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6EAFA" w14:textId="22FF07D9" w:rsidR="00905476" w:rsidRPr="00E61690" w:rsidRDefault="005F27A8" w:rsidP="00F46836">
      <w:pPr>
        <w:jc w:val="center"/>
        <w:rPr>
          <w:rFonts w:ascii="Arial" w:hAnsi="Arial" w:cs="Arial"/>
        </w:rPr>
      </w:pPr>
      <w:r w:rsidRPr="00E61690">
        <w:rPr>
          <w:rFonts w:ascii="Arial" w:hAnsi="Arial" w:cs="Arial"/>
        </w:rPr>
        <w:t>Police and crime commissioners</w:t>
      </w:r>
    </w:p>
    <w:p w14:paraId="2CDCE268" w14:textId="30E669B4" w:rsidR="00F46836" w:rsidRPr="00E61690" w:rsidRDefault="00F46836" w:rsidP="00F46836">
      <w:pPr>
        <w:jc w:val="center"/>
        <w:rPr>
          <w:rFonts w:ascii="Arial" w:hAnsi="Arial" w:cs="Arial"/>
        </w:rPr>
      </w:pPr>
    </w:p>
    <w:p w14:paraId="6E60FCF3" w14:textId="2AF3A25E" w:rsidR="00096B66" w:rsidRPr="00E61690" w:rsidRDefault="00342DB6" w:rsidP="00F46836">
      <w:pPr>
        <w:rPr>
          <w:rFonts w:ascii="Arial" w:hAnsi="Arial" w:cs="Arial"/>
        </w:rPr>
      </w:pPr>
      <w:r w:rsidRPr="00E61690">
        <w:rPr>
          <w:rFonts w:ascii="Arial" w:hAnsi="Arial" w:cs="Arial"/>
        </w:rPr>
        <w:t xml:space="preserve">This will be covering </w:t>
      </w:r>
      <w:r w:rsidR="002C5EAF" w:rsidRPr="00E61690">
        <w:rPr>
          <w:rFonts w:ascii="Arial" w:hAnsi="Arial" w:cs="Arial"/>
        </w:rPr>
        <w:t xml:space="preserve">the </w:t>
      </w:r>
      <w:r w:rsidR="007E7CBF" w:rsidRPr="00E61690">
        <w:rPr>
          <w:rFonts w:ascii="Arial" w:hAnsi="Arial" w:cs="Arial"/>
        </w:rPr>
        <w:t>implementation</w:t>
      </w:r>
      <w:r w:rsidR="002C5EAF" w:rsidRPr="00E61690">
        <w:rPr>
          <w:rFonts w:ascii="Arial" w:hAnsi="Arial" w:cs="Arial"/>
        </w:rPr>
        <w:t xml:space="preserve"> of the </w:t>
      </w:r>
      <w:r w:rsidR="007E7CBF" w:rsidRPr="00E61690">
        <w:rPr>
          <w:rFonts w:ascii="Arial" w:hAnsi="Arial" w:cs="Arial"/>
        </w:rPr>
        <w:t xml:space="preserve">Police and Crime Commissioners and their influence on the </w:t>
      </w:r>
      <w:r w:rsidR="00A66950" w:rsidRPr="00E61690">
        <w:rPr>
          <w:rFonts w:ascii="Arial" w:hAnsi="Arial" w:cs="Arial"/>
        </w:rPr>
        <w:t>public’s</w:t>
      </w:r>
      <w:r w:rsidR="007E7CBF" w:rsidRPr="00E61690">
        <w:rPr>
          <w:rFonts w:ascii="Arial" w:hAnsi="Arial" w:cs="Arial"/>
        </w:rPr>
        <w:t xml:space="preserve"> opinion of the police force within England and Wales</w:t>
      </w:r>
      <w:r w:rsidR="00FB1259" w:rsidRPr="00E61690">
        <w:rPr>
          <w:rFonts w:ascii="Arial" w:hAnsi="Arial" w:cs="Arial"/>
        </w:rPr>
        <w:t xml:space="preserve"> </w:t>
      </w:r>
      <w:r w:rsidR="00E61690" w:rsidRPr="00E61690">
        <w:rPr>
          <w:rFonts w:ascii="Arial" w:hAnsi="Arial" w:cs="Arial"/>
        </w:rPr>
        <w:t>as well</w:t>
      </w:r>
      <w:r w:rsidR="00FB1259" w:rsidRPr="00E61690">
        <w:rPr>
          <w:rFonts w:ascii="Arial" w:hAnsi="Arial" w:cs="Arial"/>
        </w:rPr>
        <w:t xml:space="preserve"> as how the idea for </w:t>
      </w:r>
      <w:r w:rsidR="005A2E58" w:rsidRPr="00E61690">
        <w:rPr>
          <w:rFonts w:ascii="Arial" w:hAnsi="Arial" w:cs="Arial"/>
        </w:rPr>
        <w:t xml:space="preserve">this first came about in the conservative party </w:t>
      </w:r>
      <w:r w:rsidR="00E61690" w:rsidRPr="00E61690">
        <w:rPr>
          <w:rFonts w:ascii="Arial" w:hAnsi="Arial" w:cs="Arial"/>
        </w:rPr>
        <w:t>manifesto</w:t>
      </w:r>
      <w:r w:rsidR="001D69DE">
        <w:rPr>
          <w:rFonts w:ascii="Arial" w:hAnsi="Arial" w:cs="Arial"/>
        </w:rPr>
        <w:t xml:space="preserve"> and the reasoning why it was replacing the previous police </w:t>
      </w:r>
      <w:r w:rsidR="00C03E44">
        <w:rPr>
          <w:rFonts w:ascii="Arial" w:hAnsi="Arial" w:cs="Arial"/>
        </w:rPr>
        <w:t>authorities</w:t>
      </w:r>
      <w:r w:rsidR="001D69DE">
        <w:rPr>
          <w:rFonts w:ascii="Arial" w:hAnsi="Arial" w:cs="Arial"/>
        </w:rPr>
        <w:t xml:space="preserve"> system from </w:t>
      </w:r>
      <w:r w:rsidR="00C03E44">
        <w:rPr>
          <w:rFonts w:ascii="Arial" w:hAnsi="Arial" w:cs="Arial"/>
        </w:rPr>
        <w:t>the 1960s</w:t>
      </w:r>
      <w:r w:rsidR="00E61690" w:rsidRPr="00E61690">
        <w:rPr>
          <w:rFonts w:ascii="Arial" w:hAnsi="Arial" w:cs="Arial"/>
        </w:rPr>
        <w:t>.</w:t>
      </w:r>
      <w:r w:rsidR="00A66950" w:rsidRPr="00E61690">
        <w:rPr>
          <w:rFonts w:ascii="Arial" w:hAnsi="Arial" w:cs="Arial"/>
        </w:rPr>
        <w:t xml:space="preserve"> Adding to this it will be covering what other partner agencies the PCCs would work with in order to help tackle crime and improve the people opinion and beliefs of the police force</w:t>
      </w:r>
      <w:r w:rsidR="004B376E" w:rsidRPr="00E61690">
        <w:rPr>
          <w:rFonts w:ascii="Arial" w:hAnsi="Arial" w:cs="Arial"/>
        </w:rPr>
        <w:t>. This could be sharing information in order to help with preventing crime before it happens.</w:t>
      </w:r>
      <w:r w:rsidR="00A66950" w:rsidRPr="00E61690">
        <w:rPr>
          <w:rFonts w:ascii="Arial" w:hAnsi="Arial" w:cs="Arial"/>
        </w:rPr>
        <w:t xml:space="preserve"> </w:t>
      </w:r>
      <w:r w:rsidR="00D83BCF" w:rsidRPr="00E61690">
        <w:rPr>
          <w:rFonts w:ascii="Arial" w:hAnsi="Arial" w:cs="Arial"/>
        </w:rPr>
        <w:t xml:space="preserve">Or the implementation of new guidelines for officers to follow such as the </w:t>
      </w:r>
      <w:r w:rsidR="00E61690" w:rsidRPr="00E61690">
        <w:rPr>
          <w:rFonts w:ascii="Arial" w:hAnsi="Arial" w:cs="Arial"/>
        </w:rPr>
        <w:t>9 key policing principles or the 10 standards of police behaviour</w:t>
      </w:r>
      <w:r w:rsidR="00E61690">
        <w:rPr>
          <w:rFonts w:ascii="Arial" w:hAnsi="Arial" w:cs="Arial"/>
        </w:rPr>
        <w:t xml:space="preserve">. </w:t>
      </w:r>
      <w:r w:rsidR="00DA5698">
        <w:rPr>
          <w:rFonts w:ascii="Arial" w:hAnsi="Arial" w:cs="Arial"/>
        </w:rPr>
        <w:t xml:space="preserve">Which work to allows officers </w:t>
      </w:r>
      <w:r w:rsidR="002E2A93">
        <w:rPr>
          <w:rFonts w:ascii="Arial" w:hAnsi="Arial" w:cs="Arial"/>
        </w:rPr>
        <w:t>to understand how to portray them selves in order to present themselves as people that are professional and there to help.</w:t>
      </w:r>
      <w:r w:rsidR="0054774C">
        <w:rPr>
          <w:rFonts w:ascii="Arial" w:hAnsi="Arial" w:cs="Arial"/>
        </w:rPr>
        <w:t xml:space="preserve"> </w:t>
      </w:r>
      <w:r w:rsidR="00C03E44">
        <w:rPr>
          <w:rFonts w:ascii="Arial" w:hAnsi="Arial" w:cs="Arial"/>
        </w:rPr>
        <w:t xml:space="preserve">Other relative information such as how the </w:t>
      </w:r>
      <w:r w:rsidR="00F361A3">
        <w:rPr>
          <w:rFonts w:ascii="Arial" w:hAnsi="Arial" w:cs="Arial"/>
        </w:rPr>
        <w:t xml:space="preserve">first elections of these police authorities had a </w:t>
      </w:r>
      <w:r w:rsidR="00EB2BE6">
        <w:rPr>
          <w:rFonts w:ascii="Arial" w:hAnsi="Arial" w:cs="Arial"/>
        </w:rPr>
        <w:t>relatively</w:t>
      </w:r>
      <w:r w:rsidR="00F361A3">
        <w:rPr>
          <w:rFonts w:ascii="Arial" w:hAnsi="Arial" w:cs="Arial"/>
        </w:rPr>
        <w:t xml:space="preserve"> small voting numbers due to lack of public understanding of the PCCs purpose </w:t>
      </w:r>
      <w:r w:rsidR="00EB2BE6">
        <w:rPr>
          <w:rFonts w:ascii="Arial" w:hAnsi="Arial" w:cs="Arial"/>
        </w:rPr>
        <w:t xml:space="preserve">but with each election and the public being able to more and more feel the effect of the PCCs within their local areas. </w:t>
      </w:r>
    </w:p>
    <w:p w14:paraId="0129CB41" w14:textId="57174E2D" w:rsidR="008956DC" w:rsidRPr="007D6D48" w:rsidRDefault="00CA0970" w:rsidP="00D74A1B">
      <w:pPr>
        <w:rPr>
          <w:rFonts w:ascii="Arial" w:hAnsi="Arial" w:cs="Arial"/>
        </w:rPr>
      </w:pPr>
      <w:r w:rsidRPr="0089313D">
        <w:rPr>
          <w:rFonts w:ascii="Arial" w:hAnsi="Arial" w:cs="Arial"/>
        </w:rPr>
        <w:t xml:space="preserve">The </w:t>
      </w:r>
      <w:r w:rsidRPr="00C17666">
        <w:rPr>
          <w:rFonts w:ascii="Arial" w:hAnsi="Arial" w:cs="Arial"/>
          <w:b/>
          <w:bCs/>
        </w:rPr>
        <w:t xml:space="preserve">Association of police and crime commissioners (2022) </w:t>
      </w:r>
      <w:r w:rsidRPr="0089313D">
        <w:rPr>
          <w:rFonts w:ascii="Arial" w:hAnsi="Arial" w:cs="Arial"/>
        </w:rPr>
        <w:t xml:space="preserve">states that </w:t>
      </w:r>
      <w:r w:rsidR="001112D6" w:rsidRPr="0089313D">
        <w:rPr>
          <w:rFonts w:ascii="Arial" w:hAnsi="Arial" w:cs="Arial"/>
        </w:rPr>
        <w:t>the purpose of the</w:t>
      </w:r>
      <w:r w:rsidR="00A967A8" w:rsidRPr="0089313D">
        <w:rPr>
          <w:rFonts w:ascii="Arial" w:hAnsi="Arial" w:cs="Arial"/>
        </w:rPr>
        <w:t xml:space="preserve"> introduction of the</w:t>
      </w:r>
      <w:r w:rsidR="001112D6" w:rsidRPr="0089313D">
        <w:rPr>
          <w:rFonts w:ascii="Arial" w:hAnsi="Arial" w:cs="Arial"/>
        </w:rPr>
        <w:t xml:space="preserve"> Police </w:t>
      </w:r>
      <w:r w:rsidR="00BF6DDF" w:rsidRPr="0089313D">
        <w:rPr>
          <w:rFonts w:ascii="Arial" w:hAnsi="Arial" w:cs="Arial"/>
        </w:rPr>
        <w:t>and Crime Commissionaires</w:t>
      </w:r>
      <w:r w:rsidR="00A967A8" w:rsidRPr="0089313D">
        <w:rPr>
          <w:rFonts w:ascii="Arial" w:hAnsi="Arial" w:cs="Arial"/>
        </w:rPr>
        <w:t xml:space="preserve">, was for them to be </w:t>
      </w:r>
      <w:r w:rsidR="001F600C" w:rsidRPr="0089313D">
        <w:rPr>
          <w:rFonts w:ascii="Arial" w:hAnsi="Arial" w:cs="Arial"/>
        </w:rPr>
        <w:t xml:space="preserve">the voice of the people when holding the police to </w:t>
      </w:r>
      <w:r w:rsidR="00EB2BE6" w:rsidRPr="0089313D">
        <w:rPr>
          <w:rFonts w:ascii="Arial" w:hAnsi="Arial" w:cs="Arial"/>
        </w:rPr>
        <w:t>account. In</w:t>
      </w:r>
      <w:r w:rsidR="001F600C" w:rsidRPr="0089313D">
        <w:rPr>
          <w:rFonts w:ascii="Arial" w:hAnsi="Arial" w:cs="Arial"/>
        </w:rPr>
        <w:t xml:space="preserve"> a way they Police the Police</w:t>
      </w:r>
      <w:r w:rsidR="001E6A25" w:rsidRPr="0089313D">
        <w:rPr>
          <w:rFonts w:ascii="Arial" w:hAnsi="Arial" w:cs="Arial"/>
        </w:rPr>
        <w:t>. Th</w:t>
      </w:r>
      <w:r w:rsidR="00D74A1B" w:rsidRPr="0089313D">
        <w:rPr>
          <w:rFonts w:ascii="Arial" w:hAnsi="Arial" w:cs="Arial"/>
        </w:rPr>
        <w:t>e</w:t>
      </w:r>
      <w:r w:rsidR="001E6A25" w:rsidRPr="0089313D">
        <w:rPr>
          <w:rFonts w:ascii="Arial" w:hAnsi="Arial" w:cs="Arial"/>
        </w:rPr>
        <w:t xml:space="preserve"> </w:t>
      </w:r>
      <w:r w:rsidR="00174D10" w:rsidRPr="0089313D">
        <w:rPr>
          <w:rFonts w:ascii="Arial" w:hAnsi="Arial" w:cs="Arial"/>
        </w:rPr>
        <w:t xml:space="preserve">police and crime </w:t>
      </w:r>
      <w:r w:rsidR="00D74A1B" w:rsidRPr="0089313D">
        <w:rPr>
          <w:rFonts w:ascii="Arial" w:hAnsi="Arial" w:cs="Arial"/>
        </w:rPr>
        <w:t xml:space="preserve">commissioners originated through the </w:t>
      </w:r>
      <w:r w:rsidR="00D74A1B" w:rsidRPr="0089313D">
        <w:rPr>
          <w:rFonts w:ascii="Arial" w:hAnsi="Arial" w:cs="Arial"/>
        </w:rPr>
        <w:t>Police Reform and Social Responsibility Act 2011</w:t>
      </w:r>
      <w:r w:rsidR="00203683" w:rsidRPr="0089313D">
        <w:rPr>
          <w:rFonts w:ascii="Arial" w:hAnsi="Arial" w:cs="Arial"/>
        </w:rPr>
        <w:t>. Which aimed to replace police authorities w</w:t>
      </w:r>
      <w:r w:rsidR="007234E6" w:rsidRPr="0089313D">
        <w:rPr>
          <w:rFonts w:ascii="Arial" w:hAnsi="Arial" w:cs="Arial"/>
        </w:rPr>
        <w:t>ith</w:t>
      </w:r>
      <w:r w:rsidR="00315458">
        <w:rPr>
          <w:rFonts w:ascii="Arial" w:hAnsi="Arial" w:cs="Arial"/>
        </w:rPr>
        <w:t xml:space="preserve">in England and </w:t>
      </w:r>
      <w:r w:rsidR="004F1076">
        <w:rPr>
          <w:rFonts w:ascii="Arial" w:hAnsi="Arial" w:cs="Arial"/>
        </w:rPr>
        <w:t>Wales (</w:t>
      </w:r>
      <w:r w:rsidR="00315458">
        <w:rPr>
          <w:rFonts w:ascii="Arial" w:hAnsi="Arial" w:cs="Arial"/>
        </w:rPr>
        <w:t xml:space="preserve">Scotland and </w:t>
      </w:r>
      <w:r w:rsidR="00DD70F7">
        <w:rPr>
          <w:rFonts w:ascii="Arial" w:hAnsi="Arial" w:cs="Arial"/>
        </w:rPr>
        <w:t>Northern Ireland</w:t>
      </w:r>
      <w:r w:rsidR="00315458">
        <w:rPr>
          <w:rFonts w:ascii="Arial" w:hAnsi="Arial" w:cs="Arial"/>
        </w:rPr>
        <w:t xml:space="preserve"> have their own devolved police forces</w:t>
      </w:r>
      <w:r w:rsidR="001D5BF1">
        <w:rPr>
          <w:rFonts w:ascii="Arial" w:hAnsi="Arial" w:cs="Arial"/>
        </w:rPr>
        <w:t>), with</w:t>
      </w:r>
      <w:r w:rsidR="00E62E90" w:rsidRPr="0089313D">
        <w:rPr>
          <w:rFonts w:ascii="Arial" w:hAnsi="Arial" w:cs="Arial"/>
        </w:rPr>
        <w:t xml:space="preserve"> “</w:t>
      </w:r>
      <w:r w:rsidR="00E62E90" w:rsidRPr="0089313D">
        <w:rPr>
          <w:rFonts w:ascii="Arial" w:hAnsi="Arial" w:cs="Arial"/>
          <w:shd w:val="clear" w:color="auto" w:fill="FFFFFF"/>
        </w:rPr>
        <w:t>directly elected Police and Crime Commissioners, with the aim of improving police accountability</w:t>
      </w:r>
      <w:r w:rsidR="00E62E90" w:rsidRPr="0089313D">
        <w:rPr>
          <w:rFonts w:ascii="Arial" w:hAnsi="Arial" w:cs="Arial"/>
          <w:shd w:val="clear" w:color="auto" w:fill="FFFFFF"/>
        </w:rPr>
        <w:t>”</w:t>
      </w:r>
      <w:r w:rsidR="00DD70F7">
        <w:rPr>
          <w:rFonts w:ascii="Arial" w:hAnsi="Arial" w:cs="Arial"/>
          <w:shd w:val="clear" w:color="auto" w:fill="FFFFFF"/>
        </w:rPr>
        <w:t xml:space="preserve"> </w:t>
      </w:r>
      <w:r w:rsidR="00736222" w:rsidRPr="00DD70F7">
        <w:rPr>
          <w:rFonts w:ascii="Arial" w:hAnsi="Arial" w:cs="Arial"/>
          <w:b/>
          <w:bCs/>
          <w:shd w:val="clear" w:color="auto" w:fill="FFFFFF"/>
        </w:rPr>
        <w:t xml:space="preserve">Home </w:t>
      </w:r>
      <w:r w:rsidR="00DD70F7" w:rsidRPr="00DD70F7">
        <w:rPr>
          <w:rFonts w:ascii="Arial" w:hAnsi="Arial" w:cs="Arial"/>
          <w:b/>
          <w:bCs/>
          <w:shd w:val="clear" w:color="auto" w:fill="FFFFFF"/>
        </w:rPr>
        <w:t>Office (2011)</w:t>
      </w:r>
      <w:r w:rsidR="00FE3032" w:rsidRPr="00DD70F7">
        <w:rPr>
          <w:rFonts w:ascii="Arial" w:hAnsi="Arial" w:cs="Arial"/>
          <w:b/>
          <w:bCs/>
          <w:shd w:val="clear" w:color="auto" w:fill="FFFFFF"/>
        </w:rPr>
        <w:t>.</w:t>
      </w:r>
      <w:r w:rsidR="00414391">
        <w:rPr>
          <w:rFonts w:ascii="Arial" w:hAnsi="Arial" w:cs="Arial"/>
          <w:b/>
          <w:bCs/>
          <w:shd w:val="clear" w:color="auto" w:fill="FFFFFF"/>
        </w:rPr>
        <w:t xml:space="preserve"> </w:t>
      </w:r>
      <w:r w:rsidR="00414391" w:rsidRPr="00D62BD3">
        <w:rPr>
          <w:rFonts w:ascii="Arial" w:hAnsi="Arial" w:cs="Arial"/>
          <w:shd w:val="clear" w:color="auto" w:fill="FFFFFF"/>
        </w:rPr>
        <w:t xml:space="preserve">The police </w:t>
      </w:r>
      <w:r w:rsidR="00875F5F" w:rsidRPr="00D62BD3">
        <w:rPr>
          <w:rFonts w:ascii="Arial" w:hAnsi="Arial" w:cs="Arial"/>
          <w:shd w:val="clear" w:color="auto" w:fill="FFFFFF"/>
        </w:rPr>
        <w:t>authorities</w:t>
      </w:r>
      <w:r w:rsidR="00414391" w:rsidRPr="00D62BD3">
        <w:rPr>
          <w:rFonts w:ascii="Arial" w:hAnsi="Arial" w:cs="Arial"/>
          <w:shd w:val="clear" w:color="auto" w:fill="FFFFFF"/>
        </w:rPr>
        <w:t xml:space="preserve"> were implemented </w:t>
      </w:r>
      <w:r w:rsidR="00875F5F" w:rsidRPr="00D62BD3">
        <w:rPr>
          <w:rFonts w:ascii="Arial" w:hAnsi="Arial" w:cs="Arial"/>
          <w:shd w:val="clear" w:color="auto" w:fill="FFFFFF"/>
        </w:rPr>
        <w:t xml:space="preserve">with the 1964 police act </w:t>
      </w:r>
      <w:r w:rsidR="00ED3F75" w:rsidRPr="00D62BD3">
        <w:rPr>
          <w:rFonts w:ascii="Arial" w:hAnsi="Arial" w:cs="Arial"/>
          <w:shd w:val="clear" w:color="auto" w:fill="FFFFFF"/>
        </w:rPr>
        <w:t xml:space="preserve">I order to replace the previous system which came under major scrutiny due to </w:t>
      </w:r>
      <w:proofErr w:type="gramStart"/>
      <w:r w:rsidR="00D62BD3" w:rsidRPr="00D62BD3">
        <w:rPr>
          <w:rFonts w:ascii="Arial" w:hAnsi="Arial" w:cs="Arial"/>
          <w:shd w:val="clear" w:color="auto" w:fill="FFFFFF"/>
        </w:rPr>
        <w:t>a number of</w:t>
      </w:r>
      <w:proofErr w:type="gramEnd"/>
      <w:r w:rsidR="00D62BD3" w:rsidRPr="00D62BD3">
        <w:rPr>
          <w:rFonts w:ascii="Arial" w:hAnsi="Arial" w:cs="Arial"/>
          <w:shd w:val="clear" w:color="auto" w:fill="FFFFFF"/>
        </w:rPr>
        <w:t xml:space="preserve"> serious scandals</w:t>
      </w:r>
      <w:r w:rsidR="00D62BD3">
        <w:rPr>
          <w:rFonts w:ascii="Arial" w:hAnsi="Arial" w:cs="Arial"/>
          <w:b/>
          <w:bCs/>
          <w:shd w:val="clear" w:color="auto" w:fill="FFFFFF"/>
        </w:rPr>
        <w:t xml:space="preserve">. </w:t>
      </w:r>
      <w:r w:rsidR="007D6D48" w:rsidRPr="007D6D48">
        <w:rPr>
          <w:rFonts w:ascii="Arial" w:hAnsi="Arial" w:cs="Arial"/>
          <w:shd w:val="clear" w:color="auto" w:fill="FFFFFF"/>
        </w:rPr>
        <w:t>However,</w:t>
      </w:r>
      <w:r w:rsidR="008323D4" w:rsidRPr="007D6D48">
        <w:rPr>
          <w:rFonts w:ascii="Arial" w:hAnsi="Arial" w:cs="Arial"/>
          <w:shd w:val="clear" w:color="auto" w:fill="FFFFFF"/>
        </w:rPr>
        <w:t xml:space="preserve"> in 2021 the </w:t>
      </w:r>
      <w:r w:rsidR="001D679E">
        <w:rPr>
          <w:rFonts w:ascii="Arial" w:hAnsi="Arial" w:cs="Arial"/>
          <w:shd w:val="clear" w:color="auto" w:fill="FFFFFF"/>
        </w:rPr>
        <w:t>P</w:t>
      </w:r>
      <w:r w:rsidR="008323D4" w:rsidRPr="007D6D48">
        <w:rPr>
          <w:rFonts w:ascii="Arial" w:hAnsi="Arial" w:cs="Arial"/>
          <w:shd w:val="clear" w:color="auto" w:fill="FFFFFF"/>
        </w:rPr>
        <w:t xml:space="preserve">olice </w:t>
      </w:r>
      <w:r w:rsidR="001D679E">
        <w:rPr>
          <w:rFonts w:ascii="Arial" w:hAnsi="Arial" w:cs="Arial"/>
          <w:shd w:val="clear" w:color="auto" w:fill="FFFFFF"/>
        </w:rPr>
        <w:t>A</w:t>
      </w:r>
      <w:r w:rsidR="001D679E" w:rsidRPr="007D6D48">
        <w:rPr>
          <w:rFonts w:ascii="Arial" w:hAnsi="Arial" w:cs="Arial"/>
          <w:shd w:val="clear" w:color="auto" w:fill="FFFFFF"/>
        </w:rPr>
        <w:t>uthori</w:t>
      </w:r>
      <w:r w:rsidR="001D679E">
        <w:rPr>
          <w:rFonts w:ascii="Arial" w:hAnsi="Arial" w:cs="Arial"/>
          <w:shd w:val="clear" w:color="auto" w:fill="FFFFFF"/>
        </w:rPr>
        <w:t>ty’s</w:t>
      </w:r>
      <w:r w:rsidR="008323D4" w:rsidRPr="007D6D48">
        <w:rPr>
          <w:rFonts w:ascii="Arial" w:hAnsi="Arial" w:cs="Arial"/>
          <w:shd w:val="clear" w:color="auto" w:fill="FFFFFF"/>
        </w:rPr>
        <w:t xml:space="preserve"> system would also be replace due to large amount of criticism in relation to the police </w:t>
      </w:r>
      <w:r w:rsidR="007D6D48" w:rsidRPr="007D6D48">
        <w:rPr>
          <w:rFonts w:ascii="Arial" w:hAnsi="Arial" w:cs="Arial"/>
          <w:shd w:val="clear" w:color="auto" w:fill="FFFFFF"/>
        </w:rPr>
        <w:t>authori</w:t>
      </w:r>
      <w:r w:rsidR="007D6D48">
        <w:rPr>
          <w:rFonts w:ascii="Arial" w:hAnsi="Arial" w:cs="Arial"/>
          <w:shd w:val="clear" w:color="auto" w:fill="FFFFFF"/>
        </w:rPr>
        <w:t>ties</w:t>
      </w:r>
      <w:r w:rsidR="008323D4" w:rsidRPr="007D6D48">
        <w:rPr>
          <w:rFonts w:ascii="Arial" w:hAnsi="Arial" w:cs="Arial"/>
          <w:shd w:val="clear" w:color="auto" w:fill="FFFFFF"/>
        </w:rPr>
        <w:t xml:space="preserve"> </w:t>
      </w:r>
      <w:r w:rsidR="007D6D48" w:rsidRPr="007D6D48">
        <w:rPr>
          <w:rFonts w:ascii="Arial" w:hAnsi="Arial" w:cs="Arial"/>
          <w:shd w:val="clear" w:color="auto" w:fill="FFFFFF"/>
        </w:rPr>
        <w:t>not being held accountable</w:t>
      </w:r>
      <w:r w:rsidR="007D6D48">
        <w:rPr>
          <w:rFonts w:ascii="Arial" w:hAnsi="Arial" w:cs="Arial"/>
          <w:b/>
          <w:bCs/>
          <w:shd w:val="clear" w:color="auto" w:fill="FFFFFF"/>
        </w:rPr>
        <w:t xml:space="preserve"> </w:t>
      </w:r>
      <w:r w:rsidR="007D6D48">
        <w:rPr>
          <w:rFonts w:ascii="Arial" w:hAnsi="Arial" w:cs="Arial"/>
          <w:shd w:val="clear" w:color="auto" w:fill="FFFFFF"/>
        </w:rPr>
        <w:t xml:space="preserve">to the areas that they are meant to be serving. </w:t>
      </w:r>
    </w:p>
    <w:p w14:paraId="362C5934" w14:textId="04E5DBB1" w:rsidR="00E672B9" w:rsidRPr="00427946" w:rsidRDefault="00FE3032" w:rsidP="00D74A1B">
      <w:pPr>
        <w:rPr>
          <w:rFonts w:ascii="Arial" w:hAnsi="Arial" w:cs="Arial"/>
          <w:shd w:val="clear" w:color="auto" w:fill="FFFFFF"/>
        </w:rPr>
      </w:pPr>
      <w:r>
        <w:rPr>
          <w:rFonts w:ascii="Arial" w:hAnsi="Arial" w:cs="Arial"/>
          <w:shd w:val="clear" w:color="auto" w:fill="FFFFFF"/>
        </w:rPr>
        <w:t xml:space="preserve"> Such reforms had been </w:t>
      </w:r>
      <w:r w:rsidR="00591960">
        <w:rPr>
          <w:rFonts w:ascii="Arial" w:hAnsi="Arial" w:cs="Arial"/>
          <w:shd w:val="clear" w:color="auto" w:fill="FFFFFF"/>
        </w:rPr>
        <w:t xml:space="preserve">apart of the Conservative </w:t>
      </w:r>
      <w:r w:rsidR="004F1076">
        <w:rPr>
          <w:rFonts w:ascii="Arial" w:hAnsi="Arial" w:cs="Arial"/>
          <w:shd w:val="clear" w:color="auto" w:fill="FFFFFF"/>
        </w:rPr>
        <w:t>party’s</w:t>
      </w:r>
      <w:r w:rsidR="00591960">
        <w:rPr>
          <w:rFonts w:ascii="Arial" w:hAnsi="Arial" w:cs="Arial"/>
          <w:shd w:val="clear" w:color="auto" w:fill="FFFFFF"/>
        </w:rPr>
        <w:t xml:space="preserve"> manifesto since 2005. Stating its goal was to</w:t>
      </w:r>
      <w:r w:rsidR="008E39AB">
        <w:rPr>
          <w:rFonts w:ascii="Arial" w:hAnsi="Arial" w:cs="Arial"/>
          <w:shd w:val="clear" w:color="auto" w:fill="FFFFFF"/>
        </w:rPr>
        <w:t xml:space="preserve"> </w:t>
      </w:r>
      <w:r w:rsidR="00EC3AA0">
        <w:rPr>
          <w:rFonts w:ascii="Arial" w:hAnsi="Arial" w:cs="Arial"/>
          <w:shd w:val="clear" w:color="auto" w:fill="FFFFFF"/>
        </w:rPr>
        <w:t>“give local</w:t>
      </w:r>
      <w:r w:rsidR="008E39AB">
        <w:rPr>
          <w:rFonts w:ascii="Arial" w:hAnsi="Arial" w:cs="Arial"/>
          <w:shd w:val="clear" w:color="auto" w:fill="FFFFFF"/>
        </w:rPr>
        <w:t xml:space="preserve"> </w:t>
      </w:r>
      <w:r w:rsidR="00EC3AA0">
        <w:rPr>
          <w:rFonts w:ascii="Arial" w:hAnsi="Arial" w:cs="Arial"/>
          <w:shd w:val="clear" w:color="auto" w:fill="FFFFFF"/>
        </w:rPr>
        <w:t xml:space="preserve">people a say over the police priorities </w:t>
      </w:r>
      <w:r w:rsidR="00260BEC">
        <w:rPr>
          <w:rFonts w:ascii="Arial" w:hAnsi="Arial" w:cs="Arial"/>
          <w:shd w:val="clear" w:color="auto" w:fill="FFFFFF"/>
        </w:rPr>
        <w:t xml:space="preserve">and will lead to </w:t>
      </w:r>
      <w:r w:rsidR="00BA3892">
        <w:rPr>
          <w:rFonts w:ascii="Arial" w:hAnsi="Arial" w:cs="Arial"/>
          <w:shd w:val="clear" w:color="auto" w:fill="FFFFFF"/>
        </w:rPr>
        <w:t xml:space="preserve">genuine </w:t>
      </w:r>
      <w:r w:rsidR="00E7788B">
        <w:rPr>
          <w:rFonts w:ascii="Arial" w:hAnsi="Arial" w:cs="Arial"/>
          <w:shd w:val="clear" w:color="auto" w:fill="FFFFFF"/>
        </w:rPr>
        <w:t>neighbourhood</w:t>
      </w:r>
      <w:r w:rsidR="00BA3892">
        <w:rPr>
          <w:rFonts w:ascii="Arial" w:hAnsi="Arial" w:cs="Arial"/>
          <w:shd w:val="clear" w:color="auto" w:fill="FFFFFF"/>
        </w:rPr>
        <w:t xml:space="preserve"> policing with officers </w:t>
      </w:r>
      <w:r w:rsidR="00E7788B">
        <w:rPr>
          <w:rFonts w:ascii="Arial" w:hAnsi="Arial" w:cs="Arial"/>
          <w:shd w:val="clear" w:color="auto" w:fill="FFFFFF"/>
        </w:rPr>
        <w:t>based in the locality clearly focused on zero tolerance”</w:t>
      </w:r>
      <w:r w:rsidR="00C17666">
        <w:rPr>
          <w:rFonts w:ascii="Arial" w:hAnsi="Arial" w:cs="Arial"/>
          <w:shd w:val="clear" w:color="auto" w:fill="FFFFFF"/>
        </w:rPr>
        <w:t xml:space="preserve"> </w:t>
      </w:r>
      <w:r w:rsidR="00C17666" w:rsidRPr="00C17666">
        <w:rPr>
          <w:rFonts w:ascii="Arial" w:hAnsi="Arial" w:cs="Arial"/>
          <w:b/>
          <w:bCs/>
          <w:shd w:val="clear" w:color="auto" w:fill="FFFFFF"/>
        </w:rPr>
        <w:t>Conservative Party (2005)</w:t>
      </w:r>
      <w:r w:rsidR="00F26588">
        <w:rPr>
          <w:rFonts w:ascii="Arial" w:hAnsi="Arial" w:cs="Arial"/>
          <w:b/>
          <w:bCs/>
          <w:shd w:val="clear" w:color="auto" w:fill="FFFFFF"/>
        </w:rPr>
        <w:t>.</w:t>
      </w:r>
      <w:r w:rsidR="00422141">
        <w:rPr>
          <w:rFonts w:ascii="Arial" w:hAnsi="Arial" w:cs="Arial"/>
          <w:b/>
          <w:bCs/>
          <w:shd w:val="clear" w:color="auto" w:fill="FFFFFF"/>
        </w:rPr>
        <w:t xml:space="preserve"> </w:t>
      </w:r>
      <w:r w:rsidR="00E672B9" w:rsidRPr="00FD0874">
        <w:rPr>
          <w:rFonts w:ascii="Arial" w:hAnsi="Arial" w:cs="Arial"/>
          <w:shd w:val="clear" w:color="auto" w:fill="FFFFFF"/>
        </w:rPr>
        <w:t xml:space="preserve">All together there are 39 PCCs in </w:t>
      </w:r>
      <w:r w:rsidR="00BC77CE" w:rsidRPr="00FD0874">
        <w:rPr>
          <w:rFonts w:ascii="Arial" w:hAnsi="Arial" w:cs="Arial"/>
          <w:shd w:val="clear" w:color="auto" w:fill="FFFFFF"/>
        </w:rPr>
        <w:t>England</w:t>
      </w:r>
      <w:r w:rsidR="00E672B9" w:rsidRPr="00FD0874">
        <w:rPr>
          <w:rFonts w:ascii="Arial" w:hAnsi="Arial" w:cs="Arial"/>
          <w:shd w:val="clear" w:color="auto" w:fill="FFFFFF"/>
        </w:rPr>
        <w:t xml:space="preserve"> and </w:t>
      </w:r>
      <w:r w:rsidR="00BC77CE" w:rsidRPr="00FD0874">
        <w:rPr>
          <w:rFonts w:ascii="Arial" w:hAnsi="Arial" w:cs="Arial"/>
          <w:shd w:val="clear" w:color="auto" w:fill="FFFFFF"/>
        </w:rPr>
        <w:t xml:space="preserve">Wales, four of which are in </w:t>
      </w:r>
      <w:r w:rsidR="00FD0874" w:rsidRPr="00FD0874">
        <w:rPr>
          <w:rFonts w:ascii="Arial" w:hAnsi="Arial" w:cs="Arial"/>
          <w:shd w:val="clear" w:color="auto" w:fill="FFFFFF"/>
        </w:rPr>
        <w:t>fact responsible</w:t>
      </w:r>
      <w:r w:rsidR="00075D76" w:rsidRPr="00FD0874">
        <w:rPr>
          <w:rFonts w:ascii="Arial" w:hAnsi="Arial" w:cs="Arial"/>
          <w:shd w:val="clear" w:color="auto" w:fill="FFFFFF"/>
        </w:rPr>
        <w:t xml:space="preserve"> for </w:t>
      </w:r>
      <w:r w:rsidR="00FD0874" w:rsidRPr="00FD0874">
        <w:rPr>
          <w:rFonts w:ascii="Arial" w:hAnsi="Arial" w:cs="Arial"/>
          <w:shd w:val="clear" w:color="auto" w:fill="FFFFFF"/>
        </w:rPr>
        <w:t>issues relating to the fire and rescue service of their locality</w:t>
      </w:r>
      <w:r w:rsidR="009A795F">
        <w:rPr>
          <w:rFonts w:ascii="Arial" w:hAnsi="Arial" w:cs="Arial"/>
          <w:shd w:val="clear" w:color="auto" w:fill="FFFFFF"/>
        </w:rPr>
        <w:t xml:space="preserve">. Those areas being </w:t>
      </w:r>
      <w:r w:rsidR="009A795F" w:rsidRPr="009A795F">
        <w:rPr>
          <w:rFonts w:ascii="Arial" w:hAnsi="Arial" w:cs="Arial"/>
          <w:shd w:val="clear" w:color="auto" w:fill="FFFFFF"/>
        </w:rPr>
        <w:t>Essex, Staffordshire, West Mercia and Northamptonshire</w:t>
      </w:r>
      <w:r w:rsidR="00F94CA8">
        <w:rPr>
          <w:rFonts w:ascii="Arial" w:hAnsi="Arial" w:cs="Arial"/>
          <w:shd w:val="clear" w:color="auto" w:fill="FFFFFF"/>
        </w:rPr>
        <w:t xml:space="preserve">. These are otherwise known </w:t>
      </w:r>
      <w:r w:rsidR="00F94CA8" w:rsidRPr="00F94CA8">
        <w:rPr>
          <w:rFonts w:ascii="Arial" w:hAnsi="Arial" w:cs="Arial"/>
          <w:shd w:val="clear" w:color="auto" w:fill="FFFFFF"/>
        </w:rPr>
        <w:t>as</w:t>
      </w:r>
      <w:r w:rsidR="00F94CA8">
        <w:rPr>
          <w:rFonts w:ascii="Arial" w:hAnsi="Arial" w:cs="Arial"/>
          <w:shd w:val="clear" w:color="auto" w:fill="FFFFFF"/>
        </w:rPr>
        <w:t xml:space="preserve"> </w:t>
      </w:r>
      <w:r w:rsidR="00F94CA8" w:rsidRPr="00F94CA8">
        <w:rPr>
          <w:rFonts w:ascii="Arial" w:hAnsi="Arial" w:cs="Arial"/>
          <w:color w:val="393939"/>
          <w:shd w:val="clear" w:color="auto" w:fill="FFFFFF"/>
        </w:rPr>
        <w:t>PFCCs</w:t>
      </w:r>
      <w:r w:rsidR="0090583D">
        <w:rPr>
          <w:rFonts w:ascii="Arial" w:hAnsi="Arial" w:cs="Arial"/>
          <w:color w:val="393939"/>
          <w:shd w:val="clear" w:color="auto" w:fill="FFFFFF"/>
        </w:rPr>
        <w:t xml:space="preserve"> (</w:t>
      </w:r>
      <w:r w:rsidR="0090583D" w:rsidRPr="0090583D">
        <w:rPr>
          <w:rFonts w:ascii="Arial" w:hAnsi="Arial" w:cs="Arial"/>
          <w:color w:val="393939"/>
          <w:shd w:val="clear" w:color="auto" w:fill="FFFFFF"/>
        </w:rPr>
        <w:t>Police, Fire &amp; Crime Commissioners</w:t>
      </w:r>
      <w:r w:rsidR="0090583D">
        <w:rPr>
          <w:rFonts w:ascii="Arial" w:hAnsi="Arial" w:cs="Arial"/>
          <w:color w:val="393939"/>
          <w:shd w:val="clear" w:color="auto" w:fill="FFFFFF"/>
        </w:rPr>
        <w:t>).</w:t>
      </w:r>
      <w:r w:rsidR="00B1603A">
        <w:rPr>
          <w:rFonts w:ascii="Arial" w:hAnsi="Arial" w:cs="Arial"/>
          <w:color w:val="393939"/>
          <w:shd w:val="clear" w:color="auto" w:fill="FFFFFF"/>
        </w:rPr>
        <w:t xml:space="preserve"> The PCCs will also have to be effective at working with partner agencies such as the National Crime Agency</w:t>
      </w:r>
      <w:r w:rsidR="00A1457D">
        <w:rPr>
          <w:rFonts w:ascii="Arial" w:hAnsi="Arial" w:cs="Arial"/>
          <w:color w:val="393939"/>
          <w:shd w:val="clear" w:color="auto" w:fill="FFFFFF"/>
        </w:rPr>
        <w:t xml:space="preserve"> </w:t>
      </w:r>
      <w:r w:rsidR="00B1603A">
        <w:rPr>
          <w:rFonts w:ascii="Arial" w:hAnsi="Arial" w:cs="Arial"/>
          <w:color w:val="393939"/>
          <w:shd w:val="clear" w:color="auto" w:fill="FFFFFF"/>
        </w:rPr>
        <w:t>(NCA)</w:t>
      </w:r>
      <w:r w:rsidR="00F845AD">
        <w:rPr>
          <w:rFonts w:ascii="Arial" w:hAnsi="Arial" w:cs="Arial"/>
          <w:color w:val="393939"/>
          <w:shd w:val="clear" w:color="auto" w:fill="FFFFFF"/>
        </w:rPr>
        <w:t xml:space="preserve">. In terms of working alongside the </w:t>
      </w:r>
      <w:r w:rsidR="0021256F">
        <w:rPr>
          <w:rFonts w:ascii="Arial" w:hAnsi="Arial" w:cs="Arial"/>
          <w:color w:val="393939"/>
          <w:shd w:val="clear" w:color="auto" w:fill="FFFFFF"/>
        </w:rPr>
        <w:t xml:space="preserve">PCCs the NCA has released a </w:t>
      </w:r>
      <w:r w:rsidR="00EE263D">
        <w:rPr>
          <w:rFonts w:ascii="Arial" w:hAnsi="Arial" w:cs="Arial"/>
          <w:color w:val="393939"/>
          <w:shd w:val="clear" w:color="auto" w:fill="FFFFFF"/>
        </w:rPr>
        <w:t>paper called “</w:t>
      </w:r>
      <w:r w:rsidR="00EE263D" w:rsidRPr="00EE263D">
        <w:rPr>
          <w:rFonts w:ascii="Arial" w:hAnsi="Arial" w:cs="Arial"/>
          <w:color w:val="393939"/>
          <w:shd w:val="clear" w:color="auto" w:fill="FFFFFF"/>
        </w:rPr>
        <w:t>The NCA Commitment to Working in Partnership with Police and Crime Commissioners</w:t>
      </w:r>
      <w:r w:rsidR="00EE263D">
        <w:rPr>
          <w:rFonts w:ascii="Arial" w:hAnsi="Arial" w:cs="Arial"/>
          <w:color w:val="393939"/>
          <w:shd w:val="clear" w:color="auto" w:fill="FFFFFF"/>
        </w:rPr>
        <w:t xml:space="preserve">” in this document it lays out </w:t>
      </w:r>
      <w:r w:rsidR="00A1457D">
        <w:rPr>
          <w:rFonts w:ascii="Arial" w:hAnsi="Arial" w:cs="Arial"/>
          <w:color w:val="393939"/>
          <w:shd w:val="clear" w:color="auto" w:fill="FFFFFF"/>
        </w:rPr>
        <w:t>how the</w:t>
      </w:r>
      <w:r w:rsidR="00E47172">
        <w:rPr>
          <w:rFonts w:ascii="Arial" w:hAnsi="Arial" w:cs="Arial"/>
          <w:color w:val="393939"/>
          <w:shd w:val="clear" w:color="auto" w:fill="FFFFFF"/>
        </w:rPr>
        <w:t>y will co-operate with the police Crime Commissionaires</w:t>
      </w:r>
      <w:r w:rsidR="00BD2045">
        <w:rPr>
          <w:rFonts w:ascii="Arial" w:hAnsi="Arial" w:cs="Arial"/>
          <w:color w:val="393939"/>
          <w:shd w:val="clear" w:color="auto" w:fill="FFFFFF"/>
        </w:rPr>
        <w:t xml:space="preserve"> </w:t>
      </w:r>
      <w:r w:rsidR="00831E75">
        <w:rPr>
          <w:rFonts w:ascii="Arial" w:hAnsi="Arial" w:cs="Arial"/>
          <w:color w:val="393939"/>
          <w:shd w:val="clear" w:color="auto" w:fill="FFFFFF"/>
        </w:rPr>
        <w:t xml:space="preserve">in order </w:t>
      </w:r>
      <w:r w:rsidR="006D24E5">
        <w:rPr>
          <w:rFonts w:ascii="Arial" w:hAnsi="Arial" w:cs="Arial"/>
          <w:color w:val="393939"/>
          <w:shd w:val="clear" w:color="auto" w:fill="FFFFFF"/>
        </w:rPr>
        <w:t xml:space="preserve">to cut high levels of serious and organised crime. </w:t>
      </w:r>
      <w:r w:rsidR="00850FFB">
        <w:rPr>
          <w:rFonts w:ascii="Arial" w:hAnsi="Arial" w:cs="Arial"/>
          <w:color w:val="393939"/>
          <w:shd w:val="clear" w:color="auto" w:fill="FFFFFF"/>
        </w:rPr>
        <w:t xml:space="preserve">Stating that they recognise how important the in formation that the NCA has collected is for the work </w:t>
      </w:r>
      <w:r w:rsidR="00DA31D6">
        <w:rPr>
          <w:rFonts w:ascii="Arial" w:hAnsi="Arial" w:cs="Arial"/>
          <w:color w:val="393939"/>
          <w:shd w:val="clear" w:color="auto" w:fill="FFFFFF"/>
        </w:rPr>
        <w:t>of PCCs</w:t>
      </w:r>
      <w:r w:rsidR="0046365D">
        <w:rPr>
          <w:rFonts w:ascii="Arial" w:hAnsi="Arial" w:cs="Arial"/>
          <w:color w:val="393939"/>
          <w:shd w:val="clear" w:color="auto" w:fill="FFFFFF"/>
        </w:rPr>
        <w:t xml:space="preserve"> and that the information that they can provide will allow them to</w:t>
      </w:r>
      <w:r w:rsidR="00F805EA">
        <w:rPr>
          <w:rFonts w:ascii="Arial" w:hAnsi="Arial" w:cs="Arial"/>
          <w:color w:val="393939"/>
          <w:shd w:val="clear" w:color="auto" w:fill="FFFFFF"/>
        </w:rPr>
        <w:t xml:space="preserve"> work more effectively to counter serious and organised crime both regionally and nationwide </w:t>
      </w:r>
      <w:r w:rsidR="00943CAC">
        <w:rPr>
          <w:rFonts w:ascii="Arial" w:hAnsi="Arial" w:cs="Arial"/>
          <w:color w:val="393939"/>
          <w:shd w:val="clear" w:color="auto" w:fill="FFFFFF"/>
        </w:rPr>
        <w:t>“</w:t>
      </w:r>
      <w:r w:rsidR="00DA31D6" w:rsidRPr="00DA31D6">
        <w:rPr>
          <w:rFonts w:ascii="Arial" w:hAnsi="Arial" w:cs="Arial"/>
          <w:b/>
          <w:bCs/>
          <w:color w:val="393939"/>
          <w:shd w:val="clear" w:color="auto" w:fill="FFFFFF"/>
        </w:rPr>
        <w:t>NCA(2015)</w:t>
      </w:r>
      <w:r w:rsidR="00DC657F">
        <w:rPr>
          <w:rFonts w:ascii="Arial" w:hAnsi="Arial" w:cs="Arial"/>
          <w:b/>
          <w:bCs/>
          <w:color w:val="393939"/>
          <w:shd w:val="clear" w:color="auto" w:fill="FFFFFF"/>
        </w:rPr>
        <w:t xml:space="preserve"> </w:t>
      </w:r>
      <w:r w:rsidR="00DC657F" w:rsidRPr="00427946">
        <w:rPr>
          <w:rFonts w:ascii="Arial" w:hAnsi="Arial" w:cs="Arial"/>
          <w:color w:val="393939"/>
          <w:shd w:val="clear" w:color="auto" w:fill="FFFFFF"/>
        </w:rPr>
        <w:t>T</w:t>
      </w:r>
      <w:r w:rsidR="00427946" w:rsidRPr="00427946">
        <w:rPr>
          <w:rFonts w:ascii="Arial" w:hAnsi="Arial" w:cs="Arial"/>
          <w:color w:val="393939"/>
          <w:shd w:val="clear" w:color="auto" w:fill="FFFFFF"/>
        </w:rPr>
        <w:t xml:space="preserve">he </w:t>
      </w:r>
      <w:r w:rsidR="00DC657F" w:rsidRPr="00427946">
        <w:rPr>
          <w:rFonts w:ascii="Arial" w:hAnsi="Arial" w:cs="Arial"/>
          <w:color w:val="393939"/>
          <w:shd w:val="clear" w:color="auto" w:fill="FFFFFF"/>
        </w:rPr>
        <w:t xml:space="preserve">NCA further </w:t>
      </w:r>
      <w:r w:rsidR="00427946" w:rsidRPr="00427946">
        <w:rPr>
          <w:rFonts w:ascii="Arial" w:hAnsi="Arial" w:cs="Arial"/>
          <w:color w:val="393939"/>
          <w:shd w:val="clear" w:color="auto" w:fill="FFFFFF"/>
        </w:rPr>
        <w:t>stated</w:t>
      </w:r>
      <w:r w:rsidR="00DC657F" w:rsidRPr="00427946">
        <w:rPr>
          <w:rFonts w:ascii="Arial" w:hAnsi="Arial" w:cs="Arial"/>
          <w:color w:val="393939"/>
          <w:shd w:val="clear" w:color="auto" w:fill="FFFFFF"/>
        </w:rPr>
        <w:t xml:space="preserve"> that they would commit to </w:t>
      </w:r>
      <w:r w:rsidR="00C93102" w:rsidRPr="00427946">
        <w:rPr>
          <w:rFonts w:ascii="Arial" w:hAnsi="Arial" w:cs="Arial"/>
          <w:color w:val="393939"/>
          <w:shd w:val="clear" w:color="auto" w:fill="FFFFFF"/>
        </w:rPr>
        <w:t xml:space="preserve">an annual meeting day to help brief the PCCs on the </w:t>
      </w:r>
      <w:r w:rsidR="00427946" w:rsidRPr="00427946">
        <w:rPr>
          <w:rFonts w:ascii="Arial" w:hAnsi="Arial" w:cs="Arial"/>
          <w:color w:val="393939"/>
          <w:shd w:val="clear" w:color="auto" w:fill="FFFFFF"/>
        </w:rPr>
        <w:t xml:space="preserve">most recent </w:t>
      </w:r>
      <w:r w:rsidR="000B5026">
        <w:rPr>
          <w:rFonts w:ascii="Arial" w:hAnsi="Arial" w:cs="Arial"/>
          <w:color w:val="393939"/>
          <w:shd w:val="clear" w:color="auto" w:fill="FFFFFF"/>
        </w:rPr>
        <w:t>N</w:t>
      </w:r>
      <w:r w:rsidR="00427946" w:rsidRPr="00427946">
        <w:rPr>
          <w:rFonts w:ascii="Arial" w:hAnsi="Arial" w:cs="Arial"/>
          <w:color w:val="393939"/>
          <w:shd w:val="clear" w:color="auto" w:fill="FFFFFF"/>
        </w:rPr>
        <w:t xml:space="preserve">ational </w:t>
      </w:r>
      <w:r w:rsidR="000B5026">
        <w:rPr>
          <w:rFonts w:ascii="Arial" w:hAnsi="Arial" w:cs="Arial"/>
          <w:color w:val="393939"/>
          <w:shd w:val="clear" w:color="auto" w:fill="FFFFFF"/>
        </w:rPr>
        <w:t>S</w:t>
      </w:r>
      <w:r w:rsidR="00427946" w:rsidRPr="00427946">
        <w:rPr>
          <w:rFonts w:ascii="Arial" w:hAnsi="Arial" w:cs="Arial"/>
          <w:color w:val="393939"/>
          <w:shd w:val="clear" w:color="auto" w:fill="FFFFFF"/>
        </w:rPr>
        <w:t xml:space="preserve">trategic </w:t>
      </w:r>
      <w:r w:rsidR="000B5026">
        <w:rPr>
          <w:rFonts w:ascii="Arial" w:hAnsi="Arial" w:cs="Arial"/>
          <w:color w:val="393939"/>
          <w:shd w:val="clear" w:color="auto" w:fill="FFFFFF"/>
        </w:rPr>
        <w:t>A</w:t>
      </w:r>
      <w:r w:rsidR="00427946" w:rsidRPr="00427946">
        <w:rPr>
          <w:rFonts w:ascii="Arial" w:hAnsi="Arial" w:cs="Arial"/>
          <w:color w:val="393939"/>
          <w:shd w:val="clear" w:color="auto" w:fill="FFFFFF"/>
        </w:rPr>
        <w:t>ssessment</w:t>
      </w:r>
      <w:r w:rsidR="00083FCB">
        <w:rPr>
          <w:rFonts w:ascii="Arial" w:hAnsi="Arial" w:cs="Arial"/>
          <w:color w:val="393939"/>
          <w:shd w:val="clear" w:color="auto" w:fill="FFFFFF"/>
        </w:rPr>
        <w:t xml:space="preserve"> </w:t>
      </w:r>
      <w:r w:rsidR="006D5C6C">
        <w:rPr>
          <w:rFonts w:ascii="Arial" w:hAnsi="Arial" w:cs="Arial"/>
          <w:color w:val="393939"/>
          <w:shd w:val="clear" w:color="auto" w:fill="FFFFFF"/>
        </w:rPr>
        <w:t>(</w:t>
      </w:r>
      <w:r w:rsidR="004347CD">
        <w:rPr>
          <w:rFonts w:ascii="Arial" w:hAnsi="Arial" w:cs="Arial"/>
          <w:color w:val="393939"/>
          <w:shd w:val="clear" w:color="auto" w:fill="FFFFFF"/>
        </w:rPr>
        <w:t xml:space="preserve">the NSA is a yearly assessment that is published </w:t>
      </w:r>
      <w:r w:rsidR="00BF219E">
        <w:rPr>
          <w:rFonts w:ascii="Arial" w:hAnsi="Arial" w:cs="Arial"/>
          <w:color w:val="393939"/>
          <w:shd w:val="clear" w:color="auto" w:fill="FFFFFF"/>
        </w:rPr>
        <w:t>yearly</w:t>
      </w:r>
      <w:r w:rsidR="004347CD">
        <w:rPr>
          <w:rFonts w:ascii="Arial" w:hAnsi="Arial" w:cs="Arial"/>
          <w:color w:val="393939"/>
          <w:shd w:val="clear" w:color="auto" w:fill="FFFFFF"/>
        </w:rPr>
        <w:t xml:space="preserve"> to the </w:t>
      </w:r>
      <w:r w:rsidR="00BF219E">
        <w:rPr>
          <w:rFonts w:ascii="Arial" w:hAnsi="Arial" w:cs="Arial"/>
          <w:color w:val="393939"/>
          <w:shd w:val="clear" w:color="auto" w:fill="FFFFFF"/>
        </w:rPr>
        <w:t>explain what the main g</w:t>
      </w:r>
      <w:r w:rsidR="00083FCB">
        <w:rPr>
          <w:rFonts w:ascii="Arial" w:hAnsi="Arial" w:cs="Arial"/>
          <w:color w:val="393939"/>
          <w:shd w:val="clear" w:color="auto" w:fill="FFFFFF"/>
        </w:rPr>
        <w:t>oa</w:t>
      </w:r>
      <w:r w:rsidR="00BF219E">
        <w:rPr>
          <w:rFonts w:ascii="Arial" w:hAnsi="Arial" w:cs="Arial"/>
          <w:color w:val="393939"/>
          <w:shd w:val="clear" w:color="auto" w:fill="FFFFFF"/>
        </w:rPr>
        <w:t xml:space="preserve">ls of the NCA are </w:t>
      </w:r>
      <w:r w:rsidR="00083FCB">
        <w:rPr>
          <w:rFonts w:ascii="Arial" w:hAnsi="Arial" w:cs="Arial"/>
          <w:color w:val="393939"/>
          <w:shd w:val="clear" w:color="auto" w:fill="FFFFFF"/>
        </w:rPr>
        <w:t>and how they are going to about achieving these goals)</w:t>
      </w:r>
      <w:r w:rsidR="003E5833">
        <w:rPr>
          <w:rFonts w:ascii="Arial" w:hAnsi="Arial" w:cs="Arial"/>
          <w:color w:val="393939"/>
          <w:shd w:val="clear" w:color="auto" w:fill="FFFFFF"/>
        </w:rPr>
        <w:t xml:space="preserve"> of the </w:t>
      </w:r>
      <w:r w:rsidR="003408BD">
        <w:rPr>
          <w:rFonts w:ascii="Arial" w:hAnsi="Arial" w:cs="Arial"/>
          <w:color w:val="393939"/>
          <w:shd w:val="clear" w:color="auto" w:fill="FFFFFF"/>
        </w:rPr>
        <w:t>serious and organised crime threats within the UK</w:t>
      </w:r>
      <w:r w:rsidR="00471BE4">
        <w:rPr>
          <w:rFonts w:ascii="Arial" w:hAnsi="Arial" w:cs="Arial"/>
          <w:color w:val="393939"/>
          <w:shd w:val="clear" w:color="auto" w:fill="FFFFFF"/>
        </w:rPr>
        <w:t>.</w:t>
      </w:r>
      <w:r w:rsidR="00161547">
        <w:rPr>
          <w:rFonts w:ascii="Arial" w:hAnsi="Arial" w:cs="Arial"/>
          <w:color w:val="393939"/>
          <w:shd w:val="clear" w:color="auto" w:fill="FFFFFF"/>
        </w:rPr>
        <w:t xml:space="preserve"> In another act of </w:t>
      </w:r>
      <w:r w:rsidR="00C27DF9">
        <w:rPr>
          <w:rFonts w:ascii="Arial" w:hAnsi="Arial" w:cs="Arial"/>
          <w:color w:val="393939"/>
          <w:shd w:val="clear" w:color="auto" w:fill="FFFFFF"/>
        </w:rPr>
        <w:t xml:space="preserve">co-operation between both agencies the NCA agreed to periodically circulate </w:t>
      </w:r>
      <w:r w:rsidR="00EA5E53">
        <w:rPr>
          <w:rFonts w:ascii="Arial" w:hAnsi="Arial" w:cs="Arial"/>
          <w:color w:val="393939"/>
          <w:shd w:val="clear" w:color="auto" w:fill="FFFFFF"/>
        </w:rPr>
        <w:t xml:space="preserve">vital intelligence </w:t>
      </w:r>
      <w:r w:rsidR="00EA5E53">
        <w:rPr>
          <w:rFonts w:ascii="Arial" w:hAnsi="Arial" w:cs="Arial"/>
          <w:color w:val="393939"/>
          <w:shd w:val="clear" w:color="auto" w:fill="FFFFFF"/>
        </w:rPr>
        <w:lastRenderedPageBreak/>
        <w:t xml:space="preserve">reports </w:t>
      </w:r>
      <w:r w:rsidR="006F6898">
        <w:rPr>
          <w:rFonts w:ascii="Arial" w:hAnsi="Arial" w:cs="Arial"/>
          <w:color w:val="393939"/>
          <w:shd w:val="clear" w:color="auto" w:fill="FFFFFF"/>
        </w:rPr>
        <w:t xml:space="preserve">so both agencies can get a collective understanding of the threats presented before them. </w:t>
      </w:r>
    </w:p>
    <w:p w14:paraId="0CD6A9F7" w14:textId="77777777" w:rsidR="00B0718B" w:rsidRDefault="00B0718B" w:rsidP="00D74A1B">
      <w:pPr>
        <w:rPr>
          <w:rFonts w:ascii="Arial" w:hAnsi="Arial" w:cs="Arial"/>
          <w:shd w:val="clear" w:color="auto" w:fill="FFFFFF"/>
        </w:rPr>
      </w:pPr>
    </w:p>
    <w:p w14:paraId="4744854C" w14:textId="2C066829" w:rsidR="0005696D" w:rsidRDefault="00422141" w:rsidP="00D74A1B">
      <w:pPr>
        <w:rPr>
          <w:rFonts w:ascii="Arial" w:hAnsi="Arial" w:cs="Arial"/>
          <w:shd w:val="clear" w:color="auto" w:fill="FFFFFF"/>
        </w:rPr>
      </w:pPr>
      <w:r w:rsidRPr="00374679">
        <w:rPr>
          <w:rFonts w:ascii="Arial" w:hAnsi="Arial" w:cs="Arial"/>
          <w:shd w:val="clear" w:color="auto" w:fill="FFFFFF"/>
        </w:rPr>
        <w:t xml:space="preserve">When set into </w:t>
      </w:r>
      <w:r w:rsidR="00374679" w:rsidRPr="00374679">
        <w:rPr>
          <w:rFonts w:ascii="Arial" w:hAnsi="Arial" w:cs="Arial"/>
          <w:shd w:val="clear" w:color="auto" w:fill="FFFFFF"/>
        </w:rPr>
        <w:t>motion</w:t>
      </w:r>
      <w:r w:rsidRPr="00374679">
        <w:rPr>
          <w:rFonts w:ascii="Arial" w:hAnsi="Arial" w:cs="Arial"/>
          <w:shd w:val="clear" w:color="auto" w:fill="FFFFFF"/>
        </w:rPr>
        <w:t xml:space="preserve"> the </w:t>
      </w:r>
      <w:r w:rsidR="00374679">
        <w:rPr>
          <w:rFonts w:ascii="Arial" w:hAnsi="Arial" w:cs="Arial"/>
          <w:shd w:val="clear" w:color="auto" w:fill="FFFFFF"/>
        </w:rPr>
        <w:t>P</w:t>
      </w:r>
      <w:r w:rsidRPr="00374679">
        <w:rPr>
          <w:rFonts w:ascii="Arial" w:hAnsi="Arial" w:cs="Arial"/>
          <w:shd w:val="clear" w:color="auto" w:fill="FFFFFF"/>
        </w:rPr>
        <w:t xml:space="preserve">olice and </w:t>
      </w:r>
      <w:r w:rsidR="00374679">
        <w:rPr>
          <w:rFonts w:ascii="Arial" w:hAnsi="Arial" w:cs="Arial"/>
          <w:shd w:val="clear" w:color="auto" w:fill="FFFFFF"/>
        </w:rPr>
        <w:t>C</w:t>
      </w:r>
      <w:r w:rsidRPr="00374679">
        <w:rPr>
          <w:rFonts w:ascii="Arial" w:hAnsi="Arial" w:cs="Arial"/>
          <w:shd w:val="clear" w:color="auto" w:fill="FFFFFF"/>
        </w:rPr>
        <w:t>rime</w:t>
      </w:r>
      <w:r w:rsidR="00374679">
        <w:rPr>
          <w:rFonts w:ascii="Arial" w:hAnsi="Arial" w:cs="Arial"/>
          <w:shd w:val="clear" w:color="auto" w:fill="FFFFFF"/>
        </w:rPr>
        <w:t xml:space="preserve"> C</w:t>
      </w:r>
      <w:r w:rsidR="00374679" w:rsidRPr="00374679">
        <w:rPr>
          <w:rFonts w:ascii="Arial" w:hAnsi="Arial" w:cs="Arial"/>
          <w:shd w:val="clear" w:color="auto" w:fill="FFFFFF"/>
        </w:rPr>
        <w:t>ommissionaires</w:t>
      </w:r>
      <w:r w:rsidRPr="00374679">
        <w:rPr>
          <w:rFonts w:ascii="Arial" w:hAnsi="Arial" w:cs="Arial"/>
          <w:shd w:val="clear" w:color="auto" w:fill="FFFFFF"/>
        </w:rPr>
        <w:t xml:space="preserve"> </w:t>
      </w:r>
      <w:r w:rsidR="00374679" w:rsidRPr="00374679">
        <w:rPr>
          <w:rFonts w:ascii="Arial" w:hAnsi="Arial" w:cs="Arial"/>
          <w:shd w:val="clear" w:color="auto" w:fill="FFFFFF"/>
        </w:rPr>
        <w:t xml:space="preserve">would have three core functions, those </w:t>
      </w:r>
      <w:r w:rsidR="0005696D" w:rsidRPr="00374679">
        <w:rPr>
          <w:rFonts w:ascii="Arial" w:hAnsi="Arial" w:cs="Arial"/>
          <w:shd w:val="clear" w:color="auto" w:fill="FFFFFF"/>
        </w:rPr>
        <w:t>being</w:t>
      </w:r>
      <w:r w:rsidR="00150DC9">
        <w:rPr>
          <w:rFonts w:ascii="Arial" w:hAnsi="Arial" w:cs="Arial"/>
          <w:shd w:val="clear" w:color="auto" w:fill="FFFFFF"/>
        </w:rPr>
        <w:t>.,</w:t>
      </w:r>
    </w:p>
    <w:p w14:paraId="28A0CA5A" w14:textId="271719B1" w:rsidR="00F26588" w:rsidRDefault="0090110D" w:rsidP="00D74A1B">
      <w:pPr>
        <w:rPr>
          <w:rFonts w:ascii="Arial" w:hAnsi="Arial" w:cs="Arial"/>
          <w:shd w:val="clear" w:color="auto" w:fill="FFFFFF"/>
        </w:rPr>
      </w:pPr>
      <w:r w:rsidRPr="00F347D5">
        <w:rPr>
          <w:rFonts w:ascii="Arial" w:hAnsi="Arial" w:cs="Arial"/>
          <w:i/>
          <w:iCs/>
          <w:shd w:val="clear" w:color="auto" w:fill="FFFFFF"/>
        </w:rPr>
        <w:t xml:space="preserve"> Police governance: </w:t>
      </w:r>
      <w:r>
        <w:rPr>
          <w:rFonts w:ascii="Arial" w:hAnsi="Arial" w:cs="Arial"/>
          <w:shd w:val="clear" w:color="auto" w:fill="FFFFFF"/>
        </w:rPr>
        <w:t>which is to set a</w:t>
      </w:r>
      <w:r w:rsidR="00562E1C">
        <w:rPr>
          <w:rFonts w:ascii="Arial" w:hAnsi="Arial" w:cs="Arial"/>
          <w:shd w:val="clear" w:color="auto" w:fill="FFFFFF"/>
        </w:rPr>
        <w:t xml:space="preserve"> </w:t>
      </w:r>
      <w:r w:rsidR="00562E1C" w:rsidRPr="00562E1C">
        <w:rPr>
          <w:rFonts w:ascii="Arial" w:hAnsi="Arial" w:cs="Arial"/>
          <w:shd w:val="clear" w:color="auto" w:fill="FFFFFF"/>
        </w:rPr>
        <w:t xml:space="preserve">5 year long police and crime plan for their </w:t>
      </w:r>
      <w:r w:rsidR="00562E1C" w:rsidRPr="00562E1C">
        <w:rPr>
          <w:rFonts w:ascii="Arial" w:hAnsi="Arial" w:cs="Arial"/>
          <w:shd w:val="clear" w:color="auto" w:fill="FFFFFF"/>
        </w:rPr>
        <w:t>force</w:t>
      </w:r>
      <w:r w:rsidR="00562E1C">
        <w:rPr>
          <w:rFonts w:ascii="Arial" w:hAnsi="Arial" w:cs="Arial"/>
          <w:shd w:val="clear" w:color="auto" w:fill="FFFFFF"/>
        </w:rPr>
        <w:t>. An</w:t>
      </w:r>
      <w:r>
        <w:rPr>
          <w:rFonts w:ascii="Arial" w:hAnsi="Arial" w:cs="Arial"/>
          <w:shd w:val="clear" w:color="auto" w:fill="FFFFFF"/>
        </w:rPr>
        <w:t xml:space="preserve"> annual police </w:t>
      </w:r>
      <w:r w:rsidR="00562E1C">
        <w:rPr>
          <w:rFonts w:ascii="Arial" w:hAnsi="Arial" w:cs="Arial"/>
          <w:shd w:val="clear" w:color="auto" w:fill="FFFFFF"/>
        </w:rPr>
        <w:t>budget responsibilities</w:t>
      </w:r>
      <w:r w:rsidR="00023FBD">
        <w:rPr>
          <w:rFonts w:ascii="Arial" w:hAnsi="Arial" w:cs="Arial"/>
          <w:shd w:val="clear" w:color="auto" w:fill="FFFFFF"/>
        </w:rPr>
        <w:t xml:space="preserve"> such as setting the council tax precept for their </w:t>
      </w:r>
      <w:r w:rsidR="00562E1C">
        <w:rPr>
          <w:rFonts w:ascii="Arial" w:hAnsi="Arial" w:cs="Arial"/>
          <w:shd w:val="clear" w:color="auto" w:fill="FFFFFF"/>
        </w:rPr>
        <w:t xml:space="preserve">police force area. They are further responsible for </w:t>
      </w:r>
      <w:r w:rsidR="0005696D">
        <w:rPr>
          <w:rFonts w:ascii="Arial" w:hAnsi="Arial" w:cs="Arial"/>
          <w:shd w:val="clear" w:color="auto" w:fill="FFFFFF"/>
        </w:rPr>
        <w:t>the appointment of chief officers to lead their force</w:t>
      </w:r>
      <w:r w:rsidR="00150DC9">
        <w:rPr>
          <w:rFonts w:ascii="Arial" w:hAnsi="Arial" w:cs="Arial"/>
          <w:shd w:val="clear" w:color="auto" w:fill="FFFFFF"/>
        </w:rPr>
        <w:t>.</w:t>
      </w:r>
    </w:p>
    <w:p w14:paraId="3C415658" w14:textId="050B458F" w:rsidR="00150DC9" w:rsidRDefault="00150DC9" w:rsidP="00D74A1B">
      <w:pPr>
        <w:rPr>
          <w:rFonts w:ascii="Arial" w:hAnsi="Arial" w:cs="Arial"/>
          <w:shd w:val="clear" w:color="auto" w:fill="FFFFFF"/>
        </w:rPr>
      </w:pPr>
      <w:r w:rsidRPr="00F347D5">
        <w:rPr>
          <w:rFonts w:ascii="Arial" w:hAnsi="Arial" w:cs="Arial"/>
          <w:i/>
          <w:iCs/>
          <w:shd w:val="clear" w:color="auto" w:fill="FFFFFF"/>
        </w:rPr>
        <w:t xml:space="preserve">Police </w:t>
      </w:r>
      <w:r w:rsidR="00D90F7D" w:rsidRPr="00F347D5">
        <w:rPr>
          <w:rFonts w:ascii="Arial" w:hAnsi="Arial" w:cs="Arial"/>
          <w:i/>
          <w:iCs/>
          <w:shd w:val="clear" w:color="auto" w:fill="FFFFFF"/>
        </w:rPr>
        <w:t>oversight</w:t>
      </w:r>
      <w:r w:rsidRPr="00F347D5">
        <w:rPr>
          <w:rFonts w:ascii="Arial" w:hAnsi="Arial" w:cs="Arial"/>
          <w:i/>
          <w:iCs/>
          <w:shd w:val="clear" w:color="auto" w:fill="FFFFFF"/>
        </w:rPr>
        <w:t xml:space="preserve">: </w:t>
      </w:r>
      <w:r>
        <w:rPr>
          <w:rFonts w:ascii="Arial" w:hAnsi="Arial" w:cs="Arial"/>
          <w:shd w:val="clear" w:color="auto" w:fill="FFFFFF"/>
        </w:rPr>
        <w:t xml:space="preserve">they are </w:t>
      </w:r>
      <w:r w:rsidR="003B06AE">
        <w:rPr>
          <w:rFonts w:ascii="Arial" w:hAnsi="Arial" w:cs="Arial"/>
          <w:shd w:val="clear" w:color="auto" w:fill="FFFFFF"/>
        </w:rPr>
        <w:t xml:space="preserve">responsible for </w:t>
      </w:r>
      <w:r w:rsidR="00D90F7D">
        <w:rPr>
          <w:rFonts w:ascii="Arial" w:hAnsi="Arial" w:cs="Arial"/>
          <w:shd w:val="clear" w:color="auto" w:fill="FFFFFF"/>
        </w:rPr>
        <w:t>scrutinising</w:t>
      </w:r>
      <w:r w:rsidR="003B06AE">
        <w:rPr>
          <w:rFonts w:ascii="Arial" w:hAnsi="Arial" w:cs="Arial"/>
          <w:shd w:val="clear" w:color="auto" w:fill="FFFFFF"/>
        </w:rPr>
        <w:t xml:space="preserve"> the performance of their force</w:t>
      </w:r>
      <w:r w:rsidR="00D90F7D">
        <w:rPr>
          <w:rFonts w:ascii="Arial" w:hAnsi="Arial" w:cs="Arial"/>
          <w:shd w:val="clear" w:color="auto" w:fill="FFFFFF"/>
        </w:rPr>
        <w:t xml:space="preserve"> and ensuring that the appointed chief officer is held accountable </w:t>
      </w:r>
      <w:r w:rsidR="0015024E">
        <w:rPr>
          <w:rFonts w:ascii="Arial" w:hAnsi="Arial" w:cs="Arial"/>
          <w:shd w:val="clear" w:color="auto" w:fill="FFFFFF"/>
        </w:rPr>
        <w:t xml:space="preserve">for ensuring the effective delivery of the already laid out </w:t>
      </w:r>
      <w:r w:rsidR="00F347D5">
        <w:rPr>
          <w:rFonts w:ascii="Arial" w:hAnsi="Arial" w:cs="Arial"/>
          <w:shd w:val="clear" w:color="auto" w:fill="FFFFFF"/>
        </w:rPr>
        <w:t>five year</w:t>
      </w:r>
      <w:r w:rsidR="0015024E">
        <w:rPr>
          <w:rFonts w:ascii="Arial" w:hAnsi="Arial" w:cs="Arial"/>
          <w:shd w:val="clear" w:color="auto" w:fill="FFFFFF"/>
        </w:rPr>
        <w:t xml:space="preserve"> police and crime plan</w:t>
      </w:r>
      <w:r w:rsidR="008A2563">
        <w:rPr>
          <w:rFonts w:ascii="Arial" w:hAnsi="Arial" w:cs="Arial"/>
          <w:shd w:val="clear" w:color="auto" w:fill="FFFFFF"/>
        </w:rPr>
        <w:t xml:space="preserve"> and playing a vital role in ensuring </w:t>
      </w:r>
      <w:r w:rsidR="00674E43">
        <w:rPr>
          <w:rFonts w:ascii="Arial" w:hAnsi="Arial" w:cs="Arial"/>
          <w:shd w:val="clear" w:color="auto" w:fill="FFFFFF"/>
        </w:rPr>
        <w:t xml:space="preserve">the local police complaints system is effective as possible. </w:t>
      </w:r>
    </w:p>
    <w:p w14:paraId="0E073EED" w14:textId="6A87A8A5" w:rsidR="00266009" w:rsidRDefault="00674E43" w:rsidP="00D74A1B">
      <w:pPr>
        <w:rPr>
          <w:rFonts w:ascii="Arial" w:hAnsi="Arial" w:cs="Arial"/>
          <w:shd w:val="clear" w:color="auto" w:fill="FFFFFF"/>
        </w:rPr>
      </w:pPr>
      <w:r w:rsidRPr="00674E43">
        <w:rPr>
          <w:rFonts w:ascii="Arial" w:hAnsi="Arial" w:cs="Arial"/>
          <w:i/>
          <w:iCs/>
          <w:shd w:val="clear" w:color="auto" w:fill="FFFFFF"/>
        </w:rPr>
        <w:t>Commissioning criminal justice services:</w:t>
      </w:r>
      <w:r w:rsidR="00122D9B" w:rsidRPr="00122D9B">
        <w:t xml:space="preserve"> </w:t>
      </w:r>
      <w:r w:rsidR="00122D9B" w:rsidRPr="00122D9B">
        <w:rPr>
          <w:rFonts w:ascii="Arial" w:hAnsi="Arial" w:cs="Arial"/>
          <w:shd w:val="clear" w:color="auto" w:fill="FFFFFF"/>
        </w:rPr>
        <w:t xml:space="preserve">They are </w:t>
      </w:r>
      <w:r w:rsidR="00122D9B">
        <w:rPr>
          <w:rFonts w:ascii="Arial" w:hAnsi="Arial" w:cs="Arial"/>
          <w:shd w:val="clear" w:color="auto" w:fill="FFFFFF"/>
        </w:rPr>
        <w:t xml:space="preserve">further </w:t>
      </w:r>
      <w:r w:rsidR="00122D9B" w:rsidRPr="00122D9B">
        <w:rPr>
          <w:rFonts w:ascii="Arial" w:hAnsi="Arial" w:cs="Arial"/>
          <w:shd w:val="clear" w:color="auto" w:fill="FFFFFF"/>
        </w:rPr>
        <w:t xml:space="preserve">responsible for commissioning </w:t>
      </w:r>
      <w:r w:rsidR="00BA2074" w:rsidRPr="00122D9B">
        <w:rPr>
          <w:rFonts w:ascii="Arial" w:hAnsi="Arial" w:cs="Arial"/>
          <w:shd w:val="clear" w:color="auto" w:fill="FFFFFF"/>
        </w:rPr>
        <w:t>victims’</w:t>
      </w:r>
      <w:r w:rsidR="00122D9B" w:rsidRPr="00122D9B">
        <w:rPr>
          <w:rFonts w:ascii="Arial" w:hAnsi="Arial" w:cs="Arial"/>
          <w:shd w:val="clear" w:color="auto" w:fill="FFFFFF"/>
        </w:rPr>
        <w:t xml:space="preserve"> services and </w:t>
      </w:r>
      <w:r w:rsidR="00122D9B">
        <w:rPr>
          <w:rFonts w:ascii="Arial" w:hAnsi="Arial" w:cs="Arial"/>
          <w:shd w:val="clear" w:color="auto" w:fill="FFFFFF"/>
        </w:rPr>
        <w:t>the relevant</w:t>
      </w:r>
      <w:r w:rsidR="00122D9B" w:rsidRPr="00122D9B">
        <w:rPr>
          <w:rFonts w:ascii="Arial" w:hAnsi="Arial" w:cs="Arial"/>
          <w:shd w:val="clear" w:color="auto" w:fill="FFFFFF"/>
        </w:rPr>
        <w:t xml:space="preserve"> crime prevention programmes </w:t>
      </w:r>
      <w:r w:rsidR="00122D9B">
        <w:rPr>
          <w:rFonts w:ascii="Arial" w:hAnsi="Arial" w:cs="Arial"/>
          <w:shd w:val="clear" w:color="auto" w:fill="FFFFFF"/>
        </w:rPr>
        <w:t>for</w:t>
      </w:r>
      <w:r w:rsidR="00122D9B" w:rsidRPr="00122D9B">
        <w:rPr>
          <w:rFonts w:ascii="Arial" w:hAnsi="Arial" w:cs="Arial"/>
          <w:shd w:val="clear" w:color="auto" w:fill="FFFFFF"/>
        </w:rPr>
        <w:t xml:space="preserve"> their police force area</w:t>
      </w:r>
    </w:p>
    <w:p w14:paraId="1C782DB5" w14:textId="197861BB" w:rsidR="00674E43" w:rsidRDefault="00266009" w:rsidP="00D74A1B">
      <w:pPr>
        <w:rPr>
          <w:rFonts w:ascii="Arial" w:hAnsi="Arial" w:cs="Arial"/>
          <w:b/>
          <w:bCs/>
          <w:shd w:val="clear" w:color="auto" w:fill="FFFFFF"/>
        </w:rPr>
      </w:pPr>
      <w:r w:rsidRPr="00266009">
        <w:rPr>
          <w:rFonts w:ascii="Arial" w:hAnsi="Arial" w:cs="Arial"/>
          <w:b/>
          <w:bCs/>
          <w:shd w:val="clear" w:color="auto" w:fill="FFFFFF"/>
        </w:rPr>
        <w:t>Brown (2021)</w:t>
      </w:r>
      <w:r w:rsidR="00122D9B" w:rsidRPr="00266009">
        <w:rPr>
          <w:rFonts w:ascii="Arial" w:hAnsi="Arial" w:cs="Arial"/>
          <w:b/>
          <w:bCs/>
          <w:shd w:val="clear" w:color="auto" w:fill="FFFFFF"/>
        </w:rPr>
        <w:t>.</w:t>
      </w:r>
    </w:p>
    <w:p w14:paraId="3A4A06BF" w14:textId="0FAC137E" w:rsidR="00D9434D" w:rsidRPr="00690BF2" w:rsidRDefault="00D9434D" w:rsidP="00D74A1B">
      <w:pPr>
        <w:rPr>
          <w:rFonts w:ascii="Arial" w:hAnsi="Arial" w:cs="Arial"/>
          <w:shd w:val="clear" w:color="auto" w:fill="FFFFFF"/>
        </w:rPr>
      </w:pPr>
      <w:r w:rsidRPr="00690BF2">
        <w:rPr>
          <w:rFonts w:ascii="Arial" w:hAnsi="Arial" w:cs="Arial"/>
          <w:shd w:val="clear" w:color="auto" w:fill="FFFFFF"/>
        </w:rPr>
        <w:t xml:space="preserve">All these </w:t>
      </w:r>
      <w:r w:rsidR="00690BF2" w:rsidRPr="00690BF2">
        <w:rPr>
          <w:rFonts w:ascii="Arial" w:hAnsi="Arial" w:cs="Arial"/>
          <w:shd w:val="clear" w:color="auto" w:fill="FFFFFF"/>
        </w:rPr>
        <w:t>functions</w:t>
      </w:r>
      <w:r w:rsidR="00D41AB3" w:rsidRPr="00690BF2">
        <w:rPr>
          <w:rFonts w:ascii="Arial" w:hAnsi="Arial" w:cs="Arial"/>
          <w:shd w:val="clear" w:color="auto" w:fill="FFFFFF"/>
        </w:rPr>
        <w:t xml:space="preserve"> will have </w:t>
      </w:r>
      <w:r w:rsidR="00690BF2" w:rsidRPr="00690BF2">
        <w:rPr>
          <w:rFonts w:ascii="Arial" w:hAnsi="Arial" w:cs="Arial"/>
          <w:shd w:val="clear" w:color="auto" w:fill="FFFFFF"/>
        </w:rPr>
        <w:t>a large</w:t>
      </w:r>
      <w:r w:rsidR="00D41AB3" w:rsidRPr="00690BF2">
        <w:rPr>
          <w:rFonts w:ascii="Arial" w:hAnsi="Arial" w:cs="Arial"/>
          <w:shd w:val="clear" w:color="auto" w:fill="FFFFFF"/>
        </w:rPr>
        <w:t xml:space="preserve"> impact on the communities that have elected PCCs and will be a </w:t>
      </w:r>
      <w:r w:rsidR="00690BF2" w:rsidRPr="00690BF2">
        <w:rPr>
          <w:rFonts w:ascii="Arial" w:hAnsi="Arial" w:cs="Arial"/>
          <w:shd w:val="clear" w:color="auto" w:fill="FFFFFF"/>
        </w:rPr>
        <w:t xml:space="preserve">significant impact on </w:t>
      </w:r>
      <w:proofErr w:type="gramStart"/>
      <w:r w:rsidR="00690BF2" w:rsidRPr="00690BF2">
        <w:rPr>
          <w:rFonts w:ascii="Arial" w:hAnsi="Arial" w:cs="Arial"/>
          <w:shd w:val="clear" w:color="auto" w:fill="FFFFFF"/>
        </w:rPr>
        <w:t>whether or not</w:t>
      </w:r>
      <w:proofErr w:type="gramEnd"/>
      <w:r w:rsidR="00690BF2" w:rsidRPr="00690BF2">
        <w:rPr>
          <w:rFonts w:ascii="Arial" w:hAnsi="Arial" w:cs="Arial"/>
          <w:shd w:val="clear" w:color="auto" w:fill="FFFFFF"/>
        </w:rPr>
        <w:t xml:space="preserve"> the public begins to see the police within a better light. </w:t>
      </w:r>
    </w:p>
    <w:p w14:paraId="1937CDF1" w14:textId="0665D977" w:rsidR="008C75F6" w:rsidRDefault="008C75F6" w:rsidP="00F46836">
      <w:pPr>
        <w:rPr>
          <w:b/>
          <w:bCs/>
        </w:rPr>
      </w:pPr>
    </w:p>
    <w:p w14:paraId="6244E637" w14:textId="6CA99BC9" w:rsidR="00E77BC3" w:rsidRPr="00E25851" w:rsidRDefault="00DB5053" w:rsidP="00F46836">
      <w:pPr>
        <w:rPr>
          <w:rFonts w:ascii="Arial" w:hAnsi="Arial" w:cs="Arial"/>
          <w:i/>
          <w:iCs/>
        </w:rPr>
      </w:pPr>
      <w:r w:rsidRPr="00E25851">
        <w:rPr>
          <w:rFonts w:ascii="Arial" w:hAnsi="Arial" w:cs="Arial"/>
        </w:rPr>
        <w:t>One of the first actions undertaken by the then Home Secretary</w:t>
      </w:r>
      <w:r w:rsidR="0073172A" w:rsidRPr="00E25851">
        <w:rPr>
          <w:rFonts w:ascii="Arial" w:hAnsi="Arial" w:cs="Arial"/>
        </w:rPr>
        <w:t>,</w:t>
      </w:r>
      <w:r w:rsidRPr="00E25851">
        <w:rPr>
          <w:rFonts w:ascii="Arial" w:hAnsi="Arial" w:cs="Arial"/>
        </w:rPr>
        <w:t xml:space="preserve"> There</w:t>
      </w:r>
      <w:r w:rsidR="0073172A" w:rsidRPr="00E25851">
        <w:rPr>
          <w:rFonts w:ascii="Arial" w:hAnsi="Arial" w:cs="Arial"/>
        </w:rPr>
        <w:t xml:space="preserve">sa May. Was to remove public confidence as the one singular </w:t>
      </w:r>
      <w:r w:rsidR="00E54D04" w:rsidRPr="00E25851">
        <w:rPr>
          <w:rFonts w:ascii="Arial" w:hAnsi="Arial" w:cs="Arial"/>
        </w:rPr>
        <w:t>indicator of the effectiveness of policing in England and Wales.</w:t>
      </w:r>
      <w:r w:rsidR="00965D44" w:rsidRPr="00E25851">
        <w:rPr>
          <w:rFonts w:ascii="Arial" w:hAnsi="Arial" w:cs="Arial"/>
        </w:rPr>
        <w:t xml:space="preserve"> Despite this </w:t>
      </w:r>
      <w:r w:rsidR="00944FF7" w:rsidRPr="00E25851">
        <w:rPr>
          <w:rFonts w:ascii="Arial" w:hAnsi="Arial" w:cs="Arial"/>
        </w:rPr>
        <w:t>having the public’s</w:t>
      </w:r>
      <w:r w:rsidR="00965D44" w:rsidRPr="00E25851">
        <w:rPr>
          <w:rFonts w:ascii="Arial" w:hAnsi="Arial" w:cs="Arial"/>
        </w:rPr>
        <w:t xml:space="preserve"> confidence in the </w:t>
      </w:r>
      <w:r w:rsidR="00944FF7" w:rsidRPr="00E25851">
        <w:rPr>
          <w:rFonts w:ascii="Arial" w:hAnsi="Arial" w:cs="Arial"/>
        </w:rPr>
        <w:t xml:space="preserve">police is one of the most vital </w:t>
      </w:r>
      <w:r w:rsidR="00B50CF3" w:rsidRPr="00E25851">
        <w:rPr>
          <w:rFonts w:ascii="Arial" w:hAnsi="Arial" w:cs="Arial"/>
        </w:rPr>
        <w:t xml:space="preserve">needs in order to conduct effective policing as </w:t>
      </w:r>
      <w:r w:rsidR="00BF09AC" w:rsidRPr="00E25851">
        <w:rPr>
          <w:rFonts w:ascii="Arial" w:hAnsi="Arial" w:cs="Arial"/>
          <w:b/>
          <w:bCs/>
        </w:rPr>
        <w:t>(Jackson &amp; Bradford, 2010)</w:t>
      </w:r>
      <w:r w:rsidR="00BF09AC" w:rsidRPr="00E25851">
        <w:rPr>
          <w:rFonts w:ascii="Arial" w:hAnsi="Arial" w:cs="Arial"/>
          <w:b/>
          <w:bCs/>
        </w:rPr>
        <w:t xml:space="preserve"> </w:t>
      </w:r>
      <w:r w:rsidR="009F5A72" w:rsidRPr="00E25851">
        <w:rPr>
          <w:rFonts w:ascii="Arial" w:hAnsi="Arial" w:cs="Arial"/>
        </w:rPr>
        <w:t>states</w:t>
      </w:r>
      <w:r w:rsidR="00B81228" w:rsidRPr="00E25851">
        <w:rPr>
          <w:rFonts w:ascii="Arial" w:hAnsi="Arial" w:cs="Arial"/>
        </w:rPr>
        <w:t xml:space="preserve">,” </w:t>
      </w:r>
      <w:r w:rsidR="00B81228" w:rsidRPr="00E25851">
        <w:rPr>
          <w:rFonts w:ascii="Arial" w:hAnsi="Arial" w:cs="Arial"/>
        </w:rPr>
        <w:t>Trust and confidence can (a) encourage active citizen participation in priority setting and the running of local services, (b) make public bodies more locally accountable and responsive, and (c) secure public cooperation with the police and compliance with the law</w:t>
      </w:r>
      <w:r w:rsidR="00BF09AC" w:rsidRPr="00E25851">
        <w:rPr>
          <w:rFonts w:ascii="Arial" w:hAnsi="Arial" w:cs="Arial"/>
        </w:rPr>
        <w:t>.”</w:t>
      </w:r>
      <w:r w:rsidR="009B46E7" w:rsidRPr="00E25851">
        <w:rPr>
          <w:rFonts w:ascii="Arial" w:hAnsi="Arial" w:cs="Arial"/>
        </w:rPr>
        <w:t xml:space="preserve"> To ensure the publics confidence in the </w:t>
      </w:r>
      <w:r w:rsidR="007F718A" w:rsidRPr="00E25851">
        <w:rPr>
          <w:rFonts w:ascii="Arial" w:hAnsi="Arial" w:cs="Arial"/>
        </w:rPr>
        <w:t>police</w:t>
      </w:r>
      <w:r w:rsidR="009B46E7" w:rsidRPr="00E25851">
        <w:rPr>
          <w:rFonts w:ascii="Arial" w:hAnsi="Arial" w:cs="Arial"/>
        </w:rPr>
        <w:t xml:space="preserve"> forces a number </w:t>
      </w:r>
      <w:r w:rsidR="007F718A" w:rsidRPr="00E25851">
        <w:rPr>
          <w:rFonts w:ascii="Arial" w:hAnsi="Arial" w:cs="Arial"/>
        </w:rPr>
        <w:t xml:space="preserve">of </w:t>
      </w:r>
      <w:r w:rsidR="004440D3" w:rsidRPr="00E25851">
        <w:rPr>
          <w:rFonts w:ascii="Arial" w:hAnsi="Arial" w:cs="Arial"/>
        </w:rPr>
        <w:t xml:space="preserve">things are put into place. One of these being the </w:t>
      </w:r>
      <w:r w:rsidR="008D659C" w:rsidRPr="00E25851">
        <w:rPr>
          <w:rFonts w:ascii="Arial" w:hAnsi="Arial" w:cs="Arial"/>
        </w:rPr>
        <w:t xml:space="preserve">police Code of Ethics. </w:t>
      </w:r>
      <w:r w:rsidR="00A65F08" w:rsidRPr="00E25851">
        <w:rPr>
          <w:rFonts w:ascii="Arial" w:hAnsi="Arial" w:cs="Arial"/>
        </w:rPr>
        <w:t xml:space="preserve">Published by the </w:t>
      </w:r>
      <w:r w:rsidR="008D659C" w:rsidRPr="00E25851">
        <w:rPr>
          <w:rFonts w:ascii="Arial" w:hAnsi="Arial" w:cs="Arial"/>
          <w:b/>
          <w:bCs/>
        </w:rPr>
        <w:t>College of policing (2014)</w:t>
      </w:r>
      <w:r w:rsidR="00821F34" w:rsidRPr="00E25851">
        <w:rPr>
          <w:rFonts w:ascii="Arial" w:hAnsi="Arial" w:cs="Arial"/>
          <w:b/>
          <w:bCs/>
        </w:rPr>
        <w:t xml:space="preserve">. </w:t>
      </w:r>
      <w:r w:rsidR="00821F34" w:rsidRPr="00E25851">
        <w:rPr>
          <w:rFonts w:ascii="Arial" w:hAnsi="Arial" w:cs="Arial"/>
        </w:rPr>
        <w:t>T</w:t>
      </w:r>
      <w:r w:rsidR="00010C86" w:rsidRPr="00E25851">
        <w:rPr>
          <w:rFonts w:ascii="Arial" w:hAnsi="Arial" w:cs="Arial"/>
        </w:rPr>
        <w:t xml:space="preserve">he main </w:t>
      </w:r>
      <w:r w:rsidR="00821F34" w:rsidRPr="00E25851">
        <w:rPr>
          <w:rFonts w:ascii="Arial" w:hAnsi="Arial" w:cs="Arial"/>
        </w:rPr>
        <w:t>component</w:t>
      </w:r>
      <w:r w:rsidR="00010C86" w:rsidRPr="00E25851">
        <w:rPr>
          <w:rFonts w:ascii="Arial" w:hAnsi="Arial" w:cs="Arial"/>
        </w:rPr>
        <w:t xml:space="preserve"> of the code </w:t>
      </w:r>
      <w:r w:rsidR="00821F34" w:rsidRPr="00E25851">
        <w:rPr>
          <w:rFonts w:ascii="Arial" w:hAnsi="Arial" w:cs="Arial"/>
        </w:rPr>
        <w:t>involves what is known as the 9 key policing principles as well as the 10 standards of professional police behaviour</w:t>
      </w:r>
      <w:r w:rsidR="00821F34" w:rsidRPr="00E25851">
        <w:rPr>
          <w:rFonts w:ascii="Arial" w:hAnsi="Arial" w:cs="Arial"/>
          <w:b/>
          <w:bCs/>
        </w:rPr>
        <w:t>.</w:t>
      </w:r>
      <w:r w:rsidR="009455A8" w:rsidRPr="00E25851">
        <w:rPr>
          <w:rFonts w:ascii="Arial" w:hAnsi="Arial" w:cs="Arial"/>
          <w:b/>
          <w:bCs/>
        </w:rPr>
        <w:t xml:space="preserve"> </w:t>
      </w:r>
      <w:r w:rsidR="009455A8" w:rsidRPr="00E25851">
        <w:rPr>
          <w:rFonts w:ascii="Arial" w:hAnsi="Arial" w:cs="Arial"/>
        </w:rPr>
        <w:t xml:space="preserve">The 9 policing principles </w:t>
      </w:r>
      <w:r w:rsidR="00E34DA2" w:rsidRPr="00E25851">
        <w:rPr>
          <w:rFonts w:ascii="Arial" w:hAnsi="Arial" w:cs="Arial"/>
        </w:rPr>
        <w:t>originated</w:t>
      </w:r>
      <w:r w:rsidR="009455A8" w:rsidRPr="00E25851">
        <w:rPr>
          <w:rFonts w:ascii="Arial" w:hAnsi="Arial" w:cs="Arial"/>
        </w:rPr>
        <w:t xml:space="preserve"> from </w:t>
      </w:r>
      <w:r w:rsidR="00090A61" w:rsidRPr="00E25851">
        <w:rPr>
          <w:rFonts w:ascii="Arial" w:hAnsi="Arial" w:cs="Arial"/>
        </w:rPr>
        <w:t xml:space="preserve">Principles of Life published by the </w:t>
      </w:r>
      <w:r w:rsidR="00F16200" w:rsidRPr="00E25851">
        <w:rPr>
          <w:rFonts w:ascii="Arial" w:hAnsi="Arial" w:cs="Arial"/>
          <w:b/>
          <w:bCs/>
        </w:rPr>
        <w:t>Committee on Standards in Public Life</w:t>
      </w:r>
      <w:r w:rsidR="00F16200" w:rsidRPr="00E25851">
        <w:rPr>
          <w:rFonts w:ascii="Arial" w:hAnsi="Arial" w:cs="Arial"/>
          <w:b/>
          <w:bCs/>
        </w:rPr>
        <w:t xml:space="preserve"> (1995) </w:t>
      </w:r>
      <w:r w:rsidR="00E77BC3" w:rsidRPr="00E25851">
        <w:rPr>
          <w:rFonts w:ascii="Arial" w:hAnsi="Arial" w:cs="Arial"/>
        </w:rPr>
        <w:t xml:space="preserve">these principles being, </w:t>
      </w:r>
      <w:r w:rsidR="00E77BC3" w:rsidRPr="00E25851">
        <w:rPr>
          <w:rFonts w:ascii="Arial" w:hAnsi="Arial" w:cs="Arial"/>
          <w:i/>
          <w:iCs/>
        </w:rPr>
        <w:t>Accountability, fairness, honesty, integrity, leadership, objectivity, openness, respect and selflessness.</w:t>
      </w:r>
    </w:p>
    <w:p w14:paraId="4DB496AC" w14:textId="77777777" w:rsidR="00E25851" w:rsidRDefault="00F16200" w:rsidP="00F46836">
      <w:pPr>
        <w:rPr>
          <w:rFonts w:ascii="Arial" w:hAnsi="Arial" w:cs="Arial"/>
          <w:i/>
          <w:iCs/>
        </w:rPr>
      </w:pPr>
      <w:r w:rsidRPr="00AE3492">
        <w:rPr>
          <w:rFonts w:ascii="Arial" w:hAnsi="Arial" w:cs="Arial"/>
        </w:rPr>
        <w:t>These were chosen and are still relevant to this day</w:t>
      </w:r>
      <w:r w:rsidR="00AE3492">
        <w:rPr>
          <w:rFonts w:ascii="Arial" w:hAnsi="Arial" w:cs="Arial"/>
        </w:rPr>
        <w:t xml:space="preserve"> due to them accurately laying out what the publics expectations of the police are. </w:t>
      </w:r>
      <w:r w:rsidR="003B7736">
        <w:rPr>
          <w:rFonts w:ascii="Arial" w:hAnsi="Arial" w:cs="Arial"/>
        </w:rPr>
        <w:t xml:space="preserve">The next area of discussion about the code is the </w:t>
      </w:r>
      <w:r w:rsidR="00F910CB">
        <w:rPr>
          <w:rFonts w:ascii="Arial" w:hAnsi="Arial" w:cs="Arial"/>
        </w:rPr>
        <w:t xml:space="preserve">10 standards of behaviour that </w:t>
      </w:r>
      <w:r w:rsidR="00AD5CC4">
        <w:rPr>
          <w:rFonts w:ascii="Arial" w:hAnsi="Arial" w:cs="Arial"/>
        </w:rPr>
        <w:t>expected</w:t>
      </w:r>
      <w:r w:rsidR="00F910CB">
        <w:rPr>
          <w:rFonts w:ascii="Arial" w:hAnsi="Arial" w:cs="Arial"/>
        </w:rPr>
        <w:t xml:space="preserve"> of the police</w:t>
      </w:r>
      <w:r w:rsidR="003E05F1">
        <w:rPr>
          <w:rFonts w:ascii="Arial" w:hAnsi="Arial" w:cs="Arial"/>
        </w:rPr>
        <w:t xml:space="preserve"> these were adapted from </w:t>
      </w:r>
      <w:r w:rsidR="003E05F1" w:rsidRPr="005A4F48">
        <w:rPr>
          <w:rFonts w:ascii="Arial" w:hAnsi="Arial" w:cs="Arial"/>
          <w:b/>
          <w:bCs/>
        </w:rPr>
        <w:t xml:space="preserve">the </w:t>
      </w:r>
      <w:r w:rsidR="003E05F1" w:rsidRPr="005A4F48">
        <w:rPr>
          <w:rFonts w:ascii="Arial" w:hAnsi="Arial" w:cs="Arial"/>
          <w:b/>
          <w:bCs/>
        </w:rPr>
        <w:t xml:space="preserve">Police (Conduct) Regulations </w:t>
      </w:r>
      <w:r w:rsidR="005A4F48">
        <w:rPr>
          <w:rFonts w:ascii="Arial" w:hAnsi="Arial" w:cs="Arial"/>
          <w:b/>
          <w:bCs/>
        </w:rPr>
        <w:t>(</w:t>
      </w:r>
      <w:r w:rsidR="003E05F1" w:rsidRPr="005A4F48">
        <w:rPr>
          <w:rFonts w:ascii="Arial" w:hAnsi="Arial" w:cs="Arial"/>
          <w:b/>
          <w:bCs/>
        </w:rPr>
        <w:t>2012</w:t>
      </w:r>
      <w:r w:rsidR="005A4F48">
        <w:rPr>
          <w:rFonts w:ascii="Arial" w:hAnsi="Arial" w:cs="Arial"/>
          <w:b/>
          <w:bCs/>
        </w:rPr>
        <w:t>)</w:t>
      </w:r>
      <w:r w:rsidR="003E05F1" w:rsidRPr="003E05F1">
        <w:rPr>
          <w:rFonts w:ascii="Arial" w:hAnsi="Arial" w:cs="Arial"/>
        </w:rPr>
        <w:t xml:space="preserve"> and from </w:t>
      </w:r>
      <w:r w:rsidR="003E05F1" w:rsidRPr="005A4F48">
        <w:rPr>
          <w:rFonts w:ascii="Arial" w:hAnsi="Arial" w:cs="Arial"/>
          <w:b/>
          <w:bCs/>
        </w:rPr>
        <w:t xml:space="preserve">the Police Staff Council Joint Circular </w:t>
      </w:r>
      <w:r w:rsidR="00E25851" w:rsidRPr="005A4F48">
        <w:rPr>
          <w:rFonts w:ascii="Arial" w:hAnsi="Arial" w:cs="Arial"/>
          <w:b/>
          <w:bCs/>
        </w:rPr>
        <w:t>54</w:t>
      </w:r>
      <w:r w:rsidR="00E25851" w:rsidRPr="003E05F1">
        <w:rPr>
          <w:rFonts w:ascii="Arial" w:hAnsi="Arial" w:cs="Arial"/>
        </w:rPr>
        <w:t>.</w:t>
      </w:r>
      <w:r w:rsidR="00E25851">
        <w:rPr>
          <w:rFonts w:ascii="Arial" w:hAnsi="Arial" w:cs="Arial"/>
        </w:rPr>
        <w:t xml:space="preserve"> These</w:t>
      </w:r>
      <w:r w:rsidR="00F910CB">
        <w:rPr>
          <w:rFonts w:ascii="Arial" w:hAnsi="Arial" w:cs="Arial"/>
        </w:rPr>
        <w:t xml:space="preserve"> </w:t>
      </w:r>
      <w:r w:rsidR="007A657F">
        <w:rPr>
          <w:rFonts w:ascii="Arial" w:hAnsi="Arial" w:cs="Arial"/>
        </w:rPr>
        <w:t xml:space="preserve">standards </w:t>
      </w:r>
      <w:r w:rsidR="00F910CB">
        <w:rPr>
          <w:rFonts w:ascii="Arial" w:hAnsi="Arial" w:cs="Arial"/>
        </w:rPr>
        <w:t>are:</w:t>
      </w:r>
      <w:r w:rsidRPr="00AE3492">
        <w:rPr>
          <w:rFonts w:ascii="Arial" w:hAnsi="Arial" w:cs="Arial"/>
        </w:rPr>
        <w:t xml:space="preserve"> </w:t>
      </w:r>
      <w:r w:rsidR="00303819" w:rsidRPr="00C05B0E">
        <w:rPr>
          <w:rFonts w:ascii="Arial" w:hAnsi="Arial" w:cs="Arial"/>
          <w:i/>
          <w:iCs/>
        </w:rPr>
        <w:t>Honesty and integrity</w:t>
      </w:r>
      <w:r w:rsidR="00303819" w:rsidRPr="00C05B0E">
        <w:rPr>
          <w:rFonts w:ascii="Arial" w:hAnsi="Arial" w:cs="Arial"/>
          <w:i/>
          <w:iCs/>
        </w:rPr>
        <w:t>,</w:t>
      </w:r>
      <w:r w:rsidR="00303819" w:rsidRPr="00C05B0E">
        <w:rPr>
          <w:rFonts w:ascii="Arial" w:hAnsi="Arial" w:cs="Arial"/>
          <w:i/>
          <w:iCs/>
        </w:rPr>
        <w:t xml:space="preserve"> Authority</w:t>
      </w:r>
      <w:r w:rsidR="00AD5CC4">
        <w:rPr>
          <w:rFonts w:ascii="Arial" w:hAnsi="Arial" w:cs="Arial"/>
          <w:i/>
          <w:iCs/>
        </w:rPr>
        <w:t>/</w:t>
      </w:r>
      <w:r w:rsidR="00303819" w:rsidRPr="00C05B0E">
        <w:rPr>
          <w:rFonts w:ascii="Arial" w:hAnsi="Arial" w:cs="Arial"/>
          <w:i/>
          <w:iCs/>
        </w:rPr>
        <w:t xml:space="preserve"> respect and </w:t>
      </w:r>
      <w:r w:rsidR="00AD5CC4" w:rsidRPr="00C05B0E">
        <w:rPr>
          <w:rFonts w:ascii="Arial" w:hAnsi="Arial" w:cs="Arial"/>
          <w:i/>
          <w:iCs/>
        </w:rPr>
        <w:t>courtesy,</w:t>
      </w:r>
      <w:r w:rsidR="00303819" w:rsidRPr="00C05B0E">
        <w:rPr>
          <w:rFonts w:ascii="Arial" w:hAnsi="Arial" w:cs="Arial"/>
          <w:i/>
          <w:iCs/>
        </w:rPr>
        <w:t xml:space="preserve"> Equality and </w:t>
      </w:r>
      <w:r w:rsidR="00113417" w:rsidRPr="00C05B0E">
        <w:rPr>
          <w:rFonts w:ascii="Arial" w:hAnsi="Arial" w:cs="Arial"/>
          <w:i/>
          <w:iCs/>
        </w:rPr>
        <w:t>diversity, Use</w:t>
      </w:r>
      <w:r w:rsidR="00303819" w:rsidRPr="00C05B0E">
        <w:rPr>
          <w:rFonts w:ascii="Arial" w:hAnsi="Arial" w:cs="Arial"/>
          <w:i/>
          <w:iCs/>
        </w:rPr>
        <w:t xml:space="preserve"> of </w:t>
      </w:r>
      <w:proofErr w:type="gramStart"/>
      <w:r w:rsidR="00303819" w:rsidRPr="00C05B0E">
        <w:rPr>
          <w:rFonts w:ascii="Arial" w:hAnsi="Arial" w:cs="Arial"/>
          <w:i/>
          <w:iCs/>
        </w:rPr>
        <w:t xml:space="preserve">force </w:t>
      </w:r>
      <w:r w:rsidR="00C05B0E">
        <w:rPr>
          <w:rFonts w:ascii="Arial" w:hAnsi="Arial" w:cs="Arial"/>
          <w:i/>
          <w:iCs/>
        </w:rPr>
        <w:t>,</w:t>
      </w:r>
      <w:r w:rsidR="00303819" w:rsidRPr="00C05B0E">
        <w:rPr>
          <w:rFonts w:ascii="Arial" w:hAnsi="Arial" w:cs="Arial"/>
          <w:i/>
          <w:iCs/>
        </w:rPr>
        <w:t>Orders</w:t>
      </w:r>
      <w:proofErr w:type="gramEnd"/>
      <w:r w:rsidR="00303819" w:rsidRPr="00C05B0E">
        <w:rPr>
          <w:rFonts w:ascii="Arial" w:hAnsi="Arial" w:cs="Arial"/>
          <w:i/>
          <w:iCs/>
        </w:rPr>
        <w:t xml:space="preserve"> and instructions </w:t>
      </w:r>
      <w:r w:rsidR="00C05B0E">
        <w:rPr>
          <w:rFonts w:ascii="Arial" w:hAnsi="Arial" w:cs="Arial"/>
          <w:i/>
          <w:iCs/>
        </w:rPr>
        <w:t>,</w:t>
      </w:r>
      <w:r w:rsidR="00303819" w:rsidRPr="00C05B0E">
        <w:rPr>
          <w:rFonts w:ascii="Arial" w:hAnsi="Arial" w:cs="Arial"/>
          <w:i/>
          <w:iCs/>
        </w:rPr>
        <w:t xml:space="preserve"> Duties and responsibilities </w:t>
      </w:r>
      <w:r w:rsidR="00C05B0E">
        <w:rPr>
          <w:rFonts w:ascii="Arial" w:hAnsi="Arial" w:cs="Arial"/>
          <w:i/>
          <w:iCs/>
        </w:rPr>
        <w:t>,</w:t>
      </w:r>
      <w:r w:rsidR="00303819" w:rsidRPr="00C05B0E">
        <w:rPr>
          <w:rFonts w:ascii="Arial" w:hAnsi="Arial" w:cs="Arial"/>
          <w:i/>
          <w:iCs/>
        </w:rPr>
        <w:t xml:space="preserve"> Confidentiality </w:t>
      </w:r>
      <w:r w:rsidR="00C05B0E">
        <w:rPr>
          <w:rFonts w:ascii="Arial" w:hAnsi="Arial" w:cs="Arial"/>
          <w:i/>
          <w:iCs/>
        </w:rPr>
        <w:t>,</w:t>
      </w:r>
      <w:r w:rsidR="00303819" w:rsidRPr="00C05B0E">
        <w:rPr>
          <w:rFonts w:ascii="Arial" w:hAnsi="Arial" w:cs="Arial"/>
          <w:i/>
          <w:iCs/>
        </w:rPr>
        <w:t xml:space="preserve"> Fitness for work </w:t>
      </w:r>
      <w:r w:rsidR="00C05B0E">
        <w:rPr>
          <w:rFonts w:ascii="Arial" w:hAnsi="Arial" w:cs="Arial"/>
          <w:i/>
          <w:iCs/>
        </w:rPr>
        <w:t xml:space="preserve">, </w:t>
      </w:r>
      <w:r w:rsidR="00303819" w:rsidRPr="00C05B0E">
        <w:rPr>
          <w:rFonts w:ascii="Arial" w:hAnsi="Arial" w:cs="Arial"/>
          <w:i/>
          <w:iCs/>
        </w:rPr>
        <w:t xml:space="preserve">Conduct </w:t>
      </w:r>
      <w:r w:rsidR="00C05B0E">
        <w:rPr>
          <w:rFonts w:ascii="Arial" w:hAnsi="Arial" w:cs="Arial"/>
          <w:i/>
          <w:iCs/>
        </w:rPr>
        <w:t>,</w:t>
      </w:r>
      <w:r w:rsidR="00303819" w:rsidRPr="00C05B0E">
        <w:rPr>
          <w:rFonts w:ascii="Arial" w:hAnsi="Arial" w:cs="Arial"/>
          <w:i/>
          <w:iCs/>
        </w:rPr>
        <w:t xml:space="preserve"> Challenging and reporting improper conduct</w:t>
      </w:r>
      <w:r w:rsidR="007A657F">
        <w:rPr>
          <w:rFonts w:ascii="Arial" w:hAnsi="Arial" w:cs="Arial"/>
          <w:i/>
          <w:iCs/>
        </w:rPr>
        <w:t xml:space="preserve">. </w:t>
      </w:r>
    </w:p>
    <w:p w14:paraId="14CAFDAB" w14:textId="2A425F16" w:rsidR="004A0FEC" w:rsidRDefault="00EC2232" w:rsidP="00F46836">
      <w:pPr>
        <w:rPr>
          <w:rFonts w:ascii="Arial" w:hAnsi="Arial" w:cs="Arial"/>
        </w:rPr>
      </w:pPr>
      <w:r>
        <w:rPr>
          <w:rFonts w:ascii="Arial" w:hAnsi="Arial" w:cs="Arial"/>
        </w:rPr>
        <w:t>Such standards are set in simple definitions to ensure that the police are capable understanding the</w:t>
      </w:r>
      <w:r w:rsidR="00E25851">
        <w:rPr>
          <w:rFonts w:ascii="Arial" w:hAnsi="Arial" w:cs="Arial"/>
        </w:rPr>
        <w:t xml:space="preserve">m and so that it can apply to everyone. </w:t>
      </w:r>
      <w:r w:rsidR="0053177E">
        <w:rPr>
          <w:rFonts w:ascii="Arial" w:hAnsi="Arial" w:cs="Arial"/>
        </w:rPr>
        <w:t xml:space="preserve">Despite </w:t>
      </w:r>
      <w:r w:rsidR="00D453BC">
        <w:rPr>
          <w:rFonts w:ascii="Arial" w:hAnsi="Arial" w:cs="Arial"/>
        </w:rPr>
        <w:t>providing</w:t>
      </w:r>
      <w:r w:rsidR="0053177E">
        <w:rPr>
          <w:rFonts w:ascii="Arial" w:hAnsi="Arial" w:cs="Arial"/>
        </w:rPr>
        <w:t xml:space="preserve"> a large segment of knowledge </w:t>
      </w:r>
      <w:proofErr w:type="gramStart"/>
      <w:r w:rsidR="00D453BC">
        <w:rPr>
          <w:rFonts w:ascii="Arial" w:hAnsi="Arial" w:cs="Arial"/>
        </w:rPr>
        <w:t>in regards to</w:t>
      </w:r>
      <w:proofErr w:type="gramEnd"/>
      <w:r w:rsidR="00D453BC">
        <w:rPr>
          <w:rFonts w:ascii="Arial" w:hAnsi="Arial" w:cs="Arial"/>
        </w:rPr>
        <w:t xml:space="preserve"> effective policing, the code of ethics is just one part of something </w:t>
      </w:r>
      <w:r w:rsidR="00D453BC">
        <w:rPr>
          <w:rFonts w:ascii="Arial" w:hAnsi="Arial" w:cs="Arial"/>
        </w:rPr>
        <w:lastRenderedPageBreak/>
        <w:t>much larger that being the National Decision</w:t>
      </w:r>
      <w:r w:rsidR="00FA211D">
        <w:rPr>
          <w:rFonts w:ascii="Arial" w:hAnsi="Arial" w:cs="Arial"/>
        </w:rPr>
        <w:t xml:space="preserve"> </w:t>
      </w:r>
      <w:r w:rsidR="00076CEC">
        <w:rPr>
          <w:rFonts w:ascii="Arial" w:hAnsi="Arial" w:cs="Arial"/>
        </w:rPr>
        <w:t>M</w:t>
      </w:r>
      <w:r w:rsidR="00D453BC">
        <w:rPr>
          <w:rFonts w:ascii="Arial" w:hAnsi="Arial" w:cs="Arial"/>
        </w:rPr>
        <w:t>odel</w:t>
      </w:r>
      <w:r w:rsidR="00076CEC">
        <w:rPr>
          <w:rFonts w:ascii="Arial" w:hAnsi="Arial" w:cs="Arial"/>
        </w:rPr>
        <w:t xml:space="preserve">. Due to the complexity of </w:t>
      </w:r>
      <w:r w:rsidR="00542C31">
        <w:rPr>
          <w:rFonts w:ascii="Arial" w:hAnsi="Arial" w:cs="Arial"/>
        </w:rPr>
        <w:t>policing</w:t>
      </w:r>
      <w:r w:rsidR="00076CEC">
        <w:rPr>
          <w:rFonts w:ascii="Arial" w:hAnsi="Arial" w:cs="Arial"/>
        </w:rPr>
        <w:t xml:space="preserve"> and the constant need to make important decisions </w:t>
      </w:r>
      <w:r w:rsidR="00542C31">
        <w:rPr>
          <w:rFonts w:ascii="Arial" w:hAnsi="Arial" w:cs="Arial"/>
        </w:rPr>
        <w:t xml:space="preserve">in awkward situation, such as </w:t>
      </w:r>
      <w:r w:rsidR="001E065A">
        <w:rPr>
          <w:rFonts w:ascii="Arial" w:hAnsi="Arial" w:cs="Arial"/>
        </w:rPr>
        <w:t>people deliberately trying to mislead the police</w:t>
      </w:r>
      <w:r w:rsidR="00E86732">
        <w:rPr>
          <w:rFonts w:ascii="Arial" w:hAnsi="Arial" w:cs="Arial"/>
        </w:rPr>
        <w:t xml:space="preserve">. </w:t>
      </w:r>
      <w:r w:rsidR="005262E8">
        <w:rPr>
          <w:rFonts w:ascii="Arial" w:hAnsi="Arial" w:cs="Arial"/>
        </w:rPr>
        <w:t>T</w:t>
      </w:r>
      <w:r w:rsidR="00C33963">
        <w:rPr>
          <w:rFonts w:ascii="Arial" w:hAnsi="Arial" w:cs="Arial"/>
        </w:rPr>
        <w:t xml:space="preserve">he model gives police the information they need to allow to act accordingly and how to </w:t>
      </w:r>
      <w:r w:rsidR="00361A37">
        <w:rPr>
          <w:rFonts w:ascii="Arial" w:hAnsi="Arial" w:cs="Arial"/>
        </w:rPr>
        <w:t xml:space="preserve">review </w:t>
      </w:r>
      <w:r w:rsidR="00841C74">
        <w:rPr>
          <w:rFonts w:ascii="Arial" w:hAnsi="Arial" w:cs="Arial"/>
        </w:rPr>
        <w:t>or reflection on the actions they had taken and what can</w:t>
      </w:r>
      <w:r w:rsidR="00D627AB">
        <w:rPr>
          <w:rFonts w:ascii="Arial" w:hAnsi="Arial" w:cs="Arial"/>
        </w:rPr>
        <w:t xml:space="preserve"> be done</w:t>
      </w:r>
      <w:r w:rsidR="00145C4B">
        <w:rPr>
          <w:rFonts w:ascii="Arial" w:hAnsi="Arial" w:cs="Arial"/>
        </w:rPr>
        <w:t xml:space="preserve">. </w:t>
      </w:r>
      <w:r w:rsidR="00FC2F0C">
        <w:rPr>
          <w:rFonts w:ascii="Arial" w:hAnsi="Arial" w:cs="Arial"/>
        </w:rPr>
        <w:t xml:space="preserve">It can also assist the public in </w:t>
      </w:r>
      <w:r w:rsidR="00A2152E">
        <w:rPr>
          <w:rFonts w:ascii="Arial" w:hAnsi="Arial" w:cs="Arial"/>
        </w:rPr>
        <w:t>understanding the significant importance of having high qualities officers</w:t>
      </w:r>
      <w:r w:rsidR="002A356A">
        <w:rPr>
          <w:rFonts w:ascii="Arial" w:hAnsi="Arial" w:cs="Arial"/>
        </w:rPr>
        <w:t xml:space="preserve">. </w:t>
      </w:r>
    </w:p>
    <w:p w14:paraId="2618F996" w14:textId="64E743A9" w:rsidR="00145C4B" w:rsidRDefault="00145C4B" w:rsidP="00F46836">
      <w:pPr>
        <w:rPr>
          <w:rFonts w:ascii="Arial" w:hAnsi="Arial" w:cs="Arial"/>
        </w:rPr>
      </w:pPr>
      <w:r>
        <w:rPr>
          <w:rFonts w:ascii="Arial" w:hAnsi="Arial" w:cs="Arial"/>
        </w:rPr>
        <w:t xml:space="preserve">With </w:t>
      </w:r>
      <w:r w:rsidR="00A04389">
        <w:rPr>
          <w:rFonts w:ascii="Arial" w:hAnsi="Arial" w:cs="Arial"/>
        </w:rPr>
        <w:t xml:space="preserve">the implementation of such things such as the code of ethics alongside </w:t>
      </w:r>
      <w:r w:rsidR="009C5B24">
        <w:rPr>
          <w:rFonts w:ascii="Arial" w:hAnsi="Arial" w:cs="Arial"/>
        </w:rPr>
        <w:t xml:space="preserve">PCCs its key to see what </w:t>
      </w:r>
      <w:r w:rsidR="0057792F">
        <w:rPr>
          <w:rFonts w:ascii="Arial" w:hAnsi="Arial" w:cs="Arial"/>
        </w:rPr>
        <w:t xml:space="preserve">is </w:t>
      </w:r>
      <w:r w:rsidR="009C5B24">
        <w:rPr>
          <w:rFonts w:ascii="Arial" w:hAnsi="Arial" w:cs="Arial"/>
        </w:rPr>
        <w:t>help</w:t>
      </w:r>
      <w:r w:rsidR="0057792F">
        <w:rPr>
          <w:rFonts w:ascii="Arial" w:hAnsi="Arial" w:cs="Arial"/>
        </w:rPr>
        <w:t>ing</w:t>
      </w:r>
      <w:r w:rsidR="009C5B24">
        <w:rPr>
          <w:rFonts w:ascii="Arial" w:hAnsi="Arial" w:cs="Arial"/>
        </w:rPr>
        <w:t xml:space="preserve"> gain the </w:t>
      </w:r>
      <w:r w:rsidR="00B25009">
        <w:rPr>
          <w:rFonts w:ascii="Arial" w:hAnsi="Arial" w:cs="Arial"/>
        </w:rPr>
        <w:t>public’s</w:t>
      </w:r>
      <w:r w:rsidR="009C5B24">
        <w:rPr>
          <w:rFonts w:ascii="Arial" w:hAnsi="Arial" w:cs="Arial"/>
        </w:rPr>
        <w:t xml:space="preserve"> trust and </w:t>
      </w:r>
      <w:r w:rsidR="0057792F">
        <w:rPr>
          <w:rFonts w:ascii="Arial" w:hAnsi="Arial" w:cs="Arial"/>
        </w:rPr>
        <w:t>what is happening that is eroding it</w:t>
      </w:r>
      <w:r w:rsidR="00B25009">
        <w:rPr>
          <w:rFonts w:ascii="Arial" w:hAnsi="Arial" w:cs="Arial"/>
        </w:rPr>
        <w:t xml:space="preserve"> as well as what can be done to prevent this.</w:t>
      </w:r>
      <w:r w:rsidR="00445891">
        <w:rPr>
          <w:rFonts w:ascii="Arial" w:hAnsi="Arial" w:cs="Arial"/>
        </w:rPr>
        <w:t xml:space="preserve"> </w:t>
      </w:r>
      <w:r w:rsidR="00667794">
        <w:rPr>
          <w:rFonts w:ascii="Arial" w:hAnsi="Arial" w:cs="Arial"/>
        </w:rPr>
        <w:t xml:space="preserve">As confidence in the Police is in fact dropping </w:t>
      </w:r>
      <w:r w:rsidR="003778BD">
        <w:rPr>
          <w:rFonts w:ascii="Arial" w:hAnsi="Arial" w:cs="Arial"/>
        </w:rPr>
        <w:t xml:space="preserve">with data provided by the Crime survey for England and Wales </w:t>
      </w:r>
      <w:r w:rsidR="00FA1A52">
        <w:rPr>
          <w:rFonts w:ascii="Arial" w:hAnsi="Arial" w:cs="Arial"/>
        </w:rPr>
        <w:t xml:space="preserve">showing that what is called “confidence level” </w:t>
      </w:r>
      <w:r w:rsidR="00FB2D3C">
        <w:rPr>
          <w:rFonts w:ascii="Arial" w:hAnsi="Arial" w:cs="Arial"/>
        </w:rPr>
        <w:t>has continued top fall over the past two years dropping from 62% in 2017/18</w:t>
      </w:r>
      <w:r w:rsidR="00B746E7">
        <w:rPr>
          <w:rFonts w:ascii="Arial" w:hAnsi="Arial" w:cs="Arial"/>
        </w:rPr>
        <w:t xml:space="preserve"> down to </w:t>
      </w:r>
      <w:r w:rsidR="00CD2821">
        <w:rPr>
          <w:rFonts w:ascii="Arial" w:hAnsi="Arial" w:cs="Arial"/>
        </w:rPr>
        <w:t xml:space="preserve">55% in </w:t>
      </w:r>
      <w:r w:rsidR="008D0D14">
        <w:rPr>
          <w:rFonts w:ascii="Arial" w:hAnsi="Arial" w:cs="Arial"/>
        </w:rPr>
        <w:t xml:space="preserve">2019/20. </w:t>
      </w:r>
      <w:proofErr w:type="gramStart"/>
      <w:r w:rsidR="008D0D14" w:rsidRPr="00FE2EDB">
        <w:rPr>
          <w:rFonts w:ascii="Arial" w:hAnsi="Arial" w:cs="Arial"/>
          <w:b/>
          <w:bCs/>
        </w:rPr>
        <w:t>OFNS(</w:t>
      </w:r>
      <w:proofErr w:type="gramEnd"/>
      <w:r w:rsidR="008D0D14" w:rsidRPr="00FE2EDB">
        <w:rPr>
          <w:rFonts w:ascii="Arial" w:hAnsi="Arial" w:cs="Arial"/>
          <w:b/>
          <w:bCs/>
        </w:rPr>
        <w:t>2020)</w:t>
      </w:r>
      <w:r w:rsidR="009624AD">
        <w:rPr>
          <w:rFonts w:ascii="Arial" w:hAnsi="Arial" w:cs="Arial"/>
        </w:rPr>
        <w:t xml:space="preserve"> </w:t>
      </w:r>
      <w:r w:rsidR="00FE2EDB">
        <w:rPr>
          <w:rFonts w:ascii="Arial" w:hAnsi="Arial" w:cs="Arial"/>
        </w:rPr>
        <w:t xml:space="preserve">the data shows </w:t>
      </w:r>
      <w:r w:rsidR="009624AD">
        <w:rPr>
          <w:rFonts w:ascii="Arial" w:hAnsi="Arial" w:cs="Arial"/>
        </w:rPr>
        <w:t xml:space="preserve">despite these changes being made such as </w:t>
      </w:r>
      <w:r w:rsidR="000215ED">
        <w:rPr>
          <w:rFonts w:ascii="Arial" w:hAnsi="Arial" w:cs="Arial"/>
        </w:rPr>
        <w:t xml:space="preserve">the implementation of Police Crime Commissioner as well as the </w:t>
      </w:r>
      <w:r w:rsidR="00FE2EDB">
        <w:rPr>
          <w:rFonts w:ascii="Arial" w:hAnsi="Arial" w:cs="Arial"/>
        </w:rPr>
        <w:t xml:space="preserve">of the </w:t>
      </w:r>
      <w:r w:rsidR="00006A99">
        <w:rPr>
          <w:rFonts w:ascii="Arial" w:hAnsi="Arial" w:cs="Arial"/>
        </w:rPr>
        <w:t>use of the National Decision Model</w:t>
      </w:r>
      <w:r w:rsidR="007C5002">
        <w:rPr>
          <w:rFonts w:ascii="Arial" w:hAnsi="Arial" w:cs="Arial"/>
        </w:rPr>
        <w:t xml:space="preserve">, the general publics opinion of the police </w:t>
      </w:r>
      <w:r w:rsidR="00932C25">
        <w:rPr>
          <w:rFonts w:ascii="Arial" w:hAnsi="Arial" w:cs="Arial"/>
        </w:rPr>
        <w:t xml:space="preserve">is </w:t>
      </w:r>
      <w:r w:rsidR="00050BB3">
        <w:rPr>
          <w:rFonts w:ascii="Arial" w:hAnsi="Arial" w:cs="Arial"/>
        </w:rPr>
        <w:t xml:space="preserve">still on </w:t>
      </w:r>
      <w:r w:rsidR="00932C25">
        <w:rPr>
          <w:rFonts w:ascii="Arial" w:hAnsi="Arial" w:cs="Arial"/>
        </w:rPr>
        <w:t>the decline</w:t>
      </w:r>
      <w:r w:rsidR="00050BB3">
        <w:rPr>
          <w:rFonts w:ascii="Arial" w:hAnsi="Arial" w:cs="Arial"/>
        </w:rPr>
        <w:t xml:space="preserve">. </w:t>
      </w:r>
      <w:proofErr w:type="gramStart"/>
      <w:r w:rsidR="00A91840" w:rsidRPr="00A91840">
        <w:rPr>
          <w:rFonts w:ascii="Arial" w:hAnsi="Arial" w:cs="Arial"/>
          <w:b/>
          <w:bCs/>
        </w:rPr>
        <w:t>B</w:t>
      </w:r>
      <w:r w:rsidR="00050BB3" w:rsidRPr="00A91840">
        <w:rPr>
          <w:rFonts w:ascii="Arial" w:hAnsi="Arial" w:cs="Arial"/>
          <w:b/>
          <w:bCs/>
        </w:rPr>
        <w:t>rown</w:t>
      </w:r>
      <w:r w:rsidR="00A91840" w:rsidRPr="00A91840">
        <w:rPr>
          <w:rFonts w:ascii="Arial" w:hAnsi="Arial" w:cs="Arial"/>
          <w:b/>
          <w:bCs/>
        </w:rPr>
        <w:t>(</w:t>
      </w:r>
      <w:proofErr w:type="gramEnd"/>
      <w:r w:rsidR="00A91840" w:rsidRPr="00A91840">
        <w:rPr>
          <w:rFonts w:ascii="Arial" w:hAnsi="Arial" w:cs="Arial"/>
          <w:b/>
          <w:bCs/>
        </w:rPr>
        <w:t>2021)</w:t>
      </w:r>
      <w:r w:rsidR="00932C25">
        <w:rPr>
          <w:rFonts w:ascii="Arial" w:hAnsi="Arial" w:cs="Arial"/>
        </w:rPr>
        <w:t xml:space="preserve"> </w:t>
      </w:r>
      <w:r w:rsidR="00A91840">
        <w:rPr>
          <w:rFonts w:ascii="Arial" w:hAnsi="Arial" w:cs="Arial"/>
        </w:rPr>
        <w:t xml:space="preserve">states that this is likely down to the public having a lack of understanding </w:t>
      </w:r>
      <w:r w:rsidR="00421CA7">
        <w:rPr>
          <w:rFonts w:ascii="Arial" w:hAnsi="Arial" w:cs="Arial"/>
        </w:rPr>
        <w:t>and engagement with the PCC system</w:t>
      </w:r>
      <w:r w:rsidR="00853BD1">
        <w:rPr>
          <w:rFonts w:ascii="Arial" w:hAnsi="Arial" w:cs="Arial"/>
        </w:rPr>
        <w:t xml:space="preserve">. Other issues have reared their head such as the lack of </w:t>
      </w:r>
      <w:r w:rsidR="000E6D4E">
        <w:rPr>
          <w:rFonts w:ascii="Arial" w:hAnsi="Arial" w:cs="Arial"/>
        </w:rPr>
        <w:t>co-operation between police chiefs and the PCCs leading to poor management of the police forces under their control.</w:t>
      </w:r>
      <w:r w:rsidR="00A87B6A">
        <w:rPr>
          <w:rFonts w:ascii="Arial" w:hAnsi="Arial" w:cs="Arial"/>
        </w:rPr>
        <w:t xml:space="preserve"> Which is a clear issue for the PCCs as their main purpose was to work as a liaison for </w:t>
      </w:r>
      <w:r w:rsidR="00B0057B">
        <w:rPr>
          <w:rFonts w:ascii="Arial" w:hAnsi="Arial" w:cs="Arial"/>
        </w:rPr>
        <w:t>the police and public opinion which as of now it is lacking.</w:t>
      </w:r>
      <w:r w:rsidR="00645F9C">
        <w:rPr>
          <w:rFonts w:ascii="Arial" w:hAnsi="Arial" w:cs="Arial"/>
        </w:rPr>
        <w:t xml:space="preserve"> </w:t>
      </w:r>
      <w:r w:rsidR="00D70DE3">
        <w:rPr>
          <w:rFonts w:ascii="Arial" w:hAnsi="Arial" w:cs="Arial"/>
        </w:rPr>
        <w:t xml:space="preserve">To counter such issues </w:t>
      </w:r>
      <w:r w:rsidR="005A754B">
        <w:rPr>
          <w:rFonts w:ascii="Arial" w:hAnsi="Arial" w:cs="Arial"/>
        </w:rPr>
        <w:t xml:space="preserve">it is vital for those who are responsible for cross communications </w:t>
      </w:r>
      <w:r w:rsidR="00574BDB">
        <w:rPr>
          <w:rFonts w:ascii="Arial" w:hAnsi="Arial" w:cs="Arial"/>
        </w:rPr>
        <w:t>b</w:t>
      </w:r>
      <w:r w:rsidR="005A754B">
        <w:rPr>
          <w:rFonts w:ascii="Arial" w:hAnsi="Arial" w:cs="Arial"/>
        </w:rPr>
        <w:t>etween other police forces as</w:t>
      </w:r>
      <w:r w:rsidR="00574BDB">
        <w:rPr>
          <w:rFonts w:ascii="Arial" w:hAnsi="Arial" w:cs="Arial"/>
        </w:rPr>
        <w:t xml:space="preserve"> </w:t>
      </w:r>
      <w:r w:rsidR="005A754B">
        <w:rPr>
          <w:rFonts w:ascii="Arial" w:hAnsi="Arial" w:cs="Arial"/>
        </w:rPr>
        <w:t>well as other agenc</w:t>
      </w:r>
      <w:r w:rsidR="00574BDB">
        <w:rPr>
          <w:rFonts w:ascii="Arial" w:hAnsi="Arial" w:cs="Arial"/>
        </w:rPr>
        <w:t xml:space="preserve">ies that work alongside the police such as various fire departments and ambulance </w:t>
      </w:r>
      <w:proofErr w:type="gramStart"/>
      <w:r w:rsidR="00574BDB">
        <w:rPr>
          <w:rFonts w:ascii="Arial" w:hAnsi="Arial" w:cs="Arial"/>
        </w:rPr>
        <w:t>crews .</w:t>
      </w:r>
      <w:proofErr w:type="gramEnd"/>
    </w:p>
    <w:p w14:paraId="45F53BF7" w14:textId="7871F912" w:rsidR="004E52AF" w:rsidRDefault="00645F9C" w:rsidP="00F46836">
      <w:pPr>
        <w:rPr>
          <w:rFonts w:ascii="Arial" w:hAnsi="Arial" w:cs="Arial"/>
        </w:rPr>
      </w:pPr>
      <w:r>
        <w:rPr>
          <w:rFonts w:ascii="Arial" w:hAnsi="Arial" w:cs="Arial"/>
        </w:rPr>
        <w:t xml:space="preserve">Despite </w:t>
      </w:r>
      <w:r w:rsidR="00DD6669">
        <w:rPr>
          <w:rFonts w:ascii="Arial" w:hAnsi="Arial" w:cs="Arial"/>
        </w:rPr>
        <w:t xml:space="preserve">public </w:t>
      </w:r>
      <w:r w:rsidR="00BC0C9F">
        <w:rPr>
          <w:rFonts w:ascii="Arial" w:hAnsi="Arial" w:cs="Arial"/>
        </w:rPr>
        <w:t>approval</w:t>
      </w:r>
      <w:r w:rsidR="00DD6669">
        <w:rPr>
          <w:rFonts w:ascii="Arial" w:hAnsi="Arial" w:cs="Arial"/>
        </w:rPr>
        <w:t xml:space="preserve"> for the police still dropping three is still a chance for it to improve. Due to </w:t>
      </w:r>
      <w:r w:rsidR="00BC0C9F">
        <w:rPr>
          <w:rFonts w:ascii="Arial" w:hAnsi="Arial" w:cs="Arial"/>
        </w:rPr>
        <w:t>appointment</w:t>
      </w:r>
      <w:r w:rsidR="00DD6669">
        <w:rPr>
          <w:rFonts w:ascii="Arial" w:hAnsi="Arial" w:cs="Arial"/>
        </w:rPr>
        <w:t xml:space="preserve"> of PCCs being determined by and election </w:t>
      </w:r>
      <w:r w:rsidR="00A658AC">
        <w:rPr>
          <w:rFonts w:ascii="Arial" w:hAnsi="Arial" w:cs="Arial"/>
        </w:rPr>
        <w:t>there is still a chance for different people to step up and make a change</w:t>
      </w:r>
      <w:r w:rsidR="00E12FC7">
        <w:rPr>
          <w:rFonts w:ascii="Arial" w:hAnsi="Arial" w:cs="Arial"/>
        </w:rPr>
        <w:t xml:space="preserve">. </w:t>
      </w:r>
      <w:r w:rsidR="005873F8">
        <w:rPr>
          <w:rFonts w:ascii="Arial" w:hAnsi="Arial" w:cs="Arial"/>
        </w:rPr>
        <w:t xml:space="preserve">And as the years go by more and more of </w:t>
      </w:r>
      <w:r w:rsidR="00CE6EE9">
        <w:rPr>
          <w:rFonts w:ascii="Arial" w:hAnsi="Arial" w:cs="Arial"/>
        </w:rPr>
        <w:t xml:space="preserve">the public are going out to cast their vote on who they believe should be the PCC of their area. </w:t>
      </w:r>
      <w:r w:rsidR="003465DF">
        <w:rPr>
          <w:rFonts w:ascii="Arial" w:hAnsi="Arial" w:cs="Arial"/>
        </w:rPr>
        <w:t>With</w:t>
      </w:r>
      <w:r w:rsidR="008932FC">
        <w:rPr>
          <w:rFonts w:ascii="Arial" w:hAnsi="Arial" w:cs="Arial"/>
        </w:rPr>
        <w:t xml:space="preserve"> the average turnout of 2016s vote being 2</w:t>
      </w:r>
      <w:r w:rsidR="006C54CE">
        <w:rPr>
          <w:rFonts w:ascii="Arial" w:hAnsi="Arial" w:cs="Arial"/>
        </w:rPr>
        <w:t>7.3</w:t>
      </w:r>
      <w:r w:rsidR="003465DF">
        <w:rPr>
          <w:rFonts w:ascii="Arial" w:hAnsi="Arial" w:cs="Arial"/>
        </w:rPr>
        <w:t>%</w:t>
      </w:r>
      <w:r w:rsidR="00CC4BF8">
        <w:rPr>
          <w:rFonts w:ascii="Arial" w:hAnsi="Arial" w:cs="Arial"/>
        </w:rPr>
        <w:t xml:space="preserve"> </w:t>
      </w:r>
      <w:r w:rsidR="003465DF">
        <w:rPr>
          <w:rFonts w:ascii="Arial" w:hAnsi="Arial" w:cs="Arial"/>
        </w:rPr>
        <w:t xml:space="preserve">across all 40 </w:t>
      </w:r>
      <w:r w:rsidR="003465DF" w:rsidRPr="006E7D38">
        <w:rPr>
          <w:rFonts w:ascii="Arial" w:hAnsi="Arial" w:cs="Arial"/>
        </w:rPr>
        <w:t>areas</w:t>
      </w:r>
      <w:r w:rsidR="00CC4BF8" w:rsidRPr="006E7D38">
        <w:t xml:space="preserve"> </w:t>
      </w:r>
      <w:r w:rsidR="00CC4BF8" w:rsidRPr="006E7D38">
        <w:rPr>
          <w:rFonts w:ascii="Arial" w:hAnsi="Arial" w:cs="Arial"/>
        </w:rPr>
        <w:t>Electoral Commission (2020</w:t>
      </w:r>
      <w:r w:rsidR="004E52AF" w:rsidRPr="006E7D38">
        <w:rPr>
          <w:rFonts w:ascii="Arial" w:hAnsi="Arial" w:cs="Arial"/>
        </w:rPr>
        <w:t>)</w:t>
      </w:r>
      <w:r w:rsidR="000A34ED" w:rsidRPr="006E7D38">
        <w:rPr>
          <w:rFonts w:ascii="Arial" w:hAnsi="Arial" w:cs="Arial"/>
        </w:rPr>
        <w:t xml:space="preserve"> with the conservative party being the party with highest </w:t>
      </w:r>
      <w:r w:rsidR="00152649" w:rsidRPr="006E7D38">
        <w:rPr>
          <w:rFonts w:ascii="Arial" w:hAnsi="Arial" w:cs="Arial"/>
        </w:rPr>
        <w:t>number</w:t>
      </w:r>
      <w:r w:rsidR="000A34ED" w:rsidRPr="006E7D38">
        <w:rPr>
          <w:rFonts w:ascii="Arial" w:hAnsi="Arial" w:cs="Arial"/>
        </w:rPr>
        <w:t xml:space="preserve"> of seats </w:t>
      </w:r>
      <w:r w:rsidR="00304681" w:rsidRPr="006E7D38">
        <w:rPr>
          <w:rFonts w:ascii="Arial" w:hAnsi="Arial" w:cs="Arial"/>
        </w:rPr>
        <w:t>20</w:t>
      </w:r>
      <w:r w:rsidR="006E7D38" w:rsidRPr="006E7D38">
        <w:rPr>
          <w:rFonts w:ascii="Arial" w:hAnsi="Arial" w:cs="Arial"/>
        </w:rPr>
        <w:t xml:space="preserve"> then followed by </w:t>
      </w:r>
      <w:r w:rsidR="006E7D38">
        <w:rPr>
          <w:rFonts w:ascii="Arial" w:hAnsi="Arial" w:cs="Arial"/>
        </w:rPr>
        <w:t>the L</w:t>
      </w:r>
      <w:r w:rsidR="006E7D38" w:rsidRPr="006E7D38">
        <w:rPr>
          <w:rFonts w:ascii="Arial" w:hAnsi="Arial" w:cs="Arial"/>
        </w:rPr>
        <w:t>abour</w:t>
      </w:r>
      <w:r w:rsidR="006E7D38">
        <w:rPr>
          <w:rFonts w:ascii="Arial" w:hAnsi="Arial" w:cs="Arial"/>
        </w:rPr>
        <w:t xml:space="preserve"> party </w:t>
      </w:r>
      <w:r w:rsidR="004D0BC9">
        <w:rPr>
          <w:rFonts w:ascii="Arial" w:hAnsi="Arial" w:cs="Arial"/>
        </w:rPr>
        <w:t>14</w:t>
      </w:r>
      <w:r w:rsidR="006E7D38">
        <w:rPr>
          <w:rFonts w:ascii="Arial" w:hAnsi="Arial" w:cs="Arial"/>
          <w:b/>
          <w:bCs/>
        </w:rPr>
        <w:t>.</w:t>
      </w:r>
      <w:r w:rsidR="004E52AF">
        <w:rPr>
          <w:rFonts w:ascii="Arial" w:hAnsi="Arial" w:cs="Arial"/>
        </w:rPr>
        <w:t xml:space="preserve"> Which was an increase over the previous 2012 elections.</w:t>
      </w:r>
      <w:r w:rsidR="00954B99">
        <w:rPr>
          <w:rFonts w:ascii="Arial" w:hAnsi="Arial" w:cs="Arial"/>
        </w:rPr>
        <w:t xml:space="preserve"> Such a low turnout for these elections can have a side effect of not keeping the communities </w:t>
      </w:r>
      <w:r w:rsidR="00514EF8">
        <w:rPr>
          <w:rFonts w:ascii="Arial" w:hAnsi="Arial" w:cs="Arial"/>
        </w:rPr>
        <w:t xml:space="preserve">as many people may not have understood the importance of the Police Crime Commission and will in turn be displeased that a certain political party </w:t>
      </w:r>
      <w:r w:rsidR="002A3DB0">
        <w:rPr>
          <w:rFonts w:ascii="Arial" w:hAnsi="Arial" w:cs="Arial"/>
        </w:rPr>
        <w:t xml:space="preserve">that they may oppose with certain </w:t>
      </w:r>
      <w:r w:rsidR="0074185E">
        <w:rPr>
          <w:rFonts w:ascii="Arial" w:hAnsi="Arial" w:cs="Arial"/>
        </w:rPr>
        <w:t xml:space="preserve">vigour. Is know the ones who </w:t>
      </w:r>
      <w:proofErr w:type="gramStart"/>
      <w:r w:rsidR="0074185E">
        <w:rPr>
          <w:rFonts w:ascii="Arial" w:hAnsi="Arial" w:cs="Arial"/>
        </w:rPr>
        <w:t>are in charge of</w:t>
      </w:r>
      <w:proofErr w:type="gramEnd"/>
      <w:r w:rsidR="0074185E">
        <w:rPr>
          <w:rFonts w:ascii="Arial" w:hAnsi="Arial" w:cs="Arial"/>
        </w:rPr>
        <w:t xml:space="preserve"> keeping the police in line only then creating further displeasure for the police by the public. </w:t>
      </w:r>
    </w:p>
    <w:p w14:paraId="48B0CF26" w14:textId="04E5DB46" w:rsidR="00645F9C" w:rsidRDefault="003465DF" w:rsidP="00F46836">
      <w:pPr>
        <w:rPr>
          <w:rFonts w:ascii="Arial" w:hAnsi="Arial" w:cs="Arial"/>
        </w:rPr>
      </w:pPr>
      <w:r>
        <w:rPr>
          <w:rFonts w:ascii="Arial" w:hAnsi="Arial" w:cs="Arial"/>
        </w:rPr>
        <w:t xml:space="preserve"> </w:t>
      </w:r>
      <w:r w:rsidR="004E52AF">
        <w:rPr>
          <w:rFonts w:ascii="Arial" w:hAnsi="Arial" w:cs="Arial"/>
        </w:rPr>
        <w:t>T</w:t>
      </w:r>
      <w:r w:rsidR="00AE58B3">
        <w:rPr>
          <w:rFonts w:ascii="Arial" w:hAnsi="Arial" w:cs="Arial"/>
        </w:rPr>
        <w:t xml:space="preserve">he most recent </w:t>
      </w:r>
      <w:r w:rsidR="0071056A">
        <w:rPr>
          <w:rFonts w:ascii="Arial" w:hAnsi="Arial" w:cs="Arial"/>
        </w:rPr>
        <w:t>elections</w:t>
      </w:r>
      <w:r w:rsidR="00AE58B3">
        <w:rPr>
          <w:rFonts w:ascii="Arial" w:hAnsi="Arial" w:cs="Arial"/>
        </w:rPr>
        <w:t xml:space="preserve"> being </w:t>
      </w:r>
      <w:r w:rsidR="00BA7ACD">
        <w:rPr>
          <w:rFonts w:ascii="Arial" w:hAnsi="Arial" w:cs="Arial"/>
        </w:rPr>
        <w:t>the 202</w:t>
      </w:r>
      <w:r w:rsidR="00D87530">
        <w:rPr>
          <w:rFonts w:ascii="Arial" w:hAnsi="Arial" w:cs="Arial"/>
        </w:rPr>
        <w:t>1</w:t>
      </w:r>
      <w:r w:rsidR="00BA7ACD">
        <w:rPr>
          <w:rFonts w:ascii="Arial" w:hAnsi="Arial" w:cs="Arial"/>
        </w:rPr>
        <w:t xml:space="preserve"> election,</w:t>
      </w:r>
      <w:r w:rsidR="00510E38">
        <w:rPr>
          <w:rFonts w:ascii="Arial" w:hAnsi="Arial" w:cs="Arial"/>
        </w:rPr>
        <w:t xml:space="preserve"> the voter turnout had increased to 33.2%</w:t>
      </w:r>
      <w:r w:rsidR="00AB2EA1" w:rsidRPr="00AB2EA1">
        <w:t xml:space="preserve"> </w:t>
      </w:r>
      <w:proofErr w:type="spellStart"/>
      <w:r w:rsidR="00AB2EA1" w:rsidRPr="00AB2EA1">
        <w:rPr>
          <w:rFonts w:ascii="Arial" w:hAnsi="Arial" w:cs="Arial"/>
          <w:b/>
          <w:bCs/>
        </w:rPr>
        <w:t>Danechi</w:t>
      </w:r>
      <w:proofErr w:type="spellEnd"/>
      <w:r w:rsidR="00AB2EA1" w:rsidRPr="00AB2EA1">
        <w:rPr>
          <w:rFonts w:ascii="Arial" w:hAnsi="Arial" w:cs="Arial"/>
          <w:b/>
          <w:bCs/>
        </w:rPr>
        <w:t xml:space="preserve"> &amp; </w:t>
      </w:r>
      <w:proofErr w:type="spellStart"/>
      <w:r w:rsidR="00AB2EA1" w:rsidRPr="00AB2EA1">
        <w:rPr>
          <w:rFonts w:ascii="Arial" w:hAnsi="Arial" w:cs="Arial"/>
          <w:b/>
          <w:bCs/>
        </w:rPr>
        <w:t>Tunnicliffe</w:t>
      </w:r>
      <w:proofErr w:type="spellEnd"/>
      <w:r w:rsidR="00AB2EA1">
        <w:rPr>
          <w:rFonts w:ascii="Arial" w:hAnsi="Arial" w:cs="Arial"/>
          <w:b/>
          <w:bCs/>
        </w:rPr>
        <w:t xml:space="preserve"> </w:t>
      </w:r>
      <w:r w:rsidR="00AB2EA1" w:rsidRPr="00AB2EA1">
        <w:rPr>
          <w:rFonts w:ascii="Arial" w:hAnsi="Arial" w:cs="Arial"/>
          <w:b/>
          <w:bCs/>
        </w:rPr>
        <w:t>(2021)</w:t>
      </w:r>
      <w:r w:rsidR="00004F58">
        <w:rPr>
          <w:rFonts w:ascii="Arial" w:hAnsi="Arial" w:cs="Arial"/>
          <w:b/>
          <w:bCs/>
        </w:rPr>
        <w:t xml:space="preserve"> </w:t>
      </w:r>
      <w:r w:rsidR="00004F58">
        <w:rPr>
          <w:rFonts w:ascii="Arial" w:hAnsi="Arial" w:cs="Arial"/>
        </w:rPr>
        <w:t>T</w:t>
      </w:r>
      <w:r w:rsidR="004D0BC9" w:rsidRPr="00004F58">
        <w:rPr>
          <w:rFonts w:ascii="Arial" w:hAnsi="Arial" w:cs="Arial"/>
        </w:rPr>
        <w:t xml:space="preserve">his year much </w:t>
      </w:r>
      <w:proofErr w:type="gramStart"/>
      <w:r w:rsidR="004D0BC9" w:rsidRPr="00004F58">
        <w:rPr>
          <w:rFonts w:ascii="Arial" w:hAnsi="Arial" w:cs="Arial"/>
        </w:rPr>
        <w:t>similar to</w:t>
      </w:r>
      <w:proofErr w:type="gramEnd"/>
      <w:r w:rsidR="004D0BC9" w:rsidRPr="00004F58">
        <w:rPr>
          <w:rFonts w:ascii="Arial" w:hAnsi="Arial" w:cs="Arial"/>
        </w:rPr>
        <w:t xml:space="preserve"> the 2016 vote with the conservative party with the highest </w:t>
      </w:r>
      <w:r w:rsidR="0074185E" w:rsidRPr="00004F58">
        <w:rPr>
          <w:rFonts w:ascii="Arial" w:hAnsi="Arial" w:cs="Arial"/>
        </w:rPr>
        <w:t>number</w:t>
      </w:r>
      <w:r w:rsidR="004D0BC9" w:rsidRPr="00004F58">
        <w:rPr>
          <w:rFonts w:ascii="Arial" w:hAnsi="Arial" w:cs="Arial"/>
        </w:rPr>
        <w:t xml:space="preserve"> of </w:t>
      </w:r>
      <w:r w:rsidR="00004F58" w:rsidRPr="00004F58">
        <w:rPr>
          <w:rFonts w:ascii="Arial" w:hAnsi="Arial" w:cs="Arial"/>
        </w:rPr>
        <w:t>seats</w:t>
      </w:r>
      <w:r w:rsidR="004D0BC9" w:rsidRPr="00004F58">
        <w:rPr>
          <w:rFonts w:ascii="Arial" w:hAnsi="Arial" w:cs="Arial"/>
        </w:rPr>
        <w:t xml:space="preserve"> being</w:t>
      </w:r>
      <w:r w:rsidR="00004F58" w:rsidRPr="00004F58">
        <w:rPr>
          <w:rFonts w:ascii="Arial" w:hAnsi="Arial" w:cs="Arial"/>
        </w:rPr>
        <w:t xml:space="preserve"> 30, labour however lost 6 seats only gaining 8 that year</w:t>
      </w:r>
      <w:r w:rsidR="00AB2EA1" w:rsidRPr="00AB2EA1">
        <w:rPr>
          <w:rFonts w:ascii="Arial" w:hAnsi="Arial" w:cs="Arial"/>
          <w:b/>
          <w:bCs/>
        </w:rPr>
        <w:t>.</w:t>
      </w:r>
      <w:r w:rsidR="00510E38">
        <w:rPr>
          <w:rFonts w:ascii="Arial" w:hAnsi="Arial" w:cs="Arial"/>
        </w:rPr>
        <w:t xml:space="preserve"> </w:t>
      </w:r>
      <w:r w:rsidR="00D87530">
        <w:rPr>
          <w:rFonts w:ascii="Arial" w:hAnsi="Arial" w:cs="Arial"/>
        </w:rPr>
        <w:t>T</w:t>
      </w:r>
      <w:r w:rsidR="00510E38">
        <w:rPr>
          <w:rFonts w:ascii="Arial" w:hAnsi="Arial" w:cs="Arial"/>
        </w:rPr>
        <w:t xml:space="preserve">his could be seen as one of </w:t>
      </w:r>
      <w:r w:rsidR="0064134F">
        <w:rPr>
          <w:rFonts w:ascii="Arial" w:hAnsi="Arial" w:cs="Arial"/>
        </w:rPr>
        <w:t>three</w:t>
      </w:r>
      <w:r w:rsidR="00510E38">
        <w:rPr>
          <w:rFonts w:ascii="Arial" w:hAnsi="Arial" w:cs="Arial"/>
        </w:rPr>
        <w:t xml:space="preserve"> things. The first being that people are growing displeased with the previous</w:t>
      </w:r>
      <w:r w:rsidR="0071056A">
        <w:rPr>
          <w:rFonts w:ascii="Arial" w:hAnsi="Arial" w:cs="Arial"/>
        </w:rPr>
        <w:t xml:space="preserve">ly elected commissioners and are there so motivated to go out and cast a vote for someone of which they believe can do better. Or due to the benefits of their previously elected officials the public wish to go out and ensure that the </w:t>
      </w:r>
      <w:r w:rsidR="00BA7ACD">
        <w:rPr>
          <w:rFonts w:ascii="Arial" w:hAnsi="Arial" w:cs="Arial"/>
        </w:rPr>
        <w:t xml:space="preserve">party </w:t>
      </w:r>
      <w:r w:rsidR="0071056A">
        <w:rPr>
          <w:rFonts w:ascii="Arial" w:hAnsi="Arial" w:cs="Arial"/>
        </w:rPr>
        <w:t xml:space="preserve">that </w:t>
      </w:r>
      <w:r w:rsidR="00BA7ACD">
        <w:rPr>
          <w:rFonts w:ascii="Arial" w:hAnsi="Arial" w:cs="Arial"/>
        </w:rPr>
        <w:t xml:space="preserve">they see as the one who has done best for their locality stays in the position. </w:t>
      </w:r>
      <w:r w:rsidR="00840D52">
        <w:rPr>
          <w:rFonts w:ascii="Arial" w:hAnsi="Arial" w:cs="Arial"/>
        </w:rPr>
        <w:t>Furthermore,</w:t>
      </w:r>
      <w:r w:rsidR="000E265A">
        <w:rPr>
          <w:rFonts w:ascii="Arial" w:hAnsi="Arial" w:cs="Arial"/>
        </w:rPr>
        <w:t xml:space="preserve"> its clear to </w:t>
      </w:r>
      <w:r w:rsidR="00A55438">
        <w:rPr>
          <w:rFonts w:ascii="Arial" w:hAnsi="Arial" w:cs="Arial"/>
        </w:rPr>
        <w:t>see</w:t>
      </w:r>
      <w:r w:rsidR="000E265A">
        <w:rPr>
          <w:rFonts w:ascii="Arial" w:hAnsi="Arial" w:cs="Arial"/>
        </w:rPr>
        <w:t xml:space="preserve"> that the party that fi</w:t>
      </w:r>
      <w:r w:rsidR="00A55438">
        <w:rPr>
          <w:rFonts w:ascii="Arial" w:hAnsi="Arial" w:cs="Arial"/>
        </w:rPr>
        <w:t>r</w:t>
      </w:r>
      <w:r w:rsidR="000E265A">
        <w:rPr>
          <w:rFonts w:ascii="Arial" w:hAnsi="Arial" w:cs="Arial"/>
        </w:rPr>
        <w:t xml:space="preserve">st called for the implementation of this </w:t>
      </w:r>
      <w:r w:rsidR="00840D52">
        <w:rPr>
          <w:rFonts w:ascii="Arial" w:hAnsi="Arial" w:cs="Arial"/>
        </w:rPr>
        <w:t>system,</w:t>
      </w:r>
      <w:r w:rsidR="00A55438">
        <w:rPr>
          <w:rFonts w:ascii="Arial" w:hAnsi="Arial" w:cs="Arial"/>
        </w:rPr>
        <w:t xml:space="preserve"> the Conservative Party are performing the best in terms of PCCs seats through out the country. Showing signs that </w:t>
      </w:r>
      <w:r w:rsidR="009A1586">
        <w:rPr>
          <w:rFonts w:ascii="Arial" w:hAnsi="Arial" w:cs="Arial"/>
        </w:rPr>
        <w:t xml:space="preserve">the areas where Conservative party members are </w:t>
      </w:r>
      <w:r w:rsidR="00840D52">
        <w:rPr>
          <w:rFonts w:ascii="Arial" w:hAnsi="Arial" w:cs="Arial"/>
        </w:rPr>
        <w:t>elected</w:t>
      </w:r>
      <w:r w:rsidR="009A1586">
        <w:rPr>
          <w:rFonts w:ascii="Arial" w:hAnsi="Arial" w:cs="Arial"/>
        </w:rPr>
        <w:t xml:space="preserve"> seem to be </w:t>
      </w:r>
      <w:r w:rsidR="00840D52">
        <w:rPr>
          <w:rFonts w:ascii="Arial" w:hAnsi="Arial" w:cs="Arial"/>
        </w:rPr>
        <w:t>benefiting</w:t>
      </w:r>
      <w:r w:rsidR="009A1586">
        <w:rPr>
          <w:rFonts w:ascii="Arial" w:hAnsi="Arial" w:cs="Arial"/>
        </w:rPr>
        <w:t xml:space="preserve"> the most from this new system </w:t>
      </w:r>
      <w:r w:rsidR="00840D52">
        <w:rPr>
          <w:rFonts w:ascii="Arial" w:hAnsi="Arial" w:cs="Arial"/>
        </w:rPr>
        <w:t xml:space="preserve">even so much so that the previous labour seats are being lost to conservatives in quite significant numbers.  </w:t>
      </w:r>
    </w:p>
    <w:p w14:paraId="64E79522" w14:textId="0668F82D" w:rsidR="006D4078" w:rsidRDefault="005758DD" w:rsidP="00F46836">
      <w:pPr>
        <w:rPr>
          <w:rFonts w:ascii="Arial" w:hAnsi="Arial" w:cs="Arial"/>
        </w:rPr>
      </w:pPr>
      <w:r>
        <w:rPr>
          <w:rFonts w:ascii="Arial" w:hAnsi="Arial" w:cs="Arial"/>
        </w:rPr>
        <w:lastRenderedPageBreak/>
        <w:t>Overall,</w:t>
      </w:r>
      <w:r w:rsidR="006D4078">
        <w:rPr>
          <w:rFonts w:ascii="Arial" w:hAnsi="Arial" w:cs="Arial"/>
        </w:rPr>
        <w:t xml:space="preserve"> its clear to see that </w:t>
      </w:r>
      <w:r w:rsidR="00F56114">
        <w:rPr>
          <w:rFonts w:ascii="Arial" w:hAnsi="Arial" w:cs="Arial"/>
        </w:rPr>
        <w:t xml:space="preserve">the use of PCCs is still a relatively new thing in the world of policing </w:t>
      </w:r>
      <w:r w:rsidR="00EC69A2">
        <w:rPr>
          <w:rFonts w:ascii="Arial" w:hAnsi="Arial" w:cs="Arial"/>
        </w:rPr>
        <w:t xml:space="preserve">and many of the people within this new system are not </w:t>
      </w:r>
      <w:r w:rsidR="00DF2F49">
        <w:rPr>
          <w:rFonts w:ascii="Arial" w:hAnsi="Arial" w:cs="Arial"/>
        </w:rPr>
        <w:t>as experienced as those who work in other areas of the police</w:t>
      </w:r>
      <w:r w:rsidR="00333323">
        <w:rPr>
          <w:rFonts w:ascii="Arial" w:hAnsi="Arial" w:cs="Arial"/>
        </w:rPr>
        <w:t>. In ways the system is moving towards an effective route with the implementation of working with partner agencies such as the NCA that are helping the PCCs by giving them vital information in efforts to assist tackling serious and organised crime</w:t>
      </w:r>
      <w:r>
        <w:rPr>
          <w:rFonts w:ascii="Arial" w:hAnsi="Arial" w:cs="Arial"/>
        </w:rPr>
        <w:t xml:space="preserve"> making sure these crimes are prevented. Doing this through preventative policing is going to </w:t>
      </w:r>
      <w:r w:rsidR="001376A8">
        <w:rPr>
          <w:rFonts w:ascii="Arial" w:hAnsi="Arial" w:cs="Arial"/>
        </w:rPr>
        <w:t>greatly</w:t>
      </w:r>
      <w:r>
        <w:rPr>
          <w:rFonts w:ascii="Arial" w:hAnsi="Arial" w:cs="Arial"/>
        </w:rPr>
        <w:t xml:space="preserve"> improve the polices </w:t>
      </w:r>
      <w:r w:rsidR="001376A8">
        <w:rPr>
          <w:rFonts w:ascii="Arial" w:hAnsi="Arial" w:cs="Arial"/>
        </w:rPr>
        <w:t xml:space="preserve">approval and their trustworthiness to the public due to the visible change occurring. Other areas such as the implementation of the </w:t>
      </w:r>
      <w:r w:rsidR="0092106E">
        <w:rPr>
          <w:rFonts w:ascii="Arial" w:hAnsi="Arial" w:cs="Arial"/>
        </w:rPr>
        <w:t>code of ethics as well as the national decision model will assist the p</w:t>
      </w:r>
      <w:r w:rsidR="00D21473">
        <w:rPr>
          <w:rFonts w:ascii="Arial" w:hAnsi="Arial" w:cs="Arial"/>
        </w:rPr>
        <w:t xml:space="preserve">olice doing their job on the ground within the community </w:t>
      </w:r>
      <w:r w:rsidR="00BD7A51">
        <w:rPr>
          <w:rFonts w:ascii="Arial" w:hAnsi="Arial" w:cs="Arial"/>
        </w:rPr>
        <w:t>allowing</w:t>
      </w:r>
      <w:r w:rsidR="00D21473">
        <w:rPr>
          <w:rFonts w:ascii="Arial" w:hAnsi="Arial" w:cs="Arial"/>
        </w:rPr>
        <w:t xml:space="preserve"> for greater </w:t>
      </w:r>
      <w:r w:rsidR="007C32B6">
        <w:rPr>
          <w:rFonts w:ascii="Arial" w:hAnsi="Arial" w:cs="Arial"/>
        </w:rPr>
        <w:t>decision-making</w:t>
      </w:r>
      <w:r w:rsidR="00D21473">
        <w:rPr>
          <w:rFonts w:ascii="Arial" w:hAnsi="Arial" w:cs="Arial"/>
        </w:rPr>
        <w:t xml:space="preserve"> skills </w:t>
      </w:r>
      <w:r w:rsidR="00BD7A51">
        <w:rPr>
          <w:rFonts w:ascii="Arial" w:hAnsi="Arial" w:cs="Arial"/>
        </w:rPr>
        <w:t>as well</w:t>
      </w:r>
      <w:r w:rsidR="00D21473">
        <w:rPr>
          <w:rFonts w:ascii="Arial" w:hAnsi="Arial" w:cs="Arial"/>
        </w:rPr>
        <w:t xml:space="preserve"> as a more </w:t>
      </w:r>
      <w:r w:rsidR="00BD7A51">
        <w:rPr>
          <w:rFonts w:ascii="Arial" w:hAnsi="Arial" w:cs="Arial"/>
        </w:rPr>
        <w:t xml:space="preserve">face to face connection with the </w:t>
      </w:r>
      <w:r w:rsidR="008558F3">
        <w:rPr>
          <w:rFonts w:ascii="Arial" w:hAnsi="Arial" w:cs="Arial"/>
        </w:rPr>
        <w:t>communities, they are working in</w:t>
      </w:r>
      <w:r w:rsidR="00BD7A51">
        <w:rPr>
          <w:rFonts w:ascii="Arial" w:hAnsi="Arial" w:cs="Arial"/>
        </w:rPr>
        <w:t>. Because if the police are about and on hand when needed</w:t>
      </w:r>
      <w:r w:rsidR="008558F3">
        <w:rPr>
          <w:rFonts w:ascii="Arial" w:hAnsi="Arial" w:cs="Arial"/>
        </w:rPr>
        <w:t xml:space="preserve"> and know that they are reliable</w:t>
      </w:r>
      <w:r w:rsidR="00BD7A51">
        <w:rPr>
          <w:rFonts w:ascii="Arial" w:hAnsi="Arial" w:cs="Arial"/>
        </w:rPr>
        <w:t xml:space="preserve"> people will know that they can turn top the police if anything goes wrong and will slowly begin to see the police as </w:t>
      </w:r>
      <w:r w:rsidR="007C32B6">
        <w:rPr>
          <w:rFonts w:ascii="Arial" w:hAnsi="Arial" w:cs="Arial"/>
        </w:rPr>
        <w:t>not just a force that turns up arrests someone and then disappears</w:t>
      </w:r>
      <w:r w:rsidR="008558F3">
        <w:rPr>
          <w:rFonts w:ascii="Arial" w:hAnsi="Arial" w:cs="Arial"/>
        </w:rPr>
        <w:t xml:space="preserve"> but as people who are there to serve the communities. </w:t>
      </w:r>
      <w:r w:rsidR="00CA5FC6">
        <w:rPr>
          <w:rFonts w:ascii="Arial" w:hAnsi="Arial" w:cs="Arial"/>
        </w:rPr>
        <w:t>However,</w:t>
      </w:r>
      <w:r w:rsidR="008558F3">
        <w:rPr>
          <w:rFonts w:ascii="Arial" w:hAnsi="Arial" w:cs="Arial"/>
        </w:rPr>
        <w:t xml:space="preserve"> </w:t>
      </w:r>
      <w:r w:rsidR="001F2EA5">
        <w:rPr>
          <w:rFonts w:ascii="Arial" w:hAnsi="Arial" w:cs="Arial"/>
        </w:rPr>
        <w:t xml:space="preserve">adding to this with the slowly growing increase in turnout for the </w:t>
      </w:r>
      <w:r w:rsidR="00CA5FC6">
        <w:rPr>
          <w:rFonts w:ascii="Arial" w:hAnsi="Arial" w:cs="Arial"/>
        </w:rPr>
        <w:t>elections</w:t>
      </w:r>
      <w:r w:rsidR="001F2EA5">
        <w:rPr>
          <w:rFonts w:ascii="Arial" w:hAnsi="Arial" w:cs="Arial"/>
        </w:rPr>
        <w:t xml:space="preserve"> of PCC</w:t>
      </w:r>
      <w:r w:rsidR="00CA5FC6">
        <w:rPr>
          <w:rFonts w:ascii="Arial" w:hAnsi="Arial" w:cs="Arial"/>
        </w:rPr>
        <w:t>s</w:t>
      </w:r>
      <w:r w:rsidR="001F2EA5">
        <w:rPr>
          <w:rFonts w:ascii="Arial" w:hAnsi="Arial" w:cs="Arial"/>
        </w:rPr>
        <w:t xml:space="preserve"> there is also a clear </w:t>
      </w:r>
      <w:r w:rsidR="00CA5FC6">
        <w:rPr>
          <w:rFonts w:ascii="Arial" w:hAnsi="Arial" w:cs="Arial"/>
        </w:rPr>
        <w:t>sign</w:t>
      </w:r>
      <w:r w:rsidR="001F2EA5">
        <w:rPr>
          <w:rFonts w:ascii="Arial" w:hAnsi="Arial" w:cs="Arial"/>
        </w:rPr>
        <w:t xml:space="preserve"> that people are slowly learning to understand </w:t>
      </w:r>
      <w:r w:rsidR="00CA5FC6">
        <w:rPr>
          <w:rFonts w:ascii="Arial" w:hAnsi="Arial" w:cs="Arial"/>
        </w:rPr>
        <w:t xml:space="preserve">the purpose of the PCC and how reading into and understanding what they do and what can </w:t>
      </w:r>
      <w:r w:rsidR="00D1651E">
        <w:rPr>
          <w:rFonts w:ascii="Arial" w:hAnsi="Arial" w:cs="Arial"/>
        </w:rPr>
        <w:t xml:space="preserve">be </w:t>
      </w:r>
      <w:r w:rsidR="00CA5FC6">
        <w:rPr>
          <w:rFonts w:ascii="Arial" w:hAnsi="Arial" w:cs="Arial"/>
        </w:rPr>
        <w:t xml:space="preserve">done to assist them. Will only further the benefits of the community. </w:t>
      </w:r>
      <w:r w:rsidR="00730DD5">
        <w:rPr>
          <w:rFonts w:ascii="Arial" w:hAnsi="Arial" w:cs="Arial"/>
        </w:rPr>
        <w:t xml:space="preserve">And in turn with increased understanding of how they operate and how the public can help it will only serve to greatly increase the publics trust within t the police forces all around England and Wales, leading to the end goal that was sought after with the first writings regarding the Police Crime </w:t>
      </w:r>
      <w:r w:rsidR="00102548">
        <w:rPr>
          <w:rFonts w:ascii="Arial" w:hAnsi="Arial" w:cs="Arial"/>
        </w:rPr>
        <w:t>Commissioners within the conservative party manifesto all the way back in 2005.</w:t>
      </w:r>
    </w:p>
    <w:p w14:paraId="5E3D4CE1" w14:textId="70BB4A6C" w:rsidR="00D453BC" w:rsidRDefault="00D453BC" w:rsidP="00F46836">
      <w:pPr>
        <w:rPr>
          <w:rFonts w:ascii="Arial" w:hAnsi="Arial" w:cs="Arial"/>
        </w:rPr>
      </w:pPr>
    </w:p>
    <w:p w14:paraId="5C2306A5" w14:textId="77777777" w:rsidR="00D453BC" w:rsidRPr="00E25851" w:rsidRDefault="00D453BC" w:rsidP="00F46836">
      <w:pPr>
        <w:rPr>
          <w:rFonts w:ascii="Arial" w:hAnsi="Arial" w:cs="Arial"/>
          <w:i/>
          <w:iCs/>
        </w:rPr>
      </w:pPr>
    </w:p>
    <w:p w14:paraId="0436D937" w14:textId="4737C243" w:rsidR="00C31410" w:rsidRDefault="00C31410" w:rsidP="00F46836"/>
    <w:p w14:paraId="41244F6B" w14:textId="290795DD" w:rsidR="00C31410" w:rsidRDefault="00C31410" w:rsidP="00F46836"/>
    <w:p w14:paraId="230CF888" w14:textId="43A74A8E" w:rsidR="00C31410" w:rsidRDefault="00C31410" w:rsidP="00F46836"/>
    <w:p w14:paraId="03E3F890" w14:textId="5BC37105" w:rsidR="00C31410" w:rsidRDefault="00C31410" w:rsidP="00F46836"/>
    <w:p w14:paraId="73D3BC4F" w14:textId="1CEC0755" w:rsidR="00C31410" w:rsidRDefault="00C31410" w:rsidP="00F46836"/>
    <w:p w14:paraId="25E1F942" w14:textId="69242759" w:rsidR="00C31410" w:rsidRDefault="00C31410" w:rsidP="00F46836"/>
    <w:p w14:paraId="36BDDA71" w14:textId="77777777" w:rsidR="00DF2F49" w:rsidRDefault="00DF2F49" w:rsidP="00F46836"/>
    <w:p w14:paraId="2826775E" w14:textId="77777777" w:rsidR="00DF2F49" w:rsidRDefault="00DF2F49" w:rsidP="00F46836"/>
    <w:p w14:paraId="282241FB" w14:textId="77777777" w:rsidR="00DF2F49" w:rsidRDefault="00DF2F49" w:rsidP="00F46836"/>
    <w:p w14:paraId="43DE13A6" w14:textId="77777777" w:rsidR="00DF2F49" w:rsidRDefault="00DF2F49" w:rsidP="00F46836"/>
    <w:p w14:paraId="7A5CAA68" w14:textId="77777777" w:rsidR="00DF2F49" w:rsidRDefault="00DF2F49" w:rsidP="00F46836"/>
    <w:p w14:paraId="63D3C251" w14:textId="77777777" w:rsidR="0035625C" w:rsidRDefault="0035625C" w:rsidP="00F46836"/>
    <w:p w14:paraId="22552DEA" w14:textId="77777777" w:rsidR="0035625C" w:rsidRDefault="0035625C" w:rsidP="00F46836"/>
    <w:p w14:paraId="7FE9AA57" w14:textId="77777777" w:rsidR="0035625C" w:rsidRDefault="0035625C" w:rsidP="00F46836"/>
    <w:p w14:paraId="179C39C6" w14:textId="77777777" w:rsidR="0035625C" w:rsidRDefault="0035625C" w:rsidP="00F46836"/>
    <w:p w14:paraId="2872FA0E" w14:textId="4238C9A3" w:rsidR="00C31410" w:rsidRDefault="00C31410" w:rsidP="00F46836">
      <w:r>
        <w:lastRenderedPageBreak/>
        <w:t xml:space="preserve">References </w:t>
      </w:r>
    </w:p>
    <w:p w14:paraId="6F8F6557" w14:textId="77777777" w:rsidR="00C31410" w:rsidRDefault="00C31410" w:rsidP="00F46836"/>
    <w:p w14:paraId="5984E3D3" w14:textId="54D089FF" w:rsidR="00425FEC" w:rsidRDefault="00FA1CCE" w:rsidP="00F46836">
      <w:r>
        <w:t>-</w:t>
      </w:r>
      <w:r w:rsidR="00C31410" w:rsidRPr="00C31410">
        <w:t>Association of police and crime commissioners (2022)</w:t>
      </w:r>
      <w:r w:rsidR="00133E77" w:rsidRPr="00133E77">
        <w:t xml:space="preserve"> </w:t>
      </w:r>
      <w:r w:rsidR="00133E77" w:rsidRPr="00133E77">
        <w:t>ROLE OF THE PCC</w:t>
      </w:r>
      <w:r w:rsidR="00133E77">
        <w:t xml:space="preserve"> available online at:</w:t>
      </w:r>
      <w:r w:rsidR="00133E77" w:rsidRPr="00133E77">
        <w:t xml:space="preserve"> </w:t>
      </w:r>
      <w:hyperlink r:id="rId7" w:history="1">
        <w:r w:rsidR="00133E77" w:rsidRPr="00CB1EA0">
          <w:rPr>
            <w:rStyle w:val="Hyperlink"/>
          </w:rPr>
          <w:t>https://www.apccs.police.uk/role-of-the-pcc/#:~:text=The%20role%20of%20the%20Police,within%20their%20police%20force%20area</w:t>
        </w:r>
      </w:hyperlink>
      <w:r w:rsidR="00133E77" w:rsidRPr="00133E77">
        <w:t>.</w:t>
      </w:r>
      <w:r w:rsidR="00133E77">
        <w:t xml:space="preserve"> </w:t>
      </w:r>
    </w:p>
    <w:p w14:paraId="20A58E45" w14:textId="77777777" w:rsidR="00832E98" w:rsidRDefault="00832E98" w:rsidP="00832E98">
      <w:r>
        <w:t>-</w:t>
      </w:r>
      <w:r w:rsidRPr="009879A3">
        <w:t>Conservative Party (2005)</w:t>
      </w:r>
      <w:r>
        <w:t xml:space="preserve"> Conservative Election Manifesto 2005</w:t>
      </w:r>
    </w:p>
    <w:p w14:paraId="5A299BD4" w14:textId="77777777" w:rsidR="00832E98" w:rsidRDefault="00832E98" w:rsidP="00832E98">
      <w:r>
        <w:t xml:space="preserve">-College of policing (2014) Code of Ethics-Summary July 2014. </w:t>
      </w:r>
      <w:bookmarkStart w:id="0" w:name="_Hlk97300011"/>
      <w:r>
        <w:t>Available online at:</w:t>
      </w:r>
      <w:r w:rsidRPr="000C236E">
        <w:t xml:space="preserve"> </w:t>
      </w:r>
      <w:bookmarkEnd w:id="0"/>
      <w:r>
        <w:fldChar w:fldCharType="begin"/>
      </w:r>
      <w:r>
        <w:instrText xml:space="preserve"> HYPERLINK "</w:instrText>
      </w:r>
      <w:r w:rsidRPr="000C236E">
        <w:instrText>https://assets.college.police.uk/s3fs-public/2021-02/code_of_ethics_summary.pdf</w:instrText>
      </w:r>
      <w:r>
        <w:instrText xml:space="preserve">" </w:instrText>
      </w:r>
      <w:r>
        <w:fldChar w:fldCharType="separate"/>
      </w:r>
      <w:r w:rsidRPr="00CB1EA0">
        <w:rPr>
          <w:rStyle w:val="Hyperlink"/>
        </w:rPr>
        <w:t>https://assets.college.police.uk/s3fs-public/2021-02/code_of_ethics_summary.pdf</w:t>
      </w:r>
      <w:r>
        <w:fldChar w:fldCharType="end"/>
      </w:r>
      <w:r>
        <w:t xml:space="preserve"> </w:t>
      </w:r>
    </w:p>
    <w:p w14:paraId="08355B62" w14:textId="77777777" w:rsidR="00832E98" w:rsidRPr="00FB65ED" w:rsidRDefault="00832E98" w:rsidP="00832E98">
      <w:proofErr w:type="spellStart"/>
      <w:r w:rsidRPr="00351F63">
        <w:t>Danechi</w:t>
      </w:r>
      <w:proofErr w:type="spellEnd"/>
      <w:r w:rsidRPr="00351F63">
        <w:t xml:space="preserve">, S. &amp;amp; </w:t>
      </w:r>
      <w:proofErr w:type="spellStart"/>
      <w:r w:rsidRPr="00351F63">
        <w:t>Tunnicliffe</w:t>
      </w:r>
      <w:proofErr w:type="spellEnd"/>
      <w:r w:rsidRPr="00351F63">
        <w:t xml:space="preserve">, R., PCC Elections 2021. Available at: </w:t>
      </w:r>
      <w:hyperlink r:id="rId8" w:history="1">
        <w:r w:rsidRPr="00CB1EA0">
          <w:rPr>
            <w:rStyle w:val="Hyperlink"/>
          </w:rPr>
          <w:t>https://researchbriefings.files.parliament.uk/documents/CBP-9244/CBP-9244.pdf</w:t>
        </w:r>
      </w:hyperlink>
      <w:r>
        <w:t xml:space="preserve"> </w:t>
      </w:r>
      <w:r w:rsidRPr="00351F63">
        <w:t xml:space="preserve"> [Accessed March 4, 2022</w:t>
      </w:r>
      <w:r>
        <w:t xml:space="preserve"> </w:t>
      </w:r>
    </w:p>
    <w:p w14:paraId="2F35E91B" w14:textId="77777777" w:rsidR="00832E98" w:rsidRPr="0073309F" w:rsidRDefault="00832E98" w:rsidP="00832E98">
      <w:pPr>
        <w:rPr>
          <w:i/>
          <w:iCs/>
        </w:rPr>
      </w:pPr>
      <w:r>
        <w:t>-</w:t>
      </w:r>
      <w:r w:rsidRPr="00133E77">
        <w:t>Home Office (2011)</w:t>
      </w:r>
      <w:r w:rsidRPr="009879A3">
        <w:t xml:space="preserve"> Police Reform and Social Responsibility Act 2011</w:t>
      </w:r>
      <w:r>
        <w:t xml:space="preserve">, </w:t>
      </w:r>
      <w:r w:rsidRPr="0073309F">
        <w:rPr>
          <w:i/>
          <w:iCs/>
        </w:rPr>
        <w:t>House of commons</w:t>
      </w:r>
    </w:p>
    <w:p w14:paraId="2931E825" w14:textId="77777777" w:rsidR="00832E98" w:rsidRDefault="00832E98" w:rsidP="00832E98">
      <w:r>
        <w:t xml:space="preserve">-Home office (2012) </w:t>
      </w:r>
      <w:r w:rsidRPr="001D0E4C">
        <w:t>The Police (Conduct) Regulations 2012</w:t>
      </w:r>
      <w:r>
        <w:t>.</w:t>
      </w:r>
      <w:r w:rsidRPr="00CF1ADD">
        <w:t xml:space="preserve"> Available online at </w:t>
      </w:r>
      <w:hyperlink r:id="rId9" w:history="1">
        <w:r w:rsidRPr="00CB1EA0">
          <w:rPr>
            <w:rStyle w:val="Hyperlink"/>
          </w:rPr>
          <w:t>https://www.legislation.gov.uk/uksi/2012/2632/contents/made</w:t>
        </w:r>
      </w:hyperlink>
      <w:r>
        <w:t xml:space="preserve"> </w:t>
      </w:r>
    </w:p>
    <w:p w14:paraId="0DA34900" w14:textId="77777777" w:rsidR="00832E98" w:rsidRPr="00670B4A" w:rsidRDefault="00832E98" w:rsidP="00832E98">
      <w:r>
        <w:t>-</w:t>
      </w:r>
      <w:r w:rsidRPr="00670B4A">
        <w:t xml:space="preserve">Jackson, J. &amp; Bradford, B., 2010. What is trust and confidence in the police? Policing, 4(3), pp.241–248. </w:t>
      </w:r>
    </w:p>
    <w:p w14:paraId="6B02A8C8" w14:textId="77777777" w:rsidR="00832E98" w:rsidRDefault="00832E98" w:rsidP="00832E98">
      <w:pPr>
        <w:rPr>
          <w:i/>
          <w:iCs/>
        </w:rPr>
      </w:pPr>
      <w:r>
        <w:t>-</w:t>
      </w:r>
      <w:proofErr w:type="spellStart"/>
      <w:proofErr w:type="gramStart"/>
      <w:r>
        <w:t>J.Brown</w:t>
      </w:r>
      <w:proofErr w:type="spellEnd"/>
      <w:proofErr w:type="gramEnd"/>
      <w:r>
        <w:t xml:space="preserve"> (2021)</w:t>
      </w:r>
      <w:r w:rsidRPr="001D1D30">
        <w:t xml:space="preserve"> </w:t>
      </w:r>
      <w:r>
        <w:t xml:space="preserve">Police and Crime Commissioners. </w:t>
      </w:r>
      <w:r w:rsidRPr="0073309F">
        <w:rPr>
          <w:i/>
          <w:iCs/>
        </w:rPr>
        <w:t>House of Commons Library</w:t>
      </w:r>
    </w:p>
    <w:p w14:paraId="3EEA473E" w14:textId="77777777" w:rsidR="00133E77" w:rsidRDefault="00133E77" w:rsidP="00F46836"/>
    <w:p w14:paraId="2A4B8F89" w14:textId="6AC33F92" w:rsidR="00036C4C" w:rsidRDefault="00FA1CCE">
      <w:r>
        <w:t>-</w:t>
      </w:r>
      <w:r w:rsidR="00A1557E">
        <w:t>Rt.Hon. The Lord Nolan (</w:t>
      </w:r>
      <w:r w:rsidR="00036C4C" w:rsidRPr="00036C4C">
        <w:t>1995</w:t>
      </w:r>
      <w:r w:rsidR="00A1557E">
        <w:t>)</w:t>
      </w:r>
      <w:r w:rsidR="00036C4C" w:rsidRPr="00036C4C">
        <w:t>. The Committee on Standards in Public Life: Regulating the conduct of members of Parliament. Parliamentary Affairs.</w:t>
      </w:r>
    </w:p>
    <w:p w14:paraId="32364FF6" w14:textId="5F6AB1A8" w:rsidR="00694D14" w:rsidRDefault="00FA1CCE">
      <w:r>
        <w:t>-</w:t>
      </w:r>
      <w:r w:rsidR="004F5BB9">
        <w:t xml:space="preserve">Police staff </w:t>
      </w:r>
      <w:proofErr w:type="gramStart"/>
      <w:r w:rsidR="004F5BB9">
        <w:t>council(</w:t>
      </w:r>
      <w:proofErr w:type="gramEnd"/>
      <w:r w:rsidR="004F5BB9">
        <w:t>2008) T</w:t>
      </w:r>
      <w:r w:rsidR="00167219" w:rsidRPr="00167219">
        <w:t>he Police Staff Council Joint Circular 54</w:t>
      </w:r>
      <w:r w:rsidR="004F5BB9">
        <w:t xml:space="preserve">. </w:t>
      </w:r>
      <w:r w:rsidR="004F5BB9" w:rsidRPr="004F5BB9">
        <w:t>Available online at:</w:t>
      </w:r>
      <w:r w:rsidR="00567940" w:rsidRPr="00567940">
        <w:t xml:space="preserve"> </w:t>
      </w:r>
      <w:hyperlink r:id="rId10" w:history="1">
        <w:r w:rsidR="00567940" w:rsidRPr="00CB1EA0">
          <w:rPr>
            <w:rStyle w:val="Hyperlink"/>
          </w:rPr>
          <w:t>https://www.local.gov.uk/sites/default/files/documents/workforce%20-%20Police%20-%20PSC%20handbook%20-%20Guidance%20Note%209%20-%20Standards%20of%20Professional%20Behaviour.pdf</w:t>
        </w:r>
      </w:hyperlink>
      <w:r w:rsidR="00567940">
        <w:t xml:space="preserve"> </w:t>
      </w:r>
    </w:p>
    <w:p w14:paraId="64D6D09F" w14:textId="1B9ADE85" w:rsidR="008D4494" w:rsidRDefault="00FA1CCE">
      <w:r>
        <w:t>-</w:t>
      </w:r>
      <w:r w:rsidR="008D4494">
        <w:t xml:space="preserve">Office For National </w:t>
      </w:r>
      <w:proofErr w:type="gramStart"/>
      <w:r w:rsidR="008D4494">
        <w:t>Statistics(</w:t>
      </w:r>
      <w:proofErr w:type="gramEnd"/>
      <w:r w:rsidR="008D4494">
        <w:t>2020)</w:t>
      </w:r>
      <w:r w:rsidR="0078306A" w:rsidRPr="0078306A">
        <w:t xml:space="preserve"> </w:t>
      </w:r>
      <w:r w:rsidR="0078306A" w:rsidRPr="0078306A">
        <w:t>Crime in England and Wales: Annual supplementary tables</w:t>
      </w:r>
      <w:r w:rsidR="00645CCD">
        <w:t>.</w:t>
      </w:r>
      <w:r w:rsidR="00645CCD" w:rsidRPr="00645CCD">
        <w:t xml:space="preserve"> </w:t>
      </w:r>
      <w:r w:rsidR="00645CCD" w:rsidRPr="00645CCD">
        <w:t>Available online</w:t>
      </w:r>
      <w:r w:rsidR="00645CCD">
        <w:t xml:space="preserve"> at:</w:t>
      </w:r>
      <w:hyperlink r:id="rId11" w:history="1">
        <w:r w:rsidR="00645CCD" w:rsidRPr="00CB1EA0">
          <w:rPr>
            <w:rStyle w:val="Hyperlink"/>
          </w:rPr>
          <w:t>https://www.ons.gov.uk/peoplepopulationandcommunity/crimeandjustice/datasets/crimeinenglandandwalesannualsupplementarytables</w:t>
        </w:r>
      </w:hyperlink>
      <w:r w:rsidR="00645CCD">
        <w:t xml:space="preserve"> </w:t>
      </w:r>
    </w:p>
    <w:p w14:paraId="1F575774" w14:textId="4A39821B" w:rsidR="00645CCD" w:rsidRDefault="0009607D">
      <w:r>
        <w:t>-</w:t>
      </w:r>
      <w:proofErr w:type="gramStart"/>
      <w:r w:rsidR="00466C39">
        <w:t>NCA(</w:t>
      </w:r>
      <w:proofErr w:type="gramEnd"/>
      <w:r w:rsidR="00466C39">
        <w:t>2015)</w:t>
      </w:r>
      <w:r w:rsidRPr="0009607D">
        <w:t xml:space="preserve"> </w:t>
      </w:r>
      <w:r w:rsidRPr="0009607D">
        <w:t>The NCA Commitment to Working in Partnership with Police and Crime Commissioners</w:t>
      </w:r>
    </w:p>
    <w:p w14:paraId="094BF86C" w14:textId="77777777" w:rsidR="00832E98" w:rsidRPr="00FB65ED" w:rsidRDefault="00832E98"/>
    <w:sectPr w:rsidR="00832E98" w:rsidRPr="00FB65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7A8"/>
    <w:rsid w:val="00004F58"/>
    <w:rsid w:val="00006A99"/>
    <w:rsid w:val="00010C86"/>
    <w:rsid w:val="000215ED"/>
    <w:rsid w:val="00023FBD"/>
    <w:rsid w:val="00027D0D"/>
    <w:rsid w:val="00036C4C"/>
    <w:rsid w:val="00050BB3"/>
    <w:rsid w:val="0005696D"/>
    <w:rsid w:val="00075D76"/>
    <w:rsid w:val="00076CEC"/>
    <w:rsid w:val="00083FCB"/>
    <w:rsid w:val="00090A61"/>
    <w:rsid w:val="0009508E"/>
    <w:rsid w:val="0009607D"/>
    <w:rsid w:val="00096B66"/>
    <w:rsid w:val="000A34ED"/>
    <w:rsid w:val="000B5026"/>
    <w:rsid w:val="000B7844"/>
    <w:rsid w:val="000C236E"/>
    <w:rsid w:val="000E265A"/>
    <w:rsid w:val="000E41FA"/>
    <w:rsid w:val="000E6D4E"/>
    <w:rsid w:val="00102548"/>
    <w:rsid w:val="001112D6"/>
    <w:rsid w:val="00113417"/>
    <w:rsid w:val="00122D9B"/>
    <w:rsid w:val="00133E77"/>
    <w:rsid w:val="001376A8"/>
    <w:rsid w:val="00145C4B"/>
    <w:rsid w:val="0015024E"/>
    <w:rsid w:val="00150DC9"/>
    <w:rsid w:val="0015237C"/>
    <w:rsid w:val="00152649"/>
    <w:rsid w:val="00161547"/>
    <w:rsid w:val="0016447E"/>
    <w:rsid w:val="00165318"/>
    <w:rsid w:val="00167219"/>
    <w:rsid w:val="00174D10"/>
    <w:rsid w:val="001A421A"/>
    <w:rsid w:val="001D0E4C"/>
    <w:rsid w:val="001D1040"/>
    <w:rsid w:val="001D1D30"/>
    <w:rsid w:val="001D5BF1"/>
    <w:rsid w:val="001D679E"/>
    <w:rsid w:val="001D69DE"/>
    <w:rsid w:val="001E065A"/>
    <w:rsid w:val="001E6A25"/>
    <w:rsid w:val="001F2EA5"/>
    <w:rsid w:val="001F600C"/>
    <w:rsid w:val="00203683"/>
    <w:rsid w:val="0021256F"/>
    <w:rsid w:val="00230588"/>
    <w:rsid w:val="0023162D"/>
    <w:rsid w:val="00260BEC"/>
    <w:rsid w:val="00266009"/>
    <w:rsid w:val="002947D0"/>
    <w:rsid w:val="002A356A"/>
    <w:rsid w:val="002A3DB0"/>
    <w:rsid w:val="002C02E2"/>
    <w:rsid w:val="002C0CB1"/>
    <w:rsid w:val="002C5EAF"/>
    <w:rsid w:val="002D2067"/>
    <w:rsid w:val="002D6B7F"/>
    <w:rsid w:val="002E246E"/>
    <w:rsid w:val="002E2A93"/>
    <w:rsid w:val="00303819"/>
    <w:rsid w:val="00304681"/>
    <w:rsid w:val="00315458"/>
    <w:rsid w:val="00333323"/>
    <w:rsid w:val="003408BD"/>
    <w:rsid w:val="00342DB6"/>
    <w:rsid w:val="003465DF"/>
    <w:rsid w:val="00351F63"/>
    <w:rsid w:val="0035625C"/>
    <w:rsid w:val="00361A37"/>
    <w:rsid w:val="00374679"/>
    <w:rsid w:val="003778BD"/>
    <w:rsid w:val="00395101"/>
    <w:rsid w:val="003B06AE"/>
    <w:rsid w:val="003B7736"/>
    <w:rsid w:val="003E05F1"/>
    <w:rsid w:val="003E4322"/>
    <w:rsid w:val="003E5833"/>
    <w:rsid w:val="00414391"/>
    <w:rsid w:val="00421CA7"/>
    <w:rsid w:val="00422141"/>
    <w:rsid w:val="00425FEC"/>
    <w:rsid w:val="00427946"/>
    <w:rsid w:val="004347CD"/>
    <w:rsid w:val="004440D3"/>
    <w:rsid w:val="00445891"/>
    <w:rsid w:val="0046365D"/>
    <w:rsid w:val="00466C39"/>
    <w:rsid w:val="00471BE4"/>
    <w:rsid w:val="004905E3"/>
    <w:rsid w:val="004A0FEC"/>
    <w:rsid w:val="004A6BF0"/>
    <w:rsid w:val="004B376E"/>
    <w:rsid w:val="004D0BC9"/>
    <w:rsid w:val="004D4597"/>
    <w:rsid w:val="004E52AF"/>
    <w:rsid w:val="004F1076"/>
    <w:rsid w:val="004F5BB9"/>
    <w:rsid w:val="00510E38"/>
    <w:rsid w:val="00514EF8"/>
    <w:rsid w:val="00521E1A"/>
    <w:rsid w:val="005262E8"/>
    <w:rsid w:val="0053177E"/>
    <w:rsid w:val="0053538E"/>
    <w:rsid w:val="00542C31"/>
    <w:rsid w:val="0054774C"/>
    <w:rsid w:val="00562E1C"/>
    <w:rsid w:val="00563385"/>
    <w:rsid w:val="00567940"/>
    <w:rsid w:val="00574BDB"/>
    <w:rsid w:val="005758DD"/>
    <w:rsid w:val="00577202"/>
    <w:rsid w:val="0057792F"/>
    <w:rsid w:val="005873F8"/>
    <w:rsid w:val="00591960"/>
    <w:rsid w:val="005A2E58"/>
    <w:rsid w:val="005A4F48"/>
    <w:rsid w:val="005A754B"/>
    <w:rsid w:val="005D0CD0"/>
    <w:rsid w:val="005F27A8"/>
    <w:rsid w:val="0064134F"/>
    <w:rsid w:val="00645CCD"/>
    <w:rsid w:val="00645F9C"/>
    <w:rsid w:val="00667794"/>
    <w:rsid w:val="00670B4A"/>
    <w:rsid w:val="00674E43"/>
    <w:rsid w:val="00690BF2"/>
    <w:rsid w:val="00694D14"/>
    <w:rsid w:val="006C54CE"/>
    <w:rsid w:val="006D24E5"/>
    <w:rsid w:val="006D4078"/>
    <w:rsid w:val="006D5C6C"/>
    <w:rsid w:val="006E7D38"/>
    <w:rsid w:val="006F6898"/>
    <w:rsid w:val="0071056A"/>
    <w:rsid w:val="007234E6"/>
    <w:rsid w:val="00730DD5"/>
    <w:rsid w:val="0073172A"/>
    <w:rsid w:val="0073309F"/>
    <w:rsid w:val="00736222"/>
    <w:rsid w:val="0074185E"/>
    <w:rsid w:val="0078306A"/>
    <w:rsid w:val="007A657F"/>
    <w:rsid w:val="007B5F5D"/>
    <w:rsid w:val="007C32B6"/>
    <w:rsid w:val="007C5002"/>
    <w:rsid w:val="007D6D48"/>
    <w:rsid w:val="007E7CBF"/>
    <w:rsid w:val="007F718A"/>
    <w:rsid w:val="00821F34"/>
    <w:rsid w:val="00831E75"/>
    <w:rsid w:val="008323D4"/>
    <w:rsid w:val="00832E98"/>
    <w:rsid w:val="00840D52"/>
    <w:rsid w:val="00841C74"/>
    <w:rsid w:val="00850FFB"/>
    <w:rsid w:val="00853BD1"/>
    <w:rsid w:val="008558F3"/>
    <w:rsid w:val="00875F5F"/>
    <w:rsid w:val="0089313D"/>
    <w:rsid w:val="008932FC"/>
    <w:rsid w:val="0089377D"/>
    <w:rsid w:val="008956DC"/>
    <w:rsid w:val="008A2563"/>
    <w:rsid w:val="008A66A2"/>
    <w:rsid w:val="008B0265"/>
    <w:rsid w:val="008C75F6"/>
    <w:rsid w:val="008D0D14"/>
    <w:rsid w:val="008D4494"/>
    <w:rsid w:val="008D5CE8"/>
    <w:rsid w:val="008D659C"/>
    <w:rsid w:val="008E39AB"/>
    <w:rsid w:val="0090110D"/>
    <w:rsid w:val="0090583D"/>
    <w:rsid w:val="0092106E"/>
    <w:rsid w:val="00932C25"/>
    <w:rsid w:val="00941F00"/>
    <w:rsid w:val="00943CAC"/>
    <w:rsid w:val="00944FF7"/>
    <w:rsid w:val="009455A8"/>
    <w:rsid w:val="00946D87"/>
    <w:rsid w:val="00954B99"/>
    <w:rsid w:val="009624AD"/>
    <w:rsid w:val="00965D44"/>
    <w:rsid w:val="00983F6B"/>
    <w:rsid w:val="009879A3"/>
    <w:rsid w:val="009A1586"/>
    <w:rsid w:val="009A795F"/>
    <w:rsid w:val="009B46E7"/>
    <w:rsid w:val="009C3855"/>
    <w:rsid w:val="009C5B24"/>
    <w:rsid w:val="009F5A72"/>
    <w:rsid w:val="009F7D68"/>
    <w:rsid w:val="00A03D31"/>
    <w:rsid w:val="00A04389"/>
    <w:rsid w:val="00A1457D"/>
    <w:rsid w:val="00A1557E"/>
    <w:rsid w:val="00A2152E"/>
    <w:rsid w:val="00A53A73"/>
    <w:rsid w:val="00A55438"/>
    <w:rsid w:val="00A658AC"/>
    <w:rsid w:val="00A65F08"/>
    <w:rsid w:val="00A66950"/>
    <w:rsid w:val="00A71FA9"/>
    <w:rsid w:val="00A7554F"/>
    <w:rsid w:val="00A87B6A"/>
    <w:rsid w:val="00A91840"/>
    <w:rsid w:val="00A967A8"/>
    <w:rsid w:val="00AB2EA1"/>
    <w:rsid w:val="00AC4D7B"/>
    <w:rsid w:val="00AD5CC4"/>
    <w:rsid w:val="00AD6F0C"/>
    <w:rsid w:val="00AE3492"/>
    <w:rsid w:val="00AE58B3"/>
    <w:rsid w:val="00B0057B"/>
    <w:rsid w:val="00B0718B"/>
    <w:rsid w:val="00B1603A"/>
    <w:rsid w:val="00B168E5"/>
    <w:rsid w:val="00B25009"/>
    <w:rsid w:val="00B50CF3"/>
    <w:rsid w:val="00B746E7"/>
    <w:rsid w:val="00B81228"/>
    <w:rsid w:val="00BA2074"/>
    <w:rsid w:val="00BA3892"/>
    <w:rsid w:val="00BA7ACD"/>
    <w:rsid w:val="00BC0C9F"/>
    <w:rsid w:val="00BC77CE"/>
    <w:rsid w:val="00BD2045"/>
    <w:rsid w:val="00BD7A51"/>
    <w:rsid w:val="00BE24B2"/>
    <w:rsid w:val="00BF09AC"/>
    <w:rsid w:val="00BF219E"/>
    <w:rsid w:val="00BF6DDF"/>
    <w:rsid w:val="00C03E44"/>
    <w:rsid w:val="00C05B0E"/>
    <w:rsid w:val="00C17666"/>
    <w:rsid w:val="00C27DF9"/>
    <w:rsid w:val="00C31410"/>
    <w:rsid w:val="00C33963"/>
    <w:rsid w:val="00C62565"/>
    <w:rsid w:val="00C86E06"/>
    <w:rsid w:val="00C93102"/>
    <w:rsid w:val="00CA0970"/>
    <w:rsid w:val="00CA5FC6"/>
    <w:rsid w:val="00CA7A9E"/>
    <w:rsid w:val="00CB63CC"/>
    <w:rsid w:val="00CC0B2B"/>
    <w:rsid w:val="00CC4BF8"/>
    <w:rsid w:val="00CD2821"/>
    <w:rsid w:val="00CE6EE9"/>
    <w:rsid w:val="00CF1ADD"/>
    <w:rsid w:val="00D1651E"/>
    <w:rsid w:val="00D21473"/>
    <w:rsid w:val="00D24B67"/>
    <w:rsid w:val="00D41AB3"/>
    <w:rsid w:val="00D453BC"/>
    <w:rsid w:val="00D627AB"/>
    <w:rsid w:val="00D62BD3"/>
    <w:rsid w:val="00D66CC9"/>
    <w:rsid w:val="00D70DE3"/>
    <w:rsid w:val="00D74A1B"/>
    <w:rsid w:val="00D83BCF"/>
    <w:rsid w:val="00D87530"/>
    <w:rsid w:val="00D90F7D"/>
    <w:rsid w:val="00D9434D"/>
    <w:rsid w:val="00DA31D6"/>
    <w:rsid w:val="00DA5698"/>
    <w:rsid w:val="00DB5053"/>
    <w:rsid w:val="00DC48B8"/>
    <w:rsid w:val="00DC657F"/>
    <w:rsid w:val="00DD6669"/>
    <w:rsid w:val="00DD70F7"/>
    <w:rsid w:val="00DF2F49"/>
    <w:rsid w:val="00E070D6"/>
    <w:rsid w:val="00E12FC7"/>
    <w:rsid w:val="00E25851"/>
    <w:rsid w:val="00E34DA2"/>
    <w:rsid w:val="00E47172"/>
    <w:rsid w:val="00E54D04"/>
    <w:rsid w:val="00E61690"/>
    <w:rsid w:val="00E62E90"/>
    <w:rsid w:val="00E672B9"/>
    <w:rsid w:val="00E7788B"/>
    <w:rsid w:val="00E77BC3"/>
    <w:rsid w:val="00E86732"/>
    <w:rsid w:val="00E942F0"/>
    <w:rsid w:val="00EA5E53"/>
    <w:rsid w:val="00EB2BE6"/>
    <w:rsid w:val="00EC2232"/>
    <w:rsid w:val="00EC3AA0"/>
    <w:rsid w:val="00EC69A2"/>
    <w:rsid w:val="00ED3F75"/>
    <w:rsid w:val="00EE263D"/>
    <w:rsid w:val="00F05DED"/>
    <w:rsid w:val="00F16200"/>
    <w:rsid w:val="00F17D31"/>
    <w:rsid w:val="00F26588"/>
    <w:rsid w:val="00F347D5"/>
    <w:rsid w:val="00F35275"/>
    <w:rsid w:val="00F361A3"/>
    <w:rsid w:val="00F46836"/>
    <w:rsid w:val="00F56114"/>
    <w:rsid w:val="00F67993"/>
    <w:rsid w:val="00F805EA"/>
    <w:rsid w:val="00F845AD"/>
    <w:rsid w:val="00F910CB"/>
    <w:rsid w:val="00F94CA8"/>
    <w:rsid w:val="00FA1A52"/>
    <w:rsid w:val="00FA1CCE"/>
    <w:rsid w:val="00FA211D"/>
    <w:rsid w:val="00FA5FBA"/>
    <w:rsid w:val="00FB1259"/>
    <w:rsid w:val="00FB2D3C"/>
    <w:rsid w:val="00FB65ED"/>
    <w:rsid w:val="00FC2F0C"/>
    <w:rsid w:val="00FC4E8F"/>
    <w:rsid w:val="00FD0874"/>
    <w:rsid w:val="00FE2EDB"/>
    <w:rsid w:val="00FE3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F1864"/>
  <w15:chartTrackingRefBased/>
  <w15:docId w15:val="{BECA51E6-75B3-45FF-8E5D-FCA331DF4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A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A1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33E77"/>
    <w:rPr>
      <w:color w:val="0563C1" w:themeColor="hyperlink"/>
      <w:u w:val="single"/>
    </w:rPr>
  </w:style>
  <w:style w:type="character" w:styleId="UnresolvedMention">
    <w:name w:val="Unresolved Mention"/>
    <w:basedOn w:val="DefaultParagraphFont"/>
    <w:uiPriority w:val="99"/>
    <w:semiHidden/>
    <w:unhideWhenUsed/>
    <w:rsid w:val="00133E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683483">
      <w:bodyDiv w:val="1"/>
      <w:marLeft w:val="0"/>
      <w:marRight w:val="0"/>
      <w:marTop w:val="0"/>
      <w:marBottom w:val="0"/>
      <w:divBdr>
        <w:top w:val="none" w:sz="0" w:space="0" w:color="auto"/>
        <w:left w:val="none" w:sz="0" w:space="0" w:color="auto"/>
        <w:bottom w:val="none" w:sz="0" w:space="0" w:color="auto"/>
        <w:right w:val="none" w:sz="0" w:space="0" w:color="auto"/>
      </w:divBdr>
    </w:div>
    <w:div w:id="165557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CBP-9244/CBP-9244.pdf"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apccs.police.uk/role-of-the-pcc/#:~:text=The%20role%20of%20the%20Police,within%20their%20police%20force%20are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ns.gov.uk/peoplepopulationandcommunity/crimeandjustice/datasets/crimeinenglandandwalesannualsupplementarytables" TargetMode="External"/><Relationship Id="rId5" Type="http://schemas.openxmlformats.org/officeDocument/2006/relationships/settings" Target="settings.xml"/><Relationship Id="rId10" Type="http://schemas.openxmlformats.org/officeDocument/2006/relationships/hyperlink" Target="https://www.local.gov.uk/sites/default/files/documents/workforce%20-%20Police%20-%20PSC%20handbook%20-%20Guidance%20Note%209%20-%20Standards%20of%20Professional%20Behaviour.pdf" TargetMode="External"/><Relationship Id="rId4" Type="http://schemas.openxmlformats.org/officeDocument/2006/relationships/styles" Target="styles.xml"/><Relationship Id="rId9" Type="http://schemas.openxmlformats.org/officeDocument/2006/relationships/hyperlink" Target="https://www.legislation.gov.uk/uksi/2012/2632/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D8B969-A7A1-4920-BB5A-82E992362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237B39-0CE7-434D-86C1-0C9138FF0358}">
  <ds:schemaRefs>
    <ds:schemaRef ds:uri="http://schemas.microsoft.com/sharepoint/v3/contenttype/forms"/>
  </ds:schemaRefs>
</ds:datastoreItem>
</file>

<file path=customXml/itemProps3.xml><?xml version="1.0" encoding="utf-8"?>
<ds:datastoreItem xmlns:ds="http://schemas.openxmlformats.org/officeDocument/2006/customXml" ds:itemID="{A6008021-4748-47CD-914C-C8A1E0F6460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5</Pages>
  <Words>2393</Words>
  <Characters>13643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Penny (2006249)</dc:creator>
  <cp:keywords/>
  <dc:description/>
  <cp:lastModifiedBy>Evan Penny (2006249)</cp:lastModifiedBy>
  <cp:revision>321</cp:revision>
  <dcterms:created xsi:type="dcterms:W3CDTF">2022-03-03T22:40:00Z</dcterms:created>
  <dcterms:modified xsi:type="dcterms:W3CDTF">2022-03-04T21:24:00Z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