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E79" w:rsidRPr="000C4406" w:rsidRDefault="009335C6" w:rsidP="00F82E79">
      <w:pPr>
        <w:jc w:val="center"/>
        <w:rPr>
          <w:b/>
          <w:i/>
          <w:sz w:val="24"/>
          <w:szCs w:val="24"/>
          <w:u w:val="single"/>
        </w:rPr>
      </w:pPr>
      <w:r w:rsidRPr="000C4406">
        <w:rPr>
          <w:b/>
          <w:i/>
          <w:sz w:val="24"/>
          <w:szCs w:val="24"/>
          <w:u w:val="single"/>
        </w:rPr>
        <w:t xml:space="preserve">An Introduction to the Physical Principles and Basic Analysis Associated with </w:t>
      </w:r>
    </w:p>
    <w:p w:rsidR="006D592C" w:rsidRPr="000C4406" w:rsidRDefault="009335C6" w:rsidP="00F82E79">
      <w:pPr>
        <w:jc w:val="center"/>
        <w:rPr>
          <w:b/>
          <w:i/>
          <w:sz w:val="24"/>
          <w:szCs w:val="24"/>
          <w:u w:val="single"/>
        </w:rPr>
      </w:pPr>
      <w:r w:rsidRPr="000C4406">
        <w:rPr>
          <w:b/>
          <w:i/>
          <w:sz w:val="24"/>
          <w:szCs w:val="24"/>
          <w:u w:val="single"/>
        </w:rPr>
        <w:t>Heat Transfer</w:t>
      </w:r>
    </w:p>
    <w:p w:rsidR="009335C6" w:rsidRPr="000C4406" w:rsidRDefault="009335C6" w:rsidP="00F528C6">
      <w:pPr>
        <w:spacing w:line="360" w:lineRule="auto"/>
        <w:rPr>
          <w:sz w:val="24"/>
          <w:szCs w:val="24"/>
        </w:rPr>
      </w:pPr>
    </w:p>
    <w:p w:rsidR="009335C6" w:rsidRPr="000C4406" w:rsidRDefault="009335C6" w:rsidP="00F528C6">
      <w:pPr>
        <w:spacing w:line="360" w:lineRule="auto"/>
        <w:rPr>
          <w:b/>
          <w:sz w:val="24"/>
          <w:szCs w:val="24"/>
          <w:u w:val="single"/>
        </w:rPr>
      </w:pPr>
      <w:r w:rsidRPr="000C4406">
        <w:rPr>
          <w:b/>
          <w:sz w:val="24"/>
          <w:szCs w:val="24"/>
          <w:u w:val="single"/>
        </w:rPr>
        <w:t>Heat Transfer</w:t>
      </w:r>
    </w:p>
    <w:p w:rsidR="009335C6" w:rsidRPr="000C4406" w:rsidRDefault="009335C6" w:rsidP="00F528C6">
      <w:pPr>
        <w:spacing w:line="360" w:lineRule="auto"/>
        <w:ind w:left="0" w:firstLine="0"/>
        <w:rPr>
          <w:sz w:val="24"/>
          <w:szCs w:val="24"/>
        </w:rPr>
      </w:pPr>
      <w:r w:rsidRPr="000C4406">
        <w:rPr>
          <w:sz w:val="24"/>
          <w:szCs w:val="24"/>
        </w:rPr>
        <w:t>In physics heat transfer is the process by which energy in the form of heat is exchanged between bodies or parts of the same body at different temperatures.  Heat is generally transferred by convection, conduction or radiation.  Although these three processes can occur simultaneously, it is not unusual for one mechanism to overshadow the other two.</w:t>
      </w:r>
    </w:p>
    <w:p w:rsidR="009335C6" w:rsidRPr="000C4406" w:rsidRDefault="009335C6" w:rsidP="00F528C6">
      <w:pPr>
        <w:spacing w:line="360" w:lineRule="auto"/>
        <w:ind w:left="0" w:firstLine="0"/>
        <w:rPr>
          <w:sz w:val="24"/>
          <w:szCs w:val="24"/>
        </w:rPr>
      </w:pPr>
    </w:p>
    <w:p w:rsidR="009335C6" w:rsidRPr="000C4406" w:rsidRDefault="009335C6" w:rsidP="00F528C6">
      <w:pPr>
        <w:spacing w:line="360" w:lineRule="auto"/>
        <w:ind w:left="0" w:firstLine="0"/>
        <w:rPr>
          <w:b/>
          <w:sz w:val="24"/>
          <w:szCs w:val="24"/>
          <w:u w:val="single"/>
        </w:rPr>
      </w:pPr>
      <w:r w:rsidRPr="000C4406">
        <w:rPr>
          <w:b/>
          <w:sz w:val="24"/>
          <w:szCs w:val="24"/>
          <w:u w:val="single"/>
        </w:rPr>
        <w:t>Conduction</w:t>
      </w:r>
    </w:p>
    <w:p w:rsidR="009335C6" w:rsidRPr="000C4406" w:rsidRDefault="009335C6" w:rsidP="00F528C6">
      <w:pPr>
        <w:spacing w:line="360" w:lineRule="auto"/>
        <w:ind w:left="0" w:firstLine="0"/>
        <w:rPr>
          <w:sz w:val="24"/>
          <w:szCs w:val="24"/>
        </w:rPr>
      </w:pPr>
      <w:r w:rsidRPr="000C4406">
        <w:rPr>
          <w:sz w:val="24"/>
          <w:szCs w:val="24"/>
        </w:rPr>
        <w:t>Solids are primarily associated with conductive heat transfer and in some circumstances liquids too.  In conductive heat transfer, gases are often considered as insulators due to this type of heat transfer being negligible with gases.</w:t>
      </w:r>
    </w:p>
    <w:p w:rsidR="009335C6" w:rsidRPr="000C4406" w:rsidRDefault="009335C6" w:rsidP="00F528C6">
      <w:pPr>
        <w:spacing w:line="360" w:lineRule="auto"/>
        <w:ind w:left="0" w:firstLine="0"/>
        <w:rPr>
          <w:sz w:val="24"/>
          <w:szCs w:val="24"/>
        </w:rPr>
      </w:pPr>
      <w:r w:rsidRPr="000C4406">
        <w:rPr>
          <w:sz w:val="24"/>
          <w:szCs w:val="24"/>
        </w:rPr>
        <w:t xml:space="preserve">Temperature difference between one part of a substance and another causes a microscopic transfer of heat which is conductive heat transfer.  A substance is made up of atoms or molecules which in solids are formed in a lattice structure.  More energetic molecules at a higher temperature transfer heat energy to less </w:t>
      </w:r>
      <w:r w:rsidR="00097076" w:rsidRPr="000C4406">
        <w:rPr>
          <w:sz w:val="24"/>
          <w:szCs w:val="24"/>
        </w:rPr>
        <w:t>hot</w:t>
      </w:r>
      <w:r w:rsidR="000C4406">
        <w:rPr>
          <w:sz w:val="24"/>
          <w:szCs w:val="24"/>
        </w:rPr>
        <w:t xml:space="preserve"> </w:t>
      </w:r>
      <w:r w:rsidRPr="000C4406">
        <w:rPr>
          <w:sz w:val="24"/>
          <w:szCs w:val="24"/>
        </w:rPr>
        <w:t>molecules</w:t>
      </w:r>
      <w:r w:rsidR="00DB06F7" w:rsidRPr="000C4406">
        <w:rPr>
          <w:sz w:val="24"/>
          <w:szCs w:val="24"/>
        </w:rPr>
        <w:t xml:space="preserve"> as seen in Figure 1:</w:t>
      </w:r>
    </w:p>
    <w:p w:rsidR="00726EE5" w:rsidRPr="000C4406" w:rsidRDefault="006C3DC8" w:rsidP="00726EE5">
      <w:pPr>
        <w:spacing w:line="360" w:lineRule="auto"/>
        <w:ind w:left="0" w:firstLine="0"/>
        <w:jc w:val="center"/>
        <w:rPr>
          <w:sz w:val="24"/>
          <w:szCs w:val="24"/>
        </w:rPr>
      </w:pPr>
      <w:r w:rsidRPr="000C4406">
        <w:rPr>
          <w:noProof/>
          <w:sz w:val="24"/>
          <w:szCs w:val="24"/>
          <w:lang w:eastAsia="en-GB"/>
        </w:rPr>
        <mc:AlternateContent>
          <mc:Choice Requires="wps">
            <w:drawing>
              <wp:anchor distT="0" distB="0" distL="114300" distR="114300" simplePos="0" relativeHeight="251693056" behindDoc="0" locked="0" layoutInCell="1" allowOverlap="1" wp14:anchorId="62C1773B" wp14:editId="3307FDF5">
                <wp:simplePos x="0" y="0"/>
                <wp:positionH relativeFrom="column">
                  <wp:posOffset>267970</wp:posOffset>
                </wp:positionH>
                <wp:positionV relativeFrom="paragraph">
                  <wp:posOffset>941705</wp:posOffset>
                </wp:positionV>
                <wp:extent cx="599440" cy="405765"/>
                <wp:effectExtent l="1270" t="0" r="0" b="0"/>
                <wp:wrapNone/>
                <wp:docPr id="61"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405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C1EFB" w:rsidRPr="004C1EFB" w:rsidRDefault="004C1EFB">
                            <w:pPr>
                              <w:rPr>
                                <w:rFonts w:ascii="Garamond" w:hAnsi="Garamond"/>
                                <w:b/>
                              </w:rPr>
                            </w:pPr>
                            <w:r w:rsidRPr="004C1EFB">
                              <w:rPr>
                                <w:rFonts w:ascii="Garamond" w:hAnsi="Garamond"/>
                                <w:b/>
                              </w:rPr>
                              <w:t xml:space="preserve">Heat </w:t>
                            </w:r>
                          </w:p>
                          <w:p w:rsidR="004C1EFB" w:rsidRPr="004C1EFB" w:rsidRDefault="004C1EFB">
                            <w:pPr>
                              <w:rPr>
                                <w:rFonts w:ascii="Garamond" w:hAnsi="Garamond"/>
                                <w:b/>
                              </w:rPr>
                            </w:pPr>
                            <w:r w:rsidRPr="004C1EFB">
                              <w:rPr>
                                <w:rFonts w:ascii="Garamond" w:hAnsi="Garamond"/>
                                <w:b/>
                              </w:rPr>
                              <w:t>Source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2C1773B" id="_x0000_t202" coordsize="21600,21600" o:spt="202" path="m,l,21600r21600,l21600,xe">
                <v:stroke joinstyle="miter"/>
                <v:path gradientshapeok="t" o:connecttype="rect"/>
              </v:shapetype>
              <v:shape id="Text Box 34" o:spid="_x0000_s1026" type="#_x0000_t202" style="position:absolute;left:0;text-align:left;margin-left:21.1pt;margin-top:74.15pt;width:47.2pt;height:31.95pt;z-index:2516930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jxiswIAALoFAAAOAAAAZHJzL2Uyb0RvYy54bWysVG1vmzAQ/j5p/8Hyd8pLDQm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OsdJiJGgPfToge0NupV7dElsfcZBZ+B2P4Cj2cM59Nlx1cOdrL5qJOSypWLDbpSSY8toDfmF9qZ/&#10;dnXC0RZkPX6QNcShWyMd0L5RvS0elAMBOvTp8dQbm0sFh3GaEgKWCkwkiGdJ7CLQ7Hh5UNq8Y7JH&#10;dpFjBa134HR3p41NhmZHFxtLyJJ3nWt/J54dgON0AqHhqrXZJFw3f6RBupqv5sQjUbLySFAU3k25&#10;JF5ShrO4uCyWyyL8aeOGJGt5XTNhwxyVFZI/69xB45MmTtrSsuO1hbMpabVZLzuFdhSUXbrvUJAz&#10;N/95Gq4IwOUFpTAiwW2UemUyn3mkJLGXzoK5F4TpbZoEJCVF+ZzSHRfs3ymhMcdpHMWTln7LLXDf&#10;a24067mB2dHxPsfzkxPNrAJXonatNZR30/qsFDb9p1JAu4+Ndnq1Ep3EavbrPaBYEa9l/QjKVRKU&#10;BSKEgQeLVqrvGI0wPHKsv22pYhh17wWoPw2dVo3bkHgWwR11blmfW6ioACrHBqNpuTTThNoOim9a&#10;iHR8bzfwYkru1PyU1eGdwYBwpA7DzE6g873zehq5i18AAAD//wMAUEsDBBQABgAIAAAAIQDsNVeV&#10;3gAAAAoBAAAPAAAAZHJzL2Rvd25yZXYueG1sTI/BTsMwDIbvSLxDZKTdWLpsKlNpOk1oG0dgVJyz&#10;JrQVjRMlWde9Pd4Jjvb/6ffncjPZgY0mxN6hhMU8A2awcbrHVkL9uX9cA4tJoVaDQyPhaiJsqvu7&#10;UhXaXfDDjMfUMirBWCgJXUq+4Dw2nbEqzp03SNm3C1YlGkPLdVAXKrcDF1mWc6t6pAud8ualM83P&#10;8Wwl+OQPT6/h7X27249Z/XWoRd/upJw9TNtnYMlM6Q+Gmz6pQ0VOJ3dGHdkgYSUEkbRfrZfAbsAy&#10;z4GdJIgFRbwq+f8Xql8AAAD//wMAUEsBAi0AFAAGAAgAAAAhALaDOJL+AAAA4QEAABMAAAAAAAAA&#10;AAAAAAAAAAAAAFtDb250ZW50X1R5cGVzXS54bWxQSwECLQAUAAYACAAAACEAOP0h/9YAAACUAQAA&#10;CwAAAAAAAAAAAAAAAAAvAQAAX3JlbHMvLnJlbHNQSwECLQAUAAYACAAAACEAEiI8YrMCAAC6BQAA&#10;DgAAAAAAAAAAAAAAAAAuAgAAZHJzL2Uyb0RvYy54bWxQSwECLQAUAAYACAAAACEA7DVXld4AAAAK&#10;AQAADwAAAAAAAAAAAAAAAAANBQAAZHJzL2Rvd25yZXYueG1sUEsFBgAAAAAEAAQA8wAAABgGAAAA&#10;AA==&#10;" filled="f" stroked="f">
                <v:textbox style="mso-fit-shape-to-text:t">
                  <w:txbxContent>
                    <w:p w:rsidR="004C1EFB" w:rsidRPr="004C1EFB" w:rsidRDefault="004C1EFB">
                      <w:pPr>
                        <w:rPr>
                          <w:rFonts w:ascii="Garamond" w:hAnsi="Garamond"/>
                          <w:b/>
                        </w:rPr>
                      </w:pPr>
                      <w:r w:rsidRPr="004C1EFB">
                        <w:rPr>
                          <w:rFonts w:ascii="Garamond" w:hAnsi="Garamond"/>
                          <w:b/>
                        </w:rPr>
                        <w:t xml:space="preserve">Heat </w:t>
                      </w:r>
                    </w:p>
                    <w:p w:rsidR="004C1EFB" w:rsidRPr="004C1EFB" w:rsidRDefault="004C1EFB">
                      <w:pPr>
                        <w:rPr>
                          <w:rFonts w:ascii="Garamond" w:hAnsi="Garamond"/>
                          <w:b/>
                        </w:rPr>
                      </w:pPr>
                      <w:r w:rsidRPr="004C1EFB">
                        <w:rPr>
                          <w:rFonts w:ascii="Garamond" w:hAnsi="Garamond"/>
                          <w:b/>
                        </w:rPr>
                        <w:t>Source</w:t>
                      </w:r>
                    </w:p>
                  </w:txbxContent>
                </v:textbox>
              </v:shape>
            </w:pict>
          </mc:Fallback>
        </mc:AlternateContent>
      </w:r>
      <w:r w:rsidRPr="000C4406">
        <w:rPr>
          <w:noProof/>
          <w:sz w:val="24"/>
          <w:szCs w:val="24"/>
          <w:lang w:eastAsia="en-GB"/>
        </w:rPr>
        <mc:AlternateContent>
          <mc:Choice Requires="wps">
            <w:drawing>
              <wp:anchor distT="0" distB="0" distL="114300" distR="114300" simplePos="0" relativeHeight="251691008" behindDoc="0" locked="0" layoutInCell="1" allowOverlap="1" wp14:anchorId="54A66C94" wp14:editId="0FA05C09">
                <wp:simplePos x="0" y="0"/>
                <wp:positionH relativeFrom="column">
                  <wp:posOffset>4143375</wp:posOffset>
                </wp:positionH>
                <wp:positionV relativeFrom="paragraph">
                  <wp:posOffset>393065</wp:posOffset>
                </wp:positionV>
                <wp:extent cx="490855" cy="66675"/>
                <wp:effectExtent l="28575" t="12065" r="13970" b="54610"/>
                <wp:wrapNone/>
                <wp:docPr id="60" name="AutoShap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90855" cy="666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8020392" id="_x0000_t32" coordsize="21600,21600" o:spt="32" o:oned="t" path="m,l21600,21600e" filled="f">
                <v:path arrowok="t" fillok="f" o:connecttype="none"/>
                <o:lock v:ext="edit" shapetype="t"/>
              </v:shapetype>
              <v:shape id="AutoShape 33" o:spid="_x0000_s1026" type="#_x0000_t32" style="position:absolute;margin-left:326.25pt;margin-top:30.95pt;width:38.65pt;height:5.25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RZcPwIAAGwEAAAOAAAAZHJzL2Uyb0RvYy54bWysVMGO2yAQvVfqPyDuie3E8SZWnNXKTtrD&#10;tl1ptx9AAMeoGBCQOFHVf+9AstmmvVRVfcBgZt68eTy8vD/2Eh24dUKrCmfjFCOuqGZC7Sr89WUz&#10;mmPkPFGMSK14hU/c4fvV+3fLwZR8ojstGbcIQJQrB1PhzntTJomjHe+JG2vDFWy22vbEw9LuEmbJ&#10;AOi9TCZpWiSDtsxYTblz8LU5b+JVxG9bTv2XtnXcI1lh4ObjaOO4DWOyWpJyZ4npBL3QIP/AoidC&#10;QdErVEM8QXsr/oDqBbXa6daPqe4T3baC8tgDdJOlv3Xz3BHDYy8gjjNXmdz/g6WfD08WCVbhAuRR&#10;pIczeth7HUuj6TQINBhXQlytnmxokR7Vs3nU9JtDStcdUTseo19OBpKzkJHcpISFM1BmO3zSDGII&#10;FIhqHVvbo1YK8zEkBnBQBB3j8Zyux8OPHlH4mC/S+WyGEYWtoijuZrEUKQNKyDXW+Q9c9yhMKuy8&#10;JWLX+VorBT7Q9lyBHB6dDxzfEkKy0hshZbSDVGio8GI2mUVKTkvBwmYIc3a3raVFBxIMFZ8Li5sw&#10;q/eKRbCOE7a+zD0REubIR6W8FaCd5DhU6znDSHK4Q2F2pidVqAjdA+HL7Oyp74t0sZ6v5/konxTr&#10;UZ42zehhU+ejYpPdzZppU9dN9iOQz/KyE4xxFfi/+jvL/84/l5t2dubV4Vehklv0qCiQfX1H0tEI&#10;4ezPLtpqdnqyobvgCbB0DL5cv3Bnfl3HqLefxOonAAAA//8DAFBLAwQUAAYACAAAACEAf7CDmN8A&#10;AAAJAQAADwAAAGRycy9kb3ducmV2LnhtbEyPQU/CQBCF7yb+h82YeDGwpbEItVtiVORkiAXvS3ds&#10;G7qzTXeB9t87nPT2XubLm/ey1WBbccbeN44UzKYRCKTSmYYqBfvderIA4YMmo1tHqGBED6v89ibT&#10;qXEX+sJzESrBIeRTraAOoUul9GWNVvup65D49uN6qwPbvpKm1xcOt62Mo2gurW6IP9S6w9cay2Nx&#10;sgreim2y/n7YD/FYbj6Lj8VxS+O7Uvd3w8sziIBD+IPhWp+rQ86dDu5ExotWwTyJE0ZZzJYgGHiK&#10;l7zlcBWPIPNM/l+Q/wIAAP//AwBQSwECLQAUAAYACAAAACEAtoM4kv4AAADhAQAAEwAAAAAAAAAA&#10;AAAAAAAAAAAAW0NvbnRlbnRfVHlwZXNdLnhtbFBLAQItABQABgAIAAAAIQA4/SH/1gAAAJQBAAAL&#10;AAAAAAAAAAAAAAAAAC8BAABfcmVscy8ucmVsc1BLAQItABQABgAIAAAAIQCr6RZcPwIAAGwEAAAO&#10;AAAAAAAAAAAAAAAAAC4CAABkcnMvZTJvRG9jLnhtbFBLAQItABQABgAIAAAAIQB/sIOY3wAAAAkB&#10;AAAPAAAAAAAAAAAAAAAAAJkEAABkcnMvZG93bnJldi54bWxQSwUGAAAAAAQABADzAAAApQU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89984" behindDoc="0" locked="0" layoutInCell="1" allowOverlap="1" wp14:anchorId="15F778D3" wp14:editId="51E2E8EE">
                <wp:simplePos x="0" y="0"/>
                <wp:positionH relativeFrom="column">
                  <wp:posOffset>714375</wp:posOffset>
                </wp:positionH>
                <wp:positionV relativeFrom="paragraph">
                  <wp:posOffset>459740</wp:posOffset>
                </wp:positionV>
                <wp:extent cx="657225" cy="76200"/>
                <wp:effectExtent l="9525" t="12065" r="28575" b="54610"/>
                <wp:wrapNone/>
                <wp:docPr id="59" name="AutoShap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7225" cy="762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E30ABA4" id="AutoShape 30" o:spid="_x0000_s1026" type="#_x0000_t32" style="position:absolute;margin-left:56.25pt;margin-top:36.2pt;width:51.75pt;height: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PvWNwIAAGIEAAAOAAAAZHJzL2Uyb0RvYy54bWysVM2O2jAQvlfqO1i+QxIWWIgIq1UCvWxb&#10;pN0+gLGdxKpjW7YhoKrv3rEJtLSXqmoOzkxmPN83f1k9nTqJjtw6oVWBs3GKEVdUM6GaAn95244W&#10;GDlPFCNSK17gM3f4af3+3ao3OZ/oVkvGLYIgyuW9KXDrvcmTxNGWd8SNteEKjLW2HfGg2iZhlvQQ&#10;vZPJJE3nSa8tM1ZT7hx8rS5GvI7x65pT/7muHfdIFhi4+XjaeO7DmaxXJG8sMa2gAw3yDyw6IhSA&#10;3kJVxBN0sOKPUJ2gVjtd+zHVXaLrWlAec4BssvS3bF5bYnjMBYrjzK1M7v+FpZ+OO4sEK/BsiZEi&#10;HfTo+eB1hEYPsUC9cTn4lWpnQ4r0pF7Ni6ZfHVK6bIlqePR+Oxu4nIWSJndXguIMwOz7j5qBDwGA&#10;WK1TbbsQEuqATrEp51tT+MkjCh/ns8fJZIYRBdPjHHoeAUh+vWus8x+47lAQCuy8JaJpfamVgu5r&#10;m0UkcnxxPjAj+fVCAFZ6K6SMQyAV6gu8nAFWsDgtBQvGqNhmX0qLjiSMUXwGFnduVh8Ui8FaTthm&#10;kD0REmTkY328FVAxyXFA6zjDSHLYnCBd6EkVECF7IDxIl0n6tkyXm8VmMR1NJ/PNaJpW1eh5W05H&#10;8232OKseqrKssu+BfDbNW8EYV4H/daqz6d9NzbBfl3m8zfWtUMl99FhRIHt9R9Kx/aHjYQ1dvtfs&#10;vLMhu6DBIEfnYenCpvyqR6+fv4b1DwAAAP//AwBQSwMEFAAGAAgAAAAhAIyBmPbgAAAACQEAAA8A&#10;AABkcnMvZG93bnJldi54bWxMj8FOwzAQRO9I/IO1SNyokyiENsSpgAqRS5FoK8TRjU1sEa+j2G1T&#10;vp7lBMfRPs2+qZaT69lRj8F6FJDOEmAaW68sdgJ22+ebObAQJSrZe9QCzjrAsr68qGSp/Anf9HET&#10;O0YlGEopwMQ4lJyH1mgnw8wPGun26UcnI8Wx42qUJyp3Pc+SpOBOWqQPRg76yej2a3NwAuLq42yK&#10;9/ZxYV+3L+vCfjdNsxLi+mp6uAcW9RT/YPjVJ3WoyWnvD6gC6ymn2S2hAu6yHBgBWVrQuL2AeZ4D&#10;ryv+f0H9AwAA//8DAFBLAQItABQABgAIAAAAIQC2gziS/gAAAOEBAAATAAAAAAAAAAAAAAAAAAAA&#10;AABbQ29udGVudF9UeXBlc10ueG1sUEsBAi0AFAAGAAgAAAAhADj9If/WAAAAlAEAAAsAAAAAAAAA&#10;AAAAAAAALwEAAF9yZWxzLy5yZWxzUEsBAi0AFAAGAAgAAAAhAC2Q+9Y3AgAAYgQAAA4AAAAAAAAA&#10;AAAAAAAALgIAAGRycy9lMm9Eb2MueG1sUEsBAi0AFAAGAAgAAAAhAIyBmPbgAAAACQEAAA8AAAAA&#10;AAAAAAAAAAAAkQQAAGRycy9kb3ducmV2LnhtbFBLBQYAAAAABAAEAPMAAACeBQ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88960" behindDoc="0" locked="0" layoutInCell="1" allowOverlap="1" wp14:anchorId="090EC7BC" wp14:editId="17111F89">
                <wp:simplePos x="0" y="0"/>
                <wp:positionH relativeFrom="column">
                  <wp:posOffset>-304165</wp:posOffset>
                </wp:positionH>
                <wp:positionV relativeFrom="paragraph">
                  <wp:posOffset>262255</wp:posOffset>
                </wp:positionV>
                <wp:extent cx="2288540" cy="248920"/>
                <wp:effectExtent l="635" t="0" r="3175" b="0"/>
                <wp:wrapNone/>
                <wp:docPr id="58"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854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C1EFB" w:rsidRPr="00F82E79" w:rsidRDefault="004C1EFB">
                            <w:pPr>
                              <w:rPr>
                                <w:rFonts w:ascii="Garamond" w:hAnsi="Garamond"/>
                              </w:rPr>
                            </w:pPr>
                            <w:r w:rsidRPr="00F82E79">
                              <w:rPr>
                                <w:rFonts w:ascii="Garamond" w:hAnsi="Garamond"/>
                              </w:rPr>
                              <w:t>High energy atoms</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090EC7BC" id="Text Box 29" o:spid="_x0000_s1027" type="#_x0000_t202" style="position:absolute;left:0;text-align:left;margin-left:-23.95pt;margin-top:20.65pt;width:180.2pt;height:19.6pt;z-index:251688960;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l8QuAIAAMIFAAAOAAAAZHJzL2Uyb0RvYy54bWysVNtunDAQfa/Uf7D8TrjU7AIKGyXLUlVK&#10;L1LSD/CCWayCTW3vsmnVf+/Y7C3JS9WWB2R7xmcu53iub/Z9h3ZMaS5FjsOrACMmKllzscnx18fS&#10;SzDShoqadlKwHD8xjW8Wb99cj0PGItnKrmYKAYjQ2TjkuDVmyHxfVy3rqb6SAxNgbKTqqYGt2vi1&#10;oiOg950fBcHMH6WqByUrpjWcFpMRLxx+07DKfG4azQzqcgy5GfdX7r+2f39xTbONokPLq0Ma9C+y&#10;6CkXEPQEVVBD0VbxV1A9r5TUsjFXlex92TS8Yq4GqCYMXlTz0NKBuVqgOXo4tUn/P9jq0+6LQrzO&#10;cQxMCdoDR49sb9Cd3KMotf0ZB52B28MAjmYP58Czq1UP97L6ppGQy5aKDbtVSo4tozXkF9qb/sXV&#10;CUdbkPX4UdYQh26NdED7RvW2edAOBOjA09OJG5tLBYdRlCQxAVMFtogkaeTI82l2vD0obd4z2SO7&#10;yLEC7h063d1rY7Oh2dHFBhOy5F3n+O/EswNwnE4gNly1NpuFo/NnGqSrZJUQj0SzlUeCovBuyyXx&#10;ZmU4j4t3xXJZhL9s3JBkLa9rJmyYo7RC8mfUHUQ+ieIkLi07Xls4m5JWm/WyU2hHQdql+1zPwXJ2&#10;85+n4ZoAtbwoKYxIcBelXjlL5h4pSeyl8yDxgjC9S2cBSUlRPi/pngv27yWhMcdpHMWTmM5Jv6gt&#10;cN/r2mjWcwPDo+N9jpOTE82sBFeidtQayrtpfdEKm/65FUD3kWgnWKvRSa1mv967t+HUbMW8lvUT&#10;KFhJEBhoEQYfLFqpfmA0whDJsf6+pYph1H0Q8ArSkFjJGrch8Rw0i9SlZX1poaICqBwbjKbl0kyT&#10;ajsovmkh0vHd3cLLKbkT9Tmrw3uDQeFqOww1O4ku987rPHoXvwEAAP//AwBQSwMEFAAGAAgAAAAh&#10;AGBtLGvfAAAACQEAAA8AAABkcnMvZG93bnJldi54bWxMj8tOwzAQRfdI/IM1SOxaJ21CS8ikQjwk&#10;ln2AxNKNJw9hj6PYbcPfY1awHN2je8+Um8kacabR944R0nkCgrh2uucW4f3wOluD8EGxVsYxIXyT&#10;h011fVWqQrsL7+i8D62IJewLhdCFMBRS+rojq/zcDcQxa9xoVYjn2Eo9qksst0YukuROWtVzXOjU&#10;QE8d1V/7k0X44E/z1mS6o1W+zXbDy3OThwPi7c30+AAi0BT+YPjVj+pQRaejO7H2wiDMstV9RBGy&#10;dAkiAst0kYM4IqyTHGRVyv8fVD8AAAD//wMAUEsBAi0AFAAGAAgAAAAhALaDOJL+AAAA4QEAABMA&#10;AAAAAAAAAAAAAAAAAAAAAFtDb250ZW50X1R5cGVzXS54bWxQSwECLQAUAAYACAAAACEAOP0h/9YA&#10;AACUAQAACwAAAAAAAAAAAAAAAAAvAQAAX3JlbHMvLnJlbHNQSwECLQAUAAYACAAAACEACRZfELgC&#10;AADCBQAADgAAAAAAAAAAAAAAAAAuAgAAZHJzL2Uyb0RvYy54bWxQSwECLQAUAAYACAAAACEAYG0s&#10;a98AAAAJAQAADwAAAAAAAAAAAAAAAAASBQAAZHJzL2Rvd25yZXYueG1sUEsFBgAAAAAEAAQA8wAA&#10;AB4GAAAAAA==&#10;" filled="f" stroked="f">
                <v:textbox style="mso-fit-shape-to-text:t">
                  <w:txbxContent>
                    <w:p w:rsidR="004C1EFB" w:rsidRPr="00F82E79" w:rsidRDefault="004C1EFB">
                      <w:pPr>
                        <w:rPr>
                          <w:rFonts w:ascii="Garamond" w:hAnsi="Garamond"/>
                        </w:rPr>
                      </w:pPr>
                      <w:r w:rsidRPr="00F82E79">
                        <w:rPr>
                          <w:rFonts w:ascii="Garamond" w:hAnsi="Garamond"/>
                        </w:rPr>
                        <w:t>High energy atoms</w:t>
                      </w:r>
                    </w:p>
                  </w:txbxContent>
                </v:textbox>
              </v:shape>
            </w:pict>
          </mc:Fallback>
        </mc:AlternateContent>
      </w:r>
      <w:r w:rsidRPr="000C4406">
        <w:rPr>
          <w:noProof/>
          <w:sz w:val="24"/>
          <w:szCs w:val="24"/>
          <w:lang w:eastAsia="en-GB"/>
        </w:rPr>
        <mc:AlternateContent>
          <mc:Choice Requires="wps">
            <w:drawing>
              <wp:anchor distT="0" distB="0" distL="114300" distR="114300" simplePos="0" relativeHeight="251686912" behindDoc="0" locked="0" layoutInCell="1" allowOverlap="1" wp14:anchorId="06F39301" wp14:editId="495B44BC">
                <wp:simplePos x="0" y="0"/>
                <wp:positionH relativeFrom="column">
                  <wp:posOffset>4634230</wp:posOffset>
                </wp:positionH>
                <wp:positionV relativeFrom="paragraph">
                  <wp:posOffset>262255</wp:posOffset>
                </wp:positionV>
                <wp:extent cx="2292350" cy="248920"/>
                <wp:effectExtent l="0" t="0" r="0" b="0"/>
                <wp:wrapNone/>
                <wp:docPr id="5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C1EFB" w:rsidRPr="00F82E79" w:rsidRDefault="004C1EFB">
                            <w:pPr>
                              <w:rPr>
                                <w:rFonts w:ascii="Garamond" w:hAnsi="Garamond"/>
                              </w:rPr>
                            </w:pPr>
                            <w:r w:rsidRPr="00F82E79">
                              <w:rPr>
                                <w:rFonts w:ascii="Garamond" w:hAnsi="Garamond"/>
                              </w:rPr>
                              <w:t>Low energy atoms</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06F39301" id="Text Box 27" o:spid="_x0000_s1028" type="#_x0000_t202" style="position:absolute;left:0;text-align:left;margin-left:364.9pt;margin-top:20.65pt;width:180.5pt;height:19.6pt;z-index:251686912;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FJEugIAAMIFAAAOAAAAZHJzL2Uyb0RvYy54bWysVMlu2zAQvRfoPxC8K1pK2ZIQOUgsqyiQ&#10;LkDSD6AlyiIqkSpJW06L/nuHlLckl6ItDwTJGb7Z3sz1zb7v0I4pzaXIcXgVYMREJWsuNjn++lh6&#10;CUbaUFHTTgqW4yem8c3i7ZvrcchYJFvZ1UwhABE6G4cct8YMme/rqmU91VdyYAKEjVQ9NXBVG79W&#10;dAT0vvOjIJj5o1T1oGTFtIbXYhLihcNvGlaZz02jmUFdjsE343bl9rXd/cU1zTaKDi2vDm7Qv/Ci&#10;p1yA0RNUQQ1FW8VfQfW8UlLLxlxVsvdl0/CKuRggmjB4Ec1DSwfmYoHk6OGUJv3/YKtPuy8K8TrH&#10;8RwjQXuo0SPbG3Qn9yia2/yMg85A7WEARbOHd6izi1UP97L6ppGQy5aKDbtVSo4tozX4F9qf/sXX&#10;CUdbkPX4UdZgh26NdED7RvU2eZAOBOhQp6dTbawvFTxGURq9i0FUgSwiSRq54vk0O/4elDbvmeyR&#10;PeRYQe0dOt3da2O9odlRxRoTsuRd5+rfiWcPoDi9gG34amXWC1fOn2mQrpJVQjwSzVYeCYrCuy2X&#10;xJuV4Twu3hXLZRH+snZDkrW8rpmwZo7UCsmfle5A8okUJ3Jp2fHawlmXtNqsl51COwrULt1yOQfJ&#10;Wc1/7oZLAsTyIqQwIsFdlHrlLJl7pCSxl86DxAvC9C6dBSQlRfk8pHsu2L+HhMYcp3EUT2Q6O/0i&#10;tsCt17HRrOcGhkfH+xwnJyWaWQquRO1KayjvpvNFKqz751RAuY+FdoS1HJ3YavbrveuN6NgHa1k/&#10;AYOVBIIBF2HwwaGV6gdGIwyRHOvvW6oYRt0HAV2QhoTYqeMuJJ4DZ5G6lKwvJVRUAJVjg9F0XJpp&#10;Um0HxTctWDr23S10TskdqW2LTV4d+g0GhYvtMNTsJLq8O63z6F38BgAA//8DAFBLAwQUAAYACAAA&#10;ACEAgldMeN8AAAAKAQAADwAAAGRycy9kb3ducmV2LnhtbEyPS0/DMBCE70j8B2uRuFG7JaFtGqdC&#10;PCSOfYDUoxtv4gh7HcVuG/497gmOOzua+aZcj86yMw6h8yRhOhHAkGqvO2olfO7fHxbAQlSklfWE&#10;En4wwLq6vSlVof2FtnjexZalEAqFkmBi7AvOQ23QqTDxPVL6NX5wKqZzaLke1CWFO8tnQjxxpzpK&#10;DUb1+GKw/t6dnIQvOtiPJtMG5/km2/Zvr00e91Le343PK2ARx/hnhit+QocqMR39iXRgVsJ8tkzo&#10;UUI2fQR2NYilSMpRwkLkwKuS/59Q/QIAAP//AwBQSwECLQAUAAYACAAAACEAtoM4kv4AAADhAQAA&#10;EwAAAAAAAAAAAAAAAAAAAAAAW0NvbnRlbnRfVHlwZXNdLnhtbFBLAQItABQABgAIAAAAIQA4/SH/&#10;1gAAAJQBAAALAAAAAAAAAAAAAAAAAC8BAABfcmVscy8ucmVsc1BLAQItABQABgAIAAAAIQCDKFJE&#10;ugIAAMIFAAAOAAAAAAAAAAAAAAAAAC4CAABkcnMvZTJvRG9jLnhtbFBLAQItABQABgAIAAAAIQCC&#10;V0x43wAAAAoBAAAPAAAAAAAAAAAAAAAAABQFAABkcnMvZG93bnJldi54bWxQSwUGAAAAAAQABADz&#10;AAAAIAYAAAAA&#10;" filled="f" stroked="f">
                <v:textbox style="mso-fit-shape-to-text:t">
                  <w:txbxContent>
                    <w:p w:rsidR="004C1EFB" w:rsidRPr="00F82E79" w:rsidRDefault="004C1EFB">
                      <w:pPr>
                        <w:rPr>
                          <w:rFonts w:ascii="Garamond" w:hAnsi="Garamond"/>
                        </w:rPr>
                      </w:pPr>
                      <w:r w:rsidRPr="00F82E79">
                        <w:rPr>
                          <w:rFonts w:ascii="Garamond" w:hAnsi="Garamond"/>
                        </w:rPr>
                        <w:t>Low energy atoms</w:t>
                      </w:r>
                    </w:p>
                  </w:txbxContent>
                </v:textbox>
              </v:shape>
            </w:pict>
          </mc:Fallback>
        </mc:AlternateContent>
      </w:r>
      <w:r w:rsidRPr="000C4406">
        <w:rPr>
          <w:noProof/>
          <w:sz w:val="24"/>
          <w:szCs w:val="24"/>
          <w:lang w:eastAsia="en-GB"/>
        </w:rPr>
        <mc:AlternateContent>
          <mc:Choice Requires="wps">
            <w:drawing>
              <wp:anchor distT="0" distB="0" distL="114300" distR="114300" simplePos="0" relativeHeight="251684864" behindDoc="0" locked="0" layoutInCell="1" allowOverlap="1" wp14:anchorId="4D68C30D" wp14:editId="470FB2FF">
                <wp:simplePos x="0" y="0"/>
                <wp:positionH relativeFrom="column">
                  <wp:posOffset>1714500</wp:posOffset>
                </wp:positionH>
                <wp:positionV relativeFrom="paragraph">
                  <wp:posOffset>1136015</wp:posOffset>
                </wp:positionV>
                <wp:extent cx="2986405" cy="247650"/>
                <wp:effectExtent l="9525" t="12065" r="13970" b="6985"/>
                <wp:wrapNone/>
                <wp:docPr id="56" name="AutoShap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986405" cy="247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23505B" id="AutoShape 26" o:spid="_x0000_s1026" type="#_x0000_t32" style="position:absolute;margin-left:135pt;margin-top:89.45pt;width:235.15pt;height:1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Un3JgIAAEIEAAAOAAAAZHJzL2Uyb0RvYy54bWysU9uO2jAQfa/Uf7D8Drk0ZCEirFYJ9GXb&#10;RdrtBxjbSawmtmUbAqr67x2bi9j2parKgxlnZs6cmTlePh6HHh24sULJEifTGCMuqWJCtiX+9raZ&#10;zDGyjkhGeiV5iU/c4sfVxw/LURc8VZ3qGTcIQKQtRl3izjldRJGlHR+InSrNJTgbZQbi4GraiBky&#10;AvrQR2kc59GoDNNGUW4tfK3PTrwK+E3DqXtpGssd6ksM3Fw4TTh3/oxWS1K0huhO0AsN8g8sBiIk&#10;FL1B1cQRtDfiD6hBUKOsatyUqiFSTSMoDz1AN0n8WzevHdE89ALDsfo2Jvv/YOnXw9YgwUo8yzGS&#10;ZIAdPe2dCqVRmvsBjdoWEFfJrfEt0qN81c+KfrdIqqojsuUh+u2kITnxGdG7FH+xGsrsxi+KQQyB&#10;AmFax8YMHhLmgI5hKafbUvjRIQof08U8z+IZRhR8afaQz8LWIlJcs7Wx7jNXA/JGia0zRLSdq5SU&#10;sH9lklCLHJ6t89xIcU3wpaXaiL4PMuglGku8mKWzkGBVL5h3+jBr2l3VG3QgXkjhFxoFz32YUXvJ&#10;AljHCVtfbEdEf7aheC89HnQHdC7WWSk/FvFiPV/Ps0mW5utJFtf15GlTZZN8kzzM6k91VdXJT08t&#10;yYpOMMalZ3dVbZL9nSou7+est5tub2OI3qOHeQHZ638gHdbrN3rWxk6x09Zc1w5CDcGXR+Vfwv0d&#10;7Punv/oFAAD//wMAUEsDBBQABgAIAAAAIQC/kke04AAAAAsBAAAPAAAAZHJzL2Rvd25yZXYueG1s&#10;TI/LTsMwEEX3SPyDNUhsELUTHmlCnKpCYsGSthJbNx6SQDyOYqcJ/XqGFSxH5+rOueVmcb044Rg6&#10;TxqSlQKBVHvbUaPhsH+5XYMI0ZA1vSfU8I0BNtXlRWkK62d6w9MuNoJLKBRGQxvjUEgZ6hadCSs/&#10;IDH78KMzkc+xkXY0M5e7XqZKPUpnOuIPrRnwucX6azc5DRimh0Rtc9ccXs/zzXt6/pyHvdbXV8v2&#10;CUTEJf6F4Vef1aFip6OfyAbRa0gzxVsig2ydg+BEdq/uQBwZJVkOsirl/w3VDwAAAP//AwBQSwEC&#10;LQAUAAYACAAAACEAtoM4kv4AAADhAQAAEwAAAAAAAAAAAAAAAAAAAAAAW0NvbnRlbnRfVHlwZXNd&#10;LnhtbFBLAQItABQABgAIAAAAIQA4/SH/1gAAAJQBAAALAAAAAAAAAAAAAAAAAC8BAABfcmVscy8u&#10;cmVsc1BLAQItABQABgAIAAAAIQD5LUn3JgIAAEIEAAAOAAAAAAAAAAAAAAAAAC4CAABkcnMvZTJv&#10;RG9jLnhtbFBLAQItABQABgAIAAAAIQC/kke04AAAAAsBAAAPAAAAAAAAAAAAAAAAAIAEAABkcnMv&#10;ZG93bnJldi54bWxQSwUGAAAAAAQABADzAAAAjQUAAAAA&#10;"/>
            </w:pict>
          </mc:Fallback>
        </mc:AlternateContent>
      </w:r>
      <w:r w:rsidRPr="000C4406">
        <w:rPr>
          <w:noProof/>
          <w:sz w:val="24"/>
          <w:szCs w:val="24"/>
          <w:lang w:eastAsia="en-GB"/>
        </w:rPr>
        <mc:AlternateContent>
          <mc:Choice Requires="wps">
            <w:drawing>
              <wp:anchor distT="0" distB="0" distL="114300" distR="114300" simplePos="0" relativeHeight="251683840" behindDoc="0" locked="0" layoutInCell="1" allowOverlap="1" wp14:anchorId="4052C258" wp14:editId="41F67E6A">
                <wp:simplePos x="0" y="0"/>
                <wp:positionH relativeFrom="column">
                  <wp:posOffset>2362200</wp:posOffset>
                </wp:positionH>
                <wp:positionV relativeFrom="paragraph">
                  <wp:posOffset>1136015</wp:posOffset>
                </wp:positionV>
                <wp:extent cx="2338705" cy="247650"/>
                <wp:effectExtent l="9525" t="12065" r="13970" b="6985"/>
                <wp:wrapNone/>
                <wp:docPr id="55"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38705" cy="247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84DD344" id="AutoShape 25" o:spid="_x0000_s1026" type="#_x0000_t32" style="position:absolute;margin-left:186pt;margin-top:89.45pt;width:184.15pt;height:1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mlMJAIAAEIEAAAOAAAAZHJzL2Uyb0RvYy54bWysU9tu2zAMfR+wfxD0nvgS52bEKQo72Uu3&#10;Bmj3AYok28JsSZCUOMGwfx+lXNB2L8OwPCiUSR4ekkerh1PfoSM3VihZ4GQcY8QlVUzIpsDfX7ej&#10;BUbWEclIpyQv8Jlb/LD+/Gk16JynqlUd4wYBiLT5oAvcOqfzKLK05T2xY6W5BGetTE8cXE0TMUMG&#10;QO+7KI3jWTQow7RRlFsLX6uLE68Dfl1z6p7r2nKHugIDNxdOE869P6P1iuSNIboV9EqD/AOLnggJ&#10;Re9QFXEEHYz4A6oX1Cirajemqo9UXQvKQw/QTRJ/6OalJZqHXmA4Vt/HZP8fLP123BkkWIGnU4wk&#10;6WFHjwenQmmUTv2ABm1ziCvlzvgW6Um+6CdFf1gkVdkS2fAQ/XrWkJz4jOhdir9YDWX2w1fFIIZA&#10;gTCtU216DwlzQKewlPN9KfzkEIWP6WSymMdAjoIvzeazadhaRPJbtjbWfeGqR94osHWGiKZ1pZIS&#10;9q9MEmqR45N1nhvJbwm+tFRb0XVBBp1EQ4GXU+jae6zqBPPOcDHNvuwMOhIvpPALjX4IM+ogWQBr&#10;OWGbq+2I6C42FO+kx4PugM7Vuijl5zJebhabRTbK0tlmlMVVNXrcltlotk3m02pSlWWV/PLUkixv&#10;BWNcenY31SbZ36ni+n4uervr9j6G6D16mBeQvf0H0mG9fqMXbewVO+/Mbe0g1BB8fVT+Jby9g/32&#10;6a9/AwAA//8DAFBLAwQUAAYACAAAACEAZqvt6eAAAAALAQAADwAAAGRycy9kb3ducmV2LnhtbEyP&#10;QU+DQBSE7yb+h80z8WLsLlSlIEvTmHjwaNvE6xZegcq+JexSsL/e58keJzOZ+SZfz7YTZxx860hD&#10;tFAgkEpXtVRr2O/eH1cgfDBUmc4RavhBD+vi9iY3WeUm+sTzNtSCS8hnRkMTQp9J6csGrfEL1yOx&#10;d3SDNYHlUMtqMBOX207GSr1Ia1rihcb0+NZg+b0drQb043OkNqmt9x+X6eErvpymfqf1/d28eQUR&#10;cA7/YfjDZ3QomOngRqq86DQsk5i/BDaSVQqCE8mTWoI4aIijJAVZ5PL6Q/ELAAD//wMAUEsBAi0A&#10;FAAGAAgAAAAhALaDOJL+AAAA4QEAABMAAAAAAAAAAAAAAAAAAAAAAFtDb250ZW50X1R5cGVzXS54&#10;bWxQSwECLQAUAAYACAAAACEAOP0h/9YAAACUAQAACwAAAAAAAAAAAAAAAAAvAQAAX3JlbHMvLnJl&#10;bHNQSwECLQAUAAYACAAAACEAgAZpTCQCAABCBAAADgAAAAAAAAAAAAAAAAAuAgAAZHJzL2Uyb0Rv&#10;Yy54bWxQSwECLQAUAAYACAAAACEAZqvt6eAAAAALAQAADwAAAAAAAAAAAAAAAAB+BAAAZHJzL2Rv&#10;d25yZXYueG1sUEsFBgAAAAAEAAQA8wAAAIsFAAAAAA==&#10;"/>
            </w:pict>
          </mc:Fallback>
        </mc:AlternateContent>
      </w:r>
      <w:r w:rsidRPr="000C4406">
        <w:rPr>
          <w:noProof/>
          <w:sz w:val="24"/>
          <w:szCs w:val="24"/>
          <w:lang w:eastAsia="en-GB"/>
        </w:rPr>
        <mc:AlternateContent>
          <mc:Choice Requires="wps">
            <w:drawing>
              <wp:anchor distT="0" distB="0" distL="114300" distR="114300" simplePos="0" relativeHeight="251682816" behindDoc="0" locked="0" layoutInCell="1" allowOverlap="1" wp14:anchorId="285C772F" wp14:editId="7E551545">
                <wp:simplePos x="0" y="0"/>
                <wp:positionH relativeFrom="column">
                  <wp:posOffset>2990850</wp:posOffset>
                </wp:positionH>
                <wp:positionV relativeFrom="paragraph">
                  <wp:posOffset>1059815</wp:posOffset>
                </wp:positionV>
                <wp:extent cx="1710055" cy="323850"/>
                <wp:effectExtent l="9525" t="12065" r="13970" b="6985"/>
                <wp:wrapNone/>
                <wp:docPr id="54" name="AutoShap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10055" cy="3238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CE8BACE" id="AutoShape 24" o:spid="_x0000_s1026" type="#_x0000_t32" style="position:absolute;margin-left:235.5pt;margin-top:83.45pt;width:134.65pt;height:2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oCiJgIAAEIEAAAOAAAAZHJzL2Uyb0RvYy54bWysU9uO2jAQfa/Uf7D8DrmQ7EJEWK0S6Mu2&#10;RdrtBxjbSawmtmUbAqr67x2bi9j2parKgxlnZs6cmTlePh2HHh24sULJEifTGCMuqWJCtiX+9raZ&#10;zDGyjkhGeiV5iU/c4qfVxw/LURc8VZ3qGTcIQKQtRl3izjldRJGlHR+InSrNJTgbZQbi4GraiBky&#10;AvrQR2kcP0SjMkwbRbm18LU+O/Eq4DcNp+5r01juUF9i4ObCacK582e0WpKiNUR3gl5okH9gMRAh&#10;oegNqiaOoL0Rf0ANghplVeOmVA2RahpBeegBukni37p57YjmoRcYjtW3Mdn/B0u/HLYGCVbiPMNI&#10;kgF29Lx3KpRGaeYHNGpbQFwlt8a3SI/yVb8o+t0iqaqOyJaH6LeThuTEZ0TvUvzFaiizGz8rBjEE&#10;CoRpHRszeEiYAzqGpZxuS+FHhyh8TB6TOM5zjCj4ZulsnoetRaS4Zmtj3SeuBuSNEltniGg7Vykp&#10;Yf/KJKEWObxY57mR4prgS0u1EX0fZNBLNJZ4kad5SLCqF8w7fZg17a7qDToQL6TwC42C5z7MqL1k&#10;AazjhK0vtiOiP9tQvJceD7oDOhfrrJQfi3ixnq/n2SRLH9aTLK7ryfOmyiYPm+Qxr2d1VdXJT08t&#10;yYpOMMalZ3dVbZL9nSou7+est5tub2OI3qOHeQHZ638gHdbrN3rWxk6x09Zc1w5CDcGXR+Vfwv0d&#10;7Punv/oFAAD//wMAUEsDBBQABgAIAAAAIQDDhjQq4AAAAAsBAAAPAAAAZHJzL2Rvd25yZXYueG1s&#10;TI9BT4NAFITvJv6HzTPxYuwCVhBkaRoTDx5tm3jdsk9A2beEXQr21/s82eNkJjPflJvF9uKEo+8c&#10;KYhXEQik2pmOGgWH/ev9EwgfNBndO0IFP+hhU11flbowbqZ3PO1CI7iEfKEVtCEMhZS+btFqv3ID&#10;EnufbrQ6sBwbaUY9c7ntZRJFqbS6I15o9YAvLdbfu8kqQD89xtE2t83h7TzffSTnr3nYK3V7s2yf&#10;QQRcwn8Y/vAZHSpmOrqJjBe9gnUW85fARprmIDiRraMHEEcFSZzlIKtSXn6ofgEAAP//AwBQSwEC&#10;LQAUAAYACAAAACEAtoM4kv4AAADhAQAAEwAAAAAAAAAAAAAAAAAAAAAAW0NvbnRlbnRfVHlwZXNd&#10;LnhtbFBLAQItABQABgAIAAAAIQA4/SH/1gAAAJQBAAALAAAAAAAAAAAAAAAAAC8BAABfcmVscy8u&#10;cmVsc1BLAQItABQABgAIAAAAIQBWAoCiJgIAAEIEAAAOAAAAAAAAAAAAAAAAAC4CAABkcnMvZTJv&#10;RG9jLnhtbFBLAQItABQABgAIAAAAIQDDhjQq4AAAAAsBAAAPAAAAAAAAAAAAAAAAAIAEAABkcnMv&#10;ZG93bnJldi54bWxQSwUGAAAAAAQABADzAAAAjQUAAAAA&#10;"/>
            </w:pict>
          </mc:Fallback>
        </mc:AlternateContent>
      </w:r>
      <w:r w:rsidRPr="000C4406">
        <w:rPr>
          <w:noProof/>
          <w:sz w:val="24"/>
          <w:szCs w:val="24"/>
          <w:lang w:eastAsia="en-GB"/>
        </w:rPr>
        <mc:AlternateContent>
          <mc:Choice Requires="wps">
            <w:drawing>
              <wp:anchor distT="0" distB="0" distL="114300" distR="114300" simplePos="0" relativeHeight="251681792" behindDoc="0" locked="0" layoutInCell="1" allowOverlap="1" wp14:anchorId="211DF80C" wp14:editId="15C1A121">
                <wp:simplePos x="0" y="0"/>
                <wp:positionH relativeFrom="column">
                  <wp:posOffset>3733800</wp:posOffset>
                </wp:positionH>
                <wp:positionV relativeFrom="paragraph">
                  <wp:posOffset>1136015</wp:posOffset>
                </wp:positionV>
                <wp:extent cx="967105" cy="247650"/>
                <wp:effectExtent l="9525" t="12065" r="13970" b="6985"/>
                <wp:wrapNone/>
                <wp:docPr id="53" name="AutoShap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67105" cy="2476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BD16271" id="AutoShape 23" o:spid="_x0000_s1026" type="#_x0000_t32" style="position:absolute;margin-left:294pt;margin-top:89.45pt;width:76.15pt;height:1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XFlJQIAAEEEAAAOAAAAZHJzL2Uyb0RvYy54bWysU9uO2jAQfa/Uf7D8DrkQbhFhtUqgL9sW&#10;abcfYGwnsZrYlm0IqOq/d2wuYtuXqioPZpyZOXNm5nj1dOo7dOTGCiULnIxjjLikignZFPjb23a0&#10;wMg6IhnplOQFPnOLn9YfP6wGnfNUtapj3CAAkTYfdIFb53QeRZa2vCd2rDSX4KyV6YmDq2kiZsgA&#10;6H0XpXE8iwZlmDaKcmvha3Vx4nXAr2tO3de6ttyhrsDAzYXThHPvz2i9InljiG4FvdIg/8CiJ0JC&#10;0TtURRxBByP+gOoFNcqq2o2p6iNV14Ly0AN0k8S/dfPaEs1DLzAcq+9jsv8Pln457gwSrMDTCUaS&#10;9LCj54NToTRKJ35Ag7Y5xJVyZ3yL9CRf9Yui3y2SqmyJbHiIfjtrSE58RvQuxV+shjL74bNiEEOg&#10;QJjWqTa9h4Q5oFNYyvm+FH5yiMLH5WyexFOMKLjSbD6bhqVFJL8la2PdJ6565I0CW2eIaFpXKilh&#10;/cokoRQ5vljnqZH8luArS7UVXRdU0Ek0QLlpOg0JVnWCeacPs6bZl51BR+J1FH6hT/A8hhl1kCyA&#10;tZywzdV2RHQXG4p30uNBc0Dnal2E8mMZLzeLzSIbZelsM8riqho9b8tsNNsm82k1qcqySn56akmW&#10;t4IxLj27m2iT7O9EcX0+F7ndZXsfQ/QePcwLyN7+A+mwXb/QizT2ip135rZ10GkIvr4p/xAe72A/&#10;vvz1LwAAAP//AwBQSwMEFAAGAAgAAAAhAFvi7NXgAAAACwEAAA8AAABkcnMvZG93bnJldi54bWxM&#10;j81OwzAQhO9IvIO1SFwQdRIo+SFOVSFx4EhbiasbL0kgXkex04Q+PcupHEczmvmm3Cy2FyccfedI&#10;QbyKQCDVznTUKDjsX+8zED5oMrp3hAp+0MOmur4qdWHcTO942oVGcAn5QitoQxgKKX3dotV+5QYk&#10;9j7daHVgOTbSjHrmctvLJIqepNUd8UKrB3xpsf7eTVYB+mkdR9vcNoe383z3kZy/5mGv1O3Nsn0G&#10;EXAJlzD84TM6VMx0dBMZL3oF6yzjL4GNNMtBcCJ9jB5AHBUkcZqDrEr5/0P1CwAA//8DAFBLAQIt&#10;ABQABgAIAAAAIQC2gziS/gAAAOEBAAATAAAAAAAAAAAAAAAAAAAAAABbQ29udGVudF9UeXBlc10u&#10;eG1sUEsBAi0AFAAGAAgAAAAhADj9If/WAAAAlAEAAAsAAAAAAAAAAAAAAAAALwEAAF9yZWxzLy5y&#10;ZWxzUEsBAi0AFAAGAAgAAAAhAGrVcWUlAgAAQQQAAA4AAAAAAAAAAAAAAAAALgIAAGRycy9lMm9E&#10;b2MueG1sUEsBAi0AFAAGAAgAAAAhAFvi7NXgAAAACwEAAA8AAAAAAAAAAAAAAAAAfwQAAGRycy9k&#10;b3ducmV2LnhtbFBLBQYAAAAABAAEAPMAAACMBQAAAAA=&#10;"/>
            </w:pict>
          </mc:Fallback>
        </mc:AlternateContent>
      </w:r>
      <w:r w:rsidRPr="000C4406">
        <w:rPr>
          <w:noProof/>
          <w:sz w:val="24"/>
          <w:szCs w:val="24"/>
          <w:lang w:eastAsia="en-GB"/>
        </w:rPr>
        <mc:AlternateContent>
          <mc:Choice Requires="wps">
            <w:drawing>
              <wp:anchor distT="0" distB="0" distL="114300" distR="114300" simplePos="0" relativeHeight="251680768" behindDoc="0" locked="0" layoutInCell="1" allowOverlap="1" wp14:anchorId="404F2E61" wp14:editId="38B30C57">
                <wp:simplePos x="0" y="0"/>
                <wp:positionH relativeFrom="column">
                  <wp:posOffset>4700905</wp:posOffset>
                </wp:positionH>
                <wp:positionV relativeFrom="paragraph">
                  <wp:posOffset>1136015</wp:posOffset>
                </wp:positionV>
                <wp:extent cx="1271270" cy="563245"/>
                <wp:effectExtent l="0" t="2540" r="0" b="3810"/>
                <wp:wrapNone/>
                <wp:docPr id="5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1270" cy="563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C1EFB" w:rsidRPr="00F82E79" w:rsidRDefault="004C1EFB" w:rsidP="004C1EFB">
                            <w:pPr>
                              <w:ind w:left="0" w:firstLine="0"/>
                              <w:jc w:val="left"/>
                              <w:rPr>
                                <w:rFonts w:ascii="Garamond" w:hAnsi="Garamond"/>
                              </w:rPr>
                            </w:pPr>
                            <w:r w:rsidRPr="00F82E79">
                              <w:rPr>
                                <w:rFonts w:ascii="Garamond" w:hAnsi="Garamond"/>
                              </w:rPr>
                              <w:t>Heat energy transfer between atoms/ molecules.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04F2E61" id="Text Box 22" o:spid="_x0000_s1029" type="#_x0000_t202" style="position:absolute;left:0;text-align:left;margin-left:370.15pt;margin-top:89.45pt;width:100.1pt;height:44.35pt;z-index:25168076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ToOtwIAAMIFAAAOAAAAZHJzL2Uyb0RvYy54bWysVG1r2zAQ/j7YfxD67vqlchKbOqWN4zHo&#10;XqDdD1BsORazJU9SYndj/30nOUnTlsHYFoKRdKfn7rl7dFfXY9eiPVOaS5Hh8CLAiIlSVlxsM/zl&#10;ofAWGGlDRUVbKViGH5nG18u3b66GPmWRbGRbMYUAROh06DPcGNOnvq/LhnVUX8ieCTDWUnXUwFZt&#10;/UrRAdC71o+CYOYPUlW9kiXTGk7zyYiXDr+uWWk+1bVmBrUZhtyM+yr33divv7yi6VbRvuHlIQ36&#10;F1l0lAsIeoLKqaFop/grqI6XSmpZm4tSdr6sa14yxwHYhMELNvcN7ZnjAsXR/alM+v/Blh/3nxXi&#10;VYbjCCNBO+jRAxsNupUjiiJbn6HXKbjd9+BoRjiHPjuuur+T5VeNhFw1VGzZjVJyaBitIL/Q3vTP&#10;rk442oJshg+ygjh0Z6QDGmvV2eJBORCgQ58eT72xuZQ2ZDSHP5hKsMWzy4jELgRNj7d7pc07Jjtk&#10;FxlW0HuHTvd32thsaHp0scGELHjbuv634tkBOE4nEBuuWpvNwrXzRxIk68V6QTwSzdYeCfLcuylW&#10;xJsV4TzOL/PVKg9/2rghSRteVUzYMEdpheTPWncQ+SSKk7i0bHll4WxKWm03q1ahPQVpF+53KMiZ&#10;m/88DVcE4PKCUhiR4DZKvGK2mHukILGXzIOFF4TJbTILSELy4jmlOy7Yv1NCQ4aTOIonMf2WW+B+&#10;r7nRtOMGhkfLuwwvTk40tRJci8q11lDeTuuzUtj0n0oB7T422gnWanRSqxk3o3sblza6FfNGVo+g&#10;YCVBYKBFGHywaKT6jtEAQyTD+tuOKoZR+17AK0hCQuzUcRsSzyPYqHPL5txCRQlQGTYYTcuVmSbV&#10;rld820Ck47u7gZdTcCfqp6wO7w0GheN2GGp2Ep3vndfT6F3+AgAA//8DAFBLAwQUAAYACAAAACEA&#10;6Cd6LOAAAAALAQAADwAAAGRycy9kb3ducmV2LnhtbEyPy07DMBBF90j8gzVI7KhNKEmbxqkq1JZl&#10;oURdu/GQRMQPxW4a/p5hBcvRPbr3TLGeTM9GHELnrITHmQCGtna6s42E6mP3sAAWorJa9c6ihG8M&#10;sC5vbwqVa3e17zgeY8OoxIZcSWhj9DnnoW7RqDBzHi1ln24wKtI5NFwP6krlpueJECk3qrO00CqP&#10;Ly3WX8eLkeCj32evw+Fts92Nojrtq6RrtlLe302bFbCIU/yD4Vef1KEkp7O7WB1YLyGbiydCKcgW&#10;S2BELOfiGdhZQpJmKfCy4P9/KH8AAAD//wMAUEsBAi0AFAAGAAgAAAAhALaDOJL+AAAA4QEAABMA&#10;AAAAAAAAAAAAAAAAAAAAAFtDb250ZW50X1R5cGVzXS54bWxQSwECLQAUAAYACAAAACEAOP0h/9YA&#10;AACUAQAACwAAAAAAAAAAAAAAAAAvAQAAX3JlbHMvLnJlbHNQSwECLQAUAAYACAAAACEAbCk6DrcC&#10;AADCBQAADgAAAAAAAAAAAAAAAAAuAgAAZHJzL2Uyb0RvYy54bWxQSwECLQAUAAYACAAAACEA6Cd6&#10;LOAAAAALAQAADwAAAAAAAAAAAAAAAAARBQAAZHJzL2Rvd25yZXYueG1sUEsFBgAAAAAEAAQA8wAA&#10;AB4GAAAAAA==&#10;" filled="f" stroked="f">
                <v:textbox style="mso-fit-shape-to-text:t">
                  <w:txbxContent>
                    <w:p w:rsidR="004C1EFB" w:rsidRPr="00F82E79" w:rsidRDefault="004C1EFB" w:rsidP="004C1EFB">
                      <w:pPr>
                        <w:ind w:left="0" w:firstLine="0"/>
                        <w:jc w:val="left"/>
                        <w:rPr>
                          <w:rFonts w:ascii="Garamond" w:hAnsi="Garamond"/>
                        </w:rPr>
                      </w:pPr>
                      <w:r w:rsidRPr="00F82E79">
                        <w:rPr>
                          <w:rFonts w:ascii="Garamond" w:hAnsi="Garamond"/>
                        </w:rPr>
                        <w:t>Heat energy transfer between atoms/ molecules.</w:t>
                      </w:r>
                    </w:p>
                  </w:txbxContent>
                </v:textbox>
              </v:shape>
            </w:pict>
          </mc:Fallback>
        </mc:AlternateContent>
      </w:r>
      <w:r w:rsidRPr="000C4406">
        <w:rPr>
          <w:noProof/>
          <w:sz w:val="24"/>
          <w:szCs w:val="24"/>
          <w:lang w:eastAsia="en-GB"/>
        </w:rPr>
        <mc:AlternateContent>
          <mc:Choice Requires="wps">
            <w:drawing>
              <wp:anchor distT="0" distB="0" distL="114300" distR="114300" simplePos="0" relativeHeight="251677696" behindDoc="0" locked="0" layoutInCell="1" allowOverlap="1" wp14:anchorId="47ED3BEC" wp14:editId="7320B029">
                <wp:simplePos x="0" y="0"/>
                <wp:positionH relativeFrom="column">
                  <wp:posOffset>2132330</wp:posOffset>
                </wp:positionH>
                <wp:positionV relativeFrom="paragraph">
                  <wp:posOffset>2021840</wp:posOffset>
                </wp:positionV>
                <wp:extent cx="1466215" cy="248920"/>
                <wp:effectExtent l="0" t="2540" r="1905" b="0"/>
                <wp:wrapNone/>
                <wp:docPr id="51"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215"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C1EFB" w:rsidRPr="004C1EFB" w:rsidRDefault="004C1EFB" w:rsidP="004C1EFB">
                            <w:pPr>
                              <w:rPr>
                                <w:rFonts w:ascii="Garamond" w:hAnsi="Garamond"/>
                              </w:rPr>
                            </w:pPr>
                            <w:r w:rsidRPr="004C1EFB">
                              <w:rPr>
                                <w:rFonts w:ascii="Garamond" w:hAnsi="Garamond"/>
                              </w:rPr>
                              <w:t>Temperature Gradient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7ED3BEC" id="Text Box 20" o:spid="_x0000_s1030" type="#_x0000_t202" style="position:absolute;left:0;text-align:left;margin-left:167.9pt;margin-top:159.2pt;width:115.45pt;height:19.6pt;z-index:2516776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RbhugIAAMIFAAAOAAAAZHJzL2Uyb0RvYy54bWysVNtunDAQfa/Uf7D8TrjUyy4obJQsS1Up&#10;vUhJP8ALZrEKNrW9C2nVf+/Y7C3JS9WWB2R7xmfOzBzP9c3YtWjPlOZSZDi8CjBiopQVF9sMf30s&#10;vAVG2lBR0VYKluEnpvHN8u2b66FPWSQb2VZMIQAROh36DDfG9Knv67JhHdVXsmcCjLVUHTWwVVu/&#10;UnQA9K71oyCI/UGqqleyZFrDaT4Z8dLh1zUrzee61sygNsPAzbi/cv+N/fvLa5puFe0bXh5o0L9g&#10;0VEuIOgJKqeGop3ir6A6XiqpZW2uStn5sq55yVwOkE0YvMjmoaE9c7lAcXR/KpP+f7Dlp/0XhXiV&#10;4VmIkaAd9OiRjQbdyRFFrj5Dr1Nwe+jB0YxwDn12uer+XpbfNBJy1VCxZbdKyaFhtAJ+oa2sf3HV&#10;dkSn2oJsho+ygjh0Z6QDGmvV2eJBORCgQ5+eTr2xXEobksRxFM4wKsEWkUUykfNperzdK23eM9kh&#10;u8iwgt47dLq/18ayoenRxQYTsuBt6/rfimcH4DidQGy4am2WhWvnzyRI1ov1gngkitceCfLcuy1W&#10;xIuLcD7L3+WrVR7+snFDkja8qpiwYY7SCsmfte4g8kkUJ3Fp2fLKwllKWm03q1ahPQVpF+5zNQfL&#10;2c1/TsMVAXJ5kVIYkeAuSrwiXsw9UpCZl8yDhReEyV0SByQhefE8pXsu2L+nhIYMJ7NoNonpTPpF&#10;boH7XudG044bGB4t7zK8ODnR1EpwLSrXWkN5O60vSmHpn0sB7T422gnWanRSqxk3o3sbxEa3+t3I&#10;6gkUrCQIDGQKgw8WjVQ/MBpgiGRYf99RxTBqPwh4BUlIiJ06bkNmc9AsUpeWzaWFihKgMmwwmpYr&#10;M02qXa/4toFIx3d3Cy+n4E7UZ1aH9waDwuV2GGp2El3undd59C5/AwAA//8DAFBLAwQUAAYACAAA&#10;ACEAllVjEuAAAAALAQAADwAAAGRycy9kb3ducmV2LnhtbEyPzU7DMBCE70i8g7VI3KjTliRViFNV&#10;qC1HSok4u/E2iRr/yHbT8PYsJ7jtzo5mvi3Xkx7YiD701giYzxJgaBqretMKqD93TytgIUqj5GAN&#10;CvjGAOvq/q6UhbI384HjMbaMQkwopIAuRldwHpoOtQwz69DQ7Wy9lpFW33Ll5Y3C9cAXSZJxLXtD&#10;DZ10+NphczletQAX3T5/8++HzXY3JvXXvl707VaIx4dp8wIs4hT/zPCLT+hQEdPJXo0KbBCwXKaE&#10;HmmYr56BkSPNshzYiZQ0z4BXJf//Q/UDAAD//wMAUEsBAi0AFAAGAAgAAAAhALaDOJL+AAAA4QEA&#10;ABMAAAAAAAAAAAAAAAAAAAAAAFtDb250ZW50X1R5cGVzXS54bWxQSwECLQAUAAYACAAAACEAOP0h&#10;/9YAAACUAQAACwAAAAAAAAAAAAAAAAAvAQAAX3JlbHMvLnJlbHNQSwECLQAUAAYACAAAACEANsUW&#10;4boCAADCBQAADgAAAAAAAAAAAAAAAAAuAgAAZHJzL2Uyb0RvYy54bWxQSwECLQAUAAYACAAAACEA&#10;llVjEuAAAAALAQAADwAAAAAAAAAAAAAAAAAUBQAAZHJzL2Rvd25yZXYueG1sUEsFBgAAAAAEAAQA&#10;8wAAACEGAAAAAA==&#10;" filled="f" stroked="f">
                <v:textbox style="mso-fit-shape-to-text:t">
                  <w:txbxContent>
                    <w:p w:rsidR="004C1EFB" w:rsidRPr="004C1EFB" w:rsidRDefault="004C1EFB" w:rsidP="004C1EFB">
                      <w:pPr>
                        <w:rPr>
                          <w:rFonts w:ascii="Garamond" w:hAnsi="Garamond"/>
                        </w:rPr>
                      </w:pPr>
                      <w:r w:rsidRPr="004C1EFB">
                        <w:rPr>
                          <w:rFonts w:ascii="Garamond" w:hAnsi="Garamond"/>
                        </w:rPr>
                        <w:t>Temperature Gradient</w:t>
                      </w:r>
                    </w:p>
                  </w:txbxContent>
                </v:textbox>
              </v:shape>
            </w:pict>
          </mc:Fallback>
        </mc:AlternateContent>
      </w:r>
      <w:r w:rsidRPr="000C4406">
        <w:rPr>
          <w:noProof/>
          <w:sz w:val="24"/>
          <w:szCs w:val="24"/>
          <w:lang w:eastAsia="en-GB"/>
        </w:rPr>
        <mc:AlternateContent>
          <mc:Choice Requires="wps">
            <w:drawing>
              <wp:anchor distT="0" distB="0" distL="114300" distR="114300" simplePos="0" relativeHeight="251675648" behindDoc="0" locked="0" layoutInCell="1" allowOverlap="1" wp14:anchorId="48131685" wp14:editId="1F53CF73">
                <wp:simplePos x="0" y="0"/>
                <wp:positionH relativeFrom="column">
                  <wp:posOffset>3581400</wp:posOffset>
                </wp:positionH>
                <wp:positionV relativeFrom="paragraph">
                  <wp:posOffset>1602740</wp:posOffset>
                </wp:positionV>
                <wp:extent cx="257175" cy="0"/>
                <wp:effectExtent l="9525" t="59690" r="19050" b="54610"/>
                <wp:wrapNone/>
                <wp:docPr id="50"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717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E4E7BD8" id="AutoShape 18" o:spid="_x0000_s1026" type="#_x0000_t32" style="position:absolute;margin-left:282pt;margin-top:126.2pt;width:20.25pt;height: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qjzNAIAAF4EAAAOAAAAZHJzL2Uyb0RvYy54bWysVNuO2jAQfa/Uf7D8DiEUdiEirFYJ9GXb&#10;Iu32A4ztEKuOx7INAVX9947NpbvtS1U1D844nsuZM8dZPBw7TQ7SeQWmpPlwRIk0HIQyu5J+fVkP&#10;ZpT4wIxgGows6Ul6+rB8/27R20KOoQUtpCOYxPiityVtQ7BFlnneyo75IVhp8LAB17GAW7fLhGM9&#10;Zu90Nh6N7rIenLAOuPQev9bnQ7pM+ZtG8vClabwMRJcUsYW0urRu45otF6zYOWZbxS8w2D+g6Jgy&#10;WPSWqmaBkb1Tf6TqFHfgoQlDDl0GTaO4TD1gN/not26eW2Zl6gXJ8fZGk/9/afnnw8YRJUo6RXoM&#10;63BGj/sAqTTJZ5Gg3voC/SqzcbFFfjTP9gn4N08MVC0zO5m8X04Wg/MYkb0JiRtvscy2/wQCfRgW&#10;SGwdG9fFlMgDOaahnG5DkcdAOH4cT+/z+ykl/HqUseIaZ50PHyV0JBol9cExtWtDBcbg5MHlqQo7&#10;PPkQUbHiGhCLGlgrrZMAtCF9SefT8TQFeNBKxMPo5t1uW2lHDixKKD2pRTx57eZgb0RK1komVhc7&#10;MKXRJiFxE5xCtrSksVonBSVa4q2J1hmeNrEido6AL9ZZRd/no/lqtppNBpPx3WowGdX14HFdTQZ3&#10;aySn/lBXVZ3/iODzSdEqIaSJ+K+Kzid/p5jL3Tpr8abpG1HZ2+yJUQR7fSfQafRx2mfdbEGcNi52&#10;F1WAIk7OlwsXb8nrffL69VtY/gQAAP//AwBQSwMEFAAGAAgAAAAhABbo6fvgAAAACwEAAA8AAABk&#10;cnMvZG93bnJldi54bWxMj0FLxDAQhe+C/yGM4M1NLW3Q2nRRF7EXBXdFPGabsQk2k9Jkd7v+eiMI&#10;enzzHm++Vy9nN7A9TsF6knC5yIAhdV5b6iW8bh4uroCFqEirwRNKOGKAZXN6UqtK+wO94H4de5ZK&#10;KFRKgolxrDgPnUGnwsKPSMn78JNTMcmp53pSh1TuBp5nmeBOWUofjBrx3mD3ud45CXH1fjTirbu7&#10;ts+bxydhv9q2XUl5fjbf3gCLOMe/MPzgJ3RoEtPW70gHNkgoRZG2RAl5mRfAUkJkRQls+3vhTc3/&#10;b2i+AQAA//8DAFBLAQItABQABgAIAAAAIQC2gziS/gAAAOEBAAATAAAAAAAAAAAAAAAAAAAAAABb&#10;Q29udGVudF9UeXBlc10ueG1sUEsBAi0AFAAGAAgAAAAhADj9If/WAAAAlAEAAAsAAAAAAAAAAAAA&#10;AAAALwEAAF9yZWxzLy5yZWxzUEsBAi0AFAAGAAgAAAAhADR6qPM0AgAAXgQAAA4AAAAAAAAAAAAA&#10;AAAALgIAAGRycy9lMm9Eb2MueG1sUEsBAi0AFAAGAAgAAAAhABbo6fvgAAAACwEAAA8AAAAAAAAA&#10;AAAAAAAAjgQAAGRycy9kb3ducmV2LnhtbFBLBQYAAAAABAAEAPMAAACbBQ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74624" behindDoc="0" locked="0" layoutInCell="1" allowOverlap="1" wp14:anchorId="6D4A2E2A" wp14:editId="51D9F4B9">
                <wp:simplePos x="0" y="0"/>
                <wp:positionH relativeFrom="column">
                  <wp:posOffset>2924175</wp:posOffset>
                </wp:positionH>
                <wp:positionV relativeFrom="paragraph">
                  <wp:posOffset>1602740</wp:posOffset>
                </wp:positionV>
                <wp:extent cx="314325" cy="0"/>
                <wp:effectExtent l="9525" t="59690" r="19050" b="54610"/>
                <wp:wrapNone/>
                <wp:docPr id="49"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74E76B7" id="AutoShape 17" o:spid="_x0000_s1026" type="#_x0000_t32" style="position:absolute;margin-left:230.25pt;margin-top:126.2pt;width:24.75pt;height: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jx5MwIAAF4EAAAOAAAAZHJzL2Uyb0RvYy54bWysVM2O2yAQvlfqOyDuie3E2U2sOKuVnfSy&#10;7Uba7QMQwDYqBgQkTlT13TuQn3a3l6qqD3jw/H0z842XD8deogO3TmhV4mycYsQV1UyotsRfXzej&#10;OUbOE8WI1IqX+MQdflh9/LAcTMEnutOScYsgiHLFYErceW+KJHG04z1xY224AmWjbU88XG2bMEsG&#10;iN7LZJKmd8mgLTNWU+4cfK3PSryK8ZuGU//cNI57JEsM2Hw8bTx34UxWS1K0lphO0AsM8g8oeiIU&#10;JL2FqoknaG/FH6F6Qa12uvFjqvtEN42gPNYA1WTpu2peOmJ4rAWa48ytTe7/haVfDluLBCtxvsBI&#10;kR5m9Lj3OqZG2X1o0GBcAXaV2tpQIj2qF/Ok6TeHlK46oloerV9PBpyz4JG8cQkXZyDNbvisGdgQ&#10;SBC7dWxsH0JCH9AxDuV0Gwo/ekTh4zTLp5MZRvSqSkhx9TPW+U9c9ygIJXbeEtF2vtJKweS1zWIW&#10;cnhyPqAixdUhJFV6I6SMBJAKDSVezCBP0DgtBQvKeLHtrpIWHUigUHxiie/MrN4rFoN1nLD1RfZE&#10;SJCRj73xVkC3JMchW88ZRpLD1gTpDE+qkBEqB8AX6cyi74t0sZ6v5/kon9ytR3la16PHTZWP7jbZ&#10;/aye1lVVZz8C+CwvOsEYVwH/ldFZ/neMuezWmYs3Tt8albyNHjsKYK/vCDqOPkz7zJudZqetDdUF&#10;FgCJo/Fl4cKW/H6PVr9+C6ufAAAA//8DAFBLAwQUAAYACAAAACEAja7+LuAAAAALAQAADwAAAGRy&#10;cy9kb3ducmV2LnhtbEyPUUvDMBDH3wW/QzjBN5esrEVr06EOsS8O3ER8zJqzCTZJabKt89N7gqCP&#10;d/fjf79/tZxczw44Rhu8hPlMAEPfBm19J+F1+3h1DSwm5bXqg0cJJ4ywrM/PKlXqcPQveNikjlGI&#10;j6WSYFIaSs5ja9CpOAsDerp9hNGpROPYcT2qI4W7nmdCFNwp6+mDUQM+GGw/N3snIa3eT6Z4a+9v&#10;7Hr79FzYr6ZpVlJeXkx3t8ASTukPhh99UoeanHZh73VkvYRFIXJCJWR5tgBGRD4X1G73u+F1xf93&#10;qL8BAAD//wMAUEsBAi0AFAAGAAgAAAAhALaDOJL+AAAA4QEAABMAAAAAAAAAAAAAAAAAAAAAAFtD&#10;b250ZW50X1R5cGVzXS54bWxQSwECLQAUAAYACAAAACEAOP0h/9YAAACUAQAACwAAAAAAAAAAAAAA&#10;AAAvAQAAX3JlbHMvLnJlbHNQSwECLQAUAAYACAAAACEAPHY8eTMCAABeBAAADgAAAAAAAAAAAAAA&#10;AAAuAgAAZHJzL2Uyb0RvYy54bWxQSwECLQAUAAYACAAAACEAja7+LuAAAAALAQAADwAAAAAAAAAA&#10;AAAAAACNBAAAZHJzL2Rvd25yZXYueG1sUEsFBgAAAAAEAAQA8wAAAJoFA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73600" behindDoc="0" locked="0" layoutInCell="1" allowOverlap="1" wp14:anchorId="318E339A" wp14:editId="375E5EFB">
                <wp:simplePos x="0" y="0"/>
                <wp:positionH relativeFrom="column">
                  <wp:posOffset>2286000</wp:posOffset>
                </wp:positionH>
                <wp:positionV relativeFrom="paragraph">
                  <wp:posOffset>1602740</wp:posOffset>
                </wp:positionV>
                <wp:extent cx="247650" cy="0"/>
                <wp:effectExtent l="9525" t="59690" r="19050" b="54610"/>
                <wp:wrapNone/>
                <wp:docPr id="48"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476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6D8E19" id="AutoShape 16" o:spid="_x0000_s1026" type="#_x0000_t32" style="position:absolute;margin-left:180pt;margin-top:126.2pt;width:19.5pt;height: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O2JNQIAAF4EAAAOAAAAZHJzL2Uyb0RvYy54bWysVM1u2zAMvg/YOwi6p44zJ02NOEVhJ7t0&#10;W4F2D6BIcixMFgVJiRMMe/dRys/a7TIM80GmzL+P5Ecv7g+9JnvpvAJT0fxmTIk0HIQy24p+fVmP&#10;5pT4wIxgGoys6FF6er98/24x2FJOoAMtpCMYxPhysBXtQrBllnneyZ75G7DSoLIF17OAV7fNhGMD&#10;Ru91NhmPZ9kATlgHXHqPX5uTki5T/LaVPHxpWy8D0RVFbCGdLp2beGbLBSu3jtlO8TMM9g8oeqYM&#10;Jr2GalhgZOfUH6F6xR14aMMNhz6DtlVcphqwmnz8WzXPHbMy1YLN8fbaJv//wvLP+ydHlKhogZMy&#10;rMcZPewCpNQkn8UGDdaXaFebJxdL5AfzbB+Bf/PEQN0xs5XJ+uVo0TmPHtkbl3jxFtNshk8g0IZh&#10;gtStQ+v6GBL7QA5pKMfrUOQhEI4fJ8XtbIqj4xdVxsqLn3U+fJTQkyhU1AfH1LYLNRiDkweXpyxs&#10;/+hDRMXKi0NMamCttE4E0IYMFb2bTqbJwYNWIiqjmXfbTa0d2bNIofSkElHz2szBzogUrJNMrM5y&#10;YEqjTELqTXAKu6Uljdl6KSjRErcmSid42sSMWDkCPksnFn2/G9+t5qt5MSoms9WoGDfN6GFdF6PZ&#10;Or+dNh+aum7yHxF8XpSdEkKaiP/C6Lz4O8acd+vExSunr43K3kZPHUWwl3cCnUYfp33izQbE8cnF&#10;6iILkMTJ+LxwcUte35PVr9/C8icAAAD//wMAUEsDBBQABgAIAAAAIQCJ7Pe84AAAAAsBAAAPAAAA&#10;ZHJzL2Rvd25yZXYueG1sTI9BS8NAEIXvgv9hGcGb3ZhqMDGbohYxlwq2Ih632TEbzM6G7LZN/fWO&#10;IOhx3jze+165mFwv9jiGzpOCy1kCAqnxpqNWwevm8eIGRIiajO49oYIjBlhUpyelLow/0Avu17EV&#10;HEKh0ApsjEMhZWgsOh1mfkDi34cfnY58jq00oz5wuOtlmiSZdLojbrB6wAeLzed65xTE5fvRZm/N&#10;fd49b55WWfdV1/VSqfOz6e4WRMQp/pnhB5/RoWKmrd+RCaJXMM8S3hIVpNfpFQh2zPOcle2vIqtS&#10;/t9QfQMAAP//AwBQSwECLQAUAAYACAAAACEAtoM4kv4AAADhAQAAEwAAAAAAAAAAAAAAAAAAAAAA&#10;W0NvbnRlbnRfVHlwZXNdLnhtbFBLAQItABQABgAIAAAAIQA4/SH/1gAAAJQBAAALAAAAAAAAAAAA&#10;AAAAAC8BAABfcmVscy8ucmVsc1BLAQItABQABgAIAAAAIQANCO2JNQIAAF4EAAAOAAAAAAAAAAAA&#10;AAAAAC4CAABkcnMvZTJvRG9jLnhtbFBLAQItABQABgAIAAAAIQCJ7Pe84AAAAAsBAAAPAAAAAAAA&#10;AAAAAAAAAI8EAABkcnMvZG93bnJldi54bWxQSwUGAAAAAAQABADzAAAAnAU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72576" behindDoc="0" locked="0" layoutInCell="1" allowOverlap="1" wp14:anchorId="3A6E9A53" wp14:editId="40234582">
                <wp:simplePos x="0" y="0"/>
                <wp:positionH relativeFrom="column">
                  <wp:posOffset>1628775</wp:posOffset>
                </wp:positionH>
                <wp:positionV relativeFrom="paragraph">
                  <wp:posOffset>1602740</wp:posOffset>
                </wp:positionV>
                <wp:extent cx="247650" cy="0"/>
                <wp:effectExtent l="9525" t="59690" r="19050" b="54610"/>
                <wp:wrapNone/>
                <wp:docPr id="47"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476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85B85B" id="AutoShape 15" o:spid="_x0000_s1026" type="#_x0000_t32" style="position:absolute;margin-left:128.25pt;margin-top:126.2pt;width:19.5pt;height: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zYPNAIAAF4EAAAOAAAAZHJzL2Uyb0RvYy54bWysVNuO2yAQfa/Uf0C8J7ZT52bFWa3spC/b&#10;NtJuP4AAtlExICBxoqr/3oFcutu+VFX9gAfP7czMGa8eTr1ER26d0KrE2TjFiCuqmVBtib++bEcL&#10;jJwnihGpFS/xmTv8sH7/bjWYgk90pyXjFkEQ5YrBlLjz3hRJ4mjHe+LG2nAFykbbnni42jZhlgwQ&#10;vZfJJE1nyaAtM1ZT7hx8rS9KvI7xm4ZT/6VpHPdIlhiw+XjaeO7DmaxXpGgtMZ2gVxjkH1D0RChI&#10;eg9VE0/QwYo/QvWCWu1048dU94luGkF5rAGqydLfqnnuiOGxFmiOM/c2uf8Xln4+7iwSrMT5HCNF&#10;epjR48HrmBpl09CgwbgC7Cq1s6FEelLP5knTbw4pXXVEtTxav5wNOGfBI3njEi7OQJr98EkzsCGQ&#10;IHbr1Ng+hIQ+oFMcyvk+FH7yiMLHST6fTWF09KZKSHHzM9b5j1z3KAgldt4S0Xa+0krB5LXNYhZy&#10;fHI+oCLFzSEkVXorpIwEkAoNJV5OJ9Po4LQULCiDmbPtvpIWHUmgUHxiiaB5bWb1QbEYrOOEba6y&#10;J0KCjHzsjbcCuiU5Dtl6zjCSHLYmSBd4UoWMUDkAvkoXFn1fpsvNYrPIR/lkthnlaV2PHrdVPppt&#10;s/m0/lBXVZ39COCzvOgEY1wF/DdGZ/nfMea6Wxcu3jl9b1TyNnrsKIC9vSPoOPow7Qtv9pqddzZU&#10;F1gAJI7G14ULW/L6Hq1+/RbWPwEAAP//AwBQSwMEFAAGAAgAAAAhALR+s3LfAAAACwEAAA8AAABk&#10;cnMvZG93bnJldi54bWxMj0FLw0AQhe+C/2EZwZvdGEywMZuiFjEXC7YiHrfZMRvMzobstk399U5B&#10;0NvMe48335SLyfVij2PoPCm4niUgkBpvOmoVvG2erm5BhKjJ6N4TKjhigEV1flbqwvgDveJ+HVvB&#10;JRQKrcDGOBRShsai02HmByT2Pv3odOR1bKUZ9YHLXS/TJMml0x3xBasHfLTYfK13TkFcfhxt/t48&#10;zLvV5vkl777rul4qdXkx3d+BiDjFvzCc8BkdKmba+h2ZIHoFaZZnHD0N6Q0ITqTzjJXtryKrUv7/&#10;ofoBAAD//wMAUEsBAi0AFAAGAAgAAAAhALaDOJL+AAAA4QEAABMAAAAAAAAAAAAAAAAAAAAAAFtD&#10;b250ZW50X1R5cGVzXS54bWxQSwECLQAUAAYACAAAACEAOP0h/9YAAACUAQAACwAAAAAAAAAAAAAA&#10;AAAvAQAAX3JlbHMvLnJlbHNQSwECLQAUAAYACAAAACEAaQM2DzQCAABeBAAADgAAAAAAAAAAAAAA&#10;AAAuAgAAZHJzL2Uyb0RvYy54bWxQSwECLQAUAAYACAAAACEAtH6zct8AAAALAQAADwAAAAAAAAAA&#10;AAAAAACOBAAAZHJzL2Rvd25yZXYueG1sUEsFBgAAAAAEAAQA8wAAAJoFA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71552" behindDoc="0" locked="0" layoutInCell="1" allowOverlap="1" wp14:anchorId="242E6086" wp14:editId="2239B56B">
                <wp:simplePos x="0" y="0"/>
                <wp:positionH relativeFrom="column">
                  <wp:posOffset>3581400</wp:posOffset>
                </wp:positionH>
                <wp:positionV relativeFrom="paragraph">
                  <wp:posOffset>1059815</wp:posOffset>
                </wp:positionV>
                <wp:extent cx="257175" cy="0"/>
                <wp:effectExtent l="9525" t="59690" r="19050" b="54610"/>
                <wp:wrapNone/>
                <wp:docPr id="46"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717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9590890" id="AutoShape 14" o:spid="_x0000_s1026" type="#_x0000_t32" style="position:absolute;margin-left:282pt;margin-top:83.45pt;width:20.2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FwjNQIAAF4EAAAOAAAAZHJzL2Uyb0RvYy54bWysVMtu2zAQvBfoPxC8O7Jc2XEEy0Eg2b2k&#10;bYCkH0CTlEWU4hIkbdko+u9d0o8m7aUoqgO1FPcxOzvU4v7Qa7KXziswFc1vxpRIw0Eos63o15f1&#10;aE6JD8wIpsHIih6lp/fL9+8Wgy3lBDrQQjqCSYwvB1vRLgRbZpnnneyZvwErDR624HoWcOu2mXBs&#10;wOy9zibj8SwbwAnrgEvv8WtzOqTLlL9tJQ9f2tbLQHRFEVtIq0vrJq7ZcsHKrWO2U/wMg/0Dip4p&#10;g0WvqRoWGNk59UeqXnEHHtpww6HPoG0Vl6kH7CYf/9bNc8esTL0gOd5eafL/Ly3/vH9yRImKFjNK&#10;DOtxRg+7AKk0yYtI0GB9iX61eXKxRX4wz/YR+DdPDNQdM1uZvF+OFoPzGJG9CYkbb7HMZvgEAn0Y&#10;FkhsHVrXx5TIAzmkoRyvQ5GHQDh+nExv89spJfxylLHyEmedDx8l9CQaFfXBMbXtQg3G4OTB5akK&#10;2z/6EFGx8hIQixpYK62TALQhQ0XvppNpCvCglYiH0c277abWjuxZlFB6Uot48trNwc6IlKyTTKzO&#10;dmBKo01C4iY4hWxpSWO1XgpKtMRbE60TPG1iRewcAZ+tk4q+343vVvPVvBgVk9lqVIybZvSwrovR&#10;bI3kNB+aum7yHxF8XpSdEkKaiP+i6Lz4O8Wc79ZJi1dNX4nK3mZPjCLYyzuBTqOP0z7pZgPi+ORi&#10;d1EFKOLkfL5w8Za83ievX7+F5U8AAAD//wMAUEsDBBQABgAIAAAAIQA1AdtQ4AAAAAsBAAAPAAAA&#10;ZHJzL2Rvd25yZXYueG1sTI9BS8NAEIXvgv9hGcGb3SjtYmM2RS1iLhVsRTxus2OymJ0N2W2b+usd&#10;QajHee/x5nvFYvSd2OMQXSAN15MMBFIdrKNGw9vm6eoWREyGrOkCoYYjRliU52eFyW040Cvu16kR&#10;XEIxNxralPpcyli36E2chB6Jvc8weJP4HBppB3Pgct/JmyxT0htH/KE1PT62WH+td15DWn4cW/Ve&#10;P8zdy+Z5pdx3VVVLrS8vxvs7EAnHdArDLz6jQ8lM27AjG0WnYaamvCWxodQcBCdUNp2B2P4psizk&#10;/w3lDwAAAP//AwBQSwECLQAUAAYACAAAACEAtoM4kv4AAADhAQAAEwAAAAAAAAAAAAAAAAAAAAAA&#10;W0NvbnRlbnRfVHlwZXNdLnhtbFBLAQItABQABgAIAAAAIQA4/SH/1gAAAJQBAAALAAAAAAAAAAAA&#10;AAAAAC8BAABfcmVscy8ucmVsc1BLAQItABQABgAIAAAAIQC1RFwjNQIAAF4EAAAOAAAAAAAAAAAA&#10;AAAAAC4CAABkcnMvZTJvRG9jLnhtbFBLAQItABQABgAIAAAAIQA1AdtQ4AAAAAsBAAAPAAAAAAAA&#10;AAAAAAAAAI8EAABkcnMvZG93bnJldi54bWxQSwUGAAAAAAQABADzAAAAnAU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70528" behindDoc="0" locked="0" layoutInCell="1" allowOverlap="1" wp14:anchorId="1AF1A151" wp14:editId="42C652ED">
                <wp:simplePos x="0" y="0"/>
                <wp:positionH relativeFrom="column">
                  <wp:posOffset>2924175</wp:posOffset>
                </wp:positionH>
                <wp:positionV relativeFrom="paragraph">
                  <wp:posOffset>1002665</wp:posOffset>
                </wp:positionV>
                <wp:extent cx="266700" cy="0"/>
                <wp:effectExtent l="9525" t="59690" r="19050" b="54610"/>
                <wp:wrapNone/>
                <wp:docPr id="45"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670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46D2EC7" id="AutoShape 13" o:spid="_x0000_s1026" type="#_x0000_t32" style="position:absolute;margin-left:230.25pt;margin-top:78.95pt;width:21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4DONQIAAF4EAAAOAAAAZHJzL2Uyb0RvYy54bWysVM2O2yAQvlfqOyDuie2sk02sOKuVnfSy&#10;7Uba7QMQwDYqBgQkTlT13TuQn+62l6qqD3jw/H0z842XD8deogO3TmhV4mycYsQV1UyotsRfXzej&#10;OUbOE8WI1IqX+MQdflh9/LAcTMEnutOScYsgiHLFYErceW+KJHG04z1xY224AmWjbU88XG2bMEsG&#10;iN7LZJKms2TQlhmrKXcOvtZnJV7F+E3DqX9uGsc9kiUGbD6eNp67cCarJSlaS0wn6AUG+QcUPREK&#10;kt5C1cQTtLfij1C9oFY73fgx1X2im0ZQHmuAarL0t2peOmJ4rAWa48ytTe7/haVfDluLBCtxPsVI&#10;kR5m9Lj3OqZG2V1o0GBcAXaV2tpQIj2qF/Ok6TeHlK46oloerV9PBpyz4JG8cwkXZyDNbvisGdgQ&#10;SBC7dWxsH0JCH9AxDuV0Gwo/ekTh42Q2u09hdPSqSkhx9TPW+U9c9ygIJXbeEtF2vtJKweS1zWIW&#10;cnhyPqAixdUhJFV6I6SMBJAKDSVeTCfT6OC0FCwog5mz7a6SFh1IoFB8YomgeWtm9V6xGKzjhK0v&#10;sidCgox87I23ArolOQ7Zes4wkhy2JkhneFKFjFA5AL5IZxZ9X6SL9Xw9z0f5ZLYe5Wldjx43VT6a&#10;bbL7aX1XV1Wd/Qjgs7zoBGNcBfxXRmf53zHmsltnLt44fWtU8j567CiAvb4j6Dj6MO0zb3aanbY2&#10;VBdYACSOxpeFC1vy9h6tfv0WVj8BAAD//wMAUEsDBBQABgAIAAAAIQA7R6s43wAAAAsBAAAPAAAA&#10;ZHJzL2Rvd25yZXYueG1sTI9RS8MwFIXfBf9DuIJvLnHYutWmQx1iXya4DfExa2ITbG5Kk22dv94r&#10;CPp4z/k495xyMfqOHcwQXUAJ1xMBzGATtMNWwnbzdDUDFpNCrbqARsLJRFhU52elKnQ44qs5rFPL&#10;KARjoSTYlPqC89hY41WchN4geR9h8CrRObRcD+pI4b7jUyFy7pVD+mBVbx6taT7Xey8hLd9PNn9r&#10;HubuZfO8yt1XXddLKS8vxvs7YMmM6Q+Gn/pUHSrqtAt71JF1Em5ykRFKRnY7B0ZEJqak7H4VXpX8&#10;/4bqGwAA//8DAFBLAQItABQABgAIAAAAIQC2gziS/gAAAOEBAAATAAAAAAAAAAAAAAAAAAAAAABb&#10;Q29udGVudF9UeXBlc10ueG1sUEsBAi0AFAAGAAgAAAAhADj9If/WAAAAlAEAAAsAAAAAAAAAAAAA&#10;AAAALwEAAF9yZWxzLy5yZWxzUEsBAi0AFAAGAAgAAAAhAKSPgM41AgAAXgQAAA4AAAAAAAAAAAAA&#10;AAAALgIAAGRycy9lMm9Eb2MueG1sUEsBAi0AFAAGAAgAAAAhADtHqzjfAAAACwEAAA8AAAAAAAAA&#10;AAAAAAAAjwQAAGRycy9kb3ducmV2LnhtbFBLBQYAAAAABAAEAPMAAACbBQ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69504" behindDoc="0" locked="0" layoutInCell="1" allowOverlap="1" wp14:anchorId="4D683845" wp14:editId="324397AB">
                <wp:simplePos x="0" y="0"/>
                <wp:positionH relativeFrom="column">
                  <wp:posOffset>2286000</wp:posOffset>
                </wp:positionH>
                <wp:positionV relativeFrom="paragraph">
                  <wp:posOffset>1059815</wp:posOffset>
                </wp:positionV>
                <wp:extent cx="247650" cy="0"/>
                <wp:effectExtent l="9525" t="59690" r="19050" b="54610"/>
                <wp:wrapNone/>
                <wp:docPr id="44"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476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EAC1CA" id="AutoShape 11" o:spid="_x0000_s1026" type="#_x0000_t32" style="position:absolute;margin-left:180pt;margin-top:83.45pt;width:19.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Ds0NAIAAF4EAAAOAAAAZHJzL2Uyb0RvYy54bWysVE2P2yAQvVfqf0DcE9upk02sOKuVnfSy&#10;7Uba7Q8ggG1UDAhInKjqf+9APtq0l6qqD3gwM29m3jy8fDz2Eh24dUKrEmfjFCOuqGZCtSX+8rYZ&#10;zTFynihGpFa8xCfu8OPq/bvlYAo+0Z2WjFsEIMoVgylx570pksTRjvfEjbXhCg4bbXviYWvbhFky&#10;AHovk0mazpJBW2asptw5+FqfD/Eq4jcNp/6laRz3SJYYavNxtXHdhTVZLUnRWmI6QS9lkH+ooidC&#10;QdIbVE08QXsr/oDqBbXa6caPqe4T3TSC8tgDdJOlv3Xz2hHDYy9AjjM3mtz/g6WfD1uLBCtxnmOk&#10;SA8zetp7HVOjLAsEDcYV4FeprQ0t0qN6Nc+afnVI6aojquXR++1kIDhGJHchYeMMpNkNnzQDHwIJ&#10;IlvHxvYBEnhAxziU020o/OgRhY+T/GE2hdHR61FCimucsc5/5LpHwSix85aItvOVVgomr20Ws5DD&#10;s/PQBwReA0JSpTdCyigAqdBQ4sV0Mo0BTkvBwmFwc7bdVdKiAwkSik8gBcDu3KzeKxbBOk7Y+mJ7&#10;IiTYyEduvBXAluQ4ZOs5w0hyuDXBOiNKFTJC51DwxTqr6NsiXazn63k+yiez9ShP63r0tKny0WyT&#10;PUzrD3VV1dn3UHyWF51gjKtQ/1XRWf53irncrbMWb5q+EZXco0cSoNjrOxYdRx+mfdbNTrPT1obu&#10;ggpAxNH5cuHCLfl1H71+/hZWPwAAAP//AwBQSwMEFAAGAAgAAAAhAKoFxRfeAAAACwEAAA8AAABk&#10;cnMvZG93bnJldi54bWxMj0FLw0AQhe+C/2EZwZvdaGExMZuiFjEXBVspPW6TMbuYnQ3ZbZv66x1B&#10;0OO893jzvXIx+V4ccIwukIbrWQYCqQmto07D+/rp6hZETIZa0wdCDSeMsKjOz0pTtOFIb3hYpU5w&#10;CcXCaLApDYWUsbHoTZyFAYm9jzB6k/gcO9mO5sjlvpc3WaakN474gzUDPlpsPld7ryEttyerNs1D&#10;7l7Xzy/KfdV1vdT68mK6vwORcEp/YfjBZ3SomGkX9tRG0WuYq4y3JDaUykFwYp7nrOx+FVmV8v+G&#10;6hsAAP//AwBQSwECLQAUAAYACAAAACEAtoM4kv4AAADhAQAAEwAAAAAAAAAAAAAAAAAAAAAAW0Nv&#10;bnRlbnRfVHlwZXNdLnhtbFBLAQItABQABgAIAAAAIQA4/SH/1gAAAJQBAAALAAAAAAAAAAAAAAAA&#10;AC8BAABfcmVscy8ucmVsc1BLAQItABQABgAIAAAAIQAOzDs0NAIAAF4EAAAOAAAAAAAAAAAAAAAA&#10;AC4CAABkcnMvZTJvRG9jLnhtbFBLAQItABQABgAIAAAAIQCqBcUX3gAAAAsBAAAPAAAAAAAAAAAA&#10;AAAAAI4EAABkcnMvZG93bnJldi54bWxQSwUGAAAAAAQABADzAAAAmQU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68480" behindDoc="0" locked="0" layoutInCell="1" allowOverlap="1" wp14:anchorId="661E4479" wp14:editId="3235CF7E">
                <wp:simplePos x="0" y="0"/>
                <wp:positionH relativeFrom="column">
                  <wp:posOffset>1628775</wp:posOffset>
                </wp:positionH>
                <wp:positionV relativeFrom="paragraph">
                  <wp:posOffset>1059815</wp:posOffset>
                </wp:positionV>
                <wp:extent cx="247650" cy="0"/>
                <wp:effectExtent l="9525" t="59690" r="19050" b="54610"/>
                <wp:wrapNone/>
                <wp:docPr id="43"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476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A1D4AD3" id="AutoShape 10" o:spid="_x0000_s1026" type="#_x0000_t32" style="position:absolute;margin-left:128.25pt;margin-top:83.45pt;width:19.5pt;height: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YyJNQIAAF4EAAAOAAAAZHJzL2Uyb0RvYy54bWysVM2O2yAQvlfqOyDuie2sk02sOKuVnfSy&#10;7Uba7QMQwDYqBgQkTlT13TuQn+62l6qqD3jw/H3zzYyXD8deogO3TmhV4mycYsQV1UyotsRfXzej&#10;OUbOE8WI1IqX+MQdflh9/LAcTMEnutOScYsgiHLFYErceW+KJHG04z1xY224AmWjbU88XG2bMEsG&#10;iN7LZJKms2TQlhmrKXcOvtZnJV7F+E3DqX9uGsc9kiUGbD6eNp67cCarJSlaS0wn6AUG+QcUPREK&#10;kt5C1cQTtLfij1C9oFY73fgx1X2im0ZQHmuAarL0t2peOmJ4rAXIceZGk/t/YemXw9YiwUqc32Gk&#10;SA89etx7HVOjLBI0GFeAXaW2NpRIj+rFPGn6zSGlq46olkfr15MB5yxQmrxzCRdnIM1u+KwZ2BBI&#10;ENk6NrYPIYEHdIxNOd2awo8eUfg4ye9nU2gdvaoSUlz9jHX+E9c9CkKJnbdEtJ2vtFLQeW2zmIUc&#10;npwPqEhxdQhJld4IKeMASIWGEi+mk2l0cFoKFpTBzNl2V0mLDiSMUHxiiaB5a2b1XrEYrOOErS+y&#10;J0KCjHzkxlsBbEmOQ7aeM4wkh60J0hmeVCEjVA6AL9J5ir4v0sV6vp7no3wyW4/ytK5Hj5sqH802&#10;2f20vqurqs5+BPBZXnSCMa4C/utEZ/nfTcxlt86zeJvpG1HJ++iRUQB7fUfQsfWh22EFXbHT7LS1&#10;obpwgyGOxpeFC1vy9h6tfv0WVj8BAAD//wMAUEsDBBQABgAIAAAAIQCXl4HZ3gAAAAsBAAAPAAAA&#10;ZHJzL2Rvd25yZXYueG1sTI9RS8MwFIXfBf9DuIJvLrXQYGvToQ6xLwrbRHzMmtgEm5vSZFvnr/cK&#10;gj7ecz7OPadezn5gBzNFF1DC9SIDZrAL2mEv4XX7eHUDLCaFWg0BjYSTibBszs9qVelwxLU5bFLP&#10;KARjpSTYlMaK89hZ41VchNEgeR9h8irROfVcT+pI4X7geZYJ7pVD+mDVaB6s6T43ey8hrd5PVrx1&#10;96V72T49C/fVtu1KysuL+e4WWDJz+oPhpz5Vh4Y67cIedWSDhLwQBaFkCFECIyIvC1J2vwpvav5/&#10;Q/MNAAD//wMAUEsBAi0AFAAGAAgAAAAhALaDOJL+AAAA4QEAABMAAAAAAAAAAAAAAAAAAAAAAFtD&#10;b250ZW50X1R5cGVzXS54bWxQSwECLQAUAAYACAAAACEAOP0h/9YAAACUAQAACwAAAAAAAAAAAAAA&#10;AAAvAQAAX3JlbHMvLnJlbHNQSwECLQAUAAYACAAAACEAJymMiTUCAABeBAAADgAAAAAAAAAAAAAA&#10;AAAuAgAAZHJzL2Uyb0RvYy54bWxQSwECLQAUAAYACAAAACEAl5eB2d4AAAALAQAADwAAAAAAAAAA&#10;AAAAAACPBAAAZHJzL2Rvd25yZXYueG1sUEsFBgAAAAAEAAQA8wAAAJoFA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67456" behindDoc="0" locked="0" layoutInCell="1" allowOverlap="1" wp14:anchorId="5565E013" wp14:editId="405227CC">
                <wp:simplePos x="0" y="0"/>
                <wp:positionH relativeFrom="column">
                  <wp:posOffset>3581400</wp:posOffset>
                </wp:positionH>
                <wp:positionV relativeFrom="paragraph">
                  <wp:posOffset>535940</wp:posOffset>
                </wp:positionV>
                <wp:extent cx="257175" cy="0"/>
                <wp:effectExtent l="9525" t="59690" r="19050" b="54610"/>
                <wp:wrapNone/>
                <wp:docPr id="42"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717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DA4031" id="AutoShape 9" o:spid="_x0000_s1026" type="#_x0000_t32" style="position:absolute;margin-left:282pt;margin-top:42.2pt;width:20.25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AalNAIAAF0EAAAOAAAAZHJzL2Uyb0RvYy54bWysVNuO2yAQfa/Uf0C8J77U2U2sOKuVnfRl&#10;20ba7QcQwDYqBgQkTlT13zuQS3fbl6qqH/BgZs6cOTN4+XAcJDpw64RWFc6mKUZcUc2E6ir89WUz&#10;mWPkPFGMSK14hU/c4YfV+3fL0ZQ8172WjFsEIMqVo6lw770pk8TRng/ETbXhCg5bbQfiYWu7hFky&#10;AvogkzxN75JRW2asptw5+NqcD/Eq4rctp/5L2zrukawwcPNxtXHdhTVZLUnZWWJ6QS80yD+wGIhQ&#10;kPQG1RBP0N6KP6AGQa12uvVTqodEt62gPNYA1WTpb9U898TwWAuI48xNJvf/YOnnw9YiwSpc5Bgp&#10;MkCPHvdex9RoEfQZjSvBrVZbGyqkR/VsnjT95pDSdU9Ux6Pzy8lAbBYikjchYeMMZNmNnzQDHwL4&#10;Uaxja4cACTKgY+zJ6dYTfvSIwsd8dp/dzzCi16OElNc4Y53/yPWAglFh5y0RXe9rrRQ0XtssZiGH&#10;J+cDK1JeA0JSpTdCyth/qdBY4cUsn8UAp6Vg4TC4OdvtamnRgYQJik8sEU5eu1m9VyyC9Zyw9cX2&#10;REiwkY/aeCtALclxyDZwhpHkcGmCdaYnVcgIlQPhi3Ueou+LdLGer+fFpMjv1pMibZrJ46YuJncb&#10;EKf50NR1k/0I5LOi7AVjXAX+14HOir8bmMvVOo/ibaRvQiVv0aOiQPb6jqRj60O3z3Oz0+y0taG6&#10;MAUww9H5ct/CJXm9j16//gqrnwAAAP//AwBQSwMEFAAGAAgAAAAhAGHsx1rgAAAACQEAAA8AAABk&#10;cnMvZG93bnJldi54bWxMj8FOwzAQRO9I/IO1SNyoA0qtksapgAqRS5FoEeLoxtvYIl5HsdumfH2N&#10;OMBxdkazb8rF6Dp2wCFYTxJuJxkwpMZrS62E983zzQxYiIq06jyhhBMGWFSXF6UqtD/SGx7WsWWp&#10;hEKhJJgY+4Lz0Bh0Kkx8j5S8nR+cikkOLdeDOqZy1/G7LBPcKUvpg1E9PhlsvtZ7JyEuP09GfDSP&#10;9/Z187IS9ruu66WU11fjwxxYxDH+heEHP6FDlZi2fk86sE7CVORpS5Qwy3NgKSCyfAps+3vgVcn/&#10;L6jOAAAA//8DAFBLAQItABQABgAIAAAAIQC2gziS/gAAAOEBAAATAAAAAAAAAAAAAAAAAAAAAABb&#10;Q29udGVudF9UeXBlc10ueG1sUEsBAi0AFAAGAAgAAAAhADj9If/WAAAAlAEAAAsAAAAAAAAAAAAA&#10;AAAALwEAAF9yZWxzLy5yZWxzUEsBAi0AFAAGAAgAAAAhAFVQBqU0AgAAXQQAAA4AAAAAAAAAAAAA&#10;AAAALgIAAGRycy9lMm9Eb2MueG1sUEsBAi0AFAAGAAgAAAAhAGHsx1rgAAAACQEAAA8AAAAAAAAA&#10;AAAAAAAAjgQAAGRycy9kb3ducmV2LnhtbFBLBQYAAAAABAAEAPMAAACbBQ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66432" behindDoc="0" locked="0" layoutInCell="1" allowOverlap="1" wp14:anchorId="2ACD905B" wp14:editId="2B27C555">
                <wp:simplePos x="0" y="0"/>
                <wp:positionH relativeFrom="column">
                  <wp:posOffset>2924175</wp:posOffset>
                </wp:positionH>
                <wp:positionV relativeFrom="paragraph">
                  <wp:posOffset>535940</wp:posOffset>
                </wp:positionV>
                <wp:extent cx="266700" cy="0"/>
                <wp:effectExtent l="9525" t="59690" r="19050" b="54610"/>
                <wp:wrapNone/>
                <wp:docPr id="41"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670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1AED64B" id="AutoShape 8" o:spid="_x0000_s1026" type="#_x0000_t32" style="position:absolute;margin-left:230.25pt;margin-top:42.2pt;width:21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P1DNAIAAF0EAAAOAAAAZHJzL2Uyb0RvYy54bWysVM1u2zAMvg/YOwi6p7YzN02NOkVhJ7t0&#10;W4B2D6BIcixMFgVJjRMMe/dRys/a7TIM80GmTPLjxz/f3e8HTXbSeQWmpsVVTok0HIQy25p+fV5N&#10;5pT4wIxgGoys6UF6er94/+5utJWcQg9aSEcQxPhqtDXtQ7BVlnney4H5K7DSoLIDN7CAV7fNhGMj&#10;og86m+b5LBvBCeuAS+/xa3tU0kXC7zrJw5eu8zIQXVPkFtLp0rmJZ7a4Y9XWMdsrfqLB/oHFwJTB&#10;oBeolgVGXpz6A2pQ3IGHLlxxGDLoOsVlygGzKfLfsnnqmZUpFyyOt5cy+f8Hyz/v1o4oUdOyoMSw&#10;AXv08BIghSbzWJ/R+grNGrN2MUO+N0/2Efg3Tww0PTNbmYyfDxZ9i+iRvXGJF28xymb8BAJtGOKn&#10;Yu07N0RILAPZp54cLj2R+0A4fpzOZjc5do6fVRmrzn7W+fBRwkCiUFMfHFPbPjRgDDYeXJGisN2j&#10;D5EVq84OMaiBldI69V8bMtb09np6nRw8aCWiMpp5t9002pEdixOUnpQial6bOXgxIoH1konlSQ5M&#10;aZRJSLUJTmG1tKQx2iAFJVri0kTpSE+bGBEzR8In6ThE32/z2+V8OS8n5XS2nJR5204eVk05ma2K&#10;m+v2Q9s0bfEjki/KqldCSBP5nwe6KP9uYE6rdRzFy0hfCpW9RU8VRbLndyKdWh+7fZybDYjD2sXs&#10;4hTgDCfj077FJXl9T1a//gqLnwAAAP//AwBQSwMEFAAGAAgAAAAhAEu+4BPfAAAACQEAAA8AAABk&#10;cnMvZG93bnJldi54bWxMj8FOwzAMhu9IvENkJG4sYeqqUZpOwITohUls08Qxa0IT0ThVk20dT48R&#10;Bzj696ffn8vF6Dt2NEN0ASXcTgQwg03QDlsJ283zzRxYTAq16gIaCWcTYVFdXpSq0OGEb+a4Ti2j&#10;EoyFkmBT6gvOY2ONV3ESeoO0+wiDV4nGoeV6UCcq9x2fCpFzrxzSBat682RN87k+eAlp+X62+a55&#10;vHOrzctr7r7qul5KeX01PtwDS2ZMfzD86JM6VOS0DwfUkXUSslzMCJUwzzJgBMzElIL9b8Crkv//&#10;oPoGAAD//wMAUEsBAi0AFAAGAAgAAAAhALaDOJL+AAAA4QEAABMAAAAAAAAAAAAAAAAAAAAAAFtD&#10;b250ZW50X1R5cGVzXS54bWxQSwECLQAUAAYACAAAACEAOP0h/9YAAACUAQAACwAAAAAAAAAAAAAA&#10;AAAvAQAAX3JlbHMvLnJlbHNQSwECLQAUAAYACAAAACEAZ0z9QzQCAABdBAAADgAAAAAAAAAAAAAA&#10;AAAuAgAAZHJzL2Uyb0RvYy54bWxQSwECLQAUAAYACAAAACEAS77gE98AAAAJAQAADwAAAAAAAAAA&#10;AAAAAACOBAAAZHJzL2Rvd25yZXYueG1sUEsFBgAAAAAEAAQA8wAAAJoFA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65408" behindDoc="0" locked="0" layoutInCell="1" allowOverlap="1" wp14:anchorId="2FCA124A" wp14:editId="762C7480">
                <wp:simplePos x="0" y="0"/>
                <wp:positionH relativeFrom="column">
                  <wp:posOffset>2238375</wp:posOffset>
                </wp:positionH>
                <wp:positionV relativeFrom="paragraph">
                  <wp:posOffset>535940</wp:posOffset>
                </wp:positionV>
                <wp:extent cx="295275" cy="0"/>
                <wp:effectExtent l="9525" t="59690" r="19050" b="54610"/>
                <wp:wrapNone/>
                <wp:docPr id="40"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9527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CA1F9F" id="AutoShape 7" o:spid="_x0000_s1026" type="#_x0000_t32" style="position:absolute;margin-left:176.25pt;margin-top:42.2pt;width:23.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SNeMwIAAF0EAAAOAAAAZHJzL2Uyb0RvYy54bWysVNuO2yAQfa/Uf0C8J7ZT52bFWa3spC/b&#10;NtJuP4AAtlExICBxoqr/3oFcutu+VFX9gAczc+bMmcGrh1Mv0ZFbJ7QqcTZOMeKKaiZUW+KvL9vR&#10;AiPniWJEasVLfOYOP6zfv1sNpuAT3WnJuEUAolwxmBJ33psiSRzteE/cWBuu4LDRticetrZNmCUD&#10;oPcymaTpLBm0ZcZqyp2Dr/XlEK8jftNw6r80jeMeyRIDNx9XG9d9WJP1ihStJaYT9EqD/AOLnggF&#10;Se9QNfEEHaz4A6oX1GqnGz+muk900wjKYw1QTZb+Vs1zRwyPtYA4ztxlcv8Pln4+7iwSrMQ5yKNI&#10;Dz16PHgdU6N50GcwrgC3Su1sqJCe1LN50vSbQ0pXHVEtj84vZwOxWYhI3oSEjTOQZT980gx8COBH&#10;sU6N7QMkyIBOsSfne0/4ySMKHyfL6WQ+xYjejhJS3OKMdf4j1z0KRomdt0S0na+0UtB4bbOYhRyf&#10;nA+sSHELCEmV3gopY/+lQkOJIdE0BjgtBQuHwc3Zdl9Ji44kTFB8Yolw8trN6oNiEazjhG2utidC&#10;go181MZbAWpJjkO2njOMJIdLE6wLPalCRqgcCF+tyxB9X6bLzWKzyEf5ZLYZ5Wldjx63VT6abbP5&#10;tP5QV1Wd/Qjks7zoBGNcBf63gc7yvxuY69W6jOJ9pO9CJW/Ro6JA9vaOpGPrQ7cvc7PX7Lyzobow&#10;BTDD0fl638Ileb2PXr/+CuufAAAA//8DAFBLAwQUAAYACAAAACEAILvcjuAAAAAJAQAADwAAAGRy&#10;cy9kb3ducmV2LnhtbEyPTU/DMAyG70j8h8hI3FjKPqq1NJ2ACdELSGwIccwa00Y0TtVkW8evx4gD&#10;HG0/ev28xWp0nTjgEKwnBdeTBARS7Y2lRsHr9uFqCSJETUZ3nlDBCQOsyvOzQufGH+kFD5vYCA6h&#10;kGsFbYx9LmWoW3Q6THyPxLcPPzgdeRwaaQZ95HDXyWmSpNJpS/yh1T3et1h/bvZOQVy/n9r0rb7L&#10;7PP28Sm1X1VVrZW6vBhvb0BEHOMfDD/6rA4lO+38nkwQnYLZYrpgVMFyPgfBwCzLuNzudyHLQv5v&#10;UH4DAAD//wMAUEsBAi0AFAAGAAgAAAAhALaDOJL+AAAA4QEAABMAAAAAAAAAAAAAAAAAAAAAAFtD&#10;b250ZW50X1R5cGVzXS54bWxQSwECLQAUAAYACAAAACEAOP0h/9YAAACUAQAACwAAAAAAAAAAAAAA&#10;AAAvAQAAX3JlbHMvLnJlbHNQSwECLQAUAAYACAAAACEA0wkjXjMCAABdBAAADgAAAAAAAAAAAAAA&#10;AAAuAgAAZHJzL2Uyb0RvYy54bWxQSwECLQAUAAYACAAAACEAILvcjuAAAAAJAQAADwAAAAAAAAAA&#10;AAAAAACNBAAAZHJzL2Rvd25yZXYueG1sUEsFBgAAAAAEAAQA8wAAAJoFA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64384" behindDoc="0" locked="0" layoutInCell="1" allowOverlap="1" wp14:anchorId="227E479D" wp14:editId="618E2847">
                <wp:simplePos x="0" y="0"/>
                <wp:positionH relativeFrom="column">
                  <wp:posOffset>1628775</wp:posOffset>
                </wp:positionH>
                <wp:positionV relativeFrom="paragraph">
                  <wp:posOffset>535940</wp:posOffset>
                </wp:positionV>
                <wp:extent cx="247650" cy="0"/>
                <wp:effectExtent l="9525" t="59690" r="19050" b="54610"/>
                <wp:wrapNone/>
                <wp:docPr id="39"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476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EFA7FE" id="AutoShape 6" o:spid="_x0000_s1026" type="#_x0000_t32" style="position:absolute;margin-left:128.25pt;margin-top:42.2pt;width:19.5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miPNAIAAF0EAAAOAAAAZHJzL2Uyb0RvYy54bWysVM2O2yAQvlfqOyDuie2sk02sOKuVnfSy&#10;7Uba7QMQwDYqBgQkTlT13TuQn+62l6qqD3jwzHzzzZ+XD8deogO3TmhV4mycYsQV1UyotsRfXzej&#10;OUbOE8WI1IqX+MQdflh9/LAcTMEnutOScYsARLliMCXuvDdFkjja8Z64sTZcgbLRticerrZNmCUD&#10;oPcymaTpLBm0ZcZqyp2Dr/VZiVcRv2k49c9N47hHssTAzcfTxnMXzmS1JEVriekEvdAg/8CiJ0JB&#10;0BtUTTxBeyv+gOoFtdrpxo+p7hPdNILymANkk6W/ZfPSEcNjLlAcZ25lcv8Pln45bC0SrMR3C4wU&#10;6aFHj3uvY2g0C/UZjCvArFJbGzKkR/VinjT95pDSVUdUy6Px68mAbxY8kncu4eIMRNkNnzUDGwL4&#10;sVjHxvYBEsqAjrEnp1tP+NEjCh8n+f1sCp2jV1VCiqufsc5/4rpHQSix85aItvOVVgoar20Wo5DD&#10;k/OBFSmuDiGo0hshZey/VGgo8WI6mUYHp6VgQRnMnG13lbToQMIExSemCJq3ZlbvFYtgHSdsfZE9&#10;ERJk5GNtvBVQLclxiNZzhpHksDRBOtOTKkSEzIHwRToP0fdFuljP1/N8lE9m61Ge1vXocVPlo9km&#10;u5/Wd3VV1dmPQD7Li04wxlXgfx3oLP+7gbms1nkUbyN9K1TyHj1WFMhe35F0bH3o9nludpqdtjZk&#10;F6YAZjgaX/YtLMnbe7T69VdY/QQAAP//AwBQSwMEFAAGAAgAAAAhACaUuzzfAAAACQEAAA8AAABk&#10;cnMvZG93bnJldi54bWxMj8FOwzAMhu9IvENkJG4spVqrrTSdgAnRC0hsCHHMGtNUNE7VZFvH02PE&#10;AY7+/en353I1uV4ccAydJwXXswQEUuNNR62C1+3D1QJEiJqM7j2hghMGWFXnZ6UujD/SCx42sRVc&#10;QqHQCmyMQyFlaCw6HWZ+QOLdhx+djjyOrTSjPnK562WaJLl0uiO+YPWA9xabz83eKYjr95PN35q7&#10;Zfe8fXzKu6+6rtdKXV5MtzcgIk7xD4YffVaHip12fk8miF5BmuUZowoW8zkIBtJlxsHuN5BVKf9/&#10;UH0DAAD//wMAUEsBAi0AFAAGAAgAAAAhALaDOJL+AAAA4QEAABMAAAAAAAAAAAAAAAAAAAAAAFtD&#10;b250ZW50X1R5cGVzXS54bWxQSwECLQAUAAYACAAAACEAOP0h/9YAAACUAQAACwAAAAAAAAAAAAAA&#10;AAAvAQAAX3JlbHMvLnJlbHNQSwECLQAUAAYACAAAACEASyZojzQCAABdBAAADgAAAAAAAAAAAAAA&#10;AAAuAgAAZHJzL2Uyb0RvYy54bWxQSwECLQAUAAYACAAAACEAJpS7PN8AAAAJAQAADwAAAAAAAAAA&#10;AAAAAACOBAAAZHJzL2Rvd25yZXYueG1sUEsFBgAAAAAEAAQA8wAAAJoFAAAAAA==&#10;">
                <v:stroke endarrow="block"/>
              </v:shape>
            </w:pict>
          </mc:Fallback>
        </mc:AlternateContent>
      </w:r>
      <w:r w:rsidR="00726EE5" w:rsidRPr="000C4406">
        <w:rPr>
          <w:noProof/>
          <w:sz w:val="24"/>
          <w:szCs w:val="24"/>
          <w:lang w:eastAsia="en-GB"/>
        </w:rPr>
        <w:drawing>
          <wp:inline distT="0" distB="0" distL="0" distR="0" wp14:anchorId="25AC0842" wp14:editId="53C584FF">
            <wp:extent cx="3933825" cy="2095500"/>
            <wp:effectExtent l="19050" t="0" r="9525" b="0"/>
            <wp:docPr id="2" name="Picture 1" descr="Conduction.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duction.bmp"/>
                    <pic:cNvPicPr/>
                  </pic:nvPicPr>
                  <pic:blipFill>
                    <a:blip r:embed="rId7" cstate="print"/>
                    <a:srcRect l="19444" t="23725" r="11921" b="27494"/>
                    <a:stretch>
                      <a:fillRect/>
                    </a:stretch>
                  </pic:blipFill>
                  <pic:spPr>
                    <a:xfrm>
                      <a:off x="0" y="0"/>
                      <a:ext cx="3933825" cy="2095500"/>
                    </a:xfrm>
                    <a:prstGeom prst="rect">
                      <a:avLst/>
                    </a:prstGeom>
                  </pic:spPr>
                </pic:pic>
              </a:graphicData>
            </a:graphic>
          </wp:inline>
        </w:drawing>
      </w:r>
    </w:p>
    <w:p w:rsidR="00921C91" w:rsidRPr="000C4406" w:rsidRDefault="006C3DC8" w:rsidP="00F528C6">
      <w:pPr>
        <w:spacing w:line="360" w:lineRule="auto"/>
        <w:ind w:left="0" w:firstLine="0"/>
        <w:rPr>
          <w:sz w:val="24"/>
          <w:szCs w:val="24"/>
        </w:rPr>
      </w:pPr>
      <w:r w:rsidRPr="000C4406">
        <w:rPr>
          <w:noProof/>
          <w:sz w:val="24"/>
          <w:szCs w:val="24"/>
          <w:lang w:eastAsia="en-GB"/>
        </w:rPr>
        <mc:AlternateContent>
          <mc:Choice Requires="wps">
            <w:drawing>
              <wp:anchor distT="0" distB="0" distL="114300" distR="114300" simplePos="0" relativeHeight="251678720" behindDoc="0" locked="0" layoutInCell="1" allowOverlap="1" wp14:anchorId="5B8C0D3E" wp14:editId="26E4DEDD">
                <wp:simplePos x="0" y="0"/>
                <wp:positionH relativeFrom="column">
                  <wp:posOffset>1924050</wp:posOffset>
                </wp:positionH>
                <wp:positionV relativeFrom="paragraph">
                  <wp:posOffset>90170</wp:posOffset>
                </wp:positionV>
                <wp:extent cx="1809750" cy="0"/>
                <wp:effectExtent l="9525" t="61595" r="19050" b="52705"/>
                <wp:wrapNone/>
                <wp:docPr id="38"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097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47A5E98" id="AutoShape 21" o:spid="_x0000_s1026" type="#_x0000_t32" style="position:absolute;margin-left:151.5pt;margin-top:7.1pt;width:142.5pt;height: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6YLNQIAAF8EAAAOAAAAZHJzL2Uyb0RvYy54bWysVE2P2yAQvVfqf0DcE9tZJ5tYcVYrO+ll&#10;20ba7Q8ggG1UDAhInKjqf+9APtq0l6qqD3gwM29m3jy8fDr2Eh24dUKrEmfjFCOuqGZCtSX+8rYZ&#10;zTFynihGpFa8xCfu8NPq/bvlYAo+0Z2WjFsEIMoVgylx570pksTRjvfEjbXhCg4bbXviYWvbhFky&#10;AHovk0mazpJBW2asptw5+FqfD/Eq4jcNp/5z0zjukSwx1ObjauO6C2uyWpKitcR0gl7KIP9QRU+E&#10;gqQ3qJp4gvZW/AHVC2q1040fU90numkE5bEH6CZLf+vmtSOGx16AHGduNLn/B0s/HbYWCVbiB5iU&#10;Ij3M6HnvdUyNJlkgaDCuAL9KbW1okR7Vq3nR9KtDSlcdUS2P3m8nA8ExIrkLCRtnIM1u+KgZ+BBI&#10;ENk6NrYPkMADOsahnG5D4UePKHzM5unicQqzo9ezhBTXQGOd/8B1j4JRYuctEW3nK60UjF7bLKYh&#10;hxfnoREIvAaErEpvhJRRAVKhocSL6WQaA5yWgoXD4OZsu6ukRQcSNBSfwAqA3blZvVcsgnWcsPXF&#10;9kRIsJGP5HgrgC7JccjWc4aR5HBtgnVGlCpkhNah4It1ltG3RbpYz9fzfJRPZutRntb16HlT5aPZ&#10;Jnuc1g91VdXZ91B8lhedYIyrUP9V0ln+d5K5XK6zGG+ivhGV3KNHEqDY6zsWHWcfxn0Wzk6z09aG&#10;7oIMQMXR+XLjwjX5dR+9fv4XVj8AAAD//wMAUEsDBBQABgAIAAAAIQBipnHL3wAAAAkBAAAPAAAA&#10;ZHJzL2Rvd25yZXYueG1sTI/NTsMwEITvSLyDtUjcqEMLUQhxKqBC5FKk/ghxdOMlsYjXUey2KU/P&#10;Ig5w3JnR7DfFfHSdOOAQrCcF15MEBFLtjaVGwXbzfJWBCFGT0Z0nVHDCAPPy/KzQufFHWuFhHRvB&#10;JRRyraCNsc+lDHWLToeJ75HY+/CD05HPoZFm0Ecud52cJkkqnbbEH1rd41OL9ed67xTExfupTd/q&#10;xzv7unlZpvarqqqFUpcX48M9iIhj/AvDDz6jQ8lMO78nE0SnYJbMeEtk42YKggO3WcbC7leQZSH/&#10;Lyi/AQAA//8DAFBLAQItABQABgAIAAAAIQC2gziS/gAAAOEBAAATAAAAAAAAAAAAAAAAAAAAAABb&#10;Q29udGVudF9UeXBlc10ueG1sUEsBAi0AFAAGAAgAAAAhADj9If/WAAAAlAEAAAsAAAAAAAAAAAAA&#10;AAAALwEAAF9yZWxzLy5yZWxzUEsBAi0AFAAGAAgAAAAhAGsXpgs1AgAAXwQAAA4AAAAAAAAAAAAA&#10;AAAALgIAAGRycy9lMm9Eb2MueG1sUEsBAi0AFAAGAAgAAAAhAGKmccvfAAAACQEAAA8AAAAAAAAA&#10;AAAAAAAAjwQAAGRycy9kb3ducmV2LnhtbFBLBQYAAAAABAAEAPMAAACbBQAAAAA=&#10;">
                <v:stroke endarrow="block"/>
              </v:shape>
            </w:pict>
          </mc:Fallback>
        </mc:AlternateContent>
      </w:r>
    </w:p>
    <w:p w:rsidR="00921C91" w:rsidRPr="000C4406" w:rsidRDefault="00921C91" w:rsidP="00F528C6">
      <w:pPr>
        <w:spacing w:line="360" w:lineRule="auto"/>
        <w:ind w:left="0" w:firstLine="0"/>
        <w:jc w:val="center"/>
        <w:rPr>
          <w:sz w:val="24"/>
          <w:szCs w:val="24"/>
        </w:rPr>
      </w:pPr>
      <w:r w:rsidRPr="000C4406">
        <w:rPr>
          <w:b/>
          <w:sz w:val="24"/>
          <w:szCs w:val="24"/>
        </w:rPr>
        <w:t>Figure 1</w:t>
      </w:r>
      <w:r w:rsidRPr="000C4406">
        <w:rPr>
          <w:sz w:val="24"/>
          <w:szCs w:val="24"/>
        </w:rPr>
        <w:t>: Molecular heat transfer.</w:t>
      </w:r>
    </w:p>
    <w:p w:rsidR="00921C91" w:rsidRPr="000C4406" w:rsidRDefault="00921C91" w:rsidP="00F528C6">
      <w:pPr>
        <w:spacing w:line="360" w:lineRule="auto"/>
        <w:ind w:left="0" w:firstLine="0"/>
        <w:jc w:val="center"/>
        <w:rPr>
          <w:sz w:val="24"/>
          <w:szCs w:val="24"/>
        </w:rPr>
      </w:pPr>
    </w:p>
    <w:p w:rsidR="00921C91" w:rsidRPr="000C4406" w:rsidRDefault="00921C91" w:rsidP="00F528C6">
      <w:pPr>
        <w:spacing w:line="360" w:lineRule="auto"/>
        <w:ind w:left="0" w:firstLine="0"/>
        <w:rPr>
          <w:sz w:val="24"/>
          <w:szCs w:val="24"/>
        </w:rPr>
      </w:pPr>
      <w:r w:rsidRPr="000C4406">
        <w:rPr>
          <w:sz w:val="24"/>
          <w:szCs w:val="24"/>
        </w:rPr>
        <w:t xml:space="preserve">Conduction is the only method of heat transfer in opaque solids.  If temperature at one end of a metal rod is raised by heating, heat is conducted to the colder end, but the exact mechanism of heat conduction in solids is not entirely understood.  It is believed, however, to be partially due to the motion of free electrons in the solid matter, which transport </w:t>
      </w:r>
      <w:r w:rsidRPr="000C4406">
        <w:rPr>
          <w:sz w:val="24"/>
          <w:szCs w:val="24"/>
        </w:rPr>
        <w:lastRenderedPageBreak/>
        <w:t>energy if a temperature difference is applied.</w:t>
      </w:r>
      <w:r w:rsidR="00492BD0" w:rsidRPr="000C4406">
        <w:rPr>
          <w:sz w:val="24"/>
          <w:szCs w:val="24"/>
        </w:rPr>
        <w:t xml:space="preserve">  This theory helps to explain why good electrical conductors </w:t>
      </w:r>
      <w:r w:rsidR="00DB06F7" w:rsidRPr="000C4406">
        <w:rPr>
          <w:sz w:val="24"/>
          <w:szCs w:val="24"/>
        </w:rPr>
        <w:t xml:space="preserve">also tend to be good heat conductors.  Although the phenomenon of heat conduction had been observed for centuries, it was not until 1882 that the French mathematician Jean Baptiste Joseph Fourier gave it precise mathematical expression in what is now regarded as Fourier’s Law of heat conduction.  The physical law states that the rate at which heat is conducted through a body per unit cross sectional area is proportional to the negative of the temperature gradient existing in the body. </w:t>
      </w:r>
    </w:p>
    <w:p w:rsidR="00DB06F7" w:rsidRPr="000C4406" w:rsidRDefault="00DB06F7" w:rsidP="00F528C6">
      <w:pPr>
        <w:spacing w:line="360" w:lineRule="auto"/>
        <w:ind w:left="0" w:firstLine="0"/>
        <w:rPr>
          <w:sz w:val="24"/>
          <w:szCs w:val="24"/>
        </w:rPr>
      </w:pPr>
    </w:p>
    <w:p w:rsidR="00DB06F7" w:rsidRPr="000C4406" w:rsidRDefault="00DB06F7" w:rsidP="00F528C6">
      <w:pPr>
        <w:spacing w:line="360" w:lineRule="auto"/>
        <w:ind w:left="0" w:firstLine="0"/>
        <w:rPr>
          <w:sz w:val="24"/>
          <w:szCs w:val="24"/>
        </w:rPr>
      </w:pPr>
      <w:r w:rsidRPr="000C4406">
        <w:rPr>
          <w:sz w:val="24"/>
          <w:szCs w:val="24"/>
        </w:rPr>
        <w:t>The ‘temperature profile’ for the conduction of heat in one direction through a flat ‘plate’ of uniform thickness ‘x’ may be illustrated as in Figure 1:</w:t>
      </w:r>
    </w:p>
    <w:p w:rsidR="00DB06F7" w:rsidRPr="000C4406" w:rsidRDefault="006C3DC8" w:rsidP="00F528C6">
      <w:pPr>
        <w:spacing w:line="360" w:lineRule="auto"/>
        <w:ind w:left="0" w:firstLine="0"/>
        <w:rPr>
          <w:sz w:val="24"/>
          <w:szCs w:val="24"/>
        </w:rPr>
      </w:pPr>
      <w:r w:rsidRPr="000C4406">
        <w:rPr>
          <w:noProof/>
          <w:sz w:val="24"/>
          <w:szCs w:val="24"/>
          <w:lang w:eastAsia="en-GB"/>
        </w:rPr>
        <mc:AlternateContent>
          <mc:Choice Requires="wps">
            <w:drawing>
              <wp:anchor distT="0" distB="0" distL="114300" distR="114300" simplePos="0" relativeHeight="251701248" behindDoc="0" locked="0" layoutInCell="1" allowOverlap="1" wp14:anchorId="354687DF" wp14:editId="6DD749B4">
                <wp:simplePos x="0" y="0"/>
                <wp:positionH relativeFrom="column">
                  <wp:posOffset>3519805</wp:posOffset>
                </wp:positionH>
                <wp:positionV relativeFrom="paragraph">
                  <wp:posOffset>128905</wp:posOffset>
                </wp:positionV>
                <wp:extent cx="2292350" cy="248920"/>
                <wp:effectExtent l="0" t="0" r="0" b="3175"/>
                <wp:wrapNone/>
                <wp:docPr id="37"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73C99" w:rsidRPr="00273C99" w:rsidRDefault="00273C99">
                            <w:pPr>
                              <w:rPr>
                                <w:rFonts w:ascii="Garamond" w:hAnsi="Garamond"/>
                              </w:rPr>
                            </w:pPr>
                            <w:r w:rsidRPr="00273C99">
                              <w:rPr>
                                <w:rFonts w:ascii="Garamond" w:hAnsi="Garamond"/>
                              </w:rPr>
                              <w:t>Cold Side</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354687DF" id="Text Box 40" o:spid="_x0000_s1031" type="#_x0000_t202" style="position:absolute;left:0;text-align:left;margin-left:277.15pt;margin-top:10.15pt;width:180.5pt;height:19.6pt;z-index:251701248;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dpnvAIAAMIFAAAOAAAAZHJzL2Uyb0RvYy54bWysVNtunDAQfa/Uf7D8TrjE7AIKWyXLUlVK&#10;L1LSD/CCWayCTW3vsmnVf+/Y7C3JS9WWB2R7xmfOzBzPzbt936EdU5pLkePwKsCIiUrWXGxy/PWx&#10;9BKMtKGipp0ULMdPTON3i7dvbsYhY5FsZVczhQBE6GwcctwaM2S+r6uW9VRfyYEJMDZS9dTAVm38&#10;WtER0PvOj4Jg5o9S1YOSFdMaTovJiBcOv2lYZT43jWYGdTkGbsb9lfuv7d9f3NBso+jQ8upAg/4F&#10;i55yAUFPUAU1FG0VfwXV80pJLRtzVcnel03DK+ZygGzC4EU2Dy0dmMsFiqOHU5n0/4OtPu2+KMTr&#10;HF/PMRK0hx49sr1Bd3KPiKvPOOgM3B4GcDR7OIc+u1z1cC+rbxoJuWyp2LBbpeTYMloDv9BW1r+4&#10;ajuiM21B1uNHWUMcujXSAe0b1dviQTkQoEOfnk69sVwqOIyiNLqOwVSBLSJJGjlyPs2OtwelzXsm&#10;e2QXOVbQe4dOd/faWDY0O7rYYEKWvOtc/zvx7AAcpxOIDVetzbJw7fyZBukqWSXEI9Fs5ZGgKLzb&#10;ckm8WRnO4+K6WC6L8JeNG5Ks5XXNhA1zlFZI/qx1B5FPojiJS8uO1xbOUtJqs152Cu0oSLt0n6s5&#10;WM5u/nMargiQy4uUwogEd1HqlbNk7pGSxF46DxIvCNO7dBaQlBTl85TuuWD/nhIac5zGUTyJ6Uz6&#10;RW6B+17nRrOeGxgeHe9znJycaGYluBK1a62hvJvWF6Ww9M+lgHYfG+0EazU6qdXs13v3NmIb3ep3&#10;LesnULCSIDDQIgw+WLRS/cBohCGSY/19SxXDqPsg4BWkIYE3hIzbkHgOmkXq0rK+tFBRAVSODUbT&#10;cmmmSbUdFN+0EOn47m7h5ZTcifrM6vDeYFC43A5DzU6iy73zOo/exW8AAAD//wMAUEsDBBQABgAI&#10;AAAAIQC/weua3gAAAAkBAAAPAAAAZHJzL2Rvd25yZXYueG1sTI9LT8MwEITvSPwHa5G4UaclhjbE&#10;qRAPiSNtQerRjTcPYa+j2G3Dv2c5wWl3NaPZb8r15J044Rj7QBrmswwEUh1sT62Gj93rzRJETIas&#10;cYFQwzdGWFeXF6UpbDjTBk/b1AoOoVgYDV1KQyFlrDv0Js7CgMRaE0ZvEp9jK+1ozhzunVxk2Z30&#10;pif+0JkBnzqsv7ZHr+GT9u6tyW2H9+o93wwvz41KO62vr6bHBxAJp/Rnhl98RoeKmQ7hSDYKp0Gp&#10;/JatGhYZTzas5oqXAysrBbIq5f8G1Q8AAAD//wMAUEsBAi0AFAAGAAgAAAAhALaDOJL+AAAA4QEA&#10;ABMAAAAAAAAAAAAAAAAAAAAAAFtDb250ZW50X1R5cGVzXS54bWxQSwECLQAUAAYACAAAACEAOP0h&#10;/9YAAACUAQAACwAAAAAAAAAAAAAAAAAvAQAAX3JlbHMvLnJlbHNQSwECLQAUAAYACAAAACEAdG3a&#10;Z7wCAADCBQAADgAAAAAAAAAAAAAAAAAuAgAAZHJzL2Uyb0RvYy54bWxQSwECLQAUAAYACAAAACEA&#10;v8Hrmt4AAAAJAQAADwAAAAAAAAAAAAAAAAAWBQAAZHJzL2Rvd25yZXYueG1sUEsFBgAAAAAEAAQA&#10;8wAAACEGAAAAAA==&#10;" filled="f" stroked="f">
                <v:textbox style="mso-fit-shape-to-text:t">
                  <w:txbxContent>
                    <w:p w:rsidR="00273C99" w:rsidRPr="00273C99" w:rsidRDefault="00273C99">
                      <w:pPr>
                        <w:rPr>
                          <w:rFonts w:ascii="Garamond" w:hAnsi="Garamond"/>
                        </w:rPr>
                      </w:pPr>
                      <w:r w:rsidRPr="00273C99">
                        <w:rPr>
                          <w:rFonts w:ascii="Garamond" w:hAnsi="Garamond"/>
                        </w:rPr>
                        <w:t>Cold Side</w:t>
                      </w:r>
                    </w:p>
                  </w:txbxContent>
                </v:textbox>
              </v:shape>
            </w:pict>
          </mc:Fallback>
        </mc:AlternateContent>
      </w:r>
      <w:r w:rsidRPr="000C4406">
        <w:rPr>
          <w:noProof/>
          <w:sz w:val="24"/>
          <w:szCs w:val="24"/>
          <w:lang w:eastAsia="en-GB"/>
        </w:rPr>
        <mc:AlternateContent>
          <mc:Choice Requires="wps">
            <w:drawing>
              <wp:anchor distT="0" distB="0" distL="114300" distR="114300" simplePos="0" relativeHeight="251699200" behindDoc="0" locked="0" layoutInCell="1" allowOverlap="1" wp14:anchorId="77337A78" wp14:editId="0CEE4602">
                <wp:simplePos x="0" y="0"/>
                <wp:positionH relativeFrom="column">
                  <wp:posOffset>1085850</wp:posOffset>
                </wp:positionH>
                <wp:positionV relativeFrom="paragraph">
                  <wp:posOffset>128905</wp:posOffset>
                </wp:positionV>
                <wp:extent cx="895350" cy="248920"/>
                <wp:effectExtent l="0" t="0" r="0" b="3175"/>
                <wp:wrapNone/>
                <wp:docPr id="36"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73C99" w:rsidRPr="00273C99" w:rsidRDefault="00273C99">
                            <w:pPr>
                              <w:rPr>
                                <w:rFonts w:ascii="Garamond" w:hAnsi="Garamond"/>
                              </w:rPr>
                            </w:pPr>
                            <w:r w:rsidRPr="00273C99">
                              <w:rPr>
                                <w:rFonts w:ascii="Garamond" w:hAnsi="Garamond"/>
                              </w:rPr>
                              <w:t>Hot Side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7337A78" id="Text Box 39" o:spid="_x0000_s1032" type="#_x0000_t202" style="position:absolute;left:0;text-align:left;margin-left:85.5pt;margin-top:10.15pt;width:70.5pt;height:19.6pt;z-index:2516992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qdyugIAAMEFAAAOAAAAZHJzL2Uyb0RvYy54bWysVMlu2zAQvRfoPxC8K1pM25IQOUgsqyiQ&#10;LkDSD6AlyiIqkSpJW06D/nuHlLckl6ItDwTJGb7Z3sz1zb5r0Y4pzaXIcHgVYMREKSsuNhn+9lh4&#10;MUbaUFHRVgqW4Sem8c3i/bvroU9ZJBvZVkwhABE6HfoMN8b0qe/rsmEd1VeyZwKEtVQdNXBVG79S&#10;dAD0rvWjIJj5g1RVr2TJtIbXfBTihcOva1aaL3WtmUFthsE343bl9rXd/cU1TTeK9g0vD27Qv/Ci&#10;o1yA0RNUTg1FW8XfQHW8VFLL2lyVsvNlXfOSuRggmjB4Fc1DQ3vmYoHk6P6UJv3/YMvPu68K8SrD&#10;kxlGgnZQo0e2N+hO7tEksfkZep2C2kMPimYP71BnF6vu72X5XSMhlw0VG3arlBwaRivwL7Q//Yuv&#10;I462IOvhk6zADt0a6YD2teps8iAdCNChTk+n2lhfSniMk+lkCpISRBGJk8jVzqfp8XOvtPnAZIfs&#10;IcMKSu/A6e5eG+sMTY8q1paQBW9bV/5WvHgAxfEFTMNXK7NOuGo+J0Gyilcx8Ug0W3kkyHPvtlgS&#10;b1aE82k+yZfLPPxl7YYkbXhVMWHNHJkVkj+r3IHjIydO3NKy5ZWFsy5ptVkvW4V2FJhduOVSDpKz&#10;mv/SDZcEiOVVSGFEgrso8YpZPPdIQaZeMg9iLwiTu2QWkITkxcuQ7rlg/x4SGjKcTKPpyKWz069i&#10;C9x6GxtNO25gdrS8A3aclGhqGbgSlSutobwdzxepsO6fUwHlPhba8dVSdCSr2a/3rjVmxzZYy+oJ&#10;CKwkEAy4CHMPDo1UPzEaYIZkWP/YUsUwaj8KaIIkJMQOHXch0zlwFqlLyfpSQkUJUBk2GI3HpRkH&#10;1bZXfNOApWPb3ULjFNyR2nbY6NWh3WBOuNgOM80Oosu70zpP3sVvAAAA//8DAFBLAwQUAAYACAAA&#10;ACEAlhowyd4AAAAJAQAADwAAAGRycy9kb3ducmV2LnhtbEyPwU7DMBBE70j8g7VI3KidVKU0jVNV&#10;qC1HSok4u7FJIuK1Zbtp+HuWExxndjT7ptxMdmCjCbF3KCGbCWAGG6d7bCXU7/uHJ2AxKdRqcGgk&#10;fJsIm+r2plSFdld8M+MptYxKMBZKQpeSLziPTWesijPnDdLt0wWrEsnQch3UlcrtwHMhHrlVPdKH&#10;Tnnz3Jnm63SxEnzyh+VLeD1ud/tR1B+HOu/bnZT3d9N2DSyZKf2F4Ref0KEiprO7oI5sIL3MaEuS&#10;kIs5MArMs5yMs4TFagG8Kvn/BdUPAAAA//8DAFBLAQItABQABgAIAAAAIQC2gziS/gAAAOEBAAAT&#10;AAAAAAAAAAAAAAAAAAAAAABbQ29udGVudF9UeXBlc10ueG1sUEsBAi0AFAAGAAgAAAAhADj9If/W&#10;AAAAlAEAAAsAAAAAAAAAAAAAAAAALwEAAF9yZWxzLy5yZWxzUEsBAi0AFAAGAAgAAAAhAN8Cp3K6&#10;AgAAwQUAAA4AAAAAAAAAAAAAAAAALgIAAGRycy9lMm9Eb2MueG1sUEsBAi0AFAAGAAgAAAAhAJYa&#10;MMneAAAACQEAAA8AAAAAAAAAAAAAAAAAFAUAAGRycy9kb3ducmV2LnhtbFBLBQYAAAAABAAEAPMA&#10;AAAfBgAAAAA=&#10;" filled="f" stroked="f">
                <v:textbox style="mso-fit-shape-to-text:t">
                  <w:txbxContent>
                    <w:p w:rsidR="00273C99" w:rsidRPr="00273C99" w:rsidRDefault="00273C99">
                      <w:pPr>
                        <w:rPr>
                          <w:rFonts w:ascii="Garamond" w:hAnsi="Garamond"/>
                        </w:rPr>
                      </w:pPr>
                      <w:r w:rsidRPr="00273C99">
                        <w:rPr>
                          <w:rFonts w:ascii="Garamond" w:hAnsi="Garamond"/>
                        </w:rPr>
                        <w:t>Hot Side</w:t>
                      </w:r>
                    </w:p>
                  </w:txbxContent>
                </v:textbox>
              </v:shape>
            </w:pict>
          </mc:Fallback>
        </mc:AlternateContent>
      </w:r>
      <w:r w:rsidRPr="000C4406">
        <w:rPr>
          <w:noProof/>
          <w:sz w:val="24"/>
          <w:szCs w:val="24"/>
          <w:lang w:eastAsia="en-GB"/>
        </w:rPr>
        <mc:AlternateContent>
          <mc:Choice Requires="wps">
            <w:drawing>
              <wp:anchor distT="0" distB="0" distL="114300" distR="114300" simplePos="0" relativeHeight="251694080" behindDoc="0" locked="0" layoutInCell="1" allowOverlap="1" wp14:anchorId="2C006A4F" wp14:editId="26FB194A">
                <wp:simplePos x="0" y="0"/>
                <wp:positionH relativeFrom="column">
                  <wp:posOffset>2390775</wp:posOffset>
                </wp:positionH>
                <wp:positionV relativeFrom="paragraph">
                  <wp:posOffset>208280</wp:posOffset>
                </wp:positionV>
                <wp:extent cx="666750" cy="1790700"/>
                <wp:effectExtent l="9525" t="8255" r="9525" b="10795"/>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6750" cy="17907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FE5766" id="Rectangle 35" o:spid="_x0000_s1026" style="position:absolute;margin-left:188.25pt;margin-top:16.4pt;width:52.5pt;height:141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wTeJAIAAD4EAAAOAAAAZHJzL2Uyb0RvYy54bWysU9uO0zAQfUfiHyy/06Sll23UdLXqUoS0&#10;wIqFD3AdJ7FwPGbsNl2+fsdOt3SBJ4QfLI9nfHzmzMzq+tgZdlDoNdiSj0c5Z8pKqLRtSv7t6/bN&#10;FWc+CFsJA1aV/FF5fr1+/WrVu0JNoAVTKWQEYn3Ru5K3Ibgiy7xsVSf8CJyy5KwBOxHIxCarUPSE&#10;3plskufzrAesHIJU3tPt7eDk64Rf10qGz3XtVWCm5MQtpB3Tvot7tl6JokHhWi1PNMQ/sOiEtvTp&#10;GepWBMH2qP+A6rRE8FCHkYQug7rWUqUcKJtx/ls2D61wKuVC4nh3lsn/P1j56XCPTFclfzvjzIqO&#10;avSFVBO2MYrRHQnUO19Q3IO7x5iid3cgv3tmYdNSmLpBhL5VoiJa4xifvXgQDU9P2a7/CBXBi32A&#10;pNWxxi4CkgrsmEryeC6JOgYm6XI+ny9mVDhJrvFimS/yVLNMFM+vHfrwXkHH4qHkSOQTujjc+RDZ&#10;iOI5JLEHo6utNiYZ2Ow2BtlBUHts00oJUJKXYcayvuTL2WSWkF/4/CVEntbfIDodqM+N7kp+dQ4S&#10;RZTtna1SFwahzXAmysaedIzSDSXYQfVIMiIMTUxDR4cW8CdnPTVwyf2PvUDFmflgqRTL8XQaOz4Z&#10;09liQgZeenaXHmElQZU8cDYcN2GYkr1D3bT00zjlbuGGylfrpGws7cDqRJaaNAl+Gqg4BZd2ivo1&#10;9usnAAAA//8DAFBLAwQUAAYACAAAACEANm6Ynd8AAAAKAQAADwAAAGRycy9kb3ducmV2LnhtbEyP&#10;QU+DQBCF7yb+h82YeLMLtFaKLI3R1MRjSy/eBnYLKDtL2KVFf73jSW8zb17efC/fzrYXZzP6zpGC&#10;eBGBMFQ73VGj4Fju7lIQPiBp7B0ZBV/Gw7a4vsox0+5Ce3M+hEZwCPkMFbQhDJmUvm6NRb9wgyG+&#10;ndxoMfA6NlKPeOFw28skitbSYkf8ocXBPLem/jxMVkHVJUf83pevkd3sluFtLj+m9xelbm/mp0cQ&#10;wczhzwy/+IwOBTNVbiLtRa9g+bC+ZysPCVdgwyqNWahYiFcpyCKX/ysUPwAAAP//AwBQSwECLQAU&#10;AAYACAAAACEAtoM4kv4AAADhAQAAEwAAAAAAAAAAAAAAAAAAAAAAW0NvbnRlbnRfVHlwZXNdLnht&#10;bFBLAQItABQABgAIAAAAIQA4/SH/1gAAAJQBAAALAAAAAAAAAAAAAAAAAC8BAABfcmVscy8ucmVs&#10;c1BLAQItABQABgAIAAAAIQCLZwTeJAIAAD4EAAAOAAAAAAAAAAAAAAAAAC4CAABkcnMvZTJvRG9j&#10;LnhtbFBLAQItABQABgAIAAAAIQA2bpid3wAAAAoBAAAPAAAAAAAAAAAAAAAAAH4EAABkcnMvZG93&#10;bnJldi54bWxQSwUGAAAAAAQABADzAAAAigUAAAAA&#10;"/>
            </w:pict>
          </mc:Fallback>
        </mc:AlternateContent>
      </w:r>
    </w:p>
    <w:p w:rsidR="00273C99" w:rsidRPr="000C4406" w:rsidRDefault="006C3DC8" w:rsidP="00F528C6">
      <w:pPr>
        <w:spacing w:line="360" w:lineRule="auto"/>
        <w:ind w:left="0" w:firstLine="0"/>
        <w:rPr>
          <w:sz w:val="24"/>
          <w:szCs w:val="24"/>
        </w:rPr>
      </w:pPr>
      <w:r w:rsidRPr="000C4406">
        <w:rPr>
          <w:noProof/>
          <w:sz w:val="24"/>
          <w:szCs w:val="24"/>
          <w:lang w:eastAsia="en-GB"/>
        </w:rPr>
        <mc:AlternateContent>
          <mc:Choice Requires="wps">
            <w:drawing>
              <wp:anchor distT="0" distB="0" distL="114300" distR="114300" simplePos="0" relativeHeight="251703296" behindDoc="0" locked="0" layoutInCell="1" allowOverlap="1" wp14:anchorId="0A05F564" wp14:editId="21A3B813">
                <wp:simplePos x="0" y="0"/>
                <wp:positionH relativeFrom="column">
                  <wp:posOffset>3936365</wp:posOffset>
                </wp:positionH>
                <wp:positionV relativeFrom="paragraph">
                  <wp:posOffset>171450</wp:posOffset>
                </wp:positionV>
                <wp:extent cx="1875790" cy="405765"/>
                <wp:effectExtent l="2540" t="0" r="0" b="0"/>
                <wp:wrapNone/>
                <wp:docPr id="34"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5790" cy="405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73C99" w:rsidRPr="00152E92" w:rsidRDefault="00273C99">
                            <w:pPr>
                              <w:rPr>
                                <w:rFonts w:ascii="Garamond" w:hAnsi="Garamond"/>
                              </w:rPr>
                            </w:pPr>
                            <w:r w:rsidRPr="00152E92">
                              <w:rPr>
                                <w:rFonts w:ascii="Garamond" w:hAnsi="Garamond"/>
                              </w:rPr>
                              <w:t>Q= Steady heat flow rate through ‘plate’.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A05F564" id="Text Box 41" o:spid="_x0000_s1033" type="#_x0000_t202" style="position:absolute;left:0;text-align:left;margin-left:309.95pt;margin-top:13.5pt;width:147.7pt;height:31.95pt;z-index:2517032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5luAIAAMIFAAAOAAAAZHJzL2Uyb0RvYy54bWysVG1vmzAQ/j5p/8HydwqkJryopGpDmCZ1&#10;L1K7H+CACdbAZrYT0k377zubJE1bTZq28QHZvvNz99w9vqvrfd+hHVOaS5Hj8CLAiIlK1lxscvzl&#10;ofQSjLShoqadFCzHj0zj68XbN1fjkLGZbGVXM4UAROhsHHLcGjNkvq+rlvVUX8iBCTA2UvXUwFZt&#10;/FrREdD7zp8FwdwfpaoHJSumNZwWkxEvHH7TsMp8ahrNDOpyDLkZ91fuv7Z/f3FFs42iQ8urQxr0&#10;L7LoKRcQ9ARVUEPRVvFXUD2vlNSyMReV7H3ZNLxijgOwCYMXbO5bOjDHBYqjh1OZ9P+DrT7uPivE&#10;6xxfEowE7aFHD2xv0K3cIxLa+oyDzsDtfgBHs4dz6LPjqoc7WX3VSMhlS8WG3Sglx5bRGvJzN/2z&#10;qxOOtiDr8YOsIQ7dGumA9o3qbfGgHAjQoU+Pp97YXCobMomjOAVTBTYSRPE8ssn5NDveHpQ275js&#10;kV3kWEHvHTrd3WkzuR5dbDAhS951rv+deHYAmNMJxIar1mazcO38kQbpKlklxCOz+cojQVF4N+WS&#10;ePMyjKPislgui/CnjRuSrOV1zYQNc5RWSP6sdQeRT6I4iUvLjtcWzqak1Wa97BTaUZB26b5DQc7c&#10;/OdpuHoBlxeUwhkJbmepV86T2CMlibw0DhIvCNPbdB6QlBTlc0p3XLB/p4TGHKfRLJrE9Ftugfte&#10;c6NZzw0Mj473OU5OTjSzElyJ2rXWUN5N67NS2PSfSgHtPjbaCdZqdFKr2a/37m3Ex3ewlvUjKFhJ&#10;EBhoEQYfLFqpvmM0whDJsf62pYph1L0X8ArSkBA7ddyGRPEMNurcsj63UFEBVI4NRtNyaaZJtR0U&#10;37QQ6fjubuDllNyJ2j6xKStgZDcwKBy3w1Czk+h877yeRu/iFwAAAP//AwBQSwMEFAAGAAgAAAAh&#10;AK07kuPeAAAACQEAAA8AAABkcnMvZG93bnJldi54bWxMj8tOwzAQRfdI/IM1SOyonSBaEuJUFWrL&#10;klIi1m48JBHxQ7abhr9nWMFuRnN059xqPZuRTRji4KyEbCGAoW2dHmwnoXnf3T0Ci0lZrUZnUcI3&#10;RljX11eVKrW72DecjqljFGJjqST0KfmS89j2aFRcOI+Wbp8uGJVoDR3XQV0o3Iw8F2LJjRosfeiV&#10;x+ce26/j2Ujwye9XL+H1sNnuJtF87Jt86LZS3t7MmydgCef0B8OvPqlDTU4nd7Y6slHCMisKQiXk&#10;K+pEQJE93AM70SAK4HXF/zeofwAAAP//AwBQSwECLQAUAAYACAAAACEAtoM4kv4AAADhAQAAEwAA&#10;AAAAAAAAAAAAAAAAAAAAW0NvbnRlbnRfVHlwZXNdLnhtbFBLAQItABQABgAIAAAAIQA4/SH/1gAA&#10;AJQBAAALAAAAAAAAAAAAAAAAAC8BAABfcmVscy8ucmVsc1BLAQItABQABgAIAAAAIQB/tF5luAIA&#10;AMIFAAAOAAAAAAAAAAAAAAAAAC4CAABkcnMvZTJvRG9jLnhtbFBLAQItABQABgAIAAAAIQCtO5Lj&#10;3gAAAAkBAAAPAAAAAAAAAAAAAAAAABIFAABkcnMvZG93bnJldi54bWxQSwUGAAAAAAQABADzAAAA&#10;HQYAAAAA&#10;" filled="f" stroked="f">
                <v:textbox style="mso-fit-shape-to-text:t">
                  <w:txbxContent>
                    <w:p w:rsidR="00273C99" w:rsidRPr="00152E92" w:rsidRDefault="00273C99">
                      <w:pPr>
                        <w:rPr>
                          <w:rFonts w:ascii="Garamond" w:hAnsi="Garamond"/>
                        </w:rPr>
                      </w:pPr>
                      <w:r w:rsidRPr="00152E92">
                        <w:rPr>
                          <w:rFonts w:ascii="Garamond" w:hAnsi="Garamond"/>
                        </w:rPr>
                        <w:t>Q= Steady heat flow rate through ‘plate’.</w:t>
                      </w:r>
                    </w:p>
                  </w:txbxContent>
                </v:textbox>
              </v:shape>
            </w:pict>
          </mc:Fallback>
        </mc:AlternateContent>
      </w:r>
    </w:p>
    <w:p w:rsidR="00273C99" w:rsidRPr="000C4406" w:rsidRDefault="006C3DC8" w:rsidP="00F528C6">
      <w:pPr>
        <w:spacing w:line="360" w:lineRule="auto"/>
        <w:ind w:left="0" w:firstLine="0"/>
        <w:rPr>
          <w:sz w:val="24"/>
          <w:szCs w:val="24"/>
        </w:rPr>
      </w:pPr>
      <w:r w:rsidRPr="000C4406">
        <w:rPr>
          <w:noProof/>
          <w:sz w:val="24"/>
          <w:szCs w:val="24"/>
          <w:lang w:eastAsia="en-GB"/>
        </w:rPr>
        <mc:AlternateContent>
          <mc:Choice Requires="wps">
            <w:drawing>
              <wp:anchor distT="0" distB="0" distL="114300" distR="114300" simplePos="0" relativeHeight="251695104" behindDoc="0" locked="0" layoutInCell="1" allowOverlap="1" wp14:anchorId="20D973F7" wp14:editId="51429402">
                <wp:simplePos x="0" y="0"/>
                <wp:positionH relativeFrom="column">
                  <wp:posOffset>1647825</wp:posOffset>
                </wp:positionH>
                <wp:positionV relativeFrom="paragraph">
                  <wp:posOffset>29845</wp:posOffset>
                </wp:positionV>
                <wp:extent cx="2238375" cy="0"/>
                <wp:effectExtent l="9525" t="58420" r="19050" b="55880"/>
                <wp:wrapNone/>
                <wp:docPr id="33" name="AutoShap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3837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D2FB06B" id="AutoShape 36" o:spid="_x0000_s1026" type="#_x0000_t32" style="position:absolute;margin-left:129.75pt;margin-top:2.35pt;width:176.25pt;height:0;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e7NgIAAF8EAAAOAAAAZHJzL2Uyb0RvYy54bWysVMlu2zAQvRfoPxC8O1q8xBYsB4Fk95I2&#10;BpJ+AE1SElGKJEjaslH03zuklybtpSiqAzXUbG9m3mj5cOwlOnDrhFYlzu5SjLiimgnVlvjr62Y0&#10;x8h5ohiRWvESn7jDD6uPH5aDKXiuOy0ZtwiCKFcMpsSd96ZIEkc73hN3pw1XoGy07YmHq20TZskA&#10;0XuZ5Gk6SwZtmbGacufga31W4lWM3zSc+uemcdwjWWLA5uNp47kLZ7JakqK1xHSCXmCQf0DRE6Eg&#10;6S1UTTxBeyv+CNULarXTjb+juk900wjKYw1QTZb+Vs1LRwyPtUBznLm1yf2/sPTLYWuRYCUejzFS&#10;pIcZPe69jqnReBYaNBhXgF2ltjaUSI/qxTxp+s0hpauOqJZH69eTAecseCTvXMLFGUizGz5rBjYE&#10;EsRuHRvbh5DQB3SMQzndhsKPHlH4mOfj+fh+ihG96hJSXB2Ndf4T1z0KQomdt0S0na+0UjB6bbOY&#10;hhyenA+wSHF1CFmV3ggpIwOkQkOJF9N8Gh2cloIFZTBztt1V0qIDCRyKT6wRNG/NrN4rFoN1nLD1&#10;RfZESJCRj83xVkC7JMchW88ZRpLD2gTpDE+qkBFKB8AX6Uyj74t0sZ6v55PRJJ+tR5O0rkePm2oy&#10;mm2y+2k9rquqzn4E8Nmk6ARjXAX8V0pnk7+jzGW5zmS8kfrWqOR99NhRAHt9R9Bx9mHcZ+LsNDtt&#10;bagu0ABYHI0vGxfW5O09Wv36L6x+AgAA//8DAFBLAwQUAAYACAAAACEAQ72j8d4AAAAHAQAADwAA&#10;AGRycy9kb3ducmV2LnhtbEyPwU7DMBBE70j8g7VI3KjTiIY2xKmACpELSG0R4ujGSxwRr6PYbVO+&#10;noULHEczmnlTLEfXiQMOofWkYDpJQCDV3rTUKHjdPl7NQYSoyejOEyo4YYBleX5W6Nz4I63xsImN&#10;4BIKuVZgY+xzKUNt0ekw8T0Sex9+cDqyHBppBn3kctfJNEky6XRLvGB1jw8W68/N3imIq/eTzd7q&#10;+0X7sn16ztqvqqpWSl1ejHe3ICKO8S8MP/iMDiUz7fyeTBCdgnS2mHFUwfUNCPazacrfdr9aloX8&#10;z19+AwAA//8DAFBLAQItABQABgAIAAAAIQC2gziS/gAAAOEBAAATAAAAAAAAAAAAAAAAAAAAAABb&#10;Q29udGVudF9UeXBlc10ueG1sUEsBAi0AFAAGAAgAAAAhADj9If/WAAAAlAEAAAsAAAAAAAAAAAAA&#10;AAAALwEAAF9yZWxzLy5yZWxzUEsBAi0AFAAGAAgAAAAhAGj+h7s2AgAAXwQAAA4AAAAAAAAAAAAA&#10;AAAALgIAAGRycy9lMm9Eb2MueG1sUEsBAi0AFAAGAAgAAAAhAEO9o/HeAAAABwEAAA8AAAAAAAAA&#10;AAAAAAAAkAQAAGRycy9kb3ducmV2LnhtbFBLBQYAAAAABAAEAPMAAACbBQAAAAA=&#10;">
                <v:stroke endarrow="block"/>
              </v:shape>
            </w:pict>
          </mc:Fallback>
        </mc:AlternateContent>
      </w:r>
    </w:p>
    <w:p w:rsidR="00273C99" w:rsidRPr="000C4406" w:rsidRDefault="006C3DC8" w:rsidP="00F528C6">
      <w:pPr>
        <w:spacing w:line="360" w:lineRule="auto"/>
        <w:ind w:left="0" w:firstLine="0"/>
        <w:rPr>
          <w:sz w:val="24"/>
          <w:szCs w:val="24"/>
        </w:rPr>
      </w:pPr>
      <w:r w:rsidRPr="000C4406">
        <w:rPr>
          <w:noProof/>
          <w:sz w:val="24"/>
          <w:szCs w:val="24"/>
          <w:lang w:eastAsia="en-GB"/>
        </w:rPr>
        <mc:AlternateContent>
          <mc:Choice Requires="wps">
            <w:drawing>
              <wp:anchor distT="0" distB="0" distL="114300" distR="114300" simplePos="0" relativeHeight="251705344" behindDoc="0" locked="0" layoutInCell="1" allowOverlap="1" wp14:anchorId="0235034C" wp14:editId="46CC23AC">
                <wp:simplePos x="0" y="0"/>
                <wp:positionH relativeFrom="column">
                  <wp:posOffset>203835</wp:posOffset>
                </wp:positionH>
                <wp:positionV relativeFrom="paragraph">
                  <wp:posOffset>226695</wp:posOffset>
                </wp:positionV>
                <wp:extent cx="1723390" cy="248920"/>
                <wp:effectExtent l="3810" t="0" r="0" b="0"/>
                <wp:wrapNone/>
                <wp:docPr id="3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339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73C99" w:rsidRPr="00152E92" w:rsidRDefault="00273C99">
                            <w:pPr>
                              <w:rPr>
                                <w:rFonts w:ascii="Garamond" w:hAnsi="Garamond"/>
                              </w:rPr>
                            </w:pPr>
                            <w:r w:rsidRPr="00152E92">
                              <w:rPr>
                                <w:rFonts w:ascii="Garamond" w:hAnsi="Garamond"/>
                              </w:rPr>
                              <w:t>Surface Temperature T</w:t>
                            </w:r>
                            <w:r w:rsidRPr="00152E92">
                              <w:rPr>
                                <w:rFonts w:ascii="Garamond" w:hAnsi="Garamond"/>
                                <w:vertAlign w:val="subscript"/>
                              </w:rP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235034C" id="Text Box 42" o:spid="_x0000_s1034" type="#_x0000_t202" style="position:absolute;left:0;text-align:left;margin-left:16.05pt;margin-top:17.85pt;width:135.7pt;height:19.6pt;z-index:2517053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dx0ugIAAMIFAAAOAAAAZHJzL2Uyb0RvYy54bWysVMlu2zAQvRfoPxC8K1pM25IQOUgsqyiQ&#10;LkDSD6AlyiIqkSpJW06D/nuHlLckl6ItDwTJGb7Z3sz1zb5r0Y4pzaXIcHgVYMREKSsuNhn+9lh4&#10;MUbaUFHRVgqW4Sem8c3i/bvroU9ZJBvZVkwhABE6HfoMN8b0qe/rsmEd1VeyZwKEtVQdNXBVG79S&#10;dAD0rvWjIJj5g1RVr2TJtIbXfBTihcOva1aaL3WtmUFthsE343bl9rXd/cU1TTeK9g0vD27Qv/Ci&#10;o1yA0RNUTg1FW8XfQHW8VFLL2lyVsvNlXfOSuRggmjB4Fc1DQ3vmYoHk6P6UJv3/YMvPu68K8SrD&#10;kwgjQTuo0SPbG3Qn94hENj9Dr1NQe+hB0ezhHersYtX9vSy/ayTksqFiw26VkkPDaAX+hfanf/F1&#10;xNEWZD18khXYoVsjHdC+Vp1NHqQDATrU6elUG+tLaU3Oo8kkAVEJsojESeSK59P0+LtX2nxgskP2&#10;kGEFtXfodHevjfWGpkcVa0zIgretq38rXjyA4vgCtuGrlVkvXDmfkyBZxauYeCSarTwS5Ll3WyyJ&#10;NyvC+TSf5MtlHv6ydkOSNryqmLBmjtQKyZ+V7kDykRQncmnZ8srCWZe02qyXrUI7CtQu3HI5B8lZ&#10;zX/phksCxPIqpDAiwV2UeMUsnnukIFMvmQexF4TJXTILSELy4mVI91ywfw8JDRlOptF0JNPZ6Vex&#10;BW69jY2mHTcwPFreZTg+KdHUUnAlKldaQ3k7ni9SYd0/pwLKfSy0I6zl6MhWs1/vXW/Exz5Yy+oJ&#10;GKwkEAy4CIMPDo1UPzEaYIhkWP/YUsUwaj8K6IIkJMROHXch0zlwFqlLyfpSQkUJUBk2GI3HpRkn&#10;1bZXfNOApWPf3ULnFNyR2rbY6NWh32BQuNgOQ81Oosu70zqP3sVvAAAA//8DAFBLAwQUAAYACAAA&#10;ACEAqw1pSd4AAAAIAQAADwAAAGRycy9kb3ducmV2LnhtbEyPwU7DMBBE70j8g7VI3KjdhBIIcaoK&#10;teUIlIizG5skIl5btpuGv2c5wWm0mtHM22o925FNJsTBoYTlQgAz2Do9YCehed/d3AOLSaFWo0Mj&#10;4dtEWNeXF5UqtTvjm5kOqWNUgrFUEvqUfMl5bHtjVVw4b5C8TxesSnSGjuugzlRuR54JccetGpAW&#10;euXNU2/ar8PJSvDJ74vn8PK62e4m0Xzsm2zotlJeX82bR2DJzOkvDL/4hA41MR3dCXVko4Q8W1KS&#10;dFUAIz8X+QrYUUJx+wC8rvj/B+ofAAAA//8DAFBLAQItABQABgAIAAAAIQC2gziS/gAAAOEBAAAT&#10;AAAAAAAAAAAAAAAAAAAAAABbQ29udGVudF9UeXBlc10ueG1sUEsBAi0AFAAGAAgAAAAhADj9If/W&#10;AAAAlAEAAAsAAAAAAAAAAAAAAAAALwEAAF9yZWxzLy5yZWxzUEsBAi0AFAAGAAgAAAAhABq13HS6&#10;AgAAwgUAAA4AAAAAAAAAAAAAAAAALgIAAGRycy9lMm9Eb2MueG1sUEsBAi0AFAAGAAgAAAAhAKsN&#10;aUneAAAACAEAAA8AAAAAAAAAAAAAAAAAFAUAAGRycy9kb3ducmV2LnhtbFBLBQYAAAAABAAEAPMA&#10;AAAfBgAAAAA=&#10;" filled="f" stroked="f">
                <v:textbox style="mso-fit-shape-to-text:t">
                  <w:txbxContent>
                    <w:p w:rsidR="00273C99" w:rsidRPr="00152E92" w:rsidRDefault="00273C99">
                      <w:pPr>
                        <w:rPr>
                          <w:rFonts w:ascii="Garamond" w:hAnsi="Garamond"/>
                        </w:rPr>
                      </w:pPr>
                      <w:r w:rsidRPr="00152E92">
                        <w:rPr>
                          <w:rFonts w:ascii="Garamond" w:hAnsi="Garamond"/>
                        </w:rPr>
                        <w:t>Surface Temperature T</w:t>
                      </w:r>
                      <w:r w:rsidRPr="00152E92">
                        <w:rPr>
                          <w:rFonts w:ascii="Garamond" w:hAnsi="Garamond"/>
                          <w:vertAlign w:val="subscript"/>
                        </w:rPr>
                        <w:t>1</w:t>
                      </w:r>
                    </w:p>
                  </w:txbxContent>
                </v:textbox>
              </v:shape>
            </w:pict>
          </mc:Fallback>
        </mc:AlternateContent>
      </w:r>
    </w:p>
    <w:p w:rsidR="00273C99" w:rsidRPr="000C4406" w:rsidRDefault="006C3DC8" w:rsidP="00F528C6">
      <w:pPr>
        <w:spacing w:line="360" w:lineRule="auto"/>
        <w:ind w:left="0" w:firstLine="0"/>
        <w:rPr>
          <w:sz w:val="24"/>
          <w:szCs w:val="24"/>
        </w:rPr>
      </w:pPr>
      <w:r w:rsidRPr="000C4406">
        <w:rPr>
          <w:noProof/>
          <w:sz w:val="24"/>
          <w:szCs w:val="24"/>
          <w:lang w:eastAsia="en-GB"/>
        </w:rPr>
        <mc:AlternateContent>
          <mc:Choice Requires="wps">
            <w:drawing>
              <wp:anchor distT="0" distB="0" distL="114300" distR="114300" simplePos="0" relativeHeight="251706368" behindDoc="0" locked="0" layoutInCell="1" allowOverlap="1" wp14:anchorId="208145A5" wp14:editId="1A59925A">
                <wp:simplePos x="0" y="0"/>
                <wp:positionH relativeFrom="column">
                  <wp:posOffset>1733550</wp:posOffset>
                </wp:positionH>
                <wp:positionV relativeFrom="paragraph">
                  <wp:posOffset>128270</wp:posOffset>
                </wp:positionV>
                <wp:extent cx="657225" cy="0"/>
                <wp:effectExtent l="9525" t="61595" r="19050" b="52705"/>
                <wp:wrapNone/>
                <wp:docPr id="31" name="AutoShape 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722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DB2F73" id="AutoShape 43" o:spid="_x0000_s1026" type="#_x0000_t32" style="position:absolute;margin-left:136.5pt;margin-top:10.1pt;width:51.75pt;height:0;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i65MwIAAF4EAAAOAAAAZHJzL2Uyb0RvYy54bWysVM2O2yAQvlfqOyDuWduJk02sOKuVnfSy&#10;7Uba7QMQwDYqBgQkTlT13TuQn3a3l6qqD3jw/H0z842XD8deogO3TmhV4uwuxYgrqplQbYm/vm5G&#10;c4ycJ4oRqRUv8Yk7/LD6+GE5mIKPdacl4xZBEOWKwZS4894USeJox3vi7rThCpSNtj3xcLVtwiwZ&#10;IHovk3GazpJBW2asptw5+FqflXgV4zcNp/65aRz3SJYYsPl42njuwpmslqRoLTGdoBcY5B9Q9EQo&#10;SHoLVRNP0N6KP0L1glrtdOPvqO4T3TSC8lgDVJOl76p56YjhsRZojjO3Nrn/F5Z+OWwtEqzEkwwj&#10;RXqY0ePe65ga5ZPQoMG4AuwqtbWhRHpUL+ZJ028OKV11RLU8Wr+eDDhnwSN54xIuzkCa3fBZM7Ah&#10;kCB269jYPoSEPqBjHMrpNhR+9IjCx9n0fjyeYkSvqoQUVz9jnf/EdY+CUGLnLRFt5yutFExe2yxm&#10;IYcn5wMqUlwdQlKlN0LKSACp0FDixRTyBI3TUrCgjBfb7ipp0YEECsUnlvjOzOq9YjFYxwlbX2RP&#10;hAQZ+dgbbwV0S3IcsvWcYSQ5bE2QzvCkChmhcgB8kc4s+r5IF+v5ep6P8vFsPcrTuh49bqp8NNtk&#10;99N6UldVnf0I4LO86ARjXAX8V0Zn+d8x5rJbZy7eOH1rVPI2euwogL2+I+g4+jDtM292mp22NlQX&#10;WAAkjsaXhQtb8vs9Wv36Lax+AgAA//8DAFBLAwQUAAYACAAAACEAUEZrwuAAAAAJAQAADwAAAGRy&#10;cy9kb3ducmV2LnhtbEyPQU/DMAyF70j8h8hI3FhKJ7pRmk7AhOhlSGwT4pg1po1onKrJto5fjxEH&#10;uNl+T8/fKxaj68QBh2A9KbieJCCQam8sNQq2m6erOYgQNRndeUIFJwywKM/PCp0bf6RXPKxjIziE&#10;Qq4VtDH2uZShbtHpMPE9EmsffnA68jo00gz6yOGuk2mSZNJpS/yh1T0+tlh/rvdOQVy+n9rsrX64&#10;tS+b51Vmv6qqWip1eTHe34GIOMY/M/zgMzqUzLTzezJBdArS2ZS7RB6SFAQbprPsBsTu9yDLQv5v&#10;UH4DAAD//wMAUEsBAi0AFAAGAAgAAAAhALaDOJL+AAAA4QEAABMAAAAAAAAAAAAAAAAAAAAAAFtD&#10;b250ZW50X1R5cGVzXS54bWxQSwECLQAUAAYACAAAACEAOP0h/9YAAACUAQAACwAAAAAAAAAAAAAA&#10;AAAvAQAAX3JlbHMvLnJlbHNQSwECLQAUAAYACAAAACEAq7YuuTMCAABeBAAADgAAAAAAAAAAAAAA&#10;AAAuAgAAZHJzL2Uyb0RvYy54bWxQSwECLQAUAAYACAAAACEAUEZrwuAAAAAJAQAADwAAAAAAAAAA&#10;AAAAAACNBAAAZHJzL2Rvd25yZXYueG1sUEsFBgAAAAAEAAQA8wAAAJoFA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97152" behindDoc="0" locked="0" layoutInCell="1" allowOverlap="1" wp14:anchorId="79503E24" wp14:editId="166CD4CE">
                <wp:simplePos x="0" y="0"/>
                <wp:positionH relativeFrom="column">
                  <wp:posOffset>2390775</wp:posOffset>
                </wp:positionH>
                <wp:positionV relativeFrom="paragraph">
                  <wp:posOffset>128270</wp:posOffset>
                </wp:positionV>
                <wp:extent cx="295275" cy="114300"/>
                <wp:effectExtent l="9525" t="13970" r="38100" b="52705"/>
                <wp:wrapNone/>
                <wp:docPr id="30" name="AutoShap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95275" cy="1143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F811038" id="AutoShape 38" o:spid="_x0000_s1026" type="#_x0000_t32" style="position:absolute;margin-left:188.25pt;margin-top:10.1pt;width:23.25pt;height: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tSCOgIAAGMEAAAOAAAAZHJzL2Uyb0RvYy54bWysVMuO2yAU3VfqPyD2ie3EmUmsOKORnXQz&#10;7USa6QcQwDYqBgQkTlT133shj860m6qqF/hi7uPccw9ePhx7iQ7cOqFVibNxihFXVDOh2hJ/fd2M&#10;5hg5TxQjUite4hN3+GH18cNyMAWf6E5Lxi2CJMoVgylx570pksTRjvfEjbXhCg4bbXviYWvbhFky&#10;QPZeJpM0vUsGbZmxmnLn4Gt9PsSrmL9pOPXPTeO4R7LEgM3H1cZ1F9ZktSRFa4npBL3AIP+AoidC&#10;QdFbqpp4gvZW/JGqF9Rqpxs/prpPdNMIymMP0E2W/tbNS0cMj70AOc7caHL/Ly39cthaJFiJp0CP&#10;Ij3M6HHvdSyNpvNA0GBcAX6V2trQIj2qF/Ok6TeHlK46oloevV9PBoKzEJG8CwkbZ6DMbvisGfgQ&#10;KBDZOja2DymBB3SMQzndhsKPHlH4OFnMJvczjCgcZVk+TePQElJcg411/hPXPQpGiZ23RLSdr7RS&#10;MH5ts1iKHJ6cD9BIcQ0IlZXeCCmjCqRCQ4mh2iwGOC0FC4fBzdl2V0mLDiToKD6xTzh562b1XrGY&#10;rOOErS+2J0KCjXwkyFsBlEmOQ7WeM4wkh6sTrDM8qUJFaB8AX6yzlL4v0sV6vp7no3xytx7laV2P&#10;HjdVPrrbZPezelpXVZ39COCzvOgEY1wF/FdZZ/nfyeZywc6CvAn7RlTyPntkFMBe3xF0nH8Y+Vk8&#10;O81OWxu6C1IAJUfny60LV+XtPnr9+jesfgIAAP//AwBQSwMEFAAGAAgAAAAhAOwpIuLgAAAACQEA&#10;AA8AAABkcnMvZG93bnJldi54bWxMj8FOwzAQRO9I/IO1SNyogwtpCXEqoELkAhJthTi68RJbxHYU&#10;u23K13c5wXE1T7NvysXoOrbHIdrgJVxPMmDom6CtbyVs1s9Xc2AxKa9VFzxKOGKERXV+VqpCh4N/&#10;x/0qtYxKfCyUBJNSX3AeG4NOxUno0VP2FQanEp1Dy/WgDlTuOi6yLOdOWU8fjOrxyWDzvdo5CWn5&#10;eTT5R/N4Z9/WL6+5/anreinl5cX4cA8s4Zj+YPjVJ3WoyGkbdl5H1kmYzvJbQiWITAAj4EZMadyW&#10;krkAXpX8/4LqBAAA//8DAFBLAQItABQABgAIAAAAIQC2gziS/gAAAOEBAAATAAAAAAAAAAAAAAAA&#10;AAAAAABbQ29udGVudF9UeXBlc10ueG1sUEsBAi0AFAAGAAgAAAAhADj9If/WAAAAlAEAAAsAAAAA&#10;AAAAAAAAAAAALwEAAF9yZWxzLy5yZWxzUEsBAi0AFAAGAAgAAAAhAGYW1II6AgAAYwQAAA4AAAAA&#10;AAAAAAAAAAAALgIAAGRycy9lMm9Eb2MueG1sUEsBAi0AFAAGAAgAAAAhAOwpIuLgAAAACQEAAA8A&#10;AAAAAAAAAAAAAAAAlAQAAGRycy9kb3ducmV2LnhtbFBLBQYAAAAABAAEAPMAAAChBQ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696128" behindDoc="0" locked="0" layoutInCell="1" allowOverlap="1" wp14:anchorId="682CA1B3" wp14:editId="13443914">
                <wp:simplePos x="0" y="0"/>
                <wp:positionH relativeFrom="column">
                  <wp:posOffset>2390775</wp:posOffset>
                </wp:positionH>
                <wp:positionV relativeFrom="paragraph">
                  <wp:posOffset>128270</wp:posOffset>
                </wp:positionV>
                <wp:extent cx="666750" cy="266700"/>
                <wp:effectExtent l="9525" t="13970" r="9525" b="5080"/>
                <wp:wrapNone/>
                <wp:docPr id="29" name="AutoShap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6750" cy="2667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4229C1" id="AutoShape 37" o:spid="_x0000_s1026" type="#_x0000_t32" style="position:absolute;margin-left:188.25pt;margin-top:10.1pt;width:52.5pt;height:21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qmjJAIAAEEEAAAOAAAAZHJzL2Uyb0RvYy54bWysU9uO2jAQfa/Uf7D8DrlsyEJEWK0S6Mu2&#10;RdrtBxjbSawmtmUbAqr67x2bi9j2parKgxlnZs5czvHy6Tj06MCNFUqWOJnGGHFJFROyLfG3t81k&#10;jpF1RDLSK8lLfOIWP60+fliOuuCp6lTPuEEAIm0x6hJ3zukiiizt+EDsVGkuwdkoMxAHV9NGzJAR&#10;0Ic+SuM4j0ZlmDaKcmvha3124lXAbxpO3demsdyhvsTQmwunCefOn9FqSYrWEN0JemmD/EMXAxES&#10;it6gauII2hvxB9QgqFFWNW5K1RCpphGUhxlgmiT+bZrXjmgeZoHlWH1bk/1/sPTLYWuQYCVOFxhJ&#10;MgBHz3unQmn08OgXNGpbQFwlt8aPSI/yVb8o+t0iqaqOyJaH6LeThuTEZ0TvUvzFaiizGz8rBjEE&#10;CoRtHRszeEjYAzoGUk43UvjRIQof8zx/nAF1FFwp2HEgLSLFNVkb6z5xNSBvlNg6Q0TbuUpJCfQr&#10;k4RS5PBinW+NFNcEX1mqjej7oIJeorHEi1k6CwlW9YJ5pw+zpt1VvUEH4nUUfmFO8NyHGbWXLIB1&#10;nLD1xXZE9GcbivfS48Fw0M7FOgvlxyJerOfreTbJ0nw9yeK6njxvqmySb5LHWf1QV1Wd/PStJVnR&#10;Cca49N1dRZtkfyeKy/M5y+0m29saovfoYV/Q7PU/NB3Y9YSepbFT7LQ1V9ZBpyH48qb8Q7i/g33/&#10;8le/AAAA//8DAFBLAwQUAAYACAAAACEA/Fhog94AAAAJAQAADwAAAGRycy9kb3ducmV2LnhtbEyP&#10;wU7DMAyG70i8Q2QkLoilDawbpe40IXHgyDaJa9Z4baFxqiZdy56ecIKj7U+/v7/YzLYTZxp86xgh&#10;XSQgiCtnWq4RDvvX+zUIHzQb3TkmhG/ysCmvrwqdGzfxO513oRYxhH2uEZoQ+lxKXzVktV+4njje&#10;Tm6wOsRxqKUZ9BTDbSdVkmTS6pbjh0b39NJQ9bUbLQL5cZkm2ydbH94u092HunxO/R7x9mbePoMI&#10;NIc/GH71ozqU0enoRjZedAgPq2wZUQSVKBAReFyncXFEyJQCWRbyf4PyBwAA//8DAFBLAQItABQA&#10;BgAIAAAAIQC2gziS/gAAAOEBAAATAAAAAAAAAAAAAAAAAAAAAABbQ29udGVudF9UeXBlc10ueG1s&#10;UEsBAi0AFAAGAAgAAAAhADj9If/WAAAAlAEAAAsAAAAAAAAAAAAAAAAALwEAAF9yZWxzLy5yZWxz&#10;UEsBAi0AFAAGAAgAAAAhALfCqaMkAgAAQQQAAA4AAAAAAAAAAAAAAAAALgIAAGRycy9lMm9Eb2Mu&#10;eG1sUEsBAi0AFAAGAAgAAAAhAPxYaIPeAAAACQEAAA8AAAAAAAAAAAAAAAAAfgQAAGRycy9kb3du&#10;cmV2LnhtbFBLBQYAAAAABAAEAPMAAACJBQAAAAA=&#10;"/>
            </w:pict>
          </mc:Fallback>
        </mc:AlternateContent>
      </w:r>
    </w:p>
    <w:p w:rsidR="00273C99" w:rsidRPr="000C4406" w:rsidRDefault="006C3DC8" w:rsidP="00F528C6">
      <w:pPr>
        <w:spacing w:line="360" w:lineRule="auto"/>
        <w:ind w:left="0" w:firstLine="0"/>
        <w:rPr>
          <w:sz w:val="24"/>
          <w:szCs w:val="24"/>
        </w:rPr>
      </w:pPr>
      <w:r w:rsidRPr="000C4406">
        <w:rPr>
          <w:noProof/>
          <w:sz w:val="24"/>
          <w:szCs w:val="24"/>
          <w:lang w:eastAsia="en-GB"/>
        </w:rPr>
        <mc:AlternateContent>
          <mc:Choice Requires="wps">
            <w:drawing>
              <wp:anchor distT="0" distB="0" distL="114300" distR="114300" simplePos="0" relativeHeight="251709440" behindDoc="0" locked="0" layoutInCell="1" allowOverlap="1" wp14:anchorId="3B4E8111" wp14:editId="4DBA49FC">
                <wp:simplePos x="0" y="0"/>
                <wp:positionH relativeFrom="column">
                  <wp:posOffset>3057525</wp:posOffset>
                </wp:positionH>
                <wp:positionV relativeFrom="paragraph">
                  <wp:posOffset>139065</wp:posOffset>
                </wp:positionV>
                <wp:extent cx="347980" cy="133350"/>
                <wp:effectExtent l="38100" t="53340" r="13970" b="13335"/>
                <wp:wrapNone/>
                <wp:docPr id="28" name="AutoShape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47980" cy="1333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81D382C" id="AutoShape 45" o:spid="_x0000_s1026" type="#_x0000_t32" style="position:absolute;margin-left:240.75pt;margin-top:10.95pt;width:27.4pt;height:10.5pt;flip:x 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b6URQIAAHcEAAAOAAAAZHJzL2Uyb0RvYy54bWysVE1v2zAMvQ/YfxB0Tx0nTpsYdYrCTrZD&#10;txVot7siybEwWRIkNU4w7L+PVNK03S7DMB9kyvx6JB99fbPvNdlJH5Q1Fc0vxpRIw61QZlvRr4/r&#10;0ZySEJkRTFsjK3qQgd4s37+7HlwpJ7azWkhPIIgJ5eAq2sXoyiwLvJM9CxfWSQPK1vqeRbj6bSY8&#10;GyB6r7PJeHyZDdYL5y2XIcDX5qikyxS/bSWPX9o2yEh0RQFbTKdP5wbPbHnNyq1nrlP8BIP9A4qe&#10;KQNJz6EaFhl58uqPUL3i3gbbxgtu+8y2reIy1QDV5OPfqnnomJOpFmhOcOc2hf8Xln/e3XuiREUn&#10;MCnDepjR7VO0KTUpZtigwYUS7Gpz77FEvjcP7s7y74EYW3fMbGWyfjw4cM7RI3vjgpfgIM1m+GQF&#10;2DBIkLq1b31PWq3cR3RM0jeUMA30huzToA7nQcl9JBw+TourxRzGyUGVT6fTWRpkxkoMiM7Oh/hB&#10;2p6gUNEQPVPbLtbWGKCE9ccUbHcXIsJ9cUBnY9dK68QMbchQ0cVsMkuYgtVKoBLNgt9uau3JjiG3&#10;0pNqB81rM2+fjEjBOsnE6iRHpjTIJKamRa+gjVpSzNZLQYmWsE4oHeFpgxmhfAB8ko70+rEYL1bz&#10;1bwYFZPL1agYN83odl0Xo8t1fjVrpk1dN/lPBJ8XZaeEkAbxP1M9L/6OSqelO5L0TPZzo7K30VNH&#10;AezzO4FOnEAaHAm1seJw77E6pAewOxmfNhHX5/U9Wb38L5a/AAAA//8DAFBLAwQUAAYACAAAACEA&#10;cT8myeAAAAAJAQAADwAAAGRycy9kb3ducmV2LnhtbEyPy07DMBBF90j8gzVI7KiT9KEmxKkQEitA&#10;iLYbdm48TaLGYzd20/D3DCtYju7RvWfKzWR7MeIQOkcK0lkCAql2pqNGwX738rAGEaImo3tHqOAb&#10;A2yq25tSF8Zd6RPHbWwEl1AotII2Rl9IGeoWrQ4z55E4O7rB6sjn0Egz6CuX215mSbKSVnfEC632&#10;+NxifdperIJj4uuPfPdqzme/GJu3r71P309K3d9NT48gIk7xD4ZffVaHip0O7kImiF7BYp0uGVWQ&#10;pTkIBpbz1RzEgZMsB1mV8v8H1Q8AAAD//wMAUEsBAi0AFAAGAAgAAAAhALaDOJL+AAAA4QEAABMA&#10;AAAAAAAAAAAAAAAAAAAAAFtDb250ZW50X1R5cGVzXS54bWxQSwECLQAUAAYACAAAACEAOP0h/9YA&#10;AACUAQAACwAAAAAAAAAAAAAAAAAvAQAAX3JlbHMvLnJlbHNQSwECLQAUAAYACAAAACEAikW+lEUC&#10;AAB3BAAADgAAAAAAAAAAAAAAAAAuAgAAZHJzL2Uyb0RvYy54bWxQSwECLQAUAAYACAAAACEAcT8m&#10;yeAAAAAJAQAADwAAAAAAAAAAAAAAAACfBAAAZHJzL2Rvd25yZXYueG1sUEsFBgAAAAAEAAQA8wAA&#10;AKwFA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708416" behindDoc="0" locked="0" layoutInCell="1" allowOverlap="1" wp14:anchorId="7EB51618" wp14:editId="041D96DA">
                <wp:simplePos x="0" y="0"/>
                <wp:positionH relativeFrom="column">
                  <wp:posOffset>3405505</wp:posOffset>
                </wp:positionH>
                <wp:positionV relativeFrom="paragraph">
                  <wp:posOffset>139065</wp:posOffset>
                </wp:positionV>
                <wp:extent cx="2292350" cy="248920"/>
                <wp:effectExtent l="0" t="0" r="0" b="2540"/>
                <wp:wrapNone/>
                <wp:docPr id="27"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2E92" w:rsidRPr="00152E92" w:rsidRDefault="00152E92">
                            <w:pPr>
                              <w:rPr>
                                <w:rFonts w:ascii="Garamond" w:hAnsi="Garamond"/>
                              </w:rPr>
                            </w:pPr>
                            <w:r w:rsidRPr="00152E92">
                              <w:rPr>
                                <w:rFonts w:ascii="Garamond" w:hAnsi="Garamond"/>
                              </w:rPr>
                              <w:t>Surface Temperature T</w:t>
                            </w:r>
                            <w:r w:rsidRPr="00152E92">
                              <w:rPr>
                                <w:rFonts w:ascii="Garamond" w:hAnsi="Garamond"/>
                                <w:vertAlign w:val="subscript"/>
                              </w:rPr>
                              <w:t>2</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7EB51618" id="Text Box 44" o:spid="_x0000_s1035" type="#_x0000_t202" style="position:absolute;left:0;text-align:left;margin-left:268.15pt;margin-top:10.95pt;width:180.5pt;height:19.6pt;z-index:251708416;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e6XugIAAMIFAAAOAAAAZHJzL2Uyb0RvYy54bWysVMlu2zAQvRfoPxC8K1pK25IQOUgsqyiQ&#10;LkDSD6AlyiIqkSpJW0qL/nuHlLckl6ItDwTJGb7Z3sz1zdi1aM+U5lJkOLwKMGKilBUX2wx/fSy8&#10;GCNtqKhoKwXL8BPT+Gb59s310Kcsko1sK6YQgAidDn2GG2P61Pd12bCO6ivZMwHCWqqOGriqrV8p&#10;OgB61/pREMz9QaqqV7JkWsNrPgnx0uHXNSvN57rWzKA2w+Cbcbty+8bu/vKapltF+4aXBzfoX3jR&#10;US7A6Akqp4aineKvoDpeKqllba5K2fmyrnnJXAwQTRi8iOahoT1zsUBydH9Kk/5/sOWn/ReFeJXh&#10;aIGRoB3U6JGNBt3JERFi8zP0OgW1hx4UzQjvUGcXq+7vZflNIyFXDRVbdquUHBpGK/AvtD/9i68T&#10;jrYgm+GjrMAO3RnpgMZadTZ5kA4E6FCnp1NtrC8lPEZREr2bgagEWUTiJHLF82l6/N0rbd4z2SF7&#10;yLCC2jt0ur/XxnpD06OKNSZkwdvW1b8Vzx5AcXoB2/DVyqwXrpw/kyBZx+uYeCSarz0S5Ll3W6yI&#10;Ny/CxSx/l69WefjL2g1J2vCqYsKaOVIrJH9WugPJJ1KcyKVlyysLZ13SartZtQrtKVC7cMvlHCRn&#10;Nf+5Gy4JEMuLkMKIBHdR4hXzeOGRgsy8ZBHEXhAmd8k8IAnJi+ch3XPB/j0kNGQ4mUWziUxnp1/E&#10;Frj1OjaadtzA8Gh5l+H4pERTS8G1qFxpDeXtdL5IhXX/nAoo97HQjrCWoxNbzbgZXW8kxz7YyOoJ&#10;GKwkEAy4CIMPDo1UPzAaYIhkWH/fUcUwaj8I6IIkJMROHXchswVwFqlLyeZSQkUJUBk2GE3HlZkm&#10;1a5XfNuApWPf3ULnFNyR2rbY5NWh32BQuNgOQ81Oosu70zqP3uVvAAAA//8DAFBLAwQUAAYACAAA&#10;ACEANETIQt8AAAAJAQAADwAAAGRycy9kb3ducmV2LnhtbEyPTU/DMAyG70j8h8hI3Fjabe220nRC&#10;fEgc2QYSx6xxm4rGqZpsK/8ec4Kj7Uevn7fcTq4XZxxD50lBOktAINXedNQqeD+83K1BhKjJ6N4T&#10;KvjGANvq+qrUhfEX2uF5H1vBIRQKrcDGOBRShtqi02HmByS+NX50OvI4ttKM+sLhrpfzJMml0x3x&#10;B6sHfLRYf+1PTsEHffavzdJYXGVvy93w/NRk8aDU7c30cA8i4hT/YPjVZ3Wo2OnoT2SC6BVki3zB&#10;qIJ5ugHBwHqz4sVRQZ6mIKtS/m9Q/QAAAP//AwBQSwECLQAUAAYACAAAACEAtoM4kv4AAADhAQAA&#10;EwAAAAAAAAAAAAAAAAAAAAAAW0NvbnRlbnRfVHlwZXNdLnhtbFBLAQItABQABgAIAAAAIQA4/SH/&#10;1gAAAJQBAAALAAAAAAAAAAAAAAAAAC8BAABfcmVscy8ucmVsc1BLAQItABQABgAIAAAAIQDQZe6X&#10;ugIAAMIFAAAOAAAAAAAAAAAAAAAAAC4CAABkcnMvZTJvRG9jLnhtbFBLAQItABQABgAIAAAAIQA0&#10;RMhC3wAAAAkBAAAPAAAAAAAAAAAAAAAAABQFAABkcnMvZG93bnJldi54bWxQSwUGAAAAAAQABADz&#10;AAAAIAYAAAAA&#10;" filled="f" stroked="f">
                <v:textbox style="mso-fit-shape-to-text:t">
                  <w:txbxContent>
                    <w:p w:rsidR="00152E92" w:rsidRPr="00152E92" w:rsidRDefault="00152E92">
                      <w:pPr>
                        <w:rPr>
                          <w:rFonts w:ascii="Garamond" w:hAnsi="Garamond"/>
                        </w:rPr>
                      </w:pPr>
                      <w:r w:rsidRPr="00152E92">
                        <w:rPr>
                          <w:rFonts w:ascii="Garamond" w:hAnsi="Garamond"/>
                        </w:rPr>
                        <w:t>Surface Temperature T</w:t>
                      </w:r>
                      <w:r w:rsidRPr="00152E92">
                        <w:rPr>
                          <w:rFonts w:ascii="Garamond" w:hAnsi="Garamond"/>
                          <w:vertAlign w:val="subscript"/>
                        </w:rPr>
                        <w:t>2</w:t>
                      </w:r>
                    </w:p>
                  </w:txbxContent>
                </v:textbox>
              </v:shape>
            </w:pict>
          </mc:Fallback>
        </mc:AlternateContent>
      </w:r>
    </w:p>
    <w:p w:rsidR="00273C99" w:rsidRPr="000C4406" w:rsidRDefault="00273C99" w:rsidP="00F528C6">
      <w:pPr>
        <w:spacing w:line="360" w:lineRule="auto"/>
        <w:ind w:left="0" w:firstLine="0"/>
        <w:rPr>
          <w:sz w:val="24"/>
          <w:szCs w:val="24"/>
        </w:rPr>
      </w:pPr>
    </w:p>
    <w:p w:rsidR="00273C99" w:rsidRPr="000C4406" w:rsidRDefault="00273C99" w:rsidP="00F528C6">
      <w:pPr>
        <w:spacing w:line="360" w:lineRule="auto"/>
        <w:ind w:left="0" w:firstLine="0"/>
        <w:rPr>
          <w:sz w:val="24"/>
          <w:szCs w:val="24"/>
        </w:rPr>
      </w:pPr>
    </w:p>
    <w:p w:rsidR="00273C99" w:rsidRPr="000C4406" w:rsidRDefault="00273C99" w:rsidP="00F528C6">
      <w:pPr>
        <w:spacing w:line="360" w:lineRule="auto"/>
        <w:ind w:left="0" w:firstLine="0"/>
        <w:rPr>
          <w:sz w:val="24"/>
          <w:szCs w:val="24"/>
        </w:rPr>
      </w:pPr>
    </w:p>
    <w:p w:rsidR="00DB06F7" w:rsidRDefault="00DB06F7" w:rsidP="00F528C6">
      <w:pPr>
        <w:spacing w:line="360" w:lineRule="auto"/>
        <w:ind w:left="0" w:firstLine="0"/>
        <w:jc w:val="center"/>
        <w:rPr>
          <w:sz w:val="24"/>
          <w:szCs w:val="24"/>
        </w:rPr>
      </w:pPr>
      <w:r w:rsidRPr="000C4406">
        <w:rPr>
          <w:b/>
          <w:sz w:val="24"/>
          <w:szCs w:val="24"/>
        </w:rPr>
        <w:t>Figure 2</w:t>
      </w:r>
      <w:r w:rsidRPr="000C4406">
        <w:rPr>
          <w:sz w:val="24"/>
          <w:szCs w:val="24"/>
        </w:rPr>
        <w:t>: Temperature profile.</w:t>
      </w:r>
    </w:p>
    <w:p w:rsidR="000C4406" w:rsidRPr="000C4406" w:rsidRDefault="000C4406" w:rsidP="00F528C6">
      <w:pPr>
        <w:spacing w:line="360" w:lineRule="auto"/>
        <w:ind w:left="0" w:firstLine="0"/>
        <w:jc w:val="center"/>
        <w:rPr>
          <w:sz w:val="24"/>
          <w:szCs w:val="24"/>
        </w:rPr>
      </w:pPr>
    </w:p>
    <w:p w:rsidR="00DB06F7" w:rsidRPr="000C4406" w:rsidRDefault="00DB06F7" w:rsidP="00F528C6">
      <w:pPr>
        <w:spacing w:line="360" w:lineRule="auto"/>
        <w:ind w:left="0" w:firstLine="0"/>
        <w:rPr>
          <w:sz w:val="24"/>
          <w:szCs w:val="24"/>
        </w:rPr>
      </w:pPr>
      <w:r w:rsidRPr="000C4406">
        <w:rPr>
          <w:sz w:val="24"/>
          <w:szCs w:val="24"/>
        </w:rPr>
        <w:t>The steady rate of conductive heat flow (‘transfer’) depends on several factors:</w:t>
      </w:r>
    </w:p>
    <w:p w:rsidR="00DB06F7" w:rsidRPr="000C4406" w:rsidRDefault="00DB06F7" w:rsidP="00F528C6">
      <w:pPr>
        <w:pStyle w:val="ListParagraph"/>
        <w:numPr>
          <w:ilvl w:val="0"/>
          <w:numId w:val="1"/>
        </w:numPr>
        <w:spacing w:line="360" w:lineRule="auto"/>
        <w:rPr>
          <w:sz w:val="24"/>
          <w:szCs w:val="24"/>
        </w:rPr>
      </w:pPr>
      <w:r w:rsidRPr="000C4406">
        <w:rPr>
          <w:sz w:val="24"/>
          <w:szCs w:val="24"/>
        </w:rPr>
        <w:t>It is proportional to the temperature difference (T</w:t>
      </w:r>
      <w:r w:rsidRPr="000C4406">
        <w:rPr>
          <w:sz w:val="24"/>
          <w:szCs w:val="24"/>
          <w:vertAlign w:val="subscript"/>
        </w:rPr>
        <w:t>1</w:t>
      </w:r>
      <w:r w:rsidRPr="000C4406">
        <w:rPr>
          <w:sz w:val="24"/>
          <w:szCs w:val="24"/>
        </w:rPr>
        <w:t>-T</w:t>
      </w:r>
      <w:r w:rsidRPr="000C4406">
        <w:rPr>
          <w:sz w:val="24"/>
          <w:szCs w:val="24"/>
          <w:vertAlign w:val="subscript"/>
        </w:rPr>
        <w:t>2</w:t>
      </w:r>
      <w:r w:rsidRPr="000C4406">
        <w:rPr>
          <w:sz w:val="24"/>
          <w:szCs w:val="24"/>
        </w:rPr>
        <w:t>).  If T</w:t>
      </w:r>
      <w:r w:rsidRPr="000C4406">
        <w:rPr>
          <w:sz w:val="24"/>
          <w:szCs w:val="24"/>
          <w:vertAlign w:val="subscript"/>
        </w:rPr>
        <w:t>1</w:t>
      </w:r>
      <w:r w:rsidRPr="000C4406">
        <w:rPr>
          <w:sz w:val="24"/>
          <w:szCs w:val="24"/>
        </w:rPr>
        <w:t>=T</w:t>
      </w:r>
      <w:r w:rsidRPr="000C4406">
        <w:rPr>
          <w:sz w:val="24"/>
          <w:szCs w:val="24"/>
          <w:vertAlign w:val="subscript"/>
        </w:rPr>
        <w:t>2</w:t>
      </w:r>
      <w:r w:rsidRPr="000C4406">
        <w:rPr>
          <w:sz w:val="24"/>
          <w:szCs w:val="24"/>
        </w:rPr>
        <w:t xml:space="preserve"> there will be no heat flow, and the greater the temperature difference the greater the heat flow rate.</w:t>
      </w:r>
    </w:p>
    <w:p w:rsidR="00DB06F7" w:rsidRPr="000C4406" w:rsidRDefault="00DB06F7" w:rsidP="00F528C6">
      <w:pPr>
        <w:pStyle w:val="ListParagraph"/>
        <w:numPr>
          <w:ilvl w:val="0"/>
          <w:numId w:val="1"/>
        </w:numPr>
        <w:spacing w:line="360" w:lineRule="auto"/>
        <w:rPr>
          <w:sz w:val="24"/>
          <w:szCs w:val="24"/>
        </w:rPr>
      </w:pPr>
      <w:r w:rsidRPr="000C4406">
        <w:rPr>
          <w:sz w:val="24"/>
          <w:szCs w:val="24"/>
        </w:rPr>
        <w:t>It is proportional to the surface area ‘A’.</w:t>
      </w:r>
    </w:p>
    <w:p w:rsidR="00DB06F7" w:rsidRPr="000C4406" w:rsidRDefault="00DB06F7" w:rsidP="00F528C6">
      <w:pPr>
        <w:pStyle w:val="ListParagraph"/>
        <w:numPr>
          <w:ilvl w:val="0"/>
          <w:numId w:val="1"/>
        </w:numPr>
        <w:spacing w:line="360" w:lineRule="auto"/>
        <w:rPr>
          <w:sz w:val="24"/>
          <w:szCs w:val="24"/>
        </w:rPr>
      </w:pPr>
      <w:r w:rsidRPr="000C4406">
        <w:rPr>
          <w:sz w:val="24"/>
          <w:szCs w:val="24"/>
        </w:rPr>
        <w:t xml:space="preserve">It is inversely proportional to the thickness ‘x’ of the material.  The thinner the material, the greater the heat flow rate and </w:t>
      </w:r>
      <w:r w:rsidR="004D3672" w:rsidRPr="000C4406">
        <w:rPr>
          <w:sz w:val="24"/>
          <w:szCs w:val="24"/>
        </w:rPr>
        <w:t>vice</w:t>
      </w:r>
      <w:r w:rsidRPr="000C4406">
        <w:rPr>
          <w:sz w:val="24"/>
          <w:szCs w:val="24"/>
        </w:rPr>
        <w:t xml:space="preserve"> versa.</w:t>
      </w:r>
    </w:p>
    <w:p w:rsidR="00DB06F7" w:rsidRPr="000C4406" w:rsidRDefault="004D3672" w:rsidP="00F528C6">
      <w:pPr>
        <w:pStyle w:val="ListParagraph"/>
        <w:numPr>
          <w:ilvl w:val="0"/>
          <w:numId w:val="1"/>
        </w:numPr>
        <w:spacing w:line="360" w:lineRule="auto"/>
        <w:rPr>
          <w:sz w:val="24"/>
          <w:szCs w:val="24"/>
        </w:rPr>
      </w:pPr>
      <w:r w:rsidRPr="000C4406">
        <w:rPr>
          <w:sz w:val="24"/>
          <w:szCs w:val="24"/>
        </w:rPr>
        <w:t xml:space="preserve">It depends on the material through which the heat is being conducted, as identified by the </w:t>
      </w:r>
      <w:r w:rsidRPr="000C4406">
        <w:rPr>
          <w:b/>
          <w:i/>
          <w:sz w:val="24"/>
          <w:szCs w:val="24"/>
        </w:rPr>
        <w:t>thermal conductivity</w:t>
      </w:r>
      <w:r w:rsidRPr="000C4406">
        <w:rPr>
          <w:sz w:val="24"/>
          <w:szCs w:val="24"/>
        </w:rPr>
        <w:t xml:space="preserve"> ‘k’, which is a material property.</w:t>
      </w:r>
    </w:p>
    <w:p w:rsidR="004D3672" w:rsidRPr="000C4406" w:rsidRDefault="004D3672" w:rsidP="00F528C6">
      <w:pPr>
        <w:spacing w:line="360" w:lineRule="auto"/>
        <w:ind w:hanging="334"/>
        <w:rPr>
          <w:sz w:val="24"/>
          <w:szCs w:val="24"/>
        </w:rPr>
      </w:pPr>
    </w:p>
    <w:p w:rsidR="000C4406" w:rsidRDefault="000C4406" w:rsidP="00F528C6">
      <w:pPr>
        <w:spacing w:line="360" w:lineRule="auto"/>
        <w:ind w:hanging="334"/>
        <w:rPr>
          <w:sz w:val="24"/>
          <w:szCs w:val="24"/>
        </w:rPr>
      </w:pPr>
    </w:p>
    <w:p w:rsidR="000C4406" w:rsidRDefault="000C4406" w:rsidP="00F528C6">
      <w:pPr>
        <w:spacing w:line="360" w:lineRule="auto"/>
        <w:ind w:hanging="334"/>
        <w:rPr>
          <w:sz w:val="24"/>
          <w:szCs w:val="24"/>
        </w:rPr>
      </w:pPr>
    </w:p>
    <w:p w:rsidR="004D3672" w:rsidRPr="000C4406" w:rsidRDefault="004D3672" w:rsidP="00F528C6">
      <w:pPr>
        <w:spacing w:line="360" w:lineRule="auto"/>
        <w:ind w:hanging="334"/>
        <w:rPr>
          <w:sz w:val="24"/>
          <w:szCs w:val="24"/>
        </w:rPr>
      </w:pPr>
      <w:r w:rsidRPr="000C4406">
        <w:rPr>
          <w:sz w:val="24"/>
          <w:szCs w:val="24"/>
        </w:rPr>
        <w:lastRenderedPageBreak/>
        <w:t xml:space="preserve">The above are combined to give us </w:t>
      </w:r>
      <w:r w:rsidRPr="000C4406">
        <w:rPr>
          <w:b/>
          <w:i/>
          <w:sz w:val="24"/>
          <w:szCs w:val="24"/>
        </w:rPr>
        <w:t>Fourier’s Law</w:t>
      </w:r>
      <w:r w:rsidRPr="000C4406">
        <w:rPr>
          <w:sz w:val="24"/>
          <w:szCs w:val="24"/>
        </w:rPr>
        <w:t>:</w:t>
      </w:r>
    </w:p>
    <w:p w:rsidR="004D3672" w:rsidRPr="000C4406" w:rsidRDefault="004D3672" w:rsidP="00F528C6">
      <w:pPr>
        <w:spacing w:line="360" w:lineRule="auto"/>
        <w:ind w:hanging="334"/>
        <w:jc w:val="center"/>
        <w:rPr>
          <w:sz w:val="24"/>
          <w:szCs w:val="24"/>
        </w:rPr>
      </w:pPr>
      <w:r w:rsidRPr="000C4406">
        <w:rPr>
          <w:position w:val="-24"/>
          <w:sz w:val="24"/>
          <w:szCs w:val="24"/>
        </w:rPr>
        <w:object w:dxaOrig="1780" w:dyaOrig="6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9.55pt;height:31.95pt" o:ole="">
            <v:imagedata r:id="rId8" o:title=""/>
          </v:shape>
          <o:OLEObject Type="Embed" ProgID="Equation.3" ShapeID="_x0000_i1025" DrawAspect="Content" ObjectID="_1540018365" r:id="rId9"/>
        </w:object>
      </w:r>
      <w:r w:rsidRPr="000C4406">
        <w:rPr>
          <w:sz w:val="24"/>
          <w:szCs w:val="24"/>
        </w:rPr>
        <w:tab/>
        <w:t>or</w:t>
      </w:r>
      <w:r w:rsidRPr="000C4406">
        <w:rPr>
          <w:sz w:val="24"/>
          <w:szCs w:val="24"/>
        </w:rPr>
        <w:tab/>
      </w:r>
      <w:r w:rsidRPr="000C4406">
        <w:rPr>
          <w:position w:val="-10"/>
          <w:sz w:val="24"/>
          <w:szCs w:val="24"/>
        </w:rPr>
        <w:object w:dxaOrig="1740" w:dyaOrig="340">
          <v:shape id="_x0000_i1026" type="#_x0000_t75" style="width:87.05pt;height:17.55pt" o:ole="">
            <v:imagedata r:id="rId10" o:title=""/>
          </v:shape>
          <o:OLEObject Type="Embed" ProgID="Equation.3" ShapeID="_x0000_i1026" DrawAspect="Content" ObjectID="_1540018366" r:id="rId11"/>
        </w:object>
      </w:r>
    </w:p>
    <w:p w:rsidR="00F528C6" w:rsidRPr="000C4406" w:rsidRDefault="004D3672" w:rsidP="00F528C6">
      <w:pPr>
        <w:spacing w:line="360" w:lineRule="auto"/>
        <w:ind w:hanging="334"/>
        <w:rPr>
          <w:sz w:val="24"/>
          <w:szCs w:val="24"/>
        </w:rPr>
      </w:pPr>
      <w:r w:rsidRPr="000C4406">
        <w:rPr>
          <w:sz w:val="24"/>
          <w:szCs w:val="24"/>
        </w:rPr>
        <w:t>Where</w:t>
      </w:r>
      <w:r w:rsidR="00F528C6" w:rsidRPr="000C4406">
        <w:rPr>
          <w:sz w:val="24"/>
          <w:szCs w:val="24"/>
        </w:rPr>
        <w:t>:</w:t>
      </w:r>
    </w:p>
    <w:p w:rsidR="00F528C6" w:rsidRPr="000C4406" w:rsidRDefault="00F528C6" w:rsidP="00F528C6">
      <w:pPr>
        <w:spacing w:line="360" w:lineRule="auto"/>
        <w:ind w:left="0" w:hanging="23"/>
        <w:rPr>
          <w:sz w:val="24"/>
          <w:szCs w:val="24"/>
        </w:rPr>
      </w:pPr>
      <w:r w:rsidRPr="000C4406">
        <w:rPr>
          <w:sz w:val="24"/>
          <w:szCs w:val="24"/>
        </w:rPr>
        <w:t>Q is the heat flow rate from the surface by convection (W),</w:t>
      </w:r>
    </w:p>
    <w:p w:rsidR="00F528C6" w:rsidRPr="000C4406" w:rsidRDefault="00F528C6" w:rsidP="00F528C6">
      <w:pPr>
        <w:spacing w:line="360" w:lineRule="auto"/>
        <w:ind w:left="0" w:hanging="23"/>
        <w:rPr>
          <w:sz w:val="24"/>
          <w:szCs w:val="24"/>
        </w:rPr>
      </w:pPr>
      <w:r w:rsidRPr="000C4406">
        <w:rPr>
          <w:sz w:val="24"/>
          <w:szCs w:val="24"/>
        </w:rPr>
        <w:t>T</w:t>
      </w:r>
      <w:r w:rsidRPr="000C4406">
        <w:rPr>
          <w:sz w:val="24"/>
          <w:szCs w:val="24"/>
          <w:vertAlign w:val="subscript"/>
        </w:rPr>
        <w:t xml:space="preserve">1 </w:t>
      </w:r>
      <w:r w:rsidRPr="000C4406">
        <w:rPr>
          <w:sz w:val="24"/>
          <w:szCs w:val="24"/>
        </w:rPr>
        <w:t>is the hot surface’s temperature (K),</w:t>
      </w:r>
    </w:p>
    <w:p w:rsidR="00F528C6" w:rsidRPr="000C4406" w:rsidRDefault="00F528C6" w:rsidP="00F528C6">
      <w:pPr>
        <w:spacing w:line="360" w:lineRule="auto"/>
        <w:ind w:left="0" w:hanging="23"/>
        <w:rPr>
          <w:sz w:val="24"/>
          <w:szCs w:val="24"/>
        </w:rPr>
      </w:pPr>
      <w:r w:rsidRPr="000C4406">
        <w:rPr>
          <w:sz w:val="24"/>
          <w:szCs w:val="24"/>
        </w:rPr>
        <w:t>T</w:t>
      </w:r>
      <w:r w:rsidRPr="000C4406">
        <w:rPr>
          <w:sz w:val="24"/>
          <w:szCs w:val="24"/>
          <w:vertAlign w:val="subscript"/>
        </w:rPr>
        <w:t xml:space="preserve">2 </w:t>
      </w:r>
      <w:r w:rsidRPr="000C4406">
        <w:rPr>
          <w:sz w:val="24"/>
          <w:szCs w:val="24"/>
        </w:rPr>
        <w:t>is the cold surface’s temperature (K),</w:t>
      </w:r>
    </w:p>
    <w:p w:rsidR="00F528C6" w:rsidRPr="000C4406" w:rsidRDefault="00F528C6" w:rsidP="00F528C6">
      <w:pPr>
        <w:spacing w:line="360" w:lineRule="auto"/>
        <w:ind w:left="0" w:hanging="23"/>
        <w:rPr>
          <w:sz w:val="24"/>
          <w:szCs w:val="24"/>
        </w:rPr>
      </w:pPr>
      <w:r w:rsidRPr="000C4406">
        <w:rPr>
          <w:sz w:val="24"/>
          <w:szCs w:val="24"/>
        </w:rPr>
        <w:t>A is the area of the surface exposed to the fluid (m</w:t>
      </w:r>
      <w:r w:rsidRPr="000C4406">
        <w:rPr>
          <w:sz w:val="24"/>
          <w:szCs w:val="24"/>
          <w:vertAlign w:val="superscript"/>
        </w:rPr>
        <w:t>2</w:t>
      </w:r>
      <w:r w:rsidRPr="000C4406">
        <w:rPr>
          <w:sz w:val="24"/>
          <w:szCs w:val="24"/>
        </w:rPr>
        <w:t>),</w:t>
      </w:r>
    </w:p>
    <w:p w:rsidR="00F528C6" w:rsidRPr="000C4406" w:rsidRDefault="00F528C6" w:rsidP="00F528C6">
      <w:pPr>
        <w:spacing w:line="360" w:lineRule="auto"/>
        <w:ind w:left="0" w:hanging="23"/>
        <w:rPr>
          <w:sz w:val="24"/>
          <w:szCs w:val="24"/>
        </w:rPr>
      </w:pPr>
      <w:r w:rsidRPr="000C4406">
        <w:rPr>
          <w:sz w:val="24"/>
          <w:szCs w:val="24"/>
        </w:rPr>
        <w:t xml:space="preserve">k is the thermal conductivity (W /mK or °C), </w:t>
      </w:r>
    </w:p>
    <w:p w:rsidR="004D3672" w:rsidRPr="000C4406" w:rsidRDefault="00F528C6" w:rsidP="00F528C6">
      <w:pPr>
        <w:spacing w:line="360" w:lineRule="auto"/>
        <w:ind w:hanging="334"/>
        <w:rPr>
          <w:sz w:val="24"/>
          <w:szCs w:val="24"/>
        </w:rPr>
      </w:pPr>
      <w:r w:rsidRPr="000C4406">
        <w:rPr>
          <w:sz w:val="24"/>
          <w:szCs w:val="24"/>
        </w:rPr>
        <w:t xml:space="preserve">and </w:t>
      </w:r>
      <w:r w:rsidR="004D3672" w:rsidRPr="000C4406">
        <w:rPr>
          <w:position w:val="-24"/>
          <w:sz w:val="24"/>
          <w:szCs w:val="24"/>
        </w:rPr>
        <w:object w:dxaOrig="680" w:dyaOrig="620">
          <v:shape id="_x0000_i1027" type="#_x0000_t75" style="width:33.8pt;height:30.7pt" o:ole="">
            <v:imagedata r:id="rId12" o:title=""/>
          </v:shape>
          <o:OLEObject Type="Embed" ProgID="Equation.3" ShapeID="_x0000_i1027" DrawAspect="Content" ObjectID="_1540018367" r:id="rId13"/>
        </w:object>
      </w:r>
      <w:r w:rsidR="004D3672" w:rsidRPr="000C4406">
        <w:rPr>
          <w:sz w:val="24"/>
          <w:szCs w:val="24"/>
        </w:rPr>
        <w:t>, and is called the heat transfer coefficient.</w:t>
      </w:r>
    </w:p>
    <w:p w:rsidR="00F528C6" w:rsidRPr="000C4406" w:rsidRDefault="00F528C6" w:rsidP="00F528C6">
      <w:pPr>
        <w:spacing w:line="360" w:lineRule="auto"/>
        <w:ind w:hanging="334"/>
        <w:rPr>
          <w:sz w:val="24"/>
          <w:szCs w:val="24"/>
        </w:rPr>
      </w:pPr>
    </w:p>
    <w:tbl>
      <w:tblPr>
        <w:tblStyle w:val="TableGrid"/>
        <w:tblW w:w="0" w:type="auto"/>
        <w:jc w:val="center"/>
        <w:tblLook w:val="04A0" w:firstRow="1" w:lastRow="0" w:firstColumn="1" w:lastColumn="0" w:noHBand="0" w:noVBand="1"/>
      </w:tblPr>
      <w:tblGrid>
        <w:gridCol w:w="2184"/>
        <w:gridCol w:w="1276"/>
      </w:tblGrid>
      <w:tr w:rsidR="004D3672" w:rsidRPr="000C4406" w:rsidTr="00F528C6">
        <w:trPr>
          <w:jc w:val="center"/>
        </w:trPr>
        <w:tc>
          <w:tcPr>
            <w:tcW w:w="2184" w:type="dxa"/>
          </w:tcPr>
          <w:p w:rsidR="004D3672" w:rsidRPr="000C4406" w:rsidRDefault="00ED46D5" w:rsidP="00F528C6">
            <w:pPr>
              <w:ind w:left="0" w:firstLine="0"/>
              <w:rPr>
                <w:b/>
                <w:sz w:val="24"/>
                <w:szCs w:val="24"/>
              </w:rPr>
            </w:pPr>
            <w:r w:rsidRPr="000C4406">
              <w:rPr>
                <w:b/>
                <w:sz w:val="24"/>
                <w:szCs w:val="24"/>
              </w:rPr>
              <w:t>Substance</w:t>
            </w:r>
          </w:p>
        </w:tc>
        <w:tc>
          <w:tcPr>
            <w:tcW w:w="1276" w:type="dxa"/>
          </w:tcPr>
          <w:p w:rsidR="004D3672" w:rsidRPr="000C4406" w:rsidRDefault="00ED46D5" w:rsidP="00F528C6">
            <w:pPr>
              <w:ind w:left="0" w:firstLine="0"/>
              <w:rPr>
                <w:b/>
                <w:sz w:val="24"/>
                <w:szCs w:val="24"/>
              </w:rPr>
            </w:pPr>
            <w:r w:rsidRPr="000C4406">
              <w:rPr>
                <w:b/>
                <w:sz w:val="24"/>
                <w:szCs w:val="24"/>
              </w:rPr>
              <w:t>k (W/mK)</w:t>
            </w:r>
          </w:p>
        </w:tc>
      </w:tr>
      <w:tr w:rsidR="004D3672" w:rsidRPr="000C4406" w:rsidTr="00F528C6">
        <w:trPr>
          <w:jc w:val="center"/>
        </w:trPr>
        <w:tc>
          <w:tcPr>
            <w:tcW w:w="2184" w:type="dxa"/>
          </w:tcPr>
          <w:p w:rsidR="004D3672" w:rsidRPr="000C4406" w:rsidRDefault="004D3672" w:rsidP="00F528C6">
            <w:pPr>
              <w:ind w:left="0" w:firstLine="0"/>
              <w:rPr>
                <w:sz w:val="24"/>
                <w:szCs w:val="24"/>
              </w:rPr>
            </w:pPr>
            <w:r w:rsidRPr="000C4406">
              <w:rPr>
                <w:sz w:val="24"/>
                <w:szCs w:val="24"/>
              </w:rPr>
              <w:t>Alcohol</w:t>
            </w:r>
          </w:p>
        </w:tc>
        <w:tc>
          <w:tcPr>
            <w:tcW w:w="1276" w:type="dxa"/>
          </w:tcPr>
          <w:p w:rsidR="004D3672" w:rsidRPr="000C4406" w:rsidRDefault="004D3672" w:rsidP="00F528C6">
            <w:pPr>
              <w:ind w:left="0" w:firstLine="0"/>
              <w:rPr>
                <w:sz w:val="24"/>
                <w:szCs w:val="24"/>
              </w:rPr>
            </w:pPr>
            <w:r w:rsidRPr="000C4406">
              <w:rPr>
                <w:sz w:val="24"/>
                <w:szCs w:val="24"/>
              </w:rPr>
              <w:t>0.17</w:t>
            </w:r>
          </w:p>
        </w:tc>
      </w:tr>
      <w:tr w:rsidR="004D3672" w:rsidRPr="000C4406" w:rsidTr="00F528C6">
        <w:trPr>
          <w:jc w:val="center"/>
        </w:trPr>
        <w:tc>
          <w:tcPr>
            <w:tcW w:w="2184" w:type="dxa"/>
          </w:tcPr>
          <w:p w:rsidR="004D3672" w:rsidRPr="000C4406" w:rsidRDefault="004D3672" w:rsidP="00F528C6">
            <w:pPr>
              <w:ind w:left="0" w:firstLine="0"/>
              <w:rPr>
                <w:sz w:val="24"/>
                <w:szCs w:val="24"/>
              </w:rPr>
            </w:pPr>
            <w:r w:rsidRPr="000C4406">
              <w:rPr>
                <w:sz w:val="24"/>
                <w:szCs w:val="24"/>
              </w:rPr>
              <w:t>Aluminium</w:t>
            </w:r>
          </w:p>
        </w:tc>
        <w:tc>
          <w:tcPr>
            <w:tcW w:w="1276" w:type="dxa"/>
          </w:tcPr>
          <w:p w:rsidR="004D3672" w:rsidRPr="000C4406" w:rsidRDefault="004D3672" w:rsidP="00F528C6">
            <w:pPr>
              <w:ind w:left="0" w:firstLine="0"/>
              <w:rPr>
                <w:sz w:val="24"/>
                <w:szCs w:val="24"/>
              </w:rPr>
            </w:pPr>
            <w:r w:rsidRPr="000C4406">
              <w:rPr>
                <w:sz w:val="24"/>
                <w:szCs w:val="24"/>
              </w:rPr>
              <w:t>250</w:t>
            </w:r>
          </w:p>
        </w:tc>
      </w:tr>
      <w:tr w:rsidR="00ED46D5" w:rsidRPr="000C4406" w:rsidTr="00F528C6">
        <w:trPr>
          <w:jc w:val="center"/>
        </w:trPr>
        <w:tc>
          <w:tcPr>
            <w:tcW w:w="2184" w:type="dxa"/>
          </w:tcPr>
          <w:p w:rsidR="00ED46D5" w:rsidRPr="000C4406" w:rsidRDefault="00ED46D5" w:rsidP="00F528C6">
            <w:pPr>
              <w:ind w:left="0" w:firstLine="0"/>
              <w:rPr>
                <w:sz w:val="24"/>
                <w:szCs w:val="24"/>
              </w:rPr>
            </w:pPr>
            <w:r w:rsidRPr="000C4406">
              <w:rPr>
                <w:sz w:val="24"/>
                <w:szCs w:val="24"/>
              </w:rPr>
              <w:t>Building Brick</w:t>
            </w:r>
          </w:p>
        </w:tc>
        <w:tc>
          <w:tcPr>
            <w:tcW w:w="1276" w:type="dxa"/>
          </w:tcPr>
          <w:p w:rsidR="00ED46D5" w:rsidRPr="000C4406" w:rsidRDefault="00ED46D5" w:rsidP="00F528C6">
            <w:pPr>
              <w:ind w:left="0" w:firstLine="0"/>
              <w:rPr>
                <w:sz w:val="24"/>
                <w:szCs w:val="24"/>
              </w:rPr>
            </w:pPr>
            <w:r w:rsidRPr="000C4406">
              <w:rPr>
                <w:sz w:val="24"/>
                <w:szCs w:val="24"/>
              </w:rPr>
              <w:t>1.33</w:t>
            </w:r>
          </w:p>
        </w:tc>
      </w:tr>
      <w:tr w:rsidR="004D3672" w:rsidRPr="000C4406" w:rsidTr="00F528C6">
        <w:trPr>
          <w:jc w:val="center"/>
        </w:trPr>
        <w:tc>
          <w:tcPr>
            <w:tcW w:w="2184" w:type="dxa"/>
          </w:tcPr>
          <w:p w:rsidR="004D3672" w:rsidRPr="000C4406" w:rsidRDefault="004D3672" w:rsidP="00F528C6">
            <w:pPr>
              <w:ind w:left="0" w:firstLine="0"/>
              <w:rPr>
                <w:sz w:val="24"/>
                <w:szCs w:val="24"/>
              </w:rPr>
            </w:pPr>
            <w:r w:rsidRPr="000C4406">
              <w:rPr>
                <w:sz w:val="24"/>
                <w:szCs w:val="24"/>
              </w:rPr>
              <w:t>Carbon</w:t>
            </w:r>
          </w:p>
        </w:tc>
        <w:tc>
          <w:tcPr>
            <w:tcW w:w="1276" w:type="dxa"/>
          </w:tcPr>
          <w:p w:rsidR="004D3672" w:rsidRPr="000C4406" w:rsidRDefault="004D3672" w:rsidP="00F528C6">
            <w:pPr>
              <w:ind w:left="0" w:firstLine="0"/>
              <w:rPr>
                <w:sz w:val="24"/>
                <w:szCs w:val="24"/>
              </w:rPr>
            </w:pPr>
            <w:r w:rsidRPr="000C4406">
              <w:rPr>
                <w:sz w:val="24"/>
                <w:szCs w:val="24"/>
              </w:rPr>
              <w:t>1.7</w:t>
            </w:r>
          </w:p>
        </w:tc>
      </w:tr>
      <w:tr w:rsidR="004D3672" w:rsidRPr="000C4406" w:rsidTr="00F528C6">
        <w:trPr>
          <w:jc w:val="center"/>
        </w:trPr>
        <w:tc>
          <w:tcPr>
            <w:tcW w:w="2184" w:type="dxa"/>
          </w:tcPr>
          <w:p w:rsidR="004D3672" w:rsidRPr="000C4406" w:rsidRDefault="004D3672" w:rsidP="00F528C6">
            <w:pPr>
              <w:ind w:left="0" w:firstLine="0"/>
              <w:rPr>
                <w:sz w:val="24"/>
                <w:szCs w:val="24"/>
              </w:rPr>
            </w:pPr>
            <w:r w:rsidRPr="000C4406">
              <w:rPr>
                <w:sz w:val="24"/>
                <w:szCs w:val="24"/>
              </w:rPr>
              <w:t>Carbon Dioxide</w:t>
            </w:r>
          </w:p>
        </w:tc>
        <w:tc>
          <w:tcPr>
            <w:tcW w:w="1276" w:type="dxa"/>
          </w:tcPr>
          <w:p w:rsidR="004D3672" w:rsidRPr="000C4406" w:rsidRDefault="004D3672" w:rsidP="00F528C6">
            <w:pPr>
              <w:ind w:left="0" w:firstLine="0"/>
              <w:rPr>
                <w:sz w:val="24"/>
                <w:szCs w:val="24"/>
              </w:rPr>
            </w:pPr>
            <w:r w:rsidRPr="000C4406">
              <w:rPr>
                <w:rFonts w:cs="Arial"/>
                <w:sz w:val="24"/>
                <w:szCs w:val="24"/>
              </w:rPr>
              <w:t>0.0146</w:t>
            </w:r>
          </w:p>
        </w:tc>
      </w:tr>
      <w:tr w:rsidR="004D3672" w:rsidRPr="000C4406" w:rsidTr="00F528C6">
        <w:trPr>
          <w:jc w:val="center"/>
        </w:trPr>
        <w:tc>
          <w:tcPr>
            <w:tcW w:w="2184" w:type="dxa"/>
          </w:tcPr>
          <w:p w:rsidR="004D3672" w:rsidRPr="000C4406" w:rsidRDefault="004D3672" w:rsidP="00F528C6">
            <w:pPr>
              <w:ind w:left="0" w:firstLine="0"/>
              <w:rPr>
                <w:sz w:val="24"/>
                <w:szCs w:val="24"/>
              </w:rPr>
            </w:pPr>
            <w:r w:rsidRPr="000C4406">
              <w:rPr>
                <w:sz w:val="24"/>
                <w:szCs w:val="24"/>
              </w:rPr>
              <w:t>Concrete/ Stone</w:t>
            </w:r>
          </w:p>
        </w:tc>
        <w:tc>
          <w:tcPr>
            <w:tcW w:w="1276" w:type="dxa"/>
          </w:tcPr>
          <w:p w:rsidR="004D3672" w:rsidRPr="000C4406" w:rsidRDefault="004D3672" w:rsidP="00F528C6">
            <w:pPr>
              <w:ind w:left="0" w:firstLine="0"/>
              <w:rPr>
                <w:sz w:val="24"/>
                <w:szCs w:val="24"/>
              </w:rPr>
            </w:pPr>
            <w:r w:rsidRPr="000C4406">
              <w:rPr>
                <w:sz w:val="24"/>
                <w:szCs w:val="24"/>
              </w:rPr>
              <w:t>1.7</w:t>
            </w:r>
          </w:p>
        </w:tc>
      </w:tr>
      <w:tr w:rsidR="004D3672" w:rsidRPr="000C4406" w:rsidTr="00F528C6">
        <w:trPr>
          <w:jc w:val="center"/>
        </w:trPr>
        <w:tc>
          <w:tcPr>
            <w:tcW w:w="2184" w:type="dxa"/>
          </w:tcPr>
          <w:p w:rsidR="004D3672" w:rsidRPr="000C4406" w:rsidRDefault="004D3672" w:rsidP="00F528C6">
            <w:pPr>
              <w:ind w:left="0" w:firstLine="0"/>
              <w:rPr>
                <w:sz w:val="24"/>
                <w:szCs w:val="24"/>
              </w:rPr>
            </w:pPr>
            <w:r w:rsidRPr="000C4406">
              <w:rPr>
                <w:rFonts w:cs="Arial"/>
                <w:sz w:val="24"/>
                <w:szCs w:val="24"/>
              </w:rPr>
              <w:t>Copper</w:t>
            </w:r>
          </w:p>
        </w:tc>
        <w:tc>
          <w:tcPr>
            <w:tcW w:w="1276" w:type="dxa"/>
          </w:tcPr>
          <w:p w:rsidR="004D3672" w:rsidRPr="000C4406" w:rsidRDefault="004D3672" w:rsidP="00F528C6">
            <w:pPr>
              <w:ind w:left="0" w:firstLine="0"/>
              <w:rPr>
                <w:sz w:val="24"/>
                <w:szCs w:val="24"/>
              </w:rPr>
            </w:pPr>
            <w:r w:rsidRPr="000C4406">
              <w:rPr>
                <w:rFonts w:cs="Arial"/>
                <w:sz w:val="24"/>
                <w:szCs w:val="24"/>
              </w:rPr>
              <w:t>401</w:t>
            </w:r>
          </w:p>
        </w:tc>
      </w:tr>
      <w:tr w:rsidR="004D3672" w:rsidRPr="000C4406" w:rsidTr="00F528C6">
        <w:trPr>
          <w:jc w:val="center"/>
        </w:trPr>
        <w:tc>
          <w:tcPr>
            <w:tcW w:w="2184" w:type="dxa"/>
          </w:tcPr>
          <w:p w:rsidR="004D3672" w:rsidRPr="000C4406" w:rsidRDefault="004D3672" w:rsidP="00F528C6">
            <w:pPr>
              <w:ind w:left="0" w:firstLine="0"/>
              <w:rPr>
                <w:sz w:val="24"/>
                <w:szCs w:val="24"/>
              </w:rPr>
            </w:pPr>
            <w:r w:rsidRPr="000C4406">
              <w:rPr>
                <w:rFonts w:cs="Arial"/>
                <w:sz w:val="24"/>
                <w:szCs w:val="24"/>
              </w:rPr>
              <w:t>Engine Oil</w:t>
            </w:r>
          </w:p>
        </w:tc>
        <w:tc>
          <w:tcPr>
            <w:tcW w:w="1276" w:type="dxa"/>
          </w:tcPr>
          <w:p w:rsidR="004D3672" w:rsidRPr="000C4406" w:rsidRDefault="004D3672" w:rsidP="00F528C6">
            <w:pPr>
              <w:ind w:left="0" w:firstLine="0"/>
              <w:rPr>
                <w:sz w:val="24"/>
                <w:szCs w:val="24"/>
              </w:rPr>
            </w:pPr>
            <w:r w:rsidRPr="000C4406">
              <w:rPr>
                <w:sz w:val="24"/>
                <w:szCs w:val="24"/>
              </w:rPr>
              <w:t>0.15</w:t>
            </w:r>
          </w:p>
        </w:tc>
      </w:tr>
      <w:tr w:rsidR="004D3672" w:rsidRPr="000C4406" w:rsidTr="00F528C6">
        <w:trPr>
          <w:jc w:val="center"/>
        </w:trPr>
        <w:tc>
          <w:tcPr>
            <w:tcW w:w="2184" w:type="dxa"/>
          </w:tcPr>
          <w:p w:rsidR="004D3672" w:rsidRPr="000C4406" w:rsidRDefault="004D3672" w:rsidP="00F528C6">
            <w:pPr>
              <w:ind w:left="0" w:firstLine="0"/>
              <w:rPr>
                <w:sz w:val="24"/>
                <w:szCs w:val="24"/>
              </w:rPr>
            </w:pPr>
            <w:r w:rsidRPr="000C4406">
              <w:rPr>
                <w:rFonts w:cs="Arial"/>
                <w:sz w:val="24"/>
                <w:szCs w:val="24"/>
              </w:rPr>
              <w:t>Fiberglass</w:t>
            </w:r>
          </w:p>
        </w:tc>
        <w:tc>
          <w:tcPr>
            <w:tcW w:w="1276" w:type="dxa"/>
          </w:tcPr>
          <w:p w:rsidR="004D3672" w:rsidRPr="000C4406" w:rsidRDefault="004D3672" w:rsidP="00F528C6">
            <w:pPr>
              <w:ind w:left="0" w:firstLine="0"/>
              <w:rPr>
                <w:sz w:val="24"/>
                <w:szCs w:val="24"/>
              </w:rPr>
            </w:pPr>
            <w:r w:rsidRPr="000C4406">
              <w:rPr>
                <w:sz w:val="24"/>
                <w:szCs w:val="24"/>
              </w:rPr>
              <w:t>0.037</w:t>
            </w:r>
          </w:p>
        </w:tc>
      </w:tr>
      <w:tr w:rsidR="004D3672" w:rsidRPr="000C4406" w:rsidTr="00F528C6">
        <w:trPr>
          <w:jc w:val="center"/>
        </w:trPr>
        <w:tc>
          <w:tcPr>
            <w:tcW w:w="2184" w:type="dxa"/>
          </w:tcPr>
          <w:p w:rsidR="004D3672" w:rsidRPr="000C4406" w:rsidRDefault="004D3672" w:rsidP="00F528C6">
            <w:pPr>
              <w:ind w:left="0" w:firstLine="0"/>
              <w:rPr>
                <w:sz w:val="24"/>
                <w:szCs w:val="24"/>
              </w:rPr>
            </w:pPr>
            <w:r w:rsidRPr="000C4406">
              <w:rPr>
                <w:rFonts w:cs="Arial"/>
                <w:sz w:val="24"/>
                <w:szCs w:val="24"/>
              </w:rPr>
              <w:t>Glass</w:t>
            </w:r>
          </w:p>
        </w:tc>
        <w:tc>
          <w:tcPr>
            <w:tcW w:w="1276" w:type="dxa"/>
          </w:tcPr>
          <w:p w:rsidR="004D3672" w:rsidRPr="000C4406" w:rsidRDefault="004D3672" w:rsidP="00F528C6">
            <w:pPr>
              <w:ind w:left="0" w:firstLine="0"/>
              <w:rPr>
                <w:sz w:val="24"/>
                <w:szCs w:val="24"/>
              </w:rPr>
            </w:pPr>
            <w:r w:rsidRPr="000C4406">
              <w:rPr>
                <w:sz w:val="24"/>
                <w:szCs w:val="24"/>
              </w:rPr>
              <w:t>1.05</w:t>
            </w:r>
          </w:p>
        </w:tc>
      </w:tr>
      <w:tr w:rsidR="004D3672" w:rsidRPr="000C4406" w:rsidTr="00F528C6">
        <w:trPr>
          <w:jc w:val="center"/>
        </w:trPr>
        <w:tc>
          <w:tcPr>
            <w:tcW w:w="2184" w:type="dxa"/>
          </w:tcPr>
          <w:p w:rsidR="004D3672" w:rsidRPr="000C4406" w:rsidRDefault="004D3672" w:rsidP="00F528C6">
            <w:pPr>
              <w:ind w:left="0" w:firstLine="0"/>
              <w:rPr>
                <w:sz w:val="24"/>
                <w:szCs w:val="24"/>
              </w:rPr>
            </w:pPr>
            <w:r w:rsidRPr="000C4406">
              <w:rPr>
                <w:rFonts w:cs="Arial"/>
                <w:sz w:val="24"/>
                <w:szCs w:val="24"/>
              </w:rPr>
              <w:t>PVC</w:t>
            </w:r>
          </w:p>
        </w:tc>
        <w:tc>
          <w:tcPr>
            <w:tcW w:w="1276" w:type="dxa"/>
          </w:tcPr>
          <w:p w:rsidR="004D3672" w:rsidRPr="000C4406" w:rsidRDefault="004D3672" w:rsidP="00F528C6">
            <w:pPr>
              <w:ind w:left="0" w:firstLine="0"/>
              <w:rPr>
                <w:sz w:val="24"/>
                <w:szCs w:val="24"/>
              </w:rPr>
            </w:pPr>
            <w:r w:rsidRPr="000C4406">
              <w:rPr>
                <w:rFonts w:cs="Arial"/>
                <w:sz w:val="24"/>
                <w:szCs w:val="24"/>
              </w:rPr>
              <w:t>0.19</w:t>
            </w:r>
          </w:p>
        </w:tc>
      </w:tr>
      <w:tr w:rsidR="004D3672" w:rsidRPr="000C4406" w:rsidTr="00F528C6">
        <w:trPr>
          <w:jc w:val="center"/>
        </w:trPr>
        <w:tc>
          <w:tcPr>
            <w:tcW w:w="2184" w:type="dxa"/>
          </w:tcPr>
          <w:p w:rsidR="004D3672" w:rsidRPr="000C4406" w:rsidRDefault="00ED46D5" w:rsidP="00F528C6">
            <w:pPr>
              <w:ind w:left="0" w:firstLine="0"/>
              <w:rPr>
                <w:sz w:val="24"/>
                <w:szCs w:val="24"/>
              </w:rPr>
            </w:pPr>
            <w:r w:rsidRPr="000C4406">
              <w:rPr>
                <w:rFonts w:cs="Arial"/>
                <w:sz w:val="24"/>
                <w:szCs w:val="24"/>
              </w:rPr>
              <w:t>Steel, Carbon 1%</w:t>
            </w:r>
          </w:p>
        </w:tc>
        <w:tc>
          <w:tcPr>
            <w:tcW w:w="1276" w:type="dxa"/>
          </w:tcPr>
          <w:p w:rsidR="004D3672" w:rsidRPr="000C4406" w:rsidRDefault="00ED46D5" w:rsidP="00F528C6">
            <w:pPr>
              <w:ind w:left="0" w:firstLine="0"/>
              <w:rPr>
                <w:sz w:val="24"/>
                <w:szCs w:val="24"/>
              </w:rPr>
            </w:pPr>
            <w:r w:rsidRPr="000C4406">
              <w:rPr>
                <w:rFonts w:cs="Arial"/>
                <w:sz w:val="24"/>
                <w:szCs w:val="24"/>
              </w:rPr>
              <w:t>43</w:t>
            </w:r>
          </w:p>
        </w:tc>
      </w:tr>
      <w:tr w:rsidR="004D3672" w:rsidRPr="000C4406" w:rsidTr="00F528C6">
        <w:trPr>
          <w:jc w:val="center"/>
        </w:trPr>
        <w:tc>
          <w:tcPr>
            <w:tcW w:w="2184" w:type="dxa"/>
          </w:tcPr>
          <w:p w:rsidR="004D3672" w:rsidRPr="000C4406" w:rsidRDefault="00ED46D5" w:rsidP="00F528C6">
            <w:pPr>
              <w:ind w:left="0" w:firstLine="0"/>
              <w:rPr>
                <w:sz w:val="24"/>
                <w:szCs w:val="24"/>
              </w:rPr>
            </w:pPr>
            <w:r w:rsidRPr="000C4406">
              <w:rPr>
                <w:rFonts w:cs="Arial"/>
                <w:sz w:val="24"/>
                <w:szCs w:val="24"/>
              </w:rPr>
              <w:t>Stainless Steel</w:t>
            </w:r>
          </w:p>
        </w:tc>
        <w:tc>
          <w:tcPr>
            <w:tcW w:w="1276" w:type="dxa"/>
          </w:tcPr>
          <w:p w:rsidR="004D3672" w:rsidRPr="000C4406" w:rsidRDefault="00ED46D5" w:rsidP="00F528C6">
            <w:pPr>
              <w:ind w:left="0" w:firstLine="0"/>
              <w:rPr>
                <w:sz w:val="24"/>
                <w:szCs w:val="24"/>
              </w:rPr>
            </w:pPr>
            <w:r w:rsidRPr="000C4406">
              <w:rPr>
                <w:rFonts w:cs="Arial"/>
                <w:sz w:val="24"/>
                <w:szCs w:val="24"/>
              </w:rPr>
              <w:t>16</w:t>
            </w:r>
          </w:p>
        </w:tc>
      </w:tr>
      <w:tr w:rsidR="004D3672" w:rsidRPr="000C4406" w:rsidTr="00F528C6">
        <w:trPr>
          <w:jc w:val="center"/>
        </w:trPr>
        <w:tc>
          <w:tcPr>
            <w:tcW w:w="2184" w:type="dxa"/>
          </w:tcPr>
          <w:p w:rsidR="004D3672" w:rsidRPr="000C4406" w:rsidRDefault="00ED46D5" w:rsidP="00F528C6">
            <w:pPr>
              <w:ind w:left="0" w:firstLine="0"/>
              <w:rPr>
                <w:sz w:val="24"/>
                <w:szCs w:val="24"/>
              </w:rPr>
            </w:pPr>
            <w:r w:rsidRPr="000C4406">
              <w:rPr>
                <w:sz w:val="24"/>
                <w:szCs w:val="24"/>
              </w:rPr>
              <w:t>Water</w:t>
            </w:r>
          </w:p>
        </w:tc>
        <w:tc>
          <w:tcPr>
            <w:tcW w:w="1276" w:type="dxa"/>
          </w:tcPr>
          <w:p w:rsidR="004D3672" w:rsidRPr="000C4406" w:rsidRDefault="00ED46D5" w:rsidP="00F528C6">
            <w:pPr>
              <w:ind w:left="0" w:firstLine="0"/>
              <w:rPr>
                <w:sz w:val="24"/>
                <w:szCs w:val="24"/>
              </w:rPr>
            </w:pPr>
            <w:r w:rsidRPr="000C4406">
              <w:rPr>
                <w:sz w:val="24"/>
                <w:szCs w:val="24"/>
              </w:rPr>
              <w:t>0.65</w:t>
            </w:r>
          </w:p>
        </w:tc>
      </w:tr>
    </w:tbl>
    <w:p w:rsidR="004D3672" w:rsidRPr="000C4406" w:rsidRDefault="004D3672" w:rsidP="00F528C6">
      <w:pPr>
        <w:spacing w:line="360" w:lineRule="auto"/>
        <w:ind w:hanging="334"/>
        <w:rPr>
          <w:sz w:val="24"/>
          <w:szCs w:val="24"/>
        </w:rPr>
      </w:pPr>
    </w:p>
    <w:p w:rsidR="004D3672" w:rsidRPr="000C4406" w:rsidRDefault="00ED46D5" w:rsidP="00F528C6">
      <w:pPr>
        <w:spacing w:line="360" w:lineRule="auto"/>
        <w:ind w:hanging="334"/>
        <w:jc w:val="center"/>
        <w:rPr>
          <w:sz w:val="24"/>
          <w:szCs w:val="24"/>
        </w:rPr>
      </w:pPr>
      <w:r w:rsidRPr="000C4406">
        <w:rPr>
          <w:b/>
          <w:sz w:val="24"/>
          <w:szCs w:val="24"/>
        </w:rPr>
        <w:t>Table 1</w:t>
      </w:r>
      <w:r w:rsidRPr="000C4406">
        <w:rPr>
          <w:sz w:val="24"/>
          <w:szCs w:val="24"/>
        </w:rPr>
        <w:t>: Average values for ‘k’ for a selection of substances.</w:t>
      </w:r>
    </w:p>
    <w:p w:rsidR="00ED46D5" w:rsidRPr="000C4406" w:rsidRDefault="00ED46D5" w:rsidP="00F528C6">
      <w:pPr>
        <w:spacing w:line="360" w:lineRule="auto"/>
        <w:ind w:hanging="334"/>
        <w:rPr>
          <w:b/>
          <w:sz w:val="24"/>
          <w:szCs w:val="24"/>
        </w:rPr>
      </w:pPr>
    </w:p>
    <w:p w:rsidR="000C4406" w:rsidRDefault="000C4406">
      <w:pPr>
        <w:rPr>
          <w:b/>
          <w:sz w:val="24"/>
          <w:szCs w:val="24"/>
          <w:u w:val="single"/>
        </w:rPr>
      </w:pPr>
      <w:r>
        <w:rPr>
          <w:b/>
          <w:sz w:val="24"/>
          <w:szCs w:val="24"/>
          <w:u w:val="single"/>
        </w:rPr>
        <w:br w:type="page"/>
      </w:r>
    </w:p>
    <w:p w:rsidR="00ED46D5" w:rsidRPr="000C4406" w:rsidRDefault="00ED46D5" w:rsidP="00F528C6">
      <w:pPr>
        <w:spacing w:line="360" w:lineRule="auto"/>
        <w:ind w:hanging="334"/>
        <w:rPr>
          <w:b/>
          <w:sz w:val="24"/>
          <w:szCs w:val="24"/>
          <w:u w:val="single"/>
        </w:rPr>
      </w:pPr>
      <w:r w:rsidRPr="000C4406">
        <w:rPr>
          <w:b/>
          <w:sz w:val="24"/>
          <w:szCs w:val="24"/>
          <w:u w:val="single"/>
        </w:rPr>
        <w:lastRenderedPageBreak/>
        <w:t>Conduction through a composite wall</w:t>
      </w:r>
    </w:p>
    <w:p w:rsidR="00ED46D5" w:rsidRPr="000C4406" w:rsidRDefault="00ED46D5" w:rsidP="00F82E79">
      <w:pPr>
        <w:spacing w:line="360" w:lineRule="auto"/>
        <w:ind w:hanging="334"/>
        <w:rPr>
          <w:sz w:val="24"/>
          <w:szCs w:val="24"/>
        </w:rPr>
      </w:pPr>
      <w:r w:rsidRPr="000C4406">
        <w:rPr>
          <w:sz w:val="24"/>
          <w:szCs w:val="24"/>
        </w:rPr>
        <w:t>Consider the composite wall as shown in Figure 3, consisting of the materials ‘a’, ‘b’ and ‘c’:</w:t>
      </w:r>
    </w:p>
    <w:p w:rsidR="00ED46D5" w:rsidRPr="000C4406" w:rsidRDefault="00ED46D5" w:rsidP="00F528C6">
      <w:pPr>
        <w:spacing w:line="360" w:lineRule="auto"/>
        <w:ind w:hanging="334"/>
        <w:rPr>
          <w:sz w:val="24"/>
          <w:szCs w:val="24"/>
        </w:rPr>
      </w:pPr>
    </w:p>
    <w:p w:rsidR="00152E92" w:rsidRPr="000C4406" w:rsidRDefault="006C3DC8" w:rsidP="00F528C6">
      <w:pPr>
        <w:spacing w:line="360" w:lineRule="auto"/>
        <w:ind w:hanging="334"/>
        <w:rPr>
          <w:sz w:val="24"/>
          <w:szCs w:val="24"/>
        </w:rPr>
      </w:pPr>
      <w:r w:rsidRPr="000C4406">
        <w:rPr>
          <w:noProof/>
          <w:sz w:val="24"/>
          <w:szCs w:val="24"/>
          <w:lang w:eastAsia="en-GB"/>
        </w:rPr>
        <mc:AlternateContent>
          <mc:Choice Requires="wps">
            <w:drawing>
              <wp:anchor distT="0" distB="0" distL="114300" distR="114300" simplePos="0" relativeHeight="251712512" behindDoc="0" locked="0" layoutInCell="1" allowOverlap="1" wp14:anchorId="7E30CDAF" wp14:editId="314F9E06">
                <wp:simplePos x="0" y="0"/>
                <wp:positionH relativeFrom="column">
                  <wp:posOffset>2819400</wp:posOffset>
                </wp:positionH>
                <wp:positionV relativeFrom="paragraph">
                  <wp:posOffset>160020</wp:posOffset>
                </wp:positionV>
                <wp:extent cx="295275" cy="381000"/>
                <wp:effectExtent l="9525" t="7620" r="9525" b="11430"/>
                <wp:wrapNone/>
                <wp:docPr id="26" name="AutoShap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95275" cy="3810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0AF0DF2" id="AutoShape 48" o:spid="_x0000_s1026" type="#_x0000_t32" style="position:absolute;margin-left:222pt;margin-top:12.6pt;width:23.25pt;height:30pt;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arKKwIAAEsEAAAOAAAAZHJzL2Uyb0RvYy54bWysVMGO2jAQvVfqP1i+QxI2sBARVqsEetm2&#10;SLvt3dgOserYlu0loKr/3rEDlG0vVdUcnHE88+bNzHOWD8dOogO3TmhV4mycYsQV1UyofYm/vGxG&#10;c4ycJ4oRqRUv8Yk7/LB6/27Zm4JPdKsl4xYBiHJFb0rcem+KJHG05R1xY224gsNG24542Np9wizp&#10;Ab2TySRNZ0mvLTNWU+4cfK2HQ7yK+E3Dqf/cNI57JEsM3HxcbVx3YU1WS1LsLTGtoGca5B9YdEQo&#10;SHqFqokn6NWKP6A6Qa12uvFjqrtEN42gPNYA1WTpb9U8t8TwWAs0x5lrm9z/g6WfDluLBCvxZIaR&#10;Ih3M6PHV65ga5fPQoN64AvwqtbWhRHpUz+ZJ028OKV21RO159H45GQjOQkTyJiRsnIE0u/6jZuBD&#10;IEHs1rGxHWqkMF9DYACHjqBjHM/pOh5+9IjCx8liOrmfYkTh6G6epWkcX0KKABOCjXX+A9cdCkaJ&#10;nbdE7FtfaaVACNoOKcjhyflA8ldACFZ6I6SMepAK9SWGbNPIyWkpWDgMbs7ud5W06ECCouITK4aT&#10;WzerXxWLYC0nbH22PRFysCG5VAEPigM6Z2uQzPdFuljP1/N8lE9m61Ge1vXocVPlo9kmu5/Wd3VV&#10;1dmPQC3Li1YwxlVgd5Fvlv+dPM4XaRDeVcDXNiRv0WO/gOzlHUnHOYfRDiLZaXba2sv8QbHR+Xy7&#10;wpW43YN9+w9Y/QQAAP//AwBQSwMEFAAGAAgAAAAhANzLYqneAAAACQEAAA8AAABkcnMvZG93bnJl&#10;di54bWxMj8FOwzAQRO9I/IO1SNyoQ+SWELKpEBKIA4rUAnc3XpJAvA6xm6R/jznBcXZGs2+K7WJ7&#10;MdHoO8cI16sEBHHtTMcNwtvr41UGwgfNRveOCeFEHrbl+Vmhc+Nm3tG0D42IJexzjdCGMORS+rol&#10;q/3KDcTR+3Cj1SHKsZFm1HMst71Mk2Qjre44fmj1QA8t1V/7o0X45pvTu5JT9llVYfP0/NIwVTPi&#10;5cVyfwci0BL+wvCLH9GhjEwHd2TjRY+glIpbAkK6TkHEgLpN1iAOCFk8yLKQ/xeUPwAAAP//AwBQ&#10;SwECLQAUAAYACAAAACEAtoM4kv4AAADhAQAAEwAAAAAAAAAAAAAAAAAAAAAAW0NvbnRlbnRfVHlw&#10;ZXNdLnhtbFBLAQItABQABgAIAAAAIQA4/SH/1gAAAJQBAAALAAAAAAAAAAAAAAAAAC8BAABfcmVs&#10;cy8ucmVsc1BLAQItABQABgAIAAAAIQBPiarKKwIAAEsEAAAOAAAAAAAAAAAAAAAAAC4CAABkcnMv&#10;ZTJvRG9jLnhtbFBLAQItABQABgAIAAAAIQDcy2Kp3gAAAAkBAAAPAAAAAAAAAAAAAAAAAIUEAABk&#10;cnMvZG93bnJldi54bWxQSwUGAAAAAAQABADzAAAAkAUAAAAA&#10;"/>
            </w:pict>
          </mc:Fallback>
        </mc:AlternateContent>
      </w:r>
      <w:r w:rsidRPr="000C4406">
        <w:rPr>
          <w:noProof/>
          <w:sz w:val="24"/>
          <w:szCs w:val="24"/>
          <w:lang w:eastAsia="en-GB"/>
        </w:rPr>
        <mc:AlternateContent>
          <mc:Choice Requires="wps">
            <w:drawing>
              <wp:anchor distT="0" distB="0" distL="114300" distR="114300" simplePos="0" relativeHeight="251711488" behindDoc="0" locked="0" layoutInCell="1" allowOverlap="1" wp14:anchorId="566E11F0" wp14:editId="57B30225">
                <wp:simplePos x="0" y="0"/>
                <wp:positionH relativeFrom="column">
                  <wp:posOffset>2295525</wp:posOffset>
                </wp:positionH>
                <wp:positionV relativeFrom="paragraph">
                  <wp:posOffset>160020</wp:posOffset>
                </wp:positionV>
                <wp:extent cx="323850" cy="381000"/>
                <wp:effectExtent l="9525" t="7620" r="9525" b="11430"/>
                <wp:wrapNone/>
                <wp:docPr id="25" name="AutoShape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23850" cy="3810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C16998C" id="AutoShape 47" o:spid="_x0000_s1026" type="#_x0000_t32" style="position:absolute;margin-left:180.75pt;margin-top:12.6pt;width:25.5pt;height:30pt;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XI1mKQIAAEsEAAAOAAAAZHJzL2Uyb0RvYy54bWysVEuP2jAQvlfqf7B8hyQQWIgIq1UCvWy7&#10;SLvt3dgOserYlm0IqOp/79g8uru9VFVzcGYyM9+8Pmdxf+wkOnDrhFYlzoYpRlxRzYTalfjry3ow&#10;w8h5ohiRWvESn7jD98uPHxa9KfhIt1oybhGAKFf0psSt96ZIEkdb3hE31IYrMDbadsSDancJs6QH&#10;9E4mozSdJr22zFhNuXPwtT4b8TLiNw2n/qlpHPdIlhhq8/G08dyGM1kuSLGzxLSCXsog/1BFR4SC&#10;pDeomniC9lb8AdUJarXTjR9S3SW6aQTlsQfoJkvfdfPcEsNjLzAcZ25jcv8Pln45bCwSrMSjCUaK&#10;dLCjh73XMTXK78KAeuMK8KvUxoYW6VE9m0dNvzukdNUStePR++VkIDgLEcmbkKA4A2m2/WfNwIdA&#10;gjitY2M71EhhvoXAAA4TQce4ntNtPfzoEYWP49F4NoElUjCNZ1maxvUlpAgwIdhY5z9x3aEglNh5&#10;S8Su9ZVWCoig7TkFOTw6H4r8HRCClV4LKSMfpEJ9iecTGEmwOC0FC8ao2N22khYdSGBUfGLH79ys&#10;3isWwVpO2OoieyLkWYbkUgU8aA7KuUhnyvyYp/PVbDXLB/louhrkaV0PHtZVPpius7tJPa6rqs5+&#10;htKyvGgFY1yF6q70zfK/o8flIp2JdyPwbQzJW/Q4Lyj2+o5Fxz2H1Z5JstXstLHX/QNjo/PldoUr&#10;8VoH+fU/YPkLAAD//wMAUEsDBBQABgAIAAAAIQBNr4383QAAAAkBAAAPAAAAZHJzL2Rvd25yZXYu&#10;eG1sTI/BToNAEIbvJr7DZky82QVsKUGWxphoPBgSq71v2RFQdhbZLdC3dzzpcf758s83xW6xvZhw&#10;9J0jBfEqAoFUO9NRo+D97fEmA+GDJqN7R6jgjB525eVFoXPjZnrFaR8awSXkc62gDWHIpfR1i1b7&#10;lRuQePfhRqsDj2MjzahnLre9TKIolVZ3xBdaPeBDi/XX/mQVfNP2fFjLKfusqpA+Pb80hNWs1PXV&#10;cn8HIuAS/mD41Wd1KNnp6E5kvOgV3KbxhlEFySYBwcA6Tjg4Ksg4kGUh/39Q/gAAAP//AwBQSwEC&#10;LQAUAAYACAAAACEAtoM4kv4AAADhAQAAEwAAAAAAAAAAAAAAAAAAAAAAW0NvbnRlbnRfVHlwZXNd&#10;LnhtbFBLAQItABQABgAIAAAAIQA4/SH/1gAAAJQBAAALAAAAAAAAAAAAAAAAAC8BAABfcmVscy8u&#10;cmVsc1BLAQItABQABgAIAAAAIQC3XI1mKQIAAEsEAAAOAAAAAAAAAAAAAAAAAC4CAABkcnMvZTJv&#10;RG9jLnhtbFBLAQItABQABgAIAAAAIQBNr4383QAAAAkBAAAPAAAAAAAAAAAAAAAAAIMEAABkcnMv&#10;ZG93bnJldi54bWxQSwUGAAAAAAQABADzAAAAjQUAAAAA&#10;"/>
            </w:pict>
          </mc:Fallback>
        </mc:AlternateContent>
      </w:r>
      <w:r w:rsidRPr="000C4406">
        <w:rPr>
          <w:noProof/>
          <w:sz w:val="24"/>
          <w:szCs w:val="24"/>
          <w:lang w:eastAsia="en-GB"/>
        </w:rPr>
        <mc:AlternateContent>
          <mc:Choice Requires="wps">
            <w:drawing>
              <wp:anchor distT="0" distB="0" distL="114300" distR="114300" simplePos="0" relativeHeight="251710464" behindDoc="0" locked="0" layoutInCell="1" allowOverlap="1" wp14:anchorId="09663D1B" wp14:editId="3242EB5C">
                <wp:simplePos x="0" y="0"/>
                <wp:positionH relativeFrom="column">
                  <wp:posOffset>1885950</wp:posOffset>
                </wp:positionH>
                <wp:positionV relativeFrom="paragraph">
                  <wp:posOffset>160020</wp:posOffset>
                </wp:positionV>
                <wp:extent cx="1704975" cy="1552575"/>
                <wp:effectExtent l="9525" t="7620" r="9525" b="11430"/>
                <wp:wrapNone/>
                <wp:docPr id="24" name="AutoShap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04975" cy="1552575"/>
                        </a:xfrm>
                        <a:prstGeom prst="cube">
                          <a:avLst>
                            <a:gd name="adj" fmla="val 25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C290B1A"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AutoShape 46" o:spid="_x0000_s1026" type="#_x0000_t16" style="position:absolute;margin-left:148.5pt;margin-top:12.6pt;width:134.25pt;height:122.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IvEOQIAAGsEAAAOAAAAZHJzL2Uyb0RvYy54bWysVNtu2zAMfR+wfxD0vtgOkqY14hRFugwD&#10;uq1Atw9gJDnWptskJU739aNkN022t2F5EESTOjw8JLO8PWpFDsIHaU1Dq0lJiTDMcml2Df32dfPu&#10;mpIQwXBQ1oiGPotAb1dv3yx7V4up7aziwhMEMaHuXUO7GF1dFIF1QkOYWCcMOlvrNUQ0/a7gHnpE&#10;16qYluVV0VvPnbdMhIBf7wcnXWX8thUsfmnbICJRDUVuMZ8+n9t0Fqsl1DsPrpNspAH/wEKDNJj0&#10;BHUPEcjey7+gtGTeBtvGCbO6sG0rmcg1YDVV+Uc1Tx04kWtBcYI7yRT+Hyz7fHj0RPKGTmeUGNDY&#10;o7t9tDk1mV0lgXoXaox7co8+lRjcg2U/AjF23YHZiTvvbd8J4EirSvHFxYNkBHxKtv0nyxEeED5r&#10;dWy9ToCoAjnmljyfWiKOkTD8WC3K2c1iTglDXzWfT+dopBxQvzx3PsQPwmqSLg1l+23SDGo4PISY&#10;e8LHwoB/p6TVCjt8AEWm87LME4BgYzDeXuByqVZJvpFKZcPvtmvlCT5t6Cb/RibhPEwZ0jf0Bplm&#10;Fhe+cA6ByV/zX4RpGXEplNQNvT4FQZ00fm94HtkIUg13pKzMKHrSeejX1vJn1NzbYeJxQ/HSWf+L&#10;kh6nvaHh5x68oER9NNi3m2o2S+uRjdl8MUXDn3u25x4wDKEaGikZrus4rNTeebnrMFOVazc2jVIr&#10;48tQDKxGsjjRuY/j9qWVObdz1Ot/xOo3AAAA//8DAFBLAwQUAAYACAAAACEAuR2btN8AAAAKAQAA&#10;DwAAAGRycy9kb3ducmV2LnhtbEyPwU7DMBBE70j8g7VI3KhDpKQkxKkqUA5cEBQ+YBu7cUq8jmKn&#10;DXw9y4nedndGs2+qzeIGcTJT6D0puF8lIAy1XvfUKfj8aO4eQISIpHHwZBR8mwCb+vqqwlL7M72b&#10;0y52gkMolKjAxjiWUobWGodh5UdDrB385DDyOnVST3jmcDfINEly6bAn/mBxNE/WtF+72Sl4+3ld&#10;im0xPvuXY4PNZOfch1mp25tl+wgimiX+m+EPn9GhZqa9n0kHMShIizV3iTxkKQg2ZHmWgdjzIS/W&#10;IOtKXlaofwEAAP//AwBQSwECLQAUAAYACAAAACEAtoM4kv4AAADhAQAAEwAAAAAAAAAAAAAAAAAA&#10;AAAAW0NvbnRlbnRfVHlwZXNdLnhtbFBLAQItABQABgAIAAAAIQA4/SH/1gAAAJQBAAALAAAAAAAA&#10;AAAAAAAAAC8BAABfcmVscy8ucmVsc1BLAQItABQABgAIAAAAIQCfGIvEOQIAAGsEAAAOAAAAAAAA&#10;AAAAAAAAAC4CAABkcnMvZTJvRG9jLnhtbFBLAQItABQABgAIAAAAIQC5HZu03wAAAAoBAAAPAAAA&#10;AAAAAAAAAAAAAJMEAABkcnMvZG93bnJldi54bWxQSwUGAAAAAAQABADzAAAAnwUAAAAA&#10;"/>
            </w:pict>
          </mc:Fallback>
        </mc:AlternateContent>
      </w:r>
    </w:p>
    <w:p w:rsidR="00152E92" w:rsidRPr="000C4406" w:rsidRDefault="006C3DC8" w:rsidP="00F528C6">
      <w:pPr>
        <w:spacing w:line="360" w:lineRule="auto"/>
        <w:ind w:hanging="334"/>
        <w:rPr>
          <w:sz w:val="24"/>
          <w:szCs w:val="24"/>
        </w:rPr>
      </w:pPr>
      <w:r w:rsidRPr="000C4406">
        <w:rPr>
          <w:noProof/>
          <w:sz w:val="24"/>
          <w:szCs w:val="24"/>
          <w:lang w:eastAsia="en-GB"/>
        </w:rPr>
        <mc:AlternateContent>
          <mc:Choice Requires="wps">
            <w:drawing>
              <wp:anchor distT="0" distB="0" distL="114300" distR="114300" simplePos="0" relativeHeight="251727872" behindDoc="0" locked="0" layoutInCell="1" allowOverlap="1" wp14:anchorId="4C4BE4E3" wp14:editId="1698C8B6">
                <wp:simplePos x="0" y="0"/>
                <wp:positionH relativeFrom="column">
                  <wp:posOffset>3476625</wp:posOffset>
                </wp:positionH>
                <wp:positionV relativeFrom="paragraph">
                  <wp:posOffset>123190</wp:posOffset>
                </wp:positionV>
                <wp:extent cx="302260" cy="238760"/>
                <wp:effectExtent l="47625" t="8890" r="12065" b="57150"/>
                <wp:wrapNone/>
                <wp:docPr id="23" name="AutoShap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02260" cy="2387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B5AC6C2" id="AutoShape 61" o:spid="_x0000_s1026" type="#_x0000_t32" style="position:absolute;margin-left:273.75pt;margin-top:9.7pt;width:23.8pt;height:18.8pt;flip:x;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bqcPwIAAG0EAAAOAAAAZHJzL2Uyb0RvYy54bWysVNuO2yAQfa/Uf0C8J77kslkrzmplJ+3D&#10;drvSbj+AAI5RMSAgcaKq/94BJ2nTvlRV/YAHM3PmzMzBy4djJ9GBWye0KnE2TjHiimom1K7EX942&#10;owVGzhPFiNSKl/jEHX5YvX+37E3Bc91qybhFAKJc0ZsSt96bIkkcbXlH3FgbruCw0bYjHrZ2lzBL&#10;ekDvZJKn6TzptWXGasqdg6/1cIhXEb9pOPWfm8Zxj2SJgZuPq43rNqzJakmKnSWmFfRMg/wDi44I&#10;BUmvUDXxBO2t+AOqE9Rqpxs/prpLdNMIymMNUE2W/lbNa0sMj7VAc5y5tsn9P1j6fHixSLAS5xOM&#10;FOlgRo97r2NqNM9Cg3rjCvCr1IsNJdKjejVPmn51SOmqJWrHo/fbyUBwjEhuQsLGGUiz7T9pBj4E&#10;EsRuHRvboUYK8zEEBnDoCDrG8Zyu4+FHjyh8nKR5PochUjjKJ4s7sIFdQooAE4KNdf4D1x0KRomd&#10;t0TsWl9ppUAI2g4pyOHJ+SHwEhCCld4IKaMepEJ9ie9n+SxycloKFg6Dm7O7bSUtOpCgqPicWdy4&#10;Wb1XLIK1nLD12fZESLCRj63yVkDzJMchW8cZRpLDJQrWQE+qkBHKB8JnaxDVt/v0fr1YL6ajaT5f&#10;j6ZpXY8eN9V0NN9kd7N6UldVnX0P5LNp0QrGuAr8LwLPpn8noPNVG6R5lfi1UcktehwFkL28I+mo&#10;hDD8QUZbzU4vNlQXRAGajs7n+xcuza/76PXzL7H6AQAA//8DAFBLAwQUAAYACAAAACEAi72n+d8A&#10;AAAJAQAADwAAAGRycy9kb3ducmV2LnhtbEyPwU7DMAyG70i8Q2QkLoilmxa2laYTAsZOaKKMe9aY&#10;tlrjVE22tW+POcHN1v/p9+dsPbhWnLEPjScN00kCAqn0tqFKw/5zc78EEaIha1pPqGHEAOv8+ioz&#10;qfUX+sBzESvBJRRSo6GOsUulDGWNzoSJ75A4+/a9M5HXvpK2Nxcud62cJcmDdKYhvlCbDp9rLI/F&#10;yWl4KXZq83W3H2ZjuX0v3pbHHY2vWt/eDE+PICIO8Q+GX31Wh5ydDv5ENohWg5ovFKMcrOYgGFAr&#10;NQVx4GGRgMwz+f+D/AcAAP//AwBQSwECLQAUAAYACAAAACEAtoM4kv4AAADhAQAAEwAAAAAAAAAA&#10;AAAAAAAAAAAAW0NvbnRlbnRfVHlwZXNdLnhtbFBLAQItABQABgAIAAAAIQA4/SH/1gAAAJQBAAAL&#10;AAAAAAAAAAAAAAAAAC8BAABfcmVscy8ucmVsc1BLAQItABQABgAIAAAAIQDmFbqcPwIAAG0EAAAO&#10;AAAAAAAAAAAAAAAAAC4CAABkcnMvZTJvRG9jLnhtbFBLAQItABQABgAIAAAAIQCLvaf53wAAAAkB&#10;AAAPAAAAAAAAAAAAAAAAAJkEAABkcnMvZG93bnJldi54bWxQSwUGAAAAAAQABADzAAAApQU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726848" behindDoc="0" locked="0" layoutInCell="1" allowOverlap="1" wp14:anchorId="7E58A556" wp14:editId="29CBCF6D">
                <wp:simplePos x="0" y="0"/>
                <wp:positionH relativeFrom="column">
                  <wp:posOffset>3778885</wp:posOffset>
                </wp:positionH>
                <wp:positionV relativeFrom="paragraph">
                  <wp:posOffset>26670</wp:posOffset>
                </wp:positionV>
                <wp:extent cx="2292350" cy="248920"/>
                <wp:effectExtent l="0" t="0" r="0" b="635"/>
                <wp:wrapNone/>
                <wp:docPr id="22"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2E92" w:rsidRPr="00152E92" w:rsidRDefault="00152E92">
                            <w:pPr>
                              <w:rPr>
                                <w:rFonts w:ascii="Garamond" w:hAnsi="Garamond"/>
                              </w:rPr>
                            </w:pPr>
                            <w:r w:rsidRPr="00152E92">
                              <w:rPr>
                                <w:rFonts w:ascii="Garamond" w:hAnsi="Garamond"/>
                              </w:rPr>
                              <w:t>Area</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7E58A556" id="Text Box 60" o:spid="_x0000_s1036" type="#_x0000_t202" style="position:absolute;left:0;text-align:left;margin-left:297.55pt;margin-top:2.1pt;width:180.5pt;height:19.6pt;z-index:251726848;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vJcvAIAAMMFAAAOAAAAZHJzL2Uyb0RvYy54bWysVNtunDAQfa/Uf7D8TrjUuwsobJQsS1Up&#10;vUhJP8ALZrEKNrW9C2nVf+/Y7C3JS9WWB2Q8w5kzM2fm+mbsWrRnSnMpMhxeBRgxUcqKi22Gvz4W&#10;XoyRNlRUtJWCZfiJaXyzfPvmeuhTFslGthVTCECEToc+w40xfer7umxYR/WV7JkAYy1VRw18qq1f&#10;KToAetf6URDM/UGqqleyZFrDbT4Z8dLh1zUrzee61sygNsPAzbi3cu+NffvLa5puFe0bXh5o0L9g&#10;0VEuIOgJKqeGop3ir6A6XiqpZW2uStn5sq55yVwOkE0YvMjmoaE9c7lAcXR/KpP+f7Dlp/0XhXiV&#10;4SjCSNAOevTIRoPu5Ijmrj5Dr1Nwe+jB0YxwD312uer+XpbfNBJy1VCxZbdKyaFhtAJ+oa2sf/Gr&#10;7YhOtQXZDB9lBXHozkgHNNaqs8WDciBAhz49nXpjuZRwGUVJ9G4GphJsEYmTyJHzaXr8u1favGey&#10;Q/aQYQW9d+h0f6+NZUPTo4sNJmTB29b1vxXPLsBxuoHY8Ku1WRaunT+TIFnH65h4JJqvPRLkuXdb&#10;rIg3L8LFLH+Xr1Z5+MvGDUna8KpiwoY5Siskf9a6g8gnUZzEpWXLKwtnKWm13axahfYUpF24x9Uc&#10;LGc3/zkNVwTI5UVKYUSCuyjxinm88EhBZl6yCGIvCJO7ZB6QhOTF85TuuWD/nhIaMpzMotkkpjPp&#10;F7kF7nmdG007bmB5tLzLcHxyoqmV4FpUrrWG8nY6X5TC0j+XAtp9bLQTrNXopFYzbkY3G+FpEDay&#10;egIJKwkKAzHC5oNDI9UPjAbYIhnW33dUMYzaDwLGIAkJsWvHfZDZAkSL1KVlc2mhogSoDBuMpuPK&#10;TKtq1yu+bSDScfBuYXQK7lRtx2pidRg42BQuucNWs6vo8tt5nXfv8jcAAAD//wMAUEsDBBQABgAI&#10;AAAAIQCip9TO3AAAAAgBAAAPAAAAZHJzL2Rvd25yZXYueG1sTI/LTsMwEEX3SPyDNUjsqNOSFBri&#10;VIiHxLIPkFi68SSOsMdR7Lbh7xlWsDy6V3fOVOvJO3HCMfaBFMxnGQikJpieOgXv+9ebexAxaTLa&#10;BUIF3xhhXV9eVLo04UxbPO1SJ3iEYqkV2JSGUsrYWPQ6zsKAxFkbRq8T49hJM+ozj3snF1m2lF73&#10;xBesHvDJYvO1O3oFH/Tp3trcWLwrNvl2eHlui7RX6vpqenwAkXBKf2X41Wd1qNnpEI5konAKilUx&#10;56qCfAGC81WxZD4w3+Yg60r+f6D+AQAA//8DAFBLAQItABQABgAIAAAAIQC2gziS/gAAAOEBAAAT&#10;AAAAAAAAAAAAAAAAAAAAAABbQ29udGVudF9UeXBlc10ueG1sUEsBAi0AFAAGAAgAAAAhADj9If/W&#10;AAAAlAEAAAsAAAAAAAAAAAAAAAAALwEAAF9yZWxzLy5yZWxzUEsBAi0AFAAGAAgAAAAhAEme8ly8&#10;AgAAwwUAAA4AAAAAAAAAAAAAAAAALgIAAGRycy9lMm9Eb2MueG1sUEsBAi0AFAAGAAgAAAAhAKKn&#10;1M7cAAAACAEAAA8AAAAAAAAAAAAAAAAAFgUAAGRycy9kb3ducmV2LnhtbFBLBQYAAAAABAAEAPMA&#10;AAAfBgAAAAA=&#10;" filled="f" stroked="f">
                <v:textbox style="mso-fit-shape-to-text:t">
                  <w:txbxContent>
                    <w:p w:rsidR="00152E92" w:rsidRPr="00152E92" w:rsidRDefault="00152E92">
                      <w:pPr>
                        <w:rPr>
                          <w:rFonts w:ascii="Garamond" w:hAnsi="Garamond"/>
                        </w:rPr>
                      </w:pPr>
                      <w:r w:rsidRPr="00152E92">
                        <w:rPr>
                          <w:rFonts w:ascii="Garamond" w:hAnsi="Garamond"/>
                        </w:rPr>
                        <w:t>Area</w:t>
                      </w:r>
                    </w:p>
                  </w:txbxContent>
                </v:textbox>
              </v:shape>
            </w:pict>
          </mc:Fallback>
        </mc:AlternateContent>
      </w:r>
    </w:p>
    <w:p w:rsidR="00152E92" w:rsidRPr="000C4406" w:rsidRDefault="006C3DC8" w:rsidP="00F528C6">
      <w:pPr>
        <w:spacing w:line="360" w:lineRule="auto"/>
        <w:ind w:hanging="334"/>
        <w:rPr>
          <w:sz w:val="24"/>
          <w:szCs w:val="24"/>
        </w:rPr>
      </w:pPr>
      <w:r w:rsidRPr="000C4406">
        <w:rPr>
          <w:noProof/>
          <w:sz w:val="24"/>
          <w:szCs w:val="24"/>
          <w:lang w:eastAsia="en-GB"/>
        </w:rPr>
        <mc:AlternateContent>
          <mc:Choice Requires="wps">
            <w:drawing>
              <wp:anchor distT="0" distB="0" distL="114300" distR="114300" simplePos="0" relativeHeight="251720704" behindDoc="0" locked="0" layoutInCell="1" allowOverlap="1" wp14:anchorId="0AE153C1" wp14:editId="0156CDB6">
                <wp:simplePos x="0" y="0"/>
                <wp:positionH relativeFrom="column">
                  <wp:posOffset>1486535</wp:posOffset>
                </wp:positionH>
                <wp:positionV relativeFrom="paragraph">
                  <wp:posOffset>106045</wp:posOffset>
                </wp:positionV>
                <wp:extent cx="2288540" cy="262255"/>
                <wp:effectExtent l="635" t="1270" r="3175" b="3175"/>
                <wp:wrapNone/>
                <wp:docPr id="21"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8540" cy="262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2E92" w:rsidRDefault="00152E92">
                            <w:r>
                              <w:tab/>
                            </w:r>
                            <w:r>
                              <w:tab/>
                              <w:t>a</w:t>
                            </w:r>
                            <w:r>
                              <w:tab/>
                              <w:t>b</w:t>
                            </w:r>
                            <w:r>
                              <w:tab/>
                              <w:t>c</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0AE153C1" id="Text Box 55" o:spid="_x0000_s1037" type="#_x0000_t202" style="position:absolute;left:0;text-align:left;margin-left:117.05pt;margin-top:8.35pt;width:180.2pt;height:20.65pt;z-index:25172070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YpuuQIAAMMFAAAOAAAAZHJzL2Uyb0RvYy54bWysVNtunDAQfa/Uf7D8TrjU7AIKGyXLUlVK&#10;L1LSD/CCWayCTW3vsmnVf+/Y7C3JS9WWB2R7xmfOzBzP9c2+79COKc2lyHF4FWDERCVrLjY5/vpY&#10;eglG2lBR004KluMnpvHN4u2b63HIWCRb2dVMIQAROhuHHLfGDJnv66plPdVXcmACjI1UPTWwVRu/&#10;VnQE9L7zoyCY+aNU9aBkxbSG02Iy4oXDbxpWmc9No5lBXY6Bm3F/5f5r+/cX1zTbKDq0vDrQoH/B&#10;oqdcQNATVEENRVvFX0H1vFJSy8ZcVbL3ZdPwirkcIJsweJHNQ0sH5nKB4ujhVCb9/2CrT7svCvE6&#10;x1GIkaA99OiR7Q26k3sUx7Y+46AzcHsYwNHs4Rz67HLVw72svmkk5LKlYsNulZJjy2gN/EJ707+4&#10;OuFoC7IeP8oa4tCtkQ5o36jeFg/KgQAd+vR06o3lUsFhFCVJTMBUgS2aRdFEzqfZ8fagtHnPZI/s&#10;IscKeu/Q6e5eG8uGZkcXG0zIkned638nnh2A43QCseGqtVkWrp0/0yBdJauEeCSarTwSFIV3Wy6J&#10;NyvDeVy8K5bLIvxl44Yka3ldM2HDHKUVkj9r3UHkkyhO4tKy47WFs5S02qyXnUI7CtIu3edqDpaz&#10;m/+chisC5PIipTAiwV2UeuUsmXukJLGXzoPEC8L0Lp0FJCVF+Tyley7Yv6eExhyncRRPYjqTfpFb&#10;4L7XudGs5waGR8f7HCcnJ5pZCa5E7VprKO+m9UUpLP1zKaDdx0Y7wVqNTmo1+/XevY3QydmqeS3r&#10;J5CwkqAwECNMPli0Uv3AaIQpkmP9fUsVw6j7IOAZpCGxmjVuQ+J5BBt1aVlfWqioACrHBqNpuTTT&#10;qNoOim9aiHR8eLfwdEruVH1mdXhwMClccoepZkfR5d55nWfv4jcAAAD//wMAUEsDBBQABgAIAAAA&#10;IQC/vzOQ3gAAAAkBAAAPAAAAZHJzL2Rvd25yZXYueG1sTI9NT8MwDIbvSPyHyEjcWLrRbqM0nRAf&#10;Eke2gcQxa9ymInGqJtvKv8ec4GbrffT6cbWZvBMnHGMfSMF8loFAaoLpqVPwvn+5WYOISZPRLhAq&#10;+MYIm/ryotKlCWfa4mmXOsElFEutwKY0lFLGxqLXcRYGJM7aMHqdeB07aUZ95nLv5CLLltLrnviC&#10;1QM+Wmy+dkev4IM+3WubG4ur4i3fDs9PbZH2Sl1fTQ/3IBJO6Q+GX31Wh5qdDuFIJgqnYHGbzxnl&#10;YLkCwUBxlxcgDjysM5B1Jf9/UP8AAAD//wMAUEsBAi0AFAAGAAgAAAAhALaDOJL+AAAA4QEAABMA&#10;AAAAAAAAAAAAAAAAAAAAAFtDb250ZW50X1R5cGVzXS54bWxQSwECLQAUAAYACAAAACEAOP0h/9YA&#10;AACUAQAACwAAAAAAAAAAAAAAAAAvAQAAX3JlbHMvLnJlbHNQSwECLQAUAAYACAAAACEA452KbrkC&#10;AADDBQAADgAAAAAAAAAAAAAAAAAuAgAAZHJzL2Uyb0RvYy54bWxQSwECLQAUAAYACAAAACEAv78z&#10;kN4AAAAJAQAADwAAAAAAAAAAAAAAAAATBQAAZHJzL2Rvd25yZXYueG1sUEsFBgAAAAAEAAQA8wAA&#10;AB4GAAAAAA==&#10;" filled="f" stroked="f">
                <v:textbox style="mso-fit-shape-to-text:t">
                  <w:txbxContent>
                    <w:p w:rsidR="00152E92" w:rsidRDefault="00152E92">
                      <w:r>
                        <w:tab/>
                      </w:r>
                      <w:r>
                        <w:tab/>
                        <w:t>a</w:t>
                      </w:r>
                      <w:r>
                        <w:tab/>
                        <w:t>b</w:t>
                      </w:r>
                      <w:r>
                        <w:tab/>
                        <w:t>c</w:t>
                      </w:r>
                    </w:p>
                  </w:txbxContent>
                </v:textbox>
              </v:shape>
            </w:pict>
          </mc:Fallback>
        </mc:AlternateContent>
      </w:r>
      <w:r w:rsidRPr="000C4406">
        <w:rPr>
          <w:noProof/>
          <w:sz w:val="24"/>
          <w:szCs w:val="24"/>
          <w:lang w:eastAsia="en-GB"/>
        </w:rPr>
        <mc:AlternateContent>
          <mc:Choice Requires="wps">
            <w:drawing>
              <wp:anchor distT="0" distB="0" distL="114300" distR="114300" simplePos="0" relativeHeight="251714560" behindDoc="0" locked="0" layoutInCell="1" allowOverlap="1" wp14:anchorId="7A1E743D" wp14:editId="7D5E400B">
                <wp:simplePos x="0" y="0"/>
                <wp:positionH relativeFrom="column">
                  <wp:posOffset>2819400</wp:posOffset>
                </wp:positionH>
                <wp:positionV relativeFrom="paragraph">
                  <wp:posOffset>29210</wp:posOffset>
                </wp:positionV>
                <wp:extent cx="0" cy="1171575"/>
                <wp:effectExtent l="9525" t="10160" r="9525" b="8890"/>
                <wp:wrapNone/>
                <wp:docPr id="20" name="AutoShap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715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F92C62" id="AutoShape 50" o:spid="_x0000_s1026" type="#_x0000_t32" style="position:absolute;margin-left:222pt;margin-top:2.3pt;width:0;height:92.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hx9HwIAAD0EAAAOAAAAZHJzL2Uyb0RvYy54bWysU02P2jAQvVfqf7B8hyQ0YSEirFYJ9LLt&#10;Iu32BxjbSawmtmUbAqr63zs2AS3tpaqag+OPmTdv3sysHk99h47cWKFkgZNpjBGXVDEhmwJ/e9tO&#10;FhhZRyQjnZK8wGdu8eP644fVoHM+U63qGDcIQKTNB13g1jmdR5GlLe+JnSrNJTzWyvTEwdE0ETNk&#10;APS+i2ZxPI8GZZg2inJr4ba6POJ1wK9rTt1LXVvuUFdg4ObCasK692u0XpG8MUS3go40yD+w6ImQ&#10;EPQGVRFH0MGIP6B6QY2yqnZTqvpI1bWgPOQA2STxb9m8tkTzkAuIY/VNJvv/YOnX484gwQo8A3kk&#10;6aFGTwenQmiUBYEGbXOwK+XO+BTpSb7qZ0W/WyRV2RLZ8GD9dtbgnHhJozsXf7AawuyHL4qBDYEA&#10;Qa1TbXoPCTqgUyjK+VYUfnKIXi4p3CbJQ5I9ZAGd5FdHbaz7zFWP/KbA1hkimtaVSkoovTJJCEOO&#10;z9Z5WiS/OvioUm1F14UO6CQaCrzMZllwsKoTzD96M2uafdkZdCS+h8I3srgzM+ogWQBrOWGbce+I&#10;6C57CN5JjweJAZ1xd2mSH8t4uVlsFukknc03kzSuqsnTtkwn823ykFWfqrKskp+eWpLmrWCMS8/u&#10;2rBJ+ncNMY7OpdVuLXuTIbpHD3oB2es/kA6V9cX0E2bzvWLnnblWHHo0GI/z5Ifg/Rn276d+/QsA&#10;AP//AwBQSwMEFAAGAAgAAAAhAMcHnk7cAAAACQEAAA8AAABkcnMvZG93bnJldi54bWxMj0FLw0AQ&#10;he+C/2EZwYvYTUosbcymFMGDR9uC12l2TKLZ2ZDdNLG/3hEPepvHe7z5XrGdXafONITWs4F0kYAi&#10;rrxtuTZwPDzfr0GFiGyx80wGvijAtry+KjC3fuJXOu9jraSEQ44Gmhj7XOtQNeQwLHxPLN67HxxG&#10;kUOt7YCTlLtOL5NkpR22LB8a7OmpoepzPzoDFMaHNNltXH18uUx3b8vLx9QfjLm9mXePoCLN8S8M&#10;P/iCDqUwnfzINqjOQJZlsiXKsQIl/q8+SXC9SUGXhf6/oPwGAAD//wMAUEsBAi0AFAAGAAgAAAAh&#10;ALaDOJL+AAAA4QEAABMAAAAAAAAAAAAAAAAAAAAAAFtDb250ZW50X1R5cGVzXS54bWxQSwECLQAU&#10;AAYACAAAACEAOP0h/9YAAACUAQAACwAAAAAAAAAAAAAAAAAvAQAAX3JlbHMvLnJlbHNQSwECLQAU&#10;AAYACAAAACEAagYcfR8CAAA9BAAADgAAAAAAAAAAAAAAAAAuAgAAZHJzL2Uyb0RvYy54bWxQSwEC&#10;LQAUAAYACAAAACEAxweeTtwAAAAJAQAADwAAAAAAAAAAAAAAAAB5BAAAZHJzL2Rvd25yZXYueG1s&#10;UEsFBgAAAAAEAAQA8wAAAIIFAAAAAA==&#10;"/>
            </w:pict>
          </mc:Fallback>
        </mc:AlternateContent>
      </w:r>
      <w:r w:rsidRPr="000C4406">
        <w:rPr>
          <w:noProof/>
          <w:sz w:val="24"/>
          <w:szCs w:val="24"/>
          <w:lang w:eastAsia="en-GB"/>
        </w:rPr>
        <mc:AlternateContent>
          <mc:Choice Requires="wps">
            <w:drawing>
              <wp:anchor distT="0" distB="0" distL="114300" distR="114300" simplePos="0" relativeHeight="251713536" behindDoc="0" locked="0" layoutInCell="1" allowOverlap="1" wp14:anchorId="23CBE35A" wp14:editId="5FDDC930">
                <wp:simplePos x="0" y="0"/>
                <wp:positionH relativeFrom="column">
                  <wp:posOffset>2295525</wp:posOffset>
                </wp:positionH>
                <wp:positionV relativeFrom="paragraph">
                  <wp:posOffset>29210</wp:posOffset>
                </wp:positionV>
                <wp:extent cx="0" cy="1171575"/>
                <wp:effectExtent l="9525" t="10160" r="9525" b="8890"/>
                <wp:wrapNone/>
                <wp:docPr id="19" name="AutoShap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715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2CEFA0" id="AutoShape 49" o:spid="_x0000_s1026" type="#_x0000_t32" style="position:absolute;margin-left:180.75pt;margin-top:2.3pt;width:0;height:92.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QPbHgIAAD0EAAAOAAAAZHJzL2Uyb0RvYy54bWysU8GO2yAQvVfqPyDuie3UySZWnNXKTnrZ&#10;diPt9gMIYBvVBgQkTlT13ztgJ9q0l6qqD3iAmTdvZh7rx3PXohM3ViiZ42QaY8QlVUzIOsff3naT&#10;JUbWEclIqyTP8YVb/Lj5+GHd64zPVKNaxg0CEGmzXue4cU5nUWRpwztip0pzCZeVMh1xsDV1xAzp&#10;Ab1ro1kcL6JeGaaNotxaOC2HS7wJ+FXFqXupKssdanMM3FxYTVgPfo02a5LVhuhG0JEG+QcWHRES&#10;kt6gSuIIOhrxB1QnqFFWVW5KVRepqhKUhxqgmiT+rZrXhmgeaoHmWH1rk/1/sPTraW+QYDC7FUaS&#10;dDCjp6NTITVKV75BvbYZ+BVyb3yJ9Cxf9bOi3y2SqmiIrHnwfrtoCE58RHQX4jdWQ5pD/0Ux8CGQ&#10;IHTrXJnOQ0If0DkM5XIbCj87RIdDCqdJ8pDMH+YBnWTXQG2s+8xVh7yRY+sMEXXjCiUljF6ZJKQh&#10;p2frPC2SXQN8Vql2om2DAlqJ+hyv5rN5CLCqFcxfejdr6kPRGnQiXkPhG1ncuRl1lCyANZyw7Wg7&#10;ItrBhuSt9HhQGNAZrUEkP1bxarvcLtNJOltsJ2lclpOnXZFOFrvkYV5+KouiTH56akmaNYIxLj27&#10;q2CT9O8EMT6dQWo3yd7aEN2jh34B2es/kA6T9cMcZHFQ7LI314mDRoPz+J78I3i/B/v9q9/8AgAA&#10;//8DAFBLAwQUAAYACAAAACEAdbK71d0AAAAJAQAADwAAAGRycy9kb3ducmV2LnhtbEyPQWvCQBCF&#10;74X+h2UKvZS6idWgMRuRQg8eq0Kva3aaxGZnQ3Zjor++UzzY4+N9vPkmW4+2EWfsfO1IQTyJQCAV&#10;ztRUKjjsP14XIHzQZHTjCBVc0MM6f3zIdGrcQJ943oVS8Aj5VCuoQmhTKX1RodV+4lok7r5dZ3Xg&#10;2JXSdHrgcdvIaRQl0uqa+EKlW3yvsPjZ9VYB+n4eR5ulLQ/b6/DyNb2ehnav1PPTuFmBCDiGOwx/&#10;+qwOOTsdXU/Gi0bBWxLPGVUwS0Bwf8tHBhfLGGSeyf8f5L8AAAD//wMAUEsBAi0AFAAGAAgAAAAh&#10;ALaDOJL+AAAA4QEAABMAAAAAAAAAAAAAAAAAAAAAAFtDb250ZW50X1R5cGVzXS54bWxQSwECLQAU&#10;AAYACAAAACEAOP0h/9YAAACUAQAACwAAAAAAAAAAAAAAAAAvAQAAX3JlbHMvLnJlbHNQSwECLQAU&#10;AAYACAAAACEAuKkD2x4CAAA9BAAADgAAAAAAAAAAAAAAAAAuAgAAZHJzL2Uyb0RvYy54bWxQSwEC&#10;LQAUAAYACAAAACEAdbK71d0AAAAJAQAADwAAAAAAAAAAAAAAAAB4BAAAZHJzL2Rvd25yZXYueG1s&#10;UEsFBgAAAAAEAAQA8wAAAIIFAAAAAA==&#10;"/>
            </w:pict>
          </mc:Fallback>
        </mc:AlternateContent>
      </w:r>
    </w:p>
    <w:p w:rsidR="00152E92" w:rsidRPr="000C4406" w:rsidRDefault="00152E92" w:rsidP="00F528C6">
      <w:pPr>
        <w:spacing w:line="360" w:lineRule="auto"/>
        <w:ind w:hanging="334"/>
        <w:rPr>
          <w:sz w:val="24"/>
          <w:szCs w:val="24"/>
        </w:rPr>
      </w:pPr>
    </w:p>
    <w:p w:rsidR="00152E92" w:rsidRPr="000C4406" w:rsidRDefault="006C3DC8" w:rsidP="00F528C6">
      <w:pPr>
        <w:spacing w:line="360" w:lineRule="auto"/>
        <w:ind w:hanging="334"/>
        <w:rPr>
          <w:sz w:val="24"/>
          <w:szCs w:val="24"/>
        </w:rPr>
      </w:pPr>
      <w:r w:rsidRPr="000C4406">
        <w:rPr>
          <w:noProof/>
          <w:sz w:val="24"/>
          <w:szCs w:val="24"/>
          <w:lang w:eastAsia="en-GB"/>
        </w:rPr>
        <mc:AlternateContent>
          <mc:Choice Requires="wps">
            <w:drawing>
              <wp:anchor distT="0" distB="0" distL="114300" distR="114300" simplePos="0" relativeHeight="251724800" behindDoc="0" locked="0" layoutInCell="1" allowOverlap="1" wp14:anchorId="5A7C19F1" wp14:editId="65FC14C8">
                <wp:simplePos x="0" y="0"/>
                <wp:positionH relativeFrom="column">
                  <wp:posOffset>3409950</wp:posOffset>
                </wp:positionH>
                <wp:positionV relativeFrom="paragraph">
                  <wp:posOffset>3810</wp:posOffset>
                </wp:positionV>
                <wp:extent cx="596265" cy="1270"/>
                <wp:effectExtent l="9525" t="51435" r="22860" b="61595"/>
                <wp:wrapNone/>
                <wp:docPr id="18" name="AutoShape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6265" cy="12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50CC607" id="AutoShape 59" o:spid="_x0000_s1026" type="#_x0000_t32" style="position:absolute;margin-left:268.5pt;margin-top:.3pt;width:46.95pt;height:.1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z4tOQIAAGEEAAAOAAAAZHJzL2Uyb0RvYy54bWysVNuO2yAQfa/Uf0C8Z32pk02sOKuVnfRl&#10;20ba7QcQwDYqBgQkTlT13zuQS3fbl6qqH/DguZ2ZOePlw3GQ6MCtE1pVOLtLMeKKaiZUV+GvL5vJ&#10;HCPniWJEasUrfOIOP6zev1uOpuS57rVk3CIIolw5mgr33psySRzt+UDcnTZcgbLVdiAerrZLmCUj&#10;RB9kkqfpLBm1ZcZqyp2Dr81ZiVcxftty6r+0reMeyQoDNh9PG89dOJPVkpSdJaYX9AKD/AOKgQgF&#10;SW+hGuIJ2lvxR6hBUKudbv0d1UOi21ZQHmuAarL0t2qee2J4rAWa48ytTe7/haWfD1uLBIPZwaQU&#10;GWBGj3uvY2o0XYQGjcaVYFerrQ0l0qN6Nk+afnNI6bonquPR+uVkwDkLHskbl3BxBtLsxk+agQ2B&#10;BLFbx9YOIST0AR3jUE63ofCjRxQ+ThezfDbFiIIqy+/jyBJSXl2Ndf4j1wMKQoWdt0R0va+1UjB8&#10;bbOYiByenA/ASHl1CHmV3ggpIwekQmOFF9N8Gh2cloIFZTBzttvV0qIDCSyKT6wSNK/NrN4rFoP1&#10;nLD1RfZESJCRj+3xVkDDJMch28AZRpLD4gTpDE+qkBGKB8AX6Uyk74t0sZ6v58WkyGfrSZE2zeRx&#10;UxeT2Sa7nzYfmrpush8BfFaUvWCMq4D/Suqs+DvSXNbrTMcbrW+NSt5Gjx0FsNd3BB2nHwZ+ps5O&#10;s9PWhuoCEYDH0fiyc2FRXt+j1a8/w+onAAAA//8DAFBLAwQUAAYACAAAACEA42W5E94AAAAFAQAA&#10;DwAAAGRycy9kb3ducmV2LnhtbEyPwU7DMBBE70j8g7VI3KgDFaYN2VRAhcgFJFpU9ejGSxwRr6PY&#10;bVO+HnOC42hGM2+Kxeg6caAhtJ4RricZCOLam5YbhI/189UMRIiaje48E8KJAizK87NC58Yf+Z0O&#10;q9iIVMIh1wg2xj6XMtSWnA4T3xMn79MPTsckh0aaQR9TuevkTZYp6XTLacHqnp4s1V+rvUOIy+3J&#10;qk39OG/f1i+vqv2uqmqJeHkxPtyDiDTGvzD84id0KBPTzu/ZBNEh3E7v0peIoEAkW02zOYgdwgxk&#10;Wcj/9OUPAAAA//8DAFBLAQItABQABgAIAAAAIQC2gziS/gAAAOEBAAATAAAAAAAAAAAAAAAAAAAA&#10;AABbQ29udGVudF9UeXBlc10ueG1sUEsBAi0AFAAGAAgAAAAhADj9If/WAAAAlAEAAAsAAAAAAAAA&#10;AAAAAAAALwEAAF9yZWxzLy5yZWxzUEsBAi0AFAAGAAgAAAAhAF6nPi05AgAAYQQAAA4AAAAAAAAA&#10;AAAAAAAALgIAAGRycy9lMm9Eb2MueG1sUEsBAi0AFAAGAAgAAAAhAONluRPeAAAABQEAAA8AAAAA&#10;AAAAAAAAAAAAkwQAAGRycy9kb3ducmV2LnhtbFBLBQYAAAAABAAEAPMAAACeBQ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723776" behindDoc="0" locked="0" layoutInCell="1" allowOverlap="1" wp14:anchorId="12B61B85" wp14:editId="6F4A6F24">
                <wp:simplePos x="0" y="0"/>
                <wp:positionH relativeFrom="column">
                  <wp:posOffset>4006215</wp:posOffset>
                </wp:positionH>
                <wp:positionV relativeFrom="paragraph">
                  <wp:posOffset>5080</wp:posOffset>
                </wp:positionV>
                <wp:extent cx="2292350" cy="248920"/>
                <wp:effectExtent l="0" t="0" r="0" b="0"/>
                <wp:wrapNone/>
                <wp:docPr id="17"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2E92" w:rsidRPr="00F82E79" w:rsidRDefault="00152E92">
                            <w:pPr>
                              <w:rPr>
                                <w:rFonts w:ascii="Garamond" w:hAnsi="Garamond"/>
                              </w:rPr>
                            </w:pPr>
                            <w:r w:rsidRPr="00F82E79">
                              <w:rPr>
                                <w:rFonts w:ascii="Garamond" w:hAnsi="Garamond"/>
                              </w:rPr>
                              <w:t>Steady Heat Flow</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12B61B85" id="Text Box 58" o:spid="_x0000_s1038" type="#_x0000_t202" style="position:absolute;left:0;text-align:left;margin-left:315.45pt;margin-top:.4pt;width:180.5pt;height:19.6pt;z-index:251723776;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pyBugIAAMMFAAAOAAAAZHJzL2Uyb0RvYy54bWysVMlu2zAQvRfoPxC8K1pK2ZIQOUgsqyiQ&#10;LkDSD6AlyiIqkSpJW06L/nuHlLckl6ItDwTJGb7Z3sz1zb7v0I4pzaXIcXgVYMREJWsuNjn++lh6&#10;CUbaUFHTTgqW4yem8c3i7ZvrcchYJFvZ1UwhABE6G4cct8YMme/rqmU91VdyYAKEjVQ9NXBVG79W&#10;dAT0vvOjIJj5o1T1oGTFtIbXYhLihcNvGlaZz02jmUFdjsE343bl9rXd/cU1zTaKDi2vDm7Qv/Ci&#10;p1yA0RNUQQ1FW8VfQfW8UlLLxlxVsvdl0/CKuRggmjB4Ec1DSwfmYoHk6OGUJv3/YKtPuy8K8Rpq&#10;N8dI0B5q9Mj2Bt3JPYoTm59x0BmoPQygaPbwDrouVj3cy+qbRkIuWyo27FYpObaM1uBfaH/6F18n&#10;HG1B1uNHWYMdujXSAe0b1dvkQToQoEOdnk61sb5U8BhFafQuBlEFsogkaeSK59Ps+HtQ2rxnskf2&#10;kGMFtXfodHevjfWGZkcVa0zIknedq38nnj2A4vQCtuGrlVkvXDl/pkG6SlYJ8Ug0W3kkKArvtlwS&#10;b1aG87h4VyyXRfjL2g1J1vK6ZsKaOVIrJH9WugPJJ1KcyKVlx2sLZ13SarNedgrtKFC7dMvlHCRn&#10;Nf+5Gy4JEMuLkMKIBHdR6pWzZO6RksReOg8SLwjTu3QWkJQU5fOQ7rlg/x4SGnOcxlE8kens9IvY&#10;Ardex0aznhsYHh3vc5yclGhmKbgStSutobybzhepsO6fUwHlPhbaEdZydGKr2a/3U29Ex0ZYy/oJ&#10;KKwkMAzICJMPDq1UPzAaYYrkWH/fUsUw6j4IaIM0JMSOHXch8RxIi9SlZH0poaICqBwbjKbj0kyj&#10;ajsovmnB0rHxbqF1Su5YbXts8urQcDApXHCHqWZH0eXdaZ1n7+I3AAAA//8DAFBLAwQUAAYACAAA&#10;ACEAJoE38NwAAAAHAQAADwAAAGRycy9kb3ducmV2LnhtbEyPS0/DMBCE70j8B2uRuFG7kJYmxKkQ&#10;D4kjbanE0Y03D2Gvo9htw79nOcFxNKOZb8r15J044Rj7QBrmMwUCqQ62p1bDx+71ZgUiJkPWuECo&#10;4RsjrKvLi9IUNpxpg6dtagWXUCyMhi6loZAy1h16E2dhQGKvCaM3ieXYSjuaM5d7J2+VWkpveuKF&#10;zgz41GH9tT16DXv6dG9NZju8X7xnm+HluVmkndbXV9PjA4iEU/oLwy8+o0PFTIdwJBuF07C8UzlH&#10;NfABtvN8zvKgIVMKZFXK//zVDwAAAP//AwBQSwECLQAUAAYACAAAACEAtoM4kv4AAADhAQAAEwAA&#10;AAAAAAAAAAAAAAAAAAAAW0NvbnRlbnRfVHlwZXNdLnhtbFBLAQItABQABgAIAAAAIQA4/SH/1gAA&#10;AJQBAAALAAAAAAAAAAAAAAAAAC8BAABfcmVscy8ucmVsc1BLAQItABQABgAIAAAAIQC3zpyBugIA&#10;AMMFAAAOAAAAAAAAAAAAAAAAAC4CAABkcnMvZTJvRG9jLnhtbFBLAQItABQABgAIAAAAIQAmgTfw&#10;3AAAAAcBAAAPAAAAAAAAAAAAAAAAABQFAABkcnMvZG93bnJldi54bWxQSwUGAAAAAAQABADzAAAA&#10;HQYAAAAA&#10;" filled="f" stroked="f">
                <v:textbox style="mso-fit-shape-to-text:t">
                  <w:txbxContent>
                    <w:p w:rsidR="00152E92" w:rsidRPr="00F82E79" w:rsidRDefault="00152E92">
                      <w:pPr>
                        <w:rPr>
                          <w:rFonts w:ascii="Garamond" w:hAnsi="Garamond"/>
                        </w:rPr>
                      </w:pPr>
                      <w:r w:rsidRPr="00F82E79">
                        <w:rPr>
                          <w:rFonts w:ascii="Garamond" w:hAnsi="Garamond"/>
                        </w:rPr>
                        <w:t>Steady Heat Flow</w:t>
                      </w:r>
                    </w:p>
                  </w:txbxContent>
                </v:textbox>
              </v:shape>
            </w:pict>
          </mc:Fallback>
        </mc:AlternateContent>
      </w:r>
      <w:r w:rsidRPr="000C4406">
        <w:rPr>
          <w:noProof/>
          <w:sz w:val="24"/>
          <w:szCs w:val="24"/>
          <w:lang w:eastAsia="en-GB"/>
        </w:rPr>
        <mc:AlternateContent>
          <mc:Choice Requires="wps">
            <w:drawing>
              <wp:anchor distT="0" distB="0" distL="114300" distR="114300" simplePos="0" relativeHeight="251721728" behindDoc="0" locked="0" layoutInCell="1" allowOverlap="1" wp14:anchorId="1596B044" wp14:editId="50F4E1AA">
                <wp:simplePos x="0" y="0"/>
                <wp:positionH relativeFrom="column">
                  <wp:posOffset>1171575</wp:posOffset>
                </wp:positionH>
                <wp:positionV relativeFrom="paragraph">
                  <wp:posOffset>3810</wp:posOffset>
                </wp:positionV>
                <wp:extent cx="714375" cy="0"/>
                <wp:effectExtent l="9525" t="13335" r="9525" b="5715"/>
                <wp:wrapNone/>
                <wp:docPr id="16" name="AutoShap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143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C9DDF9F" id="AutoShape 56" o:spid="_x0000_s1026" type="#_x0000_t32" style="position:absolute;margin-left:92.25pt;margin-top:.3pt;width:56.25pt;height:0;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EurIAIAADwEAAAOAAAAZHJzL2Uyb0RvYy54bWysU02P2jAQvVfqf7B8hyRsYCEirFYJ9LJt&#10;kXb7A4ztJFYd27INAVX97x2bD7HtparKwYwzM2/ezDwvn469RAdundCqxNk4xYgrqplQbYm/vW1G&#10;c4ycJ4oRqRUv8Yk7/LT6+GE5mIJPdKcl4xYBiHLFYErceW+KJHG04z1xY224AmejbU88XG2bMEsG&#10;QO9lMknTWTJoy4zVlDsHX+uzE68iftNw6r82jeMeyRIDNx9PG89dOJPVkhStJaYT9EKD/AOLnggF&#10;RW9QNfEE7a34A6oX1GqnGz+muk900wjKYw/QTZb+1s1rRwyPvcBwnLmNyf0/WPrlsLVIMNjdDCNF&#10;etjR897rWBpNZ2FAg3EFxFVqa0OL9KhezYum3x1SuuqIanmMfjsZSM5CRvIuJVycgTK74bNmEEOg&#10;QJzWsbF9gIQ5oGNcyum2FH70iMLHxyx/eJxiRK+uhBTXPGOd/8R1j4JRYuctEW3nK60UbF7bLFYh&#10;hxfnAytSXBNCUaU3QsooAKnQUOLFdDKNCU5LwYIzhDnb7ipp0YEECcVfbBE892FW7xWLYB0nbH2x&#10;PRHybENxqQIe9AV0LtZZIz8W6WI9X8/zUT6ZrUd5Wtej502Vj2ab7HFaP9RVVWc/A7UsLzrBGFeB&#10;3VWvWf53eri8nLPSboq9jSF5jx7nBWSv/5F0XGzY5VkVO81OW3tdOEg0Bl+eU3gD93ew7x/96hcA&#10;AAD//wMAUEsDBBQABgAIAAAAIQCR37Jp2gAAAAUBAAAPAAAAZHJzL2Rvd25yZXYueG1sTI9BT8JA&#10;EIXvJv6HzZh4MbKlEYTaLSEmHjwKJF6H7thWu7NNd0srv97hJMcv7+XNN/lmcq06UR8azwbmswQU&#10;celtw5WBw/7tcQUqRGSLrWcy8EsBNsXtTY6Z9SN/0GkXKyUjHDI0UMfYZVqHsiaHYeY7Ysm+fO8w&#10;CvaVtj2OMu5anSbJUjtsWC7U2NFrTeXPbnAGKAyLebJdu+rwfh4fPtPz99jtjbm/m7YvoCJN8b8M&#10;F31Rh0Kcjn5gG1QrvHpaSNXAEpTE6fpZXjteUBe5vrYv/gAAAP//AwBQSwECLQAUAAYACAAAACEA&#10;toM4kv4AAADhAQAAEwAAAAAAAAAAAAAAAAAAAAAAW0NvbnRlbnRfVHlwZXNdLnhtbFBLAQItABQA&#10;BgAIAAAAIQA4/SH/1gAAAJQBAAALAAAAAAAAAAAAAAAAAC8BAABfcmVscy8ucmVsc1BLAQItABQA&#10;BgAIAAAAIQDppEurIAIAADwEAAAOAAAAAAAAAAAAAAAAAC4CAABkcnMvZTJvRG9jLnhtbFBLAQIt&#10;ABQABgAIAAAAIQCR37Jp2gAAAAUBAAAPAAAAAAAAAAAAAAAAAHoEAABkcnMvZG93bnJldi54bWxQ&#10;SwUGAAAAAAQABADzAAAAgQUAAAAA&#10;"/>
            </w:pict>
          </mc:Fallback>
        </mc:AlternateContent>
      </w:r>
    </w:p>
    <w:p w:rsidR="00152E92" w:rsidRPr="000C4406" w:rsidRDefault="00152E92" w:rsidP="00F528C6">
      <w:pPr>
        <w:spacing w:line="360" w:lineRule="auto"/>
        <w:ind w:hanging="334"/>
        <w:rPr>
          <w:sz w:val="24"/>
          <w:szCs w:val="24"/>
        </w:rPr>
      </w:pPr>
    </w:p>
    <w:p w:rsidR="00152E92" w:rsidRPr="000C4406" w:rsidRDefault="006C3DC8" w:rsidP="00F528C6">
      <w:pPr>
        <w:spacing w:line="360" w:lineRule="auto"/>
        <w:ind w:hanging="334"/>
        <w:rPr>
          <w:sz w:val="24"/>
          <w:szCs w:val="24"/>
        </w:rPr>
      </w:pPr>
      <w:r w:rsidRPr="000C4406">
        <w:rPr>
          <w:noProof/>
          <w:sz w:val="24"/>
          <w:szCs w:val="24"/>
          <w:lang w:eastAsia="en-GB"/>
        </w:rPr>
        <mc:AlternateContent>
          <mc:Choice Requires="wps">
            <w:drawing>
              <wp:anchor distT="0" distB="0" distL="114300" distR="114300" simplePos="0" relativeHeight="251718656" behindDoc="0" locked="0" layoutInCell="1" allowOverlap="1" wp14:anchorId="5D82231A" wp14:editId="64898F4F">
                <wp:simplePos x="0" y="0"/>
                <wp:positionH relativeFrom="column">
                  <wp:posOffset>3200400</wp:posOffset>
                </wp:positionH>
                <wp:positionV relativeFrom="paragraph">
                  <wp:posOffset>177800</wp:posOffset>
                </wp:positionV>
                <wp:extent cx="0" cy="1028700"/>
                <wp:effectExtent l="9525" t="6350" r="9525" b="12700"/>
                <wp:wrapNone/>
                <wp:docPr id="15" name="AutoShape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287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C2B384" id="AutoShape 54" o:spid="_x0000_s1026" type="#_x0000_t32" style="position:absolute;margin-left:252pt;margin-top:14pt;width:0;height:81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QaKHwIAAD0EAAAOAAAAZHJzL2Uyb0RvYy54bWysU02P2jAQvVfqf7B8hyQ0sBARVqsEetl2&#10;kXb7A4ztEKuObdmGgKr+944dQGx7qarm4IztmTcf73n5eOokOnLrhFYlzsYpRlxRzYTal/jb22Y0&#10;x8h5ohiRWvESn7nDj6uPH5a9KfhEt1oybhGAKFf0psSt96ZIEkdb3hE31oYruGy07YiHrd0nzJIe&#10;0DuZTNJ0lvTaMmM15c7BaT1c4lXEbxpO/UvTOO6RLDHU5uNq47oLa7JakmJviWkFvZRB/qGKjggF&#10;SW9QNfEEHaz4A6oT1GqnGz+mukt00wjKYw/QTZb+1s1rSwyPvcBwnLmNyf0/WPr1uLVIMOBuipEi&#10;HXD0dPA6pkbTPAyoN64Av0ptbWiRntSredb0u0NKVy1Rex69384GgrMQkbwLCRtnIM2u/6IZ+BBI&#10;EKd1amwXIGEO6BRJOd9I4SeP6HBI4TRLJ/OHNBKWkOIaaKzzn7nuUDBK7LwlYt/6SisF1GubxTTk&#10;+Ox8KIsU14CQVemNkDIqQCrUl3gxnUxjgNNSsHAZ3Jzd7ypp0ZEEDcUv9gg3925WHxSLYC0nbH2x&#10;PRFysCG5VAEPGoNyLtYgkh+LdLGer+f5KJ/M1qM8revR06bKR7NN9jCtP9VVVWc/Q2lZXrSCMa5C&#10;dVfBZvnfCeLydAap3SR7G0PyHj3OC4q9/mPRkdlA5iCLnWbnrb0yDhqNzpf3FB7B/R7s+1e/+gUA&#10;AP//AwBQSwMEFAAGAAgAAAAhADqZMsLeAAAACgEAAA8AAABkcnMvZG93bnJldi54bWxMj0FvwjAM&#10;he9I/IfIk3ZBI6EaE5SmCCHtsOMAadfQeG1Z41RNSjt+/TztME6W/Z6ev5dtR9eIK3ah9qRhMVcg&#10;kApvayo1nI6vTysQIRqypvGEGr4xwDafTjKTWj/QO14PsRQcQiE1GqoY21TKUFToTJj7Fom1T985&#10;E3ntSmk7M3C4a2Si1It0pib+UJkW9xUWX4feacDQLxdqt3bl6e02zD6S22Voj1o/Poy7DYiIY/w3&#10;wy8+o0POTGffkw2i0bBUz9wlakhWPNnwdzizc60UyDyT9xXyHwAAAP//AwBQSwECLQAUAAYACAAA&#10;ACEAtoM4kv4AAADhAQAAEwAAAAAAAAAAAAAAAAAAAAAAW0NvbnRlbnRfVHlwZXNdLnhtbFBLAQIt&#10;ABQABgAIAAAAIQA4/SH/1gAAAJQBAAALAAAAAAAAAAAAAAAAAC8BAABfcmVscy8ucmVsc1BLAQIt&#10;ABQABgAIAAAAIQB4hQaKHwIAAD0EAAAOAAAAAAAAAAAAAAAAAC4CAABkcnMvZTJvRG9jLnhtbFBL&#10;AQItABQABgAIAAAAIQA6mTLC3gAAAAoBAAAPAAAAAAAAAAAAAAAAAHkEAABkcnMvZG93bnJldi54&#10;bWxQSwUGAAAAAAQABADzAAAAhAUAAAAA&#10;"/>
            </w:pict>
          </mc:Fallback>
        </mc:AlternateContent>
      </w:r>
      <w:r w:rsidRPr="000C4406">
        <w:rPr>
          <w:noProof/>
          <w:sz w:val="24"/>
          <w:szCs w:val="24"/>
          <w:lang w:eastAsia="en-GB"/>
        </w:rPr>
        <mc:AlternateContent>
          <mc:Choice Requires="wps">
            <w:drawing>
              <wp:anchor distT="0" distB="0" distL="114300" distR="114300" simplePos="0" relativeHeight="251717632" behindDoc="0" locked="0" layoutInCell="1" allowOverlap="1" wp14:anchorId="0C4BB500" wp14:editId="4F6B78AC">
                <wp:simplePos x="0" y="0"/>
                <wp:positionH relativeFrom="column">
                  <wp:posOffset>2819400</wp:posOffset>
                </wp:positionH>
                <wp:positionV relativeFrom="paragraph">
                  <wp:posOffset>177800</wp:posOffset>
                </wp:positionV>
                <wp:extent cx="0" cy="1028700"/>
                <wp:effectExtent l="9525" t="6350" r="9525" b="12700"/>
                <wp:wrapNone/>
                <wp:docPr id="14" name="AutoShap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287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0F7E719" id="AutoShape 53" o:spid="_x0000_s1026" type="#_x0000_t32" style="position:absolute;margin-left:222pt;margin-top:14pt;width:0;height:81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2vjHwIAAD0EAAAOAAAAZHJzL2Uyb0RvYy54bWysU02P2jAQvVfqf7B8hyRsYCEirFYJ9LJt&#10;kXb7A4ztEKuObdmGgKr+944dQGx7qarm4IztmTcf73n5dOokOnLrhFYlzsYpRlxRzYTal/jb22Y0&#10;x8h5ohiRWvESn7nDT6uPH5a9KfhEt1oybhGAKFf0psSt96ZIEkdb3hE31oYruGy07YiHrd0nzJIe&#10;0DuZTNJ0lvTaMmM15c7BaT1c4lXEbxpO/demcdwjWWKozcfVxnUX1mS1JMXeEtMKeimD/EMVHREK&#10;kt6gauIJOljxB1QnqNVON35MdZfophGUxx6gmyz9rZvXlhgee4HhOHMbk/t/sPTLcWuRYMBdjpEi&#10;HXD0fPA6pkbThzCg3rgC/Cq1taFFelKv5kXT7w4pXbVE7Xn0fjsbCM5CRPIuJGycgTS7/rNm4EMg&#10;QZzWqbFdgIQ5oFMk5XwjhZ88osMhhdMsncwf00hYQoproLHOf+K6Q8EosfOWiH3rK60UUK9tFtOQ&#10;44vzoSxSXANCVqU3QsqoAKlQX+LFdDKNAU5LwcJlcHN2v6ukRUcSNBS/2CPc3LtZfVAsgrWcsPXF&#10;9kTIwYbkUgU8aAzKuViDSH4s0sV6vp7no3wyW4/ytK5Hz5sqH8022eO0fqirqs5+htKyvGgFY1yF&#10;6q6CzfK/E8Tl6QxSu0n2NobkPXqcFxR7/ceiI7OBzEEWO83OW3tlHDQanS/vKTyC+z3Y969+9QsA&#10;AP//AwBQSwMEFAAGAAgAAAAhAMI6cn7eAAAACgEAAA8AAABkcnMvZG93bnJldi54bWxMj0FPwzAM&#10;he9I/IfIk7gglqzq0FaaThMSB45sk7hmjWnLGqdq0rXs12PEYTtZ9nt6/l6+mVwrztiHxpOGxVyB&#10;QCq9bajScNi/Pa1AhGjImtYTavjBAJvi/i43mfUjfeB5FyvBIRQyo6GOscukDGWNzoS575BY+/K9&#10;M5HXvpK2NyOHu1YmSj1LZxriD7Xp8LXG8rQbnAYMw3KhtmtXHd4v4+Nncvkeu73WD7Np+wIi4hSv&#10;ZvjDZ3QomOnoB7JBtBrSNOUuUUOy4smG/8ORnWulQBa5vK1Q/AIAAP//AwBQSwECLQAUAAYACAAA&#10;ACEAtoM4kv4AAADhAQAAEwAAAAAAAAAAAAAAAAAAAAAAW0NvbnRlbnRfVHlwZXNdLnhtbFBLAQIt&#10;ABQABgAIAAAAIQA4/SH/1gAAAJQBAAALAAAAAAAAAAAAAAAAAC8BAABfcmVscy8ucmVsc1BLAQIt&#10;ABQABgAIAAAAIQDtq2vjHwIAAD0EAAAOAAAAAAAAAAAAAAAAAC4CAABkcnMvZTJvRG9jLnhtbFBL&#10;AQItABQABgAIAAAAIQDCOnJ+3gAAAAoBAAAPAAAAAAAAAAAAAAAAAHkEAABkcnMvZG93bnJldi54&#10;bWxQSwUGAAAAAAQABADzAAAAhAUAAAAA&#10;"/>
            </w:pict>
          </mc:Fallback>
        </mc:AlternateContent>
      </w:r>
      <w:r w:rsidRPr="000C4406">
        <w:rPr>
          <w:noProof/>
          <w:sz w:val="24"/>
          <w:szCs w:val="24"/>
          <w:lang w:eastAsia="en-GB"/>
        </w:rPr>
        <mc:AlternateContent>
          <mc:Choice Requires="wps">
            <w:drawing>
              <wp:anchor distT="0" distB="0" distL="114300" distR="114300" simplePos="0" relativeHeight="251716608" behindDoc="0" locked="0" layoutInCell="1" allowOverlap="1" wp14:anchorId="690136BF" wp14:editId="6E9E3C8A">
                <wp:simplePos x="0" y="0"/>
                <wp:positionH relativeFrom="column">
                  <wp:posOffset>2295525</wp:posOffset>
                </wp:positionH>
                <wp:positionV relativeFrom="paragraph">
                  <wp:posOffset>177800</wp:posOffset>
                </wp:positionV>
                <wp:extent cx="0" cy="1028700"/>
                <wp:effectExtent l="9525" t="6350" r="9525" b="12700"/>
                <wp:wrapNone/>
                <wp:docPr id="13" name="AutoShap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287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E9654D" id="AutoShape 52" o:spid="_x0000_s1026" type="#_x0000_t32" style="position:absolute;margin-left:180.75pt;margin-top:14pt;width:0;height:81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aqtIAIAAD0EAAAOAAAAZHJzL2Uyb0RvYy54bWysU8uO2jAU3VfqP1jZQx4TGIgIo1EC3Uxb&#10;pJl+gLGdxKpjW7YhoKr/3msHENNuqqpZONf2vec+zvHq6dQLdGTGciXLKJ0mEWKSKMplW0bf3raT&#10;RYSsw5JioSQrozOz0dP644fVoAuWqU4JygwCEGmLQZdR55wu4tiSjvXYTpVmEi4bZXrsYGvamBo8&#10;AHov4ixJ5vGgDNVGEWYtnNbjZbQO+E3DiPvaNJY5JMoIanNhNWHd+zVer3DRGqw7Ti5l4H+oosdc&#10;QtIbVI0dRgfD/4DqOTHKqsZNiepj1TScsNADdJMmv3Xz2mHNQi8wHKtvY7L/D5Z8Oe4M4hS4e4iQ&#10;xD1w9HxwKqRGs8wPaNC2AL9K7oxvkZzkq35R5LtFUlUdli0L3m9nDcGpj4jfhfiN1ZBmP3xWFHww&#10;JAjTOjWm95AwB3QKpJxvpLCTQ2Q8JHCaJtniMQmExbi4Bmpj3SemeuSNMrLOYN52rlJSAvXKpCEN&#10;Pr5Y58vCxTXAZ5Vqy4UIChASDWW0nGWzEGCV4NRfejdr2n0lDDpir6HwhR7h5t7NqIOkAaxjmG4u&#10;tsNcjDYkF9LjQWNQzsUaRfJjmSw3i80in+TZfDPJk7qePG+rfDLfpo+z+qGuqjr96UtL86LjlDLp&#10;q7sKNs3/ThCXpzNK7SbZ2xji9+hhXlDs9R+KDsx6MkdZ7BU978yVcdBocL68J/8I7vdg37/69S8A&#10;AAD//wMAUEsDBBQABgAIAAAAIQCGNCtk3QAAAAoBAAAPAAAAZHJzL2Rvd25yZXYueG1sTI/BTsMw&#10;DIbvk/YOkZG4TCxp0aatNJ2mSRw4sk3imjWmLTRO1aRr2dNjxAGOtj/9/v58N7lWXLEPjScNyVKB&#10;QCq9bajScD49P2xAhGjImtYTavjCALtiPstNZv1Ir3g9xkpwCIXMaKhj7DIpQ1mjM2HpOyS+vfve&#10;mchjX0nbm5HDXStTpdbSmYb4Q206PNRYfh4HpwHDsErUfuuq88ttXLylt4+xO2l9fzftn0BEnOIf&#10;DD/6rA4FO138QDaIVsPjOlkxqiHdcCcGfhcXJrdKgSxy+b9C8Q0AAP//AwBQSwECLQAUAAYACAAA&#10;ACEAtoM4kv4AAADhAQAAEwAAAAAAAAAAAAAAAAAAAAAAW0NvbnRlbnRfVHlwZXNdLnhtbFBLAQIt&#10;ABQABgAIAAAAIQA4/SH/1gAAAJQBAAALAAAAAAAAAAAAAAAAAC8BAABfcmVscy8ucmVsc1BLAQIt&#10;ABQABgAIAAAAIQBOJaqtIAIAAD0EAAAOAAAAAAAAAAAAAAAAAC4CAABkcnMvZTJvRG9jLnhtbFBL&#10;AQItABQABgAIAAAAIQCGNCtk3QAAAAoBAAAPAAAAAAAAAAAAAAAAAHoEAABkcnMvZG93bnJldi54&#10;bWxQSwUGAAAAAAQABADzAAAAhAUAAAAA&#10;"/>
            </w:pict>
          </mc:Fallback>
        </mc:AlternateContent>
      </w:r>
      <w:r w:rsidRPr="000C4406">
        <w:rPr>
          <w:noProof/>
          <w:sz w:val="24"/>
          <w:szCs w:val="24"/>
          <w:lang w:eastAsia="en-GB"/>
        </w:rPr>
        <mc:AlternateContent>
          <mc:Choice Requires="wps">
            <w:drawing>
              <wp:anchor distT="0" distB="0" distL="114300" distR="114300" simplePos="0" relativeHeight="251715584" behindDoc="0" locked="0" layoutInCell="1" allowOverlap="1" wp14:anchorId="47855D56" wp14:editId="625A98F6">
                <wp:simplePos x="0" y="0"/>
                <wp:positionH relativeFrom="column">
                  <wp:posOffset>1885950</wp:posOffset>
                </wp:positionH>
                <wp:positionV relativeFrom="paragraph">
                  <wp:posOffset>177800</wp:posOffset>
                </wp:positionV>
                <wp:extent cx="0" cy="1028700"/>
                <wp:effectExtent l="9525" t="6350" r="9525" b="12700"/>
                <wp:wrapNone/>
                <wp:docPr id="12" name="AutoShape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287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12E4639" id="AutoShape 51" o:spid="_x0000_s1026" type="#_x0000_t32" style="position:absolute;margin-left:148.5pt;margin-top:14pt;width:0;height:81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62BIAIAAD0EAAAOAAAAZHJzL2Uyb0RvYy54bWysU8uO2jAU3VfqP1jZQx4NDESE0SiBbqYd&#10;pJl+gLGdxKpjW7YhoKr/3msHaGk3VdUsHD/uPfdxzl09nnqBjsxYrmQZpdMkQkwSRblsy+jL23ay&#10;iJB1WFIslGRldGY2ely/f7cadMEy1SlBmUEAIm0x6DLqnNNFHFvSsR7bqdJMwmOjTI8dHE0bU4MH&#10;QO9FnCXJPB6UodoowqyF23p8jNYBv2kYcS9NY5lDoowgNxdWE9a9X+P1Chetwbrj5JIG/ocseswl&#10;BL1B1dhhdDD8D6ieE6OsatyUqD5WTcMJCzVANWnyWzWvHdYs1ALNsfrWJvv/YMnn484gToG7LEIS&#10;98DR08GpEBrNUt+gQdsC7Cq5M75EcpKv+lmRrxZJVXVYtixYv501OAeP+M7FH6yGMPvhk6JggyFA&#10;6NapMb2HhD6gUyDlfCOFnRwi4yWB2zTJFg9JICzGxdVRG+s+MtUjvykj6wzmbecqJSVQr0wawuDj&#10;s3VQCDheHXxUqbZciKAAIdFQRstZNgsOVglO/aM3s6bdV8KgI/YaCp/vCoDdmRl1kDSAdQzTzWXv&#10;MBfjHuyF9HhQGKRz2Y0i+bZMlpvFZpFP8my+meRJXU+etlU+mW/Th1n9oa6qOv3uU0vzouOUMumz&#10;uwo2zf9OEJfRGaV2k+ytDfE9eigRkr3+Q9KBWU/mKIu9oued8d3wJINGg/FlnvwQ/HoOVj+nfv0D&#10;AAD//wMAUEsDBBQABgAIAAAAIQAG44fv3QAAAAoBAAAPAAAAZHJzL2Rvd25yZXYueG1sTI/NTsMw&#10;EITvSH0HaytxQdRuJKAJcaoKiQNH2kpc3XhJ0sbrKHaa0Kdnqx7gtH+j2W/y9eRaccY+NJ40LBcK&#10;BFLpbUOVhv3u/XEFIkRD1rSeUMMPBlgXs7vcZNaP9InnbawEm1DIjIY6xi6TMpQ1OhMWvkPi27fv&#10;nYk89pW0vRnZ3LUyUepZOtMQf6hNh281lqft4DRgGJ6WapO6av9xGR++kstx7HZa38+nzSuIiFP8&#10;E8MVn9GhYKaDH8gG0WpI0hfOErlZcWXBbXFgZaoUyCKX/yMUvwAAAP//AwBQSwECLQAUAAYACAAA&#10;ACEAtoM4kv4AAADhAQAAEwAAAAAAAAAAAAAAAAAAAAAAW0NvbnRlbnRfVHlwZXNdLnhtbFBLAQIt&#10;ABQABgAIAAAAIQA4/SH/1gAAAJQBAAALAAAAAAAAAAAAAAAAAC8BAABfcmVscy8ucmVsc1BLAQIt&#10;ABQABgAIAAAAIQAzH62BIAIAAD0EAAAOAAAAAAAAAAAAAAAAAC4CAABkcnMvZTJvRG9jLnhtbFBL&#10;AQItABQABgAIAAAAIQAG44fv3QAAAAoBAAAPAAAAAAAAAAAAAAAAAHoEAABkcnMvZG93bnJldi54&#10;bWxQSwUGAAAAAAQABADzAAAAhAUAAAAA&#10;"/>
            </w:pict>
          </mc:Fallback>
        </mc:AlternateContent>
      </w:r>
    </w:p>
    <w:p w:rsidR="00152E92" w:rsidRPr="000C4406" w:rsidRDefault="006C3DC8" w:rsidP="00F528C6">
      <w:pPr>
        <w:spacing w:line="360" w:lineRule="auto"/>
        <w:ind w:hanging="334"/>
        <w:rPr>
          <w:sz w:val="24"/>
          <w:szCs w:val="24"/>
        </w:rPr>
      </w:pPr>
      <w:r w:rsidRPr="000C4406">
        <w:rPr>
          <w:noProof/>
          <w:sz w:val="24"/>
          <w:szCs w:val="24"/>
          <w:lang w:eastAsia="en-GB"/>
        </w:rPr>
        <mc:AlternateContent>
          <mc:Choice Requires="wps">
            <w:drawing>
              <wp:anchor distT="0" distB="0" distL="114300" distR="114300" simplePos="0" relativeHeight="251730944" behindDoc="0" locked="0" layoutInCell="1" allowOverlap="1" wp14:anchorId="48AB04B6" wp14:editId="63E090CF">
                <wp:simplePos x="0" y="0"/>
                <wp:positionH relativeFrom="column">
                  <wp:posOffset>1885950</wp:posOffset>
                </wp:positionH>
                <wp:positionV relativeFrom="paragraph">
                  <wp:posOffset>121920</wp:posOffset>
                </wp:positionV>
                <wp:extent cx="409575" cy="171450"/>
                <wp:effectExtent l="9525" t="7620" r="38100" b="59055"/>
                <wp:wrapNone/>
                <wp:docPr id="11" name="AutoShap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9575" cy="1714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F50D8E" id="AutoShape 63" o:spid="_x0000_s1026" type="#_x0000_t32" style="position:absolute;margin-left:148.5pt;margin-top:9.6pt;width:32.25pt;height:13.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G6IOwIAAGMEAAAOAAAAZHJzL2Uyb0RvYy54bWysVM2O2yAQvlfqOyDuie2sk02sOKuVnfSy&#10;7Uba7QMQwDYqBgQkTlT13TuQn+62l6qqD3jw/H0z842XD8deogO3TmhV4mycYsQV1UyotsRfXzej&#10;OUbOE8WI1IqX+MQdflh9/LAcTMEnutOScYsgiHLFYErceW+KJHG04z1xY224AmWjbU88XG2bMEsG&#10;iN7LZJKms2TQlhmrKXcOvtZnJV7F+E3DqX9uGsc9kiUGbD6eNp67cCarJSlaS0wn6AUG+QcUPREK&#10;kt5C1cQTtLfij1C9oFY73fgx1X2im0ZQHmuAarL0t2peOmJ4rAWa48ytTe7/haVfDluLBIPZZRgp&#10;0sOMHvdex9RodhcaNBhXgF2ltjaUSI/qxTxp+s0hpauOqJZH69eTAecseCTvXMLFGUizGz5rBjYE&#10;EsRuHRvbh5DQB3SMQzndhsKPHlH4mKeL6f0UIwqq7D7Lp3FoCSmuzsY6/4nrHgWhxM5bItrOV1op&#10;GL+2WUxFDk/OB2ikuDqEzEpvhJSRBVKhocSL6WQaHZyWggVlMHO23VXSogMJPIpPrBM0b82s3isW&#10;g3WcsPVF9kRIkJGPDfJWQMskxyFbzxlGksPqBOkMT6qQEcoHwBfpTKXvi3Sxnq/n+SifzNajPK3r&#10;0eOmykezTXY/re/qqqqzHwF8lhedYIyrgP9K6yz/O9pcFuxMyBuxb41K3kePHQWw13cEHecfRn4m&#10;z06z09aG6gIVgMnR+LJ1YVXe3qPVr3/D6icAAAD//wMAUEsDBBQABgAIAAAAIQDwamS24AAAAAkB&#10;AAAPAAAAZHJzL2Rvd25yZXYueG1sTI/BTsMwEETvSPyDtUjcqNMAhoQ4FVAhcgGJFiGObrzEFrEd&#10;xW6b8vVdTnAczWjmTbWYXM92OEYbvIT5LAOGvg3a+k7C+/rp4hZYTMpr1QePEg4YYVGfnlSq1GHv&#10;33C3Sh2jEh9LJcGkNJScx9agU3EWBvTkfYXRqURy7Lge1Z7KXc/zLBPcKetpwagBHw2236utk5CW&#10;nwcjPtqHwr6un1+E/WmaZinl+dl0fwcs4ZT+wvCLT+hQE9MmbL2OrJeQFzf0JZFR5MAocCnm18A2&#10;Eq5EDryu+P8H9REAAP//AwBQSwECLQAUAAYACAAAACEAtoM4kv4AAADhAQAAEwAAAAAAAAAAAAAA&#10;AAAAAAAAW0NvbnRlbnRfVHlwZXNdLnhtbFBLAQItABQABgAIAAAAIQA4/SH/1gAAAJQBAAALAAAA&#10;AAAAAAAAAAAAAC8BAABfcmVscy8ucmVsc1BLAQItABQABgAIAAAAIQApxG6IOwIAAGMEAAAOAAAA&#10;AAAAAAAAAAAAAC4CAABkcnMvZTJvRG9jLnhtbFBLAQItABQABgAIAAAAIQDwamS24AAAAAkBAAAP&#10;AAAAAAAAAAAAAAAAAJUEAABkcnMvZG93bnJldi54bWxQSwUGAAAAAAQABADzAAAAogU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729920" behindDoc="0" locked="0" layoutInCell="1" allowOverlap="1" wp14:anchorId="3920351C" wp14:editId="23A239D5">
                <wp:simplePos x="0" y="0"/>
                <wp:positionH relativeFrom="column">
                  <wp:posOffset>3348355</wp:posOffset>
                </wp:positionH>
                <wp:positionV relativeFrom="paragraph">
                  <wp:posOffset>121920</wp:posOffset>
                </wp:positionV>
                <wp:extent cx="2292350" cy="248920"/>
                <wp:effectExtent l="0" t="0" r="0" b="0"/>
                <wp:wrapNone/>
                <wp:docPr id="10"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2E92" w:rsidRPr="00F82E79" w:rsidRDefault="00152E92">
                            <w:pPr>
                              <w:rPr>
                                <w:rFonts w:ascii="Garamond" w:hAnsi="Garamond"/>
                              </w:rPr>
                            </w:pPr>
                            <w:r w:rsidRPr="00F82E79">
                              <w:rPr>
                                <w:rFonts w:ascii="Garamond" w:hAnsi="Garamond"/>
                              </w:rPr>
                              <w:t>Temperature Profile</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3920351C" id="Text Box 62" o:spid="_x0000_s1039" type="#_x0000_t202" style="position:absolute;left:0;text-align:left;margin-left:263.65pt;margin-top:9.6pt;width:180.5pt;height:19.6pt;z-index:251729920;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wLMugIAAMMFAAAOAAAAZHJzL2Uyb0RvYy54bWysVNtunDAQfa/Uf7D8TrjEuwsobJUsS1Up&#10;vUhJP8ALZrEKNrW9C2nVf+/Y7C3JS9WWB2R7xsdnZs7Mzbuxa9GeKc2lyHB4FWDERCkrLrYZ/vpY&#10;eDFG2lBR0VYKluEnpvG75ds3N0Ofskg2sq2YQgAidDr0GW6M6VPf12XDOqqvZM8EGGupOmpgq7Z+&#10;pegA6F3rR0Ew9wepql7JkmkNp/lkxEuHX9esNJ/rWjOD2gwDN+P+yv039u8vb2i6VbRveHmgQf+C&#10;RUe5gEdPUDk1FO0UfwXV8VJJLWtzVcrOl3XNS+ZigGjC4EU0Dw3tmYsFkqP7U5r0/4MtP+2/KMQr&#10;qB2kR9AOavTIRoPu5Ijmkc3P0OsU3B56cDQjnIOvi1X397L8ppGQq4aKLbtVSg4NoxXwC+1N/+Lq&#10;hKMtyGb4KCt4h+6MdEBjrTqbPEgHAnQg8nSqjeVSwmEUJdH1DEwl2CISJ5Ernk/T4+1eafOeyQ7Z&#10;RYYV1N6h0/29NpYNTY8u9jEhC962rv6teHYAjtMJvA1Xrc2ycOX8mQTJOl7HxCPRfO2RIM+922JF&#10;vHkRLmb5db5a5eEv+25I0oZXFRP2maO0QvJnpTuIfBLFSVxatryycJaSVtvNqlVoT0HahftczsFy&#10;dvOf03BJgFhehBRGJLiLEq+YxwuPFGTmJYsg9oIwuUvmAUlIXjwP6Z4L9u8hoSHDySyaTWI6k34R&#10;W+C+17HRtOMGhkfLuwzHJyeaWgmuReVKayhvp/VFKiz9cyqg3MdCO8FajU5qNeNmnHrj+tgIG1k9&#10;gYSVBIWBGGHywaKR6gdGA0yRDOvvO6oYRu0HAW2QhISAm3EbMluAaJG6tGwuLVSUAJVhg9G0XJlp&#10;VO16xbcNvHRsvFtonYI7Vdsem1gdGg4mhQvuMNXsKLrcO6/z7F3+BgAA//8DAFBLAwQUAAYACAAA&#10;ACEAELAQzN0AAAAJAQAADwAAAGRycy9kb3ducmV2LnhtbEyPy07DMBBF90j8gzVI7KhDSKgJcSrE&#10;Q2JJWyp16caTh4jHUey24e8ZVrCcOVd3zpSr2Q3ihFPoPWm4XSQgkGpve2o1fG7fbhSIEA1ZM3hC&#10;Dd8YYFVdXpSmsP5MazxtYiu4hEJhNHQxjoWUoe7QmbDwIxKzxk/ORB6nVtrJnLncDTJNknvpTE98&#10;oTMjPndYf22OTsOO9sN7k9kOl/lHth5fX5o8brW+vpqfHkFEnONfGH71WR0qdjr4I9kgBg15urzj&#10;KIOHFAQHlFK8ODBRGciqlP8/qH4AAAD//wMAUEsBAi0AFAAGAAgAAAAhALaDOJL+AAAA4QEAABMA&#10;AAAAAAAAAAAAAAAAAAAAAFtDb250ZW50X1R5cGVzXS54bWxQSwECLQAUAAYACAAAACEAOP0h/9YA&#10;AACUAQAACwAAAAAAAAAAAAAAAAAvAQAAX3JlbHMvLnJlbHNQSwECLQAUAAYACAAAACEAWFcCzLoC&#10;AADDBQAADgAAAAAAAAAAAAAAAAAuAgAAZHJzL2Uyb0RvYy54bWxQSwECLQAUAAYACAAAACEAELAQ&#10;zN0AAAAJAQAADwAAAAAAAAAAAAAAAAAUBQAAZHJzL2Rvd25yZXYueG1sUEsFBgAAAAAEAAQA8wAA&#10;AB4GAAAAAA==&#10;" filled="f" stroked="f">
                <v:textbox style="mso-fit-shape-to-text:t">
                  <w:txbxContent>
                    <w:p w:rsidR="00152E92" w:rsidRPr="00F82E79" w:rsidRDefault="00152E92">
                      <w:pPr>
                        <w:rPr>
                          <w:rFonts w:ascii="Garamond" w:hAnsi="Garamond"/>
                        </w:rPr>
                      </w:pPr>
                      <w:r w:rsidRPr="00F82E79">
                        <w:rPr>
                          <w:rFonts w:ascii="Garamond" w:hAnsi="Garamond"/>
                        </w:rPr>
                        <w:t>Temperature Profile</w:t>
                      </w:r>
                    </w:p>
                  </w:txbxContent>
                </v:textbox>
              </v:shape>
            </w:pict>
          </mc:Fallback>
        </mc:AlternateContent>
      </w:r>
    </w:p>
    <w:p w:rsidR="00152E92" w:rsidRPr="000C4406" w:rsidRDefault="006C3DC8" w:rsidP="00F528C6">
      <w:pPr>
        <w:spacing w:line="360" w:lineRule="auto"/>
        <w:ind w:hanging="334"/>
        <w:rPr>
          <w:sz w:val="24"/>
          <w:szCs w:val="24"/>
        </w:rPr>
      </w:pPr>
      <w:r w:rsidRPr="000C4406">
        <w:rPr>
          <w:noProof/>
          <w:sz w:val="24"/>
          <w:szCs w:val="24"/>
          <w:lang w:eastAsia="en-GB"/>
        </w:rPr>
        <mc:AlternateContent>
          <mc:Choice Requires="wps">
            <w:drawing>
              <wp:anchor distT="0" distB="0" distL="114300" distR="114300" simplePos="0" relativeHeight="251732992" behindDoc="0" locked="0" layoutInCell="1" allowOverlap="1" wp14:anchorId="21915EDF" wp14:editId="60F15738">
                <wp:simplePos x="0" y="0"/>
                <wp:positionH relativeFrom="column">
                  <wp:posOffset>2819400</wp:posOffset>
                </wp:positionH>
                <wp:positionV relativeFrom="paragraph">
                  <wp:posOffset>247015</wp:posOffset>
                </wp:positionV>
                <wp:extent cx="381000" cy="104775"/>
                <wp:effectExtent l="9525" t="8890" r="28575" b="57785"/>
                <wp:wrapNone/>
                <wp:docPr id="9" name="AutoShap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81000" cy="1047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01FD56" id="AutoShape 65" o:spid="_x0000_s1026" type="#_x0000_t32" style="position:absolute;margin-left:222pt;margin-top:19.45pt;width:30pt;height:8.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zBkOQIAAGIEAAAOAAAAZHJzL2Uyb0RvYy54bWysVMuO2yAU3VfqPyD2ie2Mk0msOKORnXQz&#10;7USa6QcQwDYqBgQkTlT133shj860m6qqF/hi7uPccw9ePhx7iQ7cOqFVibNxihFXVDOh2hJ/fd2M&#10;5hg5TxQjUite4hN3+GH18cNyMAWf6E5Lxi2CJMoVgylx570pksTRjvfEjbXhCg4bbXviYWvbhFky&#10;QPZeJpM0nSWDtsxYTblz8LU+H+JVzN80nPrnpnHcI1liwObjauO6C2uyWpKitcR0gl5gkH9A0ROh&#10;oOgtVU08QXsr/kjVC2q1040fU90numkE5bEH6CZLf+vmpSOGx16AHGduNLn/l5Z+OWwtEqzEC4wU&#10;6WFEj3uvY2U0mwZ+BuMKcKvU1oYO6VG9mCdNvzmkdNUR1fLo/XoyEJyFiORdSNg4A1V2w2fNwIdA&#10;gUjWsbF9SAk0oGOcyek2E370iMLHu3mWpjA5CkdZmt/fR0wJKa7Bxjr/ieseBaPEzlsi2s5XWimY&#10;vrZZLEUOT84HaKS4BoTKSm+ElFEEUqEBWJhOpjHAaSlYOAxuzra7Slp0IEFG8Yl9wslbN6v3isVk&#10;HSdsfbE9ERJs5CNB3gqgTHIcqvWcYSQ53JxgneFJFSpC+wD4Yp2V9H2RLtbz9Twf5ZPZepSndT16&#10;3FT5aLbJ7qf1XV1VdfYjgM/yohOMcRXwX1Wd5X+nmsv9OuvxpusbUcn77JFRAHt9R9Bx/mHkZ/Hs&#10;NDttbeguSAGEHJ0vly7clLf76PXr17D6CQAA//8DAFBLAwQUAAYACAAAACEANwwL3+EAAAAJAQAA&#10;DwAAAGRycy9kb3ducmV2LnhtbEyPQU/DMAyF75P4D5GRuG0p0FVbaToBE6IXkNgQ4pg1pqlonKrJ&#10;to5fj3eCm+339Py9YjW6ThxwCK0nBdezBARS7U1LjYL37dN0ASJETUZ3nlDBCQOsyotJoXPjj/SG&#10;h01sBIdQyLUCG2OfSxlqi06Hme+RWPvyg9OR16GRZtBHDnedvEmSTDrdEn+wusdHi/X3Zu8UxPXn&#10;yWYf9cOyfd0+v2TtT1VVa6WuLsf7OxARx/hnhjM+o0PJTDu/JxNEpyBNU+4SFdwuliDYME/Ohx0P&#10;8xRkWcj/DcpfAAAA//8DAFBLAQItABQABgAIAAAAIQC2gziS/gAAAOEBAAATAAAAAAAAAAAAAAAA&#10;AAAAAABbQ29udGVudF9UeXBlc10ueG1sUEsBAi0AFAAGAAgAAAAhADj9If/WAAAAlAEAAAsAAAAA&#10;AAAAAAAAAAAALwEAAF9yZWxzLy5yZWxzUEsBAi0AFAAGAAgAAAAhALinMGQ5AgAAYgQAAA4AAAAA&#10;AAAAAAAAAAAALgIAAGRycy9lMm9Eb2MueG1sUEsBAi0AFAAGAAgAAAAhADcMC9/hAAAACQEAAA8A&#10;AAAAAAAAAAAAAAAAkwQAAGRycy9kb3ducmV2LnhtbFBLBQYAAAAABAAEAPMAAAChBQAAAAA=&#10;">
                <v:stroke endarrow="block"/>
              </v:shape>
            </w:pict>
          </mc:Fallback>
        </mc:AlternateContent>
      </w:r>
      <w:r w:rsidRPr="000C4406">
        <w:rPr>
          <w:noProof/>
          <w:sz w:val="24"/>
          <w:szCs w:val="24"/>
          <w:lang w:eastAsia="en-GB"/>
        </w:rPr>
        <mc:AlternateContent>
          <mc:Choice Requires="wps">
            <w:drawing>
              <wp:anchor distT="0" distB="0" distL="114300" distR="114300" simplePos="0" relativeHeight="251731968" behindDoc="0" locked="0" layoutInCell="1" allowOverlap="1" wp14:anchorId="25ABE0C1" wp14:editId="4DDA04AF">
                <wp:simplePos x="0" y="0"/>
                <wp:positionH relativeFrom="column">
                  <wp:posOffset>2295525</wp:posOffset>
                </wp:positionH>
                <wp:positionV relativeFrom="paragraph">
                  <wp:posOffset>37465</wp:posOffset>
                </wp:positionV>
                <wp:extent cx="523875" cy="209550"/>
                <wp:effectExtent l="9525" t="8890" r="38100" b="57785"/>
                <wp:wrapNone/>
                <wp:docPr id="8" name="AutoShap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3875" cy="2095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4E875C" id="AutoShape 64" o:spid="_x0000_s1026" type="#_x0000_t32" style="position:absolute;margin-left:180.75pt;margin-top:2.95pt;width:41.25pt;height:16.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KMmOgIAAGIEAAAOAAAAZHJzL2Uyb0RvYy54bWysVM2O2yAQvlfqOyDuie2snU2sOKuVnfSy&#10;7Uba7QMQwDEqBgQkTlT13TuQn+62l6qqD3jw/H0z840XD8deogO3TmhV4WycYsQV1UyoXYW/vq5H&#10;M4ycJ4oRqRWv8Ik7/LD8+GExmJJPdKcl4xZBEOXKwVS4896USeJox3vixtpwBcpW2554uNpdwiwZ&#10;IHovk0maTpNBW2asptw5+NqclXgZ47ctp/65bR33SFYYsPl42nhuw5ksF6TcWWI6QS8wyD+g6IlQ&#10;kPQWqiGeoL0Vf4TqBbXa6daPqe4T3baC8lgDVJOlv1Xz0hHDYy3QHGdubXL/Lyz9cthYJFiFYVCK&#10;9DCix73XMTOa5qE/g3ElmNVqY0OF9KhezJOm3xxSuu6I2vFo/Xoy4JwFj+SdS7g4A1m2w2fNwIZA&#10;gtisY2v7EBLagI5xJqfbTPjRIwofi8nd7L7AiIJqks6LIs4sIeXV2VjnP3HdoyBU2HlLxK7ztVYK&#10;pq9tFlORw5PzARoprw4hs9JrIWUkgVRoqPC8mBTRwWkpWFAGM2d321padCCBRvGJdYLmrZnVe8Vi&#10;sI4TtrrInggJMvKxQd4KaJnkOGTrOcNIcticIJ3hSRUyQvkA+CKdmfR9ns5Xs9UsH+WT6WqUp00z&#10;elzX+Wi6zu6L5q6p6yb7EcBnedkJxrgK+K+szvK/Y81lv858vPH61qjkffTYUQB7fUfQcf5h5Gfy&#10;bDU7bWyoLlABiByNL0sXNuXtPVr9+jUsfwIAAP//AwBQSwMEFAAGAAgAAAAhAIAo9obfAAAACAEA&#10;AA8AAABkcnMvZG93bnJldi54bWxMj8FOwzAQRO9I/IO1SNyoU0ijJsSpgAqRC0i0CHF04yWxiNdR&#10;7LYpX89yguPqjWbflKvJ9eKAY7CeFMxnCQikxhtLrYK37ePVEkSImozuPaGCEwZYVednpS6MP9Ir&#10;HjaxFVxCodAKuhiHQsrQdOh0mPkBidmnH52OfI6tNKM+crnr5XWSZNJpS/yh0wM+dNh8bfZOQVx/&#10;nLrsvbnP7cv26Tmz33Vdr5W6vJjubkFEnOJfGH71WR0qdtr5PZkgegU32XzBUQWLHATzNE15247B&#10;MgdZlfL/gOoHAAD//wMAUEsBAi0AFAAGAAgAAAAhALaDOJL+AAAA4QEAABMAAAAAAAAAAAAAAAAA&#10;AAAAAFtDb250ZW50X1R5cGVzXS54bWxQSwECLQAUAAYACAAAACEAOP0h/9YAAACUAQAACwAAAAAA&#10;AAAAAAAAAAAvAQAAX3JlbHMvLnJlbHNQSwECLQAUAAYACAAAACEAhcCjJjoCAABiBAAADgAAAAAA&#10;AAAAAAAAAAAuAgAAZHJzL2Uyb0RvYy54bWxQSwECLQAUAAYACAAAACEAgCj2ht8AAAAIAQAADwAA&#10;AAAAAAAAAAAAAACUBAAAZHJzL2Rvd25yZXYueG1sUEsFBgAAAAAEAAQA8wAAAKAFAAAAAA==&#10;">
                <v:stroke endarrow="block"/>
              </v:shape>
            </w:pict>
          </mc:Fallback>
        </mc:AlternateContent>
      </w:r>
    </w:p>
    <w:p w:rsidR="00152E92" w:rsidRPr="000C4406" w:rsidRDefault="006C3DC8" w:rsidP="00F528C6">
      <w:pPr>
        <w:spacing w:line="360" w:lineRule="auto"/>
        <w:ind w:hanging="334"/>
        <w:rPr>
          <w:sz w:val="24"/>
          <w:szCs w:val="24"/>
        </w:rPr>
      </w:pPr>
      <w:r w:rsidRPr="000C4406">
        <w:rPr>
          <w:noProof/>
          <w:sz w:val="24"/>
          <w:szCs w:val="24"/>
          <w:lang w:eastAsia="en-GB"/>
        </w:rPr>
        <mc:AlternateContent>
          <mc:Choice Requires="wps">
            <w:drawing>
              <wp:anchor distT="0" distB="0" distL="114300" distR="114300" simplePos="0" relativeHeight="251735040" behindDoc="0" locked="0" layoutInCell="1" allowOverlap="1" wp14:anchorId="3FF28CBC" wp14:editId="570DD5FF">
                <wp:simplePos x="0" y="0"/>
                <wp:positionH relativeFrom="column">
                  <wp:posOffset>1663700</wp:posOffset>
                </wp:positionH>
                <wp:positionV relativeFrom="paragraph">
                  <wp:posOffset>96520</wp:posOffset>
                </wp:positionV>
                <wp:extent cx="2292350" cy="248920"/>
                <wp:effectExtent l="0" t="1270" r="0" b="3175"/>
                <wp:wrapNone/>
                <wp:docPr id="7"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248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2E92" w:rsidRPr="00F82E79" w:rsidRDefault="00152E92">
                            <w:pPr>
                              <w:rPr>
                                <w:rFonts w:ascii="Garamond" w:hAnsi="Garamond"/>
                                <w:vertAlign w:val="subscript"/>
                              </w:rPr>
                            </w:pPr>
                            <w:r w:rsidRPr="00F82E79">
                              <w:rPr>
                                <w:rFonts w:ascii="Garamond" w:hAnsi="Garamond"/>
                              </w:rPr>
                              <w:t xml:space="preserve"> T</w:t>
                            </w:r>
                            <w:r w:rsidRPr="00F82E79">
                              <w:rPr>
                                <w:rFonts w:ascii="Garamond" w:hAnsi="Garamond"/>
                                <w:vertAlign w:val="subscript"/>
                              </w:rPr>
                              <w:t>1</w:t>
                            </w:r>
                            <w:r w:rsidRPr="00F82E79">
                              <w:rPr>
                                <w:rFonts w:ascii="Garamond" w:hAnsi="Garamond"/>
                                <w:vertAlign w:val="subscript"/>
                              </w:rPr>
                              <w:tab/>
                            </w:r>
                            <w:r w:rsidRPr="00F82E79">
                              <w:rPr>
                                <w:rFonts w:ascii="Garamond" w:hAnsi="Garamond"/>
                                <w:vertAlign w:val="subscript"/>
                              </w:rPr>
                              <w:tab/>
                              <w:t xml:space="preserve">      </w:t>
                            </w:r>
                            <w:r w:rsidRPr="00F82E79">
                              <w:rPr>
                                <w:rFonts w:ascii="Garamond" w:hAnsi="Garamond"/>
                              </w:rPr>
                              <w:t>T</w:t>
                            </w:r>
                            <w:r w:rsidRPr="00F82E79">
                              <w:rPr>
                                <w:rFonts w:ascii="Garamond" w:hAnsi="Garamond"/>
                                <w:vertAlign w:val="subscript"/>
                              </w:rPr>
                              <w:t>1</w:t>
                            </w:r>
                            <w:r w:rsidRPr="00F82E79">
                              <w:rPr>
                                <w:rFonts w:ascii="Garamond" w:hAnsi="Garamond"/>
                                <w:vertAlign w:val="superscript"/>
                              </w:rPr>
                              <w:t>’</w:t>
                            </w:r>
                            <w:r w:rsidRPr="00F82E79">
                              <w:rPr>
                                <w:rFonts w:ascii="Garamond" w:hAnsi="Garamond"/>
                              </w:rPr>
                              <w:tab/>
                              <w:t>T</w:t>
                            </w:r>
                            <w:r w:rsidRPr="00F82E79">
                              <w:rPr>
                                <w:rFonts w:ascii="Garamond" w:hAnsi="Garamond"/>
                                <w:vertAlign w:val="subscript"/>
                              </w:rPr>
                              <w:t>2</w:t>
                            </w:r>
                            <w:r w:rsidRPr="00F82E79">
                              <w:rPr>
                                <w:rFonts w:ascii="Garamond" w:hAnsi="Garamond"/>
                                <w:vertAlign w:val="superscript"/>
                              </w:rPr>
                              <w:t>’</w:t>
                            </w:r>
                            <w:r w:rsidRPr="00F82E79">
                              <w:rPr>
                                <w:rFonts w:ascii="Garamond" w:hAnsi="Garamond"/>
                              </w:rPr>
                              <w:tab/>
                              <w:t xml:space="preserve">    T</w:t>
                            </w:r>
                            <w:r w:rsidRPr="00F82E79">
                              <w:rPr>
                                <w:rFonts w:ascii="Garamond" w:hAnsi="Garamond"/>
                                <w:vertAlign w:val="subscript"/>
                              </w:rPr>
                              <w:t>2</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3FF28CBC" id="Text Box 66" o:spid="_x0000_s1040" type="#_x0000_t202" style="position:absolute;left:0;text-align:left;margin-left:131pt;margin-top:7.6pt;width:180.5pt;height:19.6pt;z-index:251735040;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NkOugIAAMIFAAAOAAAAZHJzL2Uyb0RvYy54bWysVMlu2zAQvRfoPxC8K1pKy5IQOUgsqyiQ&#10;LkDSD6AlyiIqkSpJW06L/nuHlLckl6ItDwTJGb7Z3sz1zb7v0I4pzaXIcXgVYMREJWsuNjn++lh6&#10;CUbaUFHTTgqW4yem8c3i7ZvrcchYJFvZ1UwhABE6G4cct8YMme/rqmU91VdyYAKEjVQ9NXBVG79W&#10;dAT0vvOjIIj9Uap6ULJiWsNrMQnxwuE3DavM56bRzKAux+Cbcbty+9ru/uKaZhtFh5ZXBzfoX3jR&#10;Uy7A6AmqoIaireKvoHpeKallY64q2fuyaXjFXAwQTRi8iOahpQNzsUBy9HBKk/5/sNWn3ReFeJ3j&#10;OUaC9lCiR7Y36E7uURzb9IyDzkDrYQA9s4d3KLMLVQ/3svqmkZDLlooNu1VKji2jNbgX2p/+xdcJ&#10;R1uQ9fhR1mCHbo10QPtG9TZ3kA0E6FCmp1NprC8VPEZRGr2bgagCWUSSNHK182l2/D0obd4z2SN7&#10;yLGC0jt0urvXxnpDs6OKNSZkybvOlb8Tzx5AcXoB2/DVyqwXrpo/0yBdJauEeCSKVx4JisK7LZfE&#10;i8twPiveFctlEf6ydkOStbyumbBmjswKyZ9V7sDxiRMnbmnZ8drCWZe02qyXnUI7Cswu3XI5B8lZ&#10;zX/uhksCxPIipDAiwV2UemWczD1SkpmXzoPEC8L0Lo0DkpKifB7SPRfs30NCY47TWTSbyHR2+kVs&#10;gVuvY6NZzw3Mjo73OU5OSjSzFFyJ2pXWUN5N54tUWPfPqYByHwvtCGs5OrHV7Nd71xohOTbCWtZP&#10;QGElgWFARhh8cGil+oHRCEMkx/r7liqGUfdBQBukISF26rgLmc2BtEhdStaXEioqgMqxwWg6Ls00&#10;qbaD4psWLB0b7xZap+SO1bbHJq8ODQeDwgV3GGp2El3endZ59C5+AwAA//8DAFBLAwQUAAYACAAA&#10;ACEAgwK9F90AAAAJAQAADwAAAGRycy9kb3ducmV2LnhtbEyPS0/DMBCE70j8B2uRuFEHkwQU4lSI&#10;h8SRtiBxdOPNQ9jrKHbb8O9ZTnDcmdHsN/V68U4ccY5jIA3XqwwEUhvsSL2G993L1R2ImAxZ4wKh&#10;hm+MsG7Oz2pT2XCiDR63qRdcQrEyGoaUpkrK2A7oTVyFCYm9LszeJD7nXtrZnLjcO6myrJTejMQf&#10;BjPh44Dt1/bgNXzQp3vtcjvgbfGWb6bnp65IO60vL5aHexAJl/QXhl98RoeGmfbhQDYKp0GVirck&#10;NgoFggOlumFhr6HIc5BNLf8vaH4AAAD//wMAUEsBAi0AFAAGAAgAAAAhALaDOJL+AAAA4QEAABMA&#10;AAAAAAAAAAAAAAAAAAAAAFtDb250ZW50X1R5cGVzXS54bWxQSwECLQAUAAYACAAAACEAOP0h/9YA&#10;AACUAQAACwAAAAAAAAAAAAAAAAAvAQAAX3JlbHMvLnJlbHNQSwECLQAUAAYACAAAACEAeuzZDroC&#10;AADCBQAADgAAAAAAAAAAAAAAAAAuAgAAZHJzL2Uyb0RvYy54bWxQSwECLQAUAAYACAAAACEAgwK9&#10;F90AAAAJAQAADwAAAAAAAAAAAAAAAAAUBQAAZHJzL2Rvd25yZXYueG1sUEsFBgAAAAAEAAQA8wAA&#10;AB4GAAAAAA==&#10;" filled="f" stroked="f">
                <v:textbox style="mso-fit-shape-to-text:t">
                  <w:txbxContent>
                    <w:p w:rsidR="00152E92" w:rsidRPr="00F82E79" w:rsidRDefault="00152E92">
                      <w:pPr>
                        <w:rPr>
                          <w:rFonts w:ascii="Garamond" w:hAnsi="Garamond"/>
                          <w:vertAlign w:val="subscript"/>
                        </w:rPr>
                      </w:pPr>
                      <w:r w:rsidRPr="00F82E79">
                        <w:rPr>
                          <w:rFonts w:ascii="Garamond" w:hAnsi="Garamond"/>
                        </w:rPr>
                        <w:t xml:space="preserve"> T</w:t>
                      </w:r>
                      <w:r w:rsidRPr="00F82E79">
                        <w:rPr>
                          <w:rFonts w:ascii="Garamond" w:hAnsi="Garamond"/>
                          <w:vertAlign w:val="subscript"/>
                        </w:rPr>
                        <w:t>1</w:t>
                      </w:r>
                      <w:r w:rsidRPr="00F82E79">
                        <w:rPr>
                          <w:rFonts w:ascii="Garamond" w:hAnsi="Garamond"/>
                          <w:vertAlign w:val="subscript"/>
                        </w:rPr>
                        <w:tab/>
                      </w:r>
                      <w:r w:rsidRPr="00F82E79">
                        <w:rPr>
                          <w:rFonts w:ascii="Garamond" w:hAnsi="Garamond"/>
                          <w:vertAlign w:val="subscript"/>
                        </w:rPr>
                        <w:tab/>
                        <w:t xml:space="preserve">      </w:t>
                      </w:r>
                      <w:r w:rsidRPr="00F82E79">
                        <w:rPr>
                          <w:rFonts w:ascii="Garamond" w:hAnsi="Garamond"/>
                        </w:rPr>
                        <w:t>T</w:t>
                      </w:r>
                      <w:r w:rsidRPr="00F82E79">
                        <w:rPr>
                          <w:rFonts w:ascii="Garamond" w:hAnsi="Garamond"/>
                          <w:vertAlign w:val="subscript"/>
                        </w:rPr>
                        <w:t>1</w:t>
                      </w:r>
                      <w:r w:rsidRPr="00F82E79">
                        <w:rPr>
                          <w:rFonts w:ascii="Garamond" w:hAnsi="Garamond"/>
                          <w:vertAlign w:val="superscript"/>
                        </w:rPr>
                        <w:t>’</w:t>
                      </w:r>
                      <w:r w:rsidRPr="00F82E79">
                        <w:rPr>
                          <w:rFonts w:ascii="Garamond" w:hAnsi="Garamond"/>
                        </w:rPr>
                        <w:tab/>
                        <w:t>T</w:t>
                      </w:r>
                      <w:r w:rsidRPr="00F82E79">
                        <w:rPr>
                          <w:rFonts w:ascii="Garamond" w:hAnsi="Garamond"/>
                          <w:vertAlign w:val="subscript"/>
                        </w:rPr>
                        <w:t>2</w:t>
                      </w:r>
                      <w:r w:rsidRPr="00F82E79">
                        <w:rPr>
                          <w:rFonts w:ascii="Garamond" w:hAnsi="Garamond"/>
                          <w:vertAlign w:val="superscript"/>
                        </w:rPr>
                        <w:t>’</w:t>
                      </w:r>
                      <w:r w:rsidRPr="00F82E79">
                        <w:rPr>
                          <w:rFonts w:ascii="Garamond" w:hAnsi="Garamond"/>
                        </w:rPr>
                        <w:tab/>
                        <w:t xml:space="preserve">    T</w:t>
                      </w:r>
                      <w:r w:rsidRPr="00F82E79">
                        <w:rPr>
                          <w:rFonts w:ascii="Garamond" w:hAnsi="Garamond"/>
                          <w:vertAlign w:val="subscript"/>
                        </w:rPr>
                        <w:t>2</w:t>
                      </w:r>
                    </w:p>
                  </w:txbxContent>
                </v:textbox>
              </v:shape>
            </w:pict>
          </mc:Fallback>
        </mc:AlternateContent>
      </w:r>
    </w:p>
    <w:p w:rsidR="00152E92" w:rsidRPr="000C4406" w:rsidRDefault="00152E92" w:rsidP="00F528C6">
      <w:pPr>
        <w:spacing w:line="360" w:lineRule="auto"/>
        <w:ind w:hanging="334"/>
        <w:rPr>
          <w:sz w:val="24"/>
          <w:szCs w:val="24"/>
        </w:rPr>
      </w:pPr>
    </w:p>
    <w:p w:rsidR="00ED46D5" w:rsidRPr="000C4406" w:rsidRDefault="00ED46D5" w:rsidP="00F82E79">
      <w:pPr>
        <w:spacing w:line="360" w:lineRule="auto"/>
        <w:ind w:hanging="334"/>
        <w:jc w:val="center"/>
        <w:rPr>
          <w:sz w:val="24"/>
          <w:szCs w:val="24"/>
        </w:rPr>
      </w:pPr>
      <w:r w:rsidRPr="000C4406">
        <w:rPr>
          <w:b/>
          <w:sz w:val="24"/>
          <w:szCs w:val="24"/>
        </w:rPr>
        <w:t>Figure 3</w:t>
      </w:r>
      <w:r w:rsidRPr="000C4406">
        <w:rPr>
          <w:sz w:val="24"/>
          <w:szCs w:val="24"/>
        </w:rPr>
        <w:t>: Composite wall.</w:t>
      </w:r>
    </w:p>
    <w:p w:rsidR="00ED46D5" w:rsidRPr="000C4406" w:rsidRDefault="00ED46D5" w:rsidP="00F82E79">
      <w:pPr>
        <w:spacing w:line="360" w:lineRule="auto"/>
        <w:ind w:hanging="334"/>
        <w:rPr>
          <w:sz w:val="24"/>
          <w:szCs w:val="24"/>
        </w:rPr>
      </w:pPr>
      <w:r w:rsidRPr="000C4406">
        <w:rPr>
          <w:sz w:val="24"/>
          <w:szCs w:val="24"/>
        </w:rPr>
        <w:t>Important points to remember:</w:t>
      </w:r>
    </w:p>
    <w:p w:rsidR="00ED46D5" w:rsidRPr="000C4406" w:rsidRDefault="00ED46D5" w:rsidP="00F528C6">
      <w:pPr>
        <w:pStyle w:val="ListParagraph"/>
        <w:numPr>
          <w:ilvl w:val="0"/>
          <w:numId w:val="2"/>
        </w:numPr>
        <w:spacing w:line="360" w:lineRule="auto"/>
        <w:rPr>
          <w:sz w:val="24"/>
          <w:szCs w:val="24"/>
        </w:rPr>
      </w:pPr>
      <w:r w:rsidRPr="000C4406">
        <w:rPr>
          <w:sz w:val="24"/>
          <w:szCs w:val="24"/>
        </w:rPr>
        <w:t>The temperature at the material interfaces are common to the surface temperatures of both materials concerned i.e T</w:t>
      </w:r>
      <w:r w:rsidRPr="000C4406">
        <w:rPr>
          <w:sz w:val="24"/>
          <w:szCs w:val="24"/>
          <w:vertAlign w:val="subscript"/>
        </w:rPr>
        <w:t>1</w:t>
      </w:r>
      <w:r w:rsidR="00097076" w:rsidRPr="000C4406">
        <w:rPr>
          <w:sz w:val="24"/>
          <w:szCs w:val="24"/>
          <w:vertAlign w:val="superscript"/>
        </w:rPr>
        <w:t>’</w:t>
      </w:r>
      <w:r w:rsidRPr="000C4406">
        <w:rPr>
          <w:sz w:val="24"/>
          <w:szCs w:val="24"/>
        </w:rPr>
        <w:t xml:space="preserve"> is common to material ‘a’ and ‘b’, T</w:t>
      </w:r>
      <w:r w:rsidRPr="000C4406">
        <w:rPr>
          <w:sz w:val="24"/>
          <w:szCs w:val="24"/>
          <w:vertAlign w:val="subscript"/>
        </w:rPr>
        <w:t>2</w:t>
      </w:r>
      <w:r w:rsidR="00097076" w:rsidRPr="000C4406">
        <w:rPr>
          <w:sz w:val="24"/>
          <w:szCs w:val="24"/>
          <w:vertAlign w:val="superscript"/>
        </w:rPr>
        <w:t>’</w:t>
      </w:r>
      <w:r w:rsidR="00097076" w:rsidRPr="000C4406">
        <w:rPr>
          <w:sz w:val="24"/>
          <w:szCs w:val="24"/>
        </w:rPr>
        <w:t xml:space="preserve"> is</w:t>
      </w:r>
      <w:r w:rsidRPr="000C4406">
        <w:rPr>
          <w:sz w:val="24"/>
          <w:szCs w:val="24"/>
        </w:rPr>
        <w:t xml:space="preserve"> common to materials ‘b’ and ‘c’.</w:t>
      </w:r>
    </w:p>
    <w:p w:rsidR="00ED46D5" w:rsidRPr="000C4406" w:rsidRDefault="00ED46D5" w:rsidP="00F528C6">
      <w:pPr>
        <w:pStyle w:val="ListParagraph"/>
        <w:numPr>
          <w:ilvl w:val="0"/>
          <w:numId w:val="2"/>
        </w:numPr>
        <w:spacing w:line="360" w:lineRule="auto"/>
        <w:rPr>
          <w:sz w:val="24"/>
          <w:szCs w:val="24"/>
        </w:rPr>
      </w:pPr>
      <w:r w:rsidRPr="000C4406">
        <w:rPr>
          <w:sz w:val="24"/>
          <w:szCs w:val="24"/>
        </w:rPr>
        <w:t>The steady heat flow rate through each layer of the composite will be the same i.e. Q = Qa =Qb =Qc.</w:t>
      </w:r>
    </w:p>
    <w:p w:rsidR="00ED46D5" w:rsidRPr="000C4406" w:rsidRDefault="00ED46D5" w:rsidP="00F528C6">
      <w:pPr>
        <w:spacing w:line="360" w:lineRule="auto"/>
        <w:ind w:hanging="334"/>
        <w:rPr>
          <w:sz w:val="24"/>
          <w:szCs w:val="24"/>
        </w:rPr>
      </w:pPr>
    </w:p>
    <w:p w:rsidR="00ED46D5" w:rsidRPr="000C4406" w:rsidRDefault="00ED46D5" w:rsidP="00F528C6">
      <w:pPr>
        <w:spacing w:line="360" w:lineRule="auto"/>
        <w:ind w:hanging="334"/>
        <w:rPr>
          <w:sz w:val="24"/>
          <w:szCs w:val="24"/>
        </w:rPr>
      </w:pPr>
      <w:r w:rsidRPr="000C4406">
        <w:rPr>
          <w:sz w:val="24"/>
          <w:szCs w:val="24"/>
        </w:rPr>
        <w:t>So for material ‘a’ applying the basic equation:</w:t>
      </w:r>
    </w:p>
    <w:p w:rsidR="00ED46D5" w:rsidRPr="000C4406" w:rsidRDefault="003346C7" w:rsidP="00F528C6">
      <w:pPr>
        <w:spacing w:line="360" w:lineRule="auto"/>
        <w:ind w:hanging="334"/>
        <w:jc w:val="center"/>
        <w:rPr>
          <w:sz w:val="24"/>
          <w:szCs w:val="24"/>
        </w:rPr>
      </w:pPr>
      <w:r w:rsidRPr="000C4406">
        <w:rPr>
          <w:position w:val="-24"/>
          <w:sz w:val="24"/>
          <w:szCs w:val="24"/>
        </w:rPr>
        <w:object w:dxaOrig="1900" w:dyaOrig="660">
          <v:shape id="_x0000_i1028" type="#_x0000_t75" style="width:95.15pt;height:33.2pt" o:ole="">
            <v:imagedata r:id="rId14" o:title=""/>
          </v:shape>
          <o:OLEObject Type="Embed" ProgID="Equation.3" ShapeID="_x0000_i1028" DrawAspect="Content" ObjectID="_1540018368" r:id="rId15"/>
        </w:object>
      </w:r>
      <w:r w:rsidRPr="000C4406">
        <w:rPr>
          <w:sz w:val="24"/>
          <w:szCs w:val="24"/>
        </w:rPr>
        <w:tab/>
        <w:t xml:space="preserve">or </w:t>
      </w:r>
      <w:r w:rsidRPr="000C4406">
        <w:rPr>
          <w:sz w:val="24"/>
          <w:szCs w:val="24"/>
        </w:rPr>
        <w:tab/>
      </w:r>
      <w:r w:rsidRPr="000C4406">
        <w:rPr>
          <w:position w:val="-10"/>
          <w:sz w:val="24"/>
          <w:szCs w:val="24"/>
        </w:rPr>
        <w:object w:dxaOrig="1980" w:dyaOrig="360">
          <v:shape id="_x0000_i1029" type="#_x0000_t75" style="width:98.9pt;height:18.15pt" o:ole="">
            <v:imagedata r:id="rId16" o:title=""/>
          </v:shape>
          <o:OLEObject Type="Embed" ProgID="Equation.3" ShapeID="_x0000_i1029" DrawAspect="Content" ObjectID="_1540018369" r:id="rId17"/>
        </w:object>
      </w:r>
      <w:r w:rsidRPr="000C4406">
        <w:rPr>
          <w:sz w:val="24"/>
          <w:szCs w:val="24"/>
        </w:rPr>
        <w:tab/>
        <w:t xml:space="preserve">, where </w:t>
      </w:r>
      <w:r w:rsidRPr="000C4406">
        <w:rPr>
          <w:sz w:val="24"/>
          <w:szCs w:val="24"/>
        </w:rPr>
        <w:tab/>
      </w:r>
      <w:r w:rsidRPr="000C4406">
        <w:rPr>
          <w:position w:val="-24"/>
          <w:sz w:val="24"/>
          <w:szCs w:val="24"/>
        </w:rPr>
        <w:object w:dxaOrig="900" w:dyaOrig="620">
          <v:shape id="_x0000_i1030" type="#_x0000_t75" style="width:45.1pt;height:30.7pt" o:ole="">
            <v:imagedata r:id="rId18" o:title=""/>
          </v:shape>
          <o:OLEObject Type="Embed" ProgID="Equation.3" ShapeID="_x0000_i1030" DrawAspect="Content" ObjectID="_1540018370" r:id="rId19"/>
        </w:object>
      </w:r>
    </w:p>
    <w:p w:rsidR="003346C7" w:rsidRPr="000C4406" w:rsidRDefault="003346C7" w:rsidP="00F528C6">
      <w:pPr>
        <w:spacing w:line="360" w:lineRule="auto"/>
        <w:ind w:hanging="334"/>
        <w:rPr>
          <w:sz w:val="24"/>
          <w:szCs w:val="24"/>
        </w:rPr>
      </w:pPr>
    </w:p>
    <w:p w:rsidR="003346C7" w:rsidRPr="000C4406" w:rsidRDefault="003346C7" w:rsidP="00F528C6">
      <w:pPr>
        <w:spacing w:line="360" w:lineRule="auto"/>
        <w:ind w:hanging="334"/>
        <w:rPr>
          <w:sz w:val="24"/>
          <w:szCs w:val="24"/>
        </w:rPr>
      </w:pPr>
      <w:r w:rsidRPr="000C4406">
        <w:rPr>
          <w:sz w:val="24"/>
          <w:szCs w:val="24"/>
        </w:rPr>
        <w:t>Transposing:</w:t>
      </w:r>
      <w:r w:rsidRPr="000C4406">
        <w:rPr>
          <w:position w:val="-24"/>
          <w:sz w:val="24"/>
          <w:szCs w:val="24"/>
        </w:rPr>
        <w:object w:dxaOrig="1579" w:dyaOrig="620">
          <v:shape id="_x0000_i1031" type="#_x0000_t75" style="width:78.9pt;height:30.7pt" o:ole="">
            <v:imagedata r:id="rId20" o:title=""/>
          </v:shape>
          <o:OLEObject Type="Embed" ProgID="Equation.3" ShapeID="_x0000_i1031" DrawAspect="Content" ObjectID="_1540018371" r:id="rId21"/>
        </w:object>
      </w:r>
    </w:p>
    <w:p w:rsidR="003346C7" w:rsidRPr="000C4406" w:rsidRDefault="003346C7" w:rsidP="00F528C6">
      <w:pPr>
        <w:spacing w:line="360" w:lineRule="auto"/>
        <w:ind w:hanging="334"/>
        <w:rPr>
          <w:sz w:val="24"/>
          <w:szCs w:val="24"/>
        </w:rPr>
      </w:pPr>
      <w:r w:rsidRPr="000C4406">
        <w:rPr>
          <w:sz w:val="24"/>
          <w:szCs w:val="24"/>
        </w:rPr>
        <w:t>Similarly for materials ‘b’ and ‘c’:</w:t>
      </w:r>
    </w:p>
    <w:p w:rsidR="003346C7" w:rsidRPr="000C4406" w:rsidRDefault="003346C7" w:rsidP="00F528C6">
      <w:pPr>
        <w:spacing w:line="360" w:lineRule="auto"/>
        <w:ind w:firstLine="0"/>
        <w:jc w:val="center"/>
        <w:rPr>
          <w:sz w:val="24"/>
          <w:szCs w:val="24"/>
        </w:rPr>
      </w:pPr>
      <w:r w:rsidRPr="000C4406">
        <w:rPr>
          <w:position w:val="-24"/>
          <w:sz w:val="24"/>
          <w:szCs w:val="24"/>
        </w:rPr>
        <w:object w:dxaOrig="1620" w:dyaOrig="620">
          <v:shape id="_x0000_i1032" type="#_x0000_t75" style="width:80.75pt;height:30.7pt" o:ole="">
            <v:imagedata r:id="rId22" o:title=""/>
          </v:shape>
          <o:OLEObject Type="Embed" ProgID="Equation.3" ShapeID="_x0000_i1032" DrawAspect="Content" ObjectID="_1540018372" r:id="rId23"/>
        </w:object>
      </w:r>
      <w:r w:rsidRPr="000C4406">
        <w:rPr>
          <w:sz w:val="24"/>
          <w:szCs w:val="24"/>
        </w:rPr>
        <w:tab/>
        <w:t>and</w:t>
      </w:r>
      <w:r w:rsidRPr="000C4406">
        <w:rPr>
          <w:sz w:val="24"/>
          <w:szCs w:val="24"/>
        </w:rPr>
        <w:tab/>
      </w:r>
      <w:r w:rsidRPr="000C4406">
        <w:rPr>
          <w:position w:val="-24"/>
          <w:sz w:val="24"/>
          <w:szCs w:val="24"/>
        </w:rPr>
        <w:object w:dxaOrig="1600" w:dyaOrig="620">
          <v:shape id="_x0000_i1033" type="#_x0000_t75" style="width:80.15pt;height:30.7pt" o:ole="">
            <v:imagedata r:id="rId24" o:title=""/>
          </v:shape>
          <o:OLEObject Type="Embed" ProgID="Equation.3" ShapeID="_x0000_i1033" DrawAspect="Content" ObjectID="_1540018373" r:id="rId25"/>
        </w:object>
      </w:r>
    </w:p>
    <w:p w:rsidR="003346C7" w:rsidRPr="000C4406" w:rsidRDefault="003346C7" w:rsidP="00F528C6">
      <w:pPr>
        <w:spacing w:line="360" w:lineRule="auto"/>
        <w:ind w:hanging="334"/>
        <w:rPr>
          <w:sz w:val="24"/>
          <w:szCs w:val="24"/>
        </w:rPr>
      </w:pPr>
      <w:r w:rsidRPr="000C4406">
        <w:rPr>
          <w:sz w:val="24"/>
          <w:szCs w:val="24"/>
        </w:rPr>
        <w:t>Adding the above we get:</w:t>
      </w:r>
    </w:p>
    <w:p w:rsidR="003346C7" w:rsidRPr="000C4406" w:rsidRDefault="003346C7" w:rsidP="00F528C6">
      <w:pPr>
        <w:spacing w:line="360" w:lineRule="auto"/>
        <w:ind w:hanging="334"/>
        <w:jc w:val="center"/>
        <w:rPr>
          <w:sz w:val="24"/>
          <w:szCs w:val="24"/>
        </w:rPr>
      </w:pPr>
      <w:r w:rsidRPr="000C4406">
        <w:rPr>
          <w:position w:val="-24"/>
          <w:sz w:val="24"/>
          <w:szCs w:val="24"/>
        </w:rPr>
        <w:object w:dxaOrig="5060" w:dyaOrig="620">
          <v:shape id="_x0000_i1034" type="#_x0000_t75" style="width:252.95pt;height:30.7pt" o:ole="">
            <v:imagedata r:id="rId26" o:title=""/>
          </v:shape>
          <o:OLEObject Type="Embed" ProgID="Equation.3" ShapeID="_x0000_i1034" DrawAspect="Content" ObjectID="_1540018374" r:id="rId27"/>
        </w:object>
      </w:r>
      <w:r w:rsidRPr="000C4406">
        <w:rPr>
          <w:position w:val="-10"/>
          <w:sz w:val="24"/>
          <w:szCs w:val="24"/>
        </w:rPr>
        <w:object w:dxaOrig="180" w:dyaOrig="340">
          <v:shape id="_x0000_i1035" type="#_x0000_t75" style="width:8.75pt;height:17.55pt" o:ole="">
            <v:imagedata r:id="rId28" o:title=""/>
          </v:shape>
          <o:OLEObject Type="Embed" ProgID="Equation.3" ShapeID="_x0000_i1035" DrawAspect="Content" ObjectID="_1540018375" r:id="rId29"/>
        </w:object>
      </w:r>
    </w:p>
    <w:p w:rsidR="003346C7" w:rsidRPr="000C4406" w:rsidRDefault="003346C7" w:rsidP="00F528C6">
      <w:pPr>
        <w:spacing w:line="360" w:lineRule="auto"/>
        <w:ind w:hanging="334"/>
        <w:rPr>
          <w:sz w:val="24"/>
          <w:szCs w:val="24"/>
        </w:rPr>
      </w:pPr>
      <w:r w:rsidRPr="000C4406">
        <w:rPr>
          <w:sz w:val="24"/>
          <w:szCs w:val="24"/>
        </w:rPr>
        <w:t>But since Q =Qa=Qb=Qc:</w:t>
      </w:r>
    </w:p>
    <w:p w:rsidR="003346C7" w:rsidRPr="000C4406" w:rsidRDefault="0010714C" w:rsidP="00F528C6">
      <w:pPr>
        <w:spacing w:line="360" w:lineRule="auto"/>
        <w:ind w:hanging="334"/>
        <w:jc w:val="center"/>
        <w:rPr>
          <w:sz w:val="24"/>
          <w:szCs w:val="24"/>
        </w:rPr>
      </w:pPr>
      <w:r w:rsidRPr="000C4406">
        <w:rPr>
          <w:position w:val="-28"/>
          <w:sz w:val="24"/>
          <w:szCs w:val="24"/>
        </w:rPr>
        <w:object w:dxaOrig="3000" w:dyaOrig="680">
          <v:shape id="_x0000_i1036" type="#_x0000_t75" style="width:150.25pt;height:33.8pt" o:ole="">
            <v:imagedata r:id="rId30" o:title=""/>
          </v:shape>
          <o:OLEObject Type="Embed" ProgID="Equation.3" ShapeID="_x0000_i1036" DrawAspect="Content" ObjectID="_1540018376" r:id="rId31"/>
        </w:object>
      </w:r>
    </w:p>
    <w:p w:rsidR="003346C7" w:rsidRPr="000C4406" w:rsidRDefault="0010714C" w:rsidP="00F528C6">
      <w:pPr>
        <w:spacing w:line="360" w:lineRule="auto"/>
        <w:ind w:hanging="334"/>
        <w:rPr>
          <w:sz w:val="24"/>
          <w:szCs w:val="24"/>
        </w:rPr>
      </w:pPr>
      <w:r w:rsidRPr="000C4406">
        <w:rPr>
          <w:sz w:val="24"/>
          <w:szCs w:val="24"/>
        </w:rPr>
        <w:t>Hence we can define a value of ‘U’ for the composite material such that:</w:t>
      </w:r>
    </w:p>
    <w:p w:rsidR="0010714C" w:rsidRPr="000C4406" w:rsidRDefault="0010714C" w:rsidP="00F528C6">
      <w:pPr>
        <w:spacing w:line="360" w:lineRule="auto"/>
        <w:ind w:hanging="334"/>
        <w:jc w:val="center"/>
        <w:rPr>
          <w:sz w:val="24"/>
          <w:szCs w:val="24"/>
        </w:rPr>
      </w:pPr>
      <w:r w:rsidRPr="000C4406">
        <w:rPr>
          <w:position w:val="-24"/>
          <w:sz w:val="24"/>
          <w:szCs w:val="24"/>
        </w:rPr>
        <w:object w:dxaOrig="1939" w:dyaOrig="620">
          <v:shape id="_x0000_i1037" type="#_x0000_t75" style="width:97.05pt;height:30.7pt" o:ole="">
            <v:imagedata r:id="rId32" o:title=""/>
          </v:shape>
          <o:OLEObject Type="Embed" ProgID="Equation.3" ShapeID="_x0000_i1037" DrawAspect="Content" ObjectID="_1540018377" r:id="rId33"/>
        </w:object>
      </w:r>
    </w:p>
    <w:p w:rsidR="0010714C" w:rsidRPr="000C4406" w:rsidRDefault="0010714C" w:rsidP="00F528C6">
      <w:pPr>
        <w:spacing w:line="360" w:lineRule="auto"/>
        <w:ind w:hanging="334"/>
        <w:rPr>
          <w:sz w:val="24"/>
          <w:szCs w:val="24"/>
        </w:rPr>
      </w:pPr>
      <w:r w:rsidRPr="000C4406">
        <w:rPr>
          <w:sz w:val="24"/>
          <w:szCs w:val="24"/>
        </w:rPr>
        <w:t>Substituting back into the formula above:</w:t>
      </w:r>
    </w:p>
    <w:p w:rsidR="0010714C" w:rsidRPr="000C4406" w:rsidRDefault="0010714C" w:rsidP="00F528C6">
      <w:pPr>
        <w:spacing w:line="360" w:lineRule="auto"/>
        <w:ind w:hanging="334"/>
        <w:jc w:val="center"/>
        <w:rPr>
          <w:sz w:val="24"/>
          <w:szCs w:val="24"/>
        </w:rPr>
      </w:pPr>
      <w:r w:rsidRPr="000C4406">
        <w:rPr>
          <w:position w:val="-24"/>
          <w:sz w:val="24"/>
          <w:szCs w:val="24"/>
        </w:rPr>
        <w:object w:dxaOrig="1780" w:dyaOrig="620">
          <v:shape id="_x0000_i1038" type="#_x0000_t75" style="width:89.55pt;height:30.7pt" o:ole="">
            <v:imagedata r:id="rId34" o:title=""/>
          </v:shape>
          <o:OLEObject Type="Embed" ProgID="Equation.3" ShapeID="_x0000_i1038" DrawAspect="Content" ObjectID="_1540018378" r:id="rId35"/>
        </w:object>
      </w:r>
      <w:r w:rsidRPr="000C4406">
        <w:rPr>
          <w:sz w:val="24"/>
          <w:szCs w:val="24"/>
        </w:rPr>
        <w:t xml:space="preserve"> </w:t>
      </w:r>
      <w:r w:rsidRPr="000C4406">
        <w:rPr>
          <w:sz w:val="24"/>
          <w:szCs w:val="24"/>
        </w:rPr>
        <w:tab/>
        <w:t>or</w:t>
      </w:r>
      <w:r w:rsidRPr="000C4406">
        <w:rPr>
          <w:sz w:val="24"/>
          <w:szCs w:val="24"/>
        </w:rPr>
        <w:tab/>
      </w:r>
      <w:r w:rsidRPr="000C4406">
        <w:rPr>
          <w:position w:val="-10"/>
          <w:sz w:val="24"/>
          <w:szCs w:val="24"/>
        </w:rPr>
        <w:object w:dxaOrig="1740" w:dyaOrig="340">
          <v:shape id="_x0000_i1039" type="#_x0000_t75" style="width:87.05pt;height:17.55pt" o:ole="">
            <v:imagedata r:id="rId36" o:title=""/>
          </v:shape>
          <o:OLEObject Type="Embed" ProgID="Equation.3" ShapeID="_x0000_i1039" DrawAspect="Content" ObjectID="_1540018379" r:id="rId37"/>
        </w:object>
      </w:r>
    </w:p>
    <w:p w:rsidR="00F528C6" w:rsidRPr="000C4406" w:rsidRDefault="0010714C" w:rsidP="0018710A">
      <w:pPr>
        <w:spacing w:line="360" w:lineRule="auto"/>
        <w:ind w:left="0" w:firstLine="0"/>
        <w:rPr>
          <w:b/>
          <w:sz w:val="24"/>
          <w:szCs w:val="24"/>
        </w:rPr>
      </w:pPr>
      <w:r w:rsidRPr="000C4406">
        <w:rPr>
          <w:sz w:val="24"/>
          <w:szCs w:val="24"/>
        </w:rPr>
        <w:t xml:space="preserve">The above takes the same format as the basic Fourier’s equation but with ‘U’ being the </w:t>
      </w:r>
      <w:r w:rsidRPr="000C4406">
        <w:rPr>
          <w:b/>
          <w:i/>
          <w:sz w:val="24"/>
          <w:szCs w:val="24"/>
        </w:rPr>
        <w:t>overall heat transfer coefficient for the composite material</w:t>
      </w:r>
      <w:r w:rsidRPr="000C4406">
        <w:rPr>
          <w:sz w:val="24"/>
          <w:szCs w:val="24"/>
        </w:rPr>
        <w:t>.</w:t>
      </w:r>
      <w:r w:rsidR="00F528C6" w:rsidRPr="000C4406">
        <w:rPr>
          <w:b/>
          <w:sz w:val="24"/>
          <w:szCs w:val="24"/>
        </w:rPr>
        <w:t xml:space="preserve"> </w:t>
      </w:r>
    </w:p>
    <w:p w:rsidR="00F528C6" w:rsidRPr="000C4406" w:rsidRDefault="00F528C6" w:rsidP="00F528C6">
      <w:pPr>
        <w:jc w:val="center"/>
        <w:rPr>
          <w:b/>
          <w:sz w:val="24"/>
          <w:szCs w:val="24"/>
        </w:rPr>
      </w:pPr>
    </w:p>
    <w:p w:rsidR="00F82E79" w:rsidRPr="000C4406" w:rsidRDefault="00F82E79" w:rsidP="00F528C6">
      <w:pPr>
        <w:jc w:val="center"/>
        <w:rPr>
          <w:rFonts w:eastAsia="Calibri" w:cs="Times New Roman"/>
          <w:b/>
          <w:sz w:val="24"/>
          <w:szCs w:val="24"/>
        </w:rPr>
      </w:pPr>
    </w:p>
    <w:p w:rsidR="00F82E79" w:rsidRPr="000C4406" w:rsidRDefault="00F82E79" w:rsidP="00F528C6">
      <w:pPr>
        <w:jc w:val="center"/>
        <w:rPr>
          <w:rFonts w:eastAsia="Calibri" w:cs="Times New Roman"/>
          <w:b/>
          <w:sz w:val="24"/>
          <w:szCs w:val="24"/>
        </w:rPr>
      </w:pPr>
    </w:p>
    <w:p w:rsidR="00F82E79" w:rsidRPr="000C4406" w:rsidRDefault="00F82E79" w:rsidP="00F528C6">
      <w:pPr>
        <w:jc w:val="center"/>
        <w:rPr>
          <w:rFonts w:eastAsia="Calibri" w:cs="Times New Roman"/>
          <w:b/>
          <w:sz w:val="24"/>
          <w:szCs w:val="24"/>
        </w:rPr>
      </w:pPr>
    </w:p>
    <w:p w:rsidR="00F82E79" w:rsidRPr="000C4406" w:rsidRDefault="00F82E79" w:rsidP="00F528C6">
      <w:pPr>
        <w:jc w:val="center"/>
        <w:rPr>
          <w:rFonts w:eastAsia="Calibri" w:cs="Times New Roman"/>
          <w:b/>
          <w:sz w:val="24"/>
          <w:szCs w:val="24"/>
        </w:rPr>
      </w:pPr>
    </w:p>
    <w:p w:rsidR="00F82E79" w:rsidRPr="000C4406" w:rsidRDefault="00F82E79" w:rsidP="00F528C6">
      <w:pPr>
        <w:jc w:val="center"/>
        <w:rPr>
          <w:rFonts w:eastAsia="Calibri" w:cs="Times New Roman"/>
          <w:b/>
          <w:sz w:val="24"/>
          <w:szCs w:val="24"/>
        </w:rPr>
      </w:pPr>
    </w:p>
    <w:p w:rsidR="00F82E79" w:rsidRPr="000C4406" w:rsidRDefault="00F82E79" w:rsidP="00F528C6">
      <w:pPr>
        <w:jc w:val="center"/>
        <w:rPr>
          <w:rFonts w:eastAsia="Calibri" w:cs="Times New Roman"/>
          <w:b/>
          <w:sz w:val="24"/>
          <w:szCs w:val="24"/>
        </w:rPr>
      </w:pPr>
    </w:p>
    <w:p w:rsidR="000C4406" w:rsidRDefault="000C4406">
      <w:pPr>
        <w:rPr>
          <w:rFonts w:eastAsia="Calibri" w:cs="Times New Roman"/>
          <w:b/>
          <w:sz w:val="24"/>
          <w:szCs w:val="24"/>
        </w:rPr>
      </w:pPr>
      <w:r>
        <w:rPr>
          <w:rFonts w:eastAsia="Calibri" w:cs="Times New Roman"/>
          <w:b/>
          <w:sz w:val="24"/>
          <w:szCs w:val="24"/>
        </w:rPr>
        <w:br w:type="page"/>
      </w:r>
    </w:p>
    <w:p w:rsidR="00F528C6" w:rsidRPr="000C4406" w:rsidRDefault="00F528C6" w:rsidP="00F528C6">
      <w:pPr>
        <w:jc w:val="center"/>
        <w:rPr>
          <w:rFonts w:eastAsia="Calibri" w:cs="Times New Roman"/>
          <w:b/>
          <w:sz w:val="24"/>
          <w:szCs w:val="24"/>
        </w:rPr>
      </w:pPr>
      <w:r w:rsidRPr="000C4406">
        <w:rPr>
          <w:rFonts w:eastAsia="Calibri" w:cs="Times New Roman"/>
          <w:b/>
          <w:sz w:val="24"/>
          <w:szCs w:val="24"/>
        </w:rPr>
        <w:lastRenderedPageBreak/>
        <w:t xml:space="preserve">Heat Transfer – </w:t>
      </w:r>
      <w:r w:rsidR="0018710A" w:rsidRPr="000C4406">
        <w:rPr>
          <w:b/>
          <w:sz w:val="24"/>
          <w:szCs w:val="24"/>
        </w:rPr>
        <w:t>Conduction</w:t>
      </w:r>
      <w:r w:rsidRPr="000C4406">
        <w:rPr>
          <w:rFonts w:eastAsia="Calibri" w:cs="Times New Roman"/>
          <w:b/>
          <w:sz w:val="24"/>
          <w:szCs w:val="24"/>
        </w:rPr>
        <w:t xml:space="preserve"> Examples</w:t>
      </w:r>
    </w:p>
    <w:p w:rsidR="00F528C6" w:rsidRPr="000C4406" w:rsidRDefault="00F528C6" w:rsidP="00F528C6">
      <w:pPr>
        <w:jc w:val="center"/>
        <w:rPr>
          <w:rFonts w:eastAsia="Calibri" w:cs="Times New Roman"/>
          <w:b/>
          <w:sz w:val="24"/>
          <w:szCs w:val="24"/>
        </w:rPr>
      </w:pPr>
    </w:p>
    <w:p w:rsidR="006C3DC8" w:rsidRPr="000C4406" w:rsidRDefault="00F528C6" w:rsidP="00F528C6">
      <w:pPr>
        <w:numPr>
          <w:ilvl w:val="0"/>
          <w:numId w:val="6"/>
        </w:numPr>
        <w:spacing w:line="360" w:lineRule="auto"/>
        <w:ind w:left="714" w:hanging="357"/>
        <w:rPr>
          <w:rFonts w:eastAsia="Calibri" w:cs="Times New Roman"/>
          <w:sz w:val="24"/>
          <w:szCs w:val="24"/>
        </w:rPr>
      </w:pPr>
      <w:r w:rsidRPr="000C4406">
        <w:rPr>
          <w:rFonts w:eastAsia="Calibri" w:cs="Times New Roman"/>
          <w:sz w:val="24"/>
          <w:szCs w:val="24"/>
        </w:rPr>
        <w:t>Calculate the heat flow from my office if the window is 2m x 1.2m x 1.25cm if the temperature inside is 25°C and the temperature outside is 2°C.</w:t>
      </w:r>
    </w:p>
    <w:p w:rsidR="006C3DC8" w:rsidRPr="000C4406" w:rsidRDefault="006C3DC8" w:rsidP="006C3DC8">
      <w:pPr>
        <w:spacing w:line="360" w:lineRule="auto"/>
        <w:ind w:left="714" w:firstLine="0"/>
        <w:rPr>
          <w:rFonts w:eastAsia="Calibri" w:cs="Times New Roman"/>
          <w:sz w:val="24"/>
          <w:szCs w:val="24"/>
        </w:rPr>
      </w:pPr>
    </w:p>
    <w:p w:rsidR="00F528C6" w:rsidRPr="000C4406" w:rsidRDefault="00F528C6" w:rsidP="006C3DC8">
      <w:pPr>
        <w:numPr>
          <w:ilvl w:val="0"/>
          <w:numId w:val="6"/>
        </w:numPr>
        <w:spacing w:line="360" w:lineRule="auto"/>
        <w:ind w:left="714" w:hanging="357"/>
        <w:rPr>
          <w:rFonts w:eastAsia="Calibri" w:cs="Times New Roman"/>
          <w:sz w:val="24"/>
          <w:szCs w:val="24"/>
        </w:rPr>
      </w:pPr>
      <w:r w:rsidRPr="000C4406">
        <w:rPr>
          <w:rFonts w:eastAsia="Calibri" w:cs="Times New Roman"/>
          <w:sz w:val="24"/>
          <w:szCs w:val="24"/>
        </w:rPr>
        <w:t xml:space="preserve">Find the heat transfer </w:t>
      </w:r>
      <w:r w:rsidRPr="000C4406">
        <w:rPr>
          <w:sz w:val="24"/>
          <w:szCs w:val="24"/>
        </w:rPr>
        <w:t>coefficient</w:t>
      </w:r>
      <w:r w:rsidRPr="000C4406">
        <w:rPr>
          <w:rFonts w:eastAsia="Calibri" w:cs="Times New Roman"/>
          <w:sz w:val="24"/>
          <w:szCs w:val="24"/>
        </w:rPr>
        <w:t xml:space="preserve"> for the material of a </w:t>
      </w:r>
      <w:r w:rsidRPr="000C4406">
        <w:rPr>
          <w:sz w:val="24"/>
          <w:szCs w:val="24"/>
        </w:rPr>
        <w:t>door (</w:t>
      </w:r>
      <w:r w:rsidRPr="000C4406">
        <w:rPr>
          <w:rFonts w:eastAsia="Calibri" w:cs="Times New Roman"/>
          <w:sz w:val="24"/>
          <w:szCs w:val="24"/>
        </w:rPr>
        <w:t>dimensions 3m x 2m) of a furnace given the heat flow rate is 50000W and that the internal temperature is 500°C and the external temperature is 35°C.</w:t>
      </w:r>
    </w:p>
    <w:p w:rsidR="002641B7" w:rsidRPr="000C4406" w:rsidRDefault="00F528C6" w:rsidP="00F528C6">
      <w:pPr>
        <w:spacing w:line="360" w:lineRule="auto"/>
        <w:ind w:left="714" w:firstLine="0"/>
        <w:rPr>
          <w:rFonts w:eastAsia="Calibri" w:cs="Times New Roman"/>
          <w:sz w:val="24"/>
          <w:szCs w:val="24"/>
        </w:rPr>
      </w:pPr>
      <w:r w:rsidRPr="000C4406">
        <w:rPr>
          <w:rFonts w:eastAsia="Calibri" w:cs="Times New Roman"/>
          <w:sz w:val="24"/>
          <w:szCs w:val="24"/>
        </w:rPr>
        <w:t>So given that the door is made from steel of thermal conductivity 54W/m°C, Calculate how thick the door is.</w:t>
      </w:r>
    </w:p>
    <w:p w:rsidR="006C3DC8" w:rsidRPr="000C4406" w:rsidRDefault="006C3DC8" w:rsidP="00F528C6">
      <w:pPr>
        <w:spacing w:line="360" w:lineRule="auto"/>
        <w:ind w:left="714" w:firstLine="0"/>
        <w:rPr>
          <w:rFonts w:eastAsia="Calibri" w:cs="Times New Roman"/>
          <w:sz w:val="24"/>
          <w:szCs w:val="24"/>
        </w:rPr>
      </w:pPr>
    </w:p>
    <w:p w:rsidR="00F528C6" w:rsidRPr="000C4406" w:rsidRDefault="00F528C6" w:rsidP="00F528C6">
      <w:pPr>
        <w:numPr>
          <w:ilvl w:val="0"/>
          <w:numId w:val="6"/>
        </w:numPr>
        <w:spacing w:line="360" w:lineRule="auto"/>
        <w:ind w:left="714" w:hanging="357"/>
        <w:rPr>
          <w:rFonts w:eastAsia="Calibri" w:cs="Times New Roman"/>
          <w:sz w:val="24"/>
          <w:szCs w:val="24"/>
        </w:rPr>
      </w:pPr>
      <w:r w:rsidRPr="000C4406">
        <w:rPr>
          <w:rFonts w:eastAsia="Calibri" w:cs="Times New Roman"/>
          <w:sz w:val="24"/>
          <w:szCs w:val="24"/>
        </w:rPr>
        <w:t xml:space="preserve">The wall of an industrial furnace is constructed from 0.15m thick fireclay brick having a thermal conductivity of 1.7 W/mK.  Measurements made during the steady state operation reveal temperatures of 1400K and 1150K at the inner and outer surfaces respectively.  What is the rate of heat loss through a wall that is 0.5 by 1.2m wide? </w:t>
      </w:r>
    </w:p>
    <w:p w:rsidR="006C3DC8" w:rsidRPr="000C4406" w:rsidRDefault="006C3DC8" w:rsidP="006C3DC8">
      <w:pPr>
        <w:spacing w:line="360" w:lineRule="auto"/>
        <w:ind w:left="714" w:firstLine="0"/>
        <w:rPr>
          <w:rFonts w:eastAsia="Calibri" w:cs="Times New Roman"/>
          <w:sz w:val="24"/>
          <w:szCs w:val="24"/>
        </w:rPr>
      </w:pPr>
    </w:p>
    <w:p w:rsidR="00F528C6" w:rsidRPr="000C4406" w:rsidRDefault="00F528C6" w:rsidP="00F528C6">
      <w:pPr>
        <w:numPr>
          <w:ilvl w:val="0"/>
          <w:numId w:val="6"/>
        </w:numPr>
        <w:spacing w:line="360" w:lineRule="auto"/>
        <w:ind w:left="714" w:hanging="357"/>
        <w:rPr>
          <w:rFonts w:eastAsia="Calibri" w:cs="Times New Roman"/>
          <w:sz w:val="24"/>
          <w:szCs w:val="24"/>
        </w:rPr>
      </w:pPr>
      <w:r w:rsidRPr="000C4406">
        <w:rPr>
          <w:rFonts w:eastAsia="Calibri" w:cs="Times New Roman"/>
          <w:sz w:val="24"/>
          <w:szCs w:val="24"/>
        </w:rPr>
        <w:t>An air to air intercooler that is fabricated from aluminium of thermal conductivity 220 W/m°C has a core thickness of 62.5mm and dimensions of 0.85m by 0.55m.  Given that the charge entering the cooler is a temperature of 40°C and at exit it has been cooled to 25°C, calculate the steady heat flow rate of the cooler.</w:t>
      </w:r>
    </w:p>
    <w:p w:rsidR="006C3DC8" w:rsidRPr="000C4406" w:rsidRDefault="006C3DC8" w:rsidP="006C3DC8">
      <w:pPr>
        <w:pStyle w:val="ListParagraph"/>
        <w:rPr>
          <w:rFonts w:eastAsia="Calibri" w:cs="Times New Roman"/>
          <w:sz w:val="24"/>
          <w:szCs w:val="24"/>
        </w:rPr>
      </w:pPr>
    </w:p>
    <w:p w:rsidR="006C3DC8" w:rsidRPr="000C4406" w:rsidRDefault="006C3DC8" w:rsidP="006C3DC8">
      <w:pPr>
        <w:spacing w:line="360" w:lineRule="auto"/>
        <w:ind w:left="714" w:firstLine="0"/>
        <w:rPr>
          <w:rFonts w:eastAsia="Calibri" w:cs="Times New Roman"/>
          <w:sz w:val="24"/>
          <w:szCs w:val="24"/>
        </w:rPr>
      </w:pPr>
    </w:p>
    <w:p w:rsidR="00F528C6" w:rsidRPr="000C4406" w:rsidRDefault="00F528C6" w:rsidP="00F528C6">
      <w:pPr>
        <w:numPr>
          <w:ilvl w:val="0"/>
          <w:numId w:val="6"/>
        </w:numPr>
        <w:spacing w:line="360" w:lineRule="auto"/>
        <w:ind w:left="714" w:hanging="357"/>
        <w:rPr>
          <w:rFonts w:eastAsia="Calibri" w:cs="Times New Roman"/>
          <w:sz w:val="24"/>
          <w:szCs w:val="24"/>
        </w:rPr>
      </w:pPr>
      <w:r w:rsidRPr="000C4406">
        <w:rPr>
          <w:rFonts w:eastAsia="Calibri" w:cs="Times New Roman"/>
          <w:sz w:val="24"/>
          <w:szCs w:val="24"/>
        </w:rPr>
        <w:t>A composite cooling hose running along the back of an engine bay is 0.85m long and has an outer diameter of 70mm.  It consists of an inner and outer layer 5mm thick silicone of thermal conductivity 170W/m°C and has a middle layer of nylon weave of 2mm thickness and conductivity of 0.25 W/m°C.  Considering that the temperature of the coolant is 85°C and the ambient air within the engine bay is 26°C calculate the steady heat flow from the coolant hose.</w:t>
      </w:r>
    </w:p>
    <w:p w:rsidR="002641B7" w:rsidRPr="000C4406" w:rsidRDefault="002641B7" w:rsidP="002641B7">
      <w:pPr>
        <w:spacing w:line="360" w:lineRule="auto"/>
        <w:ind w:left="714" w:firstLine="0"/>
        <w:rPr>
          <w:rFonts w:eastAsia="Calibri" w:cs="Times New Roman"/>
          <w:sz w:val="24"/>
          <w:szCs w:val="24"/>
        </w:rPr>
      </w:pPr>
    </w:p>
    <w:p w:rsidR="002641B7" w:rsidRPr="000C4406" w:rsidRDefault="002641B7" w:rsidP="002641B7">
      <w:pPr>
        <w:spacing w:line="360" w:lineRule="auto"/>
        <w:ind w:left="0" w:firstLine="334"/>
        <w:rPr>
          <w:rFonts w:eastAsia="Calibri" w:cs="Times New Roman"/>
          <w:b/>
          <w:sz w:val="24"/>
          <w:szCs w:val="24"/>
        </w:rPr>
      </w:pPr>
    </w:p>
    <w:p w:rsidR="002641B7" w:rsidRPr="000C4406" w:rsidRDefault="002641B7" w:rsidP="002641B7">
      <w:pPr>
        <w:spacing w:line="360" w:lineRule="auto"/>
        <w:ind w:left="0" w:firstLine="334"/>
        <w:rPr>
          <w:rFonts w:eastAsia="Calibri" w:cs="Times New Roman"/>
          <w:b/>
          <w:sz w:val="24"/>
          <w:szCs w:val="24"/>
        </w:rPr>
      </w:pPr>
    </w:p>
    <w:p w:rsidR="0010714C" w:rsidRPr="000C4406" w:rsidRDefault="0010714C" w:rsidP="002641B7">
      <w:pPr>
        <w:spacing w:line="360" w:lineRule="auto"/>
        <w:ind w:left="0" w:firstLine="334"/>
        <w:rPr>
          <w:b/>
          <w:sz w:val="24"/>
          <w:szCs w:val="24"/>
        </w:rPr>
      </w:pPr>
    </w:p>
    <w:p w:rsidR="0010714C" w:rsidRPr="000C4406" w:rsidRDefault="0010714C" w:rsidP="00F528C6">
      <w:pPr>
        <w:spacing w:line="360" w:lineRule="auto"/>
        <w:rPr>
          <w:sz w:val="24"/>
          <w:szCs w:val="24"/>
        </w:rPr>
      </w:pPr>
      <w:r w:rsidRPr="000C4406">
        <w:rPr>
          <w:sz w:val="24"/>
          <w:szCs w:val="24"/>
        </w:rPr>
        <w:br w:type="page"/>
      </w:r>
      <w:r w:rsidRPr="000C4406">
        <w:rPr>
          <w:b/>
          <w:sz w:val="24"/>
          <w:szCs w:val="24"/>
          <w:u w:val="single"/>
        </w:rPr>
        <w:lastRenderedPageBreak/>
        <w:t>Convection</w:t>
      </w:r>
    </w:p>
    <w:p w:rsidR="0010714C" w:rsidRPr="000C4406" w:rsidRDefault="0010714C" w:rsidP="0010714C">
      <w:pPr>
        <w:spacing w:line="360" w:lineRule="auto"/>
        <w:rPr>
          <w:sz w:val="24"/>
          <w:szCs w:val="24"/>
        </w:rPr>
      </w:pPr>
    </w:p>
    <w:p w:rsidR="0010714C" w:rsidRPr="000C4406" w:rsidRDefault="0010714C" w:rsidP="0010714C">
      <w:pPr>
        <w:spacing w:line="360" w:lineRule="auto"/>
        <w:ind w:left="0" w:firstLine="0"/>
        <w:rPr>
          <w:sz w:val="24"/>
          <w:szCs w:val="24"/>
        </w:rPr>
      </w:pPr>
      <w:r w:rsidRPr="000C4406">
        <w:rPr>
          <w:b/>
          <w:sz w:val="24"/>
          <w:szCs w:val="24"/>
        </w:rPr>
        <w:t>Convection</w:t>
      </w:r>
      <w:r w:rsidRPr="000C4406">
        <w:rPr>
          <w:sz w:val="24"/>
          <w:szCs w:val="24"/>
        </w:rPr>
        <w:t xml:space="preserve"> is the process of heat transfer within a fluid (gas or liquid) or from a solid to a fluid.  The fluid transfers heat energy by mixing one portion of the fluid with another.</w:t>
      </w:r>
    </w:p>
    <w:p w:rsidR="0010714C" w:rsidRPr="000C4406" w:rsidRDefault="0010714C" w:rsidP="0010714C">
      <w:pPr>
        <w:spacing w:line="360" w:lineRule="auto"/>
        <w:ind w:left="0" w:firstLine="0"/>
        <w:rPr>
          <w:sz w:val="24"/>
          <w:szCs w:val="24"/>
        </w:rPr>
      </w:pPr>
      <w:r w:rsidRPr="000C4406">
        <w:rPr>
          <w:sz w:val="24"/>
          <w:szCs w:val="24"/>
        </w:rPr>
        <w:t xml:space="preserve">Fluids naturally move through pressure differences caused either by a pump or because of differences in density caused by temperature changes.  When convection is facilitated through some kind of device it is known as </w:t>
      </w:r>
      <w:r w:rsidRPr="000C4406">
        <w:rPr>
          <w:b/>
          <w:sz w:val="24"/>
          <w:szCs w:val="24"/>
        </w:rPr>
        <w:t>forced</w:t>
      </w:r>
      <w:r w:rsidRPr="000C4406">
        <w:rPr>
          <w:sz w:val="24"/>
          <w:szCs w:val="24"/>
        </w:rPr>
        <w:t xml:space="preserve"> convection and when it occurs as a result of changes in density is referred to as </w:t>
      </w:r>
      <w:r w:rsidRPr="000C4406">
        <w:rPr>
          <w:b/>
          <w:sz w:val="24"/>
          <w:szCs w:val="24"/>
        </w:rPr>
        <w:t xml:space="preserve">free </w:t>
      </w:r>
      <w:r w:rsidRPr="000C4406">
        <w:rPr>
          <w:sz w:val="24"/>
          <w:szCs w:val="24"/>
        </w:rPr>
        <w:t xml:space="preserve">or </w:t>
      </w:r>
      <w:r w:rsidRPr="000C4406">
        <w:rPr>
          <w:b/>
          <w:sz w:val="24"/>
          <w:szCs w:val="24"/>
        </w:rPr>
        <w:t>natural</w:t>
      </w:r>
      <w:r w:rsidRPr="000C4406">
        <w:rPr>
          <w:sz w:val="24"/>
          <w:szCs w:val="24"/>
        </w:rPr>
        <w:t xml:space="preserve"> convection.</w:t>
      </w:r>
    </w:p>
    <w:p w:rsidR="0010714C" w:rsidRPr="000C4406" w:rsidRDefault="0010714C" w:rsidP="0010714C">
      <w:pPr>
        <w:spacing w:line="360" w:lineRule="auto"/>
        <w:ind w:left="0" w:firstLine="0"/>
        <w:rPr>
          <w:sz w:val="24"/>
          <w:szCs w:val="24"/>
        </w:rPr>
      </w:pPr>
      <w:r w:rsidRPr="000C4406">
        <w:rPr>
          <w:sz w:val="24"/>
          <w:szCs w:val="24"/>
        </w:rPr>
        <w:t>For example, the heat transferred from a hot plate to atmosphere is via natural convection, whereas the heat transferred by a fan heater, in which a fan blows air across a heating element is by forced convection.</w:t>
      </w:r>
    </w:p>
    <w:p w:rsidR="0010714C" w:rsidRPr="000C4406" w:rsidRDefault="0010714C" w:rsidP="0010714C">
      <w:pPr>
        <w:spacing w:line="360" w:lineRule="auto"/>
        <w:ind w:left="0" w:firstLine="0"/>
        <w:rPr>
          <w:sz w:val="24"/>
          <w:szCs w:val="24"/>
        </w:rPr>
      </w:pPr>
    </w:p>
    <w:p w:rsidR="0010714C" w:rsidRPr="000C4406" w:rsidRDefault="0010714C" w:rsidP="0010714C">
      <w:pPr>
        <w:spacing w:line="360" w:lineRule="auto"/>
        <w:ind w:left="0" w:firstLine="0"/>
        <w:rPr>
          <w:sz w:val="24"/>
          <w:szCs w:val="24"/>
        </w:rPr>
      </w:pPr>
      <w:r w:rsidRPr="000C4406">
        <w:rPr>
          <w:b/>
          <w:sz w:val="24"/>
          <w:szCs w:val="24"/>
        </w:rPr>
        <w:t>So:</w:t>
      </w:r>
    </w:p>
    <w:p w:rsidR="0010714C" w:rsidRPr="000C4406" w:rsidRDefault="0010714C" w:rsidP="0010714C">
      <w:pPr>
        <w:spacing w:line="360" w:lineRule="auto"/>
        <w:ind w:left="0" w:firstLine="0"/>
        <w:rPr>
          <w:sz w:val="24"/>
          <w:szCs w:val="24"/>
        </w:rPr>
      </w:pPr>
      <w:r w:rsidRPr="000C4406">
        <w:rPr>
          <w:sz w:val="24"/>
          <w:szCs w:val="24"/>
        </w:rPr>
        <w:t xml:space="preserve">The transfer of heat through solid bodies is through the process of conduction alone.  Whereas the transfer of heat from a solid to a liquid or a gas takes place partly by conduction and partly convection. </w:t>
      </w:r>
    </w:p>
    <w:p w:rsidR="0010714C" w:rsidRPr="000C4406" w:rsidRDefault="0010714C" w:rsidP="0010714C">
      <w:pPr>
        <w:spacing w:line="360" w:lineRule="auto"/>
        <w:ind w:left="0" w:firstLine="0"/>
        <w:rPr>
          <w:sz w:val="24"/>
          <w:szCs w:val="24"/>
        </w:rPr>
      </w:pPr>
    </w:p>
    <w:p w:rsidR="0010714C" w:rsidRPr="000C4406" w:rsidRDefault="0010714C" w:rsidP="0010714C">
      <w:pPr>
        <w:spacing w:line="360" w:lineRule="auto"/>
        <w:ind w:left="0" w:firstLine="0"/>
        <w:rPr>
          <w:sz w:val="24"/>
          <w:szCs w:val="24"/>
        </w:rPr>
      </w:pPr>
      <w:r w:rsidRPr="000C4406">
        <w:rPr>
          <w:b/>
          <w:sz w:val="24"/>
          <w:szCs w:val="24"/>
        </w:rPr>
        <w:t>Label the following appropriately convection, conduction or both:</w:t>
      </w:r>
    </w:p>
    <w:p w:rsidR="0010714C" w:rsidRPr="000C4406" w:rsidRDefault="0010714C" w:rsidP="0010714C">
      <w:pPr>
        <w:numPr>
          <w:ilvl w:val="0"/>
          <w:numId w:val="3"/>
        </w:numPr>
        <w:tabs>
          <w:tab w:val="clear" w:pos="1440"/>
          <w:tab w:val="num" w:pos="0"/>
        </w:tabs>
        <w:spacing w:line="360" w:lineRule="auto"/>
        <w:ind w:left="0" w:hanging="23"/>
        <w:rPr>
          <w:sz w:val="24"/>
          <w:szCs w:val="24"/>
        </w:rPr>
      </w:pPr>
      <w:r w:rsidRPr="000C4406">
        <w:rPr>
          <w:sz w:val="24"/>
          <w:szCs w:val="24"/>
        </w:rPr>
        <w:t>Water boiling in a sauce pan………………………………………..............................</w:t>
      </w:r>
      <w:r w:rsidR="00F82E79" w:rsidRPr="000C4406">
        <w:rPr>
          <w:sz w:val="24"/>
          <w:szCs w:val="24"/>
        </w:rPr>
        <w:t>........</w:t>
      </w:r>
      <w:r w:rsidR="000C4406">
        <w:rPr>
          <w:sz w:val="24"/>
          <w:szCs w:val="24"/>
        </w:rPr>
        <w:t>.........</w:t>
      </w:r>
    </w:p>
    <w:p w:rsidR="0010714C" w:rsidRPr="000C4406" w:rsidRDefault="0010714C" w:rsidP="0010714C">
      <w:pPr>
        <w:numPr>
          <w:ilvl w:val="0"/>
          <w:numId w:val="3"/>
        </w:numPr>
        <w:tabs>
          <w:tab w:val="clear" w:pos="1440"/>
          <w:tab w:val="num" w:pos="0"/>
        </w:tabs>
        <w:spacing w:line="360" w:lineRule="auto"/>
        <w:ind w:left="0" w:hanging="23"/>
        <w:rPr>
          <w:sz w:val="24"/>
          <w:szCs w:val="24"/>
        </w:rPr>
      </w:pPr>
      <w:r w:rsidRPr="000C4406">
        <w:rPr>
          <w:sz w:val="24"/>
          <w:szCs w:val="24"/>
        </w:rPr>
        <w:t>Water boiling in a bowl in a microwave………………………..........................</w:t>
      </w:r>
      <w:r w:rsidR="00F82E79" w:rsidRPr="000C4406">
        <w:rPr>
          <w:sz w:val="24"/>
          <w:szCs w:val="24"/>
        </w:rPr>
        <w:t>....................</w:t>
      </w:r>
    </w:p>
    <w:p w:rsidR="0010714C" w:rsidRPr="000C4406" w:rsidRDefault="0010714C" w:rsidP="0010714C">
      <w:pPr>
        <w:numPr>
          <w:ilvl w:val="0"/>
          <w:numId w:val="3"/>
        </w:numPr>
        <w:tabs>
          <w:tab w:val="clear" w:pos="1440"/>
          <w:tab w:val="num" w:pos="0"/>
        </w:tabs>
        <w:spacing w:line="360" w:lineRule="auto"/>
        <w:ind w:left="0" w:hanging="23"/>
        <w:rPr>
          <w:sz w:val="24"/>
          <w:szCs w:val="24"/>
        </w:rPr>
      </w:pPr>
      <w:r w:rsidRPr="000C4406">
        <w:rPr>
          <w:sz w:val="24"/>
          <w:szCs w:val="24"/>
        </w:rPr>
        <w:t>Currents in a large body of water…………………………….............................</w:t>
      </w:r>
      <w:r w:rsidR="00F82E79" w:rsidRPr="000C4406">
        <w:rPr>
          <w:sz w:val="24"/>
          <w:szCs w:val="24"/>
        </w:rPr>
        <w:t>................</w:t>
      </w:r>
      <w:r w:rsidR="000C4406">
        <w:rPr>
          <w:sz w:val="24"/>
          <w:szCs w:val="24"/>
        </w:rPr>
        <w:t>......</w:t>
      </w:r>
    </w:p>
    <w:p w:rsidR="0010714C" w:rsidRPr="000C4406" w:rsidRDefault="0010714C" w:rsidP="0010714C">
      <w:pPr>
        <w:numPr>
          <w:ilvl w:val="0"/>
          <w:numId w:val="3"/>
        </w:numPr>
        <w:tabs>
          <w:tab w:val="clear" w:pos="1440"/>
          <w:tab w:val="num" w:pos="0"/>
        </w:tabs>
        <w:spacing w:line="360" w:lineRule="auto"/>
        <w:ind w:left="0" w:hanging="23"/>
        <w:rPr>
          <w:sz w:val="24"/>
          <w:szCs w:val="24"/>
        </w:rPr>
      </w:pPr>
      <w:r w:rsidRPr="000C4406">
        <w:rPr>
          <w:sz w:val="24"/>
          <w:szCs w:val="24"/>
        </w:rPr>
        <w:t>Thermals in the atmosphere………………………………………..........................</w:t>
      </w:r>
      <w:r w:rsidR="00F82E79" w:rsidRPr="000C4406">
        <w:rPr>
          <w:sz w:val="24"/>
          <w:szCs w:val="24"/>
        </w:rPr>
        <w:t>.............</w:t>
      </w:r>
      <w:r w:rsidR="000C4406">
        <w:rPr>
          <w:sz w:val="24"/>
          <w:szCs w:val="24"/>
        </w:rPr>
        <w:t>.........</w:t>
      </w:r>
    </w:p>
    <w:p w:rsidR="0010714C" w:rsidRPr="000C4406" w:rsidRDefault="0010714C" w:rsidP="0010714C">
      <w:pPr>
        <w:numPr>
          <w:ilvl w:val="0"/>
          <w:numId w:val="3"/>
        </w:numPr>
        <w:tabs>
          <w:tab w:val="clear" w:pos="1440"/>
          <w:tab w:val="num" w:pos="0"/>
        </w:tabs>
        <w:spacing w:line="360" w:lineRule="auto"/>
        <w:ind w:left="0" w:hanging="23"/>
        <w:rPr>
          <w:sz w:val="24"/>
          <w:szCs w:val="24"/>
        </w:rPr>
      </w:pPr>
      <w:r w:rsidRPr="000C4406">
        <w:rPr>
          <w:sz w:val="24"/>
          <w:szCs w:val="24"/>
        </w:rPr>
        <w:t>Smoke in a chimney………………………………………….........................</w:t>
      </w:r>
      <w:r w:rsidR="00F82E79" w:rsidRPr="000C4406">
        <w:rPr>
          <w:sz w:val="24"/>
          <w:szCs w:val="24"/>
        </w:rPr>
        <w:t>...................</w:t>
      </w:r>
      <w:r w:rsidR="000C4406">
        <w:rPr>
          <w:sz w:val="24"/>
          <w:szCs w:val="24"/>
        </w:rPr>
        <w:t>...............</w:t>
      </w:r>
    </w:p>
    <w:p w:rsidR="0010714C" w:rsidRPr="000C4406" w:rsidRDefault="0010714C" w:rsidP="0010714C">
      <w:pPr>
        <w:numPr>
          <w:ilvl w:val="0"/>
          <w:numId w:val="3"/>
        </w:numPr>
        <w:tabs>
          <w:tab w:val="clear" w:pos="1440"/>
          <w:tab w:val="num" w:pos="0"/>
        </w:tabs>
        <w:spacing w:line="360" w:lineRule="auto"/>
        <w:ind w:left="0" w:hanging="23"/>
        <w:rPr>
          <w:sz w:val="24"/>
          <w:szCs w:val="24"/>
        </w:rPr>
      </w:pPr>
      <w:r w:rsidRPr="000C4406">
        <w:rPr>
          <w:sz w:val="24"/>
          <w:szCs w:val="24"/>
        </w:rPr>
        <w:t>Oil filled radiators…………………………………………........................................</w:t>
      </w:r>
      <w:r w:rsidR="00F82E79" w:rsidRPr="000C4406">
        <w:rPr>
          <w:sz w:val="24"/>
          <w:szCs w:val="24"/>
        </w:rPr>
        <w:t>.......</w:t>
      </w:r>
      <w:r w:rsidR="000C4406">
        <w:rPr>
          <w:sz w:val="24"/>
          <w:szCs w:val="24"/>
        </w:rPr>
        <w:t>...............</w:t>
      </w:r>
    </w:p>
    <w:p w:rsidR="0010714C" w:rsidRPr="000C4406" w:rsidRDefault="0010714C" w:rsidP="0010714C">
      <w:pPr>
        <w:spacing w:line="360" w:lineRule="auto"/>
        <w:ind w:left="0" w:hanging="23"/>
        <w:rPr>
          <w:sz w:val="24"/>
          <w:szCs w:val="24"/>
        </w:rPr>
      </w:pPr>
    </w:p>
    <w:p w:rsidR="0010714C" w:rsidRPr="000C4406" w:rsidRDefault="0010714C" w:rsidP="0010714C">
      <w:pPr>
        <w:spacing w:line="360" w:lineRule="auto"/>
        <w:ind w:left="0" w:hanging="23"/>
        <w:rPr>
          <w:sz w:val="24"/>
          <w:szCs w:val="24"/>
        </w:rPr>
      </w:pPr>
      <w:r w:rsidRPr="000C4406">
        <w:rPr>
          <w:sz w:val="24"/>
          <w:szCs w:val="24"/>
        </w:rPr>
        <w:t xml:space="preserve">The </w:t>
      </w:r>
      <w:r w:rsidRPr="000C4406">
        <w:rPr>
          <w:b/>
          <w:sz w:val="24"/>
          <w:szCs w:val="24"/>
        </w:rPr>
        <w:t>rate</w:t>
      </w:r>
      <w:r w:rsidRPr="000C4406">
        <w:rPr>
          <w:sz w:val="24"/>
          <w:szCs w:val="24"/>
        </w:rPr>
        <w:t xml:space="preserve"> at which the </w:t>
      </w:r>
      <w:r w:rsidRPr="000C4406">
        <w:rPr>
          <w:b/>
          <w:sz w:val="24"/>
          <w:szCs w:val="24"/>
        </w:rPr>
        <w:t>transfer</w:t>
      </w:r>
      <w:r w:rsidRPr="000C4406">
        <w:rPr>
          <w:sz w:val="24"/>
          <w:szCs w:val="24"/>
        </w:rPr>
        <w:t xml:space="preserve"> of </w:t>
      </w:r>
      <w:r w:rsidRPr="000C4406">
        <w:rPr>
          <w:b/>
          <w:sz w:val="24"/>
          <w:szCs w:val="24"/>
        </w:rPr>
        <w:t>heat</w:t>
      </w:r>
      <w:r w:rsidRPr="000C4406">
        <w:rPr>
          <w:sz w:val="24"/>
          <w:szCs w:val="24"/>
        </w:rPr>
        <w:t xml:space="preserve"> takes place depends on the velocity of the fluid, the difference of the temperatures between the fluid and the wall and the density and viscosity of the fluid.</w:t>
      </w:r>
    </w:p>
    <w:p w:rsidR="0010714C" w:rsidRPr="000C4406" w:rsidRDefault="0010714C" w:rsidP="0010714C">
      <w:pPr>
        <w:spacing w:line="360" w:lineRule="auto"/>
        <w:ind w:left="0" w:hanging="23"/>
        <w:rPr>
          <w:sz w:val="24"/>
          <w:szCs w:val="24"/>
        </w:rPr>
      </w:pPr>
    </w:p>
    <w:p w:rsidR="0010714C" w:rsidRPr="000C4406" w:rsidRDefault="0010714C" w:rsidP="0010714C">
      <w:pPr>
        <w:spacing w:line="360" w:lineRule="auto"/>
        <w:ind w:left="0" w:hanging="23"/>
        <w:rPr>
          <w:sz w:val="24"/>
          <w:szCs w:val="24"/>
        </w:rPr>
      </w:pPr>
      <w:r w:rsidRPr="000C4406">
        <w:rPr>
          <w:b/>
          <w:sz w:val="24"/>
          <w:szCs w:val="24"/>
        </w:rPr>
        <w:t>Can convection take place within a vacuum?.................................................................</w:t>
      </w:r>
    </w:p>
    <w:p w:rsidR="0010714C" w:rsidRPr="000C4406" w:rsidRDefault="0010714C" w:rsidP="0010714C">
      <w:pPr>
        <w:spacing w:line="360" w:lineRule="auto"/>
        <w:ind w:left="0" w:hanging="23"/>
        <w:rPr>
          <w:sz w:val="24"/>
          <w:szCs w:val="24"/>
        </w:rPr>
      </w:pPr>
    </w:p>
    <w:p w:rsidR="0010714C" w:rsidRPr="000C4406" w:rsidRDefault="0010714C" w:rsidP="0010714C">
      <w:pPr>
        <w:spacing w:line="360" w:lineRule="auto"/>
        <w:ind w:left="0" w:hanging="23"/>
        <w:rPr>
          <w:sz w:val="24"/>
          <w:szCs w:val="24"/>
        </w:rPr>
      </w:pPr>
      <w:r w:rsidRPr="000C4406">
        <w:rPr>
          <w:sz w:val="24"/>
          <w:szCs w:val="24"/>
        </w:rPr>
        <w:lastRenderedPageBreak/>
        <w:t>In an engine heat is transferred from hot parts of the engine via conduction to the coolant and then to the radiator by forced convection of the coolant.</w:t>
      </w:r>
    </w:p>
    <w:p w:rsidR="0010714C" w:rsidRPr="000C4406" w:rsidRDefault="0010714C" w:rsidP="0010714C">
      <w:pPr>
        <w:spacing w:line="360" w:lineRule="auto"/>
        <w:ind w:left="0" w:hanging="23"/>
        <w:rPr>
          <w:sz w:val="24"/>
          <w:szCs w:val="24"/>
        </w:rPr>
      </w:pPr>
      <w:r w:rsidRPr="000C4406">
        <w:rPr>
          <w:sz w:val="24"/>
          <w:szCs w:val="24"/>
        </w:rPr>
        <w:t>Consider the engine cooling system in Figure 4.  The pump creates a pressure increase and forces the fluid to circulate around the engine.  The fresh water travelling around the engine is a lower temperature and so heat is transferred from the engine to the water.  This coolant then flows around the system to the radiator matrix.  Here air flowing through the radiator has heat transferred to it from the coolant enabling it to perform the same process again.  Heat is transferred because of the pressure difference created by the pump.</w:t>
      </w:r>
    </w:p>
    <w:p w:rsidR="0010714C" w:rsidRPr="000C4406" w:rsidRDefault="0010714C" w:rsidP="0010714C">
      <w:pPr>
        <w:spacing w:line="360" w:lineRule="auto"/>
        <w:ind w:left="0" w:hanging="23"/>
        <w:jc w:val="center"/>
        <w:rPr>
          <w:sz w:val="24"/>
          <w:szCs w:val="24"/>
        </w:rPr>
      </w:pPr>
      <w:r w:rsidRPr="000C4406">
        <w:rPr>
          <w:noProof/>
          <w:sz w:val="24"/>
          <w:szCs w:val="24"/>
          <w:lang w:eastAsia="en-GB"/>
        </w:rPr>
        <w:drawing>
          <wp:inline distT="0" distB="0" distL="0" distR="0" wp14:anchorId="48D77F56" wp14:editId="0E3CEF12">
            <wp:extent cx="2743200" cy="2743200"/>
            <wp:effectExtent l="19050" t="0" r="0" b="0"/>
            <wp:docPr id="85" name="Picture 85" descr="Forced Conv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Forced Convection"/>
                    <pic:cNvPicPr>
                      <a:picLocks noChangeAspect="1" noChangeArrowheads="1"/>
                    </pic:cNvPicPr>
                  </pic:nvPicPr>
                  <pic:blipFill>
                    <a:blip r:embed="rId38" cstate="print"/>
                    <a:srcRect l="28125" t="9375" r="15625" b="15625"/>
                    <a:stretch>
                      <a:fillRect/>
                    </a:stretch>
                  </pic:blipFill>
                  <pic:spPr bwMode="auto">
                    <a:xfrm>
                      <a:off x="0" y="0"/>
                      <a:ext cx="2743200" cy="2743200"/>
                    </a:xfrm>
                    <a:prstGeom prst="rect">
                      <a:avLst/>
                    </a:prstGeom>
                    <a:noFill/>
                    <a:ln w="9525">
                      <a:noFill/>
                      <a:miter lim="800000"/>
                      <a:headEnd/>
                      <a:tailEnd/>
                    </a:ln>
                  </pic:spPr>
                </pic:pic>
              </a:graphicData>
            </a:graphic>
          </wp:inline>
        </w:drawing>
      </w:r>
    </w:p>
    <w:p w:rsidR="0010714C" w:rsidRPr="000C4406" w:rsidRDefault="0010714C" w:rsidP="00F82E79">
      <w:pPr>
        <w:spacing w:line="360" w:lineRule="auto"/>
        <w:ind w:hanging="334"/>
        <w:jc w:val="center"/>
        <w:rPr>
          <w:sz w:val="24"/>
          <w:szCs w:val="24"/>
        </w:rPr>
      </w:pPr>
      <w:r w:rsidRPr="000C4406">
        <w:rPr>
          <w:b/>
          <w:sz w:val="24"/>
          <w:szCs w:val="24"/>
        </w:rPr>
        <w:t>Figure 4</w:t>
      </w:r>
      <w:r w:rsidRPr="000C4406">
        <w:rPr>
          <w:sz w:val="24"/>
          <w:szCs w:val="24"/>
        </w:rPr>
        <w:t>: Engine cooling system.</w:t>
      </w:r>
    </w:p>
    <w:p w:rsidR="00F82E79" w:rsidRPr="000C4406" w:rsidRDefault="00F82E79" w:rsidP="00F82E79">
      <w:pPr>
        <w:spacing w:line="360" w:lineRule="auto"/>
        <w:ind w:hanging="334"/>
        <w:jc w:val="center"/>
        <w:rPr>
          <w:sz w:val="24"/>
          <w:szCs w:val="24"/>
        </w:rPr>
      </w:pPr>
    </w:p>
    <w:p w:rsidR="0010714C" w:rsidRDefault="0010714C" w:rsidP="00F82E79">
      <w:pPr>
        <w:spacing w:line="360" w:lineRule="auto"/>
        <w:ind w:left="0" w:firstLine="0"/>
        <w:rPr>
          <w:sz w:val="24"/>
          <w:szCs w:val="24"/>
        </w:rPr>
      </w:pPr>
      <w:r w:rsidRPr="000C4406">
        <w:rPr>
          <w:sz w:val="24"/>
          <w:szCs w:val="24"/>
        </w:rPr>
        <w:t>Now consider the water heater and radiator in Figure 5.  When water undergoes a temperature increase its density reduces (except at very low temperatures).  The water leaving the heater is of a higher temperature than the rest of the water in the system and th</w:t>
      </w:r>
      <w:r w:rsidR="00097076" w:rsidRPr="000C4406">
        <w:rPr>
          <w:sz w:val="24"/>
          <w:szCs w:val="24"/>
        </w:rPr>
        <w:t>erefore has</w:t>
      </w:r>
      <w:r w:rsidRPr="000C4406">
        <w:rPr>
          <w:sz w:val="24"/>
          <w:szCs w:val="24"/>
        </w:rPr>
        <w:t xml:space="preserve"> a </w:t>
      </w:r>
      <w:r w:rsidR="00495C18">
        <w:rPr>
          <w:sz w:val="24"/>
          <w:szCs w:val="24"/>
        </w:rPr>
        <w:t>low</w:t>
      </w:r>
      <w:r w:rsidR="00097076" w:rsidRPr="000C4406">
        <w:rPr>
          <w:sz w:val="24"/>
          <w:szCs w:val="24"/>
        </w:rPr>
        <w:t>er</w:t>
      </w:r>
      <w:r w:rsidRPr="000C4406">
        <w:rPr>
          <w:sz w:val="24"/>
          <w:szCs w:val="24"/>
        </w:rPr>
        <w:t xml:space="preserve"> density; hence this water rises to the radiator.  At the radiator the water loses heat, lowering the temperature and increasing in density thus flowing back down to the heater.</w:t>
      </w:r>
    </w:p>
    <w:p w:rsidR="000C4406" w:rsidRDefault="000C4406" w:rsidP="00F82E79">
      <w:pPr>
        <w:spacing w:line="360" w:lineRule="auto"/>
        <w:ind w:left="0" w:firstLine="0"/>
        <w:rPr>
          <w:sz w:val="24"/>
          <w:szCs w:val="24"/>
        </w:rPr>
      </w:pPr>
    </w:p>
    <w:p w:rsidR="000C4406" w:rsidRDefault="000C4406" w:rsidP="00F82E79">
      <w:pPr>
        <w:spacing w:line="360" w:lineRule="auto"/>
        <w:ind w:left="0" w:firstLine="0"/>
        <w:rPr>
          <w:sz w:val="24"/>
          <w:szCs w:val="24"/>
        </w:rPr>
      </w:pPr>
    </w:p>
    <w:p w:rsidR="000C4406" w:rsidRDefault="000C4406" w:rsidP="00F82E79">
      <w:pPr>
        <w:spacing w:line="360" w:lineRule="auto"/>
        <w:ind w:left="0" w:firstLine="0"/>
        <w:rPr>
          <w:sz w:val="24"/>
          <w:szCs w:val="24"/>
        </w:rPr>
      </w:pPr>
    </w:p>
    <w:p w:rsidR="000C4406" w:rsidRPr="000C4406" w:rsidRDefault="000C4406" w:rsidP="00F82E79">
      <w:pPr>
        <w:spacing w:line="360" w:lineRule="auto"/>
        <w:ind w:left="0" w:firstLine="0"/>
        <w:rPr>
          <w:sz w:val="24"/>
          <w:szCs w:val="24"/>
        </w:rPr>
      </w:pPr>
    </w:p>
    <w:p w:rsidR="0010714C" w:rsidRPr="000C4406" w:rsidRDefault="0010714C" w:rsidP="00F82E79">
      <w:pPr>
        <w:spacing w:line="360" w:lineRule="auto"/>
        <w:ind w:hanging="334"/>
        <w:rPr>
          <w:sz w:val="24"/>
          <w:szCs w:val="24"/>
        </w:rPr>
      </w:pPr>
    </w:p>
    <w:p w:rsidR="0010714C" w:rsidRPr="000C4406" w:rsidRDefault="006C3DC8" w:rsidP="0010714C">
      <w:pPr>
        <w:spacing w:line="360" w:lineRule="auto"/>
        <w:ind w:left="0" w:hanging="23"/>
        <w:rPr>
          <w:sz w:val="24"/>
          <w:szCs w:val="24"/>
        </w:rPr>
      </w:pPr>
      <w:r w:rsidRPr="000C4406">
        <w:rPr>
          <w:noProof/>
          <w:sz w:val="24"/>
          <w:szCs w:val="24"/>
          <w:lang w:eastAsia="en-GB"/>
        </w:rPr>
        <w:lastRenderedPageBreak/>
        <mc:AlternateContent>
          <mc:Choice Requires="wps">
            <w:drawing>
              <wp:anchor distT="0" distB="0" distL="114300" distR="114300" simplePos="0" relativeHeight="251660288" behindDoc="0" locked="0" layoutInCell="1" allowOverlap="1" wp14:anchorId="52AC3D6F" wp14:editId="34BDB87F">
                <wp:simplePos x="0" y="0"/>
                <wp:positionH relativeFrom="column">
                  <wp:posOffset>2286000</wp:posOffset>
                </wp:positionH>
                <wp:positionV relativeFrom="paragraph">
                  <wp:posOffset>13970</wp:posOffset>
                </wp:positionV>
                <wp:extent cx="1028700" cy="342900"/>
                <wp:effectExtent l="0" t="4445"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342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0714C" w:rsidRPr="00F82E79" w:rsidRDefault="0010714C" w:rsidP="0010714C">
                            <w:pPr>
                              <w:rPr>
                                <w:rFonts w:ascii="Garamond" w:hAnsi="Garamond"/>
                              </w:rPr>
                            </w:pPr>
                            <w:r w:rsidRPr="00F82E79">
                              <w:rPr>
                                <w:rFonts w:ascii="Garamond" w:hAnsi="Garamond"/>
                              </w:rPr>
                              <w:t>Radiator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AC3D6F" id="Text Box 2" o:spid="_x0000_s1041" type="#_x0000_t202" style="position:absolute;left:0;text-align:left;margin-left:180pt;margin-top:1.1pt;width:81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bz8twIAAMEFAAAOAAAAZHJzL2Uyb0RvYy54bWysVG1vmzAQ/j5p/8Hyd8pLnQRQSdWGME3q&#10;XqR2P8ABE6yBzWwn0E377zubJE1bTZq28QHZvvNz99w9vqvrsWvRninNpchweBFgxEQpKy62Gf7y&#10;UHgxRtpQUdFWCpbhR6bx9fLtm6uhT1kkG9lWTCEAETod+gw3xvSp7+uyYR3VF7JnAoy1VB01sFVb&#10;v1J0APSu9aMgmPuDVFWvZMm0htN8MuKlw69rVppPda2ZQW2GITfj/sr9N/bvL69oulW0b3h5SIP+&#10;RRYd5QKCnqByaijaKf4KquOlklrW5qKUnS/rmpfMcQA2YfCCzX1De+a4QHF0fyqT/n+w5cf9Z4V4&#10;leE5RoJ20KIHNhp0K0cU2eoMvU7B6b4HNzPCMXTZMdX9nSy/aiTkqqFiy26UkkPDaAXZhfamf3Z1&#10;wtEWZDN8kBWEoTsjHdBYq86WDoqBAB269HjqjE2ltCGDKF4EYCrBdkmiBNY2BE2Pt3ulzTsmO2QX&#10;GVbQeYdO93faTK5HFxtMyIK3LZzTtBXPDgBzOoHYcNXabBaumT+SIFnH65h4JJqvPRLkuXdTrIg3&#10;L8LFLL/MV6s8/GnjhiRteFUxYcMchRWSP2vcQeKTJE7S0rLllYWzKWm13axahfYUhF2471CQMzf/&#10;eRquXsDlBaUwIsFtlHjFPF54pCAzL1kEsReEyW0yD0hC8uI5pTsu2L9TQkOGk1k0m8T0W26B+15z&#10;o2nHDYyOlncZjk9ONLUSXIvKtdZQ3k7rs1LY9J9KAe0+NtoJ1mp0UqsZN6N7GeHMhrdq3sjqESSs&#10;JCgMxAhzDxaNVN8xGmCGZFh/21HFMGrfC3gGSUiIHTpuQ2aLCDbq3LI5t1BRAlSGDUbTcmWmQbXr&#10;Fd82EGl6eELewNOpuVP1U1aHBwdzwpE7zDQ7iM73zutp8i5/AQAA//8DAFBLAwQUAAYACAAAACEA&#10;kR0o59wAAAAIAQAADwAAAGRycy9kb3ducmV2LnhtbEyPwU7DMBBE70j9B2srcaN2DY0gxKkQiCuI&#10;ApV6c+NtEjVeR7HbhL9nOdHbjmY0+6ZYT74TZxxiG8jAcqFAIFXBtVQb+Pp8vbkHEZMlZ7tAaOAH&#10;I6zL2VVhcxdG+sDzJtWCSyjm1kCTUp9LGasGvY2L0COxdwiDt4nlUEs32JHLfSe1Upn0tiX+0Nge&#10;nxusjpuTN/D9dtht79R7/eJX/RgmJck/SGOu59PTI4iEU/oPwx8+o0PJTPtwIhdFZ+A2U7wlGdAa&#10;BPsrrVnv+cg0yLKQlwPKXwAAAP//AwBQSwECLQAUAAYACAAAACEAtoM4kv4AAADhAQAAEwAAAAAA&#10;AAAAAAAAAAAAAAAAW0NvbnRlbnRfVHlwZXNdLnhtbFBLAQItABQABgAIAAAAIQA4/SH/1gAAAJQB&#10;AAALAAAAAAAAAAAAAAAAAC8BAABfcmVscy8ucmVsc1BLAQItABQABgAIAAAAIQDLgbz8twIAAMEF&#10;AAAOAAAAAAAAAAAAAAAAAC4CAABkcnMvZTJvRG9jLnhtbFBLAQItABQABgAIAAAAIQCRHSjn3AAA&#10;AAgBAAAPAAAAAAAAAAAAAAAAABEFAABkcnMvZG93bnJldi54bWxQSwUGAAAAAAQABADzAAAAGgYA&#10;AAAA&#10;" filled="f" stroked="f">
                <v:textbox>
                  <w:txbxContent>
                    <w:p w:rsidR="0010714C" w:rsidRPr="00F82E79" w:rsidRDefault="0010714C" w:rsidP="0010714C">
                      <w:pPr>
                        <w:rPr>
                          <w:rFonts w:ascii="Garamond" w:hAnsi="Garamond"/>
                        </w:rPr>
                      </w:pPr>
                      <w:r w:rsidRPr="00F82E79">
                        <w:rPr>
                          <w:rFonts w:ascii="Garamond" w:hAnsi="Garamond"/>
                        </w:rPr>
                        <w:t>Radiator</w:t>
                      </w:r>
                    </w:p>
                  </w:txbxContent>
                </v:textbox>
              </v:shape>
            </w:pict>
          </mc:Fallback>
        </mc:AlternateContent>
      </w:r>
    </w:p>
    <w:p w:rsidR="0010714C" w:rsidRPr="000C4406" w:rsidRDefault="006C3DC8" w:rsidP="0010714C">
      <w:pPr>
        <w:spacing w:line="360" w:lineRule="auto"/>
        <w:ind w:left="0" w:hanging="23"/>
        <w:jc w:val="center"/>
        <w:rPr>
          <w:sz w:val="24"/>
          <w:szCs w:val="24"/>
        </w:rPr>
      </w:pPr>
      <w:r w:rsidRPr="000C4406">
        <w:rPr>
          <w:noProof/>
          <w:sz w:val="24"/>
          <w:szCs w:val="24"/>
          <w:lang w:eastAsia="en-GB"/>
        </w:rPr>
        <mc:AlternateContent>
          <mc:Choice Requires="wps">
            <w:drawing>
              <wp:anchor distT="0" distB="0" distL="114300" distR="114300" simplePos="0" relativeHeight="251662336" behindDoc="0" locked="0" layoutInCell="1" allowOverlap="1" wp14:anchorId="6D5BAC90" wp14:editId="70F7F4A4">
                <wp:simplePos x="0" y="0"/>
                <wp:positionH relativeFrom="column">
                  <wp:posOffset>4105275</wp:posOffset>
                </wp:positionH>
                <wp:positionV relativeFrom="paragraph">
                  <wp:posOffset>271145</wp:posOffset>
                </wp:positionV>
                <wp:extent cx="0" cy="1143000"/>
                <wp:effectExtent l="57150" t="23495" r="57150" b="5080"/>
                <wp:wrapNone/>
                <wp:docPr id="5"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1430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FA07BD" id="Line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3.25pt,21.35pt" to="323.25pt,1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pGZLgIAAFQEAAAOAAAAZHJzL2Uyb0RvYy54bWysVMGO2jAQvVfqP1i+QxI2UIgIqyqBXmgX&#10;abe9G9shVh3bsg0BVf33jh2W3W0vVVUOZmzPPL95M5Pl/bmT6MStE1qVOBunGHFFNRPqUOKvT5vR&#10;HCPniWJEasVLfOEO36/ev1v2puAT3WrJuEUAolzRmxK33psiSRxteUfcWBuu4LLRtiMetvaQMEt6&#10;QO9kMknTWdJry4zVlDsHp/VwiVcRv2k49Q9N47hHssTAzcfVxnUf1mS1JMXBEtMKeqVB/oFFR4SC&#10;R29QNfEEHa34A6oT1GqnGz+mukt00wjKYw6QTZb+ls1jSwyPuYA4ztxkcv8Pln457SwSrMRTjBTp&#10;oERboTjKgzK9cQU4VGpnQ270rB7NVtPvDildtUQdeGT4dDEQloWI5E1I2DgD+Pv+s2bgQ45eR5nO&#10;je1QI4X5FgIDOEiBzrEul1td+NkjOhxSOM2y/C5NY80SUgSIEGis85+47lAwSiyBfQQkp63zgdKL&#10;S3BXeiOkjGWXCvUlXkwn0xjgtBQsXAY3Zw/7Slp0IqFx4i/mBzev3aw+KhbBWk7Y+mp7IiTYyEdh&#10;vBUgleQ4vNZxhpHkMCvBGuhJFV6EZIHw1Rp658ciXazn63k+yiez9ShP63r0cVPlo9km+zCt7+qq&#10;qrOfgXyWF61gjKvA/7mPs/zv+uQ6UUMH3jr5JlTyFj0qCmSf/yPpWPdQ6qFp9ppddjZkF1oAWjc6&#10;X8cszMbrffR6+RisfgEAAP//AwBQSwMEFAAGAAgAAAAhACAFpRrfAAAACgEAAA8AAABkcnMvZG93&#10;bnJldi54bWxMj8FOwzAMhu9IvENkJG4sXdUVKE0nhEDihGBDk3bLGtOWNU5JsrXw9BhxgKN/f/r9&#10;uVxOthdH9KFzpGA+S0Ag1c501Ch4XT9cXIEIUZPRvSNU8IkBltXpSakL40Z6weMqNoJLKBRaQRvj&#10;UEgZ6hatDjM3IPHuzXmrI4++kcbrkcttL9MkyaXVHfGFVg9412K9Xx2sguv1uHDPfr/J5t3H9uv+&#10;PQ6PT1Gp87Pp9gZExCn+wfCjz+pQsdPOHcgE0SvIs3zBqIIsvQTBwG+wU5CmnMiqlP9fqL4BAAD/&#10;/wMAUEsBAi0AFAAGAAgAAAAhALaDOJL+AAAA4QEAABMAAAAAAAAAAAAAAAAAAAAAAFtDb250ZW50&#10;X1R5cGVzXS54bWxQSwECLQAUAAYACAAAACEAOP0h/9YAAACUAQAACwAAAAAAAAAAAAAAAAAvAQAA&#10;X3JlbHMvLnJlbHNQSwECLQAUAAYACAAAACEA3sqRmS4CAABUBAAADgAAAAAAAAAAAAAAAAAuAgAA&#10;ZHJzL2Uyb0RvYy54bWxQSwECLQAUAAYACAAAACEAIAWlGt8AAAAKAQAADwAAAAAAAAAAAAAAAACI&#10;BAAAZHJzL2Rvd25yZXYueG1sUEsFBgAAAAAEAAQA8wAAAJQFAAAAAA==&#10;">
                <v:stroke endarrow="block"/>
              </v:line>
            </w:pict>
          </mc:Fallback>
        </mc:AlternateContent>
      </w:r>
      <w:r w:rsidRPr="000C4406">
        <w:rPr>
          <w:noProof/>
          <w:sz w:val="24"/>
          <w:szCs w:val="24"/>
          <w:lang w:eastAsia="en-GB"/>
        </w:rPr>
        <mc:AlternateContent>
          <mc:Choice Requires="wps">
            <w:drawing>
              <wp:anchor distT="0" distB="0" distL="114300" distR="114300" simplePos="0" relativeHeight="251663360" behindDoc="0" locked="0" layoutInCell="1" allowOverlap="1" wp14:anchorId="737119CE" wp14:editId="54F7F922">
                <wp:simplePos x="0" y="0"/>
                <wp:positionH relativeFrom="column">
                  <wp:posOffset>1543050</wp:posOffset>
                </wp:positionH>
                <wp:positionV relativeFrom="paragraph">
                  <wp:posOffset>271145</wp:posOffset>
                </wp:positionV>
                <wp:extent cx="0" cy="1257300"/>
                <wp:effectExtent l="57150" t="13970" r="57150" b="14605"/>
                <wp:wrapNone/>
                <wp:docPr id="4"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5A5959" id="Line 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1.5pt,21.35pt" to="121.5pt,1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EuRKAIAAEoEAAAOAAAAZHJzL2Uyb0RvYy54bWysVMGO2jAQvVfqP1i+QxI2sBARVlUCvdAW&#10;abcfYGyHWHVsyzYEVPXfO3aA7raXqioHM7Znnt+8mcny6dxJdOLWCa1KnI1TjLiimgl1KPHXl81o&#10;jpHzRDEiteIlvnCHn1bv3y17U/CJbrVk3CIAUa7oTYlb702RJI62vCNurA1XcNlo2xEPW3tImCU9&#10;oHcymaTpLOm1ZcZqyp2D03q4xKuI3zSc+i9N47hHssTAzcfVxnUf1mS1JMXBEtMKeqVB/oFFR4SC&#10;R+9QNfEEHa34A6oT1GqnGz+mukt00wjKYw6QTZb+ls1zSwyPuYA4ztxlcv8Pln4+7SwSrMQ5Rop0&#10;UKKtUBxNgzK9cQU4VGpnQ270rJ7NVtNvDildtUQdeGT4cjEQloWI5E1I2DgD+Pv+k2bgQ45eR5nO&#10;je0CJAiAzrEal3s1+NkjOhxSOM0m08eHNFYqIcUt0FjnP3LdoWCUWALnCExOW+cDEVLcXMI7Sm+E&#10;lLHYUqG+xIvpZBoDnJaChcvg5uxhX0mLTiS0S/zFrODmtZvVR8UiWMsJW19tT4QEG/koh7cCBJIc&#10;h9c6zjCSHCYkWAM9qcKLkCwQvlpDx3xfpIv1fD3PR/lkth7laV2PPmyqfDTbZI/T+qGuqjr7Echn&#10;edEKxrgK/G/dm+V/1x3XORr67t6/d6GSt+hRUSB7+4+kY7VDgYdW2Wt22dmQXSg8NGx0vg5XmIjX&#10;++j16xOw+gkAAP//AwBQSwMEFAAGAAgAAAAhAJmsf47gAAAACgEAAA8AAABkcnMvZG93bnJldi54&#10;bWxMj0FPwzAMhe9I/IfISNxYujKxqjSdENK4bDBtQwhuWWPaisapknQr/x5PHOBm+z09f69YjLYT&#10;R/ShdaRgOklAIFXOtFQreN0vbzIQIWoyunOECr4xwKK8vCh0btyJtnjcxVpwCIVcK2hi7HMpQ9Wg&#10;1WHieiTWPp23OvLqa2m8PnG47WSaJHfS6pb4Q6N7fGyw+toNVsF2vVxlb6thrPzH0/Rlv1k/v4dM&#10;qeur8eEeRMQx/pnhjM/oUDLTwQ1kgugUpLNb7hIVzNI5CDb8Hg7nIZmDLAv5v0L5AwAA//8DAFBL&#10;AQItABQABgAIAAAAIQC2gziS/gAAAOEBAAATAAAAAAAAAAAAAAAAAAAAAABbQ29udGVudF9UeXBl&#10;c10ueG1sUEsBAi0AFAAGAAgAAAAhADj9If/WAAAAlAEAAAsAAAAAAAAAAAAAAAAALwEAAF9yZWxz&#10;Ly5yZWxzUEsBAi0AFAAGAAgAAAAhAOBIS5EoAgAASgQAAA4AAAAAAAAAAAAAAAAALgIAAGRycy9l&#10;Mm9Eb2MueG1sUEsBAi0AFAAGAAgAAAAhAJmsf47gAAAACgEAAA8AAAAAAAAAAAAAAAAAggQAAGRy&#10;cy9kb3ducmV2LnhtbFBLBQYAAAAABAAEAPMAAACPBQAAAAA=&#10;">
                <v:stroke endarrow="block"/>
              </v:line>
            </w:pict>
          </mc:Fallback>
        </mc:AlternateContent>
      </w:r>
      <w:r w:rsidRPr="000C4406">
        <w:rPr>
          <w:noProof/>
          <w:sz w:val="24"/>
          <w:szCs w:val="24"/>
          <w:lang w:eastAsia="en-GB"/>
        </w:rPr>
        <mc:AlternateContent>
          <mc:Choice Requires="wps">
            <w:drawing>
              <wp:anchor distT="0" distB="0" distL="114300" distR="114300" simplePos="0" relativeHeight="251661312" behindDoc="0" locked="0" layoutInCell="1" allowOverlap="1" wp14:anchorId="481D6C96" wp14:editId="2BDB8B2A">
                <wp:simplePos x="0" y="0"/>
                <wp:positionH relativeFrom="column">
                  <wp:posOffset>2400300</wp:posOffset>
                </wp:positionH>
                <wp:positionV relativeFrom="paragraph">
                  <wp:posOffset>1530350</wp:posOffset>
                </wp:positionV>
                <wp:extent cx="914400" cy="342900"/>
                <wp:effectExtent l="0" t="0" r="0" b="317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42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0714C" w:rsidRPr="00F82E79" w:rsidRDefault="0010714C" w:rsidP="0010714C">
                            <w:pPr>
                              <w:rPr>
                                <w:rFonts w:ascii="Garamond" w:hAnsi="Garamond"/>
                              </w:rPr>
                            </w:pPr>
                            <w:r w:rsidRPr="00F82E79">
                              <w:rPr>
                                <w:rFonts w:ascii="Garamond" w:hAnsi="Garamond"/>
                              </w:rPr>
                              <w:t>Heater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1D6C96" id="Text Box 3" o:spid="_x0000_s1042" type="#_x0000_t202" style="position:absolute;left:0;text-align:left;margin-left:189pt;margin-top:120.5pt;width:1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FVKtgIAAMAFAAAOAAAAZHJzL2Uyb0RvYy54bWysVNtu2zAMfR+wfxD07voS5WKjTtHG8TCg&#10;uwDtPkCx5ViYLXmSErsb9u+j5CRNWgwYtvnBkETqkIc84vXN0DZoz5TmUqQ4vAowYqKQJRfbFH95&#10;zL0FRtpQUdJGCpbiJ6bxzfLtm+u+S1gka9mUTCEAETrpuxTXxnSJ7+uiZi3VV7JjAoyVVC01sFVb&#10;v1S0B/S28aMgmPm9VGWnZMG0htNsNOKlw68qVphPVaWZQU2KITfj/sr9N/bvL69pslW0q3lxSIP+&#10;RRYt5QKCnqAyaijaKf4KquWFklpW5qqQrS+rihfMcQA2YfCCzUNNO+a4QHF0dyqT/n+wxcf9Z4V4&#10;meIJRoK20KJHNhh0Jwc0sdXpO52A00MHbmaAY+iyY6q7e1l81UjIVU3Flt0qJfua0RKyC+1N/+zq&#10;iKMtyKb/IEsIQ3dGOqChUq0tHRQDATp06enUGZtKAYdxSEgAlgJMExLFsLYRaHK83Clt3jHZIrtI&#10;sYLGO3C6v9dmdD262FhC5rxp4Jwmjbg4AMzxBELDVWuzSbhe/oiDeL1YL4hHotnaI0GWebf5iniz&#10;PJxPs0m2WmXhTxs3JEnNy5IJG+aoq5D8Wd8OCh8VcVKWlg0vLZxNSavtZtUotKeg69x9h4KcufmX&#10;abh6AZcXlMKIBHdR7OWzxdwjOZl68TxYeEEY38WzgMQkyy8p3XPB/p0S6qGr02g6aum33AL3veZG&#10;k5YbmBwNb1O8ODnRxCpwLUrXWkN5M67PSmHTfy4FtPvYaKdXK9FRrGbYDO5hhDMb3op5I8snULCS&#10;oDAQI4w9WNRSfceohxGSYv1tRxXDqHkv4BU40cLMcRsynUdwR51bNucWKgqASrHBaFyuzDindp3i&#10;2xoije9OyFt4ORV3qn7O6vDeYEw4coeRZufQ+d55PQ/e5S8AAAD//wMAUEsDBBQABgAIAAAAIQD6&#10;4pYn3wAAAAsBAAAPAAAAZHJzL2Rvd25yZXYueG1sTI/NTsMwEITvSH0Ha5G4Ubuh6U+IUyEQV1AL&#10;ReLmxtskaryOYrcJb89yorfZ3dHsN/lmdK24YB8aTxpmUwUCqfS2oUrD58fr/QpEiIasaT2hhh8M&#10;sCkmN7nJrB9oi5ddrASHUMiMhjrGLpMylDU6E6a+Q+Lb0ffORB77StreDBzuWpkotZDONMQfatPh&#10;c43laXd2GvZvx++vuXqvXlzaDX5Uktxaan13Oz49gog4xn8z/OEzOhTMdPBnskG0Gh6WK+4SNSTz&#10;GQt2pEnC4sCbdapAFrm87lD8AgAA//8DAFBLAQItABQABgAIAAAAIQC2gziS/gAAAOEBAAATAAAA&#10;AAAAAAAAAAAAAAAAAABbQ29udGVudF9UeXBlc10ueG1sUEsBAi0AFAAGAAgAAAAhADj9If/WAAAA&#10;lAEAAAsAAAAAAAAAAAAAAAAALwEAAF9yZWxzLy5yZWxzUEsBAi0AFAAGAAgAAAAhAFMQVUq2AgAA&#10;wAUAAA4AAAAAAAAAAAAAAAAALgIAAGRycy9lMm9Eb2MueG1sUEsBAi0AFAAGAAgAAAAhAPriliff&#10;AAAACwEAAA8AAAAAAAAAAAAAAAAAEAUAAGRycy9kb3ducmV2LnhtbFBLBQYAAAAABAAEAPMAAAAc&#10;BgAAAAA=&#10;" filled="f" stroked="f">
                <v:textbox>
                  <w:txbxContent>
                    <w:p w:rsidR="0010714C" w:rsidRPr="00F82E79" w:rsidRDefault="0010714C" w:rsidP="0010714C">
                      <w:pPr>
                        <w:rPr>
                          <w:rFonts w:ascii="Garamond" w:hAnsi="Garamond"/>
                        </w:rPr>
                      </w:pPr>
                      <w:r w:rsidRPr="00F82E79">
                        <w:rPr>
                          <w:rFonts w:ascii="Garamond" w:hAnsi="Garamond"/>
                        </w:rPr>
                        <w:t>Heater</w:t>
                      </w:r>
                    </w:p>
                  </w:txbxContent>
                </v:textbox>
              </v:shape>
            </w:pict>
          </mc:Fallback>
        </mc:AlternateContent>
      </w:r>
      <w:r w:rsidR="0010714C" w:rsidRPr="000C4406">
        <w:rPr>
          <w:noProof/>
          <w:sz w:val="24"/>
          <w:szCs w:val="24"/>
          <w:lang w:eastAsia="en-GB"/>
        </w:rPr>
        <w:drawing>
          <wp:inline distT="0" distB="0" distL="0" distR="0" wp14:anchorId="2076877A" wp14:editId="7E381627">
            <wp:extent cx="2628900" cy="1714500"/>
            <wp:effectExtent l="19050" t="0" r="0" b="0"/>
            <wp:docPr id="86" name="Picture 86" descr="Natural Conv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Natural Convection"/>
                    <pic:cNvPicPr>
                      <a:picLocks noChangeAspect="1" noChangeArrowheads="1"/>
                    </pic:cNvPicPr>
                  </pic:nvPicPr>
                  <pic:blipFill>
                    <a:blip r:embed="rId39" cstate="print"/>
                    <a:srcRect l="16406" t="23698" r="29688" b="29427"/>
                    <a:stretch>
                      <a:fillRect/>
                    </a:stretch>
                  </pic:blipFill>
                  <pic:spPr bwMode="auto">
                    <a:xfrm>
                      <a:off x="0" y="0"/>
                      <a:ext cx="2628900" cy="1714500"/>
                    </a:xfrm>
                    <a:prstGeom prst="rect">
                      <a:avLst/>
                    </a:prstGeom>
                    <a:noFill/>
                    <a:ln w="9525">
                      <a:noFill/>
                      <a:miter lim="800000"/>
                      <a:headEnd/>
                      <a:tailEnd/>
                    </a:ln>
                  </pic:spPr>
                </pic:pic>
              </a:graphicData>
            </a:graphic>
          </wp:inline>
        </w:drawing>
      </w:r>
    </w:p>
    <w:p w:rsidR="0010714C" w:rsidRPr="000C4406" w:rsidRDefault="0010714C" w:rsidP="0010714C">
      <w:pPr>
        <w:spacing w:line="360" w:lineRule="auto"/>
        <w:ind w:left="0" w:hanging="23"/>
        <w:jc w:val="center"/>
        <w:rPr>
          <w:sz w:val="24"/>
          <w:szCs w:val="24"/>
        </w:rPr>
      </w:pPr>
      <w:r w:rsidRPr="000C4406">
        <w:rPr>
          <w:b/>
          <w:sz w:val="24"/>
          <w:szCs w:val="24"/>
        </w:rPr>
        <w:t xml:space="preserve">Figure </w:t>
      </w:r>
      <w:r w:rsidR="00F528C6" w:rsidRPr="000C4406">
        <w:rPr>
          <w:b/>
          <w:sz w:val="24"/>
          <w:szCs w:val="24"/>
        </w:rPr>
        <w:t>5</w:t>
      </w:r>
      <w:r w:rsidR="00F528C6" w:rsidRPr="000C4406">
        <w:rPr>
          <w:sz w:val="24"/>
          <w:szCs w:val="24"/>
        </w:rPr>
        <w:t>: Heater and radiator system</w:t>
      </w:r>
      <w:r w:rsidRPr="000C4406">
        <w:rPr>
          <w:sz w:val="24"/>
          <w:szCs w:val="24"/>
        </w:rPr>
        <w:t>.</w:t>
      </w:r>
    </w:p>
    <w:p w:rsidR="0010714C" w:rsidRPr="000C4406" w:rsidRDefault="0010714C" w:rsidP="0010714C">
      <w:pPr>
        <w:spacing w:line="360" w:lineRule="auto"/>
        <w:ind w:left="0" w:hanging="23"/>
        <w:jc w:val="center"/>
        <w:rPr>
          <w:sz w:val="24"/>
          <w:szCs w:val="24"/>
        </w:rPr>
      </w:pPr>
    </w:p>
    <w:p w:rsidR="0010714C" w:rsidRPr="000C4406" w:rsidRDefault="0010714C" w:rsidP="0010714C">
      <w:pPr>
        <w:spacing w:line="360" w:lineRule="auto"/>
        <w:ind w:left="0" w:hanging="23"/>
        <w:rPr>
          <w:b/>
          <w:sz w:val="24"/>
          <w:szCs w:val="24"/>
        </w:rPr>
      </w:pPr>
      <w:r w:rsidRPr="000C4406">
        <w:rPr>
          <w:b/>
          <w:sz w:val="24"/>
          <w:szCs w:val="24"/>
        </w:rPr>
        <w:t>Label the following appropriately, forced convection or natural convection:</w:t>
      </w:r>
    </w:p>
    <w:p w:rsidR="0010714C" w:rsidRPr="000C4406" w:rsidRDefault="0010714C" w:rsidP="0010714C">
      <w:pPr>
        <w:numPr>
          <w:ilvl w:val="0"/>
          <w:numId w:val="4"/>
        </w:numPr>
        <w:tabs>
          <w:tab w:val="clear" w:pos="1440"/>
          <w:tab w:val="num" w:pos="0"/>
        </w:tabs>
        <w:spacing w:line="360" w:lineRule="auto"/>
        <w:ind w:left="0" w:hanging="23"/>
        <w:rPr>
          <w:b/>
          <w:sz w:val="24"/>
          <w:szCs w:val="24"/>
        </w:rPr>
      </w:pPr>
      <w:r w:rsidRPr="000C4406">
        <w:rPr>
          <w:sz w:val="24"/>
          <w:szCs w:val="24"/>
        </w:rPr>
        <w:t>Currents in a large body of water…………………………………......</w:t>
      </w:r>
      <w:r w:rsidR="00F528C6" w:rsidRPr="000C4406">
        <w:rPr>
          <w:sz w:val="24"/>
          <w:szCs w:val="24"/>
        </w:rPr>
        <w:t>...............................</w:t>
      </w:r>
    </w:p>
    <w:p w:rsidR="0010714C" w:rsidRPr="000C4406" w:rsidRDefault="0010714C" w:rsidP="0010714C">
      <w:pPr>
        <w:numPr>
          <w:ilvl w:val="0"/>
          <w:numId w:val="4"/>
        </w:numPr>
        <w:tabs>
          <w:tab w:val="clear" w:pos="1440"/>
          <w:tab w:val="num" w:pos="0"/>
        </w:tabs>
        <w:spacing w:line="360" w:lineRule="auto"/>
        <w:ind w:left="0" w:hanging="23"/>
        <w:rPr>
          <w:b/>
          <w:sz w:val="24"/>
          <w:szCs w:val="24"/>
        </w:rPr>
      </w:pPr>
      <w:r w:rsidRPr="000C4406">
        <w:rPr>
          <w:sz w:val="24"/>
          <w:szCs w:val="24"/>
        </w:rPr>
        <w:t>Thermals in the atmosphere……………………………………….....</w:t>
      </w:r>
      <w:r w:rsidR="00F528C6" w:rsidRPr="000C4406">
        <w:rPr>
          <w:sz w:val="24"/>
          <w:szCs w:val="24"/>
        </w:rPr>
        <w:t>..................................</w:t>
      </w:r>
    </w:p>
    <w:p w:rsidR="0010714C" w:rsidRPr="000C4406" w:rsidRDefault="0010714C" w:rsidP="0010714C">
      <w:pPr>
        <w:numPr>
          <w:ilvl w:val="0"/>
          <w:numId w:val="4"/>
        </w:numPr>
        <w:tabs>
          <w:tab w:val="clear" w:pos="1440"/>
          <w:tab w:val="num" w:pos="0"/>
        </w:tabs>
        <w:spacing w:line="360" w:lineRule="auto"/>
        <w:ind w:left="0" w:hanging="23"/>
        <w:rPr>
          <w:b/>
          <w:sz w:val="24"/>
          <w:szCs w:val="24"/>
        </w:rPr>
      </w:pPr>
      <w:r w:rsidRPr="000C4406">
        <w:rPr>
          <w:sz w:val="24"/>
          <w:szCs w:val="24"/>
        </w:rPr>
        <w:t>Smoke in an industrial fan chimney……………………………..........</w:t>
      </w:r>
      <w:r w:rsidR="00F528C6" w:rsidRPr="000C4406">
        <w:rPr>
          <w:sz w:val="24"/>
          <w:szCs w:val="24"/>
        </w:rPr>
        <w:t>...............................</w:t>
      </w:r>
    </w:p>
    <w:p w:rsidR="0010714C" w:rsidRPr="000C4406" w:rsidRDefault="0010714C" w:rsidP="0010714C">
      <w:pPr>
        <w:numPr>
          <w:ilvl w:val="0"/>
          <w:numId w:val="4"/>
        </w:numPr>
        <w:tabs>
          <w:tab w:val="clear" w:pos="1440"/>
          <w:tab w:val="num" w:pos="0"/>
        </w:tabs>
        <w:spacing w:line="360" w:lineRule="auto"/>
        <w:ind w:left="0" w:hanging="23"/>
        <w:rPr>
          <w:b/>
          <w:sz w:val="24"/>
          <w:szCs w:val="24"/>
        </w:rPr>
      </w:pPr>
      <w:r w:rsidRPr="000C4406">
        <w:rPr>
          <w:sz w:val="24"/>
          <w:szCs w:val="24"/>
        </w:rPr>
        <w:t>Central heating system………………………………………...............</w:t>
      </w:r>
      <w:r w:rsidR="00F528C6" w:rsidRPr="000C4406">
        <w:rPr>
          <w:sz w:val="24"/>
          <w:szCs w:val="24"/>
        </w:rPr>
        <w:t>..............................</w:t>
      </w:r>
    </w:p>
    <w:p w:rsidR="0010714C" w:rsidRPr="000C4406" w:rsidRDefault="0010714C" w:rsidP="0010714C">
      <w:pPr>
        <w:spacing w:line="360" w:lineRule="auto"/>
        <w:ind w:left="0" w:hanging="23"/>
        <w:rPr>
          <w:sz w:val="24"/>
          <w:szCs w:val="24"/>
        </w:rPr>
      </w:pPr>
    </w:p>
    <w:p w:rsidR="0010714C" w:rsidRPr="000C4406" w:rsidRDefault="0010714C" w:rsidP="0010714C">
      <w:pPr>
        <w:spacing w:line="360" w:lineRule="auto"/>
        <w:ind w:left="0" w:hanging="23"/>
        <w:rPr>
          <w:sz w:val="24"/>
          <w:szCs w:val="24"/>
        </w:rPr>
      </w:pPr>
      <w:r w:rsidRPr="000C4406">
        <w:rPr>
          <w:sz w:val="24"/>
          <w:szCs w:val="24"/>
        </w:rPr>
        <w:t>Heat transfer by convection is basically a surface phenomenon which is expressed by the following formula proposed by Newton commonly known as Newton’s Law of Cooling:</w:t>
      </w:r>
    </w:p>
    <w:p w:rsidR="0010714C" w:rsidRPr="000C4406" w:rsidRDefault="0010714C" w:rsidP="0010714C">
      <w:pPr>
        <w:spacing w:line="360" w:lineRule="auto"/>
        <w:ind w:left="0" w:hanging="23"/>
        <w:jc w:val="center"/>
        <w:rPr>
          <w:b/>
          <w:sz w:val="24"/>
          <w:szCs w:val="24"/>
        </w:rPr>
      </w:pPr>
      <w:r w:rsidRPr="000C4406">
        <w:rPr>
          <w:b/>
          <w:sz w:val="24"/>
          <w:szCs w:val="24"/>
        </w:rPr>
        <w:t>Q = h A (T</w:t>
      </w:r>
      <w:r w:rsidRPr="000C4406">
        <w:rPr>
          <w:b/>
          <w:sz w:val="24"/>
          <w:szCs w:val="24"/>
          <w:vertAlign w:val="subscript"/>
        </w:rPr>
        <w:t>2</w:t>
      </w:r>
      <w:r w:rsidRPr="000C4406">
        <w:rPr>
          <w:b/>
          <w:sz w:val="24"/>
          <w:szCs w:val="24"/>
        </w:rPr>
        <w:t xml:space="preserve"> – T</w:t>
      </w:r>
      <w:r w:rsidRPr="000C4406">
        <w:rPr>
          <w:b/>
          <w:sz w:val="24"/>
          <w:szCs w:val="24"/>
          <w:vertAlign w:val="subscript"/>
        </w:rPr>
        <w:t>1</w:t>
      </w:r>
      <w:r w:rsidRPr="000C4406">
        <w:rPr>
          <w:b/>
          <w:sz w:val="24"/>
          <w:szCs w:val="24"/>
        </w:rPr>
        <w:t>)</w:t>
      </w:r>
    </w:p>
    <w:p w:rsidR="0010714C" w:rsidRPr="000C4406" w:rsidRDefault="0010714C" w:rsidP="0010714C">
      <w:pPr>
        <w:spacing w:line="360" w:lineRule="auto"/>
        <w:ind w:left="0" w:hanging="23"/>
        <w:rPr>
          <w:sz w:val="24"/>
          <w:szCs w:val="24"/>
        </w:rPr>
      </w:pPr>
      <w:r w:rsidRPr="000C4406">
        <w:rPr>
          <w:sz w:val="24"/>
          <w:szCs w:val="24"/>
        </w:rPr>
        <w:t>Where:</w:t>
      </w:r>
    </w:p>
    <w:p w:rsidR="0010714C" w:rsidRPr="000C4406" w:rsidRDefault="0010714C" w:rsidP="0010714C">
      <w:pPr>
        <w:spacing w:line="360" w:lineRule="auto"/>
        <w:ind w:left="0" w:hanging="23"/>
        <w:rPr>
          <w:sz w:val="24"/>
          <w:szCs w:val="24"/>
        </w:rPr>
      </w:pPr>
      <w:r w:rsidRPr="000C4406">
        <w:rPr>
          <w:sz w:val="24"/>
          <w:szCs w:val="24"/>
        </w:rPr>
        <w:t>Q is the heat flow rate from the surface by convection,</w:t>
      </w:r>
    </w:p>
    <w:p w:rsidR="0010714C" w:rsidRPr="000C4406" w:rsidRDefault="0010714C" w:rsidP="0010714C">
      <w:pPr>
        <w:spacing w:line="360" w:lineRule="auto"/>
        <w:ind w:left="0" w:hanging="23"/>
        <w:rPr>
          <w:sz w:val="24"/>
          <w:szCs w:val="24"/>
        </w:rPr>
      </w:pPr>
      <w:r w:rsidRPr="000C4406">
        <w:rPr>
          <w:sz w:val="24"/>
          <w:szCs w:val="24"/>
        </w:rPr>
        <w:t>T</w:t>
      </w:r>
      <w:r w:rsidRPr="000C4406">
        <w:rPr>
          <w:sz w:val="24"/>
          <w:szCs w:val="24"/>
          <w:vertAlign w:val="subscript"/>
        </w:rPr>
        <w:t xml:space="preserve">2 </w:t>
      </w:r>
      <w:r w:rsidRPr="000C4406">
        <w:rPr>
          <w:sz w:val="24"/>
          <w:szCs w:val="24"/>
        </w:rPr>
        <w:t>is the hot surfaces temperature.</w:t>
      </w:r>
    </w:p>
    <w:p w:rsidR="0010714C" w:rsidRPr="000C4406" w:rsidRDefault="0010714C" w:rsidP="0010714C">
      <w:pPr>
        <w:spacing w:line="360" w:lineRule="auto"/>
        <w:ind w:left="0" w:hanging="23"/>
        <w:rPr>
          <w:sz w:val="24"/>
          <w:szCs w:val="24"/>
        </w:rPr>
      </w:pPr>
      <w:r w:rsidRPr="000C4406">
        <w:rPr>
          <w:sz w:val="24"/>
          <w:szCs w:val="24"/>
        </w:rPr>
        <w:t>T</w:t>
      </w:r>
      <w:r w:rsidRPr="000C4406">
        <w:rPr>
          <w:sz w:val="24"/>
          <w:szCs w:val="24"/>
          <w:vertAlign w:val="subscript"/>
        </w:rPr>
        <w:t>1</w:t>
      </w:r>
      <w:r w:rsidRPr="000C4406">
        <w:rPr>
          <w:sz w:val="24"/>
          <w:szCs w:val="24"/>
        </w:rPr>
        <w:t xml:space="preserve"> is the fluid stream temperature,</w:t>
      </w:r>
    </w:p>
    <w:p w:rsidR="0010714C" w:rsidRPr="000C4406" w:rsidRDefault="0010714C" w:rsidP="0010714C">
      <w:pPr>
        <w:spacing w:line="360" w:lineRule="auto"/>
        <w:ind w:left="0" w:hanging="23"/>
        <w:rPr>
          <w:sz w:val="24"/>
          <w:szCs w:val="24"/>
        </w:rPr>
      </w:pPr>
      <w:r w:rsidRPr="000C4406">
        <w:rPr>
          <w:sz w:val="24"/>
          <w:szCs w:val="24"/>
        </w:rPr>
        <w:t>A is the area of the surface exposed to the fluid,</w:t>
      </w:r>
    </w:p>
    <w:p w:rsidR="0010714C" w:rsidRPr="000C4406" w:rsidRDefault="0010714C" w:rsidP="0010714C">
      <w:pPr>
        <w:spacing w:line="360" w:lineRule="auto"/>
        <w:ind w:left="0" w:hanging="23"/>
        <w:rPr>
          <w:sz w:val="24"/>
          <w:szCs w:val="24"/>
        </w:rPr>
      </w:pPr>
      <w:r w:rsidRPr="000C4406">
        <w:rPr>
          <w:sz w:val="24"/>
          <w:szCs w:val="24"/>
        </w:rPr>
        <w:t>h is the convective heat transfer coefficient (W /m</w:t>
      </w:r>
      <w:r w:rsidRPr="000C4406">
        <w:rPr>
          <w:sz w:val="24"/>
          <w:szCs w:val="24"/>
          <w:vertAlign w:val="superscript"/>
        </w:rPr>
        <w:t>2</w:t>
      </w:r>
      <w:r w:rsidRPr="000C4406">
        <w:rPr>
          <w:sz w:val="24"/>
          <w:szCs w:val="24"/>
        </w:rPr>
        <w:t>K or °C).</w:t>
      </w:r>
    </w:p>
    <w:p w:rsidR="0010714C" w:rsidRPr="000C4406" w:rsidRDefault="0010714C" w:rsidP="0010714C">
      <w:pPr>
        <w:spacing w:line="360" w:lineRule="auto"/>
        <w:ind w:left="0" w:hanging="23"/>
        <w:rPr>
          <w:sz w:val="24"/>
          <w:szCs w:val="24"/>
        </w:rPr>
      </w:pPr>
    </w:p>
    <w:p w:rsidR="0010714C" w:rsidRPr="000C4406" w:rsidRDefault="0010714C" w:rsidP="000C4406">
      <w:pPr>
        <w:spacing w:line="360" w:lineRule="auto"/>
        <w:ind w:left="0" w:hanging="23"/>
        <w:rPr>
          <w:b/>
          <w:sz w:val="24"/>
          <w:szCs w:val="24"/>
        </w:rPr>
      </w:pPr>
      <w:r w:rsidRPr="000C4406">
        <w:rPr>
          <w:sz w:val="24"/>
          <w:szCs w:val="24"/>
        </w:rPr>
        <w:t>Comparison of this formula with Fourier’s Law show that they are essentially the same expression but h in place of U.  The vital difference being that where U was dependant on the thermal conductivity k and the thickness x, h depends on many factors determined by other means.</w:t>
      </w:r>
    </w:p>
    <w:p w:rsidR="0010714C" w:rsidRPr="000C4406" w:rsidRDefault="0010714C" w:rsidP="0010714C">
      <w:pPr>
        <w:spacing w:line="480" w:lineRule="auto"/>
        <w:ind w:left="0" w:hanging="23"/>
        <w:rPr>
          <w:b/>
          <w:sz w:val="24"/>
          <w:szCs w:val="24"/>
        </w:rPr>
      </w:pPr>
    </w:p>
    <w:p w:rsidR="00F528C6" w:rsidRPr="000C4406" w:rsidRDefault="00F528C6">
      <w:pPr>
        <w:rPr>
          <w:b/>
          <w:sz w:val="24"/>
          <w:szCs w:val="24"/>
        </w:rPr>
      </w:pPr>
      <w:r w:rsidRPr="000C4406">
        <w:rPr>
          <w:b/>
          <w:sz w:val="24"/>
          <w:szCs w:val="24"/>
        </w:rPr>
        <w:br w:type="page"/>
      </w:r>
    </w:p>
    <w:p w:rsidR="0010714C" w:rsidRPr="000C4406" w:rsidRDefault="0018710A" w:rsidP="0018710A">
      <w:pPr>
        <w:spacing w:line="480" w:lineRule="auto"/>
        <w:ind w:left="0" w:hanging="23"/>
        <w:jc w:val="center"/>
        <w:rPr>
          <w:b/>
          <w:sz w:val="24"/>
          <w:szCs w:val="24"/>
        </w:rPr>
      </w:pPr>
      <w:r w:rsidRPr="000C4406">
        <w:rPr>
          <w:b/>
          <w:sz w:val="24"/>
          <w:szCs w:val="24"/>
        </w:rPr>
        <w:lastRenderedPageBreak/>
        <w:t>Heat Transfer- Convection Examples</w:t>
      </w:r>
    </w:p>
    <w:p w:rsidR="0018710A" w:rsidRPr="000C4406" w:rsidRDefault="0010714C" w:rsidP="0018710A">
      <w:pPr>
        <w:pStyle w:val="ListParagraph"/>
        <w:numPr>
          <w:ilvl w:val="0"/>
          <w:numId w:val="5"/>
        </w:numPr>
        <w:spacing w:line="480" w:lineRule="auto"/>
        <w:rPr>
          <w:sz w:val="24"/>
          <w:szCs w:val="24"/>
        </w:rPr>
      </w:pPr>
      <w:r w:rsidRPr="000C4406">
        <w:rPr>
          <w:sz w:val="24"/>
          <w:szCs w:val="24"/>
        </w:rPr>
        <w:t>A fluid flows over a plane surface 1m by 1m with a bulk temperature of 50°C.  The temperature of the surface is 20°C.  The convective heat transfer coefficient is 2000W/m</w:t>
      </w:r>
      <w:r w:rsidRPr="000C4406">
        <w:rPr>
          <w:sz w:val="24"/>
          <w:szCs w:val="24"/>
          <w:vertAlign w:val="superscript"/>
        </w:rPr>
        <w:t>2</w:t>
      </w:r>
      <w:r w:rsidRPr="000C4406">
        <w:rPr>
          <w:sz w:val="24"/>
          <w:szCs w:val="24"/>
        </w:rPr>
        <w:t>°C.  Calculate the steady heat flow rate from the surface.</w:t>
      </w:r>
    </w:p>
    <w:p w:rsidR="006C3DC8" w:rsidRPr="000C4406" w:rsidRDefault="006C3DC8" w:rsidP="006C3DC8">
      <w:pPr>
        <w:pStyle w:val="ListParagraph"/>
        <w:spacing w:line="480" w:lineRule="auto"/>
        <w:ind w:left="735" w:firstLine="0"/>
        <w:rPr>
          <w:sz w:val="24"/>
          <w:szCs w:val="24"/>
        </w:rPr>
      </w:pPr>
    </w:p>
    <w:p w:rsidR="0018710A" w:rsidRPr="000C4406" w:rsidRDefault="0010714C" w:rsidP="0018710A">
      <w:pPr>
        <w:pStyle w:val="ListParagraph"/>
        <w:numPr>
          <w:ilvl w:val="0"/>
          <w:numId w:val="5"/>
        </w:numPr>
        <w:spacing w:line="480" w:lineRule="auto"/>
        <w:rPr>
          <w:sz w:val="24"/>
          <w:szCs w:val="24"/>
        </w:rPr>
      </w:pPr>
      <w:r w:rsidRPr="000C4406">
        <w:rPr>
          <w:sz w:val="24"/>
          <w:szCs w:val="24"/>
        </w:rPr>
        <w:t>Water of temperature 350K flows through an air cooled radiator at atmospheric temperature 285K, given the convective heat transfer coefficient is 650W/m</w:t>
      </w:r>
      <w:r w:rsidRPr="000C4406">
        <w:rPr>
          <w:sz w:val="24"/>
          <w:szCs w:val="24"/>
          <w:vertAlign w:val="superscript"/>
        </w:rPr>
        <w:t>2</w:t>
      </w:r>
      <w:r w:rsidRPr="000C4406">
        <w:rPr>
          <w:sz w:val="24"/>
          <w:szCs w:val="24"/>
        </w:rPr>
        <w:t>K, and the area of the radiator is 0.51m</w:t>
      </w:r>
      <w:r w:rsidRPr="000C4406">
        <w:rPr>
          <w:sz w:val="24"/>
          <w:szCs w:val="24"/>
          <w:vertAlign w:val="superscript"/>
        </w:rPr>
        <w:t>2</w:t>
      </w:r>
      <w:r w:rsidRPr="000C4406">
        <w:rPr>
          <w:sz w:val="24"/>
          <w:szCs w:val="24"/>
        </w:rPr>
        <w:t xml:space="preserve"> find the heat transfer.</w:t>
      </w:r>
    </w:p>
    <w:p w:rsidR="006C3DC8" w:rsidRPr="000C4406" w:rsidRDefault="006C3DC8" w:rsidP="006C3DC8">
      <w:pPr>
        <w:pStyle w:val="ListParagraph"/>
        <w:spacing w:line="480" w:lineRule="auto"/>
        <w:ind w:left="735" w:firstLine="0"/>
        <w:rPr>
          <w:sz w:val="24"/>
          <w:szCs w:val="24"/>
        </w:rPr>
      </w:pPr>
    </w:p>
    <w:p w:rsidR="0018710A" w:rsidRPr="000C4406" w:rsidRDefault="0010714C" w:rsidP="0018710A">
      <w:pPr>
        <w:pStyle w:val="ListParagraph"/>
        <w:numPr>
          <w:ilvl w:val="0"/>
          <w:numId w:val="5"/>
        </w:numPr>
        <w:spacing w:line="480" w:lineRule="auto"/>
        <w:rPr>
          <w:sz w:val="24"/>
          <w:szCs w:val="24"/>
        </w:rPr>
      </w:pPr>
      <w:r w:rsidRPr="000C4406">
        <w:rPr>
          <w:sz w:val="24"/>
          <w:szCs w:val="24"/>
        </w:rPr>
        <w:t>Fluid flows through a pipe with a temperature of 65˚C.  If the temperature of the outside of the pipe is 32˚C, the convective heat transfer coefficient is 70 W/m</w:t>
      </w:r>
      <w:r w:rsidRPr="000C4406">
        <w:rPr>
          <w:sz w:val="24"/>
          <w:szCs w:val="24"/>
          <w:vertAlign w:val="superscript"/>
        </w:rPr>
        <w:t>2</w:t>
      </w:r>
      <w:r w:rsidRPr="000C4406">
        <w:rPr>
          <w:sz w:val="24"/>
          <w:szCs w:val="24"/>
        </w:rPr>
        <w:t>K and the heat transfer is 600W find the diameter of the pipe of length 0.5m.</w:t>
      </w:r>
    </w:p>
    <w:p w:rsidR="006C3DC8" w:rsidRPr="000C4406" w:rsidRDefault="006C3DC8" w:rsidP="006C3DC8">
      <w:pPr>
        <w:pStyle w:val="ListParagraph"/>
        <w:rPr>
          <w:sz w:val="24"/>
          <w:szCs w:val="24"/>
        </w:rPr>
      </w:pPr>
    </w:p>
    <w:p w:rsidR="006C3DC8" w:rsidRPr="000C4406" w:rsidRDefault="006C3DC8" w:rsidP="006C3DC8">
      <w:pPr>
        <w:pStyle w:val="ListParagraph"/>
        <w:spacing w:line="480" w:lineRule="auto"/>
        <w:ind w:left="735" w:firstLine="0"/>
        <w:rPr>
          <w:sz w:val="24"/>
          <w:szCs w:val="24"/>
        </w:rPr>
      </w:pPr>
    </w:p>
    <w:p w:rsidR="0010714C" w:rsidRPr="000C4406" w:rsidRDefault="0010714C" w:rsidP="0018710A">
      <w:pPr>
        <w:pStyle w:val="ListParagraph"/>
        <w:numPr>
          <w:ilvl w:val="0"/>
          <w:numId w:val="5"/>
        </w:numPr>
        <w:spacing w:line="480" w:lineRule="auto"/>
        <w:rPr>
          <w:sz w:val="24"/>
          <w:szCs w:val="24"/>
        </w:rPr>
      </w:pPr>
      <w:r w:rsidRPr="000C4406">
        <w:rPr>
          <w:sz w:val="24"/>
          <w:szCs w:val="24"/>
        </w:rPr>
        <w:t>Find the temperature difference of a water to water intercooler that has an area 2.5m</w:t>
      </w:r>
      <w:r w:rsidRPr="000C4406">
        <w:rPr>
          <w:sz w:val="24"/>
          <w:szCs w:val="24"/>
          <w:vertAlign w:val="superscript"/>
        </w:rPr>
        <w:t>2</w:t>
      </w:r>
      <w:r w:rsidRPr="000C4406">
        <w:rPr>
          <w:sz w:val="24"/>
          <w:szCs w:val="24"/>
        </w:rPr>
        <w:t xml:space="preserve">, convective heat transfer coefficient </w:t>
      </w:r>
      <w:r w:rsidR="0018710A" w:rsidRPr="000C4406">
        <w:rPr>
          <w:sz w:val="24"/>
          <w:szCs w:val="24"/>
        </w:rPr>
        <w:t>of 1100W</w:t>
      </w:r>
      <w:r w:rsidRPr="000C4406">
        <w:rPr>
          <w:sz w:val="24"/>
          <w:szCs w:val="24"/>
        </w:rPr>
        <w:t>/m</w:t>
      </w:r>
      <w:r w:rsidRPr="000C4406">
        <w:rPr>
          <w:sz w:val="24"/>
          <w:szCs w:val="24"/>
          <w:vertAlign w:val="superscript"/>
        </w:rPr>
        <w:t>2</w:t>
      </w:r>
      <w:r w:rsidRPr="000C4406">
        <w:rPr>
          <w:sz w:val="24"/>
          <w:szCs w:val="24"/>
        </w:rPr>
        <w:t>K and heat transfer of 65000W.</w:t>
      </w:r>
    </w:p>
    <w:p w:rsidR="006C3DC8" w:rsidRPr="000C4406" w:rsidRDefault="006C3DC8">
      <w:pPr>
        <w:rPr>
          <w:sz w:val="24"/>
          <w:szCs w:val="24"/>
        </w:rPr>
      </w:pPr>
    </w:p>
    <w:p w:rsidR="0018710A" w:rsidRPr="000C4406" w:rsidRDefault="0018710A">
      <w:pPr>
        <w:rPr>
          <w:sz w:val="24"/>
          <w:szCs w:val="24"/>
        </w:rPr>
      </w:pPr>
      <w:r w:rsidRPr="000C4406">
        <w:rPr>
          <w:sz w:val="24"/>
          <w:szCs w:val="24"/>
        </w:rPr>
        <w:br w:type="page"/>
      </w:r>
    </w:p>
    <w:p w:rsidR="0010714C" w:rsidRPr="000C4406" w:rsidRDefault="0018710A" w:rsidP="002D759D">
      <w:pPr>
        <w:tabs>
          <w:tab w:val="num" w:pos="0"/>
        </w:tabs>
        <w:spacing w:line="360" w:lineRule="auto"/>
        <w:ind w:left="0" w:firstLine="0"/>
        <w:rPr>
          <w:b/>
          <w:sz w:val="24"/>
          <w:szCs w:val="24"/>
          <w:u w:val="single"/>
        </w:rPr>
      </w:pPr>
      <w:r w:rsidRPr="000C4406">
        <w:rPr>
          <w:b/>
          <w:sz w:val="24"/>
          <w:szCs w:val="24"/>
          <w:u w:val="single"/>
        </w:rPr>
        <w:lastRenderedPageBreak/>
        <w:t>Radiation</w:t>
      </w:r>
    </w:p>
    <w:p w:rsidR="0018710A" w:rsidRPr="000C4406" w:rsidRDefault="0018710A" w:rsidP="002D759D">
      <w:pPr>
        <w:tabs>
          <w:tab w:val="num" w:pos="0"/>
        </w:tabs>
        <w:spacing w:line="360" w:lineRule="auto"/>
        <w:ind w:left="0" w:firstLine="0"/>
        <w:rPr>
          <w:b/>
          <w:sz w:val="24"/>
          <w:szCs w:val="24"/>
          <w:u w:val="single"/>
        </w:rPr>
      </w:pPr>
    </w:p>
    <w:p w:rsidR="0018710A" w:rsidRPr="000C4406" w:rsidRDefault="0018710A" w:rsidP="002D759D">
      <w:pPr>
        <w:tabs>
          <w:tab w:val="num" w:pos="0"/>
        </w:tabs>
        <w:spacing w:line="360" w:lineRule="auto"/>
        <w:ind w:left="0" w:firstLine="0"/>
        <w:rPr>
          <w:sz w:val="24"/>
          <w:szCs w:val="24"/>
        </w:rPr>
      </w:pPr>
      <w:r w:rsidRPr="000C4406">
        <w:rPr>
          <w:sz w:val="24"/>
          <w:szCs w:val="24"/>
        </w:rPr>
        <w:t>When dealing with radiation, it is better to consider the transfer as being a transfer of energy in the form of electromagnetic waves.  Radiant energy is given off by any body at a temperature above zero K.  The radiant energy travels in straight lines and in all directions around the transmitting body.  The receipt of radiant energy by another body necessitates it being in the receiving line of radiation.  Electromagnetic radiation is in the form of transverse vibration and so may be classified according to frequency (f) or wavelength (λ).  There is a very broad spectrum of possible wavelengths, ranging from fractions of a micrometer (µm=10</w:t>
      </w:r>
      <w:r w:rsidRPr="000C4406">
        <w:rPr>
          <w:sz w:val="24"/>
          <w:szCs w:val="24"/>
          <w:vertAlign w:val="superscript"/>
        </w:rPr>
        <w:t>-6</w:t>
      </w:r>
      <w:r w:rsidRPr="000C4406">
        <w:rPr>
          <w:sz w:val="24"/>
          <w:szCs w:val="24"/>
        </w:rPr>
        <w:t>) up to several kilometres.</w:t>
      </w:r>
    </w:p>
    <w:p w:rsidR="0018710A" w:rsidRPr="000C4406" w:rsidRDefault="0018710A" w:rsidP="002D759D">
      <w:pPr>
        <w:tabs>
          <w:tab w:val="num" w:pos="0"/>
        </w:tabs>
        <w:spacing w:line="360" w:lineRule="auto"/>
        <w:ind w:left="0" w:firstLine="0"/>
        <w:rPr>
          <w:sz w:val="24"/>
          <w:szCs w:val="24"/>
        </w:rPr>
      </w:pPr>
    </w:p>
    <w:p w:rsidR="0018710A" w:rsidRPr="000C4406" w:rsidRDefault="0018710A" w:rsidP="002D759D">
      <w:pPr>
        <w:tabs>
          <w:tab w:val="num" w:pos="0"/>
        </w:tabs>
        <w:spacing w:line="360" w:lineRule="auto"/>
        <w:ind w:left="0" w:firstLine="0"/>
        <w:rPr>
          <w:sz w:val="24"/>
          <w:szCs w:val="24"/>
        </w:rPr>
      </w:pPr>
      <w:r w:rsidRPr="000C4406">
        <w:rPr>
          <w:sz w:val="24"/>
          <w:szCs w:val="24"/>
        </w:rPr>
        <w:t>The spectrum of the family of electromagnetic radiation waves as seen below in Figure 6, where the extremes range from radio waves</w:t>
      </w:r>
      <w:r w:rsidR="008C3964" w:rsidRPr="000C4406">
        <w:rPr>
          <w:sz w:val="24"/>
          <w:szCs w:val="24"/>
        </w:rPr>
        <w:t xml:space="preserve"> (long wave)</w:t>
      </w:r>
      <w:r w:rsidRPr="000C4406">
        <w:rPr>
          <w:sz w:val="24"/>
          <w:szCs w:val="24"/>
        </w:rPr>
        <w:t xml:space="preserve"> to very harmful gamma radiation or </w:t>
      </w:r>
      <w:r w:rsidR="008C3964" w:rsidRPr="000C4406">
        <w:rPr>
          <w:sz w:val="24"/>
          <w:szCs w:val="24"/>
        </w:rPr>
        <w:t>‘</w:t>
      </w:r>
      <w:r w:rsidRPr="000C4406">
        <w:rPr>
          <w:sz w:val="24"/>
          <w:szCs w:val="24"/>
        </w:rPr>
        <w:t>rays</w:t>
      </w:r>
      <w:r w:rsidR="008C3964" w:rsidRPr="000C4406">
        <w:rPr>
          <w:sz w:val="24"/>
          <w:szCs w:val="24"/>
        </w:rPr>
        <w:t>’</w:t>
      </w:r>
      <w:r w:rsidRPr="000C4406">
        <w:rPr>
          <w:sz w:val="24"/>
          <w:szCs w:val="24"/>
        </w:rPr>
        <w:t>.</w:t>
      </w:r>
    </w:p>
    <w:p w:rsidR="00726EE5" w:rsidRPr="000C4406" w:rsidRDefault="00726EE5" w:rsidP="002D759D">
      <w:pPr>
        <w:tabs>
          <w:tab w:val="num" w:pos="0"/>
        </w:tabs>
        <w:spacing w:line="360" w:lineRule="auto"/>
        <w:ind w:left="0" w:firstLine="0"/>
        <w:rPr>
          <w:sz w:val="24"/>
          <w:szCs w:val="24"/>
        </w:rPr>
      </w:pPr>
    </w:p>
    <w:p w:rsidR="008C3964" w:rsidRPr="000C4406" w:rsidRDefault="00726EE5" w:rsidP="00726EE5">
      <w:pPr>
        <w:tabs>
          <w:tab w:val="num" w:pos="0"/>
        </w:tabs>
        <w:spacing w:line="360" w:lineRule="auto"/>
        <w:ind w:left="0" w:firstLine="0"/>
        <w:jc w:val="center"/>
        <w:rPr>
          <w:sz w:val="24"/>
          <w:szCs w:val="24"/>
        </w:rPr>
      </w:pPr>
      <w:r w:rsidRPr="000C4406">
        <w:rPr>
          <w:noProof/>
          <w:sz w:val="24"/>
          <w:szCs w:val="24"/>
          <w:lang w:eastAsia="en-GB"/>
        </w:rPr>
        <w:drawing>
          <wp:inline distT="0" distB="0" distL="0" distR="0" wp14:anchorId="48B6D745" wp14:editId="296D4AB5">
            <wp:extent cx="3981450" cy="2943225"/>
            <wp:effectExtent l="19050" t="0" r="0" b="0"/>
            <wp:docPr id="1" name="Picture 0" descr="em-op-spectrum.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op-spectrum.gif"/>
                    <pic:cNvPicPr/>
                  </pic:nvPicPr>
                  <pic:blipFill>
                    <a:blip r:embed="rId40" cstate="print"/>
                    <a:stretch>
                      <a:fillRect/>
                    </a:stretch>
                  </pic:blipFill>
                  <pic:spPr>
                    <a:xfrm>
                      <a:off x="0" y="0"/>
                      <a:ext cx="3981450" cy="2943225"/>
                    </a:xfrm>
                    <a:prstGeom prst="rect">
                      <a:avLst/>
                    </a:prstGeom>
                  </pic:spPr>
                </pic:pic>
              </a:graphicData>
            </a:graphic>
          </wp:inline>
        </w:drawing>
      </w:r>
    </w:p>
    <w:p w:rsidR="00726EE5" w:rsidRPr="000C4406" w:rsidRDefault="00726EE5" w:rsidP="00726EE5">
      <w:pPr>
        <w:tabs>
          <w:tab w:val="num" w:pos="0"/>
        </w:tabs>
        <w:spacing w:line="360" w:lineRule="auto"/>
        <w:ind w:left="0" w:firstLine="0"/>
        <w:jc w:val="center"/>
        <w:rPr>
          <w:sz w:val="24"/>
          <w:szCs w:val="24"/>
        </w:rPr>
      </w:pPr>
    </w:p>
    <w:p w:rsidR="008C3964" w:rsidRPr="000C4406" w:rsidRDefault="008C3964" w:rsidP="002D759D">
      <w:pPr>
        <w:pStyle w:val="ListParagraph"/>
        <w:tabs>
          <w:tab w:val="num" w:pos="0"/>
        </w:tabs>
        <w:spacing w:line="360" w:lineRule="auto"/>
        <w:ind w:firstLine="0"/>
        <w:jc w:val="center"/>
        <w:rPr>
          <w:sz w:val="24"/>
          <w:szCs w:val="24"/>
        </w:rPr>
      </w:pPr>
      <w:r w:rsidRPr="000C4406">
        <w:rPr>
          <w:b/>
          <w:sz w:val="24"/>
          <w:szCs w:val="24"/>
        </w:rPr>
        <w:t>Figure 6</w:t>
      </w:r>
      <w:r w:rsidRPr="000C4406">
        <w:rPr>
          <w:sz w:val="24"/>
          <w:szCs w:val="24"/>
        </w:rPr>
        <w:t>: Radiation spectrum.</w:t>
      </w:r>
    </w:p>
    <w:p w:rsidR="008C3964" w:rsidRPr="000C4406" w:rsidRDefault="008C3964" w:rsidP="002D759D">
      <w:pPr>
        <w:tabs>
          <w:tab w:val="num" w:pos="0"/>
        </w:tabs>
        <w:spacing w:line="360" w:lineRule="auto"/>
        <w:rPr>
          <w:sz w:val="24"/>
          <w:szCs w:val="24"/>
        </w:rPr>
      </w:pPr>
    </w:p>
    <w:p w:rsidR="008C3964" w:rsidRPr="000C4406" w:rsidRDefault="008C3964" w:rsidP="002D759D">
      <w:pPr>
        <w:tabs>
          <w:tab w:val="num" w:pos="0"/>
        </w:tabs>
        <w:spacing w:line="360" w:lineRule="auto"/>
        <w:ind w:left="0" w:firstLine="0"/>
        <w:rPr>
          <w:sz w:val="24"/>
          <w:szCs w:val="24"/>
        </w:rPr>
      </w:pPr>
      <w:r w:rsidRPr="000C4406">
        <w:rPr>
          <w:sz w:val="24"/>
          <w:szCs w:val="24"/>
        </w:rPr>
        <w:t xml:space="preserve">Since all radiation travels with the same velocity ‘c’ the speed of light, we have the simple relationship: </w:t>
      </w:r>
      <w:r w:rsidRPr="000C4406">
        <w:rPr>
          <w:position w:val="-28"/>
          <w:sz w:val="24"/>
          <w:szCs w:val="24"/>
        </w:rPr>
        <w:object w:dxaOrig="680" w:dyaOrig="660">
          <v:shape id="_x0000_i1040" type="#_x0000_t75" style="width:33.8pt;height:33.2pt" o:ole="">
            <v:imagedata r:id="rId41" o:title=""/>
          </v:shape>
          <o:OLEObject Type="Embed" ProgID="Equation.3" ShapeID="_x0000_i1040" DrawAspect="Content" ObjectID="_1540018380" r:id="rId42"/>
        </w:object>
      </w:r>
    </w:p>
    <w:p w:rsidR="008C3964" w:rsidRPr="000C4406" w:rsidRDefault="008C3964" w:rsidP="002D759D">
      <w:pPr>
        <w:tabs>
          <w:tab w:val="num" w:pos="0"/>
        </w:tabs>
        <w:spacing w:line="360" w:lineRule="auto"/>
        <w:ind w:left="0" w:firstLine="0"/>
        <w:rPr>
          <w:sz w:val="24"/>
          <w:szCs w:val="24"/>
        </w:rPr>
      </w:pPr>
      <w:r w:rsidRPr="000C4406">
        <w:rPr>
          <w:sz w:val="24"/>
          <w:szCs w:val="24"/>
        </w:rPr>
        <w:lastRenderedPageBreak/>
        <w:t>When radiant energy strikes an object, some may be absorbed, some may be reflected and some may pass right through the object and be transmitted again.</w:t>
      </w:r>
    </w:p>
    <w:p w:rsidR="008C3964" w:rsidRPr="000C4406" w:rsidRDefault="008C3964" w:rsidP="002D759D">
      <w:pPr>
        <w:tabs>
          <w:tab w:val="num" w:pos="0"/>
        </w:tabs>
        <w:spacing w:line="360" w:lineRule="auto"/>
        <w:ind w:left="0" w:firstLine="0"/>
        <w:rPr>
          <w:sz w:val="24"/>
          <w:szCs w:val="24"/>
        </w:rPr>
      </w:pPr>
      <w:r w:rsidRPr="000C4406">
        <w:rPr>
          <w:sz w:val="24"/>
          <w:szCs w:val="24"/>
        </w:rPr>
        <w:t>So consider the following:</w:t>
      </w:r>
    </w:p>
    <w:p w:rsidR="008C3964" w:rsidRPr="000C4406" w:rsidRDefault="008C3964" w:rsidP="002D759D">
      <w:pPr>
        <w:tabs>
          <w:tab w:val="num" w:pos="0"/>
        </w:tabs>
        <w:spacing w:line="360" w:lineRule="auto"/>
        <w:ind w:left="0" w:firstLine="0"/>
        <w:rPr>
          <w:sz w:val="24"/>
          <w:szCs w:val="24"/>
        </w:rPr>
      </w:pPr>
      <w:r w:rsidRPr="000C4406">
        <w:rPr>
          <w:sz w:val="24"/>
          <w:szCs w:val="24"/>
        </w:rPr>
        <w:t>Absorptivity = Fraction absorbed,</w:t>
      </w:r>
    </w:p>
    <w:p w:rsidR="008C3964" w:rsidRPr="000C4406" w:rsidRDefault="008C3964" w:rsidP="002D759D">
      <w:pPr>
        <w:tabs>
          <w:tab w:val="num" w:pos="0"/>
        </w:tabs>
        <w:spacing w:line="360" w:lineRule="auto"/>
        <w:ind w:left="0" w:firstLine="0"/>
        <w:rPr>
          <w:sz w:val="24"/>
          <w:szCs w:val="24"/>
        </w:rPr>
      </w:pPr>
      <w:r w:rsidRPr="000C4406">
        <w:rPr>
          <w:sz w:val="24"/>
          <w:szCs w:val="24"/>
        </w:rPr>
        <w:t>Reflectivity = Fraction reflected,</w:t>
      </w:r>
    </w:p>
    <w:p w:rsidR="008C3964" w:rsidRPr="000C4406" w:rsidRDefault="008C3964" w:rsidP="002D759D">
      <w:pPr>
        <w:tabs>
          <w:tab w:val="num" w:pos="0"/>
        </w:tabs>
        <w:spacing w:line="360" w:lineRule="auto"/>
        <w:ind w:left="0" w:firstLine="0"/>
        <w:rPr>
          <w:sz w:val="24"/>
          <w:szCs w:val="24"/>
        </w:rPr>
      </w:pPr>
      <w:r w:rsidRPr="000C4406">
        <w:rPr>
          <w:sz w:val="24"/>
          <w:szCs w:val="24"/>
        </w:rPr>
        <w:t>Transmissivity = Fraction transmitted</w:t>
      </w:r>
    </w:p>
    <w:p w:rsidR="008C3964" w:rsidRPr="000C4406" w:rsidRDefault="008C3964" w:rsidP="002D759D">
      <w:pPr>
        <w:tabs>
          <w:tab w:val="num" w:pos="0"/>
        </w:tabs>
        <w:spacing w:line="360" w:lineRule="auto"/>
        <w:ind w:left="0" w:firstLine="0"/>
        <w:rPr>
          <w:sz w:val="24"/>
          <w:szCs w:val="24"/>
        </w:rPr>
      </w:pPr>
      <w:r w:rsidRPr="000C4406">
        <w:rPr>
          <w:sz w:val="24"/>
          <w:szCs w:val="24"/>
        </w:rPr>
        <w:t>We can assume:</w:t>
      </w:r>
    </w:p>
    <w:p w:rsidR="008C3964" w:rsidRPr="000C4406" w:rsidRDefault="008C3964" w:rsidP="002D759D">
      <w:pPr>
        <w:tabs>
          <w:tab w:val="num" w:pos="0"/>
        </w:tabs>
        <w:spacing w:line="360" w:lineRule="auto"/>
        <w:ind w:left="0" w:firstLine="0"/>
        <w:rPr>
          <w:sz w:val="24"/>
          <w:szCs w:val="24"/>
        </w:rPr>
      </w:pPr>
      <w:r w:rsidRPr="000C4406">
        <w:rPr>
          <w:sz w:val="24"/>
          <w:szCs w:val="24"/>
        </w:rPr>
        <w:t>Absorptivity + Reflectivity + Transimssivity = 1</w:t>
      </w:r>
    </w:p>
    <w:p w:rsidR="008C3964" w:rsidRPr="000C4406" w:rsidRDefault="008C3964" w:rsidP="002D759D">
      <w:pPr>
        <w:tabs>
          <w:tab w:val="num" w:pos="0"/>
        </w:tabs>
        <w:spacing w:line="360" w:lineRule="auto"/>
        <w:ind w:left="0" w:firstLine="0"/>
        <w:rPr>
          <w:sz w:val="24"/>
          <w:szCs w:val="24"/>
        </w:rPr>
      </w:pPr>
    </w:p>
    <w:p w:rsidR="008C3964" w:rsidRPr="000C4406" w:rsidRDefault="008C3964" w:rsidP="002D759D">
      <w:pPr>
        <w:tabs>
          <w:tab w:val="num" w:pos="0"/>
        </w:tabs>
        <w:spacing w:line="360" w:lineRule="auto"/>
        <w:ind w:left="0" w:firstLine="0"/>
        <w:rPr>
          <w:sz w:val="24"/>
          <w:szCs w:val="24"/>
        </w:rPr>
      </w:pPr>
      <w:r w:rsidRPr="000C4406">
        <w:rPr>
          <w:sz w:val="24"/>
          <w:szCs w:val="24"/>
        </w:rPr>
        <w:t>The fraction absorbed will show up as an increase in the internal energy and it therefore has the same effect as if heat flow had taken place.  In this sense, all electromagnetic radiation regardless of the wavelength is a form of heat or thermal radiation.  However it turns out that the very short and very long wavelengths are not appreciably absorbed, so that radio waves (long wave</w:t>
      </w:r>
      <w:r w:rsidR="00126C78" w:rsidRPr="000C4406">
        <w:rPr>
          <w:sz w:val="24"/>
          <w:szCs w:val="24"/>
        </w:rPr>
        <w:t>length</w:t>
      </w:r>
      <w:r w:rsidRPr="000C4406">
        <w:rPr>
          <w:sz w:val="24"/>
          <w:szCs w:val="24"/>
        </w:rPr>
        <w:t>s) pass readily through solid objects and ‘x’ and ‘</w:t>
      </w:r>
      <w:r w:rsidR="00126C78" w:rsidRPr="000C4406">
        <w:rPr>
          <w:sz w:val="24"/>
          <w:szCs w:val="24"/>
        </w:rPr>
        <w:t>γ’ rays (short wavelengths) similarly are largely transmitted.</w:t>
      </w:r>
    </w:p>
    <w:p w:rsidR="00126C78" w:rsidRPr="000C4406" w:rsidRDefault="00126C78" w:rsidP="002D759D">
      <w:pPr>
        <w:tabs>
          <w:tab w:val="num" w:pos="0"/>
        </w:tabs>
        <w:spacing w:line="360" w:lineRule="auto"/>
        <w:ind w:left="0" w:firstLine="0"/>
        <w:rPr>
          <w:sz w:val="24"/>
          <w:szCs w:val="24"/>
        </w:rPr>
      </w:pPr>
      <w:r w:rsidRPr="000C4406">
        <w:rPr>
          <w:sz w:val="24"/>
          <w:szCs w:val="24"/>
        </w:rPr>
        <w:t>Thus the band of thermal radiation may be considered in the range of 0.1 and 100 µm, which also corresponds to the band of radiation given out by a heated body.  A heated body emits radiation in this range and radiation wavelengths outside this range cannot be produced simply by heating the body.</w:t>
      </w:r>
    </w:p>
    <w:p w:rsidR="00126C78" w:rsidRPr="000C4406" w:rsidRDefault="00126C78" w:rsidP="002D759D">
      <w:pPr>
        <w:tabs>
          <w:tab w:val="num" w:pos="0"/>
        </w:tabs>
        <w:spacing w:line="360" w:lineRule="auto"/>
        <w:ind w:left="0" w:firstLine="0"/>
        <w:rPr>
          <w:sz w:val="24"/>
          <w:szCs w:val="24"/>
        </w:rPr>
      </w:pPr>
    </w:p>
    <w:p w:rsidR="00126C78" w:rsidRPr="000C4406" w:rsidRDefault="00126C78" w:rsidP="002D759D">
      <w:pPr>
        <w:tabs>
          <w:tab w:val="num" w:pos="0"/>
        </w:tabs>
        <w:spacing w:line="360" w:lineRule="auto"/>
        <w:ind w:left="0" w:firstLine="0"/>
        <w:rPr>
          <w:b/>
          <w:sz w:val="24"/>
          <w:szCs w:val="24"/>
          <w:u w:val="single"/>
        </w:rPr>
      </w:pPr>
      <w:r w:rsidRPr="000C4406">
        <w:rPr>
          <w:b/>
          <w:sz w:val="24"/>
          <w:szCs w:val="24"/>
          <w:u w:val="single"/>
        </w:rPr>
        <w:t>The Stephan</w:t>
      </w:r>
      <w:r w:rsidR="00F05955" w:rsidRPr="000C4406">
        <w:rPr>
          <w:b/>
          <w:sz w:val="24"/>
          <w:szCs w:val="24"/>
          <w:u w:val="single"/>
        </w:rPr>
        <w:t>-</w:t>
      </w:r>
      <w:r w:rsidRPr="000C4406">
        <w:rPr>
          <w:b/>
          <w:sz w:val="24"/>
          <w:szCs w:val="24"/>
          <w:u w:val="single"/>
        </w:rPr>
        <w:t>Boltzman Law</w:t>
      </w:r>
    </w:p>
    <w:p w:rsidR="00126C78" w:rsidRPr="000C4406" w:rsidRDefault="00126C78" w:rsidP="002D759D">
      <w:pPr>
        <w:tabs>
          <w:tab w:val="num" w:pos="0"/>
        </w:tabs>
        <w:spacing w:line="360" w:lineRule="auto"/>
        <w:ind w:left="0" w:firstLine="0"/>
        <w:rPr>
          <w:b/>
          <w:sz w:val="24"/>
          <w:szCs w:val="24"/>
          <w:u w:val="single"/>
        </w:rPr>
      </w:pPr>
    </w:p>
    <w:p w:rsidR="00126C78" w:rsidRPr="000C4406" w:rsidRDefault="00126C78" w:rsidP="002D759D">
      <w:pPr>
        <w:tabs>
          <w:tab w:val="num" w:pos="0"/>
        </w:tabs>
        <w:spacing w:line="360" w:lineRule="auto"/>
        <w:ind w:left="0" w:firstLine="0"/>
        <w:rPr>
          <w:sz w:val="24"/>
          <w:szCs w:val="24"/>
        </w:rPr>
      </w:pPr>
      <w:r w:rsidRPr="000C4406">
        <w:rPr>
          <w:sz w:val="24"/>
          <w:szCs w:val="24"/>
        </w:rPr>
        <w:t>As we have already stated, all bodies above absolute zero emit some radiant energy.  The amount of energy radiated goes up rapidly with the temperature of the body; in fact it was discovered by Jozef Stephan in 1879 and verified by Ludwig Boltzman in 1884 that the total energy radiated is proportional to the fourth power of the absolute temperature.  Mathematically the Law is:</w:t>
      </w:r>
    </w:p>
    <w:p w:rsidR="00126C78" w:rsidRPr="000C4406" w:rsidRDefault="00126C78" w:rsidP="002D759D">
      <w:pPr>
        <w:tabs>
          <w:tab w:val="num" w:pos="0"/>
        </w:tabs>
        <w:spacing w:line="360" w:lineRule="auto"/>
        <w:ind w:left="0" w:firstLine="0"/>
        <w:jc w:val="center"/>
        <w:rPr>
          <w:sz w:val="24"/>
          <w:szCs w:val="24"/>
        </w:rPr>
      </w:pPr>
      <w:r w:rsidRPr="000C4406">
        <w:rPr>
          <w:position w:val="-10"/>
          <w:sz w:val="24"/>
          <w:szCs w:val="24"/>
        </w:rPr>
        <w:object w:dxaOrig="1140" w:dyaOrig="360">
          <v:shape id="_x0000_i1041" type="#_x0000_t75" style="width:56.95pt;height:18.15pt" o:ole="">
            <v:imagedata r:id="rId43" o:title=""/>
          </v:shape>
          <o:OLEObject Type="Embed" ProgID="Equation.3" ShapeID="_x0000_i1041" DrawAspect="Content" ObjectID="_1540018381" r:id="rId44"/>
        </w:object>
      </w:r>
    </w:p>
    <w:p w:rsidR="00126C78" w:rsidRPr="000C4406" w:rsidRDefault="00126C78" w:rsidP="002D759D">
      <w:pPr>
        <w:tabs>
          <w:tab w:val="num" w:pos="0"/>
        </w:tabs>
        <w:spacing w:line="360" w:lineRule="auto"/>
        <w:ind w:left="0" w:firstLine="0"/>
        <w:rPr>
          <w:sz w:val="24"/>
          <w:szCs w:val="24"/>
        </w:rPr>
      </w:pPr>
      <w:r w:rsidRPr="000C4406">
        <w:rPr>
          <w:sz w:val="24"/>
          <w:szCs w:val="24"/>
        </w:rPr>
        <w:t>Where:</w:t>
      </w:r>
    </w:p>
    <w:p w:rsidR="00126C78" w:rsidRPr="000C4406" w:rsidRDefault="00126C78" w:rsidP="002D759D">
      <w:pPr>
        <w:tabs>
          <w:tab w:val="num" w:pos="0"/>
        </w:tabs>
        <w:spacing w:line="360" w:lineRule="auto"/>
        <w:ind w:left="0" w:firstLine="0"/>
        <w:rPr>
          <w:sz w:val="24"/>
          <w:szCs w:val="24"/>
        </w:rPr>
      </w:pPr>
      <w:r w:rsidRPr="000C4406">
        <w:rPr>
          <w:sz w:val="24"/>
          <w:szCs w:val="24"/>
        </w:rPr>
        <w:t>Q is the energy radiated from the surface (</w:t>
      </w:r>
      <w:r w:rsidR="00DA5FBB" w:rsidRPr="000C4406">
        <w:rPr>
          <w:sz w:val="24"/>
          <w:szCs w:val="24"/>
        </w:rPr>
        <w:t>k</w:t>
      </w:r>
      <w:r w:rsidRPr="000C4406">
        <w:rPr>
          <w:sz w:val="24"/>
          <w:szCs w:val="24"/>
        </w:rPr>
        <w:t>W),</w:t>
      </w:r>
    </w:p>
    <w:p w:rsidR="00126C78" w:rsidRPr="000C4406" w:rsidRDefault="00126C78" w:rsidP="002D759D">
      <w:pPr>
        <w:tabs>
          <w:tab w:val="num" w:pos="0"/>
        </w:tabs>
        <w:spacing w:line="360" w:lineRule="auto"/>
        <w:ind w:left="0" w:firstLine="0"/>
        <w:rPr>
          <w:sz w:val="24"/>
          <w:szCs w:val="24"/>
        </w:rPr>
      </w:pPr>
      <w:r w:rsidRPr="000C4406">
        <w:rPr>
          <w:sz w:val="24"/>
          <w:szCs w:val="24"/>
        </w:rPr>
        <w:t>A is the surface are</w:t>
      </w:r>
      <w:r w:rsidR="00DA5FBB" w:rsidRPr="000C4406">
        <w:rPr>
          <w:sz w:val="24"/>
          <w:szCs w:val="24"/>
        </w:rPr>
        <w:t>a</w:t>
      </w:r>
      <w:r w:rsidRPr="000C4406">
        <w:rPr>
          <w:sz w:val="24"/>
          <w:szCs w:val="24"/>
        </w:rPr>
        <w:t xml:space="preserve"> of the body (m</w:t>
      </w:r>
      <w:r w:rsidRPr="000C4406">
        <w:rPr>
          <w:sz w:val="24"/>
          <w:szCs w:val="24"/>
          <w:vertAlign w:val="superscript"/>
        </w:rPr>
        <w:t>2</w:t>
      </w:r>
      <w:r w:rsidRPr="000C4406">
        <w:rPr>
          <w:sz w:val="24"/>
          <w:szCs w:val="24"/>
        </w:rPr>
        <w:t>),</w:t>
      </w:r>
    </w:p>
    <w:p w:rsidR="00126C78" w:rsidRPr="000C4406" w:rsidRDefault="00126C78" w:rsidP="002D759D">
      <w:pPr>
        <w:tabs>
          <w:tab w:val="num" w:pos="0"/>
        </w:tabs>
        <w:spacing w:line="360" w:lineRule="auto"/>
        <w:ind w:left="0" w:firstLine="0"/>
        <w:rPr>
          <w:sz w:val="24"/>
          <w:szCs w:val="24"/>
        </w:rPr>
      </w:pPr>
      <w:r w:rsidRPr="000C4406">
        <w:rPr>
          <w:sz w:val="24"/>
          <w:szCs w:val="24"/>
        </w:rPr>
        <w:lastRenderedPageBreak/>
        <w:t>T is the absolute temperature of the body (K),</w:t>
      </w:r>
    </w:p>
    <w:p w:rsidR="00126C78" w:rsidRPr="000C4406" w:rsidRDefault="00F05955" w:rsidP="002D759D">
      <w:pPr>
        <w:tabs>
          <w:tab w:val="num" w:pos="0"/>
        </w:tabs>
        <w:spacing w:line="360" w:lineRule="auto"/>
        <w:ind w:left="0" w:firstLine="0"/>
        <w:rPr>
          <w:sz w:val="24"/>
          <w:szCs w:val="24"/>
        </w:rPr>
      </w:pPr>
      <w:r w:rsidRPr="000C4406">
        <w:rPr>
          <w:sz w:val="24"/>
          <w:szCs w:val="24"/>
        </w:rPr>
        <w:t>σ</w:t>
      </w:r>
      <w:r w:rsidR="00126C78" w:rsidRPr="000C4406">
        <w:rPr>
          <w:sz w:val="24"/>
          <w:szCs w:val="24"/>
        </w:rPr>
        <w:t xml:space="preserve"> is </w:t>
      </w:r>
      <w:r w:rsidRPr="000C4406">
        <w:rPr>
          <w:sz w:val="24"/>
          <w:szCs w:val="24"/>
        </w:rPr>
        <w:t>the Stephan-Boltzman constant (56.7 x10</w:t>
      </w:r>
      <w:r w:rsidRPr="000C4406">
        <w:rPr>
          <w:sz w:val="24"/>
          <w:szCs w:val="24"/>
          <w:vertAlign w:val="superscript"/>
        </w:rPr>
        <w:t>-12</w:t>
      </w:r>
      <w:r w:rsidRPr="000C4406">
        <w:rPr>
          <w:sz w:val="24"/>
          <w:szCs w:val="24"/>
        </w:rPr>
        <w:t>kW/m</w:t>
      </w:r>
      <w:r w:rsidRPr="000C4406">
        <w:rPr>
          <w:sz w:val="24"/>
          <w:szCs w:val="24"/>
          <w:vertAlign w:val="superscript"/>
        </w:rPr>
        <w:t>2</w:t>
      </w:r>
      <w:r w:rsidRPr="000C4406">
        <w:rPr>
          <w:sz w:val="24"/>
          <w:szCs w:val="24"/>
        </w:rPr>
        <w:t>K</w:t>
      </w:r>
      <w:r w:rsidRPr="000C4406">
        <w:rPr>
          <w:sz w:val="24"/>
          <w:szCs w:val="24"/>
          <w:vertAlign w:val="superscript"/>
        </w:rPr>
        <w:t>4</w:t>
      </w:r>
      <w:r w:rsidRPr="000C4406">
        <w:rPr>
          <w:sz w:val="24"/>
          <w:szCs w:val="24"/>
        </w:rPr>
        <w:t>),</w:t>
      </w:r>
    </w:p>
    <w:p w:rsidR="00F05955" w:rsidRPr="000C4406" w:rsidRDefault="00F05955" w:rsidP="002D759D">
      <w:pPr>
        <w:tabs>
          <w:tab w:val="num" w:pos="0"/>
        </w:tabs>
        <w:spacing w:line="360" w:lineRule="auto"/>
        <w:ind w:left="0" w:firstLine="0"/>
        <w:rPr>
          <w:sz w:val="24"/>
          <w:szCs w:val="24"/>
        </w:rPr>
      </w:pPr>
      <w:r w:rsidRPr="000C4406">
        <w:rPr>
          <w:sz w:val="24"/>
          <w:szCs w:val="24"/>
        </w:rPr>
        <w:t>ε is the emissivity of the surface (varies between 0 and 1) at the temperature T.</w:t>
      </w:r>
    </w:p>
    <w:p w:rsidR="00F05955" w:rsidRPr="000C4406" w:rsidRDefault="00F05955" w:rsidP="002D759D">
      <w:pPr>
        <w:tabs>
          <w:tab w:val="num" w:pos="0"/>
        </w:tabs>
        <w:spacing w:line="360" w:lineRule="auto"/>
        <w:ind w:left="0" w:firstLine="0"/>
        <w:rPr>
          <w:sz w:val="24"/>
          <w:szCs w:val="24"/>
        </w:rPr>
      </w:pPr>
    </w:p>
    <w:p w:rsidR="00F05955" w:rsidRPr="000C4406" w:rsidRDefault="00F05955" w:rsidP="002D759D">
      <w:pPr>
        <w:tabs>
          <w:tab w:val="num" w:pos="0"/>
        </w:tabs>
        <w:spacing w:line="360" w:lineRule="auto"/>
        <w:ind w:left="0" w:firstLine="0"/>
        <w:rPr>
          <w:sz w:val="24"/>
          <w:szCs w:val="24"/>
        </w:rPr>
      </w:pPr>
      <w:r w:rsidRPr="000C4406">
        <w:rPr>
          <w:sz w:val="24"/>
          <w:szCs w:val="24"/>
        </w:rPr>
        <w:t>However the equation is more usually seen as:</w:t>
      </w:r>
    </w:p>
    <w:p w:rsidR="00F05955" w:rsidRPr="000C4406" w:rsidRDefault="00F05955" w:rsidP="002D759D">
      <w:pPr>
        <w:tabs>
          <w:tab w:val="num" w:pos="0"/>
        </w:tabs>
        <w:spacing w:line="360" w:lineRule="auto"/>
        <w:ind w:left="0" w:firstLine="0"/>
        <w:jc w:val="center"/>
        <w:rPr>
          <w:sz w:val="24"/>
          <w:szCs w:val="24"/>
        </w:rPr>
      </w:pPr>
      <w:r w:rsidRPr="000C4406">
        <w:rPr>
          <w:position w:val="-28"/>
          <w:sz w:val="24"/>
          <w:szCs w:val="24"/>
        </w:rPr>
        <w:object w:dxaOrig="1980" w:dyaOrig="740">
          <v:shape id="_x0000_i1042" type="#_x0000_t75" style="width:98.9pt;height:36.95pt" o:ole="">
            <v:imagedata r:id="rId45" o:title=""/>
          </v:shape>
          <o:OLEObject Type="Embed" ProgID="Equation.3" ShapeID="_x0000_i1042" DrawAspect="Content" ObjectID="_1540018382" r:id="rId46"/>
        </w:object>
      </w:r>
    </w:p>
    <w:p w:rsidR="00F05955" w:rsidRPr="000C4406" w:rsidRDefault="00F05955" w:rsidP="002D759D">
      <w:pPr>
        <w:tabs>
          <w:tab w:val="num" w:pos="0"/>
        </w:tabs>
        <w:spacing w:line="360" w:lineRule="auto"/>
        <w:ind w:left="0" w:firstLine="0"/>
        <w:rPr>
          <w:sz w:val="24"/>
          <w:szCs w:val="24"/>
        </w:rPr>
      </w:pPr>
      <w:r w:rsidRPr="000C4406">
        <w:rPr>
          <w:sz w:val="24"/>
          <w:szCs w:val="24"/>
        </w:rPr>
        <w:t>Where the 10</w:t>
      </w:r>
      <w:r w:rsidRPr="000C4406">
        <w:rPr>
          <w:sz w:val="24"/>
          <w:szCs w:val="24"/>
          <w:vertAlign w:val="superscript"/>
        </w:rPr>
        <w:t>-12</w:t>
      </w:r>
      <w:r w:rsidRPr="000C4406">
        <w:rPr>
          <w:sz w:val="24"/>
          <w:szCs w:val="24"/>
        </w:rPr>
        <w:t xml:space="preserve"> factor is cancelled in the Stephan-Boltzman constant by dividing the temperature by 1000 before raising to the fourth power.</w:t>
      </w:r>
    </w:p>
    <w:p w:rsidR="00F05955" w:rsidRPr="000C4406" w:rsidRDefault="00F05955" w:rsidP="002D759D">
      <w:pPr>
        <w:tabs>
          <w:tab w:val="num" w:pos="0"/>
        </w:tabs>
        <w:spacing w:line="360" w:lineRule="auto"/>
        <w:ind w:left="0" w:firstLine="0"/>
        <w:rPr>
          <w:sz w:val="24"/>
          <w:szCs w:val="24"/>
        </w:rPr>
      </w:pPr>
      <w:r w:rsidRPr="000C4406">
        <w:rPr>
          <w:sz w:val="24"/>
          <w:szCs w:val="24"/>
        </w:rPr>
        <w:t>In practice, bodies do not radiate into perfect heat sinks but also receive radiation from the surroundings.  Thus if the body is at a temperature T</w:t>
      </w:r>
      <w:r w:rsidRPr="000C4406">
        <w:rPr>
          <w:sz w:val="24"/>
          <w:szCs w:val="24"/>
          <w:vertAlign w:val="subscript"/>
        </w:rPr>
        <w:t>2</w:t>
      </w:r>
      <w:r w:rsidRPr="000C4406">
        <w:rPr>
          <w:sz w:val="24"/>
          <w:szCs w:val="24"/>
        </w:rPr>
        <w:t xml:space="preserve"> and the surroundings are as a lower temperature T</w:t>
      </w:r>
      <w:r w:rsidRPr="000C4406">
        <w:rPr>
          <w:sz w:val="24"/>
          <w:szCs w:val="24"/>
          <w:vertAlign w:val="subscript"/>
        </w:rPr>
        <w:t>1</w:t>
      </w:r>
      <w:r w:rsidRPr="000C4406">
        <w:rPr>
          <w:sz w:val="24"/>
          <w:szCs w:val="24"/>
        </w:rPr>
        <w:t>, the net loss of heat is given by the following equation:</w:t>
      </w:r>
    </w:p>
    <w:p w:rsidR="00F05955" w:rsidRPr="000C4406" w:rsidRDefault="00F05955" w:rsidP="002D759D">
      <w:pPr>
        <w:tabs>
          <w:tab w:val="num" w:pos="0"/>
        </w:tabs>
        <w:spacing w:line="360" w:lineRule="auto"/>
        <w:ind w:left="0" w:firstLine="0"/>
        <w:jc w:val="center"/>
        <w:rPr>
          <w:sz w:val="24"/>
          <w:szCs w:val="24"/>
        </w:rPr>
      </w:pPr>
      <w:r w:rsidRPr="000C4406">
        <w:rPr>
          <w:position w:val="-36"/>
          <w:sz w:val="24"/>
          <w:szCs w:val="24"/>
        </w:rPr>
        <w:object w:dxaOrig="3280" w:dyaOrig="840">
          <v:shape id="_x0000_i1043" type="#_x0000_t75" style="width:164.05pt;height:41.95pt" o:ole="">
            <v:imagedata r:id="rId47" o:title=""/>
          </v:shape>
          <o:OLEObject Type="Embed" ProgID="Equation.3" ShapeID="_x0000_i1043" DrawAspect="Content" ObjectID="_1540018383" r:id="rId48"/>
        </w:object>
      </w:r>
    </w:p>
    <w:p w:rsidR="004333C7" w:rsidRPr="000C4406" w:rsidRDefault="00F05955" w:rsidP="002D759D">
      <w:pPr>
        <w:tabs>
          <w:tab w:val="num" w:pos="0"/>
        </w:tabs>
        <w:spacing w:line="360" w:lineRule="auto"/>
        <w:ind w:left="0" w:firstLine="0"/>
        <w:rPr>
          <w:sz w:val="24"/>
          <w:szCs w:val="24"/>
        </w:rPr>
      </w:pPr>
      <w:r w:rsidRPr="000C4406">
        <w:rPr>
          <w:sz w:val="24"/>
          <w:szCs w:val="24"/>
        </w:rPr>
        <w:t xml:space="preserve"> Difficulty is experienced when the body is outside, since it is hard to determine the sky radiation temperature.  </w:t>
      </w:r>
      <w:r w:rsidRPr="008E0EC5">
        <w:rPr>
          <w:b/>
          <w:i/>
          <w:sz w:val="24"/>
          <w:szCs w:val="24"/>
          <w:u w:val="single"/>
        </w:rPr>
        <w:t xml:space="preserve">On a cold clear night, the sky radiation temperature will be of the order of 230K.  During the day, the sky temperature is </w:t>
      </w:r>
      <w:r w:rsidR="002D759D" w:rsidRPr="008E0EC5">
        <w:rPr>
          <w:b/>
          <w:i/>
          <w:sz w:val="24"/>
          <w:szCs w:val="24"/>
          <w:u w:val="single"/>
        </w:rPr>
        <w:t>often taken</w:t>
      </w:r>
      <w:r w:rsidRPr="008E0EC5">
        <w:rPr>
          <w:b/>
          <w:i/>
          <w:sz w:val="24"/>
          <w:szCs w:val="24"/>
          <w:u w:val="single"/>
        </w:rPr>
        <w:t xml:space="preserve"> as about 5˚C below</w:t>
      </w:r>
      <w:r w:rsidR="004333C7" w:rsidRPr="008E0EC5">
        <w:rPr>
          <w:b/>
          <w:i/>
          <w:sz w:val="24"/>
          <w:szCs w:val="24"/>
          <w:u w:val="single"/>
        </w:rPr>
        <w:t xml:space="preserve"> ambient. </w:t>
      </w:r>
      <w:r w:rsidR="004333C7" w:rsidRPr="000C4406">
        <w:rPr>
          <w:sz w:val="24"/>
          <w:szCs w:val="24"/>
        </w:rPr>
        <w:t xml:space="preserve"> The re-radiation from the atmosphere is often known as the diffuse radiation and expressed as a percentage of the direct solar radiation.</w:t>
      </w:r>
      <w:bookmarkStart w:id="0" w:name="_GoBack"/>
      <w:bookmarkEnd w:id="0"/>
    </w:p>
    <w:p w:rsidR="00F05955" w:rsidRPr="000C4406" w:rsidRDefault="004333C7" w:rsidP="002D759D">
      <w:pPr>
        <w:tabs>
          <w:tab w:val="num" w:pos="0"/>
        </w:tabs>
        <w:spacing w:line="360" w:lineRule="auto"/>
        <w:ind w:left="0" w:firstLine="0"/>
        <w:rPr>
          <w:sz w:val="24"/>
          <w:szCs w:val="24"/>
        </w:rPr>
      </w:pPr>
      <w:r w:rsidRPr="000C4406">
        <w:rPr>
          <w:sz w:val="24"/>
          <w:szCs w:val="24"/>
        </w:rPr>
        <w:t xml:space="preserve">The emissivity of a surface is a </w:t>
      </w:r>
      <w:r w:rsidR="002D759D" w:rsidRPr="000C4406">
        <w:rPr>
          <w:sz w:val="24"/>
          <w:szCs w:val="24"/>
        </w:rPr>
        <w:t>function of</w:t>
      </w:r>
      <w:r w:rsidRPr="000C4406">
        <w:rPr>
          <w:sz w:val="24"/>
          <w:szCs w:val="24"/>
        </w:rPr>
        <w:t xml:space="preserve"> the nature of the surface (e.g. colour, texture, </w:t>
      </w:r>
      <w:r w:rsidR="002D759D" w:rsidRPr="000C4406">
        <w:rPr>
          <w:sz w:val="24"/>
          <w:szCs w:val="24"/>
        </w:rPr>
        <w:t>and roughness</w:t>
      </w:r>
      <w:r w:rsidRPr="000C4406">
        <w:rPr>
          <w:sz w:val="24"/>
          <w:szCs w:val="24"/>
        </w:rPr>
        <w:t xml:space="preserve">), temperature of the surface, wavelength radiation and angle of emission.  For a simplified analysis the emissivity is often taken as an approximate mean value as shown in </w:t>
      </w:r>
      <w:r w:rsidR="002D759D" w:rsidRPr="000C4406">
        <w:rPr>
          <w:sz w:val="24"/>
          <w:szCs w:val="24"/>
        </w:rPr>
        <w:t>T</w:t>
      </w:r>
      <w:r w:rsidRPr="000C4406">
        <w:rPr>
          <w:sz w:val="24"/>
          <w:szCs w:val="24"/>
        </w:rPr>
        <w:t xml:space="preserve">able 2: </w:t>
      </w:r>
      <w:r w:rsidR="00F05955" w:rsidRPr="000C4406">
        <w:rPr>
          <w:sz w:val="24"/>
          <w:szCs w:val="24"/>
        </w:rPr>
        <w:t xml:space="preserve"> </w:t>
      </w:r>
    </w:p>
    <w:p w:rsidR="002D759D" w:rsidRPr="000C4406" w:rsidRDefault="002D759D" w:rsidP="002D759D">
      <w:pPr>
        <w:tabs>
          <w:tab w:val="num" w:pos="0"/>
        </w:tabs>
        <w:spacing w:line="360" w:lineRule="auto"/>
        <w:ind w:left="0" w:firstLine="0"/>
        <w:rPr>
          <w:sz w:val="24"/>
          <w:szCs w:val="24"/>
        </w:rPr>
      </w:pPr>
    </w:p>
    <w:tbl>
      <w:tblPr>
        <w:tblStyle w:val="TableGrid"/>
        <w:tblW w:w="0" w:type="auto"/>
        <w:jc w:val="center"/>
        <w:tblLook w:val="04A0" w:firstRow="1" w:lastRow="0" w:firstColumn="1" w:lastColumn="0" w:noHBand="0" w:noVBand="1"/>
      </w:tblPr>
      <w:tblGrid>
        <w:gridCol w:w="2235"/>
        <w:gridCol w:w="1442"/>
      </w:tblGrid>
      <w:tr w:rsidR="002D759D" w:rsidRPr="000C4406" w:rsidTr="002D759D">
        <w:trPr>
          <w:jc w:val="center"/>
        </w:trPr>
        <w:tc>
          <w:tcPr>
            <w:tcW w:w="2235" w:type="dxa"/>
          </w:tcPr>
          <w:p w:rsidR="002D759D" w:rsidRPr="000C4406" w:rsidRDefault="002D759D" w:rsidP="002D759D">
            <w:pPr>
              <w:tabs>
                <w:tab w:val="num" w:pos="0"/>
              </w:tabs>
              <w:spacing w:line="360" w:lineRule="auto"/>
              <w:ind w:left="0" w:firstLine="0"/>
              <w:jc w:val="left"/>
              <w:rPr>
                <w:b/>
                <w:sz w:val="24"/>
                <w:szCs w:val="24"/>
              </w:rPr>
            </w:pPr>
            <w:r w:rsidRPr="000C4406">
              <w:rPr>
                <w:b/>
                <w:sz w:val="24"/>
                <w:szCs w:val="24"/>
              </w:rPr>
              <w:t>Material</w:t>
            </w:r>
          </w:p>
        </w:tc>
        <w:tc>
          <w:tcPr>
            <w:tcW w:w="1442" w:type="dxa"/>
          </w:tcPr>
          <w:p w:rsidR="002D759D" w:rsidRPr="000C4406" w:rsidRDefault="002D759D" w:rsidP="002D759D">
            <w:pPr>
              <w:tabs>
                <w:tab w:val="num" w:pos="0"/>
              </w:tabs>
              <w:spacing w:line="360" w:lineRule="auto"/>
              <w:ind w:left="0" w:firstLine="0"/>
              <w:jc w:val="left"/>
              <w:rPr>
                <w:b/>
                <w:sz w:val="24"/>
                <w:szCs w:val="24"/>
              </w:rPr>
            </w:pPr>
            <w:r w:rsidRPr="000C4406">
              <w:rPr>
                <w:b/>
                <w:sz w:val="24"/>
                <w:szCs w:val="24"/>
              </w:rPr>
              <w:t>Emissivity (ε)</w:t>
            </w:r>
          </w:p>
        </w:tc>
      </w:tr>
      <w:tr w:rsidR="002D759D" w:rsidRPr="000C4406" w:rsidTr="002D759D">
        <w:trPr>
          <w:jc w:val="center"/>
        </w:trPr>
        <w:tc>
          <w:tcPr>
            <w:tcW w:w="2235"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Polished Aluminium</w:t>
            </w:r>
          </w:p>
        </w:tc>
        <w:tc>
          <w:tcPr>
            <w:tcW w:w="1442"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0.05</w:t>
            </w:r>
          </w:p>
        </w:tc>
      </w:tr>
      <w:tr w:rsidR="002D759D" w:rsidRPr="000C4406" w:rsidTr="002D759D">
        <w:trPr>
          <w:jc w:val="center"/>
        </w:trPr>
        <w:tc>
          <w:tcPr>
            <w:tcW w:w="2235"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Oxidised Aluminium</w:t>
            </w:r>
          </w:p>
        </w:tc>
        <w:tc>
          <w:tcPr>
            <w:tcW w:w="1442"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0.2</w:t>
            </w:r>
          </w:p>
        </w:tc>
      </w:tr>
      <w:tr w:rsidR="002D759D" w:rsidRPr="000C4406" w:rsidTr="002D759D">
        <w:trPr>
          <w:jc w:val="center"/>
        </w:trPr>
        <w:tc>
          <w:tcPr>
            <w:tcW w:w="2235"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Anodised Aluminium</w:t>
            </w:r>
          </w:p>
        </w:tc>
        <w:tc>
          <w:tcPr>
            <w:tcW w:w="1442"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0.95</w:t>
            </w:r>
          </w:p>
        </w:tc>
      </w:tr>
      <w:tr w:rsidR="002D759D" w:rsidRPr="000C4406" w:rsidTr="002D759D">
        <w:trPr>
          <w:jc w:val="center"/>
        </w:trPr>
        <w:tc>
          <w:tcPr>
            <w:tcW w:w="2235" w:type="dxa"/>
          </w:tcPr>
          <w:p w:rsidR="002D759D" w:rsidRPr="000C4406" w:rsidRDefault="00DA5FBB" w:rsidP="002D759D">
            <w:pPr>
              <w:tabs>
                <w:tab w:val="num" w:pos="0"/>
              </w:tabs>
              <w:spacing w:line="360" w:lineRule="auto"/>
              <w:ind w:left="0" w:firstLine="0"/>
              <w:jc w:val="left"/>
              <w:rPr>
                <w:sz w:val="24"/>
                <w:szCs w:val="24"/>
              </w:rPr>
            </w:pPr>
            <w:r w:rsidRPr="000C4406">
              <w:rPr>
                <w:sz w:val="24"/>
                <w:szCs w:val="24"/>
              </w:rPr>
              <w:t>Pol</w:t>
            </w:r>
            <w:r w:rsidR="002D759D" w:rsidRPr="000C4406">
              <w:rPr>
                <w:sz w:val="24"/>
                <w:szCs w:val="24"/>
              </w:rPr>
              <w:t>ished Steel</w:t>
            </w:r>
          </w:p>
        </w:tc>
        <w:tc>
          <w:tcPr>
            <w:tcW w:w="1442"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0.07</w:t>
            </w:r>
          </w:p>
        </w:tc>
      </w:tr>
      <w:tr w:rsidR="002D759D" w:rsidRPr="000C4406" w:rsidTr="002D759D">
        <w:trPr>
          <w:jc w:val="center"/>
        </w:trPr>
        <w:tc>
          <w:tcPr>
            <w:tcW w:w="2235"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lastRenderedPageBreak/>
              <w:t>Oxidised Steel</w:t>
            </w:r>
          </w:p>
        </w:tc>
        <w:tc>
          <w:tcPr>
            <w:tcW w:w="1442"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0.8</w:t>
            </w:r>
          </w:p>
        </w:tc>
      </w:tr>
      <w:tr w:rsidR="002D759D" w:rsidRPr="000C4406" w:rsidTr="002D759D">
        <w:trPr>
          <w:jc w:val="center"/>
        </w:trPr>
        <w:tc>
          <w:tcPr>
            <w:tcW w:w="2235"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Brick</w:t>
            </w:r>
          </w:p>
        </w:tc>
        <w:tc>
          <w:tcPr>
            <w:tcW w:w="1442"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0.85</w:t>
            </w:r>
          </w:p>
        </w:tc>
      </w:tr>
      <w:tr w:rsidR="002D759D" w:rsidRPr="000C4406" w:rsidTr="002D759D">
        <w:trPr>
          <w:jc w:val="center"/>
        </w:trPr>
        <w:tc>
          <w:tcPr>
            <w:tcW w:w="2235"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Glass</w:t>
            </w:r>
          </w:p>
        </w:tc>
        <w:tc>
          <w:tcPr>
            <w:tcW w:w="1442"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0.92</w:t>
            </w:r>
          </w:p>
        </w:tc>
      </w:tr>
      <w:tr w:rsidR="002D759D" w:rsidRPr="000C4406" w:rsidTr="002D759D">
        <w:trPr>
          <w:jc w:val="center"/>
        </w:trPr>
        <w:tc>
          <w:tcPr>
            <w:tcW w:w="2235"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Water</w:t>
            </w:r>
          </w:p>
        </w:tc>
        <w:tc>
          <w:tcPr>
            <w:tcW w:w="1442"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0.98</w:t>
            </w:r>
          </w:p>
        </w:tc>
      </w:tr>
      <w:tr w:rsidR="002D759D" w:rsidRPr="000C4406" w:rsidTr="002D759D">
        <w:trPr>
          <w:jc w:val="center"/>
        </w:trPr>
        <w:tc>
          <w:tcPr>
            <w:tcW w:w="2235"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Concrete</w:t>
            </w:r>
          </w:p>
        </w:tc>
        <w:tc>
          <w:tcPr>
            <w:tcW w:w="1442" w:type="dxa"/>
          </w:tcPr>
          <w:p w:rsidR="002D759D" w:rsidRPr="000C4406" w:rsidRDefault="002D759D" w:rsidP="002D759D">
            <w:pPr>
              <w:tabs>
                <w:tab w:val="num" w:pos="0"/>
              </w:tabs>
              <w:spacing w:line="360" w:lineRule="auto"/>
              <w:ind w:left="0" w:firstLine="0"/>
              <w:jc w:val="left"/>
              <w:rPr>
                <w:sz w:val="24"/>
                <w:szCs w:val="24"/>
              </w:rPr>
            </w:pPr>
            <w:r w:rsidRPr="000C4406">
              <w:rPr>
                <w:sz w:val="24"/>
                <w:szCs w:val="24"/>
              </w:rPr>
              <w:t>0.54</w:t>
            </w:r>
          </w:p>
        </w:tc>
      </w:tr>
    </w:tbl>
    <w:p w:rsidR="002D759D" w:rsidRPr="000C4406" w:rsidRDefault="002D759D" w:rsidP="002D759D">
      <w:pPr>
        <w:tabs>
          <w:tab w:val="num" w:pos="0"/>
        </w:tabs>
        <w:spacing w:line="360" w:lineRule="auto"/>
        <w:ind w:left="0" w:firstLine="0"/>
        <w:jc w:val="center"/>
        <w:rPr>
          <w:sz w:val="24"/>
          <w:szCs w:val="24"/>
        </w:rPr>
      </w:pPr>
    </w:p>
    <w:p w:rsidR="002D759D" w:rsidRPr="000C4406" w:rsidRDefault="002D759D" w:rsidP="002D759D">
      <w:pPr>
        <w:tabs>
          <w:tab w:val="num" w:pos="0"/>
        </w:tabs>
        <w:spacing w:line="360" w:lineRule="auto"/>
        <w:ind w:left="0" w:firstLine="0"/>
        <w:jc w:val="center"/>
        <w:rPr>
          <w:sz w:val="24"/>
          <w:szCs w:val="24"/>
        </w:rPr>
      </w:pPr>
      <w:r w:rsidRPr="000C4406">
        <w:rPr>
          <w:b/>
          <w:sz w:val="24"/>
          <w:szCs w:val="24"/>
        </w:rPr>
        <w:t>Table 2</w:t>
      </w:r>
      <w:r w:rsidRPr="000C4406">
        <w:rPr>
          <w:sz w:val="24"/>
          <w:szCs w:val="24"/>
        </w:rPr>
        <w:t>: Average values for emissivity for a selection of substances.</w:t>
      </w:r>
    </w:p>
    <w:p w:rsidR="002D759D" w:rsidRPr="000C4406" w:rsidRDefault="002D759D" w:rsidP="002D759D">
      <w:pPr>
        <w:tabs>
          <w:tab w:val="num" w:pos="0"/>
        </w:tabs>
        <w:spacing w:line="360" w:lineRule="auto"/>
        <w:ind w:left="0" w:firstLine="0"/>
        <w:rPr>
          <w:sz w:val="24"/>
          <w:szCs w:val="24"/>
        </w:rPr>
      </w:pPr>
    </w:p>
    <w:p w:rsidR="002D759D" w:rsidRPr="000C4406" w:rsidRDefault="002D759D" w:rsidP="002D759D">
      <w:pPr>
        <w:tabs>
          <w:tab w:val="num" w:pos="0"/>
        </w:tabs>
        <w:spacing w:line="360" w:lineRule="auto"/>
        <w:ind w:left="0" w:firstLine="0"/>
        <w:rPr>
          <w:sz w:val="24"/>
          <w:szCs w:val="24"/>
        </w:rPr>
      </w:pPr>
      <w:r w:rsidRPr="000C4406">
        <w:rPr>
          <w:sz w:val="24"/>
          <w:szCs w:val="24"/>
        </w:rPr>
        <w:t>A surface with an emissivity of 1 at all wavelengths is called a ‘black body’.  A surface with an emissivity of less than one, but remains constant over all wavelengths is called a ‘grey body’.  No real surfaces exhibit black or grey behaviour exactly, but some approach it fairly closely.</w:t>
      </w:r>
    </w:p>
    <w:p w:rsidR="002D759D" w:rsidRPr="000C4406" w:rsidRDefault="002D759D" w:rsidP="002D759D">
      <w:pPr>
        <w:tabs>
          <w:tab w:val="num" w:pos="0"/>
        </w:tabs>
        <w:spacing w:line="360" w:lineRule="auto"/>
        <w:ind w:left="0" w:firstLine="0"/>
        <w:rPr>
          <w:sz w:val="24"/>
          <w:szCs w:val="24"/>
        </w:rPr>
      </w:pPr>
    </w:p>
    <w:p w:rsidR="002D759D" w:rsidRPr="000C4406" w:rsidRDefault="00AF42E4" w:rsidP="00AF42E4">
      <w:pPr>
        <w:tabs>
          <w:tab w:val="num" w:pos="0"/>
        </w:tabs>
        <w:spacing w:line="360" w:lineRule="auto"/>
        <w:ind w:left="0" w:firstLine="0"/>
        <w:jc w:val="center"/>
        <w:rPr>
          <w:b/>
          <w:sz w:val="24"/>
          <w:szCs w:val="24"/>
          <w:u w:val="single"/>
        </w:rPr>
      </w:pPr>
      <w:r w:rsidRPr="000C4406">
        <w:rPr>
          <w:b/>
          <w:sz w:val="24"/>
          <w:szCs w:val="24"/>
          <w:u w:val="single"/>
        </w:rPr>
        <w:t>Heat transfer- Radiation Example</w:t>
      </w:r>
    </w:p>
    <w:p w:rsidR="00AF42E4" w:rsidRPr="000C4406" w:rsidRDefault="00AF42E4" w:rsidP="00AF42E4">
      <w:pPr>
        <w:tabs>
          <w:tab w:val="num" w:pos="0"/>
        </w:tabs>
        <w:spacing w:line="360" w:lineRule="auto"/>
        <w:ind w:left="0" w:firstLine="0"/>
        <w:rPr>
          <w:sz w:val="24"/>
          <w:szCs w:val="24"/>
        </w:rPr>
      </w:pPr>
      <w:r w:rsidRPr="000C4406">
        <w:rPr>
          <w:sz w:val="24"/>
          <w:szCs w:val="24"/>
        </w:rPr>
        <w:t>A steel access hatch of dimensions 0.5 by 0.7m covers a generator in the wall of a building.  The surface temperature of the hatch is an average of 301K.  Find the heat transfer from the hatch:</w:t>
      </w:r>
    </w:p>
    <w:p w:rsidR="00AF42E4" w:rsidRPr="000C4406" w:rsidRDefault="00AF42E4" w:rsidP="00AF42E4">
      <w:pPr>
        <w:pStyle w:val="ListParagraph"/>
        <w:numPr>
          <w:ilvl w:val="0"/>
          <w:numId w:val="8"/>
        </w:numPr>
        <w:tabs>
          <w:tab w:val="num" w:pos="0"/>
        </w:tabs>
        <w:spacing w:line="360" w:lineRule="auto"/>
        <w:rPr>
          <w:sz w:val="24"/>
          <w:szCs w:val="24"/>
        </w:rPr>
      </w:pPr>
      <w:r w:rsidRPr="000C4406">
        <w:rPr>
          <w:sz w:val="24"/>
          <w:szCs w:val="24"/>
        </w:rPr>
        <w:t>At night,</w:t>
      </w:r>
    </w:p>
    <w:p w:rsidR="00AF42E4" w:rsidRPr="000C4406" w:rsidRDefault="00AF42E4" w:rsidP="00AF42E4">
      <w:pPr>
        <w:pStyle w:val="ListParagraph"/>
        <w:numPr>
          <w:ilvl w:val="0"/>
          <w:numId w:val="8"/>
        </w:numPr>
        <w:tabs>
          <w:tab w:val="num" w:pos="0"/>
        </w:tabs>
        <w:spacing w:line="360" w:lineRule="auto"/>
        <w:rPr>
          <w:sz w:val="24"/>
          <w:szCs w:val="24"/>
        </w:rPr>
      </w:pPr>
      <w:r w:rsidRPr="000C4406">
        <w:rPr>
          <w:sz w:val="24"/>
          <w:szCs w:val="24"/>
        </w:rPr>
        <w:t>In the day when the ambient temperature is 292K.</w:t>
      </w:r>
    </w:p>
    <w:p w:rsidR="002641B7" w:rsidRPr="000C4406" w:rsidRDefault="00812BF9" w:rsidP="002641B7">
      <w:pPr>
        <w:spacing w:line="360" w:lineRule="auto"/>
        <w:ind w:hanging="334"/>
        <w:rPr>
          <w:sz w:val="24"/>
          <w:szCs w:val="24"/>
        </w:rPr>
      </w:pPr>
      <w:r w:rsidRPr="000C4406">
        <w:rPr>
          <w:sz w:val="24"/>
          <w:szCs w:val="24"/>
        </w:rPr>
        <w:t>.</w:t>
      </w:r>
    </w:p>
    <w:p w:rsidR="00812BF9" w:rsidRPr="000C4406" w:rsidRDefault="00812BF9" w:rsidP="006C3DC8">
      <w:pPr>
        <w:spacing w:line="360" w:lineRule="auto"/>
        <w:ind w:hanging="334"/>
      </w:pPr>
    </w:p>
    <w:p w:rsidR="00812BF9" w:rsidRPr="000C4406" w:rsidRDefault="00812BF9" w:rsidP="002641B7">
      <w:pPr>
        <w:spacing w:line="360" w:lineRule="auto"/>
        <w:ind w:hanging="334"/>
      </w:pPr>
    </w:p>
    <w:p w:rsidR="00812BF9" w:rsidRPr="000C4406" w:rsidRDefault="00812BF9" w:rsidP="006C3DC8">
      <w:pPr>
        <w:spacing w:line="360" w:lineRule="auto"/>
        <w:ind w:hanging="334"/>
        <w:rPr>
          <w:sz w:val="24"/>
          <w:szCs w:val="24"/>
        </w:rPr>
      </w:pPr>
    </w:p>
    <w:sectPr w:rsidR="00812BF9" w:rsidRPr="000C4406" w:rsidSect="006D592C">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6C4F" w:rsidRDefault="00A06C4F" w:rsidP="00F82E79">
      <w:r>
        <w:separator/>
      </w:r>
    </w:p>
  </w:endnote>
  <w:endnote w:type="continuationSeparator" w:id="0">
    <w:p w:rsidR="00A06C4F" w:rsidRDefault="00A06C4F" w:rsidP="00F82E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967285"/>
      <w:docPartObj>
        <w:docPartGallery w:val="Page Numbers (Bottom of Page)"/>
        <w:docPartUnique/>
      </w:docPartObj>
    </w:sdtPr>
    <w:sdtEndPr/>
    <w:sdtContent>
      <w:p w:rsidR="00F82E79" w:rsidRDefault="00D51757">
        <w:pPr>
          <w:pStyle w:val="Footer"/>
          <w:jc w:val="center"/>
        </w:pPr>
        <w:r>
          <w:fldChar w:fldCharType="begin"/>
        </w:r>
        <w:r>
          <w:instrText xml:space="preserve"> PAGE   \* MERGEFORMAT </w:instrText>
        </w:r>
        <w:r>
          <w:fldChar w:fldCharType="separate"/>
        </w:r>
        <w:r w:rsidR="008E0EC5">
          <w:rPr>
            <w:noProof/>
          </w:rPr>
          <w:t>13</w:t>
        </w:r>
        <w:r>
          <w:rPr>
            <w:noProof/>
          </w:rPr>
          <w:fldChar w:fldCharType="end"/>
        </w:r>
      </w:p>
    </w:sdtContent>
  </w:sdt>
  <w:p w:rsidR="00F82E79" w:rsidRDefault="00F82E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6C4F" w:rsidRDefault="00A06C4F" w:rsidP="00F82E79">
      <w:r>
        <w:separator/>
      </w:r>
    </w:p>
  </w:footnote>
  <w:footnote w:type="continuationSeparator" w:id="0">
    <w:p w:rsidR="00A06C4F" w:rsidRDefault="00A06C4F" w:rsidP="00F82E7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AC38EE"/>
    <w:multiLevelType w:val="hybridMultilevel"/>
    <w:tmpl w:val="A6FCA5F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F21F28"/>
    <w:multiLevelType w:val="hybridMultilevel"/>
    <w:tmpl w:val="0DDE3926"/>
    <w:lvl w:ilvl="0" w:tplc="08090003">
      <w:start w:val="1"/>
      <w:numFmt w:val="bullet"/>
      <w:lvlText w:val="o"/>
      <w:lvlJc w:val="left"/>
      <w:pPr>
        <w:tabs>
          <w:tab w:val="num" w:pos="1440"/>
        </w:tabs>
        <w:ind w:left="1440" w:hanging="360"/>
      </w:pPr>
      <w:rPr>
        <w:rFonts w:ascii="Courier New" w:hAnsi="Courier New" w:cs="Courier New"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41E75DC"/>
    <w:multiLevelType w:val="hybridMultilevel"/>
    <w:tmpl w:val="96107B1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5C3E6F72"/>
    <w:multiLevelType w:val="hybridMultilevel"/>
    <w:tmpl w:val="58482F9E"/>
    <w:lvl w:ilvl="0" w:tplc="08090003">
      <w:start w:val="1"/>
      <w:numFmt w:val="bullet"/>
      <w:lvlText w:val="o"/>
      <w:lvlJc w:val="left"/>
      <w:pPr>
        <w:tabs>
          <w:tab w:val="num" w:pos="1440"/>
        </w:tabs>
        <w:ind w:left="1440" w:hanging="360"/>
      </w:pPr>
      <w:rPr>
        <w:rFonts w:ascii="Courier New" w:hAnsi="Courier New" w:cs="Courier New"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DD908C8"/>
    <w:multiLevelType w:val="hybridMultilevel"/>
    <w:tmpl w:val="3258DF26"/>
    <w:lvl w:ilvl="0" w:tplc="336AD328">
      <w:start w:val="1"/>
      <w:numFmt w:val="decimal"/>
      <w:lvlText w:val="%1."/>
      <w:lvlJc w:val="left"/>
      <w:pPr>
        <w:tabs>
          <w:tab w:val="num" w:pos="735"/>
        </w:tabs>
        <w:ind w:left="735" w:hanging="375"/>
      </w:pPr>
      <w:rPr>
        <w:rFonts w:asciiTheme="minorHAnsi" w:eastAsiaTheme="minorHAnsi" w:hAnsiTheme="minorHAnsi" w:cstheme="minorBidi"/>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5F7306FB"/>
    <w:multiLevelType w:val="hybridMultilevel"/>
    <w:tmpl w:val="1D00F0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D43169"/>
    <w:multiLevelType w:val="hybridMultilevel"/>
    <w:tmpl w:val="8FE6E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EB5B6D"/>
    <w:multiLevelType w:val="hybridMultilevel"/>
    <w:tmpl w:val="4B321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1"/>
  </w:num>
  <w:num w:numId="4">
    <w:abstractNumId w:val="3"/>
  </w:num>
  <w:num w:numId="5">
    <w:abstractNumId w:val="4"/>
  </w:num>
  <w:num w:numId="6">
    <w:abstractNumId w:val="2"/>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35C6"/>
    <w:rsid w:val="00097076"/>
    <w:rsid w:val="000C4406"/>
    <w:rsid w:val="0010714C"/>
    <w:rsid w:val="00126C78"/>
    <w:rsid w:val="00152E92"/>
    <w:rsid w:val="0018710A"/>
    <w:rsid w:val="001C3B4B"/>
    <w:rsid w:val="00217C19"/>
    <w:rsid w:val="0024788C"/>
    <w:rsid w:val="002641B7"/>
    <w:rsid w:val="00273C99"/>
    <w:rsid w:val="002D759D"/>
    <w:rsid w:val="003346C7"/>
    <w:rsid w:val="003435C5"/>
    <w:rsid w:val="004333C7"/>
    <w:rsid w:val="00492BD0"/>
    <w:rsid w:val="00495C18"/>
    <w:rsid w:val="004C1EFB"/>
    <w:rsid w:val="004D3672"/>
    <w:rsid w:val="0063292B"/>
    <w:rsid w:val="006C3DC8"/>
    <w:rsid w:val="006D592C"/>
    <w:rsid w:val="00726EE5"/>
    <w:rsid w:val="007579C6"/>
    <w:rsid w:val="00812BF9"/>
    <w:rsid w:val="00857026"/>
    <w:rsid w:val="008C3964"/>
    <w:rsid w:val="008D6568"/>
    <w:rsid w:val="008E0EC5"/>
    <w:rsid w:val="00921C91"/>
    <w:rsid w:val="00925D90"/>
    <w:rsid w:val="009335C6"/>
    <w:rsid w:val="00A06C4F"/>
    <w:rsid w:val="00A71848"/>
    <w:rsid w:val="00AB6E3B"/>
    <w:rsid w:val="00AF42E4"/>
    <w:rsid w:val="00BB2DDC"/>
    <w:rsid w:val="00C00E5E"/>
    <w:rsid w:val="00D47E48"/>
    <w:rsid w:val="00D51757"/>
    <w:rsid w:val="00DA5FBB"/>
    <w:rsid w:val="00DB06F7"/>
    <w:rsid w:val="00ED46D5"/>
    <w:rsid w:val="00F05955"/>
    <w:rsid w:val="00F528C6"/>
    <w:rsid w:val="00F67C84"/>
    <w:rsid w:val="00F82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9622BB5-005D-448D-9B22-AE80F6B8F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ind w:left="334" w:hanging="357"/>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59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6F7"/>
    <w:pPr>
      <w:ind w:left="720"/>
      <w:contextualSpacing/>
    </w:pPr>
  </w:style>
  <w:style w:type="table" w:styleId="TableGrid">
    <w:name w:val="Table Grid"/>
    <w:basedOn w:val="TableNormal"/>
    <w:uiPriority w:val="59"/>
    <w:rsid w:val="004D3672"/>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0714C"/>
    <w:rPr>
      <w:rFonts w:ascii="Tahoma" w:hAnsi="Tahoma" w:cs="Tahoma"/>
      <w:sz w:val="16"/>
      <w:szCs w:val="16"/>
    </w:rPr>
  </w:style>
  <w:style w:type="character" w:customStyle="1" w:styleId="BalloonTextChar">
    <w:name w:val="Balloon Text Char"/>
    <w:basedOn w:val="DefaultParagraphFont"/>
    <w:link w:val="BalloonText"/>
    <w:uiPriority w:val="99"/>
    <w:semiHidden/>
    <w:rsid w:val="0010714C"/>
    <w:rPr>
      <w:rFonts w:ascii="Tahoma" w:hAnsi="Tahoma" w:cs="Tahoma"/>
      <w:sz w:val="16"/>
      <w:szCs w:val="16"/>
    </w:rPr>
  </w:style>
  <w:style w:type="paragraph" w:styleId="Header">
    <w:name w:val="header"/>
    <w:basedOn w:val="Normal"/>
    <w:link w:val="HeaderChar"/>
    <w:uiPriority w:val="99"/>
    <w:semiHidden/>
    <w:unhideWhenUsed/>
    <w:rsid w:val="00F82E79"/>
    <w:pPr>
      <w:tabs>
        <w:tab w:val="center" w:pos="4513"/>
        <w:tab w:val="right" w:pos="9026"/>
      </w:tabs>
    </w:pPr>
  </w:style>
  <w:style w:type="character" w:customStyle="1" w:styleId="HeaderChar">
    <w:name w:val="Header Char"/>
    <w:basedOn w:val="DefaultParagraphFont"/>
    <w:link w:val="Header"/>
    <w:uiPriority w:val="99"/>
    <w:semiHidden/>
    <w:rsid w:val="00F82E79"/>
  </w:style>
  <w:style w:type="paragraph" w:styleId="Footer">
    <w:name w:val="footer"/>
    <w:basedOn w:val="Normal"/>
    <w:link w:val="FooterChar"/>
    <w:uiPriority w:val="99"/>
    <w:unhideWhenUsed/>
    <w:rsid w:val="00F82E79"/>
    <w:pPr>
      <w:tabs>
        <w:tab w:val="center" w:pos="4513"/>
        <w:tab w:val="right" w:pos="9026"/>
      </w:tabs>
    </w:pPr>
  </w:style>
  <w:style w:type="character" w:customStyle="1" w:styleId="FooterChar">
    <w:name w:val="Footer Char"/>
    <w:basedOn w:val="DefaultParagraphFont"/>
    <w:link w:val="Footer"/>
    <w:uiPriority w:val="99"/>
    <w:rsid w:val="00F82E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3242163">
      <w:bodyDiv w:val="1"/>
      <w:marLeft w:val="75"/>
      <w:marRight w:val="75"/>
      <w:marTop w:val="75"/>
      <w:marBottom w:val="75"/>
      <w:divBdr>
        <w:top w:val="none" w:sz="0" w:space="0" w:color="auto"/>
        <w:left w:val="none" w:sz="0" w:space="0" w:color="auto"/>
        <w:bottom w:val="none" w:sz="0" w:space="0" w:color="auto"/>
        <w:right w:val="none" w:sz="0" w:space="0" w:color="auto"/>
      </w:divBdr>
      <w:divsChild>
        <w:div w:id="221910168">
          <w:marLeft w:val="0"/>
          <w:marRight w:val="0"/>
          <w:marTop w:val="150"/>
          <w:marBottom w:val="100"/>
          <w:divBdr>
            <w:top w:val="none" w:sz="0" w:space="0" w:color="auto"/>
            <w:left w:val="none" w:sz="0" w:space="0" w:color="auto"/>
            <w:bottom w:val="none" w:sz="0" w:space="0" w:color="auto"/>
            <w:right w:val="none" w:sz="0" w:space="0" w:color="auto"/>
          </w:divBdr>
          <w:divsChild>
            <w:div w:id="636110379">
              <w:marLeft w:val="2025"/>
              <w:marRight w:val="1950"/>
              <w:marTop w:val="0"/>
              <w:marBottom w:val="0"/>
              <w:divBdr>
                <w:top w:val="none" w:sz="0" w:space="0" w:color="auto"/>
                <w:left w:val="none" w:sz="0" w:space="0" w:color="auto"/>
                <w:bottom w:val="none" w:sz="0" w:space="0" w:color="auto"/>
                <w:right w:val="none" w:sz="0" w:space="0" w:color="auto"/>
              </w:divBdr>
              <w:divsChild>
                <w:div w:id="183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3.bin"/><Relationship Id="rId18" Type="http://schemas.openxmlformats.org/officeDocument/2006/relationships/image" Target="media/image7.wmf"/><Relationship Id="rId26" Type="http://schemas.openxmlformats.org/officeDocument/2006/relationships/image" Target="media/image11.wmf"/><Relationship Id="rId39"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oleObject" Target="embeddings/oleObject7.bin"/><Relationship Id="rId34" Type="http://schemas.openxmlformats.org/officeDocument/2006/relationships/image" Target="media/image15.wmf"/><Relationship Id="rId42" Type="http://schemas.openxmlformats.org/officeDocument/2006/relationships/oleObject" Target="embeddings/oleObject16.bin"/><Relationship Id="rId47" Type="http://schemas.openxmlformats.org/officeDocument/2006/relationships/image" Target="media/image23.wmf"/><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wmf"/><Relationship Id="rId17" Type="http://schemas.openxmlformats.org/officeDocument/2006/relationships/oleObject" Target="embeddings/oleObject5.bin"/><Relationship Id="rId25" Type="http://schemas.openxmlformats.org/officeDocument/2006/relationships/oleObject" Target="embeddings/oleObject9.bin"/><Relationship Id="rId33" Type="http://schemas.openxmlformats.org/officeDocument/2006/relationships/oleObject" Target="embeddings/oleObject13.bin"/><Relationship Id="rId38" Type="http://schemas.openxmlformats.org/officeDocument/2006/relationships/image" Target="media/image17.png"/><Relationship Id="rId46" Type="http://schemas.openxmlformats.org/officeDocument/2006/relationships/oleObject" Target="embeddings/oleObject18.bin"/><Relationship Id="rId2" Type="http://schemas.openxmlformats.org/officeDocument/2006/relationships/styles" Target="styles.xml"/><Relationship Id="rId16" Type="http://schemas.openxmlformats.org/officeDocument/2006/relationships/image" Target="media/image6.wmf"/><Relationship Id="rId20" Type="http://schemas.openxmlformats.org/officeDocument/2006/relationships/image" Target="media/image8.wmf"/><Relationship Id="rId29" Type="http://schemas.openxmlformats.org/officeDocument/2006/relationships/oleObject" Target="embeddings/oleObject11.bin"/><Relationship Id="rId41" Type="http://schemas.openxmlformats.org/officeDocument/2006/relationships/image" Target="media/image20.w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2.bin"/><Relationship Id="rId24" Type="http://schemas.openxmlformats.org/officeDocument/2006/relationships/image" Target="media/image10.wmf"/><Relationship Id="rId32" Type="http://schemas.openxmlformats.org/officeDocument/2006/relationships/image" Target="media/image14.wmf"/><Relationship Id="rId37" Type="http://schemas.openxmlformats.org/officeDocument/2006/relationships/oleObject" Target="embeddings/oleObject15.bin"/><Relationship Id="rId40" Type="http://schemas.openxmlformats.org/officeDocument/2006/relationships/image" Target="media/image19.gif"/><Relationship Id="rId45" Type="http://schemas.openxmlformats.org/officeDocument/2006/relationships/image" Target="media/image22.wmf"/><Relationship Id="rId5" Type="http://schemas.openxmlformats.org/officeDocument/2006/relationships/footnotes" Target="footnotes.xml"/><Relationship Id="rId15" Type="http://schemas.openxmlformats.org/officeDocument/2006/relationships/oleObject" Target="embeddings/oleObject4.bin"/><Relationship Id="rId23" Type="http://schemas.openxmlformats.org/officeDocument/2006/relationships/oleObject" Target="embeddings/oleObject8.bin"/><Relationship Id="rId28" Type="http://schemas.openxmlformats.org/officeDocument/2006/relationships/image" Target="media/image12.wmf"/><Relationship Id="rId36" Type="http://schemas.openxmlformats.org/officeDocument/2006/relationships/image" Target="media/image16.wmf"/><Relationship Id="rId49" Type="http://schemas.openxmlformats.org/officeDocument/2006/relationships/footer" Target="footer1.xml"/><Relationship Id="rId10" Type="http://schemas.openxmlformats.org/officeDocument/2006/relationships/image" Target="media/image3.wmf"/><Relationship Id="rId19" Type="http://schemas.openxmlformats.org/officeDocument/2006/relationships/oleObject" Target="embeddings/oleObject6.bin"/><Relationship Id="rId31" Type="http://schemas.openxmlformats.org/officeDocument/2006/relationships/oleObject" Target="embeddings/oleObject12.bin"/><Relationship Id="rId44" Type="http://schemas.openxmlformats.org/officeDocument/2006/relationships/oleObject" Target="embeddings/oleObject17.bin"/><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image" Target="media/image5.wmf"/><Relationship Id="rId22" Type="http://schemas.openxmlformats.org/officeDocument/2006/relationships/image" Target="media/image9.wmf"/><Relationship Id="rId27" Type="http://schemas.openxmlformats.org/officeDocument/2006/relationships/oleObject" Target="embeddings/oleObject10.bin"/><Relationship Id="rId30" Type="http://schemas.openxmlformats.org/officeDocument/2006/relationships/image" Target="media/image13.wmf"/><Relationship Id="rId35" Type="http://schemas.openxmlformats.org/officeDocument/2006/relationships/oleObject" Target="embeddings/oleObject14.bin"/><Relationship Id="rId43" Type="http://schemas.openxmlformats.org/officeDocument/2006/relationships/image" Target="media/image21.wmf"/><Relationship Id="rId48" Type="http://schemas.openxmlformats.org/officeDocument/2006/relationships/oleObject" Target="embeddings/oleObject19.bin"/><Relationship Id="rId8" Type="http://schemas.openxmlformats.org/officeDocument/2006/relationships/image" Target="media/image2.wmf"/><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14</Pages>
  <Words>2474</Words>
  <Characters>14105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16546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Faculty of Applied Design and Engineering</dc:creator>
  <cp:lastModifiedBy>Abi Summerfield</cp:lastModifiedBy>
  <cp:revision>5</cp:revision>
  <cp:lastPrinted>2011-07-26T13:22:00Z</cp:lastPrinted>
  <dcterms:created xsi:type="dcterms:W3CDTF">2013-02-11T08:20:00Z</dcterms:created>
  <dcterms:modified xsi:type="dcterms:W3CDTF">2016-11-07T10:06:00Z</dcterms:modified>
</cp:coreProperties>
</file>