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910A0F" w14:textId="473BBCF0" w:rsidR="00584F4C" w:rsidRDefault="00584F4C">
      <w:pPr>
        <w:jc w:val="right"/>
        <w:rPr>
          <w:color w:val="7F7F7F" w:themeColor="text1" w:themeTint="80"/>
          <w:sz w:val="32"/>
          <w:szCs w:val="32"/>
        </w:rPr>
      </w:pPr>
      <w:r>
        <w:rPr>
          <w:color w:val="7F7F7F" w:themeColor="text1" w:themeTint="80"/>
          <w:sz w:val="32"/>
          <w:szCs w:val="32"/>
        </w:rPr>
        <w:t xml:space="preserve"> </w:t>
      </w:r>
    </w:p>
    <w:sdt>
      <w:sdtPr>
        <w:rPr>
          <w:color w:val="7F7F7F" w:themeColor="text1" w:themeTint="80"/>
          <w:sz w:val="32"/>
          <w:szCs w:val="32"/>
        </w:rPr>
        <w:id w:val="7468012"/>
        <w:docPartObj>
          <w:docPartGallery w:val="Cover Pages"/>
          <w:docPartUnique/>
        </w:docPartObj>
      </w:sdtPr>
      <w:sdtEndPr>
        <w:rPr>
          <w:rFonts w:eastAsiaTheme="minorEastAsia"/>
          <w:lang w:val="en-US"/>
        </w:rPr>
      </w:sdtEndPr>
      <w:sdtContent>
        <w:p w14:paraId="736E4CAF" w14:textId="3CD0C7E2" w:rsidR="00DB5EE8" w:rsidRDefault="00EA4928">
          <w:pPr>
            <w:jc w:val="right"/>
            <w:rPr>
              <w:color w:val="7F7F7F" w:themeColor="text1" w:themeTint="80"/>
              <w:sz w:val="32"/>
              <w:szCs w:val="32"/>
            </w:rPr>
          </w:pPr>
          <w:r>
            <w:rPr>
              <w:noProof/>
              <w:color w:val="C4BC96" w:themeColor="background2" w:themeShade="BF"/>
              <w:sz w:val="32"/>
              <w:szCs w:val="32"/>
              <w:lang w:val="en-US" w:eastAsia="zh-TW"/>
            </w:rPr>
            <mc:AlternateContent>
              <mc:Choice Requires="wpg">
                <w:drawing>
                  <wp:anchor distT="0" distB="0" distL="114300" distR="114300" simplePos="0" relativeHeight="251671040" behindDoc="1" locked="0" layoutInCell="0" allowOverlap="1" wp14:anchorId="6BBCBE41" wp14:editId="7D603AFD">
                    <wp:simplePos x="0" y="0"/>
                    <wp:positionH relativeFrom="page">
                      <wp:align>center</wp:align>
                    </wp:positionH>
                    <wp:positionV relativeFrom="page">
                      <wp:align>center</wp:align>
                    </wp:positionV>
                    <wp:extent cx="7560310" cy="10692130"/>
                    <wp:effectExtent l="0" t="0" r="2540" b="4445"/>
                    <wp:wrapNone/>
                    <wp:docPr id="8" name="Group 3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60310" cy="10692130"/>
                              <a:chOff x="0" y="0"/>
                              <a:chExt cx="12240" cy="15840"/>
                            </a:xfrm>
                          </wpg:grpSpPr>
                          <wps:wsp>
                            <wps:cNvPr id="12" name="Rectangle 37"/>
                            <wps:cNvSpPr>
                              <a:spLocks noChangeArrowheads="1"/>
                            </wps:cNvSpPr>
                            <wps:spPr bwMode="auto">
                              <a:xfrm>
                                <a:off x="0" y="0"/>
                                <a:ext cx="12240" cy="15840"/>
                              </a:xfrm>
                              <a:prstGeom prst="rect">
                                <a:avLst/>
                              </a:prstGeom>
                              <a:solidFill>
                                <a:schemeClr val="accent4">
                                  <a:lumMod val="75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 name="Rectangle 38"/>
                            <wps:cNvSpPr>
                              <a:spLocks noChangeArrowheads="1"/>
                            </wps:cNvSpPr>
                            <wps:spPr bwMode="auto">
                              <a:xfrm>
                                <a:off x="612" y="638"/>
                                <a:ext cx="11016" cy="14564"/>
                              </a:xfrm>
                              <a:prstGeom prst="rect">
                                <a:avLst/>
                              </a:prstGeom>
                              <a:solidFill>
                                <a:schemeClr val="bg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100000</wp14:pctWidth>
                    </wp14:sizeRelH>
                    <wp14:sizeRelV relativeFrom="page">
                      <wp14:pctHeight>100000</wp14:pctHeight>
                    </wp14:sizeRelV>
                  </wp:anchor>
                </w:drawing>
              </mc:Choice>
              <mc:Fallback>
                <w:pict>
                  <v:group w14:anchorId="4A8D91BF" id="Group 36" o:spid="_x0000_s1026" style="position:absolute;margin-left:0;margin-top:0;width:595.3pt;height:841.9pt;z-index:-251645440;mso-width-percent:1000;mso-height-percent:1000;mso-position-horizontal:center;mso-position-horizontal-relative:page;mso-position-vertical:center;mso-position-vertical-relative:page;mso-width-percent:1000;mso-height-percent:1000" coordsize="12240,15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" o:allowincell="f">
                    <v:rect id="Rectangle 37" o:spid="_x0000_s1027" style="position:absolute;width:12240;height:15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" fillcolor="#5f497a [2407]" stroked="f"/>
                    <v:rect id="Rectangle 38" o:spid="_x0000_s1028" style="position:absolute;left:612;top:638;width:11016;height:145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" fillcolor="white [3212]" stroked="f"/>
                    <w10:wrap anchorx="page" anchory="page"/>
                  </v:group>
                </w:pict>
              </mc:Fallback>
            </mc:AlternateContent>
          </w:r>
        </w:p>
        <w:tbl>
          <w:tblPr>
            <w:tblpPr w:leftFromText="187" w:rightFromText="187" w:horzAnchor="margin" w:tblpXSpec="center" w:tblpYSpec="bottom"/>
            <w:tblOverlap w:val="never"/>
            <w:tblW w:w="0" w:type="auto"/>
            <w:tblLook w:val="04A0" w:firstRow="1" w:lastRow="0" w:firstColumn="1" w:lastColumn="0" w:noHBand="0" w:noVBand="1"/>
          </w:tblPr>
          <w:tblGrid>
            <w:gridCol w:w="9026"/>
          </w:tblGrid>
          <w:tr w:rsidR="00DB5EE8" w14:paraId="0AFE2E6D" w14:textId="77777777">
            <w:tc>
              <w:tcPr>
                <w:tcW w:w="9576" w:type="dxa"/>
              </w:tcPr>
              <w:p w14:paraId="6980BDCC" w14:textId="32ED0443" w:rsidR="00DB5EE8" w:rsidRPr="002473E7" w:rsidRDefault="00DB5EE8" w:rsidP="003F57F9">
                <w:pPr>
                  <w:pStyle w:val="NoSpacing"/>
                  <w:jc w:val="center"/>
                  <w:rPr>
                    <w:rFonts w:ascii="Arial" w:hAnsi="Arial" w:cs="Arial"/>
                    <w:color w:val="7F7F7F" w:themeColor="text1" w:themeTint="80"/>
                    <w:sz w:val="32"/>
                    <w:szCs w:val="32"/>
                  </w:rPr>
                </w:pPr>
                <w:r w:rsidRPr="002473E7">
                  <w:rPr>
                    <w:rFonts w:ascii="Arial" w:hAnsi="Arial" w:cs="Arial"/>
                    <w:color w:val="7F7F7F" w:themeColor="text1" w:themeTint="80"/>
                    <w:sz w:val="32"/>
                    <w:szCs w:val="32"/>
                  </w:rPr>
                  <w:t>By Jason Stubbs</w:t>
                </w:r>
                <w:r w:rsidR="003F57F9">
                  <w:rPr>
                    <w:rFonts w:ascii="Arial" w:hAnsi="Arial" w:cs="Arial"/>
                    <w:color w:val="7F7F7F" w:themeColor="text1" w:themeTint="80"/>
                    <w:sz w:val="32"/>
                    <w:szCs w:val="32"/>
                  </w:rPr>
                  <w:t xml:space="preserve"> (1902057)</w:t>
                </w:r>
                <w:r w:rsidRPr="002473E7">
                  <w:rPr>
                    <w:rFonts w:ascii="Arial" w:hAnsi="Arial" w:cs="Arial"/>
                    <w:color w:val="7F7F7F" w:themeColor="text1" w:themeTint="80"/>
                    <w:sz w:val="32"/>
                    <w:szCs w:val="32"/>
                  </w:rPr>
                  <w:t>, Antony Wingate</w:t>
                </w:r>
                <w:r w:rsidR="003F57F9">
                  <w:rPr>
                    <w:rFonts w:ascii="Arial" w:hAnsi="Arial" w:cs="Arial"/>
                    <w:color w:val="7F7F7F" w:themeColor="text1" w:themeTint="80"/>
                    <w:sz w:val="32"/>
                    <w:szCs w:val="32"/>
                  </w:rPr>
                  <w:t xml:space="preserve"> (1904205)</w:t>
                </w:r>
                <w:r w:rsidR="00091960" w:rsidRPr="002473E7">
                  <w:rPr>
                    <w:rFonts w:ascii="Arial" w:hAnsi="Arial" w:cs="Arial"/>
                    <w:color w:val="7F7F7F" w:themeColor="text1" w:themeTint="80"/>
                    <w:sz w:val="32"/>
                    <w:szCs w:val="32"/>
                  </w:rPr>
                  <w:t>, Joe Judd</w:t>
                </w:r>
                <w:r w:rsidR="003F57F9">
                  <w:rPr>
                    <w:rFonts w:ascii="Arial" w:hAnsi="Arial" w:cs="Arial"/>
                    <w:color w:val="7F7F7F" w:themeColor="text1" w:themeTint="80"/>
                    <w:sz w:val="32"/>
                    <w:szCs w:val="32"/>
                  </w:rPr>
                  <w:t xml:space="preserve"> (1902709)</w:t>
                </w:r>
                <w:r w:rsidRPr="002473E7">
                  <w:rPr>
                    <w:rFonts w:ascii="Arial" w:hAnsi="Arial" w:cs="Arial"/>
                    <w:color w:val="7F7F7F" w:themeColor="text1" w:themeTint="80"/>
                    <w:sz w:val="32"/>
                    <w:szCs w:val="32"/>
                  </w:rPr>
                  <w:t xml:space="preserve">, </w:t>
                </w:r>
                <w:bookmarkStart w:id="0" w:name="_Hlk39874381"/>
                <w:r w:rsidRPr="002473E7">
                  <w:rPr>
                    <w:rFonts w:ascii="Arial" w:hAnsi="Arial" w:cs="Arial"/>
                    <w:color w:val="7F7F7F" w:themeColor="text1" w:themeTint="80"/>
                    <w:sz w:val="32"/>
                    <w:szCs w:val="32"/>
                  </w:rPr>
                  <w:t>Nathan Morgan</w:t>
                </w:r>
                <w:bookmarkEnd w:id="0"/>
                <w:r w:rsidR="003F57F9">
                  <w:rPr>
                    <w:rFonts w:ascii="Arial" w:hAnsi="Arial" w:cs="Arial"/>
                    <w:color w:val="7F7F7F" w:themeColor="text1" w:themeTint="80"/>
                    <w:sz w:val="32"/>
                    <w:szCs w:val="32"/>
                  </w:rPr>
                  <w:t xml:space="preserve"> (</w:t>
                </w:r>
                <w:r w:rsidR="00F008FA">
                  <w:rPr>
                    <w:rFonts w:ascii="Arial" w:hAnsi="Arial" w:cs="Arial"/>
                    <w:color w:val="7F7F7F" w:themeColor="text1" w:themeTint="80"/>
                    <w:sz w:val="32"/>
                    <w:szCs w:val="32"/>
                  </w:rPr>
                  <w:t>1902731).</w:t>
                </w:r>
              </w:p>
            </w:tc>
          </w:tr>
        </w:tbl>
        <w:p w14:paraId="5447D3FA" w14:textId="77777777" w:rsidR="00DB5EE8" w:rsidRDefault="00DB5EE8">
          <w:pPr>
            <w:jc w:val="right"/>
            <w:rPr>
              <w:color w:val="7F7F7F" w:themeColor="text1" w:themeTint="80"/>
              <w:sz w:val="32"/>
              <w:szCs w:val="32"/>
            </w:rPr>
          </w:pPr>
          <w:r>
            <w:rPr>
              <w:noProof/>
              <w:color w:val="C4BC96" w:themeColor="background2" w:themeShade="BF"/>
              <w:sz w:val="32"/>
              <w:szCs w:val="32"/>
              <w:lang w:eastAsia="en-GB"/>
            </w:rPr>
            <w:drawing>
              <wp:anchor distT="0" distB="0" distL="114300" distR="114300" simplePos="0" relativeHeight="251673088" behindDoc="1" locked="0" layoutInCell="1" allowOverlap="1" wp14:anchorId="42DBBC8C" wp14:editId="02DD274C">
                <wp:simplePos x="0" y="0"/>
                <wp:positionH relativeFrom="page">
                  <wp:align>center</wp:align>
                </wp:positionH>
                <wp:positionV relativeFrom="page">
                  <wp:align>center</wp:align>
                </wp:positionV>
                <wp:extent cx="5486400" cy="4512945"/>
                <wp:effectExtent l="0" t="0" r="0" b="1905"/>
                <wp:wrapNone/>
                <wp:docPr id="3" name="Picture 27"/>
                <wp:cNvGraphicFramePr/>
                <a:graphic xmlns:a="http://schemas.openxmlformats.org/drawingml/2006/main">
                  <a:graphicData uri="http://schemas.openxmlformats.org/drawingml/2006/picture">
                    <pic:pic xmlns:pic="http://schemas.openxmlformats.org/drawingml/2006/picture">
                      <pic:nvPicPr>
                        <pic:cNvPr id="0" name="10 Transcend.jpg"/>
                        <pic:cNvPicPr>
                          <a:picLocks noChangeAspect="1"/>
                        </pic:cNvPicPr>
                      </pic:nvPicPr>
                      <pic:blipFill>
                        <a:blip r:embed="rId8">
                          <a:clrChange>
                            <a:clrFrom>
                              <a:srgbClr val="FFFFFF"/>
                            </a:clrFrom>
                            <a:clrTo>
                              <a:srgbClr val="FFFFFF">
                                <a:alpha val="0"/>
                              </a:srgbClr>
                            </a:clrTo>
                          </a:clrChange>
                        </a:blip>
                        <a:stretch>
                          <a:fillRect/>
                        </a:stretch>
                      </pic:blipFill>
                      <pic:spPr>
                        <a:xfrm>
                          <a:off x="0" y="0"/>
                          <a:ext cx="5486400" cy="4514360"/>
                        </a:xfrm>
                        <a:prstGeom prst="rect">
                          <a:avLst/>
                        </a:prstGeom>
                      </pic:spPr>
                    </pic:pic>
                  </a:graphicData>
                </a:graphic>
              </wp:anchor>
            </w:drawing>
          </w:r>
        </w:p>
        <w:p w14:paraId="5B8351F5" w14:textId="1B756C40" w:rsidR="004F79D3" w:rsidRDefault="00EA4928" w:rsidP="004F79D3">
          <w:pPr>
            <w:rPr>
              <w:rFonts w:eastAsiaTheme="minorEastAsia"/>
              <w:color w:val="7F7F7F" w:themeColor="text1" w:themeTint="80"/>
              <w:sz w:val="32"/>
              <w:szCs w:val="32"/>
              <w:lang w:val="en-US"/>
            </w:rPr>
          </w:pPr>
          <w:r>
            <w:rPr>
              <w:noProof/>
              <w:color w:val="C4BC96" w:themeColor="background2" w:themeShade="BF"/>
              <w:sz w:val="32"/>
              <w:szCs w:val="32"/>
              <w:lang w:val="en-US" w:eastAsia="zh-TW"/>
            </w:rPr>
            <mc:AlternateContent>
              <mc:Choice Requires="wps">
                <w:drawing>
                  <wp:anchor distT="0" distB="0" distL="114300" distR="114300" simplePos="0" relativeHeight="251672064" behindDoc="0" locked="0" layoutInCell="0" allowOverlap="1" wp14:anchorId="79393951" wp14:editId="0BF04435">
                    <wp:simplePos x="0" y="0"/>
                    <wp:positionH relativeFrom="page">
                      <wp:align>center</wp:align>
                    </wp:positionH>
                    <wp:positionV relativeFrom="page">
                      <wp:align>center</wp:align>
                    </wp:positionV>
                    <wp:extent cx="6798310" cy="694690"/>
                    <wp:effectExtent l="6350" t="635" r="5715" b="0"/>
                    <wp:wrapNone/>
                    <wp:docPr id="5" name="Rectangle 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98310" cy="694690"/>
                            </a:xfrm>
                            <a:prstGeom prst="rect">
                              <a:avLst/>
                            </a:prstGeom>
                            <a:solidFill>
                              <a:schemeClr val="bg1">
                                <a:lumMod val="65000"/>
                                <a:lumOff val="0"/>
                                <a:alpha val="89999"/>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tbl>
                                <w:tblPr>
                                  <w:tblW w:w="5000" w:type="pct"/>
                                  <w:tblCellMar>
                                    <w:left w:w="360" w:type="dxa"/>
                                    <w:right w:w="360" w:type="dxa"/>
                                  </w:tblCellMar>
                                  <w:tblLook w:val="04A0" w:firstRow="1" w:lastRow="0" w:firstColumn="1" w:lastColumn="0" w:noHBand="0" w:noVBand="1"/>
                                </w:tblPr>
                                <w:tblGrid>
                                  <w:gridCol w:w="2546"/>
                                  <w:gridCol w:w="7455"/>
                                </w:tblGrid>
                                <w:tr w:rsidR="005B54A1" w14:paraId="3DF652D8" w14:textId="77777777">
                                  <w:trPr>
                                    <w:trHeight w:val="1080"/>
                                  </w:trPr>
                                  <w:sdt>
                                    <w:sdtPr>
                                      <w:rPr>
                                        <w:smallCaps/>
                                        <w:sz w:val="40"/>
                                        <w:szCs w:val="40"/>
                                      </w:rPr>
                                      <w:alias w:val="Company"/>
                                      <w:id w:val="5716118"/>
                                      <w:placeholder>
                                        <w:docPart w:val="DE55C6B61918495DBF432D197CD12D87"/>
                                      </w:placeholder>
                                      <w:dataBinding w:prefixMappings="xmlns:ns0='http://schemas.openxmlformats.org/officeDocument/2006/extended-properties'" w:xpath="/ns0:Properties[1]/ns0:Company[1]" w:storeItemID="{6668398D-A668-4E3E-A5EB-62B293D839F1}"/>
                                      <w:text/>
                                    </w:sdtPr>
                                    <w:sdtEndPr/>
                                    <w:sdtContent>
                                      <w:tc>
                                        <w:tcPr>
                                          <w:tcW w:w="1000" w:type="pct"/>
                                          <w:shd w:val="clear" w:color="auto" w:fill="000000" w:themeFill="text1"/>
                                          <w:vAlign w:val="center"/>
                                        </w:tcPr>
                                        <w:p w14:paraId="4FA74D97" w14:textId="77777777" w:rsidR="005B54A1" w:rsidRDefault="005B54A1" w:rsidP="00DB5EE8">
                                          <w:pPr>
                                            <w:pStyle w:val="NoSpacing"/>
                                            <w:rPr>
                                              <w:smallCaps/>
                                              <w:sz w:val="40"/>
                                              <w:szCs w:val="40"/>
                                            </w:rPr>
                                          </w:pPr>
                                          <w:r>
                                            <w:rPr>
                                              <w:smallCaps/>
                                              <w:sz w:val="40"/>
                                              <w:szCs w:val="40"/>
                                            </w:rPr>
                                            <w:t>Integrating project</w:t>
                                          </w:r>
                                        </w:p>
                                      </w:tc>
                                    </w:sdtContent>
                                  </w:sdt>
                                  <w:sdt>
                                    <w:sdtPr>
                                      <w:rPr>
                                        <w:rFonts w:ascii="Arial" w:hAnsi="Arial" w:cs="Arial"/>
                                        <w:smallCaps/>
                                        <w:color w:val="FFFFFF" w:themeColor="background1"/>
                                        <w:sz w:val="48"/>
                                        <w:szCs w:val="48"/>
                                      </w:rPr>
                                      <w:alias w:val="Title"/>
                                      <w:id w:val="5716113"/>
                                      <w:dataBinding w:prefixMappings="xmlns:ns0='http://schemas.openxmlformats.org/package/2006/metadata/core-properties' xmlns:ns1='http://purl.org/dc/elements/1.1/'" w:xpath="/ns0:coreProperties[1]/ns1:title[1]" w:storeItemID="{6C3C8BC8-F283-45AE-878A-BAB7291924A1}"/>
                                      <w:text/>
                                    </w:sdtPr>
                                    <w:sdtEndPr/>
                                    <w:sdtContent>
                                      <w:tc>
                                        <w:tcPr>
                                          <w:tcW w:w="4000" w:type="pct"/>
                                          <w:shd w:val="clear" w:color="auto" w:fill="auto"/>
                                          <w:vAlign w:val="center"/>
                                        </w:tcPr>
                                        <w:p w14:paraId="60587E68" w14:textId="66329CCE" w:rsidR="005B54A1" w:rsidRPr="002473E7" w:rsidRDefault="005B54A1">
                                          <w:pPr>
                                            <w:pStyle w:val="NoSpacing"/>
                                            <w:rPr>
                                              <w:rFonts w:ascii="Arial" w:hAnsi="Arial" w:cs="Arial"/>
                                              <w:smallCaps/>
                                              <w:color w:val="FFFFFF" w:themeColor="background1"/>
                                              <w:sz w:val="48"/>
                                              <w:szCs w:val="48"/>
                                            </w:rPr>
                                          </w:pPr>
                                          <w:r w:rsidRPr="002473E7">
                                            <w:rPr>
                                              <w:rFonts w:ascii="Arial" w:hAnsi="Arial" w:cs="Arial"/>
                                              <w:smallCaps/>
                                              <w:color w:val="FFFFFF" w:themeColor="background1"/>
                                              <w:sz w:val="48"/>
                                              <w:szCs w:val="48"/>
                                              <w:lang w:val="en-GB"/>
                                            </w:rPr>
                                            <w:t>team death wish soapbox project part 2</w:t>
                                          </w:r>
                                        </w:p>
                                      </w:tc>
                                    </w:sdtContent>
                                  </w:sdt>
                                </w:tr>
                              </w:tbl>
                              <w:p w14:paraId="2DD4F3FF" w14:textId="77777777" w:rsidR="005B54A1" w:rsidRDefault="005B54A1">
                                <w:pPr>
                                  <w:pStyle w:val="NoSpacing"/>
                                  <w:spacing w:line="14" w:lineRule="exact"/>
                                </w:pPr>
                              </w:p>
                            </w:txbxContent>
                          </wps:txbx>
                          <wps:bodyPr rot="0" vert="horz" wrap="square" lIns="228600" tIns="0" rIns="228600" bIns="0" anchor="t" anchorCtr="0" upright="1">
                            <a:spAutoFit/>
                          </wps:bodyPr>
                        </wps:wsp>
                      </a:graphicData>
                    </a:graphic>
                    <wp14:sizeRelH relativeFrom="page">
                      <wp14:pctWidth>90000</wp14:pctWidth>
                    </wp14:sizeRelH>
                    <wp14:sizeRelV relativeFrom="page">
                      <wp14:pctHeight>0</wp14:pctHeight>
                    </wp14:sizeRelV>
                  </wp:anchor>
                </w:drawing>
              </mc:Choice>
              <mc:Fallback>
                <w:pict>
                  <v:rect w14:anchorId="79393951" id="Rectangle 39" o:spid="_x0000_s1026" style="position:absolute;margin-left:0;margin-top:0;width:535.3pt;height:54.7pt;z-index:251672064;visibility:visible;mso-wrap-style:square;mso-width-percent:900;mso-height-percent:0;mso-wrap-distance-left:9pt;mso-wrap-distance-top:0;mso-wrap-distance-right:9pt;mso-wrap-distance-bottom:0;mso-position-horizontal:center;mso-position-horizontal-relative:page;mso-position-vertical:center;mso-position-vertical-relative:page;mso-width-percent:90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" o:allowincell="f" fillcolor="#a5a5a5 [2092]" stroked="f">
                    <v:fill opacity="58853f"/>
                    <v:textbox style="mso-fit-shape-to-text:t" inset="18pt,0,18pt,0">
                      <w:txbxContent>
                        <w:tbl>
                          <w:tblPr>
                            <w:tblW w:w="5000" w:type="pct"/>
                            <w:tblCellMar>
                              <w:left w:w="360" w:type="dxa"/>
                              <w:right w:w="360" w:type="dxa"/>
                            </w:tblCellMar>
                            <w:tblLook w:val="04A0" w:firstRow="1" w:lastRow="0" w:firstColumn="1" w:lastColumn="0" w:noHBand="0" w:noVBand="1"/>
                          </w:tblPr>
                          <w:tblGrid>
                            <w:gridCol w:w="2546"/>
                            <w:gridCol w:w="7455"/>
                          </w:tblGrid>
                          <w:tr w:rsidR="005B54A1" w14:paraId="3DF652D8" w14:textId="77777777">
                            <w:trPr>
                              <w:trHeight w:val="1080"/>
                            </w:trPr>
                            <w:sdt>
                              <w:sdtPr>
                                <w:rPr>
                                  <w:smallCaps/>
                                  <w:sz w:val="40"/>
                                  <w:szCs w:val="40"/>
                                </w:rPr>
                                <w:alias w:val="Company"/>
                                <w:id w:val="5716118"/>
                                <w:placeholder>
                                  <w:docPart w:val="DE55C6B61918495DBF432D197CD12D87"/>
                                </w:placeholder>
                                <w:dataBinding w:prefixMappings="xmlns:ns0='http://schemas.openxmlformats.org/officeDocument/2006/extended-properties'" w:xpath="/ns0:Properties[1]/ns0:Company[1]" w:storeItemID="{6668398D-A668-4E3E-A5EB-62B293D839F1}"/>
                                <w:text/>
                              </w:sdtPr>
                              <w:sdtEndPr/>
                              <w:sdtContent>
                                <w:tc>
                                  <w:tcPr>
                                    <w:tcW w:w="1000" w:type="pct"/>
                                    <w:shd w:val="clear" w:color="auto" w:fill="000000" w:themeFill="text1"/>
                                    <w:vAlign w:val="center"/>
                                  </w:tcPr>
                                  <w:p w14:paraId="4FA74D97" w14:textId="77777777" w:rsidR="005B54A1" w:rsidRDefault="005B54A1" w:rsidP="00DB5EE8">
                                    <w:pPr>
                                      <w:pStyle w:val="NoSpacing"/>
                                      <w:rPr>
                                        <w:smallCaps/>
                                        <w:sz w:val="40"/>
                                        <w:szCs w:val="40"/>
                                      </w:rPr>
                                    </w:pPr>
                                    <w:r>
                                      <w:rPr>
                                        <w:smallCaps/>
                                        <w:sz w:val="40"/>
                                        <w:szCs w:val="40"/>
                                      </w:rPr>
                                      <w:t>Integrating project</w:t>
                                    </w:r>
                                  </w:p>
                                </w:tc>
                              </w:sdtContent>
                            </w:sdt>
                            <w:sdt>
                              <w:sdtPr>
                                <w:rPr>
                                  <w:rFonts w:ascii="Arial" w:hAnsi="Arial" w:cs="Arial"/>
                                  <w:smallCaps/>
                                  <w:color w:val="FFFFFF" w:themeColor="background1"/>
                                  <w:sz w:val="48"/>
                                  <w:szCs w:val="48"/>
                                </w:rPr>
                                <w:alias w:val="Title"/>
                                <w:id w:val="5716113"/>
                                <w:dataBinding w:prefixMappings="xmlns:ns0='http://schemas.openxmlformats.org/package/2006/metadata/core-properties' xmlns:ns1='http://purl.org/dc/elements/1.1/'" w:xpath="/ns0:coreProperties[1]/ns1:title[1]" w:storeItemID="{6C3C8BC8-F283-45AE-878A-BAB7291924A1}"/>
                                <w:text/>
                              </w:sdtPr>
                              <w:sdtEndPr/>
                              <w:sdtContent>
                                <w:tc>
                                  <w:tcPr>
                                    <w:tcW w:w="4000" w:type="pct"/>
                                    <w:shd w:val="clear" w:color="auto" w:fill="auto"/>
                                    <w:vAlign w:val="center"/>
                                  </w:tcPr>
                                  <w:p w14:paraId="60587E68" w14:textId="66329CCE" w:rsidR="005B54A1" w:rsidRPr="002473E7" w:rsidRDefault="005B54A1">
                                    <w:pPr>
                                      <w:pStyle w:val="NoSpacing"/>
                                      <w:rPr>
                                        <w:rFonts w:ascii="Arial" w:hAnsi="Arial" w:cs="Arial"/>
                                        <w:smallCaps/>
                                        <w:color w:val="FFFFFF" w:themeColor="background1"/>
                                        <w:sz w:val="48"/>
                                        <w:szCs w:val="48"/>
                                      </w:rPr>
                                    </w:pPr>
                                    <w:r w:rsidRPr="002473E7">
                                      <w:rPr>
                                        <w:rFonts w:ascii="Arial" w:hAnsi="Arial" w:cs="Arial"/>
                                        <w:smallCaps/>
                                        <w:color w:val="FFFFFF" w:themeColor="background1"/>
                                        <w:sz w:val="48"/>
                                        <w:szCs w:val="48"/>
                                        <w:lang w:val="en-GB"/>
                                      </w:rPr>
                                      <w:t>team death wish soapbox project part 2</w:t>
                                    </w:r>
                                  </w:p>
                                </w:tc>
                              </w:sdtContent>
                            </w:sdt>
                          </w:tr>
                        </w:tbl>
                        <w:p w14:paraId="2DD4F3FF" w14:textId="77777777" w:rsidR="005B54A1" w:rsidRDefault="005B54A1">
                          <w:pPr>
                            <w:pStyle w:val="NoSpacing"/>
                            <w:spacing w:line="14" w:lineRule="exact"/>
                          </w:pPr>
                        </w:p>
                      </w:txbxContent>
                    </v:textbox>
                    <w10:wrap anchorx="page" anchory="page"/>
                  </v:rect>
                </w:pict>
              </mc:Fallback>
            </mc:AlternateContent>
          </w:r>
          <w:r w:rsidR="00DB5EE8">
            <w:rPr>
              <w:rFonts w:eastAsiaTheme="minorEastAsia"/>
              <w:color w:val="7F7F7F" w:themeColor="text1" w:themeTint="80"/>
              <w:sz w:val="32"/>
              <w:szCs w:val="32"/>
              <w:lang w:val="en-US"/>
            </w:rPr>
            <w:br w:type="page"/>
          </w:r>
        </w:p>
      </w:sdtContent>
    </w:sdt>
    <w:p w14:paraId="710EBB3B" w14:textId="327C2EE8" w:rsidR="004F79D3" w:rsidRPr="002473E7" w:rsidRDefault="004F79D3" w:rsidP="004F79D3">
      <w:pPr>
        <w:jc w:val="center"/>
        <w:rPr>
          <w:rFonts w:ascii="Arial" w:eastAsiaTheme="minorEastAsia" w:hAnsi="Arial" w:cs="Arial"/>
          <w:b/>
          <w:bCs/>
          <w:color w:val="7F7F7F" w:themeColor="text1" w:themeTint="80"/>
          <w:sz w:val="32"/>
          <w:szCs w:val="32"/>
          <w:lang w:val="en-US"/>
        </w:rPr>
      </w:pPr>
      <w:r w:rsidRPr="002473E7">
        <w:rPr>
          <w:rFonts w:ascii="Arial" w:hAnsi="Arial" w:cs="Arial"/>
          <w:b/>
          <w:bCs/>
          <w:sz w:val="32"/>
          <w:szCs w:val="32"/>
          <w:u w:val="single"/>
        </w:rPr>
        <w:lastRenderedPageBreak/>
        <w:t>Contents</w:t>
      </w:r>
      <w:r w:rsidR="000F7A6A">
        <w:rPr>
          <w:rFonts w:ascii="Arial" w:hAnsi="Arial" w:cs="Arial"/>
          <w:b/>
          <w:bCs/>
          <w:sz w:val="32"/>
          <w:szCs w:val="32"/>
          <w:u w:val="single"/>
        </w:rPr>
        <w:t>.</w:t>
      </w:r>
    </w:p>
    <w:p w14:paraId="47C4D692" w14:textId="7F4F5554" w:rsidR="004F79D3" w:rsidRPr="002473E7" w:rsidRDefault="004F79D3" w:rsidP="004F79D3">
      <w:pPr>
        <w:rPr>
          <w:rFonts w:ascii="Arial" w:hAnsi="Arial" w:cs="Arial"/>
          <w:sz w:val="32"/>
          <w:szCs w:val="32"/>
        </w:rPr>
      </w:pPr>
      <w:r w:rsidRPr="002473E7">
        <w:rPr>
          <w:rFonts w:ascii="Arial" w:hAnsi="Arial" w:cs="Arial"/>
          <w:sz w:val="32"/>
          <w:szCs w:val="32"/>
        </w:rPr>
        <w:t xml:space="preserve">1. Introduction. </w:t>
      </w:r>
    </w:p>
    <w:p w14:paraId="65688098" w14:textId="5AF46DEC" w:rsidR="004F79D3" w:rsidRPr="002473E7" w:rsidRDefault="00DB050D" w:rsidP="004F79D3">
      <w:pPr>
        <w:rPr>
          <w:rFonts w:ascii="Arial" w:hAnsi="Arial" w:cs="Arial"/>
          <w:sz w:val="32"/>
          <w:szCs w:val="32"/>
        </w:rPr>
      </w:pPr>
      <w:r w:rsidRPr="002473E7">
        <w:rPr>
          <w:rFonts w:ascii="Arial" w:hAnsi="Arial" w:cs="Arial"/>
          <w:sz w:val="32"/>
          <w:szCs w:val="32"/>
        </w:rPr>
        <w:t xml:space="preserve">2. </w:t>
      </w:r>
      <w:r w:rsidR="00EA4928" w:rsidRPr="002473E7">
        <w:rPr>
          <w:rFonts w:ascii="Arial" w:hAnsi="Arial" w:cs="Arial"/>
          <w:sz w:val="32"/>
          <w:szCs w:val="32"/>
        </w:rPr>
        <w:t>Design an</w:t>
      </w:r>
      <w:r w:rsidR="00036C5D" w:rsidRPr="002473E7">
        <w:rPr>
          <w:rFonts w:ascii="Arial" w:hAnsi="Arial" w:cs="Arial"/>
          <w:sz w:val="32"/>
          <w:szCs w:val="32"/>
        </w:rPr>
        <w:t>d</w:t>
      </w:r>
      <w:r w:rsidR="00EA4928" w:rsidRPr="002473E7">
        <w:rPr>
          <w:rFonts w:ascii="Arial" w:hAnsi="Arial" w:cs="Arial"/>
          <w:sz w:val="32"/>
          <w:szCs w:val="32"/>
        </w:rPr>
        <w:t xml:space="preserve"> development.</w:t>
      </w:r>
    </w:p>
    <w:p w14:paraId="5BB1BFFC" w14:textId="50B0B16D" w:rsidR="002473E7" w:rsidRPr="002473E7" w:rsidRDefault="002473E7" w:rsidP="004F79D3">
      <w:pPr>
        <w:rPr>
          <w:rFonts w:ascii="Arial" w:hAnsi="Arial" w:cs="Arial"/>
          <w:sz w:val="32"/>
          <w:szCs w:val="32"/>
        </w:rPr>
      </w:pPr>
      <w:r w:rsidRPr="002473E7">
        <w:rPr>
          <w:rFonts w:ascii="Arial" w:hAnsi="Arial" w:cs="Arial"/>
          <w:sz w:val="32"/>
          <w:szCs w:val="32"/>
        </w:rPr>
        <w:t>3.</w:t>
      </w:r>
      <w:r w:rsidR="00C33927">
        <w:rPr>
          <w:rFonts w:ascii="Arial" w:hAnsi="Arial" w:cs="Arial"/>
          <w:sz w:val="32"/>
          <w:szCs w:val="32"/>
        </w:rPr>
        <w:t xml:space="preserve"> </w:t>
      </w:r>
      <w:r w:rsidRPr="002473E7">
        <w:rPr>
          <w:rFonts w:ascii="Arial" w:hAnsi="Arial" w:cs="Arial"/>
          <w:sz w:val="32"/>
          <w:szCs w:val="32"/>
        </w:rPr>
        <w:t>Force Calculations for the Soap Box cart</w:t>
      </w:r>
      <w:r w:rsidR="00C33927">
        <w:rPr>
          <w:rFonts w:ascii="Arial" w:hAnsi="Arial" w:cs="Arial"/>
          <w:sz w:val="32"/>
          <w:szCs w:val="32"/>
        </w:rPr>
        <w:t>.</w:t>
      </w:r>
    </w:p>
    <w:p w14:paraId="0B04F97D" w14:textId="2593770B" w:rsidR="004F79D3" w:rsidRPr="002473E7" w:rsidRDefault="004F79D3" w:rsidP="004F79D3">
      <w:pPr>
        <w:rPr>
          <w:rFonts w:ascii="Arial" w:hAnsi="Arial" w:cs="Arial"/>
          <w:sz w:val="32"/>
          <w:szCs w:val="32"/>
        </w:rPr>
      </w:pPr>
      <w:r w:rsidRPr="002473E7">
        <w:rPr>
          <w:rFonts w:ascii="Arial" w:hAnsi="Arial" w:cs="Arial"/>
          <w:sz w:val="32"/>
          <w:szCs w:val="32"/>
        </w:rPr>
        <w:t>4</w:t>
      </w:r>
      <w:r w:rsidR="00DB050D" w:rsidRPr="002473E7">
        <w:rPr>
          <w:rFonts w:ascii="Arial" w:hAnsi="Arial" w:cs="Arial"/>
          <w:sz w:val="32"/>
          <w:szCs w:val="32"/>
        </w:rPr>
        <w:t>.</w:t>
      </w:r>
      <w:r w:rsidR="00584F4C" w:rsidRPr="002473E7">
        <w:rPr>
          <w:rFonts w:ascii="Arial" w:hAnsi="Arial" w:cs="Arial"/>
          <w:sz w:val="32"/>
          <w:szCs w:val="32"/>
        </w:rPr>
        <w:t xml:space="preserve"> </w:t>
      </w:r>
      <w:r w:rsidR="00C33927">
        <w:rPr>
          <w:rFonts w:ascii="Arial" w:hAnsi="Arial" w:cs="Arial"/>
          <w:sz w:val="32"/>
          <w:szCs w:val="32"/>
        </w:rPr>
        <w:t>W</w:t>
      </w:r>
      <w:r w:rsidR="00584F4C" w:rsidRPr="002473E7">
        <w:rPr>
          <w:rFonts w:ascii="Arial" w:hAnsi="Arial" w:cs="Arial"/>
          <w:sz w:val="32"/>
          <w:szCs w:val="32"/>
        </w:rPr>
        <w:t>hat could be improved</w:t>
      </w:r>
      <w:r w:rsidR="00C33927">
        <w:rPr>
          <w:rFonts w:ascii="Arial" w:hAnsi="Arial" w:cs="Arial"/>
          <w:sz w:val="32"/>
          <w:szCs w:val="32"/>
        </w:rPr>
        <w:t>.</w:t>
      </w:r>
    </w:p>
    <w:p w14:paraId="58E3EE3A" w14:textId="3D4228AF" w:rsidR="004F79D3" w:rsidRPr="002473E7" w:rsidRDefault="004F79D3" w:rsidP="004F79D3">
      <w:pPr>
        <w:rPr>
          <w:rFonts w:ascii="Arial" w:hAnsi="Arial" w:cs="Arial"/>
          <w:sz w:val="32"/>
          <w:szCs w:val="32"/>
        </w:rPr>
      </w:pPr>
      <w:r w:rsidRPr="002473E7">
        <w:rPr>
          <w:rFonts w:ascii="Arial" w:hAnsi="Arial" w:cs="Arial"/>
          <w:sz w:val="32"/>
          <w:szCs w:val="32"/>
        </w:rPr>
        <w:t>5</w:t>
      </w:r>
      <w:r w:rsidR="00DB050D" w:rsidRPr="002473E7">
        <w:rPr>
          <w:rFonts w:ascii="Arial" w:hAnsi="Arial" w:cs="Arial"/>
          <w:sz w:val="32"/>
          <w:szCs w:val="32"/>
        </w:rPr>
        <w:t>.</w:t>
      </w:r>
      <w:r w:rsidR="00584F4C" w:rsidRPr="002473E7">
        <w:rPr>
          <w:rFonts w:ascii="Arial" w:hAnsi="Arial" w:cs="Arial"/>
          <w:sz w:val="32"/>
          <w:szCs w:val="32"/>
        </w:rPr>
        <w:t xml:space="preserve"> </w:t>
      </w:r>
      <w:r w:rsidR="00C33927">
        <w:rPr>
          <w:rFonts w:ascii="Arial" w:hAnsi="Arial" w:cs="Arial"/>
          <w:sz w:val="32"/>
          <w:szCs w:val="32"/>
        </w:rPr>
        <w:t>O</w:t>
      </w:r>
      <w:r w:rsidR="00584F4C" w:rsidRPr="002473E7">
        <w:rPr>
          <w:rFonts w:ascii="Arial" w:hAnsi="Arial" w:cs="Arial"/>
          <w:sz w:val="32"/>
          <w:szCs w:val="32"/>
        </w:rPr>
        <w:t>verview.</w:t>
      </w:r>
    </w:p>
    <w:p w14:paraId="47532604" w14:textId="7E075020" w:rsidR="004F79D3" w:rsidRPr="002473E7" w:rsidRDefault="004F79D3" w:rsidP="004F79D3">
      <w:pPr>
        <w:rPr>
          <w:rFonts w:ascii="Arial" w:hAnsi="Arial" w:cs="Arial"/>
          <w:sz w:val="32"/>
          <w:szCs w:val="32"/>
        </w:rPr>
      </w:pPr>
      <w:r w:rsidRPr="002473E7">
        <w:rPr>
          <w:rFonts w:ascii="Arial" w:hAnsi="Arial" w:cs="Arial"/>
          <w:sz w:val="32"/>
          <w:szCs w:val="32"/>
        </w:rPr>
        <w:t>6</w:t>
      </w:r>
      <w:r w:rsidR="00DB050D" w:rsidRPr="002473E7">
        <w:rPr>
          <w:rFonts w:ascii="Arial" w:hAnsi="Arial" w:cs="Arial"/>
          <w:sz w:val="32"/>
          <w:szCs w:val="32"/>
        </w:rPr>
        <w:t>.</w:t>
      </w:r>
      <w:r w:rsidR="00C33927">
        <w:rPr>
          <w:rFonts w:ascii="Arial" w:hAnsi="Arial" w:cs="Arial"/>
          <w:sz w:val="32"/>
          <w:szCs w:val="32"/>
        </w:rPr>
        <w:t xml:space="preserve"> B</w:t>
      </w:r>
      <w:r w:rsidR="00C33927" w:rsidRPr="002473E7">
        <w:rPr>
          <w:rFonts w:ascii="Arial" w:hAnsi="Arial" w:cs="Arial"/>
          <w:sz w:val="32"/>
          <w:szCs w:val="32"/>
        </w:rPr>
        <w:t>ibliography</w:t>
      </w:r>
      <w:r w:rsidR="00584F4C" w:rsidRPr="002473E7">
        <w:rPr>
          <w:rFonts w:ascii="Arial" w:hAnsi="Arial" w:cs="Arial"/>
          <w:sz w:val="32"/>
          <w:szCs w:val="32"/>
        </w:rPr>
        <w:t>.</w:t>
      </w:r>
      <w:r w:rsidRPr="002473E7">
        <w:rPr>
          <w:rFonts w:ascii="Arial" w:hAnsi="Arial" w:cs="Arial"/>
          <w:sz w:val="32"/>
          <w:szCs w:val="32"/>
        </w:rPr>
        <w:t xml:space="preserve"> </w:t>
      </w:r>
    </w:p>
    <w:p w14:paraId="5BE64304" w14:textId="77777777" w:rsidR="004F79D3" w:rsidRDefault="004F79D3" w:rsidP="004F79D3">
      <w:pPr>
        <w:rPr>
          <w:sz w:val="24"/>
          <w:szCs w:val="24"/>
        </w:rPr>
      </w:pPr>
    </w:p>
    <w:p w14:paraId="36F8E138" w14:textId="31418A2D" w:rsidR="004F79D3" w:rsidRDefault="004F79D3" w:rsidP="00F201CF">
      <w:pPr>
        <w:jc w:val="center"/>
        <w:rPr>
          <w:sz w:val="32"/>
          <w:szCs w:val="32"/>
          <w:u w:val="single"/>
        </w:rPr>
      </w:pPr>
    </w:p>
    <w:p w14:paraId="482378B8" w14:textId="77777777" w:rsidR="00EA4928" w:rsidRDefault="00EA4928" w:rsidP="004F79D3">
      <w:pPr>
        <w:jc w:val="center"/>
        <w:rPr>
          <w:sz w:val="32"/>
          <w:szCs w:val="32"/>
          <w:u w:val="single"/>
        </w:rPr>
      </w:pPr>
    </w:p>
    <w:p w14:paraId="52781474" w14:textId="77777777" w:rsidR="00EA4928" w:rsidRDefault="00EA4928" w:rsidP="004F79D3">
      <w:pPr>
        <w:jc w:val="center"/>
        <w:rPr>
          <w:sz w:val="32"/>
          <w:szCs w:val="32"/>
          <w:u w:val="single"/>
        </w:rPr>
      </w:pPr>
    </w:p>
    <w:p w14:paraId="4876A9C4" w14:textId="77777777" w:rsidR="00EA4928" w:rsidRDefault="00EA4928" w:rsidP="004F79D3">
      <w:pPr>
        <w:jc w:val="center"/>
        <w:rPr>
          <w:sz w:val="32"/>
          <w:szCs w:val="32"/>
          <w:u w:val="single"/>
        </w:rPr>
      </w:pPr>
    </w:p>
    <w:p w14:paraId="52FEF25C" w14:textId="77777777" w:rsidR="00EA4928" w:rsidRDefault="00EA4928" w:rsidP="004F79D3">
      <w:pPr>
        <w:jc w:val="center"/>
        <w:rPr>
          <w:sz w:val="32"/>
          <w:szCs w:val="32"/>
          <w:u w:val="single"/>
        </w:rPr>
      </w:pPr>
    </w:p>
    <w:p w14:paraId="59CEC95F" w14:textId="77777777" w:rsidR="00EA4928" w:rsidRDefault="00EA4928" w:rsidP="004F79D3">
      <w:pPr>
        <w:jc w:val="center"/>
        <w:rPr>
          <w:sz w:val="32"/>
          <w:szCs w:val="32"/>
          <w:u w:val="single"/>
        </w:rPr>
      </w:pPr>
    </w:p>
    <w:p w14:paraId="1FCD8829" w14:textId="77777777" w:rsidR="00EA4928" w:rsidRDefault="00EA4928" w:rsidP="004F79D3">
      <w:pPr>
        <w:jc w:val="center"/>
        <w:rPr>
          <w:sz w:val="32"/>
          <w:szCs w:val="32"/>
          <w:u w:val="single"/>
        </w:rPr>
      </w:pPr>
    </w:p>
    <w:p w14:paraId="6CF3355A" w14:textId="77777777" w:rsidR="00EA4928" w:rsidRDefault="00EA4928" w:rsidP="004F79D3">
      <w:pPr>
        <w:jc w:val="center"/>
        <w:rPr>
          <w:sz w:val="32"/>
          <w:szCs w:val="32"/>
          <w:u w:val="single"/>
        </w:rPr>
      </w:pPr>
    </w:p>
    <w:p w14:paraId="02A2DC77" w14:textId="77777777" w:rsidR="00EA4928" w:rsidRDefault="00EA4928" w:rsidP="004F79D3">
      <w:pPr>
        <w:jc w:val="center"/>
        <w:rPr>
          <w:sz w:val="32"/>
          <w:szCs w:val="32"/>
          <w:u w:val="single"/>
        </w:rPr>
      </w:pPr>
    </w:p>
    <w:p w14:paraId="70D0E8E1" w14:textId="77777777" w:rsidR="00EA4928" w:rsidRDefault="00EA4928" w:rsidP="004F79D3">
      <w:pPr>
        <w:jc w:val="center"/>
        <w:rPr>
          <w:sz w:val="32"/>
          <w:szCs w:val="32"/>
          <w:u w:val="single"/>
        </w:rPr>
      </w:pPr>
    </w:p>
    <w:p w14:paraId="5298C72D" w14:textId="77777777" w:rsidR="00EA4928" w:rsidRDefault="00EA4928" w:rsidP="004F79D3">
      <w:pPr>
        <w:jc w:val="center"/>
        <w:rPr>
          <w:sz w:val="32"/>
          <w:szCs w:val="32"/>
          <w:u w:val="single"/>
        </w:rPr>
      </w:pPr>
    </w:p>
    <w:p w14:paraId="773CDEA2" w14:textId="77777777" w:rsidR="00EA4928" w:rsidRDefault="00EA4928" w:rsidP="004F79D3">
      <w:pPr>
        <w:jc w:val="center"/>
        <w:rPr>
          <w:sz w:val="32"/>
          <w:szCs w:val="32"/>
          <w:u w:val="single"/>
        </w:rPr>
      </w:pPr>
    </w:p>
    <w:p w14:paraId="2F613498" w14:textId="77777777" w:rsidR="00EA4928" w:rsidRDefault="00EA4928" w:rsidP="004F79D3">
      <w:pPr>
        <w:jc w:val="center"/>
        <w:rPr>
          <w:sz w:val="32"/>
          <w:szCs w:val="32"/>
          <w:u w:val="single"/>
        </w:rPr>
      </w:pPr>
    </w:p>
    <w:p w14:paraId="21A56CF3" w14:textId="77777777" w:rsidR="00BE0AC7" w:rsidRDefault="00BE0AC7" w:rsidP="004F79D3">
      <w:pPr>
        <w:jc w:val="center"/>
        <w:rPr>
          <w:rFonts w:ascii="Arial" w:hAnsi="Arial" w:cs="Arial"/>
          <w:sz w:val="32"/>
          <w:szCs w:val="32"/>
          <w:u w:val="single"/>
        </w:rPr>
      </w:pPr>
    </w:p>
    <w:p w14:paraId="39F2AA29" w14:textId="26AA9449" w:rsidR="007F59FE" w:rsidRPr="00C33927" w:rsidRDefault="00173762" w:rsidP="00C33927">
      <w:pPr>
        <w:pStyle w:val="ListParagraph"/>
        <w:numPr>
          <w:ilvl w:val="0"/>
          <w:numId w:val="7"/>
        </w:numPr>
        <w:jc w:val="center"/>
        <w:rPr>
          <w:rFonts w:ascii="Arial" w:hAnsi="Arial" w:cs="Arial"/>
          <w:b/>
          <w:bCs/>
          <w:sz w:val="32"/>
          <w:szCs w:val="32"/>
          <w:u w:val="single"/>
        </w:rPr>
      </w:pPr>
      <w:r w:rsidRPr="00C33927">
        <w:rPr>
          <w:rFonts w:ascii="Arial" w:hAnsi="Arial" w:cs="Arial"/>
          <w:b/>
          <w:bCs/>
          <w:sz w:val="32"/>
          <w:szCs w:val="32"/>
          <w:u w:val="single"/>
        </w:rPr>
        <w:lastRenderedPageBreak/>
        <w:t>I</w:t>
      </w:r>
      <w:r w:rsidR="007F59FE" w:rsidRPr="00C33927">
        <w:rPr>
          <w:rFonts w:ascii="Arial" w:hAnsi="Arial" w:cs="Arial"/>
          <w:b/>
          <w:bCs/>
          <w:sz w:val="32"/>
          <w:szCs w:val="32"/>
          <w:u w:val="single"/>
        </w:rPr>
        <w:t>ntro</w:t>
      </w:r>
      <w:r w:rsidR="004F79D3" w:rsidRPr="00C33927">
        <w:rPr>
          <w:rFonts w:ascii="Arial" w:hAnsi="Arial" w:cs="Arial"/>
          <w:b/>
          <w:bCs/>
          <w:sz w:val="32"/>
          <w:szCs w:val="32"/>
          <w:u w:val="single"/>
        </w:rPr>
        <w:t>duction</w:t>
      </w:r>
      <w:r w:rsidR="000F7A6A">
        <w:rPr>
          <w:rFonts w:ascii="Arial" w:hAnsi="Arial" w:cs="Arial"/>
          <w:b/>
          <w:bCs/>
          <w:sz w:val="32"/>
          <w:szCs w:val="32"/>
          <w:u w:val="single"/>
        </w:rPr>
        <w:t>.</w:t>
      </w:r>
    </w:p>
    <w:p w14:paraId="68342C12" w14:textId="75D4061E" w:rsidR="004F79D3" w:rsidRPr="00C33927" w:rsidRDefault="004F79D3" w:rsidP="004F79D3">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In this final report</w:t>
      </w:r>
      <w:r w:rsidR="007147DF">
        <w:rPr>
          <w:rFonts w:ascii="Arial" w:hAnsi="Arial" w:cs="Arial"/>
          <w:color w:val="000000" w:themeColor="text1"/>
          <w:sz w:val="24"/>
          <w:szCs w:val="24"/>
          <w:shd w:val="clear" w:color="auto" w:fill="FFFFFF"/>
        </w:rPr>
        <w:t>, the design chosen by the group will be shown as a developed</w:t>
      </w:r>
      <w:r w:rsidR="00C33927">
        <w:rPr>
          <w:rFonts w:ascii="Arial" w:hAnsi="Arial" w:cs="Arial"/>
          <w:color w:val="000000" w:themeColor="text1"/>
          <w:sz w:val="24"/>
          <w:szCs w:val="24"/>
          <w:shd w:val="clear" w:color="auto" w:fill="FFFFFF"/>
        </w:rPr>
        <w:t xml:space="preserve"> concept </w:t>
      </w:r>
      <w:r w:rsidR="007147DF">
        <w:rPr>
          <w:rFonts w:ascii="Arial" w:hAnsi="Arial" w:cs="Arial"/>
          <w:color w:val="000000" w:themeColor="text1"/>
          <w:sz w:val="24"/>
          <w:szCs w:val="24"/>
          <w:shd w:val="clear" w:color="auto" w:fill="FFFFFF"/>
        </w:rPr>
        <w:t>that will be scrutinised to prove why it will be suitable</w:t>
      </w:r>
      <w:r w:rsidR="00A36084">
        <w:rPr>
          <w:rFonts w:ascii="Arial" w:hAnsi="Arial" w:cs="Arial"/>
          <w:color w:val="000000" w:themeColor="text1"/>
          <w:sz w:val="24"/>
          <w:szCs w:val="24"/>
          <w:shd w:val="clear" w:color="auto" w:fill="FFFFFF"/>
        </w:rPr>
        <w:t xml:space="preserve"> or unsuitable</w:t>
      </w:r>
      <w:r w:rsidR="007147DF">
        <w:rPr>
          <w:rFonts w:ascii="Arial" w:hAnsi="Arial" w:cs="Arial"/>
          <w:color w:val="000000" w:themeColor="text1"/>
          <w:sz w:val="24"/>
          <w:szCs w:val="24"/>
          <w:shd w:val="clear" w:color="auto" w:fill="FFFFFF"/>
        </w:rPr>
        <w:t>.</w:t>
      </w:r>
      <w:r w:rsidR="00C33927">
        <w:rPr>
          <w:rFonts w:ascii="Arial" w:hAnsi="Arial" w:cs="Arial"/>
          <w:color w:val="000000" w:themeColor="text1"/>
          <w:sz w:val="24"/>
          <w:szCs w:val="24"/>
          <w:shd w:val="clear" w:color="auto" w:fill="FFFFFF"/>
        </w:rPr>
        <w:t xml:space="preserve"> The design</w:t>
      </w:r>
      <w:r w:rsidR="00A36084">
        <w:rPr>
          <w:rFonts w:ascii="Arial" w:hAnsi="Arial" w:cs="Arial"/>
          <w:color w:val="000000" w:themeColor="text1"/>
          <w:sz w:val="24"/>
          <w:szCs w:val="24"/>
          <w:shd w:val="clear" w:color="auto" w:fill="FFFFFF"/>
        </w:rPr>
        <w:t xml:space="preserve"> and CAD work will be exhibited and analysed to ensure it will perform in practice.</w:t>
      </w:r>
      <w:r w:rsidR="00C33927">
        <w:rPr>
          <w:rFonts w:ascii="Arial" w:hAnsi="Arial" w:cs="Arial"/>
          <w:color w:val="000000" w:themeColor="text1"/>
          <w:sz w:val="24"/>
          <w:szCs w:val="24"/>
          <w:shd w:val="clear" w:color="auto" w:fill="FFFFFF"/>
        </w:rPr>
        <w:t xml:space="preserve"> In addition, we will show that the car</w:t>
      </w:r>
      <w:r w:rsidR="00DB050D">
        <w:rPr>
          <w:rFonts w:ascii="Arial" w:hAnsi="Arial" w:cs="Arial"/>
          <w:color w:val="000000" w:themeColor="text1"/>
          <w:sz w:val="24"/>
          <w:szCs w:val="24"/>
          <w:shd w:val="clear" w:color="auto" w:fill="FFFFFF"/>
        </w:rPr>
        <w:t xml:space="preserve"> is within the regulations set by </w:t>
      </w:r>
      <w:bookmarkStart w:id="1" w:name="_Hlk39870681"/>
      <w:r w:rsidR="00BD4773">
        <w:rPr>
          <w:rFonts w:ascii="Arial" w:hAnsi="Arial" w:cs="Arial"/>
          <w:color w:val="000000" w:themeColor="text1"/>
          <w:sz w:val="24"/>
          <w:szCs w:val="24"/>
          <w:shd w:val="clear" w:color="auto" w:fill="FFFFFF"/>
        </w:rPr>
        <w:t>‘</w:t>
      </w:r>
      <w:r w:rsidR="00DB050D">
        <w:rPr>
          <w:rFonts w:ascii="Arial" w:hAnsi="Arial" w:cs="Arial"/>
          <w:color w:val="000000" w:themeColor="text1"/>
          <w:sz w:val="24"/>
          <w:szCs w:val="24"/>
          <w:shd w:val="clear" w:color="auto" w:fill="FFFFFF"/>
        </w:rPr>
        <w:t xml:space="preserve">Richard’s castle soapbox </w:t>
      </w:r>
      <w:r w:rsidR="00DB050D" w:rsidRPr="00262328">
        <w:rPr>
          <w:rFonts w:ascii="Arial" w:hAnsi="Arial" w:cs="Arial"/>
          <w:color w:val="000000" w:themeColor="text1"/>
          <w:sz w:val="24"/>
          <w:szCs w:val="24"/>
          <w:shd w:val="clear" w:color="auto" w:fill="FFFFFF"/>
        </w:rPr>
        <w:t>derby</w:t>
      </w:r>
      <w:r w:rsidR="00262328" w:rsidRPr="00262328">
        <w:rPr>
          <w:rFonts w:ascii="Arial" w:hAnsi="Arial" w:cs="Arial"/>
          <w:color w:val="000000" w:themeColor="text1"/>
          <w:sz w:val="24"/>
          <w:szCs w:val="24"/>
          <w:shd w:val="clear" w:color="auto" w:fill="FFFFFF"/>
        </w:rPr>
        <w:t>’</w:t>
      </w:r>
      <w:r w:rsidR="00262328" w:rsidRPr="00262328">
        <w:rPr>
          <w:rFonts w:ascii="Arial" w:hAnsi="Arial" w:cs="Arial"/>
          <w:color w:val="000000"/>
          <w:sz w:val="24"/>
          <w:szCs w:val="24"/>
          <w:shd w:val="clear" w:color="auto" w:fill="FFFFFF"/>
        </w:rPr>
        <w:t xml:space="preserve"> (Soap Box Derby, 2020)</w:t>
      </w:r>
      <w:bookmarkEnd w:id="1"/>
      <w:r w:rsidR="00DB050D">
        <w:rPr>
          <w:rFonts w:ascii="Arial" w:hAnsi="Arial" w:cs="Arial"/>
          <w:color w:val="000000" w:themeColor="text1"/>
          <w:sz w:val="24"/>
          <w:szCs w:val="24"/>
          <w:shd w:val="clear" w:color="auto" w:fill="FFFFFF"/>
        </w:rPr>
        <w:t xml:space="preserve"> event organisers.</w:t>
      </w:r>
    </w:p>
    <w:p w14:paraId="79FAD8B1" w14:textId="6E9130EB" w:rsidR="004F79D3" w:rsidRDefault="004F79D3" w:rsidP="00F201CF">
      <w:pPr>
        <w:jc w:val="center"/>
        <w:rPr>
          <w:sz w:val="32"/>
          <w:szCs w:val="32"/>
          <w:u w:val="single"/>
        </w:rPr>
      </w:pPr>
    </w:p>
    <w:p w14:paraId="530E89E7" w14:textId="79077CE6" w:rsidR="00EA4928" w:rsidRPr="00C33927" w:rsidRDefault="00EA4928" w:rsidP="00C33927">
      <w:pPr>
        <w:pStyle w:val="ListParagraph"/>
        <w:numPr>
          <w:ilvl w:val="0"/>
          <w:numId w:val="7"/>
        </w:numPr>
        <w:jc w:val="center"/>
        <w:rPr>
          <w:rFonts w:ascii="Arial" w:hAnsi="Arial" w:cs="Arial"/>
          <w:b/>
          <w:bCs/>
          <w:sz w:val="32"/>
          <w:szCs w:val="32"/>
          <w:u w:val="single"/>
        </w:rPr>
      </w:pPr>
      <w:r w:rsidRPr="00C33927">
        <w:rPr>
          <w:rFonts w:ascii="Arial" w:hAnsi="Arial" w:cs="Arial"/>
          <w:b/>
          <w:bCs/>
          <w:sz w:val="32"/>
          <w:szCs w:val="32"/>
          <w:u w:val="single"/>
        </w:rPr>
        <w:t>Design and development</w:t>
      </w:r>
      <w:r w:rsidR="000F7A6A">
        <w:rPr>
          <w:rFonts w:ascii="Arial" w:hAnsi="Arial" w:cs="Arial"/>
          <w:b/>
          <w:bCs/>
          <w:sz w:val="32"/>
          <w:szCs w:val="32"/>
          <w:u w:val="single"/>
        </w:rPr>
        <w:t>.</w:t>
      </w:r>
    </w:p>
    <w:p w14:paraId="7EAC6566" w14:textId="557CCDCE" w:rsidR="00BC703A" w:rsidRDefault="00324965" w:rsidP="003315EF">
      <w:pPr>
        <w:rPr>
          <w:sz w:val="24"/>
          <w:szCs w:val="24"/>
        </w:rPr>
      </w:pPr>
      <w:r w:rsidRPr="00324965">
        <w:rPr>
          <w:noProof/>
          <w:sz w:val="24"/>
          <w:szCs w:val="24"/>
        </w:rPr>
        <mc:AlternateContent>
          <mc:Choice Requires="wps">
            <w:drawing>
              <wp:anchor distT="45720" distB="45720" distL="114300" distR="114300" simplePos="0" relativeHeight="251677184" behindDoc="0" locked="0" layoutInCell="1" allowOverlap="1" wp14:anchorId="2FF04E4D" wp14:editId="61C3F65F">
                <wp:simplePos x="0" y="0"/>
                <wp:positionH relativeFrom="margin">
                  <wp:align>left</wp:align>
                </wp:positionH>
                <wp:positionV relativeFrom="paragraph">
                  <wp:posOffset>106045</wp:posOffset>
                </wp:positionV>
                <wp:extent cx="3009900" cy="259080"/>
                <wp:effectExtent l="0" t="0" r="0" b="76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9900" cy="259080"/>
                        </a:xfrm>
                        <a:prstGeom prst="rect">
                          <a:avLst/>
                        </a:prstGeom>
                        <a:solidFill>
                          <a:srgbClr val="FFFFFF"/>
                        </a:solidFill>
                        <a:ln w="9525">
                          <a:noFill/>
                          <a:miter lim="800000"/>
                          <a:headEnd/>
                          <a:tailEnd/>
                        </a:ln>
                      </wps:spPr>
                      <wps:txbx>
                        <w:txbxContent>
                          <w:p w14:paraId="0548D0BE" w14:textId="53AA4C83" w:rsidR="005B54A1" w:rsidRDefault="005B54A1">
                            <w:r>
                              <w:t>Fig 1. Preliminary sketch by Jason Stubbs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F04E4D" id="_x0000_t202" coordsize="21600,21600" o:spt="202" path="m,l,21600r21600,l21600,xe">
                <v:stroke joinstyle="miter"/>
                <v:path gradientshapeok="t" o:connecttype="rect"/>
              </v:shapetype>
              <v:shape id="Text Box 2" o:spid="_x0000_s1027" type="#_x0000_t202" style="position:absolute;margin-left:0;margin-top:8.35pt;width:237pt;height:20.4pt;z-index:2516771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" stroked="f">
                <v:textbox>
                  <w:txbxContent>
                    <w:p w14:paraId="0548D0BE" w14:textId="53AA4C83" w:rsidR="005B54A1" w:rsidRDefault="005B54A1">
                      <w:r>
                        <w:t>Fig 1. Preliminary sketch by Jason Stubbs</w:t>
                      </w:r>
                    </w:p>
                  </w:txbxContent>
                </v:textbox>
                <w10:wrap type="square" anchorx="margin"/>
              </v:shape>
            </w:pict>
          </mc:Fallback>
        </mc:AlternateContent>
      </w:r>
      <w:r>
        <w:rPr>
          <w:noProof/>
          <w:sz w:val="24"/>
          <w:szCs w:val="24"/>
        </w:rPr>
        <w:drawing>
          <wp:anchor distT="0" distB="0" distL="114300" distR="114300" simplePos="0" relativeHeight="251675136" behindDoc="1" locked="0" layoutInCell="1" allowOverlap="1" wp14:anchorId="3B38FEF7" wp14:editId="40FC35D0">
            <wp:simplePos x="0" y="0"/>
            <wp:positionH relativeFrom="margin">
              <wp:align>left</wp:align>
            </wp:positionH>
            <wp:positionV relativeFrom="paragraph">
              <wp:posOffset>395605</wp:posOffset>
            </wp:positionV>
            <wp:extent cx="5753100" cy="3077738"/>
            <wp:effectExtent l="0" t="0" r="0" b="8890"/>
            <wp:wrapTight wrapText="bothSides">
              <wp:wrapPolygon edited="0">
                <wp:start x="0" y="0"/>
                <wp:lineTo x="0" y="21529"/>
                <wp:lineTo x="21528" y="21529"/>
                <wp:lineTo x="2152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3100" cy="3077738"/>
                    </a:xfrm>
                    <a:prstGeom prst="rect">
                      <a:avLst/>
                    </a:prstGeom>
                    <a:noFill/>
                  </pic:spPr>
                </pic:pic>
              </a:graphicData>
            </a:graphic>
            <wp14:sizeRelH relativeFrom="page">
              <wp14:pctWidth>0</wp14:pctWidth>
            </wp14:sizeRelH>
            <wp14:sizeRelV relativeFrom="page">
              <wp14:pctHeight>0</wp14:pctHeight>
            </wp14:sizeRelV>
          </wp:anchor>
        </w:drawing>
      </w:r>
    </w:p>
    <w:p w14:paraId="039A0435" w14:textId="77777777" w:rsidR="00BD4773" w:rsidRDefault="00BD4773" w:rsidP="003315EF">
      <w:pPr>
        <w:rPr>
          <w:rFonts w:ascii="Arial" w:hAnsi="Arial" w:cs="Arial"/>
          <w:sz w:val="24"/>
          <w:szCs w:val="24"/>
        </w:rPr>
      </w:pPr>
    </w:p>
    <w:p w14:paraId="36BAEFD8" w14:textId="77FE146D" w:rsidR="00BC703A" w:rsidRDefault="00285475" w:rsidP="003315EF">
      <w:pPr>
        <w:rPr>
          <w:rFonts w:ascii="Arial" w:hAnsi="Arial" w:cs="Arial"/>
          <w:sz w:val="24"/>
          <w:szCs w:val="24"/>
        </w:rPr>
      </w:pPr>
      <w:r>
        <w:rPr>
          <w:rFonts w:ascii="Arial" w:hAnsi="Arial" w:cs="Arial"/>
          <w:sz w:val="24"/>
          <w:szCs w:val="24"/>
        </w:rPr>
        <w:t xml:space="preserve">Figure one as shown above </w:t>
      </w:r>
      <w:r w:rsidR="00324965">
        <w:rPr>
          <w:rFonts w:ascii="Arial" w:hAnsi="Arial" w:cs="Arial"/>
          <w:sz w:val="24"/>
          <w:szCs w:val="24"/>
        </w:rPr>
        <w:t>is the first drawing of the design. It is a rough</w:t>
      </w:r>
      <w:r>
        <w:rPr>
          <w:rFonts w:ascii="Arial" w:hAnsi="Arial" w:cs="Arial"/>
          <w:sz w:val="24"/>
          <w:szCs w:val="24"/>
        </w:rPr>
        <w:t xml:space="preserve"> preliminary sketch </w:t>
      </w:r>
      <w:r w:rsidR="00324965">
        <w:rPr>
          <w:rFonts w:ascii="Arial" w:hAnsi="Arial" w:cs="Arial"/>
          <w:sz w:val="24"/>
          <w:szCs w:val="24"/>
        </w:rPr>
        <w:t xml:space="preserve">with no specific dimensions </w:t>
      </w:r>
      <w:r w:rsidR="00036C5D">
        <w:rPr>
          <w:rFonts w:ascii="Arial" w:hAnsi="Arial" w:cs="Arial"/>
          <w:sz w:val="24"/>
          <w:szCs w:val="24"/>
        </w:rPr>
        <w:t>as the intention of it</w:t>
      </w:r>
      <w:r w:rsidR="009603C3">
        <w:rPr>
          <w:rFonts w:ascii="Arial" w:hAnsi="Arial" w:cs="Arial"/>
          <w:sz w:val="24"/>
          <w:szCs w:val="24"/>
        </w:rPr>
        <w:t xml:space="preserve"> was</w:t>
      </w:r>
      <w:r w:rsidR="00036C5D">
        <w:rPr>
          <w:rFonts w:ascii="Arial" w:hAnsi="Arial" w:cs="Arial"/>
          <w:sz w:val="24"/>
          <w:szCs w:val="24"/>
        </w:rPr>
        <w:t xml:space="preserve"> to only be a concept design.</w:t>
      </w:r>
    </w:p>
    <w:p w14:paraId="3D5E3A2A" w14:textId="6CEB08A7" w:rsidR="00036C5D" w:rsidRPr="00324965" w:rsidRDefault="00036C5D" w:rsidP="003315EF">
      <w:pPr>
        <w:rPr>
          <w:rFonts w:ascii="Arial" w:hAnsi="Arial" w:cs="Arial"/>
          <w:sz w:val="24"/>
          <w:szCs w:val="24"/>
        </w:rPr>
      </w:pPr>
      <w:r>
        <w:rPr>
          <w:rFonts w:ascii="Arial" w:hAnsi="Arial" w:cs="Arial"/>
          <w:sz w:val="24"/>
          <w:szCs w:val="24"/>
        </w:rPr>
        <w:t>The inspiration for the shape of this design was explained in the previous report.</w:t>
      </w:r>
    </w:p>
    <w:p w14:paraId="345BF49B" w14:textId="5B57AB15" w:rsidR="005300A9" w:rsidRDefault="009603C3" w:rsidP="003315EF">
      <w:pPr>
        <w:rPr>
          <w:sz w:val="24"/>
          <w:szCs w:val="24"/>
        </w:rPr>
      </w:pPr>
      <w:r>
        <w:rPr>
          <w:b/>
          <w:bCs/>
          <w:noProof/>
          <w:sz w:val="32"/>
          <w:szCs w:val="32"/>
          <w:u w:val="single"/>
        </w:rPr>
        <w:lastRenderedPageBreak/>
        <w:drawing>
          <wp:anchor distT="0" distB="0" distL="114300" distR="114300" simplePos="0" relativeHeight="251679232" behindDoc="1" locked="0" layoutInCell="1" allowOverlap="1" wp14:anchorId="25523801" wp14:editId="4D4B395E">
            <wp:simplePos x="0" y="0"/>
            <wp:positionH relativeFrom="margin">
              <wp:align>center</wp:align>
            </wp:positionH>
            <wp:positionV relativeFrom="paragraph">
              <wp:posOffset>3778250</wp:posOffset>
            </wp:positionV>
            <wp:extent cx="3729355" cy="5358130"/>
            <wp:effectExtent l="4763" t="0" r="9207" b="9208"/>
            <wp:wrapTight wrapText="bothSides">
              <wp:wrapPolygon edited="0">
                <wp:start x="21572" y="-19"/>
                <wp:lineTo x="57" y="-19"/>
                <wp:lineTo x="57" y="21560"/>
                <wp:lineTo x="21572" y="21560"/>
                <wp:lineTo x="21572" y="-19"/>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20200506_200615.jpg"/>
                    <pic:cNvPicPr/>
                  </pic:nvPicPr>
                  <pic:blipFill>
                    <a:blip r:embed="rId10" cstate="print">
                      <a:extLst>
                        <a:ext uri="{28A0092B-C50C-407E-A947-70E740481C1C}">
                          <a14:useLocalDpi xmlns:a14="http://schemas.microsoft.com/office/drawing/2010/main" val="0"/>
                        </a:ext>
                      </a:extLst>
                    </a:blip>
                    <a:stretch>
                      <a:fillRect/>
                    </a:stretch>
                  </pic:blipFill>
                  <pic:spPr>
                    <a:xfrm rot="16200000">
                      <a:off x="0" y="0"/>
                      <a:ext cx="3729355" cy="535813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78208" behindDoc="1" locked="0" layoutInCell="1" allowOverlap="1" wp14:anchorId="2D95003E" wp14:editId="1977D765">
            <wp:simplePos x="0" y="0"/>
            <wp:positionH relativeFrom="margin">
              <wp:align>center</wp:align>
            </wp:positionH>
            <wp:positionV relativeFrom="paragraph">
              <wp:posOffset>-530860</wp:posOffset>
            </wp:positionV>
            <wp:extent cx="3768725" cy="5346700"/>
            <wp:effectExtent l="0" t="7937" r="0" b="0"/>
            <wp:wrapTight wrapText="bothSides">
              <wp:wrapPolygon edited="0">
                <wp:start x="21645" y="32"/>
                <wp:lineTo x="136" y="32"/>
                <wp:lineTo x="136" y="21504"/>
                <wp:lineTo x="21645" y="21504"/>
                <wp:lineTo x="21645" y="32"/>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0200506_200547.jpg"/>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3768725" cy="5346700"/>
                    </a:xfrm>
                    <a:prstGeom prst="rect">
                      <a:avLst/>
                    </a:prstGeom>
                  </pic:spPr>
                </pic:pic>
              </a:graphicData>
            </a:graphic>
            <wp14:sizeRelH relativeFrom="page">
              <wp14:pctWidth>0</wp14:pctWidth>
            </wp14:sizeRelH>
            <wp14:sizeRelV relativeFrom="page">
              <wp14:pctHeight>0</wp14:pctHeight>
            </wp14:sizeRelV>
          </wp:anchor>
        </w:drawing>
      </w:r>
      <w:r w:rsidRPr="00324965">
        <w:rPr>
          <w:noProof/>
          <w:sz w:val="24"/>
          <w:szCs w:val="24"/>
        </w:rPr>
        <mc:AlternateContent>
          <mc:Choice Requires="wps">
            <w:drawing>
              <wp:anchor distT="45720" distB="45720" distL="114300" distR="114300" simplePos="0" relativeHeight="251681280" behindDoc="1" locked="0" layoutInCell="1" allowOverlap="1" wp14:anchorId="09739E3A" wp14:editId="1B670828">
                <wp:simplePos x="0" y="0"/>
                <wp:positionH relativeFrom="margin">
                  <wp:posOffset>198120</wp:posOffset>
                </wp:positionH>
                <wp:positionV relativeFrom="paragraph">
                  <wp:posOffset>0</wp:posOffset>
                </wp:positionV>
                <wp:extent cx="3009900" cy="259080"/>
                <wp:effectExtent l="0" t="0" r="0" b="7620"/>
                <wp:wrapThrough wrapText="bothSides">
                  <wp:wrapPolygon edited="0">
                    <wp:start x="0" y="0"/>
                    <wp:lineTo x="0" y="20647"/>
                    <wp:lineTo x="21463" y="20647"/>
                    <wp:lineTo x="21463" y="0"/>
                    <wp:lineTo x="0" y="0"/>
                  </wp:wrapPolygon>
                </wp:wrapThrough>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9900" cy="259080"/>
                        </a:xfrm>
                        <a:prstGeom prst="rect">
                          <a:avLst/>
                        </a:prstGeom>
                        <a:solidFill>
                          <a:srgbClr val="FFFFFF"/>
                        </a:solidFill>
                        <a:ln w="9525">
                          <a:noFill/>
                          <a:miter lim="800000"/>
                          <a:headEnd/>
                          <a:tailEnd/>
                        </a:ln>
                      </wps:spPr>
                      <wps:txbx>
                        <w:txbxContent>
                          <w:p w14:paraId="58782B1B" w14:textId="4FCFBF84" w:rsidR="005B54A1" w:rsidRDefault="005B54A1" w:rsidP="009603C3">
                            <w:r>
                              <w:t>Fig 2. Side view, technical sketch by Jason Stubbs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739E3A" id="_x0000_s1028" type="#_x0000_t202" style="position:absolute;margin-left:15.6pt;margin-top:0;width:237pt;height:20.4pt;z-index:-251635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" stroked="f">
                <v:textbox>
                  <w:txbxContent>
                    <w:p w14:paraId="58782B1B" w14:textId="4FCFBF84" w:rsidR="005B54A1" w:rsidRDefault="005B54A1" w:rsidP="009603C3">
                      <w:r>
                        <w:t>Fig 2. Side view, technical sketch by Jason Stubbs</w:t>
                      </w:r>
                    </w:p>
                  </w:txbxContent>
                </v:textbox>
                <w10:wrap type="through" anchorx="margin"/>
              </v:shape>
            </w:pict>
          </mc:Fallback>
        </mc:AlternateContent>
      </w:r>
    </w:p>
    <w:p w14:paraId="46C3A1E5" w14:textId="36A08343" w:rsidR="009C6B72" w:rsidRDefault="009603C3" w:rsidP="003315EF">
      <w:pPr>
        <w:rPr>
          <w:sz w:val="24"/>
          <w:szCs w:val="24"/>
        </w:rPr>
      </w:pPr>
      <w:r w:rsidRPr="00324965">
        <w:rPr>
          <w:noProof/>
          <w:sz w:val="24"/>
          <w:szCs w:val="24"/>
        </w:rPr>
        <mc:AlternateContent>
          <mc:Choice Requires="wps">
            <w:drawing>
              <wp:anchor distT="45720" distB="45720" distL="114300" distR="114300" simplePos="0" relativeHeight="251683328" behindDoc="1" locked="0" layoutInCell="1" allowOverlap="1" wp14:anchorId="46D86B98" wp14:editId="209C5F38">
                <wp:simplePos x="0" y="0"/>
                <wp:positionH relativeFrom="margin">
                  <wp:posOffset>175260</wp:posOffset>
                </wp:positionH>
                <wp:positionV relativeFrom="paragraph">
                  <wp:posOffset>3956685</wp:posOffset>
                </wp:positionV>
                <wp:extent cx="3528060" cy="259080"/>
                <wp:effectExtent l="0" t="0" r="0" b="7620"/>
                <wp:wrapThrough wrapText="bothSides">
                  <wp:wrapPolygon edited="0">
                    <wp:start x="0" y="0"/>
                    <wp:lineTo x="0" y="20647"/>
                    <wp:lineTo x="21460" y="20647"/>
                    <wp:lineTo x="21460" y="0"/>
                    <wp:lineTo x="0" y="0"/>
                  </wp:wrapPolygon>
                </wp:wrapThrough>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8060" cy="259080"/>
                        </a:xfrm>
                        <a:prstGeom prst="rect">
                          <a:avLst/>
                        </a:prstGeom>
                        <a:solidFill>
                          <a:srgbClr val="FFFFFF"/>
                        </a:solidFill>
                        <a:ln w="9525">
                          <a:noFill/>
                          <a:miter lim="800000"/>
                          <a:headEnd/>
                          <a:tailEnd/>
                        </a:ln>
                      </wps:spPr>
                      <wps:txbx>
                        <w:txbxContent>
                          <w:p w14:paraId="35FC6F51" w14:textId="1F4FDBE8" w:rsidR="005B54A1" w:rsidRDefault="005B54A1" w:rsidP="009603C3">
                            <w:r>
                              <w:t>Fig 3. Side Above view, technical sketch by Jason Stubbs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D86B98" id="_x0000_s1029" type="#_x0000_t202" style="position:absolute;margin-left:13.8pt;margin-top:311.55pt;width:277.8pt;height:20.4pt;z-index:-2516331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" stroked="f">
                <v:textbox>
                  <w:txbxContent>
                    <w:p w14:paraId="35FC6F51" w14:textId="1F4FDBE8" w:rsidR="005B54A1" w:rsidRDefault="005B54A1" w:rsidP="009603C3">
                      <w:r>
                        <w:t>Fig 3. Side Above view, technical sketch by Jason Stubbs</w:t>
                      </w:r>
                    </w:p>
                  </w:txbxContent>
                </v:textbox>
                <w10:wrap type="through" anchorx="margin"/>
              </v:shape>
            </w:pict>
          </mc:Fallback>
        </mc:AlternateContent>
      </w:r>
      <w:r w:rsidR="00EA4928">
        <w:rPr>
          <w:noProof/>
          <w:sz w:val="24"/>
          <w:szCs w:val="24"/>
          <w:lang w:val="en-US" w:eastAsia="zh-TW"/>
        </w:rPr>
        <mc:AlternateContent>
          <mc:Choice Requires="wps">
            <w:drawing>
              <wp:anchor distT="0" distB="0" distL="114300" distR="114300" simplePos="0" relativeHeight="251674112" behindDoc="0" locked="0" layoutInCell="1" allowOverlap="1" wp14:anchorId="3658AAEC" wp14:editId="193A73AF">
                <wp:simplePos x="0" y="0"/>
                <wp:positionH relativeFrom="column">
                  <wp:posOffset>2616835</wp:posOffset>
                </wp:positionH>
                <wp:positionV relativeFrom="paragraph">
                  <wp:posOffset>200025</wp:posOffset>
                </wp:positionV>
                <wp:extent cx="3688715" cy="467995"/>
                <wp:effectExtent l="0" t="0" r="0" b="1905"/>
                <wp:wrapSquare wrapText="bothSides"/>
                <wp:docPr id="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8715" cy="4679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884AB8" w14:textId="2C280F0B" w:rsidR="005B54A1" w:rsidRPr="00687FBE" w:rsidRDefault="005B54A1">
                            <w:pPr>
                              <w:rPr>
                                <w:sz w:val="28"/>
                                <w:szCs w:val="28"/>
                                <w:u w:val="single"/>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3658AAEC" id="Text Box 5" o:spid="_x0000_s1030" type="#_x0000_t202" style="position:absolute;margin-left:206.05pt;margin-top:15.75pt;width:290.45pt;height:36.85pt;z-index:25167411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" filled="f" stroked="f">
                <v:textbox style="mso-fit-shape-to-text:t">
                  <w:txbxContent>
                    <w:p w14:paraId="26884AB8" w14:textId="2C280F0B" w:rsidR="005B54A1" w:rsidRPr="00687FBE" w:rsidRDefault="005B54A1">
                      <w:pPr>
                        <w:rPr>
                          <w:sz w:val="28"/>
                          <w:szCs w:val="28"/>
                          <w:u w:val="single"/>
                        </w:rPr>
                      </w:pPr>
                    </w:p>
                  </w:txbxContent>
                </v:textbox>
                <w10:wrap type="square"/>
              </v:shape>
            </w:pict>
          </mc:Fallback>
        </mc:AlternateContent>
      </w:r>
    </w:p>
    <w:p w14:paraId="2988449B" w14:textId="29FDA2C3" w:rsidR="00091960" w:rsidRDefault="00091960" w:rsidP="00EB68D6">
      <w:pPr>
        <w:rPr>
          <w:b/>
          <w:bCs/>
          <w:sz w:val="32"/>
          <w:szCs w:val="32"/>
          <w:u w:val="single"/>
        </w:rPr>
      </w:pPr>
    </w:p>
    <w:p w14:paraId="12090D58" w14:textId="33218AA9" w:rsidR="00B45D07" w:rsidRPr="00F55C66" w:rsidRDefault="00F55C66" w:rsidP="00EB68D6">
      <w:pPr>
        <w:rPr>
          <w:rFonts w:cstheme="minorHAnsi"/>
        </w:rPr>
      </w:pPr>
      <w:bookmarkStart w:id="2" w:name="_Hlk40036553"/>
      <w:r w:rsidRPr="00F55C66">
        <w:rPr>
          <w:rFonts w:cstheme="minorHAnsi"/>
        </w:rPr>
        <w:lastRenderedPageBreak/>
        <w:t xml:space="preserve">Fig 4. </w:t>
      </w:r>
      <w:r>
        <w:rPr>
          <w:rFonts w:cstheme="minorHAnsi"/>
        </w:rPr>
        <w:t>Angle view of 3D car model by Antony Wingate.</w:t>
      </w:r>
    </w:p>
    <w:bookmarkEnd w:id="2"/>
    <w:p w14:paraId="54F17E56" w14:textId="6FA5B5D9" w:rsidR="00B45D07" w:rsidRDefault="00F55C66" w:rsidP="00EB68D6">
      <w:pPr>
        <w:rPr>
          <w:rFonts w:ascii="Arial" w:hAnsi="Arial" w:cs="Arial"/>
          <w:sz w:val="24"/>
          <w:szCs w:val="24"/>
        </w:rPr>
      </w:pPr>
      <w:r>
        <w:rPr>
          <w:rFonts w:ascii="Arial" w:hAnsi="Arial" w:cs="Arial"/>
          <w:noProof/>
          <w:sz w:val="24"/>
          <w:szCs w:val="24"/>
        </w:rPr>
        <w:drawing>
          <wp:inline distT="0" distB="0" distL="0" distR="0" wp14:anchorId="433E4729" wp14:editId="1BFE5A10">
            <wp:extent cx="5731510" cy="3728085"/>
            <wp:effectExtent l="0" t="0" r="2540" b="5715"/>
            <wp:docPr id="209" name="Picture 209" descr="A picture containing building, bridge, baseb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kart1.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728085"/>
                    </a:xfrm>
                    <a:prstGeom prst="rect">
                      <a:avLst/>
                    </a:prstGeom>
                  </pic:spPr>
                </pic:pic>
              </a:graphicData>
            </a:graphic>
          </wp:inline>
        </w:drawing>
      </w:r>
    </w:p>
    <w:p w14:paraId="5C9E1F28" w14:textId="77777777" w:rsidR="00F55C66" w:rsidRDefault="00F55C66" w:rsidP="00EB68D6">
      <w:pPr>
        <w:rPr>
          <w:rFonts w:cstheme="minorHAnsi"/>
        </w:rPr>
      </w:pPr>
    </w:p>
    <w:p w14:paraId="45052693" w14:textId="54B5C6F2" w:rsidR="00B45D07" w:rsidRPr="00F55C66" w:rsidRDefault="00F55C66" w:rsidP="00EB68D6">
      <w:pPr>
        <w:rPr>
          <w:rFonts w:cstheme="minorHAnsi"/>
        </w:rPr>
      </w:pPr>
      <w:r w:rsidRPr="00F55C66">
        <w:rPr>
          <w:rFonts w:cstheme="minorHAnsi"/>
        </w:rPr>
        <w:t xml:space="preserve">Fig 4. </w:t>
      </w:r>
      <w:r>
        <w:rPr>
          <w:rFonts w:cstheme="minorHAnsi"/>
        </w:rPr>
        <w:t>Angle view of 3D car model by Antony Wingate.</w:t>
      </w:r>
    </w:p>
    <w:p w14:paraId="795830B0" w14:textId="6D144DAF" w:rsidR="00B45D07" w:rsidRDefault="00F55C66" w:rsidP="00EB68D6">
      <w:pPr>
        <w:rPr>
          <w:rFonts w:ascii="Arial" w:hAnsi="Arial" w:cs="Arial"/>
          <w:sz w:val="24"/>
          <w:szCs w:val="24"/>
        </w:rPr>
      </w:pPr>
      <w:r>
        <w:rPr>
          <w:rFonts w:ascii="Arial" w:hAnsi="Arial" w:cs="Arial"/>
          <w:noProof/>
          <w:sz w:val="24"/>
          <w:szCs w:val="24"/>
        </w:rPr>
        <w:drawing>
          <wp:inline distT="0" distB="0" distL="0" distR="0" wp14:anchorId="3EF527FD" wp14:editId="5B23FF3B">
            <wp:extent cx="5731510" cy="3536950"/>
            <wp:effectExtent l="0" t="0" r="2540" b="6350"/>
            <wp:docPr id="210" name="Picture 210" descr="A picture containing building, bri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 name="kart3.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536950"/>
                    </a:xfrm>
                    <a:prstGeom prst="rect">
                      <a:avLst/>
                    </a:prstGeom>
                  </pic:spPr>
                </pic:pic>
              </a:graphicData>
            </a:graphic>
          </wp:inline>
        </w:drawing>
      </w:r>
    </w:p>
    <w:p w14:paraId="57D56617" w14:textId="77777777" w:rsidR="00F55C66" w:rsidRDefault="00F55C66" w:rsidP="00EB68D6">
      <w:pPr>
        <w:rPr>
          <w:rFonts w:ascii="Arial" w:hAnsi="Arial" w:cs="Arial"/>
          <w:sz w:val="24"/>
          <w:szCs w:val="24"/>
        </w:rPr>
      </w:pPr>
    </w:p>
    <w:p w14:paraId="0259EE42" w14:textId="391E3B4A" w:rsidR="009603C3" w:rsidRDefault="00285475" w:rsidP="00EB68D6">
      <w:pPr>
        <w:rPr>
          <w:rFonts w:ascii="Arial" w:hAnsi="Arial" w:cs="Arial"/>
          <w:sz w:val="24"/>
          <w:szCs w:val="24"/>
        </w:rPr>
      </w:pPr>
      <w:r>
        <w:rPr>
          <w:rFonts w:ascii="Arial" w:hAnsi="Arial" w:cs="Arial"/>
          <w:sz w:val="24"/>
          <w:szCs w:val="24"/>
        </w:rPr>
        <w:lastRenderedPageBreak/>
        <w:t>With further thought, the group</w:t>
      </w:r>
      <w:r w:rsidR="009A2D7B">
        <w:rPr>
          <w:rFonts w:ascii="Arial" w:hAnsi="Arial" w:cs="Arial"/>
          <w:sz w:val="24"/>
          <w:szCs w:val="24"/>
        </w:rPr>
        <w:t xml:space="preserve"> had decided on the design, </w:t>
      </w:r>
      <w:r>
        <w:rPr>
          <w:rFonts w:ascii="Arial" w:hAnsi="Arial" w:cs="Arial"/>
          <w:sz w:val="24"/>
          <w:szCs w:val="24"/>
        </w:rPr>
        <w:t>s</w:t>
      </w:r>
      <w:r w:rsidR="009A2D7B">
        <w:rPr>
          <w:rFonts w:ascii="Arial" w:hAnsi="Arial" w:cs="Arial"/>
          <w:sz w:val="24"/>
          <w:szCs w:val="24"/>
        </w:rPr>
        <w:t>aid design then had to be drawn in more detail so Antony</w:t>
      </w:r>
      <w:r w:rsidR="00A56F5B">
        <w:rPr>
          <w:rFonts w:ascii="Arial" w:hAnsi="Arial" w:cs="Arial"/>
          <w:sz w:val="24"/>
          <w:szCs w:val="24"/>
        </w:rPr>
        <w:t xml:space="preserve"> Wingate</w:t>
      </w:r>
      <w:r w:rsidR="009A2D7B">
        <w:rPr>
          <w:rFonts w:ascii="Arial" w:hAnsi="Arial" w:cs="Arial"/>
          <w:sz w:val="24"/>
          <w:szCs w:val="24"/>
        </w:rPr>
        <w:t xml:space="preserve"> could make a 3D version of the frame in Solidworks.</w:t>
      </w:r>
    </w:p>
    <w:p w14:paraId="50E56B88" w14:textId="064FD713" w:rsidR="00A56F5B" w:rsidRDefault="00DE6E8D" w:rsidP="00EB68D6">
      <w:pPr>
        <w:rPr>
          <w:rFonts w:ascii="Arial" w:hAnsi="Arial" w:cs="Arial"/>
          <w:sz w:val="24"/>
          <w:szCs w:val="24"/>
        </w:rPr>
      </w:pPr>
      <w:r>
        <w:rPr>
          <w:rFonts w:ascii="Arial" w:hAnsi="Arial" w:cs="Arial"/>
          <w:sz w:val="24"/>
          <w:szCs w:val="24"/>
        </w:rPr>
        <w:t>Figures 2 and 3 above are</w:t>
      </w:r>
      <w:r w:rsidR="00A56F5B">
        <w:rPr>
          <w:rFonts w:ascii="Arial" w:hAnsi="Arial" w:cs="Arial"/>
          <w:sz w:val="24"/>
          <w:szCs w:val="24"/>
        </w:rPr>
        <w:t xml:space="preserve"> detailed t</w:t>
      </w:r>
      <w:r w:rsidR="00537BD0">
        <w:rPr>
          <w:rFonts w:ascii="Arial" w:hAnsi="Arial" w:cs="Arial"/>
          <w:sz w:val="24"/>
          <w:szCs w:val="24"/>
        </w:rPr>
        <w:t>e</w:t>
      </w:r>
      <w:r w:rsidR="00A56F5B">
        <w:rPr>
          <w:rFonts w:ascii="Arial" w:hAnsi="Arial" w:cs="Arial"/>
          <w:sz w:val="24"/>
          <w:szCs w:val="24"/>
        </w:rPr>
        <w:t>chnical drawings that were made for Antony to work the 3D version from.</w:t>
      </w:r>
    </w:p>
    <w:p w14:paraId="7A90A80D" w14:textId="77777777" w:rsidR="006C1C6A" w:rsidRDefault="006C1C6A" w:rsidP="00EB68D6">
      <w:pPr>
        <w:rPr>
          <w:rFonts w:ascii="Arial" w:hAnsi="Arial" w:cs="Arial"/>
          <w:sz w:val="24"/>
          <w:szCs w:val="24"/>
        </w:rPr>
      </w:pPr>
    </w:p>
    <w:p w14:paraId="5E25D5FB" w14:textId="5096F282" w:rsidR="00537BD0" w:rsidRDefault="00537BD0" w:rsidP="00EB68D6">
      <w:pPr>
        <w:rPr>
          <w:rFonts w:ascii="Arial" w:hAnsi="Arial" w:cs="Arial"/>
          <w:color w:val="000000"/>
          <w:sz w:val="24"/>
          <w:szCs w:val="24"/>
          <w:shd w:val="clear" w:color="auto" w:fill="FFFFFF"/>
        </w:rPr>
      </w:pPr>
      <w:r>
        <w:rPr>
          <w:rFonts w:ascii="Arial" w:hAnsi="Arial" w:cs="Arial"/>
          <w:sz w:val="24"/>
          <w:szCs w:val="24"/>
        </w:rPr>
        <w:t>The frame is designed to fit the average h</w:t>
      </w:r>
      <w:r w:rsidR="00285475">
        <w:rPr>
          <w:rFonts w:ascii="Arial" w:hAnsi="Arial" w:cs="Arial"/>
          <w:sz w:val="24"/>
          <w:szCs w:val="24"/>
        </w:rPr>
        <w:t xml:space="preserve">eight of a </w:t>
      </w:r>
      <w:r>
        <w:rPr>
          <w:rFonts w:ascii="Arial" w:hAnsi="Arial" w:cs="Arial"/>
          <w:sz w:val="24"/>
          <w:szCs w:val="24"/>
        </w:rPr>
        <w:t>male</w:t>
      </w:r>
      <w:r w:rsidR="005B54A1">
        <w:rPr>
          <w:rFonts w:ascii="Arial" w:hAnsi="Arial" w:cs="Arial"/>
          <w:sz w:val="24"/>
          <w:szCs w:val="24"/>
        </w:rPr>
        <w:t xml:space="preserve"> who is </w:t>
      </w:r>
      <w:r>
        <w:rPr>
          <w:rFonts w:ascii="Arial" w:hAnsi="Arial" w:cs="Arial"/>
          <w:sz w:val="24"/>
          <w:szCs w:val="24"/>
        </w:rPr>
        <w:t>5 foot 10 inches, although this would be easy to adjust to fit somebody taller or shorter with padding or by moving the seat. The seat would be secured with bolts as this is a requirement s</w:t>
      </w:r>
      <w:r w:rsidR="00F1373C">
        <w:rPr>
          <w:rFonts w:ascii="Arial" w:hAnsi="Arial" w:cs="Arial"/>
          <w:sz w:val="24"/>
          <w:szCs w:val="24"/>
        </w:rPr>
        <w:t xml:space="preserve">tated in rules and regulation for </w:t>
      </w:r>
      <w:r w:rsidR="00F1373C">
        <w:rPr>
          <w:rFonts w:ascii="Arial" w:hAnsi="Arial" w:cs="Arial"/>
          <w:color w:val="000000" w:themeColor="text1"/>
          <w:sz w:val="24"/>
          <w:szCs w:val="24"/>
          <w:shd w:val="clear" w:color="auto" w:fill="FFFFFF"/>
        </w:rPr>
        <w:t xml:space="preserve">‘Richard’s castle soapbox </w:t>
      </w:r>
      <w:r w:rsidR="00F1373C" w:rsidRPr="00262328">
        <w:rPr>
          <w:rFonts w:ascii="Arial" w:hAnsi="Arial" w:cs="Arial"/>
          <w:color w:val="000000" w:themeColor="text1"/>
          <w:sz w:val="24"/>
          <w:szCs w:val="24"/>
          <w:shd w:val="clear" w:color="auto" w:fill="FFFFFF"/>
        </w:rPr>
        <w:t>derby’</w:t>
      </w:r>
      <w:r w:rsidR="00F1373C" w:rsidRPr="00262328">
        <w:rPr>
          <w:rFonts w:ascii="Arial" w:hAnsi="Arial" w:cs="Arial"/>
          <w:color w:val="000000"/>
          <w:sz w:val="24"/>
          <w:szCs w:val="24"/>
          <w:shd w:val="clear" w:color="auto" w:fill="FFFFFF"/>
        </w:rPr>
        <w:t xml:space="preserve"> (Soap Box Derby, 2020)</w:t>
      </w:r>
      <w:r w:rsidR="00F1373C">
        <w:rPr>
          <w:rFonts w:ascii="Arial" w:hAnsi="Arial" w:cs="Arial"/>
          <w:color w:val="000000"/>
          <w:sz w:val="24"/>
          <w:szCs w:val="24"/>
          <w:shd w:val="clear" w:color="auto" w:fill="FFFFFF"/>
        </w:rPr>
        <w:t>.</w:t>
      </w:r>
    </w:p>
    <w:p w14:paraId="64B49C90" w14:textId="502823D4" w:rsidR="00265619" w:rsidRDefault="00F1373C" w:rsidP="00EB68D6">
      <w:pPr>
        <w:rPr>
          <w:rFonts w:ascii="Arial" w:hAnsi="Arial" w:cs="Arial"/>
          <w:sz w:val="24"/>
          <w:szCs w:val="24"/>
        </w:rPr>
      </w:pPr>
      <w:r>
        <w:rPr>
          <w:rFonts w:ascii="Arial" w:hAnsi="Arial" w:cs="Arial"/>
          <w:sz w:val="24"/>
          <w:szCs w:val="24"/>
        </w:rPr>
        <w:t xml:space="preserve">The dimensions </w:t>
      </w:r>
      <w:r w:rsidR="00265619">
        <w:rPr>
          <w:rFonts w:ascii="Arial" w:hAnsi="Arial" w:cs="Arial"/>
          <w:sz w:val="24"/>
          <w:szCs w:val="24"/>
        </w:rPr>
        <w:t>of</w:t>
      </w:r>
      <w:r>
        <w:rPr>
          <w:rFonts w:ascii="Arial" w:hAnsi="Arial" w:cs="Arial"/>
          <w:sz w:val="24"/>
          <w:szCs w:val="24"/>
        </w:rPr>
        <w:t xml:space="preserve"> the car also </w:t>
      </w:r>
      <w:r w:rsidR="00040B0D">
        <w:rPr>
          <w:rFonts w:ascii="Arial" w:hAnsi="Arial" w:cs="Arial"/>
          <w:sz w:val="24"/>
          <w:szCs w:val="24"/>
        </w:rPr>
        <w:t>meet</w:t>
      </w:r>
      <w:r>
        <w:rPr>
          <w:rFonts w:ascii="Arial" w:hAnsi="Arial" w:cs="Arial"/>
          <w:sz w:val="24"/>
          <w:szCs w:val="24"/>
        </w:rPr>
        <w:t xml:space="preserve"> the rules and regulations </w:t>
      </w:r>
      <w:r w:rsidR="00265619">
        <w:rPr>
          <w:rFonts w:ascii="Arial" w:hAnsi="Arial" w:cs="Arial"/>
          <w:sz w:val="24"/>
          <w:szCs w:val="24"/>
        </w:rPr>
        <w:t>which will be listed below.</w:t>
      </w:r>
    </w:p>
    <w:p w14:paraId="4D7D4640" w14:textId="2D08AB91" w:rsidR="00265619" w:rsidRDefault="00265619" w:rsidP="00EB68D6">
      <w:pPr>
        <w:rPr>
          <w:rFonts w:ascii="Arial" w:hAnsi="Arial" w:cs="Arial"/>
          <w:sz w:val="24"/>
          <w:szCs w:val="24"/>
          <w:u w:val="single"/>
        </w:rPr>
      </w:pPr>
      <w:r w:rsidRPr="00265619">
        <w:rPr>
          <w:rFonts w:ascii="Arial" w:hAnsi="Arial" w:cs="Arial"/>
          <w:sz w:val="24"/>
          <w:szCs w:val="24"/>
          <w:u w:val="single"/>
        </w:rPr>
        <w:t>Dimensions set by rules and regulations</w:t>
      </w:r>
      <w:r w:rsidR="00DE6E8D">
        <w:rPr>
          <w:rFonts w:ascii="Arial" w:hAnsi="Arial" w:cs="Arial"/>
          <w:sz w:val="24"/>
          <w:szCs w:val="24"/>
          <w:u w:val="single"/>
        </w:rPr>
        <w:t>:</w:t>
      </w:r>
    </w:p>
    <w:p w14:paraId="2164EF12" w14:textId="07F14E5C" w:rsidR="009A2D7B" w:rsidRDefault="00040B0D" w:rsidP="00EB68D6">
      <w:pPr>
        <w:rPr>
          <w:rFonts w:ascii="Arial" w:hAnsi="Arial" w:cs="Arial"/>
          <w:sz w:val="24"/>
          <w:szCs w:val="24"/>
        </w:rPr>
      </w:pPr>
      <w:r>
        <w:rPr>
          <w:rFonts w:ascii="Arial" w:hAnsi="Arial" w:cs="Arial"/>
          <w:sz w:val="24"/>
          <w:szCs w:val="24"/>
        </w:rPr>
        <w:t>Max w</w:t>
      </w:r>
      <w:r w:rsidR="00265619">
        <w:rPr>
          <w:rFonts w:ascii="Arial" w:hAnsi="Arial" w:cs="Arial"/>
          <w:sz w:val="24"/>
          <w:szCs w:val="24"/>
        </w:rPr>
        <w:t>idth - 1.5m</w:t>
      </w:r>
    </w:p>
    <w:p w14:paraId="4F57E39B" w14:textId="000CB08D" w:rsidR="00040B0D" w:rsidRDefault="00040B0D" w:rsidP="00EB68D6">
      <w:pPr>
        <w:rPr>
          <w:rFonts w:ascii="Arial" w:hAnsi="Arial" w:cs="Arial"/>
          <w:sz w:val="24"/>
          <w:szCs w:val="24"/>
        </w:rPr>
      </w:pPr>
      <w:r>
        <w:rPr>
          <w:rFonts w:ascii="Arial" w:hAnsi="Arial" w:cs="Arial"/>
          <w:sz w:val="24"/>
          <w:szCs w:val="24"/>
        </w:rPr>
        <w:t>Max length - 2.5m</w:t>
      </w:r>
    </w:p>
    <w:p w14:paraId="167F81D3" w14:textId="2EF3685D" w:rsidR="00040B0D" w:rsidRDefault="00040B0D" w:rsidP="00EB68D6">
      <w:pPr>
        <w:rPr>
          <w:rFonts w:ascii="Arial" w:hAnsi="Arial" w:cs="Arial"/>
          <w:sz w:val="24"/>
          <w:szCs w:val="24"/>
        </w:rPr>
      </w:pPr>
      <w:r>
        <w:rPr>
          <w:rFonts w:ascii="Arial" w:hAnsi="Arial" w:cs="Arial"/>
          <w:sz w:val="24"/>
          <w:szCs w:val="24"/>
        </w:rPr>
        <w:t xml:space="preserve">Min ground clearance – 50mm (recommended) </w:t>
      </w:r>
    </w:p>
    <w:p w14:paraId="4AF78449" w14:textId="40AAAF2B" w:rsidR="00040B0D" w:rsidRDefault="00DE6E8D" w:rsidP="00EB68D6">
      <w:pPr>
        <w:rPr>
          <w:rFonts w:ascii="Arial" w:hAnsi="Arial" w:cs="Arial"/>
          <w:sz w:val="24"/>
          <w:szCs w:val="24"/>
          <w:u w:val="single"/>
        </w:rPr>
      </w:pPr>
      <w:r>
        <w:rPr>
          <w:rFonts w:ascii="Arial" w:hAnsi="Arial" w:cs="Arial"/>
          <w:sz w:val="24"/>
          <w:szCs w:val="24"/>
          <w:u w:val="single"/>
        </w:rPr>
        <w:t>T</w:t>
      </w:r>
      <w:r w:rsidR="00040B0D" w:rsidRPr="00040B0D">
        <w:rPr>
          <w:rFonts w:ascii="Arial" w:hAnsi="Arial" w:cs="Arial"/>
          <w:sz w:val="24"/>
          <w:szCs w:val="24"/>
          <w:u w:val="single"/>
        </w:rPr>
        <w:t>he groups</w:t>
      </w:r>
      <w:r>
        <w:rPr>
          <w:rFonts w:ascii="Arial" w:hAnsi="Arial" w:cs="Arial"/>
          <w:sz w:val="24"/>
          <w:szCs w:val="24"/>
          <w:u w:val="single"/>
        </w:rPr>
        <w:t>’</w:t>
      </w:r>
      <w:r w:rsidR="00040B0D" w:rsidRPr="00040B0D">
        <w:rPr>
          <w:rFonts w:ascii="Arial" w:hAnsi="Arial" w:cs="Arial"/>
          <w:sz w:val="24"/>
          <w:szCs w:val="24"/>
          <w:u w:val="single"/>
        </w:rPr>
        <w:t xml:space="preserve"> soapbox design </w:t>
      </w:r>
      <w:r w:rsidR="00040B0D">
        <w:rPr>
          <w:rFonts w:ascii="Arial" w:hAnsi="Arial" w:cs="Arial"/>
          <w:sz w:val="24"/>
          <w:szCs w:val="24"/>
          <w:u w:val="single"/>
        </w:rPr>
        <w:t>dimensions</w:t>
      </w:r>
      <w:r>
        <w:rPr>
          <w:rFonts w:ascii="Arial" w:hAnsi="Arial" w:cs="Arial"/>
          <w:sz w:val="24"/>
          <w:szCs w:val="24"/>
          <w:u w:val="single"/>
        </w:rPr>
        <w:t>:</w:t>
      </w:r>
    </w:p>
    <w:p w14:paraId="7A774952" w14:textId="2BFD0DEF" w:rsidR="00040B0D" w:rsidRDefault="00DE6E8D" w:rsidP="00EB68D6">
      <w:pPr>
        <w:rPr>
          <w:rFonts w:ascii="Arial" w:hAnsi="Arial" w:cs="Arial"/>
          <w:sz w:val="24"/>
          <w:szCs w:val="24"/>
        </w:rPr>
      </w:pPr>
      <w:r>
        <w:rPr>
          <w:rFonts w:ascii="Arial" w:hAnsi="Arial" w:cs="Arial"/>
          <w:sz w:val="24"/>
          <w:szCs w:val="24"/>
        </w:rPr>
        <w:t>W</w:t>
      </w:r>
      <w:r w:rsidR="00040B0D">
        <w:rPr>
          <w:rFonts w:ascii="Arial" w:hAnsi="Arial" w:cs="Arial"/>
          <w:sz w:val="24"/>
          <w:szCs w:val="24"/>
        </w:rPr>
        <w:t>idth - 1.2m +-10cm</w:t>
      </w:r>
    </w:p>
    <w:p w14:paraId="2DE44CAC" w14:textId="42869761" w:rsidR="00040B0D" w:rsidRDefault="00DE6E8D" w:rsidP="00EB68D6">
      <w:pPr>
        <w:rPr>
          <w:rFonts w:ascii="Arial" w:hAnsi="Arial" w:cs="Arial"/>
          <w:sz w:val="24"/>
          <w:szCs w:val="24"/>
        </w:rPr>
      </w:pPr>
      <w:r>
        <w:rPr>
          <w:rFonts w:ascii="Arial" w:hAnsi="Arial" w:cs="Arial"/>
          <w:sz w:val="24"/>
          <w:szCs w:val="24"/>
        </w:rPr>
        <w:t>L</w:t>
      </w:r>
      <w:r w:rsidR="00040B0D">
        <w:rPr>
          <w:rFonts w:ascii="Arial" w:hAnsi="Arial" w:cs="Arial"/>
          <w:sz w:val="24"/>
          <w:szCs w:val="24"/>
        </w:rPr>
        <w:t>ength</w:t>
      </w:r>
      <w:r w:rsidR="00A77186">
        <w:rPr>
          <w:rFonts w:ascii="Arial" w:hAnsi="Arial" w:cs="Arial"/>
          <w:sz w:val="24"/>
          <w:szCs w:val="24"/>
        </w:rPr>
        <w:t xml:space="preserve"> - 2.2m</w:t>
      </w:r>
    </w:p>
    <w:p w14:paraId="0E4A6165" w14:textId="491B3D12" w:rsidR="00040B0D" w:rsidRPr="00040B0D" w:rsidRDefault="00DE6E8D" w:rsidP="00EB68D6">
      <w:pPr>
        <w:rPr>
          <w:rFonts w:ascii="Arial" w:hAnsi="Arial" w:cs="Arial"/>
          <w:sz w:val="24"/>
          <w:szCs w:val="24"/>
        </w:rPr>
      </w:pPr>
      <w:r>
        <w:rPr>
          <w:rFonts w:ascii="Arial" w:hAnsi="Arial" w:cs="Arial"/>
          <w:sz w:val="24"/>
          <w:szCs w:val="24"/>
        </w:rPr>
        <w:t>G</w:t>
      </w:r>
      <w:r w:rsidR="00040B0D">
        <w:rPr>
          <w:rFonts w:ascii="Arial" w:hAnsi="Arial" w:cs="Arial"/>
          <w:sz w:val="24"/>
          <w:szCs w:val="24"/>
        </w:rPr>
        <w:t xml:space="preserve">round clearance – (adjustable) </w:t>
      </w:r>
    </w:p>
    <w:p w14:paraId="14C730A9" w14:textId="4DA74197" w:rsidR="00265619" w:rsidRDefault="00265619" w:rsidP="00EB68D6">
      <w:pPr>
        <w:rPr>
          <w:rFonts w:ascii="Arial" w:hAnsi="Arial" w:cs="Arial"/>
          <w:sz w:val="24"/>
          <w:szCs w:val="24"/>
        </w:rPr>
      </w:pPr>
    </w:p>
    <w:p w14:paraId="248C0DE2" w14:textId="7470E3B5" w:rsidR="00584F4C" w:rsidRDefault="00584F4C" w:rsidP="00EB68D6">
      <w:pPr>
        <w:rPr>
          <w:rFonts w:ascii="Arial" w:hAnsi="Arial" w:cs="Arial"/>
          <w:sz w:val="24"/>
          <w:szCs w:val="24"/>
        </w:rPr>
      </w:pPr>
      <w:r>
        <w:rPr>
          <w:rFonts w:ascii="Arial" w:hAnsi="Arial" w:cs="Arial"/>
          <w:sz w:val="24"/>
          <w:szCs w:val="24"/>
        </w:rPr>
        <w:t xml:space="preserve">The car is designed with the driver </w:t>
      </w:r>
      <w:r w:rsidR="0023236F">
        <w:rPr>
          <w:rFonts w:ascii="Arial" w:hAnsi="Arial" w:cs="Arial"/>
          <w:sz w:val="24"/>
          <w:szCs w:val="24"/>
        </w:rPr>
        <w:t xml:space="preserve">situated between the wheels to keep the centre of gravity as central as possible. </w:t>
      </w:r>
      <w:r w:rsidR="00967A95">
        <w:rPr>
          <w:rFonts w:ascii="Arial" w:hAnsi="Arial" w:cs="Arial"/>
          <w:sz w:val="24"/>
          <w:szCs w:val="24"/>
        </w:rPr>
        <w:t>Regarding the</w:t>
      </w:r>
      <w:r w:rsidR="0023236F">
        <w:rPr>
          <w:rFonts w:ascii="Arial" w:hAnsi="Arial" w:cs="Arial"/>
          <w:sz w:val="24"/>
          <w:szCs w:val="24"/>
        </w:rPr>
        <w:t xml:space="preserve"> width of the car</w:t>
      </w:r>
      <w:r w:rsidR="00967A95">
        <w:rPr>
          <w:rFonts w:ascii="Arial" w:hAnsi="Arial" w:cs="Arial"/>
          <w:sz w:val="24"/>
          <w:szCs w:val="24"/>
        </w:rPr>
        <w:t>, it should be</w:t>
      </w:r>
      <w:r w:rsidR="0023236F">
        <w:rPr>
          <w:rFonts w:ascii="Arial" w:hAnsi="Arial" w:cs="Arial"/>
          <w:sz w:val="24"/>
          <w:szCs w:val="24"/>
        </w:rPr>
        <w:t xml:space="preserve"> wide enough that </w:t>
      </w:r>
      <w:r w:rsidR="00967A95">
        <w:rPr>
          <w:rFonts w:ascii="Arial" w:hAnsi="Arial" w:cs="Arial"/>
          <w:sz w:val="24"/>
          <w:szCs w:val="24"/>
        </w:rPr>
        <w:t xml:space="preserve">it will </w:t>
      </w:r>
      <w:r w:rsidR="0023236F">
        <w:rPr>
          <w:rFonts w:ascii="Arial" w:hAnsi="Arial" w:cs="Arial"/>
          <w:sz w:val="24"/>
          <w:szCs w:val="24"/>
        </w:rPr>
        <w:t>be stable</w:t>
      </w:r>
      <w:r w:rsidR="00967A95">
        <w:rPr>
          <w:rFonts w:ascii="Arial" w:hAnsi="Arial" w:cs="Arial"/>
          <w:sz w:val="24"/>
          <w:szCs w:val="24"/>
        </w:rPr>
        <w:t xml:space="preserve">, as well as not being </w:t>
      </w:r>
      <w:r w:rsidR="00992753">
        <w:rPr>
          <w:rFonts w:ascii="Arial" w:hAnsi="Arial" w:cs="Arial"/>
          <w:sz w:val="24"/>
          <w:szCs w:val="24"/>
        </w:rPr>
        <w:t>so</w:t>
      </w:r>
      <w:r w:rsidR="00967A95">
        <w:rPr>
          <w:rFonts w:ascii="Arial" w:hAnsi="Arial" w:cs="Arial"/>
          <w:sz w:val="24"/>
          <w:szCs w:val="24"/>
        </w:rPr>
        <w:t xml:space="preserve"> wide </w:t>
      </w:r>
      <w:r w:rsidR="00992753">
        <w:rPr>
          <w:rFonts w:ascii="Arial" w:hAnsi="Arial" w:cs="Arial"/>
          <w:sz w:val="24"/>
          <w:szCs w:val="24"/>
        </w:rPr>
        <w:t>that</w:t>
      </w:r>
      <w:r w:rsidR="00967A95">
        <w:rPr>
          <w:rFonts w:ascii="Arial" w:hAnsi="Arial" w:cs="Arial"/>
          <w:sz w:val="24"/>
          <w:szCs w:val="24"/>
        </w:rPr>
        <w:t xml:space="preserve"> </w:t>
      </w:r>
      <w:r w:rsidR="0008445E">
        <w:rPr>
          <w:rFonts w:ascii="Arial" w:hAnsi="Arial" w:cs="Arial"/>
          <w:sz w:val="24"/>
          <w:szCs w:val="24"/>
        </w:rPr>
        <w:t>manoeuvring</w:t>
      </w:r>
      <w:r w:rsidR="00992753">
        <w:rPr>
          <w:rFonts w:ascii="Arial" w:hAnsi="Arial" w:cs="Arial"/>
          <w:sz w:val="24"/>
          <w:szCs w:val="24"/>
        </w:rPr>
        <w:t xml:space="preserve"> around</w:t>
      </w:r>
      <w:r w:rsidR="00967A95">
        <w:rPr>
          <w:rFonts w:ascii="Arial" w:hAnsi="Arial" w:cs="Arial"/>
          <w:sz w:val="24"/>
          <w:szCs w:val="24"/>
        </w:rPr>
        <w:t xml:space="preserve"> course obstacles</w:t>
      </w:r>
      <w:r w:rsidR="00992753">
        <w:rPr>
          <w:rFonts w:ascii="Arial" w:hAnsi="Arial" w:cs="Arial"/>
          <w:sz w:val="24"/>
          <w:szCs w:val="24"/>
        </w:rPr>
        <w:t xml:space="preserve"> </w:t>
      </w:r>
      <w:r w:rsidR="0008445E">
        <w:rPr>
          <w:rFonts w:ascii="Arial" w:hAnsi="Arial" w:cs="Arial"/>
          <w:sz w:val="24"/>
          <w:szCs w:val="24"/>
        </w:rPr>
        <w:t>does not need more steering that necessary</w:t>
      </w:r>
      <w:r w:rsidR="00967A95">
        <w:rPr>
          <w:rFonts w:ascii="Arial" w:hAnsi="Arial" w:cs="Arial"/>
          <w:sz w:val="24"/>
          <w:szCs w:val="24"/>
        </w:rPr>
        <w:t>.</w:t>
      </w:r>
      <w:r w:rsidR="0023236F">
        <w:rPr>
          <w:rFonts w:ascii="Arial" w:hAnsi="Arial" w:cs="Arial"/>
          <w:sz w:val="24"/>
          <w:szCs w:val="24"/>
        </w:rPr>
        <w:t xml:space="preserve"> </w:t>
      </w:r>
      <w:r w:rsidR="005B54A1">
        <w:rPr>
          <w:rFonts w:ascii="Arial" w:hAnsi="Arial" w:cs="Arial"/>
          <w:sz w:val="24"/>
          <w:szCs w:val="24"/>
        </w:rPr>
        <w:t>W</w:t>
      </w:r>
      <w:r w:rsidR="0023236F">
        <w:rPr>
          <w:rFonts w:ascii="Arial" w:hAnsi="Arial" w:cs="Arial"/>
          <w:sz w:val="24"/>
          <w:szCs w:val="24"/>
        </w:rPr>
        <w:t>ith consideration that the h</w:t>
      </w:r>
      <w:r w:rsidR="005B54A1">
        <w:rPr>
          <w:rFonts w:ascii="Arial" w:hAnsi="Arial" w:cs="Arial"/>
          <w:sz w:val="24"/>
          <w:szCs w:val="24"/>
        </w:rPr>
        <w:t>eight</w:t>
      </w:r>
      <w:r w:rsidR="0023236F">
        <w:rPr>
          <w:rFonts w:ascii="Arial" w:hAnsi="Arial" w:cs="Arial"/>
          <w:sz w:val="24"/>
          <w:szCs w:val="24"/>
        </w:rPr>
        <w:t xml:space="preserve"> of the car can be adjusted and </w:t>
      </w:r>
      <w:r w:rsidR="0008445E">
        <w:rPr>
          <w:rFonts w:ascii="Arial" w:hAnsi="Arial" w:cs="Arial"/>
          <w:sz w:val="24"/>
          <w:szCs w:val="24"/>
        </w:rPr>
        <w:t>subsequently</w:t>
      </w:r>
      <w:r w:rsidR="0023236F">
        <w:rPr>
          <w:rFonts w:ascii="Arial" w:hAnsi="Arial" w:cs="Arial"/>
          <w:sz w:val="24"/>
          <w:szCs w:val="24"/>
        </w:rPr>
        <w:t xml:space="preserve"> the</w:t>
      </w:r>
      <w:r w:rsidR="0008445E">
        <w:rPr>
          <w:rFonts w:ascii="Arial" w:hAnsi="Arial" w:cs="Arial"/>
          <w:sz w:val="24"/>
          <w:szCs w:val="24"/>
        </w:rPr>
        <w:t xml:space="preserve"> h</w:t>
      </w:r>
      <w:r w:rsidR="005B54A1">
        <w:rPr>
          <w:rFonts w:ascii="Arial" w:hAnsi="Arial" w:cs="Arial"/>
          <w:sz w:val="24"/>
          <w:szCs w:val="24"/>
        </w:rPr>
        <w:t>e</w:t>
      </w:r>
      <w:r w:rsidR="0008445E">
        <w:rPr>
          <w:rFonts w:ascii="Arial" w:hAnsi="Arial" w:cs="Arial"/>
          <w:sz w:val="24"/>
          <w:szCs w:val="24"/>
        </w:rPr>
        <w:t>ight of</w:t>
      </w:r>
      <w:r w:rsidR="0023236F">
        <w:rPr>
          <w:rFonts w:ascii="Arial" w:hAnsi="Arial" w:cs="Arial"/>
          <w:sz w:val="24"/>
          <w:szCs w:val="24"/>
        </w:rPr>
        <w:t xml:space="preserve"> centre of gravity. </w:t>
      </w:r>
    </w:p>
    <w:p w14:paraId="35DA123A" w14:textId="09FA052E" w:rsidR="005877AB" w:rsidRDefault="005877AB" w:rsidP="00EB68D6">
      <w:pPr>
        <w:rPr>
          <w:rFonts w:ascii="Arial" w:hAnsi="Arial" w:cs="Arial"/>
          <w:sz w:val="24"/>
          <w:szCs w:val="24"/>
          <w:u w:val="single"/>
        </w:rPr>
      </w:pPr>
    </w:p>
    <w:p w14:paraId="25E6AC6D" w14:textId="1D71866D" w:rsidR="005877AB" w:rsidRDefault="005877AB" w:rsidP="00EB68D6">
      <w:pPr>
        <w:rPr>
          <w:rFonts w:ascii="Arial" w:hAnsi="Arial" w:cs="Arial"/>
          <w:sz w:val="24"/>
          <w:szCs w:val="24"/>
          <w:u w:val="single"/>
        </w:rPr>
      </w:pPr>
    </w:p>
    <w:p w14:paraId="273EB940" w14:textId="40BDBB42" w:rsidR="005877AB" w:rsidRDefault="005877AB" w:rsidP="00EB68D6">
      <w:pPr>
        <w:rPr>
          <w:rFonts w:ascii="Arial" w:hAnsi="Arial" w:cs="Arial"/>
          <w:sz w:val="24"/>
          <w:szCs w:val="24"/>
          <w:u w:val="single"/>
        </w:rPr>
      </w:pPr>
    </w:p>
    <w:p w14:paraId="27EB1D95" w14:textId="3ED483D0" w:rsidR="005877AB" w:rsidRDefault="005877AB" w:rsidP="00EB68D6">
      <w:pPr>
        <w:rPr>
          <w:rFonts w:ascii="Arial" w:hAnsi="Arial" w:cs="Arial"/>
          <w:sz w:val="24"/>
          <w:szCs w:val="24"/>
          <w:u w:val="single"/>
        </w:rPr>
      </w:pPr>
    </w:p>
    <w:p w14:paraId="2FBCE108" w14:textId="314AA6F9" w:rsidR="00B45D07" w:rsidRDefault="00897A8D" w:rsidP="00EB68D6">
      <w:pPr>
        <w:rPr>
          <w:rFonts w:ascii="Arial" w:hAnsi="Arial" w:cs="Arial"/>
          <w:sz w:val="24"/>
          <w:szCs w:val="24"/>
          <w:u w:val="single"/>
        </w:rPr>
      </w:pPr>
      <w:r w:rsidRPr="00324965">
        <w:rPr>
          <w:noProof/>
          <w:sz w:val="24"/>
          <w:szCs w:val="24"/>
        </w:rPr>
        <w:lastRenderedPageBreak/>
        <mc:AlternateContent>
          <mc:Choice Requires="wps">
            <w:drawing>
              <wp:anchor distT="45720" distB="45720" distL="114300" distR="114300" simplePos="0" relativeHeight="251697664" behindDoc="0" locked="0" layoutInCell="1" allowOverlap="1" wp14:anchorId="029C9288" wp14:editId="35B29497">
                <wp:simplePos x="0" y="0"/>
                <wp:positionH relativeFrom="margin">
                  <wp:posOffset>-480060</wp:posOffset>
                </wp:positionH>
                <wp:positionV relativeFrom="paragraph">
                  <wp:posOffset>-617220</wp:posOffset>
                </wp:positionV>
                <wp:extent cx="3528060" cy="259080"/>
                <wp:effectExtent l="0" t="0" r="0" b="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8060" cy="259080"/>
                        </a:xfrm>
                        <a:prstGeom prst="rect">
                          <a:avLst/>
                        </a:prstGeom>
                        <a:noFill/>
                        <a:ln w="9525">
                          <a:noFill/>
                          <a:miter lim="800000"/>
                          <a:headEnd/>
                          <a:tailEnd/>
                        </a:ln>
                      </wps:spPr>
                      <wps:txbx>
                        <w:txbxContent>
                          <w:p w14:paraId="37E67A4F" w14:textId="24EE561F" w:rsidR="005B54A1" w:rsidRDefault="005B54A1" w:rsidP="00C62D3B">
                            <w:r>
                              <w:t>Fig 4. Iso view, CAD seat design by Nathan Morgan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9C9288" id="_x0000_s1031" type="#_x0000_t202" style="position:absolute;margin-left:-37.8pt;margin-top:-48.6pt;width:277.8pt;height:20.4pt;z-index:2516976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" filled="f" stroked="f">
                <v:textbox>
                  <w:txbxContent>
                    <w:p w14:paraId="37E67A4F" w14:textId="24EE561F" w:rsidR="005B54A1" w:rsidRDefault="005B54A1" w:rsidP="00C62D3B">
                      <w:r>
                        <w:t>Fig 4. Iso view, CAD seat design by Nathan Morgan</w:t>
                      </w:r>
                    </w:p>
                  </w:txbxContent>
                </v:textbox>
                <w10:wrap anchorx="margin"/>
              </v:shape>
            </w:pict>
          </mc:Fallback>
        </mc:AlternateContent>
      </w:r>
      <w:r w:rsidRPr="00324965">
        <w:rPr>
          <w:noProof/>
          <w:sz w:val="24"/>
          <w:szCs w:val="24"/>
        </w:rPr>
        <mc:AlternateContent>
          <mc:Choice Requires="wps">
            <w:drawing>
              <wp:anchor distT="45720" distB="45720" distL="114300" distR="114300" simplePos="0" relativeHeight="251699712" behindDoc="0" locked="0" layoutInCell="1" allowOverlap="1" wp14:anchorId="3099608C" wp14:editId="30150512">
                <wp:simplePos x="0" y="0"/>
                <wp:positionH relativeFrom="margin">
                  <wp:posOffset>2886710</wp:posOffset>
                </wp:positionH>
                <wp:positionV relativeFrom="paragraph">
                  <wp:posOffset>1249680</wp:posOffset>
                </wp:positionV>
                <wp:extent cx="3528060" cy="259080"/>
                <wp:effectExtent l="0" t="0" r="0" b="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8060" cy="259080"/>
                        </a:xfrm>
                        <a:prstGeom prst="rect">
                          <a:avLst/>
                        </a:prstGeom>
                        <a:noFill/>
                        <a:ln w="9525">
                          <a:noFill/>
                          <a:miter lim="800000"/>
                          <a:headEnd/>
                          <a:tailEnd/>
                        </a:ln>
                      </wps:spPr>
                      <wps:txbx>
                        <w:txbxContent>
                          <w:p w14:paraId="7EFA873A" w14:textId="371B7630" w:rsidR="005B54A1" w:rsidRDefault="005B54A1" w:rsidP="00C62D3B">
                            <w:r>
                              <w:t>Fig 5. Side view, CAD wheel design by Nathan Morgan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99608C" id="_x0000_s1032" type="#_x0000_t202" style="position:absolute;margin-left:227.3pt;margin-top:98.4pt;width:277.8pt;height:20.4pt;z-index:2516997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" filled="f" stroked="f">
                <v:textbox>
                  <w:txbxContent>
                    <w:p w14:paraId="7EFA873A" w14:textId="371B7630" w:rsidR="005B54A1" w:rsidRDefault="005B54A1" w:rsidP="00C62D3B">
                      <w:r>
                        <w:t>Fig 5. Side view, CAD wheel design by Nathan Morgan</w:t>
                      </w:r>
                    </w:p>
                  </w:txbxContent>
                </v:textbox>
                <w10:wrap anchorx="margin"/>
              </v:shape>
            </w:pict>
          </mc:Fallback>
        </mc:AlternateContent>
      </w:r>
      <w:r w:rsidRPr="00324965">
        <w:rPr>
          <w:noProof/>
          <w:sz w:val="24"/>
          <w:szCs w:val="24"/>
        </w:rPr>
        <mc:AlternateContent>
          <mc:Choice Requires="wps">
            <w:drawing>
              <wp:anchor distT="45720" distB="45720" distL="114300" distR="114300" simplePos="0" relativeHeight="251695616" behindDoc="0" locked="0" layoutInCell="1" allowOverlap="1" wp14:anchorId="4FE5BA0E" wp14:editId="0F286826">
                <wp:simplePos x="0" y="0"/>
                <wp:positionH relativeFrom="margin">
                  <wp:posOffset>-426720</wp:posOffset>
                </wp:positionH>
                <wp:positionV relativeFrom="paragraph">
                  <wp:posOffset>3147060</wp:posOffset>
                </wp:positionV>
                <wp:extent cx="3528060" cy="259080"/>
                <wp:effectExtent l="0" t="0" r="0" b="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8060" cy="259080"/>
                        </a:xfrm>
                        <a:prstGeom prst="rect">
                          <a:avLst/>
                        </a:prstGeom>
                        <a:noFill/>
                        <a:ln w="9525">
                          <a:noFill/>
                          <a:miter lim="800000"/>
                          <a:headEnd/>
                          <a:tailEnd/>
                        </a:ln>
                      </wps:spPr>
                      <wps:txbx>
                        <w:txbxContent>
                          <w:p w14:paraId="2FD14DFB" w14:textId="0EE5A356" w:rsidR="005B54A1" w:rsidRDefault="005B54A1" w:rsidP="00C62D3B">
                            <w:r>
                              <w:t>Fig 6. Rear view, CAD seat design by Nathan Morgan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E5BA0E" id="_x0000_s1033" type="#_x0000_t202" style="position:absolute;margin-left:-33.6pt;margin-top:247.8pt;width:277.8pt;height:20.4pt;z-index:2516956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" filled="f" stroked="f">
                <v:textbox>
                  <w:txbxContent>
                    <w:p w14:paraId="2FD14DFB" w14:textId="0EE5A356" w:rsidR="005B54A1" w:rsidRDefault="005B54A1" w:rsidP="00C62D3B">
                      <w:r>
                        <w:t>Fig 6. Rear view, CAD seat design by Nathan Morgan</w:t>
                      </w:r>
                    </w:p>
                  </w:txbxContent>
                </v:textbox>
                <w10:wrap anchorx="margin"/>
              </v:shape>
            </w:pict>
          </mc:Fallback>
        </mc:AlternateContent>
      </w:r>
      <w:r w:rsidRPr="00324965">
        <w:rPr>
          <w:noProof/>
          <w:sz w:val="24"/>
          <w:szCs w:val="24"/>
        </w:rPr>
        <mc:AlternateContent>
          <mc:Choice Requires="wps">
            <w:drawing>
              <wp:anchor distT="45720" distB="45720" distL="114300" distR="114300" simplePos="0" relativeHeight="251693568" behindDoc="0" locked="0" layoutInCell="1" allowOverlap="1" wp14:anchorId="7AB79F2F" wp14:editId="2C46179C">
                <wp:simplePos x="0" y="0"/>
                <wp:positionH relativeFrom="margin">
                  <wp:posOffset>2905760</wp:posOffset>
                </wp:positionH>
                <wp:positionV relativeFrom="paragraph">
                  <wp:posOffset>5013960</wp:posOffset>
                </wp:positionV>
                <wp:extent cx="3528060" cy="259080"/>
                <wp:effectExtent l="0" t="0" r="0" b="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8060" cy="259080"/>
                        </a:xfrm>
                        <a:prstGeom prst="rect">
                          <a:avLst/>
                        </a:prstGeom>
                        <a:noFill/>
                        <a:ln w="9525">
                          <a:noFill/>
                          <a:miter lim="800000"/>
                          <a:headEnd/>
                          <a:tailEnd/>
                        </a:ln>
                      </wps:spPr>
                      <wps:txbx>
                        <w:txbxContent>
                          <w:p w14:paraId="20CAD9AE" w14:textId="5357D32B" w:rsidR="005B54A1" w:rsidRDefault="005B54A1" w:rsidP="00C62D3B">
                            <w:r>
                              <w:t>Fig 7. Side view, CAD wheel design by Nathan Morgan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B79F2F" id="_x0000_s1034" type="#_x0000_t202" style="position:absolute;margin-left:228.8pt;margin-top:394.8pt;width:277.8pt;height:20.4pt;z-index:2516935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" filled="f" stroked="f">
                <v:textbox>
                  <w:txbxContent>
                    <w:p w14:paraId="20CAD9AE" w14:textId="5357D32B" w:rsidR="005B54A1" w:rsidRDefault="005B54A1" w:rsidP="00C62D3B">
                      <w:r>
                        <w:t>Fig 7. Side view, CAD wheel design by Nathan Morgan</w:t>
                      </w:r>
                    </w:p>
                  </w:txbxContent>
                </v:textbox>
                <w10:wrap anchorx="margin"/>
              </v:shape>
            </w:pict>
          </mc:Fallback>
        </mc:AlternateContent>
      </w:r>
      <w:r w:rsidR="00C62D3B" w:rsidRPr="00324965">
        <w:rPr>
          <w:noProof/>
          <w:sz w:val="24"/>
          <w:szCs w:val="24"/>
        </w:rPr>
        <mc:AlternateContent>
          <mc:Choice Requires="wps">
            <w:drawing>
              <wp:anchor distT="45720" distB="45720" distL="114300" distR="114300" simplePos="0" relativeHeight="251691520" behindDoc="0" locked="0" layoutInCell="1" allowOverlap="1" wp14:anchorId="4D972790" wp14:editId="12C12997">
                <wp:simplePos x="0" y="0"/>
                <wp:positionH relativeFrom="margin">
                  <wp:posOffset>-441960</wp:posOffset>
                </wp:positionH>
                <wp:positionV relativeFrom="paragraph">
                  <wp:posOffset>6858000</wp:posOffset>
                </wp:positionV>
                <wp:extent cx="2941320" cy="259080"/>
                <wp:effectExtent l="0" t="0" r="0" b="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1320" cy="259080"/>
                        </a:xfrm>
                        <a:prstGeom prst="rect">
                          <a:avLst/>
                        </a:prstGeom>
                        <a:noFill/>
                        <a:ln w="9525">
                          <a:noFill/>
                          <a:miter lim="800000"/>
                          <a:headEnd/>
                          <a:tailEnd/>
                        </a:ln>
                      </wps:spPr>
                      <wps:txbx>
                        <w:txbxContent>
                          <w:p w14:paraId="5E24F565" w14:textId="770A2F50" w:rsidR="005B54A1" w:rsidRPr="00C62D3B" w:rsidRDefault="005B54A1" w:rsidP="00C62D3B">
                            <w:pPr>
                              <w:rPr>
                                <w:rFonts w:cstheme="minorHAnsi"/>
                              </w:rPr>
                            </w:pPr>
                            <w:r w:rsidRPr="00C62D3B">
                              <w:rPr>
                                <w:rFonts w:cstheme="minorHAnsi"/>
                              </w:rPr>
                              <w:t xml:space="preserve">Fig </w:t>
                            </w:r>
                            <w:r>
                              <w:rPr>
                                <w:rFonts w:cstheme="minorHAnsi"/>
                              </w:rPr>
                              <w:t>8</w:t>
                            </w:r>
                            <w:r w:rsidRPr="00C62D3B">
                              <w:rPr>
                                <w:rFonts w:cstheme="minorHAnsi"/>
                              </w:rPr>
                              <w:t>. Side view</w:t>
                            </w:r>
                            <w:r>
                              <w:rPr>
                                <w:rFonts w:cstheme="minorHAnsi"/>
                              </w:rPr>
                              <w:t>, CAD design</w:t>
                            </w:r>
                            <w:r w:rsidRPr="00C62D3B">
                              <w:rPr>
                                <w:rFonts w:cstheme="minorHAnsi"/>
                              </w:rPr>
                              <w:t xml:space="preserve"> by </w:t>
                            </w:r>
                            <w:r w:rsidRPr="00C62D3B">
                              <w:rPr>
                                <w:rFonts w:cstheme="minorHAnsi"/>
                                <w:color w:val="0D0D0D" w:themeColor="text1" w:themeTint="F2"/>
                              </w:rPr>
                              <w:t>Nathan Morgan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972790" id="_x0000_s1035" type="#_x0000_t202" style="position:absolute;margin-left:-34.8pt;margin-top:540pt;width:231.6pt;height:20.4pt;z-index:2516915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" filled="f" stroked="f">
                <v:textbox>
                  <w:txbxContent>
                    <w:p w14:paraId="5E24F565" w14:textId="770A2F50" w:rsidR="005B54A1" w:rsidRPr="00C62D3B" w:rsidRDefault="005B54A1" w:rsidP="00C62D3B">
                      <w:pPr>
                        <w:rPr>
                          <w:rFonts w:cstheme="minorHAnsi"/>
                        </w:rPr>
                      </w:pPr>
                      <w:r w:rsidRPr="00C62D3B">
                        <w:rPr>
                          <w:rFonts w:cstheme="minorHAnsi"/>
                        </w:rPr>
                        <w:t xml:space="preserve">Fig </w:t>
                      </w:r>
                      <w:r>
                        <w:rPr>
                          <w:rFonts w:cstheme="minorHAnsi"/>
                        </w:rPr>
                        <w:t>8</w:t>
                      </w:r>
                      <w:r w:rsidRPr="00C62D3B">
                        <w:rPr>
                          <w:rFonts w:cstheme="minorHAnsi"/>
                        </w:rPr>
                        <w:t>. Side view</w:t>
                      </w:r>
                      <w:r>
                        <w:rPr>
                          <w:rFonts w:cstheme="minorHAnsi"/>
                        </w:rPr>
                        <w:t>, CAD design</w:t>
                      </w:r>
                      <w:r w:rsidRPr="00C62D3B">
                        <w:rPr>
                          <w:rFonts w:cstheme="minorHAnsi"/>
                        </w:rPr>
                        <w:t xml:space="preserve"> by </w:t>
                      </w:r>
                      <w:r w:rsidRPr="00C62D3B">
                        <w:rPr>
                          <w:rFonts w:cstheme="minorHAnsi"/>
                          <w:color w:val="0D0D0D" w:themeColor="text1" w:themeTint="F2"/>
                        </w:rPr>
                        <w:t>Nathan Morgan</w:t>
                      </w:r>
                    </w:p>
                  </w:txbxContent>
                </v:textbox>
                <w10:wrap anchorx="margin"/>
              </v:shape>
            </w:pict>
          </mc:Fallback>
        </mc:AlternateContent>
      </w:r>
      <w:r w:rsidR="00C62D3B">
        <w:rPr>
          <w:rFonts w:ascii="Arial" w:hAnsi="Arial" w:cs="Arial"/>
          <w:noProof/>
          <w:sz w:val="24"/>
          <w:szCs w:val="24"/>
          <w:u w:val="single"/>
        </w:rPr>
        <w:drawing>
          <wp:anchor distT="0" distB="0" distL="114300" distR="114300" simplePos="0" relativeHeight="251685376" behindDoc="0" locked="0" layoutInCell="1" allowOverlap="1" wp14:anchorId="16F2331E" wp14:editId="30405D95">
            <wp:simplePos x="0" y="0"/>
            <wp:positionH relativeFrom="column">
              <wp:posOffset>-342900</wp:posOffset>
            </wp:positionH>
            <wp:positionV relativeFrom="paragraph">
              <wp:posOffset>7124700</wp:posOffset>
            </wp:positionV>
            <wp:extent cx="3302471" cy="1805838"/>
            <wp:effectExtent l="0" t="0" r="0" b="444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02471" cy="1805838"/>
                    </a:xfrm>
                    <a:prstGeom prst="rect">
                      <a:avLst/>
                    </a:prstGeom>
                    <a:noFill/>
                  </pic:spPr>
                </pic:pic>
              </a:graphicData>
            </a:graphic>
            <wp14:sizeRelH relativeFrom="page">
              <wp14:pctWidth>0</wp14:pctWidth>
            </wp14:sizeRelH>
            <wp14:sizeRelV relativeFrom="page">
              <wp14:pctHeight>0</wp14:pctHeight>
            </wp14:sizeRelV>
          </wp:anchor>
        </w:drawing>
      </w:r>
      <w:r w:rsidR="00C62D3B">
        <w:rPr>
          <w:rFonts w:ascii="Arial" w:hAnsi="Arial" w:cs="Arial"/>
          <w:noProof/>
          <w:sz w:val="24"/>
          <w:szCs w:val="24"/>
          <w:u w:val="single"/>
        </w:rPr>
        <w:drawing>
          <wp:anchor distT="0" distB="0" distL="114300" distR="114300" simplePos="0" relativeHeight="251689472" behindDoc="0" locked="0" layoutInCell="1" allowOverlap="1" wp14:anchorId="4454AB19" wp14:editId="7FA823C6">
            <wp:simplePos x="0" y="0"/>
            <wp:positionH relativeFrom="column">
              <wp:posOffset>3001184</wp:posOffset>
            </wp:positionH>
            <wp:positionV relativeFrom="paragraph">
              <wp:posOffset>5265420</wp:posOffset>
            </wp:positionV>
            <wp:extent cx="3164031" cy="1730138"/>
            <wp:effectExtent l="0" t="0" r="0" b="381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78169" cy="1737869"/>
                    </a:xfrm>
                    <a:prstGeom prst="rect">
                      <a:avLst/>
                    </a:prstGeom>
                    <a:noFill/>
                  </pic:spPr>
                </pic:pic>
              </a:graphicData>
            </a:graphic>
            <wp14:sizeRelH relativeFrom="page">
              <wp14:pctWidth>0</wp14:pctWidth>
            </wp14:sizeRelH>
            <wp14:sizeRelV relativeFrom="page">
              <wp14:pctHeight>0</wp14:pctHeight>
            </wp14:sizeRelV>
          </wp:anchor>
        </w:drawing>
      </w:r>
      <w:r w:rsidR="00C62D3B">
        <w:rPr>
          <w:rFonts w:ascii="Arial" w:hAnsi="Arial" w:cs="Arial"/>
          <w:noProof/>
          <w:sz w:val="24"/>
          <w:szCs w:val="24"/>
          <w:u w:val="single"/>
        </w:rPr>
        <w:drawing>
          <wp:anchor distT="0" distB="0" distL="114300" distR="114300" simplePos="0" relativeHeight="251686400" behindDoc="0" locked="0" layoutInCell="1" allowOverlap="1" wp14:anchorId="40DBCE61" wp14:editId="24CD0AD3">
            <wp:simplePos x="0" y="0"/>
            <wp:positionH relativeFrom="column">
              <wp:posOffset>-342265</wp:posOffset>
            </wp:positionH>
            <wp:positionV relativeFrom="paragraph">
              <wp:posOffset>3397250</wp:posOffset>
            </wp:positionV>
            <wp:extent cx="3215640" cy="1758358"/>
            <wp:effectExtent l="0" t="0" r="381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15640" cy="1758358"/>
                    </a:xfrm>
                    <a:prstGeom prst="rect">
                      <a:avLst/>
                    </a:prstGeom>
                    <a:noFill/>
                  </pic:spPr>
                </pic:pic>
              </a:graphicData>
            </a:graphic>
            <wp14:sizeRelH relativeFrom="page">
              <wp14:pctWidth>0</wp14:pctWidth>
            </wp14:sizeRelH>
            <wp14:sizeRelV relativeFrom="page">
              <wp14:pctHeight>0</wp14:pctHeight>
            </wp14:sizeRelV>
          </wp:anchor>
        </w:drawing>
      </w:r>
      <w:r w:rsidR="00C62D3B">
        <w:rPr>
          <w:rFonts w:ascii="Arial" w:hAnsi="Arial" w:cs="Arial"/>
          <w:noProof/>
          <w:sz w:val="24"/>
          <w:szCs w:val="24"/>
          <w:u w:val="single"/>
        </w:rPr>
        <w:drawing>
          <wp:anchor distT="0" distB="0" distL="114300" distR="114300" simplePos="0" relativeHeight="251688448" behindDoc="0" locked="0" layoutInCell="1" allowOverlap="1" wp14:anchorId="5CFB6031" wp14:editId="715B350C">
            <wp:simplePos x="0" y="0"/>
            <wp:positionH relativeFrom="column">
              <wp:posOffset>2958522</wp:posOffset>
            </wp:positionH>
            <wp:positionV relativeFrom="paragraph">
              <wp:posOffset>1508760</wp:posOffset>
            </wp:positionV>
            <wp:extent cx="3218124" cy="1759922"/>
            <wp:effectExtent l="0" t="0" r="1905"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223704" cy="1762974"/>
                    </a:xfrm>
                    <a:prstGeom prst="rect">
                      <a:avLst/>
                    </a:prstGeom>
                    <a:noFill/>
                  </pic:spPr>
                </pic:pic>
              </a:graphicData>
            </a:graphic>
            <wp14:sizeRelH relativeFrom="page">
              <wp14:pctWidth>0</wp14:pctWidth>
            </wp14:sizeRelH>
            <wp14:sizeRelV relativeFrom="page">
              <wp14:pctHeight>0</wp14:pctHeight>
            </wp14:sizeRelV>
          </wp:anchor>
        </w:drawing>
      </w:r>
      <w:r w:rsidR="00C62D3B">
        <w:rPr>
          <w:rFonts w:ascii="Arial" w:hAnsi="Arial" w:cs="Arial"/>
          <w:noProof/>
          <w:sz w:val="24"/>
          <w:szCs w:val="24"/>
          <w:u w:val="single"/>
        </w:rPr>
        <w:drawing>
          <wp:anchor distT="0" distB="0" distL="114300" distR="114300" simplePos="0" relativeHeight="251684352" behindDoc="0" locked="0" layoutInCell="1" allowOverlap="1" wp14:anchorId="7CBD684C" wp14:editId="7C8EC2F5">
            <wp:simplePos x="0" y="0"/>
            <wp:positionH relativeFrom="column">
              <wp:posOffset>-388620</wp:posOffset>
            </wp:positionH>
            <wp:positionV relativeFrom="paragraph">
              <wp:posOffset>-365760</wp:posOffset>
            </wp:positionV>
            <wp:extent cx="3275620" cy="1790700"/>
            <wp:effectExtent l="0" t="0" r="127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280910" cy="1793592"/>
                    </a:xfrm>
                    <a:prstGeom prst="rect">
                      <a:avLst/>
                    </a:prstGeom>
                    <a:noFill/>
                  </pic:spPr>
                </pic:pic>
              </a:graphicData>
            </a:graphic>
            <wp14:sizeRelH relativeFrom="page">
              <wp14:pctWidth>0</wp14:pctWidth>
            </wp14:sizeRelH>
            <wp14:sizeRelV relativeFrom="page">
              <wp14:pctHeight>0</wp14:pctHeight>
            </wp14:sizeRelV>
          </wp:anchor>
        </w:drawing>
      </w:r>
      <w:r w:rsidR="00B45D07">
        <w:rPr>
          <w:rFonts w:ascii="Arial" w:hAnsi="Arial" w:cs="Arial"/>
          <w:sz w:val="24"/>
          <w:szCs w:val="24"/>
          <w:u w:val="single"/>
        </w:rPr>
        <w:t>dj</w:t>
      </w:r>
    </w:p>
    <w:p w14:paraId="4EB8159D" w14:textId="77777777" w:rsidR="00B45D07" w:rsidRDefault="00B45D07" w:rsidP="00EB68D6">
      <w:pPr>
        <w:rPr>
          <w:rFonts w:ascii="Arial" w:hAnsi="Arial" w:cs="Arial"/>
          <w:sz w:val="24"/>
          <w:szCs w:val="24"/>
          <w:u w:val="single"/>
        </w:rPr>
      </w:pPr>
    </w:p>
    <w:p w14:paraId="3FD9B299" w14:textId="77777777" w:rsidR="00B45D07" w:rsidRDefault="00B45D07" w:rsidP="00EB68D6">
      <w:pPr>
        <w:rPr>
          <w:rFonts w:ascii="Arial" w:hAnsi="Arial" w:cs="Arial"/>
          <w:sz w:val="24"/>
          <w:szCs w:val="24"/>
          <w:u w:val="single"/>
        </w:rPr>
      </w:pPr>
    </w:p>
    <w:p w14:paraId="6DEEDA0F" w14:textId="77777777" w:rsidR="00B45D07" w:rsidRDefault="00B45D07" w:rsidP="00EB68D6">
      <w:pPr>
        <w:rPr>
          <w:rFonts w:ascii="Arial" w:hAnsi="Arial" w:cs="Arial"/>
          <w:sz w:val="24"/>
          <w:szCs w:val="24"/>
          <w:u w:val="single"/>
        </w:rPr>
      </w:pPr>
    </w:p>
    <w:p w14:paraId="01035FBB" w14:textId="77777777" w:rsidR="00B45D07" w:rsidRDefault="00B45D07" w:rsidP="00EB68D6">
      <w:pPr>
        <w:rPr>
          <w:rFonts w:ascii="Arial" w:hAnsi="Arial" w:cs="Arial"/>
          <w:sz w:val="24"/>
          <w:szCs w:val="24"/>
          <w:u w:val="single"/>
        </w:rPr>
      </w:pPr>
    </w:p>
    <w:p w14:paraId="2AF5FE8C" w14:textId="77777777" w:rsidR="00B45D07" w:rsidRDefault="00B45D07" w:rsidP="00EB68D6">
      <w:pPr>
        <w:rPr>
          <w:rFonts w:ascii="Arial" w:hAnsi="Arial" w:cs="Arial"/>
          <w:sz w:val="24"/>
          <w:szCs w:val="24"/>
          <w:u w:val="single"/>
        </w:rPr>
      </w:pPr>
    </w:p>
    <w:p w14:paraId="54692426" w14:textId="77777777" w:rsidR="00B45D07" w:rsidRDefault="00B45D07" w:rsidP="00EB68D6">
      <w:pPr>
        <w:rPr>
          <w:rFonts w:ascii="Arial" w:hAnsi="Arial" w:cs="Arial"/>
          <w:sz w:val="24"/>
          <w:szCs w:val="24"/>
          <w:u w:val="single"/>
        </w:rPr>
      </w:pPr>
    </w:p>
    <w:p w14:paraId="74910401" w14:textId="77777777" w:rsidR="00B45D07" w:rsidRDefault="00B45D07" w:rsidP="00EB68D6">
      <w:pPr>
        <w:rPr>
          <w:rFonts w:ascii="Arial" w:hAnsi="Arial" w:cs="Arial"/>
          <w:sz w:val="24"/>
          <w:szCs w:val="24"/>
          <w:u w:val="single"/>
        </w:rPr>
      </w:pPr>
    </w:p>
    <w:p w14:paraId="7565F286" w14:textId="77777777" w:rsidR="00B45D07" w:rsidRDefault="00B45D07" w:rsidP="00EB68D6">
      <w:pPr>
        <w:rPr>
          <w:rFonts w:ascii="Arial" w:hAnsi="Arial" w:cs="Arial"/>
          <w:sz w:val="24"/>
          <w:szCs w:val="24"/>
          <w:u w:val="single"/>
        </w:rPr>
      </w:pPr>
    </w:p>
    <w:p w14:paraId="59C9A4EC" w14:textId="77777777" w:rsidR="00B45D07" w:rsidRDefault="00B45D07" w:rsidP="00EB68D6">
      <w:pPr>
        <w:rPr>
          <w:rFonts w:ascii="Arial" w:hAnsi="Arial" w:cs="Arial"/>
          <w:sz w:val="24"/>
          <w:szCs w:val="24"/>
          <w:u w:val="single"/>
        </w:rPr>
      </w:pPr>
    </w:p>
    <w:p w14:paraId="5EC62619" w14:textId="77777777" w:rsidR="00B45D07" w:rsidRDefault="00B45D07" w:rsidP="00EB68D6">
      <w:pPr>
        <w:rPr>
          <w:rFonts w:ascii="Arial" w:hAnsi="Arial" w:cs="Arial"/>
          <w:sz w:val="24"/>
          <w:szCs w:val="24"/>
          <w:u w:val="single"/>
        </w:rPr>
      </w:pPr>
    </w:p>
    <w:p w14:paraId="74BC99A7" w14:textId="77777777" w:rsidR="00B45D07" w:rsidRDefault="00B45D07" w:rsidP="00EB68D6">
      <w:pPr>
        <w:rPr>
          <w:rFonts w:ascii="Arial" w:hAnsi="Arial" w:cs="Arial"/>
          <w:sz w:val="24"/>
          <w:szCs w:val="24"/>
          <w:u w:val="single"/>
        </w:rPr>
      </w:pPr>
    </w:p>
    <w:p w14:paraId="2833940A" w14:textId="77777777" w:rsidR="00B45D07" w:rsidRDefault="00B45D07" w:rsidP="00EB68D6">
      <w:pPr>
        <w:rPr>
          <w:rFonts w:ascii="Arial" w:hAnsi="Arial" w:cs="Arial"/>
          <w:sz w:val="24"/>
          <w:szCs w:val="24"/>
          <w:u w:val="single"/>
        </w:rPr>
      </w:pPr>
    </w:p>
    <w:p w14:paraId="1BD0F2E0" w14:textId="77777777" w:rsidR="00B45D07" w:rsidRDefault="00B45D07" w:rsidP="00EB68D6">
      <w:pPr>
        <w:rPr>
          <w:rFonts w:ascii="Arial" w:hAnsi="Arial" w:cs="Arial"/>
          <w:sz w:val="24"/>
          <w:szCs w:val="24"/>
          <w:u w:val="single"/>
        </w:rPr>
      </w:pPr>
    </w:p>
    <w:p w14:paraId="026A2040" w14:textId="77777777" w:rsidR="00B45D07" w:rsidRDefault="00B45D07" w:rsidP="00EB68D6">
      <w:pPr>
        <w:rPr>
          <w:rFonts w:ascii="Arial" w:hAnsi="Arial" w:cs="Arial"/>
          <w:sz w:val="24"/>
          <w:szCs w:val="24"/>
          <w:u w:val="single"/>
        </w:rPr>
      </w:pPr>
    </w:p>
    <w:p w14:paraId="5D6D930F" w14:textId="77777777" w:rsidR="00B45D07" w:rsidRDefault="00B45D07" w:rsidP="00EB68D6">
      <w:pPr>
        <w:rPr>
          <w:rFonts w:ascii="Arial" w:hAnsi="Arial" w:cs="Arial"/>
          <w:sz w:val="24"/>
          <w:szCs w:val="24"/>
          <w:u w:val="single"/>
        </w:rPr>
      </w:pPr>
    </w:p>
    <w:p w14:paraId="1AED87A7" w14:textId="77777777" w:rsidR="00B45D07" w:rsidRDefault="00B45D07" w:rsidP="00EB68D6">
      <w:pPr>
        <w:rPr>
          <w:rFonts w:ascii="Arial" w:hAnsi="Arial" w:cs="Arial"/>
          <w:sz w:val="24"/>
          <w:szCs w:val="24"/>
          <w:u w:val="single"/>
        </w:rPr>
      </w:pPr>
    </w:p>
    <w:p w14:paraId="4CE8BE77" w14:textId="77777777" w:rsidR="00B45D07" w:rsidRDefault="00B45D07" w:rsidP="00EB68D6">
      <w:pPr>
        <w:rPr>
          <w:rFonts w:ascii="Arial" w:hAnsi="Arial" w:cs="Arial"/>
          <w:sz w:val="24"/>
          <w:szCs w:val="24"/>
          <w:u w:val="single"/>
        </w:rPr>
      </w:pPr>
    </w:p>
    <w:p w14:paraId="7C23E5DB" w14:textId="77777777" w:rsidR="00B45D07" w:rsidRDefault="00B45D07" w:rsidP="00EB68D6">
      <w:pPr>
        <w:rPr>
          <w:rFonts w:ascii="Arial" w:hAnsi="Arial" w:cs="Arial"/>
          <w:sz w:val="24"/>
          <w:szCs w:val="24"/>
          <w:u w:val="single"/>
        </w:rPr>
      </w:pPr>
    </w:p>
    <w:p w14:paraId="185A43F1" w14:textId="77777777" w:rsidR="00B45D07" w:rsidRDefault="00B45D07" w:rsidP="00EB68D6">
      <w:pPr>
        <w:rPr>
          <w:rFonts w:ascii="Arial" w:hAnsi="Arial" w:cs="Arial"/>
          <w:sz w:val="24"/>
          <w:szCs w:val="24"/>
          <w:u w:val="single"/>
        </w:rPr>
      </w:pPr>
    </w:p>
    <w:p w14:paraId="7AAC8022" w14:textId="77777777" w:rsidR="00B45D07" w:rsidRDefault="00B45D07" w:rsidP="00EB68D6">
      <w:pPr>
        <w:rPr>
          <w:rFonts w:ascii="Arial" w:hAnsi="Arial" w:cs="Arial"/>
          <w:sz w:val="24"/>
          <w:szCs w:val="24"/>
          <w:u w:val="single"/>
        </w:rPr>
      </w:pPr>
    </w:p>
    <w:p w14:paraId="4BDC3544" w14:textId="77777777" w:rsidR="00B45D07" w:rsidRDefault="00B45D07" w:rsidP="00EB68D6">
      <w:pPr>
        <w:rPr>
          <w:rFonts w:ascii="Arial" w:hAnsi="Arial" w:cs="Arial"/>
          <w:sz w:val="24"/>
          <w:szCs w:val="24"/>
          <w:u w:val="single"/>
        </w:rPr>
      </w:pPr>
    </w:p>
    <w:p w14:paraId="0DD77017" w14:textId="77777777" w:rsidR="00B45D07" w:rsidRDefault="00B45D07" w:rsidP="00EB68D6">
      <w:pPr>
        <w:rPr>
          <w:rFonts w:ascii="Arial" w:hAnsi="Arial" w:cs="Arial"/>
          <w:sz w:val="24"/>
          <w:szCs w:val="24"/>
          <w:u w:val="single"/>
        </w:rPr>
      </w:pPr>
    </w:p>
    <w:p w14:paraId="541F5E5D" w14:textId="77777777" w:rsidR="00B45D07" w:rsidRDefault="00B45D07" w:rsidP="00EB68D6">
      <w:pPr>
        <w:rPr>
          <w:rFonts w:ascii="Arial" w:hAnsi="Arial" w:cs="Arial"/>
          <w:sz w:val="24"/>
          <w:szCs w:val="24"/>
          <w:u w:val="single"/>
        </w:rPr>
      </w:pPr>
    </w:p>
    <w:p w14:paraId="48969270" w14:textId="1E9ED772" w:rsidR="00B45D07" w:rsidRDefault="00BE0AC7" w:rsidP="00EB68D6">
      <w:pPr>
        <w:rPr>
          <w:rFonts w:ascii="Arial" w:hAnsi="Arial" w:cs="Arial"/>
          <w:sz w:val="24"/>
          <w:szCs w:val="24"/>
          <w:u w:val="single"/>
        </w:rPr>
      </w:pPr>
      <w:r>
        <w:rPr>
          <w:rFonts w:ascii="Arial" w:hAnsi="Arial" w:cs="Arial"/>
          <w:sz w:val="24"/>
          <w:szCs w:val="24"/>
          <w:u w:val="single"/>
        </w:rPr>
        <w:t>0</w:t>
      </w:r>
    </w:p>
    <w:p w14:paraId="03A52CD5" w14:textId="77777777" w:rsidR="00B45D07" w:rsidRDefault="00B45D07" w:rsidP="00EB68D6">
      <w:pPr>
        <w:rPr>
          <w:rFonts w:ascii="Arial" w:hAnsi="Arial" w:cs="Arial"/>
          <w:sz w:val="24"/>
          <w:szCs w:val="24"/>
          <w:u w:val="single"/>
        </w:rPr>
      </w:pPr>
    </w:p>
    <w:p w14:paraId="1E105ABA" w14:textId="77777777" w:rsidR="00BE0AC7" w:rsidRDefault="00BE0AC7" w:rsidP="00EB68D6">
      <w:pPr>
        <w:rPr>
          <w:rFonts w:ascii="Arial" w:hAnsi="Arial" w:cs="Arial"/>
          <w:sz w:val="24"/>
          <w:szCs w:val="24"/>
          <w:u w:val="single"/>
        </w:rPr>
      </w:pPr>
    </w:p>
    <w:p w14:paraId="32B876A6" w14:textId="56DB56DB" w:rsidR="002B2805" w:rsidRDefault="00E87916" w:rsidP="00E87916">
      <w:pPr>
        <w:rPr>
          <w:rFonts w:ascii="Arial" w:hAnsi="Arial" w:cs="Arial"/>
          <w:sz w:val="24"/>
          <w:szCs w:val="24"/>
        </w:rPr>
      </w:pPr>
      <w:r>
        <w:rPr>
          <w:rFonts w:ascii="Arial" w:hAnsi="Arial" w:cs="Arial"/>
          <w:sz w:val="24"/>
          <w:szCs w:val="24"/>
        </w:rPr>
        <w:lastRenderedPageBreak/>
        <w:t>The above seat</w:t>
      </w:r>
      <w:r w:rsidR="005B54A1">
        <w:rPr>
          <w:rFonts w:ascii="Arial" w:hAnsi="Arial" w:cs="Arial"/>
          <w:sz w:val="24"/>
          <w:szCs w:val="24"/>
        </w:rPr>
        <w:t xml:space="preserve">, </w:t>
      </w:r>
      <w:r>
        <w:rPr>
          <w:rFonts w:ascii="Arial" w:hAnsi="Arial" w:cs="Arial"/>
          <w:sz w:val="24"/>
          <w:szCs w:val="24"/>
        </w:rPr>
        <w:t xml:space="preserve">designed by Nathan is a quite </w:t>
      </w:r>
      <w:r w:rsidR="005B54A1">
        <w:rPr>
          <w:rFonts w:ascii="Arial" w:hAnsi="Arial" w:cs="Arial"/>
          <w:sz w:val="24"/>
          <w:szCs w:val="24"/>
        </w:rPr>
        <w:t xml:space="preserve">a </w:t>
      </w:r>
      <w:r>
        <w:rPr>
          <w:rFonts w:ascii="Arial" w:hAnsi="Arial" w:cs="Arial"/>
          <w:sz w:val="24"/>
          <w:szCs w:val="24"/>
        </w:rPr>
        <w:t xml:space="preserve">complex </w:t>
      </w:r>
      <w:r w:rsidR="00D56C7D">
        <w:rPr>
          <w:rFonts w:ascii="Arial" w:hAnsi="Arial" w:cs="Arial"/>
          <w:sz w:val="24"/>
          <w:szCs w:val="24"/>
        </w:rPr>
        <w:t>racing (bucket) seat</w:t>
      </w:r>
      <w:r>
        <w:rPr>
          <w:rFonts w:ascii="Arial" w:hAnsi="Arial" w:cs="Arial"/>
          <w:sz w:val="24"/>
          <w:szCs w:val="24"/>
        </w:rPr>
        <w:t xml:space="preserve"> design, the shape would certainly keep the driver secure in the car which is important as the car’s only suspension is the flexibility in the tyres. The seat could be moulded in sections using fiberglass</w:t>
      </w:r>
      <w:r w:rsidR="005B54A1">
        <w:rPr>
          <w:rFonts w:ascii="Arial" w:hAnsi="Arial" w:cs="Arial"/>
          <w:sz w:val="24"/>
          <w:szCs w:val="24"/>
        </w:rPr>
        <w:t xml:space="preserve">, </w:t>
      </w:r>
      <w:r>
        <w:rPr>
          <w:rFonts w:ascii="Arial" w:hAnsi="Arial" w:cs="Arial"/>
          <w:sz w:val="24"/>
          <w:szCs w:val="24"/>
        </w:rPr>
        <w:t>put together using bolts/rivets and steel</w:t>
      </w:r>
      <w:r w:rsidR="005B54A1">
        <w:rPr>
          <w:rFonts w:ascii="Arial" w:hAnsi="Arial" w:cs="Arial"/>
          <w:sz w:val="24"/>
          <w:szCs w:val="24"/>
        </w:rPr>
        <w:t>,</w:t>
      </w:r>
      <w:r>
        <w:rPr>
          <w:rFonts w:ascii="Arial" w:hAnsi="Arial" w:cs="Arial"/>
          <w:sz w:val="24"/>
          <w:szCs w:val="24"/>
        </w:rPr>
        <w:t xml:space="preserve"> or aluminium. Making the seat i</w:t>
      </w:r>
      <w:r w:rsidR="00D56C7D">
        <w:rPr>
          <w:rFonts w:ascii="Arial" w:hAnsi="Arial" w:cs="Arial"/>
          <w:sz w:val="24"/>
          <w:szCs w:val="24"/>
        </w:rPr>
        <w:t>n</w:t>
      </w:r>
      <w:r>
        <w:rPr>
          <w:rFonts w:ascii="Arial" w:hAnsi="Arial" w:cs="Arial"/>
          <w:sz w:val="24"/>
          <w:szCs w:val="24"/>
        </w:rPr>
        <w:t xml:space="preserve"> sections would reduce the </w:t>
      </w:r>
      <w:r w:rsidR="002B2805">
        <w:rPr>
          <w:rFonts w:ascii="Arial" w:hAnsi="Arial" w:cs="Arial"/>
          <w:sz w:val="24"/>
          <w:szCs w:val="24"/>
        </w:rPr>
        <w:t>complications</w:t>
      </w:r>
      <w:r>
        <w:rPr>
          <w:rFonts w:ascii="Arial" w:hAnsi="Arial" w:cs="Arial"/>
          <w:sz w:val="24"/>
          <w:szCs w:val="24"/>
        </w:rPr>
        <w:t xml:space="preserve"> of making it in a single mould</w:t>
      </w:r>
      <w:r w:rsidR="002B2805">
        <w:rPr>
          <w:rFonts w:ascii="Arial" w:hAnsi="Arial" w:cs="Arial"/>
          <w:sz w:val="24"/>
          <w:szCs w:val="24"/>
        </w:rPr>
        <w:t xml:space="preserve"> and would give more options to make it adjustable to the driver.</w:t>
      </w:r>
    </w:p>
    <w:p w14:paraId="687398D5" w14:textId="77777777" w:rsidR="006C1C6A" w:rsidRDefault="006C1C6A" w:rsidP="00E87916">
      <w:pPr>
        <w:rPr>
          <w:rFonts w:ascii="Arial" w:hAnsi="Arial" w:cs="Arial"/>
          <w:sz w:val="24"/>
          <w:szCs w:val="24"/>
        </w:rPr>
      </w:pPr>
    </w:p>
    <w:p w14:paraId="7E905282" w14:textId="7B739B49" w:rsidR="00D56C7D" w:rsidRDefault="002B2805" w:rsidP="00E87916">
      <w:pPr>
        <w:rPr>
          <w:rFonts w:ascii="Arial" w:hAnsi="Arial" w:cs="Arial"/>
          <w:sz w:val="24"/>
          <w:szCs w:val="24"/>
        </w:rPr>
      </w:pPr>
      <w:r>
        <w:rPr>
          <w:rFonts w:ascii="Arial" w:hAnsi="Arial" w:cs="Arial"/>
          <w:sz w:val="24"/>
          <w:szCs w:val="24"/>
        </w:rPr>
        <w:t>The wheels are designed from BMX</w:t>
      </w:r>
      <w:r w:rsidR="00D56C7D">
        <w:rPr>
          <w:rFonts w:ascii="Arial" w:hAnsi="Arial" w:cs="Arial"/>
          <w:sz w:val="24"/>
          <w:szCs w:val="24"/>
        </w:rPr>
        <w:t xml:space="preserve"> cast alloy</w:t>
      </w:r>
      <w:r>
        <w:rPr>
          <w:rFonts w:ascii="Arial" w:hAnsi="Arial" w:cs="Arial"/>
          <w:sz w:val="24"/>
          <w:szCs w:val="24"/>
        </w:rPr>
        <w:t xml:space="preserve"> Mag wheels</w:t>
      </w:r>
      <w:r w:rsidR="005B54A1">
        <w:rPr>
          <w:rFonts w:ascii="Arial" w:hAnsi="Arial" w:cs="Arial"/>
          <w:sz w:val="24"/>
          <w:szCs w:val="24"/>
        </w:rPr>
        <w:t>,</w:t>
      </w:r>
      <w:r>
        <w:rPr>
          <w:rFonts w:ascii="Arial" w:hAnsi="Arial" w:cs="Arial"/>
          <w:sz w:val="24"/>
          <w:szCs w:val="24"/>
        </w:rPr>
        <w:t xml:space="preserve"> rather than your traditional spoke wheels</w:t>
      </w:r>
      <w:r w:rsidR="005B54A1">
        <w:rPr>
          <w:rFonts w:ascii="Arial" w:hAnsi="Arial" w:cs="Arial"/>
          <w:sz w:val="24"/>
          <w:szCs w:val="24"/>
        </w:rPr>
        <w:t>.T</w:t>
      </w:r>
      <w:r>
        <w:rPr>
          <w:rFonts w:ascii="Arial" w:hAnsi="Arial" w:cs="Arial"/>
          <w:sz w:val="24"/>
          <w:szCs w:val="24"/>
        </w:rPr>
        <w:t xml:space="preserve">his is due to them being stronger </w:t>
      </w:r>
      <w:r w:rsidR="00CA0F94">
        <w:rPr>
          <w:rFonts w:ascii="Arial" w:hAnsi="Arial" w:cs="Arial"/>
          <w:sz w:val="24"/>
          <w:szCs w:val="24"/>
        </w:rPr>
        <w:t>a</w:t>
      </w:r>
      <w:r>
        <w:rPr>
          <w:rFonts w:ascii="Arial" w:hAnsi="Arial" w:cs="Arial"/>
          <w:sz w:val="24"/>
          <w:szCs w:val="24"/>
        </w:rPr>
        <w:t>gainst sideways or ‘lateral’ forces. With this in mind, the smaller the wheel</w:t>
      </w:r>
      <w:r w:rsidR="00CA0F94">
        <w:rPr>
          <w:rFonts w:ascii="Arial" w:hAnsi="Arial" w:cs="Arial"/>
          <w:sz w:val="24"/>
          <w:szCs w:val="24"/>
        </w:rPr>
        <w:t>,</w:t>
      </w:r>
      <w:r>
        <w:rPr>
          <w:rFonts w:ascii="Arial" w:hAnsi="Arial" w:cs="Arial"/>
          <w:sz w:val="24"/>
          <w:szCs w:val="24"/>
        </w:rPr>
        <w:t xml:space="preserve"> the stronger </w:t>
      </w:r>
      <w:r w:rsidR="00CA0F94">
        <w:rPr>
          <w:rFonts w:ascii="Arial" w:hAnsi="Arial" w:cs="Arial"/>
          <w:sz w:val="24"/>
          <w:szCs w:val="24"/>
        </w:rPr>
        <w:t>i</w:t>
      </w:r>
      <w:r>
        <w:rPr>
          <w:rFonts w:ascii="Arial" w:hAnsi="Arial" w:cs="Arial"/>
          <w:sz w:val="24"/>
          <w:szCs w:val="24"/>
        </w:rPr>
        <w:t>t will be against</w:t>
      </w:r>
      <w:r w:rsidR="00D56C7D">
        <w:rPr>
          <w:rFonts w:ascii="Arial" w:hAnsi="Arial" w:cs="Arial"/>
          <w:sz w:val="24"/>
          <w:szCs w:val="24"/>
        </w:rPr>
        <w:t xml:space="preserve"> said</w:t>
      </w:r>
      <w:r>
        <w:rPr>
          <w:rFonts w:ascii="Arial" w:hAnsi="Arial" w:cs="Arial"/>
          <w:sz w:val="24"/>
          <w:szCs w:val="24"/>
        </w:rPr>
        <w:t xml:space="preserve"> lateral forces</w:t>
      </w:r>
      <w:r w:rsidR="00D56C7D">
        <w:rPr>
          <w:rFonts w:ascii="Arial" w:hAnsi="Arial" w:cs="Arial"/>
          <w:sz w:val="24"/>
          <w:szCs w:val="24"/>
        </w:rPr>
        <w:t xml:space="preserve">. For this </w:t>
      </w:r>
      <w:r w:rsidR="00460217">
        <w:rPr>
          <w:rFonts w:ascii="Arial" w:hAnsi="Arial" w:cs="Arial"/>
          <w:sz w:val="24"/>
          <w:szCs w:val="24"/>
        </w:rPr>
        <w:t>reason,</w:t>
      </w:r>
      <w:r w:rsidR="00D56C7D">
        <w:rPr>
          <w:rFonts w:ascii="Arial" w:hAnsi="Arial" w:cs="Arial"/>
          <w:sz w:val="24"/>
          <w:szCs w:val="24"/>
        </w:rPr>
        <w:t xml:space="preserve"> small 18” or 16” wheels would be most suitable which would give an initial ground clearance of 9 or 8”.</w:t>
      </w:r>
    </w:p>
    <w:p w14:paraId="6306CE34" w14:textId="77777777" w:rsidR="006C1C6A" w:rsidRDefault="006C1C6A" w:rsidP="006C1C6A">
      <w:pPr>
        <w:rPr>
          <w:rFonts w:ascii="Arial" w:hAnsi="Arial" w:cs="Arial"/>
          <w:sz w:val="24"/>
          <w:szCs w:val="24"/>
        </w:rPr>
      </w:pPr>
    </w:p>
    <w:p w14:paraId="6632834A" w14:textId="35BB06F6" w:rsidR="006C1C6A" w:rsidRDefault="00D56C7D" w:rsidP="006C1C6A">
      <w:pPr>
        <w:rPr>
          <w:rFonts w:ascii="Arial" w:hAnsi="Arial" w:cs="Arial"/>
          <w:sz w:val="24"/>
          <w:szCs w:val="24"/>
        </w:rPr>
      </w:pPr>
      <w:r>
        <w:rPr>
          <w:rFonts w:ascii="Arial" w:hAnsi="Arial" w:cs="Arial"/>
          <w:sz w:val="24"/>
          <w:szCs w:val="24"/>
        </w:rPr>
        <w:t xml:space="preserve">The tyres </w:t>
      </w:r>
      <w:r w:rsidR="00460217">
        <w:rPr>
          <w:rFonts w:ascii="Arial" w:hAnsi="Arial" w:cs="Arial"/>
          <w:sz w:val="24"/>
          <w:szCs w:val="24"/>
        </w:rPr>
        <w:t>have</w:t>
      </w:r>
      <w:r>
        <w:rPr>
          <w:rFonts w:ascii="Arial" w:hAnsi="Arial" w:cs="Arial"/>
          <w:sz w:val="24"/>
          <w:szCs w:val="24"/>
        </w:rPr>
        <w:t xml:space="preserve"> </w:t>
      </w:r>
      <w:r w:rsidR="00460217">
        <w:rPr>
          <w:rFonts w:ascii="Arial" w:hAnsi="Arial" w:cs="Arial"/>
          <w:sz w:val="24"/>
          <w:szCs w:val="24"/>
        </w:rPr>
        <w:t xml:space="preserve">tread </w:t>
      </w:r>
      <w:r>
        <w:rPr>
          <w:rFonts w:ascii="Arial" w:hAnsi="Arial" w:cs="Arial"/>
          <w:sz w:val="24"/>
          <w:szCs w:val="24"/>
        </w:rPr>
        <w:t>as the soapbox course has off road sections that require tread for traction.</w:t>
      </w:r>
    </w:p>
    <w:p w14:paraId="55E484B5" w14:textId="77777777" w:rsidR="006C1C6A" w:rsidRDefault="006C1C6A" w:rsidP="006C1C6A">
      <w:pPr>
        <w:jc w:val="center"/>
        <w:rPr>
          <w:rFonts w:ascii="Arial" w:hAnsi="Arial" w:cs="Arial"/>
          <w:b/>
          <w:bCs/>
          <w:sz w:val="32"/>
          <w:szCs w:val="32"/>
          <w:u w:val="single"/>
        </w:rPr>
      </w:pPr>
    </w:p>
    <w:p w14:paraId="797072D5" w14:textId="69F24372" w:rsidR="00F55C66" w:rsidRPr="00F55C66" w:rsidRDefault="002473E7" w:rsidP="00F55C66">
      <w:pPr>
        <w:jc w:val="center"/>
        <w:rPr>
          <w:b/>
          <w:bCs/>
          <w:sz w:val="44"/>
          <w:szCs w:val="44"/>
          <w:u w:val="single"/>
        </w:rPr>
      </w:pPr>
      <w:r w:rsidRPr="002473E7">
        <w:rPr>
          <w:rFonts w:ascii="Arial" w:hAnsi="Arial" w:cs="Arial"/>
          <w:bCs/>
          <w:noProof/>
          <w:sz w:val="32"/>
          <w:szCs w:val="32"/>
        </w:rPr>
        <mc:AlternateContent>
          <mc:Choice Requires="wps">
            <w:drawing>
              <wp:anchor distT="0" distB="0" distL="114300" distR="114300" simplePos="0" relativeHeight="251708928" behindDoc="0" locked="0" layoutInCell="1" allowOverlap="1" wp14:anchorId="070B886F" wp14:editId="607DC152">
                <wp:simplePos x="0" y="0"/>
                <wp:positionH relativeFrom="column">
                  <wp:posOffset>4391026</wp:posOffset>
                </wp:positionH>
                <wp:positionV relativeFrom="paragraph">
                  <wp:posOffset>1628775</wp:posOffset>
                </wp:positionV>
                <wp:extent cx="561975" cy="542925"/>
                <wp:effectExtent l="19050" t="0" r="0" b="0"/>
                <wp:wrapNone/>
                <wp:docPr id="4" name="Arc 4"/>
                <wp:cNvGraphicFramePr/>
                <a:graphic xmlns:a="http://schemas.openxmlformats.org/drawingml/2006/main">
                  <a:graphicData uri="http://schemas.microsoft.com/office/word/2010/wordprocessingShape">
                    <wps:wsp>
                      <wps:cNvSpPr/>
                      <wps:spPr>
                        <a:xfrm rot="20717703">
                          <a:off x="0" y="0"/>
                          <a:ext cx="561975" cy="542925"/>
                        </a:xfrm>
                        <a:prstGeom prst="arc">
                          <a:avLst>
                            <a:gd name="adj1" fmla="val 10857193"/>
                            <a:gd name="adj2" fmla="val 13179099"/>
                          </a:avLst>
                        </a:pr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9B4A29" id="Arc 4" o:spid="_x0000_s1026" style="position:absolute;margin-left:345.75pt;margin-top:128.25pt;width:44.25pt;height:42.75pt;rotation:-963704fd;z-index:251708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61975,542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" path="m42,266788nsc1169,203564,25107,142703,67723,94710l280988,271463,42,266788xem42,266788nfc1169,203564,25107,142703,67723,94710e" filled="f" strokecolor="black [3040]">
                <v:path arrowok="t" o:connecttype="custom" o:connectlocs="42,266788;67723,94710" o:connectangles="0,0"/>
              </v:shape>
            </w:pict>
          </mc:Fallback>
        </mc:AlternateContent>
      </w:r>
      <w:r w:rsidRPr="002473E7">
        <w:rPr>
          <w:rFonts w:ascii="Arial" w:hAnsi="Arial" w:cs="Arial"/>
          <w:bCs/>
          <w:noProof/>
          <w:sz w:val="32"/>
          <w:szCs w:val="32"/>
        </w:rPr>
        <mc:AlternateContent>
          <mc:Choice Requires="wps">
            <w:drawing>
              <wp:anchor distT="45720" distB="45720" distL="114300" distR="114300" simplePos="0" relativeHeight="251705856" behindDoc="0" locked="0" layoutInCell="1" allowOverlap="1" wp14:anchorId="536E4D11" wp14:editId="498F5CB1">
                <wp:simplePos x="0" y="0"/>
                <wp:positionH relativeFrom="column">
                  <wp:posOffset>714375</wp:posOffset>
                </wp:positionH>
                <wp:positionV relativeFrom="paragraph">
                  <wp:posOffset>1434465</wp:posOffset>
                </wp:positionV>
                <wp:extent cx="304800" cy="285750"/>
                <wp:effectExtent l="0" t="0" r="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 cy="285750"/>
                        </a:xfrm>
                        <a:prstGeom prst="rect">
                          <a:avLst/>
                        </a:prstGeom>
                        <a:noFill/>
                        <a:ln w="9525">
                          <a:noFill/>
                          <a:miter lim="800000"/>
                          <a:headEnd/>
                          <a:tailEnd/>
                        </a:ln>
                      </wps:spPr>
                      <wps:txbx>
                        <w:txbxContent>
                          <w:p w14:paraId="3F814B61" w14:textId="77777777" w:rsidR="005B54A1" w:rsidRDefault="005B54A1" w:rsidP="002473E7">
                            <w: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6E4D11" id="_x0000_s1036" type="#_x0000_t202" style="position:absolute;left:0;text-align:left;margin-left:56.25pt;margin-top:112.95pt;width:24pt;height:22.5pt;z-index:251705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" filled="f" stroked="f">
                <v:textbox>
                  <w:txbxContent>
                    <w:p w14:paraId="3F814B61" w14:textId="77777777" w:rsidR="005B54A1" w:rsidRDefault="005B54A1" w:rsidP="002473E7">
                      <w:r>
                        <w:t>c</w:t>
                      </w:r>
                    </w:p>
                  </w:txbxContent>
                </v:textbox>
                <w10:wrap type="square"/>
              </v:shape>
            </w:pict>
          </mc:Fallback>
        </mc:AlternateContent>
      </w:r>
      <w:r w:rsidRPr="002473E7">
        <w:rPr>
          <w:rFonts w:ascii="Arial" w:hAnsi="Arial" w:cs="Arial"/>
          <w:bCs/>
          <w:noProof/>
          <w:sz w:val="32"/>
          <w:szCs w:val="32"/>
        </w:rPr>
        <mc:AlternateContent>
          <mc:Choice Requires="wps">
            <w:drawing>
              <wp:anchor distT="45720" distB="45720" distL="114300" distR="114300" simplePos="0" relativeHeight="251707904" behindDoc="0" locked="0" layoutInCell="1" allowOverlap="1" wp14:anchorId="1BE3D223" wp14:editId="0E014868">
                <wp:simplePos x="0" y="0"/>
                <wp:positionH relativeFrom="column">
                  <wp:posOffset>2638425</wp:posOffset>
                </wp:positionH>
                <wp:positionV relativeFrom="paragraph">
                  <wp:posOffset>1733550</wp:posOffset>
                </wp:positionV>
                <wp:extent cx="304800" cy="285750"/>
                <wp:effectExtent l="0" t="0" r="0" b="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 cy="285750"/>
                        </a:xfrm>
                        <a:prstGeom prst="rect">
                          <a:avLst/>
                        </a:prstGeom>
                        <a:noFill/>
                        <a:ln w="9525">
                          <a:noFill/>
                          <a:miter lim="800000"/>
                          <a:headEnd/>
                          <a:tailEnd/>
                        </a:ln>
                      </wps:spPr>
                      <wps:txbx>
                        <w:txbxContent>
                          <w:p w14:paraId="4BEADBAD" w14:textId="77777777" w:rsidR="005B54A1" w:rsidRDefault="005B54A1" w:rsidP="002473E7">
                            <w: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E3D223" id="_x0000_s1037" type="#_x0000_t202" style="position:absolute;left:0;text-align:left;margin-left:207.75pt;margin-top:136.5pt;width:24pt;height:22.5pt;z-index:251707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" filled="f" stroked="f">
                <v:textbox>
                  <w:txbxContent>
                    <w:p w14:paraId="4BEADBAD" w14:textId="77777777" w:rsidR="005B54A1" w:rsidRDefault="005B54A1" w:rsidP="002473E7">
                      <w:r>
                        <w:t>a</w:t>
                      </w:r>
                    </w:p>
                  </w:txbxContent>
                </v:textbox>
                <w10:wrap type="square"/>
              </v:shape>
            </w:pict>
          </mc:Fallback>
        </mc:AlternateContent>
      </w:r>
      <w:r w:rsidRPr="002473E7">
        <w:rPr>
          <w:rFonts w:ascii="Arial" w:hAnsi="Arial" w:cs="Arial"/>
          <w:bCs/>
          <w:noProof/>
          <w:sz w:val="32"/>
          <w:szCs w:val="32"/>
        </w:rPr>
        <mc:AlternateContent>
          <mc:Choice Requires="wps">
            <w:drawing>
              <wp:anchor distT="45720" distB="45720" distL="114300" distR="114300" simplePos="0" relativeHeight="251706880" behindDoc="0" locked="0" layoutInCell="1" allowOverlap="1" wp14:anchorId="62438064" wp14:editId="52A16886">
                <wp:simplePos x="0" y="0"/>
                <wp:positionH relativeFrom="column">
                  <wp:posOffset>2638425</wp:posOffset>
                </wp:positionH>
                <wp:positionV relativeFrom="paragraph">
                  <wp:posOffset>1457325</wp:posOffset>
                </wp:positionV>
                <wp:extent cx="304800" cy="285750"/>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 cy="285750"/>
                        </a:xfrm>
                        <a:prstGeom prst="rect">
                          <a:avLst/>
                        </a:prstGeom>
                        <a:noFill/>
                        <a:ln w="9525">
                          <a:noFill/>
                          <a:miter lim="800000"/>
                          <a:headEnd/>
                          <a:tailEnd/>
                        </a:ln>
                      </wps:spPr>
                      <wps:txbx>
                        <w:txbxContent>
                          <w:p w14:paraId="1F81FDEB" w14:textId="77777777" w:rsidR="005B54A1" w:rsidRDefault="005B54A1" w:rsidP="002473E7">
                            <w: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438064" id="_x0000_s1038" type="#_x0000_t202" style="position:absolute;left:0;text-align:left;margin-left:207.75pt;margin-top:114.75pt;width:24pt;height:22.5pt;z-index:2517068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" filled="f" stroked="f">
                <v:textbox>
                  <w:txbxContent>
                    <w:p w14:paraId="1F81FDEB" w14:textId="77777777" w:rsidR="005B54A1" w:rsidRDefault="005B54A1" w:rsidP="002473E7">
                      <w:r>
                        <w:t>b</w:t>
                      </w:r>
                    </w:p>
                  </w:txbxContent>
                </v:textbox>
                <w10:wrap type="square"/>
              </v:shape>
            </w:pict>
          </mc:Fallback>
        </mc:AlternateContent>
      </w:r>
      <w:r w:rsidRPr="002473E7">
        <w:rPr>
          <w:rFonts w:ascii="Arial" w:hAnsi="Arial" w:cs="Arial"/>
          <w:bCs/>
          <w:noProof/>
          <w:sz w:val="32"/>
          <w:szCs w:val="32"/>
        </w:rPr>
        <mc:AlternateContent>
          <mc:Choice Requires="wps">
            <w:drawing>
              <wp:anchor distT="45720" distB="45720" distL="114300" distR="114300" simplePos="0" relativeHeight="251704832" behindDoc="0" locked="0" layoutInCell="1" allowOverlap="1" wp14:anchorId="1533C19C" wp14:editId="7D974AD8">
                <wp:simplePos x="0" y="0"/>
                <wp:positionH relativeFrom="column">
                  <wp:posOffset>5295900</wp:posOffset>
                </wp:positionH>
                <wp:positionV relativeFrom="paragraph">
                  <wp:posOffset>1805940</wp:posOffset>
                </wp:positionV>
                <wp:extent cx="304800" cy="285750"/>
                <wp:effectExtent l="0" t="0" r="0"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 cy="285750"/>
                        </a:xfrm>
                        <a:prstGeom prst="rect">
                          <a:avLst/>
                        </a:prstGeom>
                        <a:noFill/>
                        <a:ln w="9525">
                          <a:noFill/>
                          <a:miter lim="800000"/>
                          <a:headEnd/>
                          <a:tailEnd/>
                        </a:ln>
                      </wps:spPr>
                      <wps:txbx>
                        <w:txbxContent>
                          <w:p w14:paraId="14C4887C" w14:textId="77777777" w:rsidR="005B54A1" w:rsidRDefault="005B54A1" w:rsidP="002473E7">
                            <w: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33C19C" id="_x0000_s1039" type="#_x0000_t202" style="position:absolute;left:0;text-align:left;margin-left:417pt;margin-top:142.2pt;width:24pt;height:22.5pt;z-index:2517048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" filled="f" stroked="f">
                <v:textbox>
                  <w:txbxContent>
                    <w:p w14:paraId="14C4887C" w14:textId="77777777" w:rsidR="005B54A1" w:rsidRDefault="005B54A1" w:rsidP="002473E7">
                      <w:r>
                        <w:t>C</w:t>
                      </w:r>
                    </w:p>
                  </w:txbxContent>
                </v:textbox>
                <w10:wrap type="square"/>
              </v:shape>
            </w:pict>
          </mc:Fallback>
        </mc:AlternateContent>
      </w:r>
      <w:r w:rsidRPr="002473E7">
        <w:rPr>
          <w:rFonts w:ascii="Arial" w:hAnsi="Arial" w:cs="Arial"/>
          <w:bCs/>
          <w:noProof/>
          <w:sz w:val="32"/>
          <w:szCs w:val="32"/>
        </w:rPr>
        <mc:AlternateContent>
          <mc:Choice Requires="wps">
            <w:drawing>
              <wp:anchor distT="45720" distB="45720" distL="114300" distR="114300" simplePos="0" relativeHeight="251703808" behindDoc="0" locked="0" layoutInCell="1" allowOverlap="1" wp14:anchorId="301F441E" wp14:editId="3A851248">
                <wp:simplePos x="0" y="0"/>
                <wp:positionH relativeFrom="column">
                  <wp:posOffset>542925</wp:posOffset>
                </wp:positionH>
                <wp:positionV relativeFrom="paragraph">
                  <wp:posOffset>1857375</wp:posOffset>
                </wp:positionV>
                <wp:extent cx="304800" cy="285750"/>
                <wp:effectExtent l="0" t="0" r="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 cy="285750"/>
                        </a:xfrm>
                        <a:prstGeom prst="rect">
                          <a:avLst/>
                        </a:prstGeom>
                        <a:noFill/>
                        <a:ln w="9525">
                          <a:noFill/>
                          <a:miter lim="800000"/>
                          <a:headEnd/>
                          <a:tailEnd/>
                        </a:ln>
                      </wps:spPr>
                      <wps:txbx>
                        <w:txbxContent>
                          <w:p w14:paraId="789459F8" w14:textId="77777777" w:rsidR="005B54A1" w:rsidRDefault="005B54A1" w:rsidP="002473E7">
                            <w: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1F441E" id="_x0000_s1040" type="#_x0000_t202" style="position:absolute;left:0;text-align:left;margin-left:42.75pt;margin-top:146.25pt;width:24pt;height:22.5pt;z-index:251703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" filled="f" stroked="f">
                <v:textbox>
                  <w:txbxContent>
                    <w:p w14:paraId="789459F8" w14:textId="77777777" w:rsidR="005B54A1" w:rsidRDefault="005B54A1" w:rsidP="002473E7">
                      <w:r>
                        <w:t>B</w:t>
                      </w:r>
                    </w:p>
                  </w:txbxContent>
                </v:textbox>
                <w10:wrap type="square"/>
              </v:shape>
            </w:pict>
          </mc:Fallback>
        </mc:AlternateContent>
      </w:r>
      <w:r w:rsidRPr="002473E7">
        <w:rPr>
          <w:rFonts w:ascii="Arial" w:hAnsi="Arial" w:cs="Arial"/>
          <w:bCs/>
          <w:noProof/>
          <w:sz w:val="32"/>
          <w:szCs w:val="32"/>
        </w:rPr>
        <mc:AlternateContent>
          <mc:Choice Requires="wps">
            <w:drawing>
              <wp:anchor distT="45720" distB="45720" distL="114300" distR="114300" simplePos="0" relativeHeight="251702784" behindDoc="0" locked="0" layoutInCell="1" allowOverlap="1" wp14:anchorId="1E1B36C4" wp14:editId="1510B22E">
                <wp:simplePos x="0" y="0"/>
                <wp:positionH relativeFrom="column">
                  <wp:posOffset>542925</wp:posOffset>
                </wp:positionH>
                <wp:positionV relativeFrom="paragraph">
                  <wp:posOffset>962025</wp:posOffset>
                </wp:positionV>
                <wp:extent cx="304800" cy="285750"/>
                <wp:effectExtent l="0" t="0" r="0" b="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 cy="285750"/>
                        </a:xfrm>
                        <a:prstGeom prst="rect">
                          <a:avLst/>
                        </a:prstGeom>
                        <a:noFill/>
                        <a:ln w="9525">
                          <a:noFill/>
                          <a:miter lim="800000"/>
                          <a:headEnd/>
                          <a:tailEnd/>
                        </a:ln>
                      </wps:spPr>
                      <wps:txbx>
                        <w:txbxContent>
                          <w:p w14:paraId="07B6989E" w14:textId="77777777" w:rsidR="005B54A1" w:rsidRDefault="005B54A1" w:rsidP="002473E7">
                            <w: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1B36C4" id="_x0000_s1041" type="#_x0000_t202" style="position:absolute;left:0;text-align:left;margin-left:42.75pt;margin-top:75.75pt;width:24pt;height:22.5pt;z-index:2517027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" filled="f" stroked="f">
                <v:textbox>
                  <w:txbxContent>
                    <w:p w14:paraId="07B6989E" w14:textId="77777777" w:rsidR="005B54A1" w:rsidRDefault="005B54A1" w:rsidP="002473E7">
                      <w:r>
                        <w:t>A</w:t>
                      </w:r>
                    </w:p>
                  </w:txbxContent>
                </v:textbox>
                <w10:wrap type="square"/>
              </v:shape>
            </w:pict>
          </mc:Fallback>
        </mc:AlternateContent>
      </w:r>
      <w:r w:rsidRPr="002473E7">
        <w:rPr>
          <w:rFonts w:ascii="Arial" w:hAnsi="Arial" w:cs="Arial"/>
          <w:b/>
          <w:bCs/>
          <w:noProof/>
          <w:sz w:val="32"/>
          <w:szCs w:val="32"/>
          <w:u w:val="single"/>
        </w:rPr>
        <mc:AlternateContent>
          <mc:Choice Requires="wps">
            <w:drawing>
              <wp:anchor distT="45720" distB="45720" distL="114300" distR="114300" simplePos="0" relativeHeight="251701760" behindDoc="0" locked="0" layoutInCell="1" allowOverlap="1" wp14:anchorId="3C90524C" wp14:editId="30692F26">
                <wp:simplePos x="0" y="0"/>
                <wp:positionH relativeFrom="margin">
                  <wp:align>left</wp:align>
                </wp:positionH>
                <wp:positionV relativeFrom="paragraph">
                  <wp:posOffset>752475</wp:posOffset>
                </wp:positionV>
                <wp:extent cx="6286500" cy="1847850"/>
                <wp:effectExtent l="0" t="0" r="0" b="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0" cy="1847850"/>
                        </a:xfrm>
                        <a:prstGeom prst="rect">
                          <a:avLst/>
                        </a:prstGeom>
                        <a:solidFill>
                          <a:srgbClr val="FFFFFF"/>
                        </a:solidFill>
                        <a:ln w="9525">
                          <a:noFill/>
                          <a:miter lim="800000"/>
                          <a:headEnd/>
                          <a:tailEnd/>
                        </a:ln>
                      </wps:spPr>
                      <wps:txbx>
                        <w:txbxContent>
                          <w:p w14:paraId="2473C171" w14:textId="77777777" w:rsidR="005B54A1" w:rsidRDefault="005B54A1" w:rsidP="002473E7">
                            <w:r w:rsidRPr="00975F79">
                              <w:rPr>
                                <w:noProof/>
                              </w:rPr>
                              <w:drawing>
                                <wp:inline distT="0" distB="0" distL="0" distR="0" wp14:anchorId="72725720" wp14:editId="278548EF">
                                  <wp:extent cx="5761809" cy="1276350"/>
                                  <wp:effectExtent l="0" t="0" r="0"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5434" t="37609" r="26149" b="43314"/>
                                          <a:stretch/>
                                        </pic:blipFill>
                                        <pic:spPr bwMode="auto">
                                          <a:xfrm>
                                            <a:off x="0" y="0"/>
                                            <a:ext cx="5796184" cy="1283965"/>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90524C" id="_x0000_s1042" type="#_x0000_t202" style="position:absolute;left:0;text-align:left;margin-left:0;margin-top:59.25pt;width:495pt;height:145.5pt;z-index:2517017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" stroked="f">
                <v:textbox>
                  <w:txbxContent>
                    <w:p w14:paraId="2473C171" w14:textId="77777777" w:rsidR="005B54A1" w:rsidRDefault="005B54A1" w:rsidP="002473E7">
                      <w:r w:rsidRPr="00975F79">
                        <w:rPr>
                          <w:noProof/>
                        </w:rPr>
                        <w:drawing>
                          <wp:inline distT="0" distB="0" distL="0" distR="0" wp14:anchorId="72725720" wp14:editId="278548EF">
                            <wp:extent cx="5761809" cy="1276350"/>
                            <wp:effectExtent l="0" t="0" r="0"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5434" t="37609" r="26149" b="43314"/>
                                    <a:stretch/>
                                  </pic:blipFill>
                                  <pic:spPr bwMode="auto">
                                    <a:xfrm>
                                      <a:off x="0" y="0"/>
                                      <a:ext cx="5796184" cy="1283965"/>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type="square" anchorx="margin"/>
              </v:shape>
            </w:pict>
          </mc:Fallback>
        </mc:AlternateContent>
      </w:r>
      <w:bookmarkStart w:id="3" w:name="_Hlk40028454"/>
      <w:r w:rsidRPr="002473E7">
        <w:rPr>
          <w:rFonts w:ascii="Arial" w:hAnsi="Arial" w:cs="Arial"/>
          <w:b/>
          <w:bCs/>
          <w:sz w:val="32"/>
          <w:szCs w:val="32"/>
          <w:u w:val="single"/>
        </w:rPr>
        <w:t>3.Force Calculations for the Soap Box cart</w:t>
      </w:r>
      <w:r>
        <w:rPr>
          <w:b/>
          <w:bCs/>
          <w:sz w:val="44"/>
          <w:szCs w:val="44"/>
          <w:u w:val="single"/>
        </w:rPr>
        <w:t>.</w:t>
      </w:r>
      <w:bookmarkEnd w:id="3"/>
    </w:p>
    <w:p w14:paraId="4B6298CE" w14:textId="77777777" w:rsidR="006C1C6A" w:rsidRDefault="006C1C6A" w:rsidP="002473E7">
      <w:pPr>
        <w:rPr>
          <w:rFonts w:ascii="Arial" w:hAnsi="Arial" w:cs="Arial"/>
          <w:sz w:val="24"/>
          <w:szCs w:val="24"/>
        </w:rPr>
      </w:pPr>
    </w:p>
    <w:p w14:paraId="4FE7DC02" w14:textId="6D7F656B" w:rsidR="002473E7" w:rsidRPr="002473E7" w:rsidRDefault="002473E7" w:rsidP="002473E7">
      <w:pPr>
        <w:rPr>
          <w:rFonts w:ascii="Arial" w:hAnsi="Arial" w:cs="Arial"/>
          <w:sz w:val="24"/>
          <w:szCs w:val="24"/>
        </w:rPr>
      </w:pPr>
      <w:r w:rsidRPr="002473E7">
        <w:rPr>
          <w:rFonts w:ascii="Arial" w:hAnsi="Arial" w:cs="Arial"/>
          <w:sz w:val="24"/>
          <w:szCs w:val="24"/>
        </w:rPr>
        <w:t>The course has a length of 550m and a descent of 50m, so using the Sine rule the average angle of the incline can be determined.</w:t>
      </w:r>
    </w:p>
    <w:p w14:paraId="0CF0083B" w14:textId="77777777" w:rsidR="002473E7" w:rsidRPr="002473E7" w:rsidRDefault="00F008FA" w:rsidP="002473E7">
      <w:pPr>
        <w:rPr>
          <w:rFonts w:eastAsiaTheme="minorEastAsia"/>
          <w:sz w:val="24"/>
          <w:szCs w:val="24"/>
        </w:rPr>
      </w:pPr>
      <m:oMath>
        <m:f>
          <m:fPr>
            <m:ctrlPr>
              <w:rPr>
                <w:rFonts w:ascii="Cambria Math" w:hAnsi="Cambria Math"/>
                <w:i/>
                <w:sz w:val="24"/>
                <w:szCs w:val="24"/>
              </w:rPr>
            </m:ctrlPr>
          </m:fPr>
          <m:num>
            <m:r>
              <w:rPr>
                <w:rFonts w:ascii="Cambria Math" w:hAnsi="Cambria Math"/>
                <w:sz w:val="24"/>
                <w:szCs w:val="24"/>
              </w:rPr>
              <m:t>a</m:t>
            </m:r>
          </m:num>
          <m:den>
            <m:func>
              <m:funcPr>
                <m:ctrlPr>
                  <w:rPr>
                    <w:rFonts w:ascii="Cambria Math" w:hAnsi="Cambria Math"/>
                    <w:i/>
                    <w:sz w:val="24"/>
                    <w:szCs w:val="24"/>
                  </w:rPr>
                </m:ctrlPr>
              </m:funcPr>
              <m:fName>
                <m:r>
                  <m:rPr>
                    <m:sty m:val="p"/>
                  </m:rPr>
                  <w:rPr>
                    <w:rFonts w:ascii="Cambria Math" w:hAnsi="Cambria Math"/>
                    <w:sz w:val="24"/>
                    <w:szCs w:val="24"/>
                  </w:rPr>
                  <m:t>sin</m:t>
                </m:r>
              </m:fName>
              <m:e>
                <m:r>
                  <w:rPr>
                    <w:rFonts w:ascii="Cambria Math" w:hAnsi="Cambria Math"/>
                    <w:sz w:val="24"/>
                    <w:szCs w:val="24"/>
                  </w:rPr>
                  <m:t>A</m:t>
                </m:r>
              </m:e>
            </m:func>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b</m:t>
            </m:r>
          </m:num>
          <m:den>
            <m:func>
              <m:funcPr>
                <m:ctrlPr>
                  <w:rPr>
                    <w:rFonts w:ascii="Cambria Math" w:hAnsi="Cambria Math"/>
                    <w:i/>
                    <w:sz w:val="24"/>
                    <w:szCs w:val="24"/>
                  </w:rPr>
                </m:ctrlPr>
              </m:funcPr>
              <m:fName>
                <m:r>
                  <m:rPr>
                    <m:sty m:val="p"/>
                  </m:rPr>
                  <w:rPr>
                    <w:rFonts w:ascii="Cambria Math" w:hAnsi="Cambria Math"/>
                    <w:sz w:val="24"/>
                    <w:szCs w:val="24"/>
                  </w:rPr>
                  <m:t>sin</m:t>
                </m:r>
              </m:fName>
              <m:e>
                <m:r>
                  <w:rPr>
                    <w:rFonts w:ascii="Cambria Math" w:hAnsi="Cambria Math"/>
                    <w:sz w:val="24"/>
                    <w:szCs w:val="24"/>
                  </w:rPr>
                  <m:t>B</m:t>
                </m:r>
              </m:e>
            </m:func>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c</m:t>
            </m:r>
          </m:num>
          <m:den>
            <m:func>
              <m:funcPr>
                <m:ctrlPr>
                  <w:rPr>
                    <w:rFonts w:ascii="Cambria Math" w:hAnsi="Cambria Math"/>
                    <w:i/>
                    <w:sz w:val="24"/>
                    <w:szCs w:val="24"/>
                  </w:rPr>
                </m:ctrlPr>
              </m:funcPr>
              <m:fName>
                <m:r>
                  <m:rPr>
                    <m:sty m:val="p"/>
                  </m:rPr>
                  <w:rPr>
                    <w:rFonts w:ascii="Cambria Math" w:hAnsi="Cambria Math"/>
                    <w:sz w:val="24"/>
                    <w:szCs w:val="24"/>
                  </w:rPr>
                  <m:t>sin</m:t>
                </m:r>
              </m:fName>
              <m:e>
                <m:r>
                  <w:rPr>
                    <w:rFonts w:ascii="Cambria Math" w:hAnsi="Cambria Math"/>
                    <w:sz w:val="24"/>
                    <w:szCs w:val="24"/>
                  </w:rPr>
                  <m:t>C</m:t>
                </m:r>
              </m:e>
            </m:func>
          </m:den>
        </m:f>
      </m:oMath>
      <w:r w:rsidR="002473E7" w:rsidRPr="002473E7">
        <w:rPr>
          <w:rFonts w:eastAsiaTheme="minorEastAsia"/>
          <w:sz w:val="24"/>
          <w:szCs w:val="24"/>
        </w:rPr>
        <w:t xml:space="preserve"> </w:t>
      </w:r>
      <w:r w:rsidR="002473E7" w:rsidRPr="002473E7">
        <w:rPr>
          <w:rFonts w:eastAsiaTheme="minorEastAsia"/>
          <w:sz w:val="24"/>
          <w:szCs w:val="24"/>
        </w:rPr>
        <w:tab/>
      </w:r>
      <w:r w:rsidR="002473E7" w:rsidRPr="002473E7">
        <w:rPr>
          <w:rFonts w:eastAsiaTheme="minorEastAsia"/>
          <w:sz w:val="24"/>
          <w:szCs w:val="24"/>
        </w:rPr>
        <w:tab/>
      </w:r>
      <m:oMath>
        <m:f>
          <m:fPr>
            <m:ctrlPr>
              <w:rPr>
                <w:rFonts w:ascii="Cambria Math" w:hAnsi="Cambria Math"/>
                <w:i/>
                <w:sz w:val="24"/>
                <w:szCs w:val="24"/>
              </w:rPr>
            </m:ctrlPr>
          </m:fPr>
          <m:num>
            <m:r>
              <w:rPr>
                <w:rFonts w:ascii="Cambria Math" w:hAnsi="Cambria Math"/>
                <w:sz w:val="24"/>
                <w:szCs w:val="24"/>
              </w:rPr>
              <m:t>550</m:t>
            </m:r>
          </m:num>
          <m:den>
            <m:func>
              <m:funcPr>
                <m:ctrlPr>
                  <w:rPr>
                    <w:rFonts w:ascii="Cambria Math" w:hAnsi="Cambria Math"/>
                    <w:i/>
                    <w:sz w:val="24"/>
                    <w:szCs w:val="24"/>
                  </w:rPr>
                </m:ctrlPr>
              </m:funcPr>
              <m:fName>
                <m:r>
                  <m:rPr>
                    <m:sty m:val="p"/>
                  </m:rPr>
                  <w:rPr>
                    <w:rFonts w:ascii="Cambria Math" w:hAnsi="Cambria Math"/>
                    <w:sz w:val="24"/>
                    <w:szCs w:val="24"/>
                  </w:rPr>
                  <m:t>sin</m:t>
                </m:r>
              </m:fName>
              <m:e>
                <m:r>
                  <w:rPr>
                    <w:rFonts w:ascii="Cambria Math" w:hAnsi="Cambria Math"/>
                    <w:sz w:val="24"/>
                    <w:szCs w:val="24"/>
                  </w:rPr>
                  <m:t>90</m:t>
                </m:r>
              </m:e>
            </m:func>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50</m:t>
            </m:r>
          </m:num>
          <m:den>
            <m:func>
              <m:funcPr>
                <m:ctrlPr>
                  <w:rPr>
                    <w:rFonts w:ascii="Cambria Math" w:hAnsi="Cambria Math"/>
                    <w:i/>
                    <w:sz w:val="24"/>
                    <w:szCs w:val="24"/>
                  </w:rPr>
                </m:ctrlPr>
              </m:funcPr>
              <m:fName>
                <m:r>
                  <m:rPr>
                    <m:sty m:val="p"/>
                  </m:rPr>
                  <w:rPr>
                    <w:rFonts w:ascii="Cambria Math" w:hAnsi="Cambria Math"/>
                    <w:sz w:val="24"/>
                    <w:szCs w:val="24"/>
                  </w:rPr>
                  <m:t>sin</m:t>
                </m:r>
              </m:fName>
              <m:e>
                <m:r>
                  <w:rPr>
                    <w:rFonts w:ascii="Cambria Math" w:hAnsi="Cambria Math"/>
                    <w:sz w:val="24"/>
                    <w:szCs w:val="24"/>
                  </w:rPr>
                  <m:t>θ</m:t>
                </m:r>
              </m:e>
            </m:func>
          </m:den>
        </m:f>
      </m:oMath>
      <w:r w:rsidR="002473E7" w:rsidRPr="002473E7">
        <w:rPr>
          <w:rFonts w:eastAsiaTheme="minorEastAsia"/>
          <w:sz w:val="24"/>
          <w:szCs w:val="24"/>
        </w:rPr>
        <w:t xml:space="preserve"> </w:t>
      </w:r>
      <w:r w:rsidR="002473E7" w:rsidRPr="002473E7">
        <w:rPr>
          <w:rFonts w:eastAsiaTheme="minorEastAsia"/>
          <w:sz w:val="24"/>
          <w:szCs w:val="24"/>
        </w:rPr>
        <w:tab/>
      </w:r>
      <w:r w:rsidR="002473E7" w:rsidRPr="002473E7">
        <w:rPr>
          <w:rFonts w:eastAsiaTheme="minorEastAsia"/>
          <w:sz w:val="24"/>
          <w:szCs w:val="24"/>
        </w:rPr>
        <w:tab/>
      </w:r>
      <m:oMath>
        <m:r>
          <w:rPr>
            <w:rFonts w:ascii="Cambria Math" w:hAnsi="Cambria Math"/>
            <w:sz w:val="24"/>
            <w:szCs w:val="24"/>
          </w:rPr>
          <m:t>550=</m:t>
        </m:r>
        <m:f>
          <m:fPr>
            <m:ctrlPr>
              <w:rPr>
                <w:rFonts w:ascii="Cambria Math" w:hAnsi="Cambria Math"/>
                <w:i/>
                <w:sz w:val="24"/>
                <w:szCs w:val="24"/>
              </w:rPr>
            </m:ctrlPr>
          </m:fPr>
          <m:num>
            <m:r>
              <w:rPr>
                <w:rFonts w:ascii="Cambria Math" w:hAnsi="Cambria Math"/>
                <w:sz w:val="24"/>
                <w:szCs w:val="24"/>
              </w:rPr>
              <m:t>50</m:t>
            </m:r>
          </m:num>
          <m:den>
            <m:func>
              <m:funcPr>
                <m:ctrlPr>
                  <w:rPr>
                    <w:rFonts w:ascii="Cambria Math" w:hAnsi="Cambria Math"/>
                    <w:i/>
                    <w:sz w:val="24"/>
                    <w:szCs w:val="24"/>
                  </w:rPr>
                </m:ctrlPr>
              </m:funcPr>
              <m:fName>
                <m:r>
                  <m:rPr>
                    <m:sty m:val="p"/>
                  </m:rPr>
                  <w:rPr>
                    <w:rFonts w:ascii="Cambria Math" w:hAnsi="Cambria Math"/>
                    <w:sz w:val="24"/>
                    <w:szCs w:val="24"/>
                  </w:rPr>
                  <m:t>sin</m:t>
                </m:r>
              </m:fName>
              <m:e>
                <m:r>
                  <w:rPr>
                    <w:rFonts w:ascii="Cambria Math" w:hAnsi="Cambria Math"/>
                    <w:sz w:val="24"/>
                    <w:szCs w:val="24"/>
                  </w:rPr>
                  <m:t>θ</m:t>
                </m:r>
              </m:e>
            </m:func>
          </m:den>
        </m:f>
      </m:oMath>
    </w:p>
    <w:p w14:paraId="6F786831" w14:textId="77777777" w:rsidR="002473E7" w:rsidRPr="002473E7" w:rsidRDefault="00F008FA" w:rsidP="002473E7">
      <w:pPr>
        <w:rPr>
          <w:rFonts w:eastAsiaTheme="minorEastAsia"/>
          <w:sz w:val="24"/>
          <w:szCs w:val="24"/>
        </w:rPr>
      </w:pPr>
      <m:oMath>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550</m:t>
            </m:r>
          </m:den>
        </m:f>
        <m:r>
          <w:rPr>
            <w:rFonts w:ascii="Cambria Math" w:hAnsi="Cambria Math"/>
            <w:sz w:val="24"/>
            <w:szCs w:val="24"/>
          </w:rPr>
          <m:t>=</m:t>
        </m:r>
        <m:f>
          <m:fPr>
            <m:ctrlPr>
              <w:rPr>
                <w:rFonts w:ascii="Cambria Math" w:hAnsi="Cambria Math"/>
                <w:i/>
                <w:sz w:val="24"/>
                <w:szCs w:val="24"/>
              </w:rPr>
            </m:ctrlPr>
          </m:fPr>
          <m:num>
            <m:func>
              <m:funcPr>
                <m:ctrlPr>
                  <w:rPr>
                    <w:rFonts w:ascii="Cambria Math" w:hAnsi="Cambria Math"/>
                    <w:i/>
                    <w:sz w:val="24"/>
                    <w:szCs w:val="24"/>
                  </w:rPr>
                </m:ctrlPr>
              </m:funcPr>
              <m:fName>
                <m:r>
                  <m:rPr>
                    <m:sty m:val="p"/>
                  </m:rPr>
                  <w:rPr>
                    <w:rFonts w:ascii="Cambria Math" w:hAnsi="Cambria Math"/>
                    <w:sz w:val="24"/>
                    <w:szCs w:val="24"/>
                  </w:rPr>
                  <m:t>sin</m:t>
                </m:r>
              </m:fName>
              <m:e>
                <m:r>
                  <w:rPr>
                    <w:rFonts w:ascii="Cambria Math" w:hAnsi="Cambria Math"/>
                    <w:sz w:val="24"/>
                    <w:szCs w:val="24"/>
                  </w:rPr>
                  <m:t>θ</m:t>
                </m:r>
              </m:e>
            </m:func>
          </m:num>
          <m:den>
            <m:r>
              <w:rPr>
                <w:rFonts w:ascii="Cambria Math" w:hAnsi="Cambria Math"/>
                <w:sz w:val="24"/>
                <w:szCs w:val="24"/>
              </w:rPr>
              <m:t>50</m:t>
            </m:r>
          </m:den>
        </m:f>
      </m:oMath>
      <w:r w:rsidR="002473E7" w:rsidRPr="002473E7">
        <w:rPr>
          <w:rFonts w:eastAsiaTheme="minorEastAsia"/>
          <w:sz w:val="24"/>
          <w:szCs w:val="24"/>
        </w:rPr>
        <w:tab/>
      </w:r>
      <w:r w:rsidR="002473E7" w:rsidRPr="002473E7">
        <w:rPr>
          <w:rFonts w:eastAsiaTheme="minorEastAsia"/>
          <w:sz w:val="24"/>
          <w:szCs w:val="24"/>
        </w:rPr>
        <w:tab/>
      </w:r>
      <w:r w:rsidR="002473E7" w:rsidRPr="002473E7">
        <w:rPr>
          <w:rFonts w:eastAsiaTheme="minorEastAsia"/>
          <w:sz w:val="24"/>
          <w:szCs w:val="24"/>
        </w:rPr>
        <w:tab/>
      </w:r>
      <m:oMath>
        <m:func>
          <m:funcPr>
            <m:ctrlPr>
              <w:rPr>
                <w:rFonts w:ascii="Cambria Math" w:hAnsi="Cambria Math"/>
                <w:i/>
                <w:sz w:val="24"/>
                <w:szCs w:val="24"/>
              </w:rPr>
            </m:ctrlPr>
          </m:funcPr>
          <m:fName>
            <m:r>
              <m:rPr>
                <m:sty m:val="p"/>
              </m:rPr>
              <w:rPr>
                <w:rFonts w:ascii="Cambria Math" w:hAnsi="Cambria Math"/>
                <w:sz w:val="24"/>
                <w:szCs w:val="24"/>
              </w:rPr>
              <m:t>sin</m:t>
            </m:r>
          </m:fName>
          <m:e>
            <m:r>
              <w:rPr>
                <w:rFonts w:ascii="Cambria Math" w:hAnsi="Cambria Math"/>
                <w:sz w:val="24"/>
                <w:szCs w:val="24"/>
              </w:rPr>
              <m:t>θ</m:t>
            </m:r>
          </m:e>
        </m:func>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50</m:t>
            </m:r>
          </m:num>
          <m:den>
            <m:r>
              <w:rPr>
                <w:rFonts w:ascii="Cambria Math" w:hAnsi="Cambria Math"/>
                <w:sz w:val="24"/>
                <w:szCs w:val="24"/>
              </w:rPr>
              <m:t>550</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11</m:t>
            </m:r>
          </m:den>
        </m:f>
      </m:oMath>
      <w:r w:rsidR="002473E7" w:rsidRPr="002473E7">
        <w:rPr>
          <w:rFonts w:eastAsiaTheme="minorEastAsia"/>
          <w:sz w:val="24"/>
          <w:szCs w:val="24"/>
        </w:rPr>
        <w:tab/>
      </w:r>
      <w:r w:rsidR="002473E7" w:rsidRPr="002473E7">
        <w:rPr>
          <w:rFonts w:eastAsiaTheme="minorEastAsia"/>
          <w:sz w:val="24"/>
          <w:szCs w:val="24"/>
        </w:rPr>
        <w:tab/>
      </w:r>
      <w:r w:rsidR="002473E7" w:rsidRPr="002473E7">
        <w:rPr>
          <w:rFonts w:eastAsiaTheme="minorEastAsia"/>
          <w:sz w:val="24"/>
          <w:szCs w:val="24"/>
        </w:rPr>
        <w:tab/>
      </w:r>
      <m:oMath>
        <m:r>
          <w:rPr>
            <w:rFonts w:ascii="Cambria Math" w:hAnsi="Cambria Math"/>
            <w:sz w:val="24"/>
            <w:szCs w:val="24"/>
          </w:rPr>
          <m:t>θ=</m:t>
        </m:r>
        <m:func>
          <m:funcPr>
            <m:ctrlPr>
              <w:rPr>
                <w:rFonts w:ascii="Cambria Math" w:hAnsi="Cambria Math"/>
                <w:i/>
                <w:sz w:val="24"/>
                <w:szCs w:val="24"/>
              </w:rPr>
            </m:ctrlPr>
          </m:funcPr>
          <m:fName>
            <m:sSup>
              <m:sSupPr>
                <m:ctrlPr>
                  <w:rPr>
                    <w:rFonts w:ascii="Cambria Math" w:hAnsi="Cambria Math"/>
                    <w:i/>
                    <w:sz w:val="24"/>
                    <w:szCs w:val="24"/>
                  </w:rPr>
                </m:ctrlPr>
              </m:sSupPr>
              <m:e>
                <m:r>
                  <m:rPr>
                    <m:sty m:val="p"/>
                  </m:rPr>
                  <w:rPr>
                    <w:rFonts w:ascii="Cambria Math" w:hAnsi="Cambria Math"/>
                    <w:sz w:val="24"/>
                    <w:szCs w:val="24"/>
                  </w:rPr>
                  <m:t>sin</m:t>
                </m:r>
              </m:e>
              <m:sup>
                <m:r>
                  <w:rPr>
                    <w:rFonts w:ascii="Cambria Math" w:hAnsi="Cambria Math"/>
                    <w:sz w:val="24"/>
                    <w:szCs w:val="24"/>
                  </w:rPr>
                  <m:t>-1</m:t>
                </m:r>
              </m:sup>
            </m:sSup>
          </m:fName>
          <m:e>
            <m:d>
              <m:dPr>
                <m:ctrlPr>
                  <w:rPr>
                    <w:rFonts w:ascii="Cambria Math" w:hAnsi="Cambria Math"/>
                    <w:i/>
                    <w:sz w:val="24"/>
                    <w:szCs w:val="24"/>
                  </w:rPr>
                </m:ctrlPr>
              </m:dPr>
              <m:e>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11</m:t>
                    </m:r>
                  </m:den>
                </m:f>
              </m:e>
            </m:d>
          </m:e>
        </m:func>
      </m:oMath>
    </w:p>
    <w:p w14:paraId="3C7895CE" w14:textId="7917E61C" w:rsidR="006C1C6A" w:rsidRDefault="002473E7" w:rsidP="002473E7">
      <w:pPr>
        <w:rPr>
          <w:rFonts w:eastAsiaTheme="minorEastAsia"/>
          <w:sz w:val="24"/>
          <w:szCs w:val="24"/>
          <w:u w:val="single"/>
        </w:rPr>
      </w:pPr>
      <m:oMath>
        <m:r>
          <w:rPr>
            <w:rFonts w:ascii="Cambria Math" w:hAnsi="Cambria Math"/>
            <w:sz w:val="24"/>
            <w:szCs w:val="24"/>
            <w:u w:val="single"/>
          </w:rPr>
          <m:t>θ=5.22°</m:t>
        </m:r>
      </m:oMath>
      <w:r w:rsidRPr="002473E7">
        <w:rPr>
          <w:rFonts w:eastAsiaTheme="minorEastAsia"/>
          <w:sz w:val="24"/>
          <w:szCs w:val="24"/>
          <w:u w:val="single"/>
        </w:rPr>
        <w:t xml:space="preserve"> </w:t>
      </w:r>
    </w:p>
    <w:p w14:paraId="77BEA486" w14:textId="4F81AD7A" w:rsidR="002473E7" w:rsidRPr="002473E7" w:rsidRDefault="002473E7" w:rsidP="002473E7">
      <w:pPr>
        <w:rPr>
          <w:rFonts w:eastAsiaTheme="minorEastAsia"/>
          <w:sz w:val="24"/>
          <w:szCs w:val="24"/>
          <w:u w:val="single"/>
        </w:rPr>
      </w:pPr>
      <w:r w:rsidRPr="002473E7">
        <w:rPr>
          <w:noProof/>
          <w:sz w:val="24"/>
          <w:szCs w:val="24"/>
        </w:rPr>
        <mc:AlternateContent>
          <mc:Choice Requires="wpg">
            <w:drawing>
              <wp:anchor distT="0" distB="0" distL="114300" distR="114300" simplePos="0" relativeHeight="251712000" behindDoc="0" locked="0" layoutInCell="1" allowOverlap="1" wp14:anchorId="52E8E30E" wp14:editId="4B5B6222">
                <wp:simplePos x="0" y="0"/>
                <wp:positionH relativeFrom="column">
                  <wp:posOffset>342900</wp:posOffset>
                </wp:positionH>
                <wp:positionV relativeFrom="paragraph">
                  <wp:posOffset>3175</wp:posOffset>
                </wp:positionV>
                <wp:extent cx="5553075" cy="2800350"/>
                <wp:effectExtent l="0" t="0" r="28575" b="57150"/>
                <wp:wrapNone/>
                <wp:docPr id="30" name="Group 30"/>
                <wp:cNvGraphicFramePr/>
                <a:graphic xmlns:a="http://schemas.openxmlformats.org/drawingml/2006/main">
                  <a:graphicData uri="http://schemas.microsoft.com/office/word/2010/wordprocessingGroup">
                    <wpg:wgp>
                      <wpg:cNvGrpSpPr/>
                      <wpg:grpSpPr>
                        <a:xfrm>
                          <a:off x="0" y="0"/>
                          <a:ext cx="5553075" cy="2800350"/>
                          <a:chOff x="0" y="0"/>
                          <a:chExt cx="5553075" cy="2800350"/>
                        </a:xfrm>
                      </wpg:grpSpPr>
                      <wps:wsp>
                        <wps:cNvPr id="31" name="Straight Arrow Connector 31"/>
                        <wps:cNvCnPr/>
                        <wps:spPr>
                          <a:xfrm flipH="1">
                            <a:off x="2524125" y="1200150"/>
                            <a:ext cx="45719" cy="1600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92" name="Straight Arrow Connector 192"/>
                        <wps:cNvCnPr/>
                        <wps:spPr>
                          <a:xfrm flipV="1">
                            <a:off x="2562225" y="123825"/>
                            <a:ext cx="219075" cy="1085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93" name="Straight Arrow Connector 193"/>
                        <wps:cNvCnPr/>
                        <wps:spPr>
                          <a:xfrm>
                            <a:off x="2581275" y="1228725"/>
                            <a:ext cx="1485900" cy="238125"/>
                          </a:xfrm>
                          <a:prstGeom prst="straightConnector1">
                            <a:avLst/>
                          </a:prstGeom>
                          <a:ln>
                            <a:prstDash val="dash"/>
                            <a:tailEnd type="triangle"/>
                          </a:ln>
                        </wps:spPr>
                        <wps:style>
                          <a:lnRef idx="1">
                            <a:schemeClr val="dk1"/>
                          </a:lnRef>
                          <a:fillRef idx="0">
                            <a:schemeClr val="dk1"/>
                          </a:fillRef>
                          <a:effectRef idx="0">
                            <a:schemeClr val="dk1"/>
                          </a:effectRef>
                          <a:fontRef idx="minor">
                            <a:schemeClr val="tx1"/>
                          </a:fontRef>
                        </wps:style>
                        <wps:bodyPr/>
                      </wps:wsp>
                      <wps:wsp>
                        <wps:cNvPr id="194" name="Straight Arrow Connector 194"/>
                        <wps:cNvCnPr/>
                        <wps:spPr>
                          <a:xfrm flipH="1">
                            <a:off x="2333625" y="1228725"/>
                            <a:ext cx="238125" cy="1171575"/>
                          </a:xfrm>
                          <a:prstGeom prst="straightConnector1">
                            <a:avLst/>
                          </a:prstGeom>
                          <a:ln>
                            <a:prstDash val="dash"/>
                            <a:tailEnd type="triangle"/>
                          </a:ln>
                        </wps:spPr>
                        <wps:style>
                          <a:lnRef idx="1">
                            <a:schemeClr val="dk1"/>
                          </a:lnRef>
                          <a:fillRef idx="0">
                            <a:schemeClr val="dk1"/>
                          </a:fillRef>
                          <a:effectRef idx="0">
                            <a:schemeClr val="dk1"/>
                          </a:effectRef>
                          <a:fontRef idx="minor">
                            <a:schemeClr val="tx1"/>
                          </a:fontRef>
                        </wps:style>
                        <wps:bodyPr/>
                      </wps:wsp>
                      <wps:wsp>
                        <wps:cNvPr id="195" name="Straight Arrow Connector 195"/>
                        <wps:cNvCnPr/>
                        <wps:spPr>
                          <a:xfrm flipH="1" flipV="1">
                            <a:off x="1590675" y="1047750"/>
                            <a:ext cx="971550" cy="1714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96" name="Text Box 2"/>
                        <wps:cNvSpPr txBox="1">
                          <a:spLocks noChangeArrowheads="1"/>
                        </wps:cNvSpPr>
                        <wps:spPr bwMode="auto">
                          <a:xfrm>
                            <a:off x="2847975" y="0"/>
                            <a:ext cx="1171575" cy="419100"/>
                          </a:xfrm>
                          <a:prstGeom prst="rect">
                            <a:avLst/>
                          </a:prstGeom>
                          <a:solidFill>
                            <a:srgbClr val="FFFFFF"/>
                          </a:solidFill>
                          <a:ln w="9525">
                            <a:solidFill>
                              <a:srgbClr val="000000"/>
                            </a:solidFill>
                            <a:miter lim="800000"/>
                            <a:headEnd/>
                            <a:tailEnd/>
                          </a:ln>
                        </wps:spPr>
                        <wps:txbx>
                          <w:txbxContent>
                            <w:p w14:paraId="3F4BB84A" w14:textId="77777777" w:rsidR="005B54A1" w:rsidRPr="006B7DF6" w:rsidRDefault="005B54A1" w:rsidP="002473E7">
                              <w:pPr>
                                <w:rPr>
                                  <w:b/>
                                  <w:bCs/>
                                </w:rPr>
                              </w:pPr>
                              <w:r>
                                <w:t xml:space="preserve">Normal Reaction Force. </w:t>
                              </w:r>
                              <w:r>
                                <w:rPr>
                                  <w:b/>
                                  <w:bCs/>
                                </w:rPr>
                                <w:t>(N)</w:t>
                              </w:r>
                            </w:p>
                          </w:txbxContent>
                        </wps:txbx>
                        <wps:bodyPr rot="0" vert="horz" wrap="square" lIns="91440" tIns="45720" rIns="91440" bIns="45720" anchor="t" anchorCtr="0">
                          <a:noAutofit/>
                        </wps:bodyPr>
                      </wps:wsp>
                      <wps:wsp>
                        <wps:cNvPr id="197" name="Text Box 2"/>
                        <wps:cNvSpPr txBox="1">
                          <a:spLocks noChangeArrowheads="1"/>
                        </wps:cNvSpPr>
                        <wps:spPr bwMode="auto">
                          <a:xfrm>
                            <a:off x="4133850" y="1219200"/>
                            <a:ext cx="1419225" cy="657225"/>
                          </a:xfrm>
                          <a:prstGeom prst="rect">
                            <a:avLst/>
                          </a:prstGeom>
                          <a:solidFill>
                            <a:srgbClr val="FFFFFF"/>
                          </a:solidFill>
                          <a:ln w="9525">
                            <a:solidFill>
                              <a:srgbClr val="000000"/>
                            </a:solidFill>
                            <a:miter lim="800000"/>
                            <a:headEnd/>
                            <a:tailEnd/>
                          </a:ln>
                        </wps:spPr>
                        <wps:txbx>
                          <w:txbxContent>
                            <w:p w14:paraId="60E8DCD6" w14:textId="77777777" w:rsidR="005B54A1" w:rsidRPr="006B7DF6" w:rsidRDefault="005B54A1" w:rsidP="002473E7">
                              <w:pPr>
                                <w:rPr>
                                  <w:b/>
                                  <w:bCs/>
                                </w:rPr>
                              </w:pPr>
                              <w:r>
                                <w:t xml:space="preserve">Component of Weight acting down the slope. </w:t>
                              </w:r>
                              <w:r>
                                <w:rPr>
                                  <w:b/>
                                  <w:bCs/>
                                </w:rPr>
                                <w:t>(F</w:t>
                              </w:r>
                              <w:r>
                                <w:rPr>
                                  <w:b/>
                                  <w:bCs/>
                                  <w:vertAlign w:val="subscript"/>
                                </w:rPr>
                                <w:t>h</w:t>
                              </w:r>
                              <w:r>
                                <w:rPr>
                                  <w:b/>
                                  <w:bCs/>
                                </w:rPr>
                                <w:t>)</w:t>
                              </w:r>
                            </w:p>
                          </w:txbxContent>
                        </wps:txbx>
                        <wps:bodyPr rot="0" vert="horz" wrap="square" lIns="91440" tIns="45720" rIns="91440" bIns="45720" anchor="t" anchorCtr="0">
                          <a:noAutofit/>
                        </wps:bodyPr>
                      </wps:wsp>
                      <wps:wsp>
                        <wps:cNvPr id="198" name="Text Box 2"/>
                        <wps:cNvSpPr txBox="1">
                          <a:spLocks noChangeArrowheads="1"/>
                        </wps:cNvSpPr>
                        <wps:spPr bwMode="auto">
                          <a:xfrm>
                            <a:off x="66675" y="504825"/>
                            <a:ext cx="1485900" cy="666750"/>
                          </a:xfrm>
                          <a:prstGeom prst="rect">
                            <a:avLst/>
                          </a:prstGeom>
                          <a:solidFill>
                            <a:srgbClr val="FFFFFF"/>
                          </a:solidFill>
                          <a:ln w="9525">
                            <a:solidFill>
                              <a:srgbClr val="000000"/>
                            </a:solidFill>
                            <a:miter lim="800000"/>
                            <a:headEnd/>
                            <a:tailEnd/>
                          </a:ln>
                        </wps:spPr>
                        <wps:txbx>
                          <w:txbxContent>
                            <w:p w14:paraId="4C158F9A" w14:textId="77777777" w:rsidR="005B54A1" w:rsidRPr="006B7DF6" w:rsidRDefault="005B54A1" w:rsidP="002473E7">
                              <w:pPr>
                                <w:rPr>
                                  <w:b/>
                                  <w:bCs/>
                                </w:rPr>
                              </w:pPr>
                              <w:r>
                                <w:t xml:space="preserve">Drag forces </w:t>
                              </w:r>
                              <w:r>
                                <w:rPr>
                                  <w:b/>
                                  <w:bCs/>
                                </w:rPr>
                                <w:t>(F</w:t>
                              </w:r>
                              <w:r>
                                <w:rPr>
                                  <w:b/>
                                  <w:bCs/>
                                  <w:vertAlign w:val="subscript"/>
                                </w:rPr>
                                <w:t>d</w:t>
                              </w:r>
                              <w:r>
                                <w:rPr>
                                  <w:b/>
                                  <w:bCs/>
                                </w:rPr>
                                <w:t>)</w:t>
                              </w:r>
                              <w:r>
                                <w:t xml:space="preserve">: Aerodynamic </w:t>
                              </w:r>
                              <w:r>
                                <w:rPr>
                                  <w:b/>
                                  <w:bCs/>
                                </w:rPr>
                                <w:t>(F</w:t>
                              </w:r>
                              <w:r>
                                <w:rPr>
                                  <w:b/>
                                  <w:bCs/>
                                  <w:vertAlign w:val="subscript"/>
                                </w:rPr>
                                <w:t>a</w:t>
                              </w:r>
                              <w:r>
                                <w:rPr>
                                  <w:b/>
                                  <w:bCs/>
                                </w:rPr>
                                <w:t>)</w:t>
                              </w:r>
                              <w:r>
                                <w:t xml:space="preserve"> and rolling resistance. </w:t>
                              </w:r>
                              <w:r>
                                <w:rPr>
                                  <w:b/>
                                  <w:bCs/>
                                </w:rPr>
                                <w:t>(F</w:t>
                              </w:r>
                              <w:r>
                                <w:rPr>
                                  <w:b/>
                                  <w:bCs/>
                                  <w:vertAlign w:val="subscript"/>
                                </w:rPr>
                                <w:t>rr</w:t>
                              </w:r>
                              <w:r>
                                <w:rPr>
                                  <w:b/>
                                  <w:bCs/>
                                </w:rPr>
                                <w:t>)</w:t>
                              </w:r>
                            </w:p>
                          </w:txbxContent>
                        </wps:txbx>
                        <wps:bodyPr rot="0" vert="horz" wrap="square" lIns="91440" tIns="45720" rIns="91440" bIns="45720" anchor="t" anchorCtr="0">
                          <a:noAutofit/>
                        </wps:bodyPr>
                      </wps:wsp>
                      <wps:wsp>
                        <wps:cNvPr id="199" name="Text Box 2"/>
                        <wps:cNvSpPr txBox="1">
                          <a:spLocks noChangeArrowheads="1"/>
                        </wps:cNvSpPr>
                        <wps:spPr bwMode="auto">
                          <a:xfrm>
                            <a:off x="0" y="2066925"/>
                            <a:ext cx="2280284" cy="620394"/>
                          </a:xfrm>
                          <a:prstGeom prst="rect">
                            <a:avLst/>
                          </a:prstGeom>
                          <a:solidFill>
                            <a:srgbClr val="FFFFFF"/>
                          </a:solidFill>
                          <a:ln w="9525">
                            <a:solidFill>
                              <a:srgbClr val="000000"/>
                            </a:solidFill>
                            <a:miter lim="800000"/>
                            <a:headEnd/>
                            <a:tailEnd/>
                          </a:ln>
                        </wps:spPr>
                        <wps:txbx>
                          <w:txbxContent>
                            <w:p w14:paraId="232E847B" w14:textId="77777777" w:rsidR="005B54A1" w:rsidRPr="006B7DF6" w:rsidRDefault="005B54A1" w:rsidP="002473E7">
                              <w:pPr>
                                <w:rPr>
                                  <w:b/>
                                  <w:bCs/>
                                </w:rPr>
                              </w:pPr>
                              <w:r>
                                <w:t xml:space="preserve">Component of Weight acting into the slope. </w:t>
                              </w:r>
                              <w:r>
                                <w:rPr>
                                  <w:b/>
                                  <w:bCs/>
                                </w:rPr>
                                <w:t>(F</w:t>
                              </w:r>
                              <w:r>
                                <w:rPr>
                                  <w:b/>
                                  <w:bCs/>
                                  <w:vertAlign w:val="subscript"/>
                                </w:rPr>
                                <w:t>Wt</w:t>
                              </w:r>
                              <w:r>
                                <w:rPr>
                                  <w:b/>
                                  <w:bCs/>
                                </w:rPr>
                                <w:t>)</w:t>
                              </w:r>
                            </w:p>
                          </w:txbxContent>
                        </wps:txbx>
                        <wps:bodyPr rot="0" vert="horz" wrap="square" lIns="91440" tIns="45720" rIns="91440" bIns="45720" anchor="t" anchorCtr="0">
                          <a:spAutoFit/>
                        </wps:bodyPr>
                      </wps:wsp>
                      <wps:wsp>
                        <wps:cNvPr id="200" name="Text Box 2"/>
                        <wps:cNvSpPr txBox="1">
                          <a:spLocks noChangeArrowheads="1"/>
                        </wps:cNvSpPr>
                        <wps:spPr bwMode="auto">
                          <a:xfrm>
                            <a:off x="2676525" y="1857375"/>
                            <a:ext cx="469900" cy="247650"/>
                          </a:xfrm>
                          <a:prstGeom prst="rect">
                            <a:avLst/>
                          </a:prstGeom>
                          <a:solidFill>
                            <a:srgbClr val="FFFFFF"/>
                          </a:solidFill>
                          <a:ln w="9525">
                            <a:noFill/>
                            <a:miter lim="800000"/>
                            <a:headEnd/>
                            <a:tailEnd/>
                          </a:ln>
                        </wps:spPr>
                        <wps:txbx>
                          <w:txbxContent>
                            <w:p w14:paraId="09DA9861" w14:textId="77777777" w:rsidR="005B54A1" w:rsidRPr="006B7DF6" w:rsidRDefault="005B54A1" w:rsidP="002473E7">
                              <w:pPr>
                                <w:rPr>
                                  <w:sz w:val="16"/>
                                  <w:szCs w:val="16"/>
                                </w:rPr>
                              </w:pPr>
                              <m:oMathPara>
                                <m:oMath>
                                  <m:r>
                                    <w:rPr>
                                      <w:rFonts w:ascii="Cambria Math" w:hAnsi="Cambria Math"/>
                                    </w:rPr>
                                    <m:t>5.22°</m:t>
                                  </m:r>
                                </m:oMath>
                              </m:oMathPara>
                            </w:p>
                          </w:txbxContent>
                        </wps:txbx>
                        <wps:bodyPr rot="0" vert="horz" wrap="square" lIns="91440" tIns="45720" rIns="91440" bIns="45720" anchor="t" anchorCtr="0">
                          <a:noAutofit/>
                        </wps:bodyPr>
                      </wps:wsp>
                      <wps:wsp>
                        <wps:cNvPr id="201" name="Straight Arrow Connector 201"/>
                        <wps:cNvCnPr/>
                        <wps:spPr>
                          <a:xfrm flipH="1">
                            <a:off x="2466975" y="2000250"/>
                            <a:ext cx="2762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52E8E30E" id="Group 30" o:spid="_x0000_s1043" style="position:absolute;margin-left:27pt;margin-top:.25pt;width:437.25pt;height:220.5pt;z-index:251712000" coordsize="55530,280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">
                <v:shapetype id="_x0000_t32" coordsize="21600,21600" o:spt="32" o:oned="t" path="m,l21600,21600e" filled="f">
                  <v:path arrowok="t" fillok="f" o:connecttype="none"/>
                  <o:lock v:ext="edit" shapetype="t"/>
                </v:shapetype>
                <v:shape id="Straight Arrow Connector 31" o:spid="_x0000_s1044" type="#_x0000_t32" style="position:absolute;left:25241;top:12001;width:457;height:1600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" strokecolor="black [3040]">
                  <v:stroke endarrow="block"/>
                </v:shape>
                <v:shape id="Straight Arrow Connector 192" o:spid="_x0000_s1045" type="#_x0000_t32" style="position:absolute;left:25622;top:1238;width:2191;height:1085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" strokecolor="black [3040]">
                  <v:stroke endarrow="block"/>
                </v:shape>
                <v:shape id="Straight Arrow Connector 193" o:spid="_x0000_s1046" type="#_x0000_t32" style="position:absolute;left:25812;top:12287;width:14859;height:238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" strokecolor="black [3040]">
                  <v:stroke dashstyle="dash" endarrow="block"/>
                </v:shape>
                <v:shape id="Straight Arrow Connector 194" o:spid="_x0000_s1047" type="#_x0000_t32" style="position:absolute;left:23336;top:12287;width:2381;height:1171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" strokecolor="black [3040]">
                  <v:stroke dashstyle="dash" endarrow="block"/>
                </v:shape>
                <v:shape id="Straight Arrow Connector 195" o:spid="_x0000_s1048" type="#_x0000_t32" style="position:absolute;left:15906;top:10477;width:9716;height:171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" strokecolor="black [3040]">
                  <v:stroke endarrow="block"/>
                </v:shape>
                <v:shape id="_x0000_s1049" type="#_x0000_t202" style="position:absolute;left:28479;width:11716;height:41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">
                  <v:textbox>
                    <w:txbxContent>
                      <w:p w14:paraId="3F4BB84A" w14:textId="77777777" w:rsidR="005B54A1" w:rsidRPr="006B7DF6" w:rsidRDefault="005B54A1" w:rsidP="002473E7">
                        <w:pPr>
                          <w:rPr>
                            <w:b/>
                            <w:bCs/>
                          </w:rPr>
                        </w:pPr>
                        <w:r>
                          <w:t xml:space="preserve">Normal Reaction Force. </w:t>
                        </w:r>
                        <w:r>
                          <w:rPr>
                            <w:b/>
                            <w:bCs/>
                          </w:rPr>
                          <w:t>(N)</w:t>
                        </w:r>
                      </w:p>
                    </w:txbxContent>
                  </v:textbox>
                </v:shape>
                <v:shape id="_x0000_s1050" type="#_x0000_t202" style="position:absolute;left:41338;top:12192;width:14192;height:6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">
                  <v:textbox>
                    <w:txbxContent>
                      <w:p w14:paraId="60E8DCD6" w14:textId="77777777" w:rsidR="005B54A1" w:rsidRPr="006B7DF6" w:rsidRDefault="005B54A1" w:rsidP="002473E7">
                        <w:pPr>
                          <w:rPr>
                            <w:b/>
                            <w:bCs/>
                          </w:rPr>
                        </w:pPr>
                        <w:r>
                          <w:t xml:space="preserve">Component of Weight acting down the slope. </w:t>
                        </w:r>
                        <w:r>
                          <w:rPr>
                            <w:b/>
                            <w:bCs/>
                          </w:rPr>
                          <w:t>(F</w:t>
                        </w:r>
                        <w:r>
                          <w:rPr>
                            <w:b/>
                            <w:bCs/>
                            <w:vertAlign w:val="subscript"/>
                          </w:rPr>
                          <w:t>h</w:t>
                        </w:r>
                        <w:r>
                          <w:rPr>
                            <w:b/>
                            <w:bCs/>
                          </w:rPr>
                          <w:t>)</w:t>
                        </w:r>
                      </w:p>
                    </w:txbxContent>
                  </v:textbox>
                </v:shape>
                <v:shape id="_x0000_s1051" type="#_x0000_t202" style="position:absolute;left:666;top:5048;width:14859;height:6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">
                  <v:textbox>
                    <w:txbxContent>
                      <w:p w14:paraId="4C158F9A" w14:textId="77777777" w:rsidR="005B54A1" w:rsidRPr="006B7DF6" w:rsidRDefault="005B54A1" w:rsidP="002473E7">
                        <w:pPr>
                          <w:rPr>
                            <w:b/>
                            <w:bCs/>
                          </w:rPr>
                        </w:pPr>
                        <w:r>
                          <w:t xml:space="preserve">Drag forces </w:t>
                        </w:r>
                        <w:r>
                          <w:rPr>
                            <w:b/>
                            <w:bCs/>
                          </w:rPr>
                          <w:t>(F</w:t>
                        </w:r>
                        <w:r>
                          <w:rPr>
                            <w:b/>
                            <w:bCs/>
                            <w:vertAlign w:val="subscript"/>
                          </w:rPr>
                          <w:t>d</w:t>
                        </w:r>
                        <w:r>
                          <w:rPr>
                            <w:b/>
                            <w:bCs/>
                          </w:rPr>
                          <w:t>)</w:t>
                        </w:r>
                        <w:r>
                          <w:t xml:space="preserve">: Aerodynamic </w:t>
                        </w:r>
                        <w:r>
                          <w:rPr>
                            <w:b/>
                            <w:bCs/>
                          </w:rPr>
                          <w:t>(F</w:t>
                        </w:r>
                        <w:r>
                          <w:rPr>
                            <w:b/>
                            <w:bCs/>
                            <w:vertAlign w:val="subscript"/>
                          </w:rPr>
                          <w:t>a</w:t>
                        </w:r>
                        <w:r>
                          <w:rPr>
                            <w:b/>
                            <w:bCs/>
                          </w:rPr>
                          <w:t>)</w:t>
                        </w:r>
                        <w:r>
                          <w:t xml:space="preserve"> and rolling resistance. </w:t>
                        </w:r>
                        <w:r>
                          <w:rPr>
                            <w:b/>
                            <w:bCs/>
                          </w:rPr>
                          <w:t>(F</w:t>
                        </w:r>
                        <w:r>
                          <w:rPr>
                            <w:b/>
                            <w:bCs/>
                            <w:vertAlign w:val="subscript"/>
                          </w:rPr>
                          <w:t>rr</w:t>
                        </w:r>
                        <w:r>
                          <w:rPr>
                            <w:b/>
                            <w:bCs/>
                          </w:rPr>
                          <w:t>)</w:t>
                        </w:r>
                      </w:p>
                    </w:txbxContent>
                  </v:textbox>
                </v:shape>
                <v:shape id="_x0000_s1052" type="#_x0000_t202" style="position:absolute;top:20669;width:22802;height:62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">
                  <v:textbox style="mso-fit-shape-to-text:t">
                    <w:txbxContent>
                      <w:p w14:paraId="232E847B" w14:textId="77777777" w:rsidR="005B54A1" w:rsidRPr="006B7DF6" w:rsidRDefault="005B54A1" w:rsidP="002473E7">
                        <w:pPr>
                          <w:rPr>
                            <w:b/>
                            <w:bCs/>
                          </w:rPr>
                        </w:pPr>
                        <w:r>
                          <w:t xml:space="preserve">Component of Weight acting into the slope. </w:t>
                        </w:r>
                        <w:r>
                          <w:rPr>
                            <w:b/>
                            <w:bCs/>
                          </w:rPr>
                          <w:t>(F</w:t>
                        </w:r>
                        <w:r>
                          <w:rPr>
                            <w:b/>
                            <w:bCs/>
                            <w:vertAlign w:val="subscript"/>
                          </w:rPr>
                          <w:t>Wt</w:t>
                        </w:r>
                        <w:r>
                          <w:rPr>
                            <w:b/>
                            <w:bCs/>
                          </w:rPr>
                          <w:t>)</w:t>
                        </w:r>
                      </w:p>
                    </w:txbxContent>
                  </v:textbox>
                </v:shape>
                <v:shape id="_x0000_s1053" type="#_x0000_t202" style="position:absolute;left:26765;top:18573;width:4699;height:2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" stroked="f">
                  <v:textbox>
                    <w:txbxContent>
                      <w:p w14:paraId="09DA9861" w14:textId="77777777" w:rsidR="005B54A1" w:rsidRPr="006B7DF6" w:rsidRDefault="005B54A1" w:rsidP="002473E7">
                        <w:pPr>
                          <w:rPr>
                            <w:sz w:val="16"/>
                            <w:szCs w:val="16"/>
                          </w:rPr>
                        </w:pPr>
                        <m:oMathPara>
                          <m:oMath>
                            <m:r>
                              <w:rPr>
                                <w:rFonts w:ascii="Cambria Math" w:hAnsi="Cambria Math"/>
                              </w:rPr>
                              <m:t>5.22°</m:t>
                            </m:r>
                          </m:oMath>
                        </m:oMathPara>
                      </w:p>
                    </w:txbxContent>
                  </v:textbox>
                </v:shape>
                <v:shape id="Straight Arrow Connector 201" o:spid="_x0000_s1054" type="#_x0000_t32" style="position:absolute;left:24669;top:20002;width:2763;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" strokecolor="black [3040]">
                  <v:stroke endarrow="block"/>
                </v:shape>
              </v:group>
            </w:pict>
          </mc:Fallback>
        </mc:AlternateContent>
      </w:r>
    </w:p>
    <w:p w14:paraId="67BA9519" w14:textId="77777777" w:rsidR="002473E7" w:rsidRPr="002473E7" w:rsidRDefault="002473E7" w:rsidP="002473E7">
      <w:pPr>
        <w:jc w:val="center"/>
        <w:rPr>
          <w:rFonts w:eastAsiaTheme="minorEastAsia"/>
          <w:sz w:val="24"/>
          <w:szCs w:val="24"/>
        </w:rPr>
      </w:pPr>
      <w:r w:rsidRPr="002473E7">
        <w:rPr>
          <w:rFonts w:eastAsiaTheme="minorEastAsia"/>
          <w:noProof/>
          <w:sz w:val="24"/>
          <w:szCs w:val="24"/>
        </w:rPr>
        <w:lastRenderedPageBreak/>
        <mc:AlternateContent>
          <mc:Choice Requires="wps">
            <w:drawing>
              <wp:anchor distT="0" distB="0" distL="114300" distR="114300" simplePos="0" relativeHeight="251715072" behindDoc="0" locked="0" layoutInCell="1" allowOverlap="1" wp14:anchorId="0BD08839" wp14:editId="5A06AC53">
                <wp:simplePos x="0" y="0"/>
                <wp:positionH relativeFrom="column">
                  <wp:posOffset>3114675</wp:posOffset>
                </wp:positionH>
                <wp:positionV relativeFrom="paragraph">
                  <wp:posOffset>1090929</wp:posOffset>
                </wp:positionV>
                <wp:extent cx="171450" cy="200025"/>
                <wp:effectExtent l="38100" t="38100" r="19050" b="28575"/>
                <wp:wrapNone/>
                <wp:docPr id="202" name="Straight Arrow Connector 202"/>
                <wp:cNvGraphicFramePr/>
                <a:graphic xmlns:a="http://schemas.openxmlformats.org/drawingml/2006/main">
                  <a:graphicData uri="http://schemas.microsoft.com/office/word/2010/wordprocessingShape">
                    <wps:wsp>
                      <wps:cNvCnPr/>
                      <wps:spPr>
                        <a:xfrm flipH="1" flipV="1">
                          <a:off x="0" y="0"/>
                          <a:ext cx="171450" cy="2000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89328E" id="Straight Arrow Connector 202" o:spid="_x0000_s1026" type="#_x0000_t32" style="position:absolute;margin-left:245.25pt;margin-top:85.9pt;width:13.5pt;height:15.75pt;flip:x y;z-index:251715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" strokecolor="black [3040]">
                <v:stroke endarrow="block"/>
              </v:shape>
            </w:pict>
          </mc:Fallback>
        </mc:AlternateContent>
      </w:r>
      <w:r w:rsidRPr="002473E7">
        <w:rPr>
          <w:rFonts w:eastAsiaTheme="minorEastAsia"/>
          <w:noProof/>
          <w:sz w:val="24"/>
          <w:szCs w:val="24"/>
        </w:rPr>
        <mc:AlternateContent>
          <mc:Choice Requires="wps">
            <w:drawing>
              <wp:anchor distT="45720" distB="45720" distL="114300" distR="114300" simplePos="0" relativeHeight="251714048" behindDoc="0" locked="0" layoutInCell="1" allowOverlap="1" wp14:anchorId="4D0DE024" wp14:editId="285CA5D0">
                <wp:simplePos x="0" y="0"/>
                <wp:positionH relativeFrom="column">
                  <wp:posOffset>3019425</wp:posOffset>
                </wp:positionH>
                <wp:positionV relativeFrom="paragraph">
                  <wp:posOffset>1224280</wp:posOffset>
                </wp:positionV>
                <wp:extent cx="495300" cy="276225"/>
                <wp:effectExtent l="0" t="0" r="0" b="0"/>
                <wp:wrapNone/>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300" cy="276225"/>
                        </a:xfrm>
                        <a:prstGeom prst="rect">
                          <a:avLst/>
                        </a:prstGeom>
                        <a:noFill/>
                        <a:ln w="9525">
                          <a:noFill/>
                          <a:miter lim="800000"/>
                          <a:headEnd/>
                          <a:tailEnd/>
                        </a:ln>
                      </wps:spPr>
                      <wps:txbx>
                        <w:txbxContent>
                          <w:p w14:paraId="0355FE9C" w14:textId="77777777" w:rsidR="005B54A1" w:rsidRDefault="005B54A1" w:rsidP="002473E7">
                            <m:oMathPara>
                              <m:oMath>
                                <m:r>
                                  <w:rPr>
                                    <w:rFonts w:ascii="Cambria Math" w:hAnsi="Cambria Math"/>
                                  </w:rPr>
                                  <m:t>84.78°</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0DE024" id="_x0000_s1055" type="#_x0000_t202" style="position:absolute;left:0;text-align:left;margin-left:237.75pt;margin-top:96.4pt;width:39pt;height:21.75pt;z-index:251714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" filled="f" stroked="f">
                <v:textbox>
                  <w:txbxContent>
                    <w:p w14:paraId="0355FE9C" w14:textId="77777777" w:rsidR="005B54A1" w:rsidRDefault="005B54A1" w:rsidP="002473E7">
                      <m:oMathPara>
                        <m:oMath>
                          <m:r>
                            <w:rPr>
                              <w:rFonts w:ascii="Cambria Math" w:hAnsi="Cambria Math"/>
                            </w:rPr>
                            <m:t>84.78°</m:t>
                          </m:r>
                        </m:oMath>
                      </m:oMathPara>
                    </w:p>
                  </w:txbxContent>
                </v:textbox>
              </v:shape>
            </w:pict>
          </mc:Fallback>
        </mc:AlternateContent>
      </w:r>
      <w:r w:rsidRPr="002473E7">
        <w:rPr>
          <w:rFonts w:eastAsiaTheme="minorEastAsia"/>
          <w:noProof/>
          <w:sz w:val="24"/>
          <w:szCs w:val="24"/>
        </w:rPr>
        <mc:AlternateContent>
          <mc:Choice Requires="wps">
            <w:drawing>
              <wp:anchor distT="0" distB="0" distL="114300" distR="114300" simplePos="0" relativeHeight="251713024" behindDoc="0" locked="0" layoutInCell="1" allowOverlap="1" wp14:anchorId="0551E326" wp14:editId="3183E054">
                <wp:simplePos x="0" y="0"/>
                <wp:positionH relativeFrom="column">
                  <wp:posOffset>2428875</wp:posOffset>
                </wp:positionH>
                <wp:positionV relativeFrom="paragraph">
                  <wp:posOffset>243205</wp:posOffset>
                </wp:positionV>
                <wp:extent cx="923925" cy="1038225"/>
                <wp:effectExtent l="0" t="0" r="9525" b="28575"/>
                <wp:wrapNone/>
                <wp:docPr id="204" name="Arc 204"/>
                <wp:cNvGraphicFramePr/>
                <a:graphic xmlns:a="http://schemas.openxmlformats.org/drawingml/2006/main">
                  <a:graphicData uri="http://schemas.microsoft.com/office/word/2010/wordprocessingShape">
                    <wps:wsp>
                      <wps:cNvSpPr/>
                      <wps:spPr>
                        <a:xfrm>
                          <a:off x="0" y="0"/>
                          <a:ext cx="923925" cy="1038225"/>
                        </a:xfrm>
                        <a:prstGeom prst="arc">
                          <a:avLst>
                            <a:gd name="adj1" fmla="val 1248223"/>
                            <a:gd name="adj2" fmla="val 5335277"/>
                          </a:avLst>
                        </a:pr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9FE5C7" id="Arc 204" o:spid="_x0000_s1026" style="position:absolute;margin-left:191.25pt;margin-top:19.15pt;width:72.75pt;height:81.75pt;z-index:251713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23925,10382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" path="m899587,685383nsc837281,892456,666215,1033485,471734,1038109l461963,519113,899587,685383xem899587,685383nfc837281,892456,666215,1033485,471734,1038109e" filled="f" strokecolor="black [3040]">
                <v:path arrowok="t" o:connecttype="custom" o:connectlocs="899587,685383;471734,1038109" o:connectangles="0,0"/>
              </v:shape>
            </w:pict>
          </mc:Fallback>
        </mc:AlternateContent>
      </w:r>
      <w:r w:rsidRPr="002473E7">
        <w:rPr>
          <w:rFonts w:eastAsiaTheme="minorEastAsia"/>
          <w:noProof/>
          <w:sz w:val="24"/>
          <w:szCs w:val="24"/>
        </w:rPr>
        <mc:AlternateContent>
          <mc:Choice Requires="wps">
            <w:drawing>
              <wp:anchor distT="0" distB="0" distL="114300" distR="114300" simplePos="0" relativeHeight="251710976" behindDoc="0" locked="0" layoutInCell="1" allowOverlap="1" wp14:anchorId="2B41C0D9" wp14:editId="148FFF81">
                <wp:simplePos x="0" y="0"/>
                <wp:positionH relativeFrom="column">
                  <wp:posOffset>2705100</wp:posOffset>
                </wp:positionH>
                <wp:positionV relativeFrom="paragraph">
                  <wp:posOffset>1500505</wp:posOffset>
                </wp:positionV>
                <wp:extent cx="571500" cy="314325"/>
                <wp:effectExtent l="0" t="0" r="0" b="28575"/>
                <wp:wrapNone/>
                <wp:docPr id="205" name="Arc 205"/>
                <wp:cNvGraphicFramePr/>
                <a:graphic xmlns:a="http://schemas.openxmlformats.org/drawingml/2006/main">
                  <a:graphicData uri="http://schemas.microsoft.com/office/word/2010/wordprocessingShape">
                    <wps:wsp>
                      <wps:cNvSpPr/>
                      <wps:spPr>
                        <a:xfrm>
                          <a:off x="0" y="0"/>
                          <a:ext cx="571500" cy="314325"/>
                        </a:xfrm>
                        <a:prstGeom prst="arc">
                          <a:avLst>
                            <a:gd name="adj1" fmla="val 7466339"/>
                            <a:gd name="adj2" fmla="val 9928348"/>
                          </a:avLst>
                        </a:pr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400454" id="Arc 205" o:spid="_x0000_s1026" style="position:absolute;margin-left:213pt;margin-top:118.15pt;width:45pt;height:24.75pt;z-index:251710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71500,3143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" path="m184914,304214nsc115443,289804,58898,261087,27253,224146l285750,157163,184914,304214xem184914,304214nfc115443,289804,58898,261087,27253,224146e" filled="f" strokecolor="black [3040]">
                <v:path arrowok="t" o:connecttype="custom" o:connectlocs="184914,304214;27253,224146" o:connectangles="0,0"/>
              </v:shape>
            </w:pict>
          </mc:Fallback>
        </mc:AlternateContent>
      </w:r>
      <w:r w:rsidRPr="002473E7">
        <w:rPr>
          <w:noProof/>
          <w:sz w:val="24"/>
          <w:szCs w:val="24"/>
        </w:rPr>
        <w:drawing>
          <wp:inline distT="0" distB="0" distL="0" distR="0" wp14:anchorId="7349B3F4" wp14:editId="6D898B67">
            <wp:extent cx="2457450" cy="1856740"/>
            <wp:effectExtent l="0" t="0" r="0" b="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6542" t="37466" r="52592" b="47932"/>
                    <a:stretch/>
                  </pic:blipFill>
                  <pic:spPr bwMode="auto">
                    <a:xfrm>
                      <a:off x="0" y="0"/>
                      <a:ext cx="2457450" cy="1856740"/>
                    </a:xfrm>
                    <a:prstGeom prst="rect">
                      <a:avLst/>
                    </a:prstGeom>
                    <a:ln>
                      <a:noFill/>
                    </a:ln>
                    <a:extLst>
                      <a:ext uri="{53640926-AAD7-44D8-BBD7-CCE9431645EC}">
                        <a14:shadowObscured xmlns:a14="http://schemas.microsoft.com/office/drawing/2010/main"/>
                      </a:ext>
                    </a:extLst>
                  </pic:spPr>
                </pic:pic>
              </a:graphicData>
            </a:graphic>
          </wp:inline>
        </w:drawing>
      </w:r>
    </w:p>
    <w:p w14:paraId="7BF6D9FD" w14:textId="77777777" w:rsidR="002473E7" w:rsidRPr="002473E7" w:rsidRDefault="002473E7" w:rsidP="002473E7">
      <w:pPr>
        <w:rPr>
          <w:rFonts w:eastAsiaTheme="minorEastAsia"/>
          <w:sz w:val="24"/>
          <w:szCs w:val="24"/>
        </w:rPr>
      </w:pPr>
      <w:r w:rsidRPr="002473E7">
        <w:rPr>
          <w:rFonts w:eastAsiaTheme="minorEastAsia"/>
          <w:noProof/>
          <w:sz w:val="24"/>
          <w:szCs w:val="24"/>
        </w:rPr>
        <mc:AlternateContent>
          <mc:Choice Requires="wps">
            <w:drawing>
              <wp:anchor distT="45720" distB="45720" distL="114300" distR="114300" simplePos="0" relativeHeight="251709952" behindDoc="0" locked="0" layoutInCell="1" allowOverlap="1" wp14:anchorId="50B5E0AF" wp14:editId="6C797390">
                <wp:simplePos x="0" y="0"/>
                <wp:positionH relativeFrom="column">
                  <wp:posOffset>2952750</wp:posOffset>
                </wp:positionH>
                <wp:positionV relativeFrom="paragraph">
                  <wp:posOffset>157481</wp:posOffset>
                </wp:positionV>
                <wp:extent cx="1533525" cy="266700"/>
                <wp:effectExtent l="0" t="0" r="28575" b="19050"/>
                <wp:wrapNone/>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3525" cy="266700"/>
                        </a:xfrm>
                        <a:prstGeom prst="rect">
                          <a:avLst/>
                        </a:prstGeom>
                        <a:solidFill>
                          <a:srgbClr val="FFFFFF"/>
                        </a:solidFill>
                        <a:ln w="9525">
                          <a:solidFill>
                            <a:srgbClr val="000000"/>
                          </a:solidFill>
                          <a:miter lim="800000"/>
                          <a:headEnd/>
                          <a:tailEnd/>
                        </a:ln>
                      </wps:spPr>
                      <wps:txbx>
                        <w:txbxContent>
                          <w:p w14:paraId="6D028E90" w14:textId="77777777" w:rsidR="005B54A1" w:rsidRPr="00715352" w:rsidRDefault="005B54A1" w:rsidP="002473E7">
                            <w:pPr>
                              <w:rPr>
                                <w:b/>
                                <w:bCs/>
                              </w:rPr>
                            </w:pPr>
                            <w:r>
                              <w:t xml:space="preserve">Mass: 99.35Kg </w:t>
                            </w:r>
                            <w:r>
                              <w:rPr>
                                <w:b/>
                                <w:bCs/>
                              </w:rPr>
                              <w:t>(Wt)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B5E0AF" id="_x0000_s1056" type="#_x0000_t202" style="position:absolute;margin-left:232.5pt;margin-top:12.4pt;width:120.75pt;height:21pt;z-index:251709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">
                <v:textbox>
                  <w:txbxContent>
                    <w:p w14:paraId="6D028E90" w14:textId="77777777" w:rsidR="005B54A1" w:rsidRPr="00715352" w:rsidRDefault="005B54A1" w:rsidP="002473E7">
                      <w:pPr>
                        <w:rPr>
                          <w:b/>
                          <w:bCs/>
                        </w:rPr>
                      </w:pPr>
                      <w:r>
                        <w:t xml:space="preserve">Mass: 99.35Kg </w:t>
                      </w:r>
                      <w:r>
                        <w:rPr>
                          <w:b/>
                          <w:bCs/>
                        </w:rPr>
                        <w:t>(Wt)</w:t>
                      </w:r>
                    </w:p>
                  </w:txbxContent>
                </v:textbox>
              </v:shape>
            </w:pict>
          </mc:Fallback>
        </mc:AlternateContent>
      </w:r>
    </w:p>
    <w:p w14:paraId="4815AD0E" w14:textId="77777777" w:rsidR="002473E7" w:rsidRPr="002473E7" w:rsidRDefault="002473E7" w:rsidP="002473E7">
      <w:pPr>
        <w:rPr>
          <w:rFonts w:eastAsiaTheme="minorEastAsia"/>
          <w:sz w:val="24"/>
          <w:szCs w:val="24"/>
        </w:rPr>
      </w:pPr>
    </w:p>
    <w:p w14:paraId="029CCC87" w14:textId="77777777" w:rsidR="002473E7" w:rsidRPr="002473E7" w:rsidRDefault="002473E7" w:rsidP="002473E7">
      <w:pPr>
        <w:rPr>
          <w:rFonts w:ascii="Arial" w:eastAsiaTheme="minorEastAsia" w:hAnsi="Arial" w:cs="Arial"/>
          <w:sz w:val="24"/>
          <w:szCs w:val="24"/>
        </w:rPr>
      </w:pPr>
      <w:r w:rsidRPr="002473E7">
        <w:rPr>
          <w:rFonts w:ascii="Arial" w:eastAsiaTheme="minorEastAsia" w:hAnsi="Arial" w:cs="Arial"/>
          <w:sz w:val="24"/>
          <w:szCs w:val="24"/>
        </w:rPr>
        <w:t>Using Newton’s second law, the average downward forces acting on the soapbox can be determined.</w:t>
      </w:r>
    </w:p>
    <w:p w14:paraId="545F13BC" w14:textId="77777777" w:rsidR="002473E7" w:rsidRPr="002473E7" w:rsidRDefault="002473E7" w:rsidP="002473E7">
      <w:pPr>
        <w:rPr>
          <w:rFonts w:eastAsiaTheme="minorEastAsia"/>
          <w:sz w:val="24"/>
          <w:szCs w:val="24"/>
        </w:rPr>
      </w:pPr>
    </w:p>
    <w:p w14:paraId="5E84F215" w14:textId="77777777" w:rsidR="002473E7" w:rsidRPr="006C1C6A" w:rsidRDefault="002473E7" w:rsidP="002473E7">
      <w:pPr>
        <w:rPr>
          <w:rFonts w:ascii="Arial" w:eastAsiaTheme="minorEastAsia" w:hAnsi="Arial" w:cs="Arial"/>
          <w:sz w:val="28"/>
          <w:szCs w:val="28"/>
          <w:u w:val="single"/>
        </w:rPr>
      </w:pPr>
      <w:r w:rsidRPr="006C1C6A">
        <w:rPr>
          <w:rFonts w:ascii="Arial" w:eastAsiaTheme="minorEastAsia" w:hAnsi="Arial" w:cs="Arial"/>
          <w:sz w:val="28"/>
          <w:szCs w:val="28"/>
          <w:u w:val="single"/>
        </w:rPr>
        <w:t>Weight:</w:t>
      </w:r>
    </w:p>
    <w:p w14:paraId="2D47F7DB" w14:textId="77777777" w:rsidR="002473E7" w:rsidRPr="002473E7" w:rsidRDefault="002473E7" w:rsidP="002473E7">
      <w:pPr>
        <w:rPr>
          <w:rFonts w:ascii="Arial" w:eastAsiaTheme="minorEastAsia" w:hAnsi="Arial" w:cs="Arial"/>
          <w:sz w:val="24"/>
          <w:szCs w:val="24"/>
          <w:u w:val="single"/>
        </w:rPr>
      </w:pPr>
      <m:oMath>
        <m:r>
          <w:rPr>
            <w:rFonts w:ascii="Cambria Math" w:eastAsiaTheme="minorEastAsia" w:hAnsi="Cambria Math" w:cs="Arial"/>
            <w:sz w:val="24"/>
            <w:szCs w:val="24"/>
          </w:rPr>
          <m:t>Wt=ma</m:t>
        </m:r>
      </m:oMath>
      <w:r w:rsidRPr="002473E7">
        <w:rPr>
          <w:rFonts w:ascii="Arial" w:eastAsiaTheme="minorEastAsia" w:hAnsi="Arial" w:cs="Arial"/>
          <w:sz w:val="24"/>
          <w:szCs w:val="24"/>
        </w:rPr>
        <w:t xml:space="preserve"> </w:t>
      </w:r>
      <w:r w:rsidRPr="002473E7">
        <w:rPr>
          <w:rFonts w:ascii="Arial" w:eastAsiaTheme="minorEastAsia" w:hAnsi="Arial" w:cs="Arial"/>
          <w:sz w:val="24"/>
          <w:szCs w:val="24"/>
        </w:rPr>
        <w:tab/>
      </w:r>
      <w:r w:rsidRPr="002473E7">
        <w:rPr>
          <w:rFonts w:ascii="Arial" w:eastAsiaTheme="minorEastAsia" w:hAnsi="Arial" w:cs="Arial"/>
          <w:sz w:val="24"/>
          <w:szCs w:val="24"/>
        </w:rPr>
        <w:tab/>
      </w:r>
      <m:oMath>
        <m:r>
          <w:rPr>
            <w:rFonts w:ascii="Cambria Math" w:eastAsiaTheme="minorEastAsia" w:hAnsi="Cambria Math" w:cs="Arial"/>
            <w:sz w:val="24"/>
            <w:szCs w:val="24"/>
          </w:rPr>
          <m:t>Wt=99.35×9.81</m:t>
        </m:r>
      </m:oMath>
      <w:r w:rsidRPr="002473E7">
        <w:rPr>
          <w:rFonts w:ascii="Arial" w:eastAsiaTheme="minorEastAsia" w:hAnsi="Arial" w:cs="Arial"/>
          <w:sz w:val="24"/>
          <w:szCs w:val="24"/>
        </w:rPr>
        <w:t xml:space="preserve"> </w:t>
      </w:r>
      <w:r w:rsidRPr="002473E7">
        <w:rPr>
          <w:rFonts w:ascii="Arial" w:eastAsiaTheme="minorEastAsia" w:hAnsi="Arial" w:cs="Arial"/>
          <w:sz w:val="24"/>
          <w:szCs w:val="24"/>
        </w:rPr>
        <w:tab/>
      </w:r>
      <w:r w:rsidRPr="002473E7">
        <w:rPr>
          <w:rFonts w:ascii="Arial" w:eastAsiaTheme="minorEastAsia" w:hAnsi="Arial" w:cs="Arial"/>
          <w:sz w:val="24"/>
          <w:szCs w:val="24"/>
        </w:rPr>
        <w:tab/>
      </w:r>
      <m:oMath>
        <m:r>
          <w:rPr>
            <w:rFonts w:ascii="Cambria Math" w:eastAsiaTheme="minorEastAsia" w:hAnsi="Cambria Math" w:cs="Arial"/>
            <w:sz w:val="24"/>
            <w:szCs w:val="24"/>
            <w:u w:val="single"/>
          </w:rPr>
          <m:t>F=974.62N</m:t>
        </m:r>
      </m:oMath>
    </w:p>
    <w:p w14:paraId="3CFC596F" w14:textId="77777777" w:rsidR="002473E7" w:rsidRPr="002473E7" w:rsidRDefault="002473E7" w:rsidP="002473E7">
      <w:pPr>
        <w:rPr>
          <w:rFonts w:ascii="Arial" w:eastAsiaTheme="minorEastAsia" w:hAnsi="Arial" w:cs="Arial"/>
          <w:sz w:val="24"/>
          <w:szCs w:val="24"/>
        </w:rPr>
      </w:pPr>
    </w:p>
    <w:p w14:paraId="37FFDF1A" w14:textId="77777777" w:rsidR="002473E7" w:rsidRPr="006C1C6A" w:rsidRDefault="002473E7" w:rsidP="002473E7">
      <w:pPr>
        <w:rPr>
          <w:rFonts w:ascii="Arial" w:eastAsiaTheme="minorEastAsia" w:hAnsi="Arial" w:cs="Arial"/>
          <w:b/>
          <w:bCs/>
          <w:sz w:val="28"/>
          <w:szCs w:val="28"/>
        </w:rPr>
      </w:pPr>
      <w:r w:rsidRPr="006C1C6A">
        <w:rPr>
          <w:rFonts w:ascii="Arial" w:eastAsiaTheme="minorEastAsia" w:hAnsi="Arial" w:cs="Arial"/>
          <w:sz w:val="28"/>
          <w:szCs w:val="28"/>
          <w:u w:val="single"/>
        </w:rPr>
        <w:t>Force acting into the slope:</w:t>
      </w:r>
    </w:p>
    <w:p w14:paraId="6E1EB1DF" w14:textId="77777777" w:rsidR="002473E7" w:rsidRPr="002473E7" w:rsidRDefault="00F008FA" w:rsidP="002473E7">
      <w:pPr>
        <w:rPr>
          <w:rFonts w:ascii="Arial" w:eastAsiaTheme="minorEastAsia" w:hAnsi="Arial" w:cs="Arial"/>
          <w:sz w:val="24"/>
          <w:szCs w:val="24"/>
          <w:u w:val="single"/>
        </w:rPr>
      </w:pPr>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F</m:t>
            </m:r>
          </m:e>
          <m:sub>
            <m:r>
              <w:rPr>
                <w:rFonts w:ascii="Cambria Math" w:eastAsiaTheme="minorEastAsia" w:hAnsi="Cambria Math" w:cs="Arial"/>
                <w:sz w:val="24"/>
                <w:szCs w:val="24"/>
              </w:rPr>
              <m:t>Wt</m:t>
            </m:r>
          </m:sub>
        </m:sSub>
        <m:r>
          <w:rPr>
            <w:rFonts w:ascii="Cambria Math" w:eastAsiaTheme="minorEastAsia" w:hAnsi="Cambria Math" w:cs="Arial"/>
            <w:sz w:val="24"/>
            <w:szCs w:val="24"/>
          </w:rPr>
          <m:t>=974.62×</m:t>
        </m:r>
        <m:func>
          <m:funcPr>
            <m:ctrlPr>
              <w:rPr>
                <w:rFonts w:ascii="Cambria Math" w:eastAsiaTheme="minorEastAsia" w:hAnsi="Cambria Math" w:cs="Arial"/>
                <w:i/>
                <w:sz w:val="24"/>
                <w:szCs w:val="24"/>
              </w:rPr>
            </m:ctrlPr>
          </m:funcPr>
          <m:fName>
            <m:r>
              <m:rPr>
                <m:sty m:val="p"/>
              </m:rPr>
              <w:rPr>
                <w:rFonts w:ascii="Cambria Math" w:hAnsi="Cambria Math" w:cs="Arial"/>
                <w:sz w:val="24"/>
                <w:szCs w:val="24"/>
              </w:rPr>
              <m:t>cos</m:t>
            </m:r>
          </m:fName>
          <m:e>
            <m:r>
              <w:rPr>
                <w:rFonts w:ascii="Cambria Math" w:eastAsiaTheme="minorEastAsia" w:hAnsi="Cambria Math" w:cs="Arial"/>
                <w:sz w:val="24"/>
                <w:szCs w:val="24"/>
              </w:rPr>
              <m:t>5.22</m:t>
            </m:r>
          </m:e>
        </m:func>
      </m:oMath>
      <w:r w:rsidR="002473E7" w:rsidRPr="002473E7">
        <w:rPr>
          <w:rFonts w:ascii="Arial" w:eastAsiaTheme="minorEastAsia" w:hAnsi="Arial" w:cs="Arial"/>
          <w:sz w:val="24"/>
          <w:szCs w:val="24"/>
        </w:rPr>
        <w:t xml:space="preserve"> </w:t>
      </w:r>
      <w:r w:rsidR="002473E7" w:rsidRPr="002473E7">
        <w:rPr>
          <w:rFonts w:ascii="Arial" w:eastAsiaTheme="minorEastAsia" w:hAnsi="Arial" w:cs="Arial"/>
          <w:sz w:val="24"/>
          <w:szCs w:val="24"/>
        </w:rPr>
        <w:tab/>
      </w:r>
      <w:r w:rsidR="002473E7" w:rsidRPr="002473E7">
        <w:rPr>
          <w:rFonts w:ascii="Arial" w:eastAsiaTheme="minorEastAsia" w:hAnsi="Arial" w:cs="Arial"/>
          <w:sz w:val="24"/>
          <w:szCs w:val="24"/>
        </w:rPr>
        <w:tab/>
      </w:r>
      <m:oMath>
        <m:sSub>
          <m:sSubPr>
            <m:ctrlPr>
              <w:rPr>
                <w:rFonts w:ascii="Cambria Math" w:eastAsiaTheme="minorEastAsia" w:hAnsi="Cambria Math" w:cs="Arial"/>
                <w:i/>
                <w:sz w:val="24"/>
                <w:szCs w:val="24"/>
                <w:u w:val="single"/>
              </w:rPr>
            </m:ctrlPr>
          </m:sSubPr>
          <m:e>
            <m:r>
              <w:rPr>
                <w:rFonts w:ascii="Cambria Math" w:eastAsiaTheme="minorEastAsia" w:hAnsi="Cambria Math" w:cs="Arial"/>
                <w:sz w:val="24"/>
                <w:szCs w:val="24"/>
                <w:u w:val="single"/>
              </w:rPr>
              <m:t>F</m:t>
            </m:r>
          </m:e>
          <m:sub>
            <m:r>
              <w:rPr>
                <w:rFonts w:ascii="Cambria Math" w:eastAsiaTheme="minorEastAsia" w:hAnsi="Cambria Math" w:cs="Arial"/>
                <w:sz w:val="24"/>
                <w:szCs w:val="24"/>
                <w:u w:val="single"/>
              </w:rPr>
              <m:t>Wt</m:t>
            </m:r>
          </m:sub>
        </m:sSub>
        <m:r>
          <w:rPr>
            <w:rFonts w:ascii="Cambria Math" w:eastAsiaTheme="minorEastAsia" w:hAnsi="Cambria Math" w:cs="Arial"/>
            <w:sz w:val="24"/>
            <w:szCs w:val="24"/>
            <w:u w:val="single"/>
          </w:rPr>
          <m:t>=970.58N</m:t>
        </m:r>
      </m:oMath>
    </w:p>
    <w:p w14:paraId="2A9AB884" w14:textId="77777777" w:rsidR="002473E7" w:rsidRPr="002473E7" w:rsidRDefault="002473E7" w:rsidP="002473E7">
      <w:pPr>
        <w:rPr>
          <w:rFonts w:ascii="Arial" w:eastAsiaTheme="minorEastAsia" w:hAnsi="Arial" w:cs="Arial"/>
          <w:sz w:val="24"/>
          <w:szCs w:val="24"/>
        </w:rPr>
      </w:pPr>
      <w:r w:rsidRPr="002473E7">
        <w:rPr>
          <w:rFonts w:ascii="Arial" w:eastAsiaTheme="minorEastAsia" w:hAnsi="Arial" w:cs="Arial"/>
          <w:sz w:val="24"/>
          <w:szCs w:val="24"/>
        </w:rPr>
        <w:t xml:space="preserve">As the soapbox only moves along the slope it is fair to assume that the forces </w:t>
      </w:r>
      <w:r w:rsidRPr="002473E7">
        <w:rPr>
          <w:rFonts w:ascii="Arial" w:eastAsiaTheme="minorEastAsia" w:hAnsi="Arial" w:cs="Arial"/>
          <w:b/>
          <w:bCs/>
          <w:sz w:val="24"/>
          <w:szCs w:val="24"/>
        </w:rPr>
        <w:t xml:space="preserve">N </w:t>
      </w:r>
      <w:r w:rsidRPr="002473E7">
        <w:rPr>
          <w:rFonts w:ascii="Arial" w:eastAsiaTheme="minorEastAsia" w:hAnsi="Arial" w:cs="Arial"/>
          <w:sz w:val="24"/>
          <w:szCs w:val="24"/>
        </w:rPr>
        <w:t xml:space="preserve">and </w:t>
      </w:r>
      <w:r w:rsidRPr="002473E7">
        <w:rPr>
          <w:rFonts w:ascii="Arial" w:eastAsiaTheme="minorEastAsia" w:hAnsi="Arial" w:cs="Arial"/>
          <w:b/>
          <w:bCs/>
          <w:sz w:val="24"/>
          <w:szCs w:val="24"/>
        </w:rPr>
        <w:t>F</w:t>
      </w:r>
      <w:r w:rsidRPr="002473E7">
        <w:rPr>
          <w:rFonts w:ascii="Arial" w:eastAsiaTheme="minorEastAsia" w:hAnsi="Arial" w:cs="Arial"/>
          <w:b/>
          <w:bCs/>
          <w:sz w:val="24"/>
          <w:szCs w:val="24"/>
          <w:vertAlign w:val="subscript"/>
        </w:rPr>
        <w:t>Wt</w:t>
      </w:r>
      <w:r w:rsidRPr="002473E7">
        <w:rPr>
          <w:rFonts w:ascii="Arial" w:eastAsiaTheme="minorEastAsia" w:hAnsi="Arial" w:cs="Arial"/>
          <w:b/>
          <w:bCs/>
          <w:sz w:val="24"/>
          <w:szCs w:val="24"/>
        </w:rPr>
        <w:t xml:space="preserve"> </w:t>
      </w:r>
      <w:r w:rsidRPr="002473E7">
        <w:rPr>
          <w:rFonts w:ascii="Arial" w:eastAsiaTheme="minorEastAsia" w:hAnsi="Arial" w:cs="Arial"/>
          <w:sz w:val="24"/>
          <w:szCs w:val="24"/>
        </w:rPr>
        <w:t>are equal.</w:t>
      </w:r>
    </w:p>
    <w:p w14:paraId="0CA56737" w14:textId="77777777" w:rsidR="002473E7" w:rsidRPr="002473E7" w:rsidRDefault="002473E7" w:rsidP="002473E7">
      <w:pPr>
        <w:rPr>
          <w:rFonts w:ascii="Arial" w:eastAsiaTheme="minorEastAsia" w:hAnsi="Arial" w:cs="Arial"/>
          <w:sz w:val="24"/>
          <w:szCs w:val="24"/>
        </w:rPr>
      </w:pPr>
    </w:p>
    <w:p w14:paraId="4075527E" w14:textId="77777777" w:rsidR="002473E7" w:rsidRPr="006C1C6A" w:rsidRDefault="002473E7" w:rsidP="002473E7">
      <w:pPr>
        <w:rPr>
          <w:rFonts w:ascii="Arial" w:eastAsiaTheme="minorEastAsia" w:hAnsi="Arial" w:cs="Arial"/>
          <w:sz w:val="28"/>
          <w:szCs w:val="28"/>
          <w:u w:val="single"/>
        </w:rPr>
      </w:pPr>
      <w:r w:rsidRPr="006C1C6A">
        <w:rPr>
          <w:rFonts w:ascii="Arial" w:eastAsiaTheme="minorEastAsia" w:hAnsi="Arial" w:cs="Arial"/>
          <w:sz w:val="28"/>
          <w:szCs w:val="28"/>
          <w:u w:val="single"/>
        </w:rPr>
        <w:t>Force acting down the slope:</w:t>
      </w:r>
    </w:p>
    <w:p w14:paraId="6FEA7760" w14:textId="77777777" w:rsidR="002473E7" w:rsidRPr="002473E7" w:rsidRDefault="00F008FA" w:rsidP="002473E7">
      <w:pPr>
        <w:rPr>
          <w:rFonts w:ascii="Arial" w:eastAsiaTheme="minorEastAsia" w:hAnsi="Arial" w:cs="Arial"/>
          <w:sz w:val="24"/>
          <w:szCs w:val="24"/>
          <w:u w:val="single"/>
        </w:rPr>
      </w:pPr>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F</m:t>
            </m:r>
          </m:e>
          <m:sub>
            <m:r>
              <w:rPr>
                <w:rFonts w:ascii="Cambria Math" w:eastAsiaTheme="minorEastAsia" w:hAnsi="Cambria Math" w:cs="Arial"/>
                <w:sz w:val="24"/>
                <w:szCs w:val="24"/>
              </w:rPr>
              <m:t>h</m:t>
            </m:r>
          </m:sub>
        </m:sSub>
        <m:r>
          <w:rPr>
            <w:rFonts w:ascii="Cambria Math" w:eastAsiaTheme="minorEastAsia" w:hAnsi="Cambria Math" w:cs="Arial"/>
            <w:sz w:val="24"/>
            <w:szCs w:val="24"/>
          </w:rPr>
          <m:t>=974.62×</m:t>
        </m:r>
        <m:func>
          <m:funcPr>
            <m:ctrlPr>
              <w:rPr>
                <w:rFonts w:ascii="Cambria Math" w:eastAsiaTheme="minorEastAsia" w:hAnsi="Cambria Math" w:cs="Arial"/>
                <w:i/>
                <w:sz w:val="24"/>
                <w:szCs w:val="24"/>
              </w:rPr>
            </m:ctrlPr>
          </m:funcPr>
          <m:fName>
            <m:r>
              <m:rPr>
                <m:sty m:val="p"/>
              </m:rPr>
              <w:rPr>
                <w:rFonts w:ascii="Cambria Math" w:hAnsi="Cambria Math" w:cs="Arial"/>
                <w:sz w:val="24"/>
                <w:szCs w:val="24"/>
              </w:rPr>
              <m:t>cos</m:t>
            </m:r>
          </m:fName>
          <m:e>
            <m:r>
              <w:rPr>
                <w:rFonts w:ascii="Cambria Math" w:eastAsiaTheme="minorEastAsia" w:hAnsi="Cambria Math" w:cs="Arial"/>
                <w:sz w:val="24"/>
                <w:szCs w:val="24"/>
              </w:rPr>
              <m:t>84.78</m:t>
            </m:r>
          </m:e>
        </m:func>
      </m:oMath>
      <w:r w:rsidR="002473E7" w:rsidRPr="002473E7">
        <w:rPr>
          <w:rFonts w:ascii="Arial" w:eastAsiaTheme="minorEastAsia" w:hAnsi="Arial" w:cs="Arial"/>
          <w:sz w:val="24"/>
          <w:szCs w:val="24"/>
        </w:rPr>
        <w:t xml:space="preserve"> </w:t>
      </w:r>
      <w:r w:rsidR="002473E7" w:rsidRPr="002473E7">
        <w:rPr>
          <w:rFonts w:ascii="Arial" w:eastAsiaTheme="minorEastAsia" w:hAnsi="Arial" w:cs="Arial"/>
          <w:sz w:val="24"/>
          <w:szCs w:val="24"/>
        </w:rPr>
        <w:tab/>
      </w:r>
      <w:r w:rsidR="002473E7" w:rsidRPr="002473E7">
        <w:rPr>
          <w:rFonts w:ascii="Arial" w:eastAsiaTheme="minorEastAsia" w:hAnsi="Arial" w:cs="Arial"/>
          <w:sz w:val="24"/>
          <w:szCs w:val="24"/>
        </w:rPr>
        <w:tab/>
      </w:r>
      <m:oMath>
        <m:sSub>
          <m:sSubPr>
            <m:ctrlPr>
              <w:rPr>
                <w:rFonts w:ascii="Cambria Math" w:eastAsiaTheme="minorEastAsia" w:hAnsi="Cambria Math" w:cs="Arial"/>
                <w:i/>
                <w:sz w:val="24"/>
                <w:szCs w:val="24"/>
                <w:u w:val="single"/>
              </w:rPr>
            </m:ctrlPr>
          </m:sSubPr>
          <m:e>
            <m:r>
              <w:rPr>
                <w:rFonts w:ascii="Cambria Math" w:eastAsiaTheme="minorEastAsia" w:hAnsi="Cambria Math" w:cs="Arial"/>
                <w:sz w:val="24"/>
                <w:szCs w:val="24"/>
                <w:u w:val="single"/>
              </w:rPr>
              <m:t>F</m:t>
            </m:r>
          </m:e>
          <m:sub>
            <m:r>
              <w:rPr>
                <w:rFonts w:ascii="Cambria Math" w:eastAsiaTheme="minorEastAsia" w:hAnsi="Cambria Math" w:cs="Arial"/>
                <w:sz w:val="24"/>
                <w:szCs w:val="24"/>
                <w:u w:val="single"/>
              </w:rPr>
              <m:t>h</m:t>
            </m:r>
          </m:sub>
        </m:sSub>
        <m:r>
          <w:rPr>
            <w:rFonts w:ascii="Cambria Math" w:eastAsiaTheme="minorEastAsia" w:hAnsi="Cambria Math" w:cs="Arial"/>
            <w:sz w:val="24"/>
            <w:szCs w:val="24"/>
            <w:u w:val="single"/>
          </w:rPr>
          <m:t>=88.67N</m:t>
        </m:r>
      </m:oMath>
    </w:p>
    <w:p w14:paraId="10F28248" w14:textId="77777777" w:rsidR="002473E7" w:rsidRPr="002473E7" w:rsidRDefault="002473E7" w:rsidP="002473E7">
      <w:pPr>
        <w:rPr>
          <w:rFonts w:ascii="Arial" w:eastAsiaTheme="minorEastAsia" w:hAnsi="Arial" w:cs="Arial"/>
          <w:sz w:val="24"/>
          <w:szCs w:val="24"/>
          <w:u w:val="single"/>
        </w:rPr>
      </w:pPr>
    </w:p>
    <w:p w14:paraId="75D78422" w14:textId="77777777" w:rsidR="006C1C6A" w:rsidRDefault="006C1C6A" w:rsidP="002473E7">
      <w:pPr>
        <w:rPr>
          <w:rFonts w:ascii="Arial" w:eastAsiaTheme="minorEastAsia" w:hAnsi="Arial" w:cs="Arial"/>
          <w:sz w:val="28"/>
          <w:szCs w:val="28"/>
          <w:u w:val="single"/>
        </w:rPr>
      </w:pPr>
    </w:p>
    <w:p w14:paraId="427CC6EB" w14:textId="025AF0E0" w:rsidR="002473E7" w:rsidRPr="006C1C6A" w:rsidRDefault="002473E7" w:rsidP="002473E7">
      <w:pPr>
        <w:rPr>
          <w:rFonts w:ascii="Arial" w:eastAsiaTheme="minorEastAsia" w:hAnsi="Arial" w:cs="Arial"/>
          <w:sz w:val="28"/>
          <w:szCs w:val="28"/>
          <w:u w:val="single"/>
        </w:rPr>
      </w:pPr>
      <w:r w:rsidRPr="006C1C6A">
        <w:rPr>
          <w:rFonts w:ascii="Arial" w:eastAsiaTheme="minorEastAsia" w:hAnsi="Arial" w:cs="Arial"/>
          <w:sz w:val="28"/>
          <w:szCs w:val="28"/>
          <w:u w:val="single"/>
        </w:rPr>
        <w:t xml:space="preserve">Drag forces: </w:t>
      </w:r>
    </w:p>
    <w:p w14:paraId="47E7F924" w14:textId="77777777" w:rsidR="002473E7" w:rsidRPr="002473E7" w:rsidRDefault="00F008FA" w:rsidP="002473E7">
      <w:pPr>
        <w:rPr>
          <w:rFonts w:ascii="Arial" w:eastAsiaTheme="minorEastAsia" w:hAnsi="Arial" w:cs="Arial"/>
          <w:sz w:val="24"/>
          <w:szCs w:val="24"/>
        </w:rPr>
      </w:pPr>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F</m:t>
            </m:r>
          </m:e>
          <m:sub>
            <m:r>
              <w:rPr>
                <w:rFonts w:ascii="Cambria Math" w:eastAsiaTheme="minorEastAsia" w:hAnsi="Cambria Math" w:cs="Arial"/>
                <w:sz w:val="24"/>
                <w:szCs w:val="24"/>
              </w:rPr>
              <m:t>d</m:t>
            </m:r>
          </m:sub>
        </m:sSub>
        <m:r>
          <w:rPr>
            <w:rFonts w:ascii="Cambria Math" w:eastAsiaTheme="minorEastAsia" w:hAnsi="Cambria Math" w:cs="Arial"/>
            <w:sz w:val="24"/>
            <w:szCs w:val="24"/>
          </w:rPr>
          <m:t>=</m:t>
        </m:r>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F</m:t>
            </m:r>
          </m:e>
          <m:sub>
            <m:r>
              <w:rPr>
                <w:rFonts w:ascii="Cambria Math" w:eastAsiaTheme="minorEastAsia" w:hAnsi="Cambria Math" w:cs="Arial"/>
                <w:sz w:val="24"/>
                <w:szCs w:val="24"/>
              </w:rPr>
              <m:t>a</m:t>
            </m:r>
          </m:sub>
        </m:sSub>
        <m:r>
          <w:rPr>
            <w:rFonts w:ascii="Cambria Math" w:eastAsiaTheme="minorEastAsia" w:hAnsi="Cambria Math" w:cs="Arial"/>
            <w:sz w:val="24"/>
            <w:szCs w:val="24"/>
          </w:rPr>
          <m:t>+</m:t>
        </m:r>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F</m:t>
            </m:r>
          </m:e>
          <m:sub>
            <m:r>
              <w:rPr>
                <w:rFonts w:ascii="Cambria Math" w:eastAsiaTheme="minorEastAsia" w:hAnsi="Cambria Math" w:cs="Arial"/>
                <w:sz w:val="24"/>
                <w:szCs w:val="24"/>
              </w:rPr>
              <m:t>rr</m:t>
            </m:r>
          </m:sub>
        </m:sSub>
      </m:oMath>
      <w:r w:rsidR="002473E7" w:rsidRPr="002473E7">
        <w:rPr>
          <w:rFonts w:ascii="Arial" w:eastAsiaTheme="minorEastAsia" w:hAnsi="Arial" w:cs="Arial"/>
          <w:sz w:val="24"/>
          <w:szCs w:val="24"/>
        </w:rPr>
        <w:t xml:space="preserve"> </w:t>
      </w:r>
    </w:p>
    <w:p w14:paraId="294DB6C4" w14:textId="77777777" w:rsidR="002473E7" w:rsidRPr="002473E7" w:rsidRDefault="002473E7" w:rsidP="002473E7">
      <w:pPr>
        <w:rPr>
          <w:rFonts w:ascii="Arial" w:eastAsiaTheme="minorEastAsia" w:hAnsi="Arial" w:cs="Arial"/>
          <w:sz w:val="24"/>
          <w:szCs w:val="24"/>
        </w:rPr>
      </w:pPr>
      <w:r w:rsidRPr="002473E7">
        <w:rPr>
          <w:rFonts w:ascii="Arial" w:eastAsiaTheme="minorEastAsia" w:hAnsi="Arial" w:cs="Arial"/>
          <w:sz w:val="24"/>
          <w:szCs w:val="24"/>
        </w:rPr>
        <w:t>Aerodynamic drag (F</w:t>
      </w:r>
      <w:r w:rsidRPr="002473E7">
        <w:rPr>
          <w:rFonts w:ascii="Arial" w:eastAsiaTheme="minorEastAsia" w:hAnsi="Arial" w:cs="Arial"/>
          <w:sz w:val="24"/>
          <w:szCs w:val="24"/>
          <w:vertAlign w:val="subscript"/>
        </w:rPr>
        <w:t>a</w:t>
      </w:r>
      <w:r w:rsidRPr="002473E7">
        <w:rPr>
          <w:rFonts w:ascii="Arial" w:eastAsiaTheme="minorEastAsia" w:hAnsi="Arial" w:cs="Arial"/>
          <w:sz w:val="24"/>
          <w:szCs w:val="24"/>
        </w:rPr>
        <w:t>) is extremely difficult to work out without scale models to find the Co-efficient of drag and different atmospheric conditions at the course venue. However, rolling resistance is easier to determine.</w:t>
      </w:r>
    </w:p>
    <w:p w14:paraId="25694B21" w14:textId="77777777" w:rsidR="002473E7" w:rsidRPr="002473E7" w:rsidRDefault="00F008FA" w:rsidP="002473E7">
      <w:pPr>
        <w:rPr>
          <w:rFonts w:ascii="Arial" w:eastAsiaTheme="minorEastAsia" w:hAnsi="Arial" w:cs="Arial"/>
          <w:sz w:val="24"/>
          <w:szCs w:val="24"/>
          <w:u w:val="single"/>
        </w:rPr>
      </w:pPr>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F</m:t>
            </m:r>
          </m:e>
          <m:sub>
            <m:r>
              <w:rPr>
                <w:rFonts w:ascii="Cambria Math" w:eastAsiaTheme="minorEastAsia" w:hAnsi="Cambria Math" w:cs="Arial"/>
                <w:sz w:val="24"/>
                <w:szCs w:val="24"/>
              </w:rPr>
              <m:t>rr</m:t>
            </m:r>
          </m:sub>
        </m:sSub>
        <m:r>
          <w:rPr>
            <w:rFonts w:ascii="Cambria Math" w:eastAsiaTheme="minorEastAsia" w:hAnsi="Cambria Math" w:cs="Arial"/>
            <w:sz w:val="24"/>
            <w:szCs w:val="24"/>
          </w:rPr>
          <m:t>=970.58×0.0055</m:t>
        </m:r>
      </m:oMath>
      <w:r w:rsidR="002473E7" w:rsidRPr="002473E7">
        <w:rPr>
          <w:rFonts w:ascii="Arial" w:eastAsiaTheme="minorEastAsia" w:hAnsi="Arial" w:cs="Arial"/>
          <w:sz w:val="24"/>
          <w:szCs w:val="24"/>
        </w:rPr>
        <w:t xml:space="preserve"> </w:t>
      </w:r>
      <w:r w:rsidR="002473E7" w:rsidRPr="002473E7">
        <w:rPr>
          <w:rFonts w:ascii="Arial" w:eastAsiaTheme="minorEastAsia" w:hAnsi="Arial" w:cs="Arial"/>
          <w:sz w:val="24"/>
          <w:szCs w:val="24"/>
        </w:rPr>
        <w:tab/>
      </w:r>
      <w:r w:rsidR="002473E7" w:rsidRPr="002473E7">
        <w:rPr>
          <w:rFonts w:ascii="Arial" w:eastAsiaTheme="minorEastAsia" w:hAnsi="Arial" w:cs="Arial"/>
          <w:sz w:val="24"/>
          <w:szCs w:val="24"/>
        </w:rPr>
        <w:tab/>
      </w:r>
      <m:oMath>
        <m:sSub>
          <m:sSubPr>
            <m:ctrlPr>
              <w:rPr>
                <w:rFonts w:ascii="Cambria Math" w:eastAsiaTheme="minorEastAsia" w:hAnsi="Cambria Math" w:cs="Arial"/>
                <w:i/>
                <w:sz w:val="24"/>
                <w:szCs w:val="24"/>
                <w:u w:val="single"/>
              </w:rPr>
            </m:ctrlPr>
          </m:sSubPr>
          <m:e>
            <m:r>
              <w:rPr>
                <w:rFonts w:ascii="Cambria Math" w:eastAsiaTheme="minorEastAsia" w:hAnsi="Cambria Math" w:cs="Arial"/>
                <w:sz w:val="24"/>
                <w:szCs w:val="24"/>
                <w:u w:val="single"/>
              </w:rPr>
              <m:t>F</m:t>
            </m:r>
          </m:e>
          <m:sub>
            <m:r>
              <w:rPr>
                <w:rFonts w:ascii="Cambria Math" w:eastAsiaTheme="minorEastAsia" w:hAnsi="Cambria Math" w:cs="Arial"/>
                <w:sz w:val="24"/>
                <w:szCs w:val="24"/>
                <w:u w:val="single"/>
              </w:rPr>
              <m:t>rr</m:t>
            </m:r>
          </m:sub>
        </m:sSub>
        <m:r>
          <w:rPr>
            <w:rFonts w:ascii="Cambria Math" w:eastAsiaTheme="minorEastAsia" w:hAnsi="Cambria Math" w:cs="Arial"/>
            <w:sz w:val="24"/>
            <w:szCs w:val="24"/>
            <w:u w:val="single"/>
          </w:rPr>
          <m:t>=5.34N</m:t>
        </m:r>
      </m:oMath>
    </w:p>
    <w:p w14:paraId="5374073B" w14:textId="77777777" w:rsidR="002473E7" w:rsidRPr="002473E7" w:rsidRDefault="002473E7" w:rsidP="002473E7">
      <w:pPr>
        <w:rPr>
          <w:rFonts w:ascii="Arial" w:eastAsiaTheme="minorEastAsia" w:hAnsi="Arial" w:cs="Arial"/>
          <w:sz w:val="24"/>
          <w:szCs w:val="24"/>
        </w:rPr>
      </w:pPr>
      <w:r w:rsidRPr="002473E7">
        <w:rPr>
          <w:rFonts w:ascii="Arial" w:eastAsiaTheme="minorEastAsia" w:hAnsi="Arial" w:cs="Arial"/>
          <w:sz w:val="24"/>
          <w:szCs w:val="24"/>
        </w:rPr>
        <w:t>(0.0055 is the rolling resistance value for the average BMX tyre.)</w:t>
      </w:r>
    </w:p>
    <w:p w14:paraId="25463EE6" w14:textId="77777777" w:rsidR="002473E7" w:rsidRPr="002473E7" w:rsidRDefault="002473E7" w:rsidP="002473E7">
      <w:pPr>
        <w:rPr>
          <w:rFonts w:ascii="Arial" w:eastAsiaTheme="minorEastAsia" w:hAnsi="Arial" w:cs="Arial"/>
          <w:sz w:val="24"/>
          <w:szCs w:val="24"/>
          <w:u w:val="single"/>
        </w:rPr>
      </w:pPr>
    </w:p>
    <w:p w14:paraId="12E7B694" w14:textId="77777777" w:rsidR="002473E7" w:rsidRPr="002473E7" w:rsidRDefault="002473E7" w:rsidP="002473E7">
      <w:pPr>
        <w:rPr>
          <w:rFonts w:ascii="Arial" w:eastAsiaTheme="minorEastAsia" w:hAnsi="Arial" w:cs="Arial"/>
          <w:sz w:val="24"/>
          <w:szCs w:val="24"/>
        </w:rPr>
      </w:pPr>
      <w:r w:rsidRPr="002473E7">
        <w:rPr>
          <w:rFonts w:ascii="Arial" w:eastAsiaTheme="minorEastAsia" w:hAnsi="Arial" w:cs="Arial"/>
          <w:sz w:val="24"/>
          <w:szCs w:val="24"/>
        </w:rPr>
        <w:t>The total average force moving the soapbox down the slope is:</w:t>
      </w:r>
    </w:p>
    <w:bookmarkStart w:id="4" w:name="_Hlk40024826"/>
    <w:p w14:paraId="5E540802" w14:textId="77777777" w:rsidR="002473E7" w:rsidRPr="002473E7" w:rsidRDefault="00F008FA" w:rsidP="002473E7">
      <w:pPr>
        <w:rPr>
          <w:rFonts w:ascii="Arial" w:eastAsiaTheme="minorEastAsia" w:hAnsi="Arial" w:cs="Arial"/>
          <w:sz w:val="24"/>
          <w:szCs w:val="24"/>
        </w:rPr>
      </w:pPr>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F</m:t>
            </m:r>
          </m:e>
          <m:sub>
            <m:r>
              <w:rPr>
                <w:rFonts w:ascii="Cambria Math" w:eastAsiaTheme="minorEastAsia" w:hAnsi="Cambria Math" w:cs="Arial"/>
                <w:sz w:val="24"/>
                <w:szCs w:val="24"/>
              </w:rPr>
              <m:t>T</m:t>
            </m:r>
          </m:sub>
        </m:sSub>
        <m:r>
          <w:rPr>
            <w:rFonts w:ascii="Cambria Math" w:eastAsiaTheme="minorEastAsia" w:hAnsi="Cambria Math" w:cs="Arial"/>
            <w:sz w:val="24"/>
            <w:szCs w:val="24"/>
          </w:rPr>
          <m:t>=</m:t>
        </m:r>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F</m:t>
            </m:r>
          </m:e>
          <m:sub>
            <m:r>
              <w:rPr>
                <w:rFonts w:ascii="Cambria Math" w:eastAsiaTheme="minorEastAsia" w:hAnsi="Cambria Math" w:cs="Arial"/>
                <w:sz w:val="24"/>
                <w:szCs w:val="24"/>
              </w:rPr>
              <m:t>h</m:t>
            </m:r>
          </m:sub>
        </m:sSub>
        <m:r>
          <w:rPr>
            <w:rFonts w:ascii="Cambria Math" w:eastAsiaTheme="minorEastAsia" w:hAnsi="Cambria Math" w:cs="Arial"/>
            <w:sz w:val="24"/>
            <w:szCs w:val="24"/>
          </w:rPr>
          <m:t>-</m:t>
        </m:r>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F</m:t>
            </m:r>
          </m:e>
          <m:sub>
            <m:r>
              <w:rPr>
                <w:rFonts w:ascii="Cambria Math" w:eastAsiaTheme="minorEastAsia" w:hAnsi="Cambria Math" w:cs="Arial"/>
                <w:sz w:val="24"/>
                <w:szCs w:val="24"/>
              </w:rPr>
              <m:t>rr</m:t>
            </m:r>
          </m:sub>
        </m:sSub>
        <m:r>
          <w:rPr>
            <w:rFonts w:ascii="Cambria Math" w:eastAsiaTheme="minorEastAsia" w:hAnsi="Cambria Math" w:cs="Arial"/>
            <w:sz w:val="24"/>
            <w:szCs w:val="24"/>
          </w:rPr>
          <m:t>-</m:t>
        </m:r>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F</m:t>
            </m:r>
          </m:e>
          <m:sub>
            <m:r>
              <w:rPr>
                <w:rFonts w:ascii="Cambria Math" w:eastAsiaTheme="minorEastAsia" w:hAnsi="Cambria Math" w:cs="Arial"/>
                <w:sz w:val="24"/>
                <w:szCs w:val="24"/>
              </w:rPr>
              <m:t>a</m:t>
            </m:r>
          </m:sub>
        </m:sSub>
      </m:oMath>
      <w:bookmarkEnd w:id="4"/>
      <w:r w:rsidR="002473E7" w:rsidRPr="002473E7">
        <w:rPr>
          <w:rFonts w:ascii="Arial" w:eastAsiaTheme="minorEastAsia" w:hAnsi="Arial" w:cs="Arial"/>
          <w:sz w:val="24"/>
          <w:szCs w:val="24"/>
        </w:rPr>
        <w:t xml:space="preserve"> </w:t>
      </w:r>
      <w:r w:rsidR="002473E7" w:rsidRPr="002473E7">
        <w:rPr>
          <w:rFonts w:ascii="Arial" w:eastAsiaTheme="minorEastAsia" w:hAnsi="Arial" w:cs="Arial"/>
          <w:sz w:val="24"/>
          <w:szCs w:val="24"/>
        </w:rPr>
        <w:tab/>
      </w:r>
      <w:r w:rsidR="002473E7" w:rsidRPr="002473E7">
        <w:rPr>
          <w:rFonts w:ascii="Arial" w:eastAsiaTheme="minorEastAsia" w:hAnsi="Arial" w:cs="Arial"/>
          <w:sz w:val="24"/>
          <w:szCs w:val="24"/>
        </w:rPr>
        <w:tab/>
      </w:r>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F</m:t>
            </m:r>
          </m:e>
          <m:sub>
            <m:r>
              <w:rPr>
                <w:rFonts w:ascii="Cambria Math" w:eastAsiaTheme="minorEastAsia" w:hAnsi="Cambria Math" w:cs="Arial"/>
                <w:sz w:val="24"/>
                <w:szCs w:val="24"/>
              </w:rPr>
              <m:t>T</m:t>
            </m:r>
          </m:sub>
        </m:sSub>
        <m:r>
          <w:rPr>
            <w:rFonts w:ascii="Cambria Math" w:eastAsiaTheme="minorEastAsia" w:hAnsi="Cambria Math" w:cs="Arial"/>
            <w:sz w:val="24"/>
            <w:szCs w:val="24"/>
          </w:rPr>
          <m:t>=88.67-5.34-</m:t>
        </m:r>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F</m:t>
            </m:r>
          </m:e>
          <m:sub>
            <m:r>
              <w:rPr>
                <w:rFonts w:ascii="Cambria Math" w:eastAsiaTheme="minorEastAsia" w:hAnsi="Cambria Math" w:cs="Arial"/>
                <w:sz w:val="24"/>
                <w:szCs w:val="24"/>
              </w:rPr>
              <m:t>a</m:t>
            </m:r>
          </m:sub>
        </m:sSub>
      </m:oMath>
      <w:r w:rsidR="002473E7" w:rsidRPr="002473E7">
        <w:rPr>
          <w:rFonts w:ascii="Arial" w:eastAsiaTheme="minorEastAsia" w:hAnsi="Arial" w:cs="Arial"/>
          <w:sz w:val="24"/>
          <w:szCs w:val="24"/>
        </w:rPr>
        <w:t xml:space="preserve"> </w:t>
      </w:r>
      <w:r w:rsidR="002473E7" w:rsidRPr="002473E7">
        <w:rPr>
          <w:rFonts w:ascii="Arial" w:eastAsiaTheme="minorEastAsia" w:hAnsi="Arial" w:cs="Arial"/>
          <w:sz w:val="24"/>
          <w:szCs w:val="24"/>
        </w:rPr>
        <w:tab/>
      </w:r>
      <w:r w:rsidR="002473E7" w:rsidRPr="002473E7">
        <w:rPr>
          <w:rFonts w:ascii="Arial" w:eastAsiaTheme="minorEastAsia" w:hAnsi="Arial" w:cs="Arial"/>
          <w:sz w:val="24"/>
          <w:szCs w:val="24"/>
        </w:rPr>
        <w:tab/>
      </w:r>
    </w:p>
    <w:p w14:paraId="58C41010" w14:textId="77777777" w:rsidR="002473E7" w:rsidRPr="002473E7" w:rsidRDefault="00F008FA" w:rsidP="002473E7">
      <w:pPr>
        <w:rPr>
          <w:rFonts w:ascii="Arial" w:eastAsiaTheme="minorEastAsia" w:hAnsi="Arial" w:cs="Arial"/>
          <w:sz w:val="24"/>
          <w:szCs w:val="24"/>
          <w:u w:val="single"/>
        </w:rPr>
      </w:pPr>
      <m:oMath>
        <m:sSub>
          <m:sSubPr>
            <m:ctrlPr>
              <w:rPr>
                <w:rFonts w:ascii="Cambria Math" w:eastAsiaTheme="minorEastAsia" w:hAnsi="Cambria Math" w:cs="Arial"/>
                <w:i/>
                <w:sz w:val="24"/>
                <w:szCs w:val="24"/>
                <w:u w:val="single"/>
              </w:rPr>
            </m:ctrlPr>
          </m:sSubPr>
          <m:e>
            <m:r>
              <w:rPr>
                <w:rFonts w:ascii="Cambria Math" w:eastAsiaTheme="minorEastAsia" w:hAnsi="Cambria Math" w:cs="Arial"/>
                <w:sz w:val="24"/>
                <w:szCs w:val="24"/>
                <w:u w:val="single"/>
              </w:rPr>
              <m:t>F</m:t>
            </m:r>
          </m:e>
          <m:sub>
            <m:r>
              <w:rPr>
                <w:rFonts w:ascii="Cambria Math" w:eastAsiaTheme="minorEastAsia" w:hAnsi="Cambria Math" w:cs="Arial"/>
                <w:sz w:val="24"/>
                <w:szCs w:val="24"/>
                <w:u w:val="single"/>
              </w:rPr>
              <m:t>T</m:t>
            </m:r>
          </m:sub>
        </m:sSub>
        <m:r>
          <w:rPr>
            <w:rFonts w:ascii="Cambria Math" w:eastAsiaTheme="minorEastAsia" w:hAnsi="Cambria Math" w:cs="Arial"/>
            <w:sz w:val="24"/>
            <w:szCs w:val="24"/>
            <w:u w:val="single"/>
          </w:rPr>
          <m:t>=83.33N-</m:t>
        </m:r>
        <m:sSub>
          <m:sSubPr>
            <m:ctrlPr>
              <w:rPr>
                <w:rFonts w:ascii="Cambria Math" w:eastAsiaTheme="minorEastAsia" w:hAnsi="Cambria Math" w:cs="Arial"/>
                <w:i/>
                <w:sz w:val="24"/>
                <w:szCs w:val="24"/>
                <w:u w:val="single"/>
              </w:rPr>
            </m:ctrlPr>
          </m:sSubPr>
          <m:e>
            <m:r>
              <w:rPr>
                <w:rFonts w:ascii="Cambria Math" w:eastAsiaTheme="minorEastAsia" w:hAnsi="Cambria Math" w:cs="Arial"/>
                <w:sz w:val="24"/>
                <w:szCs w:val="24"/>
                <w:u w:val="single"/>
              </w:rPr>
              <m:t>F</m:t>
            </m:r>
          </m:e>
          <m:sub>
            <m:r>
              <w:rPr>
                <w:rFonts w:ascii="Cambria Math" w:eastAsiaTheme="minorEastAsia" w:hAnsi="Cambria Math" w:cs="Arial"/>
                <w:sz w:val="24"/>
                <w:szCs w:val="24"/>
                <w:u w:val="single"/>
              </w:rPr>
              <m:t>a</m:t>
            </m:r>
          </m:sub>
        </m:sSub>
      </m:oMath>
      <w:r w:rsidR="002473E7" w:rsidRPr="002473E7">
        <w:rPr>
          <w:rFonts w:ascii="Arial" w:eastAsiaTheme="minorEastAsia" w:hAnsi="Arial" w:cs="Arial"/>
          <w:sz w:val="24"/>
          <w:szCs w:val="24"/>
          <w:u w:val="single"/>
        </w:rPr>
        <w:t xml:space="preserve"> </w:t>
      </w:r>
    </w:p>
    <w:p w14:paraId="74A91FC2" w14:textId="77777777" w:rsidR="002473E7" w:rsidRPr="002473E7" w:rsidRDefault="002473E7" w:rsidP="002473E7">
      <w:pPr>
        <w:rPr>
          <w:rFonts w:ascii="Arial" w:eastAsiaTheme="minorEastAsia" w:hAnsi="Arial" w:cs="Arial"/>
          <w:sz w:val="24"/>
          <w:szCs w:val="24"/>
          <w:u w:val="single"/>
        </w:rPr>
      </w:pPr>
    </w:p>
    <w:p w14:paraId="17344F8A" w14:textId="77777777" w:rsidR="002473E7" w:rsidRPr="002473E7" w:rsidRDefault="002473E7" w:rsidP="002473E7">
      <w:pPr>
        <w:rPr>
          <w:rFonts w:ascii="Arial" w:eastAsiaTheme="minorEastAsia" w:hAnsi="Arial" w:cs="Arial"/>
          <w:sz w:val="24"/>
          <w:szCs w:val="24"/>
        </w:rPr>
      </w:pPr>
    </w:p>
    <w:p w14:paraId="4CDC1090" w14:textId="77777777" w:rsidR="002473E7" w:rsidRPr="002473E7" w:rsidRDefault="002473E7" w:rsidP="002473E7">
      <w:pPr>
        <w:rPr>
          <w:rFonts w:ascii="Arial" w:eastAsiaTheme="minorEastAsia" w:hAnsi="Arial" w:cs="Arial"/>
          <w:sz w:val="24"/>
          <w:szCs w:val="24"/>
        </w:rPr>
      </w:pPr>
      <w:r w:rsidRPr="002473E7">
        <w:rPr>
          <w:rFonts w:ascii="Arial" w:eastAsiaTheme="minorEastAsia" w:hAnsi="Arial" w:cs="Arial"/>
          <w:sz w:val="24"/>
          <w:szCs w:val="24"/>
        </w:rPr>
        <w:t xml:space="preserve">The average acceleration (without air resistance) can now be found along with the theoretical top speed of the soapbox and the time it would take to complete the 550m course. </w:t>
      </w:r>
    </w:p>
    <w:p w14:paraId="31743D54" w14:textId="77777777" w:rsidR="002473E7" w:rsidRPr="002473E7" w:rsidRDefault="002473E7" w:rsidP="002473E7">
      <w:pPr>
        <w:rPr>
          <w:rFonts w:ascii="Arial" w:eastAsiaTheme="minorEastAsia" w:hAnsi="Arial" w:cs="Arial"/>
          <w:sz w:val="24"/>
          <w:szCs w:val="24"/>
          <w:u w:val="single"/>
        </w:rPr>
      </w:pPr>
      <m:oMath>
        <m:r>
          <w:rPr>
            <w:rFonts w:ascii="Cambria Math" w:eastAsiaTheme="minorEastAsia" w:hAnsi="Cambria Math" w:cs="Arial"/>
            <w:sz w:val="24"/>
            <w:szCs w:val="24"/>
          </w:rPr>
          <m:t>F=ma</m:t>
        </m:r>
      </m:oMath>
      <w:r w:rsidRPr="002473E7">
        <w:rPr>
          <w:rFonts w:ascii="Arial" w:eastAsiaTheme="minorEastAsia" w:hAnsi="Arial" w:cs="Arial"/>
          <w:sz w:val="24"/>
          <w:szCs w:val="24"/>
        </w:rPr>
        <w:tab/>
      </w:r>
      <m:oMath>
        <m:r>
          <w:rPr>
            <w:rFonts w:ascii="Cambria Math" w:eastAsiaTheme="minorEastAsia" w:hAnsi="Cambria Math" w:cs="Arial"/>
            <w:sz w:val="24"/>
            <w:szCs w:val="24"/>
          </w:rPr>
          <m:t>83.33=974.62a</m:t>
        </m:r>
      </m:oMath>
      <w:r w:rsidRPr="002473E7">
        <w:rPr>
          <w:rFonts w:ascii="Arial" w:eastAsiaTheme="minorEastAsia" w:hAnsi="Arial" w:cs="Arial"/>
          <w:sz w:val="24"/>
          <w:szCs w:val="24"/>
        </w:rPr>
        <w:tab/>
      </w:r>
      <m:oMath>
        <m:r>
          <w:rPr>
            <w:rFonts w:ascii="Cambria Math" w:eastAsiaTheme="minorEastAsia" w:hAnsi="Cambria Math" w:cs="Arial"/>
            <w:sz w:val="24"/>
            <w:szCs w:val="24"/>
          </w:rPr>
          <m:t>a=</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83.33</m:t>
            </m:r>
          </m:num>
          <m:den>
            <m:r>
              <w:rPr>
                <w:rFonts w:ascii="Cambria Math" w:eastAsiaTheme="minorEastAsia" w:hAnsi="Cambria Math" w:cs="Arial"/>
                <w:sz w:val="24"/>
                <w:szCs w:val="24"/>
              </w:rPr>
              <m:t>974.62</m:t>
            </m:r>
          </m:den>
        </m:f>
      </m:oMath>
      <w:r w:rsidRPr="002473E7">
        <w:rPr>
          <w:rFonts w:ascii="Arial" w:eastAsiaTheme="minorEastAsia" w:hAnsi="Arial" w:cs="Arial"/>
          <w:sz w:val="24"/>
          <w:szCs w:val="24"/>
        </w:rPr>
        <w:t xml:space="preserve"> </w:t>
      </w:r>
      <w:r w:rsidRPr="002473E7">
        <w:rPr>
          <w:rFonts w:ascii="Arial" w:eastAsiaTheme="minorEastAsia" w:hAnsi="Arial" w:cs="Arial"/>
          <w:sz w:val="24"/>
          <w:szCs w:val="24"/>
        </w:rPr>
        <w:tab/>
      </w:r>
      <w:r w:rsidRPr="002473E7">
        <w:rPr>
          <w:rFonts w:ascii="Arial" w:eastAsiaTheme="minorEastAsia" w:hAnsi="Arial" w:cs="Arial"/>
          <w:sz w:val="24"/>
          <w:szCs w:val="24"/>
        </w:rPr>
        <w:tab/>
      </w:r>
      <m:oMath>
        <m:r>
          <w:rPr>
            <w:rFonts w:ascii="Cambria Math" w:eastAsiaTheme="minorEastAsia" w:hAnsi="Cambria Math" w:cs="Arial"/>
            <w:sz w:val="24"/>
            <w:szCs w:val="24"/>
            <w:u w:val="single"/>
          </w:rPr>
          <m:t>a=0.0855</m:t>
        </m:r>
        <m:sSup>
          <m:sSupPr>
            <m:ctrlPr>
              <w:rPr>
                <w:rFonts w:ascii="Cambria Math" w:eastAsiaTheme="minorEastAsia" w:hAnsi="Cambria Math" w:cs="Arial"/>
                <w:i/>
                <w:sz w:val="24"/>
                <w:szCs w:val="24"/>
                <w:u w:val="single"/>
              </w:rPr>
            </m:ctrlPr>
          </m:sSupPr>
          <m:e>
            <m:r>
              <w:rPr>
                <w:rFonts w:ascii="Cambria Math" w:eastAsiaTheme="minorEastAsia" w:hAnsi="Cambria Math" w:cs="Arial"/>
                <w:sz w:val="24"/>
                <w:szCs w:val="24"/>
                <w:u w:val="single"/>
              </w:rPr>
              <m:t>ms</m:t>
            </m:r>
          </m:e>
          <m:sup>
            <m:r>
              <w:rPr>
                <w:rFonts w:ascii="Cambria Math" w:eastAsiaTheme="minorEastAsia" w:hAnsi="Cambria Math" w:cs="Arial"/>
                <w:sz w:val="24"/>
                <w:szCs w:val="24"/>
                <w:u w:val="single"/>
              </w:rPr>
              <m:t>-2</m:t>
            </m:r>
          </m:sup>
        </m:sSup>
      </m:oMath>
    </w:p>
    <w:p w14:paraId="53619143" w14:textId="77777777" w:rsidR="002473E7" w:rsidRPr="002473E7" w:rsidRDefault="00F008FA" w:rsidP="002473E7">
      <w:pPr>
        <w:rPr>
          <w:rFonts w:ascii="Arial" w:eastAsiaTheme="minorEastAsia" w:hAnsi="Arial" w:cs="Arial"/>
          <w:sz w:val="24"/>
          <w:szCs w:val="24"/>
        </w:rPr>
      </w:pPr>
      <m:oMath>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v</m:t>
            </m:r>
          </m:e>
          <m:sup>
            <m:r>
              <w:rPr>
                <w:rFonts w:ascii="Cambria Math" w:eastAsiaTheme="minorEastAsia" w:hAnsi="Cambria Math" w:cs="Arial"/>
                <w:sz w:val="24"/>
                <w:szCs w:val="24"/>
              </w:rPr>
              <m:t>2</m:t>
            </m:r>
          </m:sup>
        </m:sSup>
        <m:r>
          <w:rPr>
            <w:rFonts w:ascii="Cambria Math" w:eastAsiaTheme="minorEastAsia" w:hAnsi="Cambria Math" w:cs="Arial"/>
            <w:sz w:val="24"/>
            <w:szCs w:val="24"/>
          </w:rPr>
          <m:t>=</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u</m:t>
            </m:r>
          </m:e>
          <m:sup>
            <m:r>
              <w:rPr>
                <w:rFonts w:ascii="Cambria Math" w:eastAsiaTheme="minorEastAsia" w:hAnsi="Cambria Math" w:cs="Arial"/>
                <w:sz w:val="24"/>
                <w:szCs w:val="24"/>
              </w:rPr>
              <m:t>2</m:t>
            </m:r>
          </m:sup>
        </m:sSup>
        <m:r>
          <w:rPr>
            <w:rFonts w:ascii="Cambria Math" w:eastAsiaTheme="minorEastAsia" w:hAnsi="Cambria Math" w:cs="Arial"/>
            <w:sz w:val="24"/>
            <w:szCs w:val="24"/>
          </w:rPr>
          <m:t>+2as</m:t>
        </m:r>
      </m:oMath>
      <w:r w:rsidR="002473E7" w:rsidRPr="002473E7">
        <w:rPr>
          <w:rFonts w:ascii="Arial" w:eastAsiaTheme="minorEastAsia" w:hAnsi="Arial" w:cs="Arial"/>
          <w:sz w:val="24"/>
          <w:szCs w:val="24"/>
        </w:rPr>
        <w:tab/>
      </w:r>
      <w:r w:rsidR="002473E7" w:rsidRPr="002473E7">
        <w:rPr>
          <w:rFonts w:ascii="Arial" w:eastAsiaTheme="minorEastAsia" w:hAnsi="Arial" w:cs="Arial"/>
          <w:sz w:val="24"/>
          <w:szCs w:val="24"/>
        </w:rPr>
        <w:tab/>
      </w:r>
      <m:oMath>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v</m:t>
            </m:r>
          </m:e>
          <m:sup>
            <m:r>
              <w:rPr>
                <w:rFonts w:ascii="Cambria Math" w:eastAsiaTheme="minorEastAsia" w:hAnsi="Cambria Math" w:cs="Arial"/>
                <w:sz w:val="24"/>
                <w:szCs w:val="24"/>
              </w:rPr>
              <m:t>2</m:t>
            </m:r>
          </m:sup>
        </m:sSup>
        <m:r>
          <w:rPr>
            <w:rFonts w:ascii="Cambria Math" w:eastAsiaTheme="minorEastAsia" w:hAnsi="Cambria Math" w:cs="Arial"/>
            <w:sz w:val="24"/>
            <w:szCs w:val="24"/>
          </w:rPr>
          <m:t>=</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0</m:t>
            </m:r>
          </m:e>
          <m:sup>
            <m:r>
              <w:rPr>
                <w:rFonts w:ascii="Cambria Math" w:eastAsiaTheme="minorEastAsia" w:hAnsi="Cambria Math" w:cs="Arial"/>
                <w:sz w:val="24"/>
                <w:szCs w:val="24"/>
              </w:rPr>
              <m:t>2</m:t>
            </m:r>
          </m:sup>
        </m:sSup>
        <m:r>
          <w:rPr>
            <w:rFonts w:ascii="Cambria Math" w:eastAsiaTheme="minorEastAsia" w:hAnsi="Cambria Math" w:cs="Arial"/>
            <w:sz w:val="24"/>
            <w:szCs w:val="24"/>
          </w:rPr>
          <m:t>+2×0.0855×550</m:t>
        </m:r>
      </m:oMath>
      <w:r w:rsidR="002473E7" w:rsidRPr="002473E7">
        <w:rPr>
          <w:rFonts w:ascii="Arial" w:eastAsiaTheme="minorEastAsia" w:hAnsi="Arial" w:cs="Arial"/>
          <w:sz w:val="24"/>
          <w:szCs w:val="24"/>
        </w:rPr>
        <w:tab/>
      </w:r>
      <m:oMath>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v</m:t>
            </m:r>
          </m:e>
          <m:sup>
            <m:r>
              <w:rPr>
                <w:rFonts w:ascii="Cambria Math" w:eastAsiaTheme="minorEastAsia" w:hAnsi="Cambria Math" w:cs="Arial"/>
                <w:sz w:val="24"/>
                <w:szCs w:val="24"/>
              </w:rPr>
              <m:t>2</m:t>
            </m:r>
          </m:sup>
        </m:sSup>
        <m:r>
          <w:rPr>
            <w:rFonts w:ascii="Cambria Math" w:eastAsiaTheme="minorEastAsia" w:hAnsi="Cambria Math" w:cs="Arial"/>
            <w:sz w:val="24"/>
            <w:szCs w:val="24"/>
          </w:rPr>
          <m:t>=94.05</m:t>
        </m:r>
      </m:oMath>
      <w:r w:rsidR="002473E7" w:rsidRPr="002473E7">
        <w:rPr>
          <w:rFonts w:ascii="Arial" w:eastAsiaTheme="minorEastAsia" w:hAnsi="Arial" w:cs="Arial"/>
          <w:sz w:val="24"/>
          <w:szCs w:val="24"/>
        </w:rPr>
        <w:t xml:space="preserve"> </w:t>
      </w:r>
      <m:oMath>
        <m:r>
          <m:rPr>
            <m:sty m:val="p"/>
          </m:rPr>
          <w:rPr>
            <w:rFonts w:ascii="Cambria Math" w:eastAsiaTheme="minorEastAsia" w:hAnsi="Cambria Math" w:cs="Arial"/>
            <w:sz w:val="24"/>
            <w:szCs w:val="24"/>
          </w:rPr>
          <w:br/>
        </m:r>
        <m:r>
          <w:rPr>
            <w:rFonts w:ascii="Cambria Math" w:eastAsiaTheme="minorEastAsia" w:hAnsi="Cambria Math" w:cs="Arial"/>
            <w:sz w:val="24"/>
            <w:szCs w:val="24"/>
            <w:u w:val="single"/>
          </w:rPr>
          <m:t>v=9.70</m:t>
        </m:r>
        <m:sSup>
          <m:sSupPr>
            <m:ctrlPr>
              <w:rPr>
                <w:rFonts w:ascii="Cambria Math" w:eastAsiaTheme="minorEastAsia" w:hAnsi="Cambria Math" w:cs="Arial"/>
                <w:i/>
                <w:sz w:val="24"/>
                <w:szCs w:val="24"/>
                <w:u w:val="single"/>
              </w:rPr>
            </m:ctrlPr>
          </m:sSupPr>
          <m:e>
            <m:r>
              <w:rPr>
                <w:rFonts w:ascii="Cambria Math" w:eastAsiaTheme="minorEastAsia" w:hAnsi="Cambria Math" w:cs="Arial"/>
                <w:sz w:val="24"/>
                <w:szCs w:val="24"/>
                <w:u w:val="single"/>
              </w:rPr>
              <m:t>ms</m:t>
            </m:r>
          </m:e>
          <m:sup>
            <m:r>
              <w:rPr>
                <w:rFonts w:ascii="Cambria Math" w:eastAsiaTheme="minorEastAsia" w:hAnsi="Cambria Math" w:cs="Arial"/>
                <w:sz w:val="24"/>
                <w:szCs w:val="24"/>
                <w:u w:val="single"/>
              </w:rPr>
              <m:t>-1</m:t>
            </m:r>
          </m:sup>
        </m:sSup>
      </m:oMath>
      <w:r w:rsidR="002473E7" w:rsidRPr="002473E7">
        <w:rPr>
          <w:rFonts w:ascii="Arial" w:eastAsiaTheme="minorEastAsia" w:hAnsi="Arial" w:cs="Arial"/>
          <w:sz w:val="24"/>
          <w:szCs w:val="24"/>
          <w:u w:val="single"/>
        </w:rPr>
        <w:t xml:space="preserve"> </w:t>
      </w:r>
    </w:p>
    <w:p w14:paraId="610E97B2" w14:textId="77777777" w:rsidR="002473E7" w:rsidRPr="002473E7" w:rsidRDefault="002473E7" w:rsidP="002473E7">
      <w:pPr>
        <w:rPr>
          <w:rFonts w:ascii="Arial" w:eastAsiaTheme="minorEastAsia" w:hAnsi="Arial" w:cs="Arial"/>
          <w:sz w:val="24"/>
          <w:szCs w:val="24"/>
        </w:rPr>
      </w:pPr>
      <m:oMath>
        <m:r>
          <w:rPr>
            <w:rFonts w:ascii="Cambria Math" w:eastAsiaTheme="minorEastAsia" w:hAnsi="Cambria Math" w:cs="Arial"/>
            <w:sz w:val="24"/>
            <w:szCs w:val="24"/>
          </w:rPr>
          <m:t>s=</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ut+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num>
              <m:den>
                <m:r>
                  <w:rPr>
                    <w:rFonts w:ascii="Cambria Math" w:eastAsiaTheme="minorEastAsia" w:hAnsi="Cambria Math" w:cs="Arial"/>
                    <w:sz w:val="24"/>
                    <w:szCs w:val="24"/>
                  </w:rPr>
                  <m:t>2</m:t>
                </m:r>
              </m:den>
            </m:f>
            <m:r>
              <w:rPr>
                <w:rFonts w:ascii="Cambria Math" w:eastAsiaTheme="minorEastAsia" w:hAnsi="Cambria Math" w:cs="Arial"/>
                <w:sz w:val="24"/>
                <w:szCs w:val="24"/>
              </w:rPr>
              <m:t>at</m:t>
            </m:r>
          </m:e>
          <m:sup>
            <m:r>
              <w:rPr>
                <w:rFonts w:ascii="Cambria Math" w:eastAsiaTheme="minorEastAsia" w:hAnsi="Cambria Math" w:cs="Arial"/>
                <w:sz w:val="24"/>
                <w:szCs w:val="24"/>
              </w:rPr>
              <m:t>2</m:t>
            </m:r>
          </m:sup>
        </m:sSup>
      </m:oMath>
      <w:r w:rsidRPr="002473E7">
        <w:rPr>
          <w:rFonts w:ascii="Arial" w:eastAsiaTheme="minorEastAsia" w:hAnsi="Arial" w:cs="Arial"/>
          <w:sz w:val="24"/>
          <w:szCs w:val="24"/>
        </w:rPr>
        <w:tab/>
      </w:r>
      <w:r w:rsidRPr="002473E7">
        <w:rPr>
          <w:rFonts w:ascii="Arial" w:eastAsiaTheme="minorEastAsia" w:hAnsi="Arial" w:cs="Arial"/>
          <w:sz w:val="24"/>
          <w:szCs w:val="24"/>
        </w:rPr>
        <w:tab/>
      </w:r>
      <m:oMath>
        <m:r>
          <w:rPr>
            <w:rFonts w:ascii="Cambria Math" w:eastAsiaTheme="minorEastAsia" w:hAnsi="Cambria Math" w:cs="Arial"/>
            <w:sz w:val="24"/>
            <w:szCs w:val="24"/>
          </w:rPr>
          <m:t>550=</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0+</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num>
              <m:den>
                <m:r>
                  <w:rPr>
                    <w:rFonts w:ascii="Cambria Math" w:eastAsiaTheme="minorEastAsia" w:hAnsi="Cambria Math" w:cs="Arial"/>
                    <w:sz w:val="24"/>
                    <w:szCs w:val="24"/>
                  </w:rPr>
                  <m:t>2</m:t>
                </m:r>
              </m:den>
            </m:f>
            <m:r>
              <w:rPr>
                <w:rFonts w:ascii="Cambria Math" w:eastAsiaTheme="minorEastAsia" w:hAnsi="Cambria Math" w:cs="Arial"/>
                <w:sz w:val="24"/>
                <w:szCs w:val="24"/>
              </w:rPr>
              <m:t>×0.0855×t</m:t>
            </m:r>
          </m:e>
          <m:sup>
            <m:r>
              <w:rPr>
                <w:rFonts w:ascii="Cambria Math" w:eastAsiaTheme="minorEastAsia" w:hAnsi="Cambria Math" w:cs="Arial"/>
                <w:sz w:val="24"/>
                <w:szCs w:val="24"/>
              </w:rPr>
              <m:t>2</m:t>
            </m:r>
          </m:sup>
        </m:sSup>
      </m:oMath>
    </w:p>
    <w:p w14:paraId="07DE7823" w14:textId="77777777" w:rsidR="002473E7" w:rsidRPr="002473E7" w:rsidRDefault="002473E7" w:rsidP="002473E7">
      <w:pPr>
        <w:rPr>
          <w:rFonts w:ascii="Arial" w:eastAsiaTheme="minorEastAsia" w:hAnsi="Arial" w:cs="Arial"/>
          <w:sz w:val="24"/>
          <w:szCs w:val="24"/>
        </w:rPr>
      </w:pPr>
      <m:oMath>
        <m:r>
          <w:rPr>
            <w:rFonts w:ascii="Cambria Math" w:eastAsiaTheme="minorEastAsia" w:hAnsi="Cambria Math" w:cs="Arial"/>
            <w:sz w:val="24"/>
            <w:szCs w:val="24"/>
          </w:rPr>
          <m:t>550=</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0.04275t</m:t>
            </m:r>
          </m:e>
          <m:sup>
            <m:r>
              <w:rPr>
                <w:rFonts w:ascii="Cambria Math" w:eastAsiaTheme="minorEastAsia" w:hAnsi="Cambria Math" w:cs="Arial"/>
                <w:sz w:val="24"/>
                <w:szCs w:val="24"/>
              </w:rPr>
              <m:t>2</m:t>
            </m:r>
          </m:sup>
        </m:sSup>
      </m:oMath>
      <w:r w:rsidRPr="002473E7">
        <w:rPr>
          <w:rFonts w:ascii="Arial" w:eastAsiaTheme="minorEastAsia" w:hAnsi="Arial" w:cs="Arial"/>
          <w:sz w:val="24"/>
          <w:szCs w:val="24"/>
        </w:rPr>
        <w:tab/>
      </w:r>
      <m:oMath>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t</m:t>
            </m:r>
          </m:e>
          <m:sup>
            <m:r>
              <w:rPr>
                <w:rFonts w:ascii="Cambria Math" w:eastAsiaTheme="minorEastAsia" w:hAnsi="Cambria Math" w:cs="Arial"/>
                <w:sz w:val="24"/>
                <w:szCs w:val="24"/>
              </w:rPr>
              <m:t>2</m:t>
            </m:r>
          </m:sup>
        </m:sSup>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550</m:t>
            </m:r>
          </m:num>
          <m:den>
            <m:r>
              <w:rPr>
                <w:rFonts w:ascii="Cambria Math" w:eastAsiaTheme="minorEastAsia" w:hAnsi="Cambria Math" w:cs="Arial"/>
                <w:sz w:val="24"/>
                <w:szCs w:val="24"/>
              </w:rPr>
              <m:t>0.04275</m:t>
            </m:r>
          </m:den>
        </m:f>
      </m:oMath>
      <w:r w:rsidRPr="002473E7">
        <w:rPr>
          <w:rFonts w:ascii="Arial" w:eastAsiaTheme="minorEastAsia" w:hAnsi="Arial" w:cs="Arial"/>
          <w:sz w:val="24"/>
          <w:szCs w:val="24"/>
        </w:rPr>
        <w:tab/>
      </w:r>
      <m:oMath>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t</m:t>
            </m:r>
          </m:e>
          <m:sup>
            <m:r>
              <w:rPr>
                <w:rFonts w:ascii="Cambria Math" w:eastAsiaTheme="minorEastAsia" w:hAnsi="Cambria Math" w:cs="Arial"/>
                <w:sz w:val="24"/>
                <w:szCs w:val="24"/>
              </w:rPr>
              <m:t>2</m:t>
            </m:r>
          </m:sup>
        </m:sSup>
        <m:r>
          <w:rPr>
            <w:rFonts w:ascii="Cambria Math" w:eastAsiaTheme="minorEastAsia" w:hAnsi="Cambria Math" w:cs="Arial"/>
            <w:sz w:val="24"/>
            <w:szCs w:val="24"/>
          </w:rPr>
          <m:t>=12,865.48</m:t>
        </m:r>
      </m:oMath>
      <w:r w:rsidRPr="002473E7">
        <w:rPr>
          <w:rFonts w:ascii="Arial" w:eastAsiaTheme="minorEastAsia" w:hAnsi="Arial" w:cs="Arial"/>
          <w:sz w:val="24"/>
          <w:szCs w:val="24"/>
        </w:rPr>
        <w:t xml:space="preserve"> </w:t>
      </w:r>
      <w:r w:rsidRPr="002473E7">
        <w:rPr>
          <w:rFonts w:ascii="Arial" w:eastAsiaTheme="minorEastAsia" w:hAnsi="Arial" w:cs="Arial"/>
          <w:sz w:val="24"/>
          <w:szCs w:val="24"/>
        </w:rPr>
        <w:tab/>
      </w:r>
    </w:p>
    <w:p w14:paraId="7CB37C7A" w14:textId="77777777" w:rsidR="002473E7" w:rsidRPr="002473E7" w:rsidRDefault="002473E7" w:rsidP="002473E7">
      <w:pPr>
        <w:rPr>
          <w:rFonts w:ascii="Arial" w:eastAsiaTheme="minorEastAsia" w:hAnsi="Arial" w:cs="Arial"/>
          <w:sz w:val="24"/>
          <w:szCs w:val="24"/>
          <w:u w:val="single"/>
        </w:rPr>
      </w:pPr>
      <m:oMath>
        <m:r>
          <w:rPr>
            <w:rFonts w:ascii="Cambria Math" w:eastAsiaTheme="minorEastAsia" w:hAnsi="Cambria Math" w:cs="Arial"/>
            <w:sz w:val="24"/>
            <w:szCs w:val="24"/>
            <w:u w:val="single"/>
          </w:rPr>
          <m:t>t=113.43s</m:t>
        </m:r>
      </m:oMath>
      <w:r w:rsidRPr="002473E7">
        <w:rPr>
          <w:rFonts w:ascii="Arial" w:eastAsiaTheme="minorEastAsia" w:hAnsi="Arial" w:cs="Arial"/>
          <w:sz w:val="24"/>
          <w:szCs w:val="24"/>
          <w:u w:val="single"/>
        </w:rPr>
        <w:t xml:space="preserve"> </w:t>
      </w:r>
    </w:p>
    <w:p w14:paraId="0CBB4325" w14:textId="3A5B425A" w:rsidR="002473E7" w:rsidRPr="002473E7" w:rsidRDefault="002473E7" w:rsidP="002473E7">
      <w:pPr>
        <w:rPr>
          <w:rFonts w:ascii="Arial" w:eastAsiaTheme="minorEastAsia" w:hAnsi="Arial" w:cs="Arial"/>
          <w:sz w:val="24"/>
          <w:szCs w:val="24"/>
        </w:rPr>
      </w:pPr>
      <w:r w:rsidRPr="002473E7">
        <w:rPr>
          <w:rFonts w:ascii="Arial" w:eastAsiaTheme="minorEastAsia" w:hAnsi="Arial" w:cs="Arial"/>
          <w:sz w:val="24"/>
          <w:szCs w:val="24"/>
        </w:rPr>
        <w:t xml:space="preserve">As mentioned earlier these values are only theoretical as air resistance has not been </w:t>
      </w:r>
      <w:r w:rsidR="006C1C6A" w:rsidRPr="002473E7">
        <w:rPr>
          <w:rFonts w:ascii="Arial" w:eastAsiaTheme="minorEastAsia" w:hAnsi="Arial" w:cs="Arial"/>
          <w:sz w:val="24"/>
          <w:szCs w:val="24"/>
        </w:rPr>
        <w:t>considered</w:t>
      </w:r>
      <w:r w:rsidRPr="002473E7">
        <w:rPr>
          <w:rFonts w:ascii="Arial" w:eastAsiaTheme="minorEastAsia" w:hAnsi="Arial" w:cs="Arial"/>
          <w:sz w:val="24"/>
          <w:szCs w:val="24"/>
        </w:rPr>
        <w:t>, also the course features a number of corners, a rough gravel surface and parts of the course are much steeper than the average angle for the slope.</w:t>
      </w:r>
    </w:p>
    <w:p w14:paraId="3EA8FA5B" w14:textId="6C89C162" w:rsidR="00BE0AC7" w:rsidRPr="00BE0AC7" w:rsidRDefault="00BE0AC7" w:rsidP="00BE0AC7">
      <w:pPr>
        <w:rPr>
          <w:rFonts w:ascii="Arial" w:hAnsi="Arial" w:cs="Arial"/>
          <w:sz w:val="24"/>
          <w:szCs w:val="24"/>
        </w:rPr>
      </w:pPr>
    </w:p>
    <w:p w14:paraId="55DB62D6" w14:textId="77777777" w:rsidR="006A726D" w:rsidRDefault="006A726D" w:rsidP="00BE0AC7">
      <w:pPr>
        <w:jc w:val="center"/>
        <w:rPr>
          <w:rFonts w:ascii="Arial" w:hAnsi="Arial" w:cs="Arial"/>
          <w:sz w:val="32"/>
          <w:szCs w:val="32"/>
          <w:u w:val="single"/>
        </w:rPr>
      </w:pPr>
    </w:p>
    <w:p w14:paraId="16A774E6" w14:textId="77777777" w:rsidR="006C1C6A" w:rsidRDefault="006C1C6A" w:rsidP="00BE0AC7">
      <w:pPr>
        <w:jc w:val="center"/>
        <w:rPr>
          <w:rFonts w:ascii="Arial" w:hAnsi="Arial" w:cs="Arial"/>
          <w:b/>
          <w:bCs/>
          <w:sz w:val="32"/>
          <w:szCs w:val="32"/>
          <w:u w:val="single"/>
        </w:rPr>
      </w:pPr>
    </w:p>
    <w:p w14:paraId="4FFED88E" w14:textId="77777777" w:rsidR="006C1C6A" w:rsidRDefault="006C1C6A" w:rsidP="00BE0AC7">
      <w:pPr>
        <w:jc w:val="center"/>
        <w:rPr>
          <w:rFonts w:ascii="Arial" w:hAnsi="Arial" w:cs="Arial"/>
          <w:b/>
          <w:bCs/>
          <w:sz w:val="32"/>
          <w:szCs w:val="32"/>
          <w:u w:val="single"/>
        </w:rPr>
      </w:pPr>
    </w:p>
    <w:p w14:paraId="25CD4731" w14:textId="77777777" w:rsidR="006C1C6A" w:rsidRDefault="006C1C6A" w:rsidP="00BE0AC7">
      <w:pPr>
        <w:jc w:val="center"/>
        <w:rPr>
          <w:rFonts w:ascii="Arial" w:hAnsi="Arial" w:cs="Arial"/>
          <w:b/>
          <w:bCs/>
          <w:sz w:val="32"/>
          <w:szCs w:val="32"/>
          <w:u w:val="single"/>
        </w:rPr>
      </w:pPr>
    </w:p>
    <w:p w14:paraId="3315A6F6" w14:textId="77777777" w:rsidR="00EE5F2E" w:rsidRDefault="00EE5F2E" w:rsidP="000F7A6A">
      <w:pPr>
        <w:ind w:left="360"/>
        <w:jc w:val="center"/>
        <w:rPr>
          <w:rFonts w:ascii="Arial" w:hAnsi="Arial" w:cs="Arial"/>
          <w:b/>
          <w:bCs/>
          <w:sz w:val="32"/>
          <w:szCs w:val="32"/>
          <w:u w:val="single"/>
        </w:rPr>
      </w:pPr>
    </w:p>
    <w:p w14:paraId="4A9FE4AE" w14:textId="77777777" w:rsidR="00EE5F2E" w:rsidRDefault="00EE5F2E" w:rsidP="000F7A6A">
      <w:pPr>
        <w:ind w:left="360"/>
        <w:jc w:val="center"/>
        <w:rPr>
          <w:rFonts w:ascii="Arial" w:hAnsi="Arial" w:cs="Arial"/>
          <w:b/>
          <w:bCs/>
          <w:sz w:val="32"/>
          <w:szCs w:val="32"/>
          <w:u w:val="single"/>
        </w:rPr>
      </w:pPr>
    </w:p>
    <w:p w14:paraId="0083A251" w14:textId="60B2E8F5" w:rsidR="00BE0AC7" w:rsidRPr="000F7A6A" w:rsidRDefault="000F7A6A" w:rsidP="000F7A6A">
      <w:pPr>
        <w:ind w:left="360"/>
        <w:jc w:val="center"/>
        <w:rPr>
          <w:rFonts w:ascii="Arial" w:hAnsi="Arial" w:cs="Arial"/>
          <w:b/>
          <w:bCs/>
          <w:sz w:val="32"/>
          <w:szCs w:val="32"/>
          <w:u w:val="single"/>
        </w:rPr>
      </w:pPr>
      <w:r>
        <w:rPr>
          <w:rFonts w:ascii="Arial" w:hAnsi="Arial" w:cs="Arial"/>
          <w:b/>
          <w:bCs/>
          <w:sz w:val="32"/>
          <w:szCs w:val="32"/>
          <w:u w:val="single"/>
        </w:rPr>
        <w:lastRenderedPageBreak/>
        <w:t>4.</w:t>
      </w:r>
      <w:r w:rsidR="00BE0AC7" w:rsidRPr="000F7A6A">
        <w:rPr>
          <w:rFonts w:ascii="Arial" w:hAnsi="Arial" w:cs="Arial"/>
          <w:b/>
          <w:bCs/>
          <w:sz w:val="32"/>
          <w:szCs w:val="32"/>
          <w:u w:val="single"/>
        </w:rPr>
        <w:t>What could be improved</w:t>
      </w:r>
      <w:r w:rsidRPr="000F7A6A">
        <w:rPr>
          <w:rFonts w:ascii="Arial" w:hAnsi="Arial" w:cs="Arial"/>
          <w:b/>
          <w:bCs/>
          <w:sz w:val="32"/>
          <w:szCs w:val="32"/>
          <w:u w:val="single"/>
        </w:rPr>
        <w:t>.</w:t>
      </w:r>
    </w:p>
    <w:p w14:paraId="762595B4" w14:textId="51ADAF26" w:rsidR="00BE0AC7" w:rsidRDefault="005B54A1" w:rsidP="0005237D">
      <w:pPr>
        <w:rPr>
          <w:rFonts w:ascii="Arial" w:hAnsi="Arial" w:cs="Arial"/>
          <w:sz w:val="24"/>
          <w:szCs w:val="24"/>
        </w:rPr>
      </w:pPr>
      <w:r>
        <w:rPr>
          <w:rFonts w:ascii="Arial" w:hAnsi="Arial" w:cs="Arial"/>
          <w:sz w:val="24"/>
          <w:szCs w:val="24"/>
        </w:rPr>
        <w:t xml:space="preserve">As of now, the car is but a concept which makes </w:t>
      </w:r>
      <w:r w:rsidR="0005237D">
        <w:rPr>
          <w:rFonts w:ascii="Arial" w:hAnsi="Arial" w:cs="Arial"/>
          <w:sz w:val="24"/>
          <w:szCs w:val="24"/>
        </w:rPr>
        <w:t>it</w:t>
      </w:r>
      <w:r>
        <w:rPr>
          <w:rFonts w:ascii="Arial" w:hAnsi="Arial" w:cs="Arial"/>
          <w:sz w:val="24"/>
          <w:szCs w:val="24"/>
        </w:rPr>
        <w:t xml:space="preserve"> </w:t>
      </w:r>
      <w:r w:rsidR="0005237D">
        <w:rPr>
          <w:rFonts w:ascii="Arial" w:hAnsi="Arial" w:cs="Arial"/>
          <w:sz w:val="24"/>
          <w:szCs w:val="24"/>
        </w:rPr>
        <w:t>difficult to say what to improve on an untested design</w:t>
      </w:r>
      <w:r w:rsidR="00CA0F94">
        <w:rPr>
          <w:rFonts w:ascii="Arial" w:hAnsi="Arial" w:cs="Arial"/>
          <w:sz w:val="24"/>
          <w:szCs w:val="24"/>
        </w:rPr>
        <w:t>.</w:t>
      </w:r>
      <w:r w:rsidR="0005237D">
        <w:rPr>
          <w:rFonts w:ascii="Arial" w:hAnsi="Arial" w:cs="Arial"/>
          <w:sz w:val="24"/>
          <w:szCs w:val="24"/>
        </w:rPr>
        <w:t xml:space="preserve"> Even the best race teams have to use trial and error to discover what works best. </w:t>
      </w:r>
    </w:p>
    <w:p w14:paraId="47CA28DA" w14:textId="1A959F9C" w:rsidR="0005237D" w:rsidRPr="0005237D" w:rsidRDefault="0005237D" w:rsidP="0005237D">
      <w:pPr>
        <w:rPr>
          <w:rFonts w:ascii="Arial" w:hAnsi="Arial" w:cs="Arial"/>
          <w:sz w:val="24"/>
          <w:szCs w:val="24"/>
        </w:rPr>
      </w:pPr>
      <w:r>
        <w:rPr>
          <w:rFonts w:ascii="Arial" w:hAnsi="Arial" w:cs="Arial"/>
          <w:sz w:val="24"/>
          <w:szCs w:val="24"/>
        </w:rPr>
        <w:t>With th</w:t>
      </w:r>
      <w:r w:rsidR="005B54A1">
        <w:rPr>
          <w:rFonts w:ascii="Arial" w:hAnsi="Arial" w:cs="Arial"/>
          <w:sz w:val="24"/>
          <w:szCs w:val="24"/>
        </w:rPr>
        <w:t xml:space="preserve">at </w:t>
      </w:r>
      <w:r>
        <w:rPr>
          <w:rFonts w:ascii="Arial" w:hAnsi="Arial" w:cs="Arial"/>
          <w:sz w:val="24"/>
          <w:szCs w:val="24"/>
        </w:rPr>
        <w:t>said</w:t>
      </w:r>
      <w:r w:rsidR="005B54A1">
        <w:rPr>
          <w:rFonts w:ascii="Arial" w:hAnsi="Arial" w:cs="Arial"/>
          <w:sz w:val="24"/>
          <w:szCs w:val="24"/>
        </w:rPr>
        <w:t xml:space="preserve">, </w:t>
      </w:r>
      <w:r>
        <w:rPr>
          <w:rFonts w:ascii="Arial" w:hAnsi="Arial" w:cs="Arial"/>
          <w:sz w:val="24"/>
          <w:szCs w:val="24"/>
        </w:rPr>
        <w:t xml:space="preserve">there is plenty that could be </w:t>
      </w:r>
      <w:r w:rsidR="00CA0F94">
        <w:rPr>
          <w:rFonts w:ascii="Arial" w:hAnsi="Arial" w:cs="Arial"/>
          <w:sz w:val="24"/>
          <w:szCs w:val="24"/>
        </w:rPr>
        <w:t>trialled</w:t>
      </w:r>
      <w:r w:rsidR="002300FB">
        <w:rPr>
          <w:rFonts w:ascii="Arial" w:hAnsi="Arial" w:cs="Arial"/>
          <w:sz w:val="24"/>
          <w:szCs w:val="24"/>
        </w:rPr>
        <w:t xml:space="preserve"> and improved</w:t>
      </w:r>
      <w:r>
        <w:rPr>
          <w:rFonts w:ascii="Arial" w:hAnsi="Arial" w:cs="Arial"/>
          <w:sz w:val="24"/>
          <w:szCs w:val="24"/>
        </w:rPr>
        <w:t xml:space="preserve"> without having to re</w:t>
      </w:r>
      <w:r w:rsidR="002300FB">
        <w:rPr>
          <w:rFonts w:ascii="Arial" w:hAnsi="Arial" w:cs="Arial"/>
          <w:sz w:val="24"/>
          <w:szCs w:val="24"/>
        </w:rPr>
        <w:t>-</w:t>
      </w:r>
      <w:r>
        <w:rPr>
          <w:rFonts w:ascii="Arial" w:hAnsi="Arial" w:cs="Arial"/>
          <w:sz w:val="24"/>
          <w:szCs w:val="24"/>
        </w:rPr>
        <w:t xml:space="preserve">design the car. For </w:t>
      </w:r>
      <w:r w:rsidR="00CA0F94">
        <w:rPr>
          <w:rFonts w:ascii="Arial" w:hAnsi="Arial" w:cs="Arial"/>
          <w:sz w:val="24"/>
          <w:szCs w:val="24"/>
        </w:rPr>
        <w:t>example,</w:t>
      </w:r>
      <w:r>
        <w:rPr>
          <w:rFonts w:ascii="Arial" w:hAnsi="Arial" w:cs="Arial"/>
          <w:sz w:val="24"/>
          <w:szCs w:val="24"/>
        </w:rPr>
        <w:t xml:space="preserve"> the h</w:t>
      </w:r>
      <w:r w:rsidR="00CA0F94">
        <w:rPr>
          <w:rFonts w:ascii="Arial" w:hAnsi="Arial" w:cs="Arial"/>
          <w:sz w:val="24"/>
          <w:szCs w:val="24"/>
        </w:rPr>
        <w:t>e</w:t>
      </w:r>
      <w:r>
        <w:rPr>
          <w:rFonts w:ascii="Arial" w:hAnsi="Arial" w:cs="Arial"/>
          <w:sz w:val="24"/>
          <w:szCs w:val="24"/>
        </w:rPr>
        <w:t xml:space="preserve">ight of the car can be adjusted </w:t>
      </w:r>
      <w:r w:rsidR="00460217">
        <w:rPr>
          <w:rFonts w:ascii="Arial" w:hAnsi="Arial" w:cs="Arial"/>
          <w:sz w:val="24"/>
          <w:szCs w:val="24"/>
        </w:rPr>
        <w:t>at</w:t>
      </w:r>
      <w:r>
        <w:rPr>
          <w:rFonts w:ascii="Arial" w:hAnsi="Arial" w:cs="Arial"/>
          <w:sz w:val="24"/>
          <w:szCs w:val="24"/>
        </w:rPr>
        <w:t xml:space="preserve"> the swing arms to change the h</w:t>
      </w:r>
      <w:r w:rsidR="00CA0F94">
        <w:rPr>
          <w:rFonts w:ascii="Arial" w:hAnsi="Arial" w:cs="Arial"/>
          <w:sz w:val="24"/>
          <w:szCs w:val="24"/>
        </w:rPr>
        <w:t>e</w:t>
      </w:r>
      <w:r>
        <w:rPr>
          <w:rFonts w:ascii="Arial" w:hAnsi="Arial" w:cs="Arial"/>
          <w:sz w:val="24"/>
          <w:szCs w:val="24"/>
        </w:rPr>
        <w:t>ight of centre of gravity</w:t>
      </w:r>
      <w:r w:rsidR="00E87916">
        <w:rPr>
          <w:rFonts w:ascii="Arial" w:hAnsi="Arial" w:cs="Arial"/>
          <w:sz w:val="24"/>
          <w:szCs w:val="24"/>
        </w:rPr>
        <w:t>,</w:t>
      </w:r>
      <w:r w:rsidR="00CA0F94">
        <w:rPr>
          <w:rFonts w:ascii="Arial" w:hAnsi="Arial" w:cs="Arial"/>
          <w:sz w:val="24"/>
          <w:szCs w:val="24"/>
        </w:rPr>
        <w:t xml:space="preserve"> </w:t>
      </w:r>
      <w:r w:rsidR="00460217">
        <w:rPr>
          <w:rFonts w:ascii="Arial" w:hAnsi="Arial" w:cs="Arial"/>
          <w:sz w:val="24"/>
          <w:szCs w:val="24"/>
        </w:rPr>
        <w:t>the brakes can be adjusted to</w:t>
      </w:r>
      <w:r w:rsidR="002300FB">
        <w:rPr>
          <w:rFonts w:ascii="Arial" w:hAnsi="Arial" w:cs="Arial"/>
          <w:sz w:val="24"/>
          <w:szCs w:val="24"/>
        </w:rPr>
        <w:t xml:space="preserve"> be</w:t>
      </w:r>
      <w:r w:rsidR="00460217">
        <w:rPr>
          <w:rFonts w:ascii="Arial" w:hAnsi="Arial" w:cs="Arial"/>
          <w:sz w:val="24"/>
          <w:szCs w:val="24"/>
        </w:rPr>
        <w:t xml:space="preserve"> more or less </w:t>
      </w:r>
      <w:r w:rsidR="002300FB">
        <w:rPr>
          <w:rFonts w:ascii="Arial" w:hAnsi="Arial" w:cs="Arial"/>
          <w:sz w:val="24"/>
          <w:szCs w:val="24"/>
        </w:rPr>
        <w:t xml:space="preserve">powerful </w:t>
      </w:r>
      <w:r w:rsidR="00460217">
        <w:rPr>
          <w:rFonts w:ascii="Arial" w:hAnsi="Arial" w:cs="Arial"/>
          <w:sz w:val="24"/>
          <w:szCs w:val="24"/>
        </w:rPr>
        <w:t>at the front and rear</w:t>
      </w:r>
      <w:r w:rsidR="002300FB">
        <w:rPr>
          <w:rFonts w:ascii="Arial" w:hAnsi="Arial" w:cs="Arial"/>
          <w:sz w:val="24"/>
          <w:szCs w:val="24"/>
        </w:rPr>
        <w:t>, the position of the driver could be adjusted to change the centre of gravity. So as for improving the car, in its current state there is plenty that can be done to make the car more suitable or competitive even</w:t>
      </w:r>
      <w:r w:rsidR="00A12C3B">
        <w:rPr>
          <w:rFonts w:ascii="Arial" w:hAnsi="Arial" w:cs="Arial"/>
          <w:sz w:val="24"/>
          <w:szCs w:val="24"/>
        </w:rPr>
        <w:t>!</w:t>
      </w:r>
    </w:p>
    <w:p w14:paraId="022EE2E2" w14:textId="77777777" w:rsidR="006A726D" w:rsidRDefault="006A726D" w:rsidP="00BE0AC7">
      <w:pPr>
        <w:jc w:val="center"/>
        <w:rPr>
          <w:rFonts w:ascii="Arial" w:hAnsi="Arial" w:cs="Arial"/>
          <w:sz w:val="32"/>
          <w:szCs w:val="32"/>
          <w:u w:val="single"/>
        </w:rPr>
      </w:pPr>
    </w:p>
    <w:p w14:paraId="4A38DF4D" w14:textId="0B72360A" w:rsidR="00BE0AC7" w:rsidRPr="000F7A6A" w:rsidRDefault="000F7A6A" w:rsidP="000F7A6A">
      <w:pPr>
        <w:ind w:left="360"/>
        <w:jc w:val="center"/>
        <w:rPr>
          <w:rFonts w:ascii="Arial" w:hAnsi="Arial" w:cs="Arial"/>
          <w:b/>
          <w:bCs/>
          <w:sz w:val="32"/>
          <w:szCs w:val="32"/>
          <w:u w:val="single"/>
        </w:rPr>
      </w:pPr>
      <w:r>
        <w:rPr>
          <w:rFonts w:ascii="Arial" w:hAnsi="Arial" w:cs="Arial"/>
          <w:b/>
          <w:bCs/>
          <w:sz w:val="32"/>
          <w:szCs w:val="32"/>
          <w:u w:val="single"/>
        </w:rPr>
        <w:t>5.</w:t>
      </w:r>
      <w:r w:rsidR="00BE0AC7" w:rsidRPr="000F7A6A">
        <w:rPr>
          <w:rFonts w:ascii="Arial" w:hAnsi="Arial" w:cs="Arial"/>
          <w:b/>
          <w:bCs/>
          <w:sz w:val="32"/>
          <w:szCs w:val="32"/>
          <w:u w:val="single"/>
        </w:rPr>
        <w:t>Overview</w:t>
      </w:r>
      <w:r w:rsidRPr="000F7A6A">
        <w:rPr>
          <w:rFonts w:ascii="Arial" w:hAnsi="Arial" w:cs="Arial"/>
          <w:b/>
          <w:bCs/>
          <w:sz w:val="32"/>
          <w:szCs w:val="32"/>
          <w:u w:val="single"/>
        </w:rPr>
        <w:t>.</w:t>
      </w:r>
    </w:p>
    <w:p w14:paraId="48ABDE42" w14:textId="5C0285DF" w:rsidR="001216A2" w:rsidRPr="0055068E" w:rsidRDefault="00AD7752" w:rsidP="006A726D">
      <w:pPr>
        <w:rPr>
          <w:rFonts w:ascii="Arial" w:hAnsi="Arial" w:cs="Arial"/>
          <w:sz w:val="24"/>
          <w:szCs w:val="24"/>
        </w:rPr>
      </w:pPr>
      <w:r>
        <w:rPr>
          <w:rFonts w:ascii="Arial" w:hAnsi="Arial" w:cs="Arial"/>
          <w:sz w:val="24"/>
          <w:szCs w:val="24"/>
        </w:rPr>
        <w:t xml:space="preserve">Without testing the completed </w:t>
      </w:r>
      <w:r w:rsidR="00BC7835">
        <w:rPr>
          <w:rFonts w:ascii="Arial" w:hAnsi="Arial" w:cs="Arial"/>
          <w:sz w:val="24"/>
          <w:szCs w:val="24"/>
        </w:rPr>
        <w:t>vehicle,</w:t>
      </w:r>
      <w:r w:rsidR="001216A2">
        <w:rPr>
          <w:rFonts w:ascii="Arial" w:hAnsi="Arial" w:cs="Arial"/>
          <w:sz w:val="24"/>
          <w:szCs w:val="24"/>
        </w:rPr>
        <w:t xml:space="preserve"> it</w:t>
      </w:r>
      <w:r>
        <w:rPr>
          <w:rFonts w:ascii="Arial" w:hAnsi="Arial" w:cs="Arial"/>
          <w:sz w:val="24"/>
          <w:szCs w:val="24"/>
        </w:rPr>
        <w:t xml:space="preserve"> will</w:t>
      </w:r>
      <w:r w:rsidR="001216A2">
        <w:rPr>
          <w:rFonts w:ascii="Arial" w:hAnsi="Arial" w:cs="Arial"/>
          <w:sz w:val="24"/>
          <w:szCs w:val="24"/>
        </w:rPr>
        <w:t xml:space="preserve"> difficult to </w:t>
      </w:r>
      <w:r>
        <w:rPr>
          <w:rFonts w:ascii="Arial" w:hAnsi="Arial" w:cs="Arial"/>
          <w:sz w:val="24"/>
          <w:szCs w:val="24"/>
        </w:rPr>
        <w:t>determine</w:t>
      </w:r>
      <w:r w:rsidR="001216A2">
        <w:rPr>
          <w:rFonts w:ascii="Arial" w:hAnsi="Arial" w:cs="Arial"/>
          <w:sz w:val="24"/>
          <w:szCs w:val="24"/>
        </w:rPr>
        <w:t xml:space="preserve"> whether the car will be competitive a failure or something between the two. </w:t>
      </w:r>
      <w:r w:rsidR="00966043">
        <w:rPr>
          <w:rFonts w:ascii="Arial" w:hAnsi="Arial" w:cs="Arial"/>
          <w:sz w:val="24"/>
          <w:szCs w:val="24"/>
        </w:rPr>
        <w:t>However,</w:t>
      </w:r>
      <w:r w:rsidR="001216A2">
        <w:rPr>
          <w:rFonts w:ascii="Arial" w:hAnsi="Arial" w:cs="Arial"/>
          <w:sz w:val="24"/>
          <w:szCs w:val="24"/>
        </w:rPr>
        <w:t xml:space="preserve"> the origin of the car’s shape is derived from three extremely successful race cars (Ariel Atom, ERA vintage race car, </w:t>
      </w:r>
      <w:r w:rsidR="00966043">
        <w:rPr>
          <w:rFonts w:ascii="Arial" w:hAnsi="Arial" w:cs="Arial"/>
          <w:sz w:val="24"/>
          <w:szCs w:val="24"/>
        </w:rPr>
        <w:t>G</w:t>
      </w:r>
      <w:r w:rsidR="001216A2">
        <w:rPr>
          <w:rFonts w:ascii="Arial" w:hAnsi="Arial" w:cs="Arial"/>
          <w:sz w:val="24"/>
          <w:szCs w:val="24"/>
        </w:rPr>
        <w:t xml:space="preserve">uy </w:t>
      </w:r>
      <w:r w:rsidR="00966043">
        <w:rPr>
          <w:rFonts w:ascii="Arial" w:hAnsi="Arial" w:cs="Arial"/>
          <w:sz w:val="24"/>
          <w:szCs w:val="24"/>
        </w:rPr>
        <w:t>M</w:t>
      </w:r>
      <w:r w:rsidR="001216A2">
        <w:rPr>
          <w:rFonts w:ascii="Arial" w:hAnsi="Arial" w:cs="Arial"/>
          <w:sz w:val="24"/>
          <w:szCs w:val="24"/>
        </w:rPr>
        <w:t xml:space="preserve">artins </w:t>
      </w:r>
      <w:r w:rsidR="00966043">
        <w:rPr>
          <w:rFonts w:ascii="Arial" w:hAnsi="Arial" w:cs="Arial"/>
          <w:sz w:val="24"/>
          <w:szCs w:val="24"/>
        </w:rPr>
        <w:t>world record gravity racer) which must lead to a relatively fast soap box car</w:t>
      </w:r>
      <w:r w:rsidR="00BC7835">
        <w:rPr>
          <w:rFonts w:ascii="Arial" w:hAnsi="Arial" w:cs="Arial"/>
          <w:sz w:val="24"/>
          <w:szCs w:val="24"/>
        </w:rPr>
        <w:t>, without spending copious amounts of money on research and development</w:t>
      </w:r>
      <w:r w:rsidR="00966043">
        <w:rPr>
          <w:rFonts w:ascii="Arial" w:hAnsi="Arial" w:cs="Arial"/>
          <w:sz w:val="24"/>
          <w:szCs w:val="24"/>
        </w:rPr>
        <w:t xml:space="preserve">. </w:t>
      </w:r>
      <w:r w:rsidR="001216A2">
        <w:rPr>
          <w:rFonts w:ascii="Arial" w:hAnsi="Arial" w:cs="Arial"/>
          <w:sz w:val="24"/>
          <w:szCs w:val="24"/>
        </w:rPr>
        <w:t xml:space="preserve"> </w:t>
      </w:r>
    </w:p>
    <w:p w14:paraId="28E66E2C" w14:textId="77777777" w:rsidR="006A726D" w:rsidRDefault="006A726D" w:rsidP="00BE0AC7">
      <w:pPr>
        <w:jc w:val="center"/>
        <w:rPr>
          <w:rFonts w:ascii="Arial" w:hAnsi="Arial" w:cs="Arial"/>
          <w:sz w:val="32"/>
          <w:szCs w:val="32"/>
          <w:u w:val="single"/>
        </w:rPr>
      </w:pPr>
    </w:p>
    <w:p w14:paraId="1D484A54" w14:textId="77777777" w:rsidR="006A726D" w:rsidRDefault="006A726D" w:rsidP="00BE0AC7">
      <w:pPr>
        <w:jc w:val="center"/>
        <w:rPr>
          <w:rFonts w:ascii="Arial" w:hAnsi="Arial" w:cs="Arial"/>
          <w:sz w:val="32"/>
          <w:szCs w:val="32"/>
          <w:u w:val="single"/>
        </w:rPr>
      </w:pPr>
    </w:p>
    <w:p w14:paraId="5AC8E535" w14:textId="77777777" w:rsidR="006C1C6A" w:rsidRDefault="006C1C6A" w:rsidP="00BE0AC7">
      <w:pPr>
        <w:jc w:val="center"/>
        <w:rPr>
          <w:rFonts w:ascii="Arial" w:hAnsi="Arial" w:cs="Arial"/>
          <w:b/>
          <w:bCs/>
          <w:sz w:val="32"/>
          <w:szCs w:val="32"/>
          <w:u w:val="single"/>
        </w:rPr>
      </w:pPr>
    </w:p>
    <w:p w14:paraId="7D02A593" w14:textId="77777777" w:rsidR="006C1C6A" w:rsidRDefault="006C1C6A" w:rsidP="00BE0AC7">
      <w:pPr>
        <w:jc w:val="center"/>
        <w:rPr>
          <w:rFonts w:ascii="Arial" w:hAnsi="Arial" w:cs="Arial"/>
          <w:b/>
          <w:bCs/>
          <w:sz w:val="32"/>
          <w:szCs w:val="32"/>
          <w:u w:val="single"/>
        </w:rPr>
      </w:pPr>
    </w:p>
    <w:p w14:paraId="5FEEA280" w14:textId="77777777" w:rsidR="006C1C6A" w:rsidRDefault="006C1C6A" w:rsidP="00BE0AC7">
      <w:pPr>
        <w:jc w:val="center"/>
        <w:rPr>
          <w:rFonts w:ascii="Arial" w:hAnsi="Arial" w:cs="Arial"/>
          <w:b/>
          <w:bCs/>
          <w:sz w:val="32"/>
          <w:szCs w:val="32"/>
          <w:u w:val="single"/>
        </w:rPr>
      </w:pPr>
    </w:p>
    <w:p w14:paraId="19F45AF4" w14:textId="77777777" w:rsidR="006C1C6A" w:rsidRDefault="006C1C6A" w:rsidP="00BE0AC7">
      <w:pPr>
        <w:jc w:val="center"/>
        <w:rPr>
          <w:rFonts w:ascii="Arial" w:hAnsi="Arial" w:cs="Arial"/>
          <w:b/>
          <w:bCs/>
          <w:sz w:val="32"/>
          <w:szCs w:val="32"/>
          <w:u w:val="single"/>
        </w:rPr>
      </w:pPr>
    </w:p>
    <w:p w14:paraId="3E06B6D0" w14:textId="77777777" w:rsidR="006C1C6A" w:rsidRDefault="006C1C6A" w:rsidP="00BE0AC7">
      <w:pPr>
        <w:jc w:val="center"/>
        <w:rPr>
          <w:rFonts w:ascii="Arial" w:hAnsi="Arial" w:cs="Arial"/>
          <w:b/>
          <w:bCs/>
          <w:sz w:val="32"/>
          <w:szCs w:val="32"/>
          <w:u w:val="single"/>
        </w:rPr>
      </w:pPr>
    </w:p>
    <w:p w14:paraId="72617045" w14:textId="77777777" w:rsidR="006C1C6A" w:rsidRDefault="006C1C6A" w:rsidP="00BE0AC7">
      <w:pPr>
        <w:jc w:val="center"/>
        <w:rPr>
          <w:rFonts w:ascii="Arial" w:hAnsi="Arial" w:cs="Arial"/>
          <w:b/>
          <w:bCs/>
          <w:sz w:val="32"/>
          <w:szCs w:val="32"/>
          <w:u w:val="single"/>
        </w:rPr>
      </w:pPr>
    </w:p>
    <w:p w14:paraId="381CCED8" w14:textId="77777777" w:rsidR="006C1C6A" w:rsidRDefault="006C1C6A" w:rsidP="00BE0AC7">
      <w:pPr>
        <w:jc w:val="center"/>
        <w:rPr>
          <w:rFonts w:ascii="Arial" w:hAnsi="Arial" w:cs="Arial"/>
          <w:b/>
          <w:bCs/>
          <w:sz w:val="32"/>
          <w:szCs w:val="32"/>
          <w:u w:val="single"/>
        </w:rPr>
      </w:pPr>
    </w:p>
    <w:p w14:paraId="010AA132" w14:textId="77777777" w:rsidR="00EE5F2E" w:rsidRDefault="00EE5F2E" w:rsidP="00966043">
      <w:pPr>
        <w:jc w:val="center"/>
        <w:rPr>
          <w:rFonts w:ascii="Arial" w:hAnsi="Arial" w:cs="Arial"/>
          <w:b/>
          <w:bCs/>
          <w:sz w:val="32"/>
          <w:szCs w:val="32"/>
          <w:u w:val="single"/>
        </w:rPr>
      </w:pPr>
    </w:p>
    <w:p w14:paraId="77987E36" w14:textId="7314D3B4" w:rsidR="00BE0AC7" w:rsidRPr="002473E7" w:rsidRDefault="000F7A6A" w:rsidP="00966043">
      <w:pPr>
        <w:jc w:val="center"/>
        <w:rPr>
          <w:rFonts w:ascii="Arial" w:hAnsi="Arial" w:cs="Arial"/>
          <w:b/>
          <w:bCs/>
          <w:sz w:val="32"/>
          <w:szCs w:val="32"/>
          <w:u w:val="single"/>
        </w:rPr>
      </w:pPr>
      <w:r>
        <w:rPr>
          <w:rFonts w:ascii="Arial" w:hAnsi="Arial" w:cs="Arial"/>
          <w:b/>
          <w:bCs/>
          <w:sz w:val="32"/>
          <w:szCs w:val="32"/>
          <w:u w:val="single"/>
        </w:rPr>
        <w:lastRenderedPageBreak/>
        <w:t>6</w:t>
      </w:r>
      <w:r w:rsidR="00BE0AC7" w:rsidRPr="002473E7">
        <w:rPr>
          <w:rFonts w:ascii="Arial" w:hAnsi="Arial" w:cs="Arial"/>
          <w:b/>
          <w:bCs/>
          <w:sz w:val="32"/>
          <w:szCs w:val="32"/>
          <w:u w:val="single"/>
        </w:rPr>
        <w:t>.bibliography</w:t>
      </w:r>
      <w:r w:rsidR="002473E7" w:rsidRPr="002473E7">
        <w:rPr>
          <w:rFonts w:ascii="Arial" w:hAnsi="Arial" w:cs="Arial"/>
          <w:b/>
          <w:bCs/>
          <w:sz w:val="32"/>
          <w:szCs w:val="32"/>
          <w:u w:val="single"/>
        </w:rPr>
        <w:t>.</w:t>
      </w:r>
    </w:p>
    <w:p w14:paraId="7DFD951B" w14:textId="532B54B1" w:rsidR="003C5505" w:rsidRPr="003C5505" w:rsidRDefault="003C5505" w:rsidP="003C5505">
      <w:pPr>
        <w:rPr>
          <w:rStyle w:val="selectable"/>
          <w:rFonts w:ascii="Arial" w:hAnsi="Arial" w:cs="Arial"/>
          <w:color w:val="000000"/>
          <w:sz w:val="24"/>
          <w:szCs w:val="24"/>
          <w:shd w:val="clear" w:color="auto" w:fill="FFFFFF"/>
        </w:rPr>
      </w:pPr>
      <w:r>
        <w:rPr>
          <w:rFonts w:ascii="Arial" w:hAnsi="Arial" w:cs="Arial"/>
          <w:sz w:val="32"/>
          <w:szCs w:val="32"/>
        </w:rPr>
        <w:t xml:space="preserve">1. </w:t>
      </w:r>
      <w:r w:rsidRPr="003C5505">
        <w:rPr>
          <w:rStyle w:val="selectable"/>
          <w:rFonts w:ascii="Arial" w:hAnsi="Arial" w:cs="Arial"/>
          <w:color w:val="000000"/>
          <w:sz w:val="24"/>
          <w:szCs w:val="24"/>
          <w:shd w:val="clear" w:color="auto" w:fill="FFFFFF"/>
        </w:rPr>
        <w:t>Richardscastlesoapbox.co.uk. 2020. </w:t>
      </w:r>
      <w:r w:rsidRPr="003C5505">
        <w:rPr>
          <w:rStyle w:val="selectable"/>
          <w:rFonts w:ascii="Arial" w:hAnsi="Arial" w:cs="Arial"/>
          <w:i/>
          <w:iCs/>
          <w:color w:val="000000"/>
          <w:sz w:val="24"/>
          <w:szCs w:val="24"/>
          <w:shd w:val="clear" w:color="auto" w:fill="FFFFFF"/>
        </w:rPr>
        <w:t>Soap Box Derby</w:t>
      </w:r>
      <w:r w:rsidRPr="003C5505">
        <w:rPr>
          <w:rStyle w:val="selectable"/>
          <w:rFonts w:ascii="Arial" w:hAnsi="Arial" w:cs="Arial"/>
          <w:color w:val="000000"/>
          <w:sz w:val="24"/>
          <w:szCs w:val="24"/>
          <w:shd w:val="clear" w:color="auto" w:fill="FFFFFF"/>
        </w:rPr>
        <w:t>. [online] Available at: &lt;https://www.richardscastlesoapbox.co.uk/&gt; [Accessed 8 May 2020].</w:t>
      </w:r>
    </w:p>
    <w:p w14:paraId="534484E5" w14:textId="405CE1E4" w:rsidR="003C5505" w:rsidRDefault="003C5505" w:rsidP="003C5505">
      <w:pPr>
        <w:rPr>
          <w:rFonts w:ascii="Arial" w:hAnsi="Arial" w:cs="Arial"/>
          <w:color w:val="000000"/>
          <w:sz w:val="24"/>
          <w:szCs w:val="24"/>
          <w:shd w:val="clear" w:color="auto" w:fill="FFFFFF"/>
        </w:rPr>
      </w:pPr>
      <w:r>
        <w:rPr>
          <w:rFonts w:ascii="Arial" w:hAnsi="Arial" w:cs="Arial"/>
          <w:sz w:val="32"/>
          <w:szCs w:val="32"/>
        </w:rPr>
        <w:t>2.</w:t>
      </w:r>
      <w:r w:rsidRPr="003C5505">
        <w:rPr>
          <w:rFonts w:ascii="Open Sans" w:hAnsi="Open Sans" w:cs="Open Sans"/>
          <w:color w:val="000000"/>
          <w:sz w:val="20"/>
          <w:szCs w:val="20"/>
          <w:shd w:val="clear" w:color="auto" w:fill="FFFFFF"/>
        </w:rPr>
        <w:t xml:space="preserve"> </w:t>
      </w:r>
      <w:r w:rsidRPr="003C5505">
        <w:rPr>
          <w:rFonts w:ascii="Arial" w:hAnsi="Arial" w:cs="Arial"/>
          <w:color w:val="000000"/>
          <w:sz w:val="24"/>
          <w:szCs w:val="24"/>
          <w:shd w:val="clear" w:color="auto" w:fill="FFFFFF"/>
        </w:rPr>
        <w:t>Build Your Own Race Car!. 2020. </w:t>
      </w:r>
      <w:r w:rsidRPr="003C5505">
        <w:rPr>
          <w:rFonts w:ascii="Arial" w:hAnsi="Arial" w:cs="Arial"/>
          <w:i/>
          <w:iCs/>
          <w:color w:val="000000"/>
          <w:sz w:val="24"/>
          <w:szCs w:val="24"/>
          <w:shd w:val="clear" w:color="auto" w:fill="FFFFFF"/>
        </w:rPr>
        <w:t>Car Basics &amp; Build Tips | Build Your Own Race Car!</w:t>
      </w:r>
      <w:r w:rsidRPr="003C5505">
        <w:rPr>
          <w:rFonts w:ascii="Arial" w:hAnsi="Arial" w:cs="Arial"/>
          <w:color w:val="000000"/>
          <w:sz w:val="24"/>
          <w:szCs w:val="24"/>
          <w:shd w:val="clear" w:color="auto" w:fill="FFFFFF"/>
        </w:rPr>
        <w:t>. [online] Available at: &lt;https://www.buildyourownracecar.com/race-car-basics-and-tips/&gt; [Accessed 10 May 2020].</w:t>
      </w:r>
    </w:p>
    <w:p w14:paraId="4652CEA1" w14:textId="192B454A" w:rsidR="003C5505" w:rsidRDefault="003C5505" w:rsidP="003C5505">
      <w:pPr>
        <w:rPr>
          <w:rFonts w:ascii="Open Sans" w:hAnsi="Open Sans" w:cs="Open Sans"/>
          <w:color w:val="000000"/>
          <w:sz w:val="24"/>
          <w:szCs w:val="24"/>
          <w:shd w:val="clear" w:color="auto" w:fill="FFFFFF"/>
        </w:rPr>
      </w:pPr>
      <w:r>
        <w:rPr>
          <w:rFonts w:ascii="Arial" w:hAnsi="Arial" w:cs="Arial"/>
          <w:color w:val="000000"/>
          <w:sz w:val="32"/>
          <w:szCs w:val="32"/>
          <w:shd w:val="clear" w:color="auto" w:fill="FFFFFF"/>
        </w:rPr>
        <w:t xml:space="preserve">3. </w:t>
      </w:r>
      <w:r w:rsidRPr="003C5505">
        <w:rPr>
          <w:rFonts w:ascii="Open Sans" w:hAnsi="Open Sans" w:cs="Open Sans"/>
          <w:color w:val="000000"/>
          <w:sz w:val="24"/>
          <w:szCs w:val="24"/>
          <w:shd w:val="clear" w:color="auto" w:fill="FFFFFF"/>
        </w:rPr>
        <w:t>Canvas.hull.ac.uk. 2020. </w:t>
      </w:r>
      <w:r w:rsidRPr="003C5505">
        <w:rPr>
          <w:rFonts w:ascii="Open Sans" w:hAnsi="Open Sans" w:cs="Open Sans"/>
          <w:i/>
          <w:iCs/>
          <w:color w:val="000000"/>
          <w:sz w:val="24"/>
          <w:szCs w:val="24"/>
          <w:shd w:val="clear" w:color="auto" w:fill="FFFFFF"/>
        </w:rPr>
        <w:t>Report Structure: Report Writing</w:t>
      </w:r>
      <w:r w:rsidRPr="003C5505">
        <w:rPr>
          <w:rFonts w:ascii="Open Sans" w:hAnsi="Open Sans" w:cs="Open Sans"/>
          <w:color w:val="000000"/>
          <w:sz w:val="24"/>
          <w:szCs w:val="24"/>
          <w:shd w:val="clear" w:color="auto" w:fill="FFFFFF"/>
        </w:rPr>
        <w:t>. [online] Available at: &lt;https://canvas.hull.ac.uk/courses/367/pages/report-structure&gt; [Accessed 10 May 2020].</w:t>
      </w:r>
    </w:p>
    <w:p w14:paraId="2C0DF3DD" w14:textId="193D8BEC" w:rsidR="003C5505" w:rsidRDefault="003C5505" w:rsidP="003C5505">
      <w:pPr>
        <w:rPr>
          <w:rFonts w:ascii="Arial" w:hAnsi="Arial" w:cs="Arial"/>
          <w:color w:val="000000"/>
          <w:sz w:val="24"/>
          <w:szCs w:val="24"/>
          <w:shd w:val="clear" w:color="auto" w:fill="FFFFFF"/>
        </w:rPr>
      </w:pPr>
      <w:r>
        <w:rPr>
          <w:rFonts w:ascii="Open Sans" w:hAnsi="Open Sans" w:cs="Open Sans"/>
          <w:color w:val="000000"/>
          <w:sz w:val="32"/>
          <w:szCs w:val="32"/>
          <w:shd w:val="clear" w:color="auto" w:fill="FFFFFF"/>
        </w:rPr>
        <w:t xml:space="preserve">4. </w:t>
      </w:r>
      <w:r w:rsidRPr="003C5505">
        <w:rPr>
          <w:rFonts w:ascii="Arial" w:hAnsi="Arial" w:cs="Arial"/>
          <w:color w:val="000000"/>
          <w:sz w:val="24"/>
          <w:szCs w:val="24"/>
          <w:shd w:val="clear" w:color="auto" w:fill="FFFFFF"/>
        </w:rPr>
        <w:t>Sutton, R., 2020. </w:t>
      </w:r>
      <w:r w:rsidRPr="003C5505">
        <w:rPr>
          <w:rFonts w:ascii="Arial" w:hAnsi="Arial" w:cs="Arial"/>
          <w:i/>
          <w:iCs/>
          <w:color w:val="000000"/>
          <w:sz w:val="24"/>
          <w:szCs w:val="24"/>
          <w:shd w:val="clear" w:color="auto" w:fill="FFFFFF"/>
        </w:rPr>
        <w:t>UWTSD Moodle 2019/20: Log In To The Site</w:t>
      </w:r>
      <w:r w:rsidRPr="003C5505">
        <w:rPr>
          <w:rFonts w:ascii="Arial" w:hAnsi="Arial" w:cs="Arial"/>
          <w:color w:val="000000"/>
          <w:sz w:val="24"/>
          <w:szCs w:val="24"/>
          <w:shd w:val="clear" w:color="auto" w:fill="FFFFFF"/>
        </w:rPr>
        <w:t xml:space="preserve">. [online] Moodle.uwtsd.ac.uk. Available at: &lt;https://moodle.uwtsd.ac.uk/course/view.php?id=2096&gt; [Accessed </w:t>
      </w:r>
      <w:r w:rsidR="00E55496">
        <w:rPr>
          <w:rFonts w:ascii="Arial" w:hAnsi="Arial" w:cs="Arial"/>
          <w:color w:val="000000"/>
          <w:sz w:val="24"/>
          <w:szCs w:val="24"/>
          <w:shd w:val="clear" w:color="auto" w:fill="FFFFFF"/>
        </w:rPr>
        <w:t>6</w:t>
      </w:r>
      <w:r w:rsidRPr="003C5505">
        <w:rPr>
          <w:rFonts w:ascii="Arial" w:hAnsi="Arial" w:cs="Arial"/>
          <w:color w:val="000000"/>
          <w:sz w:val="24"/>
          <w:szCs w:val="24"/>
          <w:shd w:val="clear" w:color="auto" w:fill="FFFFFF"/>
        </w:rPr>
        <w:t xml:space="preserve"> May 2020].</w:t>
      </w:r>
    </w:p>
    <w:p w14:paraId="692D8AAA" w14:textId="68B675F5" w:rsidR="00E55496" w:rsidRPr="00E55496" w:rsidRDefault="00E55496" w:rsidP="003C5505">
      <w:pPr>
        <w:rPr>
          <w:rFonts w:ascii="Arial" w:hAnsi="Arial" w:cs="Arial"/>
          <w:color w:val="000000"/>
          <w:sz w:val="32"/>
          <w:szCs w:val="32"/>
          <w:shd w:val="clear" w:color="auto" w:fill="FFFFFF"/>
        </w:rPr>
      </w:pPr>
      <w:r>
        <w:rPr>
          <w:rFonts w:ascii="Arial" w:hAnsi="Arial" w:cs="Arial"/>
          <w:color w:val="000000"/>
          <w:sz w:val="32"/>
          <w:szCs w:val="32"/>
          <w:shd w:val="clear" w:color="auto" w:fill="FFFFFF"/>
        </w:rPr>
        <w:t xml:space="preserve">5. </w:t>
      </w:r>
      <w:r w:rsidRPr="00E55496">
        <w:rPr>
          <w:rFonts w:ascii="Arial" w:hAnsi="Arial" w:cs="Arial"/>
          <w:color w:val="000000"/>
          <w:sz w:val="24"/>
          <w:szCs w:val="24"/>
          <w:shd w:val="clear" w:color="auto" w:fill="FFFFFF"/>
        </w:rPr>
        <w:t>Furze, C., 2020. </w:t>
      </w:r>
      <w:r w:rsidRPr="00E55496">
        <w:rPr>
          <w:rFonts w:ascii="Arial" w:hAnsi="Arial" w:cs="Arial"/>
          <w:i/>
          <w:iCs/>
          <w:color w:val="000000"/>
          <w:sz w:val="24"/>
          <w:szCs w:val="24"/>
          <w:shd w:val="clear" w:color="auto" w:fill="FFFFFF"/>
        </w:rPr>
        <w:t>Colin Furze Builds FFF's Soapbox - Red Bull Soapbox</w:t>
      </w:r>
      <w:r w:rsidRPr="00E55496">
        <w:rPr>
          <w:rFonts w:ascii="Arial" w:hAnsi="Arial" w:cs="Arial"/>
          <w:color w:val="000000"/>
          <w:sz w:val="24"/>
          <w:szCs w:val="24"/>
          <w:shd w:val="clear" w:color="auto" w:fill="FFFFFF"/>
        </w:rPr>
        <w:t>. [online] YouTube. Available at: &lt;https://www.youtube.com/watch?v=gQrI_PawqNA&gt; [Accessed 10 May 2020].</w:t>
      </w:r>
    </w:p>
    <w:p w14:paraId="4AA7F208" w14:textId="77777777" w:rsidR="003C5505" w:rsidRPr="003C5505" w:rsidRDefault="003C5505" w:rsidP="003C5505">
      <w:pPr>
        <w:rPr>
          <w:rFonts w:ascii="Arial" w:hAnsi="Arial" w:cs="Arial"/>
          <w:sz w:val="24"/>
          <w:szCs w:val="24"/>
        </w:rPr>
      </w:pPr>
    </w:p>
    <w:p w14:paraId="323BD479" w14:textId="453D533D" w:rsidR="00BE0AC7" w:rsidRPr="00BE0AC7" w:rsidRDefault="007165E1" w:rsidP="00BE0AC7">
      <w:pPr>
        <w:jc w:val="center"/>
        <w:rPr>
          <w:rFonts w:ascii="Arial" w:hAnsi="Arial" w:cs="Arial"/>
          <w:sz w:val="32"/>
          <w:szCs w:val="32"/>
          <w:u w:val="single"/>
        </w:rPr>
      </w:pPr>
      <w:r>
        <w:rPr>
          <w:rFonts w:ascii="Arial" w:hAnsi="Arial" w:cs="Arial"/>
          <w:sz w:val="32"/>
          <w:szCs w:val="32"/>
          <w:u w:val="single"/>
        </w:rPr>
        <w:t xml:space="preserve"> </w:t>
      </w:r>
    </w:p>
    <w:sectPr w:rsidR="00BE0AC7" w:rsidRPr="00BE0AC7" w:rsidSect="0068703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739988" w14:textId="77777777" w:rsidR="005B54A1" w:rsidRDefault="005B54A1" w:rsidP="00281411">
      <w:pPr>
        <w:spacing w:after="0" w:line="240" w:lineRule="auto"/>
      </w:pPr>
      <w:r>
        <w:separator/>
      </w:r>
    </w:p>
  </w:endnote>
  <w:endnote w:type="continuationSeparator" w:id="0">
    <w:p w14:paraId="0FAA41AE" w14:textId="77777777" w:rsidR="005B54A1" w:rsidRDefault="005B54A1" w:rsidP="002814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3B8952" w14:textId="77777777" w:rsidR="005B54A1" w:rsidRDefault="005B54A1" w:rsidP="00281411">
      <w:pPr>
        <w:spacing w:after="0" w:line="240" w:lineRule="auto"/>
      </w:pPr>
      <w:r>
        <w:separator/>
      </w:r>
    </w:p>
  </w:footnote>
  <w:footnote w:type="continuationSeparator" w:id="0">
    <w:p w14:paraId="49336596" w14:textId="77777777" w:rsidR="005B54A1" w:rsidRDefault="005B54A1" w:rsidP="002814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75EBD"/>
    <w:multiLevelType w:val="hybridMultilevel"/>
    <w:tmpl w:val="85CC75DA"/>
    <w:lvl w:ilvl="0" w:tplc="9A5428D6">
      <w:start w:val="1"/>
      <w:numFmt w:val="decimal"/>
      <w:lvlText w:val="%1."/>
      <w:lvlJc w:val="left"/>
      <w:pPr>
        <w:ind w:left="765" w:hanging="360"/>
      </w:pPr>
      <w:rPr>
        <w:sz w:val="24"/>
        <w:szCs w:val="24"/>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 w15:restartNumberingAfterBreak="0">
    <w:nsid w:val="06093A9E"/>
    <w:multiLevelType w:val="hybridMultilevel"/>
    <w:tmpl w:val="38DCB22E"/>
    <w:lvl w:ilvl="0" w:tplc="9A5428D6">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206428"/>
    <w:multiLevelType w:val="hybridMultilevel"/>
    <w:tmpl w:val="5074D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12020E"/>
    <w:multiLevelType w:val="hybridMultilevel"/>
    <w:tmpl w:val="8CBA5B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511E19"/>
    <w:multiLevelType w:val="hybridMultilevel"/>
    <w:tmpl w:val="1A00EF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45376B"/>
    <w:multiLevelType w:val="hybridMultilevel"/>
    <w:tmpl w:val="A556572E"/>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6" w15:restartNumberingAfterBreak="0">
    <w:nsid w:val="78B92EBF"/>
    <w:multiLevelType w:val="hybridMultilevel"/>
    <w:tmpl w:val="1E18CD5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3"/>
  </w:num>
  <w:num w:numId="2">
    <w:abstractNumId w:val="2"/>
  </w:num>
  <w:num w:numId="3">
    <w:abstractNumId w:val="6"/>
  </w:num>
  <w:num w:numId="4">
    <w:abstractNumId w:val="5"/>
  </w:num>
  <w:num w:numId="5">
    <w:abstractNumId w:val="1"/>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5EF"/>
    <w:rsid w:val="00020B75"/>
    <w:rsid w:val="00036C5D"/>
    <w:rsid w:val="00040B0D"/>
    <w:rsid w:val="0005237D"/>
    <w:rsid w:val="00070BE7"/>
    <w:rsid w:val="00071328"/>
    <w:rsid w:val="0008445E"/>
    <w:rsid w:val="00091960"/>
    <w:rsid w:val="000A177C"/>
    <w:rsid w:val="000A7341"/>
    <w:rsid w:val="000F6868"/>
    <w:rsid w:val="000F7A6A"/>
    <w:rsid w:val="00105FF2"/>
    <w:rsid w:val="001216A2"/>
    <w:rsid w:val="0013012D"/>
    <w:rsid w:val="001312BE"/>
    <w:rsid w:val="00166939"/>
    <w:rsid w:val="00173762"/>
    <w:rsid w:val="00173BDA"/>
    <w:rsid w:val="001A5B8B"/>
    <w:rsid w:val="001B5D00"/>
    <w:rsid w:val="002258EB"/>
    <w:rsid w:val="002300FB"/>
    <w:rsid w:val="0023236F"/>
    <w:rsid w:val="002437E7"/>
    <w:rsid w:val="002473E7"/>
    <w:rsid w:val="00262328"/>
    <w:rsid w:val="00265619"/>
    <w:rsid w:val="00281411"/>
    <w:rsid w:val="00285475"/>
    <w:rsid w:val="002B2805"/>
    <w:rsid w:val="002B5439"/>
    <w:rsid w:val="00324965"/>
    <w:rsid w:val="003315EF"/>
    <w:rsid w:val="00340538"/>
    <w:rsid w:val="0035451C"/>
    <w:rsid w:val="003661B4"/>
    <w:rsid w:val="00372FF6"/>
    <w:rsid w:val="003A130F"/>
    <w:rsid w:val="003C0972"/>
    <w:rsid w:val="003C5505"/>
    <w:rsid w:val="003F57F9"/>
    <w:rsid w:val="004040F1"/>
    <w:rsid w:val="0041296A"/>
    <w:rsid w:val="004147AF"/>
    <w:rsid w:val="00460217"/>
    <w:rsid w:val="00470D97"/>
    <w:rsid w:val="0048295B"/>
    <w:rsid w:val="00485045"/>
    <w:rsid w:val="00493102"/>
    <w:rsid w:val="004D0050"/>
    <w:rsid w:val="004D07CC"/>
    <w:rsid w:val="004D33D0"/>
    <w:rsid w:val="004F79D3"/>
    <w:rsid w:val="00526657"/>
    <w:rsid w:val="005300A9"/>
    <w:rsid w:val="00537BD0"/>
    <w:rsid w:val="00545907"/>
    <w:rsid w:val="0055068E"/>
    <w:rsid w:val="00584F4C"/>
    <w:rsid w:val="005877AB"/>
    <w:rsid w:val="005B54A1"/>
    <w:rsid w:val="005C721A"/>
    <w:rsid w:val="005D368B"/>
    <w:rsid w:val="005E003A"/>
    <w:rsid w:val="005F567D"/>
    <w:rsid w:val="00614745"/>
    <w:rsid w:val="00617DB8"/>
    <w:rsid w:val="00620351"/>
    <w:rsid w:val="00621C35"/>
    <w:rsid w:val="00622536"/>
    <w:rsid w:val="00640BC4"/>
    <w:rsid w:val="00687036"/>
    <w:rsid w:val="00687FBE"/>
    <w:rsid w:val="006A5DF0"/>
    <w:rsid w:val="006A726D"/>
    <w:rsid w:val="006B7ADC"/>
    <w:rsid w:val="006C1C6A"/>
    <w:rsid w:val="006D2722"/>
    <w:rsid w:val="006D2C97"/>
    <w:rsid w:val="007147DF"/>
    <w:rsid w:val="007165E1"/>
    <w:rsid w:val="00735EBF"/>
    <w:rsid w:val="007523C6"/>
    <w:rsid w:val="007902B6"/>
    <w:rsid w:val="007A77E2"/>
    <w:rsid w:val="007B3E42"/>
    <w:rsid w:val="007E4F84"/>
    <w:rsid w:val="007F4753"/>
    <w:rsid w:val="007F59FE"/>
    <w:rsid w:val="008405D6"/>
    <w:rsid w:val="0084190D"/>
    <w:rsid w:val="008521F1"/>
    <w:rsid w:val="0089795C"/>
    <w:rsid w:val="00897A8D"/>
    <w:rsid w:val="008F3CDF"/>
    <w:rsid w:val="008F466D"/>
    <w:rsid w:val="00915F8D"/>
    <w:rsid w:val="00941844"/>
    <w:rsid w:val="009603C3"/>
    <w:rsid w:val="00966043"/>
    <w:rsid w:val="00967A95"/>
    <w:rsid w:val="00992753"/>
    <w:rsid w:val="0099353B"/>
    <w:rsid w:val="009A2D7B"/>
    <w:rsid w:val="009A66E4"/>
    <w:rsid w:val="009C6B72"/>
    <w:rsid w:val="009D184C"/>
    <w:rsid w:val="009D55A4"/>
    <w:rsid w:val="009F7570"/>
    <w:rsid w:val="00A0397F"/>
    <w:rsid w:val="00A12C3B"/>
    <w:rsid w:val="00A36084"/>
    <w:rsid w:val="00A56F5B"/>
    <w:rsid w:val="00A64922"/>
    <w:rsid w:val="00A70F3C"/>
    <w:rsid w:val="00A77186"/>
    <w:rsid w:val="00A83203"/>
    <w:rsid w:val="00AD7752"/>
    <w:rsid w:val="00B4335E"/>
    <w:rsid w:val="00B45D07"/>
    <w:rsid w:val="00B5023E"/>
    <w:rsid w:val="00B7042A"/>
    <w:rsid w:val="00BA48E2"/>
    <w:rsid w:val="00BC703A"/>
    <w:rsid w:val="00BC7835"/>
    <w:rsid w:val="00BD4773"/>
    <w:rsid w:val="00BE0AC7"/>
    <w:rsid w:val="00C20767"/>
    <w:rsid w:val="00C33927"/>
    <w:rsid w:val="00C62D3B"/>
    <w:rsid w:val="00C639CA"/>
    <w:rsid w:val="00CA0F94"/>
    <w:rsid w:val="00CF713D"/>
    <w:rsid w:val="00D11286"/>
    <w:rsid w:val="00D56C7D"/>
    <w:rsid w:val="00D73623"/>
    <w:rsid w:val="00D92A15"/>
    <w:rsid w:val="00DA55A6"/>
    <w:rsid w:val="00DB050D"/>
    <w:rsid w:val="00DB5EE8"/>
    <w:rsid w:val="00DD3923"/>
    <w:rsid w:val="00DE6E8D"/>
    <w:rsid w:val="00E55496"/>
    <w:rsid w:val="00E62566"/>
    <w:rsid w:val="00E8301D"/>
    <w:rsid w:val="00E87916"/>
    <w:rsid w:val="00E95862"/>
    <w:rsid w:val="00EA4928"/>
    <w:rsid w:val="00EB0580"/>
    <w:rsid w:val="00EB68D6"/>
    <w:rsid w:val="00EC6B6F"/>
    <w:rsid w:val="00EE4816"/>
    <w:rsid w:val="00EE5F2E"/>
    <w:rsid w:val="00EE6427"/>
    <w:rsid w:val="00F008FA"/>
    <w:rsid w:val="00F0196F"/>
    <w:rsid w:val="00F1213B"/>
    <w:rsid w:val="00F1373C"/>
    <w:rsid w:val="00F201CF"/>
    <w:rsid w:val="00F53657"/>
    <w:rsid w:val="00F55C66"/>
    <w:rsid w:val="00F71BC9"/>
    <w:rsid w:val="00F82B23"/>
    <w:rsid w:val="00F867D7"/>
    <w:rsid w:val="00FA1B05"/>
    <w:rsid w:val="00FB213B"/>
    <w:rsid w:val="00FE59B9"/>
    <w:rsid w:val="00FF787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0B736"/>
  <w15:docId w15:val="{19CF7677-26DC-4D36-B560-E8D3F40F8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61B4"/>
  </w:style>
  <w:style w:type="paragraph" w:styleId="Heading1">
    <w:name w:val="heading 1"/>
    <w:basedOn w:val="Normal1"/>
    <w:next w:val="Normal1"/>
    <w:link w:val="Heading1Char"/>
    <w:rsid w:val="009C6B72"/>
    <w:pPr>
      <w:keepNext/>
      <w:keepLines/>
      <w:spacing w:before="340" w:after="330" w:line="578" w:lineRule="auto"/>
      <w:outlineLvl w:val="0"/>
    </w:pPr>
    <w:rPr>
      <w:b/>
      <w:sz w:val="44"/>
      <w:szCs w:val="44"/>
    </w:rPr>
  </w:style>
  <w:style w:type="paragraph" w:styleId="Heading2">
    <w:name w:val="heading 2"/>
    <w:basedOn w:val="Normal"/>
    <w:next w:val="Normal"/>
    <w:link w:val="Heading2Char"/>
    <w:uiPriority w:val="9"/>
    <w:semiHidden/>
    <w:unhideWhenUsed/>
    <w:qFormat/>
    <w:rsid w:val="0028141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315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15EF"/>
    <w:rPr>
      <w:rFonts w:ascii="Tahoma" w:hAnsi="Tahoma" w:cs="Tahoma"/>
      <w:sz w:val="16"/>
      <w:szCs w:val="16"/>
    </w:rPr>
  </w:style>
  <w:style w:type="character" w:styleId="Hyperlink">
    <w:name w:val="Hyperlink"/>
    <w:basedOn w:val="DefaultParagraphFont"/>
    <w:uiPriority w:val="99"/>
    <w:unhideWhenUsed/>
    <w:rsid w:val="000F6868"/>
    <w:rPr>
      <w:color w:val="0000FF" w:themeColor="hyperlink"/>
      <w:u w:val="single"/>
    </w:rPr>
  </w:style>
  <w:style w:type="paragraph" w:styleId="Caption">
    <w:name w:val="caption"/>
    <w:basedOn w:val="Normal"/>
    <w:next w:val="Normal"/>
    <w:uiPriority w:val="35"/>
    <w:unhideWhenUsed/>
    <w:qFormat/>
    <w:rsid w:val="00173BDA"/>
    <w:pPr>
      <w:spacing w:line="240" w:lineRule="auto"/>
    </w:pPr>
    <w:rPr>
      <w:b/>
      <w:bCs/>
      <w:color w:val="4F81BD" w:themeColor="accent1"/>
      <w:sz w:val="18"/>
      <w:szCs w:val="18"/>
    </w:rPr>
  </w:style>
  <w:style w:type="character" w:customStyle="1" w:styleId="UnresolvedMention1">
    <w:name w:val="Unresolved Mention1"/>
    <w:basedOn w:val="DefaultParagraphFont"/>
    <w:uiPriority w:val="99"/>
    <w:semiHidden/>
    <w:unhideWhenUsed/>
    <w:rsid w:val="00FB213B"/>
    <w:rPr>
      <w:color w:val="605E5C"/>
      <w:shd w:val="clear" w:color="auto" w:fill="E1DFDD"/>
    </w:rPr>
  </w:style>
  <w:style w:type="paragraph" w:styleId="ListParagraph">
    <w:name w:val="List Paragraph"/>
    <w:basedOn w:val="Normal"/>
    <w:uiPriority w:val="34"/>
    <w:qFormat/>
    <w:rsid w:val="007A77E2"/>
    <w:pPr>
      <w:ind w:left="720"/>
      <w:contextualSpacing/>
    </w:pPr>
  </w:style>
  <w:style w:type="paragraph" w:styleId="NoSpacing">
    <w:name w:val="No Spacing"/>
    <w:link w:val="NoSpacingChar"/>
    <w:uiPriority w:val="1"/>
    <w:qFormat/>
    <w:rsid w:val="006870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7036"/>
    <w:rPr>
      <w:rFonts w:eastAsiaTheme="minorEastAsia"/>
      <w:lang w:val="en-US"/>
    </w:rPr>
  </w:style>
  <w:style w:type="character" w:customStyle="1" w:styleId="Heading1Char">
    <w:name w:val="Heading 1 Char"/>
    <w:basedOn w:val="DefaultParagraphFont"/>
    <w:link w:val="Heading1"/>
    <w:rsid w:val="009C6B72"/>
    <w:rPr>
      <w:rFonts w:ascii="Calibri" w:eastAsia="Calibri" w:hAnsi="Calibri" w:cs="Calibri"/>
      <w:b/>
      <w:sz w:val="44"/>
      <w:szCs w:val="44"/>
      <w:lang w:eastAsia="en-GB"/>
    </w:rPr>
  </w:style>
  <w:style w:type="paragraph" w:customStyle="1" w:styleId="Normal1">
    <w:name w:val="Normal1"/>
    <w:rsid w:val="009C6B72"/>
    <w:pPr>
      <w:spacing w:after="160" w:line="259" w:lineRule="auto"/>
    </w:pPr>
    <w:rPr>
      <w:rFonts w:ascii="Calibri" w:eastAsia="Calibri" w:hAnsi="Calibri" w:cs="Calibri"/>
      <w:lang w:eastAsia="en-GB"/>
    </w:rPr>
  </w:style>
  <w:style w:type="character" w:customStyle="1" w:styleId="Heading2Char">
    <w:name w:val="Heading 2 Char"/>
    <w:basedOn w:val="DefaultParagraphFont"/>
    <w:link w:val="Heading2"/>
    <w:uiPriority w:val="9"/>
    <w:semiHidden/>
    <w:rsid w:val="00281411"/>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B45D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5D07"/>
  </w:style>
  <w:style w:type="paragraph" w:styleId="Footer">
    <w:name w:val="footer"/>
    <w:basedOn w:val="Normal"/>
    <w:link w:val="FooterChar"/>
    <w:uiPriority w:val="99"/>
    <w:unhideWhenUsed/>
    <w:rsid w:val="00B45D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5D07"/>
  </w:style>
  <w:style w:type="character" w:styleId="Strong">
    <w:name w:val="Strong"/>
    <w:basedOn w:val="DefaultParagraphFont"/>
    <w:uiPriority w:val="22"/>
    <w:qFormat/>
    <w:rsid w:val="003C5505"/>
    <w:rPr>
      <w:b/>
      <w:bCs/>
    </w:rPr>
  </w:style>
  <w:style w:type="character" w:customStyle="1" w:styleId="selectable">
    <w:name w:val="selectable"/>
    <w:basedOn w:val="DefaultParagraphFont"/>
    <w:rsid w:val="003C55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E55C6B61918495DBF432D197CD12D87"/>
        <w:category>
          <w:name w:val="General"/>
          <w:gallery w:val="placeholder"/>
        </w:category>
        <w:types>
          <w:type w:val="bbPlcHdr"/>
        </w:types>
        <w:behaviors>
          <w:behavior w:val="content"/>
        </w:behaviors>
        <w:guid w:val="{1FE9B6B6-51C6-45F9-A8B7-021006B3FC34}"/>
      </w:docPartPr>
      <w:docPartBody>
        <w:p w:rsidR="00961A05" w:rsidRDefault="00710E37" w:rsidP="00710E37">
          <w:pPr>
            <w:pStyle w:val="DE55C6B61918495DBF432D197CD12D87"/>
          </w:pPr>
          <w:r>
            <w:rPr>
              <w:smallCaps/>
              <w:sz w:val="40"/>
              <w:szCs w:val="40"/>
            </w:rP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60D5"/>
    <w:rsid w:val="0010184A"/>
    <w:rsid w:val="00235636"/>
    <w:rsid w:val="006C60D5"/>
    <w:rsid w:val="00710E37"/>
    <w:rsid w:val="00961A05"/>
    <w:rsid w:val="00DE501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0E3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15B46E6B714F008B677D3600A2EC0F">
    <w:name w:val="6B15B46E6B714F008B677D3600A2EC0F"/>
    <w:rsid w:val="006C60D5"/>
  </w:style>
  <w:style w:type="paragraph" w:customStyle="1" w:styleId="B13D012910A44C16B91706A6064C179E">
    <w:name w:val="B13D012910A44C16B91706A6064C179E"/>
    <w:rsid w:val="006C60D5"/>
  </w:style>
  <w:style w:type="paragraph" w:customStyle="1" w:styleId="A09E4FDA3AC84EBD91788A7F8DD7434F">
    <w:name w:val="A09E4FDA3AC84EBD91788A7F8DD7434F"/>
    <w:rsid w:val="006C60D5"/>
  </w:style>
  <w:style w:type="paragraph" w:customStyle="1" w:styleId="FCCA37581D5944A4ACA1D11DEDDBCBFF">
    <w:name w:val="FCCA37581D5944A4ACA1D11DEDDBCBFF"/>
    <w:rsid w:val="006C60D5"/>
  </w:style>
  <w:style w:type="paragraph" w:customStyle="1" w:styleId="84FD0DEA60DD419F8B7A4272DC57C351">
    <w:name w:val="84FD0DEA60DD419F8B7A4272DC57C351"/>
    <w:rsid w:val="006C60D5"/>
  </w:style>
  <w:style w:type="paragraph" w:customStyle="1" w:styleId="B32D5E04206B47CB909D8949256FBAA5">
    <w:name w:val="B32D5E04206B47CB909D8949256FBAA5"/>
    <w:rsid w:val="00710E37"/>
  </w:style>
  <w:style w:type="paragraph" w:customStyle="1" w:styleId="C140FD94DA0C47B3A97A672B077F35AC">
    <w:name w:val="C140FD94DA0C47B3A97A672B077F35AC"/>
    <w:rsid w:val="00710E37"/>
  </w:style>
  <w:style w:type="paragraph" w:customStyle="1" w:styleId="F6566C5EA1D149A2A8E246A69FB9811D">
    <w:name w:val="F6566C5EA1D149A2A8E246A69FB9811D"/>
    <w:rsid w:val="00710E37"/>
  </w:style>
  <w:style w:type="paragraph" w:customStyle="1" w:styleId="9D25701236394448AFB9BC34F9072A5C">
    <w:name w:val="9D25701236394448AFB9BC34F9072A5C"/>
    <w:rsid w:val="00710E37"/>
  </w:style>
  <w:style w:type="paragraph" w:customStyle="1" w:styleId="AF8636526E52480A8A34E72FCD412DA8">
    <w:name w:val="AF8636526E52480A8A34E72FCD412DA8"/>
    <w:rsid w:val="00710E37"/>
  </w:style>
  <w:style w:type="paragraph" w:customStyle="1" w:styleId="4044E327AF534E93B173DA5A830832F7">
    <w:name w:val="4044E327AF534E93B173DA5A830832F7"/>
    <w:rsid w:val="00710E37"/>
  </w:style>
  <w:style w:type="paragraph" w:customStyle="1" w:styleId="0B764429F68547E996D2601418B21D6F">
    <w:name w:val="0B764429F68547E996D2601418B21D6F"/>
    <w:rsid w:val="00710E37"/>
  </w:style>
  <w:style w:type="paragraph" w:customStyle="1" w:styleId="740DFC46829C4FD0AC863F55C7150E8C">
    <w:name w:val="740DFC46829C4FD0AC863F55C7150E8C"/>
    <w:rsid w:val="00710E37"/>
  </w:style>
  <w:style w:type="paragraph" w:customStyle="1" w:styleId="DE55C6B61918495DBF432D197CD12D87">
    <w:name w:val="DE55C6B61918495DBF432D197CD12D87"/>
    <w:rsid w:val="00710E37"/>
  </w:style>
  <w:style w:type="paragraph" w:customStyle="1" w:styleId="74C8DEB72D0642DFA46D6F34A631C130">
    <w:name w:val="74C8DEB72D0642DFA46D6F34A631C130"/>
    <w:rsid w:val="00710E37"/>
  </w:style>
  <w:style w:type="paragraph" w:customStyle="1" w:styleId="AB51DF96577E41178F29EEB55931ED05">
    <w:name w:val="AB51DF96577E41178F29EEB55931ED05"/>
    <w:rsid w:val="00710E37"/>
  </w:style>
  <w:style w:type="paragraph" w:customStyle="1" w:styleId="0DDBABCD26104DD591E87280787490BE">
    <w:name w:val="0DDBABCD26104DD591E87280787490BE"/>
    <w:rsid w:val="00710E37"/>
  </w:style>
  <w:style w:type="paragraph" w:customStyle="1" w:styleId="7F3C4B20EC0F4C718E73A188F139818F">
    <w:name w:val="7F3C4B20EC0F4C718E73A188F139818F"/>
    <w:rsid w:val="00710E3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2E8737-AAB5-4D47-AD54-7D8ED2E9A1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1753</TotalTime>
  <Pages>12</Pages>
  <Words>1130</Words>
  <Characters>6441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team death wish soapbox project part 2</vt:lpstr>
    </vt:vector>
  </TitlesOfParts>
  <Company>Integrating project</Company>
  <LinksUpToDate>false</LinksUpToDate>
  <CharactersWithSpaces>7556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team death wish soapbox project part 2</dc:title>
  <dc:creator>jason33t@gmail.com</dc:creator>
  <cp:lastModifiedBy>jason33t@gmail.com</cp:lastModifiedBy>
  <cp:revision>21</cp:revision>
  <dcterms:created xsi:type="dcterms:W3CDTF">2020-05-06T18:53:00Z</dcterms:created>
  <dcterms:modified xsi:type="dcterms:W3CDTF">2020-05-11T20:17:00Z</dcterms:modified>
</cp:coreProperties>
</file>