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502" w:rsidRDefault="004071B0" w:rsidP="004071B0">
      <w:pPr>
        <w:jc w:val="center"/>
      </w:pPr>
      <w:r>
        <w:t>Psychology for Health and Social Care -   Recommended Reading</w:t>
      </w:r>
    </w:p>
    <w:p w:rsidR="004071B0" w:rsidRDefault="004071B0"/>
    <w:p w:rsidR="004071B0" w:rsidRDefault="004071B0">
      <w:proofErr w:type="spellStart"/>
      <w:r>
        <w:t>Eysenck</w:t>
      </w:r>
      <w:proofErr w:type="spellEnd"/>
      <w:r>
        <w:t>, M.</w:t>
      </w:r>
      <w:r w:rsidR="00EB0DFD">
        <w:t xml:space="preserve"> </w:t>
      </w:r>
      <w:r>
        <w:t xml:space="preserve">W. (2000) </w:t>
      </w:r>
      <w:r w:rsidRPr="00EB0DFD">
        <w:rPr>
          <w:u w:val="single"/>
        </w:rPr>
        <w:t>Psychology: A Student’s Handbook</w:t>
      </w:r>
      <w:r>
        <w:t>. New York: Psychology Press</w:t>
      </w:r>
    </w:p>
    <w:p w:rsidR="004071B0" w:rsidRDefault="004071B0"/>
    <w:p w:rsidR="004071B0" w:rsidRDefault="004071B0">
      <w:r>
        <w:t xml:space="preserve">Gross, R. (2005) </w:t>
      </w:r>
      <w:r w:rsidRPr="00EB0DFD">
        <w:rPr>
          <w:u w:val="single"/>
        </w:rPr>
        <w:t>Psychology: The Science of the Mind and Behaviour</w:t>
      </w:r>
      <w:r>
        <w:t xml:space="preserve">. </w:t>
      </w:r>
      <w:proofErr w:type="gramStart"/>
      <w:r>
        <w:t>Fifth Edition.</w:t>
      </w:r>
      <w:proofErr w:type="gramEnd"/>
      <w:r>
        <w:t xml:space="preserve"> London: </w:t>
      </w:r>
      <w:proofErr w:type="spellStart"/>
      <w:r>
        <w:t>Hodder</w:t>
      </w:r>
      <w:proofErr w:type="spellEnd"/>
      <w:r>
        <w:t xml:space="preserve"> Arnold</w:t>
      </w:r>
    </w:p>
    <w:p w:rsidR="004071B0" w:rsidRDefault="004071B0"/>
    <w:p w:rsidR="004071B0" w:rsidRDefault="004071B0">
      <w:proofErr w:type="gramStart"/>
      <w:r>
        <w:t>Hogg, M.</w:t>
      </w:r>
      <w:r w:rsidR="00EB0DFD">
        <w:t xml:space="preserve"> A. and Vaughan, G. M. (</w:t>
      </w:r>
      <w:r>
        <w:t xml:space="preserve">2005) </w:t>
      </w:r>
      <w:r w:rsidRPr="00EB0DFD">
        <w:rPr>
          <w:u w:val="single"/>
        </w:rPr>
        <w:t>Social Psychology</w:t>
      </w:r>
      <w:r>
        <w:t>.</w:t>
      </w:r>
      <w:proofErr w:type="gramEnd"/>
      <w:r>
        <w:t xml:space="preserve"> </w:t>
      </w:r>
      <w:proofErr w:type="gramStart"/>
      <w:r>
        <w:t>Fourth Edition.</w:t>
      </w:r>
      <w:proofErr w:type="gramEnd"/>
      <w:r>
        <w:t xml:space="preserve"> Harlow: Pearson</w:t>
      </w:r>
    </w:p>
    <w:p w:rsidR="004071B0" w:rsidRDefault="004071B0"/>
    <w:p w:rsidR="004071B0" w:rsidRDefault="004071B0">
      <w:r>
        <w:t>Smith, E.</w:t>
      </w:r>
      <w:r w:rsidR="000D3EFB">
        <w:t xml:space="preserve"> </w:t>
      </w:r>
      <w:r>
        <w:t>E., Nolen-</w:t>
      </w:r>
      <w:proofErr w:type="spellStart"/>
      <w:r>
        <w:t>Hoeksema</w:t>
      </w:r>
      <w:proofErr w:type="spellEnd"/>
      <w:r>
        <w:t xml:space="preserve">, S., </w:t>
      </w:r>
      <w:proofErr w:type="spellStart"/>
      <w:r>
        <w:t>Friedrickson</w:t>
      </w:r>
      <w:proofErr w:type="spellEnd"/>
      <w:r>
        <w:t>, B.</w:t>
      </w:r>
      <w:r w:rsidR="000D3EFB">
        <w:t xml:space="preserve"> </w:t>
      </w:r>
      <w:r>
        <w:t>L. and Loftus, G.</w:t>
      </w:r>
      <w:r w:rsidR="000D3EFB">
        <w:t xml:space="preserve"> </w:t>
      </w:r>
      <w:r>
        <w:t xml:space="preserve">R. (2003) </w:t>
      </w:r>
      <w:r w:rsidRPr="00EB0DFD">
        <w:rPr>
          <w:u w:val="single"/>
        </w:rPr>
        <w:t xml:space="preserve">Atkinson&amp; </w:t>
      </w:r>
      <w:proofErr w:type="spellStart"/>
      <w:r w:rsidRPr="00EB0DFD">
        <w:rPr>
          <w:u w:val="single"/>
        </w:rPr>
        <w:t>Hilgard’s</w:t>
      </w:r>
      <w:proofErr w:type="spellEnd"/>
      <w:r w:rsidRPr="00EB0DFD">
        <w:rPr>
          <w:u w:val="single"/>
        </w:rPr>
        <w:t xml:space="preserve"> Introduction to Psychology</w:t>
      </w:r>
      <w:r>
        <w:t xml:space="preserve">. </w:t>
      </w:r>
      <w:proofErr w:type="gramStart"/>
      <w:r>
        <w:t>14</w:t>
      </w:r>
      <w:r w:rsidRPr="004071B0">
        <w:rPr>
          <w:vertAlign w:val="superscript"/>
        </w:rPr>
        <w:t>th</w:t>
      </w:r>
      <w:r>
        <w:t xml:space="preserve"> Edition.</w:t>
      </w:r>
      <w:proofErr w:type="gramEnd"/>
      <w:r>
        <w:t xml:space="preserve"> Belmont: Wadsworth</w:t>
      </w:r>
    </w:p>
    <w:p w:rsidR="004071B0" w:rsidRDefault="004071B0"/>
    <w:sectPr w:rsidR="004071B0" w:rsidSect="00FA05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71B0"/>
    <w:rsid w:val="000D3EFB"/>
    <w:rsid w:val="004071B0"/>
    <w:rsid w:val="00EB0DFD"/>
    <w:rsid w:val="00FA0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5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429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3</cp:revision>
  <dcterms:created xsi:type="dcterms:W3CDTF">2015-03-05T09:21:00Z</dcterms:created>
  <dcterms:modified xsi:type="dcterms:W3CDTF">2015-03-05T09:31:00Z</dcterms:modified>
</cp:coreProperties>
</file>