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34A" w:rsidRPr="0070470A" w:rsidRDefault="0089434A">
      <w:r w:rsidRPr="0070470A">
        <w:rPr>
          <w:noProof/>
        </w:rPr>
        <w:drawing>
          <wp:inline distT="0" distB="0" distL="0" distR="0" wp14:anchorId="2AEB9B81" wp14:editId="2BB96BD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Pr="0070470A" w:rsidRDefault="0089434A"/>
    <w:p w:rsidR="0089434A" w:rsidRPr="0070470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70470A" w:rsidRPr="0070470A" w:rsidTr="00D206AB">
        <w:trPr>
          <w:cantSplit/>
          <w:trHeight w:val="469"/>
        </w:trPr>
        <w:tc>
          <w:tcPr>
            <w:tcW w:w="4908" w:type="dxa"/>
          </w:tcPr>
          <w:p w:rsidR="00405A9E" w:rsidRPr="0070470A" w:rsidRDefault="00405A9E" w:rsidP="00C01988">
            <w:pPr>
              <w:pStyle w:val="Year"/>
              <w:rPr>
                <w:sz w:val="24"/>
                <w:szCs w:val="24"/>
              </w:rPr>
            </w:pPr>
            <w:r w:rsidRPr="0070470A">
              <w:rPr>
                <w:sz w:val="24"/>
                <w:szCs w:val="24"/>
              </w:rPr>
              <w:t>LOCATION</w:t>
            </w:r>
            <w:r w:rsidR="00E5105E" w:rsidRPr="0070470A">
              <w:rPr>
                <w:sz w:val="24"/>
                <w:szCs w:val="24"/>
              </w:rPr>
              <w:t>:</w:t>
            </w:r>
            <w:r w:rsidRPr="0070470A">
              <w:rPr>
                <w:b w:val="0"/>
                <w:sz w:val="24"/>
                <w:szCs w:val="24"/>
              </w:rPr>
              <w:t xml:space="preserve"> </w:t>
            </w:r>
            <w:r w:rsidRPr="0070470A">
              <w:rPr>
                <w:sz w:val="24"/>
                <w:szCs w:val="24"/>
              </w:rPr>
              <w:t>LAMPETER</w:t>
            </w:r>
            <w:r w:rsidR="00E30914" w:rsidRPr="0070470A">
              <w:rPr>
                <w:sz w:val="24"/>
                <w:szCs w:val="24"/>
              </w:rPr>
              <w:t xml:space="preserve"> </w:t>
            </w:r>
          </w:p>
        </w:tc>
        <w:tc>
          <w:tcPr>
            <w:tcW w:w="4259" w:type="dxa"/>
          </w:tcPr>
          <w:p w:rsidR="000E5EE2" w:rsidRPr="0070470A" w:rsidRDefault="00405A9E" w:rsidP="00C01988">
            <w:pPr>
              <w:pStyle w:val="Year"/>
              <w:jc w:val="right"/>
              <w:rPr>
                <w:b w:val="0"/>
                <w:sz w:val="24"/>
                <w:szCs w:val="24"/>
              </w:rPr>
            </w:pPr>
            <w:r w:rsidRPr="0070470A">
              <w:rPr>
                <w:sz w:val="24"/>
                <w:szCs w:val="24"/>
              </w:rPr>
              <w:t>LLEOLIAD</w:t>
            </w:r>
            <w:r w:rsidR="00E5105E" w:rsidRPr="0070470A">
              <w:rPr>
                <w:sz w:val="24"/>
                <w:szCs w:val="24"/>
              </w:rPr>
              <w:t>:</w:t>
            </w:r>
            <w:r w:rsidR="00CB4484" w:rsidRPr="0070470A">
              <w:rPr>
                <w:sz w:val="24"/>
                <w:szCs w:val="24"/>
              </w:rPr>
              <w:t xml:space="preserve"> </w:t>
            </w:r>
            <w:r w:rsidRPr="0070470A">
              <w:rPr>
                <w:b w:val="0"/>
                <w:sz w:val="24"/>
                <w:szCs w:val="24"/>
              </w:rPr>
              <w:t xml:space="preserve"> </w:t>
            </w:r>
            <w:r w:rsidRPr="0070470A">
              <w:rPr>
                <w:sz w:val="24"/>
                <w:szCs w:val="24"/>
              </w:rPr>
              <w:t>LLA</w:t>
            </w:r>
            <w:r w:rsidR="005D40D2" w:rsidRPr="0070470A">
              <w:rPr>
                <w:sz w:val="24"/>
                <w:szCs w:val="24"/>
              </w:rPr>
              <w:t>M</w:t>
            </w:r>
            <w:r w:rsidRPr="0070470A">
              <w:rPr>
                <w:sz w:val="24"/>
                <w:szCs w:val="24"/>
              </w:rPr>
              <w:t>BED</w:t>
            </w:r>
          </w:p>
        </w:tc>
      </w:tr>
      <w:tr w:rsidR="0070470A" w:rsidRPr="0070470A" w:rsidTr="00D206AB">
        <w:trPr>
          <w:trHeight w:val="542"/>
        </w:trPr>
        <w:tc>
          <w:tcPr>
            <w:tcW w:w="4908" w:type="dxa"/>
          </w:tcPr>
          <w:p w:rsidR="000E5EE2" w:rsidRPr="0070470A" w:rsidRDefault="000E5EE2" w:rsidP="000E5EE2">
            <w:pPr>
              <w:pStyle w:val="Trinity"/>
              <w:ind w:left="5760" w:hanging="5760"/>
            </w:pPr>
            <w:r w:rsidRPr="0070470A">
              <w:t xml:space="preserve">LEVEL </w:t>
            </w:r>
            <w:r w:rsidR="00147A36" w:rsidRPr="0070470A">
              <w:t>4</w:t>
            </w:r>
          </w:p>
        </w:tc>
        <w:tc>
          <w:tcPr>
            <w:tcW w:w="4259" w:type="dxa"/>
          </w:tcPr>
          <w:p w:rsidR="000E5EE2" w:rsidRPr="0070470A" w:rsidRDefault="000E5EE2" w:rsidP="00147A36">
            <w:pPr>
              <w:pStyle w:val="Trinity"/>
              <w:ind w:left="5760" w:hanging="5760"/>
              <w:jc w:val="right"/>
            </w:pPr>
            <w:r w:rsidRPr="0070470A">
              <w:t xml:space="preserve">LEFEL </w:t>
            </w:r>
            <w:r w:rsidR="00147A36" w:rsidRPr="0070470A">
              <w:t>4</w:t>
            </w:r>
          </w:p>
        </w:tc>
      </w:tr>
      <w:tr w:rsidR="0070470A" w:rsidRPr="0070470A" w:rsidTr="00D206AB">
        <w:trPr>
          <w:trHeight w:val="302"/>
        </w:trPr>
        <w:tc>
          <w:tcPr>
            <w:tcW w:w="4908" w:type="dxa"/>
          </w:tcPr>
          <w:p w:rsidR="000E5EE2" w:rsidRPr="0070470A" w:rsidRDefault="000E5EE2" w:rsidP="000E5EE2">
            <w:pPr>
              <w:pStyle w:val="Exam"/>
            </w:pPr>
            <w:r w:rsidRPr="0070470A">
              <w:t>EXAMINATION PERIOD</w:t>
            </w:r>
          </w:p>
        </w:tc>
        <w:tc>
          <w:tcPr>
            <w:tcW w:w="4259" w:type="dxa"/>
          </w:tcPr>
          <w:p w:rsidR="000E5EE2" w:rsidRPr="0070470A" w:rsidRDefault="000E5EE2" w:rsidP="000E5EE2">
            <w:pPr>
              <w:pStyle w:val="Exam"/>
              <w:jc w:val="right"/>
            </w:pPr>
            <w:r w:rsidRPr="0070470A">
              <w:t>CYFNOD ARHOLIADAU</w:t>
            </w:r>
          </w:p>
        </w:tc>
      </w:tr>
      <w:tr w:rsidR="000E5EE2" w:rsidRPr="0070470A" w:rsidTr="00D206AB">
        <w:trPr>
          <w:trHeight w:val="863"/>
        </w:trPr>
        <w:tc>
          <w:tcPr>
            <w:tcW w:w="4908" w:type="dxa"/>
          </w:tcPr>
          <w:p w:rsidR="000E5EE2" w:rsidRPr="0070470A" w:rsidRDefault="00E9772F" w:rsidP="00C01988">
            <w:pPr>
              <w:pStyle w:val="Month"/>
              <w:jc w:val="both"/>
            </w:pPr>
            <w:r w:rsidRPr="0070470A">
              <w:t>may 201</w:t>
            </w:r>
            <w:r w:rsidR="0095525D" w:rsidRPr="0070470A">
              <w:t>7</w:t>
            </w:r>
            <w:r w:rsidRPr="0070470A">
              <w:t xml:space="preserve"> </w:t>
            </w:r>
          </w:p>
        </w:tc>
        <w:tc>
          <w:tcPr>
            <w:tcW w:w="4259" w:type="dxa"/>
          </w:tcPr>
          <w:p w:rsidR="000E5EE2" w:rsidRPr="0070470A" w:rsidRDefault="00E9772F" w:rsidP="00C01988">
            <w:pPr>
              <w:pStyle w:val="Month"/>
              <w:jc w:val="right"/>
            </w:pPr>
            <w:r w:rsidRPr="0070470A">
              <w:t>mai 201</w:t>
            </w:r>
            <w:r w:rsidR="0095525D" w:rsidRPr="0070470A">
              <w:t>7</w:t>
            </w:r>
          </w:p>
        </w:tc>
      </w:tr>
    </w:tbl>
    <w:p w:rsidR="00C266FC" w:rsidRPr="0070470A" w:rsidRDefault="00C266FC" w:rsidP="00D36E75">
      <w:pPr>
        <w:pStyle w:val="Modcode"/>
      </w:pPr>
    </w:p>
    <w:p w:rsidR="00D36E75" w:rsidRPr="0070470A" w:rsidRDefault="00D36E75" w:rsidP="00D36E75">
      <w:pPr>
        <w:pStyle w:val="Modcode"/>
      </w:pPr>
      <w:r w:rsidRPr="0070470A">
        <w:t>MODULE CODE</w:t>
      </w:r>
      <w:r w:rsidR="00147A36" w:rsidRPr="0070470A">
        <w:t xml:space="preserve">: </w:t>
      </w:r>
      <w:r w:rsidR="00C01988" w:rsidRPr="0070470A">
        <w:t>TRTH4007</w:t>
      </w:r>
    </w:p>
    <w:p w:rsidR="00C01988" w:rsidRPr="0070470A" w:rsidRDefault="00C01988" w:rsidP="00C01988">
      <w:pPr>
        <w:pStyle w:val="Time"/>
        <w:jc w:val="center"/>
      </w:pPr>
      <w:r w:rsidRPr="0070470A">
        <w:t>The Study of Theology</w:t>
      </w:r>
    </w:p>
    <w:p w:rsidR="00C01988" w:rsidRPr="0070470A" w:rsidRDefault="00C01988" w:rsidP="00C01988">
      <w:pPr>
        <w:pStyle w:val="Answer"/>
      </w:pPr>
    </w:p>
    <w:p w:rsidR="00C5464C" w:rsidRPr="0070470A" w:rsidRDefault="00C5464C">
      <w:pPr>
        <w:pStyle w:val="Time"/>
      </w:pPr>
      <w:r w:rsidRPr="0070470A">
        <w:t xml:space="preserve">TIME: </w:t>
      </w:r>
      <w:r w:rsidR="004A425E" w:rsidRPr="0070470A">
        <w:t xml:space="preserve"> </w:t>
      </w:r>
      <w:r w:rsidR="00C01988" w:rsidRPr="0070470A">
        <w:t>2</w:t>
      </w:r>
      <w:r w:rsidR="004A425E" w:rsidRPr="0070470A">
        <w:t xml:space="preserve"> </w:t>
      </w:r>
      <w:r w:rsidRPr="0070470A">
        <w:t>HOURS</w:t>
      </w:r>
      <w:r w:rsidR="00DC3A55" w:rsidRPr="0070470A">
        <w:t xml:space="preserve"> </w:t>
      </w:r>
    </w:p>
    <w:p w:rsidR="00DC3A55" w:rsidRPr="0070470A" w:rsidRDefault="00DC3A55">
      <w:pPr>
        <w:pStyle w:val="Answer"/>
      </w:pPr>
    </w:p>
    <w:p w:rsidR="00DC3A55" w:rsidRPr="0070470A" w:rsidRDefault="00DC3A55">
      <w:pPr>
        <w:pStyle w:val="Answer"/>
      </w:pPr>
      <w:r w:rsidRPr="0070470A">
        <w:t xml:space="preserve">answer </w:t>
      </w:r>
      <w:r w:rsidR="00C01988" w:rsidRPr="0070470A">
        <w:rPr>
          <w:u w:val="single"/>
        </w:rPr>
        <w:t>Two</w:t>
      </w:r>
      <w:r w:rsidRPr="0070470A">
        <w:t xml:space="preserve"> qu</w:t>
      </w:r>
      <w:r w:rsidR="004F4B61" w:rsidRPr="0070470A">
        <w:t>ESTION</w:t>
      </w:r>
      <w:r w:rsidR="00C01988" w:rsidRPr="0070470A">
        <w:t>s</w:t>
      </w:r>
      <w:r w:rsidR="004F4B61" w:rsidRPr="0070470A">
        <w:t xml:space="preserve"> </w:t>
      </w:r>
      <w:r w:rsidRPr="0070470A">
        <w:t xml:space="preserve">out of </w:t>
      </w:r>
      <w:r w:rsidRPr="0070470A">
        <w:rPr>
          <w:u w:val="single"/>
        </w:rPr>
        <w:t>t</w:t>
      </w:r>
      <w:r w:rsidR="00C01988" w:rsidRPr="0070470A">
        <w:rPr>
          <w:u w:val="single"/>
        </w:rPr>
        <w:t>hree</w:t>
      </w:r>
      <w:r w:rsidRPr="0070470A">
        <w:t xml:space="preserve"> </w:t>
      </w:r>
    </w:p>
    <w:p w:rsidR="00C5464C" w:rsidRPr="0070470A" w:rsidRDefault="00C5464C">
      <w:pPr>
        <w:pStyle w:val="BodyText"/>
      </w:pPr>
    </w:p>
    <w:p w:rsidR="00C5464C" w:rsidRPr="0070470A" w:rsidRDefault="00C5464C">
      <w:pPr>
        <w:pStyle w:val="BodyText"/>
        <w:rPr>
          <w:i/>
        </w:rPr>
      </w:pPr>
      <w:r w:rsidRPr="0070470A">
        <w:rPr>
          <w:i/>
        </w:rPr>
        <w:t xml:space="preserve">Equipment or materials required </w:t>
      </w:r>
      <w:r w:rsidR="005672D9" w:rsidRPr="0070470A">
        <w:rPr>
          <w:i/>
        </w:rPr>
        <w:t>–</w:t>
      </w:r>
      <w:r w:rsidRPr="0070470A">
        <w:rPr>
          <w:i/>
        </w:rPr>
        <w:t xml:space="preserve"> None</w:t>
      </w:r>
    </w:p>
    <w:p w:rsidR="004A425E" w:rsidRPr="0070470A" w:rsidRDefault="004A425E">
      <w:pPr>
        <w:pStyle w:val="BodyText"/>
        <w:rPr>
          <w:i/>
        </w:rPr>
      </w:pPr>
      <w:proofErr w:type="spellStart"/>
      <w:r w:rsidRPr="0070470A">
        <w:rPr>
          <w:i/>
        </w:rPr>
        <w:t>Adnoddau</w:t>
      </w:r>
      <w:proofErr w:type="spellEnd"/>
      <w:r w:rsidRPr="0070470A">
        <w:rPr>
          <w:i/>
        </w:rPr>
        <w:t xml:space="preserve"> </w:t>
      </w:r>
      <w:proofErr w:type="spellStart"/>
      <w:r w:rsidRPr="0070470A">
        <w:rPr>
          <w:i/>
        </w:rPr>
        <w:t>neu</w:t>
      </w:r>
      <w:proofErr w:type="spellEnd"/>
      <w:r w:rsidRPr="0070470A">
        <w:rPr>
          <w:i/>
        </w:rPr>
        <w:t xml:space="preserve"> </w:t>
      </w:r>
      <w:proofErr w:type="spellStart"/>
      <w:r w:rsidRPr="0070470A">
        <w:rPr>
          <w:i/>
        </w:rPr>
        <w:t>ddefnyddiau</w:t>
      </w:r>
      <w:proofErr w:type="spellEnd"/>
      <w:r w:rsidRPr="0070470A">
        <w:rPr>
          <w:i/>
        </w:rPr>
        <w:t xml:space="preserve"> </w:t>
      </w:r>
      <w:proofErr w:type="spellStart"/>
      <w:r w:rsidRPr="0070470A">
        <w:rPr>
          <w:i/>
        </w:rPr>
        <w:t>sydd</w:t>
      </w:r>
      <w:proofErr w:type="spellEnd"/>
      <w:r w:rsidRPr="0070470A">
        <w:rPr>
          <w:i/>
        </w:rPr>
        <w:t xml:space="preserve"> </w:t>
      </w:r>
      <w:proofErr w:type="spellStart"/>
      <w:r w:rsidRPr="0070470A">
        <w:rPr>
          <w:i/>
        </w:rPr>
        <w:t>eu</w:t>
      </w:r>
      <w:proofErr w:type="spellEnd"/>
      <w:r w:rsidRPr="0070470A">
        <w:rPr>
          <w:i/>
        </w:rPr>
        <w:t xml:space="preserve"> </w:t>
      </w:r>
      <w:proofErr w:type="spellStart"/>
      <w:r w:rsidRPr="0070470A">
        <w:rPr>
          <w:i/>
        </w:rPr>
        <w:t>hangen</w:t>
      </w:r>
      <w:proofErr w:type="spellEnd"/>
      <w:r w:rsidRPr="0070470A">
        <w:rPr>
          <w:i/>
        </w:rPr>
        <w:t xml:space="preserve"> - Dim</w:t>
      </w:r>
    </w:p>
    <w:p w:rsidR="005672D9" w:rsidRPr="0070470A" w:rsidRDefault="005672D9" w:rsidP="00267C96">
      <w:pPr>
        <w:pStyle w:val="BodyText"/>
        <w:ind w:left="720"/>
        <w:jc w:val="center"/>
        <w:rPr>
          <w:sz w:val="28"/>
        </w:rPr>
      </w:pPr>
    </w:p>
    <w:p w:rsidR="00D31A6E" w:rsidRPr="0070470A" w:rsidRDefault="00D31A6E" w:rsidP="005672D9">
      <w:pPr>
        <w:pStyle w:val="BodyText"/>
        <w:ind w:left="720"/>
        <w:rPr>
          <w:sz w:val="28"/>
        </w:rPr>
      </w:pPr>
    </w:p>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Default="003D62C2" w:rsidP="0063282B"/>
    <w:p w:rsidR="003D62C2" w:rsidRPr="0070470A" w:rsidRDefault="003D62C2" w:rsidP="0063282B"/>
    <w:p w:rsidR="007228A4" w:rsidRPr="0070470A" w:rsidRDefault="007228A4" w:rsidP="00E05E03"/>
    <w:p w:rsidR="00F327CC" w:rsidRPr="0070470A" w:rsidRDefault="00F327CC" w:rsidP="00E05E03"/>
    <w:p w:rsidR="00F327CC" w:rsidRPr="0070470A" w:rsidRDefault="00F327CC" w:rsidP="00C01988">
      <w:pPr>
        <w:rPr>
          <w:b/>
        </w:rPr>
      </w:pPr>
    </w:p>
    <w:p w:rsidR="003D62C2" w:rsidRDefault="003D62C2" w:rsidP="003D62C2">
      <w:pPr>
        <w:pStyle w:val="ListParagraph"/>
        <w:numPr>
          <w:ilvl w:val="0"/>
          <w:numId w:val="5"/>
        </w:numPr>
      </w:pPr>
      <w:r>
        <w:lastRenderedPageBreak/>
        <w:t>Give an example of the way that the doctrine of creation might be described as responsive. Pay particular attention to the way in which doctrine is formed, what it responds to, and how that response imputes changes to the doctrine.</w:t>
      </w:r>
    </w:p>
    <w:p w:rsidR="008A2A4F" w:rsidRDefault="00E2619B" w:rsidP="003D62C2">
      <w:pPr>
        <w:pStyle w:val="ListParagraph"/>
      </w:pPr>
      <w:r w:rsidRPr="0070470A">
        <w:br/>
      </w:r>
    </w:p>
    <w:p w:rsidR="003D62C2" w:rsidRPr="0070470A" w:rsidRDefault="003D62C2" w:rsidP="003D62C2">
      <w:pPr>
        <w:pStyle w:val="ListParagraph"/>
      </w:pPr>
    </w:p>
    <w:p w:rsidR="003D62C2" w:rsidRPr="003D62C2" w:rsidRDefault="003D62C2" w:rsidP="003D62C2">
      <w:pPr>
        <w:pStyle w:val="ListParagraph"/>
        <w:numPr>
          <w:ilvl w:val="0"/>
          <w:numId w:val="5"/>
        </w:numPr>
        <w:shd w:val="clear" w:color="auto" w:fill="FFFFFF"/>
        <w:spacing w:before="480" w:after="240"/>
        <w:outlineLvl w:val="2"/>
        <w:rPr>
          <w:bCs/>
          <w:i/>
          <w:spacing w:val="-15"/>
          <w:szCs w:val="24"/>
        </w:rPr>
      </w:pPr>
      <w:r w:rsidRPr="003D62C2">
        <w:rPr>
          <w:bCs/>
          <w:i/>
          <w:spacing w:val="-15"/>
          <w:szCs w:val="24"/>
        </w:rPr>
        <w:t xml:space="preserve">‘“Sirs, what must I do to be saved?” So they said, “Believe on the Lord Jesus Christ, and you will be saved, you and your household.”’ </w:t>
      </w:r>
      <w:r>
        <w:rPr>
          <w:bCs/>
          <w:i/>
          <w:spacing w:val="-15"/>
          <w:szCs w:val="24"/>
        </w:rPr>
        <w:br/>
      </w:r>
      <w:r w:rsidRPr="003D62C2">
        <w:rPr>
          <w:bCs/>
          <w:i/>
          <w:spacing w:val="-15"/>
          <w:szCs w:val="24"/>
        </w:rPr>
        <w:t>Acts 16:30-31</w:t>
      </w:r>
      <w:bookmarkStart w:id="0" w:name="_GoBack"/>
      <w:bookmarkEnd w:id="0"/>
      <w:r w:rsidRPr="003D62C2">
        <w:rPr>
          <w:bCs/>
          <w:i/>
          <w:spacing w:val="-15"/>
          <w:szCs w:val="24"/>
        </w:rPr>
        <w:br/>
      </w:r>
      <w:r w:rsidRPr="003D62C2">
        <w:rPr>
          <w:bCs/>
          <w:i/>
          <w:spacing w:val="-15"/>
          <w:szCs w:val="24"/>
        </w:rPr>
        <w:br/>
      </w:r>
      <w:r>
        <w:rPr>
          <w:bCs/>
          <w:spacing w:val="-15"/>
          <w:szCs w:val="24"/>
        </w:rPr>
        <w:t>Explain why and how salvation is a necessary part of Christian theology.</w:t>
      </w:r>
    </w:p>
    <w:p w:rsidR="00B00FF7" w:rsidRDefault="00E2619B" w:rsidP="003D62C2">
      <w:pPr>
        <w:pStyle w:val="ListParagraph"/>
        <w:shd w:val="clear" w:color="auto" w:fill="FFFFFF"/>
        <w:spacing w:before="480" w:after="240"/>
        <w:outlineLvl w:val="2"/>
        <w:rPr>
          <w:bCs/>
          <w:i/>
          <w:spacing w:val="-15"/>
          <w:szCs w:val="24"/>
        </w:rPr>
      </w:pPr>
      <w:r w:rsidRPr="0070470A">
        <w:br/>
      </w:r>
    </w:p>
    <w:p w:rsidR="003D62C2" w:rsidRPr="003D62C2" w:rsidRDefault="003D62C2" w:rsidP="003D62C2">
      <w:pPr>
        <w:pStyle w:val="ListParagraph"/>
        <w:shd w:val="clear" w:color="auto" w:fill="FFFFFF"/>
        <w:spacing w:before="480" w:after="240"/>
        <w:outlineLvl w:val="2"/>
        <w:rPr>
          <w:bCs/>
          <w:i/>
          <w:spacing w:val="-15"/>
          <w:szCs w:val="24"/>
        </w:rPr>
      </w:pPr>
    </w:p>
    <w:p w:rsidR="00B00FF7" w:rsidRPr="0070470A" w:rsidRDefault="003D62C2" w:rsidP="00E05E03">
      <w:pPr>
        <w:pStyle w:val="ListParagraph"/>
        <w:numPr>
          <w:ilvl w:val="0"/>
          <w:numId w:val="5"/>
        </w:numPr>
      </w:pPr>
      <w:r>
        <w:t>Analyse the importance of Christian belief in the Kingdom of God for theological beliefs relating to either the Trinity or Creation</w:t>
      </w:r>
      <w:r w:rsidR="0070470A">
        <w:t>.</w:t>
      </w:r>
    </w:p>
    <w:p w:rsidR="00C01988" w:rsidRPr="0070470A" w:rsidRDefault="00C01988" w:rsidP="00E2619B">
      <w:pPr>
        <w:pStyle w:val="ListParagraph"/>
      </w:pPr>
    </w:p>
    <w:p w:rsidR="008A2A4F" w:rsidRPr="0070470A" w:rsidRDefault="008A2A4F" w:rsidP="00E05E03"/>
    <w:p w:rsidR="008A2A4F" w:rsidRPr="0070470A" w:rsidRDefault="008A2A4F" w:rsidP="00E05E03"/>
    <w:p w:rsidR="008A2A4F" w:rsidRPr="0070470A" w:rsidRDefault="008A2A4F" w:rsidP="008A2A4F">
      <w:pPr>
        <w:jc w:val="center"/>
        <w:rPr>
          <w:b/>
        </w:rPr>
      </w:pPr>
      <w:proofErr w:type="spellStart"/>
      <w:r w:rsidRPr="0070470A">
        <w:rPr>
          <w:b/>
        </w:rPr>
        <w:t>Diwedd</w:t>
      </w:r>
      <w:proofErr w:type="spellEnd"/>
      <w:r w:rsidRPr="0070470A">
        <w:rPr>
          <w:b/>
        </w:rPr>
        <w:t>/End</w:t>
      </w:r>
    </w:p>
    <w:sectPr w:rsidR="008A2A4F" w:rsidRPr="0070470A" w:rsidSect="004076C4">
      <w:headerReference w:type="even" r:id="rId10"/>
      <w:headerReference w:type="default" r:id="rId11"/>
      <w:footerReference w:type="even" r:id="rId12"/>
      <w:footerReference w:type="default" r:id="rId13"/>
      <w:headerReference w:type="first" r:id="rId14"/>
      <w:footerReference w:type="firs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63E" w:rsidRDefault="00F1163E">
      <w:r>
        <w:separator/>
      </w:r>
    </w:p>
  </w:endnote>
  <w:endnote w:type="continuationSeparator" w:id="0">
    <w:p w:rsidR="00F1163E" w:rsidRDefault="00F11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2C2" w:rsidRDefault="003D62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3D62C2">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3D62C2">
              <w:rPr>
                <w:b/>
                <w:bCs/>
                <w:noProof/>
              </w:rPr>
              <w:t>2</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2C2" w:rsidRDefault="003D62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63E" w:rsidRDefault="00F1163E">
      <w:r>
        <w:separator/>
      </w:r>
    </w:p>
  </w:footnote>
  <w:footnote w:type="continuationSeparator" w:id="0">
    <w:p w:rsidR="00F1163E" w:rsidRDefault="00F11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2C2" w:rsidRDefault="003D62C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57.5pt;height:54.75pt;rotation:315;z-index:-251655168;mso-position-horizontal:center;mso-position-horizontal-relative:margin;mso-position-vertical:center;mso-position-vertical-relative:margin" o:allowincell="f" fillcolor="#5a5a5a [2109]" stroked="f">
          <v:fill opacity=".5"/>
          <v:textpath style="font-family:&quot;Times New Roman&quot;;font-size:48pt" string="MOCK EXAM PAP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2C2" w:rsidRDefault="003D62C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57.5pt;height:54.75pt;rotation:315;z-index:-251653120;mso-position-horizontal:center;mso-position-horizontal-relative:margin;mso-position-vertical:center;mso-position-vertical-relative:margin" o:allowincell="f" fillcolor="#5a5a5a [2109]" stroked="f">
          <v:fill opacity=".5"/>
          <v:textpath style="font-family:&quot;Times New Roman&quot;;font-size:48pt" string="MOCK EXAM PAP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2C2" w:rsidRDefault="003D62C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57.5pt;height:54.75pt;rotation:315;z-index:-251657216;mso-position-horizontal:center;mso-position-horizontal-relative:margin;mso-position-vertical:center;mso-position-vertical-relative:margin" o:allowincell="f" fillcolor="#5a5a5a [2109]" stroked="f">
          <v:fill opacity=".5"/>
          <v:textpath style="font-family:&quot;Times New Roman&quot;;font-size:48pt" string="MOCK EXAM PAP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4B294F"/>
    <w:multiLevelType w:val="hybridMultilevel"/>
    <w:tmpl w:val="516ABE86"/>
    <w:lvl w:ilvl="0" w:tplc="6AE67FFC">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2379"/>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D62C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0470A"/>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F0F4A"/>
    <w:rsid w:val="00917F06"/>
    <w:rsid w:val="00931114"/>
    <w:rsid w:val="009427E5"/>
    <w:rsid w:val="00952CB7"/>
    <w:rsid w:val="0095405E"/>
    <w:rsid w:val="0095525D"/>
    <w:rsid w:val="00955A24"/>
    <w:rsid w:val="0095743F"/>
    <w:rsid w:val="0097229A"/>
    <w:rsid w:val="009948F4"/>
    <w:rsid w:val="00996632"/>
    <w:rsid w:val="009F2326"/>
    <w:rsid w:val="00A123FF"/>
    <w:rsid w:val="00A16BB7"/>
    <w:rsid w:val="00A23173"/>
    <w:rsid w:val="00A47238"/>
    <w:rsid w:val="00A662B9"/>
    <w:rsid w:val="00A72458"/>
    <w:rsid w:val="00A85C60"/>
    <w:rsid w:val="00AD2A94"/>
    <w:rsid w:val="00AD3FE6"/>
    <w:rsid w:val="00AF097E"/>
    <w:rsid w:val="00B00FF7"/>
    <w:rsid w:val="00B07A8D"/>
    <w:rsid w:val="00B22B43"/>
    <w:rsid w:val="00B51DD6"/>
    <w:rsid w:val="00B64FDF"/>
    <w:rsid w:val="00B674C4"/>
    <w:rsid w:val="00B83785"/>
    <w:rsid w:val="00B877AD"/>
    <w:rsid w:val="00B90DA5"/>
    <w:rsid w:val="00BC4889"/>
    <w:rsid w:val="00BD440E"/>
    <w:rsid w:val="00C01988"/>
    <w:rsid w:val="00C02687"/>
    <w:rsid w:val="00C266FC"/>
    <w:rsid w:val="00C52093"/>
    <w:rsid w:val="00C52BDC"/>
    <w:rsid w:val="00C53820"/>
    <w:rsid w:val="00C5464C"/>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2619B"/>
    <w:rsid w:val="00E305F9"/>
    <w:rsid w:val="00E30914"/>
    <w:rsid w:val="00E326F6"/>
    <w:rsid w:val="00E5105E"/>
    <w:rsid w:val="00E51801"/>
    <w:rsid w:val="00E6279E"/>
    <w:rsid w:val="00E77028"/>
    <w:rsid w:val="00E9772F"/>
    <w:rsid w:val="00EA0B9D"/>
    <w:rsid w:val="00EC0A0F"/>
    <w:rsid w:val="00EF3425"/>
    <w:rsid w:val="00F1163E"/>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3">
    <w:name w:val="heading 3"/>
    <w:basedOn w:val="Normal"/>
    <w:link w:val="Heading3Char"/>
    <w:uiPriority w:val="9"/>
    <w:qFormat/>
    <w:rsid w:val="003D62C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C01988"/>
    <w:pPr>
      <w:ind w:left="720"/>
      <w:contextualSpacing/>
    </w:pPr>
  </w:style>
  <w:style w:type="character" w:customStyle="1" w:styleId="Heading3Char">
    <w:name w:val="Heading 3 Char"/>
    <w:basedOn w:val="DefaultParagraphFont"/>
    <w:link w:val="Heading3"/>
    <w:uiPriority w:val="9"/>
    <w:rsid w:val="003D62C2"/>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3">
    <w:name w:val="heading 3"/>
    <w:basedOn w:val="Normal"/>
    <w:link w:val="Heading3Char"/>
    <w:uiPriority w:val="9"/>
    <w:qFormat/>
    <w:rsid w:val="003D62C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C01988"/>
    <w:pPr>
      <w:ind w:left="720"/>
      <w:contextualSpacing/>
    </w:pPr>
  </w:style>
  <w:style w:type="character" w:customStyle="1" w:styleId="Heading3Char">
    <w:name w:val="Heading 3 Char"/>
    <w:basedOn w:val="DefaultParagraphFont"/>
    <w:link w:val="Heading3"/>
    <w:uiPriority w:val="9"/>
    <w:rsid w:val="003D62C2"/>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70082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F9A7B-1A42-46AE-B38C-416DE64A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Administrator</cp:lastModifiedBy>
  <cp:revision>2</cp:revision>
  <cp:lastPrinted>2010-12-14T12:56:00Z</cp:lastPrinted>
  <dcterms:created xsi:type="dcterms:W3CDTF">2018-04-30T12:53:00Z</dcterms:created>
  <dcterms:modified xsi:type="dcterms:W3CDTF">2018-04-30T12:53:00Z</dcterms:modified>
</cp:coreProperties>
</file>