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284226"/>
        <w:docPartObj>
          <w:docPartGallery w:val="Cover Pages"/>
          <w:docPartUnique/>
        </w:docPartObj>
      </w:sdtPr>
      <w:sdtEndPr>
        <w:rPr>
          <w:b/>
          <w:bCs/>
          <w:sz w:val="24"/>
          <w:szCs w:val="24"/>
        </w:rPr>
      </w:sdtEndPr>
      <w:sdtContent>
        <w:p w14:paraId="77C11E97" w14:textId="17337675" w:rsidR="0075495F" w:rsidRDefault="0075495F"/>
        <w:p w14:paraId="56E4673E" w14:textId="77777777" w:rsidR="00A91D7F" w:rsidRDefault="00A91D7F" w:rsidP="00A91D7F">
          <w:pPr>
            <w:spacing w:line="360" w:lineRule="auto"/>
            <w:jc w:val="center"/>
            <w:rPr>
              <w:rFonts w:eastAsiaTheme="majorEastAsia"/>
              <w:b/>
              <w:bCs/>
              <w:caps/>
              <w:sz w:val="22"/>
              <w:szCs w:val="22"/>
              <w:lang w:val="en-US" w:eastAsia="zh-CN"/>
            </w:rPr>
          </w:pPr>
        </w:p>
        <w:p w14:paraId="724A4180" w14:textId="77777777" w:rsidR="00A91D7F" w:rsidRDefault="00A91D7F" w:rsidP="00A91D7F">
          <w:pPr>
            <w:spacing w:line="360" w:lineRule="auto"/>
            <w:jc w:val="center"/>
            <w:rPr>
              <w:rFonts w:eastAsiaTheme="majorEastAsia"/>
              <w:b/>
              <w:bCs/>
              <w:caps/>
              <w:sz w:val="22"/>
              <w:szCs w:val="22"/>
              <w:lang w:val="en-US" w:eastAsia="zh-CN"/>
            </w:rPr>
          </w:pPr>
        </w:p>
        <w:p w14:paraId="48082062" w14:textId="77777777" w:rsidR="00A91D7F" w:rsidRDefault="00A91D7F" w:rsidP="00A91D7F">
          <w:pPr>
            <w:spacing w:line="360" w:lineRule="auto"/>
            <w:jc w:val="center"/>
            <w:rPr>
              <w:rFonts w:eastAsiaTheme="majorEastAsia"/>
              <w:b/>
              <w:bCs/>
              <w:caps/>
              <w:sz w:val="22"/>
              <w:szCs w:val="22"/>
              <w:lang w:val="en-US" w:eastAsia="zh-CN"/>
            </w:rPr>
          </w:pPr>
        </w:p>
        <w:p w14:paraId="766D5D21" w14:textId="77777777" w:rsidR="00A91D7F" w:rsidRDefault="00A91D7F" w:rsidP="00A91D7F">
          <w:pPr>
            <w:spacing w:line="360" w:lineRule="auto"/>
            <w:jc w:val="center"/>
            <w:rPr>
              <w:rFonts w:eastAsiaTheme="majorEastAsia"/>
              <w:b/>
              <w:bCs/>
              <w:caps/>
              <w:sz w:val="22"/>
              <w:szCs w:val="22"/>
              <w:lang w:val="en-US" w:eastAsia="zh-CN"/>
            </w:rPr>
          </w:pPr>
        </w:p>
        <w:p w14:paraId="33CA7E0E" w14:textId="77777777" w:rsidR="00A91D7F" w:rsidRDefault="00A91D7F" w:rsidP="00A91D7F">
          <w:pPr>
            <w:spacing w:line="360" w:lineRule="auto"/>
            <w:jc w:val="center"/>
            <w:rPr>
              <w:rFonts w:eastAsiaTheme="majorEastAsia"/>
              <w:b/>
              <w:bCs/>
              <w:caps/>
              <w:sz w:val="22"/>
              <w:szCs w:val="22"/>
              <w:lang w:val="en-US" w:eastAsia="zh-CN"/>
            </w:rPr>
          </w:pPr>
        </w:p>
        <w:p w14:paraId="4EA7BAA5" w14:textId="77777777" w:rsidR="00A91D7F" w:rsidRDefault="00A91D7F" w:rsidP="00A91D7F">
          <w:pPr>
            <w:spacing w:line="360" w:lineRule="auto"/>
            <w:jc w:val="center"/>
            <w:rPr>
              <w:rFonts w:eastAsiaTheme="majorEastAsia"/>
              <w:b/>
              <w:bCs/>
              <w:caps/>
              <w:sz w:val="22"/>
              <w:szCs w:val="22"/>
              <w:lang w:val="en-US" w:eastAsia="zh-CN"/>
            </w:rPr>
          </w:pPr>
        </w:p>
        <w:p w14:paraId="692D29BD" w14:textId="77777777" w:rsidR="00A91D7F" w:rsidRDefault="00A91D7F" w:rsidP="00A91D7F">
          <w:pPr>
            <w:spacing w:line="360" w:lineRule="auto"/>
            <w:jc w:val="center"/>
            <w:rPr>
              <w:rFonts w:eastAsiaTheme="majorEastAsia"/>
              <w:b/>
              <w:bCs/>
              <w:caps/>
              <w:sz w:val="22"/>
              <w:szCs w:val="22"/>
              <w:lang w:val="en-US" w:eastAsia="zh-CN"/>
            </w:rPr>
          </w:pPr>
        </w:p>
        <w:p w14:paraId="1A84D416" w14:textId="77777777" w:rsidR="00A91D7F" w:rsidRDefault="00A91D7F" w:rsidP="00A91D7F">
          <w:pPr>
            <w:spacing w:line="360" w:lineRule="auto"/>
            <w:jc w:val="center"/>
            <w:rPr>
              <w:rFonts w:eastAsiaTheme="majorEastAsia"/>
              <w:b/>
              <w:bCs/>
              <w:caps/>
              <w:sz w:val="22"/>
              <w:szCs w:val="22"/>
              <w:lang w:val="en-US" w:eastAsia="zh-CN"/>
            </w:rPr>
          </w:pPr>
        </w:p>
        <w:p w14:paraId="5F715A6F" w14:textId="77777777" w:rsidR="00A91D7F" w:rsidRDefault="00A91D7F" w:rsidP="00A91D7F">
          <w:pPr>
            <w:spacing w:line="360" w:lineRule="auto"/>
            <w:jc w:val="center"/>
            <w:rPr>
              <w:rFonts w:eastAsiaTheme="majorEastAsia"/>
              <w:b/>
              <w:bCs/>
              <w:caps/>
              <w:sz w:val="22"/>
              <w:szCs w:val="22"/>
              <w:lang w:val="en-US" w:eastAsia="zh-CN"/>
            </w:rPr>
          </w:pPr>
        </w:p>
        <w:p w14:paraId="1F659C19" w14:textId="77777777" w:rsidR="00A91D7F" w:rsidRDefault="00A91D7F" w:rsidP="00A91D7F">
          <w:pPr>
            <w:spacing w:line="360" w:lineRule="auto"/>
            <w:jc w:val="center"/>
            <w:rPr>
              <w:rFonts w:eastAsiaTheme="majorEastAsia"/>
              <w:b/>
              <w:bCs/>
              <w:caps/>
              <w:sz w:val="22"/>
              <w:szCs w:val="22"/>
              <w:lang w:val="en-US" w:eastAsia="zh-CN"/>
            </w:rPr>
          </w:pPr>
        </w:p>
        <w:p w14:paraId="7284C864" w14:textId="77777777" w:rsidR="00A91D7F" w:rsidRDefault="00A91D7F" w:rsidP="00A91D7F">
          <w:pPr>
            <w:spacing w:line="360" w:lineRule="auto"/>
            <w:jc w:val="center"/>
            <w:rPr>
              <w:rFonts w:eastAsiaTheme="majorEastAsia"/>
              <w:b/>
              <w:bCs/>
              <w:caps/>
              <w:sz w:val="22"/>
              <w:szCs w:val="22"/>
              <w:lang w:val="en-US" w:eastAsia="zh-CN"/>
            </w:rPr>
          </w:pPr>
        </w:p>
        <w:p w14:paraId="43F35A4B" w14:textId="77777777" w:rsidR="00A91D7F" w:rsidRDefault="00A91D7F" w:rsidP="00A91D7F">
          <w:pPr>
            <w:spacing w:line="360" w:lineRule="auto"/>
            <w:jc w:val="center"/>
            <w:rPr>
              <w:rFonts w:eastAsiaTheme="majorEastAsia"/>
              <w:b/>
              <w:bCs/>
              <w:caps/>
              <w:sz w:val="22"/>
              <w:szCs w:val="22"/>
              <w:lang w:val="en-US" w:eastAsia="zh-CN"/>
            </w:rPr>
          </w:pPr>
        </w:p>
        <w:p w14:paraId="30259E02" w14:textId="77777777" w:rsidR="00A91D7F" w:rsidRDefault="00A91D7F" w:rsidP="00A91D7F">
          <w:pPr>
            <w:spacing w:line="360" w:lineRule="auto"/>
            <w:jc w:val="center"/>
            <w:rPr>
              <w:rFonts w:eastAsiaTheme="majorEastAsia"/>
              <w:b/>
              <w:bCs/>
              <w:caps/>
              <w:sz w:val="22"/>
              <w:szCs w:val="22"/>
              <w:lang w:val="en-US" w:eastAsia="zh-CN"/>
            </w:rPr>
          </w:pPr>
        </w:p>
        <w:p w14:paraId="586EA054" w14:textId="77777777" w:rsidR="00A91D7F" w:rsidRDefault="00A91D7F" w:rsidP="00A91D7F">
          <w:pPr>
            <w:spacing w:line="360" w:lineRule="auto"/>
            <w:jc w:val="center"/>
            <w:rPr>
              <w:rFonts w:eastAsiaTheme="majorEastAsia"/>
              <w:b/>
              <w:bCs/>
              <w:caps/>
              <w:sz w:val="22"/>
              <w:szCs w:val="22"/>
              <w:lang w:val="en-US" w:eastAsia="zh-CN"/>
            </w:rPr>
          </w:pPr>
        </w:p>
        <w:p w14:paraId="36D6AF01" w14:textId="77777777" w:rsidR="00A91D7F" w:rsidRDefault="00A91D7F" w:rsidP="00A91D7F">
          <w:pPr>
            <w:spacing w:line="360" w:lineRule="auto"/>
            <w:jc w:val="center"/>
            <w:rPr>
              <w:rFonts w:eastAsiaTheme="majorEastAsia"/>
              <w:b/>
              <w:bCs/>
              <w:caps/>
              <w:sz w:val="22"/>
              <w:szCs w:val="22"/>
              <w:lang w:val="en-US" w:eastAsia="zh-CN"/>
            </w:rPr>
          </w:pPr>
        </w:p>
        <w:sdt>
          <w:sdtPr>
            <w:rPr>
              <w:rFonts w:eastAsiaTheme="majorEastAsia"/>
              <w:b/>
              <w:bCs/>
              <w:caps/>
              <w:sz w:val="24"/>
              <w:szCs w:val="24"/>
              <w:lang w:val="en-US" w:eastAsia="zh-CN"/>
            </w:rPr>
            <w:alias w:val="Title"/>
            <w:tag w:val=""/>
            <w:id w:val="1735040861"/>
            <w:placeholder>
              <w:docPart w:val="634C2EEB985EC64FAE1DC003537937C0"/>
            </w:placeholder>
            <w:dataBinding w:prefixMappings="xmlns:ns0='http://purl.org/dc/elements/1.1/' xmlns:ns1='http://schemas.openxmlformats.org/package/2006/metadata/core-properties' " w:xpath="/ns1:coreProperties[1]/ns0:title[1]" w:storeItemID="{6C3C8BC8-F283-45AE-878A-BAB7291924A1}"/>
            <w:text/>
          </w:sdtPr>
          <w:sdtContent>
            <w:p w14:paraId="243847B6" w14:textId="27099CF2" w:rsidR="00A91D7F" w:rsidRDefault="00483991" w:rsidP="00A91D7F">
              <w:pPr>
                <w:spacing w:line="360" w:lineRule="auto"/>
                <w:jc w:val="center"/>
                <w:rPr>
                  <w:b/>
                  <w:bCs/>
                  <w:sz w:val="24"/>
                  <w:szCs w:val="24"/>
                </w:rPr>
              </w:pPr>
              <w:r w:rsidRPr="00FE14B2">
                <w:rPr>
                  <w:rFonts w:eastAsiaTheme="majorEastAsia"/>
                  <w:b/>
                  <w:bCs/>
                  <w:caps/>
                  <w:sz w:val="24"/>
                  <w:szCs w:val="24"/>
                  <w:lang w:val="en-US" w:eastAsia="zh-CN"/>
                </w:rPr>
                <w:t>Sustainability report: Apple Inc.</w:t>
              </w:r>
              <w:r>
                <w:rPr>
                  <w:b/>
                  <w:bCs/>
                  <w:sz w:val="24"/>
                  <w:szCs w:val="24"/>
                </w:rPr>
                <w:t xml:space="preserve"> </w:t>
              </w:r>
            </w:p>
          </w:sdtContent>
        </w:sdt>
        <w:p w14:paraId="7604F1BB" w14:textId="77777777" w:rsidR="00A91D7F" w:rsidRDefault="00A91D7F" w:rsidP="00A91D7F">
          <w:pPr>
            <w:spacing w:line="360" w:lineRule="auto"/>
            <w:rPr>
              <w:b/>
              <w:bCs/>
              <w:sz w:val="24"/>
              <w:szCs w:val="24"/>
            </w:rPr>
          </w:pPr>
        </w:p>
        <w:p w14:paraId="2B38FF17" w14:textId="77777777" w:rsidR="00A91D7F" w:rsidRDefault="00A91D7F" w:rsidP="00A91D7F">
          <w:pPr>
            <w:spacing w:line="360" w:lineRule="auto"/>
            <w:jc w:val="center"/>
            <w:rPr>
              <w:b/>
              <w:bCs/>
              <w:sz w:val="24"/>
              <w:szCs w:val="24"/>
            </w:rPr>
          </w:pPr>
        </w:p>
        <w:p w14:paraId="201A4509" w14:textId="77777777" w:rsidR="00A91D7F" w:rsidRDefault="00A91D7F" w:rsidP="00A91D7F">
          <w:pPr>
            <w:spacing w:line="360" w:lineRule="auto"/>
            <w:jc w:val="center"/>
            <w:rPr>
              <w:b/>
              <w:bCs/>
              <w:sz w:val="24"/>
              <w:szCs w:val="24"/>
            </w:rPr>
          </w:pPr>
        </w:p>
        <w:p w14:paraId="2AD73CFE" w14:textId="77777777" w:rsidR="00A91D7F" w:rsidRPr="00B7695B" w:rsidRDefault="00A91D7F" w:rsidP="00A91D7F">
          <w:pPr>
            <w:spacing w:line="360" w:lineRule="auto"/>
            <w:jc w:val="center"/>
            <w:rPr>
              <w:rFonts w:eastAsiaTheme="minorEastAsia"/>
              <w:sz w:val="24"/>
              <w:szCs w:val="24"/>
              <w:lang w:val="en-US" w:eastAsia="zh-CN"/>
            </w:rPr>
          </w:pPr>
          <w:r w:rsidRPr="00B7695B">
            <w:rPr>
              <w:rFonts w:eastAsiaTheme="minorEastAsia"/>
              <w:sz w:val="24"/>
              <w:szCs w:val="24"/>
              <w:lang w:val="en-US" w:eastAsia="zh-CN"/>
            </w:rPr>
            <w:fldChar w:fldCharType="begin"/>
          </w:r>
          <w:r w:rsidRPr="00B7695B">
            <w:rPr>
              <w:rFonts w:eastAsiaTheme="minorEastAsia"/>
              <w:sz w:val="24"/>
              <w:szCs w:val="24"/>
              <w:lang w:val="en-US" w:eastAsia="zh-CN"/>
            </w:rPr>
            <w:instrText xml:space="preserve"> AUTHOR  \* MERGEFORMAT </w:instrText>
          </w:r>
          <w:r w:rsidRPr="00B7695B">
            <w:rPr>
              <w:rFonts w:eastAsiaTheme="minorEastAsia"/>
              <w:sz w:val="24"/>
              <w:szCs w:val="24"/>
              <w:lang w:val="en-US" w:eastAsia="zh-CN"/>
            </w:rPr>
            <w:fldChar w:fldCharType="separate"/>
          </w:r>
          <w:r w:rsidRPr="00B7695B">
            <w:rPr>
              <w:rFonts w:eastAsiaTheme="minorEastAsia"/>
              <w:noProof/>
              <w:sz w:val="24"/>
              <w:szCs w:val="24"/>
              <w:lang w:val="en-US" w:eastAsia="zh-CN"/>
            </w:rPr>
            <w:t>Tariq Hassoun</w:t>
          </w:r>
          <w:r w:rsidRPr="00B7695B">
            <w:rPr>
              <w:rFonts w:eastAsiaTheme="minorEastAsia"/>
              <w:sz w:val="24"/>
              <w:szCs w:val="24"/>
              <w:lang w:val="en-US" w:eastAsia="zh-CN"/>
            </w:rPr>
            <w:fldChar w:fldCharType="end"/>
          </w:r>
        </w:p>
        <w:p w14:paraId="4B7CB7CE" w14:textId="405DD0DA" w:rsidR="00A91D7F" w:rsidRPr="00A91D7F" w:rsidRDefault="0075495F" w:rsidP="00A91D7F">
          <w:pPr>
            <w:spacing w:line="360" w:lineRule="auto"/>
            <w:jc w:val="center"/>
            <w:rPr>
              <w:rFonts w:eastAsiaTheme="majorEastAsia"/>
              <w:b/>
              <w:bCs/>
              <w:caps/>
              <w:sz w:val="22"/>
              <w:szCs w:val="22"/>
              <w:lang w:val="en-US" w:eastAsia="zh-CN"/>
            </w:rPr>
          </w:pPr>
          <w:r>
            <w:rPr>
              <w:b/>
              <w:bCs/>
              <w:sz w:val="24"/>
              <w:szCs w:val="24"/>
            </w:rPr>
            <w:br w:type="page"/>
          </w:r>
        </w:p>
        <w:sdt>
          <w:sdtPr>
            <w:rPr>
              <w:rFonts w:asciiTheme="minorHAnsi" w:eastAsiaTheme="minorEastAsia" w:hAnsiTheme="minorHAnsi" w:cstheme="minorBidi"/>
              <w:sz w:val="22"/>
              <w:szCs w:val="22"/>
              <w:lang w:val="en-US" w:eastAsia="zh-CN"/>
            </w:rPr>
            <w:id w:val="-165404643"/>
            <w:docPartObj>
              <w:docPartGallery w:val="Cover Pages"/>
              <w:docPartUnique/>
            </w:docPartObj>
          </w:sdtPr>
          <w:sdtContent>
            <w:p w14:paraId="4B7CB7CE" w14:textId="405DD0DA" w:rsidR="00A91D7F" w:rsidRPr="00A91D7F" w:rsidRDefault="00B7695B" w:rsidP="00A91D7F">
              <w:pPr>
                <w:spacing w:line="360" w:lineRule="auto"/>
                <w:jc w:val="center"/>
                <w:rPr>
                  <w:rFonts w:eastAsiaTheme="majorEastAsia"/>
                  <w:b/>
                  <w:bCs/>
                  <w:caps/>
                  <w:sz w:val="22"/>
                  <w:szCs w:val="22"/>
                  <w:lang w:val="en-US" w:eastAsia="zh-CN"/>
                </w:rPr>
              </w:pPr>
              <w:r w:rsidRPr="00B7695B">
                <w:rPr>
                  <w:rFonts w:eastAsiaTheme="minorEastAsia"/>
                  <w:noProof/>
                  <w:sz w:val="24"/>
                  <w:szCs w:val="24"/>
                  <w:lang w:val="en-US" w:eastAsia="zh-CN"/>
                </w:rPr>
                <mc:AlternateContent>
                  <mc:Choice Requires="wps">
                    <w:drawing>
                      <wp:anchor distT="0" distB="0" distL="114300" distR="114300" simplePos="0" relativeHeight="251659264" behindDoc="0" locked="0" layoutInCell="1" allowOverlap="1" wp14:anchorId="6DFF4524" wp14:editId="235054E4">
                        <wp:simplePos x="0" y="0"/>
                        <wp:positionH relativeFrom="margin">
                          <wp:posOffset>0</wp:posOffset>
                        </wp:positionH>
                        <wp:positionV relativeFrom="page">
                          <wp:posOffset>8433453</wp:posOffset>
                        </wp:positionV>
                        <wp:extent cx="6553200" cy="1981200"/>
                        <wp:effectExtent l="0" t="0" r="8890" b="8255"/>
                        <wp:wrapNone/>
                        <wp:docPr id="142" name="Text Box 142"/>
                        <wp:cNvGraphicFramePr/>
                        <a:graphic xmlns:a="http://schemas.openxmlformats.org/drawingml/2006/main">
                          <a:graphicData uri="http://schemas.microsoft.com/office/word/2010/wordprocessingShape">
                            <wps:wsp>
                              <wps:cNvSpPr txBox="1"/>
                              <wps:spPr>
                                <a:xfrm>
                                  <a:off x="0" y="0"/>
                                  <a:ext cx="6553200" cy="1981200"/>
                                </a:xfrm>
                                <a:prstGeom prst="rect">
                                  <a:avLst/>
                                </a:prstGeom>
                                <a:noFill/>
                                <a:ln w="6350">
                                  <a:noFill/>
                                </a:ln>
                                <a:effectLst/>
                              </wps:spPr>
                              <wps:txbx>
                                <w:txbxContent>
                                  <w:p w14:paraId="59BF48B6" w14:textId="77777777" w:rsidR="00B7695B" w:rsidRPr="00FE14B2" w:rsidRDefault="00B7695B" w:rsidP="00B7695B">
                                    <w:pPr>
                                      <w:pStyle w:val="NoSpacing"/>
                                      <w:spacing w:line="480" w:lineRule="auto"/>
                                      <w:jc w:val="center"/>
                                      <w:rPr>
                                        <w:rFonts w:ascii="Times New Roman" w:hAnsi="Times New Roman" w:cs="Times New Roman"/>
                                        <w:sz w:val="24"/>
                                        <w:szCs w:val="24"/>
                                      </w:rPr>
                                    </w:pPr>
                                  </w:p>
                                  <w:p w14:paraId="1A554F4D" w14:textId="50AA3BD3" w:rsidR="00B7695B" w:rsidRPr="00FE14B2" w:rsidRDefault="00A91D7F" w:rsidP="00B7695B">
                                    <w:pPr>
                                      <w:pStyle w:val="NoSpacing"/>
                                      <w:spacing w:line="480" w:lineRule="auto"/>
                                      <w:jc w:val="center"/>
                                      <w:rPr>
                                        <w:rFonts w:ascii="Times New Roman" w:hAnsi="Times New Roman" w:cs="Times New Roman"/>
                                        <w:sz w:val="24"/>
                                        <w:szCs w:val="24"/>
                                      </w:rPr>
                                    </w:pPr>
                                    <w:r w:rsidRPr="00FE14B2">
                                      <w:rPr>
                                        <w:rFonts w:ascii="Times New Roman" w:hAnsi="Times New Roman" w:cs="Times New Roman"/>
                                        <w:sz w:val="24"/>
                                        <w:szCs w:val="24"/>
                                      </w:rPr>
                                      <w:t>Embedding Sustainability within Organisations</w:t>
                                    </w:r>
                                    <w:r w:rsidR="00B7695B" w:rsidRPr="00FE14B2">
                                      <w:rPr>
                                        <w:rFonts w:ascii="Times New Roman" w:hAnsi="Times New Roman" w:cs="Times New Roman"/>
                                        <w:sz w:val="24"/>
                                        <w:szCs w:val="24"/>
                                      </w:rPr>
                                      <w:t xml:space="preserve"> (BMSP700</w:t>
                                    </w:r>
                                    <w:r w:rsidRPr="00FE14B2">
                                      <w:rPr>
                                        <w:rFonts w:ascii="Times New Roman" w:hAnsi="Times New Roman" w:cs="Times New Roman"/>
                                        <w:sz w:val="24"/>
                                        <w:szCs w:val="24"/>
                                      </w:rPr>
                                      <w:t>3D</w:t>
                                    </w:r>
                                    <w:r w:rsidR="00B7695B" w:rsidRPr="00FE14B2">
                                      <w:rPr>
                                        <w:rFonts w:ascii="Times New Roman" w:hAnsi="Times New Roman" w:cs="Times New Roman"/>
                                        <w:sz w:val="24"/>
                                        <w:szCs w:val="24"/>
                                      </w:rPr>
                                      <w:t>)</w:t>
                                    </w:r>
                                  </w:p>
                                  <w:p w14:paraId="55D00700" w14:textId="25BF2F40" w:rsidR="00B7695B" w:rsidRPr="00FE14B2" w:rsidRDefault="00B7695B" w:rsidP="00B7695B">
                                    <w:pPr>
                                      <w:pStyle w:val="NoSpacing"/>
                                      <w:spacing w:line="480" w:lineRule="auto"/>
                                      <w:jc w:val="center"/>
                                      <w:rPr>
                                        <w:rFonts w:ascii="Times New Roman" w:hAnsi="Times New Roman" w:cs="Times New Roman"/>
                                        <w:sz w:val="24"/>
                                        <w:szCs w:val="24"/>
                                        <w:lang w:val="en-GB"/>
                                      </w:rPr>
                                    </w:pPr>
                                    <w:r w:rsidRPr="00FE14B2">
                                      <w:rPr>
                                        <w:rFonts w:ascii="Times New Roman" w:hAnsi="Times New Roman" w:cs="Times New Roman"/>
                                        <w:sz w:val="24"/>
                                        <w:szCs w:val="24"/>
                                        <w:lang w:val="en-GB"/>
                                      </w:rPr>
                                      <w:t xml:space="preserve">Dr </w:t>
                                    </w:r>
                                    <w:r w:rsidR="00A91D7F" w:rsidRPr="00FE14B2">
                                      <w:rPr>
                                        <w:rFonts w:ascii="Times New Roman" w:hAnsi="Times New Roman" w:cs="Times New Roman"/>
                                        <w:sz w:val="24"/>
                                        <w:szCs w:val="24"/>
                                        <w:lang w:val="en-GB"/>
                                      </w:rPr>
                                      <w:t>Roisin Mullins</w:t>
                                    </w:r>
                                  </w:p>
                                  <w:p w14:paraId="28A97686" w14:textId="26C1E899" w:rsidR="00B7695B" w:rsidRPr="00FE14B2" w:rsidRDefault="00A91D7F" w:rsidP="00B7695B">
                                    <w:pPr>
                                      <w:pStyle w:val="NoSpacing"/>
                                      <w:spacing w:line="480" w:lineRule="auto"/>
                                      <w:jc w:val="center"/>
                                      <w:rPr>
                                        <w:rFonts w:ascii="Times New Roman" w:hAnsi="Times New Roman" w:cs="Times New Roman"/>
                                        <w:sz w:val="24"/>
                                        <w:szCs w:val="24"/>
                                        <w:lang w:val="en-GB"/>
                                      </w:rPr>
                                    </w:pPr>
                                    <w:sdt>
                                      <w:sdtPr>
                                        <w:rPr>
                                          <w:rFonts w:ascii="Times New Roman" w:hAnsi="Times New Roman" w:cs="Times New Roman"/>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Pr="00FE14B2">
                                          <w:rPr>
                                            <w:rFonts w:ascii="Times New Roman" w:hAnsi="Times New Roman" w:cs="Times New Roman"/>
                                            <w:sz w:val="24"/>
                                            <w:szCs w:val="24"/>
                                          </w:rPr>
                                          <w:t>University of Wales Trinity Saint David</w:t>
                                        </w:r>
                                      </w:sdtContent>
                                    </w:sdt>
                                  </w:p>
                                  <w:sdt>
                                    <w:sdtPr>
                                      <w:rPr>
                                        <w:rFonts w:ascii="Times New Roman" w:hAnsi="Times New Roman" w:cs="Times New Roman"/>
                                        <w:sz w:val="24"/>
                                        <w:szCs w:val="24"/>
                                      </w:rPr>
                                      <w:alias w:val="Date"/>
                                      <w:tag w:val=""/>
                                      <w:id w:val="197127006"/>
                                      <w:dataBinding w:prefixMappings="xmlns:ns0='http://schemas.microsoft.com/office/2006/coverPageProps' " w:xpath="/ns0:CoverPageProperties[1]/ns0:PublishDate[1]" w:storeItemID="{55AF091B-3C7A-41E3-B477-F2FDAA23CFDA}"/>
                                      <w:date w:fullDate="2022-11-06T00:00:00Z">
                                        <w:dateFormat w:val="MMMM d, yyyy"/>
                                        <w:lid w:val="en-US"/>
                                        <w:storeMappedDataAs w:val="dateTime"/>
                                        <w:calendar w:val="gregorian"/>
                                      </w:date>
                                    </w:sdtPr>
                                    <w:sdtContent>
                                      <w:p w14:paraId="0834BF43" w14:textId="11A386B4" w:rsidR="00B7695B" w:rsidRPr="00FE14B2" w:rsidRDefault="00A91D7F" w:rsidP="00B7695B">
                                        <w:pPr>
                                          <w:pStyle w:val="NoSpacing"/>
                                          <w:spacing w:after="40" w:line="480" w:lineRule="auto"/>
                                          <w:jc w:val="center"/>
                                          <w:rPr>
                                            <w:rFonts w:ascii="Times New Roman" w:hAnsi="Times New Roman" w:cs="Times New Roman"/>
                                            <w:caps/>
                                            <w:sz w:val="24"/>
                                            <w:szCs w:val="24"/>
                                          </w:rPr>
                                        </w:pPr>
                                        <w:r w:rsidRPr="00FE14B2">
                                          <w:rPr>
                                            <w:rFonts w:ascii="Times New Roman" w:hAnsi="Times New Roman" w:cs="Times New Roman"/>
                                            <w:sz w:val="24"/>
                                            <w:szCs w:val="24"/>
                                          </w:rPr>
                                          <w:t>November 6, 2022</w:t>
                                        </w:r>
                                      </w:p>
                                    </w:sdtContent>
                                  </w:sdt>
                                  <w:p w14:paraId="6A9A12E0" w14:textId="77777777" w:rsidR="00B7695B" w:rsidRPr="00FE14B2" w:rsidRDefault="00B7695B" w:rsidP="00B7695B">
                                    <w:pPr>
                                      <w:rPr>
                                        <w:sz w:val="24"/>
                                        <w:szCs w:val="24"/>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DFF4524" id="_x0000_t202" coordsize="21600,21600" o:spt="202" path="m,l,21600r21600,l21600,xe">
                        <v:stroke joinstyle="miter"/>
                        <v:path gradientshapeok="t" o:connecttype="rect"/>
                      </v:shapetype>
                      <v:shape id="Text Box 142" o:spid="_x0000_s1026" type="#_x0000_t202" style="position:absolute;left:0;text-align:left;margin-left:0;margin-top:664.05pt;width:516pt;height:156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" filled="f" stroked="f" strokeweight=".5pt">
                        <v:textbox inset="0,0,0,0">
                          <w:txbxContent>
                            <w:p w14:paraId="59BF48B6" w14:textId="77777777" w:rsidR="00B7695B" w:rsidRPr="00FE14B2" w:rsidRDefault="00B7695B" w:rsidP="00B7695B">
                              <w:pPr>
                                <w:pStyle w:val="NoSpacing"/>
                                <w:spacing w:line="480" w:lineRule="auto"/>
                                <w:jc w:val="center"/>
                                <w:rPr>
                                  <w:rFonts w:ascii="Times New Roman" w:hAnsi="Times New Roman" w:cs="Times New Roman"/>
                                  <w:sz w:val="24"/>
                                  <w:szCs w:val="24"/>
                                </w:rPr>
                              </w:pPr>
                            </w:p>
                            <w:p w14:paraId="1A554F4D" w14:textId="50AA3BD3" w:rsidR="00B7695B" w:rsidRPr="00FE14B2" w:rsidRDefault="00A91D7F" w:rsidP="00B7695B">
                              <w:pPr>
                                <w:pStyle w:val="NoSpacing"/>
                                <w:spacing w:line="480" w:lineRule="auto"/>
                                <w:jc w:val="center"/>
                                <w:rPr>
                                  <w:rFonts w:ascii="Times New Roman" w:hAnsi="Times New Roman" w:cs="Times New Roman"/>
                                  <w:sz w:val="24"/>
                                  <w:szCs w:val="24"/>
                                </w:rPr>
                              </w:pPr>
                              <w:r w:rsidRPr="00FE14B2">
                                <w:rPr>
                                  <w:rFonts w:ascii="Times New Roman" w:hAnsi="Times New Roman" w:cs="Times New Roman"/>
                                  <w:sz w:val="24"/>
                                  <w:szCs w:val="24"/>
                                </w:rPr>
                                <w:t>Embedding Sustainability within Organisations</w:t>
                              </w:r>
                              <w:r w:rsidR="00B7695B" w:rsidRPr="00FE14B2">
                                <w:rPr>
                                  <w:rFonts w:ascii="Times New Roman" w:hAnsi="Times New Roman" w:cs="Times New Roman"/>
                                  <w:sz w:val="24"/>
                                  <w:szCs w:val="24"/>
                                </w:rPr>
                                <w:t xml:space="preserve"> (BMSP700</w:t>
                              </w:r>
                              <w:r w:rsidRPr="00FE14B2">
                                <w:rPr>
                                  <w:rFonts w:ascii="Times New Roman" w:hAnsi="Times New Roman" w:cs="Times New Roman"/>
                                  <w:sz w:val="24"/>
                                  <w:szCs w:val="24"/>
                                </w:rPr>
                                <w:t>3D</w:t>
                              </w:r>
                              <w:r w:rsidR="00B7695B" w:rsidRPr="00FE14B2">
                                <w:rPr>
                                  <w:rFonts w:ascii="Times New Roman" w:hAnsi="Times New Roman" w:cs="Times New Roman"/>
                                  <w:sz w:val="24"/>
                                  <w:szCs w:val="24"/>
                                </w:rPr>
                                <w:t>)</w:t>
                              </w:r>
                            </w:p>
                            <w:p w14:paraId="55D00700" w14:textId="25BF2F40" w:rsidR="00B7695B" w:rsidRPr="00FE14B2" w:rsidRDefault="00B7695B" w:rsidP="00B7695B">
                              <w:pPr>
                                <w:pStyle w:val="NoSpacing"/>
                                <w:spacing w:line="480" w:lineRule="auto"/>
                                <w:jc w:val="center"/>
                                <w:rPr>
                                  <w:rFonts w:ascii="Times New Roman" w:hAnsi="Times New Roman" w:cs="Times New Roman"/>
                                  <w:sz w:val="24"/>
                                  <w:szCs w:val="24"/>
                                  <w:lang w:val="en-GB"/>
                                </w:rPr>
                              </w:pPr>
                              <w:r w:rsidRPr="00FE14B2">
                                <w:rPr>
                                  <w:rFonts w:ascii="Times New Roman" w:hAnsi="Times New Roman" w:cs="Times New Roman"/>
                                  <w:sz w:val="24"/>
                                  <w:szCs w:val="24"/>
                                  <w:lang w:val="en-GB"/>
                                </w:rPr>
                                <w:t xml:space="preserve">Dr </w:t>
                              </w:r>
                              <w:r w:rsidR="00A91D7F" w:rsidRPr="00FE14B2">
                                <w:rPr>
                                  <w:rFonts w:ascii="Times New Roman" w:hAnsi="Times New Roman" w:cs="Times New Roman"/>
                                  <w:sz w:val="24"/>
                                  <w:szCs w:val="24"/>
                                  <w:lang w:val="en-GB"/>
                                </w:rPr>
                                <w:t>Roisin Mullins</w:t>
                              </w:r>
                            </w:p>
                            <w:p w14:paraId="28A97686" w14:textId="26C1E899" w:rsidR="00B7695B" w:rsidRPr="00FE14B2" w:rsidRDefault="00A91D7F" w:rsidP="00B7695B">
                              <w:pPr>
                                <w:pStyle w:val="NoSpacing"/>
                                <w:spacing w:line="480" w:lineRule="auto"/>
                                <w:jc w:val="center"/>
                                <w:rPr>
                                  <w:rFonts w:ascii="Times New Roman" w:hAnsi="Times New Roman" w:cs="Times New Roman"/>
                                  <w:sz w:val="24"/>
                                  <w:szCs w:val="24"/>
                                  <w:lang w:val="en-GB"/>
                                </w:rPr>
                              </w:pPr>
                              <w:sdt>
                                <w:sdtPr>
                                  <w:rPr>
                                    <w:rFonts w:ascii="Times New Roman" w:hAnsi="Times New Roman" w:cs="Times New Roman"/>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Pr="00FE14B2">
                                    <w:rPr>
                                      <w:rFonts w:ascii="Times New Roman" w:hAnsi="Times New Roman" w:cs="Times New Roman"/>
                                      <w:sz w:val="24"/>
                                      <w:szCs w:val="24"/>
                                    </w:rPr>
                                    <w:t>University of Wales Trinity Saint David</w:t>
                                  </w:r>
                                </w:sdtContent>
                              </w:sdt>
                            </w:p>
                            <w:sdt>
                              <w:sdtPr>
                                <w:rPr>
                                  <w:rFonts w:ascii="Times New Roman" w:hAnsi="Times New Roman" w:cs="Times New Roman"/>
                                  <w:sz w:val="24"/>
                                  <w:szCs w:val="24"/>
                                </w:rPr>
                                <w:alias w:val="Date"/>
                                <w:tag w:val=""/>
                                <w:id w:val="197127006"/>
                                <w:dataBinding w:prefixMappings="xmlns:ns0='http://schemas.microsoft.com/office/2006/coverPageProps' " w:xpath="/ns0:CoverPageProperties[1]/ns0:PublishDate[1]" w:storeItemID="{55AF091B-3C7A-41E3-B477-F2FDAA23CFDA}"/>
                                <w:date w:fullDate="2022-11-06T00:00:00Z">
                                  <w:dateFormat w:val="MMMM d, yyyy"/>
                                  <w:lid w:val="en-US"/>
                                  <w:storeMappedDataAs w:val="dateTime"/>
                                  <w:calendar w:val="gregorian"/>
                                </w:date>
                              </w:sdtPr>
                              <w:sdtContent>
                                <w:p w14:paraId="0834BF43" w14:textId="11A386B4" w:rsidR="00B7695B" w:rsidRPr="00FE14B2" w:rsidRDefault="00A91D7F" w:rsidP="00B7695B">
                                  <w:pPr>
                                    <w:pStyle w:val="NoSpacing"/>
                                    <w:spacing w:after="40" w:line="480" w:lineRule="auto"/>
                                    <w:jc w:val="center"/>
                                    <w:rPr>
                                      <w:rFonts w:ascii="Times New Roman" w:hAnsi="Times New Roman" w:cs="Times New Roman"/>
                                      <w:caps/>
                                      <w:sz w:val="24"/>
                                      <w:szCs w:val="24"/>
                                    </w:rPr>
                                  </w:pPr>
                                  <w:r w:rsidRPr="00FE14B2">
                                    <w:rPr>
                                      <w:rFonts w:ascii="Times New Roman" w:hAnsi="Times New Roman" w:cs="Times New Roman"/>
                                      <w:sz w:val="24"/>
                                      <w:szCs w:val="24"/>
                                    </w:rPr>
                                    <w:t>November 6, 2022</w:t>
                                  </w:r>
                                </w:p>
                              </w:sdtContent>
                            </w:sdt>
                            <w:p w14:paraId="6A9A12E0" w14:textId="77777777" w:rsidR="00B7695B" w:rsidRPr="00FE14B2" w:rsidRDefault="00B7695B" w:rsidP="00B7695B">
                              <w:pPr>
                                <w:rPr>
                                  <w:sz w:val="24"/>
                                  <w:szCs w:val="24"/>
                                </w:rPr>
                              </w:pPr>
                            </w:p>
                          </w:txbxContent>
                        </v:textbox>
                        <w10:wrap anchorx="margin" anchory="page"/>
                      </v:shape>
                    </w:pict>
                  </mc:Fallback>
                </mc:AlternateContent>
              </w:r>
            </w:p>
          </w:sdtContent>
        </w:sdt>
      </w:sdtContent>
    </w:sdt>
    <w:p w14:paraId="5BA3828E" w14:textId="5B8F10F8" w:rsidR="00A91D7F" w:rsidRPr="00C25743" w:rsidRDefault="00A6435F" w:rsidP="00C25743">
      <w:pPr>
        <w:pStyle w:val="NoSpacing"/>
        <w:tabs>
          <w:tab w:val="center" w:pos="4513"/>
          <w:tab w:val="right" w:pos="9026"/>
        </w:tabs>
        <w:spacing w:line="360" w:lineRule="auto"/>
        <w:jc w:val="center"/>
        <w:rPr>
          <w:rFonts w:ascii="Times New Roman" w:hAnsi="Times New Roman" w:cs="Times New Roman"/>
          <w:sz w:val="24"/>
          <w:szCs w:val="24"/>
        </w:rPr>
      </w:pPr>
      <w:r w:rsidRPr="00C25743">
        <w:rPr>
          <w:rFonts w:ascii="Times New Roman" w:hAnsi="Times New Roman" w:cs="Times New Roman"/>
          <w:sz w:val="24"/>
          <w:szCs w:val="24"/>
        </w:rPr>
        <w:lastRenderedPageBreak/>
        <w:t>OUTLINE</w:t>
      </w:r>
    </w:p>
    <w:p w14:paraId="48A8BAD5" w14:textId="77777777" w:rsidR="00060555" w:rsidRDefault="00060555">
      <w:pPr>
        <w:pStyle w:val="TOC1"/>
        <w:rPr>
          <w:rFonts w:asciiTheme="minorHAnsi" w:eastAsiaTheme="minorEastAsia" w:hAnsiTheme="minorHAnsi" w:cstheme="minorBidi"/>
          <w:bCs w:val="0"/>
          <w:lang w:val="en-AE"/>
        </w:rPr>
      </w:pPr>
      <w:r>
        <w:rPr>
          <w:bCs w:val="0"/>
        </w:rPr>
        <w:fldChar w:fldCharType="begin"/>
      </w:r>
      <w:r>
        <w:rPr>
          <w:bCs w:val="0"/>
        </w:rPr>
        <w:instrText xml:space="preserve"> TOC \o "1-2" \n \h \z \u </w:instrText>
      </w:r>
      <w:r>
        <w:rPr>
          <w:bCs w:val="0"/>
        </w:rPr>
        <w:fldChar w:fldCharType="separate"/>
      </w:r>
      <w:hyperlink w:anchor="_Toc118363398" w:history="1">
        <w:r w:rsidRPr="00405F7D">
          <w:rPr>
            <w:rStyle w:val="Hyperlink"/>
          </w:rPr>
          <w:t>INTRODUCTION</w:t>
        </w:r>
      </w:hyperlink>
    </w:p>
    <w:p w14:paraId="0C146A54" w14:textId="77777777" w:rsidR="00060555" w:rsidRDefault="00060555">
      <w:pPr>
        <w:pStyle w:val="TOC1"/>
        <w:rPr>
          <w:rFonts w:asciiTheme="minorHAnsi" w:eastAsiaTheme="minorEastAsia" w:hAnsiTheme="minorHAnsi" w:cstheme="minorBidi"/>
          <w:bCs w:val="0"/>
          <w:lang w:val="en-AE"/>
        </w:rPr>
      </w:pPr>
      <w:hyperlink w:anchor="_Toc118363399" w:history="1">
        <w:r w:rsidRPr="00405F7D">
          <w:rPr>
            <w:rStyle w:val="Hyperlink"/>
          </w:rPr>
          <w:t>CLIMATE CHANGE</w:t>
        </w:r>
      </w:hyperlink>
    </w:p>
    <w:p w14:paraId="063FD00B" w14:textId="77777777" w:rsidR="00060555" w:rsidRDefault="00060555">
      <w:pPr>
        <w:pStyle w:val="TOC2"/>
        <w:tabs>
          <w:tab w:val="right" w:leader="dot" w:pos="9016"/>
        </w:tabs>
        <w:rPr>
          <w:rFonts w:asciiTheme="minorHAnsi" w:eastAsiaTheme="minorEastAsia" w:hAnsiTheme="minorHAnsi" w:cstheme="minorBidi"/>
          <w:noProof/>
          <w:szCs w:val="24"/>
          <w:lang w:val="en-AE"/>
        </w:rPr>
      </w:pPr>
      <w:hyperlink w:anchor="_Toc118363400" w:history="1">
        <w:r w:rsidRPr="00405F7D">
          <w:rPr>
            <w:rStyle w:val="Hyperlink"/>
            <w:rFonts w:eastAsiaTheme="majorEastAsia"/>
            <w:noProof/>
          </w:rPr>
          <w:t>DESIGN</w:t>
        </w:r>
      </w:hyperlink>
    </w:p>
    <w:p w14:paraId="591CD9F6" w14:textId="77777777" w:rsidR="00060555" w:rsidRDefault="00060555">
      <w:pPr>
        <w:pStyle w:val="TOC2"/>
        <w:tabs>
          <w:tab w:val="right" w:leader="dot" w:pos="9016"/>
        </w:tabs>
        <w:rPr>
          <w:rFonts w:asciiTheme="minorHAnsi" w:eastAsiaTheme="minorEastAsia" w:hAnsiTheme="minorHAnsi" w:cstheme="minorBidi"/>
          <w:noProof/>
          <w:szCs w:val="24"/>
          <w:lang w:val="en-AE"/>
        </w:rPr>
      </w:pPr>
      <w:hyperlink w:anchor="_Toc118363401" w:history="1">
        <w:r w:rsidRPr="00405F7D">
          <w:rPr>
            <w:rStyle w:val="Hyperlink"/>
            <w:rFonts w:eastAsiaTheme="majorEastAsia"/>
            <w:noProof/>
          </w:rPr>
          <w:t>ENERGY EFFICIENCY</w:t>
        </w:r>
      </w:hyperlink>
    </w:p>
    <w:p w14:paraId="42E29366" w14:textId="77777777" w:rsidR="00060555" w:rsidRDefault="00060555">
      <w:pPr>
        <w:pStyle w:val="TOC2"/>
        <w:tabs>
          <w:tab w:val="right" w:leader="dot" w:pos="9016"/>
        </w:tabs>
        <w:rPr>
          <w:rFonts w:asciiTheme="minorHAnsi" w:eastAsiaTheme="minorEastAsia" w:hAnsiTheme="minorHAnsi" w:cstheme="minorBidi"/>
          <w:noProof/>
          <w:szCs w:val="24"/>
          <w:lang w:val="en-AE"/>
        </w:rPr>
      </w:pPr>
      <w:hyperlink w:anchor="_Toc118363402" w:history="1">
        <w:r w:rsidRPr="00405F7D">
          <w:rPr>
            <w:rStyle w:val="Hyperlink"/>
            <w:rFonts w:eastAsiaTheme="majorEastAsia"/>
            <w:noProof/>
          </w:rPr>
          <w:t>RENEWABLE ENERGY</w:t>
        </w:r>
      </w:hyperlink>
    </w:p>
    <w:p w14:paraId="093D9284" w14:textId="77777777" w:rsidR="00060555" w:rsidRDefault="00060555">
      <w:pPr>
        <w:pStyle w:val="TOC2"/>
        <w:tabs>
          <w:tab w:val="right" w:leader="dot" w:pos="9016"/>
        </w:tabs>
        <w:rPr>
          <w:rFonts w:asciiTheme="minorHAnsi" w:eastAsiaTheme="minorEastAsia" w:hAnsiTheme="minorHAnsi" w:cstheme="minorBidi"/>
          <w:noProof/>
          <w:szCs w:val="24"/>
          <w:lang w:val="en-AE"/>
        </w:rPr>
      </w:pPr>
      <w:hyperlink w:anchor="_Toc118363403" w:history="1">
        <w:r w:rsidRPr="00405F7D">
          <w:rPr>
            <w:rStyle w:val="Hyperlink"/>
            <w:rFonts w:eastAsiaTheme="majorEastAsia"/>
            <w:noProof/>
          </w:rPr>
          <w:t>OFFSETTING CARBON EMISSIONS</w:t>
        </w:r>
      </w:hyperlink>
    </w:p>
    <w:p w14:paraId="1A2A78FE" w14:textId="77777777" w:rsidR="00060555" w:rsidRDefault="00060555">
      <w:pPr>
        <w:pStyle w:val="TOC1"/>
        <w:rPr>
          <w:rFonts w:asciiTheme="minorHAnsi" w:eastAsiaTheme="minorEastAsia" w:hAnsiTheme="minorHAnsi" w:cstheme="minorBidi"/>
          <w:bCs w:val="0"/>
          <w:lang w:val="en-AE"/>
        </w:rPr>
      </w:pPr>
      <w:hyperlink w:anchor="_Toc118363404" w:history="1">
        <w:r w:rsidRPr="00405F7D">
          <w:rPr>
            <w:rStyle w:val="Hyperlink"/>
          </w:rPr>
          <w:t>RESOURCES</w:t>
        </w:r>
      </w:hyperlink>
    </w:p>
    <w:p w14:paraId="6A707419" w14:textId="77777777" w:rsidR="00060555" w:rsidRDefault="00060555">
      <w:pPr>
        <w:pStyle w:val="TOC2"/>
        <w:tabs>
          <w:tab w:val="right" w:leader="dot" w:pos="9016"/>
        </w:tabs>
        <w:rPr>
          <w:rFonts w:asciiTheme="minorHAnsi" w:eastAsiaTheme="minorEastAsia" w:hAnsiTheme="minorHAnsi" w:cstheme="minorBidi"/>
          <w:noProof/>
          <w:szCs w:val="24"/>
          <w:lang w:val="en-AE"/>
        </w:rPr>
      </w:pPr>
      <w:hyperlink w:anchor="_Toc118363405" w:history="1">
        <w:r w:rsidRPr="00405F7D">
          <w:rPr>
            <w:rStyle w:val="Hyperlink"/>
            <w:rFonts w:eastAsiaTheme="majorEastAsia"/>
            <w:noProof/>
          </w:rPr>
          <w:t>RECYCLED AND RENEWABLE MATERIALS</w:t>
        </w:r>
      </w:hyperlink>
    </w:p>
    <w:p w14:paraId="7722DC63" w14:textId="77777777" w:rsidR="00060555" w:rsidRDefault="00060555">
      <w:pPr>
        <w:pStyle w:val="TOC2"/>
        <w:tabs>
          <w:tab w:val="right" w:leader="dot" w:pos="9016"/>
        </w:tabs>
        <w:rPr>
          <w:rFonts w:asciiTheme="minorHAnsi" w:eastAsiaTheme="minorEastAsia" w:hAnsiTheme="minorHAnsi" w:cstheme="minorBidi"/>
          <w:noProof/>
          <w:szCs w:val="24"/>
          <w:lang w:val="en-AE"/>
        </w:rPr>
      </w:pPr>
      <w:hyperlink w:anchor="_Toc118363406" w:history="1">
        <w:r w:rsidRPr="00405F7D">
          <w:rPr>
            <w:rStyle w:val="Hyperlink"/>
            <w:rFonts w:eastAsiaTheme="majorEastAsia"/>
            <w:noProof/>
          </w:rPr>
          <w:t>DURABILITY AND LONGEVITY</w:t>
        </w:r>
      </w:hyperlink>
    </w:p>
    <w:p w14:paraId="0F6DC518" w14:textId="77777777" w:rsidR="00060555" w:rsidRDefault="00060555">
      <w:pPr>
        <w:pStyle w:val="TOC2"/>
        <w:tabs>
          <w:tab w:val="right" w:leader="dot" w:pos="9016"/>
        </w:tabs>
        <w:rPr>
          <w:rFonts w:asciiTheme="minorHAnsi" w:eastAsiaTheme="minorEastAsia" w:hAnsiTheme="minorHAnsi" w:cstheme="minorBidi"/>
          <w:noProof/>
          <w:szCs w:val="24"/>
          <w:lang w:val="en-AE"/>
        </w:rPr>
      </w:pPr>
      <w:hyperlink w:anchor="_Toc118363407" w:history="1">
        <w:r w:rsidRPr="00405F7D">
          <w:rPr>
            <w:rStyle w:val="Hyperlink"/>
            <w:rFonts w:eastAsiaTheme="majorEastAsia"/>
            <w:noProof/>
          </w:rPr>
          <w:t>RECYCLING TECHNOLOGIES</w:t>
        </w:r>
      </w:hyperlink>
    </w:p>
    <w:p w14:paraId="012ED867" w14:textId="77777777" w:rsidR="00060555" w:rsidRDefault="00060555">
      <w:pPr>
        <w:pStyle w:val="TOC2"/>
        <w:tabs>
          <w:tab w:val="right" w:leader="dot" w:pos="9016"/>
        </w:tabs>
        <w:rPr>
          <w:rFonts w:asciiTheme="minorHAnsi" w:eastAsiaTheme="minorEastAsia" w:hAnsiTheme="minorHAnsi" w:cstheme="minorBidi"/>
          <w:noProof/>
          <w:szCs w:val="24"/>
          <w:lang w:val="en-AE"/>
        </w:rPr>
      </w:pPr>
      <w:hyperlink w:anchor="_Toc118363408" w:history="1">
        <w:r w:rsidRPr="00405F7D">
          <w:rPr>
            <w:rStyle w:val="Hyperlink"/>
            <w:rFonts w:eastAsiaTheme="majorEastAsia"/>
            <w:noProof/>
          </w:rPr>
          <w:t>REDUCING WASTE</w:t>
        </w:r>
      </w:hyperlink>
    </w:p>
    <w:p w14:paraId="7D30A11C" w14:textId="77777777" w:rsidR="00060555" w:rsidRDefault="00060555">
      <w:pPr>
        <w:pStyle w:val="TOC2"/>
        <w:tabs>
          <w:tab w:val="right" w:leader="dot" w:pos="9016"/>
        </w:tabs>
        <w:rPr>
          <w:rFonts w:asciiTheme="minorHAnsi" w:eastAsiaTheme="minorEastAsia" w:hAnsiTheme="minorHAnsi" w:cstheme="minorBidi"/>
          <w:noProof/>
          <w:szCs w:val="24"/>
          <w:lang w:val="en-AE"/>
        </w:rPr>
      </w:pPr>
      <w:hyperlink w:anchor="_Toc118363409" w:history="1">
        <w:r w:rsidRPr="00405F7D">
          <w:rPr>
            <w:rStyle w:val="Hyperlink"/>
            <w:rFonts w:eastAsiaTheme="majorEastAsia"/>
            <w:noProof/>
          </w:rPr>
          <w:t>FRESHWATER USAGE</w:t>
        </w:r>
      </w:hyperlink>
    </w:p>
    <w:p w14:paraId="4DA1AA21" w14:textId="77777777" w:rsidR="00060555" w:rsidRDefault="00060555">
      <w:pPr>
        <w:pStyle w:val="TOC1"/>
        <w:rPr>
          <w:rFonts w:asciiTheme="minorHAnsi" w:eastAsiaTheme="minorEastAsia" w:hAnsiTheme="minorHAnsi" w:cstheme="minorBidi"/>
          <w:bCs w:val="0"/>
          <w:lang w:val="en-AE"/>
        </w:rPr>
      </w:pPr>
      <w:hyperlink w:anchor="_Toc118363410" w:history="1">
        <w:r w:rsidRPr="00405F7D">
          <w:rPr>
            <w:rStyle w:val="Hyperlink"/>
          </w:rPr>
          <w:t>SMARTER CHEMISTRY</w:t>
        </w:r>
      </w:hyperlink>
    </w:p>
    <w:p w14:paraId="4E089C37" w14:textId="77777777" w:rsidR="00060555" w:rsidRDefault="00060555">
      <w:pPr>
        <w:pStyle w:val="TOC1"/>
        <w:rPr>
          <w:rFonts w:asciiTheme="minorHAnsi" w:eastAsiaTheme="minorEastAsia" w:hAnsiTheme="minorHAnsi" w:cstheme="minorBidi"/>
          <w:bCs w:val="0"/>
          <w:lang w:val="en-AE"/>
        </w:rPr>
      </w:pPr>
      <w:hyperlink w:anchor="_Toc118363411" w:history="1">
        <w:r w:rsidRPr="00405F7D">
          <w:rPr>
            <w:rStyle w:val="Hyperlink"/>
          </w:rPr>
          <w:t>CONCLUSION</w:t>
        </w:r>
      </w:hyperlink>
    </w:p>
    <w:p w14:paraId="3B5DB6DC" w14:textId="77777777" w:rsidR="00060555" w:rsidRDefault="00060555">
      <w:pPr>
        <w:pStyle w:val="TOC1"/>
        <w:rPr>
          <w:rFonts w:asciiTheme="minorHAnsi" w:eastAsiaTheme="minorEastAsia" w:hAnsiTheme="minorHAnsi" w:cstheme="minorBidi"/>
          <w:bCs w:val="0"/>
          <w:lang w:val="en-AE"/>
        </w:rPr>
      </w:pPr>
      <w:hyperlink w:anchor="_Toc118363412" w:history="1">
        <w:r w:rsidRPr="00405F7D">
          <w:rPr>
            <w:rStyle w:val="Hyperlink"/>
          </w:rPr>
          <w:t>REFERENCE LIST</w:t>
        </w:r>
      </w:hyperlink>
    </w:p>
    <w:p w14:paraId="5A3C700D" w14:textId="153CD756" w:rsidR="00C25743" w:rsidRDefault="00060555" w:rsidP="00526917">
      <w:pPr>
        <w:spacing w:line="360" w:lineRule="auto"/>
        <w:rPr>
          <w:noProof/>
        </w:rPr>
      </w:pPr>
      <w:r>
        <w:rPr>
          <w:rFonts w:eastAsiaTheme="majorEastAsia"/>
          <w:bCs/>
          <w:noProof/>
          <w:sz w:val="24"/>
          <w:szCs w:val="24"/>
        </w:rPr>
        <w:fldChar w:fldCharType="end"/>
      </w:r>
    </w:p>
    <w:p w14:paraId="5A5C3E8E" w14:textId="6D0FD330" w:rsidR="00A91D7F" w:rsidRPr="00C25743" w:rsidRDefault="00C25743" w:rsidP="00526917">
      <w:pPr>
        <w:spacing w:line="360" w:lineRule="auto"/>
        <w:rPr>
          <w:noProof/>
        </w:rPr>
      </w:pPr>
      <w:r>
        <w:rPr>
          <w:noProof/>
        </w:rPr>
        <w:br w:type="page"/>
      </w:r>
    </w:p>
    <w:p w14:paraId="3F4D3443" w14:textId="6A3595C7" w:rsidR="00E25DF1" w:rsidRPr="00F06F18" w:rsidRDefault="00F06F18" w:rsidP="00005801">
      <w:pPr>
        <w:pStyle w:val="Heading1"/>
        <w:spacing w:line="360" w:lineRule="auto"/>
        <w:jc w:val="center"/>
        <w:rPr>
          <w:rFonts w:ascii="Times New Roman" w:hAnsi="Times New Roman" w:cs="Times New Roman"/>
          <w:color w:val="auto"/>
          <w:sz w:val="24"/>
          <w:szCs w:val="24"/>
          <w:lang w:eastAsia="en-GB"/>
        </w:rPr>
      </w:pPr>
      <w:bookmarkStart w:id="0" w:name="_Toc118363398"/>
      <w:r w:rsidRPr="00F06F18">
        <w:rPr>
          <w:rFonts w:ascii="Times New Roman" w:hAnsi="Times New Roman" w:cs="Times New Roman"/>
          <w:color w:val="auto"/>
          <w:sz w:val="24"/>
          <w:szCs w:val="24"/>
          <w:lang w:eastAsia="en-GB"/>
        </w:rPr>
        <w:lastRenderedPageBreak/>
        <w:t>INTRODUCTION</w:t>
      </w:r>
      <w:bookmarkEnd w:id="0"/>
    </w:p>
    <w:p w14:paraId="607690A7" w14:textId="7219CB59" w:rsidR="00E74040" w:rsidRPr="008A5D71" w:rsidRDefault="00BE5F06" w:rsidP="009E75FF">
      <w:pPr>
        <w:spacing w:line="360" w:lineRule="auto"/>
        <w:rPr>
          <w:sz w:val="24"/>
          <w:szCs w:val="24"/>
        </w:rPr>
      </w:pPr>
      <w:r w:rsidRPr="008A5D71">
        <w:rPr>
          <w:sz w:val="24"/>
          <w:szCs w:val="24"/>
        </w:rPr>
        <w:t>T</w:t>
      </w:r>
      <w:r w:rsidR="00C3180A" w:rsidRPr="008A5D71">
        <w:rPr>
          <w:sz w:val="24"/>
          <w:szCs w:val="24"/>
        </w:rPr>
        <w:t xml:space="preserve">he planet </w:t>
      </w:r>
      <w:r w:rsidRPr="008A5D71">
        <w:rPr>
          <w:sz w:val="24"/>
          <w:szCs w:val="24"/>
        </w:rPr>
        <w:t xml:space="preserve">is </w:t>
      </w:r>
      <w:r w:rsidR="003A75AD" w:rsidRPr="008A5D71">
        <w:rPr>
          <w:sz w:val="24"/>
          <w:szCs w:val="24"/>
        </w:rPr>
        <w:t>rapidly</w:t>
      </w:r>
      <w:r w:rsidRPr="008A5D71">
        <w:rPr>
          <w:sz w:val="24"/>
          <w:szCs w:val="24"/>
        </w:rPr>
        <w:t xml:space="preserve"> heading </w:t>
      </w:r>
      <w:r w:rsidR="00523EB6" w:rsidRPr="008A5D71">
        <w:rPr>
          <w:sz w:val="24"/>
          <w:szCs w:val="24"/>
        </w:rPr>
        <w:t>toward</w:t>
      </w:r>
      <w:r w:rsidR="0027115F">
        <w:rPr>
          <w:sz w:val="24"/>
          <w:szCs w:val="24"/>
        </w:rPr>
        <w:t>s</w:t>
      </w:r>
      <w:r w:rsidR="00C3180A" w:rsidRPr="008A5D71">
        <w:rPr>
          <w:sz w:val="24"/>
          <w:szCs w:val="24"/>
        </w:rPr>
        <w:t xml:space="preserve"> a climate crisis</w:t>
      </w:r>
      <w:r w:rsidRPr="008A5D71">
        <w:rPr>
          <w:sz w:val="24"/>
          <w:szCs w:val="24"/>
        </w:rPr>
        <w:t xml:space="preserve">. </w:t>
      </w:r>
      <w:r w:rsidR="00D8232A">
        <w:rPr>
          <w:sz w:val="24"/>
          <w:szCs w:val="24"/>
        </w:rPr>
        <w:t>Society</w:t>
      </w:r>
      <w:r w:rsidR="00DC5B73" w:rsidRPr="008A5D71">
        <w:rPr>
          <w:sz w:val="24"/>
          <w:szCs w:val="24"/>
        </w:rPr>
        <w:t xml:space="preserve"> </w:t>
      </w:r>
      <w:r w:rsidR="00D8232A">
        <w:rPr>
          <w:sz w:val="24"/>
          <w:szCs w:val="24"/>
        </w:rPr>
        <w:t xml:space="preserve">is </w:t>
      </w:r>
      <w:r w:rsidR="00DC5B73" w:rsidRPr="008A5D71">
        <w:rPr>
          <w:sz w:val="24"/>
          <w:szCs w:val="24"/>
        </w:rPr>
        <w:t xml:space="preserve">already experiencing the impact </w:t>
      </w:r>
      <w:r w:rsidR="00A239A7" w:rsidRPr="008A5D71">
        <w:rPr>
          <w:sz w:val="24"/>
          <w:szCs w:val="24"/>
        </w:rPr>
        <w:t xml:space="preserve">of </w:t>
      </w:r>
      <w:r w:rsidR="00F741C6" w:rsidRPr="008A5D71">
        <w:rPr>
          <w:sz w:val="24"/>
          <w:szCs w:val="24"/>
        </w:rPr>
        <w:t xml:space="preserve">climate change </w:t>
      </w:r>
      <w:r w:rsidR="00A239A7" w:rsidRPr="008A5D71">
        <w:rPr>
          <w:sz w:val="24"/>
          <w:szCs w:val="24"/>
        </w:rPr>
        <w:t xml:space="preserve">with increased weather and </w:t>
      </w:r>
      <w:r w:rsidR="003A75AD" w:rsidRPr="008A5D71">
        <w:rPr>
          <w:sz w:val="24"/>
          <w:szCs w:val="24"/>
        </w:rPr>
        <w:t xml:space="preserve">resource </w:t>
      </w:r>
      <w:r w:rsidR="0086063A" w:rsidRPr="008A5D71">
        <w:rPr>
          <w:sz w:val="24"/>
          <w:szCs w:val="24"/>
        </w:rPr>
        <w:t>volatility</w:t>
      </w:r>
      <w:r w:rsidR="00D8232A">
        <w:rPr>
          <w:sz w:val="24"/>
          <w:szCs w:val="24"/>
        </w:rPr>
        <w:t xml:space="preserve"> around the world</w:t>
      </w:r>
      <w:r w:rsidR="003A75AD" w:rsidRPr="008A5D71">
        <w:rPr>
          <w:sz w:val="24"/>
          <w:szCs w:val="24"/>
        </w:rPr>
        <w:t xml:space="preserve">. </w:t>
      </w:r>
      <w:r w:rsidR="001E2F5F" w:rsidRPr="008A5D71">
        <w:rPr>
          <w:sz w:val="24"/>
          <w:szCs w:val="24"/>
        </w:rPr>
        <w:t xml:space="preserve">Without </w:t>
      </w:r>
      <w:r w:rsidR="00420FF8" w:rsidRPr="008A5D71">
        <w:rPr>
          <w:sz w:val="24"/>
          <w:szCs w:val="24"/>
        </w:rPr>
        <w:t>swift and purposeful</w:t>
      </w:r>
      <w:r w:rsidR="001E2F5F" w:rsidRPr="008A5D71">
        <w:rPr>
          <w:sz w:val="24"/>
          <w:szCs w:val="24"/>
        </w:rPr>
        <w:t xml:space="preserve"> </w:t>
      </w:r>
      <w:r w:rsidR="003A75AD" w:rsidRPr="008A5D71">
        <w:rPr>
          <w:sz w:val="24"/>
          <w:szCs w:val="24"/>
        </w:rPr>
        <w:t>action,</w:t>
      </w:r>
      <w:r w:rsidR="001E2F5F" w:rsidRPr="008A5D71">
        <w:rPr>
          <w:sz w:val="24"/>
          <w:szCs w:val="24"/>
        </w:rPr>
        <w:t xml:space="preserve"> the planet </w:t>
      </w:r>
      <w:r w:rsidR="000C0FBC" w:rsidRPr="008A5D71">
        <w:rPr>
          <w:sz w:val="24"/>
          <w:szCs w:val="24"/>
        </w:rPr>
        <w:t>will inevitably reach a point of no return.</w:t>
      </w:r>
      <w:r w:rsidR="0071608A" w:rsidRPr="008A5D71">
        <w:rPr>
          <w:sz w:val="24"/>
          <w:szCs w:val="24"/>
        </w:rPr>
        <w:t xml:space="preserve"> With a multi-billion market cap that exceeds most countries</w:t>
      </w:r>
      <w:r w:rsidR="001041C0" w:rsidRPr="008A5D71">
        <w:rPr>
          <w:sz w:val="24"/>
          <w:szCs w:val="24"/>
        </w:rPr>
        <w:t>’</w:t>
      </w:r>
      <w:r w:rsidR="0071608A" w:rsidRPr="008A5D71">
        <w:rPr>
          <w:sz w:val="24"/>
          <w:szCs w:val="24"/>
        </w:rPr>
        <w:t xml:space="preserve"> GDP and </w:t>
      </w:r>
      <w:r w:rsidR="001041C0" w:rsidRPr="008A5D71">
        <w:rPr>
          <w:sz w:val="24"/>
          <w:szCs w:val="24"/>
        </w:rPr>
        <w:t xml:space="preserve">operations spanning </w:t>
      </w:r>
      <w:r w:rsidR="001C22CD">
        <w:rPr>
          <w:sz w:val="24"/>
          <w:szCs w:val="24"/>
        </w:rPr>
        <w:t>six</w:t>
      </w:r>
      <w:r w:rsidR="001041C0" w:rsidRPr="008A5D71">
        <w:rPr>
          <w:sz w:val="24"/>
          <w:szCs w:val="24"/>
        </w:rPr>
        <w:t xml:space="preserve"> continents, Apple </w:t>
      </w:r>
      <w:r w:rsidR="001922BC">
        <w:rPr>
          <w:sz w:val="24"/>
          <w:szCs w:val="24"/>
        </w:rPr>
        <w:t>has</w:t>
      </w:r>
      <w:r w:rsidR="001041C0" w:rsidRPr="008A5D71">
        <w:rPr>
          <w:sz w:val="24"/>
          <w:szCs w:val="24"/>
        </w:rPr>
        <w:t xml:space="preserve"> the means and </w:t>
      </w:r>
      <w:r w:rsidR="00693282" w:rsidRPr="008A5D71">
        <w:rPr>
          <w:sz w:val="24"/>
          <w:szCs w:val="24"/>
        </w:rPr>
        <w:t>duty</w:t>
      </w:r>
      <w:r w:rsidR="001041C0" w:rsidRPr="008A5D71">
        <w:rPr>
          <w:sz w:val="24"/>
          <w:szCs w:val="24"/>
        </w:rPr>
        <w:t xml:space="preserve"> to shift business and social paradigms to support a more sustainable existence.</w:t>
      </w:r>
      <w:r w:rsidR="00DC76B1" w:rsidRPr="008A5D71">
        <w:rPr>
          <w:sz w:val="24"/>
          <w:szCs w:val="24"/>
        </w:rPr>
        <w:t xml:space="preserve"> </w:t>
      </w:r>
      <w:r w:rsidR="001041C0" w:rsidRPr="008A5D71">
        <w:rPr>
          <w:sz w:val="24"/>
          <w:szCs w:val="24"/>
        </w:rPr>
        <w:t>Th</w:t>
      </w:r>
      <w:r w:rsidR="00850B5C" w:rsidRPr="008A5D71">
        <w:rPr>
          <w:sz w:val="24"/>
          <w:szCs w:val="24"/>
        </w:rPr>
        <w:t>e purpose of this</w:t>
      </w:r>
      <w:r w:rsidR="001041C0" w:rsidRPr="008A5D71">
        <w:rPr>
          <w:sz w:val="24"/>
          <w:szCs w:val="24"/>
        </w:rPr>
        <w:t xml:space="preserve"> report is </w:t>
      </w:r>
      <w:r w:rsidR="00850B5C" w:rsidRPr="008A5D71">
        <w:rPr>
          <w:sz w:val="24"/>
          <w:szCs w:val="24"/>
        </w:rPr>
        <w:t xml:space="preserve">to provide an honest </w:t>
      </w:r>
      <w:r w:rsidR="001041C0" w:rsidRPr="008A5D71">
        <w:rPr>
          <w:sz w:val="24"/>
          <w:szCs w:val="24"/>
        </w:rPr>
        <w:t>asses</w:t>
      </w:r>
      <w:r w:rsidR="00DC76B1" w:rsidRPr="008A5D71">
        <w:rPr>
          <w:sz w:val="24"/>
          <w:szCs w:val="24"/>
        </w:rPr>
        <w:t>s</w:t>
      </w:r>
      <w:r w:rsidR="00850B5C" w:rsidRPr="008A5D71">
        <w:rPr>
          <w:sz w:val="24"/>
          <w:szCs w:val="24"/>
        </w:rPr>
        <w:t>ment of</w:t>
      </w:r>
      <w:r w:rsidR="005833B7" w:rsidRPr="008A5D71">
        <w:rPr>
          <w:sz w:val="24"/>
          <w:szCs w:val="24"/>
        </w:rPr>
        <w:t xml:space="preserve"> </w:t>
      </w:r>
      <w:r w:rsidR="001041C0" w:rsidRPr="008A5D71">
        <w:rPr>
          <w:sz w:val="24"/>
          <w:szCs w:val="24"/>
        </w:rPr>
        <w:t xml:space="preserve">Apple’s </w:t>
      </w:r>
      <w:r w:rsidR="005833B7" w:rsidRPr="008A5D71">
        <w:rPr>
          <w:sz w:val="24"/>
          <w:szCs w:val="24"/>
        </w:rPr>
        <w:t xml:space="preserve">overall </w:t>
      </w:r>
      <w:r w:rsidR="001041C0" w:rsidRPr="008A5D71">
        <w:rPr>
          <w:sz w:val="24"/>
          <w:szCs w:val="24"/>
        </w:rPr>
        <w:t xml:space="preserve">sustainability </w:t>
      </w:r>
      <w:r w:rsidR="005833B7" w:rsidRPr="008A5D71">
        <w:rPr>
          <w:sz w:val="24"/>
          <w:szCs w:val="24"/>
        </w:rPr>
        <w:t>strategy</w:t>
      </w:r>
      <w:r w:rsidR="00976D13" w:rsidRPr="008A5D71">
        <w:rPr>
          <w:sz w:val="24"/>
          <w:szCs w:val="24"/>
        </w:rPr>
        <w:t xml:space="preserve"> to </w:t>
      </w:r>
      <w:r w:rsidR="00F0246F" w:rsidRPr="008A5D71">
        <w:rPr>
          <w:sz w:val="24"/>
          <w:szCs w:val="24"/>
        </w:rPr>
        <w:t>better understand</w:t>
      </w:r>
      <w:r w:rsidR="00976D13" w:rsidRPr="008A5D71">
        <w:rPr>
          <w:sz w:val="24"/>
          <w:szCs w:val="24"/>
        </w:rPr>
        <w:t xml:space="preserve"> if Apple </w:t>
      </w:r>
      <w:r w:rsidR="00BA133D" w:rsidRPr="008A5D71">
        <w:rPr>
          <w:sz w:val="24"/>
          <w:szCs w:val="24"/>
        </w:rPr>
        <w:t>has</w:t>
      </w:r>
      <w:r w:rsidR="00F0246F" w:rsidRPr="008A5D71">
        <w:rPr>
          <w:sz w:val="24"/>
          <w:szCs w:val="24"/>
        </w:rPr>
        <w:t xml:space="preserve"> </w:t>
      </w:r>
      <w:r w:rsidR="00BA133D" w:rsidRPr="008A5D71">
        <w:rPr>
          <w:sz w:val="24"/>
          <w:szCs w:val="24"/>
        </w:rPr>
        <w:t xml:space="preserve">implemented </w:t>
      </w:r>
      <w:r w:rsidR="00A35ADC" w:rsidRPr="008A5D71">
        <w:rPr>
          <w:sz w:val="24"/>
          <w:szCs w:val="24"/>
        </w:rPr>
        <w:t xml:space="preserve">a suitable </w:t>
      </w:r>
      <w:r w:rsidR="00BA133D" w:rsidRPr="008A5D71">
        <w:rPr>
          <w:sz w:val="24"/>
          <w:szCs w:val="24"/>
        </w:rPr>
        <w:t xml:space="preserve">plan </w:t>
      </w:r>
      <w:r w:rsidR="00A35ADC" w:rsidRPr="008A5D71">
        <w:rPr>
          <w:sz w:val="24"/>
          <w:szCs w:val="24"/>
        </w:rPr>
        <w:t>to create transformational change</w:t>
      </w:r>
      <w:r w:rsidR="00976D13" w:rsidRPr="008A5D71">
        <w:rPr>
          <w:sz w:val="24"/>
          <w:szCs w:val="24"/>
        </w:rPr>
        <w:t xml:space="preserve">, </w:t>
      </w:r>
      <w:r w:rsidR="00706C07" w:rsidRPr="008A5D71">
        <w:rPr>
          <w:sz w:val="24"/>
          <w:szCs w:val="24"/>
        </w:rPr>
        <w:t xml:space="preserve">how </w:t>
      </w:r>
      <w:r w:rsidR="00F0246F" w:rsidRPr="008A5D71">
        <w:rPr>
          <w:sz w:val="24"/>
          <w:szCs w:val="24"/>
        </w:rPr>
        <w:t xml:space="preserve">it is </w:t>
      </w:r>
      <w:r w:rsidR="000203C0" w:rsidRPr="008A5D71">
        <w:rPr>
          <w:sz w:val="24"/>
          <w:szCs w:val="24"/>
        </w:rPr>
        <w:t xml:space="preserve">performing </w:t>
      </w:r>
      <w:r w:rsidR="00A35ADC" w:rsidRPr="008A5D71">
        <w:rPr>
          <w:sz w:val="24"/>
          <w:szCs w:val="24"/>
        </w:rPr>
        <w:t>compared to</w:t>
      </w:r>
      <w:r w:rsidR="00706C07" w:rsidRPr="008A5D71">
        <w:rPr>
          <w:sz w:val="24"/>
          <w:szCs w:val="24"/>
        </w:rPr>
        <w:t xml:space="preserve"> industry</w:t>
      </w:r>
      <w:r w:rsidR="00A35ADC" w:rsidRPr="008A5D71">
        <w:rPr>
          <w:sz w:val="24"/>
          <w:szCs w:val="24"/>
        </w:rPr>
        <w:t xml:space="preserve"> peers</w:t>
      </w:r>
      <w:r w:rsidR="00706C07" w:rsidRPr="008A5D71">
        <w:rPr>
          <w:sz w:val="24"/>
          <w:szCs w:val="24"/>
        </w:rPr>
        <w:t xml:space="preserve">, </w:t>
      </w:r>
      <w:r w:rsidR="00436225" w:rsidRPr="008A5D71">
        <w:rPr>
          <w:sz w:val="24"/>
          <w:szCs w:val="24"/>
        </w:rPr>
        <w:t>how</w:t>
      </w:r>
      <w:r w:rsidR="00E068B2" w:rsidRPr="008A5D71">
        <w:rPr>
          <w:sz w:val="24"/>
          <w:szCs w:val="24"/>
        </w:rPr>
        <w:t xml:space="preserve"> </w:t>
      </w:r>
      <w:r w:rsidR="00BD67B9" w:rsidRPr="008A5D71">
        <w:rPr>
          <w:sz w:val="24"/>
          <w:szCs w:val="24"/>
        </w:rPr>
        <w:t>effectively it is progressing against its goals</w:t>
      </w:r>
      <w:r w:rsidR="00256CE6" w:rsidRPr="008A5D71">
        <w:rPr>
          <w:sz w:val="24"/>
          <w:szCs w:val="24"/>
        </w:rPr>
        <w:t xml:space="preserve">, </w:t>
      </w:r>
      <w:r w:rsidR="00CE5CE3">
        <w:rPr>
          <w:sz w:val="24"/>
          <w:szCs w:val="24"/>
        </w:rPr>
        <w:t xml:space="preserve">and </w:t>
      </w:r>
      <w:r w:rsidR="00256CE6" w:rsidRPr="008A5D71">
        <w:rPr>
          <w:sz w:val="24"/>
          <w:szCs w:val="24"/>
        </w:rPr>
        <w:t xml:space="preserve">what it is doing to </w:t>
      </w:r>
      <w:r w:rsidR="00A37D0D" w:rsidRPr="008A5D71">
        <w:rPr>
          <w:sz w:val="24"/>
          <w:szCs w:val="24"/>
        </w:rPr>
        <w:t>meet sustainability targets</w:t>
      </w:r>
      <w:r w:rsidR="00BD67B9" w:rsidRPr="008A5D71">
        <w:rPr>
          <w:sz w:val="24"/>
          <w:szCs w:val="24"/>
        </w:rPr>
        <w:t>.</w:t>
      </w:r>
      <w:r w:rsidR="00436225" w:rsidRPr="008A5D71">
        <w:rPr>
          <w:sz w:val="24"/>
          <w:szCs w:val="24"/>
        </w:rPr>
        <w:t xml:space="preserve"> </w:t>
      </w:r>
    </w:p>
    <w:p w14:paraId="18D641DE" w14:textId="77777777" w:rsidR="00DC76B1" w:rsidRPr="008A5D71" w:rsidRDefault="00DC76B1" w:rsidP="009E75FF">
      <w:pPr>
        <w:spacing w:line="360" w:lineRule="auto"/>
        <w:rPr>
          <w:sz w:val="24"/>
          <w:szCs w:val="24"/>
        </w:rPr>
      </w:pPr>
    </w:p>
    <w:p w14:paraId="5BEE527D" w14:textId="1372DA59" w:rsidR="00AE09A8" w:rsidRPr="008A5D71" w:rsidRDefault="002D2DE0" w:rsidP="009E75FF">
      <w:pPr>
        <w:spacing w:line="360" w:lineRule="auto"/>
        <w:rPr>
          <w:sz w:val="24"/>
          <w:szCs w:val="24"/>
        </w:rPr>
      </w:pPr>
      <w:r w:rsidRPr="008A5D71">
        <w:rPr>
          <w:sz w:val="24"/>
          <w:szCs w:val="24"/>
        </w:rPr>
        <w:t xml:space="preserve">Since 2016, Apple has raised $4.7 billion in green bonds </w:t>
      </w:r>
      <w:r w:rsidR="00EA0D9C" w:rsidRPr="008A5D71">
        <w:rPr>
          <w:sz w:val="24"/>
          <w:szCs w:val="24"/>
        </w:rPr>
        <w:t xml:space="preserve">with the intention of becoming the </w:t>
      </w:r>
      <w:r w:rsidRPr="008A5D71">
        <w:rPr>
          <w:sz w:val="24"/>
          <w:szCs w:val="24"/>
        </w:rPr>
        <w:t xml:space="preserve">model </w:t>
      </w:r>
      <w:r w:rsidR="00EA0D9C" w:rsidRPr="008A5D71">
        <w:rPr>
          <w:sz w:val="24"/>
          <w:szCs w:val="24"/>
        </w:rPr>
        <w:t xml:space="preserve">of </w:t>
      </w:r>
      <w:r w:rsidRPr="008A5D71">
        <w:rPr>
          <w:sz w:val="24"/>
          <w:szCs w:val="24"/>
        </w:rPr>
        <w:t xml:space="preserve">how business can reduce emissions. </w:t>
      </w:r>
      <w:r w:rsidR="00775157" w:rsidRPr="008A5D71">
        <w:rPr>
          <w:sz w:val="24"/>
          <w:szCs w:val="24"/>
        </w:rPr>
        <w:t xml:space="preserve">Apple has focused its </w:t>
      </w:r>
      <w:r w:rsidR="00AE09A8" w:rsidRPr="008A5D71">
        <w:rPr>
          <w:sz w:val="24"/>
          <w:szCs w:val="24"/>
        </w:rPr>
        <w:t xml:space="preserve">environmental sustainability efforts on three strategic pillars: </w:t>
      </w:r>
      <w:r w:rsidR="00AE09A8" w:rsidRPr="008A5D71">
        <w:rPr>
          <w:b/>
          <w:bCs/>
          <w:sz w:val="24"/>
          <w:szCs w:val="24"/>
        </w:rPr>
        <w:t>climate change</w:t>
      </w:r>
      <w:r w:rsidR="00AE09A8" w:rsidRPr="008A5D71">
        <w:rPr>
          <w:sz w:val="24"/>
          <w:szCs w:val="24"/>
        </w:rPr>
        <w:t xml:space="preserve">, </w:t>
      </w:r>
      <w:r w:rsidR="00AE09A8" w:rsidRPr="008A5D71">
        <w:rPr>
          <w:b/>
          <w:bCs/>
          <w:sz w:val="24"/>
          <w:szCs w:val="24"/>
        </w:rPr>
        <w:t>resources</w:t>
      </w:r>
      <w:r w:rsidR="00AE09A8" w:rsidRPr="008A5D71">
        <w:rPr>
          <w:sz w:val="24"/>
          <w:szCs w:val="24"/>
        </w:rPr>
        <w:t xml:space="preserve">, and </w:t>
      </w:r>
      <w:r w:rsidR="00AE09A8" w:rsidRPr="008A5D71">
        <w:rPr>
          <w:b/>
          <w:bCs/>
          <w:sz w:val="24"/>
          <w:szCs w:val="24"/>
        </w:rPr>
        <w:t>smarter chemistry</w:t>
      </w:r>
      <w:r w:rsidR="00155257" w:rsidRPr="008A5D71">
        <w:rPr>
          <w:sz w:val="24"/>
          <w:szCs w:val="24"/>
        </w:rPr>
        <w:t xml:space="preserve">, </w:t>
      </w:r>
      <w:r w:rsidR="00A93052" w:rsidRPr="008A5D71">
        <w:rPr>
          <w:sz w:val="24"/>
          <w:szCs w:val="24"/>
        </w:rPr>
        <w:t xml:space="preserve">underpinned </w:t>
      </w:r>
      <w:r w:rsidR="002907E7" w:rsidRPr="008A5D71">
        <w:rPr>
          <w:sz w:val="24"/>
          <w:szCs w:val="24"/>
        </w:rPr>
        <w:t xml:space="preserve">by </w:t>
      </w:r>
      <w:r w:rsidR="00A93052" w:rsidRPr="008A5D71">
        <w:rPr>
          <w:sz w:val="24"/>
          <w:szCs w:val="24"/>
        </w:rPr>
        <w:t xml:space="preserve">engagement with </w:t>
      </w:r>
      <w:r w:rsidR="002B296A" w:rsidRPr="008A5D71">
        <w:rPr>
          <w:sz w:val="24"/>
          <w:szCs w:val="24"/>
        </w:rPr>
        <w:t xml:space="preserve">its </w:t>
      </w:r>
      <w:r w:rsidR="003B5973" w:rsidRPr="008A5D71">
        <w:rPr>
          <w:sz w:val="24"/>
          <w:szCs w:val="24"/>
        </w:rPr>
        <w:t xml:space="preserve">stakeholders </w:t>
      </w:r>
      <w:r w:rsidR="00A93052" w:rsidRPr="008A5D71">
        <w:rPr>
          <w:sz w:val="24"/>
          <w:szCs w:val="24"/>
        </w:rPr>
        <w:t xml:space="preserve">to maximise impact </w:t>
      </w:r>
      <w:sdt>
        <w:sdtPr>
          <w:rPr>
            <w:sz w:val="24"/>
            <w:szCs w:val="24"/>
          </w:rPr>
          <w:id w:val="-1984532034"/>
          <w:citation/>
        </w:sdtPr>
        <w:sdtContent>
          <w:r w:rsidR="00A93052" w:rsidRPr="008A5D71">
            <w:rPr>
              <w:sz w:val="24"/>
              <w:szCs w:val="24"/>
            </w:rPr>
            <w:fldChar w:fldCharType="begin"/>
          </w:r>
          <w:r w:rsidR="00A93052" w:rsidRPr="008A5D71">
            <w:rPr>
              <w:sz w:val="24"/>
              <w:szCs w:val="24"/>
            </w:rPr>
            <w:instrText xml:space="preserve"> CITATION App22 \l 2057 </w:instrText>
          </w:r>
          <w:r w:rsidR="00A93052" w:rsidRPr="008A5D71">
            <w:rPr>
              <w:sz w:val="24"/>
              <w:szCs w:val="24"/>
            </w:rPr>
            <w:fldChar w:fldCharType="separate"/>
          </w:r>
          <w:r w:rsidR="00A93052" w:rsidRPr="008A5D71">
            <w:rPr>
              <w:noProof/>
              <w:sz w:val="24"/>
              <w:szCs w:val="24"/>
            </w:rPr>
            <w:t>(Apple, 2022)</w:t>
          </w:r>
          <w:r w:rsidR="00A93052" w:rsidRPr="008A5D71">
            <w:rPr>
              <w:sz w:val="24"/>
              <w:szCs w:val="24"/>
            </w:rPr>
            <w:fldChar w:fldCharType="end"/>
          </w:r>
        </w:sdtContent>
      </w:sdt>
      <w:r w:rsidR="00A93052" w:rsidRPr="008A5D71">
        <w:rPr>
          <w:sz w:val="24"/>
          <w:szCs w:val="24"/>
        </w:rPr>
        <w:t>.</w:t>
      </w:r>
      <w:r w:rsidR="00623E2E" w:rsidRPr="008A5D71">
        <w:rPr>
          <w:sz w:val="24"/>
          <w:szCs w:val="24"/>
        </w:rPr>
        <w:t xml:space="preserve"> </w:t>
      </w:r>
    </w:p>
    <w:p w14:paraId="7E542DAB" w14:textId="7E6906F5" w:rsidR="00425053" w:rsidRPr="008A5D71" w:rsidRDefault="00425053" w:rsidP="009E75FF">
      <w:pPr>
        <w:spacing w:line="360" w:lineRule="auto"/>
        <w:rPr>
          <w:sz w:val="24"/>
          <w:szCs w:val="24"/>
        </w:rPr>
      </w:pPr>
    </w:p>
    <w:p w14:paraId="1E3CDF5D" w14:textId="40DEFF42" w:rsidR="00425053" w:rsidRPr="00F06F18" w:rsidRDefault="00F06F18" w:rsidP="00771F43">
      <w:pPr>
        <w:pStyle w:val="Heading1"/>
        <w:spacing w:line="360" w:lineRule="auto"/>
        <w:jc w:val="center"/>
        <w:rPr>
          <w:rFonts w:ascii="Times New Roman" w:hAnsi="Times New Roman" w:cs="Times New Roman"/>
          <w:color w:val="auto"/>
          <w:sz w:val="24"/>
          <w:szCs w:val="24"/>
          <w:lang w:eastAsia="en-GB"/>
        </w:rPr>
      </w:pPr>
      <w:bookmarkStart w:id="1" w:name="_Toc118363399"/>
      <w:r w:rsidRPr="00F06F18">
        <w:rPr>
          <w:rFonts w:ascii="Times New Roman" w:hAnsi="Times New Roman" w:cs="Times New Roman"/>
          <w:color w:val="auto"/>
          <w:sz w:val="24"/>
          <w:szCs w:val="24"/>
          <w:lang w:eastAsia="en-GB"/>
        </w:rPr>
        <w:t>CLIMATE CHANGE</w:t>
      </w:r>
      <w:bookmarkEnd w:id="1"/>
    </w:p>
    <w:p w14:paraId="4D2EDC5F" w14:textId="3A20AFFF" w:rsidR="0097495D" w:rsidRPr="008A5D71" w:rsidRDefault="00F26ACE" w:rsidP="009E75FF">
      <w:pPr>
        <w:spacing w:line="360" w:lineRule="auto"/>
        <w:rPr>
          <w:sz w:val="24"/>
          <w:szCs w:val="24"/>
        </w:rPr>
      </w:pPr>
      <w:r w:rsidRPr="008A5D71">
        <w:rPr>
          <w:sz w:val="24"/>
          <w:szCs w:val="24"/>
        </w:rPr>
        <w:t xml:space="preserve">Apple’s primary objective to address climate change is to become carbon neutral by 2030. </w:t>
      </w:r>
      <w:r w:rsidR="00BC08A4" w:rsidRPr="008A5D71">
        <w:rPr>
          <w:sz w:val="24"/>
          <w:szCs w:val="24"/>
        </w:rPr>
        <w:t xml:space="preserve">Apple </w:t>
      </w:r>
      <w:r w:rsidRPr="008A5D71">
        <w:rPr>
          <w:sz w:val="24"/>
          <w:szCs w:val="24"/>
        </w:rPr>
        <w:t xml:space="preserve">has taken </w:t>
      </w:r>
      <w:r w:rsidR="00BC08A4" w:rsidRPr="008A5D71">
        <w:rPr>
          <w:sz w:val="24"/>
          <w:szCs w:val="24"/>
        </w:rPr>
        <w:t xml:space="preserve">a </w:t>
      </w:r>
      <w:r w:rsidR="005058F2" w:rsidRPr="008A5D71">
        <w:rPr>
          <w:sz w:val="24"/>
          <w:szCs w:val="24"/>
        </w:rPr>
        <w:t>two-prong</w:t>
      </w:r>
      <w:r w:rsidR="00BC08A4" w:rsidRPr="008A5D71">
        <w:rPr>
          <w:sz w:val="24"/>
          <w:szCs w:val="24"/>
        </w:rPr>
        <w:t xml:space="preserve"> approach to </w:t>
      </w:r>
      <w:r w:rsidR="00F6312C" w:rsidRPr="008A5D71">
        <w:rPr>
          <w:sz w:val="24"/>
          <w:szCs w:val="24"/>
        </w:rPr>
        <w:t>achieve this target</w:t>
      </w:r>
      <w:r w:rsidR="00BC08A4" w:rsidRPr="008A5D71">
        <w:rPr>
          <w:sz w:val="24"/>
          <w:szCs w:val="24"/>
        </w:rPr>
        <w:t xml:space="preserve">: reduce carbon emissions </w:t>
      </w:r>
      <w:r w:rsidR="005058F2" w:rsidRPr="008A5D71">
        <w:rPr>
          <w:sz w:val="24"/>
          <w:szCs w:val="24"/>
        </w:rPr>
        <w:t>to a minimum and offset</w:t>
      </w:r>
      <w:r w:rsidR="00145F8B" w:rsidRPr="008A5D71">
        <w:rPr>
          <w:sz w:val="24"/>
          <w:szCs w:val="24"/>
        </w:rPr>
        <w:t xml:space="preserve"> </w:t>
      </w:r>
      <w:r w:rsidR="00F06F28">
        <w:rPr>
          <w:sz w:val="24"/>
          <w:szCs w:val="24"/>
        </w:rPr>
        <w:t xml:space="preserve">the </w:t>
      </w:r>
      <w:r w:rsidR="005058F2" w:rsidRPr="008A5D71">
        <w:rPr>
          <w:sz w:val="24"/>
          <w:szCs w:val="24"/>
        </w:rPr>
        <w:t>remaining emissions.</w:t>
      </w:r>
      <w:r w:rsidR="00450BBA" w:rsidRPr="008A5D71">
        <w:rPr>
          <w:sz w:val="24"/>
          <w:szCs w:val="24"/>
        </w:rPr>
        <w:t xml:space="preserve"> </w:t>
      </w:r>
      <w:r w:rsidR="001E0ECB" w:rsidRPr="008A5D71">
        <w:rPr>
          <w:sz w:val="24"/>
          <w:szCs w:val="24"/>
        </w:rPr>
        <w:t xml:space="preserve">Achieving carbon neutrality is a laudable and </w:t>
      </w:r>
      <w:r w:rsidR="00F72DB0" w:rsidRPr="008A5D71">
        <w:rPr>
          <w:sz w:val="24"/>
          <w:szCs w:val="24"/>
        </w:rPr>
        <w:t>important</w:t>
      </w:r>
      <w:r w:rsidR="001E0ECB" w:rsidRPr="008A5D71">
        <w:rPr>
          <w:sz w:val="24"/>
          <w:szCs w:val="24"/>
        </w:rPr>
        <w:t xml:space="preserve"> target</w:t>
      </w:r>
      <w:r w:rsidR="00F56395" w:rsidRPr="008A5D71">
        <w:rPr>
          <w:sz w:val="24"/>
          <w:szCs w:val="24"/>
        </w:rPr>
        <w:t xml:space="preserve"> but </w:t>
      </w:r>
      <w:r w:rsidR="00F6312C" w:rsidRPr="008A5D71">
        <w:rPr>
          <w:sz w:val="24"/>
          <w:szCs w:val="24"/>
        </w:rPr>
        <w:t>Apple</w:t>
      </w:r>
      <w:r w:rsidR="004418D5">
        <w:rPr>
          <w:sz w:val="24"/>
          <w:szCs w:val="24"/>
        </w:rPr>
        <w:t xml:space="preserve"> could </w:t>
      </w:r>
      <w:r w:rsidR="00070478">
        <w:rPr>
          <w:sz w:val="24"/>
          <w:szCs w:val="24"/>
        </w:rPr>
        <w:t xml:space="preserve">set </w:t>
      </w:r>
      <w:r w:rsidR="004418D5">
        <w:rPr>
          <w:sz w:val="24"/>
          <w:szCs w:val="24"/>
        </w:rPr>
        <w:t>a more a</w:t>
      </w:r>
      <w:r w:rsidR="005F2820">
        <w:rPr>
          <w:sz w:val="24"/>
          <w:szCs w:val="24"/>
        </w:rPr>
        <w:t xml:space="preserve">mbitious </w:t>
      </w:r>
      <w:r w:rsidR="00070478">
        <w:rPr>
          <w:sz w:val="24"/>
          <w:szCs w:val="24"/>
        </w:rPr>
        <w:t>“</w:t>
      </w:r>
      <w:r w:rsidR="005F2820">
        <w:rPr>
          <w:sz w:val="24"/>
          <w:szCs w:val="24"/>
        </w:rPr>
        <w:t>model</w:t>
      </w:r>
      <w:r w:rsidR="00070478">
        <w:rPr>
          <w:sz w:val="24"/>
          <w:szCs w:val="24"/>
        </w:rPr>
        <w:t>”</w:t>
      </w:r>
      <w:r w:rsidR="005F2820">
        <w:rPr>
          <w:sz w:val="24"/>
          <w:szCs w:val="24"/>
        </w:rPr>
        <w:t xml:space="preserve"> for the industry to follow</w:t>
      </w:r>
      <w:r w:rsidR="00F6312C" w:rsidRPr="008A5D71">
        <w:rPr>
          <w:sz w:val="24"/>
          <w:szCs w:val="24"/>
        </w:rPr>
        <w:t>.</w:t>
      </w:r>
      <w:r w:rsidR="00350E12" w:rsidRPr="008A5D71">
        <w:rPr>
          <w:sz w:val="24"/>
          <w:szCs w:val="24"/>
        </w:rPr>
        <w:t xml:space="preserve"> For example,</w:t>
      </w:r>
      <w:r w:rsidR="00F6312C" w:rsidRPr="008A5D71">
        <w:rPr>
          <w:sz w:val="24"/>
          <w:szCs w:val="24"/>
        </w:rPr>
        <w:t xml:space="preserve"> Microsoft have already committed to becoming carbon </w:t>
      </w:r>
      <w:r w:rsidR="00F6312C" w:rsidRPr="008A5D71">
        <w:rPr>
          <w:i/>
          <w:iCs/>
          <w:sz w:val="24"/>
          <w:szCs w:val="24"/>
        </w:rPr>
        <w:t>negative</w:t>
      </w:r>
      <w:r w:rsidR="00350E12" w:rsidRPr="008A5D71">
        <w:rPr>
          <w:i/>
          <w:iCs/>
          <w:sz w:val="24"/>
          <w:szCs w:val="24"/>
        </w:rPr>
        <w:t xml:space="preserve"> </w:t>
      </w:r>
      <w:r w:rsidR="00350E12" w:rsidRPr="008A5D71">
        <w:rPr>
          <w:sz w:val="24"/>
          <w:szCs w:val="24"/>
        </w:rPr>
        <w:t>by 2030</w:t>
      </w:r>
      <w:r w:rsidR="0069657E" w:rsidRPr="008A5D71">
        <w:rPr>
          <w:sz w:val="24"/>
          <w:szCs w:val="24"/>
        </w:rPr>
        <w:t xml:space="preserve">, offsetting more carbon than </w:t>
      </w:r>
      <w:r w:rsidR="003A77CE" w:rsidRPr="008A5D71">
        <w:rPr>
          <w:sz w:val="24"/>
          <w:szCs w:val="24"/>
        </w:rPr>
        <w:t xml:space="preserve">it </w:t>
      </w:r>
      <w:r w:rsidR="0069657E" w:rsidRPr="008A5D71">
        <w:rPr>
          <w:sz w:val="24"/>
          <w:szCs w:val="24"/>
        </w:rPr>
        <w:t>produce</w:t>
      </w:r>
      <w:r w:rsidR="003A77CE" w:rsidRPr="008A5D71">
        <w:rPr>
          <w:sz w:val="24"/>
          <w:szCs w:val="24"/>
        </w:rPr>
        <w:t>s</w:t>
      </w:r>
      <w:r w:rsidR="00563279" w:rsidRPr="008A5D71">
        <w:rPr>
          <w:sz w:val="24"/>
          <w:szCs w:val="24"/>
        </w:rPr>
        <w:t xml:space="preserve"> </w:t>
      </w:r>
      <w:sdt>
        <w:sdtPr>
          <w:rPr>
            <w:i/>
            <w:iCs/>
            <w:sz w:val="24"/>
            <w:szCs w:val="24"/>
          </w:rPr>
          <w:id w:val="-1670165841"/>
          <w:citation/>
        </w:sdtPr>
        <w:sdtContent>
          <w:r w:rsidR="00563279" w:rsidRPr="008A5D71">
            <w:rPr>
              <w:i/>
              <w:iCs/>
              <w:sz w:val="24"/>
              <w:szCs w:val="24"/>
            </w:rPr>
            <w:fldChar w:fldCharType="begin"/>
          </w:r>
          <w:r w:rsidR="00563279" w:rsidRPr="008A5D71">
            <w:rPr>
              <w:i/>
              <w:iCs/>
              <w:sz w:val="24"/>
              <w:szCs w:val="24"/>
            </w:rPr>
            <w:instrText xml:space="preserve"> CITATION Bra20 \l 2057 </w:instrText>
          </w:r>
          <w:r w:rsidR="00563279" w:rsidRPr="008A5D71">
            <w:rPr>
              <w:i/>
              <w:iCs/>
              <w:sz w:val="24"/>
              <w:szCs w:val="24"/>
            </w:rPr>
            <w:fldChar w:fldCharType="separate"/>
          </w:r>
          <w:r w:rsidR="00563279" w:rsidRPr="008A5D71">
            <w:rPr>
              <w:noProof/>
              <w:sz w:val="24"/>
              <w:szCs w:val="24"/>
            </w:rPr>
            <w:t>(Smith, 2020)</w:t>
          </w:r>
          <w:r w:rsidR="00563279" w:rsidRPr="008A5D71">
            <w:rPr>
              <w:i/>
              <w:iCs/>
              <w:sz w:val="24"/>
              <w:szCs w:val="24"/>
            </w:rPr>
            <w:fldChar w:fldCharType="end"/>
          </w:r>
        </w:sdtContent>
      </w:sdt>
      <w:r w:rsidR="00F6312C" w:rsidRPr="008A5D71">
        <w:rPr>
          <w:sz w:val="24"/>
          <w:szCs w:val="24"/>
        </w:rPr>
        <w:t>.</w:t>
      </w:r>
    </w:p>
    <w:p w14:paraId="4D442132" w14:textId="77777777" w:rsidR="0097495D" w:rsidRPr="008A5D71" w:rsidRDefault="0097495D" w:rsidP="009E75FF">
      <w:pPr>
        <w:spacing w:line="360" w:lineRule="auto"/>
        <w:rPr>
          <w:sz w:val="24"/>
          <w:szCs w:val="24"/>
        </w:rPr>
      </w:pPr>
    </w:p>
    <w:p w14:paraId="17094C48" w14:textId="2DF24C96" w:rsidR="00155257" w:rsidRPr="008A5D71" w:rsidRDefault="00BF5DC8" w:rsidP="009E75FF">
      <w:pPr>
        <w:spacing w:line="360" w:lineRule="auto"/>
        <w:rPr>
          <w:sz w:val="24"/>
          <w:szCs w:val="24"/>
        </w:rPr>
      </w:pPr>
      <w:r w:rsidRPr="008A5D71">
        <w:rPr>
          <w:sz w:val="24"/>
          <w:szCs w:val="24"/>
        </w:rPr>
        <w:t>For Apple to</w:t>
      </w:r>
      <w:r w:rsidR="0097495D" w:rsidRPr="008A5D71">
        <w:rPr>
          <w:sz w:val="24"/>
          <w:szCs w:val="24"/>
        </w:rPr>
        <w:t xml:space="preserve"> </w:t>
      </w:r>
      <w:r w:rsidR="00021F29" w:rsidRPr="008A5D71">
        <w:rPr>
          <w:sz w:val="24"/>
          <w:szCs w:val="24"/>
        </w:rPr>
        <w:t xml:space="preserve">effectively </w:t>
      </w:r>
      <w:r w:rsidR="0097495D" w:rsidRPr="008A5D71">
        <w:rPr>
          <w:sz w:val="24"/>
          <w:szCs w:val="24"/>
        </w:rPr>
        <w:t xml:space="preserve">reduce </w:t>
      </w:r>
      <w:r w:rsidRPr="008A5D71">
        <w:rPr>
          <w:sz w:val="24"/>
          <w:szCs w:val="24"/>
        </w:rPr>
        <w:t xml:space="preserve">its </w:t>
      </w:r>
      <w:r w:rsidR="0097495D" w:rsidRPr="008A5D71">
        <w:rPr>
          <w:sz w:val="24"/>
          <w:szCs w:val="24"/>
        </w:rPr>
        <w:t xml:space="preserve">carbon </w:t>
      </w:r>
      <w:r w:rsidR="00CE11B3" w:rsidRPr="008A5D71">
        <w:rPr>
          <w:sz w:val="24"/>
          <w:szCs w:val="24"/>
        </w:rPr>
        <w:t xml:space="preserve">emissions, it </w:t>
      </w:r>
      <w:r w:rsidRPr="008A5D71">
        <w:rPr>
          <w:sz w:val="24"/>
          <w:szCs w:val="24"/>
        </w:rPr>
        <w:t xml:space="preserve">must first </w:t>
      </w:r>
      <w:r w:rsidR="00CE11B3" w:rsidRPr="008A5D71">
        <w:rPr>
          <w:sz w:val="24"/>
          <w:szCs w:val="24"/>
        </w:rPr>
        <w:t xml:space="preserve">accurately </w:t>
      </w:r>
      <w:r w:rsidR="00F26ACE" w:rsidRPr="008A5D71">
        <w:rPr>
          <w:sz w:val="24"/>
          <w:szCs w:val="24"/>
        </w:rPr>
        <w:t xml:space="preserve">measure and record </w:t>
      </w:r>
      <w:r w:rsidRPr="008A5D71">
        <w:rPr>
          <w:sz w:val="24"/>
          <w:szCs w:val="24"/>
        </w:rPr>
        <w:t xml:space="preserve">its </w:t>
      </w:r>
      <w:r w:rsidR="00563279" w:rsidRPr="008A5D71">
        <w:rPr>
          <w:sz w:val="24"/>
          <w:szCs w:val="24"/>
        </w:rPr>
        <w:t>carbon footprint</w:t>
      </w:r>
      <w:r w:rsidR="00F26ACE" w:rsidRPr="008A5D71">
        <w:rPr>
          <w:sz w:val="24"/>
          <w:szCs w:val="24"/>
        </w:rPr>
        <w:t xml:space="preserve">. </w:t>
      </w:r>
      <w:r w:rsidR="00CB10E9" w:rsidRPr="008A5D71">
        <w:rPr>
          <w:sz w:val="24"/>
          <w:szCs w:val="24"/>
        </w:rPr>
        <w:t xml:space="preserve">To achieve this </w:t>
      </w:r>
      <w:r w:rsidR="0097495D" w:rsidRPr="008A5D71">
        <w:rPr>
          <w:sz w:val="24"/>
          <w:szCs w:val="24"/>
        </w:rPr>
        <w:t xml:space="preserve">Apple has </w:t>
      </w:r>
      <w:r w:rsidR="00DA088C" w:rsidRPr="008A5D71">
        <w:rPr>
          <w:sz w:val="24"/>
          <w:szCs w:val="24"/>
        </w:rPr>
        <w:t xml:space="preserve">successfully </w:t>
      </w:r>
      <w:r w:rsidR="0097495D" w:rsidRPr="008A5D71">
        <w:rPr>
          <w:sz w:val="24"/>
          <w:szCs w:val="24"/>
        </w:rPr>
        <w:t>implemented a</w:t>
      </w:r>
      <w:r w:rsidR="00021F29" w:rsidRPr="008A5D71">
        <w:rPr>
          <w:sz w:val="24"/>
          <w:szCs w:val="24"/>
        </w:rPr>
        <w:t xml:space="preserve"> tracking and </w:t>
      </w:r>
      <w:r w:rsidR="0097495D" w:rsidRPr="008A5D71">
        <w:rPr>
          <w:sz w:val="24"/>
          <w:szCs w:val="24"/>
        </w:rPr>
        <w:t>accounting system</w:t>
      </w:r>
      <w:r w:rsidR="0069657E" w:rsidRPr="008A5D71">
        <w:rPr>
          <w:sz w:val="24"/>
          <w:szCs w:val="24"/>
        </w:rPr>
        <w:t xml:space="preserve"> by</w:t>
      </w:r>
      <w:r w:rsidR="002214C1" w:rsidRPr="008A5D71">
        <w:rPr>
          <w:sz w:val="24"/>
          <w:szCs w:val="24"/>
        </w:rPr>
        <w:t xml:space="preserve"> </w:t>
      </w:r>
      <w:r w:rsidR="0069657E" w:rsidRPr="008A5D71">
        <w:rPr>
          <w:sz w:val="24"/>
          <w:szCs w:val="24"/>
        </w:rPr>
        <w:t xml:space="preserve">adopting </w:t>
      </w:r>
      <w:r w:rsidR="002214C1" w:rsidRPr="008A5D71">
        <w:rPr>
          <w:sz w:val="24"/>
          <w:szCs w:val="24"/>
        </w:rPr>
        <w:t xml:space="preserve">the GHG Protocol Corporate Accounting and Reporting Standard </w:t>
      </w:r>
      <w:r w:rsidR="00DA088C" w:rsidRPr="008A5D71">
        <w:rPr>
          <w:sz w:val="24"/>
          <w:szCs w:val="24"/>
        </w:rPr>
        <w:t xml:space="preserve">to measure and categorise </w:t>
      </w:r>
      <w:r w:rsidR="00F26ACE" w:rsidRPr="008A5D71">
        <w:rPr>
          <w:sz w:val="24"/>
          <w:szCs w:val="24"/>
        </w:rPr>
        <w:t xml:space="preserve">its </w:t>
      </w:r>
      <w:r w:rsidR="00DA088C" w:rsidRPr="008A5D71">
        <w:rPr>
          <w:sz w:val="24"/>
          <w:szCs w:val="24"/>
        </w:rPr>
        <w:t xml:space="preserve">carbon emissions </w:t>
      </w:r>
      <w:sdt>
        <w:sdtPr>
          <w:rPr>
            <w:sz w:val="24"/>
            <w:szCs w:val="24"/>
          </w:rPr>
          <w:id w:val="24997558"/>
          <w:citation/>
        </w:sdtPr>
        <w:sdtContent>
          <w:r w:rsidR="002214C1" w:rsidRPr="008A5D71">
            <w:rPr>
              <w:sz w:val="24"/>
              <w:szCs w:val="24"/>
            </w:rPr>
            <w:fldChar w:fldCharType="begin"/>
          </w:r>
          <w:r w:rsidR="002214C1" w:rsidRPr="008A5D71">
            <w:rPr>
              <w:sz w:val="24"/>
              <w:szCs w:val="24"/>
            </w:rPr>
            <w:instrText xml:space="preserve"> CITATION The04 \l 2057 </w:instrText>
          </w:r>
          <w:r w:rsidR="002214C1" w:rsidRPr="008A5D71">
            <w:rPr>
              <w:sz w:val="24"/>
              <w:szCs w:val="24"/>
            </w:rPr>
            <w:fldChar w:fldCharType="separate"/>
          </w:r>
          <w:r w:rsidR="002214C1" w:rsidRPr="008A5D71">
            <w:rPr>
              <w:noProof/>
              <w:sz w:val="24"/>
              <w:szCs w:val="24"/>
            </w:rPr>
            <w:t>(The Greenhouse Gas Protocol, 2004)</w:t>
          </w:r>
          <w:r w:rsidR="002214C1" w:rsidRPr="008A5D71">
            <w:rPr>
              <w:sz w:val="24"/>
              <w:szCs w:val="24"/>
            </w:rPr>
            <w:fldChar w:fldCharType="end"/>
          </w:r>
        </w:sdtContent>
      </w:sdt>
      <w:r w:rsidR="00021F29" w:rsidRPr="008A5D71">
        <w:rPr>
          <w:sz w:val="24"/>
          <w:szCs w:val="24"/>
        </w:rPr>
        <w:t>.</w:t>
      </w:r>
      <w:r w:rsidR="00C66F36" w:rsidRPr="008A5D71">
        <w:rPr>
          <w:sz w:val="24"/>
          <w:szCs w:val="24"/>
        </w:rPr>
        <w:t xml:space="preserve"> </w:t>
      </w:r>
      <w:r w:rsidR="00450BBA" w:rsidRPr="008A5D71">
        <w:rPr>
          <w:sz w:val="24"/>
          <w:szCs w:val="24"/>
        </w:rPr>
        <w:t>In 2021</w:t>
      </w:r>
      <w:r w:rsidR="00BD0F31">
        <w:rPr>
          <w:sz w:val="24"/>
          <w:szCs w:val="24"/>
        </w:rPr>
        <w:t>,</w:t>
      </w:r>
      <w:r w:rsidR="00450BBA" w:rsidRPr="008A5D71">
        <w:rPr>
          <w:sz w:val="24"/>
          <w:szCs w:val="24"/>
        </w:rPr>
        <w:t xml:space="preserve"> Apple produced a gross carbon footprint of 23</w:t>
      </w:r>
      <w:r w:rsidR="001750A7" w:rsidRPr="008A5D71">
        <w:rPr>
          <w:sz w:val="24"/>
          <w:szCs w:val="24"/>
        </w:rPr>
        <w:t>.2 million</w:t>
      </w:r>
      <w:r w:rsidR="00450BBA" w:rsidRPr="008A5D71">
        <w:rPr>
          <w:sz w:val="24"/>
          <w:szCs w:val="24"/>
        </w:rPr>
        <w:t xml:space="preserve"> ton</w:t>
      </w:r>
      <w:r w:rsidR="00BF3E96" w:rsidRPr="008A5D71">
        <w:rPr>
          <w:sz w:val="24"/>
          <w:szCs w:val="24"/>
        </w:rPr>
        <w:t>ne</w:t>
      </w:r>
      <w:r w:rsidR="00450BBA" w:rsidRPr="008A5D71">
        <w:rPr>
          <w:sz w:val="24"/>
          <w:szCs w:val="24"/>
        </w:rPr>
        <w:t>s CO</w:t>
      </w:r>
      <w:r w:rsidR="00450BBA" w:rsidRPr="008A5D71">
        <w:rPr>
          <w:sz w:val="24"/>
          <w:szCs w:val="24"/>
          <w:vertAlign w:val="subscript"/>
        </w:rPr>
        <w:t>2</w:t>
      </w:r>
      <w:r w:rsidR="00450BBA" w:rsidRPr="008A5D71">
        <w:rPr>
          <w:sz w:val="24"/>
          <w:szCs w:val="24"/>
        </w:rPr>
        <w:t>e and offset -</w:t>
      </w:r>
      <w:r w:rsidR="00836F99" w:rsidRPr="008A5D71">
        <w:rPr>
          <w:sz w:val="24"/>
          <w:szCs w:val="24"/>
        </w:rPr>
        <w:t>67</w:t>
      </w:r>
      <w:r w:rsidR="00450BBA" w:rsidRPr="008A5D71">
        <w:rPr>
          <w:sz w:val="24"/>
          <w:szCs w:val="24"/>
        </w:rPr>
        <w:t>0</w:t>
      </w:r>
      <w:r w:rsidR="001750A7" w:rsidRPr="008A5D71">
        <w:rPr>
          <w:sz w:val="24"/>
          <w:szCs w:val="24"/>
        </w:rPr>
        <w:t xml:space="preserve"> thousand</w:t>
      </w:r>
      <w:r w:rsidR="00450BBA" w:rsidRPr="008A5D71">
        <w:rPr>
          <w:sz w:val="24"/>
          <w:szCs w:val="24"/>
        </w:rPr>
        <w:t xml:space="preserve"> ton</w:t>
      </w:r>
      <w:r w:rsidR="00BF3E96" w:rsidRPr="008A5D71">
        <w:rPr>
          <w:sz w:val="24"/>
          <w:szCs w:val="24"/>
        </w:rPr>
        <w:t>ne</w:t>
      </w:r>
      <w:r w:rsidR="00450BBA" w:rsidRPr="008A5D71">
        <w:rPr>
          <w:sz w:val="24"/>
          <w:szCs w:val="24"/>
        </w:rPr>
        <w:t>s CO</w:t>
      </w:r>
      <w:r w:rsidR="00450BBA" w:rsidRPr="008A5D71">
        <w:rPr>
          <w:sz w:val="24"/>
          <w:szCs w:val="24"/>
          <w:vertAlign w:val="subscript"/>
        </w:rPr>
        <w:t>2</w:t>
      </w:r>
      <w:r w:rsidR="00450BBA" w:rsidRPr="008A5D71">
        <w:rPr>
          <w:sz w:val="24"/>
          <w:szCs w:val="24"/>
        </w:rPr>
        <w:t xml:space="preserve">e, totalling a </w:t>
      </w:r>
      <w:r w:rsidR="00450BBA" w:rsidRPr="000C0C5C">
        <w:rPr>
          <w:i/>
          <w:iCs/>
          <w:sz w:val="24"/>
          <w:szCs w:val="24"/>
        </w:rPr>
        <w:t>net carbon footprint of 22</w:t>
      </w:r>
      <w:r w:rsidR="001750A7" w:rsidRPr="000C0C5C">
        <w:rPr>
          <w:i/>
          <w:iCs/>
          <w:sz w:val="24"/>
          <w:szCs w:val="24"/>
        </w:rPr>
        <w:t>.</w:t>
      </w:r>
      <w:r w:rsidR="00450BBA" w:rsidRPr="000C0C5C">
        <w:rPr>
          <w:i/>
          <w:iCs/>
          <w:sz w:val="24"/>
          <w:szCs w:val="24"/>
        </w:rPr>
        <w:t>53</w:t>
      </w:r>
      <w:r w:rsidR="001750A7" w:rsidRPr="000C0C5C">
        <w:rPr>
          <w:i/>
          <w:iCs/>
          <w:sz w:val="24"/>
          <w:szCs w:val="24"/>
        </w:rPr>
        <w:t xml:space="preserve"> million </w:t>
      </w:r>
      <w:r w:rsidR="00450BBA" w:rsidRPr="000C0C5C">
        <w:rPr>
          <w:i/>
          <w:iCs/>
          <w:sz w:val="24"/>
          <w:szCs w:val="24"/>
        </w:rPr>
        <w:t>ton</w:t>
      </w:r>
      <w:r w:rsidR="00BF3E96" w:rsidRPr="000C0C5C">
        <w:rPr>
          <w:i/>
          <w:iCs/>
          <w:sz w:val="24"/>
          <w:szCs w:val="24"/>
        </w:rPr>
        <w:t>ne</w:t>
      </w:r>
      <w:r w:rsidR="00450BBA" w:rsidRPr="000C0C5C">
        <w:rPr>
          <w:i/>
          <w:iCs/>
          <w:sz w:val="24"/>
          <w:szCs w:val="24"/>
        </w:rPr>
        <w:t>s CO</w:t>
      </w:r>
      <w:r w:rsidR="00450BBA" w:rsidRPr="000C0C5C">
        <w:rPr>
          <w:i/>
          <w:iCs/>
          <w:sz w:val="24"/>
          <w:szCs w:val="24"/>
          <w:vertAlign w:val="subscript"/>
        </w:rPr>
        <w:t>2</w:t>
      </w:r>
      <w:r w:rsidR="00450BBA" w:rsidRPr="000C0C5C">
        <w:rPr>
          <w:i/>
          <w:iCs/>
          <w:sz w:val="24"/>
          <w:szCs w:val="24"/>
        </w:rPr>
        <w:t>e</w:t>
      </w:r>
      <w:r w:rsidR="00411C53" w:rsidRPr="008A5D71">
        <w:rPr>
          <w:sz w:val="24"/>
          <w:szCs w:val="24"/>
        </w:rPr>
        <w:t xml:space="preserve"> </w:t>
      </w:r>
      <w:sdt>
        <w:sdtPr>
          <w:rPr>
            <w:sz w:val="24"/>
            <w:szCs w:val="24"/>
          </w:rPr>
          <w:id w:val="763501431"/>
          <w:citation/>
        </w:sdtPr>
        <w:sdtContent>
          <w:r w:rsidR="00411C53" w:rsidRPr="008A5D71">
            <w:rPr>
              <w:sz w:val="24"/>
              <w:szCs w:val="24"/>
            </w:rPr>
            <w:fldChar w:fldCharType="begin"/>
          </w:r>
          <w:r w:rsidR="00411C53" w:rsidRPr="008A5D71">
            <w:rPr>
              <w:sz w:val="24"/>
              <w:szCs w:val="24"/>
            </w:rPr>
            <w:instrText xml:space="preserve"> CITATION App22 \l 2057 </w:instrText>
          </w:r>
          <w:r w:rsidR="00411C53" w:rsidRPr="008A5D71">
            <w:rPr>
              <w:sz w:val="24"/>
              <w:szCs w:val="24"/>
            </w:rPr>
            <w:fldChar w:fldCharType="separate"/>
          </w:r>
          <w:r w:rsidR="00411C53" w:rsidRPr="008A5D71">
            <w:rPr>
              <w:noProof/>
              <w:sz w:val="24"/>
              <w:szCs w:val="24"/>
            </w:rPr>
            <w:t>(Apple, 2022)</w:t>
          </w:r>
          <w:r w:rsidR="00411C53" w:rsidRPr="008A5D71">
            <w:rPr>
              <w:sz w:val="24"/>
              <w:szCs w:val="24"/>
            </w:rPr>
            <w:fldChar w:fldCharType="end"/>
          </w:r>
        </w:sdtContent>
      </w:sdt>
      <w:r w:rsidR="001750A7" w:rsidRPr="008A5D71">
        <w:rPr>
          <w:sz w:val="24"/>
          <w:szCs w:val="24"/>
        </w:rPr>
        <w:t xml:space="preserve">. Compared to Microsoft’s 13.8 million tonnes, Apple’s carbon footprint </w:t>
      </w:r>
      <w:r w:rsidR="001750A7" w:rsidRPr="008A5D71">
        <w:rPr>
          <w:sz w:val="24"/>
          <w:szCs w:val="24"/>
        </w:rPr>
        <w:lastRenderedPageBreak/>
        <w:t xml:space="preserve">seems disproportionately </w:t>
      </w:r>
      <w:r w:rsidR="009967A3" w:rsidRPr="008A5D71">
        <w:rPr>
          <w:sz w:val="24"/>
          <w:szCs w:val="24"/>
        </w:rPr>
        <w:t>large</w:t>
      </w:r>
      <w:r w:rsidR="001750A7" w:rsidRPr="008A5D71">
        <w:rPr>
          <w:sz w:val="24"/>
          <w:szCs w:val="24"/>
        </w:rPr>
        <w:t xml:space="preserve">. However, it is important to take </w:t>
      </w:r>
      <w:r w:rsidR="008E7D97" w:rsidRPr="008A5D71">
        <w:rPr>
          <w:sz w:val="24"/>
          <w:szCs w:val="24"/>
        </w:rPr>
        <w:t xml:space="preserve">into </w:t>
      </w:r>
      <w:r w:rsidR="001750A7" w:rsidRPr="008A5D71">
        <w:rPr>
          <w:sz w:val="24"/>
          <w:szCs w:val="24"/>
        </w:rPr>
        <w:t>consideration</w:t>
      </w:r>
      <w:r w:rsidR="005B1B14" w:rsidRPr="008A5D71">
        <w:rPr>
          <w:sz w:val="24"/>
          <w:szCs w:val="24"/>
        </w:rPr>
        <w:t xml:space="preserve"> two </w:t>
      </w:r>
      <w:r w:rsidR="004F4330">
        <w:rPr>
          <w:sz w:val="24"/>
          <w:szCs w:val="24"/>
        </w:rPr>
        <w:t>factors</w:t>
      </w:r>
      <w:r w:rsidR="001750A7" w:rsidRPr="008A5D71">
        <w:rPr>
          <w:sz w:val="24"/>
          <w:szCs w:val="24"/>
        </w:rPr>
        <w:t xml:space="preserve">: 1) </w:t>
      </w:r>
      <w:r w:rsidR="001E4E6B" w:rsidRPr="008A5D71">
        <w:rPr>
          <w:sz w:val="24"/>
          <w:szCs w:val="24"/>
        </w:rPr>
        <w:t xml:space="preserve">Over 81 percent of </w:t>
      </w:r>
      <w:r w:rsidR="001750A7" w:rsidRPr="008A5D71">
        <w:rPr>
          <w:sz w:val="24"/>
          <w:szCs w:val="24"/>
        </w:rPr>
        <w:t xml:space="preserve">Apple’s business model </w:t>
      </w:r>
      <w:r w:rsidR="001E4E6B" w:rsidRPr="008A5D71">
        <w:rPr>
          <w:sz w:val="24"/>
          <w:szCs w:val="24"/>
        </w:rPr>
        <w:t xml:space="preserve">comes from </w:t>
      </w:r>
      <w:r w:rsidR="001750A7" w:rsidRPr="008A5D71">
        <w:rPr>
          <w:sz w:val="24"/>
          <w:szCs w:val="24"/>
        </w:rPr>
        <w:t>hardware</w:t>
      </w:r>
      <w:r w:rsidR="001E4E6B" w:rsidRPr="008A5D71">
        <w:rPr>
          <w:sz w:val="24"/>
          <w:szCs w:val="24"/>
        </w:rPr>
        <w:t xml:space="preserve">, whereas Microsoft’s main revenue stream comes from cloud services </w:t>
      </w:r>
      <w:sdt>
        <w:sdtPr>
          <w:rPr>
            <w:sz w:val="24"/>
            <w:szCs w:val="24"/>
          </w:rPr>
          <w:id w:val="1753547399"/>
          <w:citation/>
        </w:sdtPr>
        <w:sdtContent>
          <w:r w:rsidR="001E4E6B" w:rsidRPr="008A5D71">
            <w:rPr>
              <w:sz w:val="24"/>
              <w:szCs w:val="24"/>
            </w:rPr>
            <w:fldChar w:fldCharType="begin"/>
          </w:r>
          <w:r w:rsidR="001E4E6B" w:rsidRPr="008A5D71">
            <w:rPr>
              <w:sz w:val="24"/>
              <w:szCs w:val="24"/>
            </w:rPr>
            <w:instrText xml:space="preserve"> CITATION Ada22 \l 2057 </w:instrText>
          </w:r>
          <w:r w:rsidR="001E4E6B" w:rsidRPr="008A5D71">
            <w:rPr>
              <w:sz w:val="24"/>
              <w:szCs w:val="24"/>
            </w:rPr>
            <w:fldChar w:fldCharType="separate"/>
          </w:r>
          <w:r w:rsidR="001E4E6B" w:rsidRPr="008A5D71">
            <w:rPr>
              <w:noProof/>
              <w:sz w:val="24"/>
              <w:szCs w:val="24"/>
            </w:rPr>
            <w:t>(Wong, 2022)</w:t>
          </w:r>
          <w:r w:rsidR="001E4E6B" w:rsidRPr="008A5D71">
            <w:rPr>
              <w:sz w:val="24"/>
              <w:szCs w:val="24"/>
            </w:rPr>
            <w:fldChar w:fldCharType="end"/>
          </w:r>
        </w:sdtContent>
      </w:sdt>
      <w:r w:rsidR="001E4E6B" w:rsidRPr="008A5D71">
        <w:rPr>
          <w:sz w:val="24"/>
          <w:szCs w:val="24"/>
        </w:rPr>
        <w:t>,</w:t>
      </w:r>
      <w:r w:rsidR="00FE5B81" w:rsidRPr="008A5D71">
        <w:rPr>
          <w:sz w:val="24"/>
          <w:szCs w:val="24"/>
        </w:rPr>
        <w:t xml:space="preserve"> and 2) Apple maintained </w:t>
      </w:r>
      <w:r w:rsidR="00411C53" w:rsidRPr="008A5D71">
        <w:rPr>
          <w:sz w:val="24"/>
          <w:szCs w:val="24"/>
        </w:rPr>
        <w:t xml:space="preserve">the same level of emissions </w:t>
      </w:r>
      <w:r w:rsidR="00FE5B81" w:rsidRPr="008A5D71">
        <w:rPr>
          <w:sz w:val="24"/>
          <w:szCs w:val="24"/>
        </w:rPr>
        <w:t xml:space="preserve">between 2020 and 2021, </w:t>
      </w:r>
      <w:r w:rsidR="00411C53" w:rsidRPr="008A5D71">
        <w:rPr>
          <w:sz w:val="24"/>
          <w:szCs w:val="24"/>
        </w:rPr>
        <w:t>while increasing revenue by 33</w:t>
      </w:r>
      <w:r w:rsidR="00334C3D" w:rsidRPr="008A5D71">
        <w:rPr>
          <w:sz w:val="24"/>
          <w:szCs w:val="24"/>
        </w:rPr>
        <w:t xml:space="preserve"> percent</w:t>
      </w:r>
      <w:r w:rsidR="00411C53" w:rsidRPr="008A5D71">
        <w:rPr>
          <w:sz w:val="24"/>
          <w:szCs w:val="24"/>
        </w:rPr>
        <w:t xml:space="preserve"> </w:t>
      </w:r>
      <w:sdt>
        <w:sdtPr>
          <w:rPr>
            <w:sz w:val="24"/>
            <w:szCs w:val="24"/>
          </w:rPr>
          <w:id w:val="592820207"/>
          <w:citation/>
        </w:sdtPr>
        <w:sdtContent>
          <w:r w:rsidR="00411C53" w:rsidRPr="008A5D71">
            <w:rPr>
              <w:sz w:val="24"/>
              <w:szCs w:val="24"/>
            </w:rPr>
            <w:fldChar w:fldCharType="begin"/>
          </w:r>
          <w:r w:rsidR="00411C53" w:rsidRPr="008A5D71">
            <w:rPr>
              <w:sz w:val="24"/>
              <w:szCs w:val="24"/>
            </w:rPr>
            <w:instrText xml:space="preserve"> CITATION Ire22 \l 2057 </w:instrText>
          </w:r>
          <w:r w:rsidR="00411C53" w:rsidRPr="008A5D71">
            <w:rPr>
              <w:sz w:val="24"/>
              <w:szCs w:val="24"/>
            </w:rPr>
            <w:fldChar w:fldCharType="separate"/>
          </w:r>
          <w:r w:rsidR="00411C53" w:rsidRPr="008A5D71">
            <w:rPr>
              <w:noProof/>
              <w:sz w:val="24"/>
              <w:szCs w:val="24"/>
            </w:rPr>
            <w:t>(Gedeon, 2022)</w:t>
          </w:r>
          <w:r w:rsidR="00411C53" w:rsidRPr="008A5D71">
            <w:rPr>
              <w:sz w:val="24"/>
              <w:szCs w:val="24"/>
            </w:rPr>
            <w:fldChar w:fldCharType="end"/>
          </w:r>
        </w:sdtContent>
      </w:sdt>
      <w:r w:rsidR="00B520B6" w:rsidRPr="008A5D71">
        <w:rPr>
          <w:sz w:val="24"/>
          <w:szCs w:val="24"/>
        </w:rPr>
        <w:t>,</w:t>
      </w:r>
      <w:r w:rsidR="00FE5B81" w:rsidRPr="008A5D71">
        <w:rPr>
          <w:sz w:val="24"/>
          <w:szCs w:val="24"/>
        </w:rPr>
        <w:t xml:space="preserve"> Microsoft’s emissions </w:t>
      </w:r>
      <w:r w:rsidR="00B520B6" w:rsidRPr="008A5D71">
        <w:rPr>
          <w:sz w:val="24"/>
          <w:szCs w:val="24"/>
        </w:rPr>
        <w:t>increased</w:t>
      </w:r>
      <w:r w:rsidR="00FE5B81" w:rsidRPr="008A5D71">
        <w:rPr>
          <w:sz w:val="24"/>
          <w:szCs w:val="24"/>
        </w:rPr>
        <w:t xml:space="preserve"> by 21 percent </w:t>
      </w:r>
      <w:r w:rsidR="0069657E" w:rsidRPr="008A5D71">
        <w:rPr>
          <w:sz w:val="24"/>
          <w:szCs w:val="24"/>
        </w:rPr>
        <w:t xml:space="preserve">during the same period </w:t>
      </w:r>
      <w:sdt>
        <w:sdtPr>
          <w:rPr>
            <w:sz w:val="24"/>
            <w:szCs w:val="24"/>
          </w:rPr>
          <w:id w:val="176557272"/>
          <w:citation/>
        </w:sdtPr>
        <w:sdtContent>
          <w:r w:rsidR="00FE5B81" w:rsidRPr="008A5D71">
            <w:rPr>
              <w:sz w:val="24"/>
              <w:szCs w:val="24"/>
            </w:rPr>
            <w:fldChar w:fldCharType="begin"/>
          </w:r>
          <w:r w:rsidR="00FE5B81" w:rsidRPr="008A5D71">
            <w:rPr>
              <w:sz w:val="24"/>
              <w:szCs w:val="24"/>
            </w:rPr>
            <w:instrText xml:space="preserve"> CITATION Mic22 \l 2057 </w:instrText>
          </w:r>
          <w:r w:rsidR="00FE5B81" w:rsidRPr="008A5D71">
            <w:rPr>
              <w:sz w:val="24"/>
              <w:szCs w:val="24"/>
            </w:rPr>
            <w:fldChar w:fldCharType="separate"/>
          </w:r>
          <w:r w:rsidR="00FE5B81" w:rsidRPr="008A5D71">
            <w:rPr>
              <w:noProof/>
              <w:sz w:val="24"/>
              <w:szCs w:val="24"/>
            </w:rPr>
            <w:t>(Microsoft, 2022)</w:t>
          </w:r>
          <w:r w:rsidR="00FE5B81" w:rsidRPr="008A5D71">
            <w:rPr>
              <w:sz w:val="24"/>
              <w:szCs w:val="24"/>
            </w:rPr>
            <w:fldChar w:fldCharType="end"/>
          </w:r>
        </w:sdtContent>
      </w:sdt>
      <w:r w:rsidR="00753C76" w:rsidRPr="008A5D71">
        <w:rPr>
          <w:sz w:val="24"/>
          <w:szCs w:val="24"/>
        </w:rPr>
        <w:t>.</w:t>
      </w:r>
      <w:r w:rsidR="00672D98" w:rsidRPr="008A5D71">
        <w:rPr>
          <w:sz w:val="24"/>
          <w:szCs w:val="24"/>
        </w:rPr>
        <w:t xml:space="preserve"> </w:t>
      </w:r>
      <w:r w:rsidR="00B23CB7">
        <w:rPr>
          <w:sz w:val="24"/>
          <w:szCs w:val="24"/>
        </w:rPr>
        <w:t>However</w:t>
      </w:r>
      <w:r w:rsidR="007C51BA" w:rsidRPr="008A5D71">
        <w:rPr>
          <w:sz w:val="24"/>
          <w:szCs w:val="24"/>
        </w:rPr>
        <w:t xml:space="preserve">, a </w:t>
      </w:r>
      <w:r w:rsidR="00763130" w:rsidRPr="008A5D71">
        <w:rPr>
          <w:sz w:val="24"/>
          <w:szCs w:val="24"/>
        </w:rPr>
        <w:t>report from non-profit foundation “As You Sow”</w:t>
      </w:r>
      <w:r w:rsidR="001F5B86" w:rsidRPr="008A5D71">
        <w:rPr>
          <w:sz w:val="24"/>
          <w:szCs w:val="24"/>
        </w:rPr>
        <w:t>,</w:t>
      </w:r>
      <w:r w:rsidR="00763130" w:rsidRPr="008A5D71">
        <w:rPr>
          <w:sz w:val="24"/>
          <w:szCs w:val="24"/>
        </w:rPr>
        <w:t xml:space="preserve"> rank</w:t>
      </w:r>
      <w:r w:rsidR="001F5B86" w:rsidRPr="008A5D71">
        <w:rPr>
          <w:sz w:val="24"/>
          <w:szCs w:val="24"/>
        </w:rPr>
        <w:t>ing</w:t>
      </w:r>
      <w:r w:rsidR="00763130" w:rsidRPr="008A5D71">
        <w:rPr>
          <w:sz w:val="24"/>
          <w:szCs w:val="24"/>
        </w:rPr>
        <w:t xml:space="preserve"> the progress of U.S. corporations in reducing carbon emissions in line with the Paris Agreement</w:t>
      </w:r>
      <w:r w:rsidR="001F5B86" w:rsidRPr="008A5D71">
        <w:rPr>
          <w:sz w:val="24"/>
          <w:szCs w:val="24"/>
        </w:rPr>
        <w:t xml:space="preserve">, </w:t>
      </w:r>
      <w:r w:rsidR="002A5AE6" w:rsidRPr="008A5D71">
        <w:rPr>
          <w:sz w:val="24"/>
          <w:szCs w:val="24"/>
        </w:rPr>
        <w:t xml:space="preserve">issued </w:t>
      </w:r>
      <w:r w:rsidR="00763130" w:rsidRPr="008A5D71">
        <w:rPr>
          <w:sz w:val="24"/>
          <w:szCs w:val="24"/>
        </w:rPr>
        <w:t xml:space="preserve">Apple a “B–” rating, </w:t>
      </w:r>
      <w:r w:rsidR="00F8316D" w:rsidRPr="008A5D71">
        <w:rPr>
          <w:sz w:val="24"/>
          <w:szCs w:val="24"/>
        </w:rPr>
        <w:t xml:space="preserve">ranking </w:t>
      </w:r>
      <w:r w:rsidR="00200D2C">
        <w:rPr>
          <w:sz w:val="24"/>
          <w:szCs w:val="24"/>
        </w:rPr>
        <w:t>lower than both</w:t>
      </w:r>
      <w:r w:rsidR="00F8316D" w:rsidRPr="008A5D71">
        <w:rPr>
          <w:sz w:val="24"/>
          <w:szCs w:val="24"/>
        </w:rPr>
        <w:t xml:space="preserve"> </w:t>
      </w:r>
      <w:r w:rsidR="00763130" w:rsidRPr="008A5D71">
        <w:rPr>
          <w:sz w:val="24"/>
          <w:szCs w:val="24"/>
        </w:rPr>
        <w:t>Microsoft (“A” rating) and Alphabet (“B” rating)</w:t>
      </w:r>
      <w:r w:rsidR="00862AD0" w:rsidRPr="008A5D71">
        <w:rPr>
          <w:sz w:val="24"/>
          <w:szCs w:val="24"/>
        </w:rPr>
        <w:t xml:space="preserve"> </w:t>
      </w:r>
      <w:sdt>
        <w:sdtPr>
          <w:rPr>
            <w:sz w:val="24"/>
            <w:szCs w:val="24"/>
          </w:rPr>
          <w:id w:val="-1301685976"/>
          <w:citation/>
        </w:sdtPr>
        <w:sdtContent>
          <w:r w:rsidR="00B80166" w:rsidRPr="008A5D71">
            <w:rPr>
              <w:sz w:val="24"/>
              <w:szCs w:val="24"/>
            </w:rPr>
            <w:fldChar w:fldCharType="begin"/>
          </w:r>
          <w:r w:rsidR="00B80166" w:rsidRPr="008A5D71">
            <w:rPr>
              <w:sz w:val="24"/>
              <w:szCs w:val="24"/>
            </w:rPr>
            <w:instrText xml:space="preserve"> CITATION AsY22 \l 2057 </w:instrText>
          </w:r>
          <w:r w:rsidR="00B80166" w:rsidRPr="008A5D71">
            <w:rPr>
              <w:sz w:val="24"/>
              <w:szCs w:val="24"/>
            </w:rPr>
            <w:fldChar w:fldCharType="separate"/>
          </w:r>
          <w:r w:rsidR="00B80166" w:rsidRPr="008A5D71">
            <w:rPr>
              <w:noProof/>
              <w:sz w:val="24"/>
              <w:szCs w:val="24"/>
            </w:rPr>
            <w:t>(As You Sow, 2022)</w:t>
          </w:r>
          <w:r w:rsidR="00B80166" w:rsidRPr="008A5D71">
            <w:rPr>
              <w:sz w:val="24"/>
              <w:szCs w:val="24"/>
            </w:rPr>
            <w:fldChar w:fldCharType="end"/>
          </w:r>
        </w:sdtContent>
      </w:sdt>
      <w:r w:rsidR="00763130" w:rsidRPr="008A5D71">
        <w:rPr>
          <w:sz w:val="24"/>
          <w:szCs w:val="24"/>
        </w:rPr>
        <w:t>.</w:t>
      </w:r>
    </w:p>
    <w:p w14:paraId="011B11A6" w14:textId="5B8D3D50" w:rsidR="00F26ACE" w:rsidRPr="008A5D71" w:rsidRDefault="00F26ACE" w:rsidP="009E75FF">
      <w:pPr>
        <w:spacing w:line="360" w:lineRule="auto"/>
        <w:rPr>
          <w:sz w:val="24"/>
          <w:szCs w:val="24"/>
        </w:rPr>
      </w:pPr>
    </w:p>
    <w:p w14:paraId="4D20F3EE" w14:textId="35028DD0" w:rsidR="00753C76" w:rsidRPr="008A5D71" w:rsidRDefault="0066159A" w:rsidP="009E75FF">
      <w:pPr>
        <w:spacing w:line="360" w:lineRule="auto"/>
        <w:rPr>
          <w:sz w:val="24"/>
          <w:szCs w:val="24"/>
        </w:rPr>
      </w:pPr>
      <w:r w:rsidRPr="008A5D71">
        <w:rPr>
          <w:sz w:val="24"/>
          <w:szCs w:val="24"/>
        </w:rPr>
        <w:t xml:space="preserve">Apple </w:t>
      </w:r>
      <w:r w:rsidR="00A57C73" w:rsidRPr="008A5D71">
        <w:rPr>
          <w:sz w:val="24"/>
          <w:szCs w:val="24"/>
        </w:rPr>
        <w:t xml:space="preserve">has </w:t>
      </w:r>
      <w:r w:rsidRPr="008A5D71">
        <w:rPr>
          <w:sz w:val="24"/>
          <w:szCs w:val="24"/>
        </w:rPr>
        <w:t xml:space="preserve">still </w:t>
      </w:r>
      <w:r w:rsidR="00A57C73" w:rsidRPr="008A5D71">
        <w:rPr>
          <w:sz w:val="24"/>
          <w:szCs w:val="24"/>
        </w:rPr>
        <w:t xml:space="preserve">made good </w:t>
      </w:r>
      <w:r w:rsidR="00F16771" w:rsidRPr="008A5D71">
        <w:rPr>
          <w:sz w:val="24"/>
          <w:szCs w:val="24"/>
        </w:rPr>
        <w:t xml:space="preserve">progress </w:t>
      </w:r>
      <w:r w:rsidR="00A57C73" w:rsidRPr="008A5D71">
        <w:rPr>
          <w:sz w:val="24"/>
          <w:szCs w:val="24"/>
        </w:rPr>
        <w:t xml:space="preserve">toward </w:t>
      </w:r>
      <w:r w:rsidR="00F16771" w:rsidRPr="008A5D71">
        <w:rPr>
          <w:sz w:val="24"/>
          <w:szCs w:val="24"/>
        </w:rPr>
        <w:t>its goal of carbon neutrality</w:t>
      </w:r>
      <w:r w:rsidR="00A57C73" w:rsidRPr="008A5D71">
        <w:rPr>
          <w:sz w:val="24"/>
          <w:szCs w:val="24"/>
        </w:rPr>
        <w:t xml:space="preserve">, reducing its total carbon emissions by </w:t>
      </w:r>
      <w:r w:rsidR="00EE701A" w:rsidRPr="008A5D71">
        <w:rPr>
          <w:sz w:val="24"/>
          <w:szCs w:val="24"/>
        </w:rPr>
        <w:t xml:space="preserve">40 percent compared to </w:t>
      </w:r>
      <w:r w:rsidR="00411C53" w:rsidRPr="008A5D71">
        <w:rPr>
          <w:sz w:val="24"/>
          <w:szCs w:val="24"/>
        </w:rPr>
        <w:t>2015</w:t>
      </w:r>
      <w:r w:rsidR="00B74677" w:rsidRPr="008A5D71">
        <w:rPr>
          <w:sz w:val="24"/>
          <w:szCs w:val="24"/>
        </w:rPr>
        <w:t xml:space="preserve">. </w:t>
      </w:r>
      <w:r w:rsidR="001F29A1">
        <w:rPr>
          <w:sz w:val="24"/>
          <w:szCs w:val="24"/>
        </w:rPr>
        <w:t xml:space="preserve">Apple has </w:t>
      </w:r>
      <w:r w:rsidR="002A5CDA">
        <w:rPr>
          <w:sz w:val="24"/>
          <w:szCs w:val="24"/>
        </w:rPr>
        <w:t>predominantly</w:t>
      </w:r>
      <w:r w:rsidR="001F29A1">
        <w:rPr>
          <w:sz w:val="24"/>
          <w:szCs w:val="24"/>
        </w:rPr>
        <w:t xml:space="preserve"> achieved this</w:t>
      </w:r>
      <w:r w:rsidR="00B74677" w:rsidRPr="008A5D71">
        <w:rPr>
          <w:sz w:val="24"/>
          <w:szCs w:val="24"/>
        </w:rPr>
        <w:t xml:space="preserve"> </w:t>
      </w:r>
      <w:r w:rsidR="009F33EB" w:rsidRPr="008A5D71">
        <w:rPr>
          <w:sz w:val="24"/>
          <w:szCs w:val="24"/>
        </w:rPr>
        <w:t xml:space="preserve">reduction through </w:t>
      </w:r>
      <w:r w:rsidR="00B74677" w:rsidRPr="008A5D71">
        <w:rPr>
          <w:sz w:val="24"/>
          <w:szCs w:val="24"/>
        </w:rPr>
        <w:t xml:space="preserve">the </w:t>
      </w:r>
      <w:r w:rsidR="009D3E29" w:rsidRPr="008A5D71">
        <w:rPr>
          <w:sz w:val="24"/>
          <w:szCs w:val="24"/>
        </w:rPr>
        <w:t xml:space="preserve">following key </w:t>
      </w:r>
      <w:r w:rsidR="001F29A1">
        <w:rPr>
          <w:sz w:val="24"/>
          <w:szCs w:val="24"/>
        </w:rPr>
        <w:t>initiatives</w:t>
      </w:r>
      <w:r w:rsidR="009D3E29" w:rsidRPr="008A5D71">
        <w:rPr>
          <w:sz w:val="24"/>
          <w:szCs w:val="24"/>
        </w:rPr>
        <w:t>:</w:t>
      </w:r>
    </w:p>
    <w:p w14:paraId="7EFB0E0F" w14:textId="77777777" w:rsidR="00411C53" w:rsidRPr="008A5D71" w:rsidRDefault="00411C53" w:rsidP="009E75FF">
      <w:pPr>
        <w:spacing w:line="360" w:lineRule="auto"/>
        <w:rPr>
          <w:sz w:val="24"/>
          <w:szCs w:val="24"/>
        </w:rPr>
      </w:pPr>
    </w:p>
    <w:p w14:paraId="12CD363C" w14:textId="6A8FCB6C" w:rsidR="009D3E29" w:rsidRPr="00F06F18" w:rsidRDefault="00F06F18" w:rsidP="00663117">
      <w:pPr>
        <w:pStyle w:val="Heading2"/>
        <w:spacing w:line="360" w:lineRule="auto"/>
        <w:rPr>
          <w:rFonts w:ascii="Times New Roman" w:hAnsi="Times New Roman" w:cs="Times New Roman"/>
          <w:color w:val="auto"/>
          <w:sz w:val="24"/>
          <w:szCs w:val="24"/>
          <w:vertAlign w:val="subscript"/>
        </w:rPr>
      </w:pPr>
      <w:bookmarkStart w:id="2" w:name="_Toc118363400"/>
      <w:r w:rsidRPr="00F06F18">
        <w:rPr>
          <w:rFonts w:ascii="Times New Roman" w:hAnsi="Times New Roman" w:cs="Times New Roman"/>
          <w:color w:val="auto"/>
          <w:sz w:val="24"/>
          <w:szCs w:val="24"/>
        </w:rPr>
        <w:t>DESIGN</w:t>
      </w:r>
      <w:bookmarkEnd w:id="2"/>
    </w:p>
    <w:p w14:paraId="0586F7A9" w14:textId="69A6B128" w:rsidR="00836F99" w:rsidRPr="008A5D71" w:rsidRDefault="007E0DE9" w:rsidP="009E75FF">
      <w:pPr>
        <w:spacing w:line="360" w:lineRule="auto"/>
        <w:rPr>
          <w:sz w:val="24"/>
          <w:szCs w:val="24"/>
        </w:rPr>
      </w:pPr>
      <w:r w:rsidRPr="008A5D71">
        <w:rPr>
          <w:sz w:val="24"/>
          <w:szCs w:val="24"/>
        </w:rPr>
        <w:t>Designing i</w:t>
      </w:r>
      <w:r w:rsidR="009D3E29" w:rsidRPr="008A5D71">
        <w:rPr>
          <w:sz w:val="24"/>
          <w:szCs w:val="24"/>
        </w:rPr>
        <w:t>mproved product and manufacturing process</w:t>
      </w:r>
      <w:r w:rsidRPr="008A5D71">
        <w:rPr>
          <w:sz w:val="24"/>
          <w:szCs w:val="24"/>
        </w:rPr>
        <w:t xml:space="preserve">es </w:t>
      </w:r>
      <w:r w:rsidR="00993D9F" w:rsidRPr="008A5D71">
        <w:rPr>
          <w:sz w:val="24"/>
          <w:szCs w:val="24"/>
        </w:rPr>
        <w:t>ha</w:t>
      </w:r>
      <w:r w:rsidR="004814A7" w:rsidRPr="008A5D71">
        <w:rPr>
          <w:sz w:val="24"/>
          <w:szCs w:val="24"/>
        </w:rPr>
        <w:t>s</w:t>
      </w:r>
      <w:r w:rsidR="00993D9F" w:rsidRPr="008A5D71">
        <w:rPr>
          <w:sz w:val="24"/>
          <w:szCs w:val="24"/>
        </w:rPr>
        <w:t xml:space="preserve"> </w:t>
      </w:r>
      <w:r w:rsidR="00FA660B" w:rsidRPr="008A5D71">
        <w:rPr>
          <w:sz w:val="24"/>
          <w:szCs w:val="24"/>
        </w:rPr>
        <w:t>enabled</w:t>
      </w:r>
      <w:r w:rsidR="009D3E29" w:rsidRPr="008A5D71">
        <w:rPr>
          <w:sz w:val="24"/>
          <w:szCs w:val="24"/>
        </w:rPr>
        <w:t xml:space="preserve"> less carbon-intensive mass production. </w:t>
      </w:r>
      <w:r w:rsidR="00993D9F" w:rsidRPr="008A5D71">
        <w:rPr>
          <w:sz w:val="24"/>
          <w:szCs w:val="24"/>
        </w:rPr>
        <w:t>These design efforts have primarily focused on improving material and manufacturing efficien</w:t>
      </w:r>
      <w:r w:rsidR="004814A7" w:rsidRPr="008A5D71">
        <w:rPr>
          <w:sz w:val="24"/>
          <w:szCs w:val="24"/>
        </w:rPr>
        <w:t>cy</w:t>
      </w:r>
      <w:r w:rsidR="00993D9F" w:rsidRPr="008A5D71">
        <w:rPr>
          <w:sz w:val="24"/>
          <w:szCs w:val="24"/>
        </w:rPr>
        <w:t xml:space="preserve">, material selection, and product energy efficiency. </w:t>
      </w:r>
      <w:r w:rsidR="00711FF0" w:rsidRPr="008A5D71">
        <w:rPr>
          <w:sz w:val="24"/>
          <w:szCs w:val="24"/>
        </w:rPr>
        <w:t>For example, s</w:t>
      </w:r>
      <w:r w:rsidR="00832617" w:rsidRPr="008A5D71">
        <w:rPr>
          <w:sz w:val="24"/>
          <w:szCs w:val="24"/>
        </w:rPr>
        <w:t xml:space="preserve">ourcing recycled </w:t>
      </w:r>
      <w:r w:rsidR="00711FF0" w:rsidRPr="008A5D71">
        <w:rPr>
          <w:sz w:val="24"/>
          <w:szCs w:val="24"/>
        </w:rPr>
        <w:t xml:space="preserve">aluminium from hydro-powered smelters </w:t>
      </w:r>
      <w:r w:rsidR="00832617" w:rsidRPr="008A5D71">
        <w:rPr>
          <w:sz w:val="24"/>
          <w:szCs w:val="24"/>
        </w:rPr>
        <w:t xml:space="preserve">has improved the material efficiency of manufacturing </w:t>
      </w:r>
      <w:r w:rsidR="00BF3E96" w:rsidRPr="008A5D71">
        <w:rPr>
          <w:sz w:val="24"/>
          <w:szCs w:val="24"/>
        </w:rPr>
        <w:t>processes</w:t>
      </w:r>
      <w:r w:rsidR="00993D9F" w:rsidRPr="008A5D71">
        <w:rPr>
          <w:sz w:val="24"/>
          <w:szCs w:val="24"/>
        </w:rPr>
        <w:t xml:space="preserve">, </w:t>
      </w:r>
      <w:r w:rsidR="00BC166B">
        <w:rPr>
          <w:sz w:val="24"/>
          <w:szCs w:val="24"/>
        </w:rPr>
        <w:t xml:space="preserve">approximately </w:t>
      </w:r>
      <w:r w:rsidR="00993D9F" w:rsidRPr="008A5D71">
        <w:rPr>
          <w:sz w:val="24"/>
          <w:szCs w:val="24"/>
        </w:rPr>
        <w:t xml:space="preserve">reducing the carbon </w:t>
      </w:r>
      <w:r w:rsidR="00525D5B" w:rsidRPr="008A5D71">
        <w:rPr>
          <w:sz w:val="24"/>
          <w:szCs w:val="24"/>
        </w:rPr>
        <w:t>footprint of the Mac Mini and MacBook Air by half</w:t>
      </w:r>
      <w:r w:rsidR="00993D9F" w:rsidRPr="008A5D71">
        <w:rPr>
          <w:sz w:val="24"/>
          <w:szCs w:val="24"/>
        </w:rPr>
        <w:t xml:space="preserve"> </w:t>
      </w:r>
      <w:sdt>
        <w:sdtPr>
          <w:rPr>
            <w:sz w:val="24"/>
            <w:szCs w:val="24"/>
          </w:rPr>
          <w:id w:val="-1026086458"/>
          <w:citation/>
        </w:sdtPr>
        <w:sdtContent>
          <w:r w:rsidR="00832617" w:rsidRPr="008A5D71">
            <w:rPr>
              <w:sz w:val="24"/>
              <w:szCs w:val="24"/>
            </w:rPr>
            <w:fldChar w:fldCharType="begin"/>
          </w:r>
          <w:r w:rsidR="00832617" w:rsidRPr="008A5D71">
            <w:rPr>
              <w:sz w:val="24"/>
              <w:szCs w:val="24"/>
            </w:rPr>
            <w:instrText xml:space="preserve"> CITATION Uni201 \l 2057 </w:instrText>
          </w:r>
          <w:r w:rsidR="00832617" w:rsidRPr="008A5D71">
            <w:rPr>
              <w:sz w:val="24"/>
              <w:szCs w:val="24"/>
            </w:rPr>
            <w:fldChar w:fldCharType="separate"/>
          </w:r>
          <w:r w:rsidR="00832617" w:rsidRPr="008A5D71">
            <w:rPr>
              <w:noProof/>
              <w:sz w:val="24"/>
              <w:szCs w:val="24"/>
            </w:rPr>
            <w:t>(United Nations Climate Change, 2020)</w:t>
          </w:r>
          <w:r w:rsidR="00832617" w:rsidRPr="008A5D71">
            <w:rPr>
              <w:sz w:val="24"/>
              <w:szCs w:val="24"/>
            </w:rPr>
            <w:fldChar w:fldCharType="end"/>
          </w:r>
        </w:sdtContent>
      </w:sdt>
      <w:r w:rsidR="00BF3E96" w:rsidRPr="008A5D71">
        <w:rPr>
          <w:sz w:val="24"/>
          <w:szCs w:val="24"/>
        </w:rPr>
        <w:t>.</w:t>
      </w:r>
    </w:p>
    <w:p w14:paraId="64F5CE1B" w14:textId="44F0C4B7" w:rsidR="009D3E29" w:rsidRPr="008A5D71" w:rsidRDefault="009D3E29" w:rsidP="009E75FF">
      <w:pPr>
        <w:spacing w:line="360" w:lineRule="auto"/>
        <w:rPr>
          <w:sz w:val="24"/>
          <w:szCs w:val="24"/>
        </w:rPr>
      </w:pPr>
    </w:p>
    <w:p w14:paraId="41210082" w14:textId="637D82AB" w:rsidR="009D3E29" w:rsidRPr="00F06F18" w:rsidRDefault="00F06F18" w:rsidP="00663117">
      <w:pPr>
        <w:pStyle w:val="Heading2"/>
        <w:spacing w:line="360" w:lineRule="auto"/>
        <w:rPr>
          <w:rFonts w:ascii="Times New Roman" w:hAnsi="Times New Roman" w:cs="Times New Roman"/>
          <w:color w:val="auto"/>
          <w:sz w:val="24"/>
          <w:szCs w:val="24"/>
        </w:rPr>
      </w:pPr>
      <w:bookmarkStart w:id="3" w:name="_Toc118363401"/>
      <w:r w:rsidRPr="00F06F18">
        <w:rPr>
          <w:rFonts w:ascii="Times New Roman" w:hAnsi="Times New Roman" w:cs="Times New Roman"/>
          <w:color w:val="auto"/>
          <w:sz w:val="24"/>
          <w:szCs w:val="24"/>
        </w:rPr>
        <w:t>ENERGY EFFICIENCY</w:t>
      </w:r>
      <w:bookmarkEnd w:id="3"/>
    </w:p>
    <w:p w14:paraId="1F0833D3" w14:textId="0AE0B117" w:rsidR="009D3E29" w:rsidRPr="008A5D71" w:rsidRDefault="008C3B6A" w:rsidP="009E75FF">
      <w:pPr>
        <w:spacing w:line="360" w:lineRule="auto"/>
        <w:rPr>
          <w:sz w:val="24"/>
          <w:szCs w:val="24"/>
        </w:rPr>
      </w:pPr>
      <w:r w:rsidRPr="008A5D71">
        <w:rPr>
          <w:sz w:val="24"/>
          <w:szCs w:val="24"/>
        </w:rPr>
        <w:t>Apple tracks energy us</w:t>
      </w:r>
      <w:r w:rsidR="00615587" w:rsidRPr="008A5D71">
        <w:rPr>
          <w:sz w:val="24"/>
          <w:szCs w:val="24"/>
        </w:rPr>
        <w:t>e</w:t>
      </w:r>
      <w:r w:rsidRPr="008A5D71">
        <w:rPr>
          <w:sz w:val="24"/>
          <w:szCs w:val="24"/>
        </w:rPr>
        <w:t xml:space="preserve"> across its operations and supply chain to identify </w:t>
      </w:r>
      <w:r w:rsidR="00B225CD">
        <w:rPr>
          <w:sz w:val="24"/>
          <w:szCs w:val="24"/>
        </w:rPr>
        <w:t>power-</w:t>
      </w:r>
      <w:r w:rsidRPr="008A5D71">
        <w:rPr>
          <w:sz w:val="24"/>
          <w:szCs w:val="24"/>
        </w:rPr>
        <w:t>hungry processes</w:t>
      </w:r>
      <w:r w:rsidR="00615587" w:rsidRPr="008A5D71">
        <w:rPr>
          <w:sz w:val="24"/>
          <w:szCs w:val="24"/>
        </w:rPr>
        <w:t xml:space="preserve"> to help prioritise </w:t>
      </w:r>
      <w:r w:rsidR="003B15AE" w:rsidRPr="008A5D71">
        <w:rPr>
          <w:sz w:val="24"/>
          <w:szCs w:val="24"/>
        </w:rPr>
        <w:t>where efficiencies are required</w:t>
      </w:r>
      <w:r w:rsidRPr="008A5D71">
        <w:rPr>
          <w:sz w:val="24"/>
          <w:szCs w:val="24"/>
        </w:rPr>
        <w:t xml:space="preserve">. </w:t>
      </w:r>
      <w:r w:rsidR="008F6DF3" w:rsidRPr="008A5D71">
        <w:rPr>
          <w:sz w:val="24"/>
          <w:szCs w:val="24"/>
        </w:rPr>
        <w:t xml:space="preserve">This information also provides a feedback loop </w:t>
      </w:r>
      <w:r w:rsidR="00A250A3" w:rsidRPr="008A5D71">
        <w:rPr>
          <w:sz w:val="24"/>
          <w:szCs w:val="24"/>
        </w:rPr>
        <w:t xml:space="preserve">to ensure </w:t>
      </w:r>
      <w:r w:rsidR="007D1F06">
        <w:rPr>
          <w:sz w:val="24"/>
          <w:szCs w:val="24"/>
        </w:rPr>
        <w:t xml:space="preserve">that </w:t>
      </w:r>
      <w:r w:rsidR="00A250A3" w:rsidRPr="008A5D71">
        <w:rPr>
          <w:sz w:val="24"/>
          <w:szCs w:val="24"/>
        </w:rPr>
        <w:t xml:space="preserve">new facilities are built </w:t>
      </w:r>
      <w:r w:rsidR="007D1F06">
        <w:rPr>
          <w:sz w:val="24"/>
          <w:szCs w:val="24"/>
        </w:rPr>
        <w:t>more energy efficient</w:t>
      </w:r>
      <w:r w:rsidR="00253842" w:rsidRPr="008A5D71">
        <w:rPr>
          <w:sz w:val="24"/>
          <w:szCs w:val="24"/>
        </w:rPr>
        <w:t>.</w:t>
      </w:r>
      <w:r w:rsidR="00E34FA5" w:rsidRPr="008A5D71">
        <w:rPr>
          <w:sz w:val="24"/>
          <w:szCs w:val="24"/>
        </w:rPr>
        <w:t xml:space="preserve"> </w:t>
      </w:r>
      <w:r w:rsidR="00DF4E65" w:rsidRPr="008A5D71">
        <w:rPr>
          <w:sz w:val="24"/>
          <w:szCs w:val="24"/>
        </w:rPr>
        <w:t>Building and retrofitting facilities across the entire supply chain with more energy efficient equipment</w:t>
      </w:r>
      <w:r w:rsidRPr="008A5D71">
        <w:rPr>
          <w:sz w:val="24"/>
          <w:szCs w:val="24"/>
        </w:rPr>
        <w:t>, such as efficient HVAC and data centre cooling systems,</w:t>
      </w:r>
      <w:r w:rsidR="00DF4E65" w:rsidRPr="008A5D71">
        <w:rPr>
          <w:sz w:val="24"/>
          <w:szCs w:val="24"/>
        </w:rPr>
        <w:t xml:space="preserve"> has reduced energy </w:t>
      </w:r>
      <w:r w:rsidR="00126EE6" w:rsidRPr="008A5D71">
        <w:rPr>
          <w:sz w:val="24"/>
          <w:szCs w:val="24"/>
        </w:rPr>
        <w:t>consumption</w:t>
      </w:r>
      <w:r w:rsidR="00525D5B" w:rsidRPr="008A5D71">
        <w:rPr>
          <w:sz w:val="24"/>
          <w:szCs w:val="24"/>
        </w:rPr>
        <w:t xml:space="preserve"> by 15.7 million kilowatt-hours</w:t>
      </w:r>
      <w:r w:rsidR="00BF3E96" w:rsidRPr="008A5D71">
        <w:rPr>
          <w:sz w:val="24"/>
          <w:szCs w:val="24"/>
        </w:rPr>
        <w:t>, saving over 500</w:t>
      </w:r>
      <w:r w:rsidR="00CF7F94">
        <w:rPr>
          <w:sz w:val="24"/>
          <w:szCs w:val="24"/>
        </w:rPr>
        <w:t xml:space="preserve"> thousand </w:t>
      </w:r>
      <w:r w:rsidR="00BF3E96" w:rsidRPr="008A5D71">
        <w:rPr>
          <w:sz w:val="24"/>
          <w:szCs w:val="24"/>
        </w:rPr>
        <w:t>tonnes CO</w:t>
      </w:r>
      <w:r w:rsidR="00BF3E96" w:rsidRPr="008A5D71">
        <w:rPr>
          <w:sz w:val="24"/>
          <w:szCs w:val="24"/>
          <w:vertAlign w:val="subscript"/>
        </w:rPr>
        <w:t>2</w:t>
      </w:r>
      <w:r w:rsidR="00BF3E96" w:rsidRPr="008A5D71">
        <w:rPr>
          <w:sz w:val="24"/>
          <w:szCs w:val="24"/>
        </w:rPr>
        <w:t>e</w:t>
      </w:r>
      <w:r w:rsidR="00525D5B" w:rsidRPr="008A5D71">
        <w:rPr>
          <w:sz w:val="24"/>
          <w:szCs w:val="24"/>
        </w:rPr>
        <w:t xml:space="preserve"> </w:t>
      </w:r>
      <w:sdt>
        <w:sdtPr>
          <w:rPr>
            <w:sz w:val="24"/>
            <w:szCs w:val="24"/>
          </w:rPr>
          <w:id w:val="761734260"/>
          <w:citation/>
        </w:sdtPr>
        <w:sdtContent>
          <w:r w:rsidR="00525D5B" w:rsidRPr="008A5D71">
            <w:rPr>
              <w:sz w:val="24"/>
              <w:szCs w:val="24"/>
            </w:rPr>
            <w:fldChar w:fldCharType="begin"/>
          </w:r>
          <w:r w:rsidR="00525D5B" w:rsidRPr="008A5D71">
            <w:rPr>
              <w:sz w:val="24"/>
              <w:szCs w:val="24"/>
            </w:rPr>
            <w:instrText xml:space="preserve"> CITATION App22 \l 2057 </w:instrText>
          </w:r>
          <w:r w:rsidR="00525D5B" w:rsidRPr="008A5D71">
            <w:rPr>
              <w:sz w:val="24"/>
              <w:szCs w:val="24"/>
            </w:rPr>
            <w:fldChar w:fldCharType="separate"/>
          </w:r>
          <w:r w:rsidR="00525D5B" w:rsidRPr="008A5D71">
            <w:rPr>
              <w:noProof/>
              <w:sz w:val="24"/>
              <w:szCs w:val="24"/>
            </w:rPr>
            <w:t>(Apple, 2022)</w:t>
          </w:r>
          <w:r w:rsidR="00525D5B" w:rsidRPr="008A5D71">
            <w:rPr>
              <w:sz w:val="24"/>
              <w:szCs w:val="24"/>
            </w:rPr>
            <w:fldChar w:fldCharType="end"/>
          </w:r>
        </w:sdtContent>
      </w:sdt>
      <w:r w:rsidR="00DF4E65" w:rsidRPr="008A5D71">
        <w:rPr>
          <w:sz w:val="24"/>
          <w:szCs w:val="24"/>
        </w:rPr>
        <w:t xml:space="preserve">. </w:t>
      </w:r>
    </w:p>
    <w:p w14:paraId="4E051F28" w14:textId="3589293C" w:rsidR="00DF4E65" w:rsidRPr="008A5D71" w:rsidRDefault="00DF4E65" w:rsidP="009E75FF">
      <w:pPr>
        <w:spacing w:line="360" w:lineRule="auto"/>
        <w:rPr>
          <w:sz w:val="24"/>
          <w:szCs w:val="24"/>
        </w:rPr>
      </w:pPr>
    </w:p>
    <w:p w14:paraId="69FFA542" w14:textId="2EACB1C2" w:rsidR="00DF4E65" w:rsidRPr="00F06F18" w:rsidRDefault="00F06F18" w:rsidP="00663117">
      <w:pPr>
        <w:pStyle w:val="Heading2"/>
        <w:spacing w:line="360" w:lineRule="auto"/>
        <w:rPr>
          <w:rFonts w:ascii="Times New Roman" w:hAnsi="Times New Roman" w:cs="Times New Roman"/>
          <w:color w:val="auto"/>
          <w:sz w:val="24"/>
          <w:szCs w:val="24"/>
        </w:rPr>
      </w:pPr>
      <w:bookmarkStart w:id="4" w:name="_Toc118363402"/>
      <w:r w:rsidRPr="00F06F18">
        <w:rPr>
          <w:rFonts w:ascii="Times New Roman" w:hAnsi="Times New Roman" w:cs="Times New Roman"/>
          <w:color w:val="auto"/>
          <w:sz w:val="24"/>
          <w:szCs w:val="24"/>
        </w:rPr>
        <w:t>RENEWABLE ENERGY</w:t>
      </w:r>
      <w:bookmarkEnd w:id="4"/>
    </w:p>
    <w:p w14:paraId="79B6B3A9" w14:textId="2B6CAB61" w:rsidR="00DF4E65" w:rsidRPr="008A5D71" w:rsidRDefault="00F42B6B" w:rsidP="009E75FF">
      <w:pPr>
        <w:spacing w:line="360" w:lineRule="auto"/>
        <w:rPr>
          <w:sz w:val="24"/>
          <w:szCs w:val="24"/>
        </w:rPr>
      </w:pPr>
      <w:r w:rsidRPr="008A5D71">
        <w:rPr>
          <w:sz w:val="24"/>
          <w:szCs w:val="24"/>
        </w:rPr>
        <w:t>As of April 2020, Apple has achieved carbon neutrality for its corporate emissions by u</w:t>
      </w:r>
      <w:r w:rsidR="00DF4E65" w:rsidRPr="008A5D71">
        <w:rPr>
          <w:sz w:val="24"/>
          <w:szCs w:val="24"/>
        </w:rPr>
        <w:t>s</w:t>
      </w:r>
      <w:r w:rsidRPr="008A5D71">
        <w:rPr>
          <w:sz w:val="24"/>
          <w:szCs w:val="24"/>
        </w:rPr>
        <w:t>ing</w:t>
      </w:r>
      <w:r w:rsidR="00DF4E65" w:rsidRPr="008A5D71">
        <w:rPr>
          <w:sz w:val="24"/>
          <w:szCs w:val="24"/>
        </w:rPr>
        <w:t xml:space="preserve"> </w:t>
      </w:r>
      <w:r w:rsidRPr="008A5D71">
        <w:rPr>
          <w:sz w:val="24"/>
          <w:szCs w:val="24"/>
        </w:rPr>
        <w:t xml:space="preserve">100 percent </w:t>
      </w:r>
      <w:r w:rsidR="00DF4E65" w:rsidRPr="008A5D71">
        <w:rPr>
          <w:sz w:val="24"/>
          <w:szCs w:val="24"/>
        </w:rPr>
        <w:t>renewable energy across all Apple facilities</w:t>
      </w:r>
      <w:r w:rsidRPr="008A5D71">
        <w:rPr>
          <w:sz w:val="24"/>
          <w:szCs w:val="24"/>
        </w:rPr>
        <w:t xml:space="preserve"> and securing carbon offsets </w:t>
      </w:r>
      <w:sdt>
        <w:sdtPr>
          <w:rPr>
            <w:sz w:val="24"/>
            <w:szCs w:val="24"/>
          </w:rPr>
          <w:id w:val="-196549375"/>
          <w:citation/>
        </w:sdtPr>
        <w:sdtContent>
          <w:r w:rsidRPr="008A5D71">
            <w:rPr>
              <w:sz w:val="24"/>
              <w:szCs w:val="24"/>
            </w:rPr>
            <w:fldChar w:fldCharType="begin"/>
          </w:r>
          <w:r w:rsidRPr="008A5D71">
            <w:rPr>
              <w:sz w:val="24"/>
              <w:szCs w:val="24"/>
            </w:rPr>
            <w:instrText xml:space="preserve"> CITATION App22 \l 2057 </w:instrText>
          </w:r>
          <w:r w:rsidRPr="008A5D71">
            <w:rPr>
              <w:sz w:val="24"/>
              <w:szCs w:val="24"/>
            </w:rPr>
            <w:fldChar w:fldCharType="separate"/>
          </w:r>
          <w:r w:rsidRPr="008A5D71">
            <w:rPr>
              <w:noProof/>
              <w:sz w:val="24"/>
              <w:szCs w:val="24"/>
            </w:rPr>
            <w:t xml:space="preserve">(Apple, </w:t>
          </w:r>
          <w:r w:rsidRPr="008A5D71">
            <w:rPr>
              <w:noProof/>
              <w:sz w:val="24"/>
              <w:szCs w:val="24"/>
            </w:rPr>
            <w:lastRenderedPageBreak/>
            <w:t>2022)</w:t>
          </w:r>
          <w:r w:rsidRPr="008A5D71">
            <w:rPr>
              <w:sz w:val="24"/>
              <w:szCs w:val="24"/>
            </w:rPr>
            <w:fldChar w:fldCharType="end"/>
          </w:r>
        </w:sdtContent>
      </w:sdt>
      <w:r w:rsidR="00DF4E65" w:rsidRPr="008A5D71">
        <w:rPr>
          <w:sz w:val="24"/>
          <w:szCs w:val="24"/>
        </w:rPr>
        <w:t xml:space="preserve">. </w:t>
      </w:r>
      <w:r w:rsidR="00A7558D" w:rsidRPr="008A5D71">
        <w:rPr>
          <w:sz w:val="24"/>
          <w:szCs w:val="24"/>
        </w:rPr>
        <w:t>To date</w:t>
      </w:r>
      <w:r w:rsidRPr="008A5D71">
        <w:rPr>
          <w:sz w:val="24"/>
          <w:szCs w:val="24"/>
        </w:rPr>
        <w:t>, 175 of Apple’s vendors across the U.S., Europe, and Asia hav</w:t>
      </w:r>
      <w:r w:rsidR="00BF03C0" w:rsidRPr="008A5D71">
        <w:rPr>
          <w:sz w:val="24"/>
          <w:szCs w:val="24"/>
        </w:rPr>
        <w:t>e transitioned to renewable energy, resulting in an estimated 18 million tonnes CO</w:t>
      </w:r>
      <w:r w:rsidR="00BF03C0" w:rsidRPr="008A5D71">
        <w:rPr>
          <w:sz w:val="24"/>
          <w:szCs w:val="24"/>
          <w:vertAlign w:val="subscript"/>
        </w:rPr>
        <w:t>2</w:t>
      </w:r>
      <w:r w:rsidR="00BF03C0" w:rsidRPr="008A5D71">
        <w:rPr>
          <w:sz w:val="24"/>
          <w:szCs w:val="24"/>
        </w:rPr>
        <w:t xml:space="preserve">e annual reduction </w:t>
      </w:r>
      <w:sdt>
        <w:sdtPr>
          <w:rPr>
            <w:sz w:val="24"/>
            <w:szCs w:val="24"/>
          </w:rPr>
          <w:id w:val="859084933"/>
          <w:citation/>
        </w:sdtPr>
        <w:sdtContent>
          <w:r w:rsidR="00BF03C0" w:rsidRPr="008A5D71">
            <w:rPr>
              <w:sz w:val="24"/>
              <w:szCs w:val="24"/>
            </w:rPr>
            <w:fldChar w:fldCharType="begin"/>
          </w:r>
          <w:r w:rsidR="00BF03C0" w:rsidRPr="008A5D71">
            <w:rPr>
              <w:sz w:val="24"/>
              <w:szCs w:val="24"/>
            </w:rPr>
            <w:instrText xml:space="preserve"> CITATION Cla21 \l 2057 </w:instrText>
          </w:r>
          <w:r w:rsidR="00BF03C0" w:rsidRPr="008A5D71">
            <w:rPr>
              <w:sz w:val="24"/>
              <w:szCs w:val="24"/>
            </w:rPr>
            <w:fldChar w:fldCharType="separate"/>
          </w:r>
          <w:r w:rsidR="00BF03C0" w:rsidRPr="008A5D71">
            <w:rPr>
              <w:noProof/>
              <w:sz w:val="24"/>
              <w:szCs w:val="24"/>
            </w:rPr>
            <w:t>(Molot, 2021)</w:t>
          </w:r>
          <w:r w:rsidR="00BF03C0" w:rsidRPr="008A5D71">
            <w:rPr>
              <w:sz w:val="24"/>
              <w:szCs w:val="24"/>
            </w:rPr>
            <w:fldChar w:fldCharType="end"/>
          </w:r>
        </w:sdtContent>
      </w:sdt>
      <w:r w:rsidR="00BF03C0" w:rsidRPr="008A5D71">
        <w:rPr>
          <w:sz w:val="24"/>
          <w:szCs w:val="24"/>
        </w:rPr>
        <w:t>.</w:t>
      </w:r>
      <w:r w:rsidR="003955B5" w:rsidRPr="008A5D71">
        <w:rPr>
          <w:sz w:val="24"/>
          <w:szCs w:val="24"/>
        </w:rPr>
        <w:t xml:space="preserve"> Approximately 10 gigawatts of renewable energy </w:t>
      </w:r>
      <w:proofErr w:type="gramStart"/>
      <w:r w:rsidR="003955B5" w:rsidRPr="008A5D71">
        <w:rPr>
          <w:sz w:val="24"/>
          <w:szCs w:val="24"/>
        </w:rPr>
        <w:t>was</w:t>
      </w:r>
      <w:proofErr w:type="gramEnd"/>
      <w:r w:rsidR="003955B5" w:rsidRPr="008A5D71">
        <w:rPr>
          <w:sz w:val="24"/>
          <w:szCs w:val="24"/>
        </w:rPr>
        <w:t xml:space="preserve"> used across Apple’s supply chain in 2021, nearly doubling Microsoft</w:t>
      </w:r>
      <w:r w:rsidR="0058647D">
        <w:rPr>
          <w:sz w:val="24"/>
          <w:szCs w:val="24"/>
        </w:rPr>
        <w:t xml:space="preserve">’s </w:t>
      </w:r>
      <w:r w:rsidR="0028765C">
        <w:rPr>
          <w:sz w:val="24"/>
          <w:szCs w:val="24"/>
        </w:rPr>
        <w:t>consumption</w:t>
      </w:r>
      <w:r w:rsidR="003955B5" w:rsidRPr="008A5D71">
        <w:rPr>
          <w:sz w:val="24"/>
          <w:szCs w:val="24"/>
        </w:rPr>
        <w:t xml:space="preserve"> (5.8 gigawatts)</w:t>
      </w:r>
      <w:r w:rsidR="009D09D8" w:rsidRPr="008A5D71">
        <w:rPr>
          <w:sz w:val="24"/>
          <w:szCs w:val="24"/>
        </w:rPr>
        <w:t xml:space="preserve"> </w:t>
      </w:r>
      <w:sdt>
        <w:sdtPr>
          <w:rPr>
            <w:sz w:val="24"/>
            <w:szCs w:val="24"/>
          </w:rPr>
          <w:id w:val="-1530783549"/>
          <w:citation/>
        </w:sdtPr>
        <w:sdtContent>
          <w:r w:rsidR="009D09D8" w:rsidRPr="008A5D71">
            <w:rPr>
              <w:sz w:val="24"/>
              <w:szCs w:val="24"/>
            </w:rPr>
            <w:fldChar w:fldCharType="begin"/>
          </w:r>
          <w:r w:rsidR="009D09D8" w:rsidRPr="008A5D71">
            <w:rPr>
              <w:sz w:val="24"/>
              <w:szCs w:val="24"/>
            </w:rPr>
            <w:instrText xml:space="preserve"> CITATION Mic22 \l 2057 </w:instrText>
          </w:r>
          <w:r w:rsidR="009D09D8" w:rsidRPr="008A5D71">
            <w:rPr>
              <w:sz w:val="24"/>
              <w:szCs w:val="24"/>
            </w:rPr>
            <w:fldChar w:fldCharType="separate"/>
          </w:r>
          <w:r w:rsidR="009D09D8" w:rsidRPr="008A5D71">
            <w:rPr>
              <w:noProof/>
              <w:sz w:val="24"/>
              <w:szCs w:val="24"/>
            </w:rPr>
            <w:t>(Microsoft, 2022)</w:t>
          </w:r>
          <w:r w:rsidR="009D09D8" w:rsidRPr="008A5D71">
            <w:rPr>
              <w:sz w:val="24"/>
              <w:szCs w:val="24"/>
            </w:rPr>
            <w:fldChar w:fldCharType="end"/>
          </w:r>
        </w:sdtContent>
      </w:sdt>
      <w:r w:rsidR="003955B5" w:rsidRPr="008A5D71">
        <w:rPr>
          <w:sz w:val="24"/>
          <w:szCs w:val="24"/>
        </w:rPr>
        <w:t xml:space="preserve">. </w:t>
      </w:r>
    </w:p>
    <w:p w14:paraId="25A9A938" w14:textId="77777777" w:rsidR="00074C06" w:rsidRPr="008A5D71" w:rsidRDefault="00074C06" w:rsidP="009E75FF">
      <w:pPr>
        <w:spacing w:line="360" w:lineRule="auto"/>
        <w:rPr>
          <w:sz w:val="24"/>
          <w:szCs w:val="24"/>
        </w:rPr>
      </w:pPr>
    </w:p>
    <w:p w14:paraId="1FA0C1D6" w14:textId="77777777" w:rsidR="00074C06" w:rsidRPr="008A5D71" w:rsidRDefault="00074C06" w:rsidP="009E75FF">
      <w:pPr>
        <w:spacing w:line="360" w:lineRule="auto"/>
        <w:rPr>
          <w:sz w:val="24"/>
          <w:szCs w:val="24"/>
        </w:rPr>
      </w:pPr>
      <w:r w:rsidRPr="008A5D71">
        <w:rPr>
          <w:sz w:val="24"/>
          <w:szCs w:val="24"/>
        </w:rPr>
        <w:t xml:space="preserve">Outside of Apple’s direct operations, several projects have been setup under the “Power for Impact” initiative to provide under-resourced communities with renewable power, supporting local economic growth and social impact </w:t>
      </w:r>
      <w:sdt>
        <w:sdtPr>
          <w:rPr>
            <w:sz w:val="24"/>
            <w:szCs w:val="24"/>
          </w:rPr>
          <w:id w:val="643081036"/>
          <w:citation/>
        </w:sdtPr>
        <w:sdtContent>
          <w:r w:rsidRPr="008A5D71">
            <w:rPr>
              <w:sz w:val="24"/>
              <w:szCs w:val="24"/>
            </w:rPr>
            <w:fldChar w:fldCharType="begin"/>
          </w:r>
          <w:r w:rsidRPr="008A5D71">
            <w:rPr>
              <w:sz w:val="24"/>
              <w:szCs w:val="24"/>
            </w:rPr>
            <w:instrText xml:space="preserve"> CITATION App22 \l 2057 </w:instrText>
          </w:r>
          <w:r w:rsidRPr="008A5D71">
            <w:rPr>
              <w:sz w:val="24"/>
              <w:szCs w:val="24"/>
            </w:rPr>
            <w:fldChar w:fldCharType="separate"/>
          </w:r>
          <w:r w:rsidRPr="008A5D71">
            <w:rPr>
              <w:noProof/>
              <w:sz w:val="24"/>
              <w:szCs w:val="24"/>
            </w:rPr>
            <w:t>(Apple, 2022)</w:t>
          </w:r>
          <w:r w:rsidRPr="008A5D71">
            <w:rPr>
              <w:sz w:val="24"/>
              <w:szCs w:val="24"/>
            </w:rPr>
            <w:fldChar w:fldCharType="end"/>
          </w:r>
        </w:sdtContent>
      </w:sdt>
      <w:r w:rsidRPr="008A5D71">
        <w:rPr>
          <w:sz w:val="24"/>
          <w:szCs w:val="24"/>
        </w:rPr>
        <w:t>. The ten projects provide solar and wind energy to schools, hospitals, and rural communities.</w:t>
      </w:r>
    </w:p>
    <w:p w14:paraId="11860D65" w14:textId="77777777" w:rsidR="005058F2" w:rsidRPr="008A5D71" w:rsidRDefault="005058F2" w:rsidP="009E75FF">
      <w:pPr>
        <w:spacing w:line="360" w:lineRule="auto"/>
        <w:rPr>
          <w:sz w:val="24"/>
          <w:szCs w:val="24"/>
        </w:rPr>
      </w:pPr>
    </w:p>
    <w:p w14:paraId="4C05E7EA" w14:textId="3F1DE231" w:rsidR="00425053" w:rsidRPr="00F06F18" w:rsidRDefault="00F06F18" w:rsidP="00663117">
      <w:pPr>
        <w:pStyle w:val="Heading2"/>
        <w:spacing w:line="360" w:lineRule="auto"/>
        <w:rPr>
          <w:rFonts w:ascii="Times New Roman" w:hAnsi="Times New Roman" w:cs="Times New Roman"/>
          <w:color w:val="auto"/>
          <w:sz w:val="24"/>
          <w:szCs w:val="24"/>
        </w:rPr>
      </w:pPr>
      <w:bookmarkStart w:id="5" w:name="_Toc118363403"/>
      <w:r w:rsidRPr="00F06F18">
        <w:rPr>
          <w:rFonts w:ascii="Times New Roman" w:hAnsi="Times New Roman" w:cs="Times New Roman"/>
          <w:color w:val="auto"/>
          <w:sz w:val="24"/>
          <w:szCs w:val="24"/>
        </w:rPr>
        <w:t>OFFSETTING CARBON EMISSIONS</w:t>
      </w:r>
      <w:bookmarkEnd w:id="5"/>
      <w:r w:rsidRPr="00F06F18">
        <w:rPr>
          <w:rFonts w:ascii="Times New Roman" w:hAnsi="Times New Roman" w:cs="Times New Roman"/>
          <w:color w:val="auto"/>
          <w:sz w:val="24"/>
          <w:szCs w:val="24"/>
        </w:rPr>
        <w:t xml:space="preserve"> </w:t>
      </w:r>
    </w:p>
    <w:p w14:paraId="2943656F" w14:textId="407ED319" w:rsidR="00DB2DEB" w:rsidRPr="008A5D71" w:rsidRDefault="00DB2DEB" w:rsidP="009E75FF">
      <w:pPr>
        <w:spacing w:line="360" w:lineRule="auto"/>
        <w:rPr>
          <w:sz w:val="24"/>
          <w:szCs w:val="24"/>
        </w:rPr>
      </w:pPr>
      <w:r w:rsidRPr="008A5D71">
        <w:rPr>
          <w:sz w:val="24"/>
          <w:szCs w:val="24"/>
        </w:rPr>
        <w:t xml:space="preserve">Apple has invested in several nature-based projects to leverage nature’s natural carbon sequestering ability to help offset its remaining emissions, while helping preserve biodiversity and enhancing ecosystem resilience. Partnering with Conservation International and Godman Sachs, Apple has launched the “Restore Fund”, investing up to $200 million in projects aimed to remove more than </w:t>
      </w:r>
      <w:r w:rsidR="00DF2148">
        <w:rPr>
          <w:sz w:val="24"/>
          <w:szCs w:val="24"/>
        </w:rPr>
        <w:t>one</w:t>
      </w:r>
      <w:r w:rsidRPr="008A5D71">
        <w:rPr>
          <w:sz w:val="24"/>
          <w:szCs w:val="24"/>
        </w:rPr>
        <w:t xml:space="preserve"> million tonnes of carbon from the atmosphere per year </w:t>
      </w:r>
      <w:sdt>
        <w:sdtPr>
          <w:rPr>
            <w:sz w:val="24"/>
            <w:szCs w:val="24"/>
          </w:rPr>
          <w:id w:val="2133823273"/>
          <w:citation/>
        </w:sdtPr>
        <w:sdtContent>
          <w:r w:rsidRPr="008A5D71">
            <w:rPr>
              <w:sz w:val="24"/>
              <w:szCs w:val="24"/>
            </w:rPr>
            <w:fldChar w:fldCharType="begin"/>
          </w:r>
          <w:r w:rsidRPr="008A5D71">
            <w:rPr>
              <w:sz w:val="24"/>
              <w:szCs w:val="24"/>
            </w:rPr>
            <w:instrText xml:space="preserve"> CITATION Gol22 \l 2057 </w:instrText>
          </w:r>
          <w:r w:rsidRPr="008A5D71">
            <w:rPr>
              <w:sz w:val="24"/>
              <w:szCs w:val="24"/>
            </w:rPr>
            <w:fldChar w:fldCharType="separate"/>
          </w:r>
          <w:r w:rsidRPr="008A5D71">
            <w:rPr>
              <w:noProof/>
              <w:sz w:val="24"/>
              <w:szCs w:val="24"/>
            </w:rPr>
            <w:t>(Goldman Sachs, n.d.)</w:t>
          </w:r>
          <w:r w:rsidRPr="008A5D71">
            <w:rPr>
              <w:sz w:val="24"/>
              <w:szCs w:val="24"/>
            </w:rPr>
            <w:fldChar w:fldCharType="end"/>
          </w:r>
        </w:sdtContent>
      </w:sdt>
      <w:r w:rsidRPr="008A5D71">
        <w:rPr>
          <w:sz w:val="24"/>
          <w:szCs w:val="24"/>
        </w:rPr>
        <w:t xml:space="preserve">.  </w:t>
      </w:r>
    </w:p>
    <w:p w14:paraId="565C250F" w14:textId="77777777" w:rsidR="00DB2DEB" w:rsidRPr="008A5D71" w:rsidRDefault="00DB2DEB" w:rsidP="009E75FF">
      <w:pPr>
        <w:spacing w:line="360" w:lineRule="auto"/>
        <w:rPr>
          <w:sz w:val="24"/>
          <w:szCs w:val="24"/>
        </w:rPr>
      </w:pPr>
    </w:p>
    <w:p w14:paraId="02A12345" w14:textId="141DD24D" w:rsidR="00074C06" w:rsidRPr="008A5D71" w:rsidRDefault="00A44CB7" w:rsidP="009E75FF">
      <w:pPr>
        <w:spacing w:line="360" w:lineRule="auto"/>
        <w:rPr>
          <w:sz w:val="24"/>
          <w:szCs w:val="24"/>
        </w:rPr>
      </w:pPr>
      <w:r w:rsidRPr="008A5D71">
        <w:rPr>
          <w:sz w:val="24"/>
          <w:szCs w:val="24"/>
        </w:rPr>
        <w:t>In 2021, Apple</w:t>
      </w:r>
      <w:r w:rsidR="00D84B87" w:rsidRPr="008A5D71">
        <w:rPr>
          <w:sz w:val="24"/>
          <w:szCs w:val="24"/>
        </w:rPr>
        <w:t xml:space="preserve"> used carbon credits to</w:t>
      </w:r>
      <w:r w:rsidRPr="008A5D71">
        <w:rPr>
          <w:sz w:val="24"/>
          <w:szCs w:val="24"/>
        </w:rPr>
        <w:t xml:space="preserve"> offset 500</w:t>
      </w:r>
      <w:r w:rsidR="00B67835" w:rsidRPr="008A5D71">
        <w:rPr>
          <w:sz w:val="24"/>
          <w:szCs w:val="24"/>
        </w:rPr>
        <w:t xml:space="preserve"> thousand</w:t>
      </w:r>
      <w:r w:rsidRPr="008A5D71">
        <w:rPr>
          <w:sz w:val="24"/>
          <w:szCs w:val="24"/>
        </w:rPr>
        <w:t xml:space="preserve"> tonnes of emissions across its supply chain</w:t>
      </w:r>
      <w:r w:rsidR="00D84B87" w:rsidRPr="008A5D71">
        <w:rPr>
          <w:sz w:val="24"/>
          <w:szCs w:val="24"/>
        </w:rPr>
        <w:t>.</w:t>
      </w:r>
      <w:r w:rsidRPr="008A5D71">
        <w:rPr>
          <w:sz w:val="24"/>
          <w:szCs w:val="24"/>
        </w:rPr>
        <w:t xml:space="preserve"> </w:t>
      </w:r>
      <w:r w:rsidR="009253B8" w:rsidRPr="008A5D71">
        <w:rPr>
          <w:sz w:val="24"/>
          <w:szCs w:val="24"/>
        </w:rPr>
        <w:t xml:space="preserve">Apple managed this by </w:t>
      </w:r>
      <w:r w:rsidRPr="008A5D71">
        <w:rPr>
          <w:sz w:val="24"/>
          <w:szCs w:val="24"/>
        </w:rPr>
        <w:t xml:space="preserve">retiring </w:t>
      </w:r>
      <w:r w:rsidR="009D09D8" w:rsidRPr="008A5D71">
        <w:rPr>
          <w:sz w:val="24"/>
          <w:szCs w:val="24"/>
        </w:rPr>
        <w:t xml:space="preserve">carbon </w:t>
      </w:r>
      <w:r w:rsidRPr="008A5D71">
        <w:rPr>
          <w:sz w:val="24"/>
          <w:szCs w:val="24"/>
        </w:rPr>
        <w:t xml:space="preserve">credits from a </w:t>
      </w:r>
      <w:r w:rsidR="000C5D53" w:rsidRPr="008A5D71">
        <w:rPr>
          <w:sz w:val="24"/>
          <w:szCs w:val="24"/>
        </w:rPr>
        <w:t xml:space="preserve">conservation </w:t>
      </w:r>
      <w:r w:rsidRPr="008A5D71">
        <w:rPr>
          <w:sz w:val="24"/>
          <w:szCs w:val="24"/>
        </w:rPr>
        <w:t xml:space="preserve">project in Kenya </w:t>
      </w:r>
      <w:sdt>
        <w:sdtPr>
          <w:rPr>
            <w:sz w:val="24"/>
            <w:szCs w:val="24"/>
          </w:rPr>
          <w:id w:val="1645927290"/>
          <w:citation/>
        </w:sdtPr>
        <w:sdtContent>
          <w:r w:rsidRPr="008A5D71">
            <w:rPr>
              <w:sz w:val="24"/>
              <w:szCs w:val="24"/>
            </w:rPr>
            <w:fldChar w:fldCharType="begin"/>
          </w:r>
          <w:r w:rsidRPr="008A5D71">
            <w:rPr>
              <w:sz w:val="24"/>
              <w:szCs w:val="24"/>
            </w:rPr>
            <w:instrText xml:space="preserve"> CITATION Maa22 \l 2057 </w:instrText>
          </w:r>
          <w:r w:rsidRPr="008A5D71">
            <w:rPr>
              <w:sz w:val="24"/>
              <w:szCs w:val="24"/>
            </w:rPr>
            <w:fldChar w:fldCharType="separate"/>
          </w:r>
          <w:r w:rsidRPr="008A5D71">
            <w:rPr>
              <w:noProof/>
              <w:sz w:val="24"/>
              <w:szCs w:val="24"/>
            </w:rPr>
            <w:t>(Maasai Wilderness Conservation Trust, n.d.)</w:t>
          </w:r>
          <w:r w:rsidRPr="008A5D71">
            <w:rPr>
              <w:sz w:val="24"/>
              <w:szCs w:val="24"/>
            </w:rPr>
            <w:fldChar w:fldCharType="end"/>
          </w:r>
        </w:sdtContent>
      </w:sdt>
      <w:r w:rsidRPr="008A5D71">
        <w:rPr>
          <w:sz w:val="24"/>
          <w:szCs w:val="24"/>
        </w:rPr>
        <w:t xml:space="preserve"> and purchasing </w:t>
      </w:r>
      <w:r w:rsidR="000C5D53" w:rsidRPr="008A5D71">
        <w:rPr>
          <w:sz w:val="24"/>
          <w:szCs w:val="24"/>
        </w:rPr>
        <w:t xml:space="preserve">additional </w:t>
      </w:r>
      <w:r w:rsidRPr="008A5D71">
        <w:rPr>
          <w:sz w:val="24"/>
          <w:szCs w:val="24"/>
        </w:rPr>
        <w:t xml:space="preserve">credits from two </w:t>
      </w:r>
      <w:r w:rsidR="00BE48E2">
        <w:rPr>
          <w:sz w:val="24"/>
          <w:szCs w:val="24"/>
        </w:rPr>
        <w:t xml:space="preserve">nature-based </w:t>
      </w:r>
      <w:r w:rsidRPr="008A5D71">
        <w:rPr>
          <w:sz w:val="24"/>
          <w:szCs w:val="24"/>
        </w:rPr>
        <w:t>projects</w:t>
      </w:r>
      <w:r w:rsidR="000C5D53" w:rsidRPr="008A5D71">
        <w:rPr>
          <w:sz w:val="24"/>
          <w:szCs w:val="24"/>
        </w:rPr>
        <w:t>:</w:t>
      </w:r>
      <w:r w:rsidRPr="008A5D71">
        <w:rPr>
          <w:sz w:val="24"/>
          <w:szCs w:val="24"/>
        </w:rPr>
        <w:t xml:space="preserve"> </w:t>
      </w:r>
      <w:r w:rsidR="006507C7" w:rsidRPr="008A5D71">
        <w:rPr>
          <w:sz w:val="24"/>
          <w:szCs w:val="24"/>
        </w:rPr>
        <w:t xml:space="preserve">1) a </w:t>
      </w:r>
      <w:r w:rsidRPr="008A5D71">
        <w:rPr>
          <w:sz w:val="24"/>
          <w:szCs w:val="24"/>
        </w:rPr>
        <w:t xml:space="preserve">coastal and forestry conservation in Guatemala </w:t>
      </w:r>
      <w:sdt>
        <w:sdtPr>
          <w:rPr>
            <w:sz w:val="24"/>
            <w:szCs w:val="24"/>
          </w:rPr>
          <w:id w:val="781614834"/>
          <w:citation/>
        </w:sdtPr>
        <w:sdtContent>
          <w:r w:rsidR="00F72026" w:rsidRPr="008A5D71">
            <w:rPr>
              <w:sz w:val="24"/>
              <w:szCs w:val="24"/>
            </w:rPr>
            <w:fldChar w:fldCharType="begin"/>
          </w:r>
          <w:r w:rsidR="00F72026" w:rsidRPr="008A5D71">
            <w:rPr>
              <w:sz w:val="24"/>
              <w:szCs w:val="24"/>
            </w:rPr>
            <w:instrText xml:space="preserve"> CITATION Kar22 \l 2057 </w:instrText>
          </w:r>
          <w:r w:rsidR="00F72026" w:rsidRPr="008A5D71">
            <w:rPr>
              <w:sz w:val="24"/>
              <w:szCs w:val="24"/>
            </w:rPr>
            <w:fldChar w:fldCharType="separate"/>
          </w:r>
          <w:r w:rsidR="00F72026" w:rsidRPr="008A5D71">
            <w:rPr>
              <w:noProof/>
              <w:sz w:val="24"/>
              <w:szCs w:val="24"/>
            </w:rPr>
            <w:t>(Aguilar, n.d.)</w:t>
          </w:r>
          <w:r w:rsidR="00F72026" w:rsidRPr="008A5D71">
            <w:rPr>
              <w:sz w:val="24"/>
              <w:szCs w:val="24"/>
            </w:rPr>
            <w:fldChar w:fldCharType="end"/>
          </w:r>
        </w:sdtContent>
      </w:sdt>
      <w:r w:rsidR="006507C7" w:rsidRPr="008A5D71">
        <w:rPr>
          <w:sz w:val="24"/>
          <w:szCs w:val="24"/>
        </w:rPr>
        <w:t>,</w:t>
      </w:r>
      <w:r w:rsidR="00625A21" w:rsidRPr="008A5D71">
        <w:rPr>
          <w:sz w:val="24"/>
          <w:szCs w:val="24"/>
        </w:rPr>
        <w:t xml:space="preserve"> and</w:t>
      </w:r>
      <w:r w:rsidR="006507C7" w:rsidRPr="008A5D71">
        <w:rPr>
          <w:sz w:val="24"/>
          <w:szCs w:val="24"/>
        </w:rPr>
        <w:t xml:space="preserve"> 2)</w:t>
      </w:r>
      <w:r w:rsidRPr="008A5D71">
        <w:rPr>
          <w:sz w:val="24"/>
          <w:szCs w:val="24"/>
        </w:rPr>
        <w:t xml:space="preserve"> establish</w:t>
      </w:r>
      <w:r w:rsidR="006507C7" w:rsidRPr="008A5D71">
        <w:rPr>
          <w:sz w:val="24"/>
          <w:szCs w:val="24"/>
        </w:rPr>
        <w:t>ing</w:t>
      </w:r>
      <w:r w:rsidRPr="008A5D71">
        <w:rPr>
          <w:sz w:val="24"/>
          <w:szCs w:val="24"/>
        </w:rPr>
        <w:t xml:space="preserve"> a </w:t>
      </w:r>
      <w:r w:rsidR="006D24BF" w:rsidRPr="008A5D71">
        <w:rPr>
          <w:sz w:val="24"/>
          <w:szCs w:val="24"/>
        </w:rPr>
        <w:t>46,000-hectare</w:t>
      </w:r>
      <w:r w:rsidRPr="008A5D71">
        <w:rPr>
          <w:sz w:val="24"/>
          <w:szCs w:val="24"/>
        </w:rPr>
        <w:t xml:space="preserve"> forest on barren land across the Guizhou Province in China.</w:t>
      </w:r>
    </w:p>
    <w:p w14:paraId="1C233255" w14:textId="77777777" w:rsidR="00BC08A4" w:rsidRPr="008A5D71" w:rsidRDefault="00BC08A4" w:rsidP="009E75FF">
      <w:pPr>
        <w:spacing w:line="360" w:lineRule="auto"/>
        <w:rPr>
          <w:sz w:val="24"/>
          <w:szCs w:val="24"/>
        </w:rPr>
      </w:pPr>
    </w:p>
    <w:p w14:paraId="11ECFFEF" w14:textId="26D8B073" w:rsidR="00BC08A4" w:rsidRPr="00F06F18" w:rsidRDefault="00F06F18" w:rsidP="00771F43">
      <w:pPr>
        <w:pStyle w:val="Heading1"/>
        <w:spacing w:line="360" w:lineRule="auto"/>
        <w:jc w:val="center"/>
        <w:rPr>
          <w:rFonts w:ascii="Times New Roman" w:hAnsi="Times New Roman" w:cs="Times New Roman"/>
          <w:color w:val="auto"/>
          <w:sz w:val="24"/>
          <w:szCs w:val="24"/>
          <w:lang w:eastAsia="en-GB"/>
        </w:rPr>
      </w:pPr>
      <w:bookmarkStart w:id="6" w:name="_Toc118363404"/>
      <w:r w:rsidRPr="00F06F18">
        <w:rPr>
          <w:rFonts w:ascii="Times New Roman" w:hAnsi="Times New Roman" w:cs="Times New Roman"/>
          <w:color w:val="auto"/>
          <w:sz w:val="24"/>
          <w:szCs w:val="24"/>
          <w:lang w:eastAsia="en-GB"/>
        </w:rPr>
        <w:t>RESOURCES</w:t>
      </w:r>
      <w:bookmarkEnd w:id="6"/>
    </w:p>
    <w:p w14:paraId="5434E53F" w14:textId="03E6B82A" w:rsidR="00BC08A4" w:rsidRPr="008A5D71" w:rsidRDefault="006D24BF" w:rsidP="009E75FF">
      <w:pPr>
        <w:spacing w:line="360" w:lineRule="auto"/>
        <w:rPr>
          <w:sz w:val="24"/>
          <w:szCs w:val="24"/>
        </w:rPr>
      </w:pPr>
      <w:r w:rsidRPr="008A5D71">
        <w:rPr>
          <w:sz w:val="24"/>
          <w:szCs w:val="24"/>
        </w:rPr>
        <w:t xml:space="preserve">Apple </w:t>
      </w:r>
      <w:r w:rsidR="00677729">
        <w:rPr>
          <w:sz w:val="24"/>
          <w:szCs w:val="24"/>
        </w:rPr>
        <w:t xml:space="preserve">attempts to </w:t>
      </w:r>
      <w:r w:rsidRPr="008A5D71">
        <w:rPr>
          <w:sz w:val="24"/>
          <w:szCs w:val="24"/>
        </w:rPr>
        <w:t xml:space="preserve">conserve the earth’s finite resources by using only </w:t>
      </w:r>
      <w:r w:rsidRPr="008A5D71">
        <w:rPr>
          <w:b/>
          <w:bCs/>
          <w:sz w:val="24"/>
          <w:szCs w:val="24"/>
        </w:rPr>
        <w:t>recycl</w:t>
      </w:r>
      <w:r w:rsidR="00100759" w:rsidRPr="008A5D71">
        <w:rPr>
          <w:b/>
          <w:bCs/>
          <w:sz w:val="24"/>
          <w:szCs w:val="24"/>
        </w:rPr>
        <w:t>ed</w:t>
      </w:r>
      <w:r w:rsidRPr="008A5D71">
        <w:rPr>
          <w:b/>
          <w:bCs/>
          <w:sz w:val="24"/>
          <w:szCs w:val="24"/>
        </w:rPr>
        <w:t xml:space="preserve"> and renewable materials</w:t>
      </w:r>
      <w:r w:rsidRPr="008A5D71">
        <w:rPr>
          <w:sz w:val="24"/>
          <w:szCs w:val="24"/>
        </w:rPr>
        <w:t xml:space="preserve">, </w:t>
      </w:r>
      <w:r w:rsidRPr="008A5D71">
        <w:rPr>
          <w:b/>
          <w:bCs/>
          <w:sz w:val="24"/>
          <w:szCs w:val="24"/>
        </w:rPr>
        <w:t>build</w:t>
      </w:r>
      <w:r w:rsidR="00880B80" w:rsidRPr="008A5D71">
        <w:rPr>
          <w:b/>
          <w:bCs/>
          <w:sz w:val="24"/>
          <w:szCs w:val="24"/>
        </w:rPr>
        <w:t>ing</w:t>
      </w:r>
      <w:r w:rsidRPr="008A5D71">
        <w:rPr>
          <w:b/>
          <w:bCs/>
          <w:sz w:val="24"/>
          <w:szCs w:val="24"/>
        </w:rPr>
        <w:t xml:space="preserve"> long-lasting products</w:t>
      </w:r>
      <w:r w:rsidRPr="008A5D71">
        <w:rPr>
          <w:sz w:val="24"/>
          <w:szCs w:val="24"/>
        </w:rPr>
        <w:t xml:space="preserve">, </w:t>
      </w:r>
      <w:r w:rsidR="005657F4" w:rsidRPr="008A5D71">
        <w:rPr>
          <w:b/>
          <w:bCs/>
          <w:sz w:val="24"/>
          <w:szCs w:val="24"/>
        </w:rPr>
        <w:t>develop</w:t>
      </w:r>
      <w:r w:rsidR="00880B80" w:rsidRPr="008A5D71">
        <w:rPr>
          <w:b/>
          <w:bCs/>
          <w:sz w:val="24"/>
          <w:szCs w:val="24"/>
        </w:rPr>
        <w:t>ing</w:t>
      </w:r>
      <w:r w:rsidR="005657F4" w:rsidRPr="008A5D71">
        <w:rPr>
          <w:b/>
          <w:bCs/>
          <w:sz w:val="24"/>
          <w:szCs w:val="24"/>
        </w:rPr>
        <w:t xml:space="preserve"> improved recycling technologies</w:t>
      </w:r>
      <w:r w:rsidR="00121EAC" w:rsidRPr="008A5D71">
        <w:rPr>
          <w:b/>
          <w:bCs/>
          <w:sz w:val="24"/>
          <w:szCs w:val="24"/>
        </w:rPr>
        <w:t xml:space="preserve">, </w:t>
      </w:r>
      <w:r w:rsidR="00880B80" w:rsidRPr="008A5D71">
        <w:rPr>
          <w:b/>
          <w:bCs/>
          <w:sz w:val="24"/>
          <w:szCs w:val="24"/>
        </w:rPr>
        <w:t xml:space="preserve">reducing waste, </w:t>
      </w:r>
      <w:r w:rsidR="00121EAC" w:rsidRPr="008A5D71">
        <w:rPr>
          <w:b/>
          <w:bCs/>
          <w:sz w:val="24"/>
          <w:szCs w:val="24"/>
        </w:rPr>
        <w:t xml:space="preserve">and </w:t>
      </w:r>
      <w:r w:rsidR="00880B80" w:rsidRPr="008A5D71">
        <w:rPr>
          <w:b/>
          <w:bCs/>
          <w:sz w:val="24"/>
          <w:szCs w:val="24"/>
        </w:rPr>
        <w:t xml:space="preserve">minimising </w:t>
      </w:r>
      <w:r w:rsidR="00422475" w:rsidRPr="008A5D71">
        <w:rPr>
          <w:b/>
          <w:bCs/>
          <w:sz w:val="24"/>
          <w:szCs w:val="24"/>
        </w:rPr>
        <w:t>freshwater</w:t>
      </w:r>
      <w:r w:rsidR="00121EAC" w:rsidRPr="008A5D71">
        <w:rPr>
          <w:b/>
          <w:bCs/>
          <w:sz w:val="24"/>
          <w:szCs w:val="24"/>
        </w:rPr>
        <w:t xml:space="preserve"> usage</w:t>
      </w:r>
      <w:r w:rsidR="005657F4" w:rsidRPr="008A5D71">
        <w:rPr>
          <w:sz w:val="24"/>
          <w:szCs w:val="24"/>
        </w:rPr>
        <w:t>.</w:t>
      </w:r>
    </w:p>
    <w:p w14:paraId="640685DD" w14:textId="54FE2686" w:rsidR="00B05003" w:rsidRPr="008A5D71" w:rsidRDefault="00B05003" w:rsidP="009E75FF">
      <w:pPr>
        <w:spacing w:line="360" w:lineRule="auto"/>
        <w:rPr>
          <w:sz w:val="24"/>
          <w:szCs w:val="24"/>
        </w:rPr>
      </w:pPr>
    </w:p>
    <w:p w14:paraId="1CB2416D" w14:textId="6D19B6A2" w:rsidR="00100759" w:rsidRPr="00F06F18" w:rsidRDefault="00F06F18" w:rsidP="00663117">
      <w:pPr>
        <w:pStyle w:val="Heading2"/>
        <w:spacing w:line="360" w:lineRule="auto"/>
        <w:rPr>
          <w:rFonts w:ascii="Times New Roman" w:hAnsi="Times New Roman" w:cs="Times New Roman"/>
          <w:color w:val="auto"/>
          <w:sz w:val="24"/>
          <w:szCs w:val="24"/>
        </w:rPr>
      </w:pPr>
      <w:bookmarkStart w:id="7" w:name="_Toc118363405"/>
      <w:r w:rsidRPr="00F06F18">
        <w:rPr>
          <w:rFonts w:ascii="Times New Roman" w:hAnsi="Times New Roman" w:cs="Times New Roman"/>
          <w:color w:val="auto"/>
          <w:sz w:val="24"/>
          <w:szCs w:val="24"/>
        </w:rPr>
        <w:t>RECYCLED AND RENEWABLE MATERIALS</w:t>
      </w:r>
      <w:bookmarkEnd w:id="7"/>
    </w:p>
    <w:p w14:paraId="3518B69A" w14:textId="477F4C1A" w:rsidR="005657F4" w:rsidRPr="008A5D71" w:rsidRDefault="00F16278" w:rsidP="009E75FF">
      <w:pPr>
        <w:spacing w:line="360" w:lineRule="auto"/>
        <w:rPr>
          <w:sz w:val="24"/>
          <w:szCs w:val="24"/>
        </w:rPr>
      </w:pPr>
      <w:r w:rsidRPr="008A5D71">
        <w:rPr>
          <w:sz w:val="24"/>
          <w:szCs w:val="24"/>
        </w:rPr>
        <w:t>In 2021, approximately 20 percent of the materials used in new Apple products were recycled</w:t>
      </w:r>
      <w:r w:rsidR="002A06B5" w:rsidRPr="008A5D71">
        <w:rPr>
          <w:sz w:val="24"/>
          <w:szCs w:val="24"/>
        </w:rPr>
        <w:t>, including the iPhone 13</w:t>
      </w:r>
      <w:r w:rsidR="00F5183E" w:rsidRPr="008A5D71">
        <w:rPr>
          <w:sz w:val="24"/>
          <w:szCs w:val="24"/>
        </w:rPr>
        <w:t>, which</w:t>
      </w:r>
      <w:r w:rsidR="002A06B5" w:rsidRPr="008A5D71">
        <w:rPr>
          <w:sz w:val="24"/>
          <w:szCs w:val="24"/>
        </w:rPr>
        <w:t xml:space="preserve"> </w:t>
      </w:r>
      <w:r w:rsidR="00F5183E" w:rsidRPr="008A5D71">
        <w:rPr>
          <w:sz w:val="24"/>
          <w:szCs w:val="24"/>
        </w:rPr>
        <w:t>contains</w:t>
      </w:r>
      <w:r w:rsidR="002A06B5" w:rsidRPr="008A5D71">
        <w:rPr>
          <w:sz w:val="24"/>
          <w:szCs w:val="24"/>
        </w:rPr>
        <w:t xml:space="preserve"> 99 percent recycled tungsten, 98 percent </w:t>
      </w:r>
      <w:r w:rsidR="002A06B5" w:rsidRPr="008A5D71">
        <w:rPr>
          <w:sz w:val="24"/>
          <w:szCs w:val="24"/>
        </w:rPr>
        <w:lastRenderedPageBreak/>
        <w:t xml:space="preserve">recycled rare earth elements, and 100 percent certified recycled gold in the plating of the main logic board. While there is progress to be made to produce goods with 100 percent recycled or renewable materials, Apple is one of the most </w:t>
      </w:r>
      <w:r w:rsidR="00100759" w:rsidRPr="008A5D71">
        <w:rPr>
          <w:sz w:val="24"/>
          <w:szCs w:val="24"/>
        </w:rPr>
        <w:t>environmentally friendly</w:t>
      </w:r>
      <w:r w:rsidR="002A06B5" w:rsidRPr="008A5D71">
        <w:rPr>
          <w:sz w:val="24"/>
          <w:szCs w:val="24"/>
        </w:rPr>
        <w:t xml:space="preserve">, large scale </w:t>
      </w:r>
      <w:r w:rsidR="00D633D6" w:rsidRPr="008A5D71">
        <w:rPr>
          <w:sz w:val="24"/>
          <w:szCs w:val="24"/>
        </w:rPr>
        <w:t>smart</w:t>
      </w:r>
      <w:r w:rsidR="002A06B5" w:rsidRPr="008A5D71">
        <w:rPr>
          <w:sz w:val="24"/>
          <w:szCs w:val="24"/>
        </w:rPr>
        <w:t xml:space="preserve">phone manufacturers today </w:t>
      </w:r>
      <w:sdt>
        <w:sdtPr>
          <w:rPr>
            <w:sz w:val="24"/>
            <w:szCs w:val="24"/>
          </w:rPr>
          <w:id w:val="1164741255"/>
          <w:citation/>
        </w:sdtPr>
        <w:sdtContent>
          <w:r w:rsidR="002A06B5" w:rsidRPr="008A5D71">
            <w:rPr>
              <w:sz w:val="24"/>
              <w:szCs w:val="24"/>
            </w:rPr>
            <w:fldChar w:fldCharType="begin"/>
          </w:r>
          <w:r w:rsidR="002A06B5" w:rsidRPr="008A5D71">
            <w:rPr>
              <w:sz w:val="24"/>
              <w:szCs w:val="24"/>
            </w:rPr>
            <w:instrText xml:space="preserve"> CITATION All22 \l 2057 </w:instrText>
          </w:r>
          <w:r w:rsidR="002A06B5" w:rsidRPr="008A5D71">
            <w:rPr>
              <w:sz w:val="24"/>
              <w:szCs w:val="24"/>
            </w:rPr>
            <w:fldChar w:fldCharType="separate"/>
          </w:r>
          <w:r w:rsidR="002A06B5" w:rsidRPr="008A5D71">
            <w:rPr>
              <w:noProof/>
              <w:sz w:val="24"/>
              <w:szCs w:val="24"/>
            </w:rPr>
            <w:t>(Murray, 2022)</w:t>
          </w:r>
          <w:r w:rsidR="002A06B5" w:rsidRPr="008A5D71">
            <w:rPr>
              <w:sz w:val="24"/>
              <w:szCs w:val="24"/>
            </w:rPr>
            <w:fldChar w:fldCharType="end"/>
          </w:r>
        </w:sdtContent>
      </w:sdt>
      <w:r w:rsidR="002A06B5" w:rsidRPr="008A5D71">
        <w:rPr>
          <w:sz w:val="24"/>
          <w:szCs w:val="24"/>
        </w:rPr>
        <w:t xml:space="preserve">. </w:t>
      </w:r>
    </w:p>
    <w:p w14:paraId="419E0482" w14:textId="77777777" w:rsidR="00F16278" w:rsidRPr="008A5D71" w:rsidRDefault="00F16278" w:rsidP="009E75FF">
      <w:pPr>
        <w:spacing w:line="360" w:lineRule="auto"/>
        <w:rPr>
          <w:sz w:val="24"/>
          <w:szCs w:val="24"/>
        </w:rPr>
      </w:pPr>
    </w:p>
    <w:p w14:paraId="4F2A5F77" w14:textId="2E6637EB" w:rsidR="0026548D" w:rsidRPr="008A5D71" w:rsidRDefault="00100759" w:rsidP="009E75FF">
      <w:pPr>
        <w:spacing w:line="360" w:lineRule="auto"/>
        <w:rPr>
          <w:sz w:val="24"/>
          <w:szCs w:val="24"/>
        </w:rPr>
      </w:pPr>
      <w:r w:rsidRPr="008A5D71">
        <w:rPr>
          <w:sz w:val="24"/>
          <w:szCs w:val="24"/>
        </w:rPr>
        <w:t>Apple aims to close the loop on its products</w:t>
      </w:r>
      <w:r w:rsidR="00DE5E1E" w:rsidRPr="008A5D71">
        <w:rPr>
          <w:sz w:val="24"/>
          <w:szCs w:val="24"/>
        </w:rPr>
        <w:t>’</w:t>
      </w:r>
      <w:r w:rsidRPr="008A5D71">
        <w:rPr>
          <w:sz w:val="24"/>
          <w:szCs w:val="24"/>
        </w:rPr>
        <w:t xml:space="preserve"> lifecycle by offering a product trade in programme where customers are provided with store credit when returning their existing </w:t>
      </w:r>
      <w:r w:rsidRPr="00F06F18">
        <w:rPr>
          <w:rFonts w:eastAsiaTheme="majorEastAsia"/>
          <w:sz w:val="24"/>
          <w:szCs w:val="24"/>
        </w:rPr>
        <w:t xml:space="preserve">devices. </w:t>
      </w:r>
      <w:r w:rsidR="0026548D" w:rsidRPr="00F06F18">
        <w:rPr>
          <w:rFonts w:eastAsiaTheme="majorEastAsia"/>
          <w:sz w:val="24"/>
          <w:szCs w:val="24"/>
        </w:rPr>
        <w:t xml:space="preserve">The </w:t>
      </w:r>
      <w:r w:rsidRPr="00F06F18">
        <w:rPr>
          <w:rFonts w:eastAsiaTheme="majorEastAsia"/>
          <w:sz w:val="24"/>
          <w:szCs w:val="24"/>
        </w:rPr>
        <w:t>“</w:t>
      </w:r>
      <w:r w:rsidR="0026548D" w:rsidRPr="00F06F18">
        <w:rPr>
          <w:rFonts w:eastAsiaTheme="majorEastAsia"/>
          <w:sz w:val="24"/>
          <w:szCs w:val="24"/>
        </w:rPr>
        <w:t>Apple Trade In</w:t>
      </w:r>
      <w:r w:rsidRPr="00F06F18">
        <w:rPr>
          <w:rFonts w:eastAsiaTheme="majorEastAsia"/>
          <w:sz w:val="24"/>
          <w:szCs w:val="24"/>
        </w:rPr>
        <w:t>”</w:t>
      </w:r>
      <w:r w:rsidR="0026548D" w:rsidRPr="00F06F18">
        <w:rPr>
          <w:rFonts w:eastAsiaTheme="majorEastAsia"/>
          <w:sz w:val="24"/>
          <w:szCs w:val="24"/>
        </w:rPr>
        <w:t xml:space="preserve"> programme reduces the amount of electronic waste</w:t>
      </w:r>
      <w:r w:rsidR="00F74A3E" w:rsidRPr="00F06F18">
        <w:rPr>
          <w:rFonts w:eastAsiaTheme="majorEastAsia"/>
          <w:sz w:val="24"/>
          <w:szCs w:val="24"/>
        </w:rPr>
        <w:t xml:space="preserve"> (e-waste)</w:t>
      </w:r>
      <w:r w:rsidR="0026548D" w:rsidRPr="008A5D71">
        <w:rPr>
          <w:sz w:val="24"/>
          <w:szCs w:val="24"/>
        </w:rPr>
        <w:t xml:space="preserve"> in landfill</w:t>
      </w:r>
      <w:r w:rsidR="00BC08A4" w:rsidRPr="008A5D71">
        <w:rPr>
          <w:sz w:val="24"/>
          <w:szCs w:val="24"/>
        </w:rPr>
        <w:t>s</w:t>
      </w:r>
      <w:r w:rsidR="0026548D" w:rsidRPr="008A5D71">
        <w:rPr>
          <w:sz w:val="24"/>
          <w:szCs w:val="24"/>
        </w:rPr>
        <w:t xml:space="preserve"> and create</w:t>
      </w:r>
      <w:r w:rsidR="00BC08A4" w:rsidRPr="008A5D71">
        <w:rPr>
          <w:sz w:val="24"/>
          <w:szCs w:val="24"/>
        </w:rPr>
        <w:t>s</w:t>
      </w:r>
      <w:r w:rsidR="0026548D" w:rsidRPr="008A5D71">
        <w:rPr>
          <w:sz w:val="24"/>
          <w:szCs w:val="24"/>
        </w:rPr>
        <w:t xml:space="preserve"> a new source </w:t>
      </w:r>
      <w:r w:rsidR="00A76A52">
        <w:rPr>
          <w:sz w:val="24"/>
          <w:szCs w:val="24"/>
        </w:rPr>
        <w:t>of</w:t>
      </w:r>
      <w:r w:rsidR="0026548D" w:rsidRPr="008A5D71">
        <w:rPr>
          <w:sz w:val="24"/>
          <w:szCs w:val="24"/>
        </w:rPr>
        <w:t xml:space="preserve"> components</w:t>
      </w:r>
      <w:r w:rsidRPr="008A5D71">
        <w:rPr>
          <w:sz w:val="24"/>
          <w:szCs w:val="24"/>
        </w:rPr>
        <w:t xml:space="preserve">, </w:t>
      </w:r>
      <w:r w:rsidR="0026548D" w:rsidRPr="008A5D71">
        <w:rPr>
          <w:sz w:val="24"/>
          <w:szCs w:val="24"/>
        </w:rPr>
        <w:t>reduc</w:t>
      </w:r>
      <w:r w:rsidRPr="008A5D71">
        <w:rPr>
          <w:sz w:val="24"/>
          <w:szCs w:val="24"/>
        </w:rPr>
        <w:t>ing</w:t>
      </w:r>
      <w:r w:rsidR="0026548D" w:rsidRPr="008A5D71">
        <w:rPr>
          <w:sz w:val="24"/>
          <w:szCs w:val="24"/>
        </w:rPr>
        <w:t xml:space="preserve"> the </w:t>
      </w:r>
      <w:r w:rsidR="00AB2C27">
        <w:rPr>
          <w:sz w:val="24"/>
          <w:szCs w:val="24"/>
        </w:rPr>
        <w:t>need to</w:t>
      </w:r>
      <w:r w:rsidRPr="008A5D71">
        <w:rPr>
          <w:sz w:val="24"/>
          <w:szCs w:val="24"/>
        </w:rPr>
        <w:t xml:space="preserve"> min</w:t>
      </w:r>
      <w:r w:rsidR="00AB2C27">
        <w:rPr>
          <w:sz w:val="24"/>
          <w:szCs w:val="24"/>
        </w:rPr>
        <w:t>e</w:t>
      </w:r>
      <w:r w:rsidRPr="008A5D71">
        <w:rPr>
          <w:sz w:val="24"/>
          <w:szCs w:val="24"/>
        </w:rPr>
        <w:t xml:space="preserve"> </w:t>
      </w:r>
      <w:r w:rsidR="00AB2C27">
        <w:rPr>
          <w:sz w:val="24"/>
          <w:szCs w:val="24"/>
        </w:rPr>
        <w:t xml:space="preserve">for </w:t>
      </w:r>
      <w:r w:rsidR="0026548D" w:rsidRPr="008A5D71">
        <w:rPr>
          <w:sz w:val="24"/>
          <w:szCs w:val="24"/>
        </w:rPr>
        <w:t>raw materials.</w:t>
      </w:r>
    </w:p>
    <w:p w14:paraId="6413DC3D" w14:textId="68F4EDD1" w:rsidR="005E13A3" w:rsidRPr="008A5D71" w:rsidRDefault="005E13A3" w:rsidP="009E75FF">
      <w:pPr>
        <w:spacing w:line="360" w:lineRule="auto"/>
        <w:rPr>
          <w:sz w:val="24"/>
          <w:szCs w:val="24"/>
        </w:rPr>
      </w:pPr>
    </w:p>
    <w:p w14:paraId="17546D14" w14:textId="69603921" w:rsidR="005E13A3" w:rsidRPr="00F06F18" w:rsidRDefault="00F06F18" w:rsidP="00663117">
      <w:pPr>
        <w:pStyle w:val="Heading2"/>
        <w:spacing w:line="360" w:lineRule="auto"/>
        <w:rPr>
          <w:rFonts w:ascii="Times New Roman" w:hAnsi="Times New Roman" w:cs="Times New Roman"/>
          <w:color w:val="auto"/>
          <w:sz w:val="24"/>
          <w:szCs w:val="24"/>
        </w:rPr>
      </w:pPr>
      <w:bookmarkStart w:id="8" w:name="_Toc118363406"/>
      <w:r w:rsidRPr="00F06F18">
        <w:rPr>
          <w:rFonts w:ascii="Times New Roman" w:hAnsi="Times New Roman" w:cs="Times New Roman"/>
          <w:color w:val="auto"/>
          <w:sz w:val="24"/>
          <w:szCs w:val="24"/>
        </w:rPr>
        <w:t>DURABILITY AND LONGEVITY</w:t>
      </w:r>
      <w:bookmarkEnd w:id="8"/>
    </w:p>
    <w:p w14:paraId="2CF4E718" w14:textId="138EDF1E" w:rsidR="00882415" w:rsidRPr="008A5D71" w:rsidRDefault="00882415" w:rsidP="009E75FF">
      <w:pPr>
        <w:spacing w:line="360" w:lineRule="auto"/>
        <w:rPr>
          <w:sz w:val="24"/>
          <w:szCs w:val="24"/>
        </w:rPr>
      </w:pPr>
      <w:r w:rsidRPr="008A5D71">
        <w:rPr>
          <w:sz w:val="24"/>
          <w:szCs w:val="24"/>
        </w:rPr>
        <w:t xml:space="preserve">Year on year Apple have </w:t>
      </w:r>
      <w:r w:rsidR="005E4D6D" w:rsidRPr="008A5D71">
        <w:rPr>
          <w:sz w:val="24"/>
          <w:szCs w:val="24"/>
        </w:rPr>
        <w:t>redesigned</w:t>
      </w:r>
      <w:r w:rsidRPr="008A5D71">
        <w:rPr>
          <w:sz w:val="24"/>
          <w:szCs w:val="24"/>
        </w:rPr>
        <w:t xml:space="preserve"> products to make them more repairable and durable</w:t>
      </w:r>
      <w:r w:rsidR="001409A1" w:rsidRPr="008A5D71">
        <w:rPr>
          <w:sz w:val="24"/>
          <w:szCs w:val="24"/>
        </w:rPr>
        <w:t xml:space="preserve"> to</w:t>
      </w:r>
      <w:r w:rsidRPr="008A5D71">
        <w:rPr>
          <w:sz w:val="24"/>
          <w:szCs w:val="24"/>
        </w:rPr>
        <w:t xml:space="preserve"> increas</w:t>
      </w:r>
      <w:r w:rsidR="001409A1" w:rsidRPr="008A5D71">
        <w:rPr>
          <w:sz w:val="24"/>
          <w:szCs w:val="24"/>
        </w:rPr>
        <w:t>e</w:t>
      </w:r>
      <w:r w:rsidRPr="008A5D71">
        <w:rPr>
          <w:sz w:val="24"/>
          <w:szCs w:val="24"/>
        </w:rPr>
        <w:t xml:space="preserve"> the</w:t>
      </w:r>
      <w:r w:rsidR="00B51FAC" w:rsidRPr="008A5D71">
        <w:rPr>
          <w:sz w:val="24"/>
          <w:szCs w:val="24"/>
        </w:rPr>
        <w:t>ir</w:t>
      </w:r>
      <w:r w:rsidRPr="008A5D71">
        <w:rPr>
          <w:sz w:val="24"/>
          <w:szCs w:val="24"/>
        </w:rPr>
        <w:t xml:space="preserve"> useful life. </w:t>
      </w:r>
      <w:r w:rsidR="009B6BDA" w:rsidRPr="008A5D71">
        <w:rPr>
          <w:sz w:val="24"/>
          <w:szCs w:val="24"/>
        </w:rPr>
        <w:t>D</w:t>
      </w:r>
      <w:r w:rsidR="009F3D19" w:rsidRPr="008A5D71">
        <w:rPr>
          <w:sz w:val="24"/>
          <w:szCs w:val="24"/>
        </w:rPr>
        <w:t>espite the</w:t>
      </w:r>
      <w:r w:rsidR="00E37157" w:rsidRPr="008A5D71">
        <w:rPr>
          <w:sz w:val="24"/>
          <w:szCs w:val="24"/>
        </w:rPr>
        <w:t>se</w:t>
      </w:r>
      <w:r w:rsidR="009F3D19" w:rsidRPr="008A5D71">
        <w:rPr>
          <w:sz w:val="24"/>
          <w:szCs w:val="24"/>
        </w:rPr>
        <w:t xml:space="preserve"> incremental improvements </w:t>
      </w:r>
      <w:r w:rsidR="00E37157" w:rsidRPr="008A5D71">
        <w:rPr>
          <w:sz w:val="24"/>
          <w:szCs w:val="24"/>
        </w:rPr>
        <w:t xml:space="preserve">to </w:t>
      </w:r>
      <w:r w:rsidR="009F3D19" w:rsidRPr="008A5D71">
        <w:rPr>
          <w:sz w:val="24"/>
          <w:szCs w:val="24"/>
        </w:rPr>
        <w:t xml:space="preserve">repairability, Apple have been </w:t>
      </w:r>
      <w:r w:rsidR="00AD62B3" w:rsidRPr="008A5D71">
        <w:rPr>
          <w:sz w:val="24"/>
          <w:szCs w:val="24"/>
        </w:rPr>
        <w:t xml:space="preserve">recognised </w:t>
      </w:r>
      <w:r w:rsidR="009F3D19" w:rsidRPr="008A5D71">
        <w:rPr>
          <w:sz w:val="24"/>
          <w:szCs w:val="24"/>
        </w:rPr>
        <w:t xml:space="preserve">as one of the leading opponents of the “Right to Repair” legislation and environmental electronics standards, which </w:t>
      </w:r>
      <w:r w:rsidR="002769EE">
        <w:rPr>
          <w:sz w:val="24"/>
          <w:szCs w:val="24"/>
        </w:rPr>
        <w:t>were introduced</w:t>
      </w:r>
      <w:r w:rsidR="009F3D19" w:rsidRPr="008A5D71">
        <w:rPr>
          <w:sz w:val="24"/>
          <w:szCs w:val="24"/>
        </w:rPr>
        <w:t xml:space="preserve"> to make products easier to repair, upgrade, and disassemble for recycling </w:t>
      </w:r>
      <w:sdt>
        <w:sdtPr>
          <w:rPr>
            <w:sz w:val="24"/>
            <w:szCs w:val="24"/>
          </w:rPr>
          <w:id w:val="-552848608"/>
          <w:citation/>
        </w:sdtPr>
        <w:sdtContent>
          <w:r w:rsidR="009F3D19" w:rsidRPr="008A5D71">
            <w:rPr>
              <w:sz w:val="24"/>
              <w:szCs w:val="24"/>
            </w:rPr>
            <w:fldChar w:fldCharType="begin"/>
          </w:r>
          <w:r w:rsidR="009F3D19" w:rsidRPr="008A5D71">
            <w:rPr>
              <w:sz w:val="24"/>
              <w:szCs w:val="24"/>
            </w:rPr>
            <w:instrText xml:space="preserve"> CITATION Gre17 \l 2057 </w:instrText>
          </w:r>
          <w:r w:rsidR="009F3D19" w:rsidRPr="008A5D71">
            <w:rPr>
              <w:sz w:val="24"/>
              <w:szCs w:val="24"/>
            </w:rPr>
            <w:fldChar w:fldCharType="separate"/>
          </w:r>
          <w:r w:rsidR="009F3D19" w:rsidRPr="008A5D71">
            <w:rPr>
              <w:noProof/>
              <w:sz w:val="24"/>
              <w:szCs w:val="24"/>
            </w:rPr>
            <w:t>(Greenpeace, 2017)</w:t>
          </w:r>
          <w:r w:rsidR="009F3D19" w:rsidRPr="008A5D71">
            <w:rPr>
              <w:sz w:val="24"/>
              <w:szCs w:val="24"/>
            </w:rPr>
            <w:fldChar w:fldCharType="end"/>
          </w:r>
        </w:sdtContent>
      </w:sdt>
      <w:r w:rsidR="009F3D19" w:rsidRPr="008A5D71">
        <w:rPr>
          <w:sz w:val="24"/>
          <w:szCs w:val="24"/>
        </w:rPr>
        <w:t xml:space="preserve">. </w:t>
      </w:r>
      <w:r w:rsidR="007A4B0E" w:rsidRPr="008A5D71">
        <w:rPr>
          <w:sz w:val="24"/>
          <w:szCs w:val="24"/>
        </w:rPr>
        <w:t>Yet</w:t>
      </w:r>
      <w:r w:rsidR="00F74A3E" w:rsidRPr="008A5D71">
        <w:rPr>
          <w:sz w:val="24"/>
          <w:szCs w:val="24"/>
        </w:rPr>
        <w:t xml:space="preserve">, </w:t>
      </w:r>
      <w:r w:rsidR="009F3D19" w:rsidRPr="008A5D71">
        <w:rPr>
          <w:sz w:val="24"/>
          <w:szCs w:val="24"/>
        </w:rPr>
        <w:t>c</w:t>
      </w:r>
      <w:r w:rsidR="00B51FAC" w:rsidRPr="008A5D71">
        <w:rPr>
          <w:sz w:val="24"/>
          <w:szCs w:val="24"/>
        </w:rPr>
        <w:t xml:space="preserve">ompared with other leading smartphones, the iPhone boasts the lowest depreciation rates in the U.S., </w:t>
      </w:r>
      <w:r w:rsidR="00F74A3E" w:rsidRPr="008A5D71">
        <w:rPr>
          <w:sz w:val="24"/>
          <w:szCs w:val="24"/>
        </w:rPr>
        <w:t>indicating</w:t>
      </w:r>
      <w:r w:rsidR="00B51FAC" w:rsidRPr="008A5D71">
        <w:rPr>
          <w:sz w:val="24"/>
          <w:szCs w:val="24"/>
        </w:rPr>
        <w:t xml:space="preserve"> </w:t>
      </w:r>
      <w:r w:rsidR="00F74A3E" w:rsidRPr="008A5D71">
        <w:rPr>
          <w:sz w:val="24"/>
          <w:szCs w:val="24"/>
        </w:rPr>
        <w:t>that</w:t>
      </w:r>
      <w:r w:rsidR="00B51FAC" w:rsidRPr="008A5D71">
        <w:rPr>
          <w:sz w:val="24"/>
          <w:szCs w:val="24"/>
        </w:rPr>
        <w:t xml:space="preserve"> consumer</w:t>
      </w:r>
      <w:r w:rsidR="00F74A3E" w:rsidRPr="008A5D71">
        <w:rPr>
          <w:sz w:val="24"/>
          <w:szCs w:val="24"/>
        </w:rPr>
        <w:t>s</w:t>
      </w:r>
      <w:r w:rsidR="00B51FAC" w:rsidRPr="008A5D71">
        <w:rPr>
          <w:sz w:val="24"/>
          <w:szCs w:val="24"/>
        </w:rPr>
        <w:t xml:space="preserve"> </w:t>
      </w:r>
      <w:r w:rsidR="007A4B0E" w:rsidRPr="008A5D71">
        <w:rPr>
          <w:sz w:val="24"/>
          <w:szCs w:val="24"/>
        </w:rPr>
        <w:t xml:space="preserve">still </w:t>
      </w:r>
      <w:r w:rsidR="00F74A3E" w:rsidRPr="008A5D71">
        <w:rPr>
          <w:sz w:val="24"/>
          <w:szCs w:val="24"/>
        </w:rPr>
        <w:t xml:space="preserve">perceive </w:t>
      </w:r>
      <w:r w:rsidR="004143B8" w:rsidRPr="008A5D71">
        <w:rPr>
          <w:sz w:val="24"/>
          <w:szCs w:val="24"/>
        </w:rPr>
        <w:t xml:space="preserve">iPhones to be long-lasting products </w:t>
      </w:r>
      <w:sdt>
        <w:sdtPr>
          <w:rPr>
            <w:sz w:val="24"/>
            <w:szCs w:val="24"/>
          </w:rPr>
          <w:id w:val="1382827060"/>
          <w:citation/>
        </w:sdtPr>
        <w:sdtContent>
          <w:r w:rsidR="004143B8" w:rsidRPr="008A5D71">
            <w:rPr>
              <w:sz w:val="24"/>
              <w:szCs w:val="24"/>
            </w:rPr>
            <w:fldChar w:fldCharType="begin"/>
          </w:r>
          <w:r w:rsidR="004143B8" w:rsidRPr="008A5D71">
            <w:rPr>
              <w:sz w:val="24"/>
              <w:szCs w:val="24"/>
            </w:rPr>
            <w:instrText xml:space="preserve"> CITATION Sta22 \l 2057 </w:instrText>
          </w:r>
          <w:r w:rsidR="004143B8" w:rsidRPr="008A5D71">
            <w:rPr>
              <w:sz w:val="24"/>
              <w:szCs w:val="24"/>
            </w:rPr>
            <w:fldChar w:fldCharType="separate"/>
          </w:r>
          <w:r w:rsidR="004143B8" w:rsidRPr="008A5D71">
            <w:rPr>
              <w:noProof/>
              <w:sz w:val="24"/>
              <w:szCs w:val="24"/>
            </w:rPr>
            <w:t>(Statista, 2022)</w:t>
          </w:r>
          <w:r w:rsidR="004143B8" w:rsidRPr="008A5D71">
            <w:rPr>
              <w:sz w:val="24"/>
              <w:szCs w:val="24"/>
            </w:rPr>
            <w:fldChar w:fldCharType="end"/>
          </w:r>
        </w:sdtContent>
      </w:sdt>
      <w:r w:rsidR="004143B8" w:rsidRPr="008A5D71">
        <w:rPr>
          <w:sz w:val="24"/>
          <w:szCs w:val="24"/>
        </w:rPr>
        <w:t>.</w:t>
      </w:r>
    </w:p>
    <w:p w14:paraId="58C6DC1F" w14:textId="5FF774FD" w:rsidR="004143B8" w:rsidRPr="008A5D71" w:rsidRDefault="004143B8" w:rsidP="009E75FF">
      <w:pPr>
        <w:spacing w:line="360" w:lineRule="auto"/>
        <w:rPr>
          <w:sz w:val="24"/>
          <w:szCs w:val="24"/>
        </w:rPr>
      </w:pPr>
    </w:p>
    <w:p w14:paraId="2455942B" w14:textId="4DD6230F" w:rsidR="009F3D19" w:rsidRPr="008A5D71" w:rsidRDefault="00F33D4D" w:rsidP="009E75FF">
      <w:pPr>
        <w:spacing w:line="360" w:lineRule="auto"/>
        <w:rPr>
          <w:sz w:val="24"/>
          <w:szCs w:val="24"/>
        </w:rPr>
      </w:pPr>
      <w:r w:rsidRPr="008A5D71">
        <w:rPr>
          <w:sz w:val="24"/>
          <w:szCs w:val="24"/>
        </w:rPr>
        <w:t xml:space="preserve">Apple’s relentless drive to increase sales contradicts its efforts to build long-lasting products. </w:t>
      </w:r>
      <w:r w:rsidR="00EF712C" w:rsidRPr="008A5D71">
        <w:rPr>
          <w:sz w:val="24"/>
          <w:szCs w:val="24"/>
        </w:rPr>
        <w:t xml:space="preserve">Apple’s marketing campaigns create a perception that new products are far superior to previous models, </w:t>
      </w:r>
      <w:r w:rsidR="00350C84" w:rsidRPr="008A5D71">
        <w:rPr>
          <w:sz w:val="24"/>
          <w:szCs w:val="24"/>
        </w:rPr>
        <w:t xml:space="preserve">actively </w:t>
      </w:r>
      <w:r w:rsidR="00EF712C" w:rsidRPr="008A5D71">
        <w:rPr>
          <w:sz w:val="24"/>
          <w:szCs w:val="24"/>
        </w:rPr>
        <w:t xml:space="preserve">encouraging consumers to upgrade </w:t>
      </w:r>
      <w:sdt>
        <w:sdtPr>
          <w:rPr>
            <w:sz w:val="24"/>
            <w:szCs w:val="24"/>
          </w:rPr>
          <w:id w:val="630984508"/>
          <w:citation/>
        </w:sdtPr>
        <w:sdtContent>
          <w:r w:rsidR="00EF712C" w:rsidRPr="008A5D71">
            <w:rPr>
              <w:sz w:val="24"/>
              <w:szCs w:val="24"/>
            </w:rPr>
            <w:fldChar w:fldCharType="begin"/>
          </w:r>
          <w:r w:rsidR="00EF712C" w:rsidRPr="008A5D71">
            <w:rPr>
              <w:sz w:val="24"/>
              <w:szCs w:val="24"/>
            </w:rPr>
            <w:instrText xml:space="preserve"> CITATION Sok19 \l 2057 </w:instrText>
          </w:r>
          <w:r w:rsidR="00EF712C" w:rsidRPr="008A5D71">
            <w:rPr>
              <w:sz w:val="24"/>
              <w:szCs w:val="24"/>
            </w:rPr>
            <w:fldChar w:fldCharType="separate"/>
          </w:r>
          <w:r w:rsidR="00EF712C" w:rsidRPr="008A5D71">
            <w:rPr>
              <w:noProof/>
              <w:sz w:val="24"/>
              <w:szCs w:val="24"/>
            </w:rPr>
            <w:t>(Sokiente, et al., 2019)</w:t>
          </w:r>
          <w:r w:rsidR="00EF712C" w:rsidRPr="008A5D71">
            <w:rPr>
              <w:sz w:val="24"/>
              <w:szCs w:val="24"/>
            </w:rPr>
            <w:fldChar w:fldCharType="end"/>
          </w:r>
        </w:sdtContent>
      </w:sdt>
      <w:r w:rsidR="00EF712C" w:rsidRPr="008A5D71">
        <w:rPr>
          <w:sz w:val="24"/>
          <w:szCs w:val="24"/>
        </w:rPr>
        <w:t xml:space="preserve">. </w:t>
      </w:r>
      <w:r w:rsidR="00371140" w:rsidRPr="008A5D71">
        <w:rPr>
          <w:sz w:val="24"/>
          <w:szCs w:val="24"/>
        </w:rPr>
        <w:t xml:space="preserve">Making it easier and more appealing for </w:t>
      </w:r>
      <w:r w:rsidR="006B4328" w:rsidRPr="008A5D71">
        <w:rPr>
          <w:sz w:val="24"/>
          <w:szCs w:val="24"/>
        </w:rPr>
        <w:t xml:space="preserve">consumers to </w:t>
      </w:r>
      <w:r w:rsidR="00371140" w:rsidRPr="008A5D71">
        <w:rPr>
          <w:sz w:val="24"/>
          <w:szCs w:val="24"/>
        </w:rPr>
        <w:t>purchase new</w:t>
      </w:r>
      <w:r w:rsidR="006B4328" w:rsidRPr="008A5D71">
        <w:rPr>
          <w:sz w:val="24"/>
          <w:szCs w:val="24"/>
        </w:rPr>
        <w:t xml:space="preserve"> </w:t>
      </w:r>
      <w:r w:rsidR="00371140" w:rsidRPr="008A5D71">
        <w:rPr>
          <w:sz w:val="24"/>
          <w:szCs w:val="24"/>
        </w:rPr>
        <w:t xml:space="preserve">products </w:t>
      </w:r>
      <w:r w:rsidR="006B4328" w:rsidRPr="008A5D71">
        <w:rPr>
          <w:sz w:val="24"/>
          <w:szCs w:val="24"/>
        </w:rPr>
        <w:t>instead of reus</w:t>
      </w:r>
      <w:r w:rsidR="00371140" w:rsidRPr="008A5D71">
        <w:rPr>
          <w:sz w:val="24"/>
          <w:szCs w:val="24"/>
        </w:rPr>
        <w:t>ing</w:t>
      </w:r>
      <w:r w:rsidR="006B4328" w:rsidRPr="008A5D71">
        <w:rPr>
          <w:sz w:val="24"/>
          <w:szCs w:val="24"/>
        </w:rPr>
        <w:t xml:space="preserve"> or repair</w:t>
      </w:r>
      <w:r w:rsidR="00371140" w:rsidRPr="008A5D71">
        <w:rPr>
          <w:sz w:val="24"/>
          <w:szCs w:val="24"/>
        </w:rPr>
        <w:t xml:space="preserve">ing existing products within their useful life undermines Apple’s </w:t>
      </w:r>
      <w:r w:rsidR="00E37157" w:rsidRPr="008A5D71">
        <w:rPr>
          <w:sz w:val="24"/>
          <w:szCs w:val="24"/>
        </w:rPr>
        <w:t xml:space="preserve">carbon reduction </w:t>
      </w:r>
      <w:r w:rsidR="00371140" w:rsidRPr="008A5D71">
        <w:rPr>
          <w:sz w:val="24"/>
          <w:szCs w:val="24"/>
        </w:rPr>
        <w:t xml:space="preserve">efforts; 70 percent of Apple’s emissions come from manufacturing </w:t>
      </w:r>
      <w:r w:rsidR="00417DAE" w:rsidRPr="008A5D71">
        <w:rPr>
          <w:sz w:val="24"/>
          <w:szCs w:val="24"/>
        </w:rPr>
        <w:t xml:space="preserve">new products </w:t>
      </w:r>
      <w:r w:rsidR="00371140" w:rsidRPr="008A5D71">
        <w:rPr>
          <w:sz w:val="24"/>
          <w:szCs w:val="24"/>
        </w:rPr>
        <w:t xml:space="preserve">and </w:t>
      </w:r>
      <w:r w:rsidR="00334ED4" w:rsidRPr="008A5D71">
        <w:rPr>
          <w:sz w:val="24"/>
          <w:szCs w:val="24"/>
        </w:rPr>
        <w:t xml:space="preserve">even </w:t>
      </w:r>
      <w:r w:rsidR="00371140" w:rsidRPr="008A5D71">
        <w:rPr>
          <w:sz w:val="24"/>
          <w:szCs w:val="24"/>
        </w:rPr>
        <w:t>recycling old products</w:t>
      </w:r>
      <w:r w:rsidR="002C107A" w:rsidRPr="008A5D71">
        <w:rPr>
          <w:sz w:val="24"/>
          <w:szCs w:val="24"/>
        </w:rPr>
        <w:t xml:space="preserve"> is less efficient than reusing</w:t>
      </w:r>
      <w:r w:rsidR="00DA4B03" w:rsidRPr="008A5D71">
        <w:rPr>
          <w:sz w:val="24"/>
          <w:szCs w:val="24"/>
        </w:rPr>
        <w:t xml:space="preserve"> them</w:t>
      </w:r>
      <w:r w:rsidR="00371140" w:rsidRPr="008A5D71">
        <w:rPr>
          <w:sz w:val="24"/>
          <w:szCs w:val="24"/>
        </w:rPr>
        <w:t>.</w:t>
      </w:r>
      <w:r w:rsidR="00857D39" w:rsidRPr="008A5D71">
        <w:rPr>
          <w:sz w:val="24"/>
          <w:szCs w:val="24"/>
        </w:rPr>
        <w:t xml:space="preserve"> </w:t>
      </w:r>
      <w:r w:rsidR="009F3D19" w:rsidRPr="008A5D71">
        <w:rPr>
          <w:sz w:val="24"/>
          <w:szCs w:val="24"/>
        </w:rPr>
        <w:t xml:space="preserve">Out of 150 million </w:t>
      </w:r>
      <w:r w:rsidR="007A4B0E" w:rsidRPr="008A5D71">
        <w:rPr>
          <w:sz w:val="24"/>
          <w:szCs w:val="24"/>
        </w:rPr>
        <w:t xml:space="preserve">Apple </w:t>
      </w:r>
      <w:r w:rsidR="009F3D19" w:rsidRPr="008A5D71">
        <w:rPr>
          <w:sz w:val="24"/>
          <w:szCs w:val="24"/>
        </w:rPr>
        <w:t>devices added to the market in 2020, only 10.4 million (7 percent) were refurbished</w:t>
      </w:r>
      <w:r w:rsidR="007A4B0E" w:rsidRPr="008A5D71">
        <w:rPr>
          <w:sz w:val="24"/>
          <w:szCs w:val="24"/>
        </w:rPr>
        <w:t xml:space="preserve"> </w:t>
      </w:r>
      <w:sdt>
        <w:sdtPr>
          <w:rPr>
            <w:sz w:val="24"/>
            <w:szCs w:val="24"/>
          </w:rPr>
          <w:id w:val="929705256"/>
          <w:citation/>
        </w:sdtPr>
        <w:sdtContent>
          <w:r w:rsidR="007A4B0E" w:rsidRPr="008A5D71">
            <w:rPr>
              <w:sz w:val="24"/>
              <w:szCs w:val="24"/>
            </w:rPr>
            <w:fldChar w:fldCharType="begin"/>
          </w:r>
          <w:r w:rsidR="007A4B0E" w:rsidRPr="008A5D71">
            <w:rPr>
              <w:sz w:val="24"/>
              <w:szCs w:val="24"/>
            </w:rPr>
            <w:instrText xml:space="preserve"> CITATION Tim21 \l 2057 </w:instrText>
          </w:r>
          <w:r w:rsidR="007A4B0E" w:rsidRPr="008A5D71">
            <w:rPr>
              <w:sz w:val="24"/>
              <w:szCs w:val="24"/>
            </w:rPr>
            <w:fldChar w:fldCharType="separate"/>
          </w:r>
          <w:r w:rsidR="007A4B0E" w:rsidRPr="008A5D71">
            <w:rPr>
              <w:noProof/>
              <w:sz w:val="24"/>
              <w:szCs w:val="24"/>
            </w:rPr>
            <w:t>(Culpan, 2021)</w:t>
          </w:r>
          <w:r w:rsidR="007A4B0E" w:rsidRPr="008A5D71">
            <w:rPr>
              <w:sz w:val="24"/>
              <w:szCs w:val="24"/>
            </w:rPr>
            <w:fldChar w:fldCharType="end"/>
          </w:r>
        </w:sdtContent>
      </w:sdt>
      <w:r w:rsidR="009F3D19" w:rsidRPr="008A5D71">
        <w:rPr>
          <w:sz w:val="24"/>
          <w:szCs w:val="24"/>
        </w:rPr>
        <w:t>.</w:t>
      </w:r>
    </w:p>
    <w:p w14:paraId="513D1E00" w14:textId="30B4CFF3" w:rsidR="006D742D" w:rsidRPr="008A5D71" w:rsidRDefault="006D742D" w:rsidP="009E75FF">
      <w:pPr>
        <w:spacing w:line="360" w:lineRule="auto"/>
        <w:rPr>
          <w:sz w:val="24"/>
          <w:szCs w:val="24"/>
        </w:rPr>
      </w:pPr>
    </w:p>
    <w:p w14:paraId="24B4D92E" w14:textId="684A76D2" w:rsidR="00857D39" w:rsidRPr="00F06F18" w:rsidRDefault="00F06F18" w:rsidP="00663117">
      <w:pPr>
        <w:pStyle w:val="Heading2"/>
        <w:spacing w:line="360" w:lineRule="auto"/>
        <w:rPr>
          <w:rFonts w:ascii="Times New Roman" w:hAnsi="Times New Roman" w:cs="Times New Roman"/>
          <w:color w:val="auto"/>
          <w:sz w:val="24"/>
          <w:szCs w:val="24"/>
        </w:rPr>
      </w:pPr>
      <w:bookmarkStart w:id="9" w:name="_Toc118363407"/>
      <w:r w:rsidRPr="00F06F18">
        <w:rPr>
          <w:rFonts w:ascii="Times New Roman" w:hAnsi="Times New Roman" w:cs="Times New Roman"/>
          <w:color w:val="auto"/>
          <w:sz w:val="24"/>
          <w:szCs w:val="24"/>
        </w:rPr>
        <w:t>RECYCLING TECHNOLOGIES</w:t>
      </w:r>
      <w:bookmarkEnd w:id="9"/>
    </w:p>
    <w:p w14:paraId="02027272" w14:textId="217215FD" w:rsidR="00986699" w:rsidRPr="008A5D71" w:rsidRDefault="00423E92" w:rsidP="009E75FF">
      <w:pPr>
        <w:spacing w:line="360" w:lineRule="auto"/>
        <w:rPr>
          <w:sz w:val="24"/>
          <w:szCs w:val="24"/>
        </w:rPr>
      </w:pPr>
      <w:r w:rsidRPr="008A5D71">
        <w:rPr>
          <w:sz w:val="24"/>
          <w:szCs w:val="24"/>
        </w:rPr>
        <w:t xml:space="preserve">Most </w:t>
      </w:r>
      <w:r w:rsidR="00986699" w:rsidRPr="008A5D71">
        <w:rPr>
          <w:sz w:val="24"/>
          <w:szCs w:val="24"/>
        </w:rPr>
        <w:t>electronic</w:t>
      </w:r>
      <w:r w:rsidR="00D011EE" w:rsidRPr="008A5D71">
        <w:rPr>
          <w:sz w:val="24"/>
          <w:szCs w:val="24"/>
        </w:rPr>
        <w:t>s</w:t>
      </w:r>
      <w:r w:rsidR="00986699" w:rsidRPr="008A5D71">
        <w:rPr>
          <w:sz w:val="24"/>
          <w:szCs w:val="24"/>
        </w:rPr>
        <w:t xml:space="preserve"> </w:t>
      </w:r>
      <w:r w:rsidR="00D011EE" w:rsidRPr="008A5D71">
        <w:rPr>
          <w:sz w:val="24"/>
          <w:szCs w:val="24"/>
        </w:rPr>
        <w:t xml:space="preserve">eventually </w:t>
      </w:r>
      <w:r w:rsidR="00986699" w:rsidRPr="008A5D71">
        <w:rPr>
          <w:sz w:val="24"/>
          <w:szCs w:val="24"/>
        </w:rPr>
        <w:t>reach a point whe</w:t>
      </w:r>
      <w:r w:rsidR="00DA4B03" w:rsidRPr="008A5D71">
        <w:rPr>
          <w:sz w:val="24"/>
          <w:szCs w:val="24"/>
        </w:rPr>
        <w:t>n</w:t>
      </w:r>
      <w:r w:rsidR="00986699" w:rsidRPr="008A5D71">
        <w:rPr>
          <w:sz w:val="24"/>
          <w:szCs w:val="24"/>
        </w:rPr>
        <w:t xml:space="preserve"> </w:t>
      </w:r>
      <w:r w:rsidR="004C511C" w:rsidRPr="008A5D71">
        <w:rPr>
          <w:sz w:val="24"/>
          <w:szCs w:val="24"/>
        </w:rPr>
        <w:t>they are</w:t>
      </w:r>
      <w:r w:rsidR="00D011EE" w:rsidRPr="008A5D71">
        <w:rPr>
          <w:sz w:val="24"/>
          <w:szCs w:val="24"/>
        </w:rPr>
        <w:t xml:space="preserve"> </w:t>
      </w:r>
      <w:r w:rsidR="00986699" w:rsidRPr="008A5D71">
        <w:rPr>
          <w:sz w:val="24"/>
          <w:szCs w:val="24"/>
        </w:rPr>
        <w:t xml:space="preserve">no longer fit for purpose or able to function as intended. </w:t>
      </w:r>
      <w:r w:rsidR="005A2933" w:rsidRPr="008A5D71">
        <w:rPr>
          <w:sz w:val="24"/>
          <w:szCs w:val="24"/>
        </w:rPr>
        <w:t>T</w:t>
      </w:r>
      <w:r w:rsidR="005A2933" w:rsidRPr="008A5D71">
        <w:rPr>
          <w:sz w:val="24"/>
          <w:szCs w:val="24"/>
        </w:rPr>
        <w:t>o</w:t>
      </w:r>
      <w:r w:rsidR="00440469" w:rsidRPr="008A5D71">
        <w:rPr>
          <w:sz w:val="24"/>
          <w:szCs w:val="24"/>
        </w:rPr>
        <w:t xml:space="preserve"> address </w:t>
      </w:r>
      <w:r w:rsidR="00476DC1" w:rsidRPr="008A5D71">
        <w:rPr>
          <w:sz w:val="24"/>
          <w:szCs w:val="24"/>
        </w:rPr>
        <w:t xml:space="preserve">Apple products’ end of life </w:t>
      </w:r>
      <w:r w:rsidR="001B4624">
        <w:rPr>
          <w:sz w:val="24"/>
          <w:szCs w:val="24"/>
        </w:rPr>
        <w:t xml:space="preserve">contribution to </w:t>
      </w:r>
      <w:r w:rsidR="00476DC1" w:rsidRPr="008A5D71">
        <w:rPr>
          <w:sz w:val="24"/>
          <w:szCs w:val="24"/>
        </w:rPr>
        <w:t>e-waste and</w:t>
      </w:r>
      <w:r w:rsidR="005A2933" w:rsidRPr="008A5D71">
        <w:rPr>
          <w:sz w:val="24"/>
          <w:szCs w:val="24"/>
        </w:rPr>
        <w:t xml:space="preserve"> </w:t>
      </w:r>
      <w:r w:rsidR="005A2933" w:rsidRPr="008A5D71">
        <w:rPr>
          <w:sz w:val="24"/>
          <w:szCs w:val="24"/>
        </w:rPr>
        <w:lastRenderedPageBreak/>
        <w:t xml:space="preserve">support </w:t>
      </w:r>
      <w:r w:rsidR="00476DC1" w:rsidRPr="008A5D71">
        <w:rPr>
          <w:sz w:val="24"/>
          <w:szCs w:val="24"/>
        </w:rPr>
        <w:t xml:space="preserve">the company’s </w:t>
      </w:r>
      <w:r w:rsidR="005A2933" w:rsidRPr="008A5D71">
        <w:rPr>
          <w:sz w:val="24"/>
          <w:szCs w:val="24"/>
        </w:rPr>
        <w:t>transition to a circular supply chain</w:t>
      </w:r>
      <w:r w:rsidR="007A4438" w:rsidRPr="008A5D71">
        <w:rPr>
          <w:sz w:val="24"/>
          <w:szCs w:val="24"/>
        </w:rPr>
        <w:t>,</w:t>
      </w:r>
      <w:r w:rsidR="005A2933" w:rsidRPr="008A5D71">
        <w:rPr>
          <w:sz w:val="24"/>
          <w:szCs w:val="24"/>
        </w:rPr>
        <w:t xml:space="preserve"> </w:t>
      </w:r>
      <w:r w:rsidR="003215BA" w:rsidRPr="008A5D71">
        <w:rPr>
          <w:sz w:val="24"/>
          <w:szCs w:val="24"/>
        </w:rPr>
        <w:t xml:space="preserve">Apple </w:t>
      </w:r>
      <w:r w:rsidR="00B673F1" w:rsidRPr="008A5D71">
        <w:rPr>
          <w:sz w:val="24"/>
          <w:szCs w:val="24"/>
        </w:rPr>
        <w:t>has</w:t>
      </w:r>
      <w:r w:rsidR="003215BA" w:rsidRPr="008A5D71">
        <w:rPr>
          <w:sz w:val="24"/>
          <w:szCs w:val="24"/>
        </w:rPr>
        <w:t xml:space="preserve"> invested </w:t>
      </w:r>
      <w:r w:rsidR="00E164FE" w:rsidRPr="008A5D71">
        <w:rPr>
          <w:sz w:val="24"/>
          <w:szCs w:val="24"/>
        </w:rPr>
        <w:t xml:space="preserve">in </w:t>
      </w:r>
      <w:r w:rsidR="00382E13">
        <w:rPr>
          <w:sz w:val="24"/>
          <w:szCs w:val="24"/>
        </w:rPr>
        <w:t xml:space="preserve">several </w:t>
      </w:r>
      <w:r w:rsidR="00440469" w:rsidRPr="008A5D71">
        <w:rPr>
          <w:sz w:val="24"/>
          <w:szCs w:val="24"/>
        </w:rPr>
        <w:t xml:space="preserve">innovative </w:t>
      </w:r>
      <w:r w:rsidR="007A4438" w:rsidRPr="008A5D71">
        <w:rPr>
          <w:sz w:val="24"/>
          <w:szCs w:val="24"/>
        </w:rPr>
        <w:t xml:space="preserve">recycling </w:t>
      </w:r>
      <w:r w:rsidR="00E164FE" w:rsidRPr="008A5D71">
        <w:rPr>
          <w:sz w:val="24"/>
          <w:szCs w:val="24"/>
        </w:rPr>
        <w:t>technolo</w:t>
      </w:r>
      <w:r w:rsidR="00440469" w:rsidRPr="008A5D71">
        <w:rPr>
          <w:sz w:val="24"/>
          <w:szCs w:val="24"/>
        </w:rPr>
        <w:t>gies.</w:t>
      </w:r>
      <w:r w:rsidR="007A4438" w:rsidRPr="008A5D71">
        <w:rPr>
          <w:sz w:val="24"/>
          <w:szCs w:val="24"/>
        </w:rPr>
        <w:t xml:space="preserve"> </w:t>
      </w:r>
      <w:sdt>
        <w:sdtPr>
          <w:rPr>
            <w:sz w:val="24"/>
            <w:szCs w:val="24"/>
          </w:rPr>
          <w:id w:val="1694336750"/>
          <w:citation/>
        </w:sdtPr>
        <w:sdtContent>
          <w:r w:rsidR="006D41BE" w:rsidRPr="008A5D71">
            <w:rPr>
              <w:sz w:val="24"/>
              <w:szCs w:val="24"/>
            </w:rPr>
            <w:fldChar w:fldCharType="begin"/>
          </w:r>
          <w:r w:rsidR="006D41BE" w:rsidRPr="008A5D71">
            <w:rPr>
              <w:sz w:val="24"/>
              <w:szCs w:val="24"/>
            </w:rPr>
            <w:instrText xml:space="preserve"> CITATION Sta221 \l 2057 </w:instrText>
          </w:r>
          <w:r w:rsidR="006D41BE" w:rsidRPr="008A5D71">
            <w:rPr>
              <w:sz w:val="24"/>
              <w:szCs w:val="24"/>
            </w:rPr>
            <w:fldChar w:fldCharType="separate"/>
          </w:r>
          <w:r w:rsidR="006D41BE" w:rsidRPr="008A5D71">
            <w:rPr>
              <w:noProof/>
              <w:sz w:val="24"/>
              <w:szCs w:val="24"/>
            </w:rPr>
            <w:t>(Cook, n.d.)</w:t>
          </w:r>
          <w:r w:rsidR="006D41BE" w:rsidRPr="008A5D71">
            <w:rPr>
              <w:sz w:val="24"/>
              <w:szCs w:val="24"/>
            </w:rPr>
            <w:fldChar w:fldCharType="end"/>
          </w:r>
        </w:sdtContent>
      </w:sdt>
      <w:r w:rsidR="006D41BE" w:rsidRPr="008A5D71">
        <w:rPr>
          <w:sz w:val="24"/>
          <w:szCs w:val="24"/>
        </w:rPr>
        <w:t xml:space="preserve">. </w:t>
      </w:r>
    </w:p>
    <w:p w14:paraId="755F16EB" w14:textId="5BFF27C9" w:rsidR="00271D4B" w:rsidRPr="008A5D71" w:rsidRDefault="00271D4B" w:rsidP="009E75FF">
      <w:pPr>
        <w:spacing w:line="360" w:lineRule="auto"/>
        <w:rPr>
          <w:sz w:val="24"/>
          <w:szCs w:val="24"/>
        </w:rPr>
      </w:pPr>
    </w:p>
    <w:p w14:paraId="66A631F1" w14:textId="220418CE" w:rsidR="00271D4B" w:rsidRPr="008A5D71" w:rsidRDefault="00615859" w:rsidP="009E75FF">
      <w:pPr>
        <w:spacing w:line="360" w:lineRule="auto"/>
        <w:rPr>
          <w:sz w:val="24"/>
          <w:szCs w:val="24"/>
        </w:rPr>
      </w:pPr>
      <w:r w:rsidRPr="008A5D71">
        <w:rPr>
          <w:sz w:val="24"/>
          <w:szCs w:val="24"/>
        </w:rPr>
        <w:t>Apple’s</w:t>
      </w:r>
      <w:r w:rsidR="00271D4B" w:rsidRPr="008A5D71">
        <w:rPr>
          <w:sz w:val="24"/>
          <w:szCs w:val="24"/>
        </w:rPr>
        <w:t xml:space="preserve"> “Material Recovery Lab</w:t>
      </w:r>
      <w:r w:rsidR="00215F77" w:rsidRPr="008A5D71">
        <w:rPr>
          <w:sz w:val="24"/>
          <w:szCs w:val="24"/>
        </w:rPr>
        <w:t xml:space="preserve"> (MRL)</w:t>
      </w:r>
      <w:r w:rsidR="00271D4B" w:rsidRPr="008A5D71">
        <w:rPr>
          <w:sz w:val="24"/>
          <w:szCs w:val="24"/>
        </w:rPr>
        <w:t xml:space="preserve">” </w:t>
      </w:r>
      <w:r w:rsidRPr="008A5D71">
        <w:rPr>
          <w:sz w:val="24"/>
          <w:szCs w:val="24"/>
        </w:rPr>
        <w:t xml:space="preserve">is dedicated to developing more efficient means </w:t>
      </w:r>
      <w:r w:rsidR="00871210" w:rsidRPr="008A5D71">
        <w:rPr>
          <w:sz w:val="24"/>
          <w:szCs w:val="24"/>
        </w:rPr>
        <w:t>of product disassembly and material recovery</w:t>
      </w:r>
      <w:r w:rsidR="00215F77" w:rsidRPr="008A5D71">
        <w:rPr>
          <w:sz w:val="24"/>
          <w:szCs w:val="24"/>
        </w:rPr>
        <w:t>,</w:t>
      </w:r>
      <w:r w:rsidRPr="008A5D71">
        <w:rPr>
          <w:sz w:val="24"/>
          <w:szCs w:val="24"/>
        </w:rPr>
        <w:t xml:space="preserve"> while </w:t>
      </w:r>
      <w:r w:rsidR="00415977" w:rsidRPr="008A5D71">
        <w:rPr>
          <w:sz w:val="24"/>
          <w:szCs w:val="24"/>
        </w:rPr>
        <w:t>minimising</w:t>
      </w:r>
      <w:r w:rsidRPr="008A5D71">
        <w:rPr>
          <w:sz w:val="24"/>
          <w:szCs w:val="24"/>
        </w:rPr>
        <w:t xml:space="preserve"> waste.</w:t>
      </w:r>
      <w:r w:rsidR="00D74CDC" w:rsidRPr="008A5D71">
        <w:rPr>
          <w:sz w:val="24"/>
          <w:szCs w:val="24"/>
        </w:rPr>
        <w:t xml:space="preserve"> MRL</w:t>
      </w:r>
      <w:r w:rsidR="00473517" w:rsidRPr="008A5D71">
        <w:rPr>
          <w:sz w:val="24"/>
          <w:szCs w:val="24"/>
        </w:rPr>
        <w:t>’s disassembly</w:t>
      </w:r>
      <w:r w:rsidR="00D34EBD" w:rsidRPr="008A5D71">
        <w:rPr>
          <w:sz w:val="24"/>
          <w:szCs w:val="24"/>
        </w:rPr>
        <w:t xml:space="preserve"> robot</w:t>
      </w:r>
      <w:r w:rsidR="00473517" w:rsidRPr="008A5D71">
        <w:rPr>
          <w:sz w:val="24"/>
          <w:szCs w:val="24"/>
        </w:rPr>
        <w:t xml:space="preserve">, </w:t>
      </w:r>
      <w:r w:rsidR="00D74CDC" w:rsidRPr="008A5D71">
        <w:rPr>
          <w:sz w:val="24"/>
          <w:szCs w:val="24"/>
        </w:rPr>
        <w:t xml:space="preserve">“Daisy” is capable of disassembling 1.2 million iPhones a year. Another robot named “Dave” is designed to disassemble </w:t>
      </w:r>
      <w:proofErr w:type="spellStart"/>
      <w:r w:rsidR="00D74CDC" w:rsidRPr="008A5D71">
        <w:rPr>
          <w:sz w:val="24"/>
          <w:szCs w:val="24"/>
        </w:rPr>
        <w:t>taptic</w:t>
      </w:r>
      <w:proofErr w:type="spellEnd"/>
      <w:r w:rsidR="00D74CDC" w:rsidRPr="008A5D71">
        <w:rPr>
          <w:sz w:val="24"/>
          <w:szCs w:val="24"/>
        </w:rPr>
        <w:t xml:space="preserve"> engines to recover rare earth magnets, tungsten, and steel. In 2021, Apple developed a new shredder named “Taz” that unlike conventional shredders </w:t>
      </w:r>
      <w:r w:rsidR="00D7232C" w:rsidRPr="008A5D71">
        <w:rPr>
          <w:sz w:val="24"/>
          <w:szCs w:val="24"/>
        </w:rPr>
        <w:t xml:space="preserve">can recover rare earth magnets from audio modules </w:t>
      </w:r>
      <w:sdt>
        <w:sdtPr>
          <w:rPr>
            <w:sz w:val="24"/>
            <w:szCs w:val="24"/>
          </w:rPr>
          <w:id w:val="-1402586881"/>
          <w:citation/>
        </w:sdtPr>
        <w:sdtContent>
          <w:r w:rsidR="00D7232C" w:rsidRPr="008A5D71">
            <w:rPr>
              <w:sz w:val="24"/>
              <w:szCs w:val="24"/>
            </w:rPr>
            <w:fldChar w:fldCharType="begin"/>
          </w:r>
          <w:r w:rsidR="00D7232C" w:rsidRPr="008A5D71">
            <w:rPr>
              <w:sz w:val="24"/>
              <w:szCs w:val="24"/>
            </w:rPr>
            <w:instrText xml:space="preserve"> CITATION Mar22 \l 2057 </w:instrText>
          </w:r>
          <w:r w:rsidR="00D7232C" w:rsidRPr="008A5D71">
            <w:rPr>
              <w:sz w:val="24"/>
              <w:szCs w:val="24"/>
            </w:rPr>
            <w:fldChar w:fldCharType="separate"/>
          </w:r>
          <w:r w:rsidR="00D7232C" w:rsidRPr="008A5D71">
            <w:rPr>
              <w:noProof/>
              <w:sz w:val="24"/>
              <w:szCs w:val="24"/>
            </w:rPr>
            <w:t>(Heffernan, 2022)</w:t>
          </w:r>
          <w:r w:rsidR="00D7232C" w:rsidRPr="008A5D71">
            <w:rPr>
              <w:sz w:val="24"/>
              <w:szCs w:val="24"/>
            </w:rPr>
            <w:fldChar w:fldCharType="end"/>
          </w:r>
        </w:sdtContent>
      </w:sdt>
      <w:r w:rsidR="00D7232C" w:rsidRPr="008A5D71">
        <w:rPr>
          <w:sz w:val="24"/>
          <w:szCs w:val="24"/>
        </w:rPr>
        <w:t>.</w:t>
      </w:r>
      <w:r w:rsidR="00D74CDC" w:rsidRPr="008A5D71">
        <w:rPr>
          <w:sz w:val="24"/>
          <w:szCs w:val="24"/>
        </w:rPr>
        <w:t xml:space="preserve"> </w:t>
      </w:r>
      <w:r w:rsidR="006E57C3">
        <w:rPr>
          <w:sz w:val="24"/>
          <w:szCs w:val="24"/>
        </w:rPr>
        <w:t xml:space="preserve">Apple also </w:t>
      </w:r>
      <w:r w:rsidR="001B045E">
        <w:rPr>
          <w:sz w:val="24"/>
          <w:szCs w:val="24"/>
        </w:rPr>
        <w:t>utilise</w:t>
      </w:r>
      <w:r w:rsidR="006E57C3">
        <w:rPr>
          <w:sz w:val="24"/>
          <w:szCs w:val="24"/>
        </w:rPr>
        <w:t xml:space="preserve"> </w:t>
      </w:r>
      <w:r w:rsidR="001B045E">
        <w:rPr>
          <w:sz w:val="24"/>
          <w:szCs w:val="24"/>
        </w:rPr>
        <w:t xml:space="preserve">the </w:t>
      </w:r>
      <w:r w:rsidR="006E57C3">
        <w:rPr>
          <w:sz w:val="24"/>
          <w:szCs w:val="24"/>
        </w:rPr>
        <w:t>data</w:t>
      </w:r>
      <w:r w:rsidR="00D7232C" w:rsidRPr="008A5D71">
        <w:rPr>
          <w:sz w:val="24"/>
          <w:szCs w:val="24"/>
        </w:rPr>
        <w:t xml:space="preserve"> </w:t>
      </w:r>
      <w:r w:rsidR="001B045E">
        <w:rPr>
          <w:sz w:val="24"/>
          <w:szCs w:val="24"/>
        </w:rPr>
        <w:t xml:space="preserve">from </w:t>
      </w:r>
      <w:r w:rsidR="00D7232C" w:rsidRPr="008A5D71">
        <w:rPr>
          <w:sz w:val="24"/>
          <w:szCs w:val="24"/>
        </w:rPr>
        <w:t>r</w:t>
      </w:r>
      <w:r w:rsidR="00215F77" w:rsidRPr="008A5D71">
        <w:rPr>
          <w:sz w:val="24"/>
          <w:szCs w:val="24"/>
        </w:rPr>
        <w:t xml:space="preserve">esearch conducted </w:t>
      </w:r>
      <w:r w:rsidR="00D7232C" w:rsidRPr="008A5D71">
        <w:rPr>
          <w:sz w:val="24"/>
          <w:szCs w:val="24"/>
        </w:rPr>
        <w:t xml:space="preserve">at the </w:t>
      </w:r>
      <w:r w:rsidR="00215F77" w:rsidRPr="008A5D71">
        <w:rPr>
          <w:sz w:val="24"/>
          <w:szCs w:val="24"/>
        </w:rPr>
        <w:t xml:space="preserve">MRL </w:t>
      </w:r>
      <w:r w:rsidR="001B045E">
        <w:rPr>
          <w:sz w:val="24"/>
          <w:szCs w:val="24"/>
        </w:rPr>
        <w:t xml:space="preserve">to </w:t>
      </w:r>
      <w:r w:rsidR="00215F77" w:rsidRPr="008A5D71">
        <w:rPr>
          <w:sz w:val="24"/>
          <w:szCs w:val="24"/>
        </w:rPr>
        <w:t>provide a</w:t>
      </w:r>
      <w:r w:rsidR="00855170" w:rsidRPr="008A5D71">
        <w:rPr>
          <w:sz w:val="24"/>
          <w:szCs w:val="24"/>
        </w:rPr>
        <w:t>n important</w:t>
      </w:r>
      <w:r w:rsidR="00215F77" w:rsidRPr="008A5D71">
        <w:rPr>
          <w:sz w:val="24"/>
          <w:szCs w:val="24"/>
        </w:rPr>
        <w:t xml:space="preserve"> feedback loop to </w:t>
      </w:r>
      <w:r w:rsidR="0060280B" w:rsidRPr="008A5D71">
        <w:rPr>
          <w:sz w:val="24"/>
          <w:szCs w:val="24"/>
        </w:rPr>
        <w:t>improve</w:t>
      </w:r>
      <w:r w:rsidR="00D7232C" w:rsidRPr="008A5D71">
        <w:rPr>
          <w:sz w:val="24"/>
          <w:szCs w:val="24"/>
        </w:rPr>
        <w:t xml:space="preserve"> </w:t>
      </w:r>
      <w:r w:rsidR="00215F77" w:rsidRPr="008A5D71">
        <w:rPr>
          <w:sz w:val="24"/>
          <w:szCs w:val="24"/>
        </w:rPr>
        <w:t>design decisions for more efficient disassembly and recovery</w:t>
      </w:r>
      <w:r w:rsidR="00855170" w:rsidRPr="008A5D71">
        <w:rPr>
          <w:sz w:val="24"/>
          <w:szCs w:val="24"/>
        </w:rPr>
        <w:t xml:space="preserve"> in future products</w:t>
      </w:r>
      <w:r w:rsidR="00215F77" w:rsidRPr="008A5D71">
        <w:rPr>
          <w:sz w:val="24"/>
          <w:szCs w:val="24"/>
        </w:rPr>
        <w:t>.</w:t>
      </w:r>
      <w:r w:rsidR="00D74CDC" w:rsidRPr="008A5D71">
        <w:rPr>
          <w:sz w:val="24"/>
          <w:szCs w:val="24"/>
        </w:rPr>
        <w:t xml:space="preserve"> </w:t>
      </w:r>
    </w:p>
    <w:p w14:paraId="521DB198" w14:textId="62DE9B28" w:rsidR="00354C8A" w:rsidRPr="008A5D71" w:rsidRDefault="00354C8A" w:rsidP="009E75FF">
      <w:pPr>
        <w:spacing w:line="360" w:lineRule="auto"/>
        <w:rPr>
          <w:sz w:val="24"/>
          <w:szCs w:val="24"/>
        </w:rPr>
      </w:pPr>
    </w:p>
    <w:p w14:paraId="10F34246" w14:textId="624F3C8A" w:rsidR="001C437D" w:rsidRPr="00F06F18" w:rsidRDefault="00F06F18" w:rsidP="00663117">
      <w:pPr>
        <w:pStyle w:val="Heading2"/>
        <w:spacing w:line="360" w:lineRule="auto"/>
        <w:rPr>
          <w:rFonts w:ascii="Times New Roman" w:hAnsi="Times New Roman" w:cs="Times New Roman"/>
          <w:color w:val="auto"/>
          <w:sz w:val="24"/>
          <w:szCs w:val="24"/>
        </w:rPr>
      </w:pPr>
      <w:bookmarkStart w:id="10" w:name="_Toc118363408"/>
      <w:r w:rsidRPr="00F06F18">
        <w:rPr>
          <w:rFonts w:ascii="Times New Roman" w:hAnsi="Times New Roman" w:cs="Times New Roman"/>
          <w:color w:val="auto"/>
          <w:sz w:val="24"/>
          <w:szCs w:val="24"/>
        </w:rPr>
        <w:t>REDUCING WASTE</w:t>
      </w:r>
      <w:bookmarkEnd w:id="10"/>
    </w:p>
    <w:p w14:paraId="086F1837" w14:textId="4238263A" w:rsidR="001C437D" w:rsidRPr="008A5D71" w:rsidRDefault="00117D9F" w:rsidP="009E75FF">
      <w:pPr>
        <w:spacing w:line="360" w:lineRule="auto"/>
        <w:rPr>
          <w:sz w:val="24"/>
          <w:szCs w:val="24"/>
        </w:rPr>
      </w:pPr>
      <w:r w:rsidRPr="008A5D71">
        <w:rPr>
          <w:sz w:val="24"/>
          <w:szCs w:val="24"/>
        </w:rPr>
        <w:t>Sending m</w:t>
      </w:r>
      <w:r w:rsidR="00BE4D8E" w:rsidRPr="008A5D71">
        <w:rPr>
          <w:sz w:val="24"/>
          <w:szCs w:val="24"/>
        </w:rPr>
        <w:t xml:space="preserve">aterials </w:t>
      </w:r>
      <w:r w:rsidRPr="008A5D71">
        <w:rPr>
          <w:sz w:val="24"/>
          <w:szCs w:val="24"/>
        </w:rPr>
        <w:t xml:space="preserve">to the </w:t>
      </w:r>
      <w:r w:rsidR="00BE4D8E" w:rsidRPr="008A5D71">
        <w:rPr>
          <w:sz w:val="24"/>
          <w:szCs w:val="24"/>
        </w:rPr>
        <w:t xml:space="preserve">landfill </w:t>
      </w:r>
      <w:r w:rsidRPr="008A5D71">
        <w:rPr>
          <w:sz w:val="24"/>
          <w:szCs w:val="24"/>
        </w:rPr>
        <w:t>is</w:t>
      </w:r>
      <w:r w:rsidR="00BE4D8E" w:rsidRPr="008A5D71">
        <w:rPr>
          <w:sz w:val="24"/>
          <w:szCs w:val="24"/>
        </w:rPr>
        <w:t xml:space="preserve"> </w:t>
      </w:r>
      <w:r w:rsidR="00D064A3">
        <w:rPr>
          <w:sz w:val="24"/>
          <w:szCs w:val="24"/>
        </w:rPr>
        <w:t>not only a</w:t>
      </w:r>
      <w:r w:rsidR="00BE4D8E" w:rsidRPr="008A5D71">
        <w:rPr>
          <w:sz w:val="24"/>
          <w:szCs w:val="24"/>
        </w:rPr>
        <w:t xml:space="preserve"> waste of natural resources</w:t>
      </w:r>
      <w:r w:rsidR="00D064A3">
        <w:rPr>
          <w:sz w:val="24"/>
          <w:szCs w:val="24"/>
        </w:rPr>
        <w:t xml:space="preserve"> but</w:t>
      </w:r>
      <w:r w:rsidR="00BE4D8E" w:rsidRPr="008A5D71">
        <w:rPr>
          <w:sz w:val="24"/>
          <w:szCs w:val="24"/>
        </w:rPr>
        <w:t xml:space="preserve"> </w:t>
      </w:r>
      <w:r w:rsidRPr="008A5D71">
        <w:rPr>
          <w:sz w:val="24"/>
          <w:szCs w:val="24"/>
        </w:rPr>
        <w:t xml:space="preserve">it </w:t>
      </w:r>
      <w:r w:rsidR="00805FB7" w:rsidRPr="008A5D71">
        <w:rPr>
          <w:sz w:val="24"/>
          <w:szCs w:val="24"/>
        </w:rPr>
        <w:t>produce</w:t>
      </w:r>
      <w:r w:rsidRPr="008A5D71">
        <w:rPr>
          <w:sz w:val="24"/>
          <w:szCs w:val="24"/>
        </w:rPr>
        <w:t>s</w:t>
      </w:r>
      <w:r w:rsidR="00BE4D8E" w:rsidRPr="008A5D71">
        <w:rPr>
          <w:sz w:val="24"/>
          <w:szCs w:val="24"/>
        </w:rPr>
        <w:t xml:space="preserve"> carbon emissions and disproportionately impact</w:t>
      </w:r>
      <w:r w:rsidRPr="008A5D71">
        <w:rPr>
          <w:sz w:val="24"/>
          <w:szCs w:val="24"/>
        </w:rPr>
        <w:t>s</w:t>
      </w:r>
      <w:r w:rsidR="00BE4D8E" w:rsidRPr="008A5D71">
        <w:rPr>
          <w:sz w:val="24"/>
          <w:szCs w:val="24"/>
        </w:rPr>
        <w:t xml:space="preserve"> vulnerable communities </w:t>
      </w:r>
      <w:sdt>
        <w:sdtPr>
          <w:rPr>
            <w:sz w:val="24"/>
            <w:szCs w:val="24"/>
          </w:rPr>
          <w:id w:val="1581329757"/>
          <w:citation/>
        </w:sdtPr>
        <w:sdtContent>
          <w:r w:rsidR="00BE4D8E" w:rsidRPr="008A5D71">
            <w:rPr>
              <w:sz w:val="24"/>
              <w:szCs w:val="24"/>
            </w:rPr>
            <w:fldChar w:fldCharType="begin"/>
          </w:r>
          <w:r w:rsidR="00BE4D8E" w:rsidRPr="008A5D71">
            <w:rPr>
              <w:sz w:val="24"/>
              <w:szCs w:val="24"/>
            </w:rPr>
            <w:instrText xml:space="preserve"> CITATION Sus22 \l 2057 </w:instrText>
          </w:r>
          <w:r w:rsidR="00BE4D8E" w:rsidRPr="008A5D71">
            <w:rPr>
              <w:sz w:val="24"/>
              <w:szCs w:val="24"/>
            </w:rPr>
            <w:fldChar w:fldCharType="separate"/>
          </w:r>
          <w:r w:rsidR="00BE4D8E" w:rsidRPr="008A5D71">
            <w:rPr>
              <w:noProof/>
              <w:sz w:val="24"/>
              <w:szCs w:val="24"/>
            </w:rPr>
            <w:t>(Sustainability for All, n.d.)</w:t>
          </w:r>
          <w:r w:rsidR="00BE4D8E" w:rsidRPr="008A5D71">
            <w:rPr>
              <w:sz w:val="24"/>
              <w:szCs w:val="24"/>
            </w:rPr>
            <w:fldChar w:fldCharType="end"/>
          </w:r>
        </w:sdtContent>
      </w:sdt>
      <w:r w:rsidR="00BE4D8E" w:rsidRPr="008A5D71">
        <w:rPr>
          <w:sz w:val="24"/>
          <w:szCs w:val="24"/>
        </w:rPr>
        <w:t>.</w:t>
      </w:r>
      <w:r w:rsidR="00805FB7" w:rsidRPr="008A5D71">
        <w:rPr>
          <w:sz w:val="24"/>
          <w:szCs w:val="24"/>
        </w:rPr>
        <w:t xml:space="preserve"> </w:t>
      </w:r>
      <w:r w:rsidR="009631FF" w:rsidRPr="008A5D71">
        <w:rPr>
          <w:sz w:val="24"/>
          <w:szCs w:val="24"/>
        </w:rPr>
        <w:t xml:space="preserve">Apple’s goal is to produce zero waste throughout its </w:t>
      </w:r>
      <w:r w:rsidRPr="008A5D71">
        <w:rPr>
          <w:sz w:val="24"/>
          <w:szCs w:val="24"/>
        </w:rPr>
        <w:t xml:space="preserve">entire </w:t>
      </w:r>
      <w:r w:rsidR="009631FF" w:rsidRPr="008A5D71">
        <w:rPr>
          <w:sz w:val="24"/>
          <w:szCs w:val="24"/>
        </w:rPr>
        <w:t>supplier chain</w:t>
      </w:r>
      <w:r w:rsidR="00D064A3">
        <w:rPr>
          <w:sz w:val="24"/>
          <w:szCs w:val="24"/>
        </w:rPr>
        <w:t xml:space="preserve">, which </w:t>
      </w:r>
      <w:r w:rsidR="009631FF" w:rsidRPr="008A5D71">
        <w:rPr>
          <w:sz w:val="24"/>
          <w:szCs w:val="24"/>
        </w:rPr>
        <w:t xml:space="preserve">today </w:t>
      </w:r>
      <w:r w:rsidRPr="008A5D71">
        <w:rPr>
          <w:sz w:val="24"/>
          <w:szCs w:val="24"/>
        </w:rPr>
        <w:t xml:space="preserve">is </w:t>
      </w:r>
      <w:r w:rsidR="009631FF" w:rsidRPr="008A5D71">
        <w:rPr>
          <w:sz w:val="24"/>
          <w:szCs w:val="24"/>
        </w:rPr>
        <w:t xml:space="preserve">only achieved </w:t>
      </w:r>
      <w:r w:rsidRPr="008A5D71">
        <w:rPr>
          <w:sz w:val="24"/>
          <w:szCs w:val="24"/>
        </w:rPr>
        <w:t xml:space="preserve">across </w:t>
      </w:r>
      <w:r w:rsidR="009631FF" w:rsidRPr="008A5D71">
        <w:rPr>
          <w:sz w:val="24"/>
          <w:szCs w:val="24"/>
        </w:rPr>
        <w:t xml:space="preserve">Apple’s corporate sites and a small selection of assembly sites </w:t>
      </w:r>
      <w:sdt>
        <w:sdtPr>
          <w:rPr>
            <w:sz w:val="24"/>
            <w:szCs w:val="24"/>
          </w:rPr>
          <w:id w:val="1652941478"/>
          <w:citation/>
        </w:sdtPr>
        <w:sdtContent>
          <w:r w:rsidR="009631FF" w:rsidRPr="008A5D71">
            <w:rPr>
              <w:sz w:val="24"/>
              <w:szCs w:val="24"/>
            </w:rPr>
            <w:fldChar w:fldCharType="begin"/>
          </w:r>
          <w:r w:rsidR="009631FF" w:rsidRPr="008A5D71">
            <w:rPr>
              <w:sz w:val="24"/>
              <w:szCs w:val="24"/>
            </w:rPr>
            <w:instrText xml:space="preserve"> CITATION App22 \l 2057 </w:instrText>
          </w:r>
          <w:r w:rsidR="009631FF" w:rsidRPr="008A5D71">
            <w:rPr>
              <w:sz w:val="24"/>
              <w:szCs w:val="24"/>
            </w:rPr>
            <w:fldChar w:fldCharType="separate"/>
          </w:r>
          <w:r w:rsidR="009631FF" w:rsidRPr="008A5D71">
            <w:rPr>
              <w:noProof/>
              <w:sz w:val="24"/>
              <w:szCs w:val="24"/>
            </w:rPr>
            <w:t>(Apple, 2022)</w:t>
          </w:r>
          <w:r w:rsidR="009631FF" w:rsidRPr="008A5D71">
            <w:rPr>
              <w:sz w:val="24"/>
              <w:szCs w:val="24"/>
            </w:rPr>
            <w:fldChar w:fldCharType="end"/>
          </w:r>
        </w:sdtContent>
      </w:sdt>
      <w:r w:rsidR="009631FF" w:rsidRPr="008A5D71">
        <w:rPr>
          <w:sz w:val="24"/>
          <w:szCs w:val="24"/>
        </w:rPr>
        <w:t xml:space="preserve">. </w:t>
      </w:r>
    </w:p>
    <w:p w14:paraId="6332E701" w14:textId="77777777" w:rsidR="00BC5511" w:rsidRPr="008A5D71" w:rsidRDefault="00BC5511" w:rsidP="009E75FF">
      <w:pPr>
        <w:spacing w:line="360" w:lineRule="auto"/>
        <w:rPr>
          <w:sz w:val="24"/>
          <w:szCs w:val="24"/>
        </w:rPr>
      </w:pPr>
    </w:p>
    <w:p w14:paraId="38AA17DE" w14:textId="2D444C41" w:rsidR="002D6D5A" w:rsidRPr="008A5D71" w:rsidRDefault="00BC5511" w:rsidP="009E75FF">
      <w:pPr>
        <w:spacing w:line="360" w:lineRule="auto"/>
        <w:rPr>
          <w:sz w:val="24"/>
          <w:szCs w:val="24"/>
        </w:rPr>
      </w:pPr>
      <w:r w:rsidRPr="008A5D71">
        <w:rPr>
          <w:sz w:val="24"/>
          <w:szCs w:val="24"/>
        </w:rPr>
        <w:t xml:space="preserve">In 2020, </w:t>
      </w:r>
      <w:r w:rsidR="007F6417" w:rsidRPr="008A5D71">
        <w:rPr>
          <w:sz w:val="24"/>
          <w:szCs w:val="24"/>
        </w:rPr>
        <w:t xml:space="preserve">the news that </w:t>
      </w:r>
      <w:r w:rsidRPr="008A5D71">
        <w:rPr>
          <w:sz w:val="24"/>
          <w:szCs w:val="24"/>
        </w:rPr>
        <w:t>Apple</w:t>
      </w:r>
      <w:r w:rsidR="007F6417" w:rsidRPr="008A5D71">
        <w:rPr>
          <w:sz w:val="24"/>
          <w:szCs w:val="24"/>
        </w:rPr>
        <w:t xml:space="preserve"> would no longer </w:t>
      </w:r>
      <w:r w:rsidRPr="008A5D71">
        <w:rPr>
          <w:sz w:val="24"/>
          <w:szCs w:val="24"/>
        </w:rPr>
        <w:t xml:space="preserve">include chargers or headphones with new iPhones </w:t>
      </w:r>
      <w:r w:rsidR="007F6417" w:rsidRPr="008A5D71">
        <w:rPr>
          <w:sz w:val="24"/>
          <w:szCs w:val="24"/>
        </w:rPr>
        <w:t xml:space="preserve">was </w:t>
      </w:r>
      <w:r w:rsidR="002444B3" w:rsidRPr="008A5D71">
        <w:rPr>
          <w:sz w:val="24"/>
          <w:szCs w:val="24"/>
        </w:rPr>
        <w:t xml:space="preserve">not well </w:t>
      </w:r>
      <w:r w:rsidR="007F6417" w:rsidRPr="008A5D71">
        <w:rPr>
          <w:sz w:val="24"/>
          <w:szCs w:val="24"/>
        </w:rPr>
        <w:t xml:space="preserve">received by </w:t>
      </w:r>
      <w:r w:rsidR="00035ACF">
        <w:rPr>
          <w:sz w:val="24"/>
          <w:szCs w:val="24"/>
        </w:rPr>
        <w:t>all</w:t>
      </w:r>
      <w:r w:rsidR="007F6417" w:rsidRPr="008A5D71">
        <w:rPr>
          <w:sz w:val="24"/>
          <w:szCs w:val="24"/>
        </w:rPr>
        <w:t xml:space="preserve"> </w:t>
      </w:r>
      <w:r w:rsidR="008016BB" w:rsidRPr="008A5D71">
        <w:rPr>
          <w:sz w:val="24"/>
          <w:szCs w:val="24"/>
        </w:rPr>
        <w:t>consumers</w:t>
      </w:r>
      <w:r w:rsidR="007F6417" w:rsidRPr="008A5D71">
        <w:rPr>
          <w:sz w:val="24"/>
          <w:szCs w:val="24"/>
        </w:rPr>
        <w:t xml:space="preserve">. However, this change </w:t>
      </w:r>
      <w:r w:rsidR="00A0666F">
        <w:rPr>
          <w:sz w:val="24"/>
          <w:szCs w:val="24"/>
        </w:rPr>
        <w:t xml:space="preserve">was an </w:t>
      </w:r>
      <w:r w:rsidR="00AC4C1A" w:rsidRPr="008A5D71">
        <w:rPr>
          <w:sz w:val="24"/>
          <w:szCs w:val="24"/>
        </w:rPr>
        <w:t xml:space="preserve">important </w:t>
      </w:r>
      <w:r w:rsidR="00A0666F">
        <w:rPr>
          <w:sz w:val="24"/>
          <w:szCs w:val="24"/>
        </w:rPr>
        <w:t xml:space="preserve">step in </w:t>
      </w:r>
      <w:r w:rsidR="007F6417" w:rsidRPr="008A5D71">
        <w:rPr>
          <w:sz w:val="24"/>
          <w:szCs w:val="24"/>
        </w:rPr>
        <w:t xml:space="preserve">Apple </w:t>
      </w:r>
      <w:r w:rsidR="00855170" w:rsidRPr="008A5D71">
        <w:rPr>
          <w:sz w:val="24"/>
          <w:szCs w:val="24"/>
        </w:rPr>
        <w:t>meet</w:t>
      </w:r>
      <w:r w:rsidR="00AC4C1A" w:rsidRPr="008A5D71">
        <w:rPr>
          <w:sz w:val="24"/>
          <w:szCs w:val="24"/>
        </w:rPr>
        <w:t>ing</w:t>
      </w:r>
      <w:r w:rsidR="007F6417" w:rsidRPr="008A5D71">
        <w:rPr>
          <w:sz w:val="24"/>
          <w:szCs w:val="24"/>
        </w:rPr>
        <w:t xml:space="preserve"> several </w:t>
      </w:r>
      <w:r w:rsidR="00855170" w:rsidRPr="008A5D71">
        <w:rPr>
          <w:sz w:val="24"/>
          <w:szCs w:val="24"/>
        </w:rPr>
        <w:t xml:space="preserve">of </w:t>
      </w:r>
      <w:r w:rsidR="00AC4C1A" w:rsidRPr="008A5D71">
        <w:rPr>
          <w:sz w:val="24"/>
          <w:szCs w:val="24"/>
        </w:rPr>
        <w:t xml:space="preserve">its </w:t>
      </w:r>
      <w:r w:rsidR="00855170" w:rsidRPr="008A5D71">
        <w:rPr>
          <w:sz w:val="24"/>
          <w:szCs w:val="24"/>
        </w:rPr>
        <w:t xml:space="preserve">sustainability </w:t>
      </w:r>
      <w:r w:rsidR="007F6417" w:rsidRPr="008A5D71">
        <w:rPr>
          <w:sz w:val="24"/>
          <w:szCs w:val="24"/>
        </w:rPr>
        <w:t>goals</w:t>
      </w:r>
      <w:r w:rsidR="00D34466" w:rsidRPr="008A5D71">
        <w:rPr>
          <w:sz w:val="24"/>
          <w:szCs w:val="24"/>
        </w:rPr>
        <w:t>.</w:t>
      </w:r>
      <w:r w:rsidR="007F6417" w:rsidRPr="008A5D71">
        <w:rPr>
          <w:sz w:val="24"/>
          <w:szCs w:val="24"/>
        </w:rPr>
        <w:t xml:space="preserve"> </w:t>
      </w:r>
      <w:r w:rsidR="00D34466" w:rsidRPr="008A5D71">
        <w:rPr>
          <w:sz w:val="24"/>
          <w:szCs w:val="24"/>
        </w:rPr>
        <w:t>M</w:t>
      </w:r>
      <w:r w:rsidR="007F6417" w:rsidRPr="008A5D71">
        <w:rPr>
          <w:sz w:val="24"/>
          <w:szCs w:val="24"/>
        </w:rPr>
        <w:t xml:space="preserve">any consumers </w:t>
      </w:r>
      <w:r w:rsidR="0072707E" w:rsidRPr="008A5D71">
        <w:rPr>
          <w:sz w:val="24"/>
          <w:szCs w:val="24"/>
        </w:rPr>
        <w:t>already own USB chargers and headphones</w:t>
      </w:r>
      <w:r w:rsidR="00A0666F">
        <w:rPr>
          <w:sz w:val="24"/>
          <w:szCs w:val="24"/>
        </w:rPr>
        <w:t>;</w:t>
      </w:r>
      <w:r w:rsidR="0072707E" w:rsidRPr="008A5D71">
        <w:rPr>
          <w:sz w:val="24"/>
          <w:szCs w:val="24"/>
        </w:rPr>
        <w:t xml:space="preserve"> additional </w:t>
      </w:r>
      <w:r w:rsidR="002D6D5A" w:rsidRPr="008A5D71">
        <w:rPr>
          <w:sz w:val="24"/>
          <w:szCs w:val="24"/>
        </w:rPr>
        <w:t xml:space="preserve">accessories sold </w:t>
      </w:r>
      <w:r w:rsidR="0072707E" w:rsidRPr="008A5D71">
        <w:rPr>
          <w:sz w:val="24"/>
          <w:szCs w:val="24"/>
        </w:rPr>
        <w:t xml:space="preserve">with a new device </w:t>
      </w:r>
      <w:r w:rsidR="002D6D5A" w:rsidRPr="008A5D71">
        <w:rPr>
          <w:sz w:val="24"/>
          <w:szCs w:val="24"/>
        </w:rPr>
        <w:t xml:space="preserve">often </w:t>
      </w:r>
      <w:r w:rsidR="0072707E" w:rsidRPr="008A5D71">
        <w:rPr>
          <w:sz w:val="24"/>
          <w:szCs w:val="24"/>
        </w:rPr>
        <w:t>end up unused and eventually in a landfill. The omission of these accessories allow</w:t>
      </w:r>
      <w:r w:rsidR="00D437D7" w:rsidRPr="008A5D71">
        <w:rPr>
          <w:sz w:val="24"/>
          <w:szCs w:val="24"/>
        </w:rPr>
        <w:t>s</w:t>
      </w:r>
      <w:r w:rsidR="0072707E" w:rsidRPr="008A5D71">
        <w:rPr>
          <w:sz w:val="24"/>
          <w:szCs w:val="24"/>
        </w:rPr>
        <w:t xml:space="preserve"> Apple to reduce packaging, resulting in less waste. The </w:t>
      </w:r>
      <w:r w:rsidR="00302598" w:rsidRPr="008A5D71">
        <w:rPr>
          <w:sz w:val="24"/>
          <w:szCs w:val="24"/>
        </w:rPr>
        <w:t xml:space="preserve">reduction in </w:t>
      </w:r>
      <w:r w:rsidR="0072707E" w:rsidRPr="008A5D71">
        <w:rPr>
          <w:sz w:val="24"/>
          <w:szCs w:val="24"/>
        </w:rPr>
        <w:t xml:space="preserve">packaging </w:t>
      </w:r>
      <w:r w:rsidR="00566774" w:rsidRPr="008A5D71">
        <w:rPr>
          <w:sz w:val="24"/>
          <w:szCs w:val="24"/>
        </w:rPr>
        <w:t xml:space="preserve">also </w:t>
      </w:r>
      <w:r w:rsidR="00302598" w:rsidRPr="008A5D71">
        <w:rPr>
          <w:sz w:val="24"/>
          <w:szCs w:val="24"/>
        </w:rPr>
        <w:t>mean</w:t>
      </w:r>
      <w:r w:rsidR="00566774" w:rsidRPr="008A5D71">
        <w:rPr>
          <w:sz w:val="24"/>
          <w:szCs w:val="24"/>
        </w:rPr>
        <w:t>s</w:t>
      </w:r>
      <w:r w:rsidR="00302598" w:rsidRPr="008A5D71">
        <w:rPr>
          <w:sz w:val="24"/>
          <w:szCs w:val="24"/>
        </w:rPr>
        <w:t xml:space="preserve"> </w:t>
      </w:r>
      <w:r w:rsidR="0072707E" w:rsidRPr="008A5D71">
        <w:rPr>
          <w:sz w:val="24"/>
          <w:szCs w:val="24"/>
        </w:rPr>
        <w:t xml:space="preserve">70% more phones </w:t>
      </w:r>
      <w:r w:rsidR="00566774" w:rsidRPr="008A5D71">
        <w:rPr>
          <w:sz w:val="24"/>
          <w:szCs w:val="24"/>
        </w:rPr>
        <w:t xml:space="preserve">are </w:t>
      </w:r>
      <w:r w:rsidR="0072707E" w:rsidRPr="008A5D71">
        <w:rPr>
          <w:sz w:val="24"/>
          <w:szCs w:val="24"/>
        </w:rPr>
        <w:t xml:space="preserve">shipped per container, resulting in </w:t>
      </w:r>
      <w:r w:rsidR="00566774" w:rsidRPr="008A5D71">
        <w:rPr>
          <w:sz w:val="24"/>
          <w:szCs w:val="24"/>
        </w:rPr>
        <w:t xml:space="preserve">less transport-related </w:t>
      </w:r>
      <w:r w:rsidR="0072707E" w:rsidRPr="008A5D71">
        <w:rPr>
          <w:sz w:val="24"/>
          <w:szCs w:val="24"/>
        </w:rPr>
        <w:t>carbon emission</w:t>
      </w:r>
      <w:r w:rsidR="004C602D" w:rsidRPr="008A5D71">
        <w:rPr>
          <w:sz w:val="24"/>
          <w:szCs w:val="24"/>
        </w:rPr>
        <w:t>s</w:t>
      </w:r>
      <w:r w:rsidR="0072707E" w:rsidRPr="008A5D71">
        <w:rPr>
          <w:sz w:val="24"/>
          <w:szCs w:val="24"/>
        </w:rPr>
        <w:t xml:space="preserve">. </w:t>
      </w:r>
      <w:r w:rsidR="008E412B" w:rsidRPr="008A5D71">
        <w:rPr>
          <w:sz w:val="24"/>
          <w:szCs w:val="24"/>
        </w:rPr>
        <w:t>And f</w:t>
      </w:r>
      <w:r w:rsidR="0072707E" w:rsidRPr="008A5D71">
        <w:rPr>
          <w:sz w:val="24"/>
          <w:szCs w:val="24"/>
        </w:rPr>
        <w:t>inally, manufacturing less USB chargers reduce</w:t>
      </w:r>
      <w:r w:rsidR="00505492">
        <w:rPr>
          <w:sz w:val="24"/>
          <w:szCs w:val="24"/>
        </w:rPr>
        <w:t>s</w:t>
      </w:r>
      <w:r w:rsidR="0072707E" w:rsidRPr="008A5D71">
        <w:rPr>
          <w:sz w:val="24"/>
          <w:szCs w:val="24"/>
        </w:rPr>
        <w:t xml:space="preserve"> the use of plastics, zinc, and copper </w:t>
      </w:r>
      <w:sdt>
        <w:sdtPr>
          <w:rPr>
            <w:sz w:val="24"/>
            <w:szCs w:val="24"/>
          </w:rPr>
          <w:id w:val="831797551"/>
          <w:citation/>
        </w:sdtPr>
        <w:sdtContent>
          <w:r w:rsidR="002D6D5A" w:rsidRPr="008A5D71">
            <w:rPr>
              <w:sz w:val="24"/>
              <w:szCs w:val="24"/>
            </w:rPr>
            <w:fldChar w:fldCharType="begin"/>
          </w:r>
          <w:r w:rsidR="002D6D5A" w:rsidRPr="008A5D71">
            <w:rPr>
              <w:sz w:val="24"/>
              <w:szCs w:val="24"/>
            </w:rPr>
            <w:instrText xml:space="preserve"> CITATION Ben21 \l 2057 </w:instrText>
          </w:r>
          <w:r w:rsidR="002D6D5A" w:rsidRPr="008A5D71">
            <w:rPr>
              <w:sz w:val="24"/>
              <w:szCs w:val="24"/>
            </w:rPr>
            <w:fldChar w:fldCharType="separate"/>
          </w:r>
          <w:r w:rsidR="002D6D5A" w:rsidRPr="008A5D71">
            <w:rPr>
              <w:noProof/>
              <w:sz w:val="24"/>
              <w:szCs w:val="24"/>
            </w:rPr>
            <w:t>(Bender, 2021)</w:t>
          </w:r>
          <w:r w:rsidR="002D6D5A" w:rsidRPr="008A5D71">
            <w:rPr>
              <w:sz w:val="24"/>
              <w:szCs w:val="24"/>
            </w:rPr>
            <w:fldChar w:fldCharType="end"/>
          </w:r>
        </w:sdtContent>
      </w:sdt>
      <w:r w:rsidR="0072707E" w:rsidRPr="008A5D71">
        <w:rPr>
          <w:sz w:val="24"/>
          <w:szCs w:val="24"/>
        </w:rPr>
        <w:t>.</w:t>
      </w:r>
      <w:r w:rsidR="002D6D5A" w:rsidRPr="008A5D71">
        <w:rPr>
          <w:sz w:val="24"/>
          <w:szCs w:val="24"/>
        </w:rPr>
        <w:t xml:space="preserve"> </w:t>
      </w:r>
    </w:p>
    <w:p w14:paraId="4A47D4B0" w14:textId="40B730DA" w:rsidR="00DF383D" w:rsidRPr="008A5D71" w:rsidRDefault="00DF383D" w:rsidP="009E75FF">
      <w:pPr>
        <w:spacing w:line="360" w:lineRule="auto"/>
        <w:rPr>
          <w:sz w:val="24"/>
          <w:szCs w:val="24"/>
        </w:rPr>
      </w:pPr>
    </w:p>
    <w:p w14:paraId="4ED9F34F" w14:textId="1EE2C9C9" w:rsidR="00DF383D" w:rsidRPr="008A5D71" w:rsidRDefault="00DF383D" w:rsidP="009E75FF">
      <w:pPr>
        <w:spacing w:line="360" w:lineRule="auto"/>
        <w:rPr>
          <w:sz w:val="24"/>
          <w:szCs w:val="24"/>
        </w:rPr>
      </w:pPr>
      <w:r w:rsidRPr="008A5D71">
        <w:rPr>
          <w:sz w:val="24"/>
          <w:szCs w:val="24"/>
        </w:rPr>
        <w:t xml:space="preserve">Although Apple are moving in a positive direction, </w:t>
      </w:r>
      <w:r w:rsidR="00E056F1" w:rsidRPr="008A5D71">
        <w:rPr>
          <w:sz w:val="24"/>
          <w:szCs w:val="24"/>
        </w:rPr>
        <w:t>they are still not leading the</w:t>
      </w:r>
      <w:r w:rsidRPr="008A5D71">
        <w:rPr>
          <w:sz w:val="24"/>
          <w:szCs w:val="24"/>
        </w:rPr>
        <w:t xml:space="preserve"> industry</w:t>
      </w:r>
      <w:r w:rsidR="00E056F1" w:rsidRPr="008A5D71">
        <w:rPr>
          <w:sz w:val="24"/>
          <w:szCs w:val="24"/>
        </w:rPr>
        <w:t xml:space="preserve"> in this area</w:t>
      </w:r>
      <w:r w:rsidRPr="008A5D71">
        <w:rPr>
          <w:sz w:val="24"/>
          <w:szCs w:val="24"/>
        </w:rPr>
        <w:t xml:space="preserve">; environmentally friendly phone manufacturer, </w:t>
      </w:r>
      <w:proofErr w:type="spellStart"/>
      <w:r w:rsidRPr="008A5D71">
        <w:rPr>
          <w:sz w:val="24"/>
          <w:szCs w:val="24"/>
        </w:rPr>
        <w:t>Fairphone</w:t>
      </w:r>
      <w:proofErr w:type="spellEnd"/>
      <w:r w:rsidRPr="008A5D71">
        <w:rPr>
          <w:sz w:val="24"/>
          <w:szCs w:val="24"/>
        </w:rPr>
        <w:t xml:space="preserve"> </w:t>
      </w:r>
      <w:r w:rsidR="003F460C">
        <w:rPr>
          <w:sz w:val="24"/>
          <w:szCs w:val="24"/>
        </w:rPr>
        <w:t>state that</w:t>
      </w:r>
      <w:r w:rsidRPr="008A5D71">
        <w:rPr>
          <w:sz w:val="24"/>
          <w:szCs w:val="24"/>
        </w:rPr>
        <w:t xml:space="preserve"> </w:t>
      </w:r>
      <w:r w:rsidR="000B260F" w:rsidRPr="008A5D71">
        <w:rPr>
          <w:sz w:val="24"/>
          <w:szCs w:val="24"/>
        </w:rPr>
        <w:t>its latest phone</w:t>
      </w:r>
      <w:r w:rsidRPr="008A5D71">
        <w:rPr>
          <w:sz w:val="24"/>
          <w:szCs w:val="24"/>
        </w:rPr>
        <w:t xml:space="preserve"> </w:t>
      </w:r>
      <w:r w:rsidR="000B260F" w:rsidRPr="008A5D71">
        <w:rPr>
          <w:sz w:val="24"/>
          <w:szCs w:val="24"/>
        </w:rPr>
        <w:t>(</w:t>
      </w:r>
      <w:proofErr w:type="spellStart"/>
      <w:r w:rsidRPr="008A5D71">
        <w:rPr>
          <w:sz w:val="24"/>
          <w:szCs w:val="24"/>
        </w:rPr>
        <w:t>Fairphone</w:t>
      </w:r>
      <w:proofErr w:type="spellEnd"/>
      <w:r w:rsidRPr="008A5D71">
        <w:rPr>
          <w:sz w:val="24"/>
          <w:szCs w:val="24"/>
        </w:rPr>
        <w:t xml:space="preserve"> 4</w:t>
      </w:r>
      <w:r w:rsidR="000B260F" w:rsidRPr="008A5D71">
        <w:rPr>
          <w:sz w:val="24"/>
          <w:szCs w:val="24"/>
        </w:rPr>
        <w:t>)</w:t>
      </w:r>
      <w:r w:rsidRPr="008A5D71">
        <w:rPr>
          <w:sz w:val="24"/>
          <w:szCs w:val="24"/>
        </w:rPr>
        <w:t xml:space="preserve"> is e</w:t>
      </w:r>
      <w:r w:rsidR="008E412B" w:rsidRPr="008A5D71">
        <w:rPr>
          <w:sz w:val="24"/>
          <w:szCs w:val="24"/>
        </w:rPr>
        <w:t>-</w:t>
      </w:r>
      <w:r w:rsidRPr="008A5D71">
        <w:rPr>
          <w:sz w:val="24"/>
          <w:szCs w:val="24"/>
        </w:rPr>
        <w:t xml:space="preserve">waste neutral </w:t>
      </w:r>
      <w:sdt>
        <w:sdtPr>
          <w:rPr>
            <w:sz w:val="24"/>
            <w:szCs w:val="24"/>
          </w:rPr>
          <w:id w:val="1152259040"/>
          <w:citation/>
        </w:sdtPr>
        <w:sdtContent>
          <w:r w:rsidRPr="008A5D71">
            <w:rPr>
              <w:sz w:val="24"/>
              <w:szCs w:val="24"/>
            </w:rPr>
            <w:fldChar w:fldCharType="begin"/>
          </w:r>
          <w:r w:rsidRPr="008A5D71">
            <w:rPr>
              <w:sz w:val="24"/>
              <w:szCs w:val="24"/>
            </w:rPr>
            <w:instrText xml:space="preserve"> CITATION Fai22 \l 2057 </w:instrText>
          </w:r>
          <w:r w:rsidRPr="008A5D71">
            <w:rPr>
              <w:sz w:val="24"/>
              <w:szCs w:val="24"/>
            </w:rPr>
            <w:fldChar w:fldCharType="separate"/>
          </w:r>
          <w:r w:rsidRPr="008A5D71">
            <w:rPr>
              <w:noProof/>
              <w:sz w:val="24"/>
              <w:szCs w:val="24"/>
            </w:rPr>
            <w:t>(Fairphone, n.d.)</w:t>
          </w:r>
          <w:r w:rsidRPr="008A5D71">
            <w:rPr>
              <w:sz w:val="24"/>
              <w:szCs w:val="24"/>
            </w:rPr>
            <w:fldChar w:fldCharType="end"/>
          </w:r>
        </w:sdtContent>
      </w:sdt>
      <w:r w:rsidRPr="008A5D71">
        <w:rPr>
          <w:sz w:val="24"/>
          <w:szCs w:val="24"/>
        </w:rPr>
        <w:t>.</w:t>
      </w:r>
      <w:r w:rsidR="003C4883" w:rsidRPr="008A5D71">
        <w:rPr>
          <w:sz w:val="24"/>
          <w:szCs w:val="24"/>
        </w:rPr>
        <w:t xml:space="preserve"> Apple </w:t>
      </w:r>
      <w:r w:rsidR="000B260F" w:rsidRPr="008A5D71">
        <w:rPr>
          <w:sz w:val="24"/>
          <w:szCs w:val="24"/>
        </w:rPr>
        <w:t xml:space="preserve">are also yet </w:t>
      </w:r>
      <w:r w:rsidR="003C4883" w:rsidRPr="008A5D71">
        <w:rPr>
          <w:sz w:val="24"/>
          <w:szCs w:val="24"/>
        </w:rPr>
        <w:t xml:space="preserve">to </w:t>
      </w:r>
      <w:r w:rsidR="009003C0" w:rsidRPr="008A5D71">
        <w:rPr>
          <w:sz w:val="24"/>
          <w:szCs w:val="24"/>
        </w:rPr>
        <w:t>commit to</w:t>
      </w:r>
      <w:r w:rsidR="003C4883" w:rsidRPr="008A5D71">
        <w:rPr>
          <w:sz w:val="24"/>
          <w:szCs w:val="24"/>
        </w:rPr>
        <w:t xml:space="preserve"> a </w:t>
      </w:r>
      <w:r w:rsidR="003C4883" w:rsidRPr="008A5D71">
        <w:rPr>
          <w:sz w:val="24"/>
          <w:szCs w:val="24"/>
        </w:rPr>
        <w:lastRenderedPageBreak/>
        <w:t>transparent date for their goal of reaching zero waste, whereas Microsoft have clearly stated they will achieve zero waste by 2030</w:t>
      </w:r>
      <w:r w:rsidR="00E25DF1" w:rsidRPr="008A5D71">
        <w:rPr>
          <w:sz w:val="24"/>
          <w:szCs w:val="24"/>
        </w:rPr>
        <w:t xml:space="preserve"> </w:t>
      </w:r>
      <w:sdt>
        <w:sdtPr>
          <w:rPr>
            <w:sz w:val="24"/>
            <w:szCs w:val="24"/>
          </w:rPr>
          <w:id w:val="246238822"/>
          <w:citation/>
        </w:sdtPr>
        <w:sdtContent>
          <w:r w:rsidR="00E25DF1" w:rsidRPr="008A5D71">
            <w:rPr>
              <w:sz w:val="24"/>
              <w:szCs w:val="24"/>
            </w:rPr>
            <w:fldChar w:fldCharType="begin"/>
          </w:r>
          <w:r w:rsidR="00E25DF1" w:rsidRPr="008A5D71">
            <w:rPr>
              <w:sz w:val="24"/>
              <w:szCs w:val="24"/>
            </w:rPr>
            <w:instrText xml:space="preserve"> CITATION Smi20 \l 2057 </w:instrText>
          </w:r>
          <w:r w:rsidR="00E25DF1" w:rsidRPr="008A5D71">
            <w:rPr>
              <w:sz w:val="24"/>
              <w:szCs w:val="24"/>
            </w:rPr>
            <w:fldChar w:fldCharType="separate"/>
          </w:r>
          <w:r w:rsidR="00E25DF1" w:rsidRPr="008A5D71">
            <w:rPr>
              <w:noProof/>
              <w:sz w:val="24"/>
              <w:szCs w:val="24"/>
            </w:rPr>
            <w:t>(Smith, 2020)</w:t>
          </w:r>
          <w:r w:rsidR="00E25DF1" w:rsidRPr="008A5D71">
            <w:rPr>
              <w:sz w:val="24"/>
              <w:szCs w:val="24"/>
            </w:rPr>
            <w:fldChar w:fldCharType="end"/>
          </w:r>
        </w:sdtContent>
      </w:sdt>
      <w:r w:rsidR="003C4883" w:rsidRPr="008A5D71">
        <w:rPr>
          <w:sz w:val="24"/>
          <w:szCs w:val="24"/>
        </w:rPr>
        <w:t>.</w:t>
      </w:r>
    </w:p>
    <w:p w14:paraId="7ECB02D2" w14:textId="77777777" w:rsidR="002D6D5A" w:rsidRPr="008A5D71" w:rsidRDefault="002D6D5A" w:rsidP="009E75FF">
      <w:pPr>
        <w:spacing w:line="360" w:lineRule="auto"/>
        <w:rPr>
          <w:sz w:val="24"/>
          <w:szCs w:val="24"/>
        </w:rPr>
      </w:pPr>
    </w:p>
    <w:p w14:paraId="0F045D38" w14:textId="50BE5A9A" w:rsidR="00857D39" w:rsidRPr="00F06F18" w:rsidRDefault="00F06F18" w:rsidP="00663117">
      <w:pPr>
        <w:pStyle w:val="Heading2"/>
        <w:spacing w:line="360" w:lineRule="auto"/>
        <w:rPr>
          <w:rFonts w:ascii="Times New Roman" w:hAnsi="Times New Roman" w:cs="Times New Roman"/>
          <w:color w:val="auto"/>
          <w:sz w:val="24"/>
          <w:szCs w:val="24"/>
        </w:rPr>
      </w:pPr>
      <w:bookmarkStart w:id="11" w:name="_Toc118363409"/>
      <w:r w:rsidRPr="00F06F18">
        <w:rPr>
          <w:rFonts w:ascii="Times New Roman" w:hAnsi="Times New Roman" w:cs="Times New Roman"/>
          <w:color w:val="auto"/>
          <w:sz w:val="24"/>
          <w:szCs w:val="24"/>
        </w:rPr>
        <w:t>FRESHWATER USAGE</w:t>
      </w:r>
      <w:bookmarkEnd w:id="11"/>
    </w:p>
    <w:p w14:paraId="20FF84D9" w14:textId="15CA7FF7" w:rsidR="00D7232C" w:rsidRPr="008A5D71" w:rsidRDefault="00C03049" w:rsidP="009E75FF">
      <w:pPr>
        <w:spacing w:line="360" w:lineRule="auto"/>
        <w:rPr>
          <w:sz w:val="24"/>
          <w:szCs w:val="24"/>
        </w:rPr>
      </w:pPr>
      <w:r w:rsidRPr="008A5D71">
        <w:rPr>
          <w:sz w:val="24"/>
          <w:szCs w:val="24"/>
        </w:rPr>
        <w:t xml:space="preserve">Freshwater scarcity is a growing problem, with an estimated two-thirds of the population potentially facing water shortages by 2025 </w:t>
      </w:r>
      <w:sdt>
        <w:sdtPr>
          <w:rPr>
            <w:sz w:val="24"/>
            <w:szCs w:val="24"/>
          </w:rPr>
          <w:id w:val="1188336788"/>
          <w:citation/>
        </w:sdtPr>
        <w:sdtContent>
          <w:r w:rsidRPr="008A5D71">
            <w:rPr>
              <w:sz w:val="24"/>
              <w:szCs w:val="24"/>
            </w:rPr>
            <w:fldChar w:fldCharType="begin"/>
          </w:r>
          <w:r w:rsidRPr="008A5D71">
            <w:rPr>
              <w:sz w:val="24"/>
              <w:szCs w:val="24"/>
            </w:rPr>
            <w:instrText xml:space="preserve"> CITATION Wor221 \l 2057 </w:instrText>
          </w:r>
          <w:r w:rsidRPr="008A5D71">
            <w:rPr>
              <w:sz w:val="24"/>
              <w:szCs w:val="24"/>
            </w:rPr>
            <w:fldChar w:fldCharType="separate"/>
          </w:r>
          <w:r w:rsidRPr="008A5D71">
            <w:rPr>
              <w:noProof/>
              <w:sz w:val="24"/>
              <w:szCs w:val="24"/>
            </w:rPr>
            <w:t>(World Wildlife Federation, n.d.)</w:t>
          </w:r>
          <w:r w:rsidRPr="008A5D71">
            <w:rPr>
              <w:sz w:val="24"/>
              <w:szCs w:val="24"/>
            </w:rPr>
            <w:fldChar w:fldCharType="end"/>
          </w:r>
        </w:sdtContent>
      </w:sdt>
      <w:r w:rsidRPr="008A5D71">
        <w:rPr>
          <w:sz w:val="24"/>
          <w:szCs w:val="24"/>
        </w:rPr>
        <w:t>.</w:t>
      </w:r>
      <w:r w:rsidR="00E150F1" w:rsidRPr="008A5D71">
        <w:rPr>
          <w:sz w:val="24"/>
          <w:szCs w:val="24"/>
        </w:rPr>
        <w:t xml:space="preserve"> </w:t>
      </w:r>
      <w:r w:rsidR="00A45C85" w:rsidRPr="008A5D71">
        <w:rPr>
          <w:sz w:val="24"/>
          <w:szCs w:val="24"/>
        </w:rPr>
        <w:t>Apple has aimed to improve its water footprint by reducing freshwater withdrawals and returning clean water to watersheds.</w:t>
      </w:r>
    </w:p>
    <w:p w14:paraId="1D590832" w14:textId="7B9C239A" w:rsidR="00A45C85" w:rsidRPr="008A5D71" w:rsidRDefault="00A45C85" w:rsidP="009E75FF">
      <w:pPr>
        <w:spacing w:line="360" w:lineRule="auto"/>
        <w:rPr>
          <w:sz w:val="24"/>
          <w:szCs w:val="24"/>
        </w:rPr>
      </w:pPr>
    </w:p>
    <w:p w14:paraId="5E0D9E18" w14:textId="6C021E04" w:rsidR="00A45C85" w:rsidRPr="008A5D71" w:rsidRDefault="006F28D1" w:rsidP="009E75FF">
      <w:pPr>
        <w:spacing w:line="360" w:lineRule="auto"/>
        <w:rPr>
          <w:sz w:val="24"/>
          <w:szCs w:val="24"/>
        </w:rPr>
      </w:pPr>
      <w:r w:rsidRPr="008A5D71">
        <w:rPr>
          <w:sz w:val="24"/>
          <w:szCs w:val="24"/>
        </w:rPr>
        <w:t xml:space="preserve">Apple reduces its freshwater withdrawals </w:t>
      </w:r>
      <w:r w:rsidR="00925B85" w:rsidRPr="008A5D71">
        <w:rPr>
          <w:sz w:val="24"/>
          <w:szCs w:val="24"/>
        </w:rPr>
        <w:t>by ensuring</w:t>
      </w:r>
      <w:r w:rsidR="009F589B">
        <w:rPr>
          <w:sz w:val="24"/>
          <w:szCs w:val="24"/>
        </w:rPr>
        <w:t xml:space="preserve"> only</w:t>
      </w:r>
      <w:r w:rsidR="00925B85" w:rsidRPr="008A5D71">
        <w:rPr>
          <w:sz w:val="24"/>
          <w:szCs w:val="24"/>
        </w:rPr>
        <w:t xml:space="preserve"> </w:t>
      </w:r>
      <w:r w:rsidR="00925B85" w:rsidRPr="008A5D71">
        <w:rPr>
          <w:sz w:val="24"/>
          <w:szCs w:val="24"/>
        </w:rPr>
        <w:t>low-quality water is used for tasks such as irrigation and cooling</w:t>
      </w:r>
      <w:r w:rsidR="00925B85" w:rsidRPr="008A5D71">
        <w:rPr>
          <w:sz w:val="24"/>
          <w:szCs w:val="24"/>
        </w:rPr>
        <w:t xml:space="preserve">, </w:t>
      </w:r>
      <w:r w:rsidR="005456F9" w:rsidRPr="008A5D71">
        <w:rPr>
          <w:sz w:val="24"/>
          <w:szCs w:val="24"/>
        </w:rPr>
        <w:t xml:space="preserve">reserving freshwater for </w:t>
      </w:r>
      <w:r w:rsidR="00162945" w:rsidRPr="008A5D71">
        <w:rPr>
          <w:sz w:val="24"/>
          <w:szCs w:val="24"/>
        </w:rPr>
        <w:t>human consumption.</w:t>
      </w:r>
      <w:r w:rsidR="0037093A" w:rsidRPr="008A5D71">
        <w:rPr>
          <w:sz w:val="24"/>
          <w:szCs w:val="24"/>
        </w:rPr>
        <w:t xml:space="preserve"> </w:t>
      </w:r>
      <w:r w:rsidR="00062C14" w:rsidRPr="008A5D71">
        <w:rPr>
          <w:sz w:val="24"/>
          <w:szCs w:val="24"/>
        </w:rPr>
        <w:t>Apple have also implemented several w</w:t>
      </w:r>
      <w:r w:rsidR="00537391" w:rsidRPr="008A5D71">
        <w:rPr>
          <w:sz w:val="24"/>
          <w:szCs w:val="24"/>
        </w:rPr>
        <w:t xml:space="preserve">ater </w:t>
      </w:r>
      <w:r w:rsidR="00E94D35" w:rsidRPr="008A5D71">
        <w:rPr>
          <w:sz w:val="24"/>
          <w:szCs w:val="24"/>
        </w:rPr>
        <w:t>efficienc</w:t>
      </w:r>
      <w:r w:rsidR="00DE741A">
        <w:rPr>
          <w:sz w:val="24"/>
          <w:szCs w:val="24"/>
        </w:rPr>
        <w:t>y</w:t>
      </w:r>
      <w:r w:rsidR="00537391" w:rsidRPr="008A5D71">
        <w:rPr>
          <w:sz w:val="24"/>
          <w:szCs w:val="24"/>
        </w:rPr>
        <w:t xml:space="preserve"> projects</w:t>
      </w:r>
      <w:r w:rsidR="00062C14" w:rsidRPr="008A5D71">
        <w:rPr>
          <w:sz w:val="24"/>
          <w:szCs w:val="24"/>
        </w:rPr>
        <w:t xml:space="preserve">, saving </w:t>
      </w:r>
      <w:r w:rsidR="00537391" w:rsidRPr="008A5D71">
        <w:rPr>
          <w:sz w:val="24"/>
          <w:szCs w:val="24"/>
        </w:rPr>
        <w:t xml:space="preserve">133 million gallons of freshwater across </w:t>
      </w:r>
      <w:r w:rsidR="00062C14" w:rsidRPr="008A5D71">
        <w:rPr>
          <w:sz w:val="24"/>
          <w:szCs w:val="24"/>
        </w:rPr>
        <w:t xml:space="preserve">its </w:t>
      </w:r>
      <w:r w:rsidR="00537391" w:rsidRPr="008A5D71">
        <w:rPr>
          <w:sz w:val="24"/>
          <w:szCs w:val="24"/>
        </w:rPr>
        <w:t>corporate facilities</w:t>
      </w:r>
      <w:r w:rsidR="00F63A88" w:rsidRPr="008A5D71">
        <w:rPr>
          <w:sz w:val="24"/>
          <w:szCs w:val="24"/>
        </w:rPr>
        <w:t xml:space="preserve"> in 2021.</w:t>
      </w:r>
      <w:r w:rsidR="00537391" w:rsidRPr="008A5D71">
        <w:rPr>
          <w:sz w:val="24"/>
          <w:szCs w:val="24"/>
        </w:rPr>
        <w:t xml:space="preserve"> </w:t>
      </w:r>
      <w:r w:rsidR="002679E0" w:rsidRPr="008A5D71">
        <w:rPr>
          <w:sz w:val="24"/>
          <w:szCs w:val="24"/>
        </w:rPr>
        <w:t xml:space="preserve">To avoid exhausting </w:t>
      </w:r>
      <w:r w:rsidR="00600605" w:rsidRPr="008A5D71">
        <w:rPr>
          <w:sz w:val="24"/>
          <w:szCs w:val="24"/>
        </w:rPr>
        <w:t xml:space="preserve">individual water sources, </w:t>
      </w:r>
      <w:r w:rsidR="0037093A" w:rsidRPr="008A5D71">
        <w:rPr>
          <w:sz w:val="24"/>
          <w:szCs w:val="24"/>
        </w:rPr>
        <w:t>Apple has expanded its use of alternative water sources</w:t>
      </w:r>
      <w:r w:rsidR="00D4774B">
        <w:rPr>
          <w:sz w:val="24"/>
          <w:szCs w:val="24"/>
        </w:rPr>
        <w:t>, with</w:t>
      </w:r>
      <w:r w:rsidR="00D410A3" w:rsidRPr="008A5D71">
        <w:rPr>
          <w:sz w:val="24"/>
          <w:szCs w:val="24"/>
        </w:rPr>
        <w:t xml:space="preserve"> </w:t>
      </w:r>
      <w:r w:rsidR="0037093A" w:rsidRPr="008A5D71">
        <w:rPr>
          <w:sz w:val="24"/>
          <w:szCs w:val="24"/>
        </w:rPr>
        <w:t>10</w:t>
      </w:r>
      <w:r w:rsidR="00D410A3" w:rsidRPr="008A5D71">
        <w:rPr>
          <w:sz w:val="24"/>
          <w:szCs w:val="24"/>
        </w:rPr>
        <w:t xml:space="preserve"> percent</w:t>
      </w:r>
      <w:r w:rsidR="0037093A" w:rsidRPr="008A5D71">
        <w:rPr>
          <w:sz w:val="24"/>
          <w:szCs w:val="24"/>
        </w:rPr>
        <w:t xml:space="preserve"> of </w:t>
      </w:r>
      <w:r w:rsidR="00D410A3" w:rsidRPr="008A5D71">
        <w:rPr>
          <w:sz w:val="24"/>
          <w:szCs w:val="24"/>
        </w:rPr>
        <w:t xml:space="preserve">Apple’s </w:t>
      </w:r>
      <w:r w:rsidR="0037093A" w:rsidRPr="008A5D71">
        <w:rPr>
          <w:sz w:val="24"/>
          <w:szCs w:val="24"/>
        </w:rPr>
        <w:t xml:space="preserve">corporate water usage in 2021 </w:t>
      </w:r>
      <w:r w:rsidR="00340DBC">
        <w:rPr>
          <w:sz w:val="24"/>
          <w:szCs w:val="24"/>
        </w:rPr>
        <w:t xml:space="preserve">coming </w:t>
      </w:r>
      <w:r w:rsidR="0037093A" w:rsidRPr="008A5D71">
        <w:rPr>
          <w:sz w:val="24"/>
          <w:szCs w:val="24"/>
        </w:rPr>
        <w:t>from sources such as recycled water, reclaimed water, rainwater, and condensate. Although th</w:t>
      </w:r>
      <w:r w:rsidR="00D410A3" w:rsidRPr="008A5D71">
        <w:rPr>
          <w:sz w:val="24"/>
          <w:szCs w:val="24"/>
        </w:rPr>
        <w:t xml:space="preserve">ese achievements are </w:t>
      </w:r>
      <w:r w:rsidR="0037093A" w:rsidRPr="008A5D71">
        <w:rPr>
          <w:sz w:val="24"/>
          <w:szCs w:val="24"/>
        </w:rPr>
        <w:t xml:space="preserve">important, </w:t>
      </w:r>
      <w:r w:rsidR="00D410A3" w:rsidRPr="008A5D71">
        <w:rPr>
          <w:sz w:val="24"/>
          <w:szCs w:val="24"/>
        </w:rPr>
        <w:t xml:space="preserve">they are </w:t>
      </w:r>
      <w:r w:rsidR="0037093A" w:rsidRPr="008A5D71">
        <w:rPr>
          <w:sz w:val="24"/>
          <w:szCs w:val="24"/>
        </w:rPr>
        <w:t xml:space="preserve">relatively insignificant when </w:t>
      </w:r>
      <w:r w:rsidR="00D410A3" w:rsidRPr="008A5D71">
        <w:rPr>
          <w:sz w:val="24"/>
          <w:szCs w:val="24"/>
        </w:rPr>
        <w:t xml:space="preserve">taking into </w:t>
      </w:r>
      <w:r w:rsidR="0037093A" w:rsidRPr="008A5D71">
        <w:rPr>
          <w:sz w:val="24"/>
          <w:szCs w:val="24"/>
        </w:rPr>
        <w:t>consider</w:t>
      </w:r>
      <w:r w:rsidR="00D410A3" w:rsidRPr="008A5D71">
        <w:rPr>
          <w:sz w:val="24"/>
          <w:szCs w:val="24"/>
        </w:rPr>
        <w:t xml:space="preserve">ation </w:t>
      </w:r>
      <w:r w:rsidR="0037093A" w:rsidRPr="008A5D71">
        <w:rPr>
          <w:sz w:val="24"/>
          <w:szCs w:val="24"/>
        </w:rPr>
        <w:t xml:space="preserve">Apple’s corporate water usage makes up approximately 1 percent of </w:t>
      </w:r>
      <w:r w:rsidR="00D96290" w:rsidRPr="008A5D71">
        <w:rPr>
          <w:sz w:val="24"/>
          <w:szCs w:val="24"/>
        </w:rPr>
        <w:t xml:space="preserve">its </w:t>
      </w:r>
      <w:r w:rsidR="0037093A" w:rsidRPr="008A5D71">
        <w:rPr>
          <w:sz w:val="24"/>
          <w:szCs w:val="24"/>
        </w:rPr>
        <w:t>total usage</w:t>
      </w:r>
      <w:r w:rsidR="00E540BB" w:rsidRPr="008A5D71">
        <w:rPr>
          <w:sz w:val="24"/>
          <w:szCs w:val="24"/>
        </w:rPr>
        <w:t xml:space="preserve">, </w:t>
      </w:r>
      <w:r w:rsidR="008A0255">
        <w:rPr>
          <w:sz w:val="24"/>
          <w:szCs w:val="24"/>
        </w:rPr>
        <w:t>with</w:t>
      </w:r>
      <w:r w:rsidR="0037093A" w:rsidRPr="008A5D71">
        <w:rPr>
          <w:sz w:val="24"/>
          <w:szCs w:val="24"/>
        </w:rPr>
        <w:t xml:space="preserve"> 99 percent of </w:t>
      </w:r>
      <w:r w:rsidR="00E540BB" w:rsidRPr="008A5D71">
        <w:rPr>
          <w:sz w:val="24"/>
          <w:szCs w:val="24"/>
        </w:rPr>
        <w:t>its</w:t>
      </w:r>
      <w:r w:rsidR="005241F2" w:rsidRPr="008A5D71">
        <w:rPr>
          <w:sz w:val="24"/>
          <w:szCs w:val="24"/>
        </w:rPr>
        <w:t xml:space="preserve"> </w:t>
      </w:r>
      <w:r w:rsidR="0037093A" w:rsidRPr="008A5D71">
        <w:rPr>
          <w:sz w:val="24"/>
          <w:szCs w:val="24"/>
        </w:rPr>
        <w:t>water footprint com</w:t>
      </w:r>
      <w:r w:rsidR="008A0255">
        <w:rPr>
          <w:sz w:val="24"/>
          <w:szCs w:val="24"/>
        </w:rPr>
        <w:t>ing</w:t>
      </w:r>
      <w:r w:rsidR="0037093A" w:rsidRPr="008A5D71">
        <w:rPr>
          <w:sz w:val="24"/>
          <w:szCs w:val="24"/>
        </w:rPr>
        <w:t xml:space="preserve"> from its supply chain. </w:t>
      </w:r>
      <w:r w:rsidR="00537391" w:rsidRPr="008A5D71">
        <w:rPr>
          <w:sz w:val="24"/>
          <w:szCs w:val="24"/>
        </w:rPr>
        <w:t>To address suppliers’ water usage, Apple provides guidance on minimis</w:t>
      </w:r>
      <w:r w:rsidR="00B43076" w:rsidRPr="008A5D71">
        <w:rPr>
          <w:sz w:val="24"/>
          <w:szCs w:val="24"/>
        </w:rPr>
        <w:t>ing</w:t>
      </w:r>
      <w:r w:rsidR="00537391" w:rsidRPr="008A5D71">
        <w:rPr>
          <w:sz w:val="24"/>
          <w:szCs w:val="24"/>
        </w:rPr>
        <w:t xml:space="preserve"> process water impacts and </w:t>
      </w:r>
      <w:r w:rsidR="00B43076" w:rsidRPr="008A5D71">
        <w:rPr>
          <w:sz w:val="24"/>
          <w:szCs w:val="24"/>
        </w:rPr>
        <w:t xml:space="preserve">wastewater management </w:t>
      </w:r>
      <w:r w:rsidR="00537391" w:rsidRPr="008A5D71">
        <w:rPr>
          <w:sz w:val="24"/>
          <w:szCs w:val="24"/>
        </w:rPr>
        <w:t xml:space="preserve">best practices. </w:t>
      </w:r>
      <w:r w:rsidR="0037093A" w:rsidRPr="008A5D71">
        <w:rPr>
          <w:sz w:val="24"/>
          <w:szCs w:val="24"/>
        </w:rPr>
        <w:t>In 2021, 195 suppliers participated in Apple’s Clean Water Program, which increased the suppliers’ average water reuse rate to 41 percent, saving 12.3 billion gallons of water</w:t>
      </w:r>
      <w:r w:rsidR="00D410A3" w:rsidRPr="008A5D71">
        <w:rPr>
          <w:sz w:val="24"/>
          <w:szCs w:val="24"/>
        </w:rPr>
        <w:t xml:space="preserve"> </w:t>
      </w:r>
      <w:sdt>
        <w:sdtPr>
          <w:rPr>
            <w:sz w:val="24"/>
            <w:szCs w:val="24"/>
          </w:rPr>
          <w:id w:val="-1206710021"/>
          <w:citation/>
        </w:sdtPr>
        <w:sdtContent>
          <w:r w:rsidR="00D410A3" w:rsidRPr="008A5D71">
            <w:rPr>
              <w:sz w:val="24"/>
              <w:szCs w:val="24"/>
            </w:rPr>
            <w:fldChar w:fldCharType="begin"/>
          </w:r>
          <w:r w:rsidR="00D410A3" w:rsidRPr="008A5D71">
            <w:rPr>
              <w:sz w:val="24"/>
              <w:szCs w:val="24"/>
            </w:rPr>
            <w:instrText xml:space="preserve"> CITATION App22 \l 2057 </w:instrText>
          </w:r>
          <w:r w:rsidR="00D410A3" w:rsidRPr="008A5D71">
            <w:rPr>
              <w:sz w:val="24"/>
              <w:szCs w:val="24"/>
            </w:rPr>
            <w:fldChar w:fldCharType="separate"/>
          </w:r>
          <w:r w:rsidR="00D410A3" w:rsidRPr="008A5D71">
            <w:rPr>
              <w:noProof/>
              <w:sz w:val="24"/>
              <w:szCs w:val="24"/>
            </w:rPr>
            <w:t>(Apple, 2022)</w:t>
          </w:r>
          <w:r w:rsidR="00D410A3" w:rsidRPr="008A5D71">
            <w:rPr>
              <w:sz w:val="24"/>
              <w:szCs w:val="24"/>
            </w:rPr>
            <w:fldChar w:fldCharType="end"/>
          </w:r>
        </w:sdtContent>
      </w:sdt>
      <w:r w:rsidR="0037093A" w:rsidRPr="008A5D71">
        <w:rPr>
          <w:sz w:val="24"/>
          <w:szCs w:val="24"/>
        </w:rPr>
        <w:t>.</w:t>
      </w:r>
    </w:p>
    <w:p w14:paraId="2BA6576A" w14:textId="77777777" w:rsidR="0037093A" w:rsidRPr="008A5D71" w:rsidRDefault="0037093A" w:rsidP="009E75FF">
      <w:pPr>
        <w:spacing w:line="360" w:lineRule="auto"/>
        <w:rPr>
          <w:sz w:val="24"/>
          <w:szCs w:val="24"/>
        </w:rPr>
      </w:pPr>
    </w:p>
    <w:p w14:paraId="5C866812" w14:textId="6FCD0245" w:rsidR="00A45C85" w:rsidRPr="008A5D71" w:rsidRDefault="00966753" w:rsidP="009E75FF">
      <w:pPr>
        <w:spacing w:line="360" w:lineRule="auto"/>
        <w:rPr>
          <w:sz w:val="24"/>
          <w:szCs w:val="24"/>
        </w:rPr>
      </w:pPr>
      <w:r w:rsidRPr="008A5D71">
        <w:rPr>
          <w:sz w:val="24"/>
          <w:szCs w:val="24"/>
        </w:rPr>
        <w:t xml:space="preserve">Apple </w:t>
      </w:r>
      <w:r w:rsidR="00360862" w:rsidRPr="008A5D71">
        <w:rPr>
          <w:sz w:val="24"/>
          <w:szCs w:val="24"/>
        </w:rPr>
        <w:t xml:space="preserve">also acknowledge the </w:t>
      </w:r>
      <w:r w:rsidR="004E7DB9" w:rsidRPr="008A5D71">
        <w:rPr>
          <w:sz w:val="24"/>
          <w:szCs w:val="24"/>
        </w:rPr>
        <w:t>importan</w:t>
      </w:r>
      <w:r w:rsidR="00360862" w:rsidRPr="008A5D71">
        <w:rPr>
          <w:sz w:val="24"/>
          <w:szCs w:val="24"/>
        </w:rPr>
        <w:t>ce</w:t>
      </w:r>
      <w:r w:rsidR="004E7DB9" w:rsidRPr="008A5D71">
        <w:rPr>
          <w:sz w:val="24"/>
          <w:szCs w:val="24"/>
        </w:rPr>
        <w:t xml:space="preserve"> </w:t>
      </w:r>
      <w:r w:rsidR="00482736" w:rsidRPr="008A5D71">
        <w:rPr>
          <w:sz w:val="24"/>
          <w:szCs w:val="24"/>
        </w:rPr>
        <w:t xml:space="preserve">of </w:t>
      </w:r>
      <w:r w:rsidR="004E7DB9" w:rsidRPr="008A5D71">
        <w:rPr>
          <w:sz w:val="24"/>
          <w:szCs w:val="24"/>
        </w:rPr>
        <w:t>discharg</w:t>
      </w:r>
      <w:r w:rsidR="00AB3C1E" w:rsidRPr="008A5D71">
        <w:rPr>
          <w:sz w:val="24"/>
          <w:szCs w:val="24"/>
        </w:rPr>
        <w:t>ing</w:t>
      </w:r>
      <w:r w:rsidR="004E7DB9" w:rsidRPr="008A5D71">
        <w:rPr>
          <w:sz w:val="24"/>
          <w:szCs w:val="24"/>
        </w:rPr>
        <w:t xml:space="preserve"> </w:t>
      </w:r>
      <w:r w:rsidR="00AB3C1E" w:rsidRPr="008A5D71">
        <w:rPr>
          <w:sz w:val="24"/>
          <w:szCs w:val="24"/>
        </w:rPr>
        <w:t xml:space="preserve">water </w:t>
      </w:r>
      <w:r w:rsidR="004E7DB9" w:rsidRPr="008A5D71">
        <w:rPr>
          <w:sz w:val="24"/>
          <w:szCs w:val="24"/>
        </w:rPr>
        <w:t xml:space="preserve">to the watershed </w:t>
      </w:r>
      <w:r w:rsidR="00482736" w:rsidRPr="008A5D71">
        <w:rPr>
          <w:sz w:val="24"/>
          <w:szCs w:val="24"/>
        </w:rPr>
        <w:t xml:space="preserve">at a quality that makes it usable by the </w:t>
      </w:r>
      <w:r w:rsidR="004E7DB9" w:rsidRPr="008A5D71">
        <w:rPr>
          <w:sz w:val="24"/>
          <w:szCs w:val="24"/>
        </w:rPr>
        <w:t xml:space="preserve">communities that </w:t>
      </w:r>
      <w:r w:rsidR="00097D08">
        <w:rPr>
          <w:sz w:val="24"/>
          <w:szCs w:val="24"/>
        </w:rPr>
        <w:t>depend</w:t>
      </w:r>
      <w:r w:rsidR="004E7DB9" w:rsidRPr="008A5D71">
        <w:rPr>
          <w:sz w:val="24"/>
          <w:szCs w:val="24"/>
        </w:rPr>
        <w:t xml:space="preserve"> on it</w:t>
      </w:r>
      <w:r w:rsidR="00A45C85" w:rsidRPr="008A5D71">
        <w:rPr>
          <w:sz w:val="24"/>
          <w:szCs w:val="24"/>
        </w:rPr>
        <w:t xml:space="preserve">. Apple’s Supplier Code of Conduct requires all suppliers to maintain high standards for water discharge. </w:t>
      </w:r>
      <w:r w:rsidR="004514CD" w:rsidRPr="008A5D71">
        <w:rPr>
          <w:sz w:val="24"/>
          <w:szCs w:val="24"/>
        </w:rPr>
        <w:t xml:space="preserve">Apple reinforce </w:t>
      </w:r>
      <w:r w:rsidR="008B15D5">
        <w:rPr>
          <w:sz w:val="24"/>
          <w:szCs w:val="24"/>
        </w:rPr>
        <w:t>its</w:t>
      </w:r>
      <w:r w:rsidR="00A45C85" w:rsidRPr="008A5D71">
        <w:rPr>
          <w:sz w:val="24"/>
          <w:szCs w:val="24"/>
        </w:rPr>
        <w:t xml:space="preserve"> </w:t>
      </w:r>
      <w:r w:rsidR="008B15D5">
        <w:rPr>
          <w:sz w:val="24"/>
          <w:szCs w:val="24"/>
        </w:rPr>
        <w:t>C</w:t>
      </w:r>
      <w:r w:rsidR="00A45C85" w:rsidRPr="008A5D71">
        <w:rPr>
          <w:sz w:val="24"/>
          <w:szCs w:val="24"/>
        </w:rPr>
        <w:t xml:space="preserve">ode of </w:t>
      </w:r>
      <w:r w:rsidR="008B15D5">
        <w:rPr>
          <w:sz w:val="24"/>
          <w:szCs w:val="24"/>
        </w:rPr>
        <w:t>C</w:t>
      </w:r>
      <w:r w:rsidR="00A45C85" w:rsidRPr="008A5D71">
        <w:rPr>
          <w:sz w:val="24"/>
          <w:szCs w:val="24"/>
        </w:rPr>
        <w:t xml:space="preserve">onduct </w:t>
      </w:r>
      <w:r w:rsidR="004514CD" w:rsidRPr="008A5D71">
        <w:rPr>
          <w:sz w:val="24"/>
          <w:szCs w:val="24"/>
        </w:rPr>
        <w:t xml:space="preserve">with </w:t>
      </w:r>
      <w:r w:rsidR="00A45C85" w:rsidRPr="008A5D71">
        <w:rPr>
          <w:sz w:val="24"/>
          <w:szCs w:val="24"/>
        </w:rPr>
        <w:t>training and guidance on advanced wastewater treatment practices</w:t>
      </w:r>
      <w:r w:rsidR="004E7DB9" w:rsidRPr="008A5D71">
        <w:rPr>
          <w:sz w:val="24"/>
          <w:szCs w:val="24"/>
        </w:rPr>
        <w:t xml:space="preserve"> and technologies </w:t>
      </w:r>
      <w:sdt>
        <w:sdtPr>
          <w:rPr>
            <w:sz w:val="24"/>
            <w:szCs w:val="24"/>
          </w:rPr>
          <w:id w:val="1801270691"/>
          <w:citation/>
        </w:sdtPr>
        <w:sdtContent>
          <w:r w:rsidR="004E7DB9" w:rsidRPr="008A5D71">
            <w:rPr>
              <w:sz w:val="24"/>
              <w:szCs w:val="24"/>
            </w:rPr>
            <w:fldChar w:fldCharType="begin"/>
          </w:r>
          <w:r w:rsidR="004E7DB9" w:rsidRPr="008A5D71">
            <w:rPr>
              <w:sz w:val="24"/>
              <w:szCs w:val="24"/>
            </w:rPr>
            <w:instrText xml:space="preserve"> CITATION App22 \l 2057 </w:instrText>
          </w:r>
          <w:r w:rsidR="004E7DB9" w:rsidRPr="008A5D71">
            <w:rPr>
              <w:sz w:val="24"/>
              <w:szCs w:val="24"/>
            </w:rPr>
            <w:fldChar w:fldCharType="separate"/>
          </w:r>
          <w:r w:rsidR="004E7DB9" w:rsidRPr="008A5D71">
            <w:rPr>
              <w:noProof/>
              <w:sz w:val="24"/>
              <w:szCs w:val="24"/>
            </w:rPr>
            <w:t>(Apple, 2022)</w:t>
          </w:r>
          <w:r w:rsidR="004E7DB9" w:rsidRPr="008A5D71">
            <w:rPr>
              <w:sz w:val="24"/>
              <w:szCs w:val="24"/>
            </w:rPr>
            <w:fldChar w:fldCharType="end"/>
          </w:r>
        </w:sdtContent>
      </w:sdt>
      <w:r w:rsidR="00A45C85" w:rsidRPr="008A5D71">
        <w:rPr>
          <w:sz w:val="24"/>
          <w:szCs w:val="24"/>
        </w:rPr>
        <w:t xml:space="preserve">. </w:t>
      </w:r>
    </w:p>
    <w:p w14:paraId="552A1016" w14:textId="49B80557" w:rsidR="00F63A88" w:rsidRPr="008A5D71" w:rsidRDefault="00F63A88" w:rsidP="009E75FF">
      <w:pPr>
        <w:spacing w:line="360" w:lineRule="auto"/>
        <w:rPr>
          <w:sz w:val="24"/>
          <w:szCs w:val="24"/>
        </w:rPr>
      </w:pPr>
    </w:p>
    <w:p w14:paraId="33B1C348" w14:textId="544BEB14" w:rsidR="00F63A88" w:rsidRPr="008A5D71" w:rsidRDefault="00F63A88" w:rsidP="009E75FF">
      <w:pPr>
        <w:spacing w:line="360" w:lineRule="auto"/>
        <w:rPr>
          <w:sz w:val="24"/>
          <w:szCs w:val="24"/>
        </w:rPr>
      </w:pPr>
      <w:r w:rsidRPr="008A5D71">
        <w:rPr>
          <w:sz w:val="24"/>
          <w:szCs w:val="24"/>
        </w:rPr>
        <w:t xml:space="preserve">Microsoft </w:t>
      </w:r>
      <w:r w:rsidR="00055A5F" w:rsidRPr="008A5D71">
        <w:rPr>
          <w:sz w:val="24"/>
          <w:szCs w:val="24"/>
        </w:rPr>
        <w:t xml:space="preserve">have taken a </w:t>
      </w:r>
      <w:r w:rsidR="00201296" w:rsidRPr="008A5D71">
        <w:rPr>
          <w:sz w:val="24"/>
          <w:szCs w:val="24"/>
        </w:rPr>
        <w:t>highly innovative</w:t>
      </w:r>
      <w:r w:rsidR="00055A5F" w:rsidRPr="008A5D71">
        <w:rPr>
          <w:sz w:val="24"/>
          <w:szCs w:val="24"/>
        </w:rPr>
        <w:t xml:space="preserve"> approach to data</w:t>
      </w:r>
      <w:r w:rsidR="008B15D5">
        <w:rPr>
          <w:sz w:val="24"/>
          <w:szCs w:val="24"/>
        </w:rPr>
        <w:t xml:space="preserve"> </w:t>
      </w:r>
      <w:r w:rsidR="00055A5F" w:rsidRPr="008A5D71">
        <w:rPr>
          <w:sz w:val="24"/>
          <w:szCs w:val="24"/>
        </w:rPr>
        <w:t>centre cooling</w:t>
      </w:r>
      <w:r w:rsidR="00201296" w:rsidRPr="008A5D71">
        <w:rPr>
          <w:sz w:val="24"/>
          <w:szCs w:val="24"/>
        </w:rPr>
        <w:t xml:space="preserve">, which requires </w:t>
      </w:r>
      <w:r w:rsidR="0037095E" w:rsidRPr="008A5D71">
        <w:rPr>
          <w:sz w:val="24"/>
          <w:szCs w:val="24"/>
        </w:rPr>
        <w:t xml:space="preserve">zero </w:t>
      </w:r>
      <w:r w:rsidR="00201296" w:rsidRPr="008A5D71">
        <w:rPr>
          <w:sz w:val="24"/>
          <w:szCs w:val="24"/>
        </w:rPr>
        <w:t xml:space="preserve">water usage. By submerging </w:t>
      </w:r>
      <w:r w:rsidR="00C26429" w:rsidRPr="008A5D71">
        <w:rPr>
          <w:sz w:val="24"/>
          <w:szCs w:val="24"/>
        </w:rPr>
        <w:t xml:space="preserve">its </w:t>
      </w:r>
      <w:r w:rsidR="00201296" w:rsidRPr="008A5D71">
        <w:rPr>
          <w:sz w:val="24"/>
          <w:szCs w:val="24"/>
        </w:rPr>
        <w:t>data</w:t>
      </w:r>
      <w:r w:rsidR="00C26429" w:rsidRPr="008A5D71">
        <w:rPr>
          <w:sz w:val="24"/>
          <w:szCs w:val="24"/>
        </w:rPr>
        <w:t xml:space="preserve"> </w:t>
      </w:r>
      <w:r w:rsidR="00201296" w:rsidRPr="008A5D71">
        <w:rPr>
          <w:sz w:val="24"/>
          <w:szCs w:val="24"/>
        </w:rPr>
        <w:t>centres at the bottom of the ocean, the</w:t>
      </w:r>
      <w:r w:rsidR="00C26429" w:rsidRPr="008A5D71">
        <w:rPr>
          <w:sz w:val="24"/>
          <w:szCs w:val="24"/>
        </w:rPr>
        <w:t>y</w:t>
      </w:r>
      <w:r w:rsidR="00201296" w:rsidRPr="008A5D71">
        <w:rPr>
          <w:sz w:val="24"/>
          <w:szCs w:val="24"/>
        </w:rPr>
        <w:t xml:space="preserve"> </w:t>
      </w:r>
      <w:r w:rsidR="00D20C1D" w:rsidRPr="008A5D71">
        <w:rPr>
          <w:sz w:val="24"/>
          <w:szCs w:val="24"/>
        </w:rPr>
        <w:t xml:space="preserve">are cooled </w:t>
      </w:r>
      <w:r w:rsidR="00201296" w:rsidRPr="008A5D71">
        <w:rPr>
          <w:sz w:val="24"/>
          <w:szCs w:val="24"/>
        </w:rPr>
        <w:t>from the consistently cold surroundings, providing a lower operating temperature</w:t>
      </w:r>
      <w:r w:rsidR="00B43076" w:rsidRPr="008A5D71">
        <w:rPr>
          <w:sz w:val="24"/>
          <w:szCs w:val="24"/>
        </w:rPr>
        <w:t xml:space="preserve"> than land data centres</w:t>
      </w:r>
      <w:r w:rsidR="00201296" w:rsidRPr="008A5D71">
        <w:rPr>
          <w:sz w:val="24"/>
          <w:szCs w:val="24"/>
        </w:rPr>
        <w:t xml:space="preserve"> </w:t>
      </w:r>
      <w:r w:rsidR="00C26429" w:rsidRPr="008A5D71">
        <w:rPr>
          <w:sz w:val="24"/>
          <w:szCs w:val="24"/>
        </w:rPr>
        <w:t xml:space="preserve">without </w:t>
      </w:r>
      <w:r w:rsidR="00B25755" w:rsidRPr="008A5D71">
        <w:rPr>
          <w:sz w:val="24"/>
          <w:szCs w:val="24"/>
        </w:rPr>
        <w:t>the need for</w:t>
      </w:r>
      <w:r w:rsidR="00446E9B">
        <w:rPr>
          <w:sz w:val="24"/>
          <w:szCs w:val="24"/>
        </w:rPr>
        <w:t xml:space="preserve"> any</w:t>
      </w:r>
      <w:r w:rsidR="00B25755" w:rsidRPr="008A5D71">
        <w:rPr>
          <w:sz w:val="24"/>
          <w:szCs w:val="24"/>
        </w:rPr>
        <w:t xml:space="preserve"> water</w:t>
      </w:r>
      <w:r w:rsidR="00B43076" w:rsidRPr="008A5D71">
        <w:rPr>
          <w:sz w:val="24"/>
          <w:szCs w:val="24"/>
        </w:rPr>
        <w:t xml:space="preserve"> consumption</w:t>
      </w:r>
      <w:r w:rsidR="00201296" w:rsidRPr="008A5D71">
        <w:rPr>
          <w:sz w:val="24"/>
          <w:szCs w:val="24"/>
        </w:rPr>
        <w:t xml:space="preserve">. Additionally, the </w:t>
      </w:r>
      <w:r w:rsidR="00C26429" w:rsidRPr="008A5D71">
        <w:rPr>
          <w:sz w:val="24"/>
          <w:szCs w:val="24"/>
        </w:rPr>
        <w:t>data</w:t>
      </w:r>
      <w:r w:rsidR="00B43076" w:rsidRPr="008A5D71">
        <w:rPr>
          <w:sz w:val="24"/>
          <w:szCs w:val="24"/>
        </w:rPr>
        <w:t xml:space="preserve"> </w:t>
      </w:r>
      <w:r w:rsidR="00C26429" w:rsidRPr="008A5D71">
        <w:rPr>
          <w:sz w:val="24"/>
          <w:szCs w:val="24"/>
        </w:rPr>
        <w:t>centres</w:t>
      </w:r>
      <w:r w:rsidR="00201296" w:rsidRPr="008A5D71">
        <w:rPr>
          <w:sz w:val="24"/>
          <w:szCs w:val="24"/>
        </w:rPr>
        <w:t xml:space="preserve"> </w:t>
      </w:r>
      <w:r w:rsidR="00B7269E" w:rsidRPr="008A5D71">
        <w:rPr>
          <w:sz w:val="24"/>
          <w:szCs w:val="24"/>
        </w:rPr>
        <w:t xml:space="preserve">can </w:t>
      </w:r>
      <w:r w:rsidR="00B7269E" w:rsidRPr="008A5D71">
        <w:rPr>
          <w:sz w:val="24"/>
          <w:szCs w:val="24"/>
        </w:rPr>
        <w:lastRenderedPageBreak/>
        <w:t>be</w:t>
      </w:r>
      <w:r w:rsidR="00D8652B" w:rsidRPr="008A5D71">
        <w:rPr>
          <w:sz w:val="24"/>
          <w:szCs w:val="24"/>
        </w:rPr>
        <w:t xml:space="preserve"> </w:t>
      </w:r>
      <w:r w:rsidR="00201296" w:rsidRPr="008A5D71">
        <w:rPr>
          <w:sz w:val="24"/>
          <w:szCs w:val="24"/>
        </w:rPr>
        <w:t xml:space="preserve">powered by </w:t>
      </w:r>
      <w:r w:rsidR="00C26429" w:rsidRPr="008A5D71">
        <w:rPr>
          <w:sz w:val="24"/>
          <w:szCs w:val="24"/>
        </w:rPr>
        <w:t xml:space="preserve">offshore wind, solar, tidal, </w:t>
      </w:r>
      <w:r w:rsidR="00D8652B" w:rsidRPr="008A5D71">
        <w:rPr>
          <w:sz w:val="24"/>
          <w:szCs w:val="24"/>
        </w:rPr>
        <w:t>or</w:t>
      </w:r>
      <w:r w:rsidR="00C26429" w:rsidRPr="008A5D71">
        <w:rPr>
          <w:sz w:val="24"/>
          <w:szCs w:val="24"/>
        </w:rPr>
        <w:t xml:space="preserve"> wave power, </w:t>
      </w:r>
      <w:r w:rsidR="00D8652B" w:rsidRPr="008A5D71">
        <w:rPr>
          <w:sz w:val="24"/>
          <w:szCs w:val="24"/>
        </w:rPr>
        <w:t>to produce</w:t>
      </w:r>
      <w:r w:rsidR="00C26429" w:rsidRPr="008A5D71">
        <w:rPr>
          <w:sz w:val="24"/>
          <w:szCs w:val="24"/>
        </w:rPr>
        <w:t xml:space="preserve"> no carbon emissions </w:t>
      </w:r>
      <w:sdt>
        <w:sdtPr>
          <w:rPr>
            <w:sz w:val="24"/>
            <w:szCs w:val="24"/>
          </w:rPr>
          <w:id w:val="1515028933"/>
          <w:citation/>
        </w:sdtPr>
        <w:sdtContent>
          <w:r w:rsidR="00C26429" w:rsidRPr="008A5D71">
            <w:rPr>
              <w:sz w:val="24"/>
              <w:szCs w:val="24"/>
            </w:rPr>
            <w:fldChar w:fldCharType="begin"/>
          </w:r>
          <w:r w:rsidR="00C26429" w:rsidRPr="008A5D71">
            <w:rPr>
              <w:sz w:val="24"/>
              <w:szCs w:val="24"/>
            </w:rPr>
            <w:instrText xml:space="preserve"> CITATION Zha22 \l 2057 </w:instrText>
          </w:r>
          <w:r w:rsidR="00C26429" w:rsidRPr="008A5D71">
            <w:rPr>
              <w:sz w:val="24"/>
              <w:szCs w:val="24"/>
            </w:rPr>
            <w:fldChar w:fldCharType="separate"/>
          </w:r>
          <w:r w:rsidR="00C26429" w:rsidRPr="008A5D71">
            <w:rPr>
              <w:noProof/>
              <w:sz w:val="24"/>
              <w:szCs w:val="24"/>
            </w:rPr>
            <w:t>(Zhang, 2022)</w:t>
          </w:r>
          <w:r w:rsidR="00C26429" w:rsidRPr="008A5D71">
            <w:rPr>
              <w:sz w:val="24"/>
              <w:szCs w:val="24"/>
            </w:rPr>
            <w:fldChar w:fldCharType="end"/>
          </w:r>
        </w:sdtContent>
      </w:sdt>
      <w:r w:rsidR="00C26429" w:rsidRPr="008A5D71">
        <w:rPr>
          <w:sz w:val="24"/>
          <w:szCs w:val="24"/>
        </w:rPr>
        <w:t>.</w:t>
      </w:r>
    </w:p>
    <w:p w14:paraId="1DBBD66B" w14:textId="77777777" w:rsidR="00F63A88" w:rsidRPr="008A5D71" w:rsidRDefault="00F63A88" w:rsidP="009E75FF">
      <w:pPr>
        <w:spacing w:line="360" w:lineRule="auto"/>
        <w:rPr>
          <w:sz w:val="24"/>
          <w:szCs w:val="24"/>
        </w:rPr>
      </w:pPr>
    </w:p>
    <w:p w14:paraId="4A782203" w14:textId="737B9CAF" w:rsidR="0082245B" w:rsidRPr="00F06F18" w:rsidRDefault="00F06F18" w:rsidP="00771F43">
      <w:pPr>
        <w:pStyle w:val="Heading1"/>
        <w:spacing w:line="360" w:lineRule="auto"/>
        <w:jc w:val="center"/>
        <w:rPr>
          <w:rFonts w:ascii="Times New Roman" w:hAnsi="Times New Roman" w:cs="Times New Roman"/>
          <w:color w:val="auto"/>
          <w:sz w:val="24"/>
          <w:szCs w:val="24"/>
          <w:lang w:eastAsia="en-GB"/>
        </w:rPr>
      </w:pPr>
      <w:bookmarkStart w:id="12" w:name="_Toc118363410"/>
      <w:r w:rsidRPr="00F06F18">
        <w:rPr>
          <w:rFonts w:ascii="Times New Roman" w:hAnsi="Times New Roman" w:cs="Times New Roman"/>
          <w:color w:val="auto"/>
          <w:sz w:val="24"/>
          <w:szCs w:val="24"/>
          <w:lang w:eastAsia="en-GB"/>
        </w:rPr>
        <w:t>SMARTER CHEMISTRY</w:t>
      </w:r>
      <w:bookmarkEnd w:id="12"/>
    </w:p>
    <w:p w14:paraId="176ED705" w14:textId="0EBCCD7A" w:rsidR="0082245B" w:rsidRPr="008A5D71" w:rsidRDefault="0082245B" w:rsidP="009E75FF">
      <w:pPr>
        <w:spacing w:line="360" w:lineRule="auto"/>
        <w:rPr>
          <w:sz w:val="24"/>
          <w:szCs w:val="24"/>
        </w:rPr>
      </w:pPr>
      <w:r w:rsidRPr="008A5D71">
        <w:rPr>
          <w:sz w:val="24"/>
          <w:szCs w:val="24"/>
        </w:rPr>
        <w:t xml:space="preserve">To ensure </w:t>
      </w:r>
      <w:r w:rsidR="00667873" w:rsidRPr="008A5D71">
        <w:rPr>
          <w:sz w:val="24"/>
          <w:szCs w:val="24"/>
        </w:rPr>
        <w:t xml:space="preserve">employees, customers, and planet are not exposed to harmful materials, Apple actively work to find safe material alternatives to build its products. </w:t>
      </w:r>
      <w:r w:rsidR="00B96500" w:rsidRPr="008A5D71">
        <w:rPr>
          <w:sz w:val="24"/>
          <w:szCs w:val="24"/>
        </w:rPr>
        <w:t xml:space="preserve">Through a “Full Material Disclosure” programme, Apple have successfully developed a </w:t>
      </w:r>
      <w:r w:rsidR="00CB2749" w:rsidRPr="008A5D71">
        <w:rPr>
          <w:sz w:val="24"/>
          <w:szCs w:val="24"/>
        </w:rPr>
        <w:t xml:space="preserve">comprehensive </w:t>
      </w:r>
      <w:r w:rsidR="00B96500" w:rsidRPr="008A5D71">
        <w:rPr>
          <w:sz w:val="24"/>
          <w:szCs w:val="24"/>
        </w:rPr>
        <w:t xml:space="preserve">list </w:t>
      </w:r>
      <w:r w:rsidR="00CB2749" w:rsidRPr="008A5D71">
        <w:rPr>
          <w:sz w:val="24"/>
          <w:szCs w:val="24"/>
        </w:rPr>
        <w:t xml:space="preserve">of chemicals </w:t>
      </w:r>
      <w:r w:rsidR="00B96500" w:rsidRPr="008A5D71">
        <w:rPr>
          <w:sz w:val="24"/>
          <w:szCs w:val="24"/>
        </w:rPr>
        <w:t xml:space="preserve">throughout its entire </w:t>
      </w:r>
      <w:r w:rsidR="00CB2749" w:rsidRPr="008A5D71">
        <w:rPr>
          <w:sz w:val="24"/>
          <w:szCs w:val="24"/>
        </w:rPr>
        <w:t>supply chain</w:t>
      </w:r>
      <w:r w:rsidR="00AA373D" w:rsidRPr="008A5D71">
        <w:rPr>
          <w:sz w:val="24"/>
          <w:szCs w:val="24"/>
        </w:rPr>
        <w:t xml:space="preserve">. </w:t>
      </w:r>
      <w:r w:rsidR="004E1404" w:rsidRPr="008A5D71">
        <w:rPr>
          <w:sz w:val="24"/>
          <w:szCs w:val="24"/>
        </w:rPr>
        <w:t xml:space="preserve">This information provides Apple with visibility on which chemicals in use satisfy their sustainability criteria and an opportunity to find alternatives to </w:t>
      </w:r>
      <w:r w:rsidR="003E361F" w:rsidRPr="008A5D71">
        <w:rPr>
          <w:sz w:val="24"/>
          <w:szCs w:val="24"/>
        </w:rPr>
        <w:t>those</w:t>
      </w:r>
      <w:r w:rsidR="004E1404" w:rsidRPr="008A5D71">
        <w:rPr>
          <w:sz w:val="24"/>
          <w:szCs w:val="24"/>
        </w:rPr>
        <w:t xml:space="preserve"> that don’t. </w:t>
      </w:r>
      <w:r w:rsidR="00AA373D" w:rsidRPr="008A5D71">
        <w:rPr>
          <w:sz w:val="24"/>
          <w:szCs w:val="24"/>
        </w:rPr>
        <w:t xml:space="preserve">Apple </w:t>
      </w:r>
      <w:r w:rsidR="004E1404" w:rsidRPr="008A5D71">
        <w:rPr>
          <w:sz w:val="24"/>
          <w:szCs w:val="24"/>
        </w:rPr>
        <w:t>collaborates</w:t>
      </w:r>
      <w:r w:rsidR="00AA373D" w:rsidRPr="008A5D71">
        <w:rPr>
          <w:sz w:val="24"/>
          <w:szCs w:val="24"/>
        </w:rPr>
        <w:t xml:space="preserve"> with its suppliers to ensure</w:t>
      </w:r>
      <w:r w:rsidR="00CB2749" w:rsidRPr="008A5D71">
        <w:rPr>
          <w:sz w:val="24"/>
          <w:szCs w:val="24"/>
        </w:rPr>
        <w:t xml:space="preserve"> rigorous</w:t>
      </w:r>
      <w:r w:rsidR="00AA373D" w:rsidRPr="008A5D71">
        <w:rPr>
          <w:sz w:val="24"/>
          <w:szCs w:val="24"/>
        </w:rPr>
        <w:t xml:space="preserve"> </w:t>
      </w:r>
      <w:r w:rsidR="005B0AC1" w:rsidRPr="008A5D71">
        <w:rPr>
          <w:sz w:val="24"/>
          <w:szCs w:val="24"/>
        </w:rPr>
        <w:t xml:space="preserve">processes are in place for </w:t>
      </w:r>
      <w:r w:rsidR="00CB2749" w:rsidRPr="008A5D71">
        <w:rPr>
          <w:sz w:val="24"/>
          <w:szCs w:val="24"/>
        </w:rPr>
        <w:t xml:space="preserve">chemical management </w:t>
      </w:r>
      <w:r w:rsidR="005B0AC1" w:rsidRPr="008A5D71">
        <w:rPr>
          <w:sz w:val="24"/>
          <w:szCs w:val="24"/>
        </w:rPr>
        <w:t xml:space="preserve">and </w:t>
      </w:r>
      <w:r w:rsidR="00CB2749" w:rsidRPr="008A5D71">
        <w:rPr>
          <w:sz w:val="24"/>
          <w:szCs w:val="24"/>
        </w:rPr>
        <w:t xml:space="preserve">to </w:t>
      </w:r>
      <w:r w:rsidR="005B0AC1" w:rsidRPr="008A5D71">
        <w:rPr>
          <w:sz w:val="24"/>
          <w:szCs w:val="24"/>
        </w:rPr>
        <w:t xml:space="preserve">encourage </w:t>
      </w:r>
      <w:r w:rsidR="00CB2749" w:rsidRPr="008A5D71">
        <w:rPr>
          <w:sz w:val="24"/>
          <w:szCs w:val="24"/>
        </w:rPr>
        <w:t>adoption of safer chemical alternatives</w:t>
      </w:r>
      <w:r w:rsidR="005B0AC1" w:rsidRPr="008A5D71">
        <w:rPr>
          <w:sz w:val="24"/>
          <w:szCs w:val="24"/>
        </w:rPr>
        <w:t>. As a result, 100 percent of Apple’s final assembly supplier sites use safe alternative cleaners and degreasers</w:t>
      </w:r>
      <w:r w:rsidR="000912D2" w:rsidRPr="008A5D71">
        <w:rPr>
          <w:sz w:val="24"/>
          <w:szCs w:val="24"/>
        </w:rPr>
        <w:t xml:space="preserve"> </w:t>
      </w:r>
      <w:sdt>
        <w:sdtPr>
          <w:rPr>
            <w:sz w:val="24"/>
            <w:szCs w:val="24"/>
          </w:rPr>
          <w:id w:val="-1281715872"/>
          <w:citation/>
        </w:sdtPr>
        <w:sdtContent>
          <w:r w:rsidR="000912D2" w:rsidRPr="008A5D71">
            <w:rPr>
              <w:sz w:val="24"/>
              <w:szCs w:val="24"/>
            </w:rPr>
            <w:fldChar w:fldCharType="begin"/>
          </w:r>
          <w:r w:rsidR="000912D2" w:rsidRPr="008A5D71">
            <w:rPr>
              <w:sz w:val="24"/>
              <w:szCs w:val="24"/>
            </w:rPr>
            <w:instrText xml:space="preserve"> CITATION App22 \l 2057 </w:instrText>
          </w:r>
          <w:r w:rsidR="000912D2" w:rsidRPr="008A5D71">
            <w:rPr>
              <w:sz w:val="24"/>
              <w:szCs w:val="24"/>
            </w:rPr>
            <w:fldChar w:fldCharType="separate"/>
          </w:r>
          <w:r w:rsidR="000912D2" w:rsidRPr="008A5D71">
            <w:rPr>
              <w:noProof/>
              <w:sz w:val="24"/>
              <w:szCs w:val="24"/>
            </w:rPr>
            <w:t>(Apple, 2022)</w:t>
          </w:r>
          <w:r w:rsidR="000912D2" w:rsidRPr="008A5D71">
            <w:rPr>
              <w:sz w:val="24"/>
              <w:szCs w:val="24"/>
            </w:rPr>
            <w:fldChar w:fldCharType="end"/>
          </w:r>
        </w:sdtContent>
      </w:sdt>
      <w:r w:rsidR="00E01A57" w:rsidRPr="008A5D71">
        <w:rPr>
          <w:sz w:val="24"/>
          <w:szCs w:val="24"/>
        </w:rPr>
        <w:t xml:space="preserve">. </w:t>
      </w:r>
      <w:r w:rsidR="006B5EE9" w:rsidRPr="008A5D71">
        <w:rPr>
          <w:sz w:val="24"/>
          <w:szCs w:val="24"/>
        </w:rPr>
        <w:t xml:space="preserve">In addition to meeting the Clean Production Action (CPA) standards across all suppliers, Apple worked with CPA to develop criteria for others in the </w:t>
      </w:r>
      <w:r w:rsidR="00C666C5" w:rsidRPr="008A5D71">
        <w:rPr>
          <w:sz w:val="24"/>
          <w:szCs w:val="24"/>
        </w:rPr>
        <w:t>tech</w:t>
      </w:r>
      <w:r w:rsidR="006B5EE9" w:rsidRPr="008A5D71">
        <w:rPr>
          <w:sz w:val="24"/>
          <w:szCs w:val="24"/>
        </w:rPr>
        <w:t xml:space="preserve"> industry to assess</w:t>
      </w:r>
      <w:r w:rsidR="00B43076" w:rsidRPr="008A5D71">
        <w:rPr>
          <w:sz w:val="24"/>
          <w:szCs w:val="24"/>
        </w:rPr>
        <w:t xml:space="preserve"> their</w:t>
      </w:r>
      <w:r w:rsidR="006B5EE9" w:rsidRPr="008A5D71">
        <w:rPr>
          <w:sz w:val="24"/>
          <w:szCs w:val="24"/>
        </w:rPr>
        <w:t xml:space="preserve"> cleaners and degreasers </w:t>
      </w:r>
      <w:sdt>
        <w:sdtPr>
          <w:rPr>
            <w:sz w:val="24"/>
            <w:szCs w:val="24"/>
          </w:rPr>
          <w:id w:val="-1442370365"/>
          <w:citation/>
        </w:sdtPr>
        <w:sdtContent>
          <w:r w:rsidR="006B5EE9" w:rsidRPr="008A5D71">
            <w:rPr>
              <w:sz w:val="24"/>
              <w:szCs w:val="24"/>
            </w:rPr>
            <w:fldChar w:fldCharType="begin"/>
          </w:r>
          <w:r w:rsidR="006B5EE9" w:rsidRPr="008A5D71">
            <w:rPr>
              <w:sz w:val="24"/>
              <w:szCs w:val="24"/>
            </w:rPr>
            <w:instrText xml:space="preserve"> CITATION Ret21 \l 2057 </w:instrText>
          </w:r>
          <w:r w:rsidR="006B5EE9" w:rsidRPr="008A5D71">
            <w:rPr>
              <w:sz w:val="24"/>
              <w:szCs w:val="24"/>
            </w:rPr>
            <w:fldChar w:fldCharType="separate"/>
          </w:r>
          <w:r w:rsidR="006B5EE9" w:rsidRPr="008A5D71">
            <w:rPr>
              <w:noProof/>
              <w:sz w:val="24"/>
              <w:szCs w:val="24"/>
            </w:rPr>
            <w:t>(Retail Report Card, 2021)</w:t>
          </w:r>
          <w:r w:rsidR="006B5EE9" w:rsidRPr="008A5D71">
            <w:rPr>
              <w:sz w:val="24"/>
              <w:szCs w:val="24"/>
            </w:rPr>
            <w:fldChar w:fldCharType="end"/>
          </w:r>
        </w:sdtContent>
      </w:sdt>
      <w:r w:rsidR="006B5EE9" w:rsidRPr="008A5D71">
        <w:rPr>
          <w:sz w:val="24"/>
          <w:szCs w:val="24"/>
        </w:rPr>
        <w:t xml:space="preserve">. </w:t>
      </w:r>
    </w:p>
    <w:p w14:paraId="1D92FACD" w14:textId="2AAC4511" w:rsidR="00667873" w:rsidRPr="008A5D71" w:rsidRDefault="00667873" w:rsidP="009E75FF">
      <w:pPr>
        <w:spacing w:line="360" w:lineRule="auto"/>
        <w:rPr>
          <w:sz w:val="24"/>
          <w:szCs w:val="24"/>
        </w:rPr>
      </w:pPr>
    </w:p>
    <w:p w14:paraId="2DE278AA" w14:textId="7711913D" w:rsidR="00667873" w:rsidRPr="008A5D71" w:rsidRDefault="00667873" w:rsidP="009E75FF">
      <w:pPr>
        <w:spacing w:line="360" w:lineRule="auto"/>
        <w:rPr>
          <w:sz w:val="24"/>
          <w:szCs w:val="24"/>
        </w:rPr>
      </w:pPr>
      <w:r w:rsidRPr="008A5D71">
        <w:rPr>
          <w:sz w:val="24"/>
          <w:szCs w:val="24"/>
        </w:rPr>
        <w:t xml:space="preserve">Retailer Report Card, a company that ranks retailers on their use of toxic chemicals, ranked Apple number </w:t>
      </w:r>
      <w:r w:rsidR="003C209D">
        <w:rPr>
          <w:sz w:val="24"/>
          <w:szCs w:val="24"/>
        </w:rPr>
        <w:t>one</w:t>
      </w:r>
      <w:r w:rsidRPr="008A5D71">
        <w:rPr>
          <w:sz w:val="24"/>
          <w:szCs w:val="24"/>
        </w:rPr>
        <w:t xml:space="preserve">, </w:t>
      </w:r>
      <w:r w:rsidR="001068E0">
        <w:rPr>
          <w:sz w:val="24"/>
          <w:szCs w:val="24"/>
        </w:rPr>
        <w:t>r</w:t>
      </w:r>
      <w:r w:rsidRPr="008A5D71">
        <w:rPr>
          <w:sz w:val="24"/>
          <w:szCs w:val="24"/>
        </w:rPr>
        <w:t xml:space="preserve">eceiving an “A+” </w:t>
      </w:r>
      <w:r w:rsidR="00507B57" w:rsidRPr="008A5D71">
        <w:rPr>
          <w:sz w:val="24"/>
          <w:szCs w:val="24"/>
        </w:rPr>
        <w:t>rating</w:t>
      </w:r>
      <w:r w:rsidR="009E735F">
        <w:rPr>
          <w:sz w:val="24"/>
          <w:szCs w:val="24"/>
        </w:rPr>
        <w:t>,</w:t>
      </w:r>
      <w:r w:rsidR="00507B57" w:rsidRPr="008A5D71">
        <w:rPr>
          <w:sz w:val="24"/>
          <w:szCs w:val="24"/>
        </w:rPr>
        <w:t xml:space="preserve"> for </w:t>
      </w:r>
      <w:r w:rsidR="001068E0">
        <w:rPr>
          <w:sz w:val="24"/>
          <w:szCs w:val="24"/>
        </w:rPr>
        <w:t>its</w:t>
      </w:r>
      <w:r w:rsidR="00507B57" w:rsidRPr="008A5D71">
        <w:rPr>
          <w:sz w:val="24"/>
          <w:szCs w:val="24"/>
        </w:rPr>
        <w:t xml:space="preserve"> safe chemical policies and supplier evaluations, ensuring compliance throughout the value chain. Areas to improve include setting transparent targets for reducing and eliminating </w:t>
      </w:r>
      <w:r w:rsidR="0070539E" w:rsidRPr="008A5D71">
        <w:rPr>
          <w:sz w:val="24"/>
          <w:szCs w:val="24"/>
        </w:rPr>
        <w:t xml:space="preserve">certain </w:t>
      </w:r>
      <w:r w:rsidR="00507B57" w:rsidRPr="008A5D71">
        <w:rPr>
          <w:sz w:val="24"/>
          <w:szCs w:val="24"/>
        </w:rPr>
        <w:t xml:space="preserve">chemicals such as </w:t>
      </w:r>
      <w:r w:rsidR="00CB2749" w:rsidRPr="008A5D71">
        <w:rPr>
          <w:sz w:val="24"/>
          <w:szCs w:val="24"/>
        </w:rPr>
        <w:t xml:space="preserve">per- and polyfluoroalkyl </w:t>
      </w:r>
      <w:sdt>
        <w:sdtPr>
          <w:rPr>
            <w:sz w:val="24"/>
            <w:szCs w:val="24"/>
          </w:rPr>
          <w:id w:val="-2003415314"/>
          <w:citation/>
        </w:sdtPr>
        <w:sdtContent>
          <w:r w:rsidR="00CB2749" w:rsidRPr="008A5D71">
            <w:rPr>
              <w:sz w:val="24"/>
              <w:szCs w:val="24"/>
            </w:rPr>
            <w:fldChar w:fldCharType="begin"/>
          </w:r>
          <w:r w:rsidR="00CB2749" w:rsidRPr="008A5D71">
            <w:rPr>
              <w:sz w:val="24"/>
              <w:szCs w:val="24"/>
            </w:rPr>
            <w:instrText xml:space="preserve"> CITATION Ret21 \l 2057 </w:instrText>
          </w:r>
          <w:r w:rsidR="00CB2749" w:rsidRPr="008A5D71">
            <w:rPr>
              <w:sz w:val="24"/>
              <w:szCs w:val="24"/>
            </w:rPr>
            <w:fldChar w:fldCharType="separate"/>
          </w:r>
          <w:r w:rsidR="00CB2749" w:rsidRPr="008A5D71">
            <w:rPr>
              <w:noProof/>
              <w:sz w:val="24"/>
              <w:szCs w:val="24"/>
            </w:rPr>
            <w:t>(Retail Report Card, 2021)</w:t>
          </w:r>
          <w:r w:rsidR="00CB2749" w:rsidRPr="008A5D71">
            <w:rPr>
              <w:sz w:val="24"/>
              <w:szCs w:val="24"/>
            </w:rPr>
            <w:fldChar w:fldCharType="end"/>
          </w:r>
        </w:sdtContent>
      </w:sdt>
      <w:r w:rsidR="00507B57" w:rsidRPr="008A5D71">
        <w:rPr>
          <w:sz w:val="24"/>
          <w:szCs w:val="24"/>
        </w:rPr>
        <w:t>.</w:t>
      </w:r>
    </w:p>
    <w:p w14:paraId="6D63E508" w14:textId="77777777" w:rsidR="0082245B" w:rsidRPr="008A5D71" w:rsidRDefault="0082245B" w:rsidP="009E75FF">
      <w:pPr>
        <w:spacing w:line="360" w:lineRule="auto"/>
        <w:rPr>
          <w:sz w:val="24"/>
          <w:szCs w:val="24"/>
          <w:u w:val="single"/>
        </w:rPr>
      </w:pPr>
    </w:p>
    <w:p w14:paraId="78A651D9" w14:textId="597D841C" w:rsidR="00857D39" w:rsidRPr="00F06F18" w:rsidRDefault="00F06F18" w:rsidP="00771F43">
      <w:pPr>
        <w:pStyle w:val="Heading1"/>
        <w:spacing w:line="360" w:lineRule="auto"/>
        <w:jc w:val="center"/>
        <w:rPr>
          <w:rFonts w:ascii="Times New Roman" w:hAnsi="Times New Roman" w:cs="Times New Roman"/>
          <w:color w:val="auto"/>
          <w:sz w:val="24"/>
          <w:szCs w:val="24"/>
          <w:lang w:eastAsia="en-GB"/>
        </w:rPr>
      </w:pPr>
      <w:bookmarkStart w:id="13" w:name="_Toc118363411"/>
      <w:r w:rsidRPr="00F06F18">
        <w:rPr>
          <w:rFonts w:ascii="Times New Roman" w:hAnsi="Times New Roman" w:cs="Times New Roman"/>
          <w:color w:val="auto"/>
          <w:sz w:val="24"/>
          <w:szCs w:val="24"/>
          <w:lang w:eastAsia="en-GB"/>
        </w:rPr>
        <w:t>CONCLUSION</w:t>
      </w:r>
      <w:bookmarkEnd w:id="13"/>
    </w:p>
    <w:p w14:paraId="01BE0EDC" w14:textId="783F2093" w:rsidR="007C079C" w:rsidRPr="008A5D71" w:rsidRDefault="00C032C6" w:rsidP="009E75FF">
      <w:pPr>
        <w:spacing w:line="360" w:lineRule="auto"/>
        <w:rPr>
          <w:sz w:val="24"/>
          <w:szCs w:val="24"/>
        </w:rPr>
      </w:pPr>
      <w:r w:rsidRPr="008A5D71">
        <w:rPr>
          <w:sz w:val="24"/>
          <w:szCs w:val="24"/>
        </w:rPr>
        <w:t>Apple</w:t>
      </w:r>
      <w:r w:rsidR="008763A5" w:rsidRPr="008A5D71">
        <w:rPr>
          <w:sz w:val="24"/>
          <w:szCs w:val="24"/>
        </w:rPr>
        <w:t>’s sustainability function</w:t>
      </w:r>
      <w:r w:rsidRPr="008A5D71">
        <w:rPr>
          <w:sz w:val="24"/>
          <w:szCs w:val="24"/>
        </w:rPr>
        <w:t xml:space="preserve"> ha</w:t>
      </w:r>
      <w:r w:rsidR="008763A5" w:rsidRPr="008A5D71">
        <w:rPr>
          <w:sz w:val="24"/>
          <w:szCs w:val="24"/>
        </w:rPr>
        <w:t>s</w:t>
      </w:r>
      <w:r w:rsidRPr="008A5D71">
        <w:rPr>
          <w:sz w:val="24"/>
          <w:szCs w:val="24"/>
        </w:rPr>
        <w:t xml:space="preserve"> developed a </w:t>
      </w:r>
      <w:r w:rsidR="008763A5" w:rsidRPr="008A5D71">
        <w:rPr>
          <w:sz w:val="24"/>
          <w:szCs w:val="24"/>
        </w:rPr>
        <w:t xml:space="preserve">thorough and </w:t>
      </w:r>
      <w:r w:rsidR="00892CCA" w:rsidRPr="008A5D71">
        <w:rPr>
          <w:sz w:val="24"/>
          <w:szCs w:val="24"/>
        </w:rPr>
        <w:t xml:space="preserve">comprehensive sustainability </w:t>
      </w:r>
      <w:r w:rsidR="005C0303" w:rsidRPr="008A5D71">
        <w:rPr>
          <w:sz w:val="24"/>
          <w:szCs w:val="24"/>
        </w:rPr>
        <w:t>strategy</w:t>
      </w:r>
      <w:r w:rsidR="00892CCA" w:rsidRPr="008A5D71">
        <w:rPr>
          <w:sz w:val="24"/>
          <w:szCs w:val="24"/>
        </w:rPr>
        <w:t xml:space="preserve">, which </w:t>
      </w:r>
      <w:r w:rsidR="00051335" w:rsidRPr="008A5D71">
        <w:rPr>
          <w:sz w:val="24"/>
          <w:szCs w:val="24"/>
        </w:rPr>
        <w:t>considers</w:t>
      </w:r>
      <w:r w:rsidR="007813B5" w:rsidRPr="008A5D71">
        <w:rPr>
          <w:sz w:val="24"/>
          <w:szCs w:val="24"/>
        </w:rPr>
        <w:t xml:space="preserve"> </w:t>
      </w:r>
      <w:r w:rsidR="005C0303" w:rsidRPr="008A5D71">
        <w:rPr>
          <w:sz w:val="24"/>
          <w:szCs w:val="24"/>
        </w:rPr>
        <w:t>the</w:t>
      </w:r>
      <w:r w:rsidR="00395B54" w:rsidRPr="008A5D71">
        <w:rPr>
          <w:sz w:val="24"/>
          <w:szCs w:val="24"/>
        </w:rPr>
        <w:t xml:space="preserve"> main </w:t>
      </w:r>
      <w:r w:rsidR="00537D5C" w:rsidRPr="008A5D71">
        <w:rPr>
          <w:sz w:val="24"/>
          <w:szCs w:val="24"/>
        </w:rPr>
        <w:t>climate change</w:t>
      </w:r>
      <w:r w:rsidR="00915754" w:rsidRPr="008A5D71">
        <w:rPr>
          <w:sz w:val="24"/>
          <w:szCs w:val="24"/>
        </w:rPr>
        <w:t>,</w:t>
      </w:r>
      <w:r w:rsidR="00537D5C" w:rsidRPr="008A5D71">
        <w:rPr>
          <w:sz w:val="24"/>
          <w:szCs w:val="24"/>
        </w:rPr>
        <w:t xml:space="preserve"> </w:t>
      </w:r>
      <w:r w:rsidR="006375CF" w:rsidRPr="008A5D71">
        <w:rPr>
          <w:sz w:val="24"/>
          <w:szCs w:val="24"/>
        </w:rPr>
        <w:t>resource scarcity</w:t>
      </w:r>
      <w:r w:rsidR="00915754" w:rsidRPr="008A5D71">
        <w:rPr>
          <w:sz w:val="24"/>
          <w:szCs w:val="24"/>
        </w:rPr>
        <w:t xml:space="preserve">, and harmful </w:t>
      </w:r>
      <w:r w:rsidR="00DA6707">
        <w:rPr>
          <w:sz w:val="24"/>
          <w:szCs w:val="24"/>
        </w:rPr>
        <w:t>material</w:t>
      </w:r>
      <w:r w:rsidR="006375CF" w:rsidRPr="008A5D71">
        <w:rPr>
          <w:sz w:val="24"/>
          <w:szCs w:val="24"/>
        </w:rPr>
        <w:t xml:space="preserve"> </w:t>
      </w:r>
      <w:r w:rsidR="00395B54" w:rsidRPr="008A5D71">
        <w:rPr>
          <w:sz w:val="24"/>
          <w:szCs w:val="24"/>
        </w:rPr>
        <w:t xml:space="preserve">challenges. Progress against </w:t>
      </w:r>
      <w:r w:rsidR="006375CF" w:rsidRPr="008A5D71">
        <w:rPr>
          <w:sz w:val="24"/>
          <w:szCs w:val="24"/>
        </w:rPr>
        <w:t xml:space="preserve">sustainability </w:t>
      </w:r>
      <w:r w:rsidR="00395B54" w:rsidRPr="008A5D71">
        <w:rPr>
          <w:sz w:val="24"/>
          <w:szCs w:val="24"/>
        </w:rPr>
        <w:t xml:space="preserve">targets </w:t>
      </w:r>
      <w:r w:rsidR="003A3E48" w:rsidRPr="008A5D71">
        <w:rPr>
          <w:sz w:val="24"/>
          <w:szCs w:val="24"/>
        </w:rPr>
        <w:t>is</w:t>
      </w:r>
      <w:r w:rsidR="006375CF" w:rsidRPr="008A5D71">
        <w:rPr>
          <w:sz w:val="24"/>
          <w:szCs w:val="24"/>
        </w:rPr>
        <w:t xml:space="preserve"> </w:t>
      </w:r>
      <w:r w:rsidR="00395B54" w:rsidRPr="008A5D71">
        <w:rPr>
          <w:sz w:val="24"/>
          <w:szCs w:val="24"/>
        </w:rPr>
        <w:t xml:space="preserve">well documented and shared publicly for full transparency. Apple </w:t>
      </w:r>
      <w:r w:rsidR="00D52321">
        <w:rPr>
          <w:sz w:val="24"/>
          <w:szCs w:val="24"/>
        </w:rPr>
        <w:t>has</w:t>
      </w:r>
      <w:r w:rsidR="00395B54" w:rsidRPr="008A5D71">
        <w:rPr>
          <w:sz w:val="24"/>
          <w:szCs w:val="24"/>
        </w:rPr>
        <w:t xml:space="preserve"> demonstrated a commitment to engaging with </w:t>
      </w:r>
      <w:r w:rsidR="00023E6B" w:rsidRPr="008A5D71">
        <w:rPr>
          <w:sz w:val="24"/>
          <w:szCs w:val="24"/>
        </w:rPr>
        <w:t xml:space="preserve">its </w:t>
      </w:r>
      <w:r w:rsidR="00395B54" w:rsidRPr="008A5D71">
        <w:rPr>
          <w:sz w:val="24"/>
          <w:szCs w:val="24"/>
        </w:rPr>
        <w:t>stakeholders</w:t>
      </w:r>
      <w:r w:rsidR="00F019A4" w:rsidRPr="008A5D71">
        <w:rPr>
          <w:sz w:val="24"/>
          <w:szCs w:val="24"/>
        </w:rPr>
        <w:t>, as well as making substantial financial investments</w:t>
      </w:r>
      <w:r w:rsidR="00C32FC9" w:rsidRPr="008A5D71">
        <w:rPr>
          <w:sz w:val="24"/>
          <w:szCs w:val="24"/>
        </w:rPr>
        <w:t xml:space="preserve"> </w:t>
      </w:r>
      <w:r w:rsidR="00023E6B" w:rsidRPr="008A5D71">
        <w:rPr>
          <w:sz w:val="24"/>
          <w:szCs w:val="24"/>
        </w:rPr>
        <w:t>in recycling tech, renewable energy, and carbon offsets</w:t>
      </w:r>
      <w:r w:rsidR="005C0303" w:rsidRPr="008A5D71">
        <w:rPr>
          <w:sz w:val="24"/>
          <w:szCs w:val="24"/>
        </w:rPr>
        <w:t>.</w:t>
      </w:r>
      <w:r w:rsidR="00824230" w:rsidRPr="008A5D71">
        <w:rPr>
          <w:sz w:val="24"/>
          <w:szCs w:val="24"/>
        </w:rPr>
        <w:t xml:space="preserve"> </w:t>
      </w:r>
      <w:r w:rsidR="00A62BAA" w:rsidRPr="008A5D71">
        <w:rPr>
          <w:sz w:val="24"/>
          <w:szCs w:val="24"/>
        </w:rPr>
        <w:t xml:space="preserve">Understanding </w:t>
      </w:r>
      <w:r w:rsidR="004546EA" w:rsidRPr="008A5D71">
        <w:rPr>
          <w:sz w:val="24"/>
          <w:szCs w:val="24"/>
        </w:rPr>
        <w:t>most of</w:t>
      </w:r>
      <w:r w:rsidR="00A62BAA" w:rsidRPr="008A5D71">
        <w:rPr>
          <w:sz w:val="24"/>
          <w:szCs w:val="24"/>
        </w:rPr>
        <w:t xml:space="preserve"> its emissions</w:t>
      </w:r>
      <w:r w:rsidR="002B7CDD" w:rsidRPr="008A5D71">
        <w:rPr>
          <w:sz w:val="24"/>
          <w:szCs w:val="24"/>
        </w:rPr>
        <w:t xml:space="preserve">, </w:t>
      </w:r>
      <w:r w:rsidR="00A62BAA" w:rsidRPr="008A5D71">
        <w:rPr>
          <w:sz w:val="24"/>
          <w:szCs w:val="24"/>
        </w:rPr>
        <w:t>resource</w:t>
      </w:r>
      <w:r w:rsidR="002B7CDD" w:rsidRPr="008A5D71">
        <w:rPr>
          <w:sz w:val="24"/>
          <w:szCs w:val="24"/>
        </w:rPr>
        <w:t xml:space="preserve"> and chemical</w:t>
      </w:r>
      <w:r w:rsidR="00A62BAA" w:rsidRPr="008A5D71">
        <w:rPr>
          <w:sz w:val="24"/>
          <w:szCs w:val="24"/>
        </w:rPr>
        <w:t xml:space="preserve"> use </w:t>
      </w:r>
      <w:r w:rsidR="004546EA" w:rsidRPr="008A5D71">
        <w:rPr>
          <w:sz w:val="24"/>
          <w:szCs w:val="24"/>
        </w:rPr>
        <w:t>occur</w:t>
      </w:r>
      <w:r w:rsidR="00D4206E" w:rsidRPr="008A5D71">
        <w:rPr>
          <w:sz w:val="24"/>
          <w:szCs w:val="24"/>
        </w:rPr>
        <w:t>s</w:t>
      </w:r>
      <w:r w:rsidR="00A62BAA" w:rsidRPr="008A5D71">
        <w:rPr>
          <w:sz w:val="24"/>
          <w:szCs w:val="24"/>
        </w:rPr>
        <w:t xml:space="preserve"> </w:t>
      </w:r>
      <w:r w:rsidR="004546EA" w:rsidRPr="008A5D71">
        <w:rPr>
          <w:sz w:val="24"/>
          <w:szCs w:val="24"/>
        </w:rPr>
        <w:t>with</w:t>
      </w:r>
      <w:r w:rsidR="0008107B" w:rsidRPr="008A5D71">
        <w:rPr>
          <w:sz w:val="24"/>
          <w:szCs w:val="24"/>
        </w:rPr>
        <w:t>in</w:t>
      </w:r>
      <w:r w:rsidR="00A62BAA" w:rsidRPr="008A5D71">
        <w:rPr>
          <w:sz w:val="24"/>
          <w:szCs w:val="24"/>
        </w:rPr>
        <w:t xml:space="preserve"> </w:t>
      </w:r>
      <w:r w:rsidR="00CD56F2" w:rsidRPr="008A5D71">
        <w:rPr>
          <w:sz w:val="24"/>
          <w:szCs w:val="24"/>
        </w:rPr>
        <w:t>its supply chain, Apple</w:t>
      </w:r>
      <w:r w:rsidR="0008107B" w:rsidRPr="008A5D71">
        <w:rPr>
          <w:sz w:val="24"/>
          <w:szCs w:val="24"/>
        </w:rPr>
        <w:t>’s</w:t>
      </w:r>
      <w:r w:rsidR="00CD56F2" w:rsidRPr="008A5D71">
        <w:rPr>
          <w:sz w:val="24"/>
          <w:szCs w:val="24"/>
        </w:rPr>
        <w:t xml:space="preserve"> procurement department </w:t>
      </w:r>
      <w:r w:rsidR="00FD31BB" w:rsidRPr="008A5D71">
        <w:rPr>
          <w:sz w:val="24"/>
          <w:szCs w:val="24"/>
        </w:rPr>
        <w:t>ha</w:t>
      </w:r>
      <w:r w:rsidR="0008107B" w:rsidRPr="008A5D71">
        <w:rPr>
          <w:sz w:val="24"/>
          <w:szCs w:val="24"/>
        </w:rPr>
        <w:t>s</w:t>
      </w:r>
      <w:r w:rsidR="00FD31BB" w:rsidRPr="008A5D71">
        <w:rPr>
          <w:sz w:val="24"/>
          <w:szCs w:val="24"/>
        </w:rPr>
        <w:t xml:space="preserve"> developed a close partnership </w:t>
      </w:r>
      <w:r w:rsidR="00CD56F2" w:rsidRPr="008A5D71">
        <w:rPr>
          <w:sz w:val="24"/>
          <w:szCs w:val="24"/>
        </w:rPr>
        <w:t>with suppliers</w:t>
      </w:r>
      <w:r w:rsidR="00602300" w:rsidRPr="008A5D71">
        <w:rPr>
          <w:sz w:val="24"/>
          <w:szCs w:val="24"/>
        </w:rPr>
        <w:t xml:space="preserve">, </w:t>
      </w:r>
      <w:r w:rsidR="00E66DE5" w:rsidRPr="008A5D71">
        <w:rPr>
          <w:sz w:val="24"/>
          <w:szCs w:val="24"/>
        </w:rPr>
        <w:t>establish</w:t>
      </w:r>
      <w:r w:rsidR="00DD24F9" w:rsidRPr="008A5D71">
        <w:rPr>
          <w:sz w:val="24"/>
          <w:szCs w:val="24"/>
        </w:rPr>
        <w:t>ing</w:t>
      </w:r>
      <w:r w:rsidR="00E66DE5" w:rsidRPr="008A5D71">
        <w:rPr>
          <w:sz w:val="24"/>
          <w:szCs w:val="24"/>
        </w:rPr>
        <w:t xml:space="preserve"> </w:t>
      </w:r>
      <w:r w:rsidR="00602300" w:rsidRPr="008A5D71">
        <w:rPr>
          <w:sz w:val="24"/>
          <w:szCs w:val="24"/>
        </w:rPr>
        <w:t>b</w:t>
      </w:r>
      <w:r w:rsidR="00E66DE5" w:rsidRPr="008A5D71">
        <w:rPr>
          <w:sz w:val="24"/>
          <w:szCs w:val="24"/>
        </w:rPr>
        <w:t>est practices</w:t>
      </w:r>
      <w:r w:rsidR="00D52321">
        <w:rPr>
          <w:sz w:val="24"/>
          <w:szCs w:val="24"/>
        </w:rPr>
        <w:t xml:space="preserve">, </w:t>
      </w:r>
      <w:r w:rsidR="009D07CB">
        <w:rPr>
          <w:sz w:val="24"/>
          <w:szCs w:val="24"/>
        </w:rPr>
        <w:t xml:space="preserve">providing </w:t>
      </w:r>
      <w:r w:rsidR="00D52321">
        <w:rPr>
          <w:sz w:val="24"/>
          <w:szCs w:val="24"/>
        </w:rPr>
        <w:t>guidance,</w:t>
      </w:r>
      <w:r w:rsidR="00E66DE5" w:rsidRPr="008A5D71">
        <w:rPr>
          <w:sz w:val="24"/>
          <w:szCs w:val="24"/>
        </w:rPr>
        <w:t xml:space="preserve"> and</w:t>
      </w:r>
      <w:r w:rsidR="00C56D3B" w:rsidRPr="008A5D71">
        <w:rPr>
          <w:sz w:val="24"/>
          <w:szCs w:val="24"/>
        </w:rPr>
        <w:t xml:space="preserve"> </w:t>
      </w:r>
      <w:r w:rsidR="00CD56F2" w:rsidRPr="008A5D71">
        <w:rPr>
          <w:sz w:val="24"/>
          <w:szCs w:val="24"/>
        </w:rPr>
        <w:t>ensur</w:t>
      </w:r>
      <w:r w:rsidR="00C21F94" w:rsidRPr="008A5D71">
        <w:rPr>
          <w:sz w:val="24"/>
          <w:szCs w:val="24"/>
        </w:rPr>
        <w:t>ing</w:t>
      </w:r>
      <w:r w:rsidR="00CD56F2" w:rsidRPr="008A5D71">
        <w:rPr>
          <w:sz w:val="24"/>
          <w:szCs w:val="24"/>
        </w:rPr>
        <w:t xml:space="preserve"> </w:t>
      </w:r>
      <w:r w:rsidR="005641EC" w:rsidRPr="008A5D71">
        <w:rPr>
          <w:sz w:val="24"/>
          <w:szCs w:val="24"/>
        </w:rPr>
        <w:t xml:space="preserve">operations </w:t>
      </w:r>
      <w:r w:rsidR="008A642E" w:rsidRPr="008A5D71">
        <w:rPr>
          <w:sz w:val="24"/>
          <w:szCs w:val="24"/>
        </w:rPr>
        <w:t xml:space="preserve">are </w:t>
      </w:r>
      <w:r w:rsidR="008A642E" w:rsidRPr="008A5D71">
        <w:rPr>
          <w:sz w:val="24"/>
          <w:szCs w:val="24"/>
        </w:rPr>
        <w:lastRenderedPageBreak/>
        <w:t xml:space="preserve">conducted </w:t>
      </w:r>
      <w:r w:rsidR="005641EC" w:rsidRPr="008A5D71">
        <w:rPr>
          <w:sz w:val="24"/>
          <w:szCs w:val="24"/>
        </w:rPr>
        <w:t xml:space="preserve">within </w:t>
      </w:r>
      <w:r w:rsidR="00380959" w:rsidRPr="008A5D71">
        <w:rPr>
          <w:sz w:val="24"/>
          <w:szCs w:val="24"/>
        </w:rPr>
        <w:t>agreed parameters</w:t>
      </w:r>
      <w:r w:rsidR="00FD31BB" w:rsidRPr="008A5D71">
        <w:rPr>
          <w:sz w:val="24"/>
          <w:szCs w:val="24"/>
        </w:rPr>
        <w:t>.</w:t>
      </w:r>
      <w:r w:rsidR="007C079C" w:rsidRPr="008A5D71">
        <w:rPr>
          <w:sz w:val="24"/>
          <w:szCs w:val="24"/>
        </w:rPr>
        <w:t xml:space="preserve"> </w:t>
      </w:r>
      <w:r w:rsidR="007C079C" w:rsidRPr="008A5D71">
        <w:rPr>
          <w:sz w:val="24"/>
          <w:szCs w:val="24"/>
        </w:rPr>
        <w:t xml:space="preserve">Third-party assessments from non-profits, such as Greenpeace and As You Sow, corroborate that Apple are one of the most sustainable big tech companies but are not necessarily the industry leader, falling short of Microsoft in several </w:t>
      </w:r>
      <w:r w:rsidR="00A6567F" w:rsidRPr="008A5D71">
        <w:rPr>
          <w:sz w:val="24"/>
          <w:szCs w:val="24"/>
        </w:rPr>
        <w:t xml:space="preserve">areas of </w:t>
      </w:r>
      <w:r w:rsidR="007C079C" w:rsidRPr="008A5D71">
        <w:rPr>
          <w:sz w:val="24"/>
          <w:szCs w:val="24"/>
        </w:rPr>
        <w:t>sustainability.</w:t>
      </w:r>
    </w:p>
    <w:p w14:paraId="4C33181A" w14:textId="77777777" w:rsidR="00934C50" w:rsidRPr="008A5D71" w:rsidRDefault="00934C50" w:rsidP="009E75FF">
      <w:pPr>
        <w:spacing w:line="360" w:lineRule="auto"/>
        <w:rPr>
          <w:sz w:val="24"/>
          <w:szCs w:val="24"/>
        </w:rPr>
      </w:pPr>
    </w:p>
    <w:p w14:paraId="27BD7E75" w14:textId="35F8FC0E" w:rsidR="001E0ECB" w:rsidRDefault="00934C50" w:rsidP="009E75FF">
      <w:pPr>
        <w:spacing w:line="360" w:lineRule="auto"/>
        <w:rPr>
          <w:sz w:val="24"/>
          <w:szCs w:val="24"/>
        </w:rPr>
      </w:pPr>
      <w:r w:rsidRPr="008A5D71">
        <w:rPr>
          <w:sz w:val="24"/>
          <w:szCs w:val="24"/>
        </w:rPr>
        <w:t>Apple</w:t>
      </w:r>
      <w:r w:rsidR="007D733F" w:rsidRPr="008A5D71">
        <w:rPr>
          <w:sz w:val="24"/>
          <w:szCs w:val="24"/>
        </w:rPr>
        <w:t xml:space="preserve"> has made substantial progress towards its sustainability commitments over the last 6-7</w:t>
      </w:r>
      <w:r w:rsidR="001711F9" w:rsidRPr="008A5D71">
        <w:rPr>
          <w:sz w:val="24"/>
          <w:szCs w:val="24"/>
        </w:rPr>
        <w:t xml:space="preserve"> years</w:t>
      </w:r>
      <w:r w:rsidR="007D733F" w:rsidRPr="008A5D71">
        <w:rPr>
          <w:sz w:val="24"/>
          <w:szCs w:val="24"/>
        </w:rPr>
        <w:t>, yet these efforts appear to be secondary to achieving</w:t>
      </w:r>
      <w:r w:rsidR="00A10780" w:rsidRPr="008A5D71">
        <w:rPr>
          <w:sz w:val="24"/>
          <w:szCs w:val="24"/>
        </w:rPr>
        <w:t xml:space="preserve"> </w:t>
      </w:r>
      <w:r w:rsidR="008047FF" w:rsidRPr="008A5D71">
        <w:rPr>
          <w:sz w:val="24"/>
          <w:szCs w:val="24"/>
        </w:rPr>
        <w:t xml:space="preserve">its shareholders’ ambitions of </w:t>
      </w:r>
      <w:r w:rsidR="003D7907" w:rsidRPr="008A5D71">
        <w:rPr>
          <w:sz w:val="24"/>
          <w:szCs w:val="24"/>
        </w:rPr>
        <w:t>year-on-year</w:t>
      </w:r>
      <w:r w:rsidR="007D733F" w:rsidRPr="008A5D71">
        <w:rPr>
          <w:sz w:val="24"/>
          <w:szCs w:val="24"/>
        </w:rPr>
        <w:t xml:space="preserve"> </w:t>
      </w:r>
      <w:r w:rsidR="00C032C6" w:rsidRPr="008A5D71">
        <w:rPr>
          <w:sz w:val="24"/>
          <w:szCs w:val="24"/>
        </w:rPr>
        <w:t xml:space="preserve">record </w:t>
      </w:r>
      <w:r w:rsidR="003D7907" w:rsidRPr="008A5D71">
        <w:rPr>
          <w:sz w:val="24"/>
          <w:szCs w:val="24"/>
        </w:rPr>
        <w:t xml:space="preserve">high </w:t>
      </w:r>
      <w:r w:rsidR="00300279" w:rsidRPr="008A5D71">
        <w:rPr>
          <w:sz w:val="24"/>
          <w:szCs w:val="24"/>
        </w:rPr>
        <w:t>sales (and</w:t>
      </w:r>
      <w:r w:rsidR="00C032C6" w:rsidRPr="008A5D71">
        <w:rPr>
          <w:sz w:val="24"/>
          <w:szCs w:val="24"/>
        </w:rPr>
        <w:t xml:space="preserve"> revenue</w:t>
      </w:r>
      <w:r w:rsidR="00300279" w:rsidRPr="008A5D71">
        <w:rPr>
          <w:sz w:val="24"/>
          <w:szCs w:val="24"/>
        </w:rPr>
        <w:t>)</w:t>
      </w:r>
      <w:r w:rsidR="00A10780" w:rsidRPr="008A5D71">
        <w:rPr>
          <w:sz w:val="24"/>
          <w:szCs w:val="24"/>
        </w:rPr>
        <w:t>.</w:t>
      </w:r>
      <w:r w:rsidR="00C038AB" w:rsidRPr="008A5D71">
        <w:rPr>
          <w:sz w:val="24"/>
          <w:szCs w:val="24"/>
        </w:rPr>
        <w:t xml:space="preserve"> </w:t>
      </w:r>
      <w:r w:rsidR="00CF4EEE" w:rsidRPr="008A5D71">
        <w:rPr>
          <w:sz w:val="24"/>
          <w:szCs w:val="24"/>
        </w:rPr>
        <w:t xml:space="preserve">This </w:t>
      </w:r>
      <w:r w:rsidR="00DD4B00" w:rsidRPr="008A5D71">
        <w:rPr>
          <w:sz w:val="24"/>
          <w:szCs w:val="24"/>
        </w:rPr>
        <w:t xml:space="preserve">has </w:t>
      </w:r>
      <w:r w:rsidR="00042A74" w:rsidRPr="008A5D71">
        <w:rPr>
          <w:sz w:val="24"/>
          <w:szCs w:val="24"/>
        </w:rPr>
        <w:t>drive</w:t>
      </w:r>
      <w:r w:rsidR="00DD4B00" w:rsidRPr="008A5D71">
        <w:rPr>
          <w:sz w:val="24"/>
          <w:szCs w:val="24"/>
        </w:rPr>
        <w:t>n</w:t>
      </w:r>
      <w:r w:rsidR="0080185C" w:rsidRPr="008A5D71">
        <w:rPr>
          <w:sz w:val="24"/>
          <w:szCs w:val="24"/>
        </w:rPr>
        <w:t xml:space="preserve"> Apple’s sales and design </w:t>
      </w:r>
      <w:r w:rsidR="00AD1476" w:rsidRPr="008A5D71">
        <w:rPr>
          <w:sz w:val="24"/>
          <w:szCs w:val="24"/>
        </w:rPr>
        <w:t xml:space="preserve">functions’ </w:t>
      </w:r>
      <w:r w:rsidR="009374E5" w:rsidRPr="008A5D71">
        <w:rPr>
          <w:sz w:val="24"/>
          <w:szCs w:val="24"/>
        </w:rPr>
        <w:t>strategies</w:t>
      </w:r>
      <w:r w:rsidR="002F2B07" w:rsidRPr="008A5D71">
        <w:rPr>
          <w:sz w:val="24"/>
          <w:szCs w:val="24"/>
        </w:rPr>
        <w:t xml:space="preserve"> to</w:t>
      </w:r>
      <w:r w:rsidR="0050172C" w:rsidRPr="008A5D71">
        <w:rPr>
          <w:sz w:val="24"/>
          <w:szCs w:val="24"/>
        </w:rPr>
        <w:t xml:space="preserve"> </w:t>
      </w:r>
      <w:r w:rsidR="0080185C" w:rsidRPr="008A5D71">
        <w:rPr>
          <w:sz w:val="24"/>
          <w:szCs w:val="24"/>
        </w:rPr>
        <w:t>releas</w:t>
      </w:r>
      <w:r w:rsidR="00DA21A2" w:rsidRPr="008A5D71">
        <w:rPr>
          <w:sz w:val="24"/>
          <w:szCs w:val="24"/>
        </w:rPr>
        <w:t>e</w:t>
      </w:r>
      <w:r w:rsidR="0080185C" w:rsidRPr="008A5D71">
        <w:rPr>
          <w:sz w:val="24"/>
          <w:szCs w:val="24"/>
        </w:rPr>
        <w:t xml:space="preserve"> </w:t>
      </w:r>
      <w:r w:rsidR="009D6FE7" w:rsidRPr="008A5D71">
        <w:rPr>
          <w:sz w:val="24"/>
          <w:szCs w:val="24"/>
        </w:rPr>
        <w:t xml:space="preserve">new products </w:t>
      </w:r>
      <w:r w:rsidR="007E339D" w:rsidRPr="008A5D71">
        <w:rPr>
          <w:sz w:val="24"/>
          <w:szCs w:val="24"/>
        </w:rPr>
        <w:t xml:space="preserve">annually </w:t>
      </w:r>
      <w:r w:rsidR="009D6FE7" w:rsidRPr="008A5D71">
        <w:rPr>
          <w:sz w:val="24"/>
          <w:szCs w:val="24"/>
        </w:rPr>
        <w:t xml:space="preserve">with </w:t>
      </w:r>
      <w:r w:rsidR="009374E5" w:rsidRPr="008A5D71">
        <w:rPr>
          <w:sz w:val="24"/>
          <w:szCs w:val="24"/>
        </w:rPr>
        <w:t>minor</w:t>
      </w:r>
      <w:r w:rsidR="007E339D" w:rsidRPr="008A5D71">
        <w:rPr>
          <w:sz w:val="24"/>
          <w:szCs w:val="24"/>
        </w:rPr>
        <w:t xml:space="preserve">, </w:t>
      </w:r>
      <w:r w:rsidR="001711F9" w:rsidRPr="008A5D71">
        <w:rPr>
          <w:sz w:val="24"/>
          <w:szCs w:val="24"/>
        </w:rPr>
        <w:t xml:space="preserve">incremental </w:t>
      </w:r>
      <w:r w:rsidR="0050172C" w:rsidRPr="008A5D71">
        <w:rPr>
          <w:sz w:val="24"/>
          <w:szCs w:val="24"/>
        </w:rPr>
        <w:t>improvements.</w:t>
      </w:r>
      <w:r w:rsidR="001711F9" w:rsidRPr="008A5D71">
        <w:rPr>
          <w:sz w:val="24"/>
          <w:szCs w:val="24"/>
        </w:rPr>
        <w:t xml:space="preserve"> </w:t>
      </w:r>
      <w:r w:rsidR="0017201E" w:rsidRPr="008A5D71">
        <w:rPr>
          <w:sz w:val="24"/>
          <w:szCs w:val="24"/>
        </w:rPr>
        <w:t>Consequently, t</w:t>
      </w:r>
      <w:r w:rsidR="00C038AB" w:rsidRPr="008A5D71">
        <w:rPr>
          <w:sz w:val="24"/>
          <w:szCs w:val="24"/>
        </w:rPr>
        <w:t>he</w:t>
      </w:r>
      <w:r w:rsidR="00186C62" w:rsidRPr="008A5D71">
        <w:rPr>
          <w:sz w:val="24"/>
          <w:szCs w:val="24"/>
        </w:rPr>
        <w:t xml:space="preserve"> marketing function</w:t>
      </w:r>
      <w:r w:rsidR="009A11F3" w:rsidRPr="008A5D71">
        <w:rPr>
          <w:sz w:val="24"/>
          <w:szCs w:val="24"/>
        </w:rPr>
        <w:t xml:space="preserve"> </w:t>
      </w:r>
      <w:r w:rsidR="00106E8D" w:rsidRPr="008A5D71">
        <w:rPr>
          <w:sz w:val="24"/>
          <w:szCs w:val="24"/>
        </w:rPr>
        <w:t xml:space="preserve">has </w:t>
      </w:r>
      <w:r w:rsidR="001965C1" w:rsidRPr="008A5D71">
        <w:rPr>
          <w:sz w:val="24"/>
          <w:szCs w:val="24"/>
        </w:rPr>
        <w:t>focuse</w:t>
      </w:r>
      <w:r w:rsidR="00106E8D" w:rsidRPr="008A5D71">
        <w:rPr>
          <w:sz w:val="24"/>
          <w:szCs w:val="24"/>
        </w:rPr>
        <w:t>d</w:t>
      </w:r>
      <w:r w:rsidR="001965C1" w:rsidRPr="008A5D71">
        <w:rPr>
          <w:sz w:val="24"/>
          <w:szCs w:val="24"/>
        </w:rPr>
        <w:t xml:space="preserve"> its efforts</w:t>
      </w:r>
      <w:r w:rsidR="00C309FF" w:rsidRPr="008A5D71">
        <w:rPr>
          <w:sz w:val="24"/>
          <w:szCs w:val="24"/>
        </w:rPr>
        <w:t xml:space="preserve"> </w:t>
      </w:r>
      <w:r w:rsidR="00501436" w:rsidRPr="008A5D71">
        <w:rPr>
          <w:sz w:val="24"/>
          <w:szCs w:val="24"/>
        </w:rPr>
        <w:t xml:space="preserve">on </w:t>
      </w:r>
      <w:r w:rsidR="0086278E" w:rsidRPr="008A5D71">
        <w:rPr>
          <w:sz w:val="24"/>
          <w:szCs w:val="24"/>
        </w:rPr>
        <w:t>creating</w:t>
      </w:r>
      <w:r w:rsidR="000D25E4" w:rsidRPr="008A5D71">
        <w:rPr>
          <w:sz w:val="24"/>
          <w:szCs w:val="24"/>
        </w:rPr>
        <w:t xml:space="preserve"> hype around </w:t>
      </w:r>
      <w:r w:rsidR="00A450F0" w:rsidRPr="008A5D71">
        <w:rPr>
          <w:sz w:val="24"/>
          <w:szCs w:val="24"/>
        </w:rPr>
        <w:t>new product releases</w:t>
      </w:r>
      <w:r w:rsidR="000D25E4" w:rsidRPr="008A5D71">
        <w:rPr>
          <w:sz w:val="24"/>
          <w:szCs w:val="24"/>
        </w:rPr>
        <w:t xml:space="preserve"> </w:t>
      </w:r>
      <w:r w:rsidR="001E54F7" w:rsidRPr="008A5D71">
        <w:rPr>
          <w:sz w:val="24"/>
          <w:szCs w:val="24"/>
        </w:rPr>
        <w:t>in place of</w:t>
      </w:r>
      <w:r w:rsidR="0060794E" w:rsidRPr="008A5D71">
        <w:rPr>
          <w:sz w:val="24"/>
          <w:szCs w:val="24"/>
        </w:rPr>
        <w:t xml:space="preserve"> </w:t>
      </w:r>
      <w:r w:rsidR="0086278E" w:rsidRPr="008A5D71">
        <w:rPr>
          <w:sz w:val="24"/>
          <w:szCs w:val="24"/>
        </w:rPr>
        <w:t>underlining</w:t>
      </w:r>
      <w:r w:rsidR="006C50C9" w:rsidRPr="008A5D71">
        <w:rPr>
          <w:sz w:val="24"/>
          <w:szCs w:val="24"/>
        </w:rPr>
        <w:t xml:space="preserve"> the importance of </w:t>
      </w:r>
      <w:r w:rsidR="005B0390" w:rsidRPr="008A5D71">
        <w:rPr>
          <w:sz w:val="24"/>
          <w:szCs w:val="24"/>
        </w:rPr>
        <w:t>longevity and reuse</w:t>
      </w:r>
      <w:r w:rsidR="0060794E" w:rsidRPr="008A5D71">
        <w:rPr>
          <w:sz w:val="24"/>
          <w:szCs w:val="24"/>
        </w:rPr>
        <w:t>.</w:t>
      </w:r>
      <w:r w:rsidR="009A11F3" w:rsidRPr="008A5D71">
        <w:rPr>
          <w:sz w:val="24"/>
          <w:szCs w:val="24"/>
        </w:rPr>
        <w:t xml:space="preserve"> </w:t>
      </w:r>
      <w:r w:rsidR="00A10780" w:rsidRPr="008A5D71">
        <w:rPr>
          <w:sz w:val="24"/>
          <w:szCs w:val="24"/>
        </w:rPr>
        <w:t xml:space="preserve">This conflict of </w:t>
      </w:r>
      <w:r w:rsidR="005624EB" w:rsidRPr="008A5D71">
        <w:rPr>
          <w:sz w:val="24"/>
          <w:szCs w:val="24"/>
        </w:rPr>
        <w:t>interest</w:t>
      </w:r>
      <w:r w:rsidR="00A10780" w:rsidRPr="008A5D71">
        <w:rPr>
          <w:sz w:val="24"/>
          <w:szCs w:val="24"/>
        </w:rPr>
        <w:t xml:space="preserve"> </w:t>
      </w:r>
      <w:r w:rsidR="00134201" w:rsidRPr="008A5D71">
        <w:rPr>
          <w:sz w:val="24"/>
          <w:szCs w:val="24"/>
        </w:rPr>
        <w:t xml:space="preserve">within the organisation </w:t>
      </w:r>
      <w:r w:rsidR="00A80A89" w:rsidRPr="008A5D71">
        <w:rPr>
          <w:sz w:val="24"/>
          <w:szCs w:val="24"/>
        </w:rPr>
        <w:t>has resulted</w:t>
      </w:r>
      <w:r w:rsidR="00A10780" w:rsidRPr="008A5D71">
        <w:rPr>
          <w:sz w:val="24"/>
          <w:szCs w:val="24"/>
        </w:rPr>
        <w:t xml:space="preserve"> </w:t>
      </w:r>
      <w:r w:rsidR="00F019A4" w:rsidRPr="008A5D71">
        <w:rPr>
          <w:sz w:val="24"/>
          <w:szCs w:val="24"/>
        </w:rPr>
        <w:t xml:space="preserve">in </w:t>
      </w:r>
      <w:r w:rsidR="002D2DE0" w:rsidRPr="008A5D71">
        <w:rPr>
          <w:sz w:val="24"/>
          <w:szCs w:val="24"/>
        </w:rPr>
        <w:t xml:space="preserve">Apple </w:t>
      </w:r>
      <w:r w:rsidR="0004447A" w:rsidRPr="008A5D71">
        <w:rPr>
          <w:sz w:val="24"/>
          <w:szCs w:val="24"/>
        </w:rPr>
        <w:t xml:space="preserve">compromising </w:t>
      </w:r>
      <w:r w:rsidR="00F019A4" w:rsidRPr="008A5D71">
        <w:rPr>
          <w:sz w:val="24"/>
          <w:szCs w:val="24"/>
        </w:rPr>
        <w:t xml:space="preserve">its </w:t>
      </w:r>
      <w:r w:rsidR="0004447A" w:rsidRPr="008A5D71">
        <w:rPr>
          <w:sz w:val="24"/>
          <w:szCs w:val="24"/>
        </w:rPr>
        <w:t xml:space="preserve">sustainability </w:t>
      </w:r>
      <w:r w:rsidR="00F019A4" w:rsidRPr="008A5D71">
        <w:rPr>
          <w:sz w:val="24"/>
          <w:szCs w:val="24"/>
        </w:rPr>
        <w:t xml:space="preserve">ambitions and </w:t>
      </w:r>
      <w:r w:rsidR="000E4E1C">
        <w:rPr>
          <w:sz w:val="24"/>
          <w:szCs w:val="24"/>
        </w:rPr>
        <w:t xml:space="preserve">a lack of </w:t>
      </w:r>
      <w:r w:rsidR="00B4527E" w:rsidRPr="008A5D71">
        <w:rPr>
          <w:sz w:val="24"/>
          <w:szCs w:val="24"/>
        </w:rPr>
        <w:t>commit</w:t>
      </w:r>
      <w:r w:rsidR="000E4E1C">
        <w:rPr>
          <w:sz w:val="24"/>
          <w:szCs w:val="24"/>
        </w:rPr>
        <w:t>ment</w:t>
      </w:r>
      <w:r w:rsidR="00B4527E" w:rsidRPr="008A5D71">
        <w:rPr>
          <w:sz w:val="24"/>
          <w:szCs w:val="24"/>
        </w:rPr>
        <w:t xml:space="preserve"> to </w:t>
      </w:r>
      <w:r w:rsidR="000E4E1C">
        <w:rPr>
          <w:sz w:val="24"/>
          <w:szCs w:val="24"/>
        </w:rPr>
        <w:t xml:space="preserve">reduce </w:t>
      </w:r>
      <w:r w:rsidR="00F019A4" w:rsidRPr="008A5D71">
        <w:rPr>
          <w:sz w:val="24"/>
          <w:szCs w:val="24"/>
        </w:rPr>
        <w:t xml:space="preserve">its </w:t>
      </w:r>
      <w:r w:rsidR="00A10780" w:rsidRPr="008A5D71">
        <w:rPr>
          <w:sz w:val="24"/>
          <w:szCs w:val="24"/>
        </w:rPr>
        <w:t>main cause of carbon emissions—production of new devices</w:t>
      </w:r>
      <w:r w:rsidR="00C032C6" w:rsidRPr="008A5D71">
        <w:rPr>
          <w:sz w:val="24"/>
          <w:szCs w:val="24"/>
        </w:rPr>
        <w:t xml:space="preserve">. </w:t>
      </w:r>
    </w:p>
    <w:p w14:paraId="26BAD778" w14:textId="389BD638" w:rsidR="00397654" w:rsidRDefault="00397654" w:rsidP="009E75FF">
      <w:pPr>
        <w:spacing w:line="360" w:lineRule="auto"/>
        <w:rPr>
          <w:sz w:val="24"/>
          <w:szCs w:val="24"/>
        </w:rPr>
      </w:pPr>
    </w:p>
    <w:p w14:paraId="4D75FFA1" w14:textId="42DCA2CC" w:rsidR="00397654" w:rsidRDefault="00397654">
      <w:pPr>
        <w:rPr>
          <w:sz w:val="24"/>
          <w:szCs w:val="24"/>
        </w:rPr>
      </w:pPr>
      <w:r>
        <w:rPr>
          <w:sz w:val="24"/>
          <w:szCs w:val="24"/>
        </w:rPr>
        <w:br w:type="page"/>
      </w:r>
    </w:p>
    <w:bookmarkStart w:id="14" w:name="_Toc118363412" w:displacedByCustomXml="next"/>
    <w:sdt>
      <w:sdtPr>
        <w:id w:val="1671914442"/>
        <w:docPartObj>
          <w:docPartGallery w:val="Bibliographies"/>
          <w:docPartUnique/>
        </w:docPartObj>
      </w:sdtPr>
      <w:sdtEndPr>
        <w:rPr>
          <w:rFonts w:ascii="Times New Roman" w:eastAsia="Times New Roman" w:hAnsi="Times New Roman" w:cs="Times New Roman"/>
          <w:b/>
          <w:bCs/>
          <w:color w:val="auto"/>
          <w:sz w:val="20"/>
          <w:szCs w:val="20"/>
          <w:lang w:eastAsia="en-GB"/>
        </w:rPr>
      </w:sdtEndPr>
      <w:sdtContent>
        <w:p w14:paraId="02619A15" w14:textId="703B0F3F" w:rsidR="00397654" w:rsidRPr="008C3899" w:rsidRDefault="008C3899" w:rsidP="008C3899">
          <w:pPr>
            <w:pStyle w:val="Heading1"/>
            <w:spacing w:line="360" w:lineRule="auto"/>
            <w:jc w:val="center"/>
            <w:rPr>
              <w:rFonts w:ascii="Times New Roman" w:hAnsi="Times New Roman" w:cs="Times New Roman"/>
              <w:color w:val="auto"/>
              <w:sz w:val="24"/>
              <w:szCs w:val="24"/>
            </w:rPr>
          </w:pPr>
          <w:r w:rsidRPr="008C3899">
            <w:rPr>
              <w:rFonts w:ascii="Times New Roman" w:hAnsi="Times New Roman" w:cs="Times New Roman"/>
              <w:color w:val="auto"/>
              <w:sz w:val="24"/>
              <w:szCs w:val="24"/>
            </w:rPr>
            <w:t>REFERENCE LIST</w:t>
          </w:r>
          <w:bookmarkEnd w:id="14"/>
        </w:p>
        <w:p w14:paraId="03D4BBB5" w14:textId="24C4D22F" w:rsidR="00397654" w:rsidRDefault="00397654" w:rsidP="00F609C4">
          <w:pPr>
            <w:pStyle w:val="Bibliography"/>
            <w:spacing w:line="360" w:lineRule="auto"/>
            <w:rPr>
              <w:noProof/>
              <w:sz w:val="24"/>
              <w:szCs w:val="24"/>
            </w:rPr>
          </w:pPr>
          <w:r w:rsidRPr="00E264DC">
            <w:rPr>
              <w:sz w:val="24"/>
              <w:szCs w:val="24"/>
            </w:rPr>
            <w:fldChar w:fldCharType="begin"/>
          </w:r>
          <w:r w:rsidRPr="00E264DC">
            <w:rPr>
              <w:sz w:val="24"/>
              <w:szCs w:val="24"/>
            </w:rPr>
            <w:instrText xml:space="preserve"> BIBLIOGRAPHY </w:instrText>
          </w:r>
          <w:r w:rsidRPr="00E264DC">
            <w:rPr>
              <w:sz w:val="24"/>
              <w:szCs w:val="24"/>
            </w:rPr>
            <w:fldChar w:fldCharType="separate"/>
          </w:r>
          <w:r w:rsidRPr="00E264DC">
            <w:rPr>
              <w:noProof/>
              <w:sz w:val="24"/>
              <w:szCs w:val="24"/>
            </w:rPr>
            <w:t xml:space="preserve">Apple, 2022. </w:t>
          </w:r>
          <w:r w:rsidRPr="00E264DC">
            <w:rPr>
              <w:i/>
              <w:iCs/>
              <w:noProof/>
              <w:sz w:val="24"/>
              <w:szCs w:val="24"/>
            </w:rPr>
            <w:t xml:space="preserve">Environmental Progress Report.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https://www.apple.com/environment/pdf/Apple_Environmental_Progress_Report_2022.pdf</w:t>
          </w:r>
          <w:r w:rsidRPr="00E264DC">
            <w:rPr>
              <w:noProof/>
              <w:sz w:val="24"/>
              <w:szCs w:val="24"/>
            </w:rPr>
            <w:br/>
            <w:t>[Accessed 20 10 2022].</w:t>
          </w:r>
        </w:p>
        <w:p w14:paraId="2DC016F0" w14:textId="77777777" w:rsidR="008C3899" w:rsidRPr="008C3899" w:rsidRDefault="008C3899" w:rsidP="008C3899"/>
        <w:p w14:paraId="1331C77A" w14:textId="3D3CC210" w:rsidR="00397654" w:rsidRDefault="00397654" w:rsidP="00F609C4">
          <w:pPr>
            <w:pStyle w:val="Bibliography"/>
            <w:spacing w:line="360" w:lineRule="auto"/>
            <w:rPr>
              <w:noProof/>
              <w:sz w:val="24"/>
              <w:szCs w:val="24"/>
            </w:rPr>
          </w:pPr>
          <w:r w:rsidRPr="00E264DC">
            <w:rPr>
              <w:noProof/>
              <w:sz w:val="24"/>
              <w:szCs w:val="24"/>
            </w:rPr>
            <w:t xml:space="preserve">The Greenhouse Gas Protocol, 2004. </w:t>
          </w:r>
          <w:r w:rsidRPr="00E264DC">
            <w:rPr>
              <w:i/>
              <w:iCs/>
              <w:noProof/>
              <w:sz w:val="24"/>
              <w:szCs w:val="24"/>
            </w:rPr>
            <w:t xml:space="preserve">A Corporate Accounting and Reporting Standard.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https://ghgprotocol.org/sites/default/files/standards/ghg-protocol-revised.pdf</w:t>
          </w:r>
          <w:r w:rsidRPr="00E264DC">
            <w:rPr>
              <w:noProof/>
              <w:sz w:val="24"/>
              <w:szCs w:val="24"/>
            </w:rPr>
            <w:br/>
            <w:t>[Accessed 20 10 2022].</w:t>
          </w:r>
        </w:p>
        <w:p w14:paraId="5EEDC796" w14:textId="77777777" w:rsidR="008C3899" w:rsidRPr="008C3899" w:rsidRDefault="008C3899" w:rsidP="008C3899"/>
        <w:p w14:paraId="77BE5A0D" w14:textId="630EB549" w:rsidR="00397654" w:rsidRDefault="00397654" w:rsidP="00F609C4">
          <w:pPr>
            <w:pStyle w:val="Bibliography"/>
            <w:spacing w:line="360" w:lineRule="auto"/>
            <w:rPr>
              <w:noProof/>
              <w:sz w:val="24"/>
              <w:szCs w:val="24"/>
            </w:rPr>
          </w:pPr>
          <w:r w:rsidRPr="00E264DC">
            <w:rPr>
              <w:noProof/>
              <w:sz w:val="24"/>
              <w:szCs w:val="24"/>
            </w:rPr>
            <w:t xml:space="preserve">United Nations Climate Change, 2020. </w:t>
          </w:r>
          <w:r w:rsidRPr="00E264DC">
            <w:rPr>
              <w:i/>
              <w:iCs/>
              <w:noProof/>
              <w:sz w:val="24"/>
              <w:szCs w:val="24"/>
            </w:rPr>
            <w:t xml:space="preserve">Apple's Emissions Reduction Mission | Global.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https://unfccc.int/climate-action/momentum-for-change/climate-neutral-now/apple</w:t>
          </w:r>
          <w:r w:rsidRPr="00E264DC">
            <w:rPr>
              <w:noProof/>
              <w:sz w:val="24"/>
              <w:szCs w:val="24"/>
            </w:rPr>
            <w:br/>
            <w:t>[Accessed 20 10 2022].</w:t>
          </w:r>
        </w:p>
        <w:p w14:paraId="464D8BA9" w14:textId="77777777" w:rsidR="008C3899" w:rsidRPr="008C3899" w:rsidRDefault="008C3899" w:rsidP="008C3899"/>
        <w:p w14:paraId="5C91908B" w14:textId="27F39994" w:rsidR="00397654" w:rsidRDefault="00397654" w:rsidP="00F609C4">
          <w:pPr>
            <w:pStyle w:val="Bibliography"/>
            <w:spacing w:line="360" w:lineRule="auto"/>
            <w:rPr>
              <w:noProof/>
              <w:sz w:val="24"/>
              <w:szCs w:val="24"/>
            </w:rPr>
          </w:pPr>
          <w:r w:rsidRPr="00E264DC">
            <w:rPr>
              <w:noProof/>
              <w:sz w:val="24"/>
              <w:szCs w:val="24"/>
            </w:rPr>
            <w:t xml:space="preserve">Gedeon, I., 2022. </w:t>
          </w:r>
          <w:r w:rsidRPr="00E264DC">
            <w:rPr>
              <w:i/>
              <w:iCs/>
              <w:noProof/>
              <w:sz w:val="24"/>
              <w:szCs w:val="24"/>
            </w:rPr>
            <w:t xml:space="preserve">Apple expands the use of recycled materials across its products.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https://www.wbcsd.org/Overview/News-Insights/Member-spotlight/Apple-expands-the-use-of-recycled-materials-across-its-products</w:t>
          </w:r>
          <w:r w:rsidRPr="00E264DC">
            <w:rPr>
              <w:noProof/>
              <w:sz w:val="24"/>
              <w:szCs w:val="24"/>
            </w:rPr>
            <w:br/>
            <w:t>[Accessed 20 10 2022].</w:t>
          </w:r>
        </w:p>
        <w:p w14:paraId="47578BAC" w14:textId="77777777" w:rsidR="008C3899" w:rsidRPr="008C3899" w:rsidRDefault="008C3899" w:rsidP="008C3899"/>
        <w:p w14:paraId="57630D05" w14:textId="04961536" w:rsidR="00397654" w:rsidRDefault="00397654" w:rsidP="00F609C4">
          <w:pPr>
            <w:pStyle w:val="Bibliography"/>
            <w:spacing w:line="360" w:lineRule="auto"/>
            <w:rPr>
              <w:noProof/>
              <w:sz w:val="24"/>
              <w:szCs w:val="24"/>
            </w:rPr>
          </w:pPr>
          <w:r w:rsidRPr="00E264DC">
            <w:rPr>
              <w:noProof/>
              <w:sz w:val="24"/>
              <w:szCs w:val="24"/>
            </w:rPr>
            <w:t xml:space="preserve">Molot, C., 2021. </w:t>
          </w:r>
          <w:r w:rsidRPr="00E264DC">
            <w:rPr>
              <w:i/>
              <w:iCs/>
              <w:noProof/>
              <w:sz w:val="24"/>
              <w:szCs w:val="24"/>
            </w:rPr>
            <w:t xml:space="preserve">Apple’s Carbon-Neutral Suppliers Have Doubled in Number.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https://www.bloomberg.com/news/articles/2021-10-27/apple-says-it-has-doubled-number-of-carbon-neutral-suppliers</w:t>
          </w:r>
          <w:r w:rsidRPr="00E264DC">
            <w:rPr>
              <w:noProof/>
              <w:sz w:val="24"/>
              <w:szCs w:val="24"/>
            </w:rPr>
            <w:br/>
            <w:t>[Accessed 20 10 2022].</w:t>
          </w:r>
        </w:p>
        <w:p w14:paraId="0CB87649" w14:textId="77777777" w:rsidR="008C3899" w:rsidRPr="008C3899" w:rsidRDefault="008C3899" w:rsidP="008C3899"/>
        <w:p w14:paraId="0DF76192" w14:textId="1B9E94CE" w:rsidR="00397654" w:rsidRDefault="00397654" w:rsidP="00F609C4">
          <w:pPr>
            <w:pStyle w:val="Bibliography"/>
            <w:spacing w:line="360" w:lineRule="auto"/>
            <w:rPr>
              <w:noProof/>
              <w:sz w:val="24"/>
              <w:szCs w:val="24"/>
            </w:rPr>
          </w:pPr>
          <w:r w:rsidRPr="00E264DC">
            <w:rPr>
              <w:noProof/>
              <w:sz w:val="24"/>
              <w:szCs w:val="24"/>
            </w:rPr>
            <w:t xml:space="preserve">Maasai Wilderness Conservation Trust, n.d. </w:t>
          </w:r>
          <w:r w:rsidRPr="00E264DC">
            <w:rPr>
              <w:i/>
              <w:iCs/>
              <w:noProof/>
              <w:sz w:val="24"/>
              <w:szCs w:val="24"/>
            </w:rPr>
            <w:t xml:space="preserve">REDD+ CARBON PROJECT.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http://maasaiwilderness.org/programs/carbonproject/</w:t>
          </w:r>
          <w:r w:rsidRPr="00E264DC">
            <w:rPr>
              <w:noProof/>
              <w:sz w:val="24"/>
              <w:szCs w:val="24"/>
            </w:rPr>
            <w:br/>
            <w:t>[Accessed 20 10 2022].</w:t>
          </w:r>
        </w:p>
        <w:p w14:paraId="2DBF64D9" w14:textId="77777777" w:rsidR="008C3899" w:rsidRPr="008C3899" w:rsidRDefault="008C3899" w:rsidP="008C3899"/>
        <w:p w14:paraId="6666CEF7" w14:textId="228CB3A6" w:rsidR="00397654" w:rsidRDefault="00397654" w:rsidP="00F609C4">
          <w:pPr>
            <w:pStyle w:val="Bibliography"/>
            <w:spacing w:line="360" w:lineRule="auto"/>
            <w:rPr>
              <w:noProof/>
              <w:sz w:val="24"/>
              <w:szCs w:val="24"/>
            </w:rPr>
          </w:pPr>
          <w:r w:rsidRPr="00E264DC">
            <w:rPr>
              <w:noProof/>
              <w:sz w:val="24"/>
              <w:szCs w:val="24"/>
            </w:rPr>
            <w:t xml:space="preserve">Aguilar, K., n.d. </w:t>
          </w:r>
          <w:r w:rsidRPr="00E264DC">
            <w:rPr>
              <w:i/>
              <w:iCs/>
              <w:noProof/>
              <w:sz w:val="24"/>
              <w:szCs w:val="24"/>
            </w:rPr>
            <w:t xml:space="preserve">REDD+ PROJECT FOR CARIBEAN GUATEMALA: THE CONSERVATION COAST.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https://verra.org/wp-content/uploads/2017/01/CCB_PROJ_DESC_ENG_DRAFT_1622_09JAN2017.pdf</w:t>
          </w:r>
          <w:r w:rsidRPr="00E264DC">
            <w:rPr>
              <w:noProof/>
              <w:sz w:val="24"/>
              <w:szCs w:val="24"/>
            </w:rPr>
            <w:br/>
            <w:t>[Accessed 20 10 2022].</w:t>
          </w:r>
        </w:p>
        <w:p w14:paraId="0AD4A07B" w14:textId="77777777" w:rsidR="008C3899" w:rsidRPr="008C3899" w:rsidRDefault="008C3899" w:rsidP="008C3899"/>
        <w:p w14:paraId="111ECB06" w14:textId="1A1D3281" w:rsidR="00397654" w:rsidRDefault="00397654" w:rsidP="00F609C4">
          <w:pPr>
            <w:pStyle w:val="Bibliography"/>
            <w:spacing w:line="360" w:lineRule="auto"/>
            <w:rPr>
              <w:noProof/>
              <w:sz w:val="24"/>
              <w:szCs w:val="24"/>
            </w:rPr>
          </w:pPr>
          <w:r w:rsidRPr="00E264DC">
            <w:rPr>
              <w:noProof/>
              <w:sz w:val="24"/>
              <w:szCs w:val="24"/>
            </w:rPr>
            <w:t xml:space="preserve">Murray, A., 2022. </w:t>
          </w:r>
          <w:r w:rsidRPr="00E264DC">
            <w:rPr>
              <w:i/>
              <w:iCs/>
              <w:noProof/>
              <w:sz w:val="24"/>
              <w:szCs w:val="24"/>
            </w:rPr>
            <w:t xml:space="preserve">The best green phones: Sustainable and eco-friendly smartphones.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https://www.zdnet.com/home-and-office/sustainability/best-green-phone/</w:t>
          </w:r>
          <w:r w:rsidRPr="00E264DC">
            <w:rPr>
              <w:noProof/>
              <w:sz w:val="24"/>
              <w:szCs w:val="24"/>
            </w:rPr>
            <w:br/>
            <w:t>[Accessed 20 10 2022].</w:t>
          </w:r>
        </w:p>
        <w:p w14:paraId="6D272B98" w14:textId="77777777" w:rsidR="008C3899" w:rsidRPr="008C3899" w:rsidRDefault="008C3899" w:rsidP="008C3899"/>
        <w:p w14:paraId="655F713B" w14:textId="12C050EB" w:rsidR="00397654" w:rsidRDefault="00397654" w:rsidP="00F609C4">
          <w:pPr>
            <w:pStyle w:val="Bibliography"/>
            <w:spacing w:line="360" w:lineRule="auto"/>
            <w:rPr>
              <w:noProof/>
              <w:sz w:val="24"/>
              <w:szCs w:val="24"/>
            </w:rPr>
          </w:pPr>
          <w:r w:rsidRPr="00E264DC">
            <w:rPr>
              <w:noProof/>
              <w:sz w:val="24"/>
              <w:szCs w:val="24"/>
            </w:rPr>
            <w:t xml:space="preserve">Statista, 2022. </w:t>
          </w:r>
          <w:r w:rsidRPr="00E264DC">
            <w:rPr>
              <w:i/>
              <w:iCs/>
              <w:noProof/>
              <w:sz w:val="24"/>
              <w:szCs w:val="24"/>
            </w:rPr>
            <w:t xml:space="preserve">Smartphones with the lowest depreciation rates in the United States 2021.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https://www.statista.com/statistics/1292099/smartphones-depreciation/</w:t>
          </w:r>
          <w:r w:rsidRPr="00E264DC">
            <w:rPr>
              <w:noProof/>
              <w:sz w:val="24"/>
              <w:szCs w:val="24"/>
            </w:rPr>
            <w:br/>
            <w:t>[Accessed 20 10 2022].</w:t>
          </w:r>
        </w:p>
        <w:p w14:paraId="76ED1405" w14:textId="77777777" w:rsidR="008C3899" w:rsidRPr="008C3899" w:rsidRDefault="008C3899" w:rsidP="008C3899"/>
        <w:p w14:paraId="1987CC49" w14:textId="0025FD0E" w:rsidR="00397654" w:rsidRDefault="00397654" w:rsidP="00F609C4">
          <w:pPr>
            <w:pStyle w:val="Bibliography"/>
            <w:spacing w:line="360" w:lineRule="auto"/>
            <w:rPr>
              <w:noProof/>
              <w:sz w:val="24"/>
              <w:szCs w:val="24"/>
            </w:rPr>
          </w:pPr>
          <w:r w:rsidRPr="00E264DC">
            <w:rPr>
              <w:noProof/>
              <w:sz w:val="24"/>
              <w:szCs w:val="24"/>
            </w:rPr>
            <w:t xml:space="preserve">Greenpeace, 2017. </w:t>
          </w:r>
          <w:r w:rsidRPr="00E264DC">
            <w:rPr>
              <w:i/>
              <w:iCs/>
              <w:noProof/>
              <w:sz w:val="24"/>
              <w:szCs w:val="24"/>
            </w:rPr>
            <w:t xml:space="preserve">Greenpeace Guide to Greener Electronics 2017.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https://www.greenpeace.org/usa/wp-content/uploads/2017/10/GGE2017_Apple.pdf</w:t>
          </w:r>
          <w:r w:rsidRPr="00E264DC">
            <w:rPr>
              <w:noProof/>
              <w:sz w:val="24"/>
              <w:szCs w:val="24"/>
            </w:rPr>
            <w:br/>
            <w:t>[Accessed 20 10 2022].</w:t>
          </w:r>
        </w:p>
        <w:p w14:paraId="4C69B1AA" w14:textId="77777777" w:rsidR="008C3899" w:rsidRPr="008C3899" w:rsidRDefault="008C3899" w:rsidP="008C3899"/>
        <w:p w14:paraId="09B4DCEC" w14:textId="0DD1ADB7" w:rsidR="00397654" w:rsidRDefault="00397654" w:rsidP="00F609C4">
          <w:pPr>
            <w:pStyle w:val="Bibliography"/>
            <w:spacing w:line="360" w:lineRule="auto"/>
            <w:rPr>
              <w:noProof/>
              <w:sz w:val="24"/>
              <w:szCs w:val="24"/>
            </w:rPr>
          </w:pPr>
          <w:r w:rsidRPr="00E264DC">
            <w:rPr>
              <w:noProof/>
              <w:sz w:val="24"/>
              <w:szCs w:val="24"/>
            </w:rPr>
            <w:t xml:space="preserve">Sokiente, Dagogo-Jack, S. W. &amp; Forehand, M. R., 2019. </w:t>
          </w:r>
          <w:r w:rsidRPr="00E264DC">
            <w:rPr>
              <w:i/>
              <w:iCs/>
              <w:noProof/>
              <w:sz w:val="24"/>
              <w:szCs w:val="24"/>
            </w:rPr>
            <w:t xml:space="preserve">What Makes People Upgrade Products? Thinking About Self-Improvement.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https://hbr.org/2019/04/what-makes-people-upgrade-products-thinking-about-self-improvement</w:t>
          </w:r>
          <w:r w:rsidRPr="00E264DC">
            <w:rPr>
              <w:noProof/>
              <w:sz w:val="24"/>
              <w:szCs w:val="24"/>
            </w:rPr>
            <w:br/>
            <w:t>[Accessed 20 10 2022].</w:t>
          </w:r>
        </w:p>
        <w:p w14:paraId="4001F702" w14:textId="77777777" w:rsidR="008C3899" w:rsidRPr="008C3899" w:rsidRDefault="008C3899" w:rsidP="008C3899"/>
        <w:p w14:paraId="7A8BF963" w14:textId="266DE40A" w:rsidR="00397654" w:rsidRDefault="00397654" w:rsidP="00F609C4">
          <w:pPr>
            <w:pStyle w:val="Bibliography"/>
            <w:spacing w:line="360" w:lineRule="auto"/>
            <w:rPr>
              <w:noProof/>
              <w:sz w:val="24"/>
              <w:szCs w:val="24"/>
            </w:rPr>
          </w:pPr>
          <w:r w:rsidRPr="00E264DC">
            <w:rPr>
              <w:noProof/>
              <w:sz w:val="24"/>
              <w:szCs w:val="24"/>
            </w:rPr>
            <w:t xml:space="preserve">Cook, S., n.d. </w:t>
          </w:r>
          <w:r w:rsidRPr="00E264DC">
            <w:rPr>
              <w:i/>
              <w:iCs/>
              <w:noProof/>
              <w:sz w:val="24"/>
              <w:szCs w:val="24"/>
            </w:rPr>
            <w:t xml:space="preserve">Innovations in Recycling.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https://www.nationalgeographic.com/science/article/partner-content-innovations-in-recycling</w:t>
          </w:r>
          <w:r w:rsidRPr="00E264DC">
            <w:rPr>
              <w:noProof/>
              <w:sz w:val="24"/>
              <w:szCs w:val="24"/>
            </w:rPr>
            <w:br/>
            <w:t>[Accessed 20 10 2022].</w:t>
          </w:r>
        </w:p>
        <w:p w14:paraId="60D22514" w14:textId="77777777" w:rsidR="008C3899" w:rsidRPr="008C3899" w:rsidRDefault="008C3899" w:rsidP="008C3899"/>
        <w:p w14:paraId="66EB38E2" w14:textId="78E55B1C" w:rsidR="00397654" w:rsidRDefault="00397654" w:rsidP="00F609C4">
          <w:pPr>
            <w:pStyle w:val="Bibliography"/>
            <w:spacing w:line="360" w:lineRule="auto"/>
            <w:rPr>
              <w:noProof/>
              <w:sz w:val="24"/>
              <w:szCs w:val="24"/>
            </w:rPr>
          </w:pPr>
          <w:r w:rsidRPr="00E264DC">
            <w:rPr>
              <w:noProof/>
              <w:sz w:val="24"/>
              <w:szCs w:val="24"/>
            </w:rPr>
            <w:t xml:space="preserve">Heffernan, M., 2022. </w:t>
          </w:r>
          <w:r w:rsidRPr="00E264DC">
            <w:rPr>
              <w:i/>
              <w:iCs/>
              <w:noProof/>
              <w:sz w:val="24"/>
              <w:szCs w:val="24"/>
            </w:rPr>
            <w:t xml:space="preserve">Apple lays out details on its latest recycling automation.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https://resource-recycling.com/e-scrap/2022/04/20/apple-lays-out-details-on-its-latest-recycling-automation/</w:t>
          </w:r>
          <w:r w:rsidRPr="00E264DC">
            <w:rPr>
              <w:noProof/>
              <w:sz w:val="24"/>
              <w:szCs w:val="24"/>
            </w:rPr>
            <w:br/>
            <w:t>[Accessed 20 10 2022].</w:t>
          </w:r>
        </w:p>
        <w:p w14:paraId="11E54220" w14:textId="77777777" w:rsidR="008C3899" w:rsidRPr="008C3899" w:rsidRDefault="008C3899" w:rsidP="008C3899"/>
        <w:p w14:paraId="68F221EC" w14:textId="23269055" w:rsidR="00397654" w:rsidRDefault="00397654" w:rsidP="00F609C4">
          <w:pPr>
            <w:pStyle w:val="Bibliography"/>
            <w:spacing w:line="360" w:lineRule="auto"/>
            <w:rPr>
              <w:noProof/>
              <w:sz w:val="24"/>
              <w:szCs w:val="24"/>
            </w:rPr>
          </w:pPr>
          <w:r w:rsidRPr="00E264DC">
            <w:rPr>
              <w:noProof/>
              <w:sz w:val="24"/>
              <w:szCs w:val="24"/>
            </w:rPr>
            <w:t xml:space="preserve">World Wildlife Federation, n.d. </w:t>
          </w:r>
          <w:r w:rsidRPr="00E264DC">
            <w:rPr>
              <w:i/>
              <w:iCs/>
              <w:noProof/>
              <w:sz w:val="24"/>
              <w:szCs w:val="24"/>
            </w:rPr>
            <w:t xml:space="preserve">Water Scarcity.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https://www.worldwildlife.org/threats/water-scarcity</w:t>
          </w:r>
          <w:r w:rsidRPr="00E264DC">
            <w:rPr>
              <w:noProof/>
              <w:sz w:val="24"/>
              <w:szCs w:val="24"/>
            </w:rPr>
            <w:br/>
            <w:t>[Accessed 20 10 2022].</w:t>
          </w:r>
        </w:p>
        <w:p w14:paraId="197BC407" w14:textId="77777777" w:rsidR="008C3899" w:rsidRPr="008C3899" w:rsidRDefault="008C3899" w:rsidP="008C3899"/>
        <w:p w14:paraId="2C0C4330" w14:textId="3C1C0E65" w:rsidR="00397654" w:rsidRDefault="00397654" w:rsidP="00F609C4">
          <w:pPr>
            <w:pStyle w:val="Bibliography"/>
            <w:spacing w:line="360" w:lineRule="auto"/>
            <w:rPr>
              <w:noProof/>
              <w:sz w:val="24"/>
              <w:szCs w:val="24"/>
            </w:rPr>
          </w:pPr>
          <w:r w:rsidRPr="00E264DC">
            <w:rPr>
              <w:noProof/>
              <w:sz w:val="24"/>
              <w:szCs w:val="24"/>
            </w:rPr>
            <w:lastRenderedPageBreak/>
            <w:t xml:space="preserve">Zhang, M., 2022. </w:t>
          </w:r>
          <w:r w:rsidRPr="00E264DC">
            <w:rPr>
              <w:i/>
              <w:iCs/>
              <w:noProof/>
              <w:sz w:val="24"/>
              <w:szCs w:val="24"/>
            </w:rPr>
            <w:t xml:space="preserve">Underwater Data Centers: Servers Beneath the Surface.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https://dgtlinfra.com/underwater-data-centers-servers/</w:t>
          </w:r>
          <w:r w:rsidRPr="00E264DC">
            <w:rPr>
              <w:noProof/>
              <w:sz w:val="24"/>
              <w:szCs w:val="24"/>
            </w:rPr>
            <w:br/>
            <w:t>[Accessed 20 10 2022].</w:t>
          </w:r>
        </w:p>
        <w:p w14:paraId="1B6107F8" w14:textId="77777777" w:rsidR="008C3899" w:rsidRPr="008C3899" w:rsidRDefault="008C3899" w:rsidP="008C3899"/>
        <w:p w14:paraId="6D7A43DA" w14:textId="747B6F4F" w:rsidR="00397654" w:rsidRDefault="00397654" w:rsidP="00F609C4">
          <w:pPr>
            <w:pStyle w:val="Bibliography"/>
            <w:spacing w:line="360" w:lineRule="auto"/>
            <w:rPr>
              <w:noProof/>
              <w:sz w:val="24"/>
              <w:szCs w:val="24"/>
            </w:rPr>
          </w:pPr>
          <w:r w:rsidRPr="00E264DC">
            <w:rPr>
              <w:noProof/>
              <w:sz w:val="24"/>
              <w:szCs w:val="24"/>
            </w:rPr>
            <w:t xml:space="preserve">Retail Report Card, 2021. </w:t>
          </w:r>
          <w:r w:rsidRPr="00E264DC">
            <w:rPr>
              <w:i/>
              <w:iCs/>
              <w:noProof/>
              <w:sz w:val="24"/>
              <w:szCs w:val="24"/>
            </w:rPr>
            <w:t xml:space="preserve">Apple.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https://retailerreportcard.com/retailer/apple/</w:t>
          </w:r>
          <w:r w:rsidRPr="00E264DC">
            <w:rPr>
              <w:noProof/>
              <w:sz w:val="24"/>
              <w:szCs w:val="24"/>
            </w:rPr>
            <w:br/>
            <w:t>[Accessed 20 10 2022].</w:t>
          </w:r>
        </w:p>
        <w:p w14:paraId="3E6A2F12" w14:textId="77777777" w:rsidR="008C3899" w:rsidRPr="008C3899" w:rsidRDefault="008C3899" w:rsidP="008C3899"/>
        <w:p w14:paraId="068A03FA" w14:textId="0A9CABAB" w:rsidR="00397654" w:rsidRDefault="00397654" w:rsidP="00F609C4">
          <w:pPr>
            <w:pStyle w:val="Bibliography"/>
            <w:spacing w:line="360" w:lineRule="auto"/>
            <w:rPr>
              <w:noProof/>
              <w:sz w:val="24"/>
              <w:szCs w:val="24"/>
            </w:rPr>
          </w:pPr>
          <w:r w:rsidRPr="00E264DC">
            <w:rPr>
              <w:noProof/>
              <w:sz w:val="24"/>
              <w:szCs w:val="24"/>
            </w:rPr>
            <w:t xml:space="preserve">Sustainability for All, n.d. </w:t>
          </w:r>
          <w:r w:rsidRPr="00E264DC">
            <w:rPr>
              <w:i/>
              <w:iCs/>
              <w:noProof/>
              <w:sz w:val="24"/>
              <w:szCs w:val="24"/>
            </w:rPr>
            <w:t xml:space="preserve">LANDFILLS: A SERIOUS PROBLEM FOR THE ENVIRONMENT.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https://www.activesustainability.com/environment/landfills-serious-problem-environment/?_adin=02021864894</w:t>
          </w:r>
          <w:r w:rsidRPr="00E264DC">
            <w:rPr>
              <w:noProof/>
              <w:sz w:val="24"/>
              <w:szCs w:val="24"/>
            </w:rPr>
            <w:br/>
            <w:t>[Accessed 20 10 2022].</w:t>
          </w:r>
        </w:p>
        <w:p w14:paraId="377288B4" w14:textId="77777777" w:rsidR="008C3899" w:rsidRPr="008C3899" w:rsidRDefault="008C3899" w:rsidP="008C3899"/>
        <w:p w14:paraId="77C73202" w14:textId="3FF3231A" w:rsidR="00397654" w:rsidRDefault="00397654" w:rsidP="00F609C4">
          <w:pPr>
            <w:pStyle w:val="Bibliography"/>
            <w:spacing w:line="360" w:lineRule="auto"/>
            <w:rPr>
              <w:noProof/>
              <w:sz w:val="24"/>
              <w:szCs w:val="24"/>
            </w:rPr>
          </w:pPr>
          <w:r w:rsidRPr="00E264DC">
            <w:rPr>
              <w:noProof/>
              <w:sz w:val="24"/>
              <w:szCs w:val="24"/>
            </w:rPr>
            <w:t xml:space="preserve">Bender, T., 2021. </w:t>
          </w:r>
          <w:r w:rsidRPr="00E264DC">
            <w:rPr>
              <w:i/>
              <w:iCs/>
              <w:noProof/>
              <w:sz w:val="24"/>
              <w:szCs w:val="24"/>
            </w:rPr>
            <w:t xml:space="preserve">Apple and sustainability: The good, the bad, and the ugly.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https://www.coolerfuture.com/blog/apple-sustainability</w:t>
          </w:r>
          <w:r w:rsidRPr="00E264DC">
            <w:rPr>
              <w:noProof/>
              <w:sz w:val="24"/>
              <w:szCs w:val="24"/>
            </w:rPr>
            <w:br/>
            <w:t>[Accessed 20 10 2022].</w:t>
          </w:r>
        </w:p>
        <w:p w14:paraId="6D9681BF" w14:textId="77777777" w:rsidR="008C3899" w:rsidRPr="008C3899" w:rsidRDefault="008C3899" w:rsidP="008C3899"/>
        <w:p w14:paraId="2FD66CAA" w14:textId="41FC6C68" w:rsidR="00397654" w:rsidRDefault="00397654" w:rsidP="00F609C4">
          <w:pPr>
            <w:pStyle w:val="Bibliography"/>
            <w:spacing w:line="360" w:lineRule="auto"/>
            <w:rPr>
              <w:noProof/>
              <w:sz w:val="24"/>
              <w:szCs w:val="24"/>
            </w:rPr>
          </w:pPr>
          <w:r w:rsidRPr="00E264DC">
            <w:rPr>
              <w:noProof/>
              <w:sz w:val="24"/>
              <w:szCs w:val="24"/>
            </w:rPr>
            <w:t xml:space="preserve">Fairphone, n.d. [Online] </w:t>
          </w:r>
          <w:r w:rsidRPr="00E264DC">
            <w:rPr>
              <w:noProof/>
              <w:sz w:val="24"/>
              <w:szCs w:val="24"/>
            </w:rPr>
            <w:br/>
            <w:t xml:space="preserve">Available at: </w:t>
          </w:r>
          <w:r w:rsidRPr="00E264DC">
            <w:rPr>
              <w:noProof/>
              <w:sz w:val="24"/>
              <w:szCs w:val="24"/>
              <w:u w:val="single"/>
            </w:rPr>
            <w:t>https://shop.fairphone.com/#electronic-waste-neutral</w:t>
          </w:r>
          <w:r w:rsidRPr="00E264DC">
            <w:rPr>
              <w:noProof/>
              <w:sz w:val="24"/>
              <w:szCs w:val="24"/>
            </w:rPr>
            <w:br/>
            <w:t>[Accessed 20 10 2022].</w:t>
          </w:r>
        </w:p>
        <w:p w14:paraId="0BD79A8A" w14:textId="77777777" w:rsidR="008C3899" w:rsidRPr="008C3899" w:rsidRDefault="008C3899" w:rsidP="008C3899"/>
        <w:p w14:paraId="50138C00" w14:textId="695061EB" w:rsidR="00397654" w:rsidRDefault="00397654" w:rsidP="00F609C4">
          <w:pPr>
            <w:pStyle w:val="Bibliography"/>
            <w:spacing w:line="360" w:lineRule="auto"/>
            <w:rPr>
              <w:noProof/>
              <w:sz w:val="24"/>
              <w:szCs w:val="24"/>
            </w:rPr>
          </w:pPr>
          <w:r w:rsidRPr="00E264DC">
            <w:rPr>
              <w:noProof/>
              <w:sz w:val="24"/>
              <w:szCs w:val="24"/>
            </w:rPr>
            <w:t xml:space="preserve">Smith, B., 2020. </w:t>
          </w:r>
          <w:r w:rsidRPr="00E264DC">
            <w:rPr>
              <w:i/>
              <w:iCs/>
              <w:noProof/>
              <w:sz w:val="24"/>
              <w:szCs w:val="24"/>
            </w:rPr>
            <w:t xml:space="preserve">Microsoft commits to achieve ‘zero waste’ goals by 2030.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https://blogs.microsoft.com/blog/2020/08/04/microsoft-direct-operations-products-and-packaging-to-be-zero-waste-by-2030/</w:t>
          </w:r>
          <w:r w:rsidRPr="00E264DC">
            <w:rPr>
              <w:noProof/>
              <w:sz w:val="24"/>
              <w:szCs w:val="24"/>
            </w:rPr>
            <w:br/>
            <w:t>[Accessed 20 10 2022].</w:t>
          </w:r>
        </w:p>
        <w:p w14:paraId="4BC960A4" w14:textId="77777777" w:rsidR="008C3899" w:rsidRPr="008C3899" w:rsidRDefault="008C3899" w:rsidP="008C3899"/>
        <w:p w14:paraId="18EEB877" w14:textId="078D5F7B" w:rsidR="00397654" w:rsidRDefault="00397654" w:rsidP="00F609C4">
          <w:pPr>
            <w:pStyle w:val="Bibliography"/>
            <w:spacing w:line="360" w:lineRule="auto"/>
            <w:rPr>
              <w:noProof/>
              <w:sz w:val="24"/>
              <w:szCs w:val="24"/>
            </w:rPr>
          </w:pPr>
          <w:r w:rsidRPr="00E264DC">
            <w:rPr>
              <w:noProof/>
              <w:sz w:val="24"/>
              <w:szCs w:val="24"/>
            </w:rPr>
            <w:t xml:space="preserve">Smith, B., 2020. </w:t>
          </w:r>
          <w:r w:rsidRPr="00E264DC">
            <w:rPr>
              <w:i/>
              <w:iCs/>
              <w:noProof/>
              <w:sz w:val="24"/>
              <w:szCs w:val="24"/>
            </w:rPr>
            <w:t xml:space="preserve">Microsoft will be carbon negative by 2030.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https://blogs.microsoft.com/blog/2020/01/16/microsoft-will-be-carbon-negative-by-2030/</w:t>
          </w:r>
          <w:r w:rsidRPr="00E264DC">
            <w:rPr>
              <w:noProof/>
              <w:sz w:val="24"/>
              <w:szCs w:val="24"/>
            </w:rPr>
            <w:br/>
            <w:t>[Accessed 20 10 2022].</w:t>
          </w:r>
        </w:p>
        <w:p w14:paraId="55949460" w14:textId="77777777" w:rsidR="008C3899" w:rsidRPr="008C3899" w:rsidRDefault="008C3899" w:rsidP="008C3899"/>
        <w:p w14:paraId="19276641" w14:textId="400D0489" w:rsidR="00397654" w:rsidRDefault="00397654" w:rsidP="00F609C4">
          <w:pPr>
            <w:pStyle w:val="Bibliography"/>
            <w:spacing w:line="360" w:lineRule="auto"/>
            <w:rPr>
              <w:noProof/>
              <w:sz w:val="24"/>
              <w:szCs w:val="24"/>
            </w:rPr>
          </w:pPr>
          <w:r w:rsidRPr="00E264DC">
            <w:rPr>
              <w:noProof/>
              <w:sz w:val="24"/>
              <w:szCs w:val="24"/>
            </w:rPr>
            <w:t xml:space="preserve">Microsoft, 2022. </w:t>
          </w:r>
          <w:r w:rsidRPr="00E264DC">
            <w:rPr>
              <w:i/>
              <w:iCs/>
              <w:noProof/>
              <w:sz w:val="24"/>
              <w:szCs w:val="24"/>
            </w:rPr>
            <w:t xml:space="preserve">2021 Environmental Sustainability Report.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https://query.prod.cms.rt.microsoft.com/cms/api/am/binary/RE4RwfV</w:t>
          </w:r>
          <w:r w:rsidRPr="00E264DC">
            <w:rPr>
              <w:noProof/>
              <w:sz w:val="24"/>
              <w:szCs w:val="24"/>
            </w:rPr>
            <w:br/>
            <w:t>[Accessed 20 10 2022].</w:t>
          </w:r>
        </w:p>
        <w:p w14:paraId="4E73D78E" w14:textId="77777777" w:rsidR="008C3899" w:rsidRPr="008C3899" w:rsidRDefault="008C3899" w:rsidP="008C3899"/>
        <w:p w14:paraId="178A87DC" w14:textId="4D214FFB" w:rsidR="00397654" w:rsidRDefault="00397654" w:rsidP="00F609C4">
          <w:pPr>
            <w:pStyle w:val="Bibliography"/>
            <w:spacing w:line="360" w:lineRule="auto"/>
            <w:rPr>
              <w:noProof/>
              <w:sz w:val="24"/>
              <w:szCs w:val="24"/>
            </w:rPr>
          </w:pPr>
          <w:r w:rsidRPr="00E264DC">
            <w:rPr>
              <w:noProof/>
              <w:sz w:val="24"/>
              <w:szCs w:val="24"/>
            </w:rPr>
            <w:lastRenderedPageBreak/>
            <w:t xml:space="preserve">Wong, A., 2022. </w:t>
          </w:r>
          <w:r w:rsidRPr="00E264DC">
            <w:rPr>
              <w:i/>
              <w:iCs/>
              <w:noProof/>
              <w:sz w:val="24"/>
              <w:szCs w:val="24"/>
            </w:rPr>
            <w:t xml:space="preserve">Apple vs Microsoft: Which is the stronger tech giant?.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https://fifthperson.com/apple-vs-microsoft/</w:t>
          </w:r>
          <w:r w:rsidRPr="00E264DC">
            <w:rPr>
              <w:noProof/>
              <w:sz w:val="24"/>
              <w:szCs w:val="24"/>
            </w:rPr>
            <w:br/>
            <w:t>[Accessed 20 10 2022].</w:t>
          </w:r>
        </w:p>
        <w:p w14:paraId="12063185" w14:textId="77777777" w:rsidR="008C3899" w:rsidRPr="008C3899" w:rsidRDefault="008C3899" w:rsidP="008C3899"/>
        <w:p w14:paraId="388AB7E6" w14:textId="12A66CEC" w:rsidR="00397654" w:rsidRDefault="00397654" w:rsidP="00F609C4">
          <w:pPr>
            <w:pStyle w:val="Bibliography"/>
            <w:spacing w:line="360" w:lineRule="auto"/>
            <w:rPr>
              <w:noProof/>
              <w:sz w:val="24"/>
              <w:szCs w:val="24"/>
            </w:rPr>
          </w:pPr>
          <w:r w:rsidRPr="00E264DC">
            <w:rPr>
              <w:noProof/>
              <w:sz w:val="24"/>
              <w:szCs w:val="24"/>
            </w:rPr>
            <w:t xml:space="preserve">Goldman Sachs, n.d. </w:t>
          </w:r>
          <w:r w:rsidRPr="00E264DC">
            <w:rPr>
              <w:i/>
              <w:iCs/>
              <w:noProof/>
              <w:sz w:val="24"/>
              <w:szCs w:val="24"/>
            </w:rPr>
            <w:t xml:space="preserve">Innovating for a Sustainable Future.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https://www.goldmansachs.com/careers/possibilities/apple-carbon/</w:t>
          </w:r>
          <w:r w:rsidRPr="00E264DC">
            <w:rPr>
              <w:noProof/>
              <w:sz w:val="24"/>
              <w:szCs w:val="24"/>
            </w:rPr>
            <w:br/>
            <w:t>[Accessed 20 10 2022].</w:t>
          </w:r>
        </w:p>
        <w:p w14:paraId="15AD56A7" w14:textId="77777777" w:rsidR="008C3899" w:rsidRPr="008C3899" w:rsidRDefault="008C3899" w:rsidP="008C3899"/>
        <w:p w14:paraId="3CBDB624" w14:textId="35E211FF" w:rsidR="00397654" w:rsidRDefault="00397654" w:rsidP="00F609C4">
          <w:pPr>
            <w:pStyle w:val="Bibliography"/>
            <w:spacing w:line="360" w:lineRule="auto"/>
            <w:rPr>
              <w:noProof/>
              <w:sz w:val="24"/>
              <w:szCs w:val="24"/>
            </w:rPr>
          </w:pPr>
          <w:r w:rsidRPr="00E264DC">
            <w:rPr>
              <w:noProof/>
              <w:sz w:val="24"/>
              <w:szCs w:val="24"/>
            </w:rPr>
            <w:t xml:space="preserve">Culpan, T., 2021. </w:t>
          </w:r>
          <w:r w:rsidRPr="00E264DC">
            <w:rPr>
              <w:i/>
              <w:iCs/>
              <w:noProof/>
              <w:sz w:val="24"/>
              <w:szCs w:val="24"/>
            </w:rPr>
            <w:t xml:space="preserve">Apple Must Embrace This Word in Tackling Climate Change.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https://www.washingtonpost.com/business/energy/apple-mustembrace-this-word-intacklingclimate-change/2021/11/03/f942a104-3d02-11ec-bd6f-da376f47304e_story.html</w:t>
          </w:r>
          <w:r w:rsidRPr="00E264DC">
            <w:rPr>
              <w:noProof/>
              <w:sz w:val="24"/>
              <w:szCs w:val="24"/>
            </w:rPr>
            <w:br/>
            <w:t>[Accessed 20 10 2022].</w:t>
          </w:r>
        </w:p>
        <w:p w14:paraId="3CD9287F" w14:textId="77777777" w:rsidR="008C3899" w:rsidRPr="008C3899" w:rsidRDefault="008C3899" w:rsidP="008C3899"/>
        <w:p w14:paraId="550156C6" w14:textId="77777777" w:rsidR="00397654" w:rsidRPr="00E264DC" w:rsidRDefault="00397654" w:rsidP="00F609C4">
          <w:pPr>
            <w:pStyle w:val="Bibliography"/>
            <w:spacing w:line="360" w:lineRule="auto"/>
            <w:rPr>
              <w:noProof/>
              <w:sz w:val="24"/>
              <w:szCs w:val="24"/>
            </w:rPr>
          </w:pPr>
          <w:r w:rsidRPr="00E264DC">
            <w:rPr>
              <w:noProof/>
              <w:sz w:val="24"/>
              <w:szCs w:val="24"/>
            </w:rPr>
            <w:t xml:space="preserve">As You Sow, 2022. </w:t>
          </w:r>
          <w:r w:rsidRPr="00E264DC">
            <w:rPr>
              <w:i/>
              <w:iCs/>
              <w:noProof/>
              <w:sz w:val="24"/>
              <w:szCs w:val="24"/>
            </w:rPr>
            <w:t xml:space="preserve">Road to Zero Emissions. </w:t>
          </w:r>
          <w:r w:rsidRPr="00E264DC">
            <w:rPr>
              <w:noProof/>
              <w:sz w:val="24"/>
              <w:szCs w:val="24"/>
            </w:rPr>
            <w:t xml:space="preserve">[Online] </w:t>
          </w:r>
          <w:r w:rsidRPr="00E264DC">
            <w:rPr>
              <w:noProof/>
              <w:sz w:val="24"/>
              <w:szCs w:val="24"/>
            </w:rPr>
            <w:br/>
            <w:t xml:space="preserve">Available at: </w:t>
          </w:r>
          <w:r w:rsidRPr="00E264DC">
            <w:rPr>
              <w:noProof/>
              <w:sz w:val="24"/>
              <w:szCs w:val="24"/>
              <w:u w:val="single"/>
            </w:rPr>
            <w:t>https://www.asyousow.org/report-pages/2022/road-to-zero-emissions</w:t>
          </w:r>
          <w:r w:rsidRPr="00E264DC">
            <w:rPr>
              <w:noProof/>
              <w:sz w:val="24"/>
              <w:szCs w:val="24"/>
            </w:rPr>
            <w:br/>
            <w:t>[Accessed 20 10 2022].</w:t>
          </w:r>
        </w:p>
        <w:p w14:paraId="7560D524" w14:textId="1B0AF391" w:rsidR="00397654" w:rsidRDefault="00397654" w:rsidP="00F609C4">
          <w:pPr>
            <w:spacing w:line="360" w:lineRule="auto"/>
          </w:pPr>
          <w:r w:rsidRPr="00E264DC">
            <w:rPr>
              <w:b/>
              <w:bCs/>
              <w:sz w:val="24"/>
              <w:szCs w:val="24"/>
            </w:rPr>
            <w:fldChar w:fldCharType="end"/>
          </w:r>
        </w:p>
      </w:sdtContent>
    </w:sdt>
    <w:p w14:paraId="255E47C0" w14:textId="77777777" w:rsidR="00397654" w:rsidRPr="008A5D71" w:rsidRDefault="00397654" w:rsidP="009E75FF">
      <w:pPr>
        <w:spacing w:line="360" w:lineRule="auto"/>
        <w:rPr>
          <w:sz w:val="24"/>
          <w:szCs w:val="24"/>
        </w:rPr>
      </w:pPr>
    </w:p>
    <w:sectPr w:rsidR="00397654" w:rsidRPr="008A5D71" w:rsidSect="0075495F">
      <w:headerReference w:type="even" r:id="rId9"/>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2949D" w14:textId="77777777" w:rsidR="00B27A4E" w:rsidRDefault="00B27A4E" w:rsidP="008C3899">
      <w:r>
        <w:separator/>
      </w:r>
    </w:p>
  </w:endnote>
  <w:endnote w:type="continuationSeparator" w:id="0">
    <w:p w14:paraId="45982D5D" w14:textId="77777777" w:rsidR="00B27A4E" w:rsidRDefault="00B27A4E" w:rsidP="008C3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16606" w14:textId="77777777" w:rsidR="00B27A4E" w:rsidRDefault="00B27A4E" w:rsidP="008C3899">
      <w:r>
        <w:separator/>
      </w:r>
    </w:p>
  </w:footnote>
  <w:footnote w:type="continuationSeparator" w:id="0">
    <w:p w14:paraId="2D6874F1" w14:textId="77777777" w:rsidR="00B27A4E" w:rsidRDefault="00B27A4E" w:rsidP="008C38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6704839"/>
      <w:docPartObj>
        <w:docPartGallery w:val="Page Numbers (Top of Page)"/>
        <w:docPartUnique/>
      </w:docPartObj>
    </w:sdtPr>
    <w:sdtContent>
      <w:p w14:paraId="3A4D3F07" w14:textId="50445174" w:rsidR="00F73E30" w:rsidRDefault="00F73E30" w:rsidP="006F4D6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33998C" w14:textId="77777777" w:rsidR="008C3899" w:rsidRDefault="008C3899" w:rsidP="00F73E3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03443858"/>
      <w:docPartObj>
        <w:docPartGallery w:val="Page Numbers (Top of Page)"/>
        <w:docPartUnique/>
      </w:docPartObj>
    </w:sdtPr>
    <w:sdtContent>
      <w:p w14:paraId="2C8D981E" w14:textId="37AE4DEA" w:rsidR="00F73E30" w:rsidRDefault="00F73E30" w:rsidP="006F4D6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C898722" w14:textId="77777777" w:rsidR="00442CB8" w:rsidRPr="00BF2B10" w:rsidRDefault="00442CB8" w:rsidP="00442CB8">
    <w:pPr>
      <w:pStyle w:val="Header"/>
      <w:ind w:right="360"/>
      <w:jc w:val="right"/>
      <w:rPr>
        <w:sz w:val="22"/>
        <w:szCs w:val="22"/>
      </w:rPr>
    </w:pPr>
    <w:r>
      <w:rPr>
        <w:sz w:val="22"/>
        <w:szCs w:val="22"/>
      </w:rPr>
      <w:t>Hassoun</w:t>
    </w:r>
  </w:p>
  <w:p w14:paraId="41D18DA3" w14:textId="77777777" w:rsidR="008C3899" w:rsidRDefault="008C38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3452E"/>
    <w:multiLevelType w:val="hybridMultilevel"/>
    <w:tmpl w:val="8B083E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67B7F"/>
    <w:multiLevelType w:val="multilevel"/>
    <w:tmpl w:val="9CE48680"/>
    <w:lvl w:ilvl="0">
      <w:start w:val="1"/>
      <w:numFmt w:val="decimal"/>
      <w:pStyle w:val="TOC1"/>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2" w15:restartNumberingAfterBreak="0">
    <w:nsid w:val="0AC72DB8"/>
    <w:multiLevelType w:val="multilevel"/>
    <w:tmpl w:val="A1829614"/>
    <w:lvl w:ilvl="0">
      <w:start w:val="1"/>
      <w:numFmt w:val="decimal"/>
      <w:lvlText w:val="%1)"/>
      <w:lvlJc w:val="left"/>
      <w:pPr>
        <w:ind w:left="1440" w:hanging="360"/>
      </w:pPr>
    </w:lvl>
    <w:lvl w:ilvl="1">
      <w:start w:val="1"/>
      <w:numFmt w:val="lowerLetter"/>
      <w:lvlText w:val="%2)"/>
      <w:lvlJc w:val="left"/>
      <w:pPr>
        <w:ind w:left="1800" w:hanging="360"/>
      </w:pPr>
    </w:lvl>
    <w:lvl w:ilvl="2">
      <w:start w:val="1"/>
      <w:numFmt w:val="lowerRoman"/>
      <w:lvlText w:val="%3)"/>
      <w:lvlJc w:val="left"/>
      <w:pPr>
        <w:ind w:left="2160" w:hanging="360"/>
      </w:pPr>
    </w:lvl>
    <w:lvl w:ilvl="3">
      <w:start w:val="1"/>
      <w:numFmt w:val="decimal"/>
      <w:lvlText w:val="(%4)"/>
      <w:lvlJc w:val="left"/>
      <w:pPr>
        <w:ind w:left="2520" w:hanging="360"/>
      </w:pPr>
    </w:lvl>
    <w:lvl w:ilvl="4">
      <w:start w:val="1"/>
      <w:numFmt w:val="lowerLetter"/>
      <w:lvlText w:val="(%5)"/>
      <w:lvlJc w:val="left"/>
      <w:pPr>
        <w:ind w:left="2880" w:hanging="360"/>
      </w:pPr>
    </w:lvl>
    <w:lvl w:ilvl="5">
      <w:start w:val="1"/>
      <w:numFmt w:val="lowerRoman"/>
      <w:lvlText w:val="(%6)"/>
      <w:lvlJc w:val="left"/>
      <w:pPr>
        <w:ind w:left="3240" w:hanging="360"/>
      </w:pPr>
    </w:lvl>
    <w:lvl w:ilvl="6">
      <w:start w:val="1"/>
      <w:numFmt w:val="decimal"/>
      <w:lvlText w:val="%7."/>
      <w:lvlJc w:val="left"/>
      <w:pPr>
        <w:ind w:left="3600" w:hanging="360"/>
      </w:pPr>
    </w:lvl>
    <w:lvl w:ilvl="7">
      <w:start w:val="1"/>
      <w:numFmt w:val="lowerLetter"/>
      <w:lvlText w:val="%8."/>
      <w:lvlJc w:val="left"/>
      <w:pPr>
        <w:ind w:left="3960" w:hanging="360"/>
      </w:pPr>
    </w:lvl>
    <w:lvl w:ilvl="8">
      <w:start w:val="1"/>
      <w:numFmt w:val="lowerRoman"/>
      <w:lvlText w:val="%9."/>
      <w:lvlJc w:val="left"/>
      <w:pPr>
        <w:ind w:left="4320" w:hanging="360"/>
      </w:pPr>
    </w:lvl>
  </w:abstractNum>
  <w:abstractNum w:abstractNumId="3" w15:restartNumberingAfterBreak="0">
    <w:nsid w:val="1232478C"/>
    <w:multiLevelType w:val="multilevel"/>
    <w:tmpl w:val="7FCE8B48"/>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9B850C1"/>
    <w:multiLevelType w:val="multilevel"/>
    <w:tmpl w:val="7FCE8B48"/>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B413D29"/>
    <w:multiLevelType w:val="multilevel"/>
    <w:tmpl w:val="E72AC898"/>
    <w:styleLink w:val="CurrentList5"/>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6"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EE163C"/>
    <w:multiLevelType w:val="hybridMultilevel"/>
    <w:tmpl w:val="4CACCD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285C01"/>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7385A9A"/>
    <w:multiLevelType w:val="hybridMultilevel"/>
    <w:tmpl w:val="354C1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F32A51"/>
    <w:multiLevelType w:val="hybridMultilevel"/>
    <w:tmpl w:val="523E85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581084"/>
    <w:multiLevelType w:val="multilevel"/>
    <w:tmpl w:val="E72AC898"/>
    <w:styleLink w:val="CurrentList4"/>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2" w15:restartNumberingAfterBreak="0">
    <w:nsid w:val="70E41920"/>
    <w:multiLevelType w:val="hybridMultilevel"/>
    <w:tmpl w:val="26EEC2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6E4C23"/>
    <w:multiLevelType w:val="multilevel"/>
    <w:tmpl w:val="7FCE8B48"/>
    <w:styleLink w:val="CurrentList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E9746B2"/>
    <w:multiLevelType w:val="singleLevel"/>
    <w:tmpl w:val="6F429C20"/>
    <w:lvl w:ilvl="0">
      <w:start w:val="1"/>
      <w:numFmt w:val="lowerLetter"/>
      <w:lvlText w:val="%1."/>
      <w:lvlJc w:val="left"/>
      <w:pPr>
        <w:ind w:left="360" w:hanging="360"/>
      </w:pPr>
    </w:lvl>
  </w:abstractNum>
  <w:num w:numId="1" w16cid:durableId="368457448">
    <w:abstractNumId w:val="6"/>
  </w:num>
  <w:num w:numId="2" w16cid:durableId="519704189">
    <w:abstractNumId w:val="0"/>
  </w:num>
  <w:num w:numId="3" w16cid:durableId="2109035920">
    <w:abstractNumId w:val="7"/>
  </w:num>
  <w:num w:numId="4" w16cid:durableId="2146190166">
    <w:abstractNumId w:val="12"/>
  </w:num>
  <w:num w:numId="5" w16cid:durableId="796535292">
    <w:abstractNumId w:val="10"/>
  </w:num>
  <w:num w:numId="6" w16cid:durableId="129833875">
    <w:abstractNumId w:val="1"/>
  </w:num>
  <w:num w:numId="7" w16cid:durableId="808285642">
    <w:abstractNumId w:val="2"/>
  </w:num>
  <w:num w:numId="8" w16cid:durableId="867983711">
    <w:abstractNumId w:val="4"/>
  </w:num>
  <w:num w:numId="9" w16cid:durableId="155609482">
    <w:abstractNumId w:val="3"/>
  </w:num>
  <w:num w:numId="10" w16cid:durableId="496920999">
    <w:abstractNumId w:val="13"/>
  </w:num>
  <w:num w:numId="11" w16cid:durableId="1431003123">
    <w:abstractNumId w:val="11"/>
  </w:num>
  <w:num w:numId="12" w16cid:durableId="576013314">
    <w:abstractNumId w:val="8"/>
  </w:num>
  <w:num w:numId="13" w16cid:durableId="1675379375">
    <w:abstractNumId w:val="14"/>
  </w:num>
  <w:num w:numId="14" w16cid:durableId="1871600859">
    <w:abstractNumId w:val="9"/>
  </w:num>
  <w:num w:numId="15" w16cid:durableId="824544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E14"/>
    <w:rsid w:val="00001012"/>
    <w:rsid w:val="00005801"/>
    <w:rsid w:val="00014134"/>
    <w:rsid w:val="000170A1"/>
    <w:rsid w:val="000202CD"/>
    <w:rsid w:val="000203C0"/>
    <w:rsid w:val="00021F29"/>
    <w:rsid w:val="00023E6B"/>
    <w:rsid w:val="0003137B"/>
    <w:rsid w:val="00035ACF"/>
    <w:rsid w:val="00036BBB"/>
    <w:rsid w:val="00037BB3"/>
    <w:rsid w:val="000418AA"/>
    <w:rsid w:val="00042A74"/>
    <w:rsid w:val="0004447A"/>
    <w:rsid w:val="00051335"/>
    <w:rsid w:val="00055A5F"/>
    <w:rsid w:val="00060555"/>
    <w:rsid w:val="00062C14"/>
    <w:rsid w:val="00070478"/>
    <w:rsid w:val="00074C06"/>
    <w:rsid w:val="0008107B"/>
    <w:rsid w:val="00083558"/>
    <w:rsid w:val="000912D2"/>
    <w:rsid w:val="00097D08"/>
    <w:rsid w:val="000A17DD"/>
    <w:rsid w:val="000B260F"/>
    <w:rsid w:val="000C06A1"/>
    <w:rsid w:val="000C0C5C"/>
    <w:rsid w:val="000C0FBC"/>
    <w:rsid w:val="000C5D53"/>
    <w:rsid w:val="000D25E4"/>
    <w:rsid w:val="000E078D"/>
    <w:rsid w:val="000E311C"/>
    <w:rsid w:val="000E4E1C"/>
    <w:rsid w:val="00100759"/>
    <w:rsid w:val="00101B88"/>
    <w:rsid w:val="001041C0"/>
    <w:rsid w:val="001068E0"/>
    <w:rsid w:val="00106E8D"/>
    <w:rsid w:val="00117D9F"/>
    <w:rsid w:val="00121EAC"/>
    <w:rsid w:val="00126EE6"/>
    <w:rsid w:val="00130667"/>
    <w:rsid w:val="001336E4"/>
    <w:rsid w:val="00134201"/>
    <w:rsid w:val="00140094"/>
    <w:rsid w:val="001409A1"/>
    <w:rsid w:val="00140F27"/>
    <w:rsid w:val="00144A5F"/>
    <w:rsid w:val="00145F8B"/>
    <w:rsid w:val="00150717"/>
    <w:rsid w:val="00155257"/>
    <w:rsid w:val="00162945"/>
    <w:rsid w:val="001711F9"/>
    <w:rsid w:val="0017201E"/>
    <w:rsid w:val="001750A7"/>
    <w:rsid w:val="00186C62"/>
    <w:rsid w:val="001922BC"/>
    <w:rsid w:val="001965C1"/>
    <w:rsid w:val="001B045E"/>
    <w:rsid w:val="001B4624"/>
    <w:rsid w:val="001B5E12"/>
    <w:rsid w:val="001C203A"/>
    <w:rsid w:val="001C22CD"/>
    <w:rsid w:val="001C437D"/>
    <w:rsid w:val="001D2EC8"/>
    <w:rsid w:val="001D549A"/>
    <w:rsid w:val="001E0ECB"/>
    <w:rsid w:val="001E2F5F"/>
    <w:rsid w:val="001E4E6B"/>
    <w:rsid w:val="001E54F7"/>
    <w:rsid w:val="001F04A4"/>
    <w:rsid w:val="001F29A1"/>
    <w:rsid w:val="001F4A5F"/>
    <w:rsid w:val="001F5B86"/>
    <w:rsid w:val="00200D2C"/>
    <w:rsid w:val="00201296"/>
    <w:rsid w:val="00202052"/>
    <w:rsid w:val="00207CDC"/>
    <w:rsid w:val="00214659"/>
    <w:rsid w:val="00215F77"/>
    <w:rsid w:val="002205F5"/>
    <w:rsid w:val="002214C1"/>
    <w:rsid w:val="00221B57"/>
    <w:rsid w:val="002334F4"/>
    <w:rsid w:val="002432B2"/>
    <w:rsid w:val="002444B3"/>
    <w:rsid w:val="00253842"/>
    <w:rsid w:val="00256CE6"/>
    <w:rsid w:val="00263ADD"/>
    <w:rsid w:val="0026548D"/>
    <w:rsid w:val="002679E0"/>
    <w:rsid w:val="0027115F"/>
    <w:rsid w:val="00271D4B"/>
    <w:rsid w:val="00272595"/>
    <w:rsid w:val="002769EE"/>
    <w:rsid w:val="0028765C"/>
    <w:rsid w:val="002907E7"/>
    <w:rsid w:val="002A06B5"/>
    <w:rsid w:val="002A5AE6"/>
    <w:rsid w:val="002A5CDA"/>
    <w:rsid w:val="002B296A"/>
    <w:rsid w:val="002B5FB6"/>
    <w:rsid w:val="002B7CDD"/>
    <w:rsid w:val="002C107A"/>
    <w:rsid w:val="002C6568"/>
    <w:rsid w:val="002D2DE0"/>
    <w:rsid w:val="002D6D5A"/>
    <w:rsid w:val="002E405F"/>
    <w:rsid w:val="002E7F9B"/>
    <w:rsid w:val="002F2B07"/>
    <w:rsid w:val="00300279"/>
    <w:rsid w:val="00302598"/>
    <w:rsid w:val="00311664"/>
    <w:rsid w:val="003215BA"/>
    <w:rsid w:val="00334C3D"/>
    <w:rsid w:val="00334ED4"/>
    <w:rsid w:val="00340DBC"/>
    <w:rsid w:val="00350C84"/>
    <w:rsid w:val="00350E12"/>
    <w:rsid w:val="00354C8A"/>
    <w:rsid w:val="00360862"/>
    <w:rsid w:val="0037093A"/>
    <w:rsid w:val="0037095E"/>
    <w:rsid w:val="00371140"/>
    <w:rsid w:val="00380959"/>
    <w:rsid w:val="00382E13"/>
    <w:rsid w:val="003955B5"/>
    <w:rsid w:val="00395B54"/>
    <w:rsid w:val="00397654"/>
    <w:rsid w:val="003A1E14"/>
    <w:rsid w:val="003A3E48"/>
    <w:rsid w:val="003A75AD"/>
    <w:rsid w:val="003A77CE"/>
    <w:rsid w:val="003B15AE"/>
    <w:rsid w:val="003B5973"/>
    <w:rsid w:val="003C209D"/>
    <w:rsid w:val="003C4883"/>
    <w:rsid w:val="003D7907"/>
    <w:rsid w:val="003E361F"/>
    <w:rsid w:val="003F2583"/>
    <w:rsid w:val="003F460C"/>
    <w:rsid w:val="0040764B"/>
    <w:rsid w:val="00411C53"/>
    <w:rsid w:val="004143B8"/>
    <w:rsid w:val="00415977"/>
    <w:rsid w:val="00417DAE"/>
    <w:rsid w:val="00420FF8"/>
    <w:rsid w:val="00422475"/>
    <w:rsid w:val="00423E92"/>
    <w:rsid w:val="00425053"/>
    <w:rsid w:val="00436225"/>
    <w:rsid w:val="00440442"/>
    <w:rsid w:val="00440469"/>
    <w:rsid w:val="004418D5"/>
    <w:rsid w:val="00442CB8"/>
    <w:rsid w:val="00446E9B"/>
    <w:rsid w:val="00450BBA"/>
    <w:rsid w:val="004514CD"/>
    <w:rsid w:val="004546EA"/>
    <w:rsid w:val="004571B4"/>
    <w:rsid w:val="00473517"/>
    <w:rsid w:val="00476DC1"/>
    <w:rsid w:val="004814A7"/>
    <w:rsid w:val="00482736"/>
    <w:rsid w:val="00483991"/>
    <w:rsid w:val="004A5628"/>
    <w:rsid w:val="004C511C"/>
    <w:rsid w:val="004C602D"/>
    <w:rsid w:val="004D6319"/>
    <w:rsid w:val="004E1404"/>
    <w:rsid w:val="004E7DB9"/>
    <w:rsid w:val="004F0E7A"/>
    <w:rsid w:val="004F4330"/>
    <w:rsid w:val="004F57C3"/>
    <w:rsid w:val="00501436"/>
    <w:rsid w:val="0050172C"/>
    <w:rsid w:val="005033AB"/>
    <w:rsid w:val="00505492"/>
    <w:rsid w:val="005058F2"/>
    <w:rsid w:val="00507B57"/>
    <w:rsid w:val="00523EB6"/>
    <w:rsid w:val="005241F2"/>
    <w:rsid w:val="00525D5B"/>
    <w:rsid w:val="005266F2"/>
    <w:rsid w:val="00526917"/>
    <w:rsid w:val="00537391"/>
    <w:rsid w:val="00537D5C"/>
    <w:rsid w:val="00543B4F"/>
    <w:rsid w:val="005456F9"/>
    <w:rsid w:val="005624EB"/>
    <w:rsid w:val="00563279"/>
    <w:rsid w:val="005641EC"/>
    <w:rsid w:val="005657F4"/>
    <w:rsid w:val="005661F3"/>
    <w:rsid w:val="00566774"/>
    <w:rsid w:val="005833B7"/>
    <w:rsid w:val="0058647D"/>
    <w:rsid w:val="005A2933"/>
    <w:rsid w:val="005B0390"/>
    <w:rsid w:val="005B0AC1"/>
    <w:rsid w:val="005B1B14"/>
    <w:rsid w:val="005C0303"/>
    <w:rsid w:val="005C46CD"/>
    <w:rsid w:val="005E13A3"/>
    <w:rsid w:val="005E4D6D"/>
    <w:rsid w:val="005E7C1D"/>
    <w:rsid w:val="005F2820"/>
    <w:rsid w:val="00600605"/>
    <w:rsid w:val="00602300"/>
    <w:rsid w:val="0060280B"/>
    <w:rsid w:val="006069D9"/>
    <w:rsid w:val="0060794E"/>
    <w:rsid w:val="00615587"/>
    <w:rsid w:val="00615859"/>
    <w:rsid w:val="0062291C"/>
    <w:rsid w:val="00623E2E"/>
    <w:rsid w:val="00625A21"/>
    <w:rsid w:val="00637594"/>
    <w:rsid w:val="006375CF"/>
    <w:rsid w:val="006507C7"/>
    <w:rsid w:val="00656E59"/>
    <w:rsid w:val="0066159A"/>
    <w:rsid w:val="00663117"/>
    <w:rsid w:val="00667873"/>
    <w:rsid w:val="00672D98"/>
    <w:rsid w:val="00677729"/>
    <w:rsid w:val="00683012"/>
    <w:rsid w:val="00693282"/>
    <w:rsid w:val="0069657E"/>
    <w:rsid w:val="006A7F35"/>
    <w:rsid w:val="006B4328"/>
    <w:rsid w:val="006B5EE9"/>
    <w:rsid w:val="006C50C9"/>
    <w:rsid w:val="006D24BF"/>
    <w:rsid w:val="006D41BE"/>
    <w:rsid w:val="006D742D"/>
    <w:rsid w:val="006E57C3"/>
    <w:rsid w:val="006E7F0F"/>
    <w:rsid w:val="006F28D1"/>
    <w:rsid w:val="0070539E"/>
    <w:rsid w:val="00706C07"/>
    <w:rsid w:val="00711FF0"/>
    <w:rsid w:val="00712F1B"/>
    <w:rsid w:val="0071608A"/>
    <w:rsid w:val="0072316F"/>
    <w:rsid w:val="0072707E"/>
    <w:rsid w:val="00753C76"/>
    <w:rsid w:val="0075495F"/>
    <w:rsid w:val="00763130"/>
    <w:rsid w:val="00771F43"/>
    <w:rsid w:val="00773AB5"/>
    <w:rsid w:val="00775157"/>
    <w:rsid w:val="007813B5"/>
    <w:rsid w:val="007A4438"/>
    <w:rsid w:val="007A4B0E"/>
    <w:rsid w:val="007B22B4"/>
    <w:rsid w:val="007C079C"/>
    <w:rsid w:val="007C51BA"/>
    <w:rsid w:val="007D1F06"/>
    <w:rsid w:val="007D733F"/>
    <w:rsid w:val="007E0DE9"/>
    <w:rsid w:val="007E339D"/>
    <w:rsid w:val="007F123C"/>
    <w:rsid w:val="007F6417"/>
    <w:rsid w:val="007F798F"/>
    <w:rsid w:val="008016BB"/>
    <w:rsid w:val="0080185C"/>
    <w:rsid w:val="00802EBF"/>
    <w:rsid w:val="008047FF"/>
    <w:rsid w:val="00805FB7"/>
    <w:rsid w:val="00814061"/>
    <w:rsid w:val="0082245B"/>
    <w:rsid w:val="00822CC3"/>
    <w:rsid w:val="00824230"/>
    <w:rsid w:val="00832617"/>
    <w:rsid w:val="00836F99"/>
    <w:rsid w:val="00846EEA"/>
    <w:rsid w:val="00850B5C"/>
    <w:rsid w:val="00855170"/>
    <w:rsid w:val="00857D39"/>
    <w:rsid w:val="0086063A"/>
    <w:rsid w:val="0086278E"/>
    <w:rsid w:val="00862AD0"/>
    <w:rsid w:val="00871210"/>
    <w:rsid w:val="0087345D"/>
    <w:rsid w:val="008763A5"/>
    <w:rsid w:val="00880B80"/>
    <w:rsid w:val="00882415"/>
    <w:rsid w:val="00892CCA"/>
    <w:rsid w:val="008A0255"/>
    <w:rsid w:val="008A5D71"/>
    <w:rsid w:val="008A642E"/>
    <w:rsid w:val="008B15D5"/>
    <w:rsid w:val="008C3392"/>
    <w:rsid w:val="008C3899"/>
    <w:rsid w:val="008C3B6A"/>
    <w:rsid w:val="008E412B"/>
    <w:rsid w:val="008E7D97"/>
    <w:rsid w:val="008F4FA6"/>
    <w:rsid w:val="008F6DF3"/>
    <w:rsid w:val="009003C0"/>
    <w:rsid w:val="00911B60"/>
    <w:rsid w:val="009145A4"/>
    <w:rsid w:val="00914CFA"/>
    <w:rsid w:val="00915754"/>
    <w:rsid w:val="009253B8"/>
    <w:rsid w:val="00925B85"/>
    <w:rsid w:val="00926D1A"/>
    <w:rsid w:val="00934C50"/>
    <w:rsid w:val="009374E5"/>
    <w:rsid w:val="009631FF"/>
    <w:rsid w:val="00966753"/>
    <w:rsid w:val="0097495D"/>
    <w:rsid w:val="009756FF"/>
    <w:rsid w:val="00976D13"/>
    <w:rsid w:val="00986699"/>
    <w:rsid w:val="00993D9F"/>
    <w:rsid w:val="009967A3"/>
    <w:rsid w:val="009A11F3"/>
    <w:rsid w:val="009A259B"/>
    <w:rsid w:val="009B6BDA"/>
    <w:rsid w:val="009C1007"/>
    <w:rsid w:val="009D07CB"/>
    <w:rsid w:val="009D09D8"/>
    <w:rsid w:val="009D3E29"/>
    <w:rsid w:val="009D6FE7"/>
    <w:rsid w:val="009E735F"/>
    <w:rsid w:val="009E75FF"/>
    <w:rsid w:val="009F33EB"/>
    <w:rsid w:val="009F3D19"/>
    <w:rsid w:val="009F5141"/>
    <w:rsid w:val="009F589B"/>
    <w:rsid w:val="00A0666F"/>
    <w:rsid w:val="00A10780"/>
    <w:rsid w:val="00A166EE"/>
    <w:rsid w:val="00A239A7"/>
    <w:rsid w:val="00A250A3"/>
    <w:rsid w:val="00A35ADC"/>
    <w:rsid w:val="00A37D0D"/>
    <w:rsid w:val="00A44CB7"/>
    <w:rsid w:val="00A450F0"/>
    <w:rsid w:val="00A45C85"/>
    <w:rsid w:val="00A54414"/>
    <w:rsid w:val="00A57C73"/>
    <w:rsid w:val="00A62BAA"/>
    <w:rsid w:val="00A6435F"/>
    <w:rsid w:val="00A6567F"/>
    <w:rsid w:val="00A7558D"/>
    <w:rsid w:val="00A76A52"/>
    <w:rsid w:val="00A7747F"/>
    <w:rsid w:val="00A80A89"/>
    <w:rsid w:val="00A91D7F"/>
    <w:rsid w:val="00A93052"/>
    <w:rsid w:val="00AA34A7"/>
    <w:rsid w:val="00AA373D"/>
    <w:rsid w:val="00AA4F52"/>
    <w:rsid w:val="00AB22AC"/>
    <w:rsid w:val="00AB2C27"/>
    <w:rsid w:val="00AB3C1E"/>
    <w:rsid w:val="00AC4C1A"/>
    <w:rsid w:val="00AD1476"/>
    <w:rsid w:val="00AD62B3"/>
    <w:rsid w:val="00AD70DB"/>
    <w:rsid w:val="00AE09A8"/>
    <w:rsid w:val="00AE4959"/>
    <w:rsid w:val="00B05003"/>
    <w:rsid w:val="00B14C64"/>
    <w:rsid w:val="00B225CD"/>
    <w:rsid w:val="00B23CB7"/>
    <w:rsid w:val="00B25755"/>
    <w:rsid w:val="00B27A4E"/>
    <w:rsid w:val="00B37F28"/>
    <w:rsid w:val="00B43076"/>
    <w:rsid w:val="00B4527E"/>
    <w:rsid w:val="00B51FAC"/>
    <w:rsid w:val="00B520B6"/>
    <w:rsid w:val="00B673F1"/>
    <w:rsid w:val="00B67835"/>
    <w:rsid w:val="00B7269E"/>
    <w:rsid w:val="00B74677"/>
    <w:rsid w:val="00B7695B"/>
    <w:rsid w:val="00B80166"/>
    <w:rsid w:val="00B82EBC"/>
    <w:rsid w:val="00B85999"/>
    <w:rsid w:val="00B96500"/>
    <w:rsid w:val="00BA129B"/>
    <w:rsid w:val="00BA133D"/>
    <w:rsid w:val="00BA223D"/>
    <w:rsid w:val="00BC08A4"/>
    <w:rsid w:val="00BC166B"/>
    <w:rsid w:val="00BC5511"/>
    <w:rsid w:val="00BD0F31"/>
    <w:rsid w:val="00BD67B9"/>
    <w:rsid w:val="00BE48E2"/>
    <w:rsid w:val="00BE4D8E"/>
    <w:rsid w:val="00BE525A"/>
    <w:rsid w:val="00BE5F06"/>
    <w:rsid w:val="00BF03C0"/>
    <w:rsid w:val="00BF3E96"/>
    <w:rsid w:val="00BF5DC8"/>
    <w:rsid w:val="00C03049"/>
    <w:rsid w:val="00C032C6"/>
    <w:rsid w:val="00C038AB"/>
    <w:rsid w:val="00C14D0D"/>
    <w:rsid w:val="00C16F58"/>
    <w:rsid w:val="00C17EDB"/>
    <w:rsid w:val="00C21F94"/>
    <w:rsid w:val="00C23F6E"/>
    <w:rsid w:val="00C25743"/>
    <w:rsid w:val="00C26429"/>
    <w:rsid w:val="00C309FF"/>
    <w:rsid w:val="00C3180A"/>
    <w:rsid w:val="00C32FC9"/>
    <w:rsid w:val="00C34B18"/>
    <w:rsid w:val="00C46B3C"/>
    <w:rsid w:val="00C56D3B"/>
    <w:rsid w:val="00C64089"/>
    <w:rsid w:val="00C658F8"/>
    <w:rsid w:val="00C666C5"/>
    <w:rsid w:val="00C66F36"/>
    <w:rsid w:val="00C84F69"/>
    <w:rsid w:val="00CA71F2"/>
    <w:rsid w:val="00CB10E9"/>
    <w:rsid w:val="00CB2749"/>
    <w:rsid w:val="00CD56F2"/>
    <w:rsid w:val="00CE11B3"/>
    <w:rsid w:val="00CE5CE3"/>
    <w:rsid w:val="00CE64E9"/>
    <w:rsid w:val="00CF4EEE"/>
    <w:rsid w:val="00CF7F94"/>
    <w:rsid w:val="00D011EE"/>
    <w:rsid w:val="00D064A3"/>
    <w:rsid w:val="00D12557"/>
    <w:rsid w:val="00D20C1D"/>
    <w:rsid w:val="00D218F1"/>
    <w:rsid w:val="00D23C5B"/>
    <w:rsid w:val="00D34466"/>
    <w:rsid w:val="00D34EBD"/>
    <w:rsid w:val="00D40C9A"/>
    <w:rsid w:val="00D410A3"/>
    <w:rsid w:val="00D4206E"/>
    <w:rsid w:val="00D437D7"/>
    <w:rsid w:val="00D44AA2"/>
    <w:rsid w:val="00D4774B"/>
    <w:rsid w:val="00D52321"/>
    <w:rsid w:val="00D633D6"/>
    <w:rsid w:val="00D7232C"/>
    <w:rsid w:val="00D74CDC"/>
    <w:rsid w:val="00D8064C"/>
    <w:rsid w:val="00D8232A"/>
    <w:rsid w:val="00D84B87"/>
    <w:rsid w:val="00D8652B"/>
    <w:rsid w:val="00D96290"/>
    <w:rsid w:val="00DA088C"/>
    <w:rsid w:val="00DA21A2"/>
    <w:rsid w:val="00DA27E8"/>
    <w:rsid w:val="00DA4B03"/>
    <w:rsid w:val="00DA53E1"/>
    <w:rsid w:val="00DA6707"/>
    <w:rsid w:val="00DB2DEB"/>
    <w:rsid w:val="00DC5B73"/>
    <w:rsid w:val="00DC6B17"/>
    <w:rsid w:val="00DC76B1"/>
    <w:rsid w:val="00DD24F9"/>
    <w:rsid w:val="00DD4B00"/>
    <w:rsid w:val="00DE5E1E"/>
    <w:rsid w:val="00DE741A"/>
    <w:rsid w:val="00DF2148"/>
    <w:rsid w:val="00DF383D"/>
    <w:rsid w:val="00DF4E65"/>
    <w:rsid w:val="00E01A57"/>
    <w:rsid w:val="00E056F1"/>
    <w:rsid w:val="00E068B2"/>
    <w:rsid w:val="00E150F1"/>
    <w:rsid w:val="00E164FE"/>
    <w:rsid w:val="00E25DF1"/>
    <w:rsid w:val="00E264DC"/>
    <w:rsid w:val="00E34FA5"/>
    <w:rsid w:val="00E37157"/>
    <w:rsid w:val="00E540BB"/>
    <w:rsid w:val="00E66DE5"/>
    <w:rsid w:val="00E74040"/>
    <w:rsid w:val="00E94D35"/>
    <w:rsid w:val="00EA0D9C"/>
    <w:rsid w:val="00EA32E5"/>
    <w:rsid w:val="00EE701A"/>
    <w:rsid w:val="00EF712C"/>
    <w:rsid w:val="00F019A4"/>
    <w:rsid w:val="00F0246F"/>
    <w:rsid w:val="00F06F18"/>
    <w:rsid w:val="00F06F28"/>
    <w:rsid w:val="00F16278"/>
    <w:rsid w:val="00F16771"/>
    <w:rsid w:val="00F26ACE"/>
    <w:rsid w:val="00F33D4D"/>
    <w:rsid w:val="00F42B6B"/>
    <w:rsid w:val="00F43724"/>
    <w:rsid w:val="00F5183E"/>
    <w:rsid w:val="00F56395"/>
    <w:rsid w:val="00F609C4"/>
    <w:rsid w:val="00F6312C"/>
    <w:rsid w:val="00F63A88"/>
    <w:rsid w:val="00F642D6"/>
    <w:rsid w:val="00F64D1F"/>
    <w:rsid w:val="00F72026"/>
    <w:rsid w:val="00F72DB0"/>
    <w:rsid w:val="00F73E30"/>
    <w:rsid w:val="00F741C6"/>
    <w:rsid w:val="00F747BB"/>
    <w:rsid w:val="00F74A3E"/>
    <w:rsid w:val="00F75A4A"/>
    <w:rsid w:val="00F8316D"/>
    <w:rsid w:val="00F83CC5"/>
    <w:rsid w:val="00FA54CD"/>
    <w:rsid w:val="00FA619A"/>
    <w:rsid w:val="00FA660B"/>
    <w:rsid w:val="00FD31BB"/>
    <w:rsid w:val="00FE14B2"/>
    <w:rsid w:val="00FE4AC4"/>
    <w:rsid w:val="00FE5B81"/>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12CAD"/>
  <w15:chartTrackingRefBased/>
  <w15:docId w15:val="{E9AA8600-0DC4-5C47-B7DD-BB779E6BD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E14"/>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005801"/>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F06F1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2691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3A1E14"/>
    <w:pPr>
      <w:ind w:left="720"/>
      <w:contextualSpacing/>
    </w:pPr>
  </w:style>
  <w:style w:type="character" w:customStyle="1" w:styleId="ListParagraphChar">
    <w:name w:val="List Paragraph Char"/>
    <w:link w:val="ListParagraph"/>
    <w:uiPriority w:val="99"/>
    <w:locked/>
    <w:rsid w:val="003A1E14"/>
    <w:rPr>
      <w:rFonts w:ascii="Times New Roman" w:eastAsia="Times New Roman" w:hAnsi="Times New Roman" w:cs="Times New Roman"/>
      <w:sz w:val="20"/>
      <w:szCs w:val="20"/>
      <w:lang w:val="en-GB" w:eastAsia="en-GB"/>
    </w:rPr>
  </w:style>
  <w:style w:type="character" w:customStyle="1" w:styleId="Heading1Char">
    <w:name w:val="Heading 1 Char"/>
    <w:basedOn w:val="DefaultParagraphFont"/>
    <w:link w:val="Heading1"/>
    <w:uiPriority w:val="9"/>
    <w:rsid w:val="00005801"/>
    <w:rPr>
      <w:rFonts w:asciiTheme="majorHAnsi" w:eastAsiaTheme="majorEastAsia" w:hAnsiTheme="majorHAnsi" w:cstheme="majorBidi"/>
      <w:color w:val="2F5496" w:themeColor="accent1" w:themeShade="BF"/>
      <w:sz w:val="32"/>
      <w:szCs w:val="32"/>
      <w:lang w:val="en-GB"/>
    </w:rPr>
  </w:style>
  <w:style w:type="paragraph" w:styleId="NoSpacing">
    <w:name w:val="No Spacing"/>
    <w:link w:val="NoSpacingChar"/>
    <w:uiPriority w:val="1"/>
    <w:qFormat/>
    <w:rsid w:val="0075495F"/>
    <w:rPr>
      <w:rFonts w:eastAsiaTheme="minorEastAsia"/>
      <w:sz w:val="22"/>
      <w:szCs w:val="22"/>
      <w:lang w:val="en-US" w:eastAsia="zh-CN"/>
    </w:rPr>
  </w:style>
  <w:style w:type="character" w:customStyle="1" w:styleId="NoSpacingChar">
    <w:name w:val="No Spacing Char"/>
    <w:basedOn w:val="DefaultParagraphFont"/>
    <w:link w:val="NoSpacing"/>
    <w:uiPriority w:val="1"/>
    <w:rsid w:val="0075495F"/>
    <w:rPr>
      <w:rFonts w:eastAsiaTheme="minorEastAsia"/>
      <w:sz w:val="22"/>
      <w:szCs w:val="22"/>
      <w:lang w:val="en-US" w:eastAsia="zh-CN"/>
    </w:rPr>
  </w:style>
  <w:style w:type="character" w:styleId="Hyperlink">
    <w:name w:val="Hyperlink"/>
    <w:basedOn w:val="DefaultParagraphFont"/>
    <w:uiPriority w:val="99"/>
    <w:unhideWhenUsed/>
    <w:rsid w:val="00A91D7F"/>
    <w:rPr>
      <w:color w:val="0563C1" w:themeColor="hyperlink"/>
      <w:u w:val="single"/>
    </w:rPr>
  </w:style>
  <w:style w:type="paragraph" w:styleId="TOC1">
    <w:name w:val="toc 1"/>
    <w:basedOn w:val="Normal"/>
    <w:next w:val="Normal"/>
    <w:autoRedefine/>
    <w:uiPriority w:val="39"/>
    <w:unhideWhenUsed/>
    <w:rsid w:val="00060555"/>
    <w:pPr>
      <w:numPr>
        <w:numId w:val="6"/>
      </w:numPr>
      <w:tabs>
        <w:tab w:val="right" w:leader="dot" w:pos="9016"/>
      </w:tabs>
      <w:spacing w:line="360" w:lineRule="auto"/>
    </w:pPr>
    <w:rPr>
      <w:rFonts w:eastAsiaTheme="majorEastAsia"/>
      <w:bCs/>
      <w:noProof/>
      <w:sz w:val="24"/>
      <w:szCs w:val="24"/>
    </w:rPr>
  </w:style>
  <w:style w:type="character" w:customStyle="1" w:styleId="Heading2Char">
    <w:name w:val="Heading 2 Char"/>
    <w:basedOn w:val="DefaultParagraphFont"/>
    <w:link w:val="Heading2"/>
    <w:uiPriority w:val="9"/>
    <w:rsid w:val="00F06F18"/>
    <w:rPr>
      <w:rFonts w:asciiTheme="majorHAnsi" w:eastAsiaTheme="majorEastAsia" w:hAnsiTheme="majorHAnsi" w:cstheme="majorBidi"/>
      <w:color w:val="2F5496" w:themeColor="accent1" w:themeShade="BF"/>
      <w:sz w:val="26"/>
      <w:szCs w:val="26"/>
      <w:lang w:val="en-GB" w:eastAsia="en-GB"/>
    </w:rPr>
  </w:style>
  <w:style w:type="paragraph" w:styleId="TOC2">
    <w:name w:val="toc 2"/>
    <w:basedOn w:val="Normal"/>
    <w:next w:val="TOC1"/>
    <w:autoRedefine/>
    <w:uiPriority w:val="39"/>
    <w:unhideWhenUsed/>
    <w:rsid w:val="00526917"/>
    <w:pPr>
      <w:spacing w:after="100" w:line="360" w:lineRule="auto"/>
      <w:ind w:left="1440"/>
    </w:pPr>
    <w:rPr>
      <w:sz w:val="24"/>
    </w:rPr>
  </w:style>
  <w:style w:type="character" w:customStyle="1" w:styleId="Heading3Char">
    <w:name w:val="Heading 3 Char"/>
    <w:basedOn w:val="DefaultParagraphFont"/>
    <w:link w:val="Heading3"/>
    <w:uiPriority w:val="9"/>
    <w:semiHidden/>
    <w:rsid w:val="00526917"/>
    <w:rPr>
      <w:rFonts w:asciiTheme="majorHAnsi" w:eastAsiaTheme="majorEastAsia" w:hAnsiTheme="majorHAnsi" w:cstheme="majorBidi"/>
      <w:color w:val="1F3763" w:themeColor="accent1" w:themeShade="7F"/>
      <w:lang w:val="en-GB" w:eastAsia="en-GB"/>
    </w:rPr>
  </w:style>
  <w:style w:type="numbering" w:customStyle="1" w:styleId="CurrentList1">
    <w:name w:val="Current List1"/>
    <w:uiPriority w:val="99"/>
    <w:rsid w:val="00A6435F"/>
    <w:pPr>
      <w:numPr>
        <w:numId w:val="8"/>
      </w:numPr>
    </w:pPr>
  </w:style>
  <w:style w:type="numbering" w:customStyle="1" w:styleId="CurrentList2">
    <w:name w:val="Current List2"/>
    <w:uiPriority w:val="99"/>
    <w:rsid w:val="00A6435F"/>
    <w:pPr>
      <w:numPr>
        <w:numId w:val="9"/>
      </w:numPr>
    </w:pPr>
  </w:style>
  <w:style w:type="numbering" w:customStyle="1" w:styleId="CurrentList3">
    <w:name w:val="Current List3"/>
    <w:uiPriority w:val="99"/>
    <w:rsid w:val="00A6435F"/>
    <w:pPr>
      <w:numPr>
        <w:numId w:val="10"/>
      </w:numPr>
    </w:pPr>
  </w:style>
  <w:style w:type="paragraph" w:styleId="Bibliography">
    <w:name w:val="Bibliography"/>
    <w:basedOn w:val="Normal"/>
    <w:next w:val="Normal"/>
    <w:uiPriority w:val="37"/>
    <w:unhideWhenUsed/>
    <w:rsid w:val="00397654"/>
  </w:style>
  <w:style w:type="numbering" w:customStyle="1" w:styleId="CurrentList4">
    <w:name w:val="Current List4"/>
    <w:uiPriority w:val="99"/>
    <w:rsid w:val="00526917"/>
    <w:pPr>
      <w:numPr>
        <w:numId w:val="11"/>
      </w:numPr>
    </w:pPr>
  </w:style>
  <w:style w:type="numbering" w:styleId="1ai">
    <w:name w:val="Outline List 1"/>
    <w:basedOn w:val="NoList"/>
    <w:uiPriority w:val="99"/>
    <w:semiHidden/>
    <w:unhideWhenUsed/>
    <w:rsid w:val="00526917"/>
    <w:pPr>
      <w:numPr>
        <w:numId w:val="12"/>
      </w:numPr>
    </w:pPr>
  </w:style>
  <w:style w:type="paragraph" w:styleId="Header">
    <w:name w:val="header"/>
    <w:basedOn w:val="Normal"/>
    <w:link w:val="HeaderChar"/>
    <w:uiPriority w:val="99"/>
    <w:unhideWhenUsed/>
    <w:rsid w:val="008C3899"/>
    <w:pPr>
      <w:tabs>
        <w:tab w:val="center" w:pos="4513"/>
        <w:tab w:val="right" w:pos="9026"/>
      </w:tabs>
    </w:pPr>
  </w:style>
  <w:style w:type="character" w:customStyle="1" w:styleId="HeaderChar">
    <w:name w:val="Header Char"/>
    <w:basedOn w:val="DefaultParagraphFont"/>
    <w:link w:val="Header"/>
    <w:uiPriority w:val="99"/>
    <w:rsid w:val="008C3899"/>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8C3899"/>
    <w:pPr>
      <w:tabs>
        <w:tab w:val="center" w:pos="4513"/>
        <w:tab w:val="right" w:pos="9026"/>
      </w:tabs>
    </w:pPr>
  </w:style>
  <w:style w:type="character" w:customStyle="1" w:styleId="FooterChar">
    <w:name w:val="Footer Char"/>
    <w:basedOn w:val="DefaultParagraphFont"/>
    <w:link w:val="Footer"/>
    <w:uiPriority w:val="99"/>
    <w:rsid w:val="008C3899"/>
    <w:rPr>
      <w:rFonts w:ascii="Times New Roman" w:eastAsia="Times New Roman" w:hAnsi="Times New Roman" w:cs="Times New Roman"/>
      <w:sz w:val="20"/>
      <w:szCs w:val="20"/>
      <w:lang w:val="en-GB" w:eastAsia="en-GB"/>
    </w:rPr>
  </w:style>
  <w:style w:type="character" w:styleId="PageNumber">
    <w:name w:val="page number"/>
    <w:basedOn w:val="DefaultParagraphFont"/>
    <w:uiPriority w:val="99"/>
    <w:semiHidden/>
    <w:unhideWhenUsed/>
    <w:rsid w:val="00F73E30"/>
  </w:style>
  <w:style w:type="numbering" w:customStyle="1" w:styleId="CurrentList5">
    <w:name w:val="Current List5"/>
    <w:uiPriority w:val="99"/>
    <w:rsid w:val="00060555"/>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53120">
      <w:bodyDiv w:val="1"/>
      <w:marLeft w:val="0"/>
      <w:marRight w:val="0"/>
      <w:marTop w:val="0"/>
      <w:marBottom w:val="0"/>
      <w:divBdr>
        <w:top w:val="none" w:sz="0" w:space="0" w:color="auto"/>
        <w:left w:val="none" w:sz="0" w:space="0" w:color="auto"/>
        <w:bottom w:val="none" w:sz="0" w:space="0" w:color="auto"/>
        <w:right w:val="none" w:sz="0" w:space="0" w:color="auto"/>
      </w:divBdr>
    </w:div>
    <w:div w:id="121727668">
      <w:bodyDiv w:val="1"/>
      <w:marLeft w:val="0"/>
      <w:marRight w:val="0"/>
      <w:marTop w:val="0"/>
      <w:marBottom w:val="0"/>
      <w:divBdr>
        <w:top w:val="none" w:sz="0" w:space="0" w:color="auto"/>
        <w:left w:val="none" w:sz="0" w:space="0" w:color="auto"/>
        <w:bottom w:val="none" w:sz="0" w:space="0" w:color="auto"/>
        <w:right w:val="none" w:sz="0" w:space="0" w:color="auto"/>
      </w:divBdr>
    </w:div>
    <w:div w:id="126750609">
      <w:bodyDiv w:val="1"/>
      <w:marLeft w:val="0"/>
      <w:marRight w:val="0"/>
      <w:marTop w:val="0"/>
      <w:marBottom w:val="0"/>
      <w:divBdr>
        <w:top w:val="none" w:sz="0" w:space="0" w:color="auto"/>
        <w:left w:val="none" w:sz="0" w:space="0" w:color="auto"/>
        <w:bottom w:val="none" w:sz="0" w:space="0" w:color="auto"/>
        <w:right w:val="none" w:sz="0" w:space="0" w:color="auto"/>
      </w:divBdr>
    </w:div>
    <w:div w:id="141044786">
      <w:bodyDiv w:val="1"/>
      <w:marLeft w:val="0"/>
      <w:marRight w:val="0"/>
      <w:marTop w:val="0"/>
      <w:marBottom w:val="0"/>
      <w:divBdr>
        <w:top w:val="none" w:sz="0" w:space="0" w:color="auto"/>
        <w:left w:val="none" w:sz="0" w:space="0" w:color="auto"/>
        <w:bottom w:val="none" w:sz="0" w:space="0" w:color="auto"/>
        <w:right w:val="none" w:sz="0" w:space="0" w:color="auto"/>
      </w:divBdr>
    </w:div>
    <w:div w:id="158348651">
      <w:bodyDiv w:val="1"/>
      <w:marLeft w:val="0"/>
      <w:marRight w:val="0"/>
      <w:marTop w:val="0"/>
      <w:marBottom w:val="0"/>
      <w:divBdr>
        <w:top w:val="none" w:sz="0" w:space="0" w:color="auto"/>
        <w:left w:val="none" w:sz="0" w:space="0" w:color="auto"/>
        <w:bottom w:val="none" w:sz="0" w:space="0" w:color="auto"/>
        <w:right w:val="none" w:sz="0" w:space="0" w:color="auto"/>
      </w:divBdr>
    </w:div>
    <w:div w:id="164168293">
      <w:bodyDiv w:val="1"/>
      <w:marLeft w:val="0"/>
      <w:marRight w:val="0"/>
      <w:marTop w:val="0"/>
      <w:marBottom w:val="0"/>
      <w:divBdr>
        <w:top w:val="none" w:sz="0" w:space="0" w:color="auto"/>
        <w:left w:val="none" w:sz="0" w:space="0" w:color="auto"/>
        <w:bottom w:val="none" w:sz="0" w:space="0" w:color="auto"/>
        <w:right w:val="none" w:sz="0" w:space="0" w:color="auto"/>
      </w:divBdr>
    </w:div>
    <w:div w:id="191041043">
      <w:bodyDiv w:val="1"/>
      <w:marLeft w:val="0"/>
      <w:marRight w:val="0"/>
      <w:marTop w:val="0"/>
      <w:marBottom w:val="0"/>
      <w:divBdr>
        <w:top w:val="none" w:sz="0" w:space="0" w:color="auto"/>
        <w:left w:val="none" w:sz="0" w:space="0" w:color="auto"/>
        <w:bottom w:val="none" w:sz="0" w:space="0" w:color="auto"/>
        <w:right w:val="none" w:sz="0" w:space="0" w:color="auto"/>
      </w:divBdr>
    </w:div>
    <w:div w:id="311718247">
      <w:bodyDiv w:val="1"/>
      <w:marLeft w:val="0"/>
      <w:marRight w:val="0"/>
      <w:marTop w:val="0"/>
      <w:marBottom w:val="0"/>
      <w:divBdr>
        <w:top w:val="none" w:sz="0" w:space="0" w:color="auto"/>
        <w:left w:val="none" w:sz="0" w:space="0" w:color="auto"/>
        <w:bottom w:val="none" w:sz="0" w:space="0" w:color="auto"/>
        <w:right w:val="none" w:sz="0" w:space="0" w:color="auto"/>
      </w:divBdr>
    </w:div>
    <w:div w:id="386075319">
      <w:bodyDiv w:val="1"/>
      <w:marLeft w:val="0"/>
      <w:marRight w:val="0"/>
      <w:marTop w:val="0"/>
      <w:marBottom w:val="0"/>
      <w:divBdr>
        <w:top w:val="none" w:sz="0" w:space="0" w:color="auto"/>
        <w:left w:val="none" w:sz="0" w:space="0" w:color="auto"/>
        <w:bottom w:val="none" w:sz="0" w:space="0" w:color="auto"/>
        <w:right w:val="none" w:sz="0" w:space="0" w:color="auto"/>
      </w:divBdr>
    </w:div>
    <w:div w:id="387194131">
      <w:bodyDiv w:val="1"/>
      <w:marLeft w:val="0"/>
      <w:marRight w:val="0"/>
      <w:marTop w:val="0"/>
      <w:marBottom w:val="0"/>
      <w:divBdr>
        <w:top w:val="none" w:sz="0" w:space="0" w:color="auto"/>
        <w:left w:val="none" w:sz="0" w:space="0" w:color="auto"/>
        <w:bottom w:val="none" w:sz="0" w:space="0" w:color="auto"/>
        <w:right w:val="none" w:sz="0" w:space="0" w:color="auto"/>
      </w:divBdr>
    </w:div>
    <w:div w:id="407771150">
      <w:bodyDiv w:val="1"/>
      <w:marLeft w:val="0"/>
      <w:marRight w:val="0"/>
      <w:marTop w:val="0"/>
      <w:marBottom w:val="0"/>
      <w:divBdr>
        <w:top w:val="none" w:sz="0" w:space="0" w:color="auto"/>
        <w:left w:val="none" w:sz="0" w:space="0" w:color="auto"/>
        <w:bottom w:val="none" w:sz="0" w:space="0" w:color="auto"/>
        <w:right w:val="none" w:sz="0" w:space="0" w:color="auto"/>
      </w:divBdr>
    </w:div>
    <w:div w:id="640765214">
      <w:bodyDiv w:val="1"/>
      <w:marLeft w:val="0"/>
      <w:marRight w:val="0"/>
      <w:marTop w:val="0"/>
      <w:marBottom w:val="0"/>
      <w:divBdr>
        <w:top w:val="none" w:sz="0" w:space="0" w:color="auto"/>
        <w:left w:val="none" w:sz="0" w:space="0" w:color="auto"/>
        <w:bottom w:val="none" w:sz="0" w:space="0" w:color="auto"/>
        <w:right w:val="none" w:sz="0" w:space="0" w:color="auto"/>
      </w:divBdr>
      <w:divsChild>
        <w:div w:id="957104317">
          <w:marLeft w:val="0"/>
          <w:marRight w:val="0"/>
          <w:marTop w:val="0"/>
          <w:marBottom w:val="0"/>
          <w:divBdr>
            <w:top w:val="none" w:sz="0" w:space="0" w:color="auto"/>
            <w:left w:val="none" w:sz="0" w:space="0" w:color="auto"/>
            <w:bottom w:val="none" w:sz="0" w:space="0" w:color="auto"/>
            <w:right w:val="none" w:sz="0" w:space="0" w:color="auto"/>
          </w:divBdr>
          <w:divsChild>
            <w:div w:id="1920821684">
              <w:marLeft w:val="0"/>
              <w:marRight w:val="0"/>
              <w:marTop w:val="0"/>
              <w:marBottom w:val="0"/>
              <w:divBdr>
                <w:top w:val="none" w:sz="0" w:space="0" w:color="auto"/>
                <w:left w:val="none" w:sz="0" w:space="0" w:color="auto"/>
                <w:bottom w:val="none" w:sz="0" w:space="0" w:color="auto"/>
                <w:right w:val="none" w:sz="0" w:space="0" w:color="auto"/>
              </w:divBdr>
              <w:divsChild>
                <w:div w:id="246503426">
                  <w:marLeft w:val="0"/>
                  <w:marRight w:val="0"/>
                  <w:marTop w:val="0"/>
                  <w:marBottom w:val="0"/>
                  <w:divBdr>
                    <w:top w:val="none" w:sz="0" w:space="0" w:color="auto"/>
                    <w:left w:val="none" w:sz="0" w:space="0" w:color="auto"/>
                    <w:bottom w:val="none" w:sz="0" w:space="0" w:color="auto"/>
                    <w:right w:val="none" w:sz="0" w:space="0" w:color="auto"/>
                  </w:divBdr>
                  <w:divsChild>
                    <w:div w:id="206159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017666">
      <w:bodyDiv w:val="1"/>
      <w:marLeft w:val="0"/>
      <w:marRight w:val="0"/>
      <w:marTop w:val="0"/>
      <w:marBottom w:val="0"/>
      <w:divBdr>
        <w:top w:val="none" w:sz="0" w:space="0" w:color="auto"/>
        <w:left w:val="none" w:sz="0" w:space="0" w:color="auto"/>
        <w:bottom w:val="none" w:sz="0" w:space="0" w:color="auto"/>
        <w:right w:val="none" w:sz="0" w:space="0" w:color="auto"/>
      </w:divBdr>
    </w:div>
    <w:div w:id="672145421">
      <w:bodyDiv w:val="1"/>
      <w:marLeft w:val="0"/>
      <w:marRight w:val="0"/>
      <w:marTop w:val="0"/>
      <w:marBottom w:val="0"/>
      <w:divBdr>
        <w:top w:val="none" w:sz="0" w:space="0" w:color="auto"/>
        <w:left w:val="none" w:sz="0" w:space="0" w:color="auto"/>
        <w:bottom w:val="none" w:sz="0" w:space="0" w:color="auto"/>
        <w:right w:val="none" w:sz="0" w:space="0" w:color="auto"/>
      </w:divBdr>
    </w:div>
    <w:div w:id="706367338">
      <w:bodyDiv w:val="1"/>
      <w:marLeft w:val="0"/>
      <w:marRight w:val="0"/>
      <w:marTop w:val="0"/>
      <w:marBottom w:val="0"/>
      <w:divBdr>
        <w:top w:val="none" w:sz="0" w:space="0" w:color="auto"/>
        <w:left w:val="none" w:sz="0" w:space="0" w:color="auto"/>
        <w:bottom w:val="none" w:sz="0" w:space="0" w:color="auto"/>
        <w:right w:val="none" w:sz="0" w:space="0" w:color="auto"/>
      </w:divBdr>
    </w:div>
    <w:div w:id="731077547">
      <w:bodyDiv w:val="1"/>
      <w:marLeft w:val="0"/>
      <w:marRight w:val="0"/>
      <w:marTop w:val="0"/>
      <w:marBottom w:val="0"/>
      <w:divBdr>
        <w:top w:val="none" w:sz="0" w:space="0" w:color="auto"/>
        <w:left w:val="none" w:sz="0" w:space="0" w:color="auto"/>
        <w:bottom w:val="none" w:sz="0" w:space="0" w:color="auto"/>
        <w:right w:val="none" w:sz="0" w:space="0" w:color="auto"/>
      </w:divBdr>
    </w:div>
    <w:div w:id="764108643">
      <w:bodyDiv w:val="1"/>
      <w:marLeft w:val="0"/>
      <w:marRight w:val="0"/>
      <w:marTop w:val="0"/>
      <w:marBottom w:val="0"/>
      <w:divBdr>
        <w:top w:val="none" w:sz="0" w:space="0" w:color="auto"/>
        <w:left w:val="none" w:sz="0" w:space="0" w:color="auto"/>
        <w:bottom w:val="none" w:sz="0" w:space="0" w:color="auto"/>
        <w:right w:val="none" w:sz="0" w:space="0" w:color="auto"/>
      </w:divBdr>
    </w:div>
    <w:div w:id="797454995">
      <w:bodyDiv w:val="1"/>
      <w:marLeft w:val="0"/>
      <w:marRight w:val="0"/>
      <w:marTop w:val="0"/>
      <w:marBottom w:val="0"/>
      <w:divBdr>
        <w:top w:val="none" w:sz="0" w:space="0" w:color="auto"/>
        <w:left w:val="none" w:sz="0" w:space="0" w:color="auto"/>
        <w:bottom w:val="none" w:sz="0" w:space="0" w:color="auto"/>
        <w:right w:val="none" w:sz="0" w:space="0" w:color="auto"/>
      </w:divBdr>
    </w:div>
    <w:div w:id="847251494">
      <w:bodyDiv w:val="1"/>
      <w:marLeft w:val="0"/>
      <w:marRight w:val="0"/>
      <w:marTop w:val="0"/>
      <w:marBottom w:val="0"/>
      <w:divBdr>
        <w:top w:val="none" w:sz="0" w:space="0" w:color="auto"/>
        <w:left w:val="none" w:sz="0" w:space="0" w:color="auto"/>
        <w:bottom w:val="none" w:sz="0" w:space="0" w:color="auto"/>
        <w:right w:val="none" w:sz="0" w:space="0" w:color="auto"/>
      </w:divBdr>
    </w:div>
    <w:div w:id="889918051">
      <w:bodyDiv w:val="1"/>
      <w:marLeft w:val="0"/>
      <w:marRight w:val="0"/>
      <w:marTop w:val="0"/>
      <w:marBottom w:val="0"/>
      <w:divBdr>
        <w:top w:val="none" w:sz="0" w:space="0" w:color="auto"/>
        <w:left w:val="none" w:sz="0" w:space="0" w:color="auto"/>
        <w:bottom w:val="none" w:sz="0" w:space="0" w:color="auto"/>
        <w:right w:val="none" w:sz="0" w:space="0" w:color="auto"/>
      </w:divBdr>
    </w:div>
    <w:div w:id="891308777">
      <w:bodyDiv w:val="1"/>
      <w:marLeft w:val="0"/>
      <w:marRight w:val="0"/>
      <w:marTop w:val="0"/>
      <w:marBottom w:val="0"/>
      <w:divBdr>
        <w:top w:val="none" w:sz="0" w:space="0" w:color="auto"/>
        <w:left w:val="none" w:sz="0" w:space="0" w:color="auto"/>
        <w:bottom w:val="none" w:sz="0" w:space="0" w:color="auto"/>
        <w:right w:val="none" w:sz="0" w:space="0" w:color="auto"/>
      </w:divBdr>
    </w:div>
    <w:div w:id="922179718">
      <w:bodyDiv w:val="1"/>
      <w:marLeft w:val="0"/>
      <w:marRight w:val="0"/>
      <w:marTop w:val="0"/>
      <w:marBottom w:val="0"/>
      <w:divBdr>
        <w:top w:val="none" w:sz="0" w:space="0" w:color="auto"/>
        <w:left w:val="none" w:sz="0" w:space="0" w:color="auto"/>
        <w:bottom w:val="none" w:sz="0" w:space="0" w:color="auto"/>
        <w:right w:val="none" w:sz="0" w:space="0" w:color="auto"/>
      </w:divBdr>
    </w:div>
    <w:div w:id="1070494166">
      <w:bodyDiv w:val="1"/>
      <w:marLeft w:val="0"/>
      <w:marRight w:val="0"/>
      <w:marTop w:val="0"/>
      <w:marBottom w:val="0"/>
      <w:divBdr>
        <w:top w:val="none" w:sz="0" w:space="0" w:color="auto"/>
        <w:left w:val="none" w:sz="0" w:space="0" w:color="auto"/>
        <w:bottom w:val="none" w:sz="0" w:space="0" w:color="auto"/>
        <w:right w:val="none" w:sz="0" w:space="0" w:color="auto"/>
      </w:divBdr>
    </w:div>
    <w:div w:id="1187059101">
      <w:bodyDiv w:val="1"/>
      <w:marLeft w:val="0"/>
      <w:marRight w:val="0"/>
      <w:marTop w:val="0"/>
      <w:marBottom w:val="0"/>
      <w:divBdr>
        <w:top w:val="none" w:sz="0" w:space="0" w:color="auto"/>
        <w:left w:val="none" w:sz="0" w:space="0" w:color="auto"/>
        <w:bottom w:val="none" w:sz="0" w:space="0" w:color="auto"/>
        <w:right w:val="none" w:sz="0" w:space="0" w:color="auto"/>
      </w:divBdr>
    </w:div>
    <w:div w:id="1257976559">
      <w:bodyDiv w:val="1"/>
      <w:marLeft w:val="0"/>
      <w:marRight w:val="0"/>
      <w:marTop w:val="0"/>
      <w:marBottom w:val="0"/>
      <w:divBdr>
        <w:top w:val="none" w:sz="0" w:space="0" w:color="auto"/>
        <w:left w:val="none" w:sz="0" w:space="0" w:color="auto"/>
        <w:bottom w:val="none" w:sz="0" w:space="0" w:color="auto"/>
        <w:right w:val="none" w:sz="0" w:space="0" w:color="auto"/>
      </w:divBdr>
    </w:div>
    <w:div w:id="1306817197">
      <w:bodyDiv w:val="1"/>
      <w:marLeft w:val="0"/>
      <w:marRight w:val="0"/>
      <w:marTop w:val="0"/>
      <w:marBottom w:val="0"/>
      <w:divBdr>
        <w:top w:val="none" w:sz="0" w:space="0" w:color="auto"/>
        <w:left w:val="none" w:sz="0" w:space="0" w:color="auto"/>
        <w:bottom w:val="none" w:sz="0" w:space="0" w:color="auto"/>
        <w:right w:val="none" w:sz="0" w:space="0" w:color="auto"/>
      </w:divBdr>
    </w:div>
    <w:div w:id="1320573299">
      <w:bodyDiv w:val="1"/>
      <w:marLeft w:val="0"/>
      <w:marRight w:val="0"/>
      <w:marTop w:val="0"/>
      <w:marBottom w:val="0"/>
      <w:divBdr>
        <w:top w:val="none" w:sz="0" w:space="0" w:color="auto"/>
        <w:left w:val="none" w:sz="0" w:space="0" w:color="auto"/>
        <w:bottom w:val="none" w:sz="0" w:space="0" w:color="auto"/>
        <w:right w:val="none" w:sz="0" w:space="0" w:color="auto"/>
      </w:divBdr>
    </w:div>
    <w:div w:id="1378049979">
      <w:bodyDiv w:val="1"/>
      <w:marLeft w:val="0"/>
      <w:marRight w:val="0"/>
      <w:marTop w:val="0"/>
      <w:marBottom w:val="0"/>
      <w:divBdr>
        <w:top w:val="none" w:sz="0" w:space="0" w:color="auto"/>
        <w:left w:val="none" w:sz="0" w:space="0" w:color="auto"/>
        <w:bottom w:val="none" w:sz="0" w:space="0" w:color="auto"/>
        <w:right w:val="none" w:sz="0" w:space="0" w:color="auto"/>
      </w:divBdr>
    </w:div>
    <w:div w:id="1469663019">
      <w:bodyDiv w:val="1"/>
      <w:marLeft w:val="0"/>
      <w:marRight w:val="0"/>
      <w:marTop w:val="0"/>
      <w:marBottom w:val="0"/>
      <w:divBdr>
        <w:top w:val="none" w:sz="0" w:space="0" w:color="auto"/>
        <w:left w:val="none" w:sz="0" w:space="0" w:color="auto"/>
        <w:bottom w:val="none" w:sz="0" w:space="0" w:color="auto"/>
        <w:right w:val="none" w:sz="0" w:space="0" w:color="auto"/>
      </w:divBdr>
    </w:div>
    <w:div w:id="1577939547">
      <w:bodyDiv w:val="1"/>
      <w:marLeft w:val="0"/>
      <w:marRight w:val="0"/>
      <w:marTop w:val="0"/>
      <w:marBottom w:val="0"/>
      <w:divBdr>
        <w:top w:val="none" w:sz="0" w:space="0" w:color="auto"/>
        <w:left w:val="none" w:sz="0" w:space="0" w:color="auto"/>
        <w:bottom w:val="none" w:sz="0" w:space="0" w:color="auto"/>
        <w:right w:val="none" w:sz="0" w:space="0" w:color="auto"/>
      </w:divBdr>
    </w:div>
    <w:div w:id="1588030015">
      <w:bodyDiv w:val="1"/>
      <w:marLeft w:val="0"/>
      <w:marRight w:val="0"/>
      <w:marTop w:val="0"/>
      <w:marBottom w:val="0"/>
      <w:divBdr>
        <w:top w:val="none" w:sz="0" w:space="0" w:color="auto"/>
        <w:left w:val="none" w:sz="0" w:space="0" w:color="auto"/>
        <w:bottom w:val="none" w:sz="0" w:space="0" w:color="auto"/>
        <w:right w:val="none" w:sz="0" w:space="0" w:color="auto"/>
      </w:divBdr>
    </w:div>
    <w:div w:id="1683435060">
      <w:bodyDiv w:val="1"/>
      <w:marLeft w:val="0"/>
      <w:marRight w:val="0"/>
      <w:marTop w:val="0"/>
      <w:marBottom w:val="0"/>
      <w:divBdr>
        <w:top w:val="none" w:sz="0" w:space="0" w:color="auto"/>
        <w:left w:val="none" w:sz="0" w:space="0" w:color="auto"/>
        <w:bottom w:val="none" w:sz="0" w:space="0" w:color="auto"/>
        <w:right w:val="none" w:sz="0" w:space="0" w:color="auto"/>
      </w:divBdr>
    </w:div>
    <w:div w:id="1816098529">
      <w:bodyDiv w:val="1"/>
      <w:marLeft w:val="0"/>
      <w:marRight w:val="0"/>
      <w:marTop w:val="0"/>
      <w:marBottom w:val="0"/>
      <w:divBdr>
        <w:top w:val="none" w:sz="0" w:space="0" w:color="auto"/>
        <w:left w:val="none" w:sz="0" w:space="0" w:color="auto"/>
        <w:bottom w:val="none" w:sz="0" w:space="0" w:color="auto"/>
        <w:right w:val="none" w:sz="0" w:space="0" w:color="auto"/>
      </w:divBdr>
    </w:div>
    <w:div w:id="1874607985">
      <w:bodyDiv w:val="1"/>
      <w:marLeft w:val="0"/>
      <w:marRight w:val="0"/>
      <w:marTop w:val="0"/>
      <w:marBottom w:val="0"/>
      <w:divBdr>
        <w:top w:val="none" w:sz="0" w:space="0" w:color="auto"/>
        <w:left w:val="none" w:sz="0" w:space="0" w:color="auto"/>
        <w:bottom w:val="none" w:sz="0" w:space="0" w:color="auto"/>
        <w:right w:val="none" w:sz="0" w:space="0" w:color="auto"/>
      </w:divBdr>
    </w:div>
    <w:div w:id="1918204482">
      <w:bodyDiv w:val="1"/>
      <w:marLeft w:val="0"/>
      <w:marRight w:val="0"/>
      <w:marTop w:val="0"/>
      <w:marBottom w:val="0"/>
      <w:divBdr>
        <w:top w:val="none" w:sz="0" w:space="0" w:color="auto"/>
        <w:left w:val="none" w:sz="0" w:space="0" w:color="auto"/>
        <w:bottom w:val="none" w:sz="0" w:space="0" w:color="auto"/>
        <w:right w:val="none" w:sz="0" w:space="0" w:color="auto"/>
      </w:divBdr>
    </w:div>
    <w:div w:id="1954819820">
      <w:bodyDiv w:val="1"/>
      <w:marLeft w:val="0"/>
      <w:marRight w:val="0"/>
      <w:marTop w:val="0"/>
      <w:marBottom w:val="0"/>
      <w:divBdr>
        <w:top w:val="none" w:sz="0" w:space="0" w:color="auto"/>
        <w:left w:val="none" w:sz="0" w:space="0" w:color="auto"/>
        <w:bottom w:val="none" w:sz="0" w:space="0" w:color="auto"/>
        <w:right w:val="none" w:sz="0" w:space="0" w:color="auto"/>
      </w:divBdr>
    </w:div>
    <w:div w:id="1968781304">
      <w:bodyDiv w:val="1"/>
      <w:marLeft w:val="0"/>
      <w:marRight w:val="0"/>
      <w:marTop w:val="0"/>
      <w:marBottom w:val="0"/>
      <w:divBdr>
        <w:top w:val="none" w:sz="0" w:space="0" w:color="auto"/>
        <w:left w:val="none" w:sz="0" w:space="0" w:color="auto"/>
        <w:bottom w:val="none" w:sz="0" w:space="0" w:color="auto"/>
        <w:right w:val="none" w:sz="0" w:space="0" w:color="auto"/>
      </w:divBdr>
    </w:div>
    <w:div w:id="1977173921">
      <w:bodyDiv w:val="1"/>
      <w:marLeft w:val="0"/>
      <w:marRight w:val="0"/>
      <w:marTop w:val="0"/>
      <w:marBottom w:val="0"/>
      <w:divBdr>
        <w:top w:val="none" w:sz="0" w:space="0" w:color="auto"/>
        <w:left w:val="none" w:sz="0" w:space="0" w:color="auto"/>
        <w:bottom w:val="none" w:sz="0" w:space="0" w:color="auto"/>
        <w:right w:val="none" w:sz="0" w:space="0" w:color="auto"/>
      </w:divBdr>
    </w:div>
    <w:div w:id="2078702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34C2EEB985EC64FAE1DC003537937C0"/>
        <w:category>
          <w:name w:val="General"/>
          <w:gallery w:val="placeholder"/>
        </w:category>
        <w:types>
          <w:type w:val="bbPlcHdr"/>
        </w:types>
        <w:behaviors>
          <w:behavior w:val="content"/>
        </w:behaviors>
        <w:guid w:val="{A451D306-4B3C-E44B-A26D-BCBEE387CA04}"/>
      </w:docPartPr>
      <w:docPartBody>
        <w:p w:rsidR="00000000" w:rsidRDefault="00827940" w:rsidP="00827940">
          <w:pPr>
            <w:pStyle w:val="634C2EEB985EC64FAE1DC003537937C0"/>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940"/>
    <w:rsid w:val="00040C13"/>
    <w:rsid w:val="00827940"/>
  </w:rsids>
  <m:mathPr>
    <m:mathFont m:val="Cambria Math"/>
    <m:brkBin m:val="before"/>
    <m:brkBinSub m:val="--"/>
    <m:smallFrac m:val="0"/>
    <m:dispDef/>
    <m:lMargin m:val="0"/>
    <m:rMargin m:val="0"/>
    <m:defJc m:val="centerGroup"/>
    <m:wrapIndent m:val="1440"/>
    <m:intLim m:val="subSup"/>
    <m:naryLim m:val="undOvr"/>
  </m:mathPr>
  <w:themeFontLang w:val="en-A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AE"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C53560E5D18CA49BC098A872C7FBF93">
    <w:name w:val="3C53560E5D18CA49BC098A872C7FBF93"/>
    <w:rsid w:val="00827940"/>
  </w:style>
  <w:style w:type="paragraph" w:customStyle="1" w:styleId="D42A3E49F5F5F04BBD4F7C32E1CB0E65">
    <w:name w:val="D42A3E49F5F5F04BBD4F7C32E1CB0E65"/>
    <w:rsid w:val="00827940"/>
  </w:style>
  <w:style w:type="paragraph" w:customStyle="1" w:styleId="6F1204AB75131745BA885899B9EB8604">
    <w:name w:val="6F1204AB75131745BA885899B9EB8604"/>
    <w:rsid w:val="00827940"/>
  </w:style>
  <w:style w:type="paragraph" w:customStyle="1" w:styleId="634C2EEB985EC64FAE1DC003537937C0">
    <w:name w:val="634C2EEB985EC64FAE1DC003537937C0"/>
    <w:rsid w:val="0082794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App22</b:Tag>
    <b:SourceType>DocumentFromInternetSite</b:SourceType>
    <b:Guid>{D15EB913-D418-2646-9910-A5FAF2216D25}</b:Guid>
    <b:Title>Environmental Progress Report</b:Title>
    <b:URL>https://www.apple.com/environment/pdf/Apple_Environmental_Progress_Report_2022.pdf</b:URL>
    <b:Year>2022</b:Year>
    <b:YearAccessed>2022</b:YearAccessed>
    <b:MonthAccessed>10</b:MonthAccessed>
    <b:DayAccessed>20</b:DayAccessed>
    <b:Author>
      <b:Author>
        <b:Corporate>Apple</b:Corporate>
      </b:Author>
    </b:Author>
    <b:RefOrder>1</b:RefOrder>
  </b:Source>
  <b:Source>
    <b:Tag>The04</b:Tag>
    <b:SourceType>DocumentFromInternetSite</b:SourceType>
    <b:Guid>{DAB5A534-85AA-A843-BF04-03BCF007186C}</b:Guid>
    <b:Author>
      <b:Author>
        <b:Corporate>The Greenhouse Gas Protocol</b:Corporate>
      </b:Author>
    </b:Author>
    <b:Title>A Corporate Accounting and Reporting Standard</b:Title>
    <b:URL>https://ghgprotocol.org/sites/default/files/standards/ghg-protocol-revised.pdf</b:URL>
    <b:Year>2004</b:Year>
    <b:Month>3</b:Month>
    <b:YearAccessed>2022</b:YearAccessed>
    <b:MonthAccessed>10</b:MonthAccessed>
    <b:DayAccessed>20</b:DayAccessed>
    <b:RefOrder>3</b:RefOrder>
  </b:Source>
  <b:Source>
    <b:Tag>Uni201</b:Tag>
    <b:SourceType>DocumentFromInternetSite</b:SourceType>
    <b:Guid>{284F8640-3771-1043-9389-EBD53E8F631B}</b:Guid>
    <b:Author>
      <b:Author>
        <b:Corporate>United Nations Climate Change</b:Corporate>
      </b:Author>
    </b:Author>
    <b:Title>Apple's Emissions Reduction Mission | Global</b:Title>
    <b:URL>https://unfccc.int/climate-action/momentum-for-change/climate-neutral-now/apple</b:URL>
    <b:Year>2020</b:Year>
    <b:Month>3</b:Month>
    <b:YearAccessed>2022</b:YearAccessed>
    <b:MonthAccessed>10</b:MonthAccessed>
    <b:DayAccessed>20</b:DayAccessed>
    <b:RefOrder>8</b:RefOrder>
  </b:Source>
  <b:Source>
    <b:Tag>Ire22</b:Tag>
    <b:SourceType>DocumentFromInternetSite</b:SourceType>
    <b:Guid>{B42C3447-2CAE-E847-A6DA-832736BF1E37}</b:Guid>
    <b:Author>
      <b:Author>
        <b:NameList>
          <b:Person>
            <b:Last>Gedeon</b:Last>
            <b:First>Irene</b:First>
          </b:Person>
        </b:NameList>
      </b:Author>
    </b:Author>
    <b:Title>Apple expands the use of recycled materials across its products</b:Title>
    <b:URL>https://www.wbcsd.org/Overview/News-Insights/Member-spotlight/Apple-expands-the-use-of-recycled-materials-across-its-products</b:URL>
    <b:Year>2022</b:Year>
    <b:Month>5</b:Month>
    <b:Day>5</b:Day>
    <b:YearAccessed>2022</b:YearAccessed>
    <b:MonthAccessed>10</b:MonthAccessed>
    <b:DayAccessed>20</b:DayAccessed>
    <b:RefOrder>5</b:RefOrder>
  </b:Source>
  <b:Source>
    <b:Tag>Cla21</b:Tag>
    <b:SourceType>DocumentFromInternetSite</b:SourceType>
    <b:Guid>{5E55DEEE-D779-1048-909D-11E0769004AC}</b:Guid>
    <b:Author>
      <b:Author>
        <b:NameList>
          <b:Person>
            <b:Last>Molot</b:Last>
            <b:First>Clara</b:First>
          </b:Person>
        </b:NameList>
      </b:Author>
    </b:Author>
    <b:Title>Apple’s Carbon-Neutral Suppliers Have Doubled in Number</b:Title>
    <b:URL>https://www.bloomberg.com/news/articles/2021-10-27/apple-says-it-has-doubled-number-of-carbon-neutral-suppliers</b:URL>
    <b:Year>2021</b:Year>
    <b:Month>10</b:Month>
    <b:Day>27</b:Day>
    <b:YearAccessed>2022</b:YearAccessed>
    <b:MonthAccessed>10</b:MonthAccessed>
    <b:DayAccessed>20</b:DayAccessed>
    <b:RefOrder>9</b:RefOrder>
  </b:Source>
  <b:Source>
    <b:Tag>Maa22</b:Tag>
    <b:SourceType>DocumentFromInternetSite</b:SourceType>
    <b:Guid>{286F9661-96FF-F042-AB9D-88E591EB9A8B}</b:Guid>
    <b:Author>
      <b:Author>
        <b:Corporate>Maasai Wilderness Conservation Trust</b:Corporate>
      </b:Author>
    </b:Author>
    <b:Title>REDD+ CARBON PROJECT</b:Title>
    <b:URL>http://maasaiwilderness.org/programs/carbonproject/</b:URL>
    <b:YearAccessed>2022</b:YearAccessed>
    <b:MonthAccessed>10</b:MonthAccessed>
    <b:DayAccessed>20</b:DayAccessed>
    <b:RefOrder>11</b:RefOrder>
  </b:Source>
  <b:Source>
    <b:Tag>Kar22</b:Tag>
    <b:SourceType>DocumentFromInternetSite</b:SourceType>
    <b:Guid>{1578EEA1-1E13-A146-98B3-A13896DA2AB9}</b:Guid>
    <b:Author>
      <b:Author>
        <b:NameList>
          <b:Person>
            <b:Last>Aguilar</b:Last>
            <b:First>Karen</b:First>
          </b:Person>
        </b:NameList>
      </b:Author>
    </b:Author>
    <b:Title>REDD+ PROJECT FOR CARIBEAN GUATEMALA: THE CONSERVATION COAST</b:Title>
    <b:URL>https://verra.org/wp-content/uploads/2017/01/CCB_PROJ_DESC_ENG_DRAFT_1622_09JAN2017.pdf</b:URL>
    <b:YearAccessed>2022</b:YearAccessed>
    <b:MonthAccessed>10</b:MonthAccessed>
    <b:DayAccessed>20</b:DayAccessed>
    <b:RefOrder>12</b:RefOrder>
  </b:Source>
  <b:Source>
    <b:Tag>All22</b:Tag>
    <b:SourceType>DocumentFromInternetSite</b:SourceType>
    <b:Guid>{4E795B27-413F-C142-8B7A-CCEE1D5CE989}</b:Guid>
    <b:Author>
      <b:Author>
        <b:NameList>
          <b:Person>
            <b:Last>Murray</b:Last>
            <b:First>Allison</b:First>
          </b:Person>
        </b:NameList>
      </b:Author>
    </b:Author>
    <b:Title>The best green phones: Sustainable and eco-friendly smartphones</b:Title>
    <b:URL>https://www.zdnet.com/home-and-office/sustainability/best-green-phone/</b:URL>
    <b:Year>2022</b:Year>
    <b:Month>4</b:Month>
    <b:Day>19</b:Day>
    <b:YearAccessed>2022</b:YearAccessed>
    <b:MonthAccessed>10</b:MonthAccessed>
    <b:DayAccessed>20</b:DayAccessed>
    <b:RefOrder>13</b:RefOrder>
  </b:Source>
  <b:Source>
    <b:Tag>Sta22</b:Tag>
    <b:SourceType>DocumentFromInternetSite</b:SourceType>
    <b:Guid>{E81807FC-F086-0140-B6E9-B02B4E3C0889}</b:Guid>
    <b:Author>
      <b:Author>
        <b:Corporate>Statista</b:Corporate>
      </b:Author>
    </b:Author>
    <b:Title>Smartphones with the lowest depreciation rates in the United States 2021</b:Title>
    <b:URL>https://www.statista.com/statistics/1292099/smartphones-depreciation/</b:URL>
    <b:Year>2022</b:Year>
    <b:YearAccessed>2022</b:YearAccessed>
    <b:MonthAccessed>10</b:MonthAccessed>
    <b:DayAccessed>20</b:DayAccessed>
    <b:RefOrder>15</b:RefOrder>
  </b:Source>
  <b:Source>
    <b:Tag>Gre17</b:Tag>
    <b:SourceType>DocumentFromInternetSite</b:SourceType>
    <b:Guid>{D3E893B3-8E94-274E-B252-02DFE7C3FF08}</b:Guid>
    <b:Author>
      <b:Author>
        <b:Corporate>Greenpeace</b:Corporate>
      </b:Author>
    </b:Author>
    <b:Title>Greenpeace Guide to Greener Electronics 2017</b:Title>
    <b:URL>https://www.greenpeace.org/usa/wp-content/uploads/2017/10/GGE2017_Apple.pdf</b:URL>
    <b:Year>2017</b:Year>
    <b:Month>10</b:Month>
    <b:Day>17</b:Day>
    <b:YearAccessed>2022</b:YearAccessed>
    <b:MonthAccessed>10</b:MonthAccessed>
    <b:DayAccessed>20</b:DayAccessed>
    <b:RefOrder>14</b:RefOrder>
  </b:Source>
  <b:Source>
    <b:Tag>Sok19</b:Tag>
    <b:SourceType>DocumentFromInternetSite</b:SourceType>
    <b:Guid>{8BC122E5-56C1-044F-AFD4-25707E3C77E5}</b:Guid>
    <b:Author>
      <b:Author>
        <b:NameList>
          <b:Person>
            <b:Last>Sokiente</b:Last>
          </b:Person>
          <b:Person>
            <b:Last>Dagogo-Jack</b:Last>
            <b:Middle>W</b:Middle>
            <b:First>Sokiente</b:First>
          </b:Person>
          <b:Person>
            <b:Last>Forehand</b:Last>
            <b:Middle>R</b:Middle>
            <b:First>Mark</b:First>
          </b:Person>
        </b:NameList>
      </b:Author>
    </b:Author>
    <b:Title>What Makes People Upgrade Products? Thinking About Self-Improvement</b:Title>
    <b:URL>https://hbr.org/2019/04/what-makes-people-upgrade-products-thinking-about-self-improvement</b:URL>
    <b:Year>2019</b:Year>
    <b:Month>4</b:Month>
    <b:Day>18</b:Day>
    <b:YearAccessed>2022</b:YearAccessed>
    <b:MonthAccessed>10</b:MonthAccessed>
    <b:DayAccessed>20</b:DayAccessed>
    <b:RefOrder>16</b:RefOrder>
  </b:Source>
  <b:Source>
    <b:Tag>Sta221</b:Tag>
    <b:SourceType>DocumentFromInternetSite</b:SourceType>
    <b:Guid>{2BE5D04F-482F-5544-B209-96C04946FF4B}</b:Guid>
    <b:Author>
      <b:Author>
        <b:NameList>
          <b:Person>
            <b:Last>Cook</b:Last>
            <b:First>Stacey</b:First>
          </b:Person>
        </b:NameList>
      </b:Author>
    </b:Author>
    <b:Title>Innovations in Recycling</b:Title>
    <b:URL>https://www.nationalgeographic.com/science/article/partner-content-innovations-in-recycling</b:URL>
    <b:YearAccessed>2022</b:YearAccessed>
    <b:MonthAccessed>10</b:MonthAccessed>
    <b:DayAccessed>20</b:DayAccessed>
    <b:RefOrder>18</b:RefOrder>
  </b:Source>
  <b:Source>
    <b:Tag>Mar22</b:Tag>
    <b:SourceType>DocumentFromInternetSite</b:SourceType>
    <b:Guid>{0BDB426C-D00C-B146-8717-2D23B3F8BDF1}</b:Guid>
    <b:Author>
      <b:Author>
        <b:NameList>
          <b:Person>
            <b:Last>Heffernan</b:Last>
            <b:First>Marissa</b:First>
          </b:Person>
        </b:NameList>
      </b:Author>
    </b:Author>
    <b:Title>Apple lays out details on its latest recycling automation</b:Title>
    <b:URL>https://resource-recycling.com/e-scrap/2022/04/20/apple-lays-out-details-on-its-latest-recycling-automation/</b:URL>
    <b:Year>2022</b:Year>
    <b:Month>4</b:Month>
    <b:Day>20</b:Day>
    <b:YearAccessed>2022</b:YearAccessed>
    <b:MonthAccessed>10</b:MonthAccessed>
    <b:DayAccessed>20</b:DayAccessed>
    <b:RefOrder>19</b:RefOrder>
  </b:Source>
  <b:Source>
    <b:Tag>Wor221</b:Tag>
    <b:SourceType>InternetSite</b:SourceType>
    <b:Guid>{B2D4D4F2-E89B-994A-97B2-39F9293739BB}</b:Guid>
    <b:Author>
      <b:Author>
        <b:Corporate>World Wildlife Federation</b:Corporate>
      </b:Author>
    </b:Author>
    <b:Title>Water Scarcity</b:Title>
    <b:URL>https://www.worldwildlife.org/threats/water-scarcity</b:URL>
    <b:YearAccessed>2022</b:YearAccessed>
    <b:MonthAccessed>10</b:MonthAccessed>
    <b:DayAccessed>20</b:DayAccessed>
    <b:RefOrder>24</b:RefOrder>
  </b:Source>
  <b:Source>
    <b:Tag>Zha22</b:Tag>
    <b:SourceType>DocumentFromInternetSite</b:SourceType>
    <b:Guid>{A965616A-3F8B-5342-8D82-AA05DC347AD5}</b:Guid>
    <b:Author>
      <b:Author>
        <b:NameList>
          <b:Person>
            <b:Last>Zhang</b:Last>
            <b:First>Mary</b:First>
          </b:Person>
        </b:NameList>
      </b:Author>
    </b:Author>
    <b:Title>Underwater Data Centers: Servers Beneath the Surface</b:Title>
    <b:URL>https://dgtlinfra.com/underwater-data-centers-servers/</b:URL>
    <b:Year>2022</b:Year>
    <b:YearAccessed>2022</b:YearAccessed>
    <b:MonthAccessed>10</b:MonthAccessed>
    <b:DayAccessed>20</b:DayAccessed>
    <b:Month>9</b:Month>
    <b:Day>6</b:Day>
    <b:RefOrder>25</b:RefOrder>
  </b:Source>
  <b:Source>
    <b:Tag>Ret21</b:Tag>
    <b:SourceType>InternetSite</b:SourceType>
    <b:Guid>{CDE14A5C-212D-174B-8BEE-56FAC45EFE4E}</b:Guid>
    <b:Author>
      <b:Author>
        <b:Corporate>Retail Report Card</b:Corporate>
      </b:Author>
    </b:Author>
    <b:Title>Apple</b:Title>
    <b:URL>https://retailerreportcard.com/retailer/apple/</b:URL>
    <b:Year>2021</b:Year>
    <b:YearAccessed>2022</b:YearAccessed>
    <b:MonthAccessed>10</b:MonthAccessed>
    <b:DayAccessed>20</b:DayAccessed>
    <b:RefOrder>26</b:RefOrder>
  </b:Source>
  <b:Source>
    <b:Tag>Sus22</b:Tag>
    <b:SourceType>InternetSite</b:SourceType>
    <b:Guid>{112BAF41-C388-214E-B2D4-298EFBA01EB2}</b:Guid>
    <b:Author>
      <b:Author>
        <b:Corporate>Sustainability for All</b:Corporate>
      </b:Author>
    </b:Author>
    <b:Title>LANDFILLS: A SERIOUS PROBLEM FOR THE ENVIRONMENT</b:Title>
    <b:URL>https://www.activesustainability.com/environment/landfills-serious-problem-environment/?_adin=02021864894</b:URL>
    <b:YearAccessed>2022</b:YearAccessed>
    <b:MonthAccessed>10</b:MonthAccessed>
    <b:DayAccessed>20</b:DayAccessed>
    <b:RefOrder>20</b:RefOrder>
  </b:Source>
  <b:Source>
    <b:Tag>Ben21</b:Tag>
    <b:SourceType>DocumentFromInternetSite</b:SourceType>
    <b:Guid>{8E6EBE9D-5D6E-1645-9D2A-E6966563044A}</b:Guid>
    <b:Author>
      <b:Author>
        <b:NameList>
          <b:Person>
            <b:Last>Bender</b:Last>
            <b:First>Theresa</b:First>
          </b:Person>
        </b:NameList>
      </b:Author>
    </b:Author>
    <b:Title>Apple and sustainability: The good, the bad, and the ugly</b:Title>
    <b:URL>https://www.coolerfuture.com/blog/apple-sustainability</b:URL>
    <b:Year>2021</b:Year>
    <b:YearAccessed>2022</b:YearAccessed>
    <b:MonthAccessed>10</b:MonthAccessed>
    <b:DayAccessed>20</b:DayAccessed>
    <b:Month>9</b:Month>
    <b:Day>21</b:Day>
    <b:RefOrder>21</b:RefOrder>
  </b:Source>
  <b:Source>
    <b:Tag>Fai22</b:Tag>
    <b:SourceType>InternetSite</b:SourceType>
    <b:Guid>{2FD749FC-2ECC-AC4D-A8A2-F27EE7F91ECE}</b:Guid>
    <b:Author>
      <b:Author>
        <b:Corporate>Fairphone</b:Corporate>
      </b:Author>
    </b:Author>
    <b:URL>https://shop.fairphone.com/#electronic-waste-neutral</b:URL>
    <b:YearAccessed>2022</b:YearAccessed>
    <b:MonthAccessed>10</b:MonthAccessed>
    <b:DayAccessed>20</b:DayAccessed>
    <b:RefOrder>22</b:RefOrder>
  </b:Source>
  <b:Source>
    <b:Tag>Smi20</b:Tag>
    <b:SourceType>DocumentFromInternetSite</b:SourceType>
    <b:Guid>{B4B6914C-232F-5746-A789-987EC8F9DABA}</b:Guid>
    <b:Author>
      <b:Author>
        <b:NameList>
          <b:Person>
            <b:Last>Smith</b:Last>
            <b:First>Brad</b:First>
          </b:Person>
        </b:NameList>
      </b:Author>
    </b:Author>
    <b:Title>Microsoft commits to achieve ‘zero waste’ goals by 2030</b:Title>
    <b:URL>https://blogs.microsoft.com/blog/2020/08/04/microsoft-direct-operations-products-and-packaging-to-be-zero-waste-by-2030/</b:URL>
    <b:Year>2020</b:Year>
    <b:YearAccessed>2022</b:YearAccessed>
    <b:MonthAccessed>10</b:MonthAccessed>
    <b:DayAccessed>20</b:DayAccessed>
    <b:Month>9</b:Month>
    <b:Day>4</b:Day>
    <b:RefOrder>23</b:RefOrder>
  </b:Source>
  <b:Source>
    <b:Tag>Bra20</b:Tag>
    <b:SourceType>DocumentFromInternetSite</b:SourceType>
    <b:Guid>{FD21610F-3BD4-CD4A-9F5B-21C94DB6249D}</b:Guid>
    <b:Author>
      <b:Author>
        <b:NameList>
          <b:Person>
            <b:Last>Smith</b:Last>
            <b:First>Brad</b:First>
          </b:Person>
        </b:NameList>
      </b:Author>
    </b:Author>
    <b:Title>Microsoft will be carbon negative by 2030</b:Title>
    <b:URL>https://blogs.microsoft.com/blog/2020/01/16/microsoft-will-be-carbon-negative-by-2030/</b:URL>
    <b:Year>2020</b:Year>
    <b:Month>1</b:Month>
    <b:Day>16</b:Day>
    <b:YearAccessed>2022</b:YearAccessed>
    <b:MonthAccessed>10</b:MonthAccessed>
    <b:DayAccessed>20</b:DayAccessed>
    <b:RefOrder>2</b:RefOrder>
  </b:Source>
  <b:Source>
    <b:Tag>Mic22</b:Tag>
    <b:SourceType>DocumentFromInternetSite</b:SourceType>
    <b:Guid>{4B3738C7-E344-3B47-B23E-5274082FA67A}</b:Guid>
    <b:Author>
      <b:Author>
        <b:Corporate>Microsoft</b:Corporate>
      </b:Author>
    </b:Author>
    <b:Title>2021 Environmental Sustainability Report</b:Title>
    <b:URL>https://query.prod.cms.rt.microsoft.com/cms/api/am/binary/RE4RwfV</b:URL>
    <b:Year>2022</b:Year>
    <b:YearAccessed>2022</b:YearAccessed>
    <b:MonthAccessed>10</b:MonthAccessed>
    <b:DayAccessed>20</b:DayAccessed>
    <b:RefOrder>6</b:RefOrder>
  </b:Source>
  <b:Source>
    <b:Tag>Ada22</b:Tag>
    <b:SourceType>DocumentFromInternetSite</b:SourceType>
    <b:Guid>{15BF2E75-2B4E-9843-BB1E-6F71D050E2D2}</b:Guid>
    <b:Author>
      <b:Author>
        <b:NameList>
          <b:Person>
            <b:Last>Wong</b:Last>
            <b:First>Adam</b:First>
          </b:Person>
        </b:NameList>
      </b:Author>
    </b:Author>
    <b:Title>Apple vs Microsoft: Which is the stronger tech giant?</b:Title>
    <b:URL>https://fifthperson.com/apple-vs-microsoft/</b:URL>
    <b:Year>2022</b:Year>
    <b:Month>1</b:Month>
    <b:Day>27</b:Day>
    <b:YearAccessed>2022</b:YearAccessed>
    <b:MonthAccessed>10</b:MonthAccessed>
    <b:DayAccessed>20</b:DayAccessed>
    <b:RefOrder>4</b:RefOrder>
  </b:Source>
  <b:Source>
    <b:Tag>Gol22</b:Tag>
    <b:SourceType>DocumentFromInternetSite</b:SourceType>
    <b:Guid>{B4A745E3-9DCB-1846-A40F-F3A47942FD4A}</b:Guid>
    <b:Author>
      <b:Author>
        <b:Corporate>Goldman Sachs</b:Corporate>
      </b:Author>
    </b:Author>
    <b:Title>Innovating for a Sustainable Future</b:Title>
    <b:URL>https://www.goldmansachs.com/careers/possibilities/apple-carbon/</b:URL>
    <b:YearAccessed>2022</b:YearAccessed>
    <b:MonthAccessed>10</b:MonthAccessed>
    <b:DayAccessed>20</b:DayAccessed>
    <b:RefOrder>10</b:RefOrder>
  </b:Source>
  <b:Source>
    <b:Tag>Tim21</b:Tag>
    <b:SourceType>DocumentFromInternetSite</b:SourceType>
    <b:Guid>{B95BADC4-B5FB-E04B-A69D-E961C3D92B65}</b:Guid>
    <b:Author>
      <b:Author>
        <b:NameList>
          <b:Person>
            <b:Last>Culpan</b:Last>
            <b:First>Tim</b:First>
          </b:Person>
        </b:NameList>
      </b:Author>
    </b:Author>
    <b:Title>Apple Must Embrace This Word in Tackling Climate Change</b:Title>
    <b:URL>https://www.washingtonpost.com/business/energy/apple-mustembrace-this-word-intacklingclimate-change/2021/11/03/f942a104-3d02-11ec-bd6f-da376f47304e_story.html</b:URL>
    <b:Year>2021</b:Year>
    <b:Month>11</b:Month>
    <b:Day>4</b:Day>
    <b:YearAccessed>2022</b:YearAccessed>
    <b:MonthAccessed>10</b:MonthAccessed>
    <b:DayAccessed>20</b:DayAccessed>
    <b:RefOrder>17</b:RefOrder>
  </b:Source>
  <b:Source>
    <b:Tag>AsY22</b:Tag>
    <b:SourceType>DocumentFromInternetSite</b:SourceType>
    <b:Guid>{BF74B75A-782A-114C-98E3-45CCACB4B340}</b:Guid>
    <b:Author>
      <b:Author>
        <b:Corporate>As You Sow</b:Corporate>
      </b:Author>
    </b:Author>
    <b:Title>Road to Zero Emissions</b:Title>
    <b:URL>https://www.asyousow.org/report-pages/2022/road-to-zero-emissions</b:URL>
    <b:Year>2022</b:Year>
    <b:YearAccessed>2022</b:YearAccessed>
    <b:MonthAccessed>10</b:MonthAccessed>
    <b:DayAccessed>20</b:DayAccessed>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E2E2D6-89DF-AD4A-B955-84AC001E4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1384</TotalTime>
  <Pages>14</Pages>
  <Words>3586</Words>
  <Characters>20444</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Sustainability report: Apple Inc.</vt:lpstr>
    </vt:vector>
  </TitlesOfParts>
  <Company>University of Wales Trinity Saint David</Company>
  <LinksUpToDate>false</LinksUpToDate>
  <CharactersWithSpaces>23983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Sustainability report: Apple Inc.</dc:title>
  <dc:subject/>
  <dc:creator>Tariq Hassoun</dc:creator>
  <cp:keywords/>
  <dc:description/>
  <cp:lastModifiedBy>Tariq Hassoun</cp:lastModifiedBy>
  <cp:revision>350</cp:revision>
  <dcterms:created xsi:type="dcterms:W3CDTF">2022-10-19T09:19:00Z</dcterms:created>
  <dcterms:modified xsi:type="dcterms:W3CDTF">2022-11-03T10:25:00Z</dcterms:modified>
</cp:coreProperties>
</file>