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12837E" w14:textId="74753CF0" w:rsidR="008D476C" w:rsidRPr="004C4A93" w:rsidRDefault="004C4A93">
      <w:pPr>
        <w:rPr>
          <w:sz w:val="40"/>
          <w:szCs w:val="40"/>
        </w:rPr>
      </w:pPr>
      <w:r w:rsidRPr="004C4A93">
        <w:rPr>
          <w:sz w:val="40"/>
          <w:szCs w:val="40"/>
        </w:rPr>
        <w:t xml:space="preserve">Time management </w:t>
      </w:r>
    </w:p>
    <w:p w14:paraId="50AFAAAA" w14:textId="78091A42" w:rsidR="004C4A93" w:rsidRPr="004C4A93" w:rsidRDefault="004C4A93">
      <w:pPr>
        <w:rPr>
          <w:sz w:val="40"/>
          <w:szCs w:val="40"/>
        </w:rPr>
      </w:pPr>
      <w:r w:rsidRPr="004C4A93">
        <w:rPr>
          <w:sz w:val="40"/>
          <w:szCs w:val="40"/>
        </w:rPr>
        <w:t xml:space="preserve">Digital literacy </w:t>
      </w:r>
    </w:p>
    <w:p w14:paraId="10415E33" w14:textId="6956CD18" w:rsidR="004C4A93" w:rsidRPr="004C4A93" w:rsidRDefault="004C4A93">
      <w:pPr>
        <w:rPr>
          <w:sz w:val="40"/>
          <w:szCs w:val="40"/>
        </w:rPr>
      </w:pPr>
      <w:r w:rsidRPr="004C4A93">
        <w:rPr>
          <w:sz w:val="40"/>
          <w:szCs w:val="40"/>
        </w:rPr>
        <w:t>Critical thinking</w:t>
      </w:r>
    </w:p>
    <w:p w14:paraId="75A782A8" w14:textId="0DD01265" w:rsidR="004C4A93" w:rsidRPr="004C4A93" w:rsidRDefault="004C4A93">
      <w:pPr>
        <w:rPr>
          <w:rFonts w:ascii="Arial Black" w:hAnsi="Arial Black"/>
          <w:sz w:val="40"/>
          <w:szCs w:val="40"/>
        </w:rPr>
      </w:pPr>
      <w:r w:rsidRPr="004C4A93">
        <w:rPr>
          <w:rFonts w:ascii="Arial Black" w:hAnsi="Arial Black"/>
          <w:sz w:val="40"/>
          <w:szCs w:val="40"/>
        </w:rPr>
        <w:t>Skills for study and employment</w:t>
      </w:r>
    </w:p>
    <w:p w14:paraId="025E71B4" w14:textId="7C3CC507" w:rsidR="004C4A93" w:rsidRPr="004C4A93" w:rsidRDefault="004C4A93">
      <w:pPr>
        <w:rPr>
          <w:sz w:val="40"/>
          <w:szCs w:val="40"/>
        </w:rPr>
      </w:pPr>
    </w:p>
    <w:p w14:paraId="425F980E" w14:textId="68E5BDA4" w:rsidR="004C4A93" w:rsidRPr="004C4A93" w:rsidRDefault="004C4A93">
      <w:pPr>
        <w:rPr>
          <w:sz w:val="40"/>
          <w:szCs w:val="40"/>
        </w:rPr>
      </w:pPr>
      <w:r w:rsidRPr="004C4A93">
        <w:rPr>
          <w:sz w:val="40"/>
          <w:szCs w:val="40"/>
        </w:rPr>
        <w:t>There are many skills that are needed when choosing to study or going into to employment.</w:t>
      </w:r>
    </w:p>
    <w:p w14:paraId="50A9343D" w14:textId="3842D2FE" w:rsidR="004C4A93" w:rsidRPr="004C4A93" w:rsidRDefault="004C4A93">
      <w:pPr>
        <w:rPr>
          <w:sz w:val="40"/>
          <w:szCs w:val="40"/>
        </w:rPr>
      </w:pPr>
      <w:r w:rsidRPr="004C4A93">
        <w:rPr>
          <w:sz w:val="40"/>
          <w:szCs w:val="40"/>
        </w:rPr>
        <w:t>The man 3 skills I would say that one would need for either are:</w:t>
      </w:r>
    </w:p>
    <w:p w14:paraId="76A531F0" w14:textId="55F9A9C0" w:rsidR="004C4A93" w:rsidRPr="004C4A93" w:rsidRDefault="004C4A93">
      <w:pPr>
        <w:rPr>
          <w:sz w:val="40"/>
          <w:szCs w:val="40"/>
        </w:rPr>
      </w:pPr>
      <w:r w:rsidRPr="004C4A93">
        <w:rPr>
          <w:color w:val="FF0000"/>
          <w:sz w:val="40"/>
          <w:szCs w:val="40"/>
        </w:rPr>
        <w:t xml:space="preserve">Time </w:t>
      </w:r>
      <w:r w:rsidR="00226E9F">
        <w:rPr>
          <w:color w:val="FF0000"/>
          <w:sz w:val="40"/>
          <w:szCs w:val="40"/>
        </w:rPr>
        <w:t>M</w:t>
      </w:r>
      <w:r w:rsidRPr="004C4A93">
        <w:rPr>
          <w:color w:val="FF0000"/>
          <w:sz w:val="40"/>
          <w:szCs w:val="40"/>
        </w:rPr>
        <w:t xml:space="preserve">anagement: </w:t>
      </w:r>
      <w:r>
        <w:rPr>
          <w:sz w:val="40"/>
          <w:szCs w:val="40"/>
        </w:rPr>
        <w:t xml:space="preserve">Main key is to </w:t>
      </w:r>
      <w:proofErr w:type="gramStart"/>
      <w:r w:rsidRPr="00226E9F">
        <w:rPr>
          <w:color w:val="538135" w:themeColor="accent6" w:themeShade="BF"/>
          <w:sz w:val="40"/>
          <w:szCs w:val="40"/>
        </w:rPr>
        <w:t>prioritise</w:t>
      </w:r>
      <w:r w:rsidR="00226E9F">
        <w:rPr>
          <w:sz w:val="40"/>
          <w:szCs w:val="40"/>
        </w:rPr>
        <w:t>,</w:t>
      </w:r>
      <w:proofErr w:type="gramEnd"/>
      <w:r>
        <w:rPr>
          <w:sz w:val="40"/>
          <w:szCs w:val="40"/>
        </w:rPr>
        <w:t xml:space="preserve"> you can do this by making a to do list in order of importance tasks. This will make your day</w:t>
      </w:r>
      <w:r w:rsidRPr="00226E9F">
        <w:rPr>
          <w:color w:val="538135" w:themeColor="accent6" w:themeShade="BF"/>
          <w:sz w:val="40"/>
          <w:szCs w:val="40"/>
        </w:rPr>
        <w:t xml:space="preserve"> productive</w:t>
      </w:r>
      <w:r w:rsidR="00226E9F" w:rsidRPr="00226E9F">
        <w:rPr>
          <w:color w:val="538135" w:themeColor="accent6" w:themeShade="BF"/>
          <w:sz w:val="40"/>
          <w:szCs w:val="40"/>
        </w:rPr>
        <w:t xml:space="preserve"> </w:t>
      </w:r>
      <w:r w:rsidR="00226E9F">
        <w:rPr>
          <w:sz w:val="40"/>
          <w:szCs w:val="40"/>
        </w:rPr>
        <w:t xml:space="preserve">and planned out. Its is also important to </w:t>
      </w:r>
      <w:r w:rsidR="00226E9F" w:rsidRPr="00226E9F">
        <w:rPr>
          <w:color w:val="538135" w:themeColor="accent6" w:themeShade="BF"/>
          <w:sz w:val="40"/>
          <w:szCs w:val="40"/>
        </w:rPr>
        <w:t>take breaks</w:t>
      </w:r>
      <w:r w:rsidR="00226E9F">
        <w:rPr>
          <w:sz w:val="40"/>
          <w:szCs w:val="40"/>
        </w:rPr>
        <w:t xml:space="preserve"> in between tasks.</w:t>
      </w:r>
    </w:p>
    <w:p w14:paraId="641EDECC" w14:textId="380D6C6A" w:rsidR="004C4A93" w:rsidRPr="00104316" w:rsidRDefault="00226E9F">
      <w:pPr>
        <w:rPr>
          <w:rFonts w:ascii="Noto Sans" w:hAnsi="Noto Sans" w:cs="Noto Sans"/>
          <w:color w:val="2D2D2D"/>
          <w:sz w:val="40"/>
          <w:szCs w:val="40"/>
        </w:rPr>
      </w:pPr>
      <w:r w:rsidRPr="00226E9F">
        <w:rPr>
          <w:color w:val="FF0000"/>
          <w:sz w:val="40"/>
          <w:szCs w:val="40"/>
        </w:rPr>
        <w:t>Digital Literacy</w:t>
      </w:r>
      <w:r>
        <w:rPr>
          <w:color w:val="FF0000"/>
          <w:sz w:val="40"/>
          <w:szCs w:val="40"/>
        </w:rPr>
        <w:t xml:space="preserve">: </w:t>
      </w:r>
      <w:r w:rsidR="00104316" w:rsidRPr="00104316">
        <w:rPr>
          <w:color w:val="000000" w:themeColor="text1"/>
          <w:sz w:val="40"/>
          <w:szCs w:val="40"/>
        </w:rPr>
        <w:t xml:space="preserve">Having knowledge of </w:t>
      </w:r>
      <w:r w:rsidR="00104316">
        <w:rPr>
          <w:rFonts w:ascii="Noto Sans" w:hAnsi="Noto Sans" w:cs="Noto Sans"/>
          <w:color w:val="2D2D2D"/>
          <w:sz w:val="40"/>
          <w:szCs w:val="40"/>
        </w:rPr>
        <w:t>d</w:t>
      </w:r>
      <w:r w:rsidRPr="00104316">
        <w:rPr>
          <w:rFonts w:ascii="Noto Sans" w:hAnsi="Noto Sans" w:cs="Noto Sans"/>
          <w:color w:val="2D2D2D"/>
          <w:sz w:val="40"/>
          <w:szCs w:val="40"/>
        </w:rPr>
        <w:t>igital literacy</w:t>
      </w:r>
      <w:r w:rsidR="00104316" w:rsidRPr="00104316">
        <w:rPr>
          <w:rFonts w:ascii="Noto Sans" w:hAnsi="Noto Sans" w:cs="Noto Sans"/>
          <w:color w:val="2D2D2D"/>
          <w:sz w:val="40"/>
          <w:szCs w:val="40"/>
        </w:rPr>
        <w:t xml:space="preserve"> can be very handy in both study and employment because tech is taking over and is the future for the coming generation. Having the ability to use digital tools such as mobile phones, computers, tablets and so on is idle. </w:t>
      </w:r>
    </w:p>
    <w:p w14:paraId="3CB98ABB" w14:textId="44611888" w:rsidR="00226E9F" w:rsidRPr="00104316" w:rsidRDefault="00104316">
      <w:pPr>
        <w:rPr>
          <w:rFonts w:ascii="Noto Sans" w:hAnsi="Noto Sans" w:cs="Noto Sans"/>
          <w:color w:val="000000" w:themeColor="text1"/>
          <w:sz w:val="40"/>
          <w:szCs w:val="40"/>
        </w:rPr>
      </w:pPr>
      <w:r w:rsidRPr="00104316">
        <w:rPr>
          <w:rFonts w:ascii="Noto Sans" w:hAnsi="Noto Sans" w:cs="Noto Sans"/>
          <w:color w:val="FF0000"/>
          <w:sz w:val="40"/>
          <w:szCs w:val="40"/>
        </w:rPr>
        <w:t>Critical Thinking:</w:t>
      </w:r>
      <w:r>
        <w:rPr>
          <w:rFonts w:ascii="Noto Sans" w:hAnsi="Noto Sans" w:cs="Noto Sans"/>
          <w:color w:val="FF0000"/>
          <w:sz w:val="40"/>
          <w:szCs w:val="40"/>
        </w:rPr>
        <w:t xml:space="preserve"> </w:t>
      </w:r>
      <w:r w:rsidRPr="00104316">
        <w:rPr>
          <w:rFonts w:ascii="Noto Sans" w:hAnsi="Noto Sans" w:cs="Noto Sans"/>
          <w:color w:val="000000" w:themeColor="text1"/>
          <w:sz w:val="40"/>
          <w:szCs w:val="40"/>
        </w:rPr>
        <w:t>Is an ascensional becaus</w:t>
      </w:r>
      <w:r>
        <w:rPr>
          <w:rFonts w:ascii="Noto Sans" w:hAnsi="Noto Sans" w:cs="Noto Sans"/>
          <w:color w:val="000000" w:themeColor="text1"/>
          <w:sz w:val="40"/>
          <w:szCs w:val="40"/>
        </w:rPr>
        <w:t xml:space="preserve">e in a work environment it will show the employer </w:t>
      </w:r>
      <w:r>
        <w:rPr>
          <w:rFonts w:ascii="Noto Sans" w:hAnsi="Noto Sans" w:cs="Noto Sans"/>
          <w:color w:val="000000" w:themeColor="text1"/>
          <w:sz w:val="40"/>
          <w:szCs w:val="40"/>
        </w:rPr>
        <w:lastRenderedPageBreak/>
        <w:t xml:space="preserve">you are able to take on any situation and come to a suitable conclusion in a </w:t>
      </w:r>
      <w:r w:rsidR="004626F3">
        <w:rPr>
          <w:rFonts w:ascii="Noto Sans" w:hAnsi="Noto Sans" w:cs="Noto Sans"/>
          <w:color w:val="000000" w:themeColor="text1"/>
          <w:sz w:val="40"/>
          <w:szCs w:val="40"/>
        </w:rPr>
        <w:t>reasonable</w:t>
      </w:r>
      <w:r>
        <w:rPr>
          <w:rFonts w:ascii="Noto Sans" w:hAnsi="Noto Sans" w:cs="Noto Sans"/>
          <w:color w:val="000000" w:themeColor="text1"/>
          <w:sz w:val="40"/>
          <w:szCs w:val="40"/>
        </w:rPr>
        <w:t xml:space="preserve"> </w:t>
      </w:r>
      <w:r w:rsidR="004626F3">
        <w:rPr>
          <w:rFonts w:ascii="Noto Sans" w:hAnsi="Noto Sans" w:cs="Noto Sans"/>
          <w:color w:val="000000" w:themeColor="text1"/>
          <w:sz w:val="40"/>
          <w:szCs w:val="40"/>
        </w:rPr>
        <w:t xml:space="preserve">time frame. </w:t>
      </w:r>
    </w:p>
    <w:p w14:paraId="2684F36F" w14:textId="4D29D85A" w:rsidR="00226E9F" w:rsidRPr="00104316" w:rsidRDefault="00226E9F">
      <w:pPr>
        <w:rPr>
          <w:color w:val="000000" w:themeColor="text1"/>
          <w:sz w:val="40"/>
          <w:szCs w:val="40"/>
        </w:rPr>
      </w:pPr>
    </w:p>
    <w:sectPr w:rsidR="00226E9F" w:rsidRPr="001043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Noto Sans">
    <w:charset w:val="00"/>
    <w:family w:val="swiss"/>
    <w:pitch w:val="variable"/>
    <w:sig w:usb0="E00082FF" w:usb1="400078FF" w:usb2="00000021"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A93"/>
    <w:rsid w:val="00017065"/>
    <w:rsid w:val="00104316"/>
    <w:rsid w:val="00226E9F"/>
    <w:rsid w:val="004626F3"/>
    <w:rsid w:val="004C4A93"/>
    <w:rsid w:val="00616935"/>
    <w:rsid w:val="008D476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13325"/>
  <w15:chartTrackingRefBased/>
  <w15:docId w15:val="{9D3071AB-1B3A-4BC3-9D15-B94AE1510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2</Pages>
  <Words>139</Words>
  <Characters>794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 ADMIN</dc:creator>
  <cp:keywords/>
  <dc:description/>
  <cp:lastModifiedBy>UWTSD ADMIN</cp:lastModifiedBy>
  <cp:revision>1</cp:revision>
  <dcterms:created xsi:type="dcterms:W3CDTF">2022-09-30T10:47:00Z</dcterms:created>
  <dcterms:modified xsi:type="dcterms:W3CDTF">2022-09-30T11:18:00Z</dcterms:modified>
</cp:coreProperties>
</file>