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A6655E" w14:textId="742C5073" w:rsidR="001C20F7" w:rsidRDefault="48BB61C5">
      <w:pPr>
        <w:rPr>
          <w:rFonts w:ascii="Arial" w:hAnsi="Arial" w:cs="Arial"/>
          <w:sz w:val="24"/>
          <w:szCs w:val="24"/>
          <w:u w:val="single"/>
        </w:rPr>
      </w:pPr>
      <w:r w:rsidRPr="48BB61C5">
        <w:rPr>
          <w:rFonts w:ascii="Arial" w:hAnsi="Arial" w:cs="Arial"/>
          <w:sz w:val="24"/>
          <w:szCs w:val="24"/>
          <w:u w:val="single"/>
        </w:rPr>
        <w:t>Assignment 1: Investigating the events and festivals industry</w:t>
      </w:r>
    </w:p>
    <w:p w14:paraId="5FD3DA0B" w14:textId="7BD8E21B" w:rsidR="48BB61C5" w:rsidRDefault="004B6F34" w:rsidP="48BB61C5">
      <w:pPr>
        <w:spacing w:line="360" w:lineRule="auto"/>
        <w:rPr>
          <w:rFonts w:ascii="Arial" w:hAnsi="Arial" w:cs="Arial"/>
          <w:sz w:val="24"/>
          <w:szCs w:val="24"/>
          <w:u w:val="single"/>
        </w:rPr>
      </w:pPr>
      <w:r>
        <w:rPr>
          <w:rFonts w:ascii="Arial" w:hAnsi="Arial" w:cs="Arial"/>
          <w:sz w:val="24"/>
          <w:szCs w:val="24"/>
          <w:u w:val="single"/>
        </w:rPr>
        <w:t xml:space="preserve">Introduction </w:t>
      </w:r>
    </w:p>
    <w:p w14:paraId="4A67208A" w14:textId="4C2DB02E" w:rsidR="004B6F34" w:rsidRPr="004B6F34" w:rsidRDefault="004B6F34" w:rsidP="48BB61C5">
      <w:pPr>
        <w:spacing w:line="360" w:lineRule="auto"/>
        <w:rPr>
          <w:rFonts w:ascii="Arial" w:hAnsi="Arial" w:cs="Arial"/>
          <w:sz w:val="24"/>
          <w:szCs w:val="24"/>
        </w:rPr>
      </w:pPr>
      <w:r>
        <w:rPr>
          <w:rFonts w:ascii="Arial" w:hAnsi="Arial" w:cs="Arial"/>
          <w:sz w:val="24"/>
          <w:szCs w:val="24"/>
        </w:rPr>
        <w:t xml:space="preserve">In this assignment </w:t>
      </w:r>
      <w:r w:rsidR="00113269">
        <w:rPr>
          <w:rFonts w:ascii="Arial" w:hAnsi="Arial" w:cs="Arial"/>
          <w:sz w:val="24"/>
          <w:szCs w:val="24"/>
        </w:rPr>
        <w:t xml:space="preserve">I will have to investigate the events and festivals industry. I will be looking at the, historical developments, events, festivals and their classifications and the roles. I will have to demonstrate an appreciation for the demand for events and festivals and their factors that shape participation levels. In this assignment it is important to understand how past events and festivals have shaped the industry today and what has changed. </w:t>
      </w:r>
    </w:p>
    <w:p w14:paraId="63175259" w14:textId="26046CC2" w:rsidR="001864A8" w:rsidRDefault="001864A8" w:rsidP="001864A8">
      <w:pPr>
        <w:spacing w:line="360" w:lineRule="auto"/>
        <w:rPr>
          <w:rFonts w:ascii="Arial" w:hAnsi="Arial" w:cs="Arial"/>
          <w:sz w:val="24"/>
          <w:szCs w:val="24"/>
          <w:u w:val="single"/>
        </w:rPr>
      </w:pPr>
      <w:r>
        <w:rPr>
          <w:rFonts w:ascii="Arial" w:hAnsi="Arial" w:cs="Arial"/>
          <w:sz w:val="24"/>
          <w:szCs w:val="24"/>
          <w:u w:val="single"/>
        </w:rPr>
        <w:t xml:space="preserve">Historical Developments </w:t>
      </w:r>
    </w:p>
    <w:p w14:paraId="12CD0F4B" w14:textId="57A0F086" w:rsidR="001864A8" w:rsidRDefault="48BB61C5" w:rsidP="001864A8">
      <w:pPr>
        <w:spacing w:line="360" w:lineRule="auto"/>
        <w:rPr>
          <w:rFonts w:ascii="Arial" w:hAnsi="Arial" w:cs="Arial"/>
          <w:sz w:val="24"/>
          <w:szCs w:val="24"/>
        </w:rPr>
      </w:pPr>
      <w:r w:rsidRPr="48BB61C5">
        <w:rPr>
          <w:rFonts w:ascii="Arial" w:hAnsi="Arial" w:cs="Arial"/>
          <w:sz w:val="24"/>
          <w:szCs w:val="24"/>
        </w:rPr>
        <w:t xml:space="preserve">History is important, every day, we are reminded of the power of the past to shape our lives and the society we live in, be it a family, nation, culture, religion or some other historically constitute. For example, Glastonbury which charts the events at the Festival since it began the day after Jimi Hendrix died, in 1970. In 1971 the festival moved to the time of the Summer Solstice and was known as the Glastonbury Fair. The acts that performed there was, David Bowie, </w:t>
      </w:r>
      <w:proofErr w:type="spellStart"/>
      <w:r w:rsidRPr="48BB61C5">
        <w:rPr>
          <w:rFonts w:ascii="Arial" w:hAnsi="Arial" w:cs="Arial"/>
          <w:sz w:val="24"/>
          <w:szCs w:val="24"/>
        </w:rPr>
        <w:t>Hawkwind</w:t>
      </w:r>
      <w:proofErr w:type="spellEnd"/>
      <w:r w:rsidRPr="48BB61C5">
        <w:rPr>
          <w:rFonts w:ascii="Arial" w:hAnsi="Arial" w:cs="Arial"/>
          <w:sz w:val="24"/>
          <w:szCs w:val="24"/>
        </w:rPr>
        <w:t xml:space="preserve">, Traffic, Melanie, Joan Baez and Fairport Convention, there was an estimated 12,000 people and the price was free. If you compare Glastonbury now, the capacity is 203,000 and the price is £248. There are also more acts than what it was back in 1971. </w:t>
      </w:r>
    </w:p>
    <w:p w14:paraId="54382BEE" w14:textId="6DAC66EF" w:rsidR="00A2127C" w:rsidRDefault="00A2127C" w:rsidP="001864A8">
      <w:pPr>
        <w:spacing w:line="360" w:lineRule="auto"/>
        <w:rPr>
          <w:rFonts w:ascii="Arial" w:hAnsi="Arial" w:cs="Arial"/>
          <w:sz w:val="24"/>
          <w:szCs w:val="24"/>
        </w:rPr>
      </w:pPr>
      <w:r>
        <w:rPr>
          <w:rFonts w:ascii="Arial" w:hAnsi="Arial" w:cs="Arial"/>
          <w:sz w:val="24"/>
          <w:szCs w:val="24"/>
        </w:rPr>
        <w:t xml:space="preserve">Author: Andrew Galbreath, Published: 01/10.2016 </w:t>
      </w:r>
    </w:p>
    <w:p w14:paraId="224EEC13" w14:textId="54BD9CCD" w:rsidR="00ED741D" w:rsidRDefault="48BB61C5" w:rsidP="001864A8">
      <w:pPr>
        <w:spacing w:line="360" w:lineRule="auto"/>
        <w:rPr>
          <w:rFonts w:ascii="Arial" w:hAnsi="Arial" w:cs="Arial"/>
          <w:sz w:val="24"/>
          <w:szCs w:val="24"/>
        </w:rPr>
      </w:pPr>
      <w:r w:rsidRPr="48BB61C5">
        <w:rPr>
          <w:rFonts w:ascii="Arial" w:hAnsi="Arial" w:cs="Arial"/>
          <w:sz w:val="24"/>
          <w:szCs w:val="24"/>
        </w:rPr>
        <w:t xml:space="preserve">These are </w:t>
      </w:r>
      <w:proofErr w:type="gramStart"/>
      <w:r w:rsidRPr="48BB61C5">
        <w:rPr>
          <w:rFonts w:ascii="Arial" w:hAnsi="Arial" w:cs="Arial"/>
          <w:sz w:val="24"/>
          <w:szCs w:val="24"/>
        </w:rPr>
        <w:t xml:space="preserve">a </w:t>
      </w:r>
      <w:r w:rsidR="00113269">
        <w:rPr>
          <w:rFonts w:ascii="Arial" w:hAnsi="Arial" w:cs="Arial"/>
          <w:sz w:val="24"/>
          <w:szCs w:val="24"/>
        </w:rPr>
        <w:t xml:space="preserve">number </w:t>
      </w:r>
      <w:r w:rsidRPr="48BB61C5">
        <w:rPr>
          <w:rFonts w:ascii="Arial" w:hAnsi="Arial" w:cs="Arial"/>
          <w:sz w:val="24"/>
          <w:szCs w:val="24"/>
        </w:rPr>
        <w:t>of</w:t>
      </w:r>
      <w:proofErr w:type="gramEnd"/>
      <w:r w:rsidRPr="48BB61C5">
        <w:rPr>
          <w:rFonts w:ascii="Arial" w:hAnsi="Arial" w:cs="Arial"/>
          <w:sz w:val="24"/>
          <w:szCs w:val="24"/>
        </w:rPr>
        <w:t xml:space="preserve"> events that has changed the world: </w:t>
      </w:r>
    </w:p>
    <w:p w14:paraId="133C5B0A" w14:textId="324C151B" w:rsidR="00ED741D" w:rsidRDefault="00ED741D" w:rsidP="00ED741D">
      <w:pPr>
        <w:pStyle w:val="ListParagraph"/>
        <w:numPr>
          <w:ilvl w:val="0"/>
          <w:numId w:val="1"/>
        </w:numPr>
        <w:spacing w:line="360" w:lineRule="auto"/>
        <w:rPr>
          <w:rFonts w:ascii="Arial" w:hAnsi="Arial" w:cs="Arial"/>
          <w:sz w:val="24"/>
          <w:szCs w:val="24"/>
        </w:rPr>
      </w:pPr>
      <w:r>
        <w:rPr>
          <w:rFonts w:ascii="Arial" w:hAnsi="Arial" w:cs="Arial"/>
          <w:sz w:val="24"/>
          <w:szCs w:val="24"/>
        </w:rPr>
        <w:t>Boston Tea Party (1773)</w:t>
      </w:r>
    </w:p>
    <w:p w14:paraId="2BD27A10" w14:textId="4B18BEFC" w:rsidR="00ED741D" w:rsidRDefault="00ED741D" w:rsidP="00ED741D">
      <w:pPr>
        <w:pStyle w:val="ListParagraph"/>
        <w:numPr>
          <w:ilvl w:val="0"/>
          <w:numId w:val="1"/>
        </w:numPr>
        <w:spacing w:line="360" w:lineRule="auto"/>
        <w:rPr>
          <w:rFonts w:ascii="Arial" w:hAnsi="Arial" w:cs="Arial"/>
          <w:sz w:val="24"/>
          <w:szCs w:val="24"/>
        </w:rPr>
      </w:pPr>
      <w:r>
        <w:rPr>
          <w:rFonts w:ascii="Arial" w:hAnsi="Arial" w:cs="Arial"/>
          <w:sz w:val="24"/>
          <w:szCs w:val="24"/>
        </w:rPr>
        <w:t>Martin Luther published his 95 theses (1517)</w:t>
      </w:r>
    </w:p>
    <w:p w14:paraId="0F63B705" w14:textId="37D9C009" w:rsidR="00ED741D" w:rsidRDefault="00ED741D" w:rsidP="00ED741D">
      <w:pPr>
        <w:pStyle w:val="ListParagraph"/>
        <w:numPr>
          <w:ilvl w:val="0"/>
          <w:numId w:val="1"/>
        </w:numPr>
        <w:spacing w:line="360" w:lineRule="auto"/>
        <w:rPr>
          <w:rFonts w:ascii="Arial" w:hAnsi="Arial" w:cs="Arial"/>
          <w:sz w:val="24"/>
          <w:szCs w:val="24"/>
        </w:rPr>
      </w:pPr>
      <w:r>
        <w:rPr>
          <w:rFonts w:ascii="Arial" w:hAnsi="Arial" w:cs="Arial"/>
          <w:sz w:val="24"/>
          <w:szCs w:val="24"/>
        </w:rPr>
        <w:t>The Tennis Court Oath (1789)</w:t>
      </w:r>
    </w:p>
    <w:p w14:paraId="37A8DE21" w14:textId="033888B4" w:rsidR="00ED741D" w:rsidRDefault="00ED741D" w:rsidP="00ED741D">
      <w:pPr>
        <w:pStyle w:val="ListParagraph"/>
        <w:numPr>
          <w:ilvl w:val="0"/>
          <w:numId w:val="1"/>
        </w:numPr>
        <w:spacing w:line="360" w:lineRule="auto"/>
        <w:rPr>
          <w:rFonts w:ascii="Arial" w:hAnsi="Arial" w:cs="Arial"/>
          <w:sz w:val="24"/>
          <w:szCs w:val="24"/>
        </w:rPr>
      </w:pPr>
      <w:r>
        <w:rPr>
          <w:rFonts w:ascii="Arial" w:hAnsi="Arial" w:cs="Arial"/>
          <w:sz w:val="24"/>
          <w:szCs w:val="24"/>
        </w:rPr>
        <w:t>Fall of Berlin Wall (1989-1990)</w:t>
      </w:r>
    </w:p>
    <w:p w14:paraId="2AE1037C" w14:textId="217B14B3" w:rsidR="00ED741D" w:rsidRDefault="00ED741D" w:rsidP="00ED741D">
      <w:pPr>
        <w:pStyle w:val="ListParagraph"/>
        <w:numPr>
          <w:ilvl w:val="0"/>
          <w:numId w:val="1"/>
        </w:numPr>
        <w:spacing w:line="360" w:lineRule="auto"/>
        <w:rPr>
          <w:rFonts w:ascii="Arial" w:hAnsi="Arial" w:cs="Arial"/>
          <w:sz w:val="24"/>
          <w:szCs w:val="24"/>
        </w:rPr>
      </w:pPr>
      <w:r>
        <w:rPr>
          <w:rFonts w:ascii="Arial" w:hAnsi="Arial" w:cs="Arial"/>
          <w:sz w:val="24"/>
          <w:szCs w:val="24"/>
        </w:rPr>
        <w:t>September 11 Attacks (2001)</w:t>
      </w:r>
    </w:p>
    <w:p w14:paraId="77F0B41B" w14:textId="180F82DB" w:rsidR="00ED741D" w:rsidRDefault="00FE7B44" w:rsidP="00ED741D">
      <w:pPr>
        <w:spacing w:line="360" w:lineRule="auto"/>
        <w:rPr>
          <w:rFonts w:ascii="Arial" w:hAnsi="Arial" w:cs="Arial"/>
          <w:sz w:val="24"/>
          <w:szCs w:val="24"/>
        </w:rPr>
      </w:pPr>
      <w:r>
        <w:rPr>
          <w:rFonts w:ascii="Arial" w:hAnsi="Arial" w:cs="Arial"/>
          <w:sz w:val="24"/>
          <w:szCs w:val="24"/>
        </w:rPr>
        <w:t>History plex says that a</w:t>
      </w:r>
      <w:r w:rsidR="48BB61C5" w:rsidRPr="48BB61C5">
        <w:rPr>
          <w:rFonts w:ascii="Arial" w:hAnsi="Arial" w:cs="Arial"/>
          <w:sz w:val="24"/>
          <w:szCs w:val="24"/>
        </w:rPr>
        <w:t>ll these events have something in common that is, these events have h</w:t>
      </w:r>
      <w:r w:rsidR="00E77C1D">
        <w:rPr>
          <w:rFonts w:ascii="Arial" w:hAnsi="Arial" w:cs="Arial"/>
          <w:sz w:val="24"/>
          <w:szCs w:val="24"/>
        </w:rPr>
        <w:t>ad an impact o</w:t>
      </w:r>
      <w:r w:rsidR="48BB61C5" w:rsidRPr="48BB61C5">
        <w:rPr>
          <w:rFonts w:ascii="Arial" w:hAnsi="Arial" w:cs="Arial"/>
          <w:sz w:val="24"/>
          <w:szCs w:val="24"/>
        </w:rPr>
        <w:t xml:space="preserve">n how they have shaped the events and festivals industry today. </w:t>
      </w:r>
      <w:r w:rsidR="00446FFC">
        <w:rPr>
          <w:rFonts w:ascii="Arial" w:hAnsi="Arial" w:cs="Arial"/>
          <w:sz w:val="24"/>
          <w:szCs w:val="24"/>
        </w:rPr>
        <w:t xml:space="preserve">One of </w:t>
      </w:r>
      <w:r w:rsidR="005E3723">
        <w:rPr>
          <w:rFonts w:ascii="Arial" w:hAnsi="Arial" w:cs="Arial"/>
          <w:sz w:val="24"/>
          <w:szCs w:val="24"/>
        </w:rPr>
        <w:t>the biggest historical developments was created by the romans this is the, Deposition of Romulus Augustulus (476). Abdication of the last Roman Emperor Romulus Augustulus began the decline and fall of the Roman Empire. It was one of the largest, most powerful, and vast empires of the present-</w:t>
      </w:r>
      <w:r w:rsidR="005E3723">
        <w:rPr>
          <w:rFonts w:ascii="Arial" w:hAnsi="Arial" w:cs="Arial"/>
          <w:sz w:val="24"/>
          <w:szCs w:val="24"/>
        </w:rPr>
        <w:lastRenderedPageBreak/>
        <w:t>day Europe. The empire was at its peak in the first two centuries. However, it began its gradual decline after the crisis of the 3</w:t>
      </w:r>
      <w:r w:rsidR="005E3723" w:rsidRPr="005E3723">
        <w:rPr>
          <w:rFonts w:ascii="Arial" w:hAnsi="Arial" w:cs="Arial"/>
          <w:sz w:val="24"/>
          <w:szCs w:val="24"/>
          <w:vertAlign w:val="superscript"/>
        </w:rPr>
        <w:t>rd</w:t>
      </w:r>
      <w:r w:rsidR="005E3723">
        <w:rPr>
          <w:rFonts w:ascii="Arial" w:hAnsi="Arial" w:cs="Arial"/>
          <w:sz w:val="24"/>
          <w:szCs w:val="24"/>
        </w:rPr>
        <w:t xml:space="preserve"> century. </w:t>
      </w:r>
      <w:r w:rsidR="00227140">
        <w:rPr>
          <w:rFonts w:ascii="Arial" w:hAnsi="Arial" w:cs="Arial"/>
          <w:sz w:val="24"/>
          <w:szCs w:val="24"/>
        </w:rPr>
        <w:t>These h</w:t>
      </w:r>
      <w:r w:rsidR="48BB61C5" w:rsidRPr="48BB61C5">
        <w:rPr>
          <w:rFonts w:ascii="Arial" w:hAnsi="Arial" w:cs="Arial"/>
          <w:sz w:val="24"/>
          <w:szCs w:val="24"/>
        </w:rPr>
        <w:t xml:space="preserve">istorical developments are always </w:t>
      </w:r>
      <w:r w:rsidR="00A34ABC" w:rsidRPr="48BB61C5">
        <w:rPr>
          <w:rFonts w:ascii="Arial" w:hAnsi="Arial" w:cs="Arial"/>
          <w:sz w:val="24"/>
          <w:szCs w:val="24"/>
        </w:rPr>
        <w:t>important</w:t>
      </w:r>
      <w:r w:rsidR="48BB61C5" w:rsidRPr="48BB61C5">
        <w:rPr>
          <w:rFonts w:ascii="Arial" w:hAnsi="Arial" w:cs="Arial"/>
          <w:sz w:val="24"/>
          <w:szCs w:val="24"/>
        </w:rPr>
        <w:t xml:space="preserve"> to look at because, the events and festivals industry are always changing and improving. Price has definitely a key factor of a historical development that has changed over the years and it has shaped the industry by, events and festivals are more expensive now than what it was back in the 1970’s. Some of the public will not pay money for some of the events and festivals because, it could be way too expensive, and they cannot afford it, or they may have a price budget. Another factor which has changed the industry is the performing </w:t>
      </w:r>
      <w:proofErr w:type="spellStart"/>
      <w:r w:rsidR="48BB61C5" w:rsidRPr="48BB61C5">
        <w:rPr>
          <w:rFonts w:ascii="Arial" w:hAnsi="Arial" w:cs="Arial"/>
          <w:sz w:val="24"/>
          <w:szCs w:val="24"/>
        </w:rPr>
        <w:t>acts</w:t>
      </w:r>
      <w:proofErr w:type="spellEnd"/>
      <w:r w:rsidR="48BB61C5" w:rsidRPr="48BB61C5">
        <w:rPr>
          <w:rFonts w:ascii="Arial" w:hAnsi="Arial" w:cs="Arial"/>
          <w:sz w:val="24"/>
          <w:szCs w:val="24"/>
        </w:rPr>
        <w:t xml:space="preserve">, there are now more acts currently than what it was at the beginning of events and festivals. There are more acts to see and some acts are at high demand, people want to see them. The performing acts now as well are way more popular than back in the day. </w:t>
      </w:r>
    </w:p>
    <w:p w14:paraId="77E02121" w14:textId="1AA5267E" w:rsidR="002A3B89" w:rsidRDefault="48BB61C5" w:rsidP="00ED741D">
      <w:pPr>
        <w:spacing w:line="360" w:lineRule="auto"/>
        <w:rPr>
          <w:rFonts w:ascii="Arial" w:hAnsi="Arial" w:cs="Arial"/>
          <w:sz w:val="24"/>
          <w:szCs w:val="24"/>
        </w:rPr>
      </w:pPr>
      <w:r w:rsidRPr="48BB61C5">
        <w:rPr>
          <w:rFonts w:ascii="Arial" w:hAnsi="Arial" w:cs="Arial"/>
          <w:sz w:val="24"/>
          <w:szCs w:val="24"/>
        </w:rPr>
        <w:t xml:space="preserve">There have been a </w:t>
      </w:r>
      <w:r w:rsidR="00E77C1D">
        <w:rPr>
          <w:rFonts w:ascii="Arial" w:hAnsi="Arial" w:cs="Arial"/>
          <w:sz w:val="24"/>
          <w:szCs w:val="24"/>
        </w:rPr>
        <w:t xml:space="preserve">several </w:t>
      </w:r>
      <w:r w:rsidRPr="48BB61C5">
        <w:rPr>
          <w:rFonts w:ascii="Arial" w:hAnsi="Arial" w:cs="Arial"/>
          <w:sz w:val="24"/>
          <w:szCs w:val="24"/>
        </w:rPr>
        <w:t>developments in the events and festivals industry like, Chinese New Year, Ancient Egypt, Romans, Religion, Stonehenge and Festus. There have been modern developments like, industrial revolution or introduction of leisure time. Christmas now currently compared to many years ago i</w:t>
      </w:r>
      <w:r w:rsidR="00E77C1D">
        <w:rPr>
          <w:rFonts w:ascii="Arial" w:hAnsi="Arial" w:cs="Arial"/>
          <w:sz w:val="24"/>
          <w:szCs w:val="24"/>
        </w:rPr>
        <w:t>f</w:t>
      </w:r>
      <w:r w:rsidRPr="48BB61C5">
        <w:rPr>
          <w:rFonts w:ascii="Arial" w:hAnsi="Arial" w:cs="Arial"/>
          <w:sz w:val="24"/>
          <w:szCs w:val="24"/>
        </w:rPr>
        <w:t xml:space="preserve"> you compare, now we have decorations, Christmas tree, cracker</w:t>
      </w:r>
      <w:r w:rsidR="00E77C1D">
        <w:rPr>
          <w:rFonts w:ascii="Arial" w:hAnsi="Arial" w:cs="Arial"/>
          <w:sz w:val="24"/>
          <w:szCs w:val="24"/>
        </w:rPr>
        <w:t>s,</w:t>
      </w:r>
      <w:r w:rsidRPr="48BB61C5">
        <w:rPr>
          <w:rFonts w:ascii="Arial" w:hAnsi="Arial" w:cs="Arial"/>
          <w:sz w:val="24"/>
          <w:szCs w:val="24"/>
        </w:rPr>
        <w:t xml:space="preserve"> Christmas cards, food and drink and carol singing.</w:t>
      </w:r>
      <w:r w:rsidR="00E77C1D">
        <w:rPr>
          <w:rFonts w:ascii="Arial" w:hAnsi="Arial" w:cs="Arial"/>
          <w:sz w:val="24"/>
          <w:szCs w:val="24"/>
        </w:rPr>
        <w:t xml:space="preserve"> The Victorians would often venture out on Christmas day to visit relatives and close friends, deliver dinner to the poor and infirmed or attend candlelit church services. Those remaining at home would many times enjoy bibles readings recounting the nativity story in addition to the numerous other festivities of the day. </w:t>
      </w:r>
      <w:r w:rsidRPr="48BB61C5">
        <w:rPr>
          <w:rFonts w:ascii="Arial" w:hAnsi="Arial" w:cs="Arial"/>
          <w:sz w:val="24"/>
          <w:szCs w:val="24"/>
        </w:rPr>
        <w:t>If you compare that to many years ago, many businesses did not even consider it a holiday, in the 19</w:t>
      </w:r>
      <w:r w:rsidRPr="48BB61C5">
        <w:rPr>
          <w:rFonts w:ascii="Arial" w:hAnsi="Arial" w:cs="Arial"/>
          <w:sz w:val="24"/>
          <w:szCs w:val="24"/>
          <w:vertAlign w:val="superscript"/>
        </w:rPr>
        <w:t>th</w:t>
      </w:r>
      <w:r w:rsidRPr="48BB61C5">
        <w:rPr>
          <w:rFonts w:ascii="Arial" w:hAnsi="Arial" w:cs="Arial"/>
          <w:sz w:val="24"/>
          <w:szCs w:val="24"/>
        </w:rPr>
        <w:t xml:space="preserve"> century Christmas was hardly celebrated but the transformation happened quickly and came from all sectors of society. Events and festivals often have forgotten historical origins that the younger generation forget about or do not even know about them. Also, events and festivals as a catalyst for regeneration. </w:t>
      </w:r>
    </w:p>
    <w:p w14:paraId="27D14FF3" w14:textId="38285184" w:rsidR="005F2D12" w:rsidRDefault="005F2D12" w:rsidP="00ED741D">
      <w:pPr>
        <w:spacing w:line="360" w:lineRule="auto"/>
        <w:rPr>
          <w:rFonts w:ascii="Arial" w:hAnsi="Arial" w:cs="Arial"/>
          <w:sz w:val="24"/>
          <w:szCs w:val="24"/>
          <w:u w:val="single"/>
        </w:rPr>
      </w:pPr>
      <w:r w:rsidRPr="005F2D12">
        <w:rPr>
          <w:rFonts w:ascii="Arial" w:hAnsi="Arial" w:cs="Arial"/>
          <w:sz w:val="24"/>
          <w:szCs w:val="24"/>
          <w:u w:val="single"/>
        </w:rPr>
        <w:t xml:space="preserve">Events, Festivals and their classifications </w:t>
      </w:r>
    </w:p>
    <w:p w14:paraId="7DCC0BB7" w14:textId="2C4A6F82" w:rsidR="00DC2ECA" w:rsidRPr="00DC2ECA" w:rsidRDefault="48BB61C5" w:rsidP="00ED741D">
      <w:pPr>
        <w:spacing w:line="360" w:lineRule="auto"/>
        <w:rPr>
          <w:rFonts w:ascii="Arial" w:hAnsi="Arial" w:cs="Arial"/>
          <w:sz w:val="24"/>
          <w:szCs w:val="24"/>
        </w:rPr>
      </w:pPr>
      <w:r w:rsidRPr="48BB61C5">
        <w:rPr>
          <w:rFonts w:ascii="Arial" w:hAnsi="Arial" w:cs="Arial"/>
          <w:sz w:val="24"/>
          <w:szCs w:val="24"/>
        </w:rPr>
        <w:t xml:space="preserve">An event can be described as a public assembly for the purpose of celebration, education, marketing or reunion. Events can be classified </w:t>
      </w:r>
      <w:r w:rsidR="005E3723" w:rsidRPr="48BB61C5">
        <w:rPr>
          <w:rFonts w:ascii="Arial" w:hAnsi="Arial" w:cs="Arial"/>
          <w:sz w:val="24"/>
          <w:szCs w:val="24"/>
        </w:rPr>
        <w:t>based on</w:t>
      </w:r>
      <w:r w:rsidRPr="48BB61C5">
        <w:rPr>
          <w:rFonts w:ascii="Arial" w:hAnsi="Arial" w:cs="Arial"/>
          <w:sz w:val="24"/>
          <w:szCs w:val="24"/>
        </w:rPr>
        <w:t xml:space="preserve"> their size, type and context. </w:t>
      </w:r>
    </w:p>
    <w:p w14:paraId="16431CCA" w14:textId="51D1C971" w:rsidR="001D2E7B" w:rsidRDefault="48BB61C5" w:rsidP="00ED741D">
      <w:pPr>
        <w:spacing w:line="360" w:lineRule="auto"/>
        <w:rPr>
          <w:rFonts w:ascii="Arial" w:hAnsi="Arial" w:cs="Arial"/>
          <w:sz w:val="24"/>
          <w:szCs w:val="24"/>
        </w:rPr>
      </w:pPr>
      <w:r w:rsidRPr="48BB61C5">
        <w:rPr>
          <w:rFonts w:ascii="Arial" w:hAnsi="Arial" w:cs="Arial"/>
          <w:sz w:val="24"/>
          <w:szCs w:val="24"/>
        </w:rPr>
        <w:t xml:space="preserve">The classifications of events can be separated into corporate, private or charity. Corporate events focus on businesses and customers, whereas private events are </w:t>
      </w:r>
      <w:r w:rsidRPr="48BB61C5">
        <w:rPr>
          <w:rFonts w:ascii="Arial" w:hAnsi="Arial" w:cs="Arial"/>
          <w:sz w:val="24"/>
          <w:szCs w:val="24"/>
        </w:rPr>
        <w:lastRenderedPageBreak/>
        <w:t xml:space="preserve">more recreational and charity events are for philanthropy. Events can be classified on the basics of their size, type and context. There are three main categories which events can go under. There are then three main types of classification for festivals, religious festival, arts festival and food and drink festival. There is a difference between events and festivals, an event is an occurrence something that happens while a festival is an event or community gathering, usually staged by local community, which centres on some theme, sometimes on some unique aspect of the community. </w:t>
      </w:r>
    </w:p>
    <w:p w14:paraId="16A18456" w14:textId="4C469791" w:rsidR="008F7F54" w:rsidRDefault="48BB61C5" w:rsidP="00ED741D">
      <w:pPr>
        <w:spacing w:line="360" w:lineRule="auto"/>
        <w:rPr>
          <w:rFonts w:ascii="Arial" w:hAnsi="Arial" w:cs="Arial"/>
          <w:sz w:val="24"/>
          <w:szCs w:val="24"/>
        </w:rPr>
      </w:pPr>
      <w:r w:rsidRPr="48BB61C5">
        <w:rPr>
          <w:rFonts w:ascii="Arial" w:hAnsi="Arial" w:cs="Arial"/>
          <w:sz w:val="24"/>
          <w:szCs w:val="24"/>
        </w:rPr>
        <w:t xml:space="preserve">The private events industry is not diverse due to events being aimed at wedding receptions, (Naylor 2011) suggests that private events rooms are booked for celebrations mainly wedding events this is due to the hosts wanting privacy for their event and can afford a private venue unlike other organisations such as, business, schools and manufactures. The corporate events industry is not a diverse event due to events being aimed at businesses, </w:t>
      </w:r>
      <w:proofErr w:type="spellStart"/>
      <w:r w:rsidRPr="48BB61C5">
        <w:rPr>
          <w:rFonts w:ascii="Arial" w:hAnsi="Arial" w:cs="Arial"/>
          <w:sz w:val="24"/>
          <w:szCs w:val="24"/>
        </w:rPr>
        <w:t>Bowdin</w:t>
      </w:r>
      <w:proofErr w:type="spellEnd"/>
      <w:r w:rsidRPr="48BB61C5">
        <w:rPr>
          <w:rFonts w:ascii="Arial" w:hAnsi="Arial" w:cs="Arial"/>
          <w:sz w:val="24"/>
          <w:szCs w:val="24"/>
        </w:rPr>
        <w:t xml:space="preserve">, Allen, Harris, McDonnell and O’Toole (2101) suggests that corporate and business events supports business objectives including management functions, corporate communications and to improve company morals and business procedures to increase profitability and income this is due to individuals and companies promoting a product or business by expanding their brand meaning other organisations will not use this type of event for these reasons. Charity events are used for individuals to raise money for a charity for their choice by events such as, society balls, sports events and charitable auctions. Some charity events may ask for sponsors for an individual partaking in an event to raise money for charity these events range from, sponsored runs, sponsored cycling or sponsored skydiving. The charity events industry is such a diverse industry due to </w:t>
      </w:r>
      <w:r w:rsidR="005E3723" w:rsidRPr="48BB61C5">
        <w:rPr>
          <w:rFonts w:ascii="Arial" w:hAnsi="Arial" w:cs="Arial"/>
          <w:sz w:val="24"/>
          <w:szCs w:val="24"/>
        </w:rPr>
        <w:t>anyone</w:t>
      </w:r>
      <w:r w:rsidRPr="48BB61C5">
        <w:rPr>
          <w:rFonts w:ascii="Arial" w:hAnsi="Arial" w:cs="Arial"/>
          <w:sz w:val="24"/>
          <w:szCs w:val="24"/>
        </w:rPr>
        <w:t xml:space="preserve"> can go to a charity venue, contribute to a charity event or even run one Stephenson and </w:t>
      </w:r>
      <w:proofErr w:type="spellStart"/>
      <w:r w:rsidRPr="48BB61C5">
        <w:rPr>
          <w:rFonts w:ascii="Arial" w:hAnsi="Arial" w:cs="Arial"/>
          <w:sz w:val="24"/>
          <w:szCs w:val="24"/>
        </w:rPr>
        <w:t>Mintzer</w:t>
      </w:r>
      <w:proofErr w:type="spellEnd"/>
      <w:r w:rsidRPr="48BB61C5">
        <w:rPr>
          <w:rFonts w:ascii="Arial" w:hAnsi="Arial" w:cs="Arial"/>
          <w:sz w:val="24"/>
          <w:szCs w:val="24"/>
        </w:rPr>
        <w:t xml:space="preserve"> (2008) suggests that supporting the community that supports your local business by picking a worth able local charity or charitable event you can gain much goodwill by contributing to a charity within your community and over the long run it will benefit your business through the contacts you make and the relationships you build this is due to the public and community getting involved to help raise money for a charity such as, schools, business or manufacturers. </w:t>
      </w:r>
    </w:p>
    <w:p w14:paraId="5F120C44" w14:textId="04A2CDC5" w:rsidR="00E53335" w:rsidRDefault="00E53335" w:rsidP="00ED741D">
      <w:pPr>
        <w:spacing w:line="360" w:lineRule="auto"/>
        <w:rPr>
          <w:rFonts w:ascii="Arial" w:hAnsi="Arial" w:cs="Arial"/>
          <w:sz w:val="24"/>
          <w:szCs w:val="24"/>
          <w:u w:val="single"/>
        </w:rPr>
      </w:pPr>
      <w:r w:rsidRPr="00E53335">
        <w:rPr>
          <w:rFonts w:ascii="Arial" w:hAnsi="Arial" w:cs="Arial"/>
          <w:sz w:val="24"/>
          <w:szCs w:val="24"/>
          <w:u w:val="single"/>
        </w:rPr>
        <w:t xml:space="preserve">Roles </w:t>
      </w:r>
    </w:p>
    <w:p w14:paraId="79AE1E83" w14:textId="27D57BCE" w:rsidR="00013DFA" w:rsidRPr="00013DFA" w:rsidRDefault="001936E7" w:rsidP="00ED741D">
      <w:pPr>
        <w:spacing w:line="360" w:lineRule="auto"/>
        <w:rPr>
          <w:rFonts w:ascii="Arial" w:hAnsi="Arial" w:cs="Arial"/>
          <w:sz w:val="24"/>
          <w:szCs w:val="24"/>
        </w:rPr>
      </w:pPr>
      <w:r>
        <w:rPr>
          <w:rFonts w:ascii="Arial" w:hAnsi="Arial" w:cs="Arial"/>
          <w:sz w:val="24"/>
          <w:szCs w:val="24"/>
        </w:rPr>
        <w:lastRenderedPageBreak/>
        <w:t xml:space="preserve">According to Kassel (2010) and </w:t>
      </w:r>
      <w:proofErr w:type="spellStart"/>
      <w:r>
        <w:rPr>
          <w:rFonts w:ascii="Arial" w:hAnsi="Arial" w:cs="Arial"/>
          <w:sz w:val="24"/>
          <w:szCs w:val="24"/>
        </w:rPr>
        <w:t>Chaston</w:t>
      </w:r>
      <w:proofErr w:type="spellEnd"/>
      <w:r>
        <w:rPr>
          <w:rFonts w:ascii="Arial" w:hAnsi="Arial" w:cs="Arial"/>
          <w:sz w:val="24"/>
          <w:szCs w:val="24"/>
        </w:rPr>
        <w:t xml:space="preserve"> (2011) and others, organisational aims and objectives represent the main point for difference between public and private sector organisations. The main objective for the majority of private sector organisations relates to maximising financial returns for investors, whereas the majority of organisations in public sector has been found to pursue objectives other than profit maximisation, such as providing various services and products for the public (Kassel, 2010, </w:t>
      </w:r>
      <w:proofErr w:type="spellStart"/>
      <w:r>
        <w:rPr>
          <w:rFonts w:ascii="Arial" w:hAnsi="Arial" w:cs="Arial"/>
          <w:sz w:val="24"/>
          <w:szCs w:val="24"/>
        </w:rPr>
        <w:t>Chaston</w:t>
      </w:r>
      <w:proofErr w:type="spellEnd"/>
      <w:r>
        <w:rPr>
          <w:rFonts w:ascii="Arial" w:hAnsi="Arial" w:cs="Arial"/>
          <w:sz w:val="24"/>
          <w:szCs w:val="24"/>
        </w:rPr>
        <w:t>, 2011). In</w:t>
      </w:r>
      <w:r w:rsidR="48BB61C5" w:rsidRPr="48BB61C5">
        <w:rPr>
          <w:rFonts w:ascii="Arial" w:hAnsi="Arial" w:cs="Arial"/>
          <w:sz w:val="24"/>
          <w:szCs w:val="24"/>
        </w:rPr>
        <w:t xml:space="preserve"> the events and festivals industry you would have three main sectors these are, private, public and voluntary. Private is, for profit so example, companies, corporations and hotels and resorts. Public is government and agencies. Then finally you have voluntary which is non-profit so example, charities, community based and societies. The public sector involves itself in events like, civic celebrations, public entertainment, festivals, lifestyle events, meetings, sporting events, community events and international events. The private sector involves itself in events and festivals like, promotions, product launches, race meetings, carnivals, ticketed sporting events, concerts and exhibitions. Then finally, the voluntary sector involves itself in events like, charity events, fundraisers and special interest groups. All these sectors are different, and they all try and be </w:t>
      </w:r>
      <w:r w:rsidRPr="48BB61C5">
        <w:rPr>
          <w:rFonts w:ascii="Arial" w:hAnsi="Arial" w:cs="Arial"/>
          <w:sz w:val="24"/>
          <w:szCs w:val="24"/>
        </w:rPr>
        <w:t>a part</w:t>
      </w:r>
      <w:r w:rsidR="48BB61C5" w:rsidRPr="48BB61C5">
        <w:rPr>
          <w:rFonts w:ascii="Arial" w:hAnsi="Arial" w:cs="Arial"/>
          <w:sz w:val="24"/>
          <w:szCs w:val="24"/>
        </w:rPr>
        <w:t xml:space="preserve"> of as many events and festival as they possibly can whether that is a charity event, concert or sporting events. In the roles you also have the event generators. For the public sector you have, central government, Sport England, Sport Wales and you have the local government. For the private sector you have, media, industry associations like, BAFA or IFEA and entrepreneurs. Then finally for voluntary you have, charities, societies, clubs, social enterprises and individual crowd funding. All the roles have different types of event generators to suit each role. These event generators will help these roles achieve their goals and will be massive supporters. </w:t>
      </w:r>
    </w:p>
    <w:p w14:paraId="6E84FEFB" w14:textId="7528733A" w:rsidR="48BB61C5" w:rsidRDefault="005E3723" w:rsidP="48BB61C5">
      <w:pPr>
        <w:spacing w:line="360" w:lineRule="auto"/>
        <w:rPr>
          <w:rFonts w:ascii="Arial" w:hAnsi="Arial" w:cs="Arial"/>
          <w:b/>
          <w:bCs/>
          <w:sz w:val="24"/>
          <w:szCs w:val="24"/>
          <w:u w:val="single"/>
        </w:rPr>
      </w:pPr>
      <w:r w:rsidRPr="005E3723">
        <w:rPr>
          <w:rFonts w:ascii="Arial" w:hAnsi="Arial" w:cs="Arial"/>
          <w:sz w:val="24"/>
          <w:szCs w:val="24"/>
          <w:u w:val="single"/>
        </w:rPr>
        <w:t>Conclusion</w:t>
      </w:r>
      <w:r w:rsidRPr="005E3723">
        <w:rPr>
          <w:rFonts w:ascii="Arial" w:hAnsi="Arial" w:cs="Arial"/>
          <w:b/>
          <w:bCs/>
          <w:sz w:val="24"/>
          <w:szCs w:val="24"/>
          <w:u w:val="single"/>
        </w:rPr>
        <w:t xml:space="preserve"> </w:t>
      </w:r>
    </w:p>
    <w:p w14:paraId="2BD97C52" w14:textId="0799D067" w:rsidR="005E3723" w:rsidRPr="005E3723" w:rsidRDefault="005E3723" w:rsidP="48BB61C5">
      <w:pPr>
        <w:spacing w:line="360" w:lineRule="auto"/>
        <w:rPr>
          <w:rFonts w:ascii="Arial" w:hAnsi="Arial" w:cs="Arial"/>
          <w:sz w:val="24"/>
          <w:szCs w:val="24"/>
        </w:rPr>
      </w:pPr>
      <w:r>
        <w:rPr>
          <w:rFonts w:ascii="Arial" w:hAnsi="Arial" w:cs="Arial"/>
          <w:sz w:val="24"/>
          <w:szCs w:val="24"/>
        </w:rPr>
        <w:t xml:space="preserve">In conclusion, the investigations and research that has been carried out looking at the historical developments, classifications and roles, has been successful. </w:t>
      </w:r>
      <w:r w:rsidR="00A2127C">
        <w:rPr>
          <w:rFonts w:ascii="Arial" w:hAnsi="Arial" w:cs="Arial"/>
          <w:sz w:val="24"/>
          <w:szCs w:val="24"/>
        </w:rPr>
        <w:t xml:space="preserve">The investigation that has been carried out, has found more out about the historical developments and what has changed over last several decades. </w:t>
      </w:r>
      <w:r w:rsidR="006F689C">
        <w:rPr>
          <w:rFonts w:ascii="Arial" w:hAnsi="Arial" w:cs="Arial"/>
          <w:sz w:val="24"/>
          <w:szCs w:val="24"/>
        </w:rPr>
        <w:t xml:space="preserve">In this investigation there has been an incredible amount of knowledge that has been gained. </w:t>
      </w:r>
    </w:p>
    <w:sectPr w:rsidR="005E3723" w:rsidRPr="005E372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1D967E" w14:textId="77777777" w:rsidR="001864A8" w:rsidRDefault="001864A8" w:rsidP="001864A8">
      <w:pPr>
        <w:spacing w:after="0" w:line="240" w:lineRule="auto"/>
      </w:pPr>
      <w:r>
        <w:separator/>
      </w:r>
    </w:p>
  </w:endnote>
  <w:endnote w:type="continuationSeparator" w:id="0">
    <w:p w14:paraId="07055AC0" w14:textId="77777777" w:rsidR="001864A8" w:rsidRDefault="001864A8" w:rsidP="00186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435EA1" w14:textId="77777777" w:rsidR="001864A8" w:rsidRDefault="001864A8" w:rsidP="001864A8">
      <w:pPr>
        <w:spacing w:after="0" w:line="240" w:lineRule="auto"/>
      </w:pPr>
      <w:r>
        <w:separator/>
      </w:r>
    </w:p>
  </w:footnote>
  <w:footnote w:type="continuationSeparator" w:id="0">
    <w:p w14:paraId="7AD486F8" w14:textId="77777777" w:rsidR="001864A8" w:rsidRDefault="001864A8" w:rsidP="001864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AC6F0D" w14:textId="0FFD5125" w:rsidR="001864A8" w:rsidRPr="001864A8" w:rsidRDefault="001864A8">
    <w:pPr>
      <w:pStyle w:val="Header"/>
      <w:rPr>
        <w:rFonts w:ascii="Arial" w:hAnsi="Arial" w:cs="Arial"/>
        <w:sz w:val="24"/>
        <w:szCs w:val="24"/>
      </w:rPr>
    </w:pPr>
    <w:r w:rsidRPr="001864A8">
      <w:rPr>
        <w:rFonts w:ascii="Arial" w:hAnsi="Arial" w:cs="Arial"/>
        <w:sz w:val="24"/>
        <w:szCs w:val="24"/>
      </w:rPr>
      <w:t xml:space="preserve">Events and Festivals in Context    Helen Evans    Chloe Childs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B24297"/>
    <w:multiLevelType w:val="hybridMultilevel"/>
    <w:tmpl w:val="BF000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4A8"/>
    <w:rsid w:val="00013DFA"/>
    <w:rsid w:val="00113269"/>
    <w:rsid w:val="001864A8"/>
    <w:rsid w:val="001936E7"/>
    <w:rsid w:val="001C20F7"/>
    <w:rsid w:val="001D2E7B"/>
    <w:rsid w:val="00227140"/>
    <w:rsid w:val="002A3B89"/>
    <w:rsid w:val="0034023E"/>
    <w:rsid w:val="00424F0F"/>
    <w:rsid w:val="00446FFC"/>
    <w:rsid w:val="00462B9A"/>
    <w:rsid w:val="004859DD"/>
    <w:rsid w:val="004B6F34"/>
    <w:rsid w:val="00533DD6"/>
    <w:rsid w:val="005E3723"/>
    <w:rsid w:val="005F2D12"/>
    <w:rsid w:val="006F689C"/>
    <w:rsid w:val="00811D6F"/>
    <w:rsid w:val="00836BA5"/>
    <w:rsid w:val="008F7F54"/>
    <w:rsid w:val="00920C1B"/>
    <w:rsid w:val="009E191B"/>
    <w:rsid w:val="00A2127C"/>
    <w:rsid w:val="00A34ABC"/>
    <w:rsid w:val="00A92EF1"/>
    <w:rsid w:val="00BD696B"/>
    <w:rsid w:val="00C57067"/>
    <w:rsid w:val="00C641B3"/>
    <w:rsid w:val="00C929DA"/>
    <w:rsid w:val="00C942D4"/>
    <w:rsid w:val="00DC2ECA"/>
    <w:rsid w:val="00DD278D"/>
    <w:rsid w:val="00DE542D"/>
    <w:rsid w:val="00DE6A9C"/>
    <w:rsid w:val="00E53335"/>
    <w:rsid w:val="00E54FAA"/>
    <w:rsid w:val="00E77C1D"/>
    <w:rsid w:val="00ED741D"/>
    <w:rsid w:val="00F61FBC"/>
    <w:rsid w:val="00F663E9"/>
    <w:rsid w:val="00FE7B44"/>
    <w:rsid w:val="48BB61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3E81B"/>
  <w15:chartTrackingRefBased/>
  <w15:docId w15:val="{1BFC772B-C2A3-42DB-A99A-BE47962D7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6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64A8"/>
  </w:style>
  <w:style w:type="paragraph" w:styleId="Footer">
    <w:name w:val="footer"/>
    <w:basedOn w:val="Normal"/>
    <w:link w:val="FooterChar"/>
    <w:uiPriority w:val="99"/>
    <w:unhideWhenUsed/>
    <w:rsid w:val="00186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64A8"/>
  </w:style>
  <w:style w:type="character" w:styleId="Hyperlink">
    <w:name w:val="Hyperlink"/>
    <w:basedOn w:val="DefaultParagraphFont"/>
    <w:uiPriority w:val="99"/>
    <w:unhideWhenUsed/>
    <w:rsid w:val="00ED741D"/>
    <w:rPr>
      <w:color w:val="0563C1" w:themeColor="hyperlink"/>
      <w:u w:val="single"/>
    </w:rPr>
  </w:style>
  <w:style w:type="character" w:styleId="UnresolvedMention">
    <w:name w:val="Unresolved Mention"/>
    <w:basedOn w:val="DefaultParagraphFont"/>
    <w:uiPriority w:val="99"/>
    <w:semiHidden/>
    <w:unhideWhenUsed/>
    <w:rsid w:val="00ED741D"/>
    <w:rPr>
      <w:color w:val="605E5C"/>
      <w:shd w:val="clear" w:color="auto" w:fill="E1DFDD"/>
    </w:rPr>
  </w:style>
  <w:style w:type="paragraph" w:styleId="ListParagraph">
    <w:name w:val="List Paragraph"/>
    <w:basedOn w:val="Normal"/>
    <w:uiPriority w:val="34"/>
    <w:qFormat/>
    <w:rsid w:val="00ED741D"/>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B6F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6F34"/>
    <w:rPr>
      <w:rFonts w:ascii="Segoe UI" w:hAnsi="Segoe UI" w:cs="Segoe UI"/>
      <w:sz w:val="18"/>
      <w:szCs w:val="18"/>
    </w:rPr>
  </w:style>
  <w:style w:type="character" w:styleId="FollowedHyperlink">
    <w:name w:val="FollowedHyperlink"/>
    <w:basedOn w:val="DefaultParagraphFont"/>
    <w:uiPriority w:val="99"/>
    <w:semiHidden/>
    <w:unhideWhenUsed/>
    <w:rsid w:val="00FE7B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1421</Words>
  <Characters>8100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Childs</dc:creator>
  <cp:keywords/>
  <dc:description/>
  <cp:lastModifiedBy>Robert Childs</cp:lastModifiedBy>
  <cp:revision>5</cp:revision>
  <dcterms:created xsi:type="dcterms:W3CDTF">2020-12-02T16:11:00Z</dcterms:created>
  <dcterms:modified xsi:type="dcterms:W3CDTF">2020-12-03T12:28:00Z</dcterms:modified>
</cp:coreProperties>
</file>