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CBB9668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327E06">
        <w:rPr>
          <w:b/>
          <w:bCs/>
        </w:rPr>
        <w:t>T</w:t>
      </w:r>
      <w:r w:rsidR="077F131E" w:rsidRPr="4418BE8E">
        <w:rPr>
          <w:b/>
          <w:bCs/>
        </w:rPr>
        <w:t xml:space="preserve"> 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327E06">
        <w:rPr>
          <w:b/>
          <w:bCs/>
        </w:rPr>
        <w:t>EXAMPLE</w:t>
      </w:r>
      <w:r w:rsidR="51689752" w:rsidRPr="4418BE8E">
        <w:rPr>
          <w:b/>
          <w:bCs/>
        </w:rPr>
        <w:t xml:space="preserve">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</w:t>
      </w:r>
      <w:r w:rsidR="00327E06">
        <w:rPr>
          <w:b/>
          <w:bCs/>
        </w:rPr>
        <w:t>Evidence</w:t>
      </w:r>
      <w:r w:rsidR="728E95D3" w:rsidRPr="4418BE8E">
        <w:rPr>
          <w:b/>
          <w:bCs/>
        </w:rPr>
        <w:t xml:space="preserve">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</w:t>
      </w:r>
      <w:r w:rsidR="00327E06">
        <w:rPr>
          <w:b/>
          <w:bCs/>
        </w:rPr>
        <w:t>L</w:t>
      </w:r>
      <w:r w:rsidR="7CA890A8" w:rsidRPr="4418BE8E">
        <w:rPr>
          <w:b/>
          <w:bCs/>
        </w:rPr>
        <w:t xml:space="preserve">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327E06">
        <w:rPr>
          <w:b/>
          <w:bCs/>
        </w:rPr>
        <w:t>EXAMPLE</w:t>
      </w:r>
      <w:r w:rsidR="272B6739" w:rsidRPr="4418BE8E">
        <w:rPr>
          <w:b/>
          <w:bCs/>
        </w:rPr>
        <w:t xml:space="preserve">  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327E06">
        <w:rPr>
          <w:highlight w:val="yellow"/>
        </w:rPr>
        <w:t>Additionally,</w:t>
      </w:r>
      <w:r w:rsidR="555602D3" w:rsidRPr="4418BE8E">
        <w:t xml:space="preserve"> </w:t>
      </w:r>
      <w:r w:rsidR="555602D3" w:rsidRPr="00F676D1">
        <w:t>b</w:t>
      </w:r>
      <w:r w:rsidR="01C7D6A6" w:rsidRPr="00F676D1">
        <w:t xml:space="preserve">usinesses must also use the data to make informed decisions. </w:t>
      </w:r>
      <w:r w:rsidR="4C61B7C6" w:rsidRPr="00F676D1">
        <w:rPr>
          <w:b/>
          <w:bCs/>
        </w:rPr>
        <w:t xml:space="preserve">[   </w:t>
      </w:r>
      <w:r w:rsidR="00327E06" w:rsidRPr="00F676D1">
        <w:rPr>
          <w:b/>
          <w:bCs/>
        </w:rPr>
        <w:t>E</w:t>
      </w:r>
      <w:r w:rsidR="4C61B7C6" w:rsidRPr="00F676D1">
        <w:rPr>
          <w:b/>
          <w:bCs/>
        </w:rPr>
        <w:t xml:space="preserve"> ]</w:t>
      </w:r>
      <w:r w:rsidR="4C61B7C6" w:rsidRPr="00F676D1">
        <w:t xml:space="preserve"> </w:t>
      </w:r>
      <w:r w:rsidR="01C7D6A6" w:rsidRPr="00F676D1">
        <w:rPr>
          <w:highlight w:val="yellow"/>
        </w:rPr>
        <w:t>For example</w:t>
      </w:r>
      <w:r w:rsidR="01C7D6A6" w:rsidRPr="00F676D1">
        <w:t>, data can</w:t>
      </w:r>
      <w:r w:rsidR="01C7D6A6" w:rsidRPr="4418BE8E">
        <w:t xml:space="preserve"> highlight which products are selling well and which are not. </w:t>
      </w:r>
      <w:r w:rsidR="677CDC73" w:rsidRPr="4418BE8E">
        <w:rPr>
          <w:b/>
          <w:bCs/>
        </w:rPr>
        <w:t xml:space="preserve">[  </w:t>
      </w:r>
      <w:r w:rsidR="00327E06">
        <w:rPr>
          <w:b/>
          <w:bCs/>
        </w:rPr>
        <w:t>EXAMPLE</w:t>
      </w:r>
      <w:r w:rsidR="677CDC73" w:rsidRPr="4418BE8E">
        <w:rPr>
          <w:b/>
          <w:bCs/>
        </w:rPr>
        <w:t xml:space="preserve">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</w:t>
      </w:r>
      <w:r w:rsidR="00327E06">
        <w:rPr>
          <w:b/>
          <w:bCs/>
        </w:rPr>
        <w:t xml:space="preserve">ALSO </w:t>
      </w:r>
      <w:proofErr w:type="spellStart"/>
      <w:r w:rsidR="00327E06">
        <w:rPr>
          <w:b/>
          <w:bCs/>
        </w:rPr>
        <w:t>A</w:t>
      </w:r>
      <w:proofErr w:type="spellEnd"/>
      <w:r w:rsidR="00327E06">
        <w:rPr>
          <w:b/>
          <w:bCs/>
        </w:rPr>
        <w:t xml:space="preserve"> EXAMPLE</w:t>
      </w:r>
      <w:r w:rsidR="6AEA6DD4" w:rsidRPr="4418BE8E">
        <w:rPr>
          <w:b/>
          <w:bCs/>
        </w:rPr>
        <w:t xml:space="preserve">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327E06">
        <w:rPr>
          <w:b/>
          <w:bCs/>
        </w:rPr>
        <w:t>L</w:t>
      </w:r>
      <w:r w:rsidR="584FEA28" w:rsidRPr="4418BE8E">
        <w:rPr>
          <w:b/>
          <w:bCs/>
        </w:rPr>
        <w:t xml:space="preserve">   </w:t>
      </w:r>
      <w:r w:rsidR="00F676D1">
        <w:rPr>
          <w:b/>
          <w:bCs/>
        </w:rPr>
        <w:t xml:space="preserve">] </w:t>
      </w:r>
      <w:r w:rsidR="00F676D1" w:rsidRPr="00F676D1">
        <w:rPr>
          <w:highlight w:val="yellow"/>
        </w:rPr>
        <w:t>overall</w:t>
      </w:r>
      <w:r w:rsidR="584FEA28" w:rsidRPr="4418BE8E">
        <w:rPr>
          <w:b/>
          <w:bCs/>
        </w:rPr>
        <w:t xml:space="preserve"> </w:t>
      </w:r>
      <w:r w:rsidR="01C7D6A6" w:rsidRPr="4418BE8E">
        <w:t>, using data supports more accurate and effective business decision making.</w:t>
      </w:r>
      <w:r w:rsidR="00F676D1" w:rsidRPr="00F676D1">
        <w:t xml:space="preserve"> 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6990385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27E06">
        <w:t xml:space="preserve"> </w:t>
      </w:r>
      <w:r w:rsidR="00F676D1">
        <w:t xml:space="preserve">additionally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F676D1">
        <w:t xml:space="preserve"> it’s a way to add more information, which gives the reader a better understanding.</w:t>
      </w:r>
    </w:p>
    <w:p w14:paraId="66CC39C0" w14:textId="1600307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F676D1">
        <w:t xml:space="preserve"> for example </w:t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F676D1">
        <w:t>this is a good way of giving evidence or an example of something a lovely word for information</w:t>
      </w:r>
    </w:p>
    <w:p w14:paraId="30EE385B" w14:textId="4B9B1C6C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F676D1">
        <w:t>overall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F676D1">
        <w:t xml:space="preserve">the phrase overall is a good way to sum up the paragraph and lovely to use at the end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F676D1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green"/>
        </w:rPr>
      </w:pPr>
      <w:r w:rsidRPr="00F676D1">
        <w:rPr>
          <w:highlight w:val="green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F676D1">
        <w:rPr>
          <w:highlight w:val="green"/>
        </w:rPr>
        <w:t xml:space="preserve">B) </w:t>
      </w:r>
      <w:r w:rsidR="1EFB7730" w:rsidRPr="00F676D1">
        <w:rPr>
          <w:highlight w:val="green"/>
        </w:rPr>
        <w:t xml:space="preserve">When employees collaborate effectively, they can share ideas, solve problems </w:t>
      </w:r>
      <w:r w:rsidRPr="00F676D1">
        <w:rPr>
          <w:highlight w:val="green"/>
        </w:rPr>
        <w:tab/>
      </w:r>
      <w:r w:rsidR="1EFB7730" w:rsidRPr="00F676D1">
        <w:rPr>
          <w:highlight w:val="green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F676D1">
        <w:rPr>
          <w:highlight w:val="green"/>
        </w:rPr>
        <w:t xml:space="preserve">b) </w:t>
      </w:r>
      <w:r w:rsidR="1E871FD3" w:rsidRPr="00F676D1">
        <w:rPr>
          <w:highlight w:val="green"/>
        </w:rPr>
        <w:t xml:space="preserve">A study by LinkedIn (2023) found that 94% of employees said they would stay </w:t>
      </w:r>
      <w:r w:rsidR="5CFE9173" w:rsidRPr="00F676D1">
        <w:rPr>
          <w:highlight w:val="green"/>
        </w:rPr>
        <w:tab/>
      </w:r>
      <w:r w:rsidR="1E871FD3" w:rsidRPr="00F676D1">
        <w:rPr>
          <w:highlight w:val="green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F676D1">
        <w:rPr>
          <w:highlight w:val="green"/>
        </w:rPr>
        <w:t xml:space="preserve">C) </w:t>
      </w:r>
      <w:r w:rsidR="1E871FD3" w:rsidRPr="00F676D1">
        <w:rPr>
          <w:highlight w:val="green"/>
        </w:rPr>
        <w:t xml:space="preserve">Overall, flexible working hours contribute to a more productive and satisfied </w:t>
      </w:r>
      <w:r w:rsidR="22CA530D" w:rsidRPr="00F676D1">
        <w:rPr>
          <w:highlight w:val="green"/>
        </w:rPr>
        <w:tab/>
      </w:r>
      <w:r w:rsidR="1E871FD3" w:rsidRPr="00F676D1">
        <w:rPr>
          <w:highlight w:val="green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25FDAAE7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6165EF">
        <w:rPr>
          <w:b/>
          <w:bCs/>
        </w:rPr>
        <w:t xml:space="preserve">  </w:t>
      </w:r>
    </w:p>
    <w:p w14:paraId="7412A36F" w14:textId="3C50A224" w:rsidR="006165EF" w:rsidRDefault="006165EF" w:rsidP="22CA530D">
      <w:pPr>
        <w:spacing w:before="240" w:after="240" w:line="360" w:lineRule="auto"/>
        <w:ind w:firstLine="720"/>
        <w:jc w:val="both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THE IMPORTANCE OF MOTIVATION </w:t>
      </w:r>
    </w:p>
    <w:p w14:paraId="127BF2BC" w14:textId="161BB793" w:rsidR="006165EF" w:rsidRDefault="006165EF" w:rsidP="006165EF">
      <w:pPr>
        <w:spacing w:before="240" w:after="240" w:line="360" w:lineRule="auto"/>
        <w:jc w:val="both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[T] motivation is a very important because that is what keeps us going</w:t>
      </w:r>
      <w:r w:rsidR="00E822D1">
        <w:rPr>
          <w:b/>
          <w:bCs/>
          <w:sz w:val="48"/>
          <w:szCs w:val="48"/>
        </w:rPr>
        <w:t xml:space="preserve"> and this is what leads to success and increases the rate of </w:t>
      </w:r>
      <w:r w:rsidR="00E822D1">
        <w:rPr>
          <w:b/>
          <w:bCs/>
          <w:sz w:val="48"/>
          <w:szCs w:val="48"/>
        </w:rPr>
        <w:lastRenderedPageBreak/>
        <w:t>success. [EXP] this means when workers feel motivated they are willing to try there max and give it there all which is a very key factor of motivation.</w:t>
      </w:r>
    </w:p>
    <w:p w14:paraId="796E1F99" w14:textId="7F6D4AD2" w:rsidR="00E822D1" w:rsidRDefault="00E822D1" w:rsidP="006165EF">
      <w:pPr>
        <w:spacing w:before="240" w:after="240" w:line="360" w:lineRule="auto"/>
        <w:jc w:val="both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[E] for example when staff gets praised for </w:t>
      </w:r>
      <w:proofErr w:type="spellStart"/>
      <w:r>
        <w:rPr>
          <w:b/>
          <w:bCs/>
          <w:sz w:val="48"/>
          <w:szCs w:val="48"/>
        </w:rPr>
        <w:t>there</w:t>
      </w:r>
      <w:proofErr w:type="spellEnd"/>
      <w:r>
        <w:rPr>
          <w:b/>
          <w:bCs/>
          <w:sz w:val="48"/>
          <w:szCs w:val="48"/>
        </w:rPr>
        <w:t xml:space="preserve"> hard work and dedication they are more likely to feel motivated and keep that hard work up and this is proven by research and been compared with the workers/staff who lack motivation. </w:t>
      </w:r>
    </w:p>
    <w:p w14:paraId="058F3AAC" w14:textId="1EDC61E9" w:rsidR="00E822D1" w:rsidRPr="006165EF" w:rsidRDefault="00E822D1" w:rsidP="006165EF">
      <w:pPr>
        <w:spacing w:before="240" w:after="24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48"/>
          <w:szCs w:val="48"/>
        </w:rPr>
        <w:t xml:space="preserve">[L] overall this shows that when workers are motivated they will work harder and put there all in to the business which means that business will better and those employs </w:t>
      </w:r>
      <w:r>
        <w:rPr>
          <w:b/>
          <w:bCs/>
          <w:sz w:val="48"/>
          <w:szCs w:val="48"/>
        </w:rPr>
        <w:lastRenderedPageBreak/>
        <w:t xml:space="preserve">will get what they deserve for there hard work. 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327E06"/>
    <w:rsid w:val="006165EF"/>
    <w:rsid w:val="00651B49"/>
    <w:rsid w:val="0088D3FB"/>
    <w:rsid w:val="00C606CC"/>
    <w:rsid w:val="00E822D1"/>
    <w:rsid w:val="00E9366E"/>
    <w:rsid w:val="00EC7735"/>
    <w:rsid w:val="00F25EC9"/>
    <w:rsid w:val="00F26897"/>
    <w:rsid w:val="00F676D1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Nauman Aman (2523153)</cp:lastModifiedBy>
  <cp:revision>2</cp:revision>
  <dcterms:created xsi:type="dcterms:W3CDTF">2026-07-09T20:47:00Z</dcterms:created>
  <dcterms:modified xsi:type="dcterms:W3CDTF">2026-07-09T20:47:00Z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