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E6F30" w14:textId="77777777" w:rsidR="00BC7CB0" w:rsidRPr="009E1DCD" w:rsidRDefault="00BC7CB0" w:rsidP="00BC7CB0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DCD">
        <w:rPr>
          <w:rFonts w:ascii="Times New Roman" w:hAnsi="Times New Roman" w:cs="Times New Roman"/>
          <w:b/>
          <w:sz w:val="24"/>
          <w:szCs w:val="24"/>
        </w:rPr>
        <w:t xml:space="preserve">Student Journal in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Kitcken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and Food &amp; Beverage </w:t>
      </w:r>
    </w:p>
    <w:p w14:paraId="268C6DB7" w14:textId="77777777" w:rsidR="00BC7CB0" w:rsidRPr="005D7A63" w:rsidRDefault="00BC7CB0" w:rsidP="00BC7CB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7A63">
        <w:rPr>
          <w:rFonts w:ascii="Times New Roman" w:hAnsi="Times New Roman" w:cs="Times New Roman"/>
          <w:sz w:val="24"/>
          <w:szCs w:val="24"/>
        </w:rPr>
        <w:t xml:space="preserve">Within the last </w:t>
      </w:r>
      <w:r>
        <w:rPr>
          <w:rFonts w:ascii="Times New Roman" w:hAnsi="Times New Roman" w:cs="Times New Roman"/>
          <w:sz w:val="24"/>
          <w:szCs w:val="24"/>
        </w:rPr>
        <w:t>few weeks</w:t>
      </w:r>
      <w:r w:rsidRPr="005D7A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univerisy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grant me </w:t>
      </w:r>
      <w:proofErr w:type="spellStart"/>
      <w:r w:rsidRPr="005D7A63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Pr="005D7A63">
        <w:rPr>
          <w:rFonts w:ascii="Times New Roman" w:hAnsi="Times New Roman" w:cs="Times New Roman"/>
          <w:sz w:val="24"/>
          <w:szCs w:val="24"/>
        </w:rPr>
        <w:t xml:space="preserve"> the opportunity to work with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well known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Marriott Hotel as an intern</w:t>
      </w:r>
      <w:r w:rsidRPr="005D7A63">
        <w:rPr>
          <w:rFonts w:ascii="Times New Roman" w:hAnsi="Times New Roman" w:cs="Times New Roman"/>
          <w:sz w:val="24"/>
          <w:szCs w:val="24"/>
        </w:rPr>
        <w:t xml:space="preserve">. Specifically, I was working in the kitchen as well as offering food and beverage services. The placement lasted for </w:t>
      </w:r>
      <w:r>
        <w:rPr>
          <w:rFonts w:ascii="Times New Roman" w:hAnsi="Times New Roman" w:cs="Times New Roman"/>
          <w:sz w:val="24"/>
          <w:szCs w:val="24"/>
        </w:rPr>
        <w:t xml:space="preserve">few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weeks </w:t>
      </w:r>
      <w:r w:rsidRPr="005D7A63">
        <w:rPr>
          <w:rFonts w:ascii="Times New Roman" w:hAnsi="Times New Roman" w:cs="Times New Roman"/>
          <w:sz w:val="24"/>
          <w:szCs w:val="24"/>
        </w:rPr>
        <w:t xml:space="preserve"> and</w:t>
      </w:r>
      <w:proofErr w:type="gramEnd"/>
      <w:r w:rsidRPr="005D7A63">
        <w:rPr>
          <w:rFonts w:ascii="Times New Roman" w:hAnsi="Times New Roman" w:cs="Times New Roman"/>
          <w:sz w:val="24"/>
          <w:szCs w:val="24"/>
        </w:rPr>
        <w:t xml:space="preserve"> was largely informative and educative. The objective of this placement was to grant me the required opportunity to practice my learned skills and competencies. Besides, I was interested in testing my overall learning experience. The objective of testing my learning experience was to define my future career development plan.</w:t>
      </w:r>
    </w:p>
    <w:p w14:paraId="7459C0D2" w14:textId="77777777" w:rsidR="00BC7CB0" w:rsidRDefault="00BC7CB0" w:rsidP="00BC7CB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7A63">
        <w:rPr>
          <w:rFonts w:ascii="Times New Roman" w:hAnsi="Times New Roman" w:cs="Times New Roman"/>
          <w:sz w:val="24"/>
          <w:szCs w:val="24"/>
        </w:rPr>
        <w:t>Essentially, my placement enhanced my ability to examine my vocational development process. Therefore, I was able to focus on my practical skills, especially when engaging in kitchen activities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D7A6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Vondracek</w:t>
      </w:r>
      <w:proofErr w:type="spellEnd"/>
      <w:r w:rsidRPr="005D7A6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D7A63">
        <w:rPr>
          <w:rFonts w:ascii="Times New Roman" w:hAnsi="Times New Roman" w:cs="Times New Roman"/>
          <w:sz w:val="24"/>
          <w:szCs w:val="24"/>
        </w:rPr>
        <w:t xml:space="preserve">. This enabled me to prepare adequately on how to engage in international engagements. Vocational development skills equally enhanced my relationships with my colleagues and clients.  </w:t>
      </w:r>
    </w:p>
    <w:p w14:paraId="32473319" w14:textId="77777777" w:rsidR="00BC7CB0" w:rsidRDefault="00BC7CB0" w:rsidP="00BC7CB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7A63">
        <w:rPr>
          <w:rFonts w:ascii="Times New Roman" w:hAnsi="Times New Roman" w:cs="Times New Roman"/>
          <w:sz w:val="24"/>
          <w:szCs w:val="24"/>
        </w:rPr>
        <w:t>During my placement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A63">
        <w:rPr>
          <w:rFonts w:ascii="Times New Roman" w:hAnsi="Times New Roman" w:cs="Times New Roman"/>
          <w:sz w:val="24"/>
          <w:szCs w:val="24"/>
        </w:rPr>
        <w:t xml:space="preserve"> I was also able to test my self-development skills and capacity. For example, I learned some of the essential activities that could shape my life in the future. I equally develop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5D7A63">
        <w:rPr>
          <w:rFonts w:ascii="Times New Roman" w:hAnsi="Times New Roman" w:cs="Times New Roman"/>
          <w:sz w:val="24"/>
          <w:szCs w:val="24"/>
        </w:rPr>
        <w:t xml:space="preserve"> a reliable growth mind</w:t>
      </w:r>
      <w:r>
        <w:rPr>
          <w:rFonts w:ascii="Times New Roman" w:hAnsi="Times New Roman" w:cs="Times New Roman"/>
          <w:sz w:val="24"/>
          <w:szCs w:val="24"/>
        </w:rPr>
        <w:t>set that can</w:t>
      </w:r>
      <w:r w:rsidRPr="005D7A63">
        <w:rPr>
          <w:rFonts w:ascii="Times New Roman" w:hAnsi="Times New Roman" w:cs="Times New Roman"/>
          <w:sz w:val="24"/>
          <w:szCs w:val="24"/>
        </w:rPr>
        <w:t xml:space="preserve"> improve my career progress in the future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D7A6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Vondracek</w:t>
      </w:r>
      <w:proofErr w:type="spellEnd"/>
      <w:r w:rsidRPr="005D7A6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2020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D7A63">
        <w:rPr>
          <w:rFonts w:ascii="Times New Roman" w:hAnsi="Times New Roman" w:cs="Times New Roman"/>
          <w:sz w:val="24"/>
          <w:szCs w:val="24"/>
        </w:rPr>
        <w:t>. The placement also supported my social, spiritual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A63">
        <w:rPr>
          <w:rFonts w:ascii="Times New Roman" w:hAnsi="Times New Roman" w:cs="Times New Roman"/>
          <w:sz w:val="24"/>
          <w:szCs w:val="24"/>
        </w:rPr>
        <w:t xml:space="preserve"> and mental development. It </w:t>
      </w:r>
      <w:r>
        <w:rPr>
          <w:rFonts w:ascii="Times New Roman" w:hAnsi="Times New Roman" w:cs="Times New Roman"/>
          <w:sz w:val="24"/>
          <w:szCs w:val="24"/>
        </w:rPr>
        <w:t>similarly fostered my</w:t>
      </w:r>
      <w:r w:rsidRPr="005D7A63">
        <w:rPr>
          <w:rFonts w:ascii="Times New Roman" w:hAnsi="Times New Roman" w:cs="Times New Roman"/>
          <w:sz w:val="24"/>
          <w:szCs w:val="24"/>
        </w:rPr>
        <w:t xml:space="preserve"> emoti</w:t>
      </w:r>
      <w:r>
        <w:rPr>
          <w:rFonts w:ascii="Times New Roman" w:hAnsi="Times New Roman" w:cs="Times New Roman"/>
          <w:sz w:val="24"/>
          <w:szCs w:val="24"/>
        </w:rPr>
        <w:t>onal and physical development. Furthermore, I</w:t>
      </w:r>
      <w:r w:rsidRPr="005D7A63">
        <w:rPr>
          <w:rFonts w:ascii="Times New Roman" w:hAnsi="Times New Roman" w:cs="Times New Roman"/>
          <w:sz w:val="24"/>
          <w:szCs w:val="24"/>
        </w:rPr>
        <w:t xml:space="preserve"> was able to determine weak areas that require modifications in the future.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7A63">
        <w:rPr>
          <w:rFonts w:ascii="Times New Roman" w:hAnsi="Times New Roman" w:cs="Times New Roman"/>
          <w:sz w:val="24"/>
          <w:szCs w:val="24"/>
        </w:rPr>
        <w:t>Equally, the placement proved valuable in shaping</w:t>
      </w:r>
      <w:r>
        <w:rPr>
          <w:rFonts w:ascii="Times New Roman" w:hAnsi="Times New Roman" w:cs="Times New Roman"/>
          <w:sz w:val="24"/>
          <w:szCs w:val="24"/>
        </w:rPr>
        <w:t xml:space="preserve"> my</w:t>
      </w:r>
      <w:r w:rsidRPr="005D7A63">
        <w:rPr>
          <w:rFonts w:ascii="Times New Roman" w:hAnsi="Times New Roman" w:cs="Times New Roman"/>
          <w:sz w:val="24"/>
          <w:szCs w:val="24"/>
        </w:rPr>
        <w:t xml:space="preserve"> academic development. For instance, I learned some skills and competencies that increase my chances of employment</w:t>
      </w:r>
      <w:r>
        <w:rPr>
          <w:rFonts w:ascii="Times New Roman" w:hAnsi="Times New Roman" w:cs="Times New Roman"/>
          <w:sz w:val="24"/>
          <w:szCs w:val="24"/>
        </w:rPr>
        <w:t xml:space="preserve"> in the tourism sector</w:t>
      </w:r>
      <w:r w:rsidRPr="005D7A63">
        <w:rPr>
          <w:rFonts w:ascii="Times New Roman" w:hAnsi="Times New Roman" w:cs="Times New Roman"/>
          <w:sz w:val="24"/>
          <w:szCs w:val="24"/>
        </w:rPr>
        <w:t>. I equally learn</w:t>
      </w:r>
      <w:r>
        <w:rPr>
          <w:rFonts w:ascii="Times New Roman" w:hAnsi="Times New Roman" w:cs="Times New Roman"/>
          <w:sz w:val="24"/>
          <w:szCs w:val="24"/>
        </w:rPr>
        <w:t>ed critical strategies and</w:t>
      </w:r>
      <w:r w:rsidRPr="005D7A63">
        <w:rPr>
          <w:rFonts w:ascii="Times New Roman" w:hAnsi="Times New Roman" w:cs="Times New Roman"/>
          <w:sz w:val="24"/>
          <w:szCs w:val="24"/>
        </w:rPr>
        <w:t xml:space="preserve"> models that can help</w:t>
      </w:r>
      <w:r>
        <w:rPr>
          <w:rFonts w:ascii="Times New Roman" w:hAnsi="Times New Roman" w:cs="Times New Roman"/>
          <w:sz w:val="24"/>
          <w:szCs w:val="24"/>
        </w:rPr>
        <w:t xml:space="preserve"> solve emerging workplace issues</w:t>
      </w:r>
      <w:r w:rsidRPr="005D7A63">
        <w:rPr>
          <w:rFonts w:ascii="Times New Roman" w:hAnsi="Times New Roman" w:cs="Times New Roman"/>
          <w:sz w:val="24"/>
          <w:szCs w:val="24"/>
        </w:rPr>
        <w:t>.</w:t>
      </w:r>
    </w:p>
    <w:p w14:paraId="708014D4" w14:textId="77777777" w:rsidR="00BC7CB0" w:rsidRDefault="00BC7CB0" w:rsidP="00BC7CB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7A63">
        <w:rPr>
          <w:rFonts w:ascii="Times New Roman" w:hAnsi="Times New Roman" w:cs="Times New Roman"/>
          <w:sz w:val="24"/>
          <w:szCs w:val="24"/>
        </w:rPr>
        <w:t xml:space="preserve"> Furthermore, the placement created the necessary opportunity to practice my learned knowledge and skills</w:t>
      </w:r>
      <w:r>
        <w:rPr>
          <w:rFonts w:ascii="Times New Roman" w:hAnsi="Times New Roman" w:cs="Times New Roman"/>
          <w:sz w:val="24"/>
          <w:szCs w:val="24"/>
        </w:rPr>
        <w:t xml:space="preserve"> in tourism and catering</w:t>
      </w:r>
      <w:r w:rsidRPr="005D7A63">
        <w:rPr>
          <w:rFonts w:ascii="Times New Roman" w:hAnsi="Times New Roman" w:cs="Times New Roman"/>
          <w:sz w:val="24"/>
          <w:szCs w:val="24"/>
        </w:rPr>
        <w:t xml:space="preserve">. I further learned how </w:t>
      </w:r>
      <w:r>
        <w:rPr>
          <w:rFonts w:ascii="Times New Roman" w:hAnsi="Times New Roman" w:cs="Times New Roman"/>
          <w:sz w:val="24"/>
          <w:szCs w:val="24"/>
        </w:rPr>
        <w:t>to</w:t>
      </w:r>
      <w:r w:rsidRPr="005D7A63">
        <w:rPr>
          <w:rFonts w:ascii="Times New Roman" w:hAnsi="Times New Roman" w:cs="Times New Roman"/>
          <w:sz w:val="24"/>
          <w:szCs w:val="24"/>
        </w:rPr>
        <w:t xml:space="preserve"> transfer my skills to </w:t>
      </w:r>
      <w:r w:rsidRPr="005D7A63">
        <w:rPr>
          <w:rFonts w:ascii="Times New Roman" w:hAnsi="Times New Roman" w:cs="Times New Roman"/>
          <w:sz w:val="24"/>
          <w:szCs w:val="24"/>
        </w:rPr>
        <w:lastRenderedPageBreak/>
        <w:t>the workplace (</w:t>
      </w:r>
      <w:r w:rsidRPr="005D7A6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Watson et al.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5D7A6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2019</w:t>
      </w:r>
      <w:r w:rsidRPr="005D7A63">
        <w:rPr>
          <w:rFonts w:ascii="Times New Roman" w:hAnsi="Times New Roman" w:cs="Times New Roman"/>
          <w:sz w:val="24"/>
          <w:szCs w:val="24"/>
        </w:rPr>
        <w:t>). First, I noted that I have the required capacity to apply my knowledge in the workplace. Furthermore, although I encountered some challenges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A63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>observed that my</w:t>
      </w:r>
      <w:r w:rsidRPr="005D7A63">
        <w:rPr>
          <w:rFonts w:ascii="Times New Roman" w:hAnsi="Times New Roman" w:cs="Times New Roman"/>
          <w:sz w:val="24"/>
          <w:szCs w:val="24"/>
        </w:rPr>
        <w:t xml:space="preserve"> communication skills are appropriate and can foster my ability to be a successful leader in the future. I applied appropriate strategies and initiatives </w:t>
      </w:r>
      <w:r>
        <w:rPr>
          <w:rFonts w:ascii="Times New Roman" w:hAnsi="Times New Roman" w:cs="Times New Roman"/>
          <w:sz w:val="24"/>
          <w:szCs w:val="24"/>
        </w:rPr>
        <w:t>to solve emerging workplace problems</w:t>
      </w:r>
      <w:r w:rsidRPr="005D7A6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D7A63">
        <w:rPr>
          <w:rFonts w:ascii="Times New Roman" w:hAnsi="Times New Roman" w:cs="Times New Roman"/>
          <w:sz w:val="24"/>
          <w:szCs w:val="24"/>
        </w:rPr>
        <w:t>Widiastuti</w:t>
      </w:r>
      <w:proofErr w:type="spellEnd"/>
      <w:r w:rsidRPr="005D7A63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5D7A63">
        <w:rPr>
          <w:rFonts w:ascii="Times New Roman" w:hAnsi="Times New Roman" w:cs="Times New Roman"/>
          <w:sz w:val="24"/>
          <w:szCs w:val="24"/>
        </w:rPr>
        <w:t>Budiyanto</w:t>
      </w:r>
      <w:proofErr w:type="spellEnd"/>
      <w:r w:rsidRPr="005D7A63">
        <w:rPr>
          <w:rFonts w:ascii="Times New Roman" w:hAnsi="Times New Roman" w:cs="Times New Roman"/>
          <w:sz w:val="24"/>
          <w:szCs w:val="24"/>
        </w:rPr>
        <w:t>, 2018). For example, in most cases, I involved all stakeho</w:t>
      </w:r>
      <w:r>
        <w:rPr>
          <w:rFonts w:ascii="Times New Roman" w:hAnsi="Times New Roman" w:cs="Times New Roman"/>
          <w:sz w:val="24"/>
          <w:szCs w:val="24"/>
        </w:rPr>
        <w:t xml:space="preserve">lders in solving challenges that </w:t>
      </w:r>
      <w:r w:rsidRPr="005D7A63">
        <w:rPr>
          <w:rFonts w:ascii="Times New Roman" w:hAnsi="Times New Roman" w:cs="Times New Roman"/>
          <w:sz w:val="24"/>
          <w:szCs w:val="24"/>
        </w:rPr>
        <w:t xml:space="preserve">undermined relationships among staff in the workplace. </w:t>
      </w:r>
    </w:p>
    <w:p w14:paraId="7CAC058B" w14:textId="77777777" w:rsidR="00BC7CB0" w:rsidRDefault="00BC7CB0" w:rsidP="00BC7CB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7A63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also </w:t>
      </w:r>
      <w:r w:rsidRPr="005D7A63">
        <w:rPr>
          <w:rFonts w:ascii="Times New Roman" w:hAnsi="Times New Roman" w:cs="Times New Roman"/>
          <w:sz w:val="24"/>
          <w:szCs w:val="24"/>
        </w:rPr>
        <w:t>applied my task management skills in my workplace to ensure that I attain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5D7A63">
        <w:rPr>
          <w:rFonts w:ascii="Times New Roman" w:hAnsi="Times New Roman" w:cs="Times New Roman"/>
          <w:sz w:val="24"/>
          <w:szCs w:val="24"/>
        </w:rPr>
        <w:t xml:space="preserve"> the intended goals within the set timeline. Thus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A63">
        <w:rPr>
          <w:rFonts w:ascii="Times New Roman" w:hAnsi="Times New Roman" w:cs="Times New Roman"/>
          <w:sz w:val="24"/>
          <w:szCs w:val="24"/>
        </w:rPr>
        <w:t xml:space="preserve"> I encountered limited challenges</w:t>
      </w:r>
      <w:r>
        <w:rPr>
          <w:rFonts w:ascii="Times New Roman" w:hAnsi="Times New Roman" w:cs="Times New Roman"/>
          <w:sz w:val="24"/>
          <w:szCs w:val="24"/>
        </w:rPr>
        <w:t xml:space="preserve"> and conflicts</w:t>
      </w:r>
      <w:r w:rsidRPr="005D7A63">
        <w:rPr>
          <w:rFonts w:ascii="Times New Roman" w:hAnsi="Times New Roman" w:cs="Times New Roman"/>
          <w:sz w:val="24"/>
          <w:szCs w:val="24"/>
        </w:rPr>
        <w:t xml:space="preserve"> with my supervisors (Hussein, 2018). I also evaluated my self-management and development plan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D7A63">
        <w:rPr>
          <w:rFonts w:ascii="Times New Roman" w:hAnsi="Times New Roman" w:cs="Times New Roman"/>
          <w:sz w:val="24"/>
          <w:szCs w:val="24"/>
        </w:rPr>
        <w:t xml:space="preserve">. I realised I </w:t>
      </w:r>
      <w:r>
        <w:rPr>
          <w:rFonts w:ascii="Times New Roman" w:hAnsi="Times New Roman" w:cs="Times New Roman"/>
          <w:sz w:val="24"/>
          <w:szCs w:val="24"/>
        </w:rPr>
        <w:t>needed to include</w:t>
      </w:r>
      <w:r w:rsidRPr="005D7A63">
        <w:rPr>
          <w:rFonts w:ascii="Times New Roman" w:hAnsi="Times New Roman" w:cs="Times New Roman"/>
          <w:sz w:val="24"/>
          <w:szCs w:val="24"/>
        </w:rPr>
        <w:t xml:space="preserve"> other stakeholders</w:t>
      </w:r>
      <w:r>
        <w:rPr>
          <w:rFonts w:ascii="Times New Roman" w:hAnsi="Times New Roman" w:cs="Times New Roman"/>
          <w:sz w:val="24"/>
          <w:szCs w:val="24"/>
        </w:rPr>
        <w:t xml:space="preserve">, such as </w:t>
      </w:r>
      <w:r w:rsidRPr="005D7A63">
        <w:rPr>
          <w:rFonts w:ascii="Times New Roman" w:hAnsi="Times New Roman" w:cs="Times New Roman"/>
          <w:sz w:val="24"/>
          <w:szCs w:val="24"/>
        </w:rPr>
        <w:t>my supervisor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A63">
        <w:rPr>
          <w:rFonts w:ascii="Times New Roman" w:hAnsi="Times New Roman" w:cs="Times New Roman"/>
          <w:sz w:val="24"/>
          <w:szCs w:val="24"/>
        </w:rPr>
        <w:t xml:space="preserve"> to support my development plans.</w:t>
      </w:r>
      <w:r w:rsidRPr="005D6CA4">
        <w:rPr>
          <w:rFonts w:ascii="Times New Roman" w:hAnsi="Times New Roman" w:cs="Times New Roman"/>
          <w:sz w:val="24"/>
          <w:szCs w:val="24"/>
        </w:rPr>
        <w:t xml:space="preserve"> </w:t>
      </w:r>
      <w:r w:rsidRPr="005D7A63">
        <w:rPr>
          <w:rFonts w:ascii="Times New Roman" w:hAnsi="Times New Roman" w:cs="Times New Roman"/>
          <w:sz w:val="24"/>
          <w:szCs w:val="24"/>
        </w:rPr>
        <w:t>Working in the beverage and food department equally enhanced my ability to test additional skills learned in the classroom</w:t>
      </w:r>
      <w:r>
        <w:rPr>
          <w:rFonts w:ascii="Times New Roman" w:hAnsi="Times New Roman" w:cs="Times New Roman"/>
          <w:sz w:val="24"/>
          <w:szCs w:val="24"/>
        </w:rPr>
        <w:t>, such as problem-solving skills.</w:t>
      </w:r>
    </w:p>
    <w:p w14:paraId="6E5DA180" w14:textId="77777777" w:rsidR="00BC7CB0" w:rsidRDefault="00BC7CB0" w:rsidP="00BC7CB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7A63">
        <w:rPr>
          <w:rFonts w:ascii="Times New Roman" w:hAnsi="Times New Roman" w:cs="Times New Roman"/>
          <w:sz w:val="24"/>
          <w:szCs w:val="24"/>
        </w:rPr>
        <w:t>Besides, I practiced some theories, principles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A63">
        <w:rPr>
          <w:rFonts w:ascii="Times New Roman" w:hAnsi="Times New Roman" w:cs="Times New Roman"/>
          <w:sz w:val="24"/>
          <w:szCs w:val="24"/>
        </w:rPr>
        <w:t xml:space="preserve"> and concepts learned in class during my placement. I effective</w:t>
      </w:r>
      <w:r>
        <w:rPr>
          <w:rFonts w:ascii="Times New Roman" w:hAnsi="Times New Roman" w:cs="Times New Roman"/>
          <w:sz w:val="24"/>
          <w:szCs w:val="24"/>
        </w:rPr>
        <w:t>ly</w:t>
      </w:r>
      <w:r w:rsidRPr="005D7A63">
        <w:rPr>
          <w:rFonts w:ascii="Times New Roman" w:hAnsi="Times New Roman" w:cs="Times New Roman"/>
          <w:sz w:val="24"/>
          <w:szCs w:val="24"/>
        </w:rPr>
        <w:t xml:space="preserve"> and consistent</w:t>
      </w:r>
      <w:r>
        <w:rPr>
          <w:rFonts w:ascii="Times New Roman" w:hAnsi="Times New Roman" w:cs="Times New Roman"/>
          <w:sz w:val="24"/>
          <w:szCs w:val="24"/>
        </w:rPr>
        <w:t>ly utilised</w:t>
      </w:r>
      <w:r w:rsidRPr="005D7A63">
        <w:rPr>
          <w:rFonts w:ascii="Times New Roman" w:hAnsi="Times New Roman" w:cs="Times New Roman"/>
          <w:sz w:val="24"/>
          <w:szCs w:val="24"/>
        </w:rPr>
        <w:t xml:space="preserve"> Kolb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5D7A63">
        <w:rPr>
          <w:rFonts w:ascii="Times New Roman" w:hAnsi="Times New Roman" w:cs="Times New Roman"/>
          <w:sz w:val="24"/>
          <w:szCs w:val="24"/>
        </w:rPr>
        <w:t xml:space="preserve">s learning cycle model. Most notably, I </w:t>
      </w:r>
      <w:r>
        <w:rPr>
          <w:rFonts w:ascii="Times New Roman" w:hAnsi="Times New Roman" w:cs="Times New Roman"/>
          <w:sz w:val="24"/>
          <w:szCs w:val="24"/>
        </w:rPr>
        <w:t>effectively used</w:t>
      </w:r>
      <w:r w:rsidRPr="005D7A63">
        <w:rPr>
          <w:rFonts w:ascii="Times New Roman" w:hAnsi="Times New Roman" w:cs="Times New Roman"/>
          <w:sz w:val="24"/>
          <w:szCs w:val="24"/>
        </w:rPr>
        <w:t xml:space="preserve"> some of th</w:t>
      </w:r>
      <w:r>
        <w:rPr>
          <w:rFonts w:ascii="Times New Roman" w:hAnsi="Times New Roman" w:cs="Times New Roman"/>
          <w:sz w:val="24"/>
          <w:szCs w:val="24"/>
        </w:rPr>
        <w:t>is theory’s key steps, including</w:t>
      </w:r>
      <w:r w:rsidRPr="005D7A63">
        <w:rPr>
          <w:rFonts w:ascii="Times New Roman" w:hAnsi="Times New Roman" w:cs="Times New Roman"/>
          <w:sz w:val="24"/>
          <w:szCs w:val="24"/>
        </w:rPr>
        <w:t xml:space="preserve"> active experimentation, concrete experience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A63">
        <w:rPr>
          <w:rFonts w:ascii="Times New Roman" w:hAnsi="Times New Roman" w:cs="Times New Roman"/>
          <w:sz w:val="24"/>
          <w:szCs w:val="24"/>
        </w:rPr>
        <w:t xml:space="preserve"> reflective observation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A63">
        <w:rPr>
          <w:rFonts w:ascii="Times New Roman" w:hAnsi="Times New Roman" w:cs="Times New Roman"/>
          <w:sz w:val="24"/>
          <w:szCs w:val="24"/>
        </w:rPr>
        <w:t xml:space="preserve"> and abstract conceptualisation. The approach allowed me to complete the entire learning cycle (</w:t>
      </w:r>
      <w:r w:rsidRPr="005D7A6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Chiu, 2019</w:t>
      </w:r>
      <w:r w:rsidRPr="005D7A63">
        <w:rPr>
          <w:rFonts w:ascii="Times New Roman" w:hAnsi="Times New Roman" w:cs="Times New Roman"/>
          <w:sz w:val="24"/>
          <w:szCs w:val="24"/>
        </w:rPr>
        <w:t xml:space="preserve">). It equally helped me </w:t>
      </w:r>
      <w:r>
        <w:rPr>
          <w:rFonts w:ascii="Times New Roman" w:hAnsi="Times New Roman" w:cs="Times New Roman"/>
          <w:sz w:val="24"/>
          <w:szCs w:val="24"/>
        </w:rPr>
        <w:t>practice the learned skills and knowledge, enabling me to identify common challenges</w:t>
      </w:r>
      <w:r w:rsidRPr="005D7A63">
        <w:rPr>
          <w:rFonts w:ascii="Times New Roman" w:hAnsi="Times New Roman" w:cs="Times New Roman"/>
          <w:sz w:val="24"/>
          <w:szCs w:val="24"/>
        </w:rPr>
        <w:t xml:space="preserve"> in my workplace. I also noted that Kolb’s learning cycle model present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D7A63">
        <w:rPr>
          <w:rFonts w:ascii="Times New Roman" w:hAnsi="Times New Roman" w:cs="Times New Roman"/>
          <w:sz w:val="24"/>
          <w:szCs w:val="24"/>
        </w:rPr>
        <w:t xml:space="preserve"> some challenges that could weaken professionals’ performance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A63">
        <w:rPr>
          <w:rFonts w:ascii="Times New Roman" w:hAnsi="Times New Roman" w:cs="Times New Roman"/>
          <w:sz w:val="24"/>
          <w:szCs w:val="24"/>
        </w:rPr>
        <w:t xml:space="preserve"> especially when learning challenging issues in the kitchen department. For instance, this theory ignore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D7A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learning process’s institutional, social, and psychodynamic aspects</w:t>
      </w:r>
      <w:r w:rsidRPr="005D7A63">
        <w:rPr>
          <w:rFonts w:ascii="Times New Roman" w:hAnsi="Times New Roman" w:cs="Times New Roman"/>
          <w:sz w:val="24"/>
          <w:szCs w:val="24"/>
        </w:rPr>
        <w:t xml:space="preserve"> (</w:t>
      </w:r>
      <w:r w:rsidRPr="005D7A6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Morris, 2020</w:t>
      </w:r>
      <w:r w:rsidRPr="005D7A63">
        <w:rPr>
          <w:rFonts w:ascii="Times New Roman" w:hAnsi="Times New Roman" w:cs="Times New Roman"/>
          <w:sz w:val="24"/>
          <w:szCs w:val="24"/>
        </w:rPr>
        <w:t xml:space="preserve">). Therefore, </w:t>
      </w:r>
      <w:r>
        <w:rPr>
          <w:rFonts w:ascii="Times New Roman" w:hAnsi="Times New Roman" w:cs="Times New Roman"/>
          <w:sz w:val="24"/>
          <w:szCs w:val="24"/>
        </w:rPr>
        <w:t>it</w:t>
      </w:r>
      <w:r w:rsidRPr="005D7A63">
        <w:rPr>
          <w:rFonts w:ascii="Times New Roman" w:hAnsi="Times New Roman" w:cs="Times New Roman"/>
          <w:sz w:val="24"/>
          <w:szCs w:val="24"/>
        </w:rPr>
        <w:t xml:space="preserve"> fails to consider some </w:t>
      </w:r>
      <w:r>
        <w:rPr>
          <w:rFonts w:ascii="Times New Roman" w:hAnsi="Times New Roman" w:cs="Times New Roman"/>
          <w:sz w:val="24"/>
          <w:szCs w:val="24"/>
        </w:rPr>
        <w:t>essential aspects that shape the learning plans</w:t>
      </w:r>
      <w:r w:rsidRPr="005D7A63">
        <w:rPr>
          <w:rFonts w:ascii="Times New Roman" w:hAnsi="Times New Roman" w:cs="Times New Roman"/>
          <w:sz w:val="24"/>
          <w:szCs w:val="24"/>
        </w:rPr>
        <w:t>.</w:t>
      </w:r>
    </w:p>
    <w:p w14:paraId="19099D05" w14:textId="77777777" w:rsidR="00BC7CB0" w:rsidRDefault="00BC7CB0" w:rsidP="00BC7CB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7A63">
        <w:rPr>
          <w:rFonts w:ascii="Times New Roman" w:hAnsi="Times New Roman" w:cs="Times New Roman"/>
          <w:sz w:val="24"/>
          <w:szCs w:val="24"/>
        </w:rPr>
        <w:lastRenderedPageBreak/>
        <w:t>The placement in the kitchen as well as the food and beverage sector advanced my ability to plan for m</w:t>
      </w:r>
      <w:r>
        <w:rPr>
          <w:rFonts w:ascii="Times New Roman" w:hAnsi="Times New Roman" w:cs="Times New Roman"/>
          <w:sz w:val="24"/>
          <w:szCs w:val="24"/>
        </w:rPr>
        <w:t>y future career development</w:t>
      </w:r>
      <w:r w:rsidRPr="005D7A63">
        <w:rPr>
          <w:rFonts w:ascii="Times New Roman" w:hAnsi="Times New Roman" w:cs="Times New Roman"/>
          <w:sz w:val="24"/>
          <w:szCs w:val="24"/>
        </w:rPr>
        <w:t xml:space="preserve">. For instance, I have an intensive </w:t>
      </w:r>
      <w:r>
        <w:rPr>
          <w:rFonts w:ascii="Times New Roman" w:hAnsi="Times New Roman" w:cs="Times New Roman"/>
          <w:sz w:val="24"/>
          <w:szCs w:val="24"/>
        </w:rPr>
        <w:t>understanding of</w:t>
      </w:r>
      <w:r w:rsidRPr="005D7A63">
        <w:rPr>
          <w:rFonts w:ascii="Times New Roman" w:hAnsi="Times New Roman" w:cs="Times New Roman"/>
          <w:sz w:val="24"/>
          <w:szCs w:val="24"/>
        </w:rPr>
        <w:t xml:space="preserve"> when and how to advance my capacity and skills. I equally understand experts and people who should take an active role in shaping and fostering my career. The placement equa</w:t>
      </w:r>
      <w:r>
        <w:rPr>
          <w:rFonts w:ascii="Times New Roman" w:hAnsi="Times New Roman" w:cs="Times New Roman"/>
          <w:sz w:val="24"/>
          <w:szCs w:val="24"/>
        </w:rPr>
        <w:t>lly improved my understanding of</w:t>
      </w:r>
      <w:r w:rsidRPr="005D7A63">
        <w:rPr>
          <w:rFonts w:ascii="Times New Roman" w:hAnsi="Times New Roman" w:cs="Times New Roman"/>
          <w:sz w:val="24"/>
          <w:szCs w:val="24"/>
        </w:rPr>
        <w:t xml:space="preserve"> the skills and competencies required to enhance my relevance in my future career.</w:t>
      </w:r>
    </w:p>
    <w:p w14:paraId="20D9837D" w14:textId="77777777" w:rsidR="00BC7CB0" w:rsidRDefault="00BC7CB0" w:rsidP="00BC7CB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7A63">
        <w:rPr>
          <w:rFonts w:ascii="Times New Roman" w:hAnsi="Times New Roman" w:cs="Times New Roman"/>
          <w:sz w:val="24"/>
          <w:szCs w:val="24"/>
        </w:rPr>
        <w:t>However, although I was working with an international tourism hotel, I lost some opportunities that could shape the success of my future career. For example, I lacked the opportunity to interact with individuals and professionals from different regions a</w:t>
      </w:r>
      <w:r>
        <w:rPr>
          <w:rFonts w:ascii="Times New Roman" w:hAnsi="Times New Roman" w:cs="Times New Roman"/>
          <w:sz w:val="24"/>
          <w:szCs w:val="24"/>
        </w:rPr>
        <w:t>nd</w:t>
      </w:r>
      <w:r w:rsidRPr="005D7A63">
        <w:rPr>
          <w:rFonts w:ascii="Times New Roman" w:hAnsi="Times New Roman" w:cs="Times New Roman"/>
          <w:sz w:val="24"/>
          <w:szCs w:val="24"/>
        </w:rPr>
        <w:t xml:space="preserve"> ethical and racial backgrounds. This </w:t>
      </w:r>
      <w:r>
        <w:rPr>
          <w:rFonts w:ascii="Times New Roman" w:hAnsi="Times New Roman" w:cs="Times New Roman"/>
          <w:sz w:val="24"/>
          <w:szCs w:val="24"/>
        </w:rPr>
        <w:t>undermined</w:t>
      </w:r>
      <w:r w:rsidRPr="005D7A63">
        <w:rPr>
          <w:rFonts w:ascii="Times New Roman" w:hAnsi="Times New Roman" w:cs="Times New Roman"/>
          <w:sz w:val="24"/>
          <w:szCs w:val="24"/>
        </w:rPr>
        <w:t xml:space="preserve"> my ability to work in different areas in the global market. Second, I lacked the opportunity to interact with experts w</w:t>
      </w:r>
      <w:r>
        <w:rPr>
          <w:rFonts w:ascii="Times New Roman" w:hAnsi="Times New Roman" w:cs="Times New Roman"/>
          <w:sz w:val="24"/>
          <w:szCs w:val="24"/>
        </w:rPr>
        <w:t>ith</w:t>
      </w:r>
      <w:r w:rsidRPr="005D7A63">
        <w:rPr>
          <w:rFonts w:ascii="Times New Roman" w:hAnsi="Times New Roman" w:cs="Times New Roman"/>
          <w:sz w:val="24"/>
          <w:szCs w:val="24"/>
        </w:rPr>
        <w:t xml:space="preserve"> intensive knowledge and information regarding the national and international tourism sector (</w:t>
      </w:r>
      <w:r w:rsidRPr="005D7A6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Pieper et al.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5D7A6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2021</w:t>
      </w:r>
      <w:r w:rsidRPr="005D7A63">
        <w:rPr>
          <w:rFonts w:ascii="Times New Roman" w:hAnsi="Times New Roman" w:cs="Times New Roman"/>
          <w:sz w:val="24"/>
          <w:szCs w:val="24"/>
        </w:rPr>
        <w:t>). I also missed the opportunity to practice my leadership and management skills.</w:t>
      </w:r>
    </w:p>
    <w:p w14:paraId="53960E80" w14:textId="77777777" w:rsidR="00BC7CB0" w:rsidRPr="005D7A63" w:rsidRDefault="00BC7CB0" w:rsidP="00BC7CB0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7A63">
        <w:rPr>
          <w:rFonts w:ascii="Times New Roman" w:hAnsi="Times New Roman" w:cs="Times New Roman"/>
          <w:sz w:val="24"/>
          <w:szCs w:val="24"/>
        </w:rPr>
        <w:t>Therefore, based on my analysis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D7A63">
        <w:rPr>
          <w:rFonts w:ascii="Times New Roman" w:hAnsi="Times New Roman" w:cs="Times New Roman"/>
          <w:sz w:val="24"/>
          <w:szCs w:val="24"/>
        </w:rPr>
        <w:t xml:space="preserve"> the placement in the kitchen and food and beverage department was essential in my future career. I used this opportunity to practice all the learned skills and knowledge. I further identified challenges and loopholes associated with practicing learned competencies. It equally granted me the opportunity to interact with individuals and professionals from various backgrounds. As a result, I will engage in additional placements to improve my ability and relevance in the</w:t>
      </w:r>
      <w:r>
        <w:rPr>
          <w:rFonts w:ascii="Times New Roman" w:hAnsi="Times New Roman" w:cs="Times New Roman"/>
          <w:sz w:val="24"/>
          <w:szCs w:val="24"/>
        </w:rPr>
        <w:t xml:space="preserve"> tourism</w:t>
      </w:r>
      <w:r w:rsidRPr="005D7A63">
        <w:rPr>
          <w:rFonts w:ascii="Times New Roman" w:hAnsi="Times New Roman" w:cs="Times New Roman"/>
          <w:sz w:val="24"/>
          <w:szCs w:val="24"/>
        </w:rPr>
        <w:t xml:space="preserve"> market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7A63">
        <w:rPr>
          <w:rFonts w:ascii="Times New Roman" w:hAnsi="Times New Roman" w:cs="Times New Roman"/>
          <w:sz w:val="24"/>
          <w:szCs w:val="24"/>
        </w:rPr>
        <w:t xml:space="preserve">in the </w:t>
      </w:r>
      <w:r>
        <w:rPr>
          <w:rFonts w:ascii="Times New Roman" w:hAnsi="Times New Roman" w:cs="Times New Roman"/>
          <w:sz w:val="24"/>
          <w:szCs w:val="24"/>
        </w:rPr>
        <w:t>future</w:t>
      </w:r>
      <w:r w:rsidRPr="005D7A63">
        <w:rPr>
          <w:rFonts w:ascii="Times New Roman" w:hAnsi="Times New Roman" w:cs="Times New Roman"/>
          <w:sz w:val="24"/>
          <w:szCs w:val="24"/>
        </w:rPr>
        <w:t>.</w:t>
      </w:r>
    </w:p>
    <w:p w14:paraId="2B74E43D" w14:textId="77777777" w:rsidR="00EB2A54" w:rsidRDefault="00EB2A54"/>
    <w:sectPr w:rsidR="00EB2A54" w:rsidSect="00CF5D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CB0"/>
    <w:rsid w:val="00BC7CB0"/>
    <w:rsid w:val="00CF5DE3"/>
    <w:rsid w:val="00EB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9C390"/>
  <w15:chartTrackingRefBased/>
  <w15:docId w15:val="{35F6A397-08F1-4253-9917-94D8F41E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C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846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marius</dc:creator>
  <cp:keywords/>
  <dc:description/>
  <cp:lastModifiedBy>marius marius</cp:lastModifiedBy>
  <cp:revision>1</cp:revision>
  <dcterms:created xsi:type="dcterms:W3CDTF">2022-06-29T20:09:00Z</dcterms:created>
  <dcterms:modified xsi:type="dcterms:W3CDTF">2022-06-29T20:10:00Z</dcterms:modified>
</cp:coreProperties>
</file>