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3C879" w14:textId="760395F0" w:rsidR="000564E0" w:rsidRPr="007A5FA9" w:rsidRDefault="000564E0" w:rsidP="000564E0">
      <w:pPr>
        <w:rPr>
          <w:sz w:val="32"/>
          <w:szCs w:val="32"/>
        </w:rPr>
      </w:pPr>
      <w:r w:rsidRPr="004F20D2">
        <w:rPr>
          <w:b/>
          <w:bCs/>
          <w:sz w:val="32"/>
          <w:szCs w:val="30"/>
        </w:rPr>
        <w:t>Module Name</w:t>
      </w:r>
      <w:r w:rsidRPr="0044301B">
        <w:rPr>
          <w:sz w:val="32"/>
          <w:szCs w:val="30"/>
        </w:rPr>
        <w:t xml:space="preserve">: </w:t>
      </w:r>
      <w:r>
        <w:rPr>
          <w:sz w:val="32"/>
          <w:szCs w:val="32"/>
        </w:rPr>
        <w:t xml:space="preserve">Managing Guest Service Operations </w:t>
      </w:r>
    </w:p>
    <w:p w14:paraId="0B4E805C" w14:textId="77777777" w:rsidR="000564E0" w:rsidRDefault="000564E0" w:rsidP="000564E0">
      <w:pPr>
        <w:rPr>
          <w:sz w:val="32"/>
          <w:szCs w:val="32"/>
        </w:rPr>
      </w:pPr>
      <w:r w:rsidRPr="004F20D2">
        <w:rPr>
          <w:b/>
          <w:bCs/>
          <w:sz w:val="32"/>
          <w:szCs w:val="30"/>
        </w:rPr>
        <w:t>Module Code</w:t>
      </w:r>
      <w:r w:rsidRPr="0044301B">
        <w:rPr>
          <w:sz w:val="32"/>
          <w:szCs w:val="30"/>
        </w:rPr>
        <w:t xml:space="preserve">: </w:t>
      </w:r>
      <w:r w:rsidRPr="007A5FA9">
        <w:rPr>
          <w:sz w:val="32"/>
          <w:szCs w:val="32"/>
        </w:rPr>
        <w:t>BMIH6002</w:t>
      </w:r>
    </w:p>
    <w:p w14:paraId="5D9EF7F3" w14:textId="77777777" w:rsidR="000564E0" w:rsidRPr="0044301B" w:rsidRDefault="000564E0" w:rsidP="000564E0">
      <w:pPr>
        <w:rPr>
          <w:sz w:val="32"/>
          <w:szCs w:val="30"/>
        </w:rPr>
      </w:pPr>
    </w:p>
    <w:p w14:paraId="369B1DC3" w14:textId="77777777" w:rsidR="000564E0" w:rsidRPr="0044301B" w:rsidRDefault="000564E0" w:rsidP="000564E0">
      <w:pPr>
        <w:rPr>
          <w:sz w:val="32"/>
          <w:szCs w:val="30"/>
        </w:rPr>
      </w:pPr>
    </w:p>
    <w:p w14:paraId="77D19EAC" w14:textId="77777777" w:rsidR="000564E0" w:rsidRDefault="000564E0" w:rsidP="000564E0">
      <w:pPr>
        <w:rPr>
          <w:rFonts w:eastAsia="Times New Roman" w:cs="Times New Roman"/>
          <w:color w:val="auto"/>
          <w:szCs w:val="24"/>
          <w:lang w:val="en-US"/>
        </w:rPr>
      </w:pPr>
      <w:r w:rsidRPr="00C80A37">
        <w:rPr>
          <w:rFonts w:ascii="Arial" w:eastAsia="Times New Roman" w:hAnsi="Arial" w:cs="Arial"/>
          <w:b/>
          <w:bCs/>
          <w:color w:val="000000"/>
          <w:sz w:val="22"/>
          <w:lang w:val="en-US"/>
        </w:rPr>
        <w:t>Student name: </w:t>
      </w:r>
      <w:r>
        <w:rPr>
          <w:rFonts w:eastAsia="Times New Roman" w:cs="Times New Roman"/>
          <w:color w:val="auto"/>
          <w:szCs w:val="24"/>
          <w:lang w:val="en-US"/>
        </w:rPr>
        <w:t>Alexandra Grigorcea</w:t>
      </w:r>
    </w:p>
    <w:p w14:paraId="3FC12EB6" w14:textId="77777777" w:rsidR="000564E0" w:rsidRPr="0044301B" w:rsidRDefault="000564E0" w:rsidP="000564E0">
      <w:pPr>
        <w:rPr>
          <w:sz w:val="32"/>
          <w:szCs w:val="30"/>
        </w:rPr>
      </w:pPr>
      <w:r w:rsidRPr="00C80A37">
        <w:rPr>
          <w:rFonts w:ascii="Arial" w:eastAsia="Times New Roman" w:hAnsi="Arial" w:cs="Arial"/>
          <w:b/>
          <w:bCs/>
          <w:color w:val="000000"/>
          <w:sz w:val="22"/>
          <w:lang w:val="en-US"/>
        </w:rPr>
        <w:t>Student ID number:</w:t>
      </w:r>
      <w:r>
        <w:rPr>
          <w:rFonts w:ascii="Arial" w:eastAsia="Times New Roman" w:hAnsi="Arial" w:cs="Arial"/>
          <w:b/>
          <w:bCs/>
          <w:color w:val="000000"/>
          <w:sz w:val="22"/>
          <w:lang w:val="en-US"/>
        </w:rPr>
        <w:t xml:space="preserve"> </w:t>
      </w:r>
      <w:r w:rsidRPr="004F20D2">
        <w:rPr>
          <w:rFonts w:ascii="Arial" w:eastAsia="Times New Roman" w:hAnsi="Arial" w:cs="Arial"/>
          <w:color w:val="000000"/>
          <w:sz w:val="22"/>
          <w:lang w:val="en-US"/>
        </w:rPr>
        <w:t>2027272</w:t>
      </w:r>
    </w:p>
    <w:p w14:paraId="7129CA44" w14:textId="77777777" w:rsidR="000564E0" w:rsidRDefault="000564E0" w:rsidP="000564E0"/>
    <w:p w14:paraId="4CEF07D4" w14:textId="6B417DD9" w:rsidR="000564E0" w:rsidRPr="0044301B" w:rsidRDefault="000564E0" w:rsidP="000564E0">
      <w:pPr>
        <w:rPr>
          <w:sz w:val="32"/>
          <w:szCs w:val="30"/>
        </w:rPr>
      </w:pPr>
      <w:r w:rsidRPr="00C80A37">
        <w:rPr>
          <w:rFonts w:ascii="Arial" w:eastAsia="Times New Roman" w:hAnsi="Arial" w:cs="Arial"/>
          <w:b/>
          <w:bCs/>
          <w:color w:val="000000"/>
          <w:sz w:val="22"/>
          <w:lang w:val="en-US"/>
        </w:rPr>
        <w:t>Lecturer: </w:t>
      </w:r>
      <w:r w:rsidRPr="004F20D2">
        <w:rPr>
          <w:rFonts w:ascii="Arial" w:eastAsia="Times New Roman" w:hAnsi="Arial" w:cs="Arial"/>
          <w:color w:val="000000"/>
          <w:szCs w:val="24"/>
          <w:lang w:val="en-US"/>
        </w:rPr>
        <w:t>Lisa</w:t>
      </w:r>
      <w:r w:rsidRPr="004F20D2">
        <w:rPr>
          <w:rFonts w:ascii="Arial" w:eastAsia="Times New Roman" w:hAnsi="Arial" w:cs="Arial"/>
          <w:color w:val="000000"/>
          <w:sz w:val="22"/>
          <w:lang w:val="en-US"/>
        </w:rPr>
        <w:t xml:space="preserve"> </w:t>
      </w:r>
      <w:proofErr w:type="spellStart"/>
      <w:r w:rsidRPr="004F20D2">
        <w:rPr>
          <w:rFonts w:ascii="Arial" w:eastAsia="Times New Roman" w:hAnsi="Arial" w:cs="Arial"/>
          <w:color w:val="000000"/>
          <w:szCs w:val="24"/>
          <w:lang w:val="en-US"/>
        </w:rPr>
        <w:t>Bassler</w:t>
      </w:r>
      <w:proofErr w:type="spellEnd"/>
    </w:p>
    <w:p w14:paraId="7521661B"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2E185EAC"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0022011A"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5ABE75D7"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514927DD"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3A061D5A"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0ED7FD09"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65C0AE2D"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54E7A66A"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412F9206"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32AA8AC5" w14:textId="77777777" w:rsidR="000564E0" w:rsidRDefault="000564E0">
      <w:pPr>
        <w:pStyle w:val="TOCHeading"/>
        <w:rPr>
          <w:rFonts w:ascii="Times New Roman" w:eastAsiaTheme="minorHAnsi" w:hAnsi="Times New Roman" w:cstheme="minorBidi"/>
          <w:color w:val="000000" w:themeColor="text1"/>
          <w:sz w:val="24"/>
          <w:szCs w:val="22"/>
          <w:lang w:val="en-GB"/>
        </w:rPr>
      </w:pPr>
    </w:p>
    <w:p w14:paraId="2D7B94D0" w14:textId="029C0B95" w:rsidR="000564E0" w:rsidRDefault="000564E0">
      <w:pPr>
        <w:pStyle w:val="TOCHeading"/>
        <w:rPr>
          <w:rFonts w:ascii="Times New Roman" w:eastAsiaTheme="minorHAnsi" w:hAnsi="Times New Roman" w:cstheme="minorBidi"/>
          <w:color w:val="000000" w:themeColor="text1"/>
          <w:sz w:val="24"/>
          <w:szCs w:val="22"/>
          <w:lang w:val="en-GB"/>
        </w:rPr>
      </w:pPr>
    </w:p>
    <w:p w14:paraId="3774FC1E" w14:textId="1DF8CC17" w:rsidR="000564E0" w:rsidRDefault="000564E0" w:rsidP="000564E0"/>
    <w:p w14:paraId="6CBA59E1" w14:textId="4417108A" w:rsidR="000564E0" w:rsidRDefault="000564E0" w:rsidP="000564E0"/>
    <w:p w14:paraId="43E24517" w14:textId="77777777" w:rsidR="000564E0" w:rsidRPr="000564E0" w:rsidRDefault="000564E0" w:rsidP="000564E0">
      <w:bookmarkStart w:id="0" w:name="_GoBack"/>
      <w:bookmarkEnd w:id="0"/>
    </w:p>
    <w:p w14:paraId="5F153DC1" w14:textId="77777777" w:rsidR="000564E0" w:rsidRDefault="000564E0">
      <w:pPr>
        <w:pStyle w:val="TOCHeading"/>
        <w:rPr>
          <w:rFonts w:ascii="Times New Roman" w:eastAsiaTheme="minorHAnsi" w:hAnsi="Times New Roman" w:cstheme="minorBidi"/>
          <w:color w:val="000000" w:themeColor="text1"/>
          <w:sz w:val="24"/>
          <w:szCs w:val="22"/>
          <w:lang w:val="en-GB"/>
        </w:rPr>
      </w:pP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7908BBB0" w:rsidR="001834FC" w:rsidRDefault="001834FC">
          <w:pPr>
            <w:pStyle w:val="TOCHeading"/>
          </w:pPr>
          <w:r>
            <w:t>Table of Contents</w:t>
          </w:r>
        </w:p>
        <w:p w14:paraId="10FBA0EE" w14:textId="10E9705E" w:rsidR="004D5F7A"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0302809" w:history="1">
            <w:r w:rsidR="004D5F7A" w:rsidRPr="00BA4010">
              <w:rPr>
                <w:rStyle w:val="Hyperlink"/>
                <w:noProof/>
              </w:rPr>
              <w:t>Introduction</w:t>
            </w:r>
            <w:r w:rsidR="004D5F7A">
              <w:rPr>
                <w:noProof/>
                <w:webHidden/>
              </w:rPr>
              <w:tab/>
            </w:r>
            <w:r w:rsidR="004D5F7A">
              <w:rPr>
                <w:noProof/>
                <w:webHidden/>
              </w:rPr>
              <w:fldChar w:fldCharType="begin"/>
            </w:r>
            <w:r w:rsidR="004D5F7A">
              <w:rPr>
                <w:noProof/>
                <w:webHidden/>
              </w:rPr>
              <w:instrText xml:space="preserve"> PAGEREF _Toc150302809 \h </w:instrText>
            </w:r>
            <w:r w:rsidR="004D5F7A">
              <w:rPr>
                <w:noProof/>
                <w:webHidden/>
              </w:rPr>
            </w:r>
            <w:r w:rsidR="004D5F7A">
              <w:rPr>
                <w:noProof/>
                <w:webHidden/>
              </w:rPr>
              <w:fldChar w:fldCharType="separate"/>
            </w:r>
            <w:r w:rsidR="004D5F7A">
              <w:rPr>
                <w:noProof/>
                <w:webHidden/>
              </w:rPr>
              <w:t>1</w:t>
            </w:r>
            <w:r w:rsidR="004D5F7A">
              <w:rPr>
                <w:noProof/>
                <w:webHidden/>
              </w:rPr>
              <w:fldChar w:fldCharType="end"/>
            </w:r>
          </w:hyperlink>
        </w:p>
        <w:p w14:paraId="20598FEC" w14:textId="46116084" w:rsidR="004D5F7A" w:rsidRDefault="003C209E">
          <w:pPr>
            <w:pStyle w:val="TOC1"/>
            <w:tabs>
              <w:tab w:val="left" w:pos="440"/>
              <w:tab w:val="right" w:leader="dot" w:pos="9016"/>
            </w:tabs>
            <w:rPr>
              <w:rFonts w:asciiTheme="minorHAnsi" w:eastAsiaTheme="minorEastAsia" w:hAnsiTheme="minorHAnsi"/>
              <w:noProof/>
              <w:color w:val="auto"/>
              <w:sz w:val="22"/>
              <w:lang w:val="en-US"/>
            </w:rPr>
          </w:pPr>
          <w:hyperlink w:anchor="_Toc150302810" w:history="1">
            <w:r w:rsidR="004D5F7A" w:rsidRPr="00BA4010">
              <w:rPr>
                <w:rStyle w:val="Hyperlink"/>
                <w:noProof/>
              </w:rPr>
              <w:t>1.</w:t>
            </w:r>
            <w:r w:rsidR="004D5F7A">
              <w:rPr>
                <w:rFonts w:asciiTheme="minorHAnsi" w:eastAsiaTheme="minorEastAsia" w:hAnsiTheme="minorHAnsi"/>
                <w:noProof/>
                <w:color w:val="auto"/>
                <w:sz w:val="22"/>
                <w:lang w:val="en-US"/>
              </w:rPr>
              <w:tab/>
            </w:r>
            <w:r w:rsidR="004D5F7A" w:rsidRPr="00BA4010">
              <w:rPr>
                <w:rStyle w:val="Hyperlink"/>
                <w:noProof/>
              </w:rPr>
              <w:t>Overview of Experience</w:t>
            </w:r>
            <w:r w:rsidR="004D5F7A">
              <w:rPr>
                <w:noProof/>
                <w:webHidden/>
              </w:rPr>
              <w:tab/>
            </w:r>
            <w:r w:rsidR="004D5F7A">
              <w:rPr>
                <w:noProof/>
                <w:webHidden/>
              </w:rPr>
              <w:fldChar w:fldCharType="begin"/>
            </w:r>
            <w:r w:rsidR="004D5F7A">
              <w:rPr>
                <w:noProof/>
                <w:webHidden/>
              </w:rPr>
              <w:instrText xml:space="preserve"> PAGEREF _Toc150302810 \h </w:instrText>
            </w:r>
            <w:r w:rsidR="004D5F7A">
              <w:rPr>
                <w:noProof/>
                <w:webHidden/>
              </w:rPr>
            </w:r>
            <w:r w:rsidR="004D5F7A">
              <w:rPr>
                <w:noProof/>
                <w:webHidden/>
              </w:rPr>
              <w:fldChar w:fldCharType="separate"/>
            </w:r>
            <w:r w:rsidR="004D5F7A">
              <w:rPr>
                <w:noProof/>
                <w:webHidden/>
              </w:rPr>
              <w:t>2</w:t>
            </w:r>
            <w:r w:rsidR="004D5F7A">
              <w:rPr>
                <w:noProof/>
                <w:webHidden/>
              </w:rPr>
              <w:fldChar w:fldCharType="end"/>
            </w:r>
          </w:hyperlink>
        </w:p>
        <w:p w14:paraId="26F312D3" w14:textId="0EED857E" w:rsidR="004D5F7A" w:rsidRDefault="003C209E">
          <w:pPr>
            <w:pStyle w:val="TOC2"/>
            <w:tabs>
              <w:tab w:val="right" w:leader="dot" w:pos="9016"/>
            </w:tabs>
            <w:rPr>
              <w:rFonts w:asciiTheme="minorHAnsi" w:eastAsiaTheme="minorEastAsia" w:hAnsiTheme="minorHAnsi"/>
              <w:noProof/>
              <w:color w:val="auto"/>
              <w:sz w:val="22"/>
              <w:lang w:val="en-US"/>
            </w:rPr>
          </w:pPr>
          <w:hyperlink w:anchor="_Toc150302811" w:history="1">
            <w:r w:rsidR="004D5F7A" w:rsidRPr="00BA4010">
              <w:rPr>
                <w:rStyle w:val="Hyperlink"/>
                <w:noProof/>
              </w:rPr>
              <w:t>1.1 Kolb's Reflective Model</w:t>
            </w:r>
            <w:r w:rsidR="004D5F7A">
              <w:rPr>
                <w:noProof/>
                <w:webHidden/>
              </w:rPr>
              <w:tab/>
            </w:r>
            <w:r w:rsidR="004D5F7A">
              <w:rPr>
                <w:noProof/>
                <w:webHidden/>
              </w:rPr>
              <w:fldChar w:fldCharType="begin"/>
            </w:r>
            <w:r w:rsidR="004D5F7A">
              <w:rPr>
                <w:noProof/>
                <w:webHidden/>
              </w:rPr>
              <w:instrText xml:space="preserve"> PAGEREF _Toc150302811 \h </w:instrText>
            </w:r>
            <w:r w:rsidR="004D5F7A">
              <w:rPr>
                <w:noProof/>
                <w:webHidden/>
              </w:rPr>
            </w:r>
            <w:r w:rsidR="004D5F7A">
              <w:rPr>
                <w:noProof/>
                <w:webHidden/>
              </w:rPr>
              <w:fldChar w:fldCharType="separate"/>
            </w:r>
            <w:r w:rsidR="004D5F7A">
              <w:rPr>
                <w:noProof/>
                <w:webHidden/>
              </w:rPr>
              <w:t>2</w:t>
            </w:r>
            <w:r w:rsidR="004D5F7A">
              <w:rPr>
                <w:noProof/>
                <w:webHidden/>
              </w:rPr>
              <w:fldChar w:fldCharType="end"/>
            </w:r>
          </w:hyperlink>
        </w:p>
        <w:p w14:paraId="5625E412" w14:textId="49FB1A2B" w:rsidR="004D5F7A" w:rsidRDefault="003C209E">
          <w:pPr>
            <w:pStyle w:val="TOC1"/>
            <w:tabs>
              <w:tab w:val="left" w:pos="440"/>
              <w:tab w:val="right" w:leader="dot" w:pos="9016"/>
            </w:tabs>
            <w:rPr>
              <w:rFonts w:asciiTheme="minorHAnsi" w:eastAsiaTheme="minorEastAsia" w:hAnsiTheme="minorHAnsi"/>
              <w:noProof/>
              <w:color w:val="auto"/>
              <w:sz w:val="22"/>
              <w:lang w:val="en-US"/>
            </w:rPr>
          </w:pPr>
          <w:hyperlink w:anchor="_Toc150302812" w:history="1">
            <w:r w:rsidR="004D5F7A" w:rsidRPr="00BA4010">
              <w:rPr>
                <w:rStyle w:val="Hyperlink"/>
                <w:noProof/>
              </w:rPr>
              <w:t>2.</w:t>
            </w:r>
            <w:r w:rsidR="004D5F7A">
              <w:rPr>
                <w:rFonts w:asciiTheme="minorHAnsi" w:eastAsiaTheme="minorEastAsia" w:hAnsiTheme="minorHAnsi"/>
                <w:noProof/>
                <w:color w:val="auto"/>
                <w:sz w:val="22"/>
                <w:lang w:val="en-US"/>
              </w:rPr>
              <w:tab/>
            </w:r>
            <w:r w:rsidR="004D5F7A" w:rsidRPr="00BA4010">
              <w:rPr>
                <w:rStyle w:val="Hyperlink"/>
                <w:noProof/>
              </w:rPr>
              <w:t>Facing Managerial Problems</w:t>
            </w:r>
            <w:r w:rsidR="004D5F7A">
              <w:rPr>
                <w:noProof/>
                <w:webHidden/>
              </w:rPr>
              <w:tab/>
            </w:r>
            <w:r w:rsidR="004D5F7A">
              <w:rPr>
                <w:noProof/>
                <w:webHidden/>
              </w:rPr>
              <w:fldChar w:fldCharType="begin"/>
            </w:r>
            <w:r w:rsidR="004D5F7A">
              <w:rPr>
                <w:noProof/>
                <w:webHidden/>
              </w:rPr>
              <w:instrText xml:space="preserve"> PAGEREF _Toc150302812 \h </w:instrText>
            </w:r>
            <w:r w:rsidR="004D5F7A">
              <w:rPr>
                <w:noProof/>
                <w:webHidden/>
              </w:rPr>
            </w:r>
            <w:r w:rsidR="004D5F7A">
              <w:rPr>
                <w:noProof/>
                <w:webHidden/>
              </w:rPr>
              <w:fldChar w:fldCharType="separate"/>
            </w:r>
            <w:r w:rsidR="004D5F7A">
              <w:rPr>
                <w:noProof/>
                <w:webHidden/>
              </w:rPr>
              <w:t>4</w:t>
            </w:r>
            <w:r w:rsidR="004D5F7A">
              <w:rPr>
                <w:noProof/>
                <w:webHidden/>
              </w:rPr>
              <w:fldChar w:fldCharType="end"/>
            </w:r>
          </w:hyperlink>
        </w:p>
        <w:p w14:paraId="06AB61F5" w14:textId="51715164" w:rsidR="004D5F7A" w:rsidRDefault="003C209E">
          <w:pPr>
            <w:pStyle w:val="TOC1"/>
            <w:tabs>
              <w:tab w:val="left" w:pos="440"/>
              <w:tab w:val="right" w:leader="dot" w:pos="9016"/>
            </w:tabs>
            <w:rPr>
              <w:rFonts w:asciiTheme="minorHAnsi" w:eastAsiaTheme="minorEastAsia" w:hAnsiTheme="minorHAnsi"/>
              <w:noProof/>
              <w:color w:val="auto"/>
              <w:sz w:val="22"/>
              <w:lang w:val="en-US"/>
            </w:rPr>
          </w:pPr>
          <w:hyperlink w:anchor="_Toc150302813" w:history="1">
            <w:r w:rsidR="004D5F7A" w:rsidRPr="00BA4010">
              <w:rPr>
                <w:rStyle w:val="Hyperlink"/>
                <w:noProof/>
              </w:rPr>
              <w:t>3.</w:t>
            </w:r>
            <w:r w:rsidR="004D5F7A">
              <w:rPr>
                <w:rFonts w:asciiTheme="minorHAnsi" w:eastAsiaTheme="minorEastAsia" w:hAnsiTheme="minorHAnsi"/>
                <w:noProof/>
                <w:color w:val="auto"/>
                <w:sz w:val="22"/>
                <w:lang w:val="en-US"/>
              </w:rPr>
              <w:tab/>
            </w:r>
            <w:r w:rsidR="004D5F7A" w:rsidRPr="00BA4010">
              <w:rPr>
                <w:rStyle w:val="Hyperlink"/>
                <w:noProof/>
              </w:rPr>
              <w:t>Skills Gathered</w:t>
            </w:r>
            <w:r w:rsidR="004D5F7A">
              <w:rPr>
                <w:noProof/>
                <w:webHidden/>
              </w:rPr>
              <w:tab/>
            </w:r>
            <w:r w:rsidR="004D5F7A">
              <w:rPr>
                <w:noProof/>
                <w:webHidden/>
              </w:rPr>
              <w:fldChar w:fldCharType="begin"/>
            </w:r>
            <w:r w:rsidR="004D5F7A">
              <w:rPr>
                <w:noProof/>
                <w:webHidden/>
              </w:rPr>
              <w:instrText xml:space="preserve"> PAGEREF _Toc150302813 \h </w:instrText>
            </w:r>
            <w:r w:rsidR="004D5F7A">
              <w:rPr>
                <w:noProof/>
                <w:webHidden/>
              </w:rPr>
            </w:r>
            <w:r w:rsidR="004D5F7A">
              <w:rPr>
                <w:noProof/>
                <w:webHidden/>
              </w:rPr>
              <w:fldChar w:fldCharType="separate"/>
            </w:r>
            <w:r w:rsidR="004D5F7A">
              <w:rPr>
                <w:noProof/>
                <w:webHidden/>
              </w:rPr>
              <w:t>5</w:t>
            </w:r>
            <w:r w:rsidR="004D5F7A">
              <w:rPr>
                <w:noProof/>
                <w:webHidden/>
              </w:rPr>
              <w:fldChar w:fldCharType="end"/>
            </w:r>
          </w:hyperlink>
        </w:p>
        <w:p w14:paraId="77D99831" w14:textId="1793FF09" w:rsidR="004D5F7A" w:rsidRDefault="003C209E">
          <w:pPr>
            <w:pStyle w:val="TOC1"/>
            <w:tabs>
              <w:tab w:val="right" w:leader="dot" w:pos="9016"/>
            </w:tabs>
            <w:rPr>
              <w:rFonts w:asciiTheme="minorHAnsi" w:eastAsiaTheme="minorEastAsia" w:hAnsiTheme="minorHAnsi"/>
              <w:noProof/>
              <w:color w:val="auto"/>
              <w:sz w:val="22"/>
              <w:lang w:val="en-US"/>
            </w:rPr>
          </w:pPr>
          <w:hyperlink w:anchor="_Toc150302814" w:history="1">
            <w:r w:rsidR="004D5F7A" w:rsidRPr="00BA4010">
              <w:rPr>
                <w:rStyle w:val="Hyperlink"/>
                <w:noProof/>
              </w:rPr>
              <w:t>Conclusion</w:t>
            </w:r>
            <w:r w:rsidR="004D5F7A">
              <w:rPr>
                <w:noProof/>
                <w:webHidden/>
              </w:rPr>
              <w:tab/>
            </w:r>
            <w:r w:rsidR="004D5F7A">
              <w:rPr>
                <w:noProof/>
                <w:webHidden/>
              </w:rPr>
              <w:fldChar w:fldCharType="begin"/>
            </w:r>
            <w:r w:rsidR="004D5F7A">
              <w:rPr>
                <w:noProof/>
                <w:webHidden/>
              </w:rPr>
              <w:instrText xml:space="preserve"> PAGEREF _Toc150302814 \h </w:instrText>
            </w:r>
            <w:r w:rsidR="004D5F7A">
              <w:rPr>
                <w:noProof/>
                <w:webHidden/>
              </w:rPr>
            </w:r>
            <w:r w:rsidR="004D5F7A">
              <w:rPr>
                <w:noProof/>
                <w:webHidden/>
              </w:rPr>
              <w:fldChar w:fldCharType="separate"/>
            </w:r>
            <w:r w:rsidR="004D5F7A">
              <w:rPr>
                <w:noProof/>
                <w:webHidden/>
              </w:rPr>
              <w:t>6</w:t>
            </w:r>
            <w:r w:rsidR="004D5F7A">
              <w:rPr>
                <w:noProof/>
                <w:webHidden/>
              </w:rPr>
              <w:fldChar w:fldCharType="end"/>
            </w:r>
          </w:hyperlink>
        </w:p>
        <w:p w14:paraId="71B085BC" w14:textId="00047EBC" w:rsidR="004D5F7A" w:rsidRDefault="003C209E">
          <w:pPr>
            <w:pStyle w:val="TOC1"/>
            <w:tabs>
              <w:tab w:val="right" w:leader="dot" w:pos="9016"/>
            </w:tabs>
            <w:rPr>
              <w:rFonts w:asciiTheme="minorHAnsi" w:eastAsiaTheme="minorEastAsia" w:hAnsiTheme="minorHAnsi"/>
              <w:noProof/>
              <w:color w:val="auto"/>
              <w:sz w:val="22"/>
              <w:lang w:val="en-US"/>
            </w:rPr>
          </w:pPr>
          <w:hyperlink w:anchor="_Toc150302815" w:history="1">
            <w:r w:rsidR="004D5F7A" w:rsidRPr="00BA4010">
              <w:rPr>
                <w:rStyle w:val="Hyperlink"/>
                <w:noProof/>
              </w:rPr>
              <w:t>References</w:t>
            </w:r>
            <w:r w:rsidR="004D5F7A">
              <w:rPr>
                <w:noProof/>
                <w:webHidden/>
              </w:rPr>
              <w:tab/>
            </w:r>
            <w:r w:rsidR="004D5F7A">
              <w:rPr>
                <w:noProof/>
                <w:webHidden/>
              </w:rPr>
              <w:fldChar w:fldCharType="begin"/>
            </w:r>
            <w:r w:rsidR="004D5F7A">
              <w:rPr>
                <w:noProof/>
                <w:webHidden/>
              </w:rPr>
              <w:instrText xml:space="preserve"> PAGEREF _Toc150302815 \h </w:instrText>
            </w:r>
            <w:r w:rsidR="004D5F7A">
              <w:rPr>
                <w:noProof/>
                <w:webHidden/>
              </w:rPr>
            </w:r>
            <w:r w:rsidR="004D5F7A">
              <w:rPr>
                <w:noProof/>
                <w:webHidden/>
              </w:rPr>
              <w:fldChar w:fldCharType="separate"/>
            </w:r>
            <w:r w:rsidR="004D5F7A">
              <w:rPr>
                <w:noProof/>
                <w:webHidden/>
              </w:rPr>
              <w:t>7</w:t>
            </w:r>
            <w:r w:rsidR="004D5F7A">
              <w:rPr>
                <w:noProof/>
                <w:webHidden/>
              </w:rPr>
              <w:fldChar w:fldCharType="end"/>
            </w:r>
          </w:hyperlink>
        </w:p>
        <w:p w14:paraId="11FB9FCD" w14:textId="1C0779E8"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8"/>
          <w:pgSz w:w="11906" w:h="16838" w:code="9"/>
          <w:pgMar w:top="1440" w:right="1440" w:bottom="1440" w:left="1440" w:header="720" w:footer="720" w:gutter="0"/>
          <w:pgNumType w:fmt="lowerRoman"/>
          <w:cols w:space="720"/>
          <w:docGrid w:linePitch="360"/>
        </w:sectPr>
      </w:pPr>
    </w:p>
    <w:p w14:paraId="194129F4" w14:textId="38AB4B3E" w:rsidR="00871849" w:rsidRDefault="001834FC" w:rsidP="001834FC">
      <w:pPr>
        <w:pStyle w:val="Heading1"/>
      </w:pPr>
      <w:bookmarkStart w:id="1" w:name="_Toc150302809"/>
      <w:r>
        <w:lastRenderedPageBreak/>
        <w:t>Introduction</w:t>
      </w:r>
      <w:bookmarkEnd w:id="1"/>
      <w:r>
        <w:t xml:space="preserve"> </w:t>
      </w:r>
    </w:p>
    <w:p w14:paraId="1E726A09" w14:textId="115973EA" w:rsidR="00871849" w:rsidRDefault="00F62390" w:rsidP="00F62390">
      <w:pPr>
        <w:rPr>
          <w:rFonts w:asciiTheme="majorHAnsi" w:eastAsiaTheme="majorEastAsia" w:hAnsiTheme="majorHAnsi" w:cstheme="majorBidi"/>
          <w:sz w:val="32"/>
          <w:szCs w:val="32"/>
        </w:rPr>
      </w:pPr>
      <w:r w:rsidRPr="00F62390">
        <w:t>Learning while working is always a better option</w:t>
      </w:r>
      <w:r w:rsidR="00CD0D6E" w:rsidRPr="00CD0D6E">
        <w:t xml:space="preserve"> </w:t>
      </w:r>
      <w:r w:rsidR="00CD0D6E">
        <w:t>(ASET, 2017)</w:t>
      </w:r>
      <w:r w:rsidRPr="00F62390">
        <w:t>. This assignment is reflective of the experience I have gathered while having placement in a hotel. The experiences are described using Kolb's reflective model. Some of the problems and skills are also presented.</w:t>
      </w:r>
      <w:r w:rsidR="00871849">
        <w:br w:type="page"/>
      </w:r>
    </w:p>
    <w:p w14:paraId="58A2F823" w14:textId="083EE4EF" w:rsidR="00871849" w:rsidRDefault="00871849" w:rsidP="003356D3">
      <w:pPr>
        <w:pStyle w:val="Heading1"/>
        <w:numPr>
          <w:ilvl w:val="0"/>
          <w:numId w:val="2"/>
        </w:numPr>
      </w:pPr>
      <w:bookmarkStart w:id="2" w:name="_Toc150302810"/>
      <w:r>
        <w:lastRenderedPageBreak/>
        <w:t>Overview of Experience</w:t>
      </w:r>
      <w:bookmarkEnd w:id="2"/>
    </w:p>
    <w:p w14:paraId="58E102B4" w14:textId="60F40B80" w:rsidR="00D068F1" w:rsidRDefault="00D068F1" w:rsidP="00D068F1">
      <w:r>
        <w:t xml:space="preserve">The experience that I have gathered due to my placement with </w:t>
      </w:r>
      <w:r w:rsidR="0090410F">
        <w:t xml:space="preserve">the </w:t>
      </w:r>
      <w:r>
        <w:t xml:space="preserve">hotel has given me </w:t>
      </w:r>
      <w:r w:rsidR="0090410F">
        <w:t>real-life</w:t>
      </w:r>
      <w:r>
        <w:t xml:space="preserve"> work knowledge. The experience is described below with call reflective model.</w:t>
      </w:r>
    </w:p>
    <w:p w14:paraId="4B319B9E" w14:textId="728B4560" w:rsidR="00D068F1" w:rsidRDefault="00D068F1" w:rsidP="00D068F1">
      <w:pPr>
        <w:pStyle w:val="Heading2"/>
      </w:pPr>
      <w:bookmarkStart w:id="3" w:name="_Toc150302811"/>
      <w:r>
        <w:t xml:space="preserve">1.1 Kolb's </w:t>
      </w:r>
      <w:r w:rsidR="004D5F7A">
        <w:t>R</w:t>
      </w:r>
      <w:r>
        <w:t xml:space="preserve">eflective </w:t>
      </w:r>
      <w:r w:rsidR="004D5F7A">
        <w:t>M</w:t>
      </w:r>
      <w:r>
        <w:t>odel</w:t>
      </w:r>
      <w:bookmarkEnd w:id="3"/>
    </w:p>
    <w:p w14:paraId="492BC946" w14:textId="13DF5031" w:rsidR="00D068F1" w:rsidRDefault="00C80A37" w:rsidP="00D068F1">
      <w:r>
        <w:t xml:space="preserve">Kolb's reflective model </w:t>
      </w:r>
      <w:r w:rsidR="00D068F1">
        <w:t>is a model of describing experience that has learning objectives</w:t>
      </w:r>
      <w:r>
        <w:t xml:space="preserve"> (Finlayson, 2020)</w:t>
      </w:r>
      <w:r w:rsidR="00D068F1">
        <w:t xml:space="preserve">. I </w:t>
      </w:r>
      <w:r w:rsidR="0090410F">
        <w:t>will</w:t>
      </w:r>
      <w:r w:rsidR="00D068F1">
        <w:t xml:space="preserve"> be describing my experience analysing the situations that I have faced while using </w:t>
      </w:r>
      <w:r w:rsidR="0090410F">
        <w:t xml:space="preserve">the </w:t>
      </w:r>
      <w:r w:rsidR="00D068F1">
        <w:t>four steps of this model.</w:t>
      </w:r>
    </w:p>
    <w:p w14:paraId="2FD56A35" w14:textId="77777777" w:rsidR="00D068F1" w:rsidRPr="00D068F1" w:rsidRDefault="00D068F1" w:rsidP="00D068F1">
      <w:pPr>
        <w:rPr>
          <w:b/>
          <w:bCs/>
        </w:rPr>
      </w:pPr>
      <w:r w:rsidRPr="00D068F1">
        <w:rPr>
          <w:b/>
          <w:bCs/>
        </w:rPr>
        <w:t xml:space="preserve">Concrete Experience </w:t>
      </w:r>
    </w:p>
    <w:p w14:paraId="29583CAF" w14:textId="47AE989B" w:rsidR="00D068F1" w:rsidRDefault="0090410F" w:rsidP="00D068F1">
      <w:r>
        <w:t>The hotel</w:t>
      </w:r>
      <w:r w:rsidR="00D068F1">
        <w:t xml:space="preserve"> is viable for making </w:t>
      </w:r>
      <w:r>
        <w:t xml:space="preserve">the </w:t>
      </w:r>
      <w:r w:rsidR="00D068F1">
        <w:t>biggest feel pleasant while staying there</w:t>
      </w:r>
      <w:r w:rsidR="00CD0D6E">
        <w:t xml:space="preserve"> (</w:t>
      </w:r>
      <w:r w:rsidR="00CD0D6E" w:rsidRPr="000D72AB">
        <w:t>Bardi, 2010)</w:t>
      </w:r>
      <w:r w:rsidR="00D068F1">
        <w:t>. Guest managing comes with a lot of tasks</w:t>
      </w:r>
      <w:r>
        <w:t>:</w:t>
      </w:r>
      <w:r w:rsidR="00D068F1">
        <w:t xml:space="preserve"> cafeteria service, laundry service, room service, and others. All of these tasks I have experienced while working in </w:t>
      </w:r>
      <w:r>
        <w:t xml:space="preserve">a </w:t>
      </w:r>
      <w:r w:rsidR="00D068F1">
        <w:t xml:space="preserve">hotel. </w:t>
      </w:r>
    </w:p>
    <w:p w14:paraId="391CDFB7" w14:textId="4C8C5EE0" w:rsidR="00D068F1" w:rsidRDefault="00D068F1" w:rsidP="00D068F1">
      <w:r>
        <w:t xml:space="preserve">I have tried to make my experience heavy while contributing my part in every section possible. As I was eager to learn I have put effort </w:t>
      </w:r>
      <w:r w:rsidR="0090410F">
        <w:t>into</w:t>
      </w:r>
      <w:r>
        <w:t xml:space="preserve"> learning and working. Getting experience </w:t>
      </w:r>
      <w:r w:rsidR="0090410F">
        <w:t>from</w:t>
      </w:r>
      <w:r>
        <w:t xml:space="preserve"> learning </w:t>
      </w:r>
      <w:r w:rsidR="0090410F">
        <w:t>has</w:t>
      </w:r>
      <w:r>
        <w:t xml:space="preserve"> </w:t>
      </w:r>
      <w:r w:rsidR="0090410F">
        <w:t>helped</w:t>
      </w:r>
      <w:r>
        <w:t xml:space="preserve"> me learn in a better way. Connecting through knowledge while working is important and I have tried to connect my academic knowledge with the experience I have got. Having </w:t>
      </w:r>
      <w:r w:rsidR="0090410F">
        <w:t>worked</w:t>
      </w:r>
      <w:r>
        <w:t xml:space="preserve"> in </w:t>
      </w:r>
      <w:r w:rsidR="0090410F">
        <w:t xml:space="preserve">the </w:t>
      </w:r>
      <w:r>
        <w:t xml:space="preserve">hotel I have got to learn </w:t>
      </w:r>
      <w:r w:rsidR="0090410F">
        <w:t>how to manage</w:t>
      </w:r>
      <w:r>
        <w:t xml:space="preserve"> guests from different </w:t>
      </w:r>
      <w:r w:rsidR="0090410F">
        <w:t>service</w:t>
      </w:r>
      <w:r>
        <w:t xml:space="preserve"> sectors. </w:t>
      </w:r>
      <w:r w:rsidR="0090410F">
        <w:t>Keeping</w:t>
      </w:r>
      <w:r>
        <w:t xml:space="preserve"> the </w:t>
      </w:r>
      <w:r w:rsidR="00CD0D6E">
        <w:t>guests</w:t>
      </w:r>
      <w:r>
        <w:t xml:space="preserve"> happier takes a lot of </w:t>
      </w:r>
      <w:r w:rsidRPr="00CD0D6E">
        <w:t xml:space="preserve">effort </w:t>
      </w:r>
      <w:r w:rsidR="0090410F" w:rsidRPr="00CD0D6E">
        <w:t>at</w:t>
      </w:r>
      <w:r w:rsidRPr="00CD0D6E">
        <w:t xml:space="preserve"> work</w:t>
      </w:r>
      <w:r w:rsidR="00CD0D6E">
        <w:rPr>
          <w:b/>
          <w:bCs/>
        </w:rPr>
        <w:t xml:space="preserve"> (</w:t>
      </w:r>
      <w:r w:rsidR="00CD0D6E" w:rsidRPr="000D72AB">
        <w:t>Casado,</w:t>
      </w:r>
      <w:r w:rsidR="00CD0D6E">
        <w:t xml:space="preserve"> </w:t>
      </w:r>
      <w:r w:rsidR="00CD0D6E" w:rsidRPr="000D72AB">
        <w:t>2012)</w:t>
      </w:r>
      <w:r w:rsidRPr="00CD0D6E">
        <w:rPr>
          <w:b/>
          <w:bCs/>
        </w:rPr>
        <w:t>.</w:t>
      </w:r>
      <w:r>
        <w:t xml:space="preserve"> I have tried to work with my dedication and took </w:t>
      </w:r>
      <w:r w:rsidR="0090410F">
        <w:t xml:space="preserve">the </w:t>
      </w:r>
      <w:r>
        <w:t xml:space="preserve">help of the employees of the organisation. They were sincere about their work and I have learnt from them as well. Their style of working has </w:t>
      </w:r>
      <w:r w:rsidR="0090410F">
        <w:t>impacted</w:t>
      </w:r>
      <w:r>
        <w:t xml:space="preserve"> me. So, I tried to maintain work the way </w:t>
      </w:r>
      <w:r w:rsidR="0090410F">
        <w:t xml:space="preserve">the </w:t>
      </w:r>
      <w:r>
        <w:t xml:space="preserve">organisation </w:t>
      </w:r>
      <w:r w:rsidR="0090410F">
        <w:t>wanted</w:t>
      </w:r>
      <w:r>
        <w:t xml:space="preserve"> and the employees fulfil the job responsibilities. </w:t>
      </w:r>
    </w:p>
    <w:p w14:paraId="23BF36AA" w14:textId="56D7A2D8" w:rsidR="00D068F1" w:rsidRDefault="00D068F1" w:rsidP="00D068F1">
      <w:r>
        <w:t xml:space="preserve">I have contributed </w:t>
      </w:r>
      <w:r w:rsidR="0090410F">
        <w:t>to</w:t>
      </w:r>
      <w:r>
        <w:t xml:space="preserve"> housekeeping, </w:t>
      </w:r>
      <w:r w:rsidR="0090410F">
        <w:t xml:space="preserve">and </w:t>
      </w:r>
      <w:r>
        <w:t xml:space="preserve">the knowledge I have learnt is using short techniques of getting into work such as for room cleaning </w:t>
      </w:r>
      <w:r w:rsidR="0090410F">
        <w:t>dialling</w:t>
      </w:r>
      <w:r>
        <w:t xml:space="preserve"> *666 and </w:t>
      </w:r>
      <w:r w:rsidR="0090410F">
        <w:t xml:space="preserve">if </w:t>
      </w:r>
      <w:r>
        <w:t xml:space="preserve">something missing from </w:t>
      </w:r>
      <w:r w:rsidR="0090410F">
        <w:t xml:space="preserve">the </w:t>
      </w:r>
      <w:r>
        <w:t xml:space="preserve">room, dial *665. Fulfilling the containers with </w:t>
      </w:r>
      <w:r w:rsidR="0090410F">
        <w:t>body wash</w:t>
      </w:r>
      <w:r>
        <w:t xml:space="preserve">, hand wash, soap, condition, and shampoo. Keeping panic alarms for housing keeping for the safety of </w:t>
      </w:r>
      <w:r w:rsidR="0090410F">
        <w:t>workers</w:t>
      </w:r>
      <w:r>
        <w:t xml:space="preserve"> like me in each corner of the hote</w:t>
      </w:r>
      <w:r w:rsidR="00CD0D6E">
        <w:t>l</w:t>
      </w:r>
      <w:r>
        <w:t xml:space="preserve">. There were 70 employees in the housekeeping and I have worked with them and learnt from them. </w:t>
      </w:r>
    </w:p>
    <w:p w14:paraId="79A0E0A9" w14:textId="6C4E2B6D" w:rsidR="00D068F1" w:rsidRDefault="00D068F1" w:rsidP="00D068F1">
      <w:r>
        <w:t>For laundry, I have learnt the importance of keeping the room with perfect system</w:t>
      </w:r>
      <w:r w:rsidR="0062115B">
        <w:t>.</w:t>
      </w:r>
      <w:r>
        <w:t xml:space="preserve"> </w:t>
      </w:r>
    </w:p>
    <w:p w14:paraId="2BD7A97C" w14:textId="31239958" w:rsidR="00D068F1" w:rsidRDefault="00D068F1" w:rsidP="00D068F1">
      <w:r>
        <w:t xml:space="preserve">For connectivity and communication, the employees of the organisation were connected through radio between reception supervisors and linen porters. </w:t>
      </w:r>
      <w:r w:rsidR="00624BDD">
        <w:t>Supervisors</w:t>
      </w:r>
      <w:r>
        <w:t xml:space="preserve"> and housekeepers </w:t>
      </w:r>
      <w:r>
        <w:lastRenderedPageBreak/>
        <w:t xml:space="preserve">are appointed to meet the managers </w:t>
      </w:r>
      <w:r w:rsidR="0090410F">
        <w:t>in</w:t>
      </w:r>
      <w:r>
        <w:t xml:space="preserve"> the morning. Job chats </w:t>
      </w:r>
      <w:r w:rsidR="0090410F">
        <w:t>were</w:t>
      </w:r>
      <w:r>
        <w:t xml:space="preserve"> also available </w:t>
      </w:r>
      <w:r w:rsidR="0090410F">
        <w:t>to keep</w:t>
      </w:r>
      <w:r>
        <w:t xml:space="preserve"> updated. </w:t>
      </w:r>
    </w:p>
    <w:p w14:paraId="0B8DB7B7" w14:textId="77777777" w:rsidR="00D068F1" w:rsidRPr="00D068F1" w:rsidRDefault="00D068F1" w:rsidP="00D068F1">
      <w:pPr>
        <w:rPr>
          <w:b/>
          <w:bCs/>
        </w:rPr>
      </w:pPr>
      <w:r w:rsidRPr="00D068F1">
        <w:rPr>
          <w:b/>
          <w:bCs/>
        </w:rPr>
        <w:t xml:space="preserve">Reflective Observation </w:t>
      </w:r>
    </w:p>
    <w:p w14:paraId="2B8FFA37" w14:textId="07A98EF2" w:rsidR="00D068F1" w:rsidRDefault="00D068F1" w:rsidP="00D068F1">
      <w:r>
        <w:t>From the learning stage</w:t>
      </w:r>
      <w:r w:rsidR="0090410F">
        <w:t>,</w:t>
      </w:r>
      <w:r>
        <w:t xml:space="preserve"> I have gathered experience through working. In this reflective stage, I understood the importance of doing each type of work whether it is for guests or any informal activity.</w:t>
      </w:r>
      <w:r w:rsidR="0090410F">
        <w:t xml:space="preserve"> </w:t>
      </w:r>
      <w:r w:rsidR="0090410F" w:rsidRPr="0090410F">
        <w:t xml:space="preserve">The importance of being connected while working </w:t>
      </w:r>
      <w:r w:rsidR="0090410F">
        <w:t>was</w:t>
      </w:r>
      <w:r w:rsidR="0090410F" w:rsidRPr="0090410F">
        <w:t xml:space="preserve"> understood when I was there to experience</w:t>
      </w:r>
      <w:r w:rsidR="0090410F">
        <w:t xml:space="preserve"> it</w:t>
      </w:r>
      <w:r w:rsidR="0090410F" w:rsidRPr="0090410F">
        <w:t xml:space="preserve">. In an incident, I did not respond to the manager of my work and there </w:t>
      </w:r>
      <w:r w:rsidR="0090410F">
        <w:t>was</w:t>
      </w:r>
      <w:r w:rsidR="0090410F" w:rsidRPr="0090410F">
        <w:t xml:space="preserve"> a chaotic situation for getting the update </w:t>
      </w:r>
      <w:r w:rsidR="0090410F">
        <w:t>on</w:t>
      </w:r>
      <w:r w:rsidR="0090410F" w:rsidRPr="0090410F">
        <w:t xml:space="preserve"> that work and an employee was sent there to complete the task I was assigned. </w:t>
      </w:r>
      <w:r w:rsidR="0090410F">
        <w:t>However,</w:t>
      </w:r>
      <w:r w:rsidR="0090410F" w:rsidRPr="0090410F">
        <w:t xml:space="preserve"> after going to the room, the employees saw that I </w:t>
      </w:r>
      <w:r w:rsidR="0090410F">
        <w:t>had</w:t>
      </w:r>
      <w:r w:rsidR="0090410F" w:rsidRPr="0090410F">
        <w:t xml:space="preserve"> already done the task. This implies miscommunication in the workplace can be created and a lot of time and effort can be wasted</w:t>
      </w:r>
      <w:r w:rsidR="00624BDD">
        <w:t xml:space="preserve"> (</w:t>
      </w:r>
      <w:r w:rsidR="00624BDD" w:rsidRPr="000D72AB">
        <w:t>Hagg, 2013)</w:t>
      </w:r>
      <w:r w:rsidR="0090410F" w:rsidRPr="0090410F">
        <w:t xml:space="preserve">. Besides that, I have </w:t>
      </w:r>
      <w:r w:rsidR="0090410F">
        <w:t>learned</w:t>
      </w:r>
      <w:r w:rsidR="0090410F" w:rsidRPr="0090410F">
        <w:t xml:space="preserve"> the importance of learning skills before working in an organisation. A learner willing to learn should gather basic skills so that he can use and develop </w:t>
      </w:r>
      <w:r w:rsidR="0090410F">
        <w:t>them</w:t>
      </w:r>
      <w:r w:rsidR="0090410F" w:rsidRPr="0090410F">
        <w:t xml:space="preserve"> while working. The number of skills that I have </w:t>
      </w:r>
      <w:r w:rsidR="0090410F">
        <w:t>gained</w:t>
      </w:r>
      <w:r w:rsidR="0090410F" w:rsidRPr="0090410F">
        <w:t xml:space="preserve"> from the experience </w:t>
      </w:r>
      <w:r w:rsidR="0090410F">
        <w:t>will</w:t>
      </w:r>
      <w:r w:rsidR="0090410F" w:rsidRPr="0090410F">
        <w:t xml:space="preserve"> help me in </w:t>
      </w:r>
      <w:r w:rsidR="0090410F">
        <w:t>the</w:t>
      </w:r>
      <w:r w:rsidR="0090410F" w:rsidRPr="0090410F">
        <w:t xml:space="preserve"> future. The overall experience of learning and the </w:t>
      </w:r>
      <w:r w:rsidR="0090410F">
        <w:t>reflection</w:t>
      </w:r>
      <w:r w:rsidR="0090410F" w:rsidRPr="0090410F">
        <w:t xml:space="preserve"> of this observation is positive </w:t>
      </w:r>
      <w:r w:rsidR="0090410F">
        <w:t>and</w:t>
      </w:r>
      <w:r w:rsidR="0090410F" w:rsidRPr="0090410F">
        <w:t xml:space="preserve"> I</w:t>
      </w:r>
      <w:r w:rsidR="00466E68">
        <w:t xml:space="preserve"> a</w:t>
      </w:r>
      <w:r w:rsidR="0090410F" w:rsidRPr="0090410F">
        <w:t>m willing to work more.</w:t>
      </w:r>
    </w:p>
    <w:p w14:paraId="4D7EEACB" w14:textId="77777777" w:rsidR="00D068F1" w:rsidRPr="00466E68" w:rsidRDefault="00D068F1" w:rsidP="00D068F1">
      <w:pPr>
        <w:rPr>
          <w:b/>
          <w:bCs/>
        </w:rPr>
      </w:pPr>
      <w:r w:rsidRPr="00466E68">
        <w:rPr>
          <w:b/>
          <w:bCs/>
        </w:rPr>
        <w:t xml:space="preserve">Abstract Conceptualisation </w:t>
      </w:r>
    </w:p>
    <w:p w14:paraId="3B49EF57" w14:textId="755172BF" w:rsidR="00D068F1" w:rsidRDefault="00466E68" w:rsidP="00D068F1">
      <w:r w:rsidRPr="00466E68">
        <w:t xml:space="preserve">The learning from the experience has the </w:t>
      </w:r>
      <w:r>
        <w:t>possibility</w:t>
      </w:r>
      <w:r w:rsidRPr="00466E68">
        <w:t xml:space="preserve"> of using it in further exploration. Being able to reflect </w:t>
      </w:r>
      <w:r>
        <w:t xml:space="preserve">on </w:t>
      </w:r>
      <w:r w:rsidRPr="00466E68">
        <w:t>the skills would help me to gain better experience in the future.</w:t>
      </w:r>
    </w:p>
    <w:p w14:paraId="7F164C46" w14:textId="1E6FA0F1" w:rsidR="00871849" w:rsidRPr="00466E68" w:rsidRDefault="00D068F1" w:rsidP="00D068F1">
      <w:pPr>
        <w:rPr>
          <w:b/>
          <w:bCs/>
        </w:rPr>
      </w:pPr>
      <w:r w:rsidRPr="00466E68">
        <w:rPr>
          <w:b/>
          <w:bCs/>
        </w:rPr>
        <w:t>Active Experimentation</w:t>
      </w:r>
    </w:p>
    <w:p w14:paraId="15791969" w14:textId="5597A244" w:rsidR="00871849" w:rsidRDefault="00466E68" w:rsidP="00466E68">
      <w:r w:rsidRPr="00466E68">
        <w:t>The final stage of experimenting the learning in real practices and water action of work</w:t>
      </w:r>
      <w:r w:rsidR="00624BDD">
        <w:t xml:space="preserve"> (</w:t>
      </w:r>
      <w:r w:rsidR="00624BDD" w:rsidRPr="000D72AB">
        <w:t>QAA,</w:t>
      </w:r>
      <w:r w:rsidR="00624BDD">
        <w:t xml:space="preserve"> </w:t>
      </w:r>
      <w:r w:rsidR="00624BDD" w:rsidRPr="000D72AB">
        <w:t>2018</w:t>
      </w:r>
      <w:r w:rsidR="00624BDD">
        <w:t>)</w:t>
      </w:r>
      <w:r w:rsidRPr="00466E68">
        <w:t xml:space="preserve">. Here I </w:t>
      </w:r>
      <w:r>
        <w:t>will</w:t>
      </w:r>
      <w:r w:rsidRPr="00466E68">
        <w:t xml:space="preserve"> be analysing and explaining the plans including the experience I have gathered so that better executions can be made. Ensuring goals with the previous experience and making targets of having new experiences to utilise learning and skills to the new levels.</w:t>
      </w:r>
    </w:p>
    <w:p w14:paraId="40360018" w14:textId="77777777" w:rsidR="00871849" w:rsidRDefault="00871849">
      <w:pPr>
        <w:spacing w:line="259" w:lineRule="auto"/>
        <w:jc w:val="left"/>
      </w:pPr>
      <w:r>
        <w:br w:type="page"/>
      </w:r>
    </w:p>
    <w:p w14:paraId="61D08DE9" w14:textId="29E0082B" w:rsidR="00871849" w:rsidRDefault="00871849" w:rsidP="00B85B67">
      <w:pPr>
        <w:pStyle w:val="Heading1"/>
        <w:numPr>
          <w:ilvl w:val="0"/>
          <w:numId w:val="2"/>
        </w:numPr>
      </w:pPr>
      <w:bookmarkStart w:id="4" w:name="_Toc150302812"/>
      <w:r>
        <w:lastRenderedPageBreak/>
        <w:t>Facing Managerial Problems</w:t>
      </w:r>
      <w:bookmarkEnd w:id="4"/>
      <w:r>
        <w:t xml:space="preserve"> </w:t>
      </w:r>
    </w:p>
    <w:p w14:paraId="686B9852" w14:textId="240F8AE2" w:rsidR="00A83715" w:rsidRDefault="00A83715" w:rsidP="00A83715">
      <w:r>
        <w:t xml:space="preserve">While working in the hotel </w:t>
      </w:r>
      <w:r w:rsidR="00F62390">
        <w:t>I had</w:t>
      </w:r>
      <w:r>
        <w:t xml:space="preserve"> some issues but two of them were major and the description of the issues is given below. </w:t>
      </w:r>
    </w:p>
    <w:p w14:paraId="02BF82F8" w14:textId="77777777" w:rsidR="00A83715" w:rsidRPr="00A83715" w:rsidRDefault="00A83715" w:rsidP="00A83715">
      <w:pPr>
        <w:rPr>
          <w:b/>
          <w:bCs/>
        </w:rPr>
      </w:pPr>
      <w:r w:rsidRPr="00A83715">
        <w:rPr>
          <w:b/>
          <w:bCs/>
        </w:rPr>
        <w:t xml:space="preserve">Lack of Employees </w:t>
      </w:r>
    </w:p>
    <w:p w14:paraId="08101D45" w14:textId="70EF66D4" w:rsidR="00A83715" w:rsidRDefault="00A83715" w:rsidP="00A83715">
      <w:r>
        <w:t xml:space="preserve">The hotel was full of guests and sometimes it was hard to manage with the employees. Managing work while providing services to the guests has given a hard time to the hotel, especially at the peak hours and holiday time. </w:t>
      </w:r>
    </w:p>
    <w:p w14:paraId="6D3F83E2" w14:textId="5BB1C33F" w:rsidR="00A83715" w:rsidRDefault="00A83715" w:rsidP="00A83715">
      <w:r>
        <w:t>For solving the issue time management has been taught to all the employees for managing all the work. Discipline has been ensured with effective communication and task management</w:t>
      </w:r>
      <w:r w:rsidR="00624BDD">
        <w:t xml:space="preserve"> (</w:t>
      </w:r>
      <w:r w:rsidR="00624BDD" w:rsidRPr="000D72AB">
        <w:t>Johnston</w:t>
      </w:r>
      <w:r w:rsidR="00624BDD">
        <w:t xml:space="preserve"> et al., 2012)</w:t>
      </w:r>
      <w:r>
        <w:t>. All the employees were trying to put better performance for managing guests. It was teamwork that helped me to understand the importance of working in a team.</w:t>
      </w:r>
    </w:p>
    <w:p w14:paraId="38B35F31" w14:textId="77777777" w:rsidR="00A83715" w:rsidRPr="00A83715" w:rsidRDefault="00A83715" w:rsidP="00A83715">
      <w:pPr>
        <w:rPr>
          <w:b/>
          <w:bCs/>
        </w:rPr>
      </w:pPr>
      <w:r w:rsidRPr="00A83715">
        <w:rPr>
          <w:b/>
          <w:bCs/>
        </w:rPr>
        <w:t>Linen Suppliers</w:t>
      </w:r>
    </w:p>
    <w:p w14:paraId="18E10966" w14:textId="12A324C7" w:rsidR="00871849" w:rsidRDefault="00A83715" w:rsidP="00A83715">
      <w:r>
        <w:t>There was a shortage of linens provided to the guests. The previous supplier (Johnson) was not updating and providing accurate products to serve the guests. The system was not fulfilled with the required things. Then the hotel tried to find a better supplier even if it was costly. From this, I have learnt the importance of problem-solving and making better decisions for maintaining performance.</w:t>
      </w:r>
    </w:p>
    <w:p w14:paraId="0C325B29" w14:textId="77777777" w:rsidR="00871849" w:rsidRDefault="00871849" w:rsidP="00871849">
      <w:pPr>
        <w:spacing w:line="259" w:lineRule="auto"/>
        <w:jc w:val="left"/>
      </w:pPr>
    </w:p>
    <w:p w14:paraId="2AAF9B23" w14:textId="77777777" w:rsidR="00871849" w:rsidRDefault="00871849">
      <w:pPr>
        <w:spacing w:line="259" w:lineRule="auto"/>
        <w:jc w:val="left"/>
      </w:pPr>
      <w:r>
        <w:br w:type="page"/>
      </w:r>
    </w:p>
    <w:p w14:paraId="5918A7A2" w14:textId="77777777" w:rsidR="00A83715" w:rsidRDefault="00871849" w:rsidP="00A83715">
      <w:pPr>
        <w:pStyle w:val="Heading1"/>
        <w:numPr>
          <w:ilvl w:val="0"/>
          <w:numId w:val="2"/>
        </w:numPr>
      </w:pPr>
      <w:bookmarkStart w:id="5" w:name="_Toc150302813"/>
      <w:r>
        <w:lastRenderedPageBreak/>
        <w:t>Skills Gathered</w:t>
      </w:r>
      <w:bookmarkEnd w:id="5"/>
    </w:p>
    <w:p w14:paraId="71E6F587" w14:textId="535E709E" w:rsidR="00F62390" w:rsidRDefault="00F62390" w:rsidP="00F62390">
      <w:r>
        <w:t>I have learned so many skills from the experience that I would be able to use them in my personal and professional life.</w:t>
      </w:r>
    </w:p>
    <w:p w14:paraId="446637E6" w14:textId="77777777" w:rsidR="00F62390" w:rsidRPr="00F62390" w:rsidRDefault="00F62390" w:rsidP="00F62390">
      <w:pPr>
        <w:rPr>
          <w:b/>
          <w:bCs/>
        </w:rPr>
      </w:pPr>
      <w:r w:rsidRPr="00F62390">
        <w:rPr>
          <w:b/>
          <w:bCs/>
        </w:rPr>
        <w:t>Communication</w:t>
      </w:r>
    </w:p>
    <w:p w14:paraId="207B5623" w14:textId="79D24926" w:rsidR="00F62390" w:rsidRDefault="00F62390" w:rsidP="00F62390">
      <w:r>
        <w:t>I have learnt the importance of effective communication in the workplace. While working, I have tried my best to communicate effectively so that I can transfer the required information to my colleagues and manager. The workflow had been going smoothly to ensure effective communication</w:t>
      </w:r>
      <w:r w:rsidR="00CD0D6E">
        <w:t xml:space="preserve"> (Bacon, Williams and Davies, 2019)</w:t>
      </w:r>
      <w:r>
        <w:t>.</w:t>
      </w:r>
    </w:p>
    <w:p w14:paraId="36A43F8D" w14:textId="77777777" w:rsidR="00F62390" w:rsidRPr="00F62390" w:rsidRDefault="00F62390" w:rsidP="00F62390">
      <w:pPr>
        <w:rPr>
          <w:b/>
          <w:bCs/>
        </w:rPr>
      </w:pPr>
      <w:r w:rsidRPr="00F62390">
        <w:rPr>
          <w:b/>
          <w:bCs/>
        </w:rPr>
        <w:t xml:space="preserve">Problem-Solving </w:t>
      </w:r>
    </w:p>
    <w:p w14:paraId="5626DEF6" w14:textId="44682924" w:rsidR="00F62390" w:rsidRDefault="00F62390" w:rsidP="00F62390">
      <w:r>
        <w:t>There were so many problems almost every day while working. But my colleagues and manager helped solve the issues without blaming me. Problem-solving should be done by making some of the alternatives</w:t>
      </w:r>
      <w:r w:rsidR="00624BDD">
        <w:t xml:space="preserve"> (</w:t>
      </w:r>
      <w:r w:rsidR="00624BDD" w:rsidRPr="000D72AB">
        <w:t>Vallen</w:t>
      </w:r>
      <w:r w:rsidR="00624BDD">
        <w:t xml:space="preserve"> </w:t>
      </w:r>
      <w:r w:rsidR="00192E32">
        <w:t xml:space="preserve">and </w:t>
      </w:r>
      <w:r w:rsidR="00192E32" w:rsidRPr="000D72AB">
        <w:t>Jerome</w:t>
      </w:r>
      <w:r w:rsidR="00624BDD">
        <w:t>, 2014)</w:t>
      </w:r>
      <w:r>
        <w:t>. A better solution would be increasing the performance and I have witnessed it.</w:t>
      </w:r>
    </w:p>
    <w:p w14:paraId="2C445BEF" w14:textId="77777777" w:rsidR="00F62390" w:rsidRPr="00F62390" w:rsidRDefault="00F62390" w:rsidP="00F62390">
      <w:pPr>
        <w:rPr>
          <w:b/>
          <w:bCs/>
        </w:rPr>
      </w:pPr>
      <w:r w:rsidRPr="00F62390">
        <w:rPr>
          <w:b/>
          <w:bCs/>
        </w:rPr>
        <w:t xml:space="preserve">Task Management </w:t>
      </w:r>
    </w:p>
    <w:p w14:paraId="5587AE20" w14:textId="3E801D68" w:rsidR="00F62390" w:rsidRDefault="00F62390" w:rsidP="00F62390">
      <w:r>
        <w:t>Managing tasks now and then was not easy every time but I have gathered enough courage to fulfil all my responsibilities. I will be able to use my knowledge and the learning I have gathered from the hotel surroundings to complete my tasks on time. Even though I have made some mistakes I have learnt from them.</w:t>
      </w:r>
    </w:p>
    <w:p w14:paraId="512FD458" w14:textId="77777777" w:rsidR="00F62390" w:rsidRPr="00F62390" w:rsidRDefault="00F62390" w:rsidP="00F62390">
      <w:pPr>
        <w:rPr>
          <w:b/>
          <w:bCs/>
        </w:rPr>
      </w:pPr>
      <w:r w:rsidRPr="00F62390">
        <w:rPr>
          <w:b/>
          <w:bCs/>
        </w:rPr>
        <w:t xml:space="preserve">Self-Management and Development </w:t>
      </w:r>
    </w:p>
    <w:p w14:paraId="1133F87D" w14:textId="7EFD4D8D" w:rsidR="001834FC" w:rsidRDefault="00F62390" w:rsidP="000F02BF">
      <w:r>
        <w:t>While working in an organisation, an employee needs to be dedicated</w:t>
      </w:r>
      <w:r w:rsidR="00624BDD">
        <w:t xml:space="preserve"> (</w:t>
      </w:r>
      <w:r w:rsidR="00624BDD" w:rsidRPr="000D72AB">
        <w:t>Wood,</w:t>
      </w:r>
      <w:r w:rsidR="00624BDD">
        <w:t xml:space="preserve"> </w:t>
      </w:r>
      <w:r w:rsidR="00624BDD" w:rsidRPr="000D72AB">
        <w:t>2012)</w:t>
      </w:r>
      <w:r>
        <w:t>. Besides professional enhancement, personal development is ensured as well while working in an organisation. Working in the hotel, I have explored some of my sides which has helped me to understand myself better. With the learning of this experience, I have tried to develop myself.</w:t>
      </w:r>
      <w:r w:rsidR="00871849">
        <w:br w:type="page"/>
      </w:r>
    </w:p>
    <w:p w14:paraId="0C5D1297" w14:textId="61773D90" w:rsidR="001834FC" w:rsidRDefault="001834FC" w:rsidP="001834FC">
      <w:pPr>
        <w:pStyle w:val="Heading1"/>
      </w:pPr>
      <w:bookmarkStart w:id="6" w:name="_Toc150302814"/>
      <w:r>
        <w:lastRenderedPageBreak/>
        <w:t>Conclusion</w:t>
      </w:r>
      <w:bookmarkEnd w:id="6"/>
      <w:r>
        <w:t xml:space="preserve"> </w:t>
      </w:r>
    </w:p>
    <w:p w14:paraId="3681A04B" w14:textId="4C8864A0" w:rsidR="001834FC" w:rsidRDefault="00F62390">
      <w:r w:rsidRPr="00F62390">
        <w:t>Being in a hotel as an employee, I have known that there are so many works to complete within a day and each day is full of experience to learn more. I have gathered much experience to use in future.</w:t>
      </w:r>
      <w:r w:rsidR="001834FC">
        <w:br w:type="page"/>
      </w:r>
    </w:p>
    <w:p w14:paraId="648B2AA7" w14:textId="77777777" w:rsidR="000D72AB" w:rsidRDefault="001834FC" w:rsidP="001834FC">
      <w:pPr>
        <w:pStyle w:val="Heading1"/>
      </w:pPr>
      <w:bookmarkStart w:id="7" w:name="_Toc150302815"/>
      <w:r>
        <w:lastRenderedPageBreak/>
        <w:t>Reference</w:t>
      </w:r>
      <w:r w:rsidR="000D72AB">
        <w:t>s</w:t>
      </w:r>
      <w:bookmarkEnd w:id="7"/>
    </w:p>
    <w:p w14:paraId="4E0B2B68" w14:textId="77777777" w:rsidR="000934B0" w:rsidRDefault="000934B0" w:rsidP="000934B0">
      <w:pPr>
        <w:jc w:val="left"/>
      </w:pPr>
      <w:r>
        <w:t xml:space="preserve">ASET (2017) </w:t>
      </w:r>
      <w:r w:rsidRPr="000D72AB">
        <w:rPr>
          <w:i/>
          <w:iCs/>
        </w:rPr>
        <w:t xml:space="preserve">Good Practice Guide for </w:t>
      </w:r>
      <w:proofErr w:type="spellStart"/>
      <w:r w:rsidRPr="000D72AB">
        <w:rPr>
          <w:i/>
          <w:iCs/>
        </w:rPr>
        <w:t>Workbased</w:t>
      </w:r>
      <w:proofErr w:type="spellEnd"/>
      <w:r w:rsidRPr="000D72AB">
        <w:rPr>
          <w:i/>
          <w:iCs/>
        </w:rPr>
        <w:t xml:space="preserve"> and Placement Learning in Higher Education</w:t>
      </w:r>
      <w:r>
        <w:t xml:space="preserve">, ASET, Sheffield. </w:t>
      </w:r>
    </w:p>
    <w:p w14:paraId="1D8D234E" w14:textId="77777777" w:rsidR="000934B0" w:rsidRDefault="000934B0" w:rsidP="000934B0">
      <w:pPr>
        <w:pStyle w:val="NormalWeb"/>
        <w:spacing w:before="0" w:beforeAutospacing="0" w:after="240" w:afterAutospacing="0" w:line="360" w:lineRule="auto"/>
      </w:pPr>
      <w:r>
        <w:t xml:space="preserve">Bacon, E., Williams, M.D. and Davies, G. (2019). Coopetition in innovation ecosystems: A comparative analysis of knowledge transfer configurations. </w:t>
      </w:r>
      <w:r>
        <w:rPr>
          <w:i/>
          <w:iCs/>
        </w:rPr>
        <w:t>Journal of Business Research</w:t>
      </w:r>
      <w:r>
        <w:t xml:space="preserve">. </w:t>
      </w:r>
    </w:p>
    <w:p w14:paraId="4A9017BD" w14:textId="77777777" w:rsidR="000934B0" w:rsidRDefault="000934B0" w:rsidP="000934B0">
      <w:pPr>
        <w:jc w:val="left"/>
      </w:pPr>
      <w:r w:rsidRPr="000D72AB">
        <w:t xml:space="preserve">Bardi, J. (2010) </w:t>
      </w:r>
      <w:r w:rsidRPr="00CD0D6E">
        <w:rPr>
          <w:i/>
          <w:iCs/>
        </w:rPr>
        <w:t xml:space="preserve">Hotel Front Office </w:t>
      </w:r>
      <w:proofErr w:type="gramStart"/>
      <w:r w:rsidRPr="00CD0D6E">
        <w:rPr>
          <w:i/>
          <w:iCs/>
        </w:rPr>
        <w:t>Management</w:t>
      </w:r>
      <w:r w:rsidRPr="000D72AB">
        <w:t>,  Wiley</w:t>
      </w:r>
      <w:proofErr w:type="gramEnd"/>
      <w:r w:rsidRPr="000D72AB">
        <w:t>, London</w:t>
      </w:r>
    </w:p>
    <w:p w14:paraId="14EB948A" w14:textId="77777777" w:rsidR="000934B0" w:rsidRDefault="000934B0" w:rsidP="000934B0">
      <w:pPr>
        <w:jc w:val="left"/>
      </w:pPr>
      <w:proofErr w:type="spellStart"/>
      <w:proofErr w:type="gramStart"/>
      <w:r w:rsidRPr="000D72AB">
        <w:t>Casado,M</w:t>
      </w:r>
      <w:proofErr w:type="spellEnd"/>
      <w:r w:rsidRPr="000D72AB">
        <w:t>.</w:t>
      </w:r>
      <w:proofErr w:type="gramEnd"/>
      <w:r w:rsidRPr="000D72AB">
        <w:t xml:space="preserve"> (2012) </w:t>
      </w:r>
      <w:r w:rsidRPr="00CD0D6E">
        <w:rPr>
          <w:i/>
          <w:iCs/>
        </w:rPr>
        <w:t>Housekeeping Management</w:t>
      </w:r>
      <w:r w:rsidRPr="000D72AB">
        <w:t>,  Wiley, London</w:t>
      </w:r>
    </w:p>
    <w:p w14:paraId="2CAE34AC" w14:textId="77777777" w:rsidR="000934B0" w:rsidRDefault="000934B0" w:rsidP="000934B0">
      <w:pPr>
        <w:pStyle w:val="NormalWeb"/>
        <w:spacing w:before="0" w:beforeAutospacing="0" w:after="240" w:afterAutospacing="0" w:line="360" w:lineRule="auto"/>
      </w:pPr>
      <w:r>
        <w:t xml:space="preserve">Finlayson, A. (2020). Developing a reflective practice </w:t>
      </w:r>
      <w:proofErr w:type="gramStart"/>
      <w:r>
        <w:t>model .</w:t>
      </w:r>
      <w:proofErr w:type="gramEnd"/>
      <w:r>
        <w:t xml:space="preserve"> </w:t>
      </w:r>
      <w:r>
        <w:rPr>
          <w:i/>
          <w:iCs/>
        </w:rPr>
        <w:t>Reflective Practice</w:t>
      </w:r>
      <w:r>
        <w:t>, 17(2), pp.87–99.</w:t>
      </w:r>
    </w:p>
    <w:p w14:paraId="3227695A" w14:textId="77777777" w:rsidR="000934B0" w:rsidRDefault="000934B0" w:rsidP="000934B0">
      <w:pPr>
        <w:jc w:val="left"/>
      </w:pPr>
      <w:r w:rsidRPr="000D72AB">
        <w:t xml:space="preserve">Hagg, E (2013) </w:t>
      </w:r>
      <w:r w:rsidRPr="00CD0D6E">
        <w:rPr>
          <w:i/>
          <w:iCs/>
        </w:rPr>
        <w:t>Internship Guide Eleven</w:t>
      </w:r>
      <w:r w:rsidRPr="000D72AB">
        <w:t xml:space="preserve">, </w:t>
      </w:r>
      <w:proofErr w:type="gramStart"/>
      <w:r w:rsidRPr="000D72AB">
        <w:t>The  Hague</w:t>
      </w:r>
      <w:proofErr w:type="gramEnd"/>
    </w:p>
    <w:p w14:paraId="2D016462" w14:textId="77777777" w:rsidR="000934B0" w:rsidRDefault="000934B0" w:rsidP="000934B0">
      <w:pPr>
        <w:jc w:val="left"/>
      </w:pPr>
      <w:proofErr w:type="spellStart"/>
      <w:proofErr w:type="gramStart"/>
      <w:r w:rsidRPr="000D72AB">
        <w:t>Johnston,R</w:t>
      </w:r>
      <w:proofErr w:type="gramEnd"/>
      <w:r w:rsidRPr="000D72AB">
        <w:t>.Clark,G.Shulver,M</w:t>
      </w:r>
      <w:proofErr w:type="spellEnd"/>
      <w:r w:rsidRPr="000D72AB">
        <w:t xml:space="preserve">. (2012) </w:t>
      </w:r>
      <w:r w:rsidRPr="00624BDD">
        <w:rPr>
          <w:i/>
          <w:iCs/>
        </w:rPr>
        <w:t>Service  Operations Management</w:t>
      </w:r>
      <w:r w:rsidRPr="000D72AB">
        <w:t>, Pearson, London</w:t>
      </w:r>
    </w:p>
    <w:p w14:paraId="2974D068" w14:textId="77777777" w:rsidR="000934B0" w:rsidRDefault="000934B0" w:rsidP="000934B0">
      <w:pPr>
        <w:jc w:val="left"/>
      </w:pPr>
      <w:r w:rsidRPr="000D72AB">
        <w:t xml:space="preserve">QAA, </w:t>
      </w:r>
      <w:r>
        <w:t>(</w:t>
      </w:r>
      <w:r w:rsidRPr="000D72AB">
        <w:t>2018</w:t>
      </w:r>
      <w:r>
        <w:t>)</w:t>
      </w:r>
      <w:r w:rsidRPr="000D72AB">
        <w:t xml:space="preserve"> </w:t>
      </w:r>
      <w:r w:rsidRPr="00624BDD">
        <w:rPr>
          <w:i/>
          <w:iCs/>
        </w:rPr>
        <w:t xml:space="preserve">UK Quality Code, Advice </w:t>
      </w:r>
      <w:proofErr w:type="gramStart"/>
      <w:r w:rsidRPr="00624BDD">
        <w:rPr>
          <w:i/>
          <w:iCs/>
        </w:rPr>
        <w:t>and  Guidance</w:t>
      </w:r>
      <w:proofErr w:type="gramEnd"/>
      <w:r w:rsidRPr="00624BDD">
        <w:rPr>
          <w:i/>
          <w:iCs/>
        </w:rPr>
        <w:t>: Work-based Learning</w:t>
      </w:r>
      <w:r w:rsidRPr="000D72AB">
        <w:t>, QAA, London</w:t>
      </w:r>
    </w:p>
    <w:p w14:paraId="016BE03B" w14:textId="77777777" w:rsidR="000934B0" w:rsidRDefault="000934B0" w:rsidP="000934B0">
      <w:pPr>
        <w:jc w:val="left"/>
      </w:pPr>
      <w:r w:rsidRPr="000D72AB">
        <w:t xml:space="preserve">Vallen, G.K. &amp; Vallen, Jerome J. (2014) </w:t>
      </w:r>
      <w:r w:rsidRPr="00624BDD">
        <w:rPr>
          <w:i/>
          <w:iCs/>
        </w:rPr>
        <w:t>Check-</w:t>
      </w:r>
      <w:proofErr w:type="gramStart"/>
      <w:r w:rsidRPr="00624BDD">
        <w:rPr>
          <w:i/>
          <w:iCs/>
        </w:rPr>
        <w:t>in  check</w:t>
      </w:r>
      <w:proofErr w:type="gramEnd"/>
      <w:r w:rsidRPr="00624BDD">
        <w:rPr>
          <w:i/>
          <w:iCs/>
        </w:rPr>
        <w:t>-out : managing hotel operations</w:t>
      </w:r>
      <w:r w:rsidRPr="000D72AB">
        <w:t xml:space="preserve"> Ninth  edition.; Pearson new international.,</w:t>
      </w:r>
    </w:p>
    <w:p w14:paraId="2285DEA0" w14:textId="77777777" w:rsidR="000934B0" w:rsidRDefault="000934B0" w:rsidP="000934B0">
      <w:pPr>
        <w:jc w:val="left"/>
      </w:pPr>
      <w:bookmarkStart w:id="8" w:name="_Hlk150302741"/>
      <w:proofErr w:type="spellStart"/>
      <w:proofErr w:type="gramStart"/>
      <w:r w:rsidRPr="000D72AB">
        <w:t>Wood,R</w:t>
      </w:r>
      <w:proofErr w:type="spellEnd"/>
      <w:r w:rsidRPr="000D72AB">
        <w:t>.</w:t>
      </w:r>
      <w:proofErr w:type="gramEnd"/>
      <w:r w:rsidRPr="000D72AB">
        <w:t xml:space="preserve"> (2012)</w:t>
      </w:r>
      <w:bookmarkEnd w:id="8"/>
      <w:r w:rsidRPr="000D72AB">
        <w:t xml:space="preserve"> </w:t>
      </w:r>
      <w:r w:rsidRPr="00624BDD">
        <w:rPr>
          <w:i/>
          <w:iCs/>
        </w:rPr>
        <w:t>Key Concepts in Hospitality  Management</w:t>
      </w:r>
      <w:r w:rsidRPr="000D72AB">
        <w:t>, Sage, London</w:t>
      </w:r>
    </w:p>
    <w:p w14:paraId="5445C418" w14:textId="77777777" w:rsidR="004D5F7A" w:rsidRPr="000F02BF" w:rsidRDefault="004D5F7A" w:rsidP="000F02BF"/>
    <w:sectPr w:rsidR="004D5F7A"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81FAE" w14:textId="77777777" w:rsidR="003C209E" w:rsidRDefault="003C209E" w:rsidP="001834FC">
      <w:pPr>
        <w:spacing w:after="0" w:line="240" w:lineRule="auto"/>
      </w:pPr>
      <w:r>
        <w:separator/>
      </w:r>
    </w:p>
  </w:endnote>
  <w:endnote w:type="continuationSeparator" w:id="0">
    <w:p w14:paraId="21CF5275" w14:textId="77777777" w:rsidR="003C209E" w:rsidRDefault="003C209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4BBE4A" w14:textId="77777777" w:rsidR="003C209E" w:rsidRDefault="003C209E" w:rsidP="001834FC">
      <w:pPr>
        <w:spacing w:after="0" w:line="240" w:lineRule="auto"/>
      </w:pPr>
      <w:r>
        <w:separator/>
      </w:r>
    </w:p>
  </w:footnote>
  <w:footnote w:type="continuationSeparator" w:id="0">
    <w:p w14:paraId="36BE3BE2" w14:textId="77777777" w:rsidR="003C209E" w:rsidRDefault="003C209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036B0A"/>
    <w:multiLevelType w:val="hybridMultilevel"/>
    <w:tmpl w:val="51384C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E03483"/>
    <w:multiLevelType w:val="hybridMultilevel"/>
    <w:tmpl w:val="D3923F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564E0"/>
    <w:rsid w:val="000934B0"/>
    <w:rsid w:val="000D72AB"/>
    <w:rsid w:val="000E047C"/>
    <w:rsid w:val="000F02BF"/>
    <w:rsid w:val="001834FC"/>
    <w:rsid w:val="00192E32"/>
    <w:rsid w:val="001D16F6"/>
    <w:rsid w:val="0022399E"/>
    <w:rsid w:val="00252195"/>
    <w:rsid w:val="003356D3"/>
    <w:rsid w:val="003C209E"/>
    <w:rsid w:val="003E63AA"/>
    <w:rsid w:val="0044301B"/>
    <w:rsid w:val="00466E68"/>
    <w:rsid w:val="004D5F7A"/>
    <w:rsid w:val="00561CD9"/>
    <w:rsid w:val="0062115B"/>
    <w:rsid w:val="00624BDD"/>
    <w:rsid w:val="006F3E7B"/>
    <w:rsid w:val="00731705"/>
    <w:rsid w:val="00871849"/>
    <w:rsid w:val="0090410F"/>
    <w:rsid w:val="00913C8F"/>
    <w:rsid w:val="00975554"/>
    <w:rsid w:val="00A125AD"/>
    <w:rsid w:val="00A60069"/>
    <w:rsid w:val="00A83715"/>
    <w:rsid w:val="00B85B67"/>
    <w:rsid w:val="00BB6D54"/>
    <w:rsid w:val="00C80A37"/>
    <w:rsid w:val="00CD0D6E"/>
    <w:rsid w:val="00D068F1"/>
    <w:rsid w:val="00DE034F"/>
    <w:rsid w:val="00EB7A2D"/>
    <w:rsid w:val="00EC16C3"/>
    <w:rsid w:val="00F62390"/>
    <w:rsid w:val="00FA7A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3356D3"/>
    <w:pPr>
      <w:ind w:left="720"/>
      <w:contextualSpacing/>
    </w:pPr>
  </w:style>
  <w:style w:type="paragraph" w:styleId="NormalWeb">
    <w:name w:val="Normal (Web)"/>
    <w:basedOn w:val="Normal"/>
    <w:uiPriority w:val="99"/>
    <w:semiHidden/>
    <w:unhideWhenUsed/>
    <w:rsid w:val="00C80A37"/>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C80A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853883">
      <w:bodyDiv w:val="1"/>
      <w:marLeft w:val="0"/>
      <w:marRight w:val="0"/>
      <w:marTop w:val="0"/>
      <w:marBottom w:val="0"/>
      <w:divBdr>
        <w:top w:val="none" w:sz="0" w:space="0" w:color="auto"/>
        <w:left w:val="none" w:sz="0" w:space="0" w:color="auto"/>
        <w:bottom w:val="none" w:sz="0" w:space="0" w:color="auto"/>
        <w:right w:val="none" w:sz="0" w:space="0" w:color="auto"/>
      </w:divBdr>
      <w:divsChild>
        <w:div w:id="609973131">
          <w:marLeft w:val="0"/>
          <w:marRight w:val="0"/>
          <w:marTop w:val="0"/>
          <w:marBottom w:val="0"/>
          <w:divBdr>
            <w:top w:val="none" w:sz="0" w:space="0" w:color="auto"/>
            <w:left w:val="none" w:sz="0" w:space="0" w:color="auto"/>
            <w:bottom w:val="none" w:sz="0" w:space="0" w:color="auto"/>
            <w:right w:val="none" w:sz="0" w:space="0" w:color="auto"/>
          </w:divBdr>
        </w:div>
      </w:divsChild>
    </w:div>
    <w:div w:id="1398288552">
      <w:bodyDiv w:val="1"/>
      <w:marLeft w:val="0"/>
      <w:marRight w:val="0"/>
      <w:marTop w:val="0"/>
      <w:marBottom w:val="0"/>
      <w:divBdr>
        <w:top w:val="none" w:sz="0" w:space="0" w:color="auto"/>
        <w:left w:val="none" w:sz="0" w:space="0" w:color="auto"/>
        <w:bottom w:val="none" w:sz="0" w:space="0" w:color="auto"/>
        <w:right w:val="none" w:sz="0" w:space="0" w:color="auto"/>
      </w:divBdr>
      <w:divsChild>
        <w:div w:id="407457906">
          <w:marLeft w:val="1112"/>
          <w:marRight w:val="0"/>
          <w:marTop w:val="0"/>
          <w:marBottom w:val="0"/>
          <w:divBdr>
            <w:top w:val="none" w:sz="0" w:space="0" w:color="auto"/>
            <w:left w:val="none" w:sz="0" w:space="0" w:color="auto"/>
            <w:bottom w:val="none" w:sz="0" w:space="0" w:color="auto"/>
            <w:right w:val="none" w:sz="0" w:space="0" w:color="auto"/>
          </w:divBdr>
        </w:div>
      </w:divsChild>
    </w:div>
    <w:div w:id="1962567222">
      <w:bodyDiv w:val="1"/>
      <w:marLeft w:val="0"/>
      <w:marRight w:val="0"/>
      <w:marTop w:val="0"/>
      <w:marBottom w:val="0"/>
      <w:divBdr>
        <w:top w:val="none" w:sz="0" w:space="0" w:color="auto"/>
        <w:left w:val="none" w:sz="0" w:space="0" w:color="auto"/>
        <w:bottom w:val="none" w:sz="0" w:space="0" w:color="auto"/>
        <w:right w:val="none" w:sz="0" w:space="0" w:color="auto"/>
      </w:divBdr>
      <w:divsChild>
        <w:div w:id="1048066755">
          <w:marLeft w:val="111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488ADE-0EC4-4A55-9276-07ABE37FC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1364</Words>
  <Characters>7777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2023-11-07T18:29:00Z</dcterms:created>
  <dcterms:modified xsi:type="dcterms:W3CDTF">2023-11-13T17:20:00Z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279ab122bd0189ff1fbae8a9e40cd96d7e7e4f106ce3640431aab05694220053</vt:lpwstr>
  </property>
</Properties>
</file>