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A67CE5" w14:textId="2C71994B" w:rsidR="0006042A" w:rsidRDefault="0006042A" w:rsidP="0006042A">
      <w:pPr>
        <w:rPr>
          <w:noProof/>
        </w:rPr>
      </w:pPr>
      <w:r>
        <w:rPr>
          <w:noProof/>
        </w:rPr>
        <w:t xml:space="preserve">                                                                                                                    </w:t>
      </w:r>
      <w:r>
        <w:rPr>
          <w:noProof/>
        </w:rPr>
        <w:drawing>
          <wp:inline distT="0" distB="0" distL="0" distR="0" wp14:anchorId="212C2DF0" wp14:editId="36EB089C">
            <wp:extent cx="2264410" cy="906339"/>
            <wp:effectExtent l="0" t="0" r="2540" b="8255"/>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1D129888" w14:textId="3B94135A" w:rsidR="0006042A" w:rsidRDefault="0006042A" w:rsidP="0006042A">
      <w:pPr>
        <w:rPr>
          <w:noProof/>
        </w:rPr>
      </w:pPr>
    </w:p>
    <w:p w14:paraId="3AB736F1" w14:textId="77777777" w:rsidR="0006042A" w:rsidRDefault="0006042A" w:rsidP="0006042A"/>
    <w:p w14:paraId="17121E02" w14:textId="59BD2756" w:rsidR="0006042A" w:rsidRDefault="005F6976" w:rsidP="0006042A">
      <w:r>
        <w:rPr>
          <w:noProof/>
        </w:rPr>
        <w:pict w14:anchorId="3D254462">
          <v:line id="Straight Connector 3" o:spid="_x0000_s1026" style="position:absolute;left:0;text-align:lef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" strokecolor="black [3200]" strokeweight=".5pt">
            <v:stroke joinstyle="miter"/>
          </v:line>
        </w:pict>
      </w:r>
    </w:p>
    <w:p w14:paraId="2D15EAC6" w14:textId="7259E603" w:rsidR="0006042A" w:rsidRDefault="0006042A" w:rsidP="0006042A"/>
    <w:p w14:paraId="3CDC82AD" w14:textId="77777777" w:rsidR="0006042A" w:rsidRDefault="0006042A" w:rsidP="0006042A">
      <w:pPr>
        <w:rPr>
          <w:rFonts w:ascii="Arial" w:hAnsi="Arial" w:cs="Arial"/>
          <w:sz w:val="96"/>
          <w:szCs w:val="96"/>
        </w:rPr>
      </w:pPr>
      <w:r w:rsidRPr="00211FBA">
        <w:rPr>
          <w:rFonts w:ascii="Arial" w:hAnsi="Arial" w:cs="Arial"/>
          <w:sz w:val="96"/>
          <w:szCs w:val="96"/>
        </w:rPr>
        <w:t>ASSIGNMENT</w:t>
      </w:r>
      <w:r>
        <w:rPr>
          <w:rFonts w:ascii="Arial" w:hAnsi="Arial" w:cs="Arial"/>
          <w:sz w:val="96"/>
          <w:szCs w:val="96"/>
        </w:rPr>
        <w:t xml:space="preserve">  2020</w:t>
      </w:r>
    </w:p>
    <w:p w14:paraId="66249C0F" w14:textId="77777777" w:rsidR="0006042A" w:rsidRDefault="0006042A" w:rsidP="0006042A">
      <w:pPr>
        <w:rPr>
          <w:rFonts w:ascii="Arial" w:hAnsi="Arial" w:cs="Arial"/>
          <w:sz w:val="44"/>
          <w:szCs w:val="44"/>
        </w:rPr>
      </w:pPr>
    </w:p>
    <w:p w14:paraId="1B691450" w14:textId="2583E56F" w:rsidR="0006042A" w:rsidRPr="0006042A" w:rsidRDefault="0006042A" w:rsidP="0006042A">
      <w:pPr>
        <w:rPr>
          <w:rFonts w:ascii="Arial" w:hAnsi="Arial" w:cs="Arial"/>
          <w:sz w:val="44"/>
          <w:szCs w:val="44"/>
        </w:rPr>
      </w:pPr>
      <w:r w:rsidRPr="0006042A">
        <w:rPr>
          <w:rFonts w:ascii="Arial" w:hAnsi="Arial" w:cs="Arial"/>
          <w:sz w:val="44"/>
          <w:szCs w:val="44"/>
        </w:rPr>
        <w:t>Academic and Employability</w:t>
      </w:r>
      <w:r>
        <w:rPr>
          <w:rFonts w:ascii="Arial" w:hAnsi="Arial" w:cs="Arial"/>
          <w:sz w:val="44"/>
          <w:szCs w:val="44"/>
        </w:rPr>
        <w:t xml:space="preserve"> </w:t>
      </w:r>
      <w:r w:rsidRPr="0006042A">
        <w:rPr>
          <w:rFonts w:ascii="Arial" w:hAnsi="Arial" w:cs="Arial"/>
          <w:sz w:val="44"/>
          <w:szCs w:val="44"/>
        </w:rPr>
        <w:t>Skills</w:t>
      </w:r>
    </w:p>
    <w:p w14:paraId="562832D8" w14:textId="77777777" w:rsidR="0006042A" w:rsidRDefault="0006042A" w:rsidP="0006042A">
      <w:pPr>
        <w:rPr>
          <w:rFonts w:ascii="Arial" w:hAnsi="Arial" w:cs="Arial"/>
          <w:sz w:val="48"/>
          <w:szCs w:val="48"/>
        </w:rPr>
      </w:pPr>
    </w:p>
    <w:p w14:paraId="795B0224" w14:textId="3722F89B" w:rsidR="0006042A" w:rsidRDefault="0006042A" w:rsidP="0006042A"/>
    <w:p w14:paraId="53A815D1" w14:textId="6A5A02EB" w:rsidR="0006042A" w:rsidRDefault="0006042A" w:rsidP="0006042A"/>
    <w:p w14:paraId="1A2EDBD9" w14:textId="77777777" w:rsidR="0006042A" w:rsidRDefault="0006042A" w:rsidP="0006042A"/>
    <w:p w14:paraId="7FD27342" w14:textId="77777777" w:rsidR="0006042A" w:rsidRDefault="0006042A" w:rsidP="0006042A"/>
    <w:p w14:paraId="479CA1D0" w14:textId="77777777" w:rsidR="0006042A" w:rsidRDefault="0006042A" w:rsidP="0006042A"/>
    <w:p w14:paraId="5EF885B2" w14:textId="1EBF5020" w:rsidR="0006042A" w:rsidRPr="00D00597" w:rsidRDefault="0006042A" w:rsidP="0006042A">
      <w:pPr>
        <w:rPr>
          <w:rFonts w:ascii="Arial" w:hAnsi="Arial" w:cs="Arial"/>
        </w:rPr>
      </w:pPr>
      <w:r w:rsidRPr="00D00597">
        <w:rPr>
          <w:rFonts w:ascii="Arial" w:hAnsi="Arial" w:cs="Arial"/>
        </w:rPr>
        <w:t>Lecturer                                                                            Submitted by</w:t>
      </w:r>
    </w:p>
    <w:p w14:paraId="7F2DF565" w14:textId="6BF32832" w:rsidR="0006042A" w:rsidRDefault="0006042A" w:rsidP="0006042A">
      <w:pPr>
        <w:rPr>
          <w:rFonts w:ascii="Arial" w:hAnsi="Arial" w:cs="Arial"/>
        </w:rPr>
      </w:pPr>
      <w:proofErr w:type="spellStart"/>
      <w:r>
        <w:rPr>
          <w:rFonts w:ascii="Arial" w:hAnsi="Arial" w:cs="Arial"/>
        </w:rPr>
        <w:t>Madeem</w:t>
      </w:r>
      <w:proofErr w:type="spellEnd"/>
      <w:r w:rsidRPr="00D00597">
        <w:rPr>
          <w:rFonts w:ascii="Arial" w:hAnsi="Arial" w:cs="Arial"/>
        </w:rPr>
        <w:t xml:space="preserve"> </w:t>
      </w:r>
      <w:r>
        <w:rPr>
          <w:rFonts w:ascii="Arial" w:hAnsi="Arial" w:cs="Arial"/>
        </w:rPr>
        <w:t xml:space="preserve">Mirza </w:t>
      </w:r>
      <w:r w:rsidRPr="00D00597">
        <w:rPr>
          <w:rFonts w:ascii="Arial" w:hAnsi="Arial" w:cs="Arial"/>
        </w:rPr>
        <w:tab/>
      </w:r>
      <w:r w:rsidRPr="00D00597">
        <w:rPr>
          <w:rFonts w:ascii="Arial" w:hAnsi="Arial" w:cs="Arial"/>
        </w:rPr>
        <w:tab/>
      </w:r>
      <w:r w:rsidRPr="00D00597">
        <w:rPr>
          <w:rFonts w:ascii="Arial" w:hAnsi="Arial" w:cs="Arial"/>
        </w:rPr>
        <w:tab/>
      </w:r>
      <w:r w:rsidRPr="00D00597">
        <w:rPr>
          <w:rFonts w:ascii="Arial" w:hAnsi="Arial" w:cs="Arial"/>
        </w:rPr>
        <w:tab/>
      </w:r>
      <w:r w:rsidRPr="00D00597">
        <w:rPr>
          <w:rFonts w:ascii="Arial" w:hAnsi="Arial" w:cs="Arial"/>
        </w:rPr>
        <w:tab/>
      </w:r>
      <w:r w:rsidRPr="00D00597">
        <w:rPr>
          <w:rFonts w:ascii="Arial" w:hAnsi="Arial" w:cs="Arial"/>
        </w:rPr>
        <w:tab/>
        <w:t xml:space="preserve">   </w:t>
      </w:r>
      <w:proofErr w:type="spellStart"/>
      <w:r w:rsidRPr="00D00597">
        <w:rPr>
          <w:rFonts w:ascii="Arial" w:hAnsi="Arial" w:cs="Arial"/>
        </w:rPr>
        <w:t>Mihail</w:t>
      </w:r>
      <w:proofErr w:type="spellEnd"/>
      <w:r w:rsidRPr="00D00597">
        <w:rPr>
          <w:rFonts w:ascii="Arial" w:hAnsi="Arial" w:cs="Arial"/>
        </w:rPr>
        <w:t xml:space="preserve"> Daniel GUSA</w:t>
      </w:r>
      <w:r>
        <w:rPr>
          <w:rFonts w:ascii="Arial" w:hAnsi="Arial" w:cs="Arial"/>
        </w:rPr>
        <w:t xml:space="preserve"> - </w:t>
      </w:r>
      <w:r w:rsidRPr="000F1B0A">
        <w:rPr>
          <w:rFonts w:ascii="Arial" w:hAnsi="Arial" w:cs="Arial"/>
        </w:rPr>
        <w:t>1916898</w:t>
      </w:r>
    </w:p>
    <w:sdt>
      <w:sdtPr>
        <w:rPr>
          <w:rFonts w:ascii="Times New Roman" w:eastAsiaTheme="minorHAnsi" w:hAnsi="Times New Roman" w:cstheme="minorBidi"/>
          <w:color w:val="auto"/>
          <w:sz w:val="24"/>
          <w:szCs w:val="22"/>
          <w:lang w:val="en-GB"/>
        </w:rPr>
        <w:id w:val="495929002"/>
        <w:docPartObj>
          <w:docPartGallery w:val="Table of Contents"/>
          <w:docPartUnique/>
        </w:docPartObj>
      </w:sdtPr>
      <w:sdtEndPr>
        <w:rPr>
          <w:b/>
          <w:bCs/>
          <w:noProof/>
        </w:rPr>
      </w:sdtEndPr>
      <w:sdtContent>
        <w:p w14:paraId="468F8920" w14:textId="424BD49B" w:rsidR="00A7198B" w:rsidRDefault="00A7198B" w:rsidP="00A7198B">
          <w:pPr>
            <w:pStyle w:val="TOCHeading"/>
            <w:jc w:val="center"/>
            <w:rPr>
              <w:rFonts w:ascii="Times New Roman" w:hAnsi="Times New Roman" w:cs="Times New Roman"/>
              <w:b/>
              <w:bCs/>
              <w:color w:val="auto"/>
              <w:sz w:val="24"/>
              <w:szCs w:val="24"/>
              <w:lang w:val="en-GB"/>
            </w:rPr>
          </w:pPr>
          <w:r w:rsidRPr="00176F86">
            <w:rPr>
              <w:rFonts w:ascii="Times New Roman" w:hAnsi="Times New Roman" w:cs="Times New Roman"/>
              <w:b/>
              <w:bCs/>
              <w:color w:val="auto"/>
              <w:sz w:val="24"/>
              <w:szCs w:val="24"/>
              <w:lang w:val="en-GB"/>
            </w:rPr>
            <w:t>Table of Contents</w:t>
          </w:r>
        </w:p>
        <w:p w14:paraId="722822A3" w14:textId="77777777" w:rsidR="0006042A" w:rsidRPr="0006042A" w:rsidRDefault="0006042A" w:rsidP="0006042A">
          <w:pPr>
            <w:rPr>
              <w:lang w:val="en-GB"/>
            </w:rPr>
          </w:pPr>
        </w:p>
        <w:p w14:paraId="0B8C68F8" w14:textId="77777777" w:rsidR="00A7198B" w:rsidRPr="00176F86" w:rsidRDefault="005E126F">
          <w:pPr>
            <w:pStyle w:val="TOC1"/>
            <w:tabs>
              <w:tab w:val="right" w:leader="dot" w:pos="9350"/>
            </w:tabs>
            <w:rPr>
              <w:noProof/>
              <w:lang w:val="en-GB"/>
            </w:rPr>
          </w:pPr>
          <w:r w:rsidRPr="00176F86">
            <w:rPr>
              <w:lang w:val="en-GB"/>
            </w:rPr>
            <w:fldChar w:fldCharType="begin"/>
          </w:r>
          <w:r w:rsidR="00A7198B" w:rsidRPr="00176F86">
            <w:rPr>
              <w:lang w:val="en-GB"/>
            </w:rPr>
            <w:instrText xml:space="preserve"> TOC \o "1-3" \h \z \u </w:instrText>
          </w:r>
          <w:r w:rsidRPr="00176F86">
            <w:rPr>
              <w:lang w:val="en-GB"/>
            </w:rPr>
            <w:fldChar w:fldCharType="separate"/>
          </w:r>
          <w:hyperlink w:anchor="_Toc46913088" w:history="1">
            <w:r w:rsidR="00A7198B" w:rsidRPr="00176F86">
              <w:rPr>
                <w:rStyle w:val="Hyperlink"/>
                <w:noProof/>
                <w:shd w:val="clear" w:color="auto" w:fill="FFFFFF"/>
                <w:lang w:val="en-GB"/>
              </w:rPr>
              <w:t>Introduction</w:t>
            </w:r>
            <w:r w:rsidR="00A7198B" w:rsidRPr="00176F86">
              <w:rPr>
                <w:noProof/>
                <w:webHidden/>
                <w:lang w:val="en-GB"/>
              </w:rPr>
              <w:tab/>
            </w:r>
            <w:r w:rsidRPr="00176F86">
              <w:rPr>
                <w:noProof/>
                <w:webHidden/>
                <w:lang w:val="en-GB"/>
              </w:rPr>
              <w:fldChar w:fldCharType="begin"/>
            </w:r>
            <w:r w:rsidR="00A7198B" w:rsidRPr="00176F86">
              <w:rPr>
                <w:noProof/>
                <w:webHidden/>
                <w:lang w:val="en-GB"/>
              </w:rPr>
              <w:instrText xml:space="preserve"> PAGEREF _Toc46913088 \h </w:instrText>
            </w:r>
            <w:r w:rsidRPr="00176F86">
              <w:rPr>
                <w:noProof/>
                <w:webHidden/>
                <w:lang w:val="en-GB"/>
              </w:rPr>
            </w:r>
            <w:r w:rsidRPr="00176F86">
              <w:rPr>
                <w:noProof/>
                <w:webHidden/>
                <w:lang w:val="en-GB"/>
              </w:rPr>
              <w:fldChar w:fldCharType="separate"/>
            </w:r>
            <w:r w:rsidR="00A7198B" w:rsidRPr="00176F86">
              <w:rPr>
                <w:noProof/>
                <w:webHidden/>
                <w:lang w:val="en-GB"/>
              </w:rPr>
              <w:t>2</w:t>
            </w:r>
            <w:r w:rsidRPr="00176F86">
              <w:rPr>
                <w:noProof/>
                <w:webHidden/>
                <w:lang w:val="en-GB"/>
              </w:rPr>
              <w:fldChar w:fldCharType="end"/>
            </w:r>
          </w:hyperlink>
        </w:p>
        <w:p w14:paraId="24A3AB7E" w14:textId="77777777" w:rsidR="00A7198B" w:rsidRPr="00176F86" w:rsidRDefault="005F6976">
          <w:pPr>
            <w:pStyle w:val="TOC1"/>
            <w:tabs>
              <w:tab w:val="right" w:leader="dot" w:pos="9350"/>
            </w:tabs>
            <w:rPr>
              <w:noProof/>
              <w:lang w:val="en-GB"/>
            </w:rPr>
          </w:pPr>
          <w:hyperlink w:anchor="_Toc46913089" w:history="1">
            <w:r w:rsidR="00A7198B" w:rsidRPr="00176F86">
              <w:rPr>
                <w:rStyle w:val="Hyperlink"/>
                <w:noProof/>
                <w:lang w:val="en-GB"/>
              </w:rPr>
              <w:t>CV Writing</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_Toc46913089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2</w:t>
            </w:r>
            <w:r w:rsidR="005E126F" w:rsidRPr="00176F86">
              <w:rPr>
                <w:noProof/>
                <w:webHidden/>
                <w:lang w:val="en-GB"/>
              </w:rPr>
              <w:fldChar w:fldCharType="end"/>
            </w:r>
          </w:hyperlink>
        </w:p>
        <w:p w14:paraId="35F6B97F" w14:textId="77777777" w:rsidR="00A7198B" w:rsidRPr="00176F86" w:rsidRDefault="005F6976">
          <w:pPr>
            <w:pStyle w:val="TOC1"/>
            <w:tabs>
              <w:tab w:val="right" w:leader="dot" w:pos="9350"/>
            </w:tabs>
            <w:rPr>
              <w:noProof/>
              <w:lang w:val="en-GB"/>
            </w:rPr>
          </w:pPr>
          <w:hyperlink w:anchor="_Toc46913090" w:history="1">
            <w:r w:rsidR="00A7198B" w:rsidRPr="00176F86">
              <w:rPr>
                <w:rStyle w:val="Hyperlink"/>
                <w:noProof/>
                <w:lang w:val="en-GB"/>
              </w:rPr>
              <w:t>Writing a cover letter</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_Toc46913090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2</w:t>
            </w:r>
            <w:r w:rsidR="005E126F" w:rsidRPr="00176F86">
              <w:rPr>
                <w:noProof/>
                <w:webHidden/>
                <w:lang w:val="en-GB"/>
              </w:rPr>
              <w:fldChar w:fldCharType="end"/>
            </w:r>
          </w:hyperlink>
        </w:p>
        <w:p w14:paraId="553703DE" w14:textId="77777777" w:rsidR="00A7198B" w:rsidRPr="00176F86" w:rsidRDefault="005F6976">
          <w:pPr>
            <w:pStyle w:val="TOC1"/>
            <w:tabs>
              <w:tab w:val="right" w:leader="dot" w:pos="9350"/>
            </w:tabs>
            <w:rPr>
              <w:noProof/>
              <w:lang w:val="en-GB"/>
            </w:rPr>
          </w:pPr>
          <w:hyperlink w:anchor="_Toc46913091" w:history="1">
            <w:r w:rsidR="00A7198B" w:rsidRPr="00176F86">
              <w:rPr>
                <w:rStyle w:val="Hyperlink"/>
                <w:noProof/>
                <w:lang w:val="en-GB"/>
              </w:rPr>
              <w:t>Reflective Writing</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_Toc46913091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3</w:t>
            </w:r>
            <w:r w:rsidR="005E126F" w:rsidRPr="00176F86">
              <w:rPr>
                <w:noProof/>
                <w:webHidden/>
                <w:lang w:val="en-GB"/>
              </w:rPr>
              <w:fldChar w:fldCharType="end"/>
            </w:r>
          </w:hyperlink>
        </w:p>
        <w:p w14:paraId="3A9C4779" w14:textId="77777777" w:rsidR="00A7198B" w:rsidRPr="00176F86" w:rsidRDefault="005F6976">
          <w:pPr>
            <w:pStyle w:val="TOC1"/>
            <w:tabs>
              <w:tab w:val="right" w:leader="dot" w:pos="9350"/>
            </w:tabs>
            <w:rPr>
              <w:noProof/>
              <w:lang w:val="en-GB"/>
            </w:rPr>
          </w:pPr>
          <w:hyperlink w:anchor="_Toc46913092" w:history="1">
            <w:r w:rsidR="00A7198B" w:rsidRPr="00176F86">
              <w:rPr>
                <w:rStyle w:val="Hyperlink"/>
                <w:noProof/>
                <w:lang w:val="en-GB"/>
              </w:rPr>
              <w:t>Presentation/public speaking (PPT)</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_Toc46913092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4</w:t>
            </w:r>
            <w:r w:rsidR="005E126F" w:rsidRPr="00176F86">
              <w:rPr>
                <w:noProof/>
                <w:webHidden/>
                <w:lang w:val="en-GB"/>
              </w:rPr>
              <w:fldChar w:fldCharType="end"/>
            </w:r>
          </w:hyperlink>
        </w:p>
        <w:p w14:paraId="186EAF0C" w14:textId="77777777" w:rsidR="00A7198B" w:rsidRPr="00176F86" w:rsidRDefault="005F6976">
          <w:pPr>
            <w:pStyle w:val="TOC1"/>
            <w:tabs>
              <w:tab w:val="right" w:leader="dot" w:pos="9350"/>
            </w:tabs>
            <w:rPr>
              <w:noProof/>
              <w:lang w:val="en-GB"/>
            </w:rPr>
          </w:pPr>
          <w:hyperlink w:anchor="_Toc46913093" w:history="1">
            <w:r w:rsidR="00A7198B" w:rsidRPr="00176F86">
              <w:rPr>
                <w:rStyle w:val="Hyperlink"/>
                <w:noProof/>
                <w:lang w:val="en-GB"/>
              </w:rPr>
              <w:t>Referencing review</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_Toc46913093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4</w:t>
            </w:r>
            <w:r w:rsidR="005E126F" w:rsidRPr="00176F86">
              <w:rPr>
                <w:noProof/>
                <w:webHidden/>
                <w:lang w:val="en-GB"/>
              </w:rPr>
              <w:fldChar w:fldCharType="end"/>
            </w:r>
          </w:hyperlink>
        </w:p>
        <w:p w14:paraId="693E1AC6" w14:textId="77777777" w:rsidR="00A7198B" w:rsidRPr="00176F86" w:rsidRDefault="005F6976">
          <w:pPr>
            <w:pStyle w:val="TOC1"/>
            <w:tabs>
              <w:tab w:val="right" w:leader="dot" w:pos="9350"/>
            </w:tabs>
            <w:rPr>
              <w:noProof/>
              <w:lang w:val="en-GB"/>
            </w:rPr>
          </w:pPr>
          <w:hyperlink w:anchor="_Toc46913094" w:history="1">
            <w:r w:rsidR="00A7198B" w:rsidRPr="00176F86">
              <w:rPr>
                <w:rStyle w:val="Hyperlink"/>
                <w:noProof/>
                <w:shd w:val="clear" w:color="auto" w:fill="FFFFFF"/>
                <w:lang w:val="en-GB"/>
              </w:rPr>
              <w:t>Gibbs reflective cycle</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_Toc46913094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5</w:t>
            </w:r>
            <w:r w:rsidR="005E126F" w:rsidRPr="00176F86">
              <w:rPr>
                <w:noProof/>
                <w:webHidden/>
                <w:lang w:val="en-GB"/>
              </w:rPr>
              <w:fldChar w:fldCharType="end"/>
            </w:r>
          </w:hyperlink>
        </w:p>
        <w:p w14:paraId="0E961FB5" w14:textId="77777777" w:rsidR="00A7198B" w:rsidRPr="00176F86" w:rsidRDefault="005F6976">
          <w:pPr>
            <w:pStyle w:val="TOC1"/>
            <w:tabs>
              <w:tab w:val="right" w:leader="dot" w:pos="9350"/>
            </w:tabs>
            <w:rPr>
              <w:noProof/>
              <w:lang w:val="en-GB"/>
            </w:rPr>
          </w:pPr>
          <w:hyperlink w:anchor="_Toc46913095" w:history="1">
            <w:r w:rsidR="00A7198B" w:rsidRPr="00176F86">
              <w:rPr>
                <w:rStyle w:val="Hyperlink"/>
                <w:noProof/>
                <w:shd w:val="clear" w:color="auto" w:fill="FFFFFF"/>
                <w:lang w:val="en-GB"/>
              </w:rPr>
              <w:t>Kolb reflective cycle</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_Toc46913095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6</w:t>
            </w:r>
            <w:r w:rsidR="005E126F" w:rsidRPr="00176F86">
              <w:rPr>
                <w:noProof/>
                <w:webHidden/>
                <w:lang w:val="en-GB"/>
              </w:rPr>
              <w:fldChar w:fldCharType="end"/>
            </w:r>
          </w:hyperlink>
        </w:p>
        <w:p w14:paraId="304B2D4F" w14:textId="77777777" w:rsidR="00A7198B" w:rsidRPr="00176F86" w:rsidRDefault="005F6976">
          <w:pPr>
            <w:pStyle w:val="TOC1"/>
            <w:tabs>
              <w:tab w:val="right" w:leader="dot" w:pos="9350"/>
            </w:tabs>
            <w:rPr>
              <w:noProof/>
              <w:lang w:val="en-GB"/>
            </w:rPr>
          </w:pPr>
          <w:hyperlink w:anchor="_Toc46913096" w:history="1">
            <w:r w:rsidR="00A7198B" w:rsidRPr="00176F86">
              <w:rPr>
                <w:rStyle w:val="Hyperlink"/>
                <w:noProof/>
                <w:lang w:val="en-GB"/>
              </w:rPr>
              <w:t>Conclusion</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_Toc46913096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7</w:t>
            </w:r>
            <w:r w:rsidR="005E126F" w:rsidRPr="00176F86">
              <w:rPr>
                <w:noProof/>
                <w:webHidden/>
                <w:lang w:val="en-GB"/>
              </w:rPr>
              <w:fldChar w:fldCharType="end"/>
            </w:r>
          </w:hyperlink>
        </w:p>
        <w:p w14:paraId="4F15FF46" w14:textId="77777777" w:rsidR="00A7198B" w:rsidRPr="00176F86" w:rsidRDefault="005F6976">
          <w:pPr>
            <w:pStyle w:val="TOC1"/>
            <w:tabs>
              <w:tab w:val="right" w:leader="dot" w:pos="9350"/>
            </w:tabs>
            <w:rPr>
              <w:noProof/>
              <w:lang w:val="en-GB"/>
            </w:rPr>
          </w:pPr>
          <w:hyperlink w:anchor="_Toc46913097" w:history="1">
            <w:r w:rsidR="00A7198B" w:rsidRPr="00176F86">
              <w:rPr>
                <w:rStyle w:val="Hyperlink"/>
                <w:noProof/>
                <w:lang w:val="en-GB"/>
              </w:rPr>
              <w:t>References</w:t>
            </w:r>
            <w:r w:rsidR="00A7198B" w:rsidRPr="00176F86">
              <w:rPr>
                <w:noProof/>
                <w:webHidden/>
                <w:lang w:val="en-GB"/>
              </w:rPr>
              <w:tab/>
            </w:r>
            <w:r w:rsidR="005E126F" w:rsidRPr="00176F86">
              <w:rPr>
                <w:noProof/>
                <w:webHidden/>
                <w:lang w:val="en-GB"/>
              </w:rPr>
              <w:fldChar w:fldCharType="begin"/>
            </w:r>
            <w:r w:rsidR="00A7198B" w:rsidRPr="00176F86">
              <w:rPr>
                <w:noProof/>
                <w:webHidden/>
                <w:lang w:val="en-GB"/>
              </w:rPr>
              <w:instrText xml:space="preserve"> PAGEREF _Toc46913097 \h </w:instrText>
            </w:r>
            <w:r w:rsidR="005E126F" w:rsidRPr="00176F86">
              <w:rPr>
                <w:noProof/>
                <w:webHidden/>
                <w:lang w:val="en-GB"/>
              </w:rPr>
            </w:r>
            <w:r w:rsidR="005E126F" w:rsidRPr="00176F86">
              <w:rPr>
                <w:noProof/>
                <w:webHidden/>
                <w:lang w:val="en-GB"/>
              </w:rPr>
              <w:fldChar w:fldCharType="separate"/>
            </w:r>
            <w:r w:rsidR="00A7198B" w:rsidRPr="00176F86">
              <w:rPr>
                <w:noProof/>
                <w:webHidden/>
                <w:lang w:val="en-GB"/>
              </w:rPr>
              <w:t>8</w:t>
            </w:r>
            <w:r w:rsidR="005E126F" w:rsidRPr="00176F86">
              <w:rPr>
                <w:noProof/>
                <w:webHidden/>
                <w:lang w:val="en-GB"/>
              </w:rPr>
              <w:fldChar w:fldCharType="end"/>
            </w:r>
          </w:hyperlink>
        </w:p>
        <w:p w14:paraId="19EEF686" w14:textId="77777777" w:rsidR="00A7198B" w:rsidRPr="00176F86" w:rsidRDefault="005E126F">
          <w:pPr>
            <w:rPr>
              <w:lang w:val="en-GB"/>
            </w:rPr>
          </w:pPr>
          <w:r w:rsidRPr="00176F86">
            <w:rPr>
              <w:b/>
              <w:bCs/>
              <w:noProof/>
              <w:lang w:val="en-GB"/>
            </w:rPr>
            <w:fldChar w:fldCharType="end"/>
          </w:r>
        </w:p>
      </w:sdtContent>
    </w:sdt>
    <w:p w14:paraId="7F744133" w14:textId="77777777" w:rsidR="00412EB5" w:rsidRPr="00176F86" w:rsidRDefault="00412EB5" w:rsidP="00412EB5">
      <w:pPr>
        <w:rPr>
          <w:shd w:val="clear" w:color="auto" w:fill="FFFFFF"/>
          <w:lang w:val="en-GB"/>
        </w:rPr>
      </w:pPr>
    </w:p>
    <w:p w14:paraId="29F64F85" w14:textId="77777777" w:rsidR="00412EB5" w:rsidRPr="00176F86" w:rsidRDefault="00412EB5" w:rsidP="00412EB5">
      <w:pPr>
        <w:rPr>
          <w:shd w:val="clear" w:color="auto" w:fill="FFFFFF"/>
          <w:lang w:val="en-GB"/>
        </w:rPr>
      </w:pPr>
    </w:p>
    <w:p w14:paraId="69555CE2" w14:textId="77777777" w:rsidR="00A7198B" w:rsidRPr="00176F86" w:rsidRDefault="00A7198B" w:rsidP="00412EB5">
      <w:pPr>
        <w:rPr>
          <w:shd w:val="clear" w:color="auto" w:fill="FFFFFF"/>
          <w:lang w:val="en-GB"/>
        </w:rPr>
      </w:pPr>
    </w:p>
    <w:p w14:paraId="0AD93374" w14:textId="77777777" w:rsidR="00A7198B" w:rsidRPr="00176F86" w:rsidRDefault="00A7198B" w:rsidP="00412EB5">
      <w:pPr>
        <w:rPr>
          <w:shd w:val="clear" w:color="auto" w:fill="FFFFFF"/>
          <w:lang w:val="en-GB"/>
        </w:rPr>
      </w:pPr>
    </w:p>
    <w:p w14:paraId="4997AB74" w14:textId="77777777" w:rsidR="00A7198B" w:rsidRPr="00176F86" w:rsidRDefault="00A7198B" w:rsidP="00412EB5">
      <w:pPr>
        <w:rPr>
          <w:shd w:val="clear" w:color="auto" w:fill="FFFFFF"/>
          <w:lang w:val="en-GB"/>
        </w:rPr>
      </w:pPr>
    </w:p>
    <w:p w14:paraId="5A995176" w14:textId="77777777" w:rsidR="00A7198B" w:rsidRPr="00176F86" w:rsidRDefault="00A7198B" w:rsidP="00412EB5">
      <w:pPr>
        <w:rPr>
          <w:shd w:val="clear" w:color="auto" w:fill="FFFFFF"/>
          <w:lang w:val="en-GB"/>
        </w:rPr>
      </w:pPr>
    </w:p>
    <w:p w14:paraId="46D71148" w14:textId="77777777" w:rsidR="00A7198B" w:rsidRPr="00176F86" w:rsidRDefault="00A7198B" w:rsidP="00412EB5">
      <w:pPr>
        <w:rPr>
          <w:shd w:val="clear" w:color="auto" w:fill="FFFFFF"/>
          <w:lang w:val="en-GB"/>
        </w:rPr>
      </w:pPr>
    </w:p>
    <w:p w14:paraId="43BEC2D5" w14:textId="77777777" w:rsidR="00A7198B" w:rsidRPr="00176F86" w:rsidRDefault="00A7198B" w:rsidP="00412EB5">
      <w:pPr>
        <w:rPr>
          <w:shd w:val="clear" w:color="auto" w:fill="FFFFFF"/>
          <w:lang w:val="en-GB"/>
        </w:rPr>
      </w:pPr>
    </w:p>
    <w:p w14:paraId="084550C1" w14:textId="77777777" w:rsidR="00A7198B" w:rsidRPr="00176F86" w:rsidRDefault="00A7198B" w:rsidP="00412EB5">
      <w:pPr>
        <w:rPr>
          <w:shd w:val="clear" w:color="auto" w:fill="FFFFFF"/>
          <w:lang w:val="en-GB"/>
        </w:rPr>
      </w:pPr>
    </w:p>
    <w:p w14:paraId="6637BAC0" w14:textId="77777777" w:rsidR="00A7198B" w:rsidRPr="00176F86" w:rsidRDefault="00A7198B" w:rsidP="00412EB5">
      <w:pPr>
        <w:rPr>
          <w:shd w:val="clear" w:color="auto" w:fill="FFFFFF"/>
          <w:lang w:val="en-GB"/>
        </w:rPr>
      </w:pPr>
    </w:p>
    <w:p w14:paraId="03045243" w14:textId="77777777" w:rsidR="00A7198B" w:rsidRPr="00176F86" w:rsidRDefault="00A7198B" w:rsidP="00412EB5">
      <w:pPr>
        <w:rPr>
          <w:shd w:val="clear" w:color="auto" w:fill="FFFFFF"/>
          <w:lang w:val="en-GB"/>
        </w:rPr>
      </w:pPr>
    </w:p>
    <w:p w14:paraId="57D48724" w14:textId="77777777" w:rsidR="00412EB5" w:rsidRPr="00E81632" w:rsidRDefault="00412EB5" w:rsidP="00BF5355">
      <w:pPr>
        <w:pStyle w:val="Heading1"/>
        <w:rPr>
          <w:u w:val="single"/>
          <w:shd w:val="clear" w:color="auto" w:fill="FFFFFF"/>
          <w:lang w:val="en-GB"/>
        </w:rPr>
      </w:pPr>
      <w:bookmarkStart w:id="0" w:name="_Toc46913088"/>
      <w:r w:rsidRPr="00E81632">
        <w:rPr>
          <w:u w:val="single"/>
          <w:shd w:val="clear" w:color="auto" w:fill="FFFFFF"/>
          <w:lang w:val="en-GB"/>
        </w:rPr>
        <w:lastRenderedPageBreak/>
        <w:t>Introduction</w:t>
      </w:r>
      <w:bookmarkEnd w:id="0"/>
    </w:p>
    <w:p w14:paraId="0F514FC4" w14:textId="63A8BBC8" w:rsidR="00412EB5" w:rsidRPr="00176F86" w:rsidRDefault="003B14FF" w:rsidP="00412EB5">
      <w:pPr>
        <w:rPr>
          <w:shd w:val="clear" w:color="auto" w:fill="FFFFFF"/>
          <w:lang w:val="en-GB"/>
        </w:rPr>
      </w:pPr>
      <w:r w:rsidRPr="00176F86">
        <w:rPr>
          <w:shd w:val="clear" w:color="auto" w:fill="FFFFFF"/>
          <w:lang w:val="en-GB"/>
        </w:rPr>
        <w:t xml:space="preserve">Academic and employability skills are </w:t>
      </w:r>
      <w:r w:rsidR="000108B5">
        <w:rPr>
          <w:shd w:val="clear" w:color="auto" w:fill="FFFFFF"/>
          <w:lang w:val="en-GB"/>
        </w:rPr>
        <w:t>essential</w:t>
      </w:r>
      <w:r w:rsidRPr="00176F86">
        <w:rPr>
          <w:shd w:val="clear" w:color="auto" w:fill="FFFFFF"/>
          <w:lang w:val="en-GB"/>
        </w:rPr>
        <w:t xml:space="preserve"> for an individual that helps in </w:t>
      </w:r>
      <w:r w:rsidR="009C74FC" w:rsidRPr="00176F86">
        <w:rPr>
          <w:shd w:val="clear" w:color="auto" w:fill="FFFFFF"/>
          <w:lang w:val="en-GB"/>
        </w:rPr>
        <w:t>improving</w:t>
      </w:r>
      <w:r w:rsidRPr="00176F86">
        <w:rPr>
          <w:shd w:val="clear" w:color="auto" w:fill="FFFFFF"/>
          <w:lang w:val="en-GB"/>
        </w:rPr>
        <w:t xml:space="preserve"> both personal as well as professional growth. </w:t>
      </w:r>
      <w:r w:rsidR="0097623A" w:rsidRPr="00176F86">
        <w:rPr>
          <w:shd w:val="clear" w:color="auto" w:fill="FFFFFF"/>
          <w:lang w:val="en-GB"/>
        </w:rPr>
        <w:t>Writing reflection about my own experience about the modules that we have learned in the class is not difficult, rather it reminds me</w:t>
      </w:r>
      <w:r w:rsidR="000108B5">
        <w:rPr>
          <w:shd w:val="clear" w:color="auto" w:fill="FFFFFF"/>
          <w:lang w:val="en-GB"/>
        </w:rPr>
        <w:t xml:space="preserve"> of</w:t>
      </w:r>
      <w:r w:rsidR="0097623A" w:rsidRPr="00176F86">
        <w:rPr>
          <w:shd w:val="clear" w:color="auto" w:fill="FFFFFF"/>
          <w:lang w:val="en-GB"/>
        </w:rPr>
        <w:t xml:space="preserve"> the learning sessions that have enriched me and my knowledge about various aspects. In this report</w:t>
      </w:r>
      <w:r w:rsidR="000108B5">
        <w:rPr>
          <w:shd w:val="clear" w:color="auto" w:fill="FFFFFF"/>
          <w:lang w:val="en-GB"/>
        </w:rPr>
        <w:t>,</w:t>
      </w:r>
      <w:r w:rsidR="0097623A" w:rsidRPr="00176F86">
        <w:rPr>
          <w:shd w:val="clear" w:color="auto" w:fill="FFFFFF"/>
          <w:lang w:val="en-GB"/>
        </w:rPr>
        <w:t xml:space="preserve"> I will present five of </w:t>
      </w:r>
      <w:r w:rsidR="000108B5">
        <w:rPr>
          <w:shd w:val="clear" w:color="auto" w:fill="FFFFFF"/>
          <w:lang w:val="en-GB"/>
        </w:rPr>
        <w:t>the</w:t>
      </w:r>
      <w:r w:rsidR="0097623A" w:rsidRPr="00176F86">
        <w:rPr>
          <w:shd w:val="clear" w:color="auto" w:fill="FFFFFF"/>
          <w:lang w:val="en-GB"/>
        </w:rPr>
        <w:t xml:space="preserve"> topics that I have come across during my classes and their experience. </w:t>
      </w:r>
    </w:p>
    <w:p w14:paraId="3D6DDAF5" w14:textId="77777777" w:rsidR="00412EB5" w:rsidRPr="00E81632" w:rsidRDefault="00412EB5" w:rsidP="00BF5355">
      <w:pPr>
        <w:pStyle w:val="Heading1"/>
        <w:rPr>
          <w:u w:val="single"/>
          <w:lang w:val="en-GB"/>
        </w:rPr>
      </w:pPr>
      <w:bookmarkStart w:id="1" w:name="_Toc46913089"/>
      <w:r w:rsidRPr="00E81632">
        <w:rPr>
          <w:u w:val="single"/>
          <w:lang w:val="en-GB"/>
        </w:rPr>
        <w:t>CV Writing</w:t>
      </w:r>
      <w:bookmarkEnd w:id="1"/>
    </w:p>
    <w:p w14:paraId="3A75D128" w14:textId="7E39BD01" w:rsidR="009A6755" w:rsidRPr="00176F86" w:rsidRDefault="005B67FB" w:rsidP="00412EB5">
      <w:pPr>
        <w:rPr>
          <w:lang w:val="en-GB"/>
        </w:rPr>
      </w:pPr>
      <w:r w:rsidRPr="00176F86">
        <w:rPr>
          <w:lang w:val="en-GB"/>
        </w:rPr>
        <w:t xml:space="preserve">Writing a </w:t>
      </w:r>
      <w:r w:rsidR="00506179" w:rsidRPr="00176F86">
        <w:rPr>
          <w:rFonts w:cs="Times New Roman"/>
          <w:shd w:val="clear" w:color="auto" w:fill="FFFFFF"/>
          <w:lang w:val="en-GB"/>
        </w:rPr>
        <w:t>curriculum vitae</w:t>
      </w:r>
      <w:r w:rsidR="00506179" w:rsidRPr="00176F86">
        <w:rPr>
          <w:lang w:val="en-GB"/>
        </w:rPr>
        <w:t xml:space="preserve"> commonly known as </w:t>
      </w:r>
      <w:r w:rsidRPr="00176F86">
        <w:rPr>
          <w:lang w:val="en-GB"/>
        </w:rPr>
        <w:t xml:space="preserve">CV is considered </w:t>
      </w:r>
      <w:r w:rsidR="000108B5">
        <w:rPr>
          <w:lang w:val="en-GB"/>
        </w:rPr>
        <w:t>necessary</w:t>
      </w:r>
      <w:r w:rsidRPr="00176F86">
        <w:rPr>
          <w:lang w:val="en-GB"/>
        </w:rPr>
        <w:t xml:space="preserve"> as this basically helps people to showcase their abilities and efficiencies in the best way possible to get them a job. As I am doing a degree and </w:t>
      </w:r>
      <w:proofErr w:type="gramStart"/>
      <w:r w:rsidRPr="00176F86">
        <w:rPr>
          <w:lang w:val="en-GB"/>
        </w:rPr>
        <w:t>therefore</w:t>
      </w:r>
      <w:proofErr w:type="gramEnd"/>
      <w:r w:rsidR="000108B5">
        <w:rPr>
          <w:lang w:val="en-GB"/>
        </w:rPr>
        <w:t xml:space="preserve"> </w:t>
      </w:r>
      <w:r w:rsidR="00102833" w:rsidRPr="00176F86">
        <w:rPr>
          <w:lang w:val="en-GB"/>
        </w:rPr>
        <w:t>I am</w:t>
      </w:r>
      <w:r w:rsidRPr="00176F86">
        <w:rPr>
          <w:lang w:val="en-GB"/>
        </w:rPr>
        <w:t xml:space="preserve"> expecting </w:t>
      </w:r>
      <w:r w:rsidR="00EE08C8" w:rsidRPr="00176F86">
        <w:rPr>
          <w:lang w:val="en-GB"/>
        </w:rPr>
        <w:t>me</w:t>
      </w:r>
      <w:r w:rsidRPr="00176F86">
        <w:rPr>
          <w:lang w:val="en-GB"/>
        </w:rPr>
        <w:t xml:space="preserve"> to get a good job, so, it was important for me also to know about writing a CV in a proper manner. During my </w:t>
      </w:r>
      <w:r w:rsidR="00506179" w:rsidRPr="00176F86">
        <w:rPr>
          <w:lang w:val="en-GB"/>
        </w:rPr>
        <w:t>class on this subject</w:t>
      </w:r>
      <w:r w:rsidR="000108B5">
        <w:rPr>
          <w:lang w:val="en-GB"/>
        </w:rPr>
        <w:t>,</w:t>
      </w:r>
      <w:r w:rsidR="00506179" w:rsidRPr="00176F86">
        <w:rPr>
          <w:lang w:val="en-GB"/>
        </w:rPr>
        <w:t xml:space="preserve"> I developed a clear idea about the format of a good CV writing. Before the discussion on this topic in the class, I used to think that writing a CV is easy</w:t>
      </w:r>
      <w:r w:rsidR="000108B5">
        <w:rPr>
          <w:lang w:val="en-GB"/>
        </w:rPr>
        <w:t>,</w:t>
      </w:r>
      <w:r w:rsidR="00506179" w:rsidRPr="00176F86">
        <w:rPr>
          <w:lang w:val="en-GB"/>
        </w:rPr>
        <w:t xml:space="preserve"> and it needs only </w:t>
      </w:r>
      <w:r w:rsidR="000108B5">
        <w:rPr>
          <w:lang w:val="en-GB"/>
        </w:rPr>
        <w:t xml:space="preserve">a </w:t>
      </w:r>
      <w:r w:rsidR="00506179" w:rsidRPr="00176F86">
        <w:rPr>
          <w:lang w:val="en-GB"/>
        </w:rPr>
        <w:t>description of my qualifications. But in class</w:t>
      </w:r>
      <w:r w:rsidR="000108B5">
        <w:rPr>
          <w:lang w:val="en-GB"/>
        </w:rPr>
        <w:t>,</w:t>
      </w:r>
      <w:r w:rsidR="00506179" w:rsidRPr="00176F86">
        <w:rPr>
          <w:lang w:val="en-GB"/>
        </w:rPr>
        <w:t xml:space="preserve"> I, along with other students came to know that it is not only the description of educational qualities only but a mirror of self- image so that a recruiter can get a good idea about a candidate. A good CV </w:t>
      </w:r>
      <w:r w:rsidR="0021211B" w:rsidRPr="00176F86">
        <w:rPr>
          <w:lang w:val="en-GB"/>
        </w:rPr>
        <w:t>is the summary of education, skills and experience that helps to sell my abilities to the employers of my choice</w:t>
      </w:r>
      <w:r w:rsidR="00A7198B" w:rsidRPr="00176F86">
        <w:rPr>
          <w:lang w:val="en-GB"/>
        </w:rPr>
        <w:t xml:space="preserve"> (</w:t>
      </w:r>
      <w:r w:rsidR="00A7198B" w:rsidRPr="00176F86">
        <w:rPr>
          <w:rFonts w:cs="Times New Roman"/>
          <w:szCs w:val="24"/>
          <w:shd w:val="clear" w:color="auto" w:fill="FFFFFF"/>
          <w:lang w:val="en-GB"/>
        </w:rPr>
        <w:t>Craven, 2016)</w:t>
      </w:r>
      <w:r w:rsidR="0021211B" w:rsidRPr="00176F86">
        <w:rPr>
          <w:lang w:val="en-GB"/>
        </w:rPr>
        <w:t xml:space="preserve">. </w:t>
      </w:r>
    </w:p>
    <w:p w14:paraId="54E5B170" w14:textId="593FFF47" w:rsidR="00412EB5" w:rsidRPr="00176F86" w:rsidRDefault="0021211B" w:rsidP="00412EB5">
      <w:pPr>
        <w:rPr>
          <w:lang w:val="en-GB"/>
        </w:rPr>
      </w:pPr>
      <w:r w:rsidRPr="00176F86">
        <w:rPr>
          <w:lang w:val="en-GB"/>
        </w:rPr>
        <w:t xml:space="preserve">I came to know that a CV includes the main points of education and experience and focuses on the relevant information only. </w:t>
      </w:r>
      <w:r w:rsidR="002D7BA5" w:rsidRPr="00176F86">
        <w:rPr>
          <w:lang w:val="en-GB"/>
        </w:rPr>
        <w:t>A perfect CV ha</w:t>
      </w:r>
      <w:r w:rsidR="000108B5">
        <w:rPr>
          <w:lang w:val="en-GB"/>
        </w:rPr>
        <w:t>s</w:t>
      </w:r>
      <w:r w:rsidR="002D7BA5" w:rsidRPr="00176F86">
        <w:rPr>
          <w:lang w:val="en-GB"/>
        </w:rPr>
        <w:t xml:space="preserve"> information on contact details, personal profile, education, work experience, skills and achievements, personal interests and reference if any</w:t>
      </w:r>
      <w:r w:rsidR="005D24FC" w:rsidRPr="00176F86">
        <w:rPr>
          <w:lang w:val="en-GB"/>
        </w:rPr>
        <w:t xml:space="preserve"> (</w:t>
      </w:r>
      <w:r w:rsidR="005D24FC" w:rsidRPr="00176F86">
        <w:rPr>
          <w:rFonts w:cs="Times New Roman"/>
          <w:szCs w:val="24"/>
          <w:shd w:val="clear" w:color="auto" w:fill="FFFFFF"/>
          <w:lang w:val="en-GB"/>
        </w:rPr>
        <w:t>Elliott, 2018)</w:t>
      </w:r>
      <w:r w:rsidR="002D7BA5" w:rsidRPr="00176F86">
        <w:rPr>
          <w:rFonts w:cs="Times New Roman"/>
          <w:szCs w:val="24"/>
          <w:lang w:val="en-GB"/>
        </w:rPr>
        <w:t>.</w:t>
      </w:r>
      <w:r w:rsidRPr="00176F86">
        <w:rPr>
          <w:lang w:val="en-GB"/>
        </w:rPr>
        <w:t>I loved the class where the details of CV writing were given as it enriched me and helped a lot for creating a good CV of my own after many failed attempts. After I completely understood the subject only, I was able to write my own CV</w:t>
      </w:r>
      <w:r w:rsidR="00D06653" w:rsidRPr="00176F86">
        <w:rPr>
          <w:lang w:val="en-GB"/>
        </w:rPr>
        <w:t xml:space="preserve"> showing my qualities and capabilities in the best possible way. The session was interesting, </w:t>
      </w:r>
      <w:proofErr w:type="gramStart"/>
      <w:r w:rsidR="00D06653" w:rsidRPr="00176F86">
        <w:rPr>
          <w:lang w:val="en-GB"/>
        </w:rPr>
        <w:t>inspiring</w:t>
      </w:r>
      <w:proofErr w:type="gramEnd"/>
      <w:r w:rsidR="00D06653" w:rsidRPr="00176F86">
        <w:rPr>
          <w:lang w:val="en-GB"/>
        </w:rPr>
        <w:t xml:space="preserve"> and useful as this enabled me to make the first step towards starting my professional career. In this session</w:t>
      </w:r>
      <w:r w:rsidR="000108B5">
        <w:rPr>
          <w:lang w:val="en-GB"/>
        </w:rPr>
        <w:t>,</w:t>
      </w:r>
      <w:r w:rsidR="00D06653" w:rsidRPr="00176F86">
        <w:rPr>
          <w:lang w:val="en-GB"/>
        </w:rPr>
        <w:t xml:space="preserve"> I liked that </w:t>
      </w:r>
      <w:r w:rsidR="00414813" w:rsidRPr="00176F86">
        <w:rPr>
          <w:lang w:val="en-GB"/>
        </w:rPr>
        <w:t xml:space="preserve">our confusions were taken into consideration and cleared so that we all can write our own CV without making </w:t>
      </w:r>
      <w:r w:rsidR="000108B5">
        <w:rPr>
          <w:lang w:val="en-GB"/>
        </w:rPr>
        <w:t xml:space="preserve">a </w:t>
      </w:r>
      <w:r w:rsidR="00414813" w:rsidRPr="00176F86">
        <w:rPr>
          <w:lang w:val="en-GB"/>
        </w:rPr>
        <w:t>mistake</w:t>
      </w:r>
      <w:r w:rsidR="000108B5">
        <w:rPr>
          <w:lang w:val="en-GB"/>
        </w:rPr>
        <w:t>,</w:t>
      </w:r>
      <w:r w:rsidR="00414813" w:rsidRPr="00176F86">
        <w:rPr>
          <w:lang w:val="en-GB"/>
        </w:rPr>
        <w:t xml:space="preserve"> and the teachers encouraged us </w:t>
      </w:r>
      <w:r w:rsidR="000108B5">
        <w:rPr>
          <w:lang w:val="en-GB"/>
        </w:rPr>
        <w:t>to</w:t>
      </w:r>
      <w:r w:rsidR="00414813" w:rsidRPr="00176F86">
        <w:rPr>
          <w:lang w:val="en-GB"/>
        </w:rPr>
        <w:t xml:space="preserve"> </w:t>
      </w:r>
      <w:r w:rsidR="0097623A" w:rsidRPr="00176F86">
        <w:rPr>
          <w:lang w:val="en-GB"/>
        </w:rPr>
        <w:t>mak</w:t>
      </w:r>
      <w:r w:rsidR="000108B5">
        <w:rPr>
          <w:lang w:val="en-GB"/>
        </w:rPr>
        <w:t>e</w:t>
      </w:r>
      <w:r w:rsidR="0097623A" w:rsidRPr="00176F86">
        <w:rPr>
          <w:lang w:val="en-GB"/>
        </w:rPr>
        <w:t xml:space="preserve"> more improvement. The information made the session more enjoyable</w:t>
      </w:r>
      <w:r w:rsidR="000108B5">
        <w:rPr>
          <w:lang w:val="en-GB"/>
        </w:rPr>
        <w:t>,</w:t>
      </w:r>
      <w:r w:rsidR="0097623A" w:rsidRPr="00176F86">
        <w:rPr>
          <w:lang w:val="en-GB"/>
        </w:rPr>
        <w:t xml:space="preserve"> and I am very impressed by this.</w:t>
      </w:r>
    </w:p>
    <w:p w14:paraId="0AD50196" w14:textId="77777777" w:rsidR="00412EB5" w:rsidRPr="00E81632" w:rsidRDefault="00412EB5" w:rsidP="00BF5355">
      <w:pPr>
        <w:pStyle w:val="Heading1"/>
        <w:rPr>
          <w:u w:val="single"/>
          <w:lang w:val="en-GB"/>
        </w:rPr>
      </w:pPr>
      <w:bookmarkStart w:id="2" w:name="_Toc46913090"/>
      <w:r w:rsidRPr="00E81632">
        <w:rPr>
          <w:u w:val="single"/>
          <w:lang w:val="en-GB"/>
        </w:rPr>
        <w:lastRenderedPageBreak/>
        <w:t>Writing a cover letter</w:t>
      </w:r>
      <w:bookmarkEnd w:id="2"/>
    </w:p>
    <w:p w14:paraId="28AAA08D" w14:textId="00BA2245" w:rsidR="009A6755" w:rsidRPr="00176F86" w:rsidRDefault="002D7BA5" w:rsidP="00412EB5">
      <w:pPr>
        <w:rPr>
          <w:lang w:val="en-GB"/>
        </w:rPr>
      </w:pPr>
      <w:r w:rsidRPr="00176F86">
        <w:rPr>
          <w:lang w:val="en-GB"/>
        </w:rPr>
        <w:t>In another session</w:t>
      </w:r>
      <w:r w:rsidR="000108B5">
        <w:rPr>
          <w:lang w:val="en-GB"/>
        </w:rPr>
        <w:t>,</w:t>
      </w:r>
      <w:r w:rsidRPr="00176F86">
        <w:rPr>
          <w:lang w:val="en-GB"/>
        </w:rPr>
        <w:t xml:space="preserve"> I came to know about </w:t>
      </w:r>
      <w:r w:rsidR="000108B5">
        <w:rPr>
          <w:lang w:val="en-GB"/>
        </w:rPr>
        <w:t xml:space="preserve">the </w:t>
      </w:r>
      <w:r w:rsidRPr="00176F86">
        <w:rPr>
          <w:lang w:val="en-GB"/>
        </w:rPr>
        <w:t xml:space="preserve">cover letter. A cover letter is a one - page document which is submitted along with the CV. We were taught that with a cover letter, I can introduce myself to the employer and can give </w:t>
      </w:r>
      <w:proofErr w:type="gramStart"/>
      <w:r w:rsidRPr="00176F86">
        <w:rPr>
          <w:lang w:val="en-GB"/>
        </w:rPr>
        <w:t>a brief summary</w:t>
      </w:r>
      <w:proofErr w:type="gramEnd"/>
      <w:r w:rsidRPr="00176F86">
        <w:rPr>
          <w:lang w:val="en-GB"/>
        </w:rPr>
        <w:t xml:space="preserve"> of my personal and professional background. Like the CV, a good cover letter also has a format to be followed</w:t>
      </w:r>
      <w:r w:rsidR="000108B5">
        <w:rPr>
          <w:lang w:val="en-GB"/>
        </w:rPr>
        <w:t>,</w:t>
      </w:r>
      <w:r w:rsidRPr="00176F86">
        <w:rPr>
          <w:lang w:val="en-GB"/>
        </w:rPr>
        <w:t xml:space="preserve"> which we learnt in the session. Before</w:t>
      </w:r>
      <w:r w:rsidR="000108B5">
        <w:rPr>
          <w:lang w:val="en-GB"/>
        </w:rPr>
        <w:t xml:space="preserve"> </w:t>
      </w:r>
      <w:r w:rsidRPr="00176F86">
        <w:rPr>
          <w:lang w:val="en-GB"/>
        </w:rPr>
        <w:t>the session, I knew nothing about writing a cover letter, in-fact the term came as a new for me. But the session created a sense of interest and certainly was very informative.</w:t>
      </w:r>
      <w:r w:rsidR="00140812" w:rsidRPr="00176F86">
        <w:rPr>
          <w:lang w:val="en-GB"/>
        </w:rPr>
        <w:t xml:space="preserve"> I came to know that writing a good cover letter attracts the attention of the employer and makes him interested to see the full CV</w:t>
      </w:r>
      <w:r w:rsidR="005D24FC" w:rsidRPr="00176F86">
        <w:rPr>
          <w:lang w:val="en-GB"/>
        </w:rPr>
        <w:t xml:space="preserve"> (</w:t>
      </w:r>
      <w:r w:rsidR="005D24FC" w:rsidRPr="00176F86">
        <w:rPr>
          <w:rFonts w:cs="Times New Roman"/>
          <w:szCs w:val="24"/>
          <w:shd w:val="clear" w:color="auto" w:fill="FFFFFF"/>
          <w:lang w:val="en-GB"/>
        </w:rPr>
        <w:t>Hirata, 2019)</w:t>
      </w:r>
      <w:r w:rsidR="00140812" w:rsidRPr="00176F86">
        <w:rPr>
          <w:lang w:val="en-GB"/>
        </w:rPr>
        <w:t xml:space="preserve">. I personally felt that though the cover letter is a supplement to the CV but writing it is </w:t>
      </w:r>
      <w:proofErr w:type="gramStart"/>
      <w:r w:rsidR="00140812" w:rsidRPr="00176F86">
        <w:rPr>
          <w:lang w:val="en-GB"/>
        </w:rPr>
        <w:t>pretty tough</w:t>
      </w:r>
      <w:proofErr w:type="gramEnd"/>
      <w:r w:rsidR="00140812" w:rsidRPr="00176F86">
        <w:rPr>
          <w:lang w:val="en-GB"/>
        </w:rPr>
        <w:t>. The session informed me that a cover letter needs a header, greeting to the hiring manager, an opening paragraph followed by a couple of other informative brief paragraphs and a formal closing</w:t>
      </w:r>
      <w:r w:rsidR="005D24FC" w:rsidRPr="00176F86">
        <w:rPr>
          <w:lang w:val="en-GB"/>
        </w:rPr>
        <w:t xml:space="preserve"> (</w:t>
      </w:r>
      <w:proofErr w:type="spellStart"/>
      <w:r w:rsidR="005D24FC" w:rsidRPr="00176F86">
        <w:rPr>
          <w:rFonts w:cs="Times New Roman"/>
          <w:szCs w:val="24"/>
          <w:shd w:val="clear" w:color="auto" w:fill="FFFFFF"/>
          <w:lang w:val="en-GB"/>
        </w:rPr>
        <w:t>Pelczarski</w:t>
      </w:r>
      <w:proofErr w:type="spellEnd"/>
      <w:r w:rsidR="005D24FC" w:rsidRPr="00176F86">
        <w:rPr>
          <w:rFonts w:cs="Times New Roman"/>
          <w:szCs w:val="24"/>
          <w:shd w:val="clear" w:color="auto" w:fill="FFFFFF"/>
          <w:lang w:val="en-GB"/>
        </w:rPr>
        <w:t>, 2019)</w:t>
      </w:r>
      <w:r w:rsidR="00140812" w:rsidRPr="00176F86">
        <w:rPr>
          <w:lang w:val="en-GB"/>
        </w:rPr>
        <w:t xml:space="preserve">. </w:t>
      </w:r>
    </w:p>
    <w:p w14:paraId="34DDF885" w14:textId="76AC29D6" w:rsidR="00412EB5" w:rsidRPr="00176F86" w:rsidRDefault="00140812" w:rsidP="00412EB5">
      <w:pPr>
        <w:rPr>
          <w:lang w:val="en-GB"/>
        </w:rPr>
      </w:pPr>
      <w:r w:rsidRPr="00176F86">
        <w:rPr>
          <w:lang w:val="en-GB"/>
        </w:rPr>
        <w:t>The learning session became more interesting when we came to know that we can use a good template for writing a cover letter</w:t>
      </w:r>
      <w:r w:rsidR="000108B5">
        <w:rPr>
          <w:lang w:val="en-GB"/>
        </w:rPr>
        <w:t>,</w:t>
      </w:r>
      <w:r w:rsidRPr="00176F86">
        <w:rPr>
          <w:lang w:val="en-GB"/>
        </w:rPr>
        <w:t xml:space="preserve"> and so we all were searching for our own cover letter template.</w:t>
      </w:r>
      <w:r w:rsidR="00F13742" w:rsidRPr="00176F86">
        <w:rPr>
          <w:lang w:val="en-GB"/>
        </w:rPr>
        <w:t xml:space="preserve"> The session was informative</w:t>
      </w:r>
      <w:r w:rsidR="000108B5">
        <w:rPr>
          <w:lang w:val="en-GB"/>
        </w:rPr>
        <w:t>,</w:t>
      </w:r>
      <w:r w:rsidR="00F13742" w:rsidRPr="00176F86">
        <w:rPr>
          <w:lang w:val="en-GB"/>
        </w:rPr>
        <w:t xml:space="preserve"> so I paid attention to it and understood the format and how to write it in an attractive way. In this</w:t>
      </w:r>
      <w:r w:rsidR="00EE08C8" w:rsidRPr="00176F86">
        <w:rPr>
          <w:lang w:val="en-GB"/>
        </w:rPr>
        <w:t xml:space="preserve"> </w:t>
      </w:r>
      <w:r w:rsidR="009A3FC7" w:rsidRPr="00176F86">
        <w:rPr>
          <w:lang w:val="en-GB"/>
        </w:rPr>
        <w:t>useful</w:t>
      </w:r>
      <w:r w:rsidR="00F13742" w:rsidRPr="00176F86">
        <w:rPr>
          <w:lang w:val="en-GB"/>
        </w:rPr>
        <w:t xml:space="preserve"> session</w:t>
      </w:r>
      <w:r w:rsidR="000108B5">
        <w:rPr>
          <w:lang w:val="en-GB"/>
        </w:rPr>
        <w:t>,</w:t>
      </w:r>
      <w:r w:rsidR="00F13742" w:rsidRPr="00176F86">
        <w:rPr>
          <w:lang w:val="en-GB"/>
        </w:rPr>
        <w:t xml:space="preserve"> I also understood the formal tone of writing that can help me to create my impression in a professional way. </w:t>
      </w:r>
      <w:r w:rsidR="00EE08C8" w:rsidRPr="00176F86">
        <w:rPr>
          <w:lang w:val="en-GB"/>
        </w:rPr>
        <w:t xml:space="preserve">It is useful because it is necessary </w:t>
      </w:r>
      <w:r w:rsidR="000108B5">
        <w:rPr>
          <w:lang w:val="en-GB"/>
        </w:rPr>
        <w:t>for</w:t>
      </w:r>
      <w:r w:rsidR="00F13742" w:rsidRPr="00176F86">
        <w:rPr>
          <w:lang w:val="en-GB"/>
        </w:rPr>
        <w:t xml:space="preserve"> the professional atmosphere</w:t>
      </w:r>
      <w:r w:rsidR="00EE08C8" w:rsidRPr="00176F86">
        <w:rPr>
          <w:lang w:val="en-GB"/>
        </w:rPr>
        <w:t xml:space="preserve"> </w:t>
      </w:r>
      <w:r w:rsidR="00F13742" w:rsidRPr="00176F86">
        <w:rPr>
          <w:lang w:val="en-GB"/>
        </w:rPr>
        <w:t>to act in a particular manner to retain the corporate legacy and maintain it for good only. Till now</w:t>
      </w:r>
      <w:r w:rsidR="000108B5">
        <w:rPr>
          <w:lang w:val="en-GB"/>
        </w:rPr>
        <w:t>,</w:t>
      </w:r>
      <w:r w:rsidR="00F13742" w:rsidRPr="00176F86">
        <w:rPr>
          <w:lang w:val="en-GB"/>
        </w:rPr>
        <w:t xml:space="preserve"> </w:t>
      </w:r>
      <w:r w:rsidR="00EE08C8" w:rsidRPr="00176F86">
        <w:rPr>
          <w:lang w:val="en-GB"/>
        </w:rPr>
        <w:t xml:space="preserve">I </w:t>
      </w:r>
      <w:r w:rsidR="00F13742" w:rsidRPr="00176F86">
        <w:rPr>
          <w:lang w:val="en-GB"/>
        </w:rPr>
        <w:t>knew about the colloquial way of speaking and writing</w:t>
      </w:r>
      <w:r w:rsidR="000108B5">
        <w:rPr>
          <w:lang w:val="en-GB"/>
        </w:rPr>
        <w:t>,</w:t>
      </w:r>
      <w:r w:rsidR="00F13742" w:rsidRPr="00176F86">
        <w:rPr>
          <w:lang w:val="en-GB"/>
        </w:rPr>
        <w:t xml:space="preserve"> which </w:t>
      </w:r>
      <w:r w:rsidR="00FC16FA" w:rsidRPr="00176F86">
        <w:rPr>
          <w:lang w:val="en-GB"/>
        </w:rPr>
        <w:t>changed after these sessions. I expect that the knowledge will help me to make my CV stronger and fetch me a good position.</w:t>
      </w:r>
    </w:p>
    <w:p w14:paraId="4293E21B" w14:textId="77777777" w:rsidR="00412EB5" w:rsidRPr="00E81632" w:rsidRDefault="00412EB5" w:rsidP="00BF5355">
      <w:pPr>
        <w:pStyle w:val="Heading1"/>
        <w:rPr>
          <w:u w:val="single"/>
          <w:lang w:val="en-GB"/>
        </w:rPr>
      </w:pPr>
      <w:bookmarkStart w:id="3" w:name="_Toc46913091"/>
      <w:r w:rsidRPr="00E81632">
        <w:rPr>
          <w:u w:val="single"/>
          <w:lang w:val="en-GB"/>
        </w:rPr>
        <w:t>Reflective Writing</w:t>
      </w:r>
      <w:bookmarkEnd w:id="3"/>
    </w:p>
    <w:p w14:paraId="3E55ECD7" w14:textId="6473ABB8" w:rsidR="00412EB5" w:rsidRPr="00176F86" w:rsidRDefault="00BF5355" w:rsidP="00412EB5">
      <w:pPr>
        <w:rPr>
          <w:lang w:val="en-GB"/>
        </w:rPr>
      </w:pPr>
      <w:r w:rsidRPr="00176F86">
        <w:rPr>
          <w:lang w:val="en-GB"/>
        </w:rPr>
        <w:t>Among the various sessions that I have attended, the session of reflective writing is worth mentioning. At first, I thought that we all c</w:t>
      </w:r>
      <w:r w:rsidR="000108B5">
        <w:rPr>
          <w:lang w:val="en-GB"/>
        </w:rPr>
        <w:t>ould</w:t>
      </w:r>
      <w:r w:rsidRPr="00176F86">
        <w:rPr>
          <w:lang w:val="en-GB"/>
        </w:rPr>
        <w:t xml:space="preserve"> write in our own words so there would be no new information in this session. Also, I was doubtful about the application of reflective writing in profession</w:t>
      </w:r>
      <w:r w:rsidR="000108B5">
        <w:rPr>
          <w:lang w:val="en-GB"/>
        </w:rPr>
        <w:t>al</w:t>
      </w:r>
      <w:r w:rsidRPr="00176F86">
        <w:rPr>
          <w:lang w:val="en-GB"/>
        </w:rPr>
        <w:t xml:space="preserve"> use. But the session informed me that there are many uses of reflective writing in personal and professional purpose.</w:t>
      </w:r>
      <w:r w:rsidR="002C37A9" w:rsidRPr="00176F86">
        <w:rPr>
          <w:lang w:val="en-GB"/>
        </w:rPr>
        <w:t xml:space="preserve"> Through reflective writing, a writer expresses about his/her own experiences showing the changes that ha</w:t>
      </w:r>
      <w:r w:rsidR="000108B5">
        <w:rPr>
          <w:lang w:val="en-GB"/>
        </w:rPr>
        <w:t>ve</w:t>
      </w:r>
      <w:r w:rsidR="002C37A9" w:rsidRPr="00176F86">
        <w:rPr>
          <w:lang w:val="en-GB"/>
        </w:rPr>
        <w:t xml:space="preserve"> developed within the person</w:t>
      </w:r>
      <w:r w:rsidR="005D24FC" w:rsidRPr="00176F86">
        <w:rPr>
          <w:lang w:val="en-GB"/>
        </w:rPr>
        <w:t xml:space="preserve"> (</w:t>
      </w:r>
      <w:proofErr w:type="spellStart"/>
      <w:r w:rsidR="005D24FC" w:rsidRPr="00176F86">
        <w:rPr>
          <w:rFonts w:cs="Times New Roman"/>
          <w:szCs w:val="24"/>
          <w:shd w:val="clear" w:color="auto" w:fill="FFFFFF"/>
          <w:lang w:val="en-GB"/>
        </w:rPr>
        <w:t>Samanianand</w:t>
      </w:r>
      <w:proofErr w:type="spellEnd"/>
      <w:r w:rsidR="005D24FC" w:rsidRPr="00176F86">
        <w:rPr>
          <w:rFonts w:cs="Times New Roman"/>
          <w:szCs w:val="24"/>
          <w:shd w:val="clear" w:color="auto" w:fill="FFFFFF"/>
          <w:lang w:val="en-GB"/>
        </w:rPr>
        <w:t xml:space="preserve"> </w:t>
      </w:r>
      <w:proofErr w:type="spellStart"/>
      <w:r w:rsidR="005D24FC" w:rsidRPr="00176F86">
        <w:rPr>
          <w:rFonts w:cs="Times New Roman"/>
          <w:szCs w:val="24"/>
          <w:shd w:val="clear" w:color="auto" w:fill="FFFFFF"/>
          <w:lang w:val="en-GB"/>
        </w:rPr>
        <w:t>Roohani</w:t>
      </w:r>
      <w:proofErr w:type="spellEnd"/>
      <w:r w:rsidR="005D24FC" w:rsidRPr="00176F86">
        <w:rPr>
          <w:rFonts w:cs="Times New Roman"/>
          <w:szCs w:val="24"/>
          <w:shd w:val="clear" w:color="auto" w:fill="FFFFFF"/>
          <w:lang w:val="en-GB"/>
        </w:rPr>
        <w:t>, 2018)</w:t>
      </w:r>
      <w:r w:rsidR="002C37A9" w:rsidRPr="00176F86">
        <w:rPr>
          <w:lang w:val="en-GB"/>
        </w:rPr>
        <w:t xml:space="preserve">. Our module guide encourages us during the session to explore our own ideas and express our opinions rather than summarizing other ideas. This aspect made the sessions </w:t>
      </w:r>
      <w:r w:rsidR="002C37A9" w:rsidRPr="00176F86">
        <w:rPr>
          <w:lang w:val="en-GB"/>
        </w:rPr>
        <w:lastRenderedPageBreak/>
        <w:t>more interesting and easier to follow. I feel that writing reflective accounts have helped me to clear my analytical skills as this has helped me to express what I feel and the reason behind my feelings. The sessions were truly interesting and encouraging as it helped to evaluate my own knowledge and skills. I also reali</w:t>
      </w:r>
      <w:r w:rsidR="000108B5">
        <w:rPr>
          <w:lang w:val="en-GB"/>
        </w:rPr>
        <w:t>z</w:t>
      </w:r>
      <w:r w:rsidR="002C37A9" w:rsidRPr="00176F86">
        <w:rPr>
          <w:lang w:val="en-GB"/>
        </w:rPr>
        <w:t xml:space="preserve">ed that the writing style changes based on the audience of the writing. I have understood the topic, its impact and </w:t>
      </w:r>
      <w:r w:rsidR="003F29B4" w:rsidRPr="00176F86">
        <w:rPr>
          <w:lang w:val="en-GB"/>
        </w:rPr>
        <w:t>its use and I liked it due to the usefulness of it.</w:t>
      </w:r>
    </w:p>
    <w:p w14:paraId="016BD571" w14:textId="77777777" w:rsidR="00412EB5" w:rsidRPr="00E81632" w:rsidRDefault="00412EB5" w:rsidP="00675033">
      <w:pPr>
        <w:pStyle w:val="Heading1"/>
        <w:rPr>
          <w:u w:val="single"/>
          <w:lang w:val="en-GB"/>
        </w:rPr>
      </w:pPr>
      <w:bookmarkStart w:id="4" w:name="_Toc46913092"/>
      <w:r w:rsidRPr="00E81632">
        <w:rPr>
          <w:u w:val="single"/>
          <w:lang w:val="en-GB"/>
        </w:rPr>
        <w:t>Presentation</w:t>
      </w:r>
      <w:bookmarkEnd w:id="4"/>
    </w:p>
    <w:p w14:paraId="20E801A8" w14:textId="763AD0F2" w:rsidR="009A6755" w:rsidRPr="00176F86" w:rsidRDefault="00675033" w:rsidP="00412EB5">
      <w:pPr>
        <w:rPr>
          <w:lang w:val="en-GB"/>
        </w:rPr>
      </w:pPr>
      <w:r w:rsidRPr="00176F86">
        <w:rPr>
          <w:lang w:val="en-GB"/>
        </w:rPr>
        <w:t xml:space="preserve">The most enjoying session that I had during the module was the </w:t>
      </w:r>
      <w:r w:rsidR="000108B5">
        <w:rPr>
          <w:lang w:val="en-GB"/>
        </w:rPr>
        <w:t>PowerP</w:t>
      </w:r>
      <w:r w:rsidRPr="00176F86">
        <w:rPr>
          <w:lang w:val="en-GB"/>
        </w:rPr>
        <w:t xml:space="preserve">oint presentation making class. We all </w:t>
      </w:r>
      <w:proofErr w:type="gramStart"/>
      <w:r w:rsidRPr="00176F86">
        <w:rPr>
          <w:lang w:val="en-GB"/>
        </w:rPr>
        <w:t>have to</w:t>
      </w:r>
      <w:proofErr w:type="gramEnd"/>
      <w:r w:rsidRPr="00176F86">
        <w:rPr>
          <w:lang w:val="en-GB"/>
        </w:rPr>
        <w:t xml:space="preserve"> make various </w:t>
      </w:r>
      <w:r w:rsidR="00753B4A" w:rsidRPr="00176F86">
        <w:rPr>
          <w:lang w:val="en-GB"/>
        </w:rPr>
        <w:t>presentations</w:t>
      </w:r>
      <w:r w:rsidRPr="00176F86">
        <w:rPr>
          <w:lang w:val="en-GB"/>
        </w:rPr>
        <w:t xml:space="preserve"> during the degree course and in professional life</w:t>
      </w:r>
      <w:r w:rsidR="000108B5">
        <w:rPr>
          <w:lang w:val="en-GB"/>
        </w:rPr>
        <w:t>,</w:t>
      </w:r>
      <w:r w:rsidRPr="00176F86">
        <w:rPr>
          <w:lang w:val="en-GB"/>
        </w:rPr>
        <w:t xml:space="preserve"> also making </w:t>
      </w:r>
      <w:r w:rsidR="000108B5">
        <w:rPr>
          <w:lang w:val="en-GB"/>
        </w:rPr>
        <w:t xml:space="preserve">a </w:t>
      </w:r>
      <w:r w:rsidRPr="00176F86">
        <w:rPr>
          <w:lang w:val="en-GB"/>
        </w:rPr>
        <w:t xml:space="preserve">good presentation is important. Before the classes also, I was immensely interested to know about the presentation making using the </w:t>
      </w:r>
      <w:r w:rsidR="000108B5">
        <w:rPr>
          <w:lang w:val="en-GB"/>
        </w:rPr>
        <w:t>PowerP</w:t>
      </w:r>
      <w:r w:rsidRPr="00176F86">
        <w:rPr>
          <w:lang w:val="en-GB"/>
        </w:rPr>
        <w:t xml:space="preserve">oint. There are so </w:t>
      </w:r>
      <w:r w:rsidR="00D079DE" w:rsidRPr="00176F86">
        <w:rPr>
          <w:lang w:val="en-GB"/>
        </w:rPr>
        <w:t>many</w:t>
      </w:r>
      <w:r w:rsidRPr="00176F86">
        <w:rPr>
          <w:lang w:val="en-GB"/>
        </w:rPr>
        <w:t xml:space="preserve"> options that the program has</w:t>
      </w:r>
      <w:r w:rsidR="000108B5">
        <w:rPr>
          <w:lang w:val="en-GB"/>
        </w:rPr>
        <w:t>,</w:t>
      </w:r>
      <w:r w:rsidRPr="00176F86">
        <w:rPr>
          <w:lang w:val="en-GB"/>
        </w:rPr>
        <w:t xml:space="preserve"> which can help a person to look</w:t>
      </w:r>
      <w:r w:rsidR="000108B5">
        <w:rPr>
          <w:lang w:val="en-GB"/>
        </w:rPr>
        <w:t xml:space="preserve"> at</w:t>
      </w:r>
      <w:r w:rsidRPr="00176F86">
        <w:rPr>
          <w:lang w:val="en-GB"/>
        </w:rPr>
        <w:t xml:space="preserve"> the presentation better</w:t>
      </w:r>
      <w:r w:rsidR="000108B5">
        <w:rPr>
          <w:lang w:val="en-GB"/>
        </w:rPr>
        <w:t>,</w:t>
      </w:r>
      <w:r w:rsidRPr="00176F86">
        <w:rPr>
          <w:lang w:val="en-GB"/>
        </w:rPr>
        <w:t xml:space="preserve"> but I did not know about all the uses of them. The session not only helped me to learn </w:t>
      </w:r>
      <w:proofErr w:type="gramStart"/>
      <w:r w:rsidRPr="00176F86">
        <w:rPr>
          <w:lang w:val="en-GB"/>
        </w:rPr>
        <w:t>all of</w:t>
      </w:r>
      <w:proofErr w:type="gramEnd"/>
      <w:r w:rsidRPr="00176F86">
        <w:rPr>
          <w:lang w:val="en-GB"/>
        </w:rPr>
        <w:t xml:space="preserve"> the functions of the various options but also helped me to improve my public speaking. It is obvious that a person needs to describe the presentation while it is being presented on the projector. Therefore, it is important that the speaker choose correct words and related the presentation slides accordingly with the speech</w:t>
      </w:r>
      <w:r w:rsidR="005D24FC" w:rsidRPr="00176F86">
        <w:rPr>
          <w:lang w:val="en-GB"/>
        </w:rPr>
        <w:t xml:space="preserve"> (</w:t>
      </w:r>
      <w:proofErr w:type="spellStart"/>
      <w:r w:rsidR="005D24FC" w:rsidRPr="00176F86">
        <w:rPr>
          <w:rFonts w:cs="Times New Roman"/>
          <w:szCs w:val="24"/>
          <w:shd w:val="clear" w:color="auto" w:fill="FFFFFF"/>
          <w:lang w:val="en-GB"/>
        </w:rPr>
        <w:t>Marinho</w:t>
      </w:r>
      <w:r w:rsidR="005D24FC" w:rsidRPr="00176F86">
        <w:rPr>
          <w:rFonts w:cs="Times New Roman"/>
          <w:i/>
          <w:iCs/>
          <w:szCs w:val="24"/>
          <w:shd w:val="clear" w:color="auto" w:fill="FFFFFF"/>
          <w:lang w:val="en-GB"/>
        </w:rPr>
        <w:t>et</w:t>
      </w:r>
      <w:proofErr w:type="spellEnd"/>
      <w:r w:rsidR="005D24FC" w:rsidRPr="00176F86">
        <w:rPr>
          <w:rFonts w:cs="Times New Roman"/>
          <w:i/>
          <w:iCs/>
          <w:szCs w:val="24"/>
          <w:shd w:val="clear" w:color="auto" w:fill="FFFFFF"/>
          <w:lang w:val="en-GB"/>
        </w:rPr>
        <w:t xml:space="preserve"> al.,</w:t>
      </w:r>
      <w:r w:rsidR="005D24FC" w:rsidRPr="00176F86">
        <w:rPr>
          <w:rFonts w:cs="Times New Roman"/>
          <w:szCs w:val="24"/>
          <w:shd w:val="clear" w:color="auto" w:fill="FFFFFF"/>
          <w:lang w:val="en-GB"/>
        </w:rPr>
        <w:t xml:space="preserve"> 2017)</w:t>
      </w:r>
      <w:r w:rsidRPr="00176F86">
        <w:rPr>
          <w:lang w:val="en-GB"/>
        </w:rPr>
        <w:t xml:space="preserve">. The tutor also informed that the speaker should also be confident and knowledgeable about the presentation. </w:t>
      </w:r>
    </w:p>
    <w:p w14:paraId="7F9446F2" w14:textId="16A60A97" w:rsidR="00412EB5" w:rsidRPr="00176F86" w:rsidRDefault="00675033" w:rsidP="00412EB5">
      <w:pPr>
        <w:rPr>
          <w:lang w:val="en-GB"/>
        </w:rPr>
      </w:pPr>
      <w:r w:rsidRPr="00176F86">
        <w:rPr>
          <w:lang w:val="en-GB"/>
        </w:rPr>
        <w:t xml:space="preserve">Making </w:t>
      </w:r>
      <w:r w:rsidR="00594488" w:rsidRPr="00176F86">
        <w:rPr>
          <w:lang w:val="en-GB"/>
        </w:rPr>
        <w:t xml:space="preserve">a good </w:t>
      </w:r>
      <w:r w:rsidR="000108B5">
        <w:rPr>
          <w:lang w:val="en-GB"/>
        </w:rPr>
        <w:t>PowerP</w:t>
      </w:r>
      <w:r w:rsidRPr="00176F86">
        <w:rPr>
          <w:lang w:val="en-GB"/>
        </w:rPr>
        <w:t>oint presentation was</w:t>
      </w:r>
      <w:r w:rsidR="00594488" w:rsidRPr="00176F86">
        <w:rPr>
          <w:lang w:val="en-GB"/>
        </w:rPr>
        <w:t xml:space="preserve"> not very easy as it was expected as it requires a lot of attention and knowledge about the computer program</w:t>
      </w:r>
      <w:r w:rsidR="005D24FC" w:rsidRPr="00176F86">
        <w:rPr>
          <w:lang w:val="en-GB"/>
        </w:rPr>
        <w:t xml:space="preserve"> (</w:t>
      </w:r>
      <w:proofErr w:type="spellStart"/>
      <w:r w:rsidR="005D24FC" w:rsidRPr="00176F86">
        <w:rPr>
          <w:rFonts w:cs="Times New Roman"/>
          <w:szCs w:val="24"/>
          <w:shd w:val="clear" w:color="auto" w:fill="FFFFFF"/>
          <w:lang w:val="en-GB"/>
        </w:rPr>
        <w:t>CosgunÖgeyik</w:t>
      </w:r>
      <w:proofErr w:type="spellEnd"/>
      <w:r w:rsidR="005D24FC" w:rsidRPr="00176F86">
        <w:rPr>
          <w:rFonts w:cs="Times New Roman"/>
          <w:szCs w:val="24"/>
          <w:shd w:val="clear" w:color="auto" w:fill="FFFFFF"/>
          <w:lang w:val="en-GB"/>
        </w:rPr>
        <w:t>, 2017)</w:t>
      </w:r>
      <w:r w:rsidR="00594488" w:rsidRPr="00176F86">
        <w:rPr>
          <w:lang w:val="en-GB"/>
        </w:rPr>
        <w:t>. But I found it very interesting and it is not boring at all.</w:t>
      </w:r>
      <w:r w:rsidR="00176F86">
        <w:rPr>
          <w:lang w:val="en-GB"/>
        </w:rPr>
        <w:t xml:space="preserve"> </w:t>
      </w:r>
      <w:r w:rsidR="00594488" w:rsidRPr="00176F86">
        <w:rPr>
          <w:lang w:val="en-GB"/>
        </w:rPr>
        <w:t xml:space="preserve">The tutor made us understand that a good presentation is </w:t>
      </w:r>
      <w:proofErr w:type="gramStart"/>
      <w:r w:rsidR="00594488" w:rsidRPr="00176F86">
        <w:rPr>
          <w:lang w:val="en-GB"/>
        </w:rPr>
        <w:t>actually the</w:t>
      </w:r>
      <w:proofErr w:type="gramEnd"/>
      <w:r w:rsidR="00594488" w:rsidRPr="00176F86">
        <w:rPr>
          <w:lang w:val="en-GB"/>
        </w:rPr>
        <w:t xml:space="preserve"> combination of a good visual experience along with its excellent description</w:t>
      </w:r>
      <w:r w:rsidR="000108B5">
        <w:rPr>
          <w:lang w:val="en-GB"/>
        </w:rPr>
        <w:t>,</w:t>
      </w:r>
      <w:r w:rsidR="00594488" w:rsidRPr="00176F86">
        <w:rPr>
          <w:lang w:val="en-GB"/>
        </w:rPr>
        <w:t xml:space="preserve"> which goes at the same time. For being a good </w:t>
      </w:r>
      <w:proofErr w:type="gramStart"/>
      <w:r w:rsidR="00594488" w:rsidRPr="00176F86">
        <w:rPr>
          <w:lang w:val="en-GB"/>
        </w:rPr>
        <w:t>presenter</w:t>
      </w:r>
      <w:r w:rsidR="000108B5">
        <w:rPr>
          <w:lang w:val="en-GB"/>
        </w:rPr>
        <w:t>;</w:t>
      </w:r>
      <w:proofErr w:type="gramEnd"/>
      <w:r w:rsidR="00594488" w:rsidRPr="00176F86">
        <w:rPr>
          <w:lang w:val="en-GB"/>
        </w:rPr>
        <w:t xml:space="preserve"> thus</w:t>
      </w:r>
      <w:r w:rsidR="000108B5">
        <w:rPr>
          <w:lang w:val="en-GB"/>
        </w:rPr>
        <w:t>,</w:t>
      </w:r>
      <w:r w:rsidR="00594488" w:rsidRPr="00176F86">
        <w:rPr>
          <w:lang w:val="en-GB"/>
        </w:rPr>
        <w:t xml:space="preserve"> I need to make both the skills stronger my maximizing the effects. I know that in professional life, now</w:t>
      </w:r>
      <w:r w:rsidR="000108B5">
        <w:rPr>
          <w:lang w:val="en-GB"/>
        </w:rPr>
        <w:t>a</w:t>
      </w:r>
      <w:r w:rsidR="00594488" w:rsidRPr="00176F86">
        <w:rPr>
          <w:lang w:val="en-GB"/>
        </w:rPr>
        <w:t>days</w:t>
      </w:r>
      <w:r w:rsidR="000108B5">
        <w:rPr>
          <w:lang w:val="en-GB"/>
        </w:rPr>
        <w:t>,</w:t>
      </w:r>
      <w:r w:rsidR="00594488" w:rsidRPr="00176F86">
        <w:rPr>
          <w:lang w:val="en-GB"/>
        </w:rPr>
        <w:t xml:space="preserve"> the use of such tools has been increased as these saves time a lot</w:t>
      </w:r>
      <w:r w:rsidR="000108B5">
        <w:rPr>
          <w:lang w:val="en-GB"/>
        </w:rPr>
        <w:t>,</w:t>
      </w:r>
      <w:r w:rsidR="00594488" w:rsidRPr="00176F86">
        <w:rPr>
          <w:lang w:val="en-GB"/>
        </w:rPr>
        <w:t xml:space="preserve"> and thus I want to make it seamless from my end. I understood the various things that the tutor taught us and enjoyed them very much as the sessions were very informative. </w:t>
      </w:r>
      <w:r w:rsidR="00AD5C79" w:rsidRPr="00176F86">
        <w:rPr>
          <w:lang w:val="en-GB"/>
        </w:rPr>
        <w:t xml:space="preserve">I liked the different </w:t>
      </w:r>
      <w:r w:rsidR="000108B5">
        <w:rPr>
          <w:lang w:val="en-GB"/>
        </w:rPr>
        <w:t>PowerP</w:t>
      </w:r>
      <w:r w:rsidR="00AD5C79" w:rsidRPr="00176F86">
        <w:rPr>
          <w:lang w:val="en-GB"/>
        </w:rPr>
        <w:t>oint designs</w:t>
      </w:r>
      <w:r w:rsidR="000108B5">
        <w:rPr>
          <w:lang w:val="en-GB"/>
        </w:rPr>
        <w:t>,</w:t>
      </w:r>
      <w:r w:rsidR="00AD5C79" w:rsidRPr="00176F86">
        <w:rPr>
          <w:lang w:val="en-GB"/>
        </w:rPr>
        <w:t xml:space="preserve"> which make it interesting to work on </w:t>
      </w:r>
      <w:r w:rsidR="000108B5">
        <w:rPr>
          <w:lang w:val="en-GB"/>
        </w:rPr>
        <w:t xml:space="preserve">a </w:t>
      </w:r>
      <w:r w:rsidR="00AD5C79" w:rsidRPr="00176F86">
        <w:rPr>
          <w:lang w:val="en-GB"/>
        </w:rPr>
        <w:t xml:space="preserve">different canvas and let me present my work in different </w:t>
      </w:r>
      <w:r w:rsidR="00176F86" w:rsidRPr="00176F86">
        <w:rPr>
          <w:lang w:val="en-GB"/>
        </w:rPr>
        <w:t>colours</w:t>
      </w:r>
      <w:r w:rsidR="00AD5C79" w:rsidRPr="00176F86">
        <w:rPr>
          <w:lang w:val="en-GB"/>
        </w:rPr>
        <w:t xml:space="preserve"> and pattern.</w:t>
      </w:r>
      <w:r w:rsidR="00176F86">
        <w:rPr>
          <w:lang w:val="en-GB"/>
        </w:rPr>
        <w:t xml:space="preserve"> </w:t>
      </w:r>
      <w:r w:rsidR="00594488" w:rsidRPr="00176F86">
        <w:rPr>
          <w:lang w:val="en-GB"/>
        </w:rPr>
        <w:t xml:space="preserve">I </w:t>
      </w:r>
      <w:r w:rsidR="00AD5C79" w:rsidRPr="00176F86">
        <w:rPr>
          <w:lang w:val="en-GB"/>
        </w:rPr>
        <w:t xml:space="preserve">also </w:t>
      </w:r>
      <w:r w:rsidR="00594488" w:rsidRPr="00176F86">
        <w:rPr>
          <w:lang w:val="en-GB"/>
        </w:rPr>
        <w:t xml:space="preserve">liked that our tutor was patient regarding our various questions and answered them </w:t>
      </w:r>
      <w:r w:rsidR="00594488" w:rsidRPr="00176F86">
        <w:rPr>
          <w:lang w:val="en-GB"/>
        </w:rPr>
        <w:lastRenderedPageBreak/>
        <w:t xml:space="preserve">all and encouraged us to make various presentations. This has helped me to increase my confidence regarding public speaking while increasing my knowledge in </w:t>
      </w:r>
      <w:r w:rsidR="009A6755" w:rsidRPr="00176F86">
        <w:rPr>
          <w:lang w:val="en-GB"/>
        </w:rPr>
        <w:t xml:space="preserve">presentation </w:t>
      </w:r>
      <w:r w:rsidR="00594488" w:rsidRPr="00176F86">
        <w:rPr>
          <w:lang w:val="en-GB"/>
        </w:rPr>
        <w:t>making.</w:t>
      </w:r>
    </w:p>
    <w:p w14:paraId="7672B11A" w14:textId="77777777" w:rsidR="00412EB5" w:rsidRPr="00E81632" w:rsidRDefault="00412EB5" w:rsidP="00594488">
      <w:pPr>
        <w:pStyle w:val="Heading1"/>
        <w:rPr>
          <w:u w:val="single"/>
          <w:lang w:val="en-GB"/>
        </w:rPr>
      </w:pPr>
      <w:bookmarkStart w:id="5" w:name="_Toc46913093"/>
      <w:r w:rsidRPr="00E81632">
        <w:rPr>
          <w:u w:val="single"/>
          <w:lang w:val="en-GB"/>
        </w:rPr>
        <w:t>Referencing review</w:t>
      </w:r>
      <w:bookmarkEnd w:id="5"/>
    </w:p>
    <w:p w14:paraId="29012C5B" w14:textId="3A93BEC8" w:rsidR="003F29B4" w:rsidRPr="00176F86" w:rsidRDefault="00594488" w:rsidP="00412EB5">
      <w:pPr>
        <w:rPr>
          <w:lang w:val="en-GB"/>
        </w:rPr>
      </w:pPr>
      <w:r w:rsidRPr="00176F86">
        <w:rPr>
          <w:lang w:val="en-GB"/>
        </w:rPr>
        <w:t>Searching and mentioning references for any information is very much important to make one statement or claim stronger.</w:t>
      </w:r>
      <w:r w:rsidR="00825FA8" w:rsidRPr="00176F86">
        <w:rPr>
          <w:lang w:val="en-GB"/>
        </w:rPr>
        <w:t xml:space="preserve"> We had a session on this subject also</w:t>
      </w:r>
      <w:r w:rsidR="000108B5">
        <w:rPr>
          <w:lang w:val="en-GB"/>
        </w:rPr>
        <w:t>,</w:t>
      </w:r>
      <w:r w:rsidR="00825FA8" w:rsidRPr="00176F86">
        <w:rPr>
          <w:lang w:val="en-GB"/>
        </w:rPr>
        <w:t xml:space="preserve"> and I found that it was very much necessary as previously I was completely unaware </w:t>
      </w:r>
      <w:r w:rsidR="000108B5">
        <w:rPr>
          <w:lang w:val="en-GB"/>
        </w:rPr>
        <w:t>of</w:t>
      </w:r>
      <w:r w:rsidR="00825FA8" w:rsidRPr="00176F86">
        <w:rPr>
          <w:lang w:val="en-GB"/>
        </w:rPr>
        <w:t xml:space="preserve"> this. Before I came across this session, it was a common practice for me and most of us that while writing on any topic we used search engines and used to copy</w:t>
      </w:r>
      <w:r w:rsidR="000108B5">
        <w:rPr>
          <w:lang w:val="en-GB"/>
        </w:rPr>
        <w:t>-</w:t>
      </w:r>
      <w:r w:rsidR="00825FA8" w:rsidRPr="00176F86">
        <w:rPr>
          <w:lang w:val="en-GB"/>
        </w:rPr>
        <w:t>paste some relative information or paraphrase them in our own words. I thought that there is no harm in it. But this session informed me that it is a punishable offence</w:t>
      </w:r>
      <w:r w:rsidR="000108B5">
        <w:rPr>
          <w:lang w:val="en-GB"/>
        </w:rPr>
        <w:t>,</w:t>
      </w:r>
      <w:r w:rsidR="00825FA8" w:rsidRPr="00176F86">
        <w:rPr>
          <w:lang w:val="en-GB"/>
        </w:rPr>
        <w:t xml:space="preserve"> and one should no</w:t>
      </w:r>
      <w:r w:rsidR="00EE2AE9" w:rsidRPr="00176F86">
        <w:rPr>
          <w:lang w:val="en-GB"/>
        </w:rPr>
        <w:t>t</w:t>
      </w:r>
      <w:r w:rsidR="00825FA8" w:rsidRPr="00176F86">
        <w:rPr>
          <w:lang w:val="en-GB"/>
        </w:rPr>
        <w:t xml:space="preserve"> do it</w:t>
      </w:r>
      <w:r w:rsidR="00EE2AE9" w:rsidRPr="00176F86">
        <w:rPr>
          <w:lang w:val="en-GB"/>
        </w:rPr>
        <w:t xml:space="preserve"> (</w:t>
      </w:r>
      <w:proofErr w:type="spellStart"/>
      <w:r w:rsidR="00EE2AE9" w:rsidRPr="00176F86">
        <w:rPr>
          <w:rFonts w:cs="Times New Roman"/>
          <w:szCs w:val="24"/>
          <w:shd w:val="clear" w:color="auto" w:fill="FFFFFF"/>
          <w:lang w:val="en-GB"/>
        </w:rPr>
        <w:t>Trevethanand</w:t>
      </w:r>
      <w:proofErr w:type="spellEnd"/>
      <w:r w:rsidR="00EE2AE9" w:rsidRPr="00176F86">
        <w:rPr>
          <w:rFonts w:cs="Times New Roman"/>
          <w:szCs w:val="24"/>
          <w:shd w:val="clear" w:color="auto" w:fill="FFFFFF"/>
          <w:lang w:val="en-GB"/>
        </w:rPr>
        <w:t xml:space="preserve"> Betta, 2017)</w:t>
      </w:r>
      <w:r w:rsidR="00825FA8" w:rsidRPr="00176F86">
        <w:rPr>
          <w:lang w:val="en-GB"/>
        </w:rPr>
        <w:t>. To make a piece of information authentic</w:t>
      </w:r>
      <w:r w:rsidR="000108B5">
        <w:rPr>
          <w:lang w:val="en-GB"/>
        </w:rPr>
        <w:t>,</w:t>
      </w:r>
      <w:r w:rsidR="00825FA8" w:rsidRPr="00176F86">
        <w:rPr>
          <w:lang w:val="en-GB"/>
        </w:rPr>
        <w:t xml:space="preserve"> we need to put the original reference of that information acknowledging the author. I came to know that in-text referencing is done within the main body</w:t>
      </w:r>
      <w:r w:rsidR="000108B5">
        <w:rPr>
          <w:lang w:val="en-GB"/>
        </w:rPr>
        <w:t>,</w:t>
      </w:r>
      <w:r w:rsidR="00673CF8" w:rsidRPr="00176F86">
        <w:rPr>
          <w:lang w:val="en-GB"/>
        </w:rPr>
        <w:t xml:space="preserve"> w</w:t>
      </w:r>
      <w:r w:rsidR="00825FA8" w:rsidRPr="00176F86">
        <w:rPr>
          <w:lang w:val="en-GB"/>
        </w:rPr>
        <w:t>hich shows only the author</w:t>
      </w:r>
      <w:r w:rsidR="000108B5">
        <w:rPr>
          <w:lang w:val="en-GB"/>
        </w:rPr>
        <w:t>'</w:t>
      </w:r>
      <w:r w:rsidR="00825FA8" w:rsidRPr="00176F86">
        <w:rPr>
          <w:lang w:val="en-GB"/>
        </w:rPr>
        <w:t xml:space="preserve">s </w:t>
      </w:r>
      <w:r w:rsidR="00673CF8" w:rsidRPr="00176F86">
        <w:rPr>
          <w:lang w:val="en-GB"/>
        </w:rPr>
        <w:t>mane and publishing year while the full description of the book/article is given in the bibliography section. There are various styles of referencing such as Harvard, APA, MLA, Vancouver etc. which are maintained throughout a document</w:t>
      </w:r>
      <w:r w:rsidR="00EE2AE9" w:rsidRPr="00176F86">
        <w:rPr>
          <w:lang w:val="en-GB"/>
        </w:rPr>
        <w:t xml:space="preserve"> (</w:t>
      </w:r>
      <w:r w:rsidR="00EE2AE9" w:rsidRPr="00176F86">
        <w:rPr>
          <w:rFonts w:cs="Times New Roman"/>
          <w:szCs w:val="24"/>
          <w:shd w:val="clear" w:color="auto" w:fill="FFFFFF"/>
          <w:lang w:val="en-GB"/>
        </w:rPr>
        <w:t>Rahman, 2016)</w:t>
      </w:r>
      <w:r w:rsidR="00673CF8" w:rsidRPr="00176F86">
        <w:rPr>
          <w:lang w:val="en-GB"/>
        </w:rPr>
        <w:t>. The sessions were very informative</w:t>
      </w:r>
      <w:r w:rsidR="000108B5">
        <w:rPr>
          <w:lang w:val="en-GB"/>
        </w:rPr>
        <w:t>,</w:t>
      </w:r>
      <w:r w:rsidR="00673CF8" w:rsidRPr="00176F86">
        <w:rPr>
          <w:lang w:val="en-GB"/>
        </w:rPr>
        <w:t xml:space="preserve"> and I liked it as </w:t>
      </w:r>
      <w:r w:rsidR="00C72C19" w:rsidRPr="00176F86">
        <w:rPr>
          <w:lang w:val="en-GB"/>
        </w:rPr>
        <w:t>this</w:t>
      </w:r>
      <w:r w:rsidR="00176F86">
        <w:rPr>
          <w:lang w:val="en-GB"/>
        </w:rPr>
        <w:t xml:space="preserve"> </w:t>
      </w:r>
      <w:r w:rsidR="009A6755" w:rsidRPr="00176F86">
        <w:rPr>
          <w:lang w:val="en-GB"/>
        </w:rPr>
        <w:t>information</w:t>
      </w:r>
      <w:r w:rsidR="00176F86">
        <w:rPr>
          <w:lang w:val="en-GB"/>
        </w:rPr>
        <w:t xml:space="preserve"> </w:t>
      </w:r>
      <w:r w:rsidR="00C72C19" w:rsidRPr="00176F86">
        <w:rPr>
          <w:lang w:val="en-GB"/>
        </w:rPr>
        <w:t>is</w:t>
      </w:r>
      <w:r w:rsidR="00673CF8" w:rsidRPr="00176F86">
        <w:rPr>
          <w:lang w:val="en-GB"/>
        </w:rPr>
        <w:t xml:space="preserve"> to be used in my next write up. </w:t>
      </w:r>
      <w:r w:rsidR="00AD5C79" w:rsidRPr="00176F86">
        <w:rPr>
          <w:lang w:val="en-GB"/>
        </w:rPr>
        <w:t xml:space="preserve">The various referencing styles and their difference </w:t>
      </w:r>
      <w:r w:rsidR="00176F86" w:rsidRPr="00176F86">
        <w:rPr>
          <w:lang w:val="en-GB"/>
        </w:rPr>
        <w:t>were</w:t>
      </w:r>
      <w:r w:rsidR="00AD5C79" w:rsidRPr="00176F86">
        <w:rPr>
          <w:lang w:val="en-GB"/>
        </w:rPr>
        <w:t xml:space="preserve"> fascinating to know and </w:t>
      </w:r>
      <w:r w:rsidR="000108B5">
        <w:rPr>
          <w:lang w:val="en-GB"/>
        </w:rPr>
        <w:t>are</w:t>
      </w:r>
      <w:r w:rsidR="00AD5C79" w:rsidRPr="00176F86">
        <w:rPr>
          <w:lang w:val="en-GB"/>
        </w:rPr>
        <w:t xml:space="preserve"> very much useful for obeying the instruction of an assignment. </w:t>
      </w:r>
      <w:r w:rsidR="0040398E" w:rsidRPr="00176F86">
        <w:rPr>
          <w:lang w:val="en-GB"/>
        </w:rPr>
        <w:t>I have identified that there are minute differences which need special attention to identify it</w:t>
      </w:r>
      <w:r w:rsidR="000108B5">
        <w:rPr>
          <w:lang w:val="en-GB"/>
        </w:rPr>
        <w:t>,</w:t>
      </w:r>
      <w:r w:rsidR="00EE08C8" w:rsidRPr="00176F86">
        <w:rPr>
          <w:lang w:val="en-GB"/>
        </w:rPr>
        <w:t xml:space="preserve"> and this made the session interesting, </w:t>
      </w:r>
      <w:proofErr w:type="gramStart"/>
      <w:r w:rsidR="00EE08C8" w:rsidRPr="00176F86">
        <w:rPr>
          <w:lang w:val="en-GB"/>
        </w:rPr>
        <w:t>useful</w:t>
      </w:r>
      <w:proofErr w:type="gramEnd"/>
      <w:r w:rsidR="00EE08C8" w:rsidRPr="00176F86">
        <w:rPr>
          <w:lang w:val="en-GB"/>
        </w:rPr>
        <w:t xml:space="preserve"> and inspiring</w:t>
      </w:r>
      <w:r w:rsidR="0040398E" w:rsidRPr="00176F86">
        <w:rPr>
          <w:lang w:val="en-GB"/>
        </w:rPr>
        <w:t>. Such as the year of publication in Harvard referencing style is written without parentheses</w:t>
      </w:r>
      <w:r w:rsidR="000108B5">
        <w:rPr>
          <w:lang w:val="en-GB"/>
        </w:rPr>
        <w:t>,</w:t>
      </w:r>
      <w:r w:rsidR="0040398E" w:rsidRPr="00176F86">
        <w:rPr>
          <w:lang w:val="en-GB"/>
        </w:rPr>
        <w:t xml:space="preserve"> but in APA style it is presented within parentheses.</w:t>
      </w:r>
      <w:r w:rsidR="00176F86">
        <w:rPr>
          <w:lang w:val="en-GB"/>
        </w:rPr>
        <w:t xml:space="preserve"> </w:t>
      </w:r>
      <w:r w:rsidR="00673CF8" w:rsidRPr="00176F86">
        <w:rPr>
          <w:lang w:val="en-GB"/>
        </w:rPr>
        <w:t>I have understood the topic and its importance and will use the same to make my statement more authentic.</w:t>
      </w:r>
    </w:p>
    <w:p w14:paraId="2D0F66EB" w14:textId="77777777" w:rsidR="00673CF8" w:rsidRPr="00176F86" w:rsidRDefault="00C21749" w:rsidP="00412EB5">
      <w:pPr>
        <w:rPr>
          <w:lang w:val="en-GB"/>
        </w:rPr>
      </w:pPr>
      <w:r w:rsidRPr="00176F86">
        <w:rPr>
          <w:lang w:val="en-GB"/>
        </w:rPr>
        <w:t>My personal learning regarding academic and employability skills using reflective writing could be best expressed with the help of established reflective cycle model framework as follows:</w:t>
      </w:r>
    </w:p>
    <w:p w14:paraId="42EC0044" w14:textId="77777777" w:rsidR="003F29B4" w:rsidRPr="00E81632" w:rsidRDefault="003F29B4" w:rsidP="00C21749">
      <w:pPr>
        <w:pStyle w:val="Heading1"/>
        <w:rPr>
          <w:u w:val="single"/>
          <w:shd w:val="clear" w:color="auto" w:fill="FFFFFF"/>
          <w:lang w:val="en-GB"/>
        </w:rPr>
      </w:pPr>
      <w:bookmarkStart w:id="6" w:name="_Toc46913094"/>
      <w:r w:rsidRPr="00E81632">
        <w:rPr>
          <w:u w:val="single"/>
          <w:shd w:val="clear" w:color="auto" w:fill="FFFFFF"/>
          <w:lang w:val="en-GB"/>
        </w:rPr>
        <w:t>Gibbs reflective cycle</w:t>
      </w:r>
      <w:bookmarkEnd w:id="6"/>
      <w:r w:rsidRPr="00E81632">
        <w:rPr>
          <w:u w:val="single"/>
          <w:shd w:val="clear" w:color="auto" w:fill="FFFFFF"/>
          <w:lang w:val="en-GB"/>
        </w:rPr>
        <w:t> </w:t>
      </w:r>
    </w:p>
    <w:p w14:paraId="72D301B3" w14:textId="52CF10D1" w:rsidR="001640F3" w:rsidRPr="00176F86" w:rsidRDefault="009778CF" w:rsidP="00C21749">
      <w:pPr>
        <w:rPr>
          <w:shd w:val="clear" w:color="auto" w:fill="FFFFFF"/>
          <w:lang w:val="en-GB"/>
        </w:rPr>
      </w:pPr>
      <w:r w:rsidRPr="00176F86">
        <w:rPr>
          <w:shd w:val="clear" w:color="auto" w:fill="FFFFFF"/>
          <w:lang w:val="en-GB"/>
        </w:rPr>
        <w:t xml:space="preserve">Gibbs model says that learning by doing condition could be best expressed by </w:t>
      </w:r>
      <w:r w:rsidR="00743646" w:rsidRPr="00176F86">
        <w:rPr>
          <w:shd w:val="clear" w:color="auto" w:fill="FFFFFF"/>
          <w:lang w:val="en-GB"/>
        </w:rPr>
        <w:t xml:space="preserve">six stages which are description, feelings, evaluation, analysis, </w:t>
      </w:r>
      <w:proofErr w:type="gramStart"/>
      <w:r w:rsidR="00743646" w:rsidRPr="00176F86">
        <w:rPr>
          <w:shd w:val="clear" w:color="auto" w:fill="FFFFFF"/>
          <w:lang w:val="en-GB"/>
        </w:rPr>
        <w:t>conclusion</w:t>
      </w:r>
      <w:proofErr w:type="gramEnd"/>
      <w:r w:rsidR="00743646" w:rsidRPr="00176F86">
        <w:rPr>
          <w:shd w:val="clear" w:color="auto" w:fill="FFFFFF"/>
          <w:lang w:val="en-GB"/>
        </w:rPr>
        <w:t xml:space="preserve"> and actions</w:t>
      </w:r>
      <w:r w:rsidR="00A7198B" w:rsidRPr="00176F86">
        <w:rPr>
          <w:shd w:val="clear" w:color="auto" w:fill="FFFFFF"/>
          <w:lang w:val="en-GB"/>
        </w:rPr>
        <w:t xml:space="preserve"> (Gibbs, 1988)</w:t>
      </w:r>
      <w:r w:rsidR="00743646" w:rsidRPr="00176F86">
        <w:rPr>
          <w:shd w:val="clear" w:color="auto" w:fill="FFFFFF"/>
          <w:lang w:val="en-GB"/>
        </w:rPr>
        <w:t>.</w:t>
      </w:r>
      <w:r w:rsidR="00DA5A99" w:rsidRPr="00176F86">
        <w:rPr>
          <w:shd w:val="clear" w:color="auto" w:fill="FFFFFF"/>
          <w:lang w:val="en-GB"/>
        </w:rPr>
        <w:t xml:space="preserve"> As suggested by the model, in the </w:t>
      </w:r>
      <w:r w:rsidR="00DA5A99" w:rsidRPr="00176F86">
        <w:rPr>
          <w:b/>
          <w:bCs/>
          <w:shd w:val="clear" w:color="auto" w:fill="FFFFFF"/>
          <w:lang w:val="en-GB"/>
        </w:rPr>
        <w:t>description</w:t>
      </w:r>
      <w:r w:rsidR="00DA5A99" w:rsidRPr="00176F86">
        <w:rPr>
          <w:shd w:val="clear" w:color="auto" w:fill="FFFFFF"/>
          <w:lang w:val="en-GB"/>
        </w:rPr>
        <w:t xml:space="preserve"> stage, I was going through the experience of the classes and learning a new thing in each class. The knowledge I was gathering was excellent and it was </w:t>
      </w:r>
      <w:r w:rsidR="00C57A56" w:rsidRPr="00176F86">
        <w:rPr>
          <w:shd w:val="clear" w:color="auto" w:fill="FFFFFF"/>
          <w:lang w:val="en-GB"/>
        </w:rPr>
        <w:t xml:space="preserve">increasing my potential as a future candidate in any company. The </w:t>
      </w:r>
      <w:r w:rsidR="00C57A56" w:rsidRPr="00176F86">
        <w:rPr>
          <w:b/>
          <w:bCs/>
          <w:shd w:val="clear" w:color="auto" w:fill="FFFFFF"/>
          <w:lang w:val="en-GB"/>
        </w:rPr>
        <w:t>feelings</w:t>
      </w:r>
      <w:r w:rsidR="00C57A56" w:rsidRPr="00176F86">
        <w:rPr>
          <w:shd w:val="clear" w:color="auto" w:fill="FFFFFF"/>
          <w:lang w:val="en-GB"/>
        </w:rPr>
        <w:t xml:space="preserve"> that I had </w:t>
      </w:r>
      <w:r w:rsidR="00C57A56" w:rsidRPr="00176F86">
        <w:rPr>
          <w:shd w:val="clear" w:color="auto" w:fill="FFFFFF"/>
          <w:lang w:val="en-GB"/>
        </w:rPr>
        <w:lastRenderedPageBreak/>
        <w:t xml:space="preserve">during that time was inspiring, </w:t>
      </w:r>
      <w:proofErr w:type="gramStart"/>
      <w:r w:rsidR="00C57A56" w:rsidRPr="00176F86">
        <w:rPr>
          <w:shd w:val="clear" w:color="auto" w:fill="FFFFFF"/>
          <w:lang w:val="en-GB"/>
        </w:rPr>
        <w:t>enthusiastic</w:t>
      </w:r>
      <w:proofErr w:type="gramEnd"/>
      <w:r w:rsidR="00C57A56" w:rsidRPr="00176F86">
        <w:rPr>
          <w:shd w:val="clear" w:color="auto" w:fill="FFFFFF"/>
          <w:lang w:val="en-GB"/>
        </w:rPr>
        <w:t xml:space="preserve"> and encouraging. I felt positive as I knew that the information that I was </w:t>
      </w:r>
      <w:proofErr w:type="gramStart"/>
      <w:r w:rsidR="00C57A56" w:rsidRPr="00176F86">
        <w:rPr>
          <w:shd w:val="clear" w:color="auto" w:fill="FFFFFF"/>
          <w:lang w:val="en-GB"/>
        </w:rPr>
        <w:t>learning</w:t>
      </w:r>
      <w:proofErr w:type="gramEnd"/>
      <w:r w:rsidR="00C57A56" w:rsidRPr="00176F86">
        <w:rPr>
          <w:shd w:val="clear" w:color="auto" w:fill="FFFFFF"/>
          <w:lang w:val="en-GB"/>
        </w:rPr>
        <w:t xml:space="preserve"> and practi</w:t>
      </w:r>
      <w:r w:rsidR="000108B5">
        <w:rPr>
          <w:shd w:val="clear" w:color="auto" w:fill="FFFFFF"/>
          <w:lang w:val="en-GB"/>
        </w:rPr>
        <w:t>s</w:t>
      </w:r>
      <w:r w:rsidR="00C57A56" w:rsidRPr="00176F86">
        <w:rPr>
          <w:shd w:val="clear" w:color="auto" w:fill="FFFFFF"/>
          <w:lang w:val="en-GB"/>
        </w:rPr>
        <w:t xml:space="preserve">ing is going to </w:t>
      </w:r>
      <w:r w:rsidR="009A6755" w:rsidRPr="00176F86">
        <w:rPr>
          <w:shd w:val="clear" w:color="auto" w:fill="FFFFFF"/>
          <w:lang w:val="en-GB"/>
        </w:rPr>
        <w:t xml:space="preserve">positively </w:t>
      </w:r>
      <w:r w:rsidR="00C57A56" w:rsidRPr="00176F86">
        <w:rPr>
          <w:shd w:val="clear" w:color="auto" w:fill="FFFFFF"/>
          <w:lang w:val="en-GB"/>
        </w:rPr>
        <w:t xml:space="preserve">affect my career up to a great extent. I was happy </w:t>
      </w:r>
      <w:r w:rsidR="000108B5">
        <w:rPr>
          <w:shd w:val="clear" w:color="auto" w:fill="FFFFFF"/>
          <w:lang w:val="en-GB"/>
        </w:rPr>
        <w:t>about</w:t>
      </w:r>
      <w:r w:rsidR="00C57A56" w:rsidRPr="00176F86">
        <w:rPr>
          <w:shd w:val="clear" w:color="auto" w:fill="FFFFFF"/>
          <w:lang w:val="en-GB"/>
        </w:rPr>
        <w:t xml:space="preserve"> that. After every class</w:t>
      </w:r>
      <w:r w:rsidR="000108B5">
        <w:rPr>
          <w:shd w:val="clear" w:color="auto" w:fill="FFFFFF"/>
          <w:lang w:val="en-GB"/>
        </w:rPr>
        <w:t>,</w:t>
      </w:r>
      <w:r w:rsidR="00C57A56" w:rsidRPr="00176F86">
        <w:rPr>
          <w:shd w:val="clear" w:color="auto" w:fill="FFFFFF"/>
          <w:lang w:val="en-GB"/>
        </w:rPr>
        <w:t xml:space="preserve"> it was the time for </w:t>
      </w:r>
      <w:r w:rsidR="00C57A56" w:rsidRPr="00176F86">
        <w:rPr>
          <w:b/>
          <w:bCs/>
          <w:shd w:val="clear" w:color="auto" w:fill="FFFFFF"/>
          <w:lang w:val="en-GB"/>
        </w:rPr>
        <w:t>evaluation</w:t>
      </w:r>
      <w:r w:rsidR="00C57A56" w:rsidRPr="00176F86">
        <w:rPr>
          <w:shd w:val="clear" w:color="auto" w:fill="FFFFFF"/>
          <w:lang w:val="en-GB"/>
        </w:rPr>
        <w:t xml:space="preserve"> as there were some tasks given by the tutors to improve our skills. During this time, I was recapitulating the class in mind and identified the good experience as well as the problems that I faced by solved by the tutor. This helped me to clarify my own thoughts. This also helped me to make </w:t>
      </w:r>
      <w:r w:rsidR="00C57A56" w:rsidRPr="00176F86">
        <w:rPr>
          <w:b/>
          <w:bCs/>
          <w:shd w:val="clear" w:color="auto" w:fill="FFFFFF"/>
          <w:lang w:val="en-GB"/>
        </w:rPr>
        <w:t>analysis</w:t>
      </w:r>
      <w:r w:rsidR="00C57A56" w:rsidRPr="00176F86">
        <w:rPr>
          <w:shd w:val="clear" w:color="auto" w:fill="FFFFFF"/>
          <w:lang w:val="en-GB"/>
        </w:rPr>
        <w:t xml:space="preserve"> so that I can think about the alternatives in my own way. I used to search for better options for doing a task and easier methods so that I can make impressive results in less time. The whole experience so far helped me to come to a </w:t>
      </w:r>
      <w:r w:rsidR="00C57A56" w:rsidRPr="00176F86">
        <w:rPr>
          <w:b/>
          <w:bCs/>
          <w:shd w:val="clear" w:color="auto" w:fill="FFFFFF"/>
          <w:lang w:val="en-GB"/>
        </w:rPr>
        <w:t xml:space="preserve">conclusion </w:t>
      </w:r>
      <w:r w:rsidR="00C57A56" w:rsidRPr="00176F86">
        <w:rPr>
          <w:shd w:val="clear" w:color="auto" w:fill="FFFFFF"/>
          <w:lang w:val="en-GB"/>
        </w:rPr>
        <w:t xml:space="preserve">that apart from the learned lessons, I can also try my own ideas in a proper way to make things in </w:t>
      </w:r>
      <w:r w:rsidR="00176F86" w:rsidRPr="00176F86">
        <w:rPr>
          <w:shd w:val="clear" w:color="auto" w:fill="FFFFFF"/>
          <w:lang w:val="en-GB"/>
        </w:rPr>
        <w:t>favour</w:t>
      </w:r>
      <w:r w:rsidR="00C57A56" w:rsidRPr="00176F86">
        <w:rPr>
          <w:shd w:val="clear" w:color="auto" w:fill="FFFFFF"/>
          <w:lang w:val="en-GB"/>
        </w:rPr>
        <w:t xml:space="preserve"> of me and for good reasons only. Things that I have learned are </w:t>
      </w:r>
      <w:proofErr w:type="gramStart"/>
      <w:r w:rsidR="00C57A56" w:rsidRPr="00176F86">
        <w:rPr>
          <w:shd w:val="clear" w:color="auto" w:fill="FFFFFF"/>
          <w:lang w:val="en-GB"/>
        </w:rPr>
        <w:t>definitely helpful</w:t>
      </w:r>
      <w:proofErr w:type="gramEnd"/>
      <w:r w:rsidR="000108B5">
        <w:rPr>
          <w:shd w:val="clear" w:color="auto" w:fill="FFFFFF"/>
          <w:lang w:val="en-GB"/>
        </w:rPr>
        <w:t>,</w:t>
      </w:r>
      <w:r w:rsidR="00C57A56" w:rsidRPr="00176F86">
        <w:rPr>
          <w:shd w:val="clear" w:color="auto" w:fill="FFFFFF"/>
          <w:lang w:val="en-GB"/>
        </w:rPr>
        <w:t xml:space="preserve"> so based on that next</w:t>
      </w:r>
      <w:r w:rsidR="000108B5">
        <w:rPr>
          <w:shd w:val="clear" w:color="auto" w:fill="FFFFFF"/>
          <w:lang w:val="en-GB"/>
        </w:rPr>
        <w:t>,</w:t>
      </w:r>
      <w:r w:rsidR="00C57A56" w:rsidRPr="00176F86">
        <w:rPr>
          <w:shd w:val="clear" w:color="auto" w:fill="FFFFFF"/>
          <w:lang w:val="en-GB"/>
        </w:rPr>
        <w:t xml:space="preserve"> I made my </w:t>
      </w:r>
      <w:r w:rsidR="00C57A56" w:rsidRPr="00176F86">
        <w:rPr>
          <w:b/>
          <w:bCs/>
          <w:shd w:val="clear" w:color="auto" w:fill="FFFFFF"/>
          <w:lang w:val="en-GB"/>
        </w:rPr>
        <w:t>action plan</w:t>
      </w:r>
      <w:r w:rsidR="00C57A56" w:rsidRPr="00176F86">
        <w:rPr>
          <w:shd w:val="clear" w:color="auto" w:fill="FFFFFF"/>
          <w:lang w:val="en-GB"/>
        </w:rPr>
        <w:t xml:space="preserve"> to carry out a task and face any obstacle that may come across. My knowledge will now help me to find a solution of any problem that I may face.</w:t>
      </w:r>
    </w:p>
    <w:p w14:paraId="23F5176E" w14:textId="1B13B48B" w:rsidR="00C21749" w:rsidRPr="00176F86" w:rsidRDefault="00C21749" w:rsidP="00594488">
      <w:pPr>
        <w:jc w:val="center"/>
        <w:rPr>
          <w:lang w:val="en-GB"/>
        </w:rPr>
      </w:pPr>
    </w:p>
    <w:p w14:paraId="0C90A3EA" w14:textId="5E01F02B" w:rsidR="00C21749" w:rsidRPr="00176F86" w:rsidRDefault="00EF4433" w:rsidP="00594488">
      <w:pPr>
        <w:jc w:val="center"/>
        <w:rPr>
          <w:lang w:val="en-GB"/>
        </w:rPr>
      </w:pPr>
      <w:r w:rsidRPr="00176F86">
        <w:rPr>
          <w:noProof/>
          <w:lang w:val="en-GB" w:eastAsia="en-IN"/>
        </w:rPr>
        <w:drawing>
          <wp:anchor distT="0" distB="0" distL="114300" distR="114300" simplePos="0" relativeHeight="251658240" behindDoc="1" locked="0" layoutInCell="1" allowOverlap="1" wp14:anchorId="56F11676" wp14:editId="218E525D">
            <wp:simplePos x="0" y="0"/>
            <wp:positionH relativeFrom="margin">
              <wp:posOffset>761365</wp:posOffset>
            </wp:positionH>
            <wp:positionV relativeFrom="paragraph">
              <wp:posOffset>69215</wp:posOffset>
            </wp:positionV>
            <wp:extent cx="4422140" cy="3124200"/>
            <wp:effectExtent l="0" t="0" r="0" b="0"/>
            <wp:wrapTight wrapText="bothSides">
              <wp:wrapPolygon edited="0">
                <wp:start x="0" y="0"/>
                <wp:lineTo x="0" y="21468"/>
                <wp:lineTo x="21495" y="21468"/>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422140" cy="3124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ED1064" w14:textId="77777777" w:rsidR="00C21749" w:rsidRPr="00176F86" w:rsidRDefault="00C21749" w:rsidP="00594488">
      <w:pPr>
        <w:jc w:val="center"/>
        <w:rPr>
          <w:lang w:val="en-GB"/>
        </w:rPr>
      </w:pPr>
    </w:p>
    <w:p w14:paraId="589A91A3" w14:textId="77777777" w:rsidR="00C21749" w:rsidRPr="00176F86" w:rsidRDefault="00C21749" w:rsidP="00594488">
      <w:pPr>
        <w:jc w:val="center"/>
        <w:rPr>
          <w:lang w:val="en-GB"/>
        </w:rPr>
      </w:pPr>
    </w:p>
    <w:p w14:paraId="3CD1F4BB" w14:textId="77777777" w:rsidR="00C21749" w:rsidRPr="00176F86" w:rsidRDefault="00C21749" w:rsidP="00594488">
      <w:pPr>
        <w:jc w:val="center"/>
        <w:rPr>
          <w:lang w:val="en-GB"/>
        </w:rPr>
      </w:pPr>
    </w:p>
    <w:p w14:paraId="5DA66D98" w14:textId="77777777" w:rsidR="00C21749" w:rsidRPr="00176F86" w:rsidRDefault="00C21749" w:rsidP="00594488">
      <w:pPr>
        <w:jc w:val="center"/>
        <w:rPr>
          <w:lang w:val="en-GB"/>
        </w:rPr>
      </w:pPr>
    </w:p>
    <w:p w14:paraId="54C73AE2" w14:textId="77777777" w:rsidR="00C21749" w:rsidRPr="00176F86" w:rsidRDefault="00C21749" w:rsidP="00594488">
      <w:pPr>
        <w:jc w:val="center"/>
        <w:rPr>
          <w:lang w:val="en-GB"/>
        </w:rPr>
      </w:pPr>
    </w:p>
    <w:p w14:paraId="7A2AC1B2" w14:textId="77777777" w:rsidR="00C21749" w:rsidRPr="00176F86" w:rsidRDefault="00C21749" w:rsidP="00594488">
      <w:pPr>
        <w:jc w:val="center"/>
        <w:rPr>
          <w:lang w:val="en-GB"/>
        </w:rPr>
      </w:pPr>
    </w:p>
    <w:p w14:paraId="73FC1F67" w14:textId="77777777" w:rsidR="00EF4433" w:rsidRDefault="00EF4433" w:rsidP="00EF4433">
      <w:pPr>
        <w:rPr>
          <w:b/>
          <w:bCs/>
          <w:lang w:val="en-GB"/>
        </w:rPr>
      </w:pPr>
    </w:p>
    <w:p w14:paraId="0A21CCEF" w14:textId="77777777" w:rsidR="00EF4433" w:rsidRDefault="00EF4433" w:rsidP="00C21749">
      <w:pPr>
        <w:jc w:val="center"/>
        <w:rPr>
          <w:b/>
          <w:bCs/>
          <w:lang w:val="en-GB"/>
        </w:rPr>
      </w:pPr>
    </w:p>
    <w:p w14:paraId="5555C273" w14:textId="4DBFAD43" w:rsidR="00C21749" w:rsidRPr="00176F86" w:rsidRDefault="00C21749" w:rsidP="00C21749">
      <w:pPr>
        <w:jc w:val="center"/>
        <w:rPr>
          <w:rFonts w:ascii="Arial" w:hAnsi="Arial" w:cs="Arial"/>
          <w:b/>
          <w:bCs/>
          <w:shd w:val="clear" w:color="auto" w:fill="FFFFFF"/>
          <w:lang w:val="en-GB"/>
        </w:rPr>
      </w:pPr>
      <w:r w:rsidRPr="00176F86">
        <w:rPr>
          <w:b/>
          <w:bCs/>
          <w:lang w:val="en-GB"/>
        </w:rPr>
        <w:t>Gibbs reflective cycle</w:t>
      </w:r>
    </w:p>
    <w:p w14:paraId="5611881F" w14:textId="77777777" w:rsidR="001640F3" w:rsidRPr="00176F86" w:rsidRDefault="00C21749" w:rsidP="00D93665">
      <w:pPr>
        <w:jc w:val="center"/>
        <w:rPr>
          <w:shd w:val="clear" w:color="auto" w:fill="FFFFFF"/>
          <w:lang w:val="en-GB"/>
        </w:rPr>
      </w:pPr>
      <w:r w:rsidRPr="00176F86">
        <w:rPr>
          <w:shd w:val="clear" w:color="auto" w:fill="FFFFFF"/>
          <w:lang w:val="en-GB"/>
        </w:rPr>
        <w:t xml:space="preserve">(Source: </w:t>
      </w:r>
      <w:r w:rsidR="00A7198B" w:rsidRPr="00176F86">
        <w:rPr>
          <w:shd w:val="clear" w:color="auto" w:fill="FFFFFF"/>
          <w:lang w:val="en-GB"/>
        </w:rPr>
        <w:t>Gibbs, 1988</w:t>
      </w:r>
      <w:r w:rsidRPr="00176F86">
        <w:rPr>
          <w:shd w:val="clear" w:color="auto" w:fill="FFFFFF"/>
          <w:lang w:val="en-GB"/>
        </w:rPr>
        <w:t>)</w:t>
      </w:r>
    </w:p>
    <w:p w14:paraId="799FFF00" w14:textId="77777777" w:rsidR="00EE08C8" w:rsidRPr="00176F86" w:rsidRDefault="00EE08C8">
      <w:pPr>
        <w:spacing w:line="259" w:lineRule="auto"/>
        <w:jc w:val="left"/>
        <w:rPr>
          <w:rFonts w:eastAsiaTheme="majorEastAsia" w:cstheme="majorBidi"/>
          <w:b/>
          <w:szCs w:val="32"/>
          <w:shd w:val="clear" w:color="auto" w:fill="FFFFFF"/>
          <w:lang w:val="en-GB"/>
        </w:rPr>
      </w:pPr>
      <w:bookmarkStart w:id="7" w:name="_Toc46913095"/>
      <w:r w:rsidRPr="00176F86">
        <w:rPr>
          <w:shd w:val="clear" w:color="auto" w:fill="FFFFFF"/>
          <w:lang w:val="en-GB"/>
        </w:rPr>
        <w:br w:type="page"/>
      </w:r>
    </w:p>
    <w:p w14:paraId="0A0698DE" w14:textId="77777777" w:rsidR="00412EB5" w:rsidRPr="00E81632" w:rsidRDefault="003F29B4" w:rsidP="00C21749">
      <w:pPr>
        <w:pStyle w:val="Heading1"/>
        <w:rPr>
          <w:u w:val="single"/>
          <w:shd w:val="clear" w:color="auto" w:fill="FFFFFF"/>
          <w:lang w:val="en-GB"/>
        </w:rPr>
      </w:pPr>
      <w:r w:rsidRPr="00E81632">
        <w:rPr>
          <w:u w:val="single"/>
          <w:shd w:val="clear" w:color="auto" w:fill="FFFFFF"/>
          <w:lang w:val="en-GB"/>
        </w:rPr>
        <w:lastRenderedPageBreak/>
        <w:t>Kolb reflective cycle</w:t>
      </w:r>
      <w:bookmarkEnd w:id="7"/>
      <w:r w:rsidRPr="00E81632">
        <w:rPr>
          <w:u w:val="single"/>
          <w:shd w:val="clear" w:color="auto" w:fill="FFFFFF"/>
          <w:lang w:val="en-GB"/>
        </w:rPr>
        <w:t> </w:t>
      </w:r>
    </w:p>
    <w:p w14:paraId="3A23257C" w14:textId="297718B9" w:rsidR="00D93665" w:rsidRPr="00176F86" w:rsidRDefault="00D93665" w:rsidP="00D93665">
      <w:pPr>
        <w:rPr>
          <w:lang w:val="en-GB"/>
        </w:rPr>
      </w:pPr>
      <w:r w:rsidRPr="00176F86">
        <w:rPr>
          <w:lang w:val="en-GB"/>
        </w:rPr>
        <w:t>I can relate my experience with Kolb reflective cycle</w:t>
      </w:r>
      <w:r w:rsidR="000108B5">
        <w:rPr>
          <w:lang w:val="en-GB"/>
        </w:rPr>
        <w:t>,</w:t>
      </w:r>
      <w:r w:rsidRPr="00176F86">
        <w:rPr>
          <w:lang w:val="en-GB"/>
        </w:rPr>
        <w:t xml:space="preserve"> which has four steps to follow</w:t>
      </w:r>
      <w:r w:rsidR="000108B5">
        <w:rPr>
          <w:lang w:val="en-GB"/>
        </w:rPr>
        <w:t>,</w:t>
      </w:r>
      <w:r w:rsidR="00534BEE" w:rsidRPr="00176F86">
        <w:rPr>
          <w:lang w:val="en-GB"/>
        </w:rPr>
        <w:t xml:space="preserve"> namely, </w:t>
      </w:r>
      <w:r w:rsidR="00534BEE" w:rsidRPr="00176F86">
        <w:rPr>
          <w:b/>
          <w:bCs/>
          <w:lang w:val="en-GB"/>
        </w:rPr>
        <w:t xml:space="preserve">concentrate experience, reflective observation, abstract </w:t>
      </w:r>
      <w:proofErr w:type="gramStart"/>
      <w:r w:rsidR="00534BEE" w:rsidRPr="00176F86">
        <w:rPr>
          <w:b/>
          <w:bCs/>
          <w:lang w:val="en-GB"/>
        </w:rPr>
        <w:t>conceptualization</w:t>
      </w:r>
      <w:proofErr w:type="gramEnd"/>
      <w:r w:rsidR="00534BEE" w:rsidRPr="00176F86">
        <w:rPr>
          <w:b/>
          <w:bCs/>
          <w:lang w:val="en-GB"/>
        </w:rPr>
        <w:t xml:space="preserve"> and active experimentation (</w:t>
      </w:r>
      <w:r w:rsidR="00A7198B" w:rsidRPr="00176F86">
        <w:rPr>
          <w:shd w:val="clear" w:color="auto" w:fill="FFFFFF"/>
          <w:lang w:val="en-GB"/>
        </w:rPr>
        <w:t>Kolb, 1984)</w:t>
      </w:r>
      <w:r w:rsidR="00534BEE" w:rsidRPr="00176F86">
        <w:rPr>
          <w:lang w:val="en-GB"/>
        </w:rPr>
        <w:t>. In the first step, I experience d the classes practically and gather knowledge from it. I asked my tutors about any doubts and cleared that for better result. The new things that I have learned have improved my skills through repeated practice. I made</w:t>
      </w:r>
      <w:r w:rsidR="000108B5">
        <w:rPr>
          <w:lang w:val="en-GB"/>
        </w:rPr>
        <w:t xml:space="preserve"> a</w:t>
      </w:r>
      <w:r w:rsidR="00534BEE" w:rsidRPr="00176F86">
        <w:rPr>
          <w:lang w:val="en-GB"/>
        </w:rPr>
        <w:t xml:space="preserve"> note of the specific situations so that it can help me in future. In the second step, I made a </w:t>
      </w:r>
      <w:r w:rsidR="00534BEE" w:rsidRPr="00176F86">
        <w:rPr>
          <w:i/>
          <w:lang w:val="en-GB"/>
        </w:rPr>
        <w:t>self- analysis</w:t>
      </w:r>
      <w:r w:rsidR="00534BEE" w:rsidRPr="00176F86">
        <w:rPr>
          <w:lang w:val="en-GB"/>
        </w:rPr>
        <w:t xml:space="preserve"> that which things were easy and difficult to me so that I can focus on them and make</w:t>
      </w:r>
      <w:r w:rsidR="00EE08C8" w:rsidRPr="00176F86">
        <w:rPr>
          <w:lang w:val="en-GB"/>
        </w:rPr>
        <w:t xml:space="preserve"> them better with more practice</w:t>
      </w:r>
      <w:r w:rsidR="00534BEE" w:rsidRPr="00176F86">
        <w:rPr>
          <w:lang w:val="en-GB"/>
        </w:rPr>
        <w:t>. In the third step, I focused on making more improvements by thinking about alternative methods to make my mark in a different way. For that</w:t>
      </w:r>
      <w:r w:rsidR="000108B5">
        <w:rPr>
          <w:lang w:val="en-GB"/>
        </w:rPr>
        <w:t>,</w:t>
      </w:r>
      <w:r w:rsidR="00534BEE" w:rsidRPr="00176F86">
        <w:rPr>
          <w:lang w:val="en-GB"/>
        </w:rPr>
        <w:t xml:space="preserve"> I talked with my teachers and co-students, searched </w:t>
      </w:r>
      <w:r w:rsidR="000108B5">
        <w:rPr>
          <w:lang w:val="en-GB"/>
        </w:rPr>
        <w:t xml:space="preserve">the </w:t>
      </w:r>
      <w:r w:rsidR="00534BEE" w:rsidRPr="00176F86">
        <w:rPr>
          <w:lang w:val="en-GB"/>
        </w:rPr>
        <w:t>literature to find a better method of doing things. After gathering all the knowledge, I arrived at the last step of the model and practi</w:t>
      </w:r>
      <w:r w:rsidR="000108B5">
        <w:rPr>
          <w:lang w:val="en-GB"/>
        </w:rPr>
        <w:t>s</w:t>
      </w:r>
      <w:r w:rsidR="00534BEE" w:rsidRPr="00176F86">
        <w:rPr>
          <w:lang w:val="en-GB"/>
        </w:rPr>
        <w:t>ed the newly acquired theoretical model. I put my strategies on work to make my own experience with them.</w:t>
      </w:r>
    </w:p>
    <w:p w14:paraId="7161DFA9" w14:textId="77777777" w:rsidR="00A7198B" w:rsidRPr="00176F86" w:rsidRDefault="00A7198B" w:rsidP="001640F3">
      <w:pPr>
        <w:jc w:val="center"/>
        <w:rPr>
          <w:lang w:val="en-GB"/>
        </w:rPr>
      </w:pPr>
      <w:r w:rsidRPr="00176F86">
        <w:rPr>
          <w:noProof/>
          <w:lang w:val="en-GB" w:eastAsia="en-IN"/>
        </w:rPr>
        <w:drawing>
          <wp:anchor distT="0" distB="0" distL="114300" distR="114300" simplePos="0" relativeHeight="251659264" behindDoc="1" locked="0" layoutInCell="1" allowOverlap="1" wp14:anchorId="281A1DE0" wp14:editId="12896E1C">
            <wp:simplePos x="0" y="0"/>
            <wp:positionH relativeFrom="margin">
              <wp:posOffset>617220</wp:posOffset>
            </wp:positionH>
            <wp:positionV relativeFrom="paragraph">
              <wp:posOffset>224155</wp:posOffset>
            </wp:positionV>
            <wp:extent cx="4704715" cy="3324225"/>
            <wp:effectExtent l="0" t="0" r="0" b="0"/>
            <wp:wrapTight wrapText="bothSides">
              <wp:wrapPolygon edited="0">
                <wp:start x="0" y="0"/>
                <wp:lineTo x="0" y="21538"/>
                <wp:lineTo x="21515" y="21538"/>
                <wp:lineTo x="2151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704715" cy="3324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CE3986" w14:textId="77777777" w:rsidR="00A7198B" w:rsidRPr="00176F86" w:rsidRDefault="00A7198B" w:rsidP="001640F3">
      <w:pPr>
        <w:jc w:val="center"/>
        <w:rPr>
          <w:lang w:val="en-GB"/>
        </w:rPr>
      </w:pPr>
    </w:p>
    <w:p w14:paraId="4C81AF82" w14:textId="77777777" w:rsidR="001640F3" w:rsidRPr="00176F86" w:rsidRDefault="001640F3" w:rsidP="001640F3">
      <w:pPr>
        <w:jc w:val="center"/>
        <w:rPr>
          <w:lang w:val="en-GB"/>
        </w:rPr>
      </w:pPr>
    </w:p>
    <w:p w14:paraId="2636E24C" w14:textId="77777777" w:rsidR="00A7198B" w:rsidRPr="00176F86" w:rsidRDefault="00A7198B" w:rsidP="00BF5355">
      <w:pPr>
        <w:pStyle w:val="Heading1"/>
        <w:rPr>
          <w:lang w:val="en-GB"/>
        </w:rPr>
      </w:pPr>
    </w:p>
    <w:p w14:paraId="22944FCF" w14:textId="77777777" w:rsidR="00A7198B" w:rsidRPr="00176F86" w:rsidRDefault="00A7198B" w:rsidP="00A7198B">
      <w:pPr>
        <w:rPr>
          <w:lang w:val="en-GB"/>
        </w:rPr>
      </w:pPr>
    </w:p>
    <w:p w14:paraId="2EC675A4" w14:textId="77777777" w:rsidR="00A7198B" w:rsidRPr="00176F86" w:rsidRDefault="00A7198B" w:rsidP="00A7198B">
      <w:pPr>
        <w:rPr>
          <w:lang w:val="en-GB"/>
        </w:rPr>
      </w:pPr>
    </w:p>
    <w:p w14:paraId="0E9BEC53" w14:textId="77777777" w:rsidR="00A7198B" w:rsidRPr="00176F86" w:rsidRDefault="00A7198B" w:rsidP="00A7198B">
      <w:pPr>
        <w:rPr>
          <w:lang w:val="en-GB"/>
        </w:rPr>
      </w:pPr>
    </w:p>
    <w:p w14:paraId="0EC5D42B" w14:textId="77777777" w:rsidR="00A7198B" w:rsidRPr="00176F86" w:rsidRDefault="00A7198B" w:rsidP="00A7198B">
      <w:pPr>
        <w:rPr>
          <w:lang w:val="en-GB"/>
        </w:rPr>
      </w:pPr>
    </w:p>
    <w:p w14:paraId="566928F2" w14:textId="77777777" w:rsidR="00A7198B" w:rsidRPr="00176F86" w:rsidRDefault="00A7198B" w:rsidP="00A7198B">
      <w:pPr>
        <w:rPr>
          <w:lang w:val="en-GB"/>
        </w:rPr>
      </w:pPr>
    </w:p>
    <w:p w14:paraId="1B54B604" w14:textId="77777777" w:rsidR="00A7198B" w:rsidRPr="00176F86" w:rsidRDefault="00A7198B" w:rsidP="00A7198B">
      <w:pPr>
        <w:rPr>
          <w:lang w:val="en-GB"/>
        </w:rPr>
      </w:pPr>
    </w:p>
    <w:p w14:paraId="1BD772B9" w14:textId="0EE7BB6C" w:rsidR="00A7198B" w:rsidRPr="00176F86" w:rsidRDefault="00A7198B" w:rsidP="00A7198B">
      <w:pPr>
        <w:jc w:val="center"/>
        <w:rPr>
          <w:rFonts w:ascii="Arial" w:hAnsi="Arial" w:cs="Arial"/>
          <w:b/>
          <w:bCs/>
          <w:shd w:val="clear" w:color="auto" w:fill="FFFFFF"/>
          <w:lang w:val="en-GB"/>
        </w:rPr>
      </w:pPr>
      <w:r w:rsidRPr="00176F86">
        <w:rPr>
          <w:b/>
          <w:bCs/>
          <w:lang w:val="en-GB"/>
        </w:rPr>
        <w:t xml:space="preserve">Figure </w:t>
      </w:r>
      <w:r w:rsidR="009151A3" w:rsidRPr="00176F86">
        <w:rPr>
          <w:b/>
          <w:bCs/>
          <w:lang w:val="en-GB"/>
        </w:rPr>
        <w:t>2</w:t>
      </w:r>
      <w:r w:rsidRPr="00176F86">
        <w:rPr>
          <w:b/>
          <w:bCs/>
          <w:lang w:val="en-GB"/>
        </w:rPr>
        <w:t>: Kolb</w:t>
      </w:r>
      <w:r w:rsidR="000108B5">
        <w:rPr>
          <w:b/>
          <w:bCs/>
          <w:lang w:val="en-GB"/>
        </w:rPr>
        <w:t>'</w:t>
      </w:r>
      <w:r w:rsidRPr="00176F86">
        <w:rPr>
          <w:b/>
          <w:bCs/>
          <w:lang w:val="en-GB"/>
        </w:rPr>
        <w:t>s reflective cycle</w:t>
      </w:r>
    </w:p>
    <w:p w14:paraId="3358F0AF" w14:textId="77777777" w:rsidR="00A7198B" w:rsidRPr="00176F86" w:rsidRDefault="00A7198B" w:rsidP="00A7198B">
      <w:pPr>
        <w:jc w:val="center"/>
        <w:rPr>
          <w:shd w:val="clear" w:color="auto" w:fill="FFFFFF"/>
          <w:lang w:val="en-GB"/>
        </w:rPr>
      </w:pPr>
      <w:r w:rsidRPr="00176F86">
        <w:rPr>
          <w:shd w:val="clear" w:color="auto" w:fill="FFFFFF"/>
          <w:lang w:val="en-GB"/>
        </w:rPr>
        <w:t>(Source: Kolb, 1984)</w:t>
      </w:r>
    </w:p>
    <w:p w14:paraId="76163C5E" w14:textId="77777777" w:rsidR="00EE08C8" w:rsidRPr="00176F86" w:rsidRDefault="00EE08C8">
      <w:pPr>
        <w:spacing w:line="259" w:lineRule="auto"/>
        <w:jc w:val="left"/>
        <w:rPr>
          <w:rFonts w:eastAsiaTheme="majorEastAsia" w:cstheme="majorBidi"/>
          <w:b/>
          <w:szCs w:val="32"/>
          <w:lang w:val="en-GB"/>
        </w:rPr>
      </w:pPr>
      <w:bookmarkStart w:id="8" w:name="_Toc46913096"/>
      <w:r w:rsidRPr="00176F86">
        <w:rPr>
          <w:lang w:val="en-GB"/>
        </w:rPr>
        <w:br w:type="page"/>
      </w:r>
    </w:p>
    <w:p w14:paraId="4E16D756" w14:textId="77777777" w:rsidR="00412EB5" w:rsidRPr="00E81632" w:rsidRDefault="00412EB5" w:rsidP="00BF5355">
      <w:pPr>
        <w:pStyle w:val="Heading1"/>
        <w:rPr>
          <w:u w:val="single"/>
          <w:lang w:val="en-GB"/>
        </w:rPr>
      </w:pPr>
      <w:r w:rsidRPr="00E81632">
        <w:rPr>
          <w:u w:val="single"/>
          <w:lang w:val="en-GB"/>
        </w:rPr>
        <w:lastRenderedPageBreak/>
        <w:t>Conclusion</w:t>
      </w:r>
      <w:bookmarkEnd w:id="8"/>
    </w:p>
    <w:p w14:paraId="5D4FDB60" w14:textId="538C8B92" w:rsidR="00412EB5" w:rsidRPr="00176F86" w:rsidRDefault="0097623A" w:rsidP="00412EB5">
      <w:pPr>
        <w:rPr>
          <w:lang w:val="en-GB"/>
        </w:rPr>
      </w:pPr>
      <w:r w:rsidRPr="00176F86">
        <w:rPr>
          <w:lang w:val="en-GB"/>
        </w:rPr>
        <w:t>In conclusion</w:t>
      </w:r>
      <w:r w:rsidR="000108B5">
        <w:rPr>
          <w:lang w:val="en-GB"/>
        </w:rPr>
        <w:t>,</w:t>
      </w:r>
      <w:r w:rsidRPr="00176F86">
        <w:rPr>
          <w:lang w:val="en-GB"/>
        </w:rPr>
        <w:t xml:space="preserve"> it could be said that all the topics that I have covered in my class lectures are very important regarding my personal and professional knowledge and skill improvement. I have increased my understanding</w:t>
      </w:r>
      <w:r w:rsidR="000108B5">
        <w:rPr>
          <w:lang w:val="en-GB"/>
        </w:rPr>
        <w:t>,</w:t>
      </w:r>
      <w:r w:rsidRPr="00176F86">
        <w:rPr>
          <w:lang w:val="en-GB"/>
        </w:rPr>
        <w:t xml:space="preserve"> and with the help of the reflective model framework, it was easier for me to identify the different stages of my learning. The overall effect of these topics </w:t>
      </w:r>
      <w:r w:rsidR="00534BEE" w:rsidRPr="00176F86">
        <w:rPr>
          <w:lang w:val="en-GB"/>
        </w:rPr>
        <w:t>is</w:t>
      </w:r>
      <w:r w:rsidRPr="00176F86">
        <w:rPr>
          <w:lang w:val="en-GB"/>
        </w:rPr>
        <w:t xml:space="preserve"> impressive on my personal growth and progress</w:t>
      </w:r>
      <w:r w:rsidR="000108B5">
        <w:rPr>
          <w:lang w:val="en-GB"/>
        </w:rPr>
        <w:t>,</w:t>
      </w:r>
      <w:r w:rsidRPr="00176F86">
        <w:rPr>
          <w:lang w:val="en-GB"/>
        </w:rPr>
        <w:t xml:space="preserve"> and I look forward </w:t>
      </w:r>
      <w:r w:rsidR="000108B5">
        <w:rPr>
          <w:lang w:val="en-GB"/>
        </w:rPr>
        <w:t>to</w:t>
      </w:r>
      <w:r w:rsidRPr="00176F86">
        <w:rPr>
          <w:lang w:val="en-GB"/>
        </w:rPr>
        <w:t xml:space="preserve"> th</w:t>
      </w:r>
      <w:r w:rsidR="00A7198B" w:rsidRPr="00176F86">
        <w:rPr>
          <w:lang w:val="en-GB"/>
        </w:rPr>
        <w:t>is</w:t>
      </w:r>
      <w:r w:rsidRPr="00176F86">
        <w:rPr>
          <w:lang w:val="en-GB"/>
        </w:rPr>
        <w:t xml:space="preserve"> newfound knowledge to make </w:t>
      </w:r>
      <w:r w:rsidR="000108B5">
        <w:rPr>
          <w:lang w:val="en-GB"/>
        </w:rPr>
        <w:t xml:space="preserve">a </w:t>
      </w:r>
      <w:r w:rsidRPr="00176F86">
        <w:rPr>
          <w:lang w:val="en-GB"/>
        </w:rPr>
        <w:t>remarkable difference in my career.</w:t>
      </w:r>
    </w:p>
    <w:p w14:paraId="5B9FE99C" w14:textId="77777777" w:rsidR="00534BEE" w:rsidRPr="00176F86" w:rsidRDefault="00534BEE" w:rsidP="00412EB5">
      <w:pPr>
        <w:rPr>
          <w:lang w:val="en-GB"/>
        </w:rPr>
      </w:pPr>
    </w:p>
    <w:p w14:paraId="20D1E98E" w14:textId="77777777" w:rsidR="00EE08C8" w:rsidRPr="00176F86" w:rsidRDefault="00EE08C8">
      <w:pPr>
        <w:spacing w:line="259" w:lineRule="auto"/>
        <w:jc w:val="left"/>
        <w:rPr>
          <w:rFonts w:eastAsiaTheme="majorEastAsia" w:cstheme="majorBidi"/>
          <w:b/>
          <w:szCs w:val="32"/>
          <w:lang w:val="en-GB"/>
        </w:rPr>
      </w:pPr>
      <w:bookmarkStart w:id="9" w:name="_Toc46913097"/>
      <w:r w:rsidRPr="00176F86">
        <w:rPr>
          <w:lang w:val="en-GB"/>
        </w:rPr>
        <w:br w:type="page"/>
      </w:r>
    </w:p>
    <w:p w14:paraId="2FF9A4EF" w14:textId="77777777" w:rsidR="00BF5355" w:rsidRPr="00E81632" w:rsidRDefault="00BF5355" w:rsidP="00A7198B">
      <w:pPr>
        <w:pStyle w:val="Heading1"/>
        <w:rPr>
          <w:u w:val="single"/>
          <w:lang w:val="en-GB"/>
        </w:rPr>
      </w:pPr>
      <w:r w:rsidRPr="00E81632">
        <w:rPr>
          <w:u w:val="single"/>
          <w:lang w:val="en-GB"/>
        </w:rPr>
        <w:lastRenderedPageBreak/>
        <w:t>References</w:t>
      </w:r>
      <w:bookmarkEnd w:id="9"/>
    </w:p>
    <w:p w14:paraId="17392F15" w14:textId="77777777" w:rsidR="009151A3" w:rsidRPr="00176F86" w:rsidRDefault="009151A3" w:rsidP="009151A3">
      <w:pPr>
        <w:rPr>
          <w:rFonts w:cs="Times New Roman"/>
          <w:color w:val="222222"/>
          <w:szCs w:val="24"/>
          <w:shd w:val="clear" w:color="auto" w:fill="FFFFFF"/>
          <w:lang w:val="en-GB"/>
        </w:rPr>
      </w:pPr>
      <w:proofErr w:type="spellStart"/>
      <w:r w:rsidRPr="00176F86">
        <w:rPr>
          <w:rFonts w:cs="Times New Roman"/>
          <w:color w:val="222222"/>
          <w:szCs w:val="24"/>
          <w:shd w:val="clear" w:color="auto" w:fill="FFFFFF"/>
          <w:lang w:val="en-GB"/>
        </w:rPr>
        <w:t>CosgunÖgeyik</w:t>
      </w:r>
      <w:proofErr w:type="spellEnd"/>
      <w:r w:rsidRPr="00176F86">
        <w:rPr>
          <w:rFonts w:cs="Times New Roman"/>
          <w:color w:val="222222"/>
          <w:szCs w:val="24"/>
          <w:shd w:val="clear" w:color="auto" w:fill="FFFFFF"/>
          <w:lang w:val="en-GB"/>
        </w:rPr>
        <w:t xml:space="preserve">, M., 2017. The effectiveness of PowerPoint presentation and conventional lecture on pedagogical content knowledge attainment. </w:t>
      </w:r>
      <w:r w:rsidRPr="001D5376">
        <w:rPr>
          <w:rFonts w:cs="Times New Roman"/>
          <w:i/>
          <w:color w:val="222222"/>
          <w:szCs w:val="24"/>
          <w:shd w:val="clear" w:color="auto" w:fill="FFFFFF"/>
          <w:lang w:val="en-GB"/>
        </w:rPr>
        <w:t xml:space="preserve">Innovations in education and teaching international, 54(5), </w:t>
      </w:r>
      <w:r w:rsidRPr="00176F86">
        <w:rPr>
          <w:rFonts w:cs="Times New Roman"/>
          <w:color w:val="222222"/>
          <w:szCs w:val="24"/>
          <w:shd w:val="clear" w:color="auto" w:fill="FFFFFF"/>
          <w:lang w:val="en-GB"/>
        </w:rPr>
        <w:t>pp.503-510.</w:t>
      </w:r>
    </w:p>
    <w:p w14:paraId="07CFEC55" w14:textId="77777777" w:rsidR="009151A3" w:rsidRPr="00176F86" w:rsidRDefault="009151A3" w:rsidP="009151A3">
      <w:pPr>
        <w:rPr>
          <w:rFonts w:cs="Times New Roman"/>
          <w:color w:val="222222"/>
          <w:szCs w:val="24"/>
          <w:shd w:val="clear" w:color="auto" w:fill="FFFFFF"/>
          <w:lang w:val="en-GB"/>
        </w:rPr>
      </w:pPr>
      <w:r w:rsidRPr="00176F86">
        <w:rPr>
          <w:rFonts w:cs="Times New Roman"/>
          <w:color w:val="222222"/>
          <w:szCs w:val="24"/>
          <w:shd w:val="clear" w:color="auto" w:fill="FFFFFF"/>
          <w:lang w:val="en-GB"/>
        </w:rPr>
        <w:t>Craven, M., 2016. CV writing–getting it right. </w:t>
      </w:r>
      <w:r w:rsidRPr="00176F86">
        <w:rPr>
          <w:rFonts w:cs="Times New Roman"/>
          <w:i/>
          <w:iCs/>
          <w:color w:val="222222"/>
          <w:szCs w:val="24"/>
          <w:shd w:val="clear" w:color="auto" w:fill="FFFFFF"/>
          <w:lang w:val="en-GB"/>
        </w:rPr>
        <w:t>Dental Nursing</w:t>
      </w:r>
      <w:r w:rsidRPr="00176F86">
        <w:rPr>
          <w:rFonts w:cs="Times New Roman"/>
          <w:color w:val="222222"/>
          <w:szCs w:val="24"/>
          <w:shd w:val="clear" w:color="auto" w:fill="FFFFFF"/>
          <w:lang w:val="en-GB"/>
        </w:rPr>
        <w:t>, </w:t>
      </w:r>
      <w:r w:rsidRPr="00176F86">
        <w:rPr>
          <w:rFonts w:cs="Times New Roman"/>
          <w:i/>
          <w:iCs/>
          <w:color w:val="222222"/>
          <w:szCs w:val="24"/>
          <w:shd w:val="clear" w:color="auto" w:fill="FFFFFF"/>
          <w:lang w:val="en-GB"/>
        </w:rPr>
        <w:t>12</w:t>
      </w:r>
      <w:r w:rsidRPr="00176F86">
        <w:rPr>
          <w:rFonts w:cs="Times New Roman"/>
          <w:color w:val="222222"/>
          <w:szCs w:val="24"/>
          <w:shd w:val="clear" w:color="auto" w:fill="FFFFFF"/>
          <w:lang w:val="en-GB"/>
        </w:rPr>
        <w:t>(6), pp.342-343.</w:t>
      </w:r>
    </w:p>
    <w:p w14:paraId="4EAA3918" w14:textId="77777777" w:rsidR="009151A3" w:rsidRPr="00176F86" w:rsidRDefault="009151A3" w:rsidP="009151A3">
      <w:pPr>
        <w:rPr>
          <w:rFonts w:cs="Times New Roman"/>
          <w:color w:val="222222"/>
          <w:szCs w:val="24"/>
          <w:shd w:val="clear" w:color="auto" w:fill="FFFFFF"/>
          <w:lang w:val="en-GB"/>
        </w:rPr>
      </w:pPr>
      <w:r w:rsidRPr="00176F86">
        <w:rPr>
          <w:rFonts w:cs="Times New Roman"/>
          <w:color w:val="222222"/>
          <w:szCs w:val="24"/>
          <w:shd w:val="clear" w:color="auto" w:fill="FFFFFF"/>
          <w:lang w:val="en-GB"/>
        </w:rPr>
        <w:t xml:space="preserve">Elliott, K., 2018. IS-20 CV preparation: how to make the most of </w:t>
      </w:r>
      <w:proofErr w:type="gramStart"/>
      <w:r w:rsidRPr="00176F86">
        <w:rPr>
          <w:rFonts w:cs="Times New Roman"/>
          <w:color w:val="222222"/>
          <w:szCs w:val="24"/>
          <w:shd w:val="clear" w:color="auto" w:fill="FFFFFF"/>
          <w:lang w:val="en-GB"/>
        </w:rPr>
        <w:t>yourself!.</w:t>
      </w:r>
      <w:proofErr w:type="gramEnd"/>
      <w:r w:rsidRPr="00176F86">
        <w:rPr>
          <w:rFonts w:cs="Times New Roman"/>
          <w:color w:val="222222"/>
          <w:szCs w:val="24"/>
          <w:shd w:val="clear" w:color="auto" w:fill="FFFFFF"/>
          <w:lang w:val="en-GB"/>
        </w:rPr>
        <w:t> </w:t>
      </w:r>
      <w:r w:rsidRPr="00176F86">
        <w:rPr>
          <w:rFonts w:cs="Times New Roman"/>
          <w:i/>
          <w:iCs/>
          <w:color w:val="222222"/>
          <w:szCs w:val="24"/>
          <w:shd w:val="clear" w:color="auto" w:fill="FFFFFF"/>
          <w:lang w:val="en-GB"/>
        </w:rPr>
        <w:t>Turkish Journal of Biochemistry</w:t>
      </w:r>
      <w:r w:rsidRPr="00176F86">
        <w:rPr>
          <w:rFonts w:cs="Times New Roman"/>
          <w:color w:val="222222"/>
          <w:szCs w:val="24"/>
          <w:shd w:val="clear" w:color="auto" w:fill="FFFFFF"/>
          <w:lang w:val="en-GB"/>
        </w:rPr>
        <w:t>, </w:t>
      </w:r>
      <w:r w:rsidRPr="00176F86">
        <w:rPr>
          <w:rFonts w:cs="Times New Roman"/>
          <w:i/>
          <w:iCs/>
          <w:color w:val="222222"/>
          <w:szCs w:val="24"/>
          <w:shd w:val="clear" w:color="auto" w:fill="FFFFFF"/>
          <w:lang w:val="en-GB"/>
        </w:rPr>
        <w:t>43</w:t>
      </w:r>
      <w:r w:rsidRPr="00176F86">
        <w:rPr>
          <w:rFonts w:cs="Times New Roman"/>
          <w:color w:val="222222"/>
          <w:szCs w:val="24"/>
          <w:shd w:val="clear" w:color="auto" w:fill="FFFFFF"/>
          <w:lang w:val="en-GB"/>
        </w:rPr>
        <w:t>(s4), pp.17-17.</w:t>
      </w:r>
    </w:p>
    <w:p w14:paraId="735D1ABE" w14:textId="77777777" w:rsidR="009151A3" w:rsidRPr="00176F86" w:rsidRDefault="009151A3" w:rsidP="00A7198B">
      <w:pPr>
        <w:rPr>
          <w:shd w:val="clear" w:color="auto" w:fill="FFFFFF"/>
          <w:lang w:val="en-GB"/>
        </w:rPr>
      </w:pPr>
      <w:r w:rsidRPr="00176F86">
        <w:rPr>
          <w:shd w:val="clear" w:color="auto" w:fill="FFFFFF"/>
          <w:lang w:val="en-GB"/>
        </w:rPr>
        <w:t>Gibbs, G., 1988. The reflective cycle. Kitchen S (1999) An appraisal of methods of reflection and clinical supervision.</w:t>
      </w:r>
      <w:r w:rsidRPr="001D5376">
        <w:rPr>
          <w:i/>
          <w:shd w:val="clear" w:color="auto" w:fill="FFFFFF"/>
          <w:lang w:val="en-GB"/>
        </w:rPr>
        <w:t xml:space="preserve"> Br J Theatre </w:t>
      </w:r>
      <w:proofErr w:type="spellStart"/>
      <w:r w:rsidRPr="001D5376">
        <w:rPr>
          <w:i/>
          <w:shd w:val="clear" w:color="auto" w:fill="FFFFFF"/>
          <w:lang w:val="en-GB"/>
        </w:rPr>
        <w:t>Nurs</w:t>
      </w:r>
      <w:proofErr w:type="spellEnd"/>
      <w:r w:rsidRPr="001D5376">
        <w:rPr>
          <w:i/>
          <w:shd w:val="clear" w:color="auto" w:fill="FFFFFF"/>
          <w:lang w:val="en-GB"/>
        </w:rPr>
        <w:t>, 9(7),</w:t>
      </w:r>
      <w:r w:rsidRPr="00176F86">
        <w:rPr>
          <w:shd w:val="clear" w:color="auto" w:fill="FFFFFF"/>
          <w:lang w:val="en-GB"/>
        </w:rPr>
        <w:t xml:space="preserve"> pp.313-7.</w:t>
      </w:r>
    </w:p>
    <w:p w14:paraId="55D7E0BC" w14:textId="77777777" w:rsidR="009151A3" w:rsidRPr="00176F86" w:rsidRDefault="009151A3" w:rsidP="009151A3">
      <w:pPr>
        <w:rPr>
          <w:rFonts w:cs="Times New Roman"/>
          <w:color w:val="222222"/>
          <w:szCs w:val="24"/>
          <w:shd w:val="clear" w:color="auto" w:fill="FFFFFF"/>
          <w:lang w:val="en-GB"/>
        </w:rPr>
      </w:pPr>
      <w:r w:rsidRPr="00176F86">
        <w:rPr>
          <w:rFonts w:cs="Times New Roman"/>
          <w:color w:val="222222"/>
          <w:szCs w:val="24"/>
          <w:shd w:val="clear" w:color="auto" w:fill="FFFFFF"/>
          <w:lang w:val="en-GB"/>
        </w:rPr>
        <w:t>Hirata, M., 2019. An English cover letter essential wordlist for second language learners. </w:t>
      </w:r>
      <w:r w:rsidRPr="00176F86">
        <w:rPr>
          <w:rFonts w:cs="Times New Roman"/>
          <w:i/>
          <w:iCs/>
          <w:color w:val="222222"/>
          <w:szCs w:val="24"/>
          <w:shd w:val="clear" w:color="auto" w:fill="FFFFFF"/>
          <w:lang w:val="en-GB"/>
        </w:rPr>
        <w:t>The Language Teacher</w:t>
      </w:r>
      <w:r w:rsidRPr="00176F86">
        <w:rPr>
          <w:rFonts w:cs="Times New Roman"/>
          <w:color w:val="222222"/>
          <w:szCs w:val="24"/>
          <w:shd w:val="clear" w:color="auto" w:fill="FFFFFF"/>
          <w:lang w:val="en-GB"/>
        </w:rPr>
        <w:t>, </w:t>
      </w:r>
      <w:r w:rsidRPr="00176F86">
        <w:rPr>
          <w:rFonts w:cs="Times New Roman"/>
          <w:i/>
          <w:iCs/>
          <w:color w:val="222222"/>
          <w:szCs w:val="24"/>
          <w:shd w:val="clear" w:color="auto" w:fill="FFFFFF"/>
          <w:lang w:val="en-GB"/>
        </w:rPr>
        <w:t>43</w:t>
      </w:r>
      <w:r w:rsidRPr="00176F86">
        <w:rPr>
          <w:rFonts w:cs="Times New Roman"/>
          <w:color w:val="222222"/>
          <w:szCs w:val="24"/>
          <w:shd w:val="clear" w:color="auto" w:fill="FFFFFF"/>
          <w:lang w:val="en-GB"/>
        </w:rPr>
        <w:t>(1), pp.3-8.</w:t>
      </w:r>
    </w:p>
    <w:p w14:paraId="55D573EC" w14:textId="77777777" w:rsidR="009151A3" w:rsidRPr="00176F86" w:rsidRDefault="009151A3" w:rsidP="00534BEE">
      <w:pPr>
        <w:rPr>
          <w:shd w:val="clear" w:color="auto" w:fill="FFFFFF"/>
          <w:lang w:val="en-GB"/>
        </w:rPr>
      </w:pPr>
      <w:r w:rsidRPr="00176F86">
        <w:rPr>
          <w:shd w:val="clear" w:color="auto" w:fill="FFFFFF"/>
          <w:lang w:val="en-GB"/>
        </w:rPr>
        <w:t>Kolb, D.A., 1984. Experience as the source of learning and development. </w:t>
      </w:r>
      <w:r w:rsidRPr="00176F86">
        <w:rPr>
          <w:i/>
          <w:iCs/>
          <w:shd w:val="clear" w:color="auto" w:fill="FFFFFF"/>
          <w:lang w:val="en-GB"/>
        </w:rPr>
        <w:t xml:space="preserve">Upper </w:t>
      </w:r>
      <w:proofErr w:type="spellStart"/>
      <w:r w:rsidRPr="00176F86">
        <w:rPr>
          <w:i/>
          <w:iCs/>
          <w:shd w:val="clear" w:color="auto" w:fill="FFFFFF"/>
          <w:lang w:val="en-GB"/>
        </w:rPr>
        <w:t>Sadle</w:t>
      </w:r>
      <w:proofErr w:type="spellEnd"/>
      <w:r w:rsidRPr="00176F86">
        <w:rPr>
          <w:i/>
          <w:iCs/>
          <w:shd w:val="clear" w:color="auto" w:fill="FFFFFF"/>
          <w:lang w:val="en-GB"/>
        </w:rPr>
        <w:t xml:space="preserve"> River: Prentice Hall</w:t>
      </w:r>
      <w:r w:rsidRPr="00176F86">
        <w:rPr>
          <w:shd w:val="clear" w:color="auto" w:fill="FFFFFF"/>
          <w:lang w:val="en-GB"/>
        </w:rPr>
        <w:t>.</w:t>
      </w:r>
    </w:p>
    <w:p w14:paraId="78CD0696" w14:textId="77777777" w:rsidR="009151A3" w:rsidRPr="00176F86" w:rsidRDefault="009151A3" w:rsidP="009151A3">
      <w:pPr>
        <w:rPr>
          <w:rFonts w:cs="Times New Roman"/>
          <w:color w:val="222222"/>
          <w:szCs w:val="24"/>
          <w:shd w:val="clear" w:color="auto" w:fill="FFFFFF"/>
          <w:lang w:val="en-GB"/>
        </w:rPr>
      </w:pPr>
      <w:proofErr w:type="spellStart"/>
      <w:r w:rsidRPr="00176F86">
        <w:rPr>
          <w:rFonts w:cs="Times New Roman"/>
          <w:color w:val="222222"/>
          <w:szCs w:val="24"/>
          <w:shd w:val="clear" w:color="auto" w:fill="FFFFFF"/>
          <w:lang w:val="en-GB"/>
        </w:rPr>
        <w:t>Marinho</w:t>
      </w:r>
      <w:proofErr w:type="spellEnd"/>
      <w:r w:rsidRPr="00176F86">
        <w:rPr>
          <w:rFonts w:cs="Times New Roman"/>
          <w:color w:val="222222"/>
          <w:szCs w:val="24"/>
          <w:shd w:val="clear" w:color="auto" w:fill="FFFFFF"/>
          <w:lang w:val="en-GB"/>
        </w:rPr>
        <w:t xml:space="preserve">, A.C.F., de Medeiros, A.M., Gama, A.C.C. and Teixeira, L.C., 2017. Fear of public speaking: Perception of college students and correlates. </w:t>
      </w:r>
      <w:r w:rsidRPr="001D5376">
        <w:rPr>
          <w:rFonts w:cs="Times New Roman"/>
          <w:i/>
          <w:color w:val="222222"/>
          <w:szCs w:val="24"/>
          <w:shd w:val="clear" w:color="auto" w:fill="FFFFFF"/>
          <w:lang w:val="en-GB"/>
        </w:rPr>
        <w:t>Journal of Voice, 31(1),</w:t>
      </w:r>
      <w:r w:rsidRPr="00176F86">
        <w:rPr>
          <w:rFonts w:cs="Times New Roman"/>
          <w:color w:val="222222"/>
          <w:szCs w:val="24"/>
          <w:shd w:val="clear" w:color="auto" w:fill="FFFFFF"/>
          <w:lang w:val="en-GB"/>
        </w:rPr>
        <w:t xml:space="preserve"> pp.127-e7.</w:t>
      </w:r>
    </w:p>
    <w:p w14:paraId="6C82B13C" w14:textId="77777777" w:rsidR="009151A3" w:rsidRPr="00176F86" w:rsidRDefault="009151A3" w:rsidP="009151A3">
      <w:pPr>
        <w:rPr>
          <w:rFonts w:cs="Times New Roman"/>
          <w:color w:val="222222"/>
          <w:szCs w:val="24"/>
          <w:shd w:val="clear" w:color="auto" w:fill="FFFFFF"/>
          <w:lang w:val="en-GB"/>
        </w:rPr>
      </w:pPr>
      <w:proofErr w:type="spellStart"/>
      <w:r w:rsidRPr="00176F86">
        <w:rPr>
          <w:rFonts w:cs="Times New Roman"/>
          <w:color w:val="222222"/>
          <w:szCs w:val="24"/>
          <w:shd w:val="clear" w:color="auto" w:fill="FFFFFF"/>
          <w:lang w:val="en-GB"/>
        </w:rPr>
        <w:t>Pelczarski</w:t>
      </w:r>
      <w:proofErr w:type="spellEnd"/>
      <w:r w:rsidRPr="00176F86">
        <w:rPr>
          <w:rFonts w:cs="Times New Roman"/>
          <w:color w:val="222222"/>
          <w:szCs w:val="24"/>
          <w:shd w:val="clear" w:color="auto" w:fill="FFFFFF"/>
          <w:lang w:val="en-GB"/>
        </w:rPr>
        <w:t xml:space="preserve">, K., 2019. Open the door with a powerful cover letter. </w:t>
      </w:r>
      <w:r w:rsidRPr="001D5376">
        <w:rPr>
          <w:rFonts w:cs="Times New Roman"/>
          <w:i/>
          <w:color w:val="222222"/>
          <w:szCs w:val="24"/>
          <w:shd w:val="clear" w:color="auto" w:fill="FFFFFF"/>
          <w:lang w:val="en-GB"/>
        </w:rPr>
        <w:t xml:space="preserve">Tribology &amp; Lubrication Technology, 75(1), </w:t>
      </w:r>
      <w:r w:rsidRPr="00176F86">
        <w:rPr>
          <w:rFonts w:cs="Times New Roman"/>
          <w:color w:val="222222"/>
          <w:szCs w:val="24"/>
          <w:shd w:val="clear" w:color="auto" w:fill="FFFFFF"/>
          <w:lang w:val="en-GB"/>
        </w:rPr>
        <w:t>pp.74-75.</w:t>
      </w:r>
    </w:p>
    <w:p w14:paraId="6CD637AA" w14:textId="77777777" w:rsidR="009151A3" w:rsidRPr="00176F86" w:rsidRDefault="009151A3" w:rsidP="009151A3">
      <w:pPr>
        <w:rPr>
          <w:rFonts w:cs="Times New Roman"/>
          <w:color w:val="222222"/>
          <w:szCs w:val="24"/>
          <w:shd w:val="clear" w:color="auto" w:fill="FFFFFF"/>
          <w:lang w:val="en-GB"/>
        </w:rPr>
      </w:pPr>
      <w:r w:rsidRPr="00176F86">
        <w:rPr>
          <w:rFonts w:cs="Times New Roman"/>
          <w:color w:val="222222"/>
          <w:szCs w:val="24"/>
          <w:shd w:val="clear" w:color="auto" w:fill="FFFFFF"/>
          <w:lang w:val="en-GB"/>
        </w:rPr>
        <w:t xml:space="preserve">Rahman, M.R., 2016. Referencing an Academic Obligation. </w:t>
      </w:r>
      <w:r w:rsidRPr="001D5376">
        <w:rPr>
          <w:rFonts w:cs="Times New Roman"/>
          <w:i/>
          <w:color w:val="222222"/>
          <w:szCs w:val="24"/>
          <w:shd w:val="clear" w:color="auto" w:fill="FFFFFF"/>
          <w:lang w:val="en-GB"/>
        </w:rPr>
        <w:t>Delta Medical College Journal, 4(2),</w:t>
      </w:r>
      <w:r w:rsidRPr="00176F86">
        <w:rPr>
          <w:rFonts w:cs="Times New Roman"/>
          <w:color w:val="222222"/>
          <w:szCs w:val="24"/>
          <w:shd w:val="clear" w:color="auto" w:fill="FFFFFF"/>
          <w:lang w:val="en-GB"/>
        </w:rPr>
        <w:t xml:space="preserve"> pp.52-54.</w:t>
      </w:r>
    </w:p>
    <w:p w14:paraId="7122721C" w14:textId="0F2702C8" w:rsidR="009151A3" w:rsidRPr="00176F86" w:rsidRDefault="009151A3" w:rsidP="009151A3">
      <w:pPr>
        <w:rPr>
          <w:rFonts w:cs="Times New Roman"/>
          <w:color w:val="222222"/>
          <w:szCs w:val="24"/>
          <w:shd w:val="clear" w:color="auto" w:fill="FFFFFF"/>
          <w:lang w:val="en-GB"/>
        </w:rPr>
      </w:pPr>
      <w:proofErr w:type="spellStart"/>
      <w:r w:rsidRPr="00176F86">
        <w:rPr>
          <w:rFonts w:cs="Times New Roman"/>
          <w:color w:val="222222"/>
          <w:szCs w:val="24"/>
          <w:shd w:val="clear" w:color="auto" w:fill="FFFFFF"/>
          <w:lang w:val="en-GB"/>
        </w:rPr>
        <w:t>Samanian</w:t>
      </w:r>
      <w:proofErr w:type="spellEnd"/>
      <w:r w:rsidRPr="00176F86">
        <w:rPr>
          <w:rFonts w:cs="Times New Roman"/>
          <w:color w:val="222222"/>
          <w:szCs w:val="24"/>
          <w:shd w:val="clear" w:color="auto" w:fill="FFFFFF"/>
          <w:lang w:val="en-GB"/>
        </w:rPr>
        <w:t xml:space="preserve">, S. and </w:t>
      </w:r>
      <w:proofErr w:type="spellStart"/>
      <w:r w:rsidRPr="00176F86">
        <w:rPr>
          <w:rFonts w:cs="Times New Roman"/>
          <w:color w:val="222222"/>
          <w:szCs w:val="24"/>
          <w:shd w:val="clear" w:color="auto" w:fill="FFFFFF"/>
          <w:lang w:val="en-GB"/>
        </w:rPr>
        <w:t>Roohani</w:t>
      </w:r>
      <w:proofErr w:type="spellEnd"/>
      <w:r w:rsidRPr="00176F86">
        <w:rPr>
          <w:rFonts w:cs="Times New Roman"/>
          <w:color w:val="222222"/>
          <w:szCs w:val="24"/>
          <w:shd w:val="clear" w:color="auto" w:fill="FFFFFF"/>
          <w:lang w:val="en-GB"/>
        </w:rPr>
        <w:t>, A., 2018. Effects of self-regulatory strategy development on EFL learners</w:t>
      </w:r>
      <w:r w:rsidR="000108B5">
        <w:rPr>
          <w:rFonts w:cs="Times New Roman"/>
          <w:color w:val="222222"/>
          <w:szCs w:val="24"/>
          <w:shd w:val="clear" w:color="auto" w:fill="FFFFFF"/>
          <w:lang w:val="en-GB"/>
        </w:rPr>
        <w:t>'</w:t>
      </w:r>
      <w:r w:rsidRPr="00176F86">
        <w:rPr>
          <w:rFonts w:cs="Times New Roman"/>
          <w:color w:val="222222"/>
          <w:szCs w:val="24"/>
          <w:shd w:val="clear" w:color="auto" w:fill="FFFFFF"/>
          <w:lang w:val="en-GB"/>
        </w:rPr>
        <w:t xml:space="preserve"> descriptive writing and reflective thinking. </w:t>
      </w:r>
      <w:r w:rsidRPr="001D5376">
        <w:rPr>
          <w:rFonts w:cs="Times New Roman"/>
          <w:i/>
          <w:color w:val="222222"/>
          <w:szCs w:val="24"/>
          <w:shd w:val="clear" w:color="auto" w:fill="FFFFFF"/>
          <w:lang w:val="en-GB"/>
        </w:rPr>
        <w:t>Research in English language pedagogy, 6(1)</w:t>
      </w:r>
      <w:r w:rsidRPr="00176F86">
        <w:rPr>
          <w:rFonts w:cs="Times New Roman"/>
          <w:color w:val="222222"/>
          <w:szCs w:val="24"/>
          <w:shd w:val="clear" w:color="auto" w:fill="FFFFFF"/>
          <w:lang w:val="en-GB"/>
        </w:rPr>
        <w:t>, pp.95-116.</w:t>
      </w:r>
    </w:p>
    <w:p w14:paraId="51809807" w14:textId="177451D2" w:rsidR="009151A3" w:rsidRPr="00176F86" w:rsidRDefault="009151A3" w:rsidP="009151A3">
      <w:pPr>
        <w:rPr>
          <w:rFonts w:cs="Times New Roman"/>
          <w:color w:val="222222"/>
          <w:szCs w:val="24"/>
          <w:shd w:val="clear" w:color="auto" w:fill="FFFFFF"/>
          <w:lang w:val="en-GB"/>
        </w:rPr>
      </w:pPr>
      <w:proofErr w:type="spellStart"/>
      <w:r w:rsidRPr="00176F86">
        <w:rPr>
          <w:rFonts w:cs="Times New Roman"/>
          <w:color w:val="222222"/>
          <w:szCs w:val="24"/>
          <w:shd w:val="clear" w:color="auto" w:fill="FFFFFF"/>
          <w:lang w:val="en-GB"/>
        </w:rPr>
        <w:t>Trevethan</w:t>
      </w:r>
      <w:proofErr w:type="spellEnd"/>
      <w:r w:rsidRPr="00176F86">
        <w:rPr>
          <w:rFonts w:cs="Times New Roman"/>
          <w:color w:val="222222"/>
          <w:szCs w:val="24"/>
          <w:shd w:val="clear" w:color="auto" w:fill="FFFFFF"/>
          <w:lang w:val="en-GB"/>
        </w:rPr>
        <w:t>, R. and Betta, M., 2017. Academic Referencing on University Library Websites: A Call for Clear, Coherent and Correct Categori</w:t>
      </w:r>
      <w:r w:rsidR="000108B5">
        <w:rPr>
          <w:rFonts w:cs="Times New Roman"/>
          <w:color w:val="222222"/>
          <w:szCs w:val="24"/>
          <w:shd w:val="clear" w:color="auto" w:fill="FFFFFF"/>
          <w:lang w:val="en-GB"/>
        </w:rPr>
        <w:t>z</w:t>
      </w:r>
      <w:r w:rsidRPr="00176F86">
        <w:rPr>
          <w:rFonts w:cs="Times New Roman"/>
          <w:color w:val="222222"/>
          <w:szCs w:val="24"/>
          <w:shd w:val="clear" w:color="auto" w:fill="FFFFFF"/>
          <w:lang w:val="en-GB"/>
        </w:rPr>
        <w:t xml:space="preserve">ation. </w:t>
      </w:r>
      <w:r w:rsidRPr="001D5376">
        <w:rPr>
          <w:rFonts w:cs="Times New Roman"/>
          <w:i/>
          <w:color w:val="222222"/>
          <w:szCs w:val="24"/>
          <w:shd w:val="clear" w:color="auto" w:fill="FFFFFF"/>
          <w:lang w:val="en-GB"/>
        </w:rPr>
        <w:t xml:space="preserve">Journal of the </w:t>
      </w:r>
      <w:proofErr w:type="spellStart"/>
      <w:r w:rsidRPr="001D5376">
        <w:rPr>
          <w:rFonts w:cs="Times New Roman"/>
          <w:i/>
          <w:color w:val="222222"/>
          <w:szCs w:val="24"/>
          <w:shd w:val="clear" w:color="auto" w:fill="FFFFFF"/>
          <w:lang w:val="en-GB"/>
        </w:rPr>
        <w:t>australian</w:t>
      </w:r>
      <w:proofErr w:type="spellEnd"/>
      <w:r w:rsidRPr="001D5376">
        <w:rPr>
          <w:rFonts w:cs="Times New Roman"/>
          <w:i/>
          <w:color w:val="222222"/>
          <w:szCs w:val="24"/>
          <w:shd w:val="clear" w:color="auto" w:fill="FFFFFF"/>
          <w:lang w:val="en-GB"/>
        </w:rPr>
        <w:t xml:space="preserve"> library and information association, 66(1),</w:t>
      </w:r>
      <w:r w:rsidRPr="00176F86">
        <w:rPr>
          <w:rFonts w:cs="Times New Roman"/>
          <w:color w:val="222222"/>
          <w:szCs w:val="24"/>
          <w:shd w:val="clear" w:color="auto" w:fill="FFFFFF"/>
          <w:lang w:val="en-GB"/>
        </w:rPr>
        <w:t xml:space="preserve"> pp.50-67.</w:t>
      </w:r>
    </w:p>
    <w:p w14:paraId="4D55281F" w14:textId="77777777" w:rsidR="009151A3" w:rsidRPr="00176F86" w:rsidRDefault="009151A3" w:rsidP="00A7198B">
      <w:pPr>
        <w:rPr>
          <w:lang w:val="en-GB"/>
        </w:rPr>
      </w:pPr>
    </w:p>
    <w:sectPr w:rsidR="009151A3" w:rsidRPr="00176F86" w:rsidSect="00BF5355">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34801B" w14:textId="77777777" w:rsidR="005F6976" w:rsidRDefault="005F6976" w:rsidP="00BF5355">
      <w:pPr>
        <w:spacing w:after="0" w:line="240" w:lineRule="auto"/>
      </w:pPr>
      <w:r>
        <w:separator/>
      </w:r>
    </w:p>
  </w:endnote>
  <w:endnote w:type="continuationSeparator" w:id="0">
    <w:p w14:paraId="4007800F" w14:textId="77777777" w:rsidR="005F6976" w:rsidRDefault="005F6976" w:rsidP="00BF5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42055"/>
      <w:docPartObj>
        <w:docPartGallery w:val="Page Numbers (Bottom of Page)"/>
        <w:docPartUnique/>
      </w:docPartObj>
    </w:sdtPr>
    <w:sdtEndPr>
      <w:rPr>
        <w:noProof/>
      </w:rPr>
    </w:sdtEndPr>
    <w:sdtContent>
      <w:p w14:paraId="776AAAA3" w14:textId="77777777" w:rsidR="00BF5355" w:rsidRDefault="005E126F">
        <w:pPr>
          <w:pStyle w:val="Footer"/>
          <w:jc w:val="right"/>
        </w:pPr>
        <w:r>
          <w:fldChar w:fldCharType="begin"/>
        </w:r>
        <w:r w:rsidR="00BF5355">
          <w:instrText xml:space="preserve"> PAGE   \* MERGEFORMAT </w:instrText>
        </w:r>
        <w:r>
          <w:fldChar w:fldCharType="separate"/>
        </w:r>
        <w:r w:rsidR="001D5376">
          <w:rPr>
            <w:noProof/>
          </w:rPr>
          <w:t>9</w:t>
        </w:r>
        <w:r>
          <w:rPr>
            <w:noProof/>
          </w:rPr>
          <w:fldChar w:fldCharType="end"/>
        </w:r>
      </w:p>
    </w:sdtContent>
  </w:sdt>
  <w:p w14:paraId="5221145E" w14:textId="77777777" w:rsidR="00BF5355" w:rsidRDefault="00BF5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62B4A3" w14:textId="77777777" w:rsidR="005F6976" w:rsidRDefault="005F6976" w:rsidP="00BF5355">
      <w:pPr>
        <w:spacing w:after="0" w:line="240" w:lineRule="auto"/>
      </w:pPr>
      <w:r>
        <w:separator/>
      </w:r>
    </w:p>
  </w:footnote>
  <w:footnote w:type="continuationSeparator" w:id="0">
    <w:p w14:paraId="38D8342D" w14:textId="77777777" w:rsidR="005F6976" w:rsidRDefault="005F6976" w:rsidP="00BF53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C67CBB"/>
    <w:multiLevelType w:val="hybridMultilevel"/>
    <w:tmpl w:val="EFDEC32C"/>
    <w:lvl w:ilvl="0" w:tplc="FAFC2954">
      <w:start w:val="1"/>
      <w:numFmt w:val="bullet"/>
      <w:lvlText w:val="•"/>
      <w:lvlJc w:val="left"/>
      <w:pPr>
        <w:tabs>
          <w:tab w:val="num" w:pos="720"/>
        </w:tabs>
        <w:ind w:left="720" w:hanging="360"/>
      </w:pPr>
      <w:rPr>
        <w:rFonts w:ascii="Arial" w:hAnsi="Arial" w:hint="default"/>
      </w:rPr>
    </w:lvl>
    <w:lvl w:ilvl="1" w:tplc="F97CD69A" w:tentative="1">
      <w:start w:val="1"/>
      <w:numFmt w:val="bullet"/>
      <w:lvlText w:val="•"/>
      <w:lvlJc w:val="left"/>
      <w:pPr>
        <w:tabs>
          <w:tab w:val="num" w:pos="1440"/>
        </w:tabs>
        <w:ind w:left="1440" w:hanging="360"/>
      </w:pPr>
      <w:rPr>
        <w:rFonts w:ascii="Arial" w:hAnsi="Arial" w:hint="default"/>
      </w:rPr>
    </w:lvl>
    <w:lvl w:ilvl="2" w:tplc="6B925878" w:tentative="1">
      <w:start w:val="1"/>
      <w:numFmt w:val="bullet"/>
      <w:lvlText w:val="•"/>
      <w:lvlJc w:val="left"/>
      <w:pPr>
        <w:tabs>
          <w:tab w:val="num" w:pos="2160"/>
        </w:tabs>
        <w:ind w:left="2160" w:hanging="360"/>
      </w:pPr>
      <w:rPr>
        <w:rFonts w:ascii="Arial" w:hAnsi="Arial" w:hint="default"/>
      </w:rPr>
    </w:lvl>
    <w:lvl w:ilvl="3" w:tplc="72548B24" w:tentative="1">
      <w:start w:val="1"/>
      <w:numFmt w:val="bullet"/>
      <w:lvlText w:val="•"/>
      <w:lvlJc w:val="left"/>
      <w:pPr>
        <w:tabs>
          <w:tab w:val="num" w:pos="2880"/>
        </w:tabs>
        <w:ind w:left="2880" w:hanging="360"/>
      </w:pPr>
      <w:rPr>
        <w:rFonts w:ascii="Arial" w:hAnsi="Arial" w:hint="default"/>
      </w:rPr>
    </w:lvl>
    <w:lvl w:ilvl="4" w:tplc="7AAEF36E" w:tentative="1">
      <w:start w:val="1"/>
      <w:numFmt w:val="bullet"/>
      <w:lvlText w:val="•"/>
      <w:lvlJc w:val="left"/>
      <w:pPr>
        <w:tabs>
          <w:tab w:val="num" w:pos="3600"/>
        </w:tabs>
        <w:ind w:left="3600" w:hanging="360"/>
      </w:pPr>
      <w:rPr>
        <w:rFonts w:ascii="Arial" w:hAnsi="Arial" w:hint="default"/>
      </w:rPr>
    </w:lvl>
    <w:lvl w:ilvl="5" w:tplc="46A8ED38" w:tentative="1">
      <w:start w:val="1"/>
      <w:numFmt w:val="bullet"/>
      <w:lvlText w:val="•"/>
      <w:lvlJc w:val="left"/>
      <w:pPr>
        <w:tabs>
          <w:tab w:val="num" w:pos="4320"/>
        </w:tabs>
        <w:ind w:left="4320" w:hanging="360"/>
      </w:pPr>
      <w:rPr>
        <w:rFonts w:ascii="Arial" w:hAnsi="Arial" w:hint="default"/>
      </w:rPr>
    </w:lvl>
    <w:lvl w:ilvl="6" w:tplc="01C8AA3E" w:tentative="1">
      <w:start w:val="1"/>
      <w:numFmt w:val="bullet"/>
      <w:lvlText w:val="•"/>
      <w:lvlJc w:val="left"/>
      <w:pPr>
        <w:tabs>
          <w:tab w:val="num" w:pos="5040"/>
        </w:tabs>
        <w:ind w:left="5040" w:hanging="360"/>
      </w:pPr>
      <w:rPr>
        <w:rFonts w:ascii="Arial" w:hAnsi="Arial" w:hint="default"/>
      </w:rPr>
    </w:lvl>
    <w:lvl w:ilvl="7" w:tplc="B582CDFA" w:tentative="1">
      <w:start w:val="1"/>
      <w:numFmt w:val="bullet"/>
      <w:lvlText w:val="•"/>
      <w:lvlJc w:val="left"/>
      <w:pPr>
        <w:tabs>
          <w:tab w:val="num" w:pos="5760"/>
        </w:tabs>
        <w:ind w:left="5760" w:hanging="360"/>
      </w:pPr>
      <w:rPr>
        <w:rFonts w:ascii="Arial" w:hAnsi="Arial" w:hint="default"/>
      </w:rPr>
    </w:lvl>
    <w:lvl w:ilvl="8" w:tplc="95E86D4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41CBA"/>
    <w:rsid w:val="000108B5"/>
    <w:rsid w:val="0006042A"/>
    <w:rsid w:val="000D2C92"/>
    <w:rsid w:val="00102833"/>
    <w:rsid w:val="00140812"/>
    <w:rsid w:val="00151584"/>
    <w:rsid w:val="001640F3"/>
    <w:rsid w:val="00176F86"/>
    <w:rsid w:val="001D5376"/>
    <w:rsid w:val="0021211B"/>
    <w:rsid w:val="002C37A9"/>
    <w:rsid w:val="002D7BA5"/>
    <w:rsid w:val="00350269"/>
    <w:rsid w:val="00386E79"/>
    <w:rsid w:val="003B14FF"/>
    <w:rsid w:val="003F29B4"/>
    <w:rsid w:val="0040398E"/>
    <w:rsid w:val="00412EB5"/>
    <w:rsid w:val="00414813"/>
    <w:rsid w:val="00432A7C"/>
    <w:rsid w:val="004546AA"/>
    <w:rsid w:val="00506179"/>
    <w:rsid w:val="00534BEE"/>
    <w:rsid w:val="00594488"/>
    <w:rsid w:val="005B67FB"/>
    <w:rsid w:val="005D24FC"/>
    <w:rsid w:val="005E126F"/>
    <w:rsid w:val="005E4ADD"/>
    <w:rsid w:val="005F6976"/>
    <w:rsid w:val="00673CF8"/>
    <w:rsid w:val="00675033"/>
    <w:rsid w:val="006A3C0E"/>
    <w:rsid w:val="00741CBA"/>
    <w:rsid w:val="00743646"/>
    <w:rsid w:val="00753B4A"/>
    <w:rsid w:val="00761A81"/>
    <w:rsid w:val="007E0E99"/>
    <w:rsid w:val="00825FA8"/>
    <w:rsid w:val="009151A3"/>
    <w:rsid w:val="00920981"/>
    <w:rsid w:val="00925109"/>
    <w:rsid w:val="0097623A"/>
    <w:rsid w:val="009778CF"/>
    <w:rsid w:val="009A3FC7"/>
    <w:rsid w:val="009A6755"/>
    <w:rsid w:val="009C74FC"/>
    <w:rsid w:val="00A7198B"/>
    <w:rsid w:val="00AD5C79"/>
    <w:rsid w:val="00BE51F6"/>
    <w:rsid w:val="00BF44E7"/>
    <w:rsid w:val="00BF5355"/>
    <w:rsid w:val="00C21749"/>
    <w:rsid w:val="00C57A56"/>
    <w:rsid w:val="00C72C19"/>
    <w:rsid w:val="00D06653"/>
    <w:rsid w:val="00D079DE"/>
    <w:rsid w:val="00D13E24"/>
    <w:rsid w:val="00D4690E"/>
    <w:rsid w:val="00D93665"/>
    <w:rsid w:val="00DA5A99"/>
    <w:rsid w:val="00E81632"/>
    <w:rsid w:val="00EC6020"/>
    <w:rsid w:val="00EE08C8"/>
    <w:rsid w:val="00EE2AE9"/>
    <w:rsid w:val="00EF4433"/>
    <w:rsid w:val="00F06FB2"/>
    <w:rsid w:val="00F13742"/>
    <w:rsid w:val="00FC16F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028FE40"/>
  <w15:docId w15:val="{DFC481BE-07D2-4039-975A-5788D59F7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EB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5355"/>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53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5355"/>
    <w:rPr>
      <w:rFonts w:ascii="Times New Roman" w:hAnsi="Times New Roman"/>
      <w:sz w:val="24"/>
    </w:rPr>
  </w:style>
  <w:style w:type="paragraph" w:styleId="Footer">
    <w:name w:val="footer"/>
    <w:basedOn w:val="Normal"/>
    <w:link w:val="FooterChar"/>
    <w:uiPriority w:val="99"/>
    <w:unhideWhenUsed/>
    <w:rsid w:val="00BF53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5355"/>
    <w:rPr>
      <w:rFonts w:ascii="Times New Roman" w:hAnsi="Times New Roman"/>
      <w:sz w:val="24"/>
    </w:rPr>
  </w:style>
  <w:style w:type="character" w:customStyle="1" w:styleId="Heading1Char">
    <w:name w:val="Heading 1 Char"/>
    <w:basedOn w:val="DefaultParagraphFont"/>
    <w:link w:val="Heading1"/>
    <w:uiPriority w:val="9"/>
    <w:rsid w:val="00BF5355"/>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A7198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7198B"/>
    <w:pPr>
      <w:spacing w:after="100"/>
    </w:pPr>
  </w:style>
  <w:style w:type="character" w:styleId="Hyperlink">
    <w:name w:val="Hyperlink"/>
    <w:basedOn w:val="DefaultParagraphFont"/>
    <w:uiPriority w:val="99"/>
    <w:unhideWhenUsed/>
    <w:rsid w:val="00A7198B"/>
    <w:rPr>
      <w:color w:val="0563C1" w:themeColor="hyperlink"/>
      <w:u w:val="single"/>
    </w:rPr>
  </w:style>
  <w:style w:type="paragraph" w:styleId="BalloonText">
    <w:name w:val="Balloon Text"/>
    <w:basedOn w:val="Normal"/>
    <w:link w:val="BalloonTextChar"/>
    <w:uiPriority w:val="99"/>
    <w:semiHidden/>
    <w:unhideWhenUsed/>
    <w:rsid w:val="003B14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4FF"/>
    <w:rPr>
      <w:rFonts w:ascii="Tahoma" w:hAnsi="Tahoma" w:cs="Tahoma"/>
      <w:sz w:val="16"/>
      <w:szCs w:val="16"/>
    </w:rPr>
  </w:style>
  <w:style w:type="character" w:styleId="CommentReference">
    <w:name w:val="annotation reference"/>
    <w:basedOn w:val="DefaultParagraphFont"/>
    <w:uiPriority w:val="99"/>
    <w:semiHidden/>
    <w:unhideWhenUsed/>
    <w:rsid w:val="009A6755"/>
    <w:rPr>
      <w:sz w:val="16"/>
      <w:szCs w:val="16"/>
    </w:rPr>
  </w:style>
  <w:style w:type="paragraph" w:styleId="CommentText">
    <w:name w:val="annotation text"/>
    <w:basedOn w:val="Normal"/>
    <w:link w:val="CommentTextChar"/>
    <w:uiPriority w:val="99"/>
    <w:semiHidden/>
    <w:unhideWhenUsed/>
    <w:rsid w:val="009A6755"/>
    <w:pPr>
      <w:spacing w:line="240" w:lineRule="auto"/>
    </w:pPr>
    <w:rPr>
      <w:sz w:val="20"/>
      <w:szCs w:val="20"/>
    </w:rPr>
  </w:style>
  <w:style w:type="character" w:customStyle="1" w:styleId="CommentTextChar">
    <w:name w:val="Comment Text Char"/>
    <w:basedOn w:val="DefaultParagraphFont"/>
    <w:link w:val="CommentText"/>
    <w:uiPriority w:val="99"/>
    <w:semiHidden/>
    <w:rsid w:val="009A675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A6755"/>
    <w:rPr>
      <w:b/>
      <w:bCs/>
    </w:rPr>
  </w:style>
  <w:style w:type="character" w:customStyle="1" w:styleId="CommentSubjectChar">
    <w:name w:val="Comment Subject Char"/>
    <w:basedOn w:val="CommentTextChar"/>
    <w:link w:val="CommentSubject"/>
    <w:uiPriority w:val="99"/>
    <w:semiHidden/>
    <w:rsid w:val="009A6755"/>
    <w:rPr>
      <w:rFonts w:ascii="Times New Roman" w:hAnsi="Times New Roman"/>
      <w:b/>
      <w:bCs/>
      <w:sz w:val="20"/>
      <w:szCs w:val="20"/>
    </w:rPr>
  </w:style>
  <w:style w:type="paragraph" w:styleId="ListParagraph">
    <w:name w:val="List Paragraph"/>
    <w:basedOn w:val="Normal"/>
    <w:uiPriority w:val="34"/>
    <w:qFormat/>
    <w:rsid w:val="00C72C19"/>
    <w:pPr>
      <w:spacing w:after="0" w:line="240" w:lineRule="auto"/>
      <w:ind w:left="720"/>
      <w:contextualSpacing/>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858872">
      <w:bodyDiv w:val="1"/>
      <w:marLeft w:val="0"/>
      <w:marRight w:val="0"/>
      <w:marTop w:val="0"/>
      <w:marBottom w:val="0"/>
      <w:divBdr>
        <w:top w:val="none" w:sz="0" w:space="0" w:color="auto"/>
        <w:left w:val="none" w:sz="0" w:space="0" w:color="auto"/>
        <w:bottom w:val="none" w:sz="0" w:space="0" w:color="auto"/>
        <w:right w:val="none" w:sz="0" w:space="0" w:color="auto"/>
      </w:divBdr>
      <w:divsChild>
        <w:div w:id="1995794589">
          <w:marLeft w:val="547"/>
          <w:marRight w:val="0"/>
          <w:marTop w:val="115"/>
          <w:marBottom w:val="0"/>
          <w:divBdr>
            <w:top w:val="none" w:sz="0" w:space="0" w:color="auto"/>
            <w:left w:val="none" w:sz="0" w:space="0" w:color="auto"/>
            <w:bottom w:val="none" w:sz="0" w:space="0" w:color="auto"/>
            <w:right w:val="none" w:sz="0" w:space="0" w:color="auto"/>
          </w:divBdr>
        </w:div>
      </w:divsChild>
    </w:div>
    <w:div w:id="829249005">
      <w:bodyDiv w:val="1"/>
      <w:marLeft w:val="0"/>
      <w:marRight w:val="0"/>
      <w:marTop w:val="0"/>
      <w:marBottom w:val="0"/>
      <w:divBdr>
        <w:top w:val="none" w:sz="0" w:space="0" w:color="auto"/>
        <w:left w:val="none" w:sz="0" w:space="0" w:color="auto"/>
        <w:bottom w:val="none" w:sz="0" w:space="0" w:color="auto"/>
        <w:right w:val="none" w:sz="0" w:space="0" w:color="auto"/>
      </w:divBdr>
    </w:div>
    <w:div w:id="2085834611">
      <w:bodyDiv w:val="1"/>
      <w:marLeft w:val="0"/>
      <w:marRight w:val="0"/>
      <w:marTop w:val="0"/>
      <w:marBottom w:val="0"/>
      <w:divBdr>
        <w:top w:val="none" w:sz="0" w:space="0" w:color="auto"/>
        <w:left w:val="none" w:sz="0" w:space="0" w:color="auto"/>
        <w:bottom w:val="none" w:sz="0" w:space="0" w:color="auto"/>
        <w:right w:val="none" w:sz="0" w:space="0" w:color="auto"/>
      </w:divBdr>
    </w:div>
    <w:div w:id="2098285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AE143-B34B-4231-A7BF-A17845A24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460</TotalTime>
  <Pages>10</Pages>
  <Words>2412</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Mike GUSA</cp:lastModifiedBy>
  <cp:revision>7</cp:revision>
  <dcterms:created xsi:type="dcterms:W3CDTF">2020-07-28T19:50:00Z</dcterms:created>
  <dcterms:modified xsi:type="dcterms:W3CDTF">2020-08-15T12:16:00Z</dcterms:modified>
</cp:coreProperties>
</file>