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D979FD" w14:textId="77777777" w:rsidR="00807CA3" w:rsidRDefault="00904991" w:rsidP="00DA3DE8">
      <w:pPr>
        <w:spacing w:after="0"/>
        <w:jc w:val="center"/>
        <w:rPr>
          <w:b/>
        </w:rPr>
      </w:pPr>
      <w:r>
        <w:rPr>
          <w:b/>
        </w:rPr>
        <w:t>Marketing plan written for</w:t>
      </w:r>
    </w:p>
    <w:p w14:paraId="7829C988" w14:textId="77777777" w:rsidR="00807CA3" w:rsidRDefault="00904991" w:rsidP="00DA3DE8">
      <w:pPr>
        <w:spacing w:after="0"/>
        <w:jc w:val="center"/>
        <w:rPr>
          <w:b/>
        </w:rPr>
      </w:pPr>
      <w:r>
        <w:rPr>
          <w:b/>
        </w:rPr>
        <w:t>______________________________</w:t>
      </w:r>
    </w:p>
    <w:p w14:paraId="76255286" w14:textId="77777777" w:rsidR="00807CA3" w:rsidRDefault="00807CA3" w:rsidP="00DA3DE8">
      <w:pPr>
        <w:spacing w:after="0"/>
        <w:jc w:val="center"/>
        <w:rPr>
          <w:b/>
        </w:rPr>
      </w:pPr>
    </w:p>
    <w:p w14:paraId="10DBE315" w14:textId="77777777" w:rsidR="00807CA3" w:rsidRDefault="00904991" w:rsidP="00DA3DE8">
      <w:pPr>
        <w:spacing w:after="0"/>
        <w:jc w:val="center"/>
        <w:rPr>
          <w:b/>
        </w:rPr>
      </w:pPr>
      <w:r>
        <w:rPr>
          <w:rFonts w:ascii="Shonar Bangla" w:eastAsia="Shonar Bangla" w:hAnsi="Shonar Bangla" w:cs="Shonar Bangla"/>
          <w:b/>
        </w:rPr>
        <w:t>(</w:t>
      </w:r>
      <w:r>
        <w:rPr>
          <w:b/>
        </w:rPr>
        <w:t>Premier Inn</w:t>
      </w:r>
      <w:r>
        <w:rPr>
          <w:rFonts w:ascii="Shonar Bangla" w:eastAsia="Shonar Bangla" w:hAnsi="Shonar Bangla" w:cs="Shonar Bangla"/>
          <w:b/>
        </w:rPr>
        <w:t>)</w:t>
      </w:r>
    </w:p>
    <w:p w14:paraId="5EA34E9B" w14:textId="77777777" w:rsidR="00807CA3" w:rsidRDefault="00904991" w:rsidP="00DA3DE8">
      <w:pPr>
        <w:spacing w:after="0"/>
        <w:jc w:val="center"/>
        <w:rPr>
          <w:b/>
        </w:rPr>
      </w:pPr>
      <w:r>
        <w:rPr>
          <w:b/>
        </w:rPr>
        <w:t>______________________________</w:t>
      </w:r>
    </w:p>
    <w:p w14:paraId="3A0B7011" w14:textId="77777777" w:rsidR="00807CA3" w:rsidRDefault="00807CA3" w:rsidP="00DA3DE8">
      <w:pPr>
        <w:spacing w:after="0"/>
        <w:jc w:val="center"/>
        <w:rPr>
          <w:b/>
        </w:rPr>
      </w:pPr>
    </w:p>
    <w:p w14:paraId="63D71B42" w14:textId="77777777" w:rsidR="00807CA3" w:rsidRDefault="00904991" w:rsidP="00DA3DE8">
      <w:pPr>
        <w:spacing w:after="0"/>
        <w:jc w:val="center"/>
        <w:rPr>
          <w:b/>
        </w:rPr>
      </w:pPr>
      <w:r>
        <w:rPr>
          <w:b/>
        </w:rPr>
        <w:t>Student Name</w:t>
      </w:r>
    </w:p>
    <w:p w14:paraId="4E3DA012" w14:textId="287A4B6F" w:rsidR="00807CA3" w:rsidRDefault="00DA3DE8" w:rsidP="00DA3DE8">
      <w:pPr>
        <w:spacing w:after="0"/>
        <w:jc w:val="center"/>
        <w:rPr>
          <w:b/>
        </w:rPr>
      </w:pPr>
      <w:r>
        <w:rPr>
          <w:b/>
        </w:rPr>
        <w:t xml:space="preserve">Bianca Cristina </w:t>
      </w:r>
      <w:proofErr w:type="spellStart"/>
      <w:r>
        <w:rPr>
          <w:b/>
        </w:rPr>
        <w:t>Petre</w:t>
      </w:r>
      <w:proofErr w:type="spellEnd"/>
    </w:p>
    <w:p w14:paraId="2D32BE5D" w14:textId="77777777" w:rsidR="00807CA3" w:rsidRDefault="00904991" w:rsidP="00DA3DE8">
      <w:pPr>
        <w:spacing w:after="0"/>
        <w:jc w:val="center"/>
        <w:rPr>
          <w:b/>
        </w:rPr>
      </w:pPr>
      <w:r>
        <w:rPr>
          <w:b/>
        </w:rPr>
        <w:t>__________________________________________________</w:t>
      </w:r>
    </w:p>
    <w:p w14:paraId="0EBDB7E0" w14:textId="77777777" w:rsidR="00807CA3" w:rsidRDefault="00807CA3" w:rsidP="00DA3DE8">
      <w:pPr>
        <w:spacing w:after="0"/>
        <w:jc w:val="center"/>
        <w:rPr>
          <w:b/>
        </w:rPr>
      </w:pPr>
    </w:p>
    <w:p w14:paraId="1F43C7CC" w14:textId="77777777" w:rsidR="00807CA3" w:rsidRDefault="00807CA3" w:rsidP="00DA3DE8">
      <w:pPr>
        <w:spacing w:after="0"/>
        <w:jc w:val="center"/>
        <w:rPr>
          <w:b/>
        </w:rPr>
      </w:pPr>
    </w:p>
    <w:p w14:paraId="0654922A" w14:textId="77777777" w:rsidR="00807CA3" w:rsidRDefault="00904991" w:rsidP="00DA3DE8">
      <w:pPr>
        <w:spacing w:after="0"/>
        <w:jc w:val="center"/>
        <w:rPr>
          <w:b/>
        </w:rPr>
      </w:pPr>
      <w:r>
        <w:rPr>
          <w:b/>
        </w:rPr>
        <w:t xml:space="preserve">Student ID </w:t>
      </w:r>
      <w:r>
        <w:rPr>
          <w:b/>
        </w:rPr>
        <w:t>number</w:t>
      </w:r>
    </w:p>
    <w:p w14:paraId="7577F972" w14:textId="76AC9E17" w:rsidR="00807CA3" w:rsidRDefault="00904991" w:rsidP="00DA3DE8">
      <w:pPr>
        <w:spacing w:after="0"/>
        <w:jc w:val="center"/>
        <w:rPr>
          <w:b/>
        </w:rPr>
      </w:pPr>
      <w:r>
        <w:rPr>
          <w:b/>
        </w:rPr>
        <w:t>_____</w:t>
      </w:r>
      <w:bookmarkStart w:id="0" w:name="_GoBack"/>
      <w:bookmarkEnd w:id="0"/>
      <w:r w:rsidR="00DA3DE8">
        <w:rPr>
          <w:b/>
        </w:rPr>
        <w:t>2029609</w:t>
      </w:r>
      <w:r>
        <w:rPr>
          <w:b/>
        </w:rPr>
        <w:t>______________</w:t>
      </w:r>
    </w:p>
    <w:p w14:paraId="16A9805B" w14:textId="77777777" w:rsidR="00807CA3" w:rsidRDefault="00807CA3" w:rsidP="00DA3DE8">
      <w:pPr>
        <w:spacing w:after="0"/>
        <w:jc w:val="center"/>
        <w:rPr>
          <w:b/>
        </w:rPr>
      </w:pPr>
    </w:p>
    <w:p w14:paraId="7FADD2EF" w14:textId="77777777" w:rsidR="00807CA3" w:rsidRDefault="00807CA3" w:rsidP="00DA3DE8">
      <w:pPr>
        <w:spacing w:after="0"/>
        <w:jc w:val="center"/>
        <w:rPr>
          <w:b/>
        </w:rPr>
      </w:pPr>
    </w:p>
    <w:p w14:paraId="4A821DA6" w14:textId="77777777" w:rsidR="00807CA3" w:rsidRDefault="00807CA3" w:rsidP="00DA3DE8">
      <w:pPr>
        <w:spacing w:after="0"/>
        <w:jc w:val="center"/>
        <w:rPr>
          <w:b/>
        </w:rPr>
      </w:pPr>
    </w:p>
    <w:p w14:paraId="7CB848D6" w14:textId="77777777" w:rsidR="00807CA3" w:rsidRDefault="00807CA3" w:rsidP="00DA3DE8">
      <w:pPr>
        <w:spacing w:after="0"/>
        <w:jc w:val="center"/>
        <w:rPr>
          <w:b/>
        </w:rPr>
      </w:pPr>
    </w:p>
    <w:p w14:paraId="44CF2A49" w14:textId="77777777" w:rsidR="00807CA3" w:rsidRDefault="00904991" w:rsidP="00DA3DE8">
      <w:pPr>
        <w:spacing w:after="0"/>
        <w:jc w:val="center"/>
        <w:rPr>
          <w:b/>
        </w:rPr>
      </w:pPr>
      <w:r>
        <w:rPr>
          <w:b/>
        </w:rPr>
        <w:t>Marketing Essentials BMIH4005</w:t>
      </w:r>
    </w:p>
    <w:p w14:paraId="5A9605C3" w14:textId="77777777" w:rsidR="00807CA3" w:rsidRDefault="00904991" w:rsidP="00DA3DE8">
      <w:pPr>
        <w:spacing w:after="0"/>
        <w:jc w:val="center"/>
        <w:rPr>
          <w:b/>
        </w:rPr>
      </w:pPr>
      <w:r>
        <w:rPr>
          <w:b/>
        </w:rPr>
        <w:t>Assessment 2</w:t>
      </w:r>
    </w:p>
    <w:p w14:paraId="48680279" w14:textId="77777777" w:rsidR="00807CA3" w:rsidRDefault="00904991" w:rsidP="00DA3DE8">
      <w:pPr>
        <w:spacing w:after="0"/>
        <w:jc w:val="center"/>
        <w:rPr>
          <w:b/>
        </w:rPr>
      </w:pPr>
      <w:r>
        <w:rPr>
          <w:b/>
        </w:rPr>
        <w:t>Component 1: Marketing Plan</w:t>
      </w:r>
    </w:p>
    <w:p w14:paraId="5933C6BB" w14:textId="77777777" w:rsidR="00807CA3" w:rsidRDefault="00807CA3" w:rsidP="00DA3DE8">
      <w:pPr>
        <w:spacing w:after="0"/>
        <w:jc w:val="center"/>
        <w:rPr>
          <w:b/>
        </w:rPr>
      </w:pPr>
    </w:p>
    <w:p w14:paraId="325BC78E" w14:textId="77777777" w:rsidR="00807CA3" w:rsidRDefault="00904991" w:rsidP="00DA3DE8">
      <w:pPr>
        <w:spacing w:after="0"/>
        <w:jc w:val="center"/>
        <w:rPr>
          <w:b/>
        </w:rPr>
      </w:pPr>
      <w:r>
        <w:rPr>
          <w:b/>
        </w:rPr>
        <w:t>Lecturer</w:t>
      </w:r>
    </w:p>
    <w:p w14:paraId="06036157" w14:textId="7FE7ED7F" w:rsidR="00807CA3" w:rsidRDefault="00DA3DE8" w:rsidP="00DA3DE8">
      <w:pPr>
        <w:spacing w:after="0"/>
        <w:jc w:val="center"/>
        <w:rPr>
          <w:b/>
        </w:rPr>
      </w:pPr>
      <w:r>
        <w:rPr>
          <w:b/>
        </w:rPr>
        <w:t xml:space="preserve">Luciana </w:t>
      </w:r>
      <w:proofErr w:type="spellStart"/>
      <w:r>
        <w:rPr>
          <w:b/>
        </w:rPr>
        <w:t>Suardi</w:t>
      </w:r>
      <w:proofErr w:type="spellEnd"/>
    </w:p>
    <w:p w14:paraId="4AB9F669" w14:textId="5D3F056C" w:rsidR="00807CA3" w:rsidRDefault="00904991" w:rsidP="00DA3DE8">
      <w:pPr>
        <w:spacing w:after="0"/>
        <w:jc w:val="center"/>
        <w:rPr>
          <w:b/>
        </w:rPr>
      </w:pPr>
      <w:r>
        <w:rPr>
          <w:b/>
        </w:rPr>
        <w:t>______</w:t>
      </w:r>
      <w:r>
        <w:rPr>
          <w:b/>
        </w:rPr>
        <w:t>__________________________</w:t>
      </w:r>
    </w:p>
    <w:p w14:paraId="5B2EEFA3" w14:textId="77777777" w:rsidR="00807CA3" w:rsidRDefault="00807CA3" w:rsidP="00DA3DE8">
      <w:pPr>
        <w:spacing w:after="0"/>
        <w:jc w:val="center"/>
        <w:rPr>
          <w:b/>
        </w:rPr>
      </w:pPr>
    </w:p>
    <w:p w14:paraId="32AC23B9" w14:textId="77777777" w:rsidR="00807CA3" w:rsidRDefault="00807CA3" w:rsidP="00DA3DE8">
      <w:pPr>
        <w:spacing w:after="0"/>
        <w:jc w:val="center"/>
        <w:rPr>
          <w:b/>
        </w:rPr>
      </w:pPr>
    </w:p>
    <w:p w14:paraId="10E32C14" w14:textId="77777777" w:rsidR="00807CA3" w:rsidRDefault="00807CA3" w:rsidP="00DA3DE8">
      <w:pPr>
        <w:spacing w:after="0"/>
        <w:jc w:val="center"/>
        <w:rPr>
          <w:b/>
        </w:rPr>
      </w:pPr>
    </w:p>
    <w:p w14:paraId="761EB3C2" w14:textId="77777777" w:rsidR="00807CA3" w:rsidRDefault="00807CA3" w:rsidP="00DA3DE8">
      <w:pPr>
        <w:spacing w:after="0"/>
        <w:jc w:val="center"/>
        <w:rPr>
          <w:b/>
        </w:rPr>
      </w:pPr>
    </w:p>
    <w:p w14:paraId="12E31809" w14:textId="77777777" w:rsidR="00807CA3" w:rsidRDefault="00807CA3" w:rsidP="00DA3DE8">
      <w:pPr>
        <w:spacing w:after="0"/>
        <w:jc w:val="center"/>
        <w:rPr>
          <w:b/>
        </w:rPr>
      </w:pPr>
    </w:p>
    <w:p w14:paraId="2D1DBCCE" w14:textId="77777777" w:rsidR="00807CA3" w:rsidRDefault="00807CA3" w:rsidP="00DA3DE8">
      <w:pPr>
        <w:spacing w:after="0"/>
        <w:jc w:val="center"/>
        <w:rPr>
          <w:b/>
        </w:rPr>
      </w:pPr>
    </w:p>
    <w:p w14:paraId="68E0F2C4" w14:textId="77777777" w:rsidR="00807CA3" w:rsidRDefault="00807CA3" w:rsidP="00DA3DE8">
      <w:pPr>
        <w:spacing w:after="0"/>
        <w:jc w:val="center"/>
        <w:rPr>
          <w:b/>
        </w:rPr>
      </w:pPr>
    </w:p>
    <w:p w14:paraId="18CE316E" w14:textId="77777777" w:rsidR="00807CA3" w:rsidRDefault="00807CA3" w:rsidP="00DA3DE8">
      <w:pPr>
        <w:spacing w:after="0"/>
        <w:jc w:val="center"/>
        <w:rPr>
          <w:b/>
        </w:rPr>
      </w:pPr>
    </w:p>
    <w:p w14:paraId="394B15D7" w14:textId="77777777" w:rsidR="00807CA3" w:rsidRDefault="00807CA3" w:rsidP="00DA3DE8">
      <w:pPr>
        <w:spacing w:after="0"/>
        <w:jc w:val="center"/>
        <w:rPr>
          <w:b/>
        </w:rPr>
      </w:pPr>
    </w:p>
    <w:p w14:paraId="2C362F12" w14:textId="29BEAC9D" w:rsidR="00807CA3" w:rsidRDefault="00807CA3" w:rsidP="006D4FCF"/>
    <w:p w14:paraId="35B87D10" w14:textId="77777777" w:rsidR="00807CA3" w:rsidRDefault="00904991" w:rsidP="006D4FCF">
      <w:pPr>
        <w:pStyle w:val="Heading1"/>
      </w:pPr>
      <w:bookmarkStart w:id="1" w:name="_Toc120736307"/>
      <w:r>
        <w:lastRenderedPageBreak/>
        <w:t>Introduction</w:t>
      </w:r>
      <w:bookmarkEnd w:id="1"/>
    </w:p>
    <w:p w14:paraId="01A29925" w14:textId="77777777" w:rsidR="00807CA3" w:rsidRDefault="00904991" w:rsidP="006D4FCF">
      <w:r>
        <w:t>My target was to find out the current situation of the Premier Inn by conducting a situational analysis. Then, make a new market plan to address the new need for new custom</w:t>
      </w:r>
      <w:r>
        <w:t>ers. As a result, the USP control system has been assigned to measure Premier Inn's success in the near future.</w:t>
      </w:r>
    </w:p>
    <w:p w14:paraId="55D9DB1C" w14:textId="77777777" w:rsidR="00807CA3" w:rsidRDefault="00904991" w:rsidP="006D4FCF">
      <w:pPr>
        <w:pStyle w:val="Heading1"/>
      </w:pPr>
      <w:bookmarkStart w:id="2" w:name="_Toc120736308"/>
      <w:r>
        <w:t>Situational analysis</w:t>
      </w:r>
      <w:bookmarkEnd w:id="2"/>
      <w:r>
        <w:t> </w:t>
      </w:r>
    </w:p>
    <w:p w14:paraId="7BE25694" w14:textId="4632AE80" w:rsidR="001B4DE6" w:rsidRDefault="001B4DE6" w:rsidP="006D4FCF">
      <w:pPr>
        <w:pStyle w:val="Heading2"/>
      </w:pPr>
      <w:bookmarkStart w:id="3" w:name="_Toc120736309"/>
      <w:r w:rsidRPr="001B4DE6">
        <w:t>Company: SWOT analysis (Micro analysis)</w:t>
      </w:r>
      <w:bookmarkEnd w:id="3"/>
      <w:r w:rsidRPr="001B4DE6">
        <w:t> </w:t>
      </w:r>
    </w:p>
    <w:p w14:paraId="1D0D305B" w14:textId="3CC565E2" w:rsidR="00807CA3" w:rsidRDefault="00904991" w:rsidP="006D4FCF">
      <w:pPr>
        <w:rPr>
          <w:b/>
        </w:rPr>
      </w:pPr>
      <w:r>
        <w:rPr>
          <w:b/>
        </w:rPr>
        <w:t>Strength </w:t>
      </w:r>
    </w:p>
    <w:p w14:paraId="1E04D6DF" w14:textId="77777777" w:rsidR="00807CA3" w:rsidRDefault="00904991" w:rsidP="006D4FCF">
      <w:r>
        <w:t>Premier Inn enjoys widespread acceptance in the UK market. Their servic</w:t>
      </w:r>
      <w:r>
        <w:t xml:space="preserve">e quality and employee management are simply unique compared to others </w:t>
      </w:r>
      <w:r>
        <w:rPr>
          <w:highlight w:val="white"/>
        </w:rPr>
        <w:t>(Al Badi, 2018)</w:t>
      </w:r>
      <w:r>
        <w:t>. I believe, after researching, that their success is due to their managerial system.</w:t>
      </w:r>
    </w:p>
    <w:p w14:paraId="3AB3EB40" w14:textId="77777777" w:rsidR="00807CA3" w:rsidRDefault="00904991" w:rsidP="006D4FCF">
      <w:pPr>
        <w:rPr>
          <w:b/>
        </w:rPr>
      </w:pPr>
      <w:r>
        <w:rPr>
          <w:b/>
        </w:rPr>
        <w:t>Weakness </w:t>
      </w:r>
    </w:p>
    <w:p w14:paraId="2354BF9B" w14:textId="77777777" w:rsidR="00807CA3" w:rsidRDefault="00904991" w:rsidP="006D4FCF">
      <w:r>
        <w:t>Their main weakness is their pricing system, which may not be affordable f</w:t>
      </w:r>
      <w:r>
        <w:t>or everyone, so their managerial and marketing systems should be developed to get more attention from the wide market.</w:t>
      </w:r>
    </w:p>
    <w:p w14:paraId="0547707C" w14:textId="77777777" w:rsidR="00807CA3" w:rsidRDefault="00904991" w:rsidP="006D4FCF">
      <w:pPr>
        <w:rPr>
          <w:b/>
        </w:rPr>
      </w:pPr>
      <w:r>
        <w:rPr>
          <w:b/>
        </w:rPr>
        <w:t>Opportunity </w:t>
      </w:r>
    </w:p>
    <w:p w14:paraId="20B2E9FD" w14:textId="77777777" w:rsidR="00807CA3" w:rsidRDefault="00904991" w:rsidP="006D4FCF">
      <w:r>
        <w:t xml:space="preserve">After COVID, people are now demanding more refreshments, so they will search for different offers from organizations in the </w:t>
      </w:r>
      <w:r>
        <w:t>tourism industry (Kotler et al., 2020). Premier Inn can grab that market easily, according to me.</w:t>
      </w:r>
    </w:p>
    <w:p w14:paraId="0AC75772" w14:textId="77777777" w:rsidR="00807CA3" w:rsidRDefault="00904991" w:rsidP="006D4FCF">
      <w:pPr>
        <w:rPr>
          <w:b/>
        </w:rPr>
      </w:pPr>
      <w:r>
        <w:rPr>
          <w:b/>
        </w:rPr>
        <w:t>Threats </w:t>
      </w:r>
    </w:p>
    <w:p w14:paraId="1C725D4C" w14:textId="77777777" w:rsidR="00807CA3" w:rsidRDefault="00904991" w:rsidP="006D4FCF">
      <w:r>
        <w:t>They have giant competitors in the market, like Sheraton, etc. They have to check the marketing mix of competitors regularly.</w:t>
      </w:r>
    </w:p>
    <w:p w14:paraId="6A71FEE1" w14:textId="77777777" w:rsidR="00807CA3" w:rsidRDefault="00904991" w:rsidP="006D4FCF">
      <w:pPr>
        <w:pStyle w:val="Heading2"/>
      </w:pPr>
      <w:bookmarkStart w:id="4" w:name="_Toc120736310"/>
      <w:r>
        <w:t>Customers analysis of P</w:t>
      </w:r>
      <w:r>
        <w:t>remier Inn</w:t>
      </w:r>
      <w:bookmarkEnd w:id="4"/>
    </w:p>
    <w:p w14:paraId="324BE883" w14:textId="77777777" w:rsidR="00807CA3" w:rsidRDefault="00904991" w:rsidP="006D4FCF">
      <w:r>
        <w:t>They target customers based on psychological and demographic segmentation.</w:t>
      </w:r>
    </w:p>
    <w:p w14:paraId="2523BD36" w14:textId="77777777" w:rsidR="00807CA3" w:rsidRDefault="00904991" w:rsidP="006D4FCF">
      <w:r>
        <w:t>People who live in the UK or other countries with more refreshments will go to hotels for refreshments. Premier Inn hosts organizational meetings in addition to hosting y</w:t>
      </w:r>
      <w:r>
        <w:t>oung people. </w:t>
      </w:r>
    </w:p>
    <w:p w14:paraId="671E8F5D" w14:textId="77777777" w:rsidR="00807CA3" w:rsidRDefault="00904991" w:rsidP="006D4FCF">
      <w:r>
        <w:lastRenderedPageBreak/>
        <w:t>On the other hand, I have found that people in the city mostly use products and services from the UK market. As a result, Premier Inn is constantly managing its market in order to increase its market acceptance (Dost et al., 2019). So, people</w:t>
      </w:r>
      <w:r>
        <w:t xml:space="preserve"> of any age with higher incomes can go to Premier Inn to get service.</w:t>
      </w:r>
    </w:p>
    <w:p w14:paraId="1A6EDF52" w14:textId="77777777" w:rsidR="00807CA3" w:rsidRDefault="00904991" w:rsidP="006D4FCF">
      <w:pPr>
        <w:pStyle w:val="Heading2"/>
      </w:pPr>
      <w:bookmarkStart w:id="5" w:name="_Toc120736311"/>
      <w:r>
        <w:t>Competitors of Premier Inn</w:t>
      </w:r>
      <w:bookmarkEnd w:id="5"/>
      <w:r>
        <w:t> </w:t>
      </w:r>
    </w:p>
    <w:p w14:paraId="2A79FBEC" w14:textId="77777777" w:rsidR="00807CA3" w:rsidRDefault="00904991" w:rsidP="006D4FCF">
      <w:pPr>
        <w:rPr>
          <w:b/>
        </w:rPr>
      </w:pPr>
      <w:r>
        <w:rPr>
          <w:b/>
        </w:rPr>
        <w:t>Bargaining power of competitors from Porter’s five forces</w:t>
      </w:r>
    </w:p>
    <w:p w14:paraId="24C249E1" w14:textId="77777777" w:rsidR="00807CA3" w:rsidRDefault="00904991" w:rsidP="006D4FCF">
      <w:r>
        <w:t>The Premier Inn's main competitor is Sheraton. Besides, Sheraton may have designed several new items</w:t>
      </w:r>
      <w:r>
        <w:t xml:space="preserve"> in its marketing mix to enhance its position in the market. So, Premier Inn has to know those strategies to implement them in real life.</w:t>
      </w:r>
    </w:p>
    <w:p w14:paraId="4C98F89B" w14:textId="77777777" w:rsidR="00807CA3" w:rsidRDefault="00904991" w:rsidP="006D4FCF">
      <w:pPr>
        <w:rPr>
          <w:b/>
        </w:rPr>
      </w:pPr>
      <w:r>
        <w:rPr>
          <w:b/>
        </w:rPr>
        <w:t>BOGO offer launching by Premier Inn to make stronger the position </w:t>
      </w:r>
    </w:p>
    <w:p w14:paraId="2386312B" w14:textId="77777777" w:rsidR="00807CA3" w:rsidRDefault="00904991" w:rsidP="006D4FCF">
      <w:r>
        <w:t>According to the perceptual map, Sheraton has given</w:t>
      </w:r>
      <w:r>
        <w:t xml:space="preserve"> several BOGO offers in the market. Premier Inn will position itself to reach that position to increase its brand acceptance by the customers available in the UK market.</w:t>
      </w:r>
    </w:p>
    <w:p w14:paraId="6E1916CF" w14:textId="77777777" w:rsidR="00807CA3" w:rsidRDefault="00904991" w:rsidP="006D4FCF">
      <w:pPr>
        <w:pStyle w:val="Heading2"/>
      </w:pPr>
      <w:bookmarkStart w:id="6" w:name="_Toc120736312"/>
      <w:r>
        <w:t>Collaboration with Premier Inn</w:t>
      </w:r>
      <w:bookmarkEnd w:id="6"/>
    </w:p>
    <w:p w14:paraId="538CFB62" w14:textId="77777777" w:rsidR="00807CA3" w:rsidRDefault="00904991" w:rsidP="006D4FCF">
      <w:r>
        <w:t>BRCS and Whitbread are the main partners working with t</w:t>
      </w:r>
      <w:r>
        <w:t xml:space="preserve">his organization. Premier Inn is effective with its organizational decisions. But they increase their service level by getting help from BRCS and Whitbread </w:t>
      </w:r>
      <w:r>
        <w:rPr>
          <w:highlight w:val="white"/>
        </w:rPr>
        <w:t>(Dost et al., 2019)</w:t>
      </w:r>
      <w:r>
        <w:t>. Their bed system and room comfort system have improved due to their collaborati</w:t>
      </w:r>
      <w:r>
        <w:t>on with BRCS.</w:t>
      </w:r>
    </w:p>
    <w:p w14:paraId="6294C5ED" w14:textId="562A7D36" w:rsidR="00807CA3" w:rsidRDefault="00904991" w:rsidP="006D4FCF">
      <w:r>
        <w:t>Besides, their franchising makes it possible to get access to the international market. People from several areas can easily get the service from Premier Inn, and this is how their wide acceptance has been possible.</w:t>
      </w:r>
    </w:p>
    <w:p w14:paraId="37127009" w14:textId="5960E6EE" w:rsidR="006D4FCF" w:rsidRDefault="006D4FCF" w:rsidP="006D4FCF"/>
    <w:p w14:paraId="7588143F" w14:textId="007DA249" w:rsidR="006D4FCF" w:rsidRDefault="006D4FCF" w:rsidP="006D4FCF"/>
    <w:p w14:paraId="6EC7857C" w14:textId="7758E460" w:rsidR="006D4FCF" w:rsidRDefault="006D4FCF" w:rsidP="006D4FCF"/>
    <w:p w14:paraId="283E25B2" w14:textId="7338EA03" w:rsidR="006D4FCF" w:rsidRDefault="006D4FCF" w:rsidP="006D4FCF"/>
    <w:p w14:paraId="697678D0" w14:textId="0105A9FE" w:rsidR="006D4FCF" w:rsidRDefault="006D4FCF" w:rsidP="006D4FCF"/>
    <w:p w14:paraId="5157345D" w14:textId="1980AB61" w:rsidR="006D4FCF" w:rsidRDefault="006D4FCF" w:rsidP="006D4FCF"/>
    <w:p w14:paraId="783B7423" w14:textId="77777777" w:rsidR="006D4FCF" w:rsidRDefault="006D4FCF" w:rsidP="006D4FCF"/>
    <w:p w14:paraId="007A0173" w14:textId="77777777" w:rsidR="00807CA3" w:rsidRDefault="00904991" w:rsidP="006D4FCF">
      <w:pPr>
        <w:pStyle w:val="Heading2"/>
      </w:pPr>
      <w:bookmarkStart w:id="7" w:name="_Toc120736313"/>
      <w:r>
        <w:lastRenderedPageBreak/>
        <w:t>Climate analysis or</w:t>
      </w:r>
      <w:r>
        <w:t xml:space="preserve"> external environmental analysis</w:t>
      </w:r>
      <w:bookmarkEnd w:id="7"/>
      <w:r>
        <w:t> </w:t>
      </w:r>
    </w:p>
    <w:p w14:paraId="63963EEA" w14:textId="77777777" w:rsidR="00807CA3" w:rsidRDefault="00904991" w:rsidP="006D4FCF">
      <w:pPr>
        <w:rPr>
          <w:b/>
        </w:rPr>
      </w:pPr>
      <w:r>
        <w:rPr>
          <w:b/>
        </w:rPr>
        <w:t>Political and economic factors </w:t>
      </w:r>
    </w:p>
    <w:p w14:paraId="15F8824F" w14:textId="77777777" w:rsidR="00807CA3" w:rsidRDefault="00904991" w:rsidP="006D4FCF">
      <w:pPr>
        <w:rPr>
          <w:highlight w:val="white"/>
        </w:rPr>
      </w:pPr>
      <w:r>
        <w:t>Brexit and laws between EU unions and the UK make it difficult for Premier Inn to increase its expansion level (Ghauri, 2014). Besides, the Bank of England has increased the interest rate, s</w:t>
      </w:r>
      <w:r>
        <w:t>o people have a lower level of money on hand to consume. That is impacting the growth of the Premier Inn.</w:t>
      </w:r>
    </w:p>
    <w:p w14:paraId="79ABD3D5" w14:textId="77777777" w:rsidR="00807CA3" w:rsidRDefault="00904991" w:rsidP="006D4FCF">
      <w:pPr>
        <w:rPr>
          <w:b/>
        </w:rPr>
      </w:pPr>
      <w:r>
        <w:rPr>
          <w:b/>
        </w:rPr>
        <w:t>Social and technological factors</w:t>
      </w:r>
    </w:p>
    <w:p w14:paraId="4FEA88FD" w14:textId="77777777" w:rsidR="00807CA3" w:rsidRDefault="00904991" w:rsidP="006D4FCF">
      <w:r>
        <w:t>After dealing with the COVID situation, the Premier Inn customer is distracted. By ensuring technical development and</w:t>
      </w:r>
      <w:r>
        <w:t xml:space="preserve"> introducing healthy appliances, Premier Inn can increase collaboration with customers residing in the UK. </w:t>
      </w:r>
    </w:p>
    <w:p w14:paraId="7396406D" w14:textId="77777777" w:rsidR="00807CA3" w:rsidRDefault="00904991" w:rsidP="006D4FCF">
      <w:pPr>
        <w:rPr>
          <w:b/>
        </w:rPr>
      </w:pPr>
      <w:r>
        <w:rPr>
          <w:b/>
        </w:rPr>
        <w:t>Environmental and Legal factors </w:t>
      </w:r>
    </w:p>
    <w:p w14:paraId="663292BA" w14:textId="77777777" w:rsidR="00807CA3" w:rsidRDefault="00904991" w:rsidP="006D4FCF">
      <w:r>
        <w:t xml:space="preserve">The tourism law is having a positive impact on the growth of Premier Inn (Housden, 2008). Besides, Premier Inn has </w:t>
      </w:r>
      <w:r>
        <w:t>used several tools to ensure the cycling of products to ensure environmental growth.</w:t>
      </w:r>
    </w:p>
    <w:p w14:paraId="3D33D099" w14:textId="77777777" w:rsidR="00807CA3" w:rsidRDefault="00904991" w:rsidP="006D4FCF">
      <w:pPr>
        <w:pStyle w:val="Heading1"/>
      </w:pPr>
      <w:bookmarkStart w:id="8" w:name="_Toc120736314"/>
      <w:r>
        <w:t>SMART objectives</w:t>
      </w:r>
      <w:bookmarkEnd w:id="8"/>
      <w:r>
        <w:t> </w:t>
      </w:r>
    </w:p>
    <w:p w14:paraId="7D5982E9" w14:textId="76F10CE9" w:rsidR="006D4FCF" w:rsidRDefault="006D4FCF" w:rsidP="006D4FCF">
      <w:r>
        <w:t xml:space="preserve">The main objectives are – </w:t>
      </w:r>
    </w:p>
    <w:p w14:paraId="5220DEDE" w14:textId="77777777" w:rsidR="006D4FCF" w:rsidRPr="006D4FCF" w:rsidRDefault="006D4FCF" w:rsidP="006D4FCF">
      <w:pPr>
        <w:numPr>
          <w:ilvl w:val="0"/>
          <w:numId w:val="2"/>
        </w:numPr>
      </w:pPr>
      <w:r w:rsidRPr="006D4FCF">
        <w:t xml:space="preserve">The mid-level earning people from age of 15-60 deserve to get refreshments from a comfortable environment </w:t>
      </w:r>
    </w:p>
    <w:p w14:paraId="5212C742" w14:textId="77777777" w:rsidR="006D4FCF" w:rsidRPr="006D4FCF" w:rsidRDefault="006D4FCF" w:rsidP="006D4FCF">
      <w:pPr>
        <w:numPr>
          <w:ilvl w:val="0"/>
          <w:numId w:val="2"/>
        </w:numPr>
      </w:pPr>
      <w:r w:rsidRPr="006D4FCF">
        <w:t xml:space="preserve">Premier Inn will approach the target market by designing segmenting and targeting properly to assure more profitability for the business growth </w:t>
      </w:r>
    </w:p>
    <w:p w14:paraId="15E3128C" w14:textId="00573926" w:rsidR="006D4FCF" w:rsidRDefault="006D4FCF" w:rsidP="00BA54BD">
      <w:pPr>
        <w:numPr>
          <w:ilvl w:val="0"/>
          <w:numId w:val="2"/>
        </w:numPr>
      </w:pPr>
      <w:r w:rsidRPr="006D4FCF">
        <w:t>To increase target market to reach more satisfaction from the customers. </w:t>
      </w:r>
    </w:p>
    <w:p w14:paraId="07D64E0F" w14:textId="09130992" w:rsidR="00807CA3" w:rsidRDefault="00904991" w:rsidP="006D4FCF">
      <w:r>
        <w:t>Premier Inn will decide to gain access to that target ma</w:t>
      </w:r>
      <w:r>
        <w:t>rket by properly segmenting and targeting to ensure more profitability for Premier Inn's business growth as well as to increase the target market to achieve greater customer satisfaction.</w:t>
      </w:r>
    </w:p>
    <w:p w14:paraId="437D4C12" w14:textId="77777777" w:rsidR="00807CA3" w:rsidRDefault="00904991" w:rsidP="006D4FCF">
      <w:pPr>
        <w:pStyle w:val="Heading1"/>
      </w:pPr>
      <w:bookmarkStart w:id="9" w:name="_Toc120736315"/>
      <w:r>
        <w:lastRenderedPageBreak/>
        <w:t>Strategy application of Bowman’s clock system</w:t>
      </w:r>
      <w:bookmarkEnd w:id="9"/>
      <w:r>
        <w:t> </w:t>
      </w:r>
    </w:p>
    <w:p w14:paraId="38DC3857" w14:textId="77777777" w:rsidR="00807CA3" w:rsidRDefault="00904991" w:rsidP="006D4FCF">
      <w:pPr>
        <w:pStyle w:val="Heading2"/>
      </w:pPr>
      <w:bookmarkStart w:id="10" w:name="_Toc120736316"/>
      <w:r>
        <w:t xml:space="preserve">Organizational value </w:t>
      </w:r>
      <w:r>
        <w:t>propositions</w:t>
      </w:r>
      <w:bookmarkEnd w:id="10"/>
      <w:r>
        <w:t> </w:t>
      </w:r>
    </w:p>
    <w:p w14:paraId="736A275C" w14:textId="77777777" w:rsidR="00807CA3" w:rsidRDefault="00904991" w:rsidP="006D4FCF">
      <w:r>
        <w:t>I have observed that Premier Inn is constantly adding value by adding comfort to its room system. Besides their free pool system, their gym system has increased the satisfaction of their customers.</w:t>
      </w:r>
    </w:p>
    <w:p w14:paraId="4A74F8BF" w14:textId="77777777" w:rsidR="00807CA3" w:rsidRDefault="00904991" w:rsidP="006D4FCF">
      <w:pPr>
        <w:pStyle w:val="Heading2"/>
      </w:pPr>
      <w:bookmarkStart w:id="11" w:name="_Toc120736317"/>
      <w:r>
        <w:t>Communication with customers</w:t>
      </w:r>
      <w:bookmarkEnd w:id="11"/>
      <w:r>
        <w:t> </w:t>
      </w:r>
    </w:p>
    <w:p w14:paraId="047788D6" w14:textId="77777777" w:rsidR="00807CA3" w:rsidRDefault="00904991" w:rsidP="006D4FCF">
      <w:r>
        <w:t>They can offer</w:t>
      </w:r>
      <w:r>
        <w:t xml:space="preserve"> special rates to mid-level earning customers, and those customers will receive Premier Inn service.</w:t>
      </w:r>
    </w:p>
    <w:p w14:paraId="78C93E39" w14:textId="77777777" w:rsidR="00807CA3" w:rsidRDefault="00904991" w:rsidP="006D4FCF">
      <w:pPr>
        <w:pStyle w:val="Heading2"/>
      </w:pPr>
      <w:bookmarkStart w:id="12" w:name="_Toc120736318"/>
      <w:r>
        <w:t>Low-cost but mass-market system</w:t>
      </w:r>
      <w:bookmarkEnd w:id="12"/>
      <w:r>
        <w:t> </w:t>
      </w:r>
    </w:p>
    <w:p w14:paraId="5B6511A8" w14:textId="77777777" w:rsidR="00807CA3" w:rsidRDefault="00904991" w:rsidP="006D4FCF">
      <w:r>
        <w:t>Premier Inn will get access to a new market, and they will build trust with people more than before (Chaffey et al., 2019)</w:t>
      </w:r>
      <w:r>
        <w:t>. They will increase their product acceptance by ensuring low-cost methods. This is their tactic to increase their market positioning. So, this is how they can increase their target market more efficiently.</w:t>
      </w:r>
    </w:p>
    <w:p w14:paraId="4F634B19" w14:textId="77777777" w:rsidR="00807CA3" w:rsidRDefault="00904991" w:rsidP="006D4FCF">
      <w:pPr>
        <w:pStyle w:val="Heading1"/>
      </w:pPr>
      <w:bookmarkStart w:id="13" w:name="_Toc120736319"/>
      <w:r>
        <w:t>Marketing mix for new customers</w:t>
      </w:r>
      <w:bookmarkEnd w:id="13"/>
      <w:r>
        <w:t> </w:t>
      </w:r>
    </w:p>
    <w:p w14:paraId="2F44DB98" w14:textId="77777777" w:rsidR="00807CA3" w:rsidRDefault="00904991" w:rsidP="006D4FCF">
      <w:pPr>
        <w:pStyle w:val="Heading2"/>
      </w:pPr>
      <w:bookmarkStart w:id="14" w:name="_Toc120736320"/>
      <w:r>
        <w:t>Product</w:t>
      </w:r>
      <w:bookmarkEnd w:id="14"/>
      <w:r>
        <w:t> </w:t>
      </w:r>
    </w:p>
    <w:p w14:paraId="7FA92411" w14:textId="77777777" w:rsidR="00807CA3" w:rsidRDefault="00904991" w:rsidP="006D4FCF">
      <w:r>
        <w:t>Premier</w:t>
      </w:r>
      <w:r>
        <w:t xml:space="preserve"> Inn will provide a combo offer with comparatively low pricing so that middle- and lower-income families can take advantage of it (Bowie et al., 2017). They can easily relax with family enjoyment, get premium food, and go swimming.</w:t>
      </w:r>
    </w:p>
    <w:p w14:paraId="16D995D1" w14:textId="77777777" w:rsidR="00807CA3" w:rsidRDefault="00904991" w:rsidP="006D4FCF">
      <w:pPr>
        <w:pStyle w:val="Heading2"/>
      </w:pPr>
      <w:bookmarkStart w:id="15" w:name="_Toc120736321"/>
      <w:r>
        <w:t>Place</w:t>
      </w:r>
      <w:bookmarkEnd w:id="15"/>
      <w:r>
        <w:t> </w:t>
      </w:r>
    </w:p>
    <w:p w14:paraId="34552D4C" w14:textId="77777777" w:rsidR="00807CA3" w:rsidRDefault="00904991" w:rsidP="006D4FCF">
      <w:r>
        <w:t>Customers can fin</w:t>
      </w:r>
      <w:r>
        <w:t>d out about that area with the help of Google or by making direct contact with Premier Inn. They will be able to find this new product in every outlet in the UK. So, people can easily go to the Premier Inn and enjoy their vacation with family.</w:t>
      </w:r>
    </w:p>
    <w:p w14:paraId="42B78331" w14:textId="77777777" w:rsidR="00807CA3" w:rsidRDefault="00904991" w:rsidP="006D4FCF">
      <w:pPr>
        <w:pStyle w:val="Heading2"/>
      </w:pPr>
      <w:bookmarkStart w:id="16" w:name="_Toc120736322"/>
      <w:r>
        <w:t>Price</w:t>
      </w:r>
      <w:bookmarkEnd w:id="16"/>
      <w:r>
        <w:t> </w:t>
      </w:r>
    </w:p>
    <w:p w14:paraId="1530CCB0" w14:textId="77777777" w:rsidR="00807CA3" w:rsidRDefault="00904991" w:rsidP="006D4FCF">
      <w:r>
        <w:t>Premi</w:t>
      </w:r>
      <w:r>
        <w:t>er Inn always provides more value to customers, so they must charge at least the cost of their raw materials.</w:t>
      </w:r>
    </w:p>
    <w:p w14:paraId="0C294645" w14:textId="77777777" w:rsidR="00807CA3" w:rsidRDefault="00904991" w:rsidP="006D4FCF">
      <w:r>
        <w:t>From this research, I have found that their single room without food is charged between £140 and £268, so they will charge between £120 and £179 f</w:t>
      </w:r>
      <w:r>
        <w:t>or the new combo offer, where they will give service to a family with food and a premium-quality room (Kotler and Kartajaya, 2017).</w:t>
      </w:r>
    </w:p>
    <w:p w14:paraId="26797FBD" w14:textId="77777777" w:rsidR="00807CA3" w:rsidRDefault="00904991" w:rsidP="006D4FCF">
      <w:r>
        <w:lastRenderedPageBreak/>
        <w:t>Customers who can take advantage of this offer will schedule appointments by phone in order to receive better service.</w:t>
      </w:r>
    </w:p>
    <w:p w14:paraId="1E2631C1" w14:textId="77777777" w:rsidR="00807CA3" w:rsidRDefault="00904991" w:rsidP="006D4FCF">
      <w:pPr>
        <w:pStyle w:val="Heading2"/>
      </w:pPr>
      <w:bookmarkStart w:id="17" w:name="_Toc120736323"/>
      <w:r>
        <w:t>Promo</w:t>
      </w:r>
      <w:r>
        <w:t>tion</w:t>
      </w:r>
      <w:bookmarkEnd w:id="17"/>
      <w:r>
        <w:t> </w:t>
      </w:r>
    </w:p>
    <w:p w14:paraId="3A4F8684" w14:textId="77777777" w:rsidR="00807CA3" w:rsidRDefault="00904991" w:rsidP="006D4FCF">
      <w:r>
        <w:t>Advertising can be used, as I believe Premier Inn is introducing a new segment so they can reach the market easily through advertising.</w:t>
      </w:r>
    </w:p>
    <w:p w14:paraId="17E841C9" w14:textId="77777777" w:rsidR="00807CA3" w:rsidRDefault="00904991" w:rsidP="006D4FCF">
      <w:r>
        <w:t xml:space="preserve">Social media marketing will be used by Premier Inn, according to me. Furthermore, people can easily obtain </w:t>
      </w:r>
      <w:r>
        <w:t>information by visiting Premier Inn's websites. So, this is how they can communicate with their newly segmented customers.</w:t>
      </w:r>
    </w:p>
    <w:p w14:paraId="4430689A" w14:textId="77777777" w:rsidR="00807CA3" w:rsidRDefault="00904991" w:rsidP="006D4FCF">
      <w:pPr>
        <w:pStyle w:val="Heading1"/>
      </w:pPr>
      <w:bookmarkStart w:id="18" w:name="_Toc120736324"/>
      <w:r>
        <w:t>Action</w:t>
      </w:r>
      <w:bookmarkEnd w:id="18"/>
      <w:r>
        <w:t> </w:t>
      </w:r>
    </w:p>
    <w:p w14:paraId="1029B8B6" w14:textId="77777777" w:rsidR="00807CA3" w:rsidRDefault="00904991" w:rsidP="006D4FCF">
      <w:pPr>
        <w:jc w:val="center"/>
      </w:pPr>
      <w:r>
        <w:rPr>
          <w:noProof/>
          <w:lang w:val="ro-RO" w:eastAsia="ro-RO"/>
        </w:rPr>
        <w:drawing>
          <wp:inline distT="0" distB="0" distL="0" distR="0" wp14:anchorId="6492EC29" wp14:editId="737ADD80">
            <wp:extent cx="4867275" cy="30575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67275" cy="3057525"/>
                    </a:xfrm>
                    <a:prstGeom prst="rect">
                      <a:avLst/>
                    </a:prstGeom>
                    <a:ln/>
                  </pic:spPr>
                </pic:pic>
              </a:graphicData>
            </a:graphic>
          </wp:inline>
        </w:drawing>
      </w:r>
    </w:p>
    <w:p w14:paraId="2B9FCCA6" w14:textId="77777777" w:rsidR="00807CA3" w:rsidRDefault="00904991" w:rsidP="006D4FCF">
      <w:r>
        <w:t>Figure: Gantt Chart</w:t>
      </w:r>
    </w:p>
    <w:p w14:paraId="2C7ACE6D" w14:textId="77777777" w:rsidR="00807CA3" w:rsidRDefault="00904991" w:rsidP="006D4FCF">
      <w:pPr>
        <w:numPr>
          <w:ilvl w:val="0"/>
          <w:numId w:val="1"/>
        </w:numPr>
      </w:pPr>
      <w:r>
        <w:t>Selection of the topic: The marketing plan for Premier Inn will be the main topic</w:t>
      </w:r>
    </w:p>
    <w:p w14:paraId="7E4E086E" w14:textId="77777777" w:rsidR="00807CA3" w:rsidRDefault="00904991" w:rsidP="006D4FCF">
      <w:pPr>
        <w:numPr>
          <w:ilvl w:val="0"/>
          <w:numId w:val="1"/>
        </w:numPr>
      </w:pPr>
      <w:r>
        <w:t>Composition of Litera</w:t>
      </w:r>
      <w:r>
        <w:t>ture review: Proper marketing mix, and segmentation will be selected within the given time.</w:t>
      </w:r>
    </w:p>
    <w:p w14:paraId="12A66630" w14:textId="77777777" w:rsidR="00807CA3" w:rsidRDefault="00904991" w:rsidP="006D4FCF">
      <w:pPr>
        <w:numPr>
          <w:ilvl w:val="0"/>
          <w:numId w:val="1"/>
        </w:numPr>
      </w:pPr>
      <w:r>
        <w:t>Research methodology: Finally conducting research will be started based on a selected topic or the topic that is discussed in this analysis.</w:t>
      </w:r>
    </w:p>
    <w:p w14:paraId="14AB0D97" w14:textId="77777777" w:rsidR="00807CA3" w:rsidRDefault="00904991" w:rsidP="006D4FCF">
      <w:pPr>
        <w:numPr>
          <w:ilvl w:val="0"/>
          <w:numId w:val="1"/>
        </w:numPr>
      </w:pPr>
      <w:r>
        <w:t xml:space="preserve">Collection of data: Primary sources and secondary sources will be conducted to get the proper information from the market </w:t>
      </w:r>
      <w:r>
        <w:rPr>
          <w:highlight w:val="white"/>
        </w:rPr>
        <w:t>(Blut et al., 2018)</w:t>
      </w:r>
      <w:r>
        <w:t>.</w:t>
      </w:r>
    </w:p>
    <w:p w14:paraId="01351EA5" w14:textId="77777777" w:rsidR="00807CA3" w:rsidRDefault="00904991" w:rsidP="006D4FCF">
      <w:pPr>
        <w:numPr>
          <w:ilvl w:val="0"/>
          <w:numId w:val="1"/>
        </w:numPr>
      </w:pPr>
      <w:r>
        <w:lastRenderedPageBreak/>
        <w:t>Analysis and pretest of taken data: The data that is received will be interpreted properly. Then finally the acce</w:t>
      </w:r>
      <w:r>
        <w:t>ptance by the target market, and growth rate will be checked.</w:t>
      </w:r>
    </w:p>
    <w:p w14:paraId="6DE549AD" w14:textId="77777777" w:rsidR="00807CA3" w:rsidRDefault="00904991" w:rsidP="006D4FCF">
      <w:pPr>
        <w:numPr>
          <w:ilvl w:val="0"/>
          <w:numId w:val="1"/>
        </w:numPr>
      </w:pPr>
      <w:r>
        <w:t>Findings: Finally, based on the findings, every piece of information will be evaluated, a proper decision will be made, and a marketing plan will be implemented.</w:t>
      </w:r>
    </w:p>
    <w:p w14:paraId="1048525C" w14:textId="77777777" w:rsidR="00807CA3" w:rsidRDefault="00904991" w:rsidP="006D4FCF">
      <w:pPr>
        <w:pStyle w:val="Heading1"/>
      </w:pPr>
      <w:bookmarkStart w:id="19" w:name="_Toc120736325"/>
      <w:r>
        <w:t>Controlling strategies</w:t>
      </w:r>
      <w:bookmarkEnd w:id="19"/>
      <w:r>
        <w:t xml:space="preserve"> </w:t>
      </w:r>
    </w:p>
    <w:p w14:paraId="418C50A3" w14:textId="77777777" w:rsidR="00807CA3" w:rsidRDefault="00904991" w:rsidP="006D4FCF">
      <w:pPr>
        <w:pStyle w:val="Heading2"/>
      </w:pPr>
      <w:bookmarkStart w:id="20" w:name="_Toc120736326"/>
      <w:r>
        <w:t>USP gave</w:t>
      </w:r>
      <w:r>
        <w:t xml:space="preserve"> by Premier Inn</w:t>
      </w:r>
      <w:bookmarkEnd w:id="20"/>
      <w:r>
        <w:t> </w:t>
      </w:r>
    </w:p>
    <w:p w14:paraId="3EFE666A" w14:textId="77777777" w:rsidR="00807CA3" w:rsidRDefault="00904991" w:rsidP="006D4FCF">
      <w:r>
        <w:t xml:space="preserve">Family packages with premium food, swimming, and a Deluxe room will be given by Premier Inn to get access to and attention from the new market </w:t>
      </w:r>
      <w:r>
        <w:rPr>
          <w:highlight w:val="white"/>
        </w:rPr>
        <w:t>(Stead and Hastings, 2018)</w:t>
      </w:r>
      <w:r>
        <w:t>. Aside from the food's quality, their employee behavior will help the</w:t>
      </w:r>
      <w:r>
        <w:t>m attract the attention of their new target market.</w:t>
      </w:r>
    </w:p>
    <w:p w14:paraId="40ABCB3F" w14:textId="77777777" w:rsidR="00807CA3" w:rsidRDefault="00904991" w:rsidP="006D4FCF">
      <w:pPr>
        <w:pStyle w:val="Heading2"/>
      </w:pPr>
      <w:bookmarkStart w:id="21" w:name="_Toc120736327"/>
      <w:r>
        <w:t>Measuring success</w:t>
      </w:r>
      <w:bookmarkEnd w:id="21"/>
      <w:r>
        <w:t> </w:t>
      </w:r>
    </w:p>
    <w:p w14:paraId="19A10874" w14:textId="77777777" w:rsidR="00807CA3" w:rsidRDefault="00904991" w:rsidP="006D4FCF">
      <w:r>
        <w:t xml:space="preserve">The customers' acceptance rate and influence on profit will be checked to get an idea of the success rate. Furthermore, profits may be lower, but with mass acceptance, the organization </w:t>
      </w:r>
      <w:r>
        <w:t>will make more profit within a few months.</w:t>
      </w:r>
    </w:p>
    <w:p w14:paraId="6B48C846" w14:textId="77777777" w:rsidR="00807CA3" w:rsidRDefault="00904991" w:rsidP="006D4FCF">
      <w:pPr>
        <w:pStyle w:val="Heading1"/>
      </w:pPr>
      <w:bookmarkStart w:id="22" w:name="_Toc120736328"/>
      <w:r>
        <w:t>Conclusion</w:t>
      </w:r>
      <w:bookmarkEnd w:id="22"/>
      <w:r>
        <w:t> </w:t>
      </w:r>
    </w:p>
    <w:p w14:paraId="62381CCA" w14:textId="37D65D99" w:rsidR="00807CA3" w:rsidRDefault="00904991" w:rsidP="006D4FCF">
      <w:r>
        <w:t>Environmental analysis has been conducted here for Premier Inn. Then I recognized the need to conduct a marketing plan to increase the target market of this organization. They have no access to mid-lev</w:t>
      </w:r>
      <w:r>
        <w:t xml:space="preserve">el and lower-level earners. So, </w:t>
      </w:r>
      <w:r w:rsidR="006D4FCF">
        <w:t>the strategy</w:t>
      </w:r>
      <w:r>
        <w:t xml:space="preserve"> is to make Premier Inn profitable in the near future.</w:t>
      </w:r>
    </w:p>
    <w:p w14:paraId="1DB558DC" w14:textId="77777777" w:rsidR="00807CA3" w:rsidRDefault="00807CA3" w:rsidP="006D4FCF"/>
    <w:p w14:paraId="511EC3D7" w14:textId="77777777" w:rsidR="00807CA3" w:rsidRDefault="00904991" w:rsidP="006D4FCF">
      <w:r>
        <w:br w:type="page"/>
      </w:r>
    </w:p>
    <w:p w14:paraId="244BF9BB" w14:textId="77777777" w:rsidR="00807CA3" w:rsidRDefault="00904991" w:rsidP="006D4FCF">
      <w:pPr>
        <w:pStyle w:val="Heading1"/>
        <w:rPr>
          <w:color w:val="000000"/>
          <w:sz w:val="24"/>
          <w:szCs w:val="24"/>
        </w:rPr>
      </w:pPr>
      <w:bookmarkStart w:id="23" w:name="_Toc120736329"/>
      <w:r>
        <w:lastRenderedPageBreak/>
        <w:t>References</w:t>
      </w:r>
      <w:bookmarkEnd w:id="23"/>
    </w:p>
    <w:p w14:paraId="454AFBF5" w14:textId="77777777" w:rsidR="006D4FCF" w:rsidRDefault="006D4FCF" w:rsidP="006D4FCF">
      <w:pPr>
        <w:rPr>
          <w:highlight w:val="white"/>
        </w:rPr>
      </w:pPr>
      <w:r>
        <w:rPr>
          <w:highlight w:val="white"/>
        </w:rPr>
        <w:t>Al Badi, K.S., 2018. The impact of marketing mix on the competitive advantage of the SME sector in the Al Buraimi Governorate in Oman. </w:t>
      </w:r>
      <w:r>
        <w:rPr>
          <w:i/>
          <w:highlight w:val="white"/>
        </w:rPr>
        <w:t>SAGE Open</w:t>
      </w:r>
      <w:r>
        <w:rPr>
          <w:highlight w:val="white"/>
        </w:rPr>
        <w:t>, </w:t>
      </w:r>
      <w:r>
        <w:rPr>
          <w:i/>
          <w:highlight w:val="white"/>
        </w:rPr>
        <w:t>8</w:t>
      </w:r>
      <w:r>
        <w:rPr>
          <w:highlight w:val="white"/>
        </w:rPr>
        <w:t xml:space="preserve">(3), p. 2158244018800838, </w:t>
      </w:r>
    </w:p>
    <w:p w14:paraId="68B0BF77" w14:textId="77777777" w:rsidR="006D4FCF" w:rsidRDefault="006D4FCF" w:rsidP="006D4FCF">
      <w:pPr>
        <w:rPr>
          <w:highlight w:val="white"/>
        </w:rPr>
      </w:pPr>
      <w:r>
        <w:rPr>
          <w:highlight w:val="white"/>
        </w:rPr>
        <w:t>Blut, M., Teller, C., and Floh, A., 2018. Testing retail marketing-mix effects on patronage: a meta-analysis. </w:t>
      </w:r>
      <w:r>
        <w:rPr>
          <w:i/>
          <w:highlight w:val="white"/>
        </w:rPr>
        <w:t>Journal of Retailing</w:t>
      </w:r>
      <w:r>
        <w:rPr>
          <w:highlight w:val="white"/>
        </w:rPr>
        <w:t>, </w:t>
      </w:r>
      <w:r>
        <w:rPr>
          <w:i/>
          <w:highlight w:val="white"/>
        </w:rPr>
        <w:t>94</w:t>
      </w:r>
      <w:r>
        <w:rPr>
          <w:highlight w:val="white"/>
        </w:rPr>
        <w:t xml:space="preserve">(2), pp. 113–135. </w:t>
      </w:r>
    </w:p>
    <w:p w14:paraId="5FAE33C9" w14:textId="0AB0E189" w:rsidR="006D4FCF" w:rsidRDefault="006D4FCF" w:rsidP="006D4FCF">
      <w:bookmarkStart w:id="24" w:name="_heading=h.1ci93xb" w:colFirst="0" w:colLast="0"/>
      <w:bookmarkEnd w:id="24"/>
      <w:r>
        <w:t xml:space="preserve">Bowie, D. Buttle, F. Brookes, M &amp;; </w:t>
      </w:r>
      <w:r w:rsidR="00FE460F">
        <w:t>Mariussen, A</w:t>
      </w:r>
      <w:r>
        <w:t xml:space="preserve"> (2017), Hospitality Marketing. 3rd ed, Routledge, </w:t>
      </w:r>
    </w:p>
    <w:p w14:paraId="39059404" w14:textId="77777777" w:rsidR="006D4FCF" w:rsidRDefault="006D4FCF" w:rsidP="006D4FCF">
      <w:r>
        <w:t xml:space="preserve">Chaffey, D., and Ellis-Chadwick, F. (2019). "Digital Marketing." 7th ed., Pearsons, London. </w:t>
      </w:r>
    </w:p>
    <w:p w14:paraId="260C29CF" w14:textId="77777777" w:rsidR="006D4FCF" w:rsidRDefault="006D4FCF" w:rsidP="006D4FCF">
      <w:r>
        <w:t xml:space="preserve">Clow, K., and Baack, D. (2013), Integrated Advertising, Promotion, and Marketing Communications. 6 th </w:t>
      </w:r>
    </w:p>
    <w:p w14:paraId="3BACA132" w14:textId="77777777" w:rsidR="006D4FCF" w:rsidRDefault="006D4FCF" w:rsidP="006D4FCF">
      <w:pPr>
        <w:rPr>
          <w:highlight w:val="white"/>
        </w:rPr>
      </w:pPr>
      <w:r>
        <w:rPr>
          <w:highlight w:val="white"/>
        </w:rPr>
        <w:t>Dost, F., Phieler, U., Haenlein, M., and Libai, B., 2019. Seeding as part of the marketing mix: word-of-mouth program interactions for fast-moving consumer goods. </w:t>
      </w:r>
      <w:r>
        <w:rPr>
          <w:i/>
          <w:highlight w:val="white"/>
        </w:rPr>
        <w:t>Journal of Marketing</w:t>
      </w:r>
      <w:r>
        <w:rPr>
          <w:highlight w:val="white"/>
        </w:rPr>
        <w:t>, </w:t>
      </w:r>
      <w:r>
        <w:rPr>
          <w:i/>
          <w:highlight w:val="white"/>
        </w:rPr>
        <w:t>83</w:t>
      </w:r>
      <w:r>
        <w:rPr>
          <w:highlight w:val="white"/>
        </w:rPr>
        <w:t xml:space="preserve">(2), pp. 62–81. </w:t>
      </w:r>
    </w:p>
    <w:p w14:paraId="68B0E170" w14:textId="77777777" w:rsidR="006D4FCF" w:rsidRDefault="006D4FCF" w:rsidP="006D4FCF">
      <w:pPr>
        <w:rPr>
          <w:highlight w:val="white"/>
        </w:rPr>
      </w:pPr>
      <w:r>
        <w:t xml:space="preserve">Ghauri, P. N. (2014). International Marketing, 4th Ed., McGraw Hill, London. </w:t>
      </w:r>
    </w:p>
    <w:p w14:paraId="64C58391" w14:textId="77777777" w:rsidR="006D4FCF" w:rsidRDefault="006D4FCF" w:rsidP="006D4FCF">
      <w:r>
        <w:t>Housden, M. (2008), Marketing Research &amp; Information, Butterworth-Heinemann, Oxford.</w:t>
      </w:r>
    </w:p>
    <w:p w14:paraId="08553183" w14:textId="77777777" w:rsidR="006D4FCF" w:rsidRDefault="006D4FCF" w:rsidP="006D4FCF">
      <w:r>
        <w:t>Jobber, D. and Ellis-Chadwick, F (2020), Principles and practice of marketing. 9th ed. London: (Jobber and Ellis-Chadwick, 20200</w:t>
      </w:r>
    </w:p>
    <w:p w14:paraId="47592E47" w14:textId="77777777" w:rsidR="006D4FCF" w:rsidRDefault="006D4FCF" w:rsidP="006D4FCF">
      <w:r>
        <w:t xml:space="preserve">Kotler, P., and Kartajaya, H. Marketing 4.0: Moving from Traditional to Digital (2017) Wiley, New York, and London </w:t>
      </w:r>
    </w:p>
    <w:p w14:paraId="435142C5" w14:textId="77777777" w:rsidR="006D4FCF" w:rsidRDefault="006D4FCF" w:rsidP="006D4FCF">
      <w:r>
        <w:t xml:space="preserve">Kotler, P., Armstrong, G., Harris, L., and He, H., 2020. Principles of marketing. 8th European ed., London: Pearson Education Limited. </w:t>
      </w:r>
    </w:p>
    <w:p w14:paraId="1F7B4567" w14:textId="77777777" w:rsidR="006D4FCF" w:rsidRDefault="006D4FCF" w:rsidP="006D4FCF">
      <w:pPr>
        <w:rPr>
          <w:highlight w:val="white"/>
        </w:rPr>
      </w:pPr>
      <w:r>
        <w:rPr>
          <w:highlight w:val="white"/>
        </w:rPr>
        <w:t>Othman, B., Harun, A., Rashid, W., Nazeer, S., Kassim, A., and Kadhim, K., 2019. The influences of service marketing mix on customer loyalty towards Umrah travel agents: Evidence from Malaysia. </w:t>
      </w:r>
      <w:r>
        <w:rPr>
          <w:i/>
          <w:highlight w:val="white"/>
        </w:rPr>
        <w:t>Management Science Letters</w:t>
      </w:r>
      <w:r>
        <w:rPr>
          <w:highlight w:val="white"/>
        </w:rPr>
        <w:t>, </w:t>
      </w:r>
      <w:r>
        <w:rPr>
          <w:i/>
          <w:highlight w:val="white"/>
        </w:rPr>
        <w:t>9</w:t>
      </w:r>
      <w:r>
        <w:rPr>
          <w:highlight w:val="white"/>
        </w:rPr>
        <w:t>(6), pp. 868–876,</w:t>
      </w:r>
    </w:p>
    <w:p w14:paraId="57223EFB" w14:textId="77777777" w:rsidR="006D4FCF" w:rsidRDefault="006D4FCF" w:rsidP="006D4FCF">
      <w:r>
        <w:t>Ryan, D. (2012). Understanding Digital Marketing: Marketing Strategies for Engaging the Digital Generation. Kogan Page, London.</w:t>
      </w:r>
    </w:p>
    <w:p w14:paraId="57D716B9" w14:textId="77777777" w:rsidR="006D4FCF" w:rsidRDefault="006D4FCF" w:rsidP="006D4FCF">
      <w:r>
        <w:lastRenderedPageBreak/>
        <w:t>Smith, P.R., and Zook, Z.E. (2020). Marketing Communications. 7th ed. Kogan Page, London.</w:t>
      </w:r>
    </w:p>
    <w:p w14:paraId="718F947D" w14:textId="77777777" w:rsidR="006D4FCF" w:rsidRDefault="006D4FCF" w:rsidP="006D4FCF">
      <w:r>
        <w:rPr>
          <w:highlight w:val="white"/>
        </w:rPr>
        <w:t>Stead, M., and Hastings, G. (2018. Advertising in the social marketing mix: getting the balance right in </w:t>
      </w:r>
      <w:r>
        <w:rPr>
          <w:i/>
          <w:highlight w:val="white"/>
        </w:rPr>
        <w:t>Social Marketing</w:t>
      </w:r>
      <w:r>
        <w:rPr>
          <w:highlight w:val="white"/>
        </w:rPr>
        <w:t xml:space="preserve"> (pp. 29–43). Psychology Press. </w:t>
      </w:r>
    </w:p>
    <w:p w14:paraId="2C408515" w14:textId="77777777" w:rsidR="006D4FCF" w:rsidRDefault="006D4FCF" w:rsidP="006D4FCF">
      <w:pPr>
        <w:rPr>
          <w:highlight w:val="white"/>
        </w:rPr>
      </w:pPr>
      <w:r>
        <w:rPr>
          <w:highlight w:val="white"/>
        </w:rPr>
        <w:t>Thabit, T., and Raewf, M., 2018. The evaluation of marketing mix elements: a case study. </w:t>
      </w:r>
      <w:r>
        <w:rPr>
          <w:i/>
          <w:highlight w:val="white"/>
        </w:rPr>
        <w:t>International Journal of Social Sciences &amp; Educational Studies</w:t>
      </w:r>
      <w:r>
        <w:rPr>
          <w:highlight w:val="white"/>
        </w:rPr>
        <w:t>, </w:t>
      </w:r>
      <w:r>
        <w:rPr>
          <w:i/>
          <w:highlight w:val="white"/>
        </w:rPr>
        <w:t>4</w:t>
      </w:r>
      <w:r>
        <w:rPr>
          <w:highlight w:val="white"/>
        </w:rPr>
        <w:t xml:space="preserve">(4). 9 </w:t>
      </w:r>
    </w:p>
    <w:sectPr w:rsidR="006D4FCF">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0B9167" w14:textId="77777777" w:rsidR="00904991" w:rsidRDefault="00904991" w:rsidP="006D4FCF">
      <w:pPr>
        <w:spacing w:after="0" w:line="240" w:lineRule="auto"/>
      </w:pPr>
      <w:r>
        <w:separator/>
      </w:r>
    </w:p>
  </w:endnote>
  <w:endnote w:type="continuationSeparator" w:id="0">
    <w:p w14:paraId="4BB1BD8D" w14:textId="77777777" w:rsidR="00904991" w:rsidRDefault="00904991" w:rsidP="006D4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mbria"/>
    <w:panose1 w:val="00000000000000000000"/>
    <w:charset w:val="00"/>
    <w:family w:val="roman"/>
    <w:notTrueType/>
    <w:pitch w:val="default"/>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Shonar Bangla">
    <w:altName w:val="Times New Roman"/>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5878967"/>
      <w:docPartObj>
        <w:docPartGallery w:val="Page Numbers (Bottom of Page)"/>
        <w:docPartUnique/>
      </w:docPartObj>
    </w:sdtPr>
    <w:sdtEndPr>
      <w:rPr>
        <w:noProof/>
      </w:rPr>
    </w:sdtEndPr>
    <w:sdtContent>
      <w:p w14:paraId="33A1AEF0" w14:textId="74DC763C" w:rsidR="006D4FCF" w:rsidRDefault="006D4FCF">
        <w:pPr>
          <w:pStyle w:val="Footer"/>
          <w:jc w:val="right"/>
        </w:pPr>
        <w:r>
          <w:fldChar w:fldCharType="begin"/>
        </w:r>
        <w:r>
          <w:instrText xml:space="preserve"> PAGE   \* MERGEFORMAT </w:instrText>
        </w:r>
        <w:r>
          <w:fldChar w:fldCharType="separate"/>
        </w:r>
        <w:r w:rsidR="00DA3DE8">
          <w:rPr>
            <w:noProof/>
          </w:rPr>
          <w:t>2</w:t>
        </w:r>
        <w:r>
          <w:rPr>
            <w:noProof/>
          </w:rPr>
          <w:fldChar w:fldCharType="end"/>
        </w:r>
      </w:p>
    </w:sdtContent>
  </w:sdt>
  <w:p w14:paraId="03BACE70" w14:textId="77777777" w:rsidR="006D4FCF" w:rsidRDefault="006D4F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CBDF43" w14:textId="77777777" w:rsidR="00904991" w:rsidRDefault="00904991" w:rsidP="006D4FCF">
      <w:pPr>
        <w:spacing w:after="0" w:line="240" w:lineRule="auto"/>
      </w:pPr>
      <w:r>
        <w:separator/>
      </w:r>
    </w:p>
  </w:footnote>
  <w:footnote w:type="continuationSeparator" w:id="0">
    <w:p w14:paraId="4E6419D4" w14:textId="77777777" w:rsidR="00904991" w:rsidRDefault="00904991" w:rsidP="006D4F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E37A46"/>
    <w:multiLevelType w:val="hybridMultilevel"/>
    <w:tmpl w:val="6136D482"/>
    <w:lvl w:ilvl="0" w:tplc="15FCE0AA">
      <w:start w:val="1"/>
      <w:numFmt w:val="bullet"/>
      <w:lvlText w:val="►"/>
      <w:lvlJc w:val="left"/>
      <w:pPr>
        <w:tabs>
          <w:tab w:val="num" w:pos="720"/>
        </w:tabs>
        <w:ind w:left="720" w:hanging="360"/>
      </w:pPr>
      <w:rPr>
        <w:rFonts w:ascii="Noto Sans Symbols" w:hAnsi="Noto Sans Symbols" w:hint="default"/>
      </w:rPr>
    </w:lvl>
    <w:lvl w:ilvl="1" w:tplc="67FC8BCC" w:tentative="1">
      <w:start w:val="1"/>
      <w:numFmt w:val="bullet"/>
      <w:lvlText w:val="►"/>
      <w:lvlJc w:val="left"/>
      <w:pPr>
        <w:tabs>
          <w:tab w:val="num" w:pos="1440"/>
        </w:tabs>
        <w:ind w:left="1440" w:hanging="360"/>
      </w:pPr>
      <w:rPr>
        <w:rFonts w:ascii="Noto Sans Symbols" w:hAnsi="Noto Sans Symbols" w:hint="default"/>
      </w:rPr>
    </w:lvl>
    <w:lvl w:ilvl="2" w:tplc="B11296FC" w:tentative="1">
      <w:start w:val="1"/>
      <w:numFmt w:val="bullet"/>
      <w:lvlText w:val="►"/>
      <w:lvlJc w:val="left"/>
      <w:pPr>
        <w:tabs>
          <w:tab w:val="num" w:pos="2160"/>
        </w:tabs>
        <w:ind w:left="2160" w:hanging="360"/>
      </w:pPr>
      <w:rPr>
        <w:rFonts w:ascii="Noto Sans Symbols" w:hAnsi="Noto Sans Symbols" w:hint="default"/>
      </w:rPr>
    </w:lvl>
    <w:lvl w:ilvl="3" w:tplc="B5E6C008" w:tentative="1">
      <w:start w:val="1"/>
      <w:numFmt w:val="bullet"/>
      <w:lvlText w:val="►"/>
      <w:lvlJc w:val="left"/>
      <w:pPr>
        <w:tabs>
          <w:tab w:val="num" w:pos="2880"/>
        </w:tabs>
        <w:ind w:left="2880" w:hanging="360"/>
      </w:pPr>
      <w:rPr>
        <w:rFonts w:ascii="Noto Sans Symbols" w:hAnsi="Noto Sans Symbols" w:hint="default"/>
      </w:rPr>
    </w:lvl>
    <w:lvl w:ilvl="4" w:tplc="9672FDF6" w:tentative="1">
      <w:start w:val="1"/>
      <w:numFmt w:val="bullet"/>
      <w:lvlText w:val="►"/>
      <w:lvlJc w:val="left"/>
      <w:pPr>
        <w:tabs>
          <w:tab w:val="num" w:pos="3600"/>
        </w:tabs>
        <w:ind w:left="3600" w:hanging="360"/>
      </w:pPr>
      <w:rPr>
        <w:rFonts w:ascii="Noto Sans Symbols" w:hAnsi="Noto Sans Symbols" w:hint="default"/>
      </w:rPr>
    </w:lvl>
    <w:lvl w:ilvl="5" w:tplc="87C05D02" w:tentative="1">
      <w:start w:val="1"/>
      <w:numFmt w:val="bullet"/>
      <w:lvlText w:val="►"/>
      <w:lvlJc w:val="left"/>
      <w:pPr>
        <w:tabs>
          <w:tab w:val="num" w:pos="4320"/>
        </w:tabs>
        <w:ind w:left="4320" w:hanging="360"/>
      </w:pPr>
      <w:rPr>
        <w:rFonts w:ascii="Noto Sans Symbols" w:hAnsi="Noto Sans Symbols" w:hint="default"/>
      </w:rPr>
    </w:lvl>
    <w:lvl w:ilvl="6" w:tplc="72963E3C" w:tentative="1">
      <w:start w:val="1"/>
      <w:numFmt w:val="bullet"/>
      <w:lvlText w:val="►"/>
      <w:lvlJc w:val="left"/>
      <w:pPr>
        <w:tabs>
          <w:tab w:val="num" w:pos="5040"/>
        </w:tabs>
        <w:ind w:left="5040" w:hanging="360"/>
      </w:pPr>
      <w:rPr>
        <w:rFonts w:ascii="Noto Sans Symbols" w:hAnsi="Noto Sans Symbols" w:hint="default"/>
      </w:rPr>
    </w:lvl>
    <w:lvl w:ilvl="7" w:tplc="F538EB0C" w:tentative="1">
      <w:start w:val="1"/>
      <w:numFmt w:val="bullet"/>
      <w:lvlText w:val="►"/>
      <w:lvlJc w:val="left"/>
      <w:pPr>
        <w:tabs>
          <w:tab w:val="num" w:pos="5760"/>
        </w:tabs>
        <w:ind w:left="5760" w:hanging="360"/>
      </w:pPr>
      <w:rPr>
        <w:rFonts w:ascii="Noto Sans Symbols" w:hAnsi="Noto Sans Symbols" w:hint="default"/>
      </w:rPr>
    </w:lvl>
    <w:lvl w:ilvl="8" w:tplc="E500B2E0" w:tentative="1">
      <w:start w:val="1"/>
      <w:numFmt w:val="bullet"/>
      <w:lvlText w:val="►"/>
      <w:lvlJc w:val="left"/>
      <w:pPr>
        <w:tabs>
          <w:tab w:val="num" w:pos="6480"/>
        </w:tabs>
        <w:ind w:left="6480" w:hanging="360"/>
      </w:pPr>
      <w:rPr>
        <w:rFonts w:ascii="Noto Sans Symbols" w:hAnsi="Noto Sans Symbols" w:hint="default"/>
      </w:rPr>
    </w:lvl>
  </w:abstractNum>
  <w:abstractNum w:abstractNumId="1">
    <w:nsid w:val="2E9A0C53"/>
    <w:multiLevelType w:val="multilevel"/>
    <w:tmpl w:val="F23436B0"/>
    <w:lvl w:ilvl="0">
      <w:start w:val="1"/>
      <w:numFmt w:val="upp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CA3"/>
    <w:rsid w:val="00121C41"/>
    <w:rsid w:val="001B4DE6"/>
    <w:rsid w:val="006D4FCF"/>
    <w:rsid w:val="00807CA3"/>
    <w:rsid w:val="00904991"/>
    <w:rsid w:val="00B00D39"/>
    <w:rsid w:val="00DA3DE8"/>
    <w:rsid w:val="00FE4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FD0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115"/>
  </w:style>
  <w:style w:type="paragraph" w:styleId="Heading1">
    <w:name w:val="heading 1"/>
    <w:basedOn w:val="Normal"/>
    <w:next w:val="Normal"/>
    <w:link w:val="Heading1Char"/>
    <w:uiPriority w:val="9"/>
    <w:qFormat/>
    <w:rsid w:val="007B7115"/>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7115"/>
    <w:pPr>
      <w:keepNext/>
      <w:keepLines/>
      <w:spacing w:before="40" w:after="0"/>
      <w:outlineLvl w:val="1"/>
    </w:pPr>
    <w:rPr>
      <w:rFonts w:ascii="Times New Roman" w:eastAsiaTheme="majorEastAsia" w:hAnsi="Times New Roman" w:cstheme="majorBidi"/>
      <w:b/>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customStyle="1" w:styleId="Heading1Char">
    <w:name w:val="Heading 1 Char"/>
    <w:basedOn w:val="DefaultParagraphFont"/>
    <w:link w:val="Heading1"/>
    <w:uiPriority w:val="9"/>
    <w:rsid w:val="007B7115"/>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7B7115"/>
    <w:rPr>
      <w:rFonts w:ascii="Times New Roman" w:eastAsiaTheme="majorEastAsia" w:hAnsi="Times New Roman" w:cstheme="majorBidi"/>
      <w:b/>
      <w:color w:val="2F5496" w:themeColor="accent1" w:themeShade="BF"/>
      <w:sz w:val="26"/>
      <w:szCs w:val="26"/>
    </w:rPr>
  </w:style>
  <w:style w:type="paragraph" w:styleId="TOCHeading">
    <w:name w:val="TOC Heading"/>
    <w:basedOn w:val="Heading1"/>
    <w:next w:val="Normal"/>
    <w:uiPriority w:val="39"/>
    <w:unhideWhenUsed/>
    <w:qFormat/>
    <w:rsid w:val="0034666B"/>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34666B"/>
    <w:pPr>
      <w:spacing w:after="100"/>
    </w:pPr>
  </w:style>
  <w:style w:type="paragraph" w:styleId="TOC2">
    <w:name w:val="toc 2"/>
    <w:basedOn w:val="Normal"/>
    <w:next w:val="Normal"/>
    <w:autoRedefine/>
    <w:uiPriority w:val="39"/>
    <w:unhideWhenUsed/>
    <w:rsid w:val="0034666B"/>
    <w:pPr>
      <w:spacing w:after="100"/>
      <w:ind w:left="2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474852">
      <w:bodyDiv w:val="1"/>
      <w:marLeft w:val="0"/>
      <w:marRight w:val="0"/>
      <w:marTop w:val="0"/>
      <w:marBottom w:val="0"/>
      <w:divBdr>
        <w:top w:val="none" w:sz="0" w:space="0" w:color="auto"/>
        <w:left w:val="none" w:sz="0" w:space="0" w:color="auto"/>
        <w:bottom w:val="none" w:sz="0" w:space="0" w:color="auto"/>
        <w:right w:val="none" w:sz="0" w:space="0" w:color="auto"/>
      </w:divBdr>
      <w:divsChild>
        <w:div w:id="503858288">
          <w:marLeft w:val="547"/>
          <w:marRight w:val="0"/>
          <w:marTop w:val="0"/>
          <w:marBottom w:val="0"/>
          <w:divBdr>
            <w:top w:val="none" w:sz="0" w:space="0" w:color="auto"/>
            <w:left w:val="none" w:sz="0" w:space="0" w:color="auto"/>
            <w:bottom w:val="none" w:sz="0" w:space="0" w:color="auto"/>
            <w:right w:val="none" w:sz="0" w:space="0" w:color="auto"/>
          </w:divBdr>
        </w:div>
        <w:div w:id="860708667">
          <w:marLeft w:val="547"/>
          <w:marRight w:val="0"/>
          <w:marTop w:val="0"/>
          <w:marBottom w:val="0"/>
          <w:divBdr>
            <w:top w:val="none" w:sz="0" w:space="0" w:color="auto"/>
            <w:left w:val="none" w:sz="0" w:space="0" w:color="auto"/>
            <w:bottom w:val="none" w:sz="0" w:space="0" w:color="auto"/>
            <w:right w:val="none" w:sz="0" w:space="0" w:color="auto"/>
          </w:divBdr>
        </w:div>
        <w:div w:id="1260941230">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xl8XNPoPR2xm/Bmj9rZkoAxHng==">AMUW2mXzu/fyxXhKQ/+ddAMIpphP22swKagyuCBYMdhMkTAaPPk1lIXm7889MKxkxIxHJswZeJWTYoXnlu9JaoesTquHqeMjw0FefKmQM0oXeMLlAn0d40F16iQollqIob4bve19V9z6Lnfyydtz5/NfLYY3i1NPxy9iHxM2fwDBaW6zEoEv1+y2oSIxlkKxUltwzXk4x+P8vrYUOKzFlHPuVL086W8FvPM0bcFRj7S5taHN60CLI/KeinKyOkJFOmRMFWIXe4jmXiefSw/F2Zt+QLCxIADvAh1XmyZ53/34HkOwQ370Z1SCvM+N29CLYRr44dpozImg6QyM49k5FUSmE5GP3LmXXDE6ymzDOOSUczTJ3AKP2vCJfXZnRawQe36eIN+aksYir8K0J49grhAt5y4Fho94cQPGx4wYYJcumqmgk02nTclH9nYOVNBuBF6aCrJzvVq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1615</Words>
  <Characters>9371</Characters>
  <Application>Microsoft Office Word</Application>
  <DocSecurity>0</DocSecurity>
  <Lines>78</Lines>
  <Paragraphs>21</Paragraphs>
  <ScaleCrop>false</ScaleCrop>
  <Company/>
  <LinksUpToDate>false</LinksUpToDate>
  <CharactersWithSpaces>10965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2022-11-30T15:29:00Z</dcterms:created>
  <dcterms:modified xsi:type="dcterms:W3CDTF">2022-12-01T17:16:00Z</dcterms:modified>
</cp:coreProperties>
</file>