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5510162"/>
        <w:docPartObj>
          <w:docPartGallery w:val="Cover Pages"/>
          <w:docPartUnique/>
        </w:docPartObj>
      </w:sdtPr>
      <w:sdtEndPr>
        <w:rPr>
          <w:rFonts w:asciiTheme="minorHAnsi" w:eastAsiaTheme="minorEastAsia" w:hAnsiTheme="minorHAnsi" w:cstheme="minorBidi"/>
          <w:color w:val="4F81BD" w:themeColor="accent1"/>
          <w:sz w:val="28"/>
          <w:szCs w:val="28"/>
          <w:lang w:val="en-US" w:eastAsia="en-US"/>
        </w:rPr>
      </w:sdtEndPr>
      <w:sdtContent>
        <w:p w14:paraId="722C81E1" w14:textId="677EBB39" w:rsidR="00321F7B" w:rsidRDefault="00321F7B">
          <w:r>
            <w:rPr>
              <w:noProof/>
            </w:rPr>
            <mc:AlternateContent>
              <mc:Choice Requires="wps">
                <w:drawing>
                  <wp:anchor distT="0" distB="0" distL="114300" distR="114300" simplePos="0" relativeHeight="251663360" behindDoc="1" locked="0" layoutInCell="1" allowOverlap="1" wp14:anchorId="645EF295" wp14:editId="2F67D5F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3A9F3CA" w14:textId="77777777" w:rsidR="00321F7B" w:rsidRDefault="00321F7B">
                                <w:bookmarkStart w:id="0" w:name="_Hlk40117228"/>
                                <w:bookmarkStart w:id="1" w:name="_Hlk40117229"/>
                                <w:bookmarkStart w:id="2" w:name="_Hlk40117230"/>
                                <w:bookmarkStart w:id="3" w:name="_Hlk40117231"/>
                                <w:bookmarkStart w:id="4" w:name="_Hlk40117234"/>
                                <w:bookmarkStart w:id="5" w:name="_Hlk40117235"/>
                                <w:bookmarkStart w:id="6" w:name="_Hlk40117236"/>
                                <w:bookmarkStart w:id="7" w:name="_Hlk40117237"/>
                                <w:bookmarkEnd w:id="0"/>
                                <w:bookmarkEnd w:id="1"/>
                                <w:bookmarkEnd w:id="2"/>
                                <w:bookmarkEnd w:id="3"/>
                                <w:bookmarkEnd w:id="4"/>
                                <w:bookmarkEnd w:id="5"/>
                                <w:bookmarkEnd w:id="6"/>
                                <w:bookmarkEnd w:id="7"/>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5EF295"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" fillcolor="#dbe5f1 [660]" stroked="f" strokeweight="2pt">
                    <v:fill color2="#95b3d7 [1940]" rotate="t" focusposition=".5,.5" focussize="" focus="100%" type="gradientRadial"/>
                    <v:textbox inset="21.6pt,,21.6pt">
                      <w:txbxContent>
                        <w:p w14:paraId="73A9F3CA" w14:textId="77777777" w:rsidR="00321F7B" w:rsidRDefault="00321F7B">
                          <w:bookmarkStart w:id="8" w:name="_Hlk40117228"/>
                          <w:bookmarkStart w:id="9" w:name="_Hlk40117229"/>
                          <w:bookmarkStart w:id="10" w:name="_Hlk40117230"/>
                          <w:bookmarkStart w:id="11" w:name="_Hlk40117231"/>
                          <w:bookmarkStart w:id="12" w:name="_Hlk40117234"/>
                          <w:bookmarkStart w:id="13" w:name="_Hlk40117235"/>
                          <w:bookmarkStart w:id="14" w:name="_Hlk40117236"/>
                          <w:bookmarkStart w:id="15" w:name="_Hlk40117237"/>
                          <w:bookmarkEnd w:id="8"/>
                          <w:bookmarkEnd w:id="9"/>
                          <w:bookmarkEnd w:id="10"/>
                          <w:bookmarkEnd w:id="11"/>
                          <w:bookmarkEnd w:id="12"/>
                          <w:bookmarkEnd w:id="13"/>
                          <w:bookmarkEnd w:id="14"/>
                          <w:bookmarkEnd w:id="15"/>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7A076F4" wp14:editId="520037B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9FABDB" w14:textId="087BDAF4" w:rsidR="00321F7B" w:rsidRDefault="00C219E8">
                                <w:pPr>
                                  <w:spacing w:before="240"/>
                                  <w:jc w:val="center"/>
                                  <w:rPr>
                                    <w:color w:val="FFFFFF" w:themeColor="background1"/>
                                  </w:rPr>
                                </w:pPr>
                                <w:sdt>
                                  <w:sdtPr>
                                    <w:rPr>
                                      <w:rFonts w:ascii="Times New Roman" w:hAnsi="Times New Roman" w:cs="Times New Roman"/>
                                      <w:sz w:val="24"/>
                                      <w:szCs w:val="24"/>
                                      <w:lang w:val="en-GB"/>
                                    </w:rPr>
                                    <w:alias w:val="Abstract"/>
                                    <w:id w:val="8276291"/>
                                    <w:dataBinding w:prefixMappings="xmlns:ns0='http://schemas.microsoft.com/office/2006/coverPageProps'" w:xpath="/ns0:CoverPageProperties[1]/ns0:Abstract[1]" w:storeItemID="{55AF091B-3C7A-41E3-B477-F2FDAA23CFDA}"/>
                                    <w:text/>
                                  </w:sdtPr>
                                  <w:sdtEndPr/>
                                  <w:sdtContent>
                                    <w:r w:rsidR="00321F7B" w:rsidRPr="00321F7B">
                                      <w:rPr>
                                        <w:rFonts w:ascii="Times New Roman" w:hAnsi="Times New Roman" w:cs="Times New Roman"/>
                                        <w:sz w:val="24"/>
                                        <w:szCs w:val="24"/>
                                        <w:lang w:val="en-GB"/>
                                      </w:rPr>
                                      <w:t xml:space="preserve">This report describes various academic and employability skills that should be inculcated by students for personality development. it further contains </w:t>
                                    </w:r>
                                    <w:proofErr w:type="spellStart"/>
                                    <w:r w:rsidR="00321F7B" w:rsidRPr="00321F7B">
                                      <w:rPr>
                                        <w:rFonts w:ascii="Times New Roman" w:hAnsi="Times New Roman" w:cs="Times New Roman"/>
                                        <w:sz w:val="24"/>
                                        <w:szCs w:val="24"/>
                                        <w:lang w:val="en-GB"/>
                                      </w:rPr>
                                      <w:t>self evaluating</w:t>
                                    </w:r>
                                    <w:proofErr w:type="spellEnd"/>
                                    <w:r w:rsidR="00321F7B" w:rsidRPr="00321F7B">
                                      <w:rPr>
                                        <w:rFonts w:ascii="Times New Roman" w:hAnsi="Times New Roman" w:cs="Times New Roman"/>
                                        <w:sz w:val="24"/>
                                        <w:szCs w:val="24"/>
                                        <w:lang w:val="en-GB"/>
                                      </w:rPr>
                                      <w:t xml:space="preserve"> exercise and its result analysis. It contains an action plan for improvement along with short term and </w:t>
                                    </w:r>
                                    <w:proofErr w:type="gramStart"/>
                                    <w:r w:rsidR="00321F7B" w:rsidRPr="00321F7B">
                                      <w:rPr>
                                        <w:rFonts w:ascii="Times New Roman" w:hAnsi="Times New Roman" w:cs="Times New Roman"/>
                                        <w:sz w:val="24"/>
                                        <w:szCs w:val="24"/>
                                        <w:lang w:val="en-GB"/>
                                      </w:rPr>
                                      <w:t>long term</w:t>
                                    </w:r>
                                    <w:proofErr w:type="gramEnd"/>
                                    <w:r w:rsidR="00321F7B" w:rsidRPr="00321F7B">
                                      <w:rPr>
                                        <w:rFonts w:ascii="Times New Roman" w:hAnsi="Times New Roman" w:cs="Times New Roman"/>
                                        <w:sz w:val="24"/>
                                        <w:szCs w:val="24"/>
                                        <w:lang w:val="en-GB"/>
                                      </w:rPr>
                                      <w:t xml:space="preserve"> goals. It also focuses on data protection backup strategies and probable disaster scenarios.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A076F4"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WyB+16ACAACdBQAADgAAAAAAAAAAAAAAAAAuAgAAZHJz&#10;L2Uyb0RvYy54bWxQSwECLQAUAAYACAAAACEA7Z+60NwAAAAFAQAADwAAAAAAAAAAAAAAAAD6BAAA&#10;ZHJzL2Rvd25yZXYueG1sUEsFBgAAAAAEAAQA8wAAAAMGAAAAAA==&#10;" fillcolor="#1f497d [3215]" stroked="f" strokeweight="2pt">
                    <v:textbox inset="14.4pt,14.4pt,14.4pt,28.8pt">
                      <w:txbxContent>
                        <w:p w14:paraId="7B9FABDB" w14:textId="087BDAF4" w:rsidR="00321F7B" w:rsidRDefault="00C219E8">
                          <w:pPr>
                            <w:spacing w:before="240"/>
                            <w:jc w:val="center"/>
                            <w:rPr>
                              <w:color w:val="FFFFFF" w:themeColor="background1"/>
                            </w:rPr>
                          </w:pPr>
                          <w:sdt>
                            <w:sdtPr>
                              <w:rPr>
                                <w:rFonts w:ascii="Times New Roman" w:hAnsi="Times New Roman" w:cs="Times New Roman"/>
                                <w:sz w:val="24"/>
                                <w:szCs w:val="24"/>
                                <w:lang w:val="en-GB"/>
                              </w:rPr>
                              <w:alias w:val="Abstract"/>
                              <w:id w:val="8276291"/>
                              <w:dataBinding w:prefixMappings="xmlns:ns0='http://schemas.microsoft.com/office/2006/coverPageProps'" w:xpath="/ns0:CoverPageProperties[1]/ns0:Abstract[1]" w:storeItemID="{55AF091B-3C7A-41E3-B477-F2FDAA23CFDA}"/>
                              <w:text/>
                            </w:sdtPr>
                            <w:sdtEndPr/>
                            <w:sdtContent>
                              <w:r w:rsidR="00321F7B" w:rsidRPr="00321F7B">
                                <w:rPr>
                                  <w:rFonts w:ascii="Times New Roman" w:hAnsi="Times New Roman" w:cs="Times New Roman"/>
                                  <w:sz w:val="24"/>
                                  <w:szCs w:val="24"/>
                                  <w:lang w:val="en-GB"/>
                                </w:rPr>
                                <w:t xml:space="preserve">This report describes various academic and employability skills that should be inculcated by students for personality development. it further contains </w:t>
                              </w:r>
                              <w:proofErr w:type="spellStart"/>
                              <w:r w:rsidR="00321F7B" w:rsidRPr="00321F7B">
                                <w:rPr>
                                  <w:rFonts w:ascii="Times New Roman" w:hAnsi="Times New Roman" w:cs="Times New Roman"/>
                                  <w:sz w:val="24"/>
                                  <w:szCs w:val="24"/>
                                  <w:lang w:val="en-GB"/>
                                </w:rPr>
                                <w:t>self evaluating</w:t>
                              </w:r>
                              <w:proofErr w:type="spellEnd"/>
                              <w:r w:rsidR="00321F7B" w:rsidRPr="00321F7B">
                                <w:rPr>
                                  <w:rFonts w:ascii="Times New Roman" w:hAnsi="Times New Roman" w:cs="Times New Roman"/>
                                  <w:sz w:val="24"/>
                                  <w:szCs w:val="24"/>
                                  <w:lang w:val="en-GB"/>
                                </w:rPr>
                                <w:t xml:space="preserve"> exercise and its result analysis. It contains an action plan for improvement along with short term and </w:t>
                              </w:r>
                              <w:proofErr w:type="gramStart"/>
                              <w:r w:rsidR="00321F7B" w:rsidRPr="00321F7B">
                                <w:rPr>
                                  <w:rFonts w:ascii="Times New Roman" w:hAnsi="Times New Roman" w:cs="Times New Roman"/>
                                  <w:sz w:val="24"/>
                                  <w:szCs w:val="24"/>
                                  <w:lang w:val="en-GB"/>
                                </w:rPr>
                                <w:t>long term</w:t>
                              </w:r>
                              <w:proofErr w:type="gramEnd"/>
                              <w:r w:rsidR="00321F7B" w:rsidRPr="00321F7B">
                                <w:rPr>
                                  <w:rFonts w:ascii="Times New Roman" w:hAnsi="Times New Roman" w:cs="Times New Roman"/>
                                  <w:sz w:val="24"/>
                                  <w:szCs w:val="24"/>
                                  <w:lang w:val="en-GB"/>
                                </w:rPr>
                                <w:t xml:space="preserve"> goals. It also focuses on data protection backup strategies and probable disaster scenarios.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D658552" wp14:editId="6AB89CF0">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A8912F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76990A8" wp14:editId="37DF6555">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5D7A3F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03F41BA" wp14:editId="65C939D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F81BD"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F76CEE4" w14:textId="6C440177" w:rsidR="00321F7B" w:rsidRPr="00321F7B" w:rsidRDefault="00321F7B">
                                    <w:pPr>
                                      <w:spacing w:line="240" w:lineRule="auto"/>
                                      <w:rPr>
                                        <w:rFonts w:ascii="Times New Roman" w:eastAsiaTheme="majorEastAsia" w:hAnsi="Times New Roman" w:cs="Times New Roman"/>
                                        <w:noProof/>
                                        <w:color w:val="4F81BD" w:themeColor="accent1"/>
                                        <w:sz w:val="52"/>
                                        <w:szCs w:val="72"/>
                                      </w:rPr>
                                    </w:pPr>
                                    <w:r w:rsidRPr="00321F7B">
                                      <w:rPr>
                                        <w:rFonts w:ascii="Times New Roman" w:eastAsiaTheme="majorEastAsia" w:hAnsi="Times New Roman" w:cs="Times New Roman"/>
                                        <w:noProof/>
                                        <w:color w:val="4F81BD" w:themeColor="accent1"/>
                                        <w:sz w:val="52"/>
                                        <w:szCs w:val="52"/>
                                      </w:rPr>
                                      <w:t>ACADEMIC AND EMPLOYBILITY</w:t>
                                    </w:r>
                                  </w:p>
                                </w:sdtContent>
                              </w:sdt>
                              <w:sdt>
                                <w:sdtPr>
                                  <w:rPr>
                                    <w:rFonts w:ascii="Times New Roman" w:eastAsiaTheme="majorEastAsia" w:hAnsi="Times New Roman" w:cs="Times New Roman"/>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BEBF0C6" w14:textId="661FC21A" w:rsidR="00321F7B" w:rsidRPr="00321F7B" w:rsidRDefault="00F972D4">
                                    <w:pPr>
                                      <w:rPr>
                                        <w:rFonts w:ascii="Times New Roman" w:eastAsiaTheme="majorEastAsia" w:hAnsi="Times New Roman" w:cs="Times New Roman"/>
                                        <w:noProof/>
                                        <w:color w:val="1F497D" w:themeColor="text2"/>
                                        <w:sz w:val="32"/>
                                        <w:szCs w:val="40"/>
                                      </w:rPr>
                                    </w:pPr>
                                    <w:r>
                                      <w:rPr>
                                        <w:rFonts w:ascii="Times New Roman" w:eastAsiaTheme="majorEastAsia" w:hAnsi="Times New Roman" w:cs="Times New Roman"/>
                                        <w:noProof/>
                                        <w:color w:val="1F497D" w:themeColor="text2"/>
                                        <w:sz w:val="32"/>
                                        <w:szCs w:val="32"/>
                                      </w:rPr>
                                      <w:t>Tutor’s name:</w:t>
                                    </w:r>
                                    <w:r w:rsidR="002B4E8E">
                                      <w:rPr>
                                        <w:rFonts w:ascii="Times New Roman" w:eastAsiaTheme="majorEastAsia" w:hAnsi="Times New Roman" w:cs="Times New Roman"/>
                                        <w:noProof/>
                                        <w:color w:val="1F497D" w:themeColor="text2"/>
                                        <w:sz w:val="32"/>
                                        <w:szCs w:val="32"/>
                                      </w:rPr>
                                      <w:t xml:space="preserve"> Tanja Nathan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03F41BA"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F81BD"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F76CEE4" w14:textId="6C440177" w:rsidR="00321F7B" w:rsidRPr="00321F7B" w:rsidRDefault="00321F7B">
                              <w:pPr>
                                <w:spacing w:line="240" w:lineRule="auto"/>
                                <w:rPr>
                                  <w:rFonts w:ascii="Times New Roman" w:eastAsiaTheme="majorEastAsia" w:hAnsi="Times New Roman" w:cs="Times New Roman"/>
                                  <w:noProof/>
                                  <w:color w:val="4F81BD" w:themeColor="accent1"/>
                                  <w:sz w:val="52"/>
                                  <w:szCs w:val="72"/>
                                </w:rPr>
                              </w:pPr>
                              <w:r w:rsidRPr="00321F7B">
                                <w:rPr>
                                  <w:rFonts w:ascii="Times New Roman" w:eastAsiaTheme="majorEastAsia" w:hAnsi="Times New Roman" w:cs="Times New Roman"/>
                                  <w:noProof/>
                                  <w:color w:val="4F81BD" w:themeColor="accent1"/>
                                  <w:sz w:val="52"/>
                                  <w:szCs w:val="52"/>
                                </w:rPr>
                                <w:t>ACADEMIC AND EMPLOYBILITY</w:t>
                              </w:r>
                            </w:p>
                          </w:sdtContent>
                        </w:sdt>
                        <w:sdt>
                          <w:sdtPr>
                            <w:rPr>
                              <w:rFonts w:ascii="Times New Roman" w:eastAsiaTheme="majorEastAsia" w:hAnsi="Times New Roman" w:cs="Times New Roman"/>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BEBF0C6" w14:textId="661FC21A" w:rsidR="00321F7B" w:rsidRPr="00321F7B" w:rsidRDefault="00F972D4">
                              <w:pPr>
                                <w:rPr>
                                  <w:rFonts w:ascii="Times New Roman" w:eastAsiaTheme="majorEastAsia" w:hAnsi="Times New Roman" w:cs="Times New Roman"/>
                                  <w:noProof/>
                                  <w:color w:val="1F497D" w:themeColor="text2"/>
                                  <w:sz w:val="32"/>
                                  <w:szCs w:val="40"/>
                                </w:rPr>
                              </w:pPr>
                              <w:r>
                                <w:rPr>
                                  <w:rFonts w:ascii="Times New Roman" w:eastAsiaTheme="majorEastAsia" w:hAnsi="Times New Roman" w:cs="Times New Roman"/>
                                  <w:noProof/>
                                  <w:color w:val="1F497D" w:themeColor="text2"/>
                                  <w:sz w:val="32"/>
                                  <w:szCs w:val="32"/>
                                </w:rPr>
                                <w:t>Tutor’s name:</w:t>
                              </w:r>
                              <w:r w:rsidR="002B4E8E">
                                <w:rPr>
                                  <w:rFonts w:ascii="Times New Roman" w:eastAsiaTheme="majorEastAsia" w:hAnsi="Times New Roman" w:cs="Times New Roman"/>
                                  <w:noProof/>
                                  <w:color w:val="1F497D" w:themeColor="text2"/>
                                  <w:sz w:val="32"/>
                                  <w:szCs w:val="32"/>
                                </w:rPr>
                                <w:t xml:space="preserve"> Tanja Nathan</w:t>
                              </w:r>
                            </w:p>
                          </w:sdtContent>
                        </w:sdt>
                      </w:txbxContent>
                    </v:textbox>
                    <w10:wrap type="square" anchorx="page" anchory="page"/>
                  </v:shape>
                </w:pict>
              </mc:Fallback>
            </mc:AlternateContent>
          </w:r>
        </w:p>
        <w:p w14:paraId="0EFF76BC" w14:textId="03E1739F" w:rsidR="00321F7B" w:rsidRDefault="00F972D4">
          <w:pPr>
            <w:rPr>
              <w:rFonts w:asciiTheme="minorHAnsi" w:eastAsiaTheme="minorEastAsia" w:hAnsiTheme="minorHAnsi" w:cstheme="minorBidi"/>
              <w:color w:val="4F81BD" w:themeColor="accent1"/>
              <w:sz w:val="28"/>
              <w:szCs w:val="28"/>
              <w:lang w:val="en-US" w:eastAsia="en-US"/>
            </w:rPr>
          </w:pPr>
          <w:r>
            <w:rPr>
              <w:noProof/>
            </w:rPr>
            <mc:AlternateContent>
              <mc:Choice Requires="wps">
                <w:drawing>
                  <wp:anchor distT="0" distB="0" distL="114300" distR="114300" simplePos="0" relativeHeight="251664384" behindDoc="0" locked="0" layoutInCell="1" allowOverlap="1" wp14:anchorId="307F84C2" wp14:editId="5CB5B879">
                    <wp:simplePos x="0" y="0"/>
                    <wp:positionH relativeFrom="page">
                      <wp:posOffset>3536032</wp:posOffset>
                    </wp:positionH>
                    <wp:positionV relativeFrom="page">
                      <wp:posOffset>6432513</wp:posOffset>
                    </wp:positionV>
                    <wp:extent cx="2797810" cy="433415"/>
                    <wp:effectExtent l="0" t="0" r="0" b="508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33415"/>
                            </a:xfrm>
                            <a:prstGeom prst="rect">
                              <a:avLst/>
                            </a:prstGeom>
                            <a:noFill/>
                            <a:ln w="6350">
                              <a:noFill/>
                            </a:ln>
                            <a:effectLst/>
                          </wps:spPr>
                          <wps:txbx>
                            <w:txbxContent>
                              <w:p w14:paraId="797AB620" w14:textId="4CEBAAE4" w:rsidR="00321F7B" w:rsidRDefault="00C219E8">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972D4">
                                      <w:rPr>
                                        <w:noProof/>
                                        <w:color w:val="1F497D" w:themeColor="text2"/>
                                      </w:rPr>
                                      <w:t>Name of the Student:</w:t>
                                    </w:r>
                                  </w:sdtContent>
                                </w:sdt>
                                <w:r w:rsidR="00F972D4">
                                  <w:rPr>
                                    <w:noProof/>
                                    <w:color w:val="1F497D" w:themeColor="text2"/>
                                  </w:rPr>
                                  <w:t xml:space="preserve"> Todor Ivanov</w:t>
                                </w:r>
                              </w:p>
                              <w:p w14:paraId="0807BE47" w14:textId="0DE356C1" w:rsidR="00F972D4" w:rsidRDefault="00F972D4">
                                <w:pPr>
                                  <w:pStyle w:val="NoSpacing"/>
                                  <w:rPr>
                                    <w:noProof/>
                                    <w:color w:val="1F497D" w:themeColor="text2"/>
                                  </w:rPr>
                                </w:pPr>
                                <w:r>
                                  <w:rPr>
                                    <w:noProof/>
                                    <w:color w:val="1F497D" w:themeColor="text2"/>
                                  </w:rPr>
                                  <w:t>Student ID: 1914970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07F84C2" id="Text Box 465" o:spid="_x0000_s1029" type="#_x0000_t202" style="position:absolute;margin-left:278.45pt;margin-top:506.5pt;width:220.3pt;height:34.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" filled="f" stroked="f" strokeweight=".5pt">
                    <v:textbox>
                      <w:txbxContent>
                        <w:p w14:paraId="797AB620" w14:textId="4CEBAAE4" w:rsidR="00321F7B" w:rsidRDefault="00C219E8">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972D4">
                                <w:rPr>
                                  <w:noProof/>
                                  <w:color w:val="1F497D" w:themeColor="text2"/>
                                </w:rPr>
                                <w:t>Name of the Student:</w:t>
                              </w:r>
                            </w:sdtContent>
                          </w:sdt>
                          <w:r w:rsidR="00F972D4">
                            <w:rPr>
                              <w:noProof/>
                              <w:color w:val="1F497D" w:themeColor="text2"/>
                            </w:rPr>
                            <w:t xml:space="preserve"> Todor Ivanov</w:t>
                          </w:r>
                        </w:p>
                        <w:p w14:paraId="0807BE47" w14:textId="0DE356C1" w:rsidR="00F972D4" w:rsidRDefault="00F972D4">
                          <w:pPr>
                            <w:pStyle w:val="NoSpacing"/>
                            <w:rPr>
                              <w:noProof/>
                              <w:color w:val="1F497D" w:themeColor="text2"/>
                            </w:rPr>
                          </w:pPr>
                          <w:r>
                            <w:rPr>
                              <w:noProof/>
                              <w:color w:val="1F497D" w:themeColor="text2"/>
                            </w:rPr>
                            <w:t>Student ID: 1914970</w:t>
                          </w:r>
                        </w:p>
                      </w:txbxContent>
                    </v:textbox>
                    <w10:wrap type="square" anchorx="page" anchory="page"/>
                  </v:shape>
                </w:pict>
              </mc:Fallback>
            </mc:AlternateContent>
          </w:r>
          <w:r w:rsidR="00321F7B">
            <w:rPr>
              <w:rFonts w:asciiTheme="minorHAnsi" w:eastAsiaTheme="minorEastAsia" w:hAnsiTheme="minorHAnsi" w:cstheme="minorBidi"/>
              <w:color w:val="4F81BD" w:themeColor="accent1"/>
              <w:sz w:val="28"/>
              <w:szCs w:val="28"/>
              <w:lang w:val="en-US" w:eastAsia="en-US"/>
            </w:rPr>
            <w:br w:type="page"/>
          </w:r>
        </w:p>
      </w:sdtContent>
    </w:sdt>
    <w:p w14:paraId="331E49B8" w14:textId="11DDB844" w:rsidR="00FA04ED" w:rsidRPr="00321F7B" w:rsidRDefault="00321F7B" w:rsidP="00321F7B">
      <w:pPr>
        <w:spacing w:line="360" w:lineRule="auto"/>
        <w:jc w:val="center"/>
        <w:rPr>
          <w:rFonts w:ascii="Times New Roman" w:hAnsi="Times New Roman" w:cs="Times New Roman"/>
          <w:b/>
          <w:bCs/>
          <w:sz w:val="24"/>
          <w:szCs w:val="24"/>
          <w:lang w:val="en-GB"/>
        </w:rPr>
      </w:pPr>
      <w:r w:rsidRPr="00321F7B">
        <w:rPr>
          <w:rFonts w:ascii="Times New Roman" w:hAnsi="Times New Roman" w:cs="Times New Roman"/>
          <w:b/>
          <w:bCs/>
          <w:sz w:val="24"/>
          <w:szCs w:val="24"/>
          <w:lang w:val="en-GB"/>
        </w:rPr>
        <w:lastRenderedPageBreak/>
        <w:t>T</w:t>
      </w:r>
      <w:r w:rsidR="00D509D5" w:rsidRPr="00321F7B">
        <w:rPr>
          <w:rFonts w:ascii="Times New Roman" w:hAnsi="Times New Roman" w:cs="Times New Roman"/>
          <w:b/>
          <w:bCs/>
          <w:sz w:val="28"/>
          <w:szCs w:val="28"/>
          <w:lang w:val="en-GB"/>
        </w:rPr>
        <w:t>able of contents</w:t>
      </w:r>
      <w:bookmarkStart w:id="16" w:name="_GoBack"/>
      <w:bookmarkEnd w:id="16"/>
    </w:p>
    <w:sdt>
      <w:sdtPr>
        <w:rPr>
          <w:rFonts w:ascii="Arial" w:eastAsia="Arial" w:hAnsi="Arial" w:cs="Arial"/>
          <w:color w:val="auto"/>
          <w:sz w:val="22"/>
          <w:szCs w:val="22"/>
          <w:lang w:val="en" w:eastAsia="en-IN"/>
        </w:rPr>
        <w:id w:val="-917786194"/>
        <w:docPartObj>
          <w:docPartGallery w:val="Table of Contents"/>
          <w:docPartUnique/>
        </w:docPartObj>
      </w:sdtPr>
      <w:sdtEndPr>
        <w:rPr>
          <w:b/>
          <w:bCs/>
          <w:noProof/>
        </w:rPr>
      </w:sdtEndPr>
      <w:sdtContent>
        <w:p w14:paraId="55F29960" w14:textId="6001F54A" w:rsidR="00680D4B" w:rsidRDefault="00680D4B" w:rsidP="00FE6886">
          <w:pPr>
            <w:pStyle w:val="TOCHeading"/>
            <w:spacing w:line="360" w:lineRule="auto"/>
            <w:jc w:val="both"/>
          </w:pPr>
        </w:p>
        <w:p w14:paraId="439CC578" w14:textId="27AD3465" w:rsidR="00451154" w:rsidRPr="00451154" w:rsidRDefault="00680D4B"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fldChar w:fldCharType="begin"/>
          </w:r>
          <w:r>
            <w:instrText xml:space="preserve"> TOC \o "1-3" \h \z \u </w:instrText>
          </w:r>
          <w:r>
            <w:fldChar w:fldCharType="separate"/>
          </w:r>
          <w:hyperlink w:anchor="_Toc39000352" w:history="1">
            <w:r w:rsidR="00FA6EF4">
              <w:rPr>
                <w:rStyle w:val="Hyperlink"/>
                <w:rFonts w:ascii="Times New Roman" w:hAnsi="Times New Roman" w:cs="Times New Roman"/>
                <w:noProof/>
                <w:sz w:val="24"/>
                <w:szCs w:val="24"/>
                <w:lang w:val="en-GB"/>
              </w:rPr>
              <w:t>S</w:t>
            </w:r>
            <w:r w:rsidR="00451154" w:rsidRPr="00451154">
              <w:rPr>
                <w:rStyle w:val="Hyperlink"/>
                <w:rFonts w:ascii="Times New Roman" w:hAnsi="Times New Roman" w:cs="Times New Roman"/>
                <w:noProof/>
                <w:sz w:val="24"/>
                <w:szCs w:val="24"/>
                <w:lang w:val="en-GB"/>
              </w:rPr>
              <w:t>ection 1:</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_Toc39000352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4</w:t>
            </w:r>
            <w:r w:rsidR="00451154" w:rsidRPr="00451154">
              <w:rPr>
                <w:rFonts w:ascii="Times New Roman" w:hAnsi="Times New Roman" w:cs="Times New Roman"/>
                <w:noProof/>
                <w:webHidden/>
                <w:sz w:val="24"/>
                <w:szCs w:val="24"/>
              </w:rPr>
              <w:fldChar w:fldCharType="end"/>
            </w:r>
          </w:hyperlink>
        </w:p>
        <w:p w14:paraId="70505712" w14:textId="51FE0A3D"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3" w:history="1">
            <w:r w:rsidR="00451154" w:rsidRPr="00451154">
              <w:rPr>
                <w:rStyle w:val="Hyperlink"/>
                <w:rFonts w:ascii="Times New Roman" w:hAnsi="Times New Roman" w:cs="Times New Roman"/>
                <w:noProof/>
                <w:sz w:val="24"/>
                <w:szCs w:val="24"/>
                <w:lang w:val="en-GB"/>
              </w:rPr>
              <w:t>Introduction</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_Toc39000353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4</w:t>
            </w:r>
            <w:r w:rsidR="00451154" w:rsidRPr="00451154">
              <w:rPr>
                <w:rFonts w:ascii="Times New Roman" w:hAnsi="Times New Roman" w:cs="Times New Roman"/>
                <w:noProof/>
                <w:webHidden/>
                <w:sz w:val="24"/>
                <w:szCs w:val="24"/>
              </w:rPr>
              <w:fldChar w:fldCharType="end"/>
            </w:r>
          </w:hyperlink>
        </w:p>
        <w:p w14:paraId="55293C82" w14:textId="55FF1228"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4" w:history="1">
            <w:r w:rsidR="00451154" w:rsidRPr="00451154">
              <w:rPr>
                <w:rStyle w:val="Hyperlink"/>
                <w:rFonts w:ascii="Times New Roman" w:hAnsi="Times New Roman" w:cs="Times New Roman"/>
                <w:noProof/>
                <w:sz w:val="24"/>
                <w:szCs w:val="24"/>
                <w:lang w:val="en-GB"/>
              </w:rPr>
              <w:t>Key Points Learnt</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_Toc39000354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4</w:t>
            </w:r>
            <w:r w:rsidR="00451154" w:rsidRPr="00451154">
              <w:rPr>
                <w:rFonts w:ascii="Times New Roman" w:hAnsi="Times New Roman" w:cs="Times New Roman"/>
                <w:noProof/>
                <w:webHidden/>
                <w:sz w:val="24"/>
                <w:szCs w:val="24"/>
              </w:rPr>
              <w:fldChar w:fldCharType="end"/>
            </w:r>
          </w:hyperlink>
        </w:p>
        <w:p w14:paraId="2A032184" w14:textId="346244EB"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5" w:history="1">
            <w:r w:rsidR="00451154" w:rsidRPr="00451154">
              <w:rPr>
                <w:rStyle w:val="Hyperlink"/>
                <w:rFonts w:ascii="Times New Roman" w:hAnsi="Times New Roman" w:cs="Times New Roman"/>
                <w:noProof/>
                <w:sz w:val="24"/>
                <w:szCs w:val="24"/>
                <w:lang w:val="en-GB"/>
              </w:rPr>
              <w:t>Section 2:</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_Toc39000355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4</w:t>
            </w:r>
            <w:r w:rsidR="00451154" w:rsidRPr="00451154">
              <w:rPr>
                <w:rFonts w:ascii="Times New Roman" w:hAnsi="Times New Roman" w:cs="Times New Roman"/>
                <w:noProof/>
                <w:webHidden/>
                <w:sz w:val="24"/>
                <w:szCs w:val="24"/>
              </w:rPr>
              <w:fldChar w:fldCharType="end"/>
            </w:r>
          </w:hyperlink>
        </w:p>
        <w:p w14:paraId="55299A12" w14:textId="07A22C6F"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6" w:history="1">
            <w:r w:rsidR="00451154" w:rsidRPr="00451154">
              <w:rPr>
                <w:rStyle w:val="Hyperlink"/>
                <w:rFonts w:ascii="Times New Roman" w:hAnsi="Times New Roman" w:cs="Times New Roman"/>
                <w:noProof/>
                <w:sz w:val="24"/>
                <w:szCs w:val="24"/>
                <w:lang w:val="en-GB"/>
              </w:rPr>
              <w:t>Skills Required For He Learning</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_Toc39000356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4</w:t>
            </w:r>
            <w:r w:rsidR="00451154" w:rsidRPr="00451154">
              <w:rPr>
                <w:rFonts w:ascii="Times New Roman" w:hAnsi="Times New Roman" w:cs="Times New Roman"/>
                <w:noProof/>
                <w:webHidden/>
                <w:sz w:val="24"/>
                <w:szCs w:val="24"/>
              </w:rPr>
              <w:fldChar w:fldCharType="end"/>
            </w:r>
          </w:hyperlink>
        </w:p>
        <w:p w14:paraId="38088B91" w14:textId="203A415D"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7" w:history="1">
            <w:r w:rsidR="00451154" w:rsidRPr="00451154">
              <w:rPr>
                <w:rStyle w:val="Hyperlink"/>
                <w:rFonts w:ascii="Times New Roman" w:hAnsi="Times New Roman" w:cs="Times New Roman"/>
                <w:noProof/>
                <w:sz w:val="24"/>
                <w:szCs w:val="24"/>
                <w:lang w:val="en-GB"/>
              </w:rPr>
              <w:t>Skills Required For Employability</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_Toc39000357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5</w:t>
            </w:r>
            <w:r w:rsidR="00451154" w:rsidRPr="00451154">
              <w:rPr>
                <w:rFonts w:ascii="Times New Roman" w:hAnsi="Times New Roman" w:cs="Times New Roman"/>
                <w:noProof/>
                <w:webHidden/>
                <w:sz w:val="24"/>
                <w:szCs w:val="24"/>
              </w:rPr>
              <w:fldChar w:fldCharType="end"/>
            </w:r>
          </w:hyperlink>
        </w:p>
        <w:p w14:paraId="3ADF0A26" w14:textId="3AA2441E"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8" w:history="1">
            <w:r w:rsidR="00451154" w:rsidRPr="00451154">
              <w:rPr>
                <w:rStyle w:val="Hyperlink"/>
                <w:rFonts w:ascii="Times New Roman" w:hAnsi="Times New Roman" w:cs="Times New Roman"/>
                <w:noProof/>
                <w:sz w:val="24"/>
                <w:szCs w:val="24"/>
                <w:lang w:val="en-GB"/>
              </w:rPr>
              <w:t>Self Evaluation Exercise</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_Toc39000358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7</w:t>
            </w:r>
            <w:r w:rsidR="00451154" w:rsidRPr="00451154">
              <w:rPr>
                <w:rFonts w:ascii="Times New Roman" w:hAnsi="Times New Roman" w:cs="Times New Roman"/>
                <w:noProof/>
                <w:webHidden/>
                <w:sz w:val="24"/>
                <w:szCs w:val="24"/>
              </w:rPr>
              <w:fldChar w:fldCharType="end"/>
            </w:r>
          </w:hyperlink>
        </w:p>
        <w:p w14:paraId="199530CB" w14:textId="46108A17"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59" w:history="1">
            <w:r w:rsidR="00451154" w:rsidRPr="00451154">
              <w:rPr>
                <w:rStyle w:val="Hyperlink"/>
                <w:rFonts w:ascii="Times New Roman" w:hAnsi="Times New Roman" w:cs="Times New Roman"/>
                <w:noProof/>
                <w:sz w:val="24"/>
                <w:szCs w:val="24"/>
                <w:lang w:val="en-GB"/>
              </w:rPr>
              <w:t>Result Analysis</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_Toc39000359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7</w:t>
            </w:r>
            <w:r w:rsidR="00451154" w:rsidRPr="00451154">
              <w:rPr>
                <w:rFonts w:ascii="Times New Roman" w:hAnsi="Times New Roman" w:cs="Times New Roman"/>
                <w:noProof/>
                <w:webHidden/>
                <w:sz w:val="24"/>
                <w:szCs w:val="24"/>
              </w:rPr>
              <w:fldChar w:fldCharType="end"/>
            </w:r>
          </w:hyperlink>
        </w:p>
        <w:p w14:paraId="0B7D9F2F" w14:textId="71572A6C"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0" w:history="1">
            <w:r w:rsidR="00451154" w:rsidRPr="00451154">
              <w:rPr>
                <w:rStyle w:val="Hyperlink"/>
                <w:rFonts w:ascii="Times New Roman" w:hAnsi="Times New Roman" w:cs="Times New Roman"/>
                <w:noProof/>
                <w:sz w:val="24"/>
                <w:szCs w:val="24"/>
                <w:lang w:val="en-GB"/>
              </w:rPr>
              <w:t>Section 3: Action Plans</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_Toc39000360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8</w:t>
            </w:r>
            <w:r w:rsidR="00451154" w:rsidRPr="00451154">
              <w:rPr>
                <w:rFonts w:ascii="Times New Roman" w:hAnsi="Times New Roman" w:cs="Times New Roman"/>
                <w:noProof/>
                <w:webHidden/>
                <w:sz w:val="24"/>
                <w:szCs w:val="24"/>
              </w:rPr>
              <w:fldChar w:fldCharType="end"/>
            </w:r>
          </w:hyperlink>
        </w:p>
        <w:p w14:paraId="6D5093D4" w14:textId="39F321B8"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1" w:history="1">
            <w:r w:rsidR="00451154" w:rsidRPr="00451154">
              <w:rPr>
                <w:rStyle w:val="Hyperlink"/>
                <w:rFonts w:ascii="Times New Roman" w:hAnsi="Times New Roman" w:cs="Times New Roman"/>
                <w:noProof/>
                <w:sz w:val="24"/>
                <w:szCs w:val="24"/>
                <w:lang w:val="en-GB"/>
              </w:rPr>
              <w:t>Short Term Goals</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_Toc39000361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8</w:t>
            </w:r>
            <w:r w:rsidR="00451154" w:rsidRPr="00451154">
              <w:rPr>
                <w:rFonts w:ascii="Times New Roman" w:hAnsi="Times New Roman" w:cs="Times New Roman"/>
                <w:noProof/>
                <w:webHidden/>
                <w:sz w:val="24"/>
                <w:szCs w:val="24"/>
              </w:rPr>
              <w:fldChar w:fldCharType="end"/>
            </w:r>
          </w:hyperlink>
        </w:p>
        <w:p w14:paraId="47443057" w14:textId="71AA0A07"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2" w:history="1">
            <w:r w:rsidR="00451154" w:rsidRPr="00451154">
              <w:rPr>
                <w:rStyle w:val="Hyperlink"/>
                <w:rFonts w:ascii="Times New Roman" w:hAnsi="Times New Roman" w:cs="Times New Roman"/>
                <w:noProof/>
                <w:sz w:val="24"/>
                <w:szCs w:val="24"/>
                <w:lang w:val="en-GB"/>
              </w:rPr>
              <w:t>Action Plan</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_Toc39000362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8</w:t>
            </w:r>
            <w:r w:rsidR="00451154" w:rsidRPr="00451154">
              <w:rPr>
                <w:rFonts w:ascii="Times New Roman" w:hAnsi="Times New Roman" w:cs="Times New Roman"/>
                <w:noProof/>
                <w:webHidden/>
                <w:sz w:val="24"/>
                <w:szCs w:val="24"/>
              </w:rPr>
              <w:fldChar w:fldCharType="end"/>
            </w:r>
          </w:hyperlink>
        </w:p>
        <w:p w14:paraId="1DFF4B0E" w14:textId="407F5DD2"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3" w:history="1">
            <w:r w:rsidR="00451154" w:rsidRPr="00451154">
              <w:rPr>
                <w:rStyle w:val="Hyperlink"/>
                <w:rFonts w:ascii="Times New Roman" w:hAnsi="Times New Roman" w:cs="Times New Roman"/>
                <w:noProof/>
                <w:sz w:val="24"/>
                <w:szCs w:val="24"/>
                <w:lang w:val="en-GB"/>
              </w:rPr>
              <w:t>Section 4: Application</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_Toc39000363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9</w:t>
            </w:r>
            <w:r w:rsidR="00451154" w:rsidRPr="00451154">
              <w:rPr>
                <w:rFonts w:ascii="Times New Roman" w:hAnsi="Times New Roman" w:cs="Times New Roman"/>
                <w:noProof/>
                <w:webHidden/>
                <w:sz w:val="24"/>
                <w:szCs w:val="24"/>
              </w:rPr>
              <w:fldChar w:fldCharType="end"/>
            </w:r>
          </w:hyperlink>
        </w:p>
        <w:p w14:paraId="65EF1C92" w14:textId="1A3454B9"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4" w:history="1">
            <w:r w:rsidR="00451154" w:rsidRPr="00451154">
              <w:rPr>
                <w:rStyle w:val="Hyperlink"/>
                <w:rFonts w:ascii="Times New Roman" w:hAnsi="Times New Roman" w:cs="Times New Roman"/>
                <w:noProof/>
                <w:sz w:val="24"/>
                <w:szCs w:val="24"/>
                <w:lang w:val="en-GB"/>
              </w:rPr>
              <w:t>Backup Strategy</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_Toc39000364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9</w:t>
            </w:r>
            <w:r w:rsidR="00451154" w:rsidRPr="00451154">
              <w:rPr>
                <w:rFonts w:ascii="Times New Roman" w:hAnsi="Times New Roman" w:cs="Times New Roman"/>
                <w:noProof/>
                <w:webHidden/>
                <w:sz w:val="24"/>
                <w:szCs w:val="24"/>
              </w:rPr>
              <w:fldChar w:fldCharType="end"/>
            </w:r>
          </w:hyperlink>
        </w:p>
        <w:p w14:paraId="2127E7A1" w14:textId="755956DF"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5" w:history="1">
            <w:r w:rsidR="00451154" w:rsidRPr="00451154">
              <w:rPr>
                <w:rStyle w:val="Hyperlink"/>
                <w:rFonts w:ascii="Times New Roman" w:hAnsi="Times New Roman" w:cs="Times New Roman"/>
                <w:noProof/>
                <w:sz w:val="24"/>
                <w:szCs w:val="24"/>
                <w:lang w:val="en-GB"/>
              </w:rPr>
              <w:t>Possible Disaster Scenarios</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_Toc39000365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10</w:t>
            </w:r>
            <w:r w:rsidR="00451154" w:rsidRPr="00451154">
              <w:rPr>
                <w:rFonts w:ascii="Times New Roman" w:hAnsi="Times New Roman" w:cs="Times New Roman"/>
                <w:noProof/>
                <w:webHidden/>
                <w:sz w:val="24"/>
                <w:szCs w:val="24"/>
              </w:rPr>
              <w:fldChar w:fldCharType="end"/>
            </w:r>
          </w:hyperlink>
        </w:p>
        <w:p w14:paraId="12EDD61F" w14:textId="1582B165"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6" w:history="1">
            <w:r w:rsidR="00451154" w:rsidRPr="00451154">
              <w:rPr>
                <w:rStyle w:val="Hyperlink"/>
                <w:rFonts w:ascii="Times New Roman" w:hAnsi="Times New Roman" w:cs="Times New Roman"/>
                <w:noProof/>
                <w:sz w:val="24"/>
                <w:szCs w:val="24"/>
                <w:lang w:val="en-GB"/>
              </w:rPr>
              <w:t>Cryptowall Virus</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_Toc39000366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11</w:t>
            </w:r>
            <w:r w:rsidR="00451154" w:rsidRPr="00451154">
              <w:rPr>
                <w:rFonts w:ascii="Times New Roman" w:hAnsi="Times New Roman" w:cs="Times New Roman"/>
                <w:noProof/>
                <w:webHidden/>
                <w:sz w:val="24"/>
                <w:szCs w:val="24"/>
              </w:rPr>
              <w:fldChar w:fldCharType="end"/>
            </w:r>
          </w:hyperlink>
        </w:p>
        <w:p w14:paraId="493C1371" w14:textId="4BD7750D"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7" w:history="1">
            <w:r w:rsidR="00451154" w:rsidRPr="00451154">
              <w:rPr>
                <w:rStyle w:val="Hyperlink"/>
                <w:rFonts w:ascii="Times New Roman" w:hAnsi="Times New Roman" w:cs="Times New Roman"/>
                <w:noProof/>
                <w:sz w:val="24"/>
                <w:szCs w:val="24"/>
                <w:lang w:val="en-GB"/>
              </w:rPr>
              <w:t>Time Management And Organization</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_Toc39000367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12</w:t>
            </w:r>
            <w:r w:rsidR="00451154" w:rsidRPr="00451154">
              <w:rPr>
                <w:rFonts w:ascii="Times New Roman" w:hAnsi="Times New Roman" w:cs="Times New Roman"/>
                <w:noProof/>
                <w:webHidden/>
                <w:sz w:val="24"/>
                <w:szCs w:val="24"/>
              </w:rPr>
              <w:fldChar w:fldCharType="end"/>
            </w:r>
          </w:hyperlink>
        </w:p>
        <w:p w14:paraId="20C2A806" w14:textId="2E239FE0" w:rsidR="00451154" w:rsidRPr="00451154" w:rsidRDefault="00C219E8" w:rsidP="00FE6886">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8" w:history="1">
            <w:r w:rsidR="00451154" w:rsidRPr="00451154">
              <w:rPr>
                <w:rStyle w:val="Hyperlink"/>
                <w:rFonts w:ascii="Times New Roman" w:hAnsi="Times New Roman" w:cs="Times New Roman"/>
                <w:noProof/>
                <w:sz w:val="24"/>
                <w:szCs w:val="24"/>
                <w:lang w:val="en-GB"/>
              </w:rPr>
              <w:t>Steps Taken To Boost Productivity And Reduce Stress Level</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_Toc39000368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12</w:t>
            </w:r>
            <w:r w:rsidR="00451154" w:rsidRPr="00451154">
              <w:rPr>
                <w:rFonts w:ascii="Times New Roman" w:hAnsi="Times New Roman" w:cs="Times New Roman"/>
                <w:noProof/>
                <w:webHidden/>
                <w:sz w:val="24"/>
                <w:szCs w:val="24"/>
              </w:rPr>
              <w:fldChar w:fldCharType="end"/>
            </w:r>
          </w:hyperlink>
        </w:p>
        <w:p w14:paraId="66B4BD14" w14:textId="3FD44B32"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69" w:history="1">
            <w:r w:rsidR="00451154" w:rsidRPr="00451154">
              <w:rPr>
                <w:rStyle w:val="Hyperlink"/>
                <w:rFonts w:ascii="Times New Roman" w:hAnsi="Times New Roman" w:cs="Times New Roman"/>
                <w:noProof/>
                <w:sz w:val="24"/>
                <w:szCs w:val="24"/>
                <w:lang w:val="en-GB"/>
              </w:rPr>
              <w:t>Section 5: Conclusion And Evaluation</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_Toc39000369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13</w:t>
            </w:r>
            <w:r w:rsidR="00451154" w:rsidRPr="00451154">
              <w:rPr>
                <w:rFonts w:ascii="Times New Roman" w:hAnsi="Times New Roman" w:cs="Times New Roman"/>
                <w:noProof/>
                <w:webHidden/>
                <w:sz w:val="24"/>
                <w:szCs w:val="24"/>
              </w:rPr>
              <w:fldChar w:fldCharType="end"/>
            </w:r>
          </w:hyperlink>
        </w:p>
        <w:p w14:paraId="3EC68C5F" w14:textId="1DFA1A92"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70" w:history="1">
            <w:r w:rsidR="00451154" w:rsidRPr="00451154">
              <w:rPr>
                <w:rStyle w:val="Hyperlink"/>
                <w:rFonts w:ascii="Times New Roman" w:hAnsi="Times New Roman" w:cs="Times New Roman"/>
                <w:noProof/>
                <w:sz w:val="24"/>
                <w:szCs w:val="24"/>
                <w:lang w:val="en-GB"/>
              </w:rPr>
              <w:t>Recommended Area Of Study</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_Toc39000370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13</w:t>
            </w:r>
            <w:r w:rsidR="00451154" w:rsidRPr="00451154">
              <w:rPr>
                <w:rFonts w:ascii="Times New Roman" w:hAnsi="Times New Roman" w:cs="Times New Roman"/>
                <w:noProof/>
                <w:webHidden/>
                <w:sz w:val="24"/>
                <w:szCs w:val="24"/>
              </w:rPr>
              <w:fldChar w:fldCharType="end"/>
            </w:r>
          </w:hyperlink>
        </w:p>
        <w:p w14:paraId="6203E5C3" w14:textId="3EE70489"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71" w:history="1">
            <w:r w:rsidR="00451154" w:rsidRPr="00451154">
              <w:rPr>
                <w:rStyle w:val="Hyperlink"/>
                <w:rFonts w:ascii="Times New Roman" w:hAnsi="Times New Roman" w:cs="Times New Roman"/>
                <w:noProof/>
                <w:sz w:val="24"/>
                <w:szCs w:val="24"/>
                <w:lang w:val="en-GB"/>
              </w:rPr>
              <w:t>References</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_Toc39000371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14</w:t>
            </w:r>
            <w:r w:rsidR="00451154" w:rsidRPr="00451154">
              <w:rPr>
                <w:rFonts w:ascii="Times New Roman" w:hAnsi="Times New Roman" w:cs="Times New Roman"/>
                <w:noProof/>
                <w:webHidden/>
                <w:sz w:val="24"/>
                <w:szCs w:val="24"/>
              </w:rPr>
              <w:fldChar w:fldCharType="end"/>
            </w:r>
          </w:hyperlink>
        </w:p>
        <w:p w14:paraId="4A924E18" w14:textId="04DA9B20" w:rsidR="00451154" w:rsidRPr="00451154" w:rsidRDefault="00C219E8" w:rsidP="00FE6886">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39000372" w:history="1">
            <w:r w:rsidR="00451154" w:rsidRPr="00451154">
              <w:rPr>
                <w:rStyle w:val="Hyperlink"/>
                <w:rFonts w:ascii="Times New Roman" w:hAnsi="Times New Roman" w:cs="Times New Roman"/>
                <w:noProof/>
                <w:sz w:val="24"/>
                <w:szCs w:val="24"/>
                <w:lang w:val="en-GB"/>
              </w:rPr>
              <w:t>Bibliography</w:t>
            </w:r>
            <w:r w:rsidR="00451154" w:rsidRPr="00451154">
              <w:rPr>
                <w:rFonts w:ascii="Times New Roman" w:hAnsi="Times New Roman" w:cs="Times New Roman"/>
                <w:noProof/>
                <w:webHidden/>
                <w:sz w:val="24"/>
                <w:szCs w:val="24"/>
              </w:rPr>
              <w:tab/>
            </w:r>
            <w:r w:rsidR="00451154" w:rsidRPr="00451154">
              <w:rPr>
                <w:rFonts w:ascii="Times New Roman" w:hAnsi="Times New Roman" w:cs="Times New Roman"/>
                <w:noProof/>
                <w:webHidden/>
                <w:sz w:val="24"/>
                <w:szCs w:val="24"/>
              </w:rPr>
              <w:fldChar w:fldCharType="begin"/>
            </w:r>
            <w:r w:rsidR="00451154" w:rsidRPr="00451154">
              <w:rPr>
                <w:rFonts w:ascii="Times New Roman" w:hAnsi="Times New Roman" w:cs="Times New Roman"/>
                <w:noProof/>
                <w:webHidden/>
                <w:sz w:val="24"/>
                <w:szCs w:val="24"/>
              </w:rPr>
              <w:instrText xml:space="preserve"> PAGEREF _Toc39000372 \h </w:instrText>
            </w:r>
            <w:r w:rsidR="00451154" w:rsidRPr="00451154">
              <w:rPr>
                <w:rFonts w:ascii="Times New Roman" w:hAnsi="Times New Roman" w:cs="Times New Roman"/>
                <w:noProof/>
                <w:webHidden/>
                <w:sz w:val="24"/>
                <w:szCs w:val="24"/>
              </w:rPr>
            </w:r>
            <w:r w:rsidR="00451154" w:rsidRPr="00451154">
              <w:rPr>
                <w:rFonts w:ascii="Times New Roman" w:hAnsi="Times New Roman" w:cs="Times New Roman"/>
                <w:noProof/>
                <w:webHidden/>
                <w:sz w:val="24"/>
                <w:szCs w:val="24"/>
              </w:rPr>
              <w:fldChar w:fldCharType="separate"/>
            </w:r>
            <w:r w:rsidR="00451154" w:rsidRPr="00451154">
              <w:rPr>
                <w:rFonts w:ascii="Times New Roman" w:hAnsi="Times New Roman" w:cs="Times New Roman"/>
                <w:noProof/>
                <w:webHidden/>
                <w:sz w:val="24"/>
                <w:szCs w:val="24"/>
              </w:rPr>
              <w:t>14</w:t>
            </w:r>
            <w:r w:rsidR="00451154" w:rsidRPr="00451154">
              <w:rPr>
                <w:rFonts w:ascii="Times New Roman" w:hAnsi="Times New Roman" w:cs="Times New Roman"/>
                <w:noProof/>
                <w:webHidden/>
                <w:sz w:val="24"/>
                <w:szCs w:val="24"/>
              </w:rPr>
              <w:fldChar w:fldCharType="end"/>
            </w:r>
          </w:hyperlink>
        </w:p>
        <w:p w14:paraId="56F2E4AB" w14:textId="69CAC9E7" w:rsidR="00680D4B" w:rsidRDefault="00680D4B" w:rsidP="00FE6886">
          <w:pPr>
            <w:spacing w:line="360" w:lineRule="auto"/>
            <w:jc w:val="both"/>
          </w:pPr>
          <w:r>
            <w:rPr>
              <w:b/>
              <w:bCs/>
              <w:noProof/>
            </w:rPr>
            <w:fldChar w:fldCharType="end"/>
          </w:r>
        </w:p>
      </w:sdtContent>
    </w:sdt>
    <w:p w14:paraId="1161F686" w14:textId="55A87156" w:rsidR="00FA04ED" w:rsidRPr="00680D4B" w:rsidRDefault="00D509D5" w:rsidP="00FE6886">
      <w:pPr>
        <w:pStyle w:val="Heading1"/>
        <w:rPr>
          <w:lang w:val="en-GB"/>
        </w:rPr>
      </w:pPr>
      <w:r w:rsidRPr="00680D4B">
        <w:rPr>
          <w:rFonts w:cs="Times New Roman"/>
          <w:sz w:val="24"/>
          <w:szCs w:val="24"/>
          <w:lang w:val="en-GB"/>
        </w:rPr>
        <w:br w:type="page"/>
      </w:r>
      <w:bookmarkStart w:id="17" w:name="_Toc39000352"/>
      <w:r w:rsidR="00573FC9" w:rsidRPr="00573FC9">
        <w:rPr>
          <w:rFonts w:cs="Times New Roman"/>
          <w:szCs w:val="28"/>
          <w:lang w:val="en-GB"/>
        </w:rPr>
        <w:lastRenderedPageBreak/>
        <w:t>S</w:t>
      </w:r>
      <w:r w:rsidRPr="00680D4B">
        <w:rPr>
          <w:lang w:val="en-GB"/>
        </w:rPr>
        <w:t>ECTION 1:</w:t>
      </w:r>
      <w:bookmarkEnd w:id="17"/>
    </w:p>
    <w:p w14:paraId="763B1A9D" w14:textId="77777777" w:rsidR="00FA04ED" w:rsidRPr="00680D4B" w:rsidRDefault="00D509D5" w:rsidP="00FE6886">
      <w:pPr>
        <w:pStyle w:val="Heading2"/>
        <w:spacing w:line="360" w:lineRule="auto"/>
        <w:rPr>
          <w:b w:val="0"/>
          <w:lang w:val="en-GB"/>
        </w:rPr>
      </w:pPr>
      <w:bookmarkStart w:id="18" w:name="_Toc39000353"/>
      <w:r w:rsidRPr="00680D4B">
        <w:rPr>
          <w:lang w:val="en-GB"/>
        </w:rPr>
        <w:t>INTRODUCTION</w:t>
      </w:r>
      <w:bookmarkEnd w:id="18"/>
    </w:p>
    <w:p w14:paraId="5478F21E" w14:textId="4C9C9AC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I am pursuing BSc in cloud computing. I am a </w:t>
      </w:r>
      <w:r w:rsidR="00680D4B" w:rsidRPr="00680D4B">
        <w:rPr>
          <w:rFonts w:ascii="Times New Roman" w:hAnsi="Times New Roman" w:cs="Times New Roman"/>
          <w:sz w:val="24"/>
          <w:szCs w:val="24"/>
          <w:lang w:val="en-GB"/>
        </w:rPr>
        <w:t>self-motivated</w:t>
      </w:r>
      <w:r w:rsidRPr="00680D4B">
        <w:rPr>
          <w:rFonts w:ascii="Times New Roman" w:hAnsi="Times New Roman" w:cs="Times New Roman"/>
          <w:sz w:val="24"/>
          <w:szCs w:val="24"/>
          <w:lang w:val="en-GB"/>
        </w:rPr>
        <w:t xml:space="preserve">, confident and hardworking person. I am a mature team worker who encourages other team members for equal participation. I also volunteer for community work and am open to helping anyone in the class. I love adventurous sports and travelling to various places. </w:t>
      </w:r>
    </w:p>
    <w:p w14:paraId="3EED571E" w14:textId="77777777" w:rsidR="00FA04ED" w:rsidRPr="00680D4B" w:rsidRDefault="00FA04ED" w:rsidP="00FE6886">
      <w:pPr>
        <w:spacing w:line="360" w:lineRule="auto"/>
        <w:jc w:val="both"/>
        <w:rPr>
          <w:rFonts w:ascii="Times New Roman" w:hAnsi="Times New Roman" w:cs="Times New Roman"/>
          <w:b/>
          <w:sz w:val="24"/>
          <w:szCs w:val="24"/>
          <w:lang w:val="en-GB"/>
        </w:rPr>
      </w:pPr>
    </w:p>
    <w:p w14:paraId="3233FB28" w14:textId="77777777" w:rsidR="00FA04ED" w:rsidRPr="00680D4B" w:rsidRDefault="00D509D5" w:rsidP="00FE6886">
      <w:pPr>
        <w:pStyle w:val="Heading2"/>
        <w:spacing w:line="360" w:lineRule="auto"/>
        <w:rPr>
          <w:lang w:val="en-GB"/>
        </w:rPr>
      </w:pPr>
      <w:bookmarkStart w:id="19" w:name="_Toc39000354"/>
      <w:r w:rsidRPr="00680D4B">
        <w:rPr>
          <w:lang w:val="en-GB"/>
        </w:rPr>
        <w:t>KEY POINTS LEARNT</w:t>
      </w:r>
      <w:bookmarkEnd w:id="19"/>
    </w:p>
    <w:p w14:paraId="0F36FE88"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While preparing and the PowerPoint presentation I faced various issues that I dealt with. Also, at the same time I learnt a lot about how to produce an effective PowerPoint presentation. It is very important for a PowerPoint presentation to stand out in order to be remembered.</w:t>
      </w:r>
    </w:p>
    <w:p w14:paraId="4BCF6872" w14:textId="77777777" w:rsidR="00FA04ED" w:rsidRPr="00680D4B" w:rsidRDefault="00D509D5" w:rsidP="00FE6886">
      <w:pPr>
        <w:numPr>
          <w:ilvl w:val="0"/>
          <w:numId w:val="14"/>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The PowerPoint presentation should be simple yet effective covering all the major and minor details. </w:t>
      </w:r>
    </w:p>
    <w:p w14:paraId="6EE6AA5D" w14:textId="77777777" w:rsidR="00FA04ED" w:rsidRPr="00680D4B" w:rsidRDefault="00D509D5" w:rsidP="00FE6886">
      <w:pPr>
        <w:numPr>
          <w:ilvl w:val="0"/>
          <w:numId w:val="14"/>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It should be well organised and divided into sections and bullet points for better comprehension of the audience.</w:t>
      </w:r>
    </w:p>
    <w:p w14:paraId="2222A088" w14:textId="77777777" w:rsidR="00FA04ED" w:rsidRPr="00680D4B" w:rsidRDefault="00D509D5" w:rsidP="00FE6886">
      <w:pPr>
        <w:numPr>
          <w:ilvl w:val="0"/>
          <w:numId w:val="14"/>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It should be well researched and graphics and good quality pictures to make it more interesting and appealing.</w:t>
      </w:r>
    </w:p>
    <w:p w14:paraId="257546DE" w14:textId="78A4BCD3" w:rsidR="00FA04ED" w:rsidRPr="00680D4B" w:rsidRDefault="00D509D5" w:rsidP="00FE6886">
      <w:pPr>
        <w:numPr>
          <w:ilvl w:val="0"/>
          <w:numId w:val="14"/>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The word limit in the PowerPoint presentation should be limited even if the number of slides is </w:t>
      </w:r>
      <w:r w:rsidR="00680D4B" w:rsidRPr="00680D4B">
        <w:rPr>
          <w:rFonts w:ascii="Times New Roman" w:hAnsi="Times New Roman" w:cs="Times New Roman"/>
          <w:sz w:val="24"/>
          <w:szCs w:val="24"/>
          <w:lang w:val="en-GB"/>
        </w:rPr>
        <w:t>needed to</w:t>
      </w:r>
      <w:r w:rsidRPr="00680D4B">
        <w:rPr>
          <w:rFonts w:ascii="Times New Roman" w:hAnsi="Times New Roman" w:cs="Times New Roman"/>
          <w:sz w:val="24"/>
          <w:szCs w:val="24"/>
          <w:lang w:val="en-GB"/>
        </w:rPr>
        <w:t xml:space="preserve"> increase.</w:t>
      </w:r>
    </w:p>
    <w:p w14:paraId="1F2C74BD" w14:textId="77777777" w:rsidR="00FA04ED" w:rsidRPr="00680D4B" w:rsidRDefault="00D509D5" w:rsidP="00FE6886">
      <w:pPr>
        <w:numPr>
          <w:ilvl w:val="0"/>
          <w:numId w:val="14"/>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Using proper font, style and colour schemes and ensuring there are no errors in the presentation.</w:t>
      </w:r>
    </w:p>
    <w:p w14:paraId="07873215" w14:textId="77777777" w:rsidR="00FA04ED" w:rsidRPr="00680D4B" w:rsidRDefault="00FA04ED" w:rsidP="00FE6886">
      <w:pPr>
        <w:spacing w:line="360" w:lineRule="auto"/>
        <w:jc w:val="both"/>
        <w:rPr>
          <w:rFonts w:ascii="Times New Roman" w:hAnsi="Times New Roman" w:cs="Times New Roman"/>
          <w:b/>
          <w:sz w:val="24"/>
          <w:szCs w:val="24"/>
          <w:lang w:val="en-GB"/>
        </w:rPr>
      </w:pPr>
    </w:p>
    <w:p w14:paraId="689904AD" w14:textId="77777777" w:rsidR="00FA04ED" w:rsidRPr="00680D4B" w:rsidRDefault="00D509D5" w:rsidP="00FE6886">
      <w:pPr>
        <w:pStyle w:val="Heading1"/>
        <w:spacing w:line="360" w:lineRule="auto"/>
        <w:rPr>
          <w:lang w:val="en-GB"/>
        </w:rPr>
      </w:pPr>
      <w:bookmarkStart w:id="20" w:name="_Toc39000355"/>
      <w:r w:rsidRPr="00680D4B">
        <w:rPr>
          <w:lang w:val="en-GB"/>
        </w:rPr>
        <w:t>SECTION 2:</w:t>
      </w:r>
      <w:bookmarkEnd w:id="20"/>
    </w:p>
    <w:p w14:paraId="515551C4" w14:textId="77777777" w:rsidR="00FA04ED" w:rsidRPr="00680D4B" w:rsidRDefault="00D509D5" w:rsidP="00FE6886">
      <w:pPr>
        <w:pStyle w:val="Heading2"/>
        <w:spacing w:line="360" w:lineRule="auto"/>
        <w:rPr>
          <w:lang w:val="en-GB"/>
        </w:rPr>
      </w:pPr>
      <w:bookmarkStart w:id="21" w:name="_Toc39000356"/>
      <w:r w:rsidRPr="00680D4B">
        <w:rPr>
          <w:lang w:val="en-GB"/>
        </w:rPr>
        <w:t>SKILLS REQUIRED FOR HE LEARNING</w:t>
      </w:r>
      <w:bookmarkEnd w:id="21"/>
    </w:p>
    <w:p w14:paraId="512E9BC7"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There is a wide range of skills necessary for students to learn for higher education learning. Below is the list of such skills which should be acquired by the student to enhance their learning process.</w:t>
      </w:r>
    </w:p>
    <w:p w14:paraId="041AF764" w14:textId="77777777" w:rsidR="00FA04ED" w:rsidRPr="00680D4B" w:rsidRDefault="00FA04ED" w:rsidP="00FE6886">
      <w:pPr>
        <w:spacing w:line="360" w:lineRule="auto"/>
        <w:jc w:val="both"/>
        <w:rPr>
          <w:rFonts w:ascii="Times New Roman" w:hAnsi="Times New Roman" w:cs="Times New Roman"/>
          <w:b/>
          <w:sz w:val="24"/>
          <w:szCs w:val="24"/>
          <w:lang w:val="en-GB"/>
        </w:rPr>
      </w:pPr>
    </w:p>
    <w:p w14:paraId="19915F7E" w14:textId="77777777" w:rsidR="00FA04ED" w:rsidRPr="00680D4B" w:rsidRDefault="00D509D5" w:rsidP="00FE6886">
      <w:pPr>
        <w:numPr>
          <w:ilvl w:val="0"/>
          <w:numId w:val="22"/>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Communicational skills</w:t>
      </w:r>
    </w:p>
    <w:p w14:paraId="79092608" w14:textId="2AB6879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 Communication skills are an extremely essential parameter in education. Nowadays, universities often put great emphasis on students who can communicate effectively as it allows them to express themselves hence aid to improve learning among students </w:t>
      </w:r>
      <w:proofErr w:type="spellStart"/>
      <w:r w:rsidRPr="00680D4B">
        <w:rPr>
          <w:rFonts w:ascii="Times New Roman" w:hAnsi="Times New Roman" w:cs="Times New Roman"/>
          <w:sz w:val="24"/>
          <w:szCs w:val="24"/>
          <w:lang w:val="en-GB"/>
        </w:rPr>
        <w:t>Succi</w:t>
      </w:r>
      <w:proofErr w:type="spellEnd"/>
      <w:r w:rsidRPr="00680D4B">
        <w:rPr>
          <w:rFonts w:ascii="Times New Roman" w:hAnsi="Times New Roman" w:cs="Times New Roman"/>
          <w:sz w:val="24"/>
          <w:szCs w:val="24"/>
          <w:lang w:val="en-GB"/>
        </w:rPr>
        <w:t xml:space="preserve"> &amp; </w:t>
      </w:r>
      <w:proofErr w:type="spellStart"/>
      <w:r w:rsidRPr="00680D4B">
        <w:rPr>
          <w:rFonts w:ascii="Times New Roman" w:hAnsi="Times New Roman" w:cs="Times New Roman"/>
          <w:sz w:val="24"/>
          <w:szCs w:val="24"/>
          <w:lang w:val="en-GB"/>
        </w:rPr>
        <w:t>Canovi</w:t>
      </w:r>
      <w:proofErr w:type="spellEnd"/>
      <w:r w:rsidR="00DE5A9E">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(2019</w:t>
      </w:r>
      <w:r w:rsidR="00DE5A9E" w:rsidRPr="00680D4B">
        <w:rPr>
          <w:rFonts w:ascii="Times New Roman" w:hAnsi="Times New Roman" w:cs="Times New Roman"/>
          <w:sz w:val="24"/>
          <w:szCs w:val="24"/>
          <w:lang w:val="en-GB"/>
        </w:rPr>
        <w:t>). Learners</w:t>
      </w:r>
      <w:r w:rsidRPr="00680D4B">
        <w:rPr>
          <w:rFonts w:ascii="Times New Roman" w:hAnsi="Times New Roman" w:cs="Times New Roman"/>
          <w:sz w:val="24"/>
          <w:szCs w:val="24"/>
          <w:lang w:val="en-GB"/>
        </w:rPr>
        <w:t xml:space="preserve"> with effective interaction skills are appreciated not only by the teachers but even by their classmates.</w:t>
      </w:r>
    </w:p>
    <w:p w14:paraId="6F050920" w14:textId="77777777" w:rsidR="00FA04ED" w:rsidRPr="00680D4B" w:rsidRDefault="00FA04ED" w:rsidP="00FE6886">
      <w:pPr>
        <w:spacing w:line="360" w:lineRule="auto"/>
        <w:jc w:val="both"/>
        <w:rPr>
          <w:rFonts w:ascii="Times New Roman" w:hAnsi="Times New Roman" w:cs="Times New Roman"/>
          <w:sz w:val="24"/>
          <w:szCs w:val="24"/>
          <w:lang w:val="en-GB"/>
        </w:rPr>
      </w:pPr>
    </w:p>
    <w:p w14:paraId="2F3BF328" w14:textId="77777777" w:rsidR="00FA04ED" w:rsidRPr="00680D4B" w:rsidRDefault="00D509D5" w:rsidP="00FE6886">
      <w:pPr>
        <w:numPr>
          <w:ilvl w:val="0"/>
          <w:numId w:val="16"/>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Management skills</w:t>
      </w:r>
    </w:p>
    <w:p w14:paraId="29EC19FA" w14:textId="3B78B97F"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Well organised studies with proper time management is an initial step to study effectively. Maintaining the weekly schedule helps in organising the work responsibility and accomplishing more in a lesser amount of time Hanford (2020). It benefits greater opportunities to learn within a short span of time.</w:t>
      </w:r>
    </w:p>
    <w:p w14:paraId="61AD5A7E" w14:textId="77777777" w:rsidR="00FA04ED" w:rsidRPr="00680D4B" w:rsidRDefault="00FA04ED" w:rsidP="00FE6886">
      <w:pPr>
        <w:spacing w:line="360" w:lineRule="auto"/>
        <w:jc w:val="both"/>
        <w:rPr>
          <w:rFonts w:ascii="Times New Roman" w:hAnsi="Times New Roman" w:cs="Times New Roman"/>
          <w:sz w:val="24"/>
          <w:szCs w:val="24"/>
          <w:lang w:val="en-GB"/>
        </w:rPr>
      </w:pPr>
    </w:p>
    <w:p w14:paraId="52758956" w14:textId="77777777" w:rsidR="00FA04ED" w:rsidRPr="00680D4B" w:rsidRDefault="00D509D5" w:rsidP="00FE6886">
      <w:pPr>
        <w:numPr>
          <w:ilvl w:val="0"/>
          <w:numId w:val="8"/>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Effective reading</w:t>
      </w:r>
    </w:p>
    <w:p w14:paraId="022281DC"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Reading is a crucial part of acquiring education. students with good reading skills to receive good grades therefore it is advised to students that they should explore a wide cluster of information while reading critically and also analysing various reading strategies to enhance their knowledge.</w:t>
      </w:r>
    </w:p>
    <w:p w14:paraId="00DC91B1" w14:textId="77777777" w:rsidR="00FA04ED" w:rsidRPr="00680D4B" w:rsidRDefault="00FA04ED" w:rsidP="00FE6886">
      <w:pPr>
        <w:spacing w:line="360" w:lineRule="auto"/>
        <w:jc w:val="both"/>
        <w:rPr>
          <w:rFonts w:ascii="Times New Roman" w:hAnsi="Times New Roman" w:cs="Times New Roman"/>
          <w:sz w:val="24"/>
          <w:szCs w:val="24"/>
          <w:lang w:val="en-GB"/>
        </w:rPr>
      </w:pPr>
    </w:p>
    <w:p w14:paraId="28CDF2B2" w14:textId="77777777" w:rsidR="00FA04ED" w:rsidRPr="00680D4B" w:rsidRDefault="00D509D5" w:rsidP="00FE6886">
      <w:pPr>
        <w:numPr>
          <w:ilvl w:val="0"/>
          <w:numId w:val="2"/>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 </w:t>
      </w:r>
      <w:r w:rsidRPr="00680D4B">
        <w:rPr>
          <w:rFonts w:ascii="Times New Roman" w:hAnsi="Times New Roman" w:cs="Times New Roman"/>
          <w:b/>
          <w:sz w:val="24"/>
          <w:szCs w:val="24"/>
          <w:lang w:val="en-GB"/>
        </w:rPr>
        <w:t>Note taking</w:t>
      </w:r>
    </w:p>
    <w:p w14:paraId="7FE45465" w14:textId="489FDA2C"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notes form a crucial part of student life but there are many students who are not capable enough to make notes wisely. Note taking skills help in building concentration and improve comprehension and retention Keane (2014</w:t>
      </w:r>
      <w:r w:rsidR="007D2542" w:rsidRPr="00680D4B">
        <w:rPr>
          <w:rFonts w:ascii="Times New Roman" w:hAnsi="Times New Roman" w:cs="Times New Roman"/>
          <w:sz w:val="24"/>
          <w:szCs w:val="24"/>
          <w:lang w:val="en-GB"/>
        </w:rPr>
        <w:t>).</w:t>
      </w:r>
      <w:r w:rsidRPr="00680D4B">
        <w:rPr>
          <w:rFonts w:ascii="Times New Roman" w:hAnsi="Times New Roman" w:cs="Times New Roman"/>
          <w:sz w:val="24"/>
          <w:szCs w:val="24"/>
          <w:lang w:val="en-GB"/>
        </w:rPr>
        <w:t xml:space="preserve"> This also helps in expanding the attention span where students carefully jot down all the significant details of a lesson.</w:t>
      </w:r>
    </w:p>
    <w:p w14:paraId="7586AD86" w14:textId="77777777" w:rsidR="00FA04ED" w:rsidRPr="00680D4B" w:rsidRDefault="00FA04ED" w:rsidP="00FE6886">
      <w:pPr>
        <w:spacing w:line="360" w:lineRule="auto"/>
        <w:ind w:left="720"/>
        <w:jc w:val="both"/>
        <w:rPr>
          <w:rFonts w:ascii="Times New Roman" w:hAnsi="Times New Roman" w:cs="Times New Roman"/>
          <w:b/>
          <w:sz w:val="24"/>
          <w:szCs w:val="24"/>
          <w:lang w:val="en-GB"/>
        </w:rPr>
      </w:pPr>
    </w:p>
    <w:p w14:paraId="4ABBD574" w14:textId="77777777" w:rsidR="00FA04ED" w:rsidRPr="00680D4B" w:rsidRDefault="00D509D5" w:rsidP="00FE6886">
      <w:pPr>
        <w:numPr>
          <w:ilvl w:val="0"/>
          <w:numId w:val="11"/>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Referencing</w:t>
      </w:r>
    </w:p>
    <w:p w14:paraId="22F8B303" w14:textId="224A1082"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Today referencing has become an integral part of academic writing as it is a major requirement for making assignments of University. It provides acknowledgement to the authors who have contributed their knowledge in that field </w:t>
      </w:r>
      <w:proofErr w:type="spellStart"/>
      <w:r w:rsidRPr="00680D4B">
        <w:rPr>
          <w:rFonts w:ascii="Times New Roman" w:hAnsi="Times New Roman" w:cs="Times New Roman"/>
          <w:sz w:val="24"/>
          <w:szCs w:val="24"/>
          <w:lang w:val="en-GB"/>
        </w:rPr>
        <w:t>Gavett</w:t>
      </w:r>
      <w:proofErr w:type="spellEnd"/>
      <w:r w:rsidRPr="00680D4B">
        <w:rPr>
          <w:rFonts w:ascii="Times New Roman" w:hAnsi="Times New Roman" w:cs="Times New Roman"/>
          <w:sz w:val="24"/>
          <w:szCs w:val="24"/>
          <w:lang w:val="en-GB"/>
        </w:rPr>
        <w:t xml:space="preserve"> (2020). At the same </w:t>
      </w:r>
      <w:r w:rsidR="00DE5A9E" w:rsidRPr="00680D4B">
        <w:rPr>
          <w:rFonts w:ascii="Times New Roman" w:hAnsi="Times New Roman" w:cs="Times New Roman"/>
          <w:sz w:val="24"/>
          <w:szCs w:val="24"/>
          <w:lang w:val="en-GB"/>
        </w:rPr>
        <w:t>time,</w:t>
      </w:r>
      <w:r w:rsidRPr="00680D4B">
        <w:rPr>
          <w:rFonts w:ascii="Times New Roman" w:hAnsi="Times New Roman" w:cs="Times New Roman"/>
          <w:sz w:val="24"/>
          <w:szCs w:val="24"/>
          <w:lang w:val="en-GB"/>
        </w:rPr>
        <w:t xml:space="preserve"> it allows the readers to search and locate the original source of the research work ensuring to provide authenticity to the </w:t>
      </w:r>
      <w:r w:rsidR="007D2542" w:rsidRPr="00680D4B">
        <w:rPr>
          <w:rFonts w:ascii="Times New Roman" w:hAnsi="Times New Roman" w:cs="Times New Roman"/>
          <w:sz w:val="24"/>
          <w:szCs w:val="24"/>
          <w:lang w:val="en-GB"/>
        </w:rPr>
        <w:t>students’</w:t>
      </w:r>
      <w:r w:rsidRPr="00680D4B">
        <w:rPr>
          <w:rFonts w:ascii="Times New Roman" w:hAnsi="Times New Roman" w:cs="Times New Roman"/>
          <w:sz w:val="24"/>
          <w:szCs w:val="24"/>
          <w:lang w:val="en-GB"/>
        </w:rPr>
        <w:t xml:space="preserve"> research work. Providing references strengthens the academic writing.</w:t>
      </w:r>
    </w:p>
    <w:p w14:paraId="39F834D6" w14:textId="77777777" w:rsidR="00FA04ED" w:rsidRPr="00680D4B" w:rsidRDefault="00FA04ED" w:rsidP="00FE6886">
      <w:pPr>
        <w:spacing w:line="360" w:lineRule="auto"/>
        <w:jc w:val="both"/>
        <w:rPr>
          <w:rFonts w:ascii="Times New Roman" w:hAnsi="Times New Roman" w:cs="Times New Roman"/>
          <w:sz w:val="24"/>
          <w:szCs w:val="24"/>
          <w:lang w:val="en-GB"/>
        </w:rPr>
      </w:pPr>
    </w:p>
    <w:p w14:paraId="020FB8CF" w14:textId="77777777" w:rsidR="00FA04ED" w:rsidRPr="00680D4B" w:rsidRDefault="00D509D5" w:rsidP="00FE6886">
      <w:pPr>
        <w:pStyle w:val="Heading2"/>
        <w:spacing w:line="360" w:lineRule="auto"/>
        <w:rPr>
          <w:lang w:val="en-GB"/>
        </w:rPr>
      </w:pPr>
      <w:bookmarkStart w:id="22" w:name="_Toc39000357"/>
      <w:r w:rsidRPr="00680D4B">
        <w:rPr>
          <w:lang w:val="en-GB"/>
        </w:rPr>
        <w:lastRenderedPageBreak/>
        <w:t>SKILLS REQUIRED FOR EMPLOYABILITY</w:t>
      </w:r>
      <w:bookmarkEnd w:id="22"/>
    </w:p>
    <w:p w14:paraId="3031801E"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Employability skills are the foundational skills needed for almost every job. There is a set of desirable skills that an employee should have in order to be an attractive candidate.</w:t>
      </w:r>
    </w:p>
    <w:p w14:paraId="63D88ADF" w14:textId="19A86287" w:rsidR="00FA04ED" w:rsidRPr="00680D4B" w:rsidRDefault="00D509D5" w:rsidP="001A3540">
      <w:pPr>
        <w:spacing w:line="360" w:lineRule="auto"/>
        <w:jc w:val="both"/>
        <w:rPr>
          <w:rFonts w:ascii="Times New Roman" w:hAnsi="Times New Roman" w:cs="Times New Roman"/>
          <w:b/>
          <w:sz w:val="24"/>
          <w:szCs w:val="24"/>
          <w:lang w:val="en-GB"/>
        </w:rPr>
      </w:pPr>
      <w:r w:rsidRPr="00680D4B">
        <w:rPr>
          <w:rFonts w:ascii="Times New Roman" w:hAnsi="Times New Roman" w:cs="Times New Roman"/>
          <w:sz w:val="24"/>
          <w:szCs w:val="24"/>
          <w:lang w:val="en-GB"/>
        </w:rPr>
        <w:t xml:space="preserve"> </w:t>
      </w:r>
    </w:p>
    <w:p w14:paraId="0554728B" w14:textId="77777777" w:rsidR="00FA04ED" w:rsidRPr="00680D4B" w:rsidRDefault="00D509D5" w:rsidP="00FE6886">
      <w:pPr>
        <w:numPr>
          <w:ilvl w:val="0"/>
          <w:numId w:val="5"/>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Adaptability</w:t>
      </w:r>
    </w:p>
    <w:p w14:paraId="13BAF6B2" w14:textId="7B5DB2AE"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It is a common belief that change is the law of nature. This is true even in the job market and this is the reason that companies often look for employees who can easily adjust to the ever shifting working environment that includes adopting various latest </w:t>
      </w:r>
      <w:r w:rsidR="001A3540" w:rsidRPr="00680D4B">
        <w:rPr>
          <w:rFonts w:ascii="Times New Roman" w:hAnsi="Times New Roman" w:cs="Times New Roman"/>
          <w:sz w:val="24"/>
          <w:szCs w:val="24"/>
          <w:lang w:val="en-GB"/>
        </w:rPr>
        <w:t>technologies, increasing</w:t>
      </w:r>
      <w:r w:rsidRPr="00680D4B">
        <w:rPr>
          <w:rFonts w:ascii="Times New Roman" w:hAnsi="Times New Roman" w:cs="Times New Roman"/>
          <w:sz w:val="24"/>
          <w:szCs w:val="24"/>
          <w:lang w:val="en-GB"/>
        </w:rPr>
        <w:t xml:space="preserve"> competition, and willingness to learn Watling &amp; Milne</w:t>
      </w:r>
      <w:r w:rsidR="001A3540">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(2018). Employees should always be ready to learn something new and accept the mistakes that they make.</w:t>
      </w:r>
    </w:p>
    <w:p w14:paraId="615C6D7D" w14:textId="77777777" w:rsidR="00FA04ED" w:rsidRPr="00680D4B" w:rsidRDefault="00FA04ED" w:rsidP="00FE6886">
      <w:pPr>
        <w:spacing w:line="360" w:lineRule="auto"/>
        <w:jc w:val="both"/>
        <w:rPr>
          <w:rFonts w:ascii="Times New Roman" w:hAnsi="Times New Roman" w:cs="Times New Roman"/>
          <w:b/>
          <w:sz w:val="24"/>
          <w:szCs w:val="24"/>
          <w:lang w:val="en-GB"/>
        </w:rPr>
      </w:pPr>
    </w:p>
    <w:p w14:paraId="31E13A3D" w14:textId="77777777" w:rsidR="00FA04ED" w:rsidRPr="00680D4B" w:rsidRDefault="00D509D5" w:rsidP="00FE6886">
      <w:pPr>
        <w:numPr>
          <w:ilvl w:val="0"/>
          <w:numId w:val="18"/>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Collaboration</w:t>
      </w:r>
    </w:p>
    <w:p w14:paraId="28840A3B" w14:textId="13DFEAE5"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Collaboration and teamwork </w:t>
      </w:r>
      <w:proofErr w:type="gramStart"/>
      <w:r w:rsidRPr="00680D4B">
        <w:rPr>
          <w:rFonts w:ascii="Times New Roman" w:hAnsi="Times New Roman" w:cs="Times New Roman"/>
          <w:sz w:val="24"/>
          <w:szCs w:val="24"/>
          <w:lang w:val="en-GB"/>
        </w:rPr>
        <w:t>is</w:t>
      </w:r>
      <w:proofErr w:type="gramEnd"/>
      <w:r w:rsidRPr="00680D4B">
        <w:rPr>
          <w:rFonts w:ascii="Times New Roman" w:hAnsi="Times New Roman" w:cs="Times New Roman"/>
          <w:sz w:val="24"/>
          <w:szCs w:val="24"/>
          <w:lang w:val="en-GB"/>
        </w:rPr>
        <w:t xml:space="preserve"> an important part of a business and its significance cannot be ignored. Employees were able to work in a group with people of various ages, different backgrounds and religions are more preferred by the companies </w:t>
      </w:r>
      <w:proofErr w:type="spellStart"/>
      <w:r w:rsidRPr="00680D4B">
        <w:rPr>
          <w:rFonts w:ascii="Times New Roman" w:hAnsi="Times New Roman" w:cs="Times New Roman"/>
          <w:sz w:val="24"/>
          <w:szCs w:val="24"/>
          <w:lang w:val="en-GB"/>
        </w:rPr>
        <w:t>Katalnikova</w:t>
      </w:r>
      <w:proofErr w:type="spellEnd"/>
      <w:r w:rsidR="001A3540">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(2018). This also includes accepting responsibility for the result either positive or negative and dealing with the conflicts within the team.</w:t>
      </w:r>
    </w:p>
    <w:p w14:paraId="7F4D6BFC" w14:textId="77777777" w:rsidR="00FA04ED" w:rsidRPr="00680D4B" w:rsidRDefault="00D509D5" w:rsidP="00FE6886">
      <w:pPr>
        <w:numPr>
          <w:ilvl w:val="0"/>
          <w:numId w:val="3"/>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Personality traits</w:t>
      </w:r>
    </w:p>
    <w:p w14:paraId="58349749"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There are few personality traits which are highly demanded by the employers. This includes professional behaviour along with that enthusiasm and drive to be successful and more productive for a company. Apart from this, a person with great creativity and confidence is always considered more beneficial for a firm.</w:t>
      </w:r>
    </w:p>
    <w:p w14:paraId="38808C18" w14:textId="77777777" w:rsidR="00FA04ED" w:rsidRPr="00680D4B" w:rsidRDefault="00D509D5" w:rsidP="00FE6886">
      <w:pPr>
        <w:numPr>
          <w:ilvl w:val="0"/>
          <w:numId w:val="20"/>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Computer skills</w:t>
      </w:r>
    </w:p>
    <w:p w14:paraId="368B4E42" w14:textId="7CFE4548"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while all the </w:t>
      </w:r>
      <w:r w:rsidR="001A3540" w:rsidRPr="00680D4B">
        <w:rPr>
          <w:rFonts w:ascii="Times New Roman" w:hAnsi="Times New Roman" w:cs="Times New Roman"/>
          <w:sz w:val="24"/>
          <w:szCs w:val="24"/>
          <w:lang w:val="en-GB"/>
        </w:rPr>
        <w:t>above-mentioned</w:t>
      </w:r>
      <w:r w:rsidRPr="00680D4B">
        <w:rPr>
          <w:rFonts w:ascii="Times New Roman" w:hAnsi="Times New Roman" w:cs="Times New Roman"/>
          <w:sz w:val="24"/>
          <w:szCs w:val="24"/>
          <w:lang w:val="en-GB"/>
        </w:rPr>
        <w:t xml:space="preserve"> skills are actually soft skills however computer skills are one such hard skill that has become necessary in almost every job. Although there are some jobs which require intensive knowledge about programming and computer </w:t>
      </w:r>
      <w:r w:rsidR="001A3540" w:rsidRPr="00680D4B">
        <w:rPr>
          <w:rFonts w:ascii="Times New Roman" w:hAnsi="Times New Roman" w:cs="Times New Roman"/>
          <w:sz w:val="24"/>
          <w:szCs w:val="24"/>
          <w:lang w:val="en-GB"/>
        </w:rPr>
        <w:t>software</w:t>
      </w:r>
      <w:r w:rsidRPr="00680D4B">
        <w:rPr>
          <w:rFonts w:ascii="Times New Roman" w:hAnsi="Times New Roman" w:cs="Times New Roman"/>
          <w:sz w:val="24"/>
          <w:szCs w:val="24"/>
          <w:lang w:val="en-GB"/>
        </w:rPr>
        <w:t xml:space="preserve"> why others just require basic knowledge of computers. </w:t>
      </w:r>
    </w:p>
    <w:p w14:paraId="30CC2697" w14:textId="77777777" w:rsidR="00FA04ED" w:rsidRPr="00680D4B" w:rsidRDefault="00D509D5" w:rsidP="00FE6886">
      <w:pPr>
        <w:numPr>
          <w:ilvl w:val="0"/>
          <w:numId w:val="4"/>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Remaining competitive</w:t>
      </w:r>
    </w:p>
    <w:p w14:paraId="22F13B96"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There is a continuous shift that occurs in the job market and remaining competitive is considered one of the main skills by the employers. It is often expected by the employees to always perform better and compete with others as well as with themselves. People who have a striving personality </w:t>
      </w:r>
      <w:r w:rsidRPr="00680D4B">
        <w:rPr>
          <w:rFonts w:ascii="Times New Roman" w:hAnsi="Times New Roman" w:cs="Times New Roman"/>
          <w:sz w:val="24"/>
          <w:szCs w:val="24"/>
          <w:lang w:val="en-GB"/>
        </w:rPr>
        <w:lastRenderedPageBreak/>
        <w:t xml:space="preserve">and are always looking for possibilities to perform better and reach a certain destination are appreciated by their boss. </w:t>
      </w:r>
    </w:p>
    <w:p w14:paraId="52DD0C71" w14:textId="77777777" w:rsidR="00FA04ED" w:rsidRPr="00680D4B" w:rsidRDefault="00D509D5" w:rsidP="00FE6886">
      <w:pPr>
        <w:pStyle w:val="Heading2"/>
        <w:spacing w:line="360" w:lineRule="auto"/>
        <w:rPr>
          <w:lang w:val="en-GB"/>
        </w:rPr>
      </w:pPr>
      <w:bookmarkStart w:id="23" w:name="_Toc39000358"/>
      <w:r w:rsidRPr="00680D4B">
        <w:rPr>
          <w:lang w:val="en-GB"/>
        </w:rPr>
        <w:t>SELF EVALUATION EXERCISE</w:t>
      </w:r>
      <w:bookmarkEnd w:id="23"/>
    </w:p>
    <w:p w14:paraId="05333D2C" w14:textId="41B4C794"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Evaluation exercises are a great means to understand one's own limitations and strong points. I conducted a </w:t>
      </w:r>
      <w:r w:rsidR="00680D4B" w:rsidRPr="00680D4B">
        <w:rPr>
          <w:rFonts w:ascii="Times New Roman" w:hAnsi="Times New Roman" w:cs="Times New Roman"/>
          <w:sz w:val="24"/>
          <w:szCs w:val="24"/>
          <w:lang w:val="en-GB"/>
        </w:rPr>
        <w:t>self-analysis</w:t>
      </w:r>
      <w:r w:rsidRPr="00680D4B">
        <w:rPr>
          <w:rFonts w:ascii="Times New Roman" w:hAnsi="Times New Roman" w:cs="Times New Roman"/>
          <w:sz w:val="24"/>
          <w:szCs w:val="24"/>
          <w:lang w:val="en-GB"/>
        </w:rPr>
        <w:t xml:space="preserve"> through a few means. The most obvious and the initial method that I opted for was to do a personal SWOT analysis where I could critically assess my personal strength, weaknesses, personality traits, attributes and the things I would like to change in me for a suitable career. This is one of the best methods to get a deeper understanding about oneself as it is the inclusion of external and internal factors that meet actionable, quantitative, comparative and divisional (AQCD) criteria David</w:t>
      </w:r>
      <w:r w:rsidR="00680D4B">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&amp; David</w:t>
      </w:r>
      <w:r w:rsidR="00680D4B">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 xml:space="preserve">(2019). After that I did a detailed questionnaire with myself where I asked myself a variety of questions. During this exercise some of the attributes were quite easy to detect while pinpointing the other ones was an arduous task. Along with this I jotted down all the   answers and responses that I was finding out. Further I made a list of the traits that recurred and then segregated them strengths, weaknesses and personality traits. </w:t>
      </w:r>
      <w:r w:rsidR="00680D4B" w:rsidRPr="00680D4B">
        <w:rPr>
          <w:rFonts w:ascii="Times New Roman" w:hAnsi="Times New Roman" w:cs="Times New Roman"/>
          <w:sz w:val="24"/>
          <w:szCs w:val="24"/>
          <w:lang w:val="en-GB"/>
        </w:rPr>
        <w:t>Also,</w:t>
      </w:r>
      <w:r w:rsidRPr="00680D4B">
        <w:rPr>
          <w:rFonts w:ascii="Times New Roman" w:hAnsi="Times New Roman" w:cs="Times New Roman"/>
          <w:sz w:val="24"/>
          <w:szCs w:val="24"/>
          <w:lang w:val="en-GB"/>
        </w:rPr>
        <w:t xml:space="preserve"> I read a book that helps me to understand the importance of </w:t>
      </w:r>
      <w:r w:rsidR="00680D4B" w:rsidRPr="00680D4B">
        <w:rPr>
          <w:rFonts w:ascii="Times New Roman" w:hAnsi="Times New Roman" w:cs="Times New Roman"/>
          <w:sz w:val="24"/>
          <w:szCs w:val="24"/>
          <w:lang w:val="en-GB"/>
        </w:rPr>
        <w:t>self-analysis</w:t>
      </w:r>
      <w:r w:rsidRPr="00680D4B">
        <w:rPr>
          <w:rFonts w:ascii="Times New Roman" w:hAnsi="Times New Roman" w:cs="Times New Roman"/>
          <w:sz w:val="24"/>
          <w:szCs w:val="24"/>
          <w:lang w:val="en-GB"/>
        </w:rPr>
        <w:t xml:space="preserve"> and how to do that effectively by developing a personal grading system </w:t>
      </w:r>
      <w:proofErr w:type="spellStart"/>
      <w:r w:rsidRPr="00680D4B">
        <w:rPr>
          <w:rFonts w:ascii="Times New Roman" w:hAnsi="Times New Roman" w:cs="Times New Roman"/>
          <w:sz w:val="24"/>
          <w:szCs w:val="24"/>
          <w:lang w:val="en-GB"/>
        </w:rPr>
        <w:t>Nilson</w:t>
      </w:r>
      <w:proofErr w:type="spellEnd"/>
      <w:r w:rsidRPr="00680D4B">
        <w:rPr>
          <w:rFonts w:ascii="Times New Roman" w:hAnsi="Times New Roman" w:cs="Times New Roman"/>
          <w:sz w:val="24"/>
          <w:szCs w:val="24"/>
          <w:lang w:val="en-GB"/>
        </w:rPr>
        <w:t xml:space="preserve"> &amp; Zimmerman (2013). Although I mentioned that I am a confident person in introduction, I realised that I am confident among the people I know but I don't have the courage to make eye contact with the audience as I generally get nervous. This exercise has helped me to know that I am more of an introverted person and this is the reason I often avoid stage performance.</w:t>
      </w:r>
    </w:p>
    <w:p w14:paraId="3872DC77" w14:textId="77777777" w:rsidR="00FA04ED" w:rsidRPr="00680D4B" w:rsidRDefault="00D509D5" w:rsidP="00FE6886">
      <w:pPr>
        <w:pStyle w:val="Heading2"/>
        <w:spacing w:line="360" w:lineRule="auto"/>
        <w:rPr>
          <w:lang w:val="en-GB"/>
        </w:rPr>
      </w:pPr>
      <w:bookmarkStart w:id="24" w:name="_Toc39000359"/>
      <w:r w:rsidRPr="00680D4B">
        <w:rPr>
          <w:lang w:val="en-GB"/>
        </w:rPr>
        <w:t>RESULT ANALYSIS</w:t>
      </w:r>
      <w:bookmarkEnd w:id="24"/>
    </w:p>
    <w:p w14:paraId="298095C0"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After the immense evaluation I came up with the following outcomes.</w:t>
      </w:r>
    </w:p>
    <w:p w14:paraId="44FDBC65" w14:textId="77777777" w:rsidR="00FA04ED" w:rsidRPr="00680D4B" w:rsidRDefault="00D509D5" w:rsidP="00FE6886">
      <w:pPr>
        <w:numPr>
          <w:ilvl w:val="0"/>
          <w:numId w:val="6"/>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Strengths</w:t>
      </w:r>
    </w:p>
    <w:p w14:paraId="553139C5"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Strong project management skills</w:t>
      </w:r>
    </w:p>
    <w:p w14:paraId="5C82148E"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 well organised </w:t>
      </w:r>
    </w:p>
    <w:p w14:paraId="055B6B33"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Efficient in working with a team or collaborative group</w:t>
      </w:r>
    </w:p>
    <w:p w14:paraId="1F2C2E50"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Can lead the team</w:t>
      </w:r>
    </w:p>
    <w:p w14:paraId="7CF98209"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Strong communication skills</w:t>
      </w:r>
    </w:p>
    <w:p w14:paraId="0AFE7E58"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Management skills</w:t>
      </w:r>
    </w:p>
    <w:p w14:paraId="6041BF2C"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lastRenderedPageBreak/>
        <w:t>Problem solving capabilities</w:t>
      </w:r>
    </w:p>
    <w:p w14:paraId="554FE695"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Ability to cope up with failure</w:t>
      </w:r>
    </w:p>
    <w:p w14:paraId="754DB5AC" w14:textId="77777777" w:rsidR="00FA04ED" w:rsidRPr="00680D4B" w:rsidRDefault="00D509D5" w:rsidP="00FE6886">
      <w:pPr>
        <w:numPr>
          <w:ilvl w:val="1"/>
          <w:numId w:val="6"/>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Always curious to know about new things</w:t>
      </w:r>
    </w:p>
    <w:p w14:paraId="413F75A1" w14:textId="77777777" w:rsidR="00FA04ED" w:rsidRPr="00680D4B" w:rsidRDefault="00FA04ED" w:rsidP="00FE6886">
      <w:pPr>
        <w:spacing w:line="360" w:lineRule="auto"/>
        <w:ind w:left="1440"/>
        <w:jc w:val="both"/>
        <w:rPr>
          <w:rFonts w:ascii="Times New Roman" w:hAnsi="Times New Roman" w:cs="Times New Roman"/>
          <w:sz w:val="24"/>
          <w:szCs w:val="24"/>
          <w:lang w:val="en-GB"/>
        </w:rPr>
      </w:pPr>
    </w:p>
    <w:p w14:paraId="3A907BED" w14:textId="77777777" w:rsidR="00FA04ED" w:rsidRPr="00680D4B" w:rsidRDefault="00D509D5" w:rsidP="00FE6886">
      <w:pPr>
        <w:numPr>
          <w:ilvl w:val="0"/>
          <w:numId w:val="7"/>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Weaknesses</w:t>
      </w:r>
    </w:p>
    <w:p w14:paraId="53EF1627"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Uncomfortable speaking in front of audience</w:t>
      </w:r>
    </w:p>
    <w:p w14:paraId="1631B4F5"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Tendency to procrastinate things</w:t>
      </w:r>
    </w:p>
    <w:p w14:paraId="0BF7C5DE"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too many risks</w:t>
      </w:r>
    </w:p>
    <w:p w14:paraId="3B6E853A"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too many responsibilities in a group project</w:t>
      </w:r>
    </w:p>
    <w:p w14:paraId="19F9E906"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things too personally</w:t>
      </w:r>
    </w:p>
    <w:p w14:paraId="236D54B0" w14:textId="77777777" w:rsidR="00FA04ED" w:rsidRPr="00680D4B" w:rsidRDefault="00FA04ED" w:rsidP="00FE6886">
      <w:pPr>
        <w:spacing w:line="360" w:lineRule="auto"/>
        <w:jc w:val="both"/>
        <w:rPr>
          <w:rFonts w:ascii="Times New Roman" w:hAnsi="Times New Roman" w:cs="Times New Roman"/>
          <w:sz w:val="24"/>
          <w:szCs w:val="24"/>
          <w:lang w:val="en-GB"/>
        </w:rPr>
      </w:pPr>
    </w:p>
    <w:p w14:paraId="34569EAF" w14:textId="77777777" w:rsidR="00FA04ED" w:rsidRPr="00680D4B" w:rsidRDefault="00D509D5" w:rsidP="00FE6886">
      <w:pPr>
        <w:numPr>
          <w:ilvl w:val="0"/>
          <w:numId w:val="7"/>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Personality type</w:t>
      </w:r>
    </w:p>
    <w:p w14:paraId="7A1262A2"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 Inspection</w:t>
      </w:r>
    </w:p>
    <w:p w14:paraId="2E5ED07F" w14:textId="77777777" w:rsidR="00FA04ED" w:rsidRPr="00680D4B" w:rsidRDefault="00D509D5" w:rsidP="00FE6886">
      <w:pPr>
        <w:numPr>
          <w:ilvl w:val="1"/>
          <w:numId w:val="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 Giving and helpful</w:t>
      </w:r>
    </w:p>
    <w:p w14:paraId="0671647E"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 </w:t>
      </w:r>
    </w:p>
    <w:p w14:paraId="4728ECC5" w14:textId="77777777" w:rsidR="00FA04ED" w:rsidRPr="00680D4B" w:rsidRDefault="00D509D5" w:rsidP="00FE6886">
      <w:pPr>
        <w:pStyle w:val="Heading1"/>
        <w:spacing w:line="360" w:lineRule="auto"/>
        <w:rPr>
          <w:lang w:val="en-GB"/>
        </w:rPr>
      </w:pPr>
      <w:bookmarkStart w:id="25" w:name="_Toc39000360"/>
      <w:r w:rsidRPr="00680D4B">
        <w:rPr>
          <w:lang w:val="en-GB"/>
        </w:rPr>
        <w:t>SECTION 3: ACTION PLANS</w:t>
      </w:r>
      <w:bookmarkEnd w:id="25"/>
    </w:p>
    <w:p w14:paraId="081027D9" w14:textId="77777777" w:rsidR="00FA04ED" w:rsidRPr="00680D4B" w:rsidRDefault="00D509D5" w:rsidP="00FE6886">
      <w:pPr>
        <w:pStyle w:val="Heading2"/>
        <w:spacing w:line="360" w:lineRule="auto"/>
        <w:rPr>
          <w:lang w:val="en-GB"/>
        </w:rPr>
      </w:pPr>
      <w:bookmarkStart w:id="26" w:name="_Toc39000361"/>
      <w:r w:rsidRPr="00680D4B">
        <w:rPr>
          <w:lang w:val="en-GB"/>
        </w:rPr>
        <w:t>SHORT TERM GOALS</w:t>
      </w:r>
      <w:bookmarkEnd w:id="26"/>
    </w:p>
    <w:p w14:paraId="6ED560FC" w14:textId="77777777" w:rsidR="00FA04ED" w:rsidRPr="00680D4B" w:rsidRDefault="00D509D5" w:rsidP="00FE6886">
      <w:pPr>
        <w:numPr>
          <w:ilvl w:val="0"/>
          <w:numId w:val="9"/>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Academic</w:t>
      </w:r>
    </w:p>
    <w:p w14:paraId="0AF68362"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To achieve good grades</w:t>
      </w:r>
    </w:p>
    <w:p w14:paraId="2E1B065E"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Making the connections with teachers better</w:t>
      </w:r>
    </w:p>
    <w:p w14:paraId="5DD00DBA"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Improving my reading skills</w:t>
      </w:r>
    </w:p>
    <w:p w14:paraId="11AB80A6" w14:textId="67743375"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Participating in </w:t>
      </w:r>
      <w:r w:rsidR="00680D4B" w:rsidRPr="00680D4B">
        <w:rPr>
          <w:rFonts w:ascii="Times New Roman" w:hAnsi="Times New Roman" w:cs="Times New Roman"/>
          <w:sz w:val="24"/>
          <w:szCs w:val="24"/>
          <w:lang w:val="en-GB"/>
        </w:rPr>
        <w:t>a greater</w:t>
      </w:r>
      <w:r w:rsidRPr="00680D4B">
        <w:rPr>
          <w:rFonts w:ascii="Times New Roman" w:hAnsi="Times New Roman" w:cs="Times New Roman"/>
          <w:sz w:val="24"/>
          <w:szCs w:val="24"/>
          <w:lang w:val="en-GB"/>
        </w:rPr>
        <w:t xml:space="preserve"> number of group activities</w:t>
      </w:r>
    </w:p>
    <w:p w14:paraId="7B731F3E" w14:textId="77777777" w:rsidR="00FA04ED" w:rsidRPr="00680D4B" w:rsidRDefault="00D509D5" w:rsidP="00FE6886">
      <w:pPr>
        <w:numPr>
          <w:ilvl w:val="0"/>
          <w:numId w:val="9"/>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Personal</w:t>
      </w:r>
    </w:p>
    <w:p w14:paraId="0A827D8B"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Start consuming healthy food</w:t>
      </w:r>
    </w:p>
    <w:p w14:paraId="4B170640"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Going for adventures with friends</w:t>
      </w:r>
    </w:p>
    <w:p w14:paraId="4D57AD66"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Reading more stuff</w:t>
      </w:r>
    </w:p>
    <w:p w14:paraId="37A40E54" w14:textId="77777777" w:rsidR="00FA04ED" w:rsidRPr="00680D4B" w:rsidRDefault="00D509D5" w:rsidP="00FE6886">
      <w:pPr>
        <w:numPr>
          <w:ilvl w:val="0"/>
          <w:numId w:val="9"/>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Professional</w:t>
      </w:r>
    </w:p>
    <w:p w14:paraId="2BC6720D"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Finding an internship</w:t>
      </w:r>
    </w:p>
    <w:p w14:paraId="771225C6" w14:textId="77777777" w:rsidR="00FA04ED" w:rsidRPr="00680D4B" w:rsidRDefault="00D509D5" w:rsidP="00FE6886">
      <w:pPr>
        <w:numPr>
          <w:ilvl w:val="1"/>
          <w:numId w:val="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up a part time job</w:t>
      </w:r>
    </w:p>
    <w:p w14:paraId="0E4020F5" w14:textId="77777777" w:rsidR="00FA04ED" w:rsidRPr="00680D4B" w:rsidRDefault="00FA04ED" w:rsidP="00FE6886">
      <w:pPr>
        <w:spacing w:line="360" w:lineRule="auto"/>
        <w:jc w:val="both"/>
        <w:rPr>
          <w:rFonts w:ascii="Times New Roman" w:hAnsi="Times New Roman" w:cs="Times New Roman"/>
          <w:sz w:val="24"/>
          <w:szCs w:val="24"/>
          <w:lang w:val="en-GB"/>
        </w:rPr>
      </w:pPr>
    </w:p>
    <w:p w14:paraId="4D3D0C94" w14:textId="77777777" w:rsidR="00FA04ED" w:rsidRPr="00680D4B" w:rsidRDefault="00D509D5" w:rsidP="00FE6886">
      <w:p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LONG TERM GOALS</w:t>
      </w:r>
    </w:p>
    <w:p w14:paraId="3A185EBC" w14:textId="77777777" w:rsidR="00FA04ED" w:rsidRPr="00680D4B" w:rsidRDefault="00D509D5" w:rsidP="00FE6886">
      <w:pPr>
        <w:numPr>
          <w:ilvl w:val="0"/>
          <w:numId w:val="19"/>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Academic</w:t>
      </w:r>
    </w:p>
    <w:p w14:paraId="53F72B63" w14:textId="77777777" w:rsidR="00FA04ED" w:rsidRPr="00680D4B" w:rsidRDefault="00D509D5" w:rsidP="00FE6886">
      <w:pPr>
        <w:numPr>
          <w:ilvl w:val="1"/>
          <w:numId w:val="1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Get a degree with excellent grades and good remarks</w:t>
      </w:r>
    </w:p>
    <w:p w14:paraId="4C484DAE" w14:textId="77777777" w:rsidR="00FA04ED" w:rsidRPr="00680D4B" w:rsidRDefault="00D509D5" w:rsidP="00FE6886">
      <w:pPr>
        <w:numPr>
          <w:ilvl w:val="1"/>
          <w:numId w:val="1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Learning a new skill</w:t>
      </w:r>
    </w:p>
    <w:p w14:paraId="0CD8E873" w14:textId="77777777" w:rsidR="00FA04ED" w:rsidRPr="00680D4B" w:rsidRDefault="00D509D5" w:rsidP="00FE6886">
      <w:pPr>
        <w:numPr>
          <w:ilvl w:val="0"/>
          <w:numId w:val="19"/>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Personal</w:t>
      </w:r>
    </w:p>
    <w:p w14:paraId="785A4E41" w14:textId="77777777" w:rsidR="00FA04ED" w:rsidRPr="00680D4B" w:rsidRDefault="00D509D5" w:rsidP="00FE6886">
      <w:pPr>
        <w:numPr>
          <w:ilvl w:val="1"/>
          <w:numId w:val="1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Own a house</w:t>
      </w:r>
    </w:p>
    <w:p w14:paraId="3B790295" w14:textId="77777777" w:rsidR="00FA04ED" w:rsidRPr="00680D4B" w:rsidRDefault="00D509D5" w:rsidP="00FE6886">
      <w:pPr>
        <w:numPr>
          <w:ilvl w:val="1"/>
          <w:numId w:val="1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Travel to an exotic place</w:t>
      </w:r>
    </w:p>
    <w:p w14:paraId="2C64E86B" w14:textId="77777777" w:rsidR="00FA04ED" w:rsidRPr="00680D4B" w:rsidRDefault="00D509D5" w:rsidP="00FE6886">
      <w:pPr>
        <w:numPr>
          <w:ilvl w:val="0"/>
          <w:numId w:val="19"/>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Professional</w:t>
      </w:r>
    </w:p>
    <w:p w14:paraId="363525FE" w14:textId="77777777" w:rsidR="00FA04ED" w:rsidRPr="00680D4B" w:rsidRDefault="00D509D5" w:rsidP="00FE6886">
      <w:pPr>
        <w:numPr>
          <w:ilvl w:val="1"/>
          <w:numId w:val="1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Working for a renowned in company</w:t>
      </w:r>
    </w:p>
    <w:p w14:paraId="2FFF41F0" w14:textId="77777777" w:rsidR="00FA04ED" w:rsidRPr="00680D4B" w:rsidRDefault="00D509D5" w:rsidP="00FE6886">
      <w:pPr>
        <w:numPr>
          <w:ilvl w:val="1"/>
          <w:numId w:val="19"/>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Boost the efficiency and productivity of the company</w:t>
      </w:r>
    </w:p>
    <w:p w14:paraId="6E9164A8" w14:textId="77777777" w:rsidR="00FA04ED" w:rsidRPr="00680D4B" w:rsidRDefault="00D509D5" w:rsidP="00FE6886">
      <w:pPr>
        <w:pStyle w:val="Heading2"/>
        <w:spacing w:line="360" w:lineRule="auto"/>
        <w:rPr>
          <w:lang w:val="en-GB"/>
        </w:rPr>
      </w:pPr>
      <w:bookmarkStart w:id="27" w:name="_Toc39000362"/>
      <w:r w:rsidRPr="00680D4B">
        <w:rPr>
          <w:lang w:val="en-GB"/>
        </w:rPr>
        <w:t>ACTION PLAN</w:t>
      </w:r>
      <w:bookmarkEnd w:id="27"/>
    </w:p>
    <w:p w14:paraId="5ACF8461" w14:textId="77777777" w:rsidR="00FA04ED" w:rsidRPr="00680D4B" w:rsidRDefault="00FA04ED" w:rsidP="00FE6886">
      <w:pPr>
        <w:spacing w:line="360" w:lineRule="auto"/>
        <w:ind w:left="1440"/>
        <w:jc w:val="both"/>
        <w:rPr>
          <w:rFonts w:ascii="Times New Roman" w:hAnsi="Times New Roman" w:cs="Times New Roman"/>
          <w:sz w:val="24"/>
          <w:szCs w:val="24"/>
          <w:lang w:val="en-GB"/>
        </w:rPr>
      </w:pPr>
    </w:p>
    <w:tbl>
      <w:tblPr>
        <w:tblStyle w:val="a"/>
        <w:tblW w:w="86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83"/>
        <w:gridCol w:w="2034"/>
        <w:gridCol w:w="2129"/>
        <w:gridCol w:w="2348"/>
      </w:tblGrid>
      <w:tr w:rsidR="00FA04ED" w:rsidRPr="00680D4B" w14:paraId="4C8E7AFE" w14:textId="77777777" w:rsidTr="00680D4B">
        <w:trPr>
          <w:trHeight w:val="279"/>
          <w:jc w:val="center"/>
        </w:trPr>
        <w:tc>
          <w:tcPr>
            <w:tcW w:w="2183" w:type="dxa"/>
            <w:shd w:val="clear" w:color="auto" w:fill="auto"/>
            <w:tcMar>
              <w:top w:w="100" w:type="dxa"/>
              <w:left w:w="100" w:type="dxa"/>
              <w:bottom w:w="100" w:type="dxa"/>
              <w:right w:w="100" w:type="dxa"/>
            </w:tcMar>
          </w:tcPr>
          <w:p w14:paraId="6616671C"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GOALS</w:t>
            </w:r>
          </w:p>
        </w:tc>
        <w:tc>
          <w:tcPr>
            <w:tcW w:w="2034" w:type="dxa"/>
            <w:shd w:val="clear" w:color="auto" w:fill="auto"/>
            <w:tcMar>
              <w:top w:w="100" w:type="dxa"/>
              <w:left w:w="100" w:type="dxa"/>
              <w:bottom w:w="100" w:type="dxa"/>
              <w:right w:w="100" w:type="dxa"/>
            </w:tcMar>
          </w:tcPr>
          <w:p w14:paraId="047E9044"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ACTIONS</w:t>
            </w:r>
          </w:p>
        </w:tc>
        <w:tc>
          <w:tcPr>
            <w:tcW w:w="2129" w:type="dxa"/>
            <w:shd w:val="clear" w:color="auto" w:fill="auto"/>
            <w:tcMar>
              <w:top w:w="100" w:type="dxa"/>
              <w:left w:w="100" w:type="dxa"/>
              <w:bottom w:w="100" w:type="dxa"/>
              <w:right w:w="100" w:type="dxa"/>
            </w:tcMar>
          </w:tcPr>
          <w:p w14:paraId="0671342F"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ACTIVITIES</w:t>
            </w:r>
          </w:p>
        </w:tc>
        <w:tc>
          <w:tcPr>
            <w:tcW w:w="2348" w:type="dxa"/>
            <w:shd w:val="clear" w:color="auto" w:fill="auto"/>
            <w:tcMar>
              <w:top w:w="100" w:type="dxa"/>
              <w:left w:w="100" w:type="dxa"/>
              <w:bottom w:w="100" w:type="dxa"/>
              <w:right w:w="100" w:type="dxa"/>
            </w:tcMar>
          </w:tcPr>
          <w:p w14:paraId="3FEB9A62"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START DATE</w:t>
            </w:r>
          </w:p>
        </w:tc>
      </w:tr>
      <w:tr w:rsidR="00FA04ED" w:rsidRPr="00680D4B" w14:paraId="52E95BB4" w14:textId="77777777" w:rsidTr="00680D4B">
        <w:trPr>
          <w:trHeight w:val="1687"/>
          <w:jc w:val="center"/>
        </w:trPr>
        <w:tc>
          <w:tcPr>
            <w:tcW w:w="2183" w:type="dxa"/>
            <w:shd w:val="clear" w:color="auto" w:fill="auto"/>
            <w:tcMar>
              <w:top w:w="100" w:type="dxa"/>
              <w:left w:w="100" w:type="dxa"/>
              <w:bottom w:w="100" w:type="dxa"/>
              <w:right w:w="100" w:type="dxa"/>
            </w:tcMar>
          </w:tcPr>
          <w:p w14:paraId="11113080"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Improving public speaking</w:t>
            </w:r>
          </w:p>
        </w:tc>
        <w:tc>
          <w:tcPr>
            <w:tcW w:w="2034" w:type="dxa"/>
            <w:shd w:val="clear" w:color="auto" w:fill="auto"/>
            <w:tcMar>
              <w:top w:w="100" w:type="dxa"/>
              <w:left w:w="100" w:type="dxa"/>
              <w:bottom w:w="100" w:type="dxa"/>
              <w:right w:w="100" w:type="dxa"/>
            </w:tcMar>
          </w:tcPr>
          <w:p w14:paraId="5B7E6A40"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Practice speaking more</w:t>
            </w:r>
          </w:p>
          <w:p w14:paraId="1BBF0B98"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Being mentally prepared to face audience</w:t>
            </w:r>
          </w:p>
          <w:p w14:paraId="0B2C80BE" w14:textId="77777777" w:rsidR="00FA04ED" w:rsidRPr="00680D4B" w:rsidRDefault="00FA04ED"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p>
        </w:tc>
        <w:tc>
          <w:tcPr>
            <w:tcW w:w="2129" w:type="dxa"/>
            <w:shd w:val="clear" w:color="auto" w:fill="auto"/>
            <w:tcMar>
              <w:top w:w="100" w:type="dxa"/>
              <w:left w:w="100" w:type="dxa"/>
              <w:bottom w:w="100" w:type="dxa"/>
              <w:right w:w="100" w:type="dxa"/>
            </w:tcMar>
          </w:tcPr>
          <w:p w14:paraId="4553A72E"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Try speaking in front of mirror</w:t>
            </w:r>
          </w:p>
          <w:p w14:paraId="3541655B"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feedback for improvement</w:t>
            </w:r>
          </w:p>
        </w:tc>
        <w:tc>
          <w:tcPr>
            <w:tcW w:w="2348" w:type="dxa"/>
            <w:shd w:val="clear" w:color="auto" w:fill="auto"/>
            <w:tcMar>
              <w:top w:w="100" w:type="dxa"/>
              <w:left w:w="100" w:type="dxa"/>
              <w:bottom w:w="100" w:type="dxa"/>
              <w:right w:w="100" w:type="dxa"/>
            </w:tcMar>
          </w:tcPr>
          <w:p w14:paraId="28DA1F23"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April 2020</w:t>
            </w:r>
          </w:p>
        </w:tc>
      </w:tr>
      <w:tr w:rsidR="00FA04ED" w:rsidRPr="00680D4B" w14:paraId="2F24F453" w14:textId="77777777" w:rsidTr="00680D4B">
        <w:trPr>
          <w:trHeight w:val="1396"/>
          <w:jc w:val="center"/>
        </w:trPr>
        <w:tc>
          <w:tcPr>
            <w:tcW w:w="2183" w:type="dxa"/>
            <w:shd w:val="clear" w:color="auto" w:fill="auto"/>
            <w:tcMar>
              <w:top w:w="100" w:type="dxa"/>
              <w:left w:w="100" w:type="dxa"/>
              <w:bottom w:w="100" w:type="dxa"/>
              <w:right w:w="100" w:type="dxa"/>
            </w:tcMar>
          </w:tcPr>
          <w:p w14:paraId="5D6FE7FF"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Being more active and productive</w:t>
            </w:r>
          </w:p>
        </w:tc>
        <w:tc>
          <w:tcPr>
            <w:tcW w:w="2034" w:type="dxa"/>
            <w:shd w:val="clear" w:color="auto" w:fill="auto"/>
            <w:tcMar>
              <w:top w:w="100" w:type="dxa"/>
              <w:left w:w="100" w:type="dxa"/>
              <w:bottom w:w="100" w:type="dxa"/>
              <w:right w:w="100" w:type="dxa"/>
            </w:tcMar>
          </w:tcPr>
          <w:p w14:paraId="29241926"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Prioritising the things</w:t>
            </w:r>
          </w:p>
          <w:p w14:paraId="68E595C7"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Self-motivation </w:t>
            </w:r>
          </w:p>
          <w:p w14:paraId="4AAFDE5D"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Rewarding on achieving goal</w:t>
            </w:r>
          </w:p>
        </w:tc>
        <w:tc>
          <w:tcPr>
            <w:tcW w:w="2129" w:type="dxa"/>
            <w:shd w:val="clear" w:color="auto" w:fill="auto"/>
            <w:tcMar>
              <w:top w:w="100" w:type="dxa"/>
              <w:left w:w="100" w:type="dxa"/>
              <w:bottom w:w="100" w:type="dxa"/>
              <w:right w:w="100" w:type="dxa"/>
            </w:tcMar>
          </w:tcPr>
          <w:p w14:paraId="57F28547"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Making a to-do list</w:t>
            </w:r>
          </w:p>
          <w:p w14:paraId="0DEFD96D"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Setting small deadlines</w:t>
            </w:r>
          </w:p>
        </w:tc>
        <w:tc>
          <w:tcPr>
            <w:tcW w:w="2348" w:type="dxa"/>
            <w:shd w:val="clear" w:color="auto" w:fill="auto"/>
            <w:tcMar>
              <w:top w:w="100" w:type="dxa"/>
              <w:left w:w="100" w:type="dxa"/>
              <w:bottom w:w="100" w:type="dxa"/>
              <w:right w:w="100" w:type="dxa"/>
            </w:tcMar>
          </w:tcPr>
          <w:p w14:paraId="4574DBE7"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May 2020</w:t>
            </w:r>
          </w:p>
        </w:tc>
      </w:tr>
      <w:tr w:rsidR="00FA04ED" w:rsidRPr="00680D4B" w14:paraId="361BBE7E" w14:textId="77777777" w:rsidTr="00680D4B">
        <w:trPr>
          <w:trHeight w:val="1954"/>
          <w:jc w:val="center"/>
        </w:trPr>
        <w:tc>
          <w:tcPr>
            <w:tcW w:w="2183" w:type="dxa"/>
            <w:shd w:val="clear" w:color="auto" w:fill="auto"/>
            <w:tcMar>
              <w:top w:w="100" w:type="dxa"/>
              <w:left w:w="100" w:type="dxa"/>
              <w:bottom w:w="100" w:type="dxa"/>
              <w:right w:w="100" w:type="dxa"/>
            </w:tcMar>
          </w:tcPr>
          <w:p w14:paraId="37BDF1F7"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lastRenderedPageBreak/>
              <w:t>Avoiding taking too many risks</w:t>
            </w:r>
          </w:p>
        </w:tc>
        <w:tc>
          <w:tcPr>
            <w:tcW w:w="2034" w:type="dxa"/>
            <w:shd w:val="clear" w:color="auto" w:fill="auto"/>
            <w:tcMar>
              <w:top w:w="100" w:type="dxa"/>
              <w:left w:w="100" w:type="dxa"/>
              <w:bottom w:w="100" w:type="dxa"/>
              <w:right w:w="100" w:type="dxa"/>
            </w:tcMar>
          </w:tcPr>
          <w:p w14:paraId="0CF85418"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Organising discussions in groups</w:t>
            </w:r>
          </w:p>
          <w:p w14:paraId="2DBEDB83"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Always taking feedback</w:t>
            </w:r>
          </w:p>
          <w:p w14:paraId="0DF7EC50" w14:textId="77777777" w:rsidR="00FA04ED" w:rsidRPr="00680D4B" w:rsidRDefault="00FA04ED"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p>
          <w:p w14:paraId="7B31639E" w14:textId="77777777" w:rsidR="00FA04ED" w:rsidRPr="00680D4B" w:rsidRDefault="00FA04ED"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p>
        </w:tc>
        <w:tc>
          <w:tcPr>
            <w:tcW w:w="2129" w:type="dxa"/>
            <w:shd w:val="clear" w:color="auto" w:fill="auto"/>
            <w:tcMar>
              <w:top w:w="100" w:type="dxa"/>
              <w:left w:w="100" w:type="dxa"/>
              <w:bottom w:w="100" w:type="dxa"/>
              <w:right w:w="100" w:type="dxa"/>
            </w:tcMar>
          </w:tcPr>
          <w:p w14:paraId="30C7AB32"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Learning from past losses</w:t>
            </w:r>
          </w:p>
          <w:p w14:paraId="76FF6E4F" w14:textId="22D6CF80"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Having a </w:t>
            </w:r>
            <w:r w:rsidR="00680D4B" w:rsidRPr="00680D4B">
              <w:rPr>
                <w:rFonts w:ascii="Times New Roman" w:hAnsi="Times New Roman" w:cs="Times New Roman"/>
                <w:sz w:val="24"/>
                <w:szCs w:val="24"/>
                <w:lang w:val="en-GB"/>
              </w:rPr>
              <w:t>far-sighted</w:t>
            </w:r>
            <w:r w:rsidRPr="00680D4B">
              <w:rPr>
                <w:rFonts w:ascii="Times New Roman" w:hAnsi="Times New Roman" w:cs="Times New Roman"/>
                <w:sz w:val="24"/>
                <w:szCs w:val="24"/>
                <w:lang w:val="en-GB"/>
              </w:rPr>
              <w:t xml:space="preserve"> view in term in term of risk, profit, and loss</w:t>
            </w:r>
          </w:p>
        </w:tc>
        <w:tc>
          <w:tcPr>
            <w:tcW w:w="2348" w:type="dxa"/>
            <w:shd w:val="clear" w:color="auto" w:fill="auto"/>
            <w:tcMar>
              <w:top w:w="100" w:type="dxa"/>
              <w:left w:w="100" w:type="dxa"/>
              <w:bottom w:w="100" w:type="dxa"/>
              <w:right w:w="100" w:type="dxa"/>
            </w:tcMar>
          </w:tcPr>
          <w:p w14:paraId="4037C20A"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Immediately</w:t>
            </w:r>
          </w:p>
        </w:tc>
      </w:tr>
      <w:tr w:rsidR="00FA04ED" w:rsidRPr="00680D4B" w14:paraId="29D06A4C" w14:textId="77777777" w:rsidTr="00680D4B">
        <w:trPr>
          <w:trHeight w:val="837"/>
          <w:jc w:val="center"/>
        </w:trPr>
        <w:tc>
          <w:tcPr>
            <w:tcW w:w="2183" w:type="dxa"/>
            <w:shd w:val="clear" w:color="auto" w:fill="auto"/>
            <w:tcMar>
              <w:top w:w="100" w:type="dxa"/>
              <w:left w:w="100" w:type="dxa"/>
              <w:bottom w:w="100" w:type="dxa"/>
              <w:right w:w="100" w:type="dxa"/>
            </w:tcMar>
          </w:tcPr>
          <w:p w14:paraId="6167BED7"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Taking less responsibilities in team projects</w:t>
            </w:r>
          </w:p>
        </w:tc>
        <w:tc>
          <w:tcPr>
            <w:tcW w:w="2034" w:type="dxa"/>
            <w:shd w:val="clear" w:color="auto" w:fill="auto"/>
            <w:tcMar>
              <w:top w:w="100" w:type="dxa"/>
              <w:left w:w="100" w:type="dxa"/>
              <w:bottom w:w="100" w:type="dxa"/>
              <w:right w:w="100" w:type="dxa"/>
            </w:tcMar>
          </w:tcPr>
          <w:p w14:paraId="64111A7D"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Saying no to unnecessary responsibilities</w:t>
            </w:r>
          </w:p>
        </w:tc>
        <w:tc>
          <w:tcPr>
            <w:tcW w:w="2129" w:type="dxa"/>
            <w:shd w:val="clear" w:color="auto" w:fill="auto"/>
            <w:tcMar>
              <w:top w:w="100" w:type="dxa"/>
              <w:left w:w="100" w:type="dxa"/>
              <w:bottom w:w="100" w:type="dxa"/>
              <w:right w:w="100" w:type="dxa"/>
            </w:tcMar>
          </w:tcPr>
          <w:p w14:paraId="7F322C2F"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Giving responsibilities to others</w:t>
            </w:r>
          </w:p>
        </w:tc>
        <w:tc>
          <w:tcPr>
            <w:tcW w:w="2348" w:type="dxa"/>
            <w:shd w:val="clear" w:color="auto" w:fill="auto"/>
            <w:tcMar>
              <w:top w:w="100" w:type="dxa"/>
              <w:left w:w="100" w:type="dxa"/>
              <w:bottom w:w="100" w:type="dxa"/>
              <w:right w:w="100" w:type="dxa"/>
            </w:tcMar>
          </w:tcPr>
          <w:p w14:paraId="42D6142A" w14:textId="77777777" w:rsidR="00FA04ED" w:rsidRPr="00680D4B" w:rsidRDefault="00D509D5" w:rsidP="00FE6886">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From next group project</w:t>
            </w:r>
          </w:p>
        </w:tc>
      </w:tr>
    </w:tbl>
    <w:p w14:paraId="3B8AB3AF" w14:textId="77777777" w:rsidR="00FA04ED" w:rsidRPr="00680D4B" w:rsidRDefault="00FA04ED" w:rsidP="00FE6886">
      <w:pPr>
        <w:spacing w:line="360" w:lineRule="auto"/>
        <w:ind w:left="1440"/>
        <w:jc w:val="both"/>
        <w:rPr>
          <w:rFonts w:ascii="Times New Roman" w:hAnsi="Times New Roman" w:cs="Times New Roman"/>
          <w:sz w:val="24"/>
          <w:szCs w:val="24"/>
          <w:lang w:val="en-GB"/>
        </w:rPr>
      </w:pPr>
    </w:p>
    <w:p w14:paraId="531C24C1" w14:textId="77777777" w:rsidR="00FA04ED" w:rsidRPr="00680D4B" w:rsidRDefault="00FA04ED" w:rsidP="00FE6886">
      <w:pPr>
        <w:spacing w:line="360" w:lineRule="auto"/>
        <w:jc w:val="both"/>
        <w:rPr>
          <w:rFonts w:ascii="Times New Roman" w:hAnsi="Times New Roman" w:cs="Times New Roman"/>
          <w:sz w:val="24"/>
          <w:szCs w:val="24"/>
          <w:lang w:val="en-GB"/>
        </w:rPr>
      </w:pPr>
    </w:p>
    <w:p w14:paraId="79BAD454" w14:textId="77777777" w:rsidR="00FA04ED" w:rsidRPr="00680D4B" w:rsidRDefault="00D509D5" w:rsidP="00FE6886">
      <w:pPr>
        <w:pStyle w:val="Heading1"/>
        <w:spacing w:line="360" w:lineRule="auto"/>
        <w:rPr>
          <w:lang w:val="en-GB"/>
        </w:rPr>
      </w:pPr>
      <w:bookmarkStart w:id="28" w:name="_Toc39000363"/>
      <w:r w:rsidRPr="00680D4B">
        <w:rPr>
          <w:lang w:val="en-GB"/>
        </w:rPr>
        <w:t>SECTION 4: APPLICATION</w:t>
      </w:r>
      <w:bookmarkEnd w:id="28"/>
    </w:p>
    <w:p w14:paraId="0F70A104" w14:textId="77777777" w:rsidR="00FA04ED" w:rsidRPr="00680D4B" w:rsidRDefault="00D509D5" w:rsidP="00FE6886">
      <w:pPr>
        <w:pStyle w:val="Heading2"/>
        <w:spacing w:line="360" w:lineRule="auto"/>
        <w:rPr>
          <w:lang w:val="en-GB"/>
        </w:rPr>
      </w:pPr>
      <w:bookmarkStart w:id="29" w:name="_Toc39000364"/>
      <w:r w:rsidRPr="00680D4B">
        <w:rPr>
          <w:lang w:val="en-GB"/>
        </w:rPr>
        <w:t>BACKUP STRATEGY</w:t>
      </w:r>
      <w:bookmarkEnd w:id="29"/>
    </w:p>
    <w:p w14:paraId="6EDDCBBA" w14:textId="1C8FB293"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There is a huge amount of data that is needed to be protected for student safety as well as for the reputation of the University. There are several academic programs where students do intensive research and collect a lot of data that is crucial for inventions. </w:t>
      </w:r>
      <w:r w:rsidR="005776A3" w:rsidRPr="00680D4B">
        <w:rPr>
          <w:rFonts w:ascii="Times New Roman" w:hAnsi="Times New Roman" w:cs="Times New Roman"/>
          <w:sz w:val="24"/>
          <w:szCs w:val="24"/>
          <w:lang w:val="en-GB"/>
        </w:rPr>
        <w:t>Also,</w:t>
      </w:r>
      <w:r w:rsidRPr="00680D4B">
        <w:rPr>
          <w:rFonts w:ascii="Times New Roman" w:hAnsi="Times New Roman" w:cs="Times New Roman"/>
          <w:sz w:val="24"/>
          <w:szCs w:val="24"/>
          <w:lang w:val="en-GB"/>
        </w:rPr>
        <w:t xml:space="preserve"> there are scholar reworks that can be beneficial for institutions, new students and the public even. Then there is some data regarding the personal information of students and financial and legal information of institutes and some essential contributions made by the faculty members and students collectively for research Hines (2019). There are various challenges faced to protect the university data and student data but there are various strategies that can be adopted for data protection. A 2009 EDUCAUSE centre for higher research (ECAR) study, "Institutional Data Manager </w:t>
      </w:r>
      <w:r w:rsidR="005776A3" w:rsidRPr="00680D4B">
        <w:rPr>
          <w:rFonts w:ascii="Times New Roman" w:hAnsi="Times New Roman" w:cs="Times New Roman"/>
          <w:sz w:val="24"/>
          <w:szCs w:val="24"/>
          <w:lang w:val="en-GB"/>
        </w:rPr>
        <w:t>in</w:t>
      </w:r>
      <w:r w:rsidRPr="00680D4B">
        <w:rPr>
          <w:rFonts w:ascii="Times New Roman" w:hAnsi="Times New Roman" w:cs="Times New Roman"/>
          <w:sz w:val="24"/>
          <w:szCs w:val="24"/>
          <w:lang w:val="en-GB"/>
        </w:rPr>
        <w:t xml:space="preserve"> Higher Education" cites that only one third of the institutions report having formal data stewardship policies in place.</w:t>
      </w:r>
    </w:p>
    <w:p w14:paraId="4DDD7E07" w14:textId="7B18136C"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There comes the responsibility of students for protecting their coursework data. There are many strategies that can be created or adopted by students. The most convenient backup strategy that I think can be used by students is to store data into external hard drives, laptops, flash drives. This strategy also obeys the "3 different places" rule. I created slight changes into the strategy where </w:t>
      </w:r>
      <w:r w:rsidRPr="00680D4B">
        <w:rPr>
          <w:rFonts w:ascii="Times New Roman" w:hAnsi="Times New Roman" w:cs="Times New Roman"/>
          <w:sz w:val="24"/>
          <w:szCs w:val="24"/>
          <w:lang w:val="en-GB"/>
        </w:rPr>
        <w:lastRenderedPageBreak/>
        <w:t xml:space="preserve">the data can be transferred into the Google drives and two other storage units that should be placed at home. This data can always be assessed even if it is lost from the main system. This </w:t>
      </w:r>
      <w:r w:rsidR="005776A3" w:rsidRPr="00680D4B">
        <w:rPr>
          <w:rFonts w:ascii="Times New Roman" w:hAnsi="Times New Roman" w:cs="Times New Roman"/>
          <w:sz w:val="24"/>
          <w:szCs w:val="24"/>
          <w:lang w:val="en-GB"/>
        </w:rPr>
        <w:t>method will</w:t>
      </w:r>
      <w:r w:rsidRPr="00680D4B">
        <w:rPr>
          <w:rFonts w:ascii="Times New Roman" w:hAnsi="Times New Roman" w:cs="Times New Roman"/>
          <w:sz w:val="24"/>
          <w:szCs w:val="24"/>
          <w:lang w:val="en-GB"/>
        </w:rPr>
        <w:t xml:space="preserve"> provide a great level of data protection for any work that a student would be producing during their time in university or for that matter any other important data that they wish never to lose Sundaram &amp; </w:t>
      </w:r>
      <w:proofErr w:type="spellStart"/>
      <w:r w:rsidRPr="00680D4B">
        <w:rPr>
          <w:rFonts w:ascii="Times New Roman" w:hAnsi="Times New Roman" w:cs="Times New Roman"/>
          <w:sz w:val="24"/>
          <w:szCs w:val="24"/>
          <w:lang w:val="en-GB"/>
        </w:rPr>
        <w:t>Karibisti</w:t>
      </w:r>
      <w:proofErr w:type="spellEnd"/>
      <w:r w:rsidRPr="00680D4B">
        <w:rPr>
          <w:rFonts w:ascii="Times New Roman" w:hAnsi="Times New Roman" w:cs="Times New Roman"/>
          <w:sz w:val="24"/>
          <w:szCs w:val="24"/>
          <w:lang w:val="en-GB"/>
        </w:rPr>
        <w:t xml:space="preserve"> (2018). The additional benefit of this strategy is that the recovery of the data is very easy and an enormous amount of data can be stored securely.</w:t>
      </w:r>
    </w:p>
    <w:p w14:paraId="2C9B61DC" w14:textId="77777777" w:rsidR="00FA04ED" w:rsidRPr="00680D4B" w:rsidRDefault="00D509D5" w:rsidP="00FE6886">
      <w:pPr>
        <w:pStyle w:val="Heading2"/>
        <w:spacing w:line="360" w:lineRule="auto"/>
        <w:rPr>
          <w:lang w:val="en-GB"/>
        </w:rPr>
      </w:pPr>
      <w:bookmarkStart w:id="30" w:name="_Toc39000365"/>
      <w:r w:rsidRPr="00680D4B">
        <w:rPr>
          <w:lang w:val="en-GB"/>
        </w:rPr>
        <w:t>POSSIBLE DISASTER SCENARIOS</w:t>
      </w:r>
      <w:bookmarkEnd w:id="30"/>
    </w:p>
    <w:p w14:paraId="6005F0A3" w14:textId="77777777" w:rsidR="00FA04ED" w:rsidRPr="00680D4B" w:rsidRDefault="00D509D5" w:rsidP="00FE6886">
      <w:pPr>
        <w:numPr>
          <w:ilvl w:val="0"/>
          <w:numId w:val="12"/>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Getting the system hacked</w:t>
      </w:r>
    </w:p>
    <w:p w14:paraId="5EED9480" w14:textId="5B6D01B4"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Where is the great possibility of getting the system hacked and losing all the important </w:t>
      </w:r>
      <w:r w:rsidR="005776A3" w:rsidRPr="00680D4B">
        <w:rPr>
          <w:rFonts w:ascii="Times New Roman" w:hAnsi="Times New Roman" w:cs="Times New Roman"/>
          <w:sz w:val="24"/>
          <w:szCs w:val="24"/>
          <w:lang w:val="en-GB"/>
        </w:rPr>
        <w:t>data</w:t>
      </w:r>
      <w:r w:rsidR="005776A3">
        <w:rPr>
          <w:rFonts w:ascii="Times New Roman" w:hAnsi="Times New Roman" w:cs="Times New Roman"/>
          <w:sz w:val="24"/>
          <w:szCs w:val="24"/>
          <w:lang w:val="en-GB"/>
        </w:rPr>
        <w:t xml:space="preserve"> t</w:t>
      </w:r>
      <w:r w:rsidRPr="00680D4B">
        <w:rPr>
          <w:rFonts w:ascii="Times New Roman" w:hAnsi="Times New Roman" w:cs="Times New Roman"/>
          <w:sz w:val="24"/>
          <w:szCs w:val="24"/>
          <w:lang w:val="en-GB"/>
        </w:rPr>
        <w:t>his would also lead to misuse of that data and never getting the recovery of that data hacked. The hacker can steal or destroy sensitive data completely and even block the authorised person from accessing their own system. If this happens with the institute's data then it can usually damage the reputation of the university and also cause financial and legal losses.</w:t>
      </w:r>
    </w:p>
    <w:p w14:paraId="12B6EBE6" w14:textId="77777777" w:rsidR="00FA04ED" w:rsidRPr="00680D4B" w:rsidRDefault="00D509D5" w:rsidP="00FE6886">
      <w:pPr>
        <w:numPr>
          <w:ilvl w:val="0"/>
          <w:numId w:val="10"/>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Hardware failure</w:t>
      </w:r>
    </w:p>
    <w:p w14:paraId="0E849E90" w14:textId="37AE2986"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hardware failure is another possible disaster scenario that can create a great loss in the data. Sometimes, hardware failure is quite difficult to explain but it might occur due to problems in the server or short circuit in the network. </w:t>
      </w:r>
      <w:r w:rsidR="006A193A" w:rsidRPr="00680D4B">
        <w:rPr>
          <w:rFonts w:ascii="Times New Roman" w:hAnsi="Times New Roman" w:cs="Times New Roman"/>
          <w:sz w:val="24"/>
          <w:szCs w:val="24"/>
          <w:lang w:val="en-GB"/>
        </w:rPr>
        <w:t>Therefore,</w:t>
      </w:r>
      <w:r w:rsidRPr="00680D4B">
        <w:rPr>
          <w:rFonts w:ascii="Times New Roman" w:hAnsi="Times New Roman" w:cs="Times New Roman"/>
          <w:sz w:val="24"/>
          <w:szCs w:val="24"/>
          <w:lang w:val="en-GB"/>
        </w:rPr>
        <w:t xml:space="preserve"> it is very important to keep the hard drives and other devices connected to the system refreshed and keeping a good backup so that the data can be replicated and easily regained.</w:t>
      </w:r>
    </w:p>
    <w:p w14:paraId="41222B32" w14:textId="77777777" w:rsidR="00FA04ED" w:rsidRPr="00680D4B" w:rsidRDefault="00D509D5" w:rsidP="00FE6886">
      <w:pPr>
        <w:numPr>
          <w:ilvl w:val="0"/>
          <w:numId w:val="21"/>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Insider threat</w:t>
      </w:r>
    </w:p>
    <w:p w14:paraId="56E00550"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This includes malicious attacks of intentional encryption, damage, theft or corruption of sensitive information by other students who have access to your computer. Your known ones can harm your system as well as steal some essential information that might be useful for them. This can be controlled by monitoring the usage of a computer. This cannot be completely protected by data backup because there will be continuous theft of the information and the owner would not be aware of the theft happening.</w:t>
      </w:r>
    </w:p>
    <w:p w14:paraId="7A513AC6" w14:textId="77777777" w:rsidR="00FA04ED" w:rsidRPr="00680D4B" w:rsidRDefault="00D509D5" w:rsidP="00FE6886">
      <w:pPr>
        <w:numPr>
          <w:ilvl w:val="0"/>
          <w:numId w:val="13"/>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Software failure and file corruption</w:t>
      </w:r>
    </w:p>
    <w:p w14:paraId="1948AD5A" w14:textId="265E4BAF"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Many </w:t>
      </w:r>
      <w:r w:rsidR="00347946" w:rsidRPr="00680D4B">
        <w:rPr>
          <w:rFonts w:ascii="Times New Roman" w:hAnsi="Times New Roman" w:cs="Times New Roman"/>
          <w:sz w:val="24"/>
          <w:szCs w:val="24"/>
          <w:lang w:val="en-GB"/>
        </w:rPr>
        <w:t>times,</w:t>
      </w:r>
      <w:r w:rsidRPr="00680D4B">
        <w:rPr>
          <w:rFonts w:ascii="Times New Roman" w:hAnsi="Times New Roman" w:cs="Times New Roman"/>
          <w:sz w:val="24"/>
          <w:szCs w:val="24"/>
          <w:lang w:val="en-GB"/>
        </w:rPr>
        <w:t xml:space="preserve"> there are chances when a software tends to fail. This can lead to a corrupt file system because of a system crash and there can be a huge damage to the file system. Due to the software failures and file corruption the system cannot be able to read the data or may stop functioning </w:t>
      </w:r>
      <w:r w:rsidR="00347946" w:rsidRPr="00680D4B">
        <w:rPr>
          <w:rFonts w:ascii="Times New Roman" w:hAnsi="Times New Roman" w:cs="Times New Roman"/>
          <w:sz w:val="24"/>
          <w:szCs w:val="24"/>
          <w:lang w:val="en-GB"/>
        </w:rPr>
        <w:lastRenderedPageBreak/>
        <w:t>completely. The</w:t>
      </w:r>
      <w:r w:rsidRPr="00680D4B">
        <w:rPr>
          <w:rFonts w:ascii="Times New Roman" w:hAnsi="Times New Roman" w:cs="Times New Roman"/>
          <w:sz w:val="24"/>
          <w:szCs w:val="24"/>
          <w:lang w:val="en-GB"/>
        </w:rPr>
        <w:t xml:space="preserve"> data can be deleted without warning due to the system glitches related to hardware or software which are responsible for data breaches. This can be due to huge data loss especially in the business sector and may cause financial losses as well.</w:t>
      </w:r>
    </w:p>
    <w:p w14:paraId="6C1527EE" w14:textId="77777777" w:rsidR="00FA04ED" w:rsidRPr="00680D4B" w:rsidRDefault="00D509D5" w:rsidP="00FE6886">
      <w:pPr>
        <w:numPr>
          <w:ilvl w:val="0"/>
          <w:numId w:val="15"/>
        </w:numPr>
        <w:spacing w:line="360" w:lineRule="auto"/>
        <w:jc w:val="both"/>
        <w:rPr>
          <w:rFonts w:ascii="Times New Roman" w:hAnsi="Times New Roman" w:cs="Times New Roman"/>
          <w:b/>
          <w:sz w:val="24"/>
          <w:szCs w:val="24"/>
          <w:lang w:val="en-GB"/>
        </w:rPr>
      </w:pPr>
      <w:r w:rsidRPr="00680D4B">
        <w:rPr>
          <w:rFonts w:ascii="Times New Roman" w:hAnsi="Times New Roman" w:cs="Times New Roman"/>
          <w:b/>
          <w:sz w:val="24"/>
          <w:szCs w:val="24"/>
          <w:lang w:val="en-GB"/>
        </w:rPr>
        <w:t>Human errors</w:t>
      </w:r>
    </w:p>
    <w:p w14:paraId="02A9BEBD" w14:textId="0AE86195"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According to </w:t>
      </w:r>
      <w:proofErr w:type="spellStart"/>
      <w:r w:rsidRPr="00680D4B">
        <w:rPr>
          <w:rFonts w:ascii="Times New Roman" w:hAnsi="Times New Roman" w:cs="Times New Roman"/>
          <w:sz w:val="24"/>
          <w:szCs w:val="24"/>
          <w:lang w:val="en-GB"/>
        </w:rPr>
        <w:t>Ponemon</w:t>
      </w:r>
      <w:proofErr w:type="spellEnd"/>
      <w:r w:rsidRPr="00680D4B">
        <w:rPr>
          <w:rFonts w:ascii="Times New Roman" w:hAnsi="Times New Roman" w:cs="Times New Roman"/>
          <w:sz w:val="24"/>
          <w:szCs w:val="24"/>
          <w:lang w:val="en-GB"/>
        </w:rPr>
        <w:t xml:space="preserve"> reports, 25% of the data breaches are due to humans. The reality is that it is human tendency to make mistakes like accidentally clicking a malicious link, dropping computers, misplacing a mobile drive, deleting something that we intend to save, ignoring the amount of virus in the system and many more Evans &amp; He</w:t>
      </w:r>
      <w:r w:rsidR="00347946" w:rsidRPr="00680D4B">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2019). People need to be careful when using their system to avoid this kind of silly mistakes that can cause major issues to data. There might be cases when there is no backup for a particular data and that might accidentally get deleted. Dealing with such kinds of situations can be a trouble therefore it is better to be careful when using a system.</w:t>
      </w:r>
    </w:p>
    <w:p w14:paraId="45071414" w14:textId="77777777" w:rsidR="00FA04ED" w:rsidRPr="00680D4B" w:rsidRDefault="00FA04ED" w:rsidP="00FE6886">
      <w:pPr>
        <w:spacing w:line="360" w:lineRule="auto"/>
        <w:jc w:val="both"/>
        <w:rPr>
          <w:rFonts w:ascii="Times New Roman" w:hAnsi="Times New Roman" w:cs="Times New Roman"/>
          <w:sz w:val="24"/>
          <w:szCs w:val="24"/>
          <w:lang w:val="en-GB"/>
        </w:rPr>
      </w:pPr>
    </w:p>
    <w:p w14:paraId="3B9A1EAE" w14:textId="6A7A86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The </w:t>
      </w:r>
      <w:r w:rsidR="00347946" w:rsidRPr="00680D4B">
        <w:rPr>
          <w:rFonts w:ascii="Times New Roman" w:hAnsi="Times New Roman" w:cs="Times New Roman"/>
          <w:sz w:val="24"/>
          <w:szCs w:val="24"/>
          <w:lang w:val="en-GB"/>
        </w:rPr>
        <w:t>above-mentioned</w:t>
      </w:r>
      <w:r w:rsidRPr="00680D4B">
        <w:rPr>
          <w:rFonts w:ascii="Times New Roman" w:hAnsi="Times New Roman" w:cs="Times New Roman"/>
          <w:sz w:val="24"/>
          <w:szCs w:val="24"/>
          <w:lang w:val="en-GB"/>
        </w:rPr>
        <w:t xml:space="preserve"> disasters in areas are very realistic and may happen to anyone. </w:t>
      </w:r>
      <w:r w:rsidR="00347946" w:rsidRPr="00680D4B">
        <w:rPr>
          <w:rFonts w:ascii="Times New Roman" w:hAnsi="Times New Roman" w:cs="Times New Roman"/>
          <w:sz w:val="24"/>
          <w:szCs w:val="24"/>
          <w:lang w:val="en-GB"/>
        </w:rPr>
        <w:t>Therefore,</w:t>
      </w:r>
      <w:r w:rsidRPr="00680D4B">
        <w:rPr>
          <w:rFonts w:ascii="Times New Roman" w:hAnsi="Times New Roman" w:cs="Times New Roman"/>
          <w:sz w:val="24"/>
          <w:szCs w:val="24"/>
          <w:lang w:val="en-GB"/>
        </w:rPr>
        <w:t xml:space="preserve"> it is advised to always keep a backup strategy ready to shun these situations </w:t>
      </w:r>
      <w:proofErr w:type="spellStart"/>
      <w:r w:rsidRPr="00680D4B">
        <w:rPr>
          <w:rFonts w:ascii="Times New Roman" w:hAnsi="Times New Roman" w:cs="Times New Roman"/>
          <w:sz w:val="24"/>
          <w:szCs w:val="24"/>
          <w:lang w:val="en-GB"/>
        </w:rPr>
        <w:t>Velev</w:t>
      </w:r>
      <w:proofErr w:type="spellEnd"/>
      <w:r w:rsidR="00F82FF8">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 xml:space="preserve">&amp; </w:t>
      </w:r>
      <w:proofErr w:type="spellStart"/>
      <w:r w:rsidRPr="00680D4B">
        <w:rPr>
          <w:rFonts w:ascii="Times New Roman" w:hAnsi="Times New Roman" w:cs="Times New Roman"/>
          <w:sz w:val="24"/>
          <w:szCs w:val="24"/>
          <w:lang w:val="en-GB"/>
        </w:rPr>
        <w:t>Boshev</w:t>
      </w:r>
      <w:proofErr w:type="spellEnd"/>
      <w:r w:rsidR="00F82FF8">
        <w:rPr>
          <w:rFonts w:ascii="Times New Roman" w:hAnsi="Times New Roman" w:cs="Times New Roman"/>
          <w:sz w:val="24"/>
          <w:szCs w:val="24"/>
          <w:lang w:val="en-GB"/>
        </w:rPr>
        <w:t xml:space="preserve"> </w:t>
      </w:r>
      <w:r w:rsidRPr="00680D4B">
        <w:rPr>
          <w:rFonts w:ascii="Times New Roman" w:hAnsi="Times New Roman" w:cs="Times New Roman"/>
          <w:sz w:val="24"/>
          <w:szCs w:val="24"/>
          <w:lang w:val="en-GB"/>
        </w:rPr>
        <w:t>(2019</w:t>
      </w:r>
      <w:r w:rsidR="00347946" w:rsidRPr="00680D4B">
        <w:rPr>
          <w:rFonts w:ascii="Times New Roman" w:hAnsi="Times New Roman" w:cs="Times New Roman"/>
          <w:sz w:val="24"/>
          <w:szCs w:val="24"/>
          <w:lang w:val="en-GB"/>
        </w:rPr>
        <w:t>).</w:t>
      </w:r>
      <w:r w:rsidRPr="00680D4B">
        <w:rPr>
          <w:rFonts w:ascii="Times New Roman" w:hAnsi="Times New Roman" w:cs="Times New Roman"/>
          <w:sz w:val="24"/>
          <w:szCs w:val="24"/>
          <w:lang w:val="en-GB"/>
        </w:rPr>
        <w:t xml:space="preserve"> The backup strategy that I created of storing all the data online in your personal Google drive would help to cope up with these kinds of situations. Along with this, the data can also be secured in a hard drive and your personal laptop to ensure "3 different places" rule. This is one of the easiest methods to restore things back to a normal working environment even after facing a disaster. This strategy will work out if confronted with any of the aforementioned disaster scenarios making the data recovery convenient for the user. </w:t>
      </w:r>
    </w:p>
    <w:p w14:paraId="36B07E13" w14:textId="77777777" w:rsidR="00FA04ED" w:rsidRPr="00680D4B" w:rsidRDefault="00D509D5" w:rsidP="00FE6886">
      <w:pPr>
        <w:pStyle w:val="Heading2"/>
        <w:spacing w:line="360" w:lineRule="auto"/>
        <w:rPr>
          <w:lang w:val="en-GB"/>
        </w:rPr>
      </w:pPr>
      <w:bookmarkStart w:id="31" w:name="_Toc39000366"/>
      <w:r w:rsidRPr="00680D4B">
        <w:rPr>
          <w:lang w:val="en-GB"/>
        </w:rPr>
        <w:t>CRYPTOWALL VIRUS</w:t>
      </w:r>
      <w:bookmarkEnd w:id="31"/>
    </w:p>
    <w:p w14:paraId="2BE175D2" w14:textId="455E77D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Here we will look at </w:t>
      </w:r>
      <w:r w:rsidR="00F82FF8" w:rsidRPr="00680D4B">
        <w:rPr>
          <w:rFonts w:ascii="Times New Roman" w:hAnsi="Times New Roman" w:cs="Times New Roman"/>
          <w:sz w:val="24"/>
          <w:szCs w:val="24"/>
          <w:lang w:val="en-GB"/>
        </w:rPr>
        <w:t>crypto wall</w:t>
      </w:r>
      <w:r w:rsidRPr="00680D4B">
        <w:rPr>
          <w:rFonts w:ascii="Times New Roman" w:hAnsi="Times New Roman" w:cs="Times New Roman"/>
          <w:sz w:val="24"/>
          <w:szCs w:val="24"/>
          <w:lang w:val="en-GB"/>
        </w:rPr>
        <w:t xml:space="preserve"> virus as an example of a serious threat to the data. It is considered as one of the largest and most destructive threats on the internet. It encrypts files on the endangered computer and then pressurizes the user to pay a ransom to have the files decrypted and then even destroys the data. The ransomware arrives on the affected computer through spam emails. It usually misrepresents itself as a good program but as the user clicks on </w:t>
      </w:r>
      <w:r w:rsidR="00F82FF8" w:rsidRPr="00680D4B">
        <w:rPr>
          <w:rFonts w:ascii="Times New Roman" w:hAnsi="Times New Roman" w:cs="Times New Roman"/>
          <w:sz w:val="24"/>
          <w:szCs w:val="24"/>
          <w:lang w:val="en-GB"/>
        </w:rPr>
        <w:t>it,</w:t>
      </w:r>
      <w:r w:rsidRPr="00680D4B">
        <w:rPr>
          <w:rFonts w:ascii="Times New Roman" w:hAnsi="Times New Roman" w:cs="Times New Roman"/>
          <w:sz w:val="24"/>
          <w:szCs w:val="24"/>
          <w:lang w:val="en-GB"/>
        </w:rPr>
        <w:t xml:space="preserve"> the system gets infected. </w:t>
      </w:r>
    </w:p>
    <w:p w14:paraId="0371C7BE" w14:textId="485B450C" w:rsidR="00FA04ED" w:rsidRPr="00680D4B" w:rsidRDefault="00F82FF8"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Fortunately,</w:t>
      </w:r>
      <w:r w:rsidR="00D509D5" w:rsidRPr="00680D4B">
        <w:rPr>
          <w:rFonts w:ascii="Times New Roman" w:hAnsi="Times New Roman" w:cs="Times New Roman"/>
          <w:sz w:val="24"/>
          <w:szCs w:val="24"/>
          <w:lang w:val="en-GB"/>
        </w:rPr>
        <w:t xml:space="preserve"> there have been solutions to overcome this Thomas</w:t>
      </w:r>
      <w:r>
        <w:rPr>
          <w:rFonts w:ascii="Times New Roman" w:hAnsi="Times New Roman" w:cs="Times New Roman"/>
          <w:sz w:val="24"/>
          <w:szCs w:val="24"/>
          <w:lang w:val="en-GB"/>
        </w:rPr>
        <w:t xml:space="preserve"> </w:t>
      </w:r>
      <w:r w:rsidR="00D509D5" w:rsidRPr="00680D4B">
        <w:rPr>
          <w:rFonts w:ascii="Times New Roman" w:hAnsi="Times New Roman" w:cs="Times New Roman"/>
          <w:sz w:val="24"/>
          <w:szCs w:val="24"/>
          <w:lang w:val="en-GB"/>
        </w:rPr>
        <w:t xml:space="preserve">(2017). The best way is to keep a backup so that this cannot threaten you to pay them and you suffer no major loss. But if you don't </w:t>
      </w:r>
      <w:r w:rsidR="00D509D5" w:rsidRPr="00680D4B">
        <w:rPr>
          <w:rFonts w:ascii="Times New Roman" w:hAnsi="Times New Roman" w:cs="Times New Roman"/>
          <w:sz w:val="24"/>
          <w:szCs w:val="24"/>
          <w:lang w:val="en-GB"/>
        </w:rPr>
        <w:lastRenderedPageBreak/>
        <w:t xml:space="preserve">have a good virus management system or a backup then you have to pay </w:t>
      </w:r>
      <w:r w:rsidRPr="00680D4B">
        <w:rPr>
          <w:rFonts w:ascii="Times New Roman" w:hAnsi="Times New Roman" w:cs="Times New Roman"/>
          <w:sz w:val="24"/>
          <w:szCs w:val="24"/>
          <w:lang w:val="en-GB"/>
        </w:rPr>
        <w:t>a ransom</w:t>
      </w:r>
      <w:r w:rsidR="00D509D5" w:rsidRPr="00680D4B">
        <w:rPr>
          <w:rFonts w:ascii="Times New Roman" w:hAnsi="Times New Roman" w:cs="Times New Roman"/>
          <w:sz w:val="24"/>
          <w:szCs w:val="24"/>
          <w:lang w:val="en-GB"/>
        </w:rPr>
        <w:t xml:space="preserve"> in order to get your files decrypted.</w:t>
      </w:r>
    </w:p>
    <w:p w14:paraId="43E2CF67" w14:textId="77777777" w:rsidR="00FA04ED" w:rsidRPr="00680D4B" w:rsidRDefault="00D509D5" w:rsidP="00FE6886">
      <w:pPr>
        <w:pStyle w:val="Heading2"/>
        <w:spacing w:line="360" w:lineRule="auto"/>
        <w:rPr>
          <w:lang w:val="en-GB"/>
        </w:rPr>
      </w:pPr>
      <w:bookmarkStart w:id="32" w:name="_Toc39000367"/>
      <w:r w:rsidRPr="00680D4B">
        <w:rPr>
          <w:lang w:val="en-GB"/>
        </w:rPr>
        <w:t>TIME MANAGEMENT AND ORGANIZATION</w:t>
      </w:r>
      <w:bookmarkEnd w:id="32"/>
    </w:p>
    <w:p w14:paraId="6F3B846C" w14:textId="5A9BEEFB"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Time management refers to organising and planning time effectively in order to allot enough time to various activities as per their significance. Time management allows the best use of the time. This helps to boost the productivity and efficiency and delivery of work on time. A person with time management </w:t>
      </w:r>
      <w:r w:rsidR="008A0DA1" w:rsidRPr="00680D4B">
        <w:rPr>
          <w:rFonts w:ascii="Times New Roman" w:hAnsi="Times New Roman" w:cs="Times New Roman"/>
          <w:sz w:val="24"/>
          <w:szCs w:val="24"/>
          <w:lang w:val="en-GB"/>
        </w:rPr>
        <w:t>skills can</w:t>
      </w:r>
      <w:r w:rsidRPr="00680D4B">
        <w:rPr>
          <w:rFonts w:ascii="Times New Roman" w:hAnsi="Times New Roman" w:cs="Times New Roman"/>
          <w:sz w:val="24"/>
          <w:szCs w:val="24"/>
          <w:lang w:val="en-GB"/>
        </w:rPr>
        <w:t xml:space="preserve"> have a good quality of life that ensures adequate time on work and professional life without compromising on the recreational and enjoyable life that person desires. Time management skills get great opportunities and career growth. Following are a few advisable points to remember while organising time Pausch (2019).</w:t>
      </w:r>
    </w:p>
    <w:p w14:paraId="5954138D"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Effective planning at multiple levels: daily, weekly, monthly</w:t>
      </w:r>
    </w:p>
    <w:p w14:paraId="097EECDB"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Prioritising the activities according to their utilities and importance</w:t>
      </w:r>
    </w:p>
    <w:p w14:paraId="65513EDC"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Setting deadlines</w:t>
      </w:r>
    </w:p>
    <w:p w14:paraId="78E56BB0"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Setting goals and objectives</w:t>
      </w:r>
    </w:p>
    <w:p w14:paraId="1461431D"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Avoid wasting time</w:t>
      </w:r>
    </w:p>
    <w:p w14:paraId="725872E5"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Breaking down project into smaller tasks</w:t>
      </w:r>
    </w:p>
    <w:p w14:paraId="463CA058"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Give time to yourself: spending quality time with family </w:t>
      </w:r>
    </w:p>
    <w:p w14:paraId="1EE03234" w14:textId="77777777" w:rsidR="00FA04ED" w:rsidRPr="00680D4B" w:rsidRDefault="00D509D5" w:rsidP="00FE6886">
      <w:pPr>
        <w:numPr>
          <w:ilvl w:val="0"/>
          <w:numId w:val="17"/>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Making time management a part of your habit</w:t>
      </w:r>
    </w:p>
    <w:p w14:paraId="0DF28729" w14:textId="77777777" w:rsidR="00FA04ED" w:rsidRPr="00680D4B" w:rsidRDefault="00D509D5" w:rsidP="00FE6886">
      <w:pPr>
        <w:pStyle w:val="Heading2"/>
        <w:spacing w:line="360" w:lineRule="auto"/>
        <w:rPr>
          <w:lang w:val="en-GB"/>
        </w:rPr>
      </w:pPr>
      <w:bookmarkStart w:id="33" w:name="_Toc39000368"/>
      <w:r w:rsidRPr="00680D4B">
        <w:rPr>
          <w:lang w:val="en-GB"/>
        </w:rPr>
        <w:t>STEPS TAKEN TO BOOST PRODUCTIVITY AND REDUCE STRESS LEVEL</w:t>
      </w:r>
      <w:bookmarkEnd w:id="33"/>
    </w:p>
    <w:p w14:paraId="2C37DB5B"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I personally was not a productive person in the past but I have taken various steps to enhance my productivity and reduce stress level. I have experienced various improvements where I have been able to work more along with enjoying life. I have mentioned the steps below that I personally took and that were highly beneficial. </w:t>
      </w:r>
    </w:p>
    <w:p w14:paraId="75E6F305" w14:textId="4EAF76AC"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Keep yourself motivated by rewarding yourself after accomplishment </w:t>
      </w:r>
      <w:r w:rsidR="008A0DA1" w:rsidRPr="00680D4B">
        <w:rPr>
          <w:rFonts w:ascii="Times New Roman" w:hAnsi="Times New Roman" w:cs="Times New Roman"/>
          <w:sz w:val="24"/>
          <w:szCs w:val="24"/>
          <w:lang w:val="en-GB"/>
        </w:rPr>
        <w:t>a</w:t>
      </w:r>
      <w:r w:rsidRPr="00680D4B">
        <w:rPr>
          <w:rFonts w:ascii="Times New Roman" w:hAnsi="Times New Roman" w:cs="Times New Roman"/>
          <w:sz w:val="24"/>
          <w:szCs w:val="24"/>
          <w:lang w:val="en-GB"/>
        </w:rPr>
        <w:t xml:space="preserve"> small task</w:t>
      </w:r>
    </w:p>
    <w:p w14:paraId="3805F32A"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Dividing a big task into small tasks to finish them easily</w:t>
      </w:r>
    </w:p>
    <w:p w14:paraId="574E5EE9"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give full attention to a single task at a time instead of multitasking</w:t>
      </w:r>
    </w:p>
    <w:p w14:paraId="749BE383"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Spend less time on mobile phones</w:t>
      </w:r>
    </w:p>
    <w:p w14:paraId="1B7414C0"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Avoid distractions</w:t>
      </w:r>
    </w:p>
    <w:p w14:paraId="4F4CBC7A"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Have a real interaction with people</w:t>
      </w:r>
    </w:p>
    <w:p w14:paraId="4DE76D09"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lastRenderedPageBreak/>
        <w:t>Give yourself breaks whenever needed</w:t>
      </w:r>
    </w:p>
    <w:p w14:paraId="424ECE82"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Listen to music whenever stressed</w:t>
      </w:r>
    </w:p>
    <w:p w14:paraId="64551BB4"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Read more comedy books and watch movies whenever feeling low</w:t>
      </w:r>
    </w:p>
    <w:p w14:paraId="3014B75C" w14:textId="77777777" w:rsidR="00FA04ED" w:rsidRPr="00680D4B" w:rsidRDefault="00D509D5" w:rsidP="00FE6886">
      <w:pPr>
        <w:numPr>
          <w:ilvl w:val="0"/>
          <w:numId w:val="1"/>
        </w:num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Pamper yourself once in a while</w:t>
      </w:r>
    </w:p>
    <w:p w14:paraId="0203D7F0" w14:textId="77777777" w:rsidR="00FA04ED" w:rsidRPr="00680D4B" w:rsidRDefault="00D509D5" w:rsidP="00FE6886">
      <w:pPr>
        <w:pStyle w:val="Heading1"/>
        <w:spacing w:line="360" w:lineRule="auto"/>
        <w:rPr>
          <w:lang w:val="en-GB"/>
        </w:rPr>
      </w:pPr>
      <w:bookmarkStart w:id="34" w:name="_Toc39000369"/>
      <w:r w:rsidRPr="00680D4B">
        <w:rPr>
          <w:lang w:val="en-GB"/>
        </w:rPr>
        <w:t>SECTION 5: CONCLUSION AND EVALUATION</w:t>
      </w:r>
      <w:bookmarkEnd w:id="34"/>
    </w:p>
    <w:p w14:paraId="687FBC12" w14:textId="0EBD7399"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 xml:space="preserve">After analysing everything it can be concluded that there are several soft skills which are needed for academic purpose as well as for employability. Students should try to inculcate these academic skills that can be beneficial for them in their learning period and help them to excel in their field of study and pass out with overwhelming grades. Also, gravity skills are extremely crucial when working and they can act as a ladder for you to reach the success of height.  Apart from this there are many transferable skills that can work for both academic life as well as for their career. These can bring fruitful results and progression in both student life as well as when a person is working. This report helped for </w:t>
      </w:r>
      <w:r w:rsidR="008A0DA1" w:rsidRPr="00680D4B">
        <w:rPr>
          <w:rFonts w:ascii="Times New Roman" w:hAnsi="Times New Roman" w:cs="Times New Roman"/>
          <w:sz w:val="24"/>
          <w:szCs w:val="24"/>
          <w:lang w:val="en-GB"/>
        </w:rPr>
        <w:t>self-analysis</w:t>
      </w:r>
      <w:r w:rsidRPr="00680D4B">
        <w:rPr>
          <w:rFonts w:ascii="Times New Roman" w:hAnsi="Times New Roman" w:cs="Times New Roman"/>
          <w:sz w:val="24"/>
          <w:szCs w:val="24"/>
          <w:lang w:val="en-GB"/>
        </w:rPr>
        <w:t xml:space="preserve"> where students were able to identify their weaknesses and strengths.</w:t>
      </w:r>
    </w:p>
    <w:p w14:paraId="5FB66659" w14:textId="77777777" w:rsidR="00FA04ED" w:rsidRPr="00680D4B" w:rsidRDefault="00D509D5" w:rsidP="00FE6886">
      <w:pPr>
        <w:pStyle w:val="Heading1"/>
        <w:spacing w:line="360" w:lineRule="auto"/>
        <w:rPr>
          <w:lang w:val="en-GB"/>
        </w:rPr>
      </w:pPr>
      <w:bookmarkStart w:id="35" w:name="_Toc39000370"/>
      <w:r w:rsidRPr="00680D4B">
        <w:rPr>
          <w:lang w:val="en-GB"/>
        </w:rPr>
        <w:t>RECOMMENDED AREA OF STUDY</w:t>
      </w:r>
      <w:bookmarkEnd w:id="35"/>
    </w:p>
    <w:p w14:paraId="73814643" w14:textId="77777777" w:rsidR="00FA04ED" w:rsidRPr="00680D4B" w:rsidRDefault="00D509D5" w:rsidP="00FE6886">
      <w:pPr>
        <w:spacing w:line="360" w:lineRule="auto"/>
        <w:jc w:val="both"/>
        <w:rPr>
          <w:rFonts w:ascii="Times New Roman" w:hAnsi="Times New Roman" w:cs="Times New Roman"/>
          <w:sz w:val="24"/>
          <w:szCs w:val="24"/>
          <w:lang w:val="en-GB"/>
        </w:rPr>
      </w:pPr>
      <w:r w:rsidRPr="00680D4B">
        <w:rPr>
          <w:rFonts w:ascii="Times New Roman" w:hAnsi="Times New Roman" w:cs="Times New Roman"/>
          <w:sz w:val="24"/>
          <w:szCs w:val="24"/>
          <w:lang w:val="en-GB"/>
        </w:rPr>
        <w:t>It was a great experience of researching and creating a report on academic and employability skills. I would like to recommend "Cultural areas of various parts of the world" for further study.</w:t>
      </w:r>
    </w:p>
    <w:p w14:paraId="417161B0" w14:textId="77777777" w:rsidR="00FA04ED" w:rsidRPr="00680D4B" w:rsidRDefault="00FA04ED" w:rsidP="00FE6886">
      <w:pPr>
        <w:spacing w:line="360" w:lineRule="auto"/>
        <w:jc w:val="both"/>
        <w:rPr>
          <w:rFonts w:ascii="Times New Roman" w:hAnsi="Times New Roman" w:cs="Times New Roman"/>
          <w:sz w:val="24"/>
          <w:szCs w:val="24"/>
          <w:lang w:val="en-GB"/>
        </w:rPr>
      </w:pPr>
    </w:p>
    <w:p w14:paraId="156EB810" w14:textId="77777777" w:rsidR="00680D4B" w:rsidRDefault="00680D4B" w:rsidP="00FE6886">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br w:type="page"/>
      </w:r>
    </w:p>
    <w:p w14:paraId="35BD85C3" w14:textId="25E320D1" w:rsidR="00FA04ED" w:rsidRPr="00680D4B" w:rsidRDefault="00D509D5" w:rsidP="00FE6886">
      <w:pPr>
        <w:pStyle w:val="Heading1"/>
        <w:spacing w:line="360" w:lineRule="auto"/>
        <w:rPr>
          <w:lang w:val="en-GB"/>
        </w:rPr>
      </w:pPr>
      <w:bookmarkStart w:id="36" w:name="_Toc39000371"/>
      <w:r w:rsidRPr="00680D4B">
        <w:rPr>
          <w:lang w:val="en-GB"/>
        </w:rPr>
        <w:lastRenderedPageBreak/>
        <w:t>REFERENCES</w:t>
      </w:r>
      <w:bookmarkEnd w:id="36"/>
    </w:p>
    <w:p w14:paraId="0A2339CE"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 xml:space="preserve">David, F. &amp; David, R. (2019), " </w:t>
      </w:r>
      <w:r w:rsidRPr="008F2403">
        <w:rPr>
          <w:rFonts w:ascii="Times New Roman" w:hAnsi="Times New Roman" w:cs="Times New Roman"/>
          <w:i/>
          <w:color w:val="000000" w:themeColor="text1"/>
          <w:sz w:val="24"/>
          <w:szCs w:val="24"/>
          <w:lang w:val="en-GB"/>
        </w:rPr>
        <w:t xml:space="preserve">what is the key to effective SWOT Analysis, including AQCD factors", </w:t>
      </w:r>
      <w:r w:rsidRPr="008F2403">
        <w:rPr>
          <w:rFonts w:ascii="Times New Roman" w:hAnsi="Times New Roman" w:cs="Times New Roman"/>
          <w:color w:val="000000" w:themeColor="text1"/>
          <w:sz w:val="24"/>
          <w:szCs w:val="24"/>
          <w:lang w:val="en-GB"/>
        </w:rPr>
        <w:t xml:space="preserve">SAM Advanced Management Journal, 84(1). </w:t>
      </w:r>
    </w:p>
    <w:p w14:paraId="046D3F73" w14:textId="77777777" w:rsidR="008A0DA1" w:rsidRPr="008F2403" w:rsidRDefault="008A0DA1" w:rsidP="00FE6886">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 xml:space="preserve">Evans, M. &amp; He, </w:t>
      </w:r>
      <w:proofErr w:type="gramStart"/>
      <w:r w:rsidRPr="008F2403">
        <w:rPr>
          <w:rFonts w:ascii="Times New Roman" w:hAnsi="Times New Roman" w:cs="Times New Roman"/>
          <w:color w:val="000000" w:themeColor="text1"/>
          <w:sz w:val="24"/>
          <w:szCs w:val="24"/>
          <w:lang w:val="en-GB"/>
        </w:rPr>
        <w:t>Y.(</w:t>
      </w:r>
      <w:proofErr w:type="gramEnd"/>
      <w:r w:rsidRPr="008F2403">
        <w:rPr>
          <w:rFonts w:ascii="Times New Roman" w:hAnsi="Times New Roman" w:cs="Times New Roman"/>
          <w:color w:val="000000" w:themeColor="text1"/>
          <w:sz w:val="24"/>
          <w:szCs w:val="24"/>
          <w:lang w:val="en-GB"/>
        </w:rPr>
        <w:t>2019), "</w:t>
      </w:r>
      <w:r w:rsidRPr="008F2403">
        <w:rPr>
          <w:rFonts w:ascii="Times New Roman" w:hAnsi="Times New Roman" w:cs="Times New Roman"/>
          <w:i/>
          <w:color w:val="000000" w:themeColor="text1"/>
          <w:sz w:val="24"/>
          <w:szCs w:val="24"/>
          <w:lang w:val="en-GB"/>
        </w:rPr>
        <w:t>novel technique for evaluating human and related information security incidents",</w:t>
      </w:r>
      <w:r w:rsidRPr="008F2403">
        <w:rPr>
          <w:rFonts w:ascii="Times New Roman" w:hAnsi="Times New Roman" w:cs="Times New Roman"/>
          <w:color w:val="000000" w:themeColor="text1"/>
          <w:sz w:val="24"/>
          <w:szCs w:val="24"/>
          <w:lang w:val="en-GB"/>
        </w:rPr>
        <w:t xml:space="preserve"> Elsevier publishing.</w:t>
      </w:r>
    </w:p>
    <w:p w14:paraId="6E27C750"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proofErr w:type="spellStart"/>
      <w:r w:rsidRPr="008F2403">
        <w:rPr>
          <w:rFonts w:ascii="Times New Roman" w:hAnsi="Times New Roman" w:cs="Times New Roman"/>
          <w:color w:val="000000" w:themeColor="text1"/>
          <w:sz w:val="24"/>
          <w:szCs w:val="24"/>
          <w:lang w:val="en-GB"/>
        </w:rPr>
        <w:t>Gavett</w:t>
      </w:r>
      <w:proofErr w:type="spellEnd"/>
      <w:r w:rsidRPr="008F2403">
        <w:rPr>
          <w:rFonts w:ascii="Times New Roman" w:hAnsi="Times New Roman" w:cs="Times New Roman"/>
          <w:color w:val="000000" w:themeColor="text1"/>
          <w:sz w:val="24"/>
          <w:szCs w:val="24"/>
          <w:lang w:val="en-GB"/>
        </w:rPr>
        <w:t>, K. (2020), "teaching in higher education", 25(1), 84-97</w:t>
      </w:r>
    </w:p>
    <w:p w14:paraId="07162C2C" w14:textId="77777777" w:rsidR="008A0DA1" w:rsidRPr="008F2403" w:rsidRDefault="008A0DA1" w:rsidP="00FE6886">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Hines, J. W. (2019), "</w:t>
      </w:r>
      <w:r w:rsidRPr="008F2403">
        <w:rPr>
          <w:rFonts w:ascii="Times New Roman" w:hAnsi="Times New Roman" w:cs="Times New Roman"/>
          <w:i/>
          <w:color w:val="000000" w:themeColor="text1"/>
          <w:sz w:val="24"/>
          <w:szCs w:val="24"/>
          <w:lang w:val="en-GB"/>
        </w:rPr>
        <w:t>robust cybersecurity solution platform architecture for digital instrumentation and control systems in nuclear power facilities</w:t>
      </w:r>
      <w:proofErr w:type="gramStart"/>
      <w:r w:rsidRPr="008F2403">
        <w:rPr>
          <w:rFonts w:ascii="Times New Roman" w:hAnsi="Times New Roman" w:cs="Times New Roman"/>
          <w:i/>
          <w:color w:val="000000" w:themeColor="text1"/>
          <w:sz w:val="24"/>
          <w:szCs w:val="24"/>
          <w:lang w:val="en-GB"/>
        </w:rPr>
        <w:t>" ,</w:t>
      </w:r>
      <w:proofErr w:type="gramEnd"/>
      <w:r w:rsidRPr="008F2403">
        <w:rPr>
          <w:rFonts w:ascii="Times New Roman" w:hAnsi="Times New Roman" w:cs="Times New Roman"/>
          <w:i/>
          <w:color w:val="000000" w:themeColor="text1"/>
          <w:sz w:val="24"/>
          <w:szCs w:val="24"/>
          <w:lang w:val="en-GB"/>
        </w:rPr>
        <w:t xml:space="preserve"> </w:t>
      </w:r>
      <w:r w:rsidRPr="008F2403">
        <w:rPr>
          <w:rFonts w:ascii="Times New Roman" w:hAnsi="Times New Roman" w:cs="Times New Roman"/>
          <w:color w:val="000000" w:themeColor="text1"/>
          <w:sz w:val="24"/>
          <w:szCs w:val="24"/>
          <w:lang w:val="en-GB"/>
        </w:rPr>
        <w:t xml:space="preserve">1-12. </w:t>
      </w:r>
    </w:p>
    <w:p w14:paraId="78A93ADE"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proofErr w:type="spellStart"/>
      <w:r w:rsidRPr="008F2403">
        <w:rPr>
          <w:rFonts w:ascii="Times New Roman" w:hAnsi="Times New Roman" w:cs="Times New Roman"/>
          <w:color w:val="000000" w:themeColor="text1"/>
          <w:sz w:val="24"/>
          <w:szCs w:val="24"/>
          <w:lang w:val="en-GB"/>
        </w:rPr>
        <w:t>Katalnikova</w:t>
      </w:r>
      <w:proofErr w:type="spellEnd"/>
      <w:r w:rsidRPr="008F2403">
        <w:rPr>
          <w:rFonts w:ascii="Times New Roman" w:hAnsi="Times New Roman" w:cs="Times New Roman"/>
          <w:color w:val="000000" w:themeColor="text1"/>
          <w:sz w:val="24"/>
          <w:szCs w:val="24"/>
          <w:lang w:val="en-GB"/>
        </w:rPr>
        <w:t>, S. (2016), "</w:t>
      </w:r>
      <w:r w:rsidRPr="008F2403">
        <w:rPr>
          <w:rFonts w:ascii="Times New Roman" w:hAnsi="Times New Roman" w:cs="Times New Roman"/>
          <w:i/>
          <w:color w:val="000000" w:themeColor="text1"/>
          <w:sz w:val="24"/>
          <w:szCs w:val="24"/>
          <w:lang w:val="en-GB"/>
        </w:rPr>
        <w:t xml:space="preserve">proceedings of the international scientific conference" </w:t>
      </w:r>
      <w:r w:rsidRPr="008F2403">
        <w:rPr>
          <w:rFonts w:ascii="Times New Roman" w:hAnsi="Times New Roman" w:cs="Times New Roman"/>
          <w:color w:val="000000" w:themeColor="text1"/>
          <w:sz w:val="24"/>
          <w:szCs w:val="24"/>
          <w:lang w:val="en-GB"/>
        </w:rPr>
        <w:t>volume V315, 326</w:t>
      </w:r>
    </w:p>
    <w:p w14:paraId="0F446145"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Keane, L. (2014), "</w:t>
      </w:r>
      <w:r w:rsidRPr="008F2403">
        <w:rPr>
          <w:rFonts w:ascii="Times New Roman" w:hAnsi="Times New Roman" w:cs="Times New Roman"/>
          <w:i/>
          <w:color w:val="000000" w:themeColor="text1"/>
          <w:sz w:val="24"/>
          <w:szCs w:val="24"/>
          <w:lang w:val="en-GB"/>
        </w:rPr>
        <w:t xml:space="preserve">The Biggest Benefits </w:t>
      </w:r>
      <w:proofErr w:type="gramStart"/>
      <w:r w:rsidRPr="008F2403">
        <w:rPr>
          <w:rFonts w:ascii="Times New Roman" w:hAnsi="Times New Roman" w:cs="Times New Roman"/>
          <w:i/>
          <w:color w:val="000000" w:themeColor="text1"/>
          <w:sz w:val="24"/>
          <w:szCs w:val="24"/>
          <w:lang w:val="en-GB"/>
        </w:rPr>
        <w:t>Of</w:t>
      </w:r>
      <w:proofErr w:type="gramEnd"/>
      <w:r w:rsidRPr="008F2403">
        <w:rPr>
          <w:rFonts w:ascii="Times New Roman" w:hAnsi="Times New Roman" w:cs="Times New Roman"/>
          <w:i/>
          <w:color w:val="000000" w:themeColor="text1"/>
          <w:sz w:val="24"/>
          <w:szCs w:val="24"/>
          <w:lang w:val="en-GB"/>
        </w:rPr>
        <w:t xml:space="preserve"> Effective Note making",</w:t>
      </w:r>
      <w:r w:rsidRPr="008F2403">
        <w:rPr>
          <w:rFonts w:ascii="Times New Roman" w:hAnsi="Times New Roman" w:cs="Times New Roman"/>
          <w:color w:val="000000" w:themeColor="text1"/>
          <w:sz w:val="24"/>
          <w:szCs w:val="24"/>
          <w:lang w:val="en-GB"/>
        </w:rPr>
        <w:t xml:space="preserve"> 164-170 [accessed on 24/04/2020] </w:t>
      </w:r>
    </w:p>
    <w:p w14:paraId="4D54490A" w14:textId="1F35FE8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proofErr w:type="spellStart"/>
      <w:r w:rsidRPr="008F2403">
        <w:rPr>
          <w:rFonts w:ascii="Times New Roman" w:hAnsi="Times New Roman" w:cs="Times New Roman"/>
          <w:color w:val="000000" w:themeColor="text1"/>
          <w:sz w:val="24"/>
          <w:szCs w:val="24"/>
          <w:lang w:val="en-GB"/>
        </w:rPr>
        <w:t>Nilson</w:t>
      </w:r>
      <w:proofErr w:type="spellEnd"/>
      <w:r w:rsidRPr="008F2403">
        <w:rPr>
          <w:rFonts w:ascii="Times New Roman" w:hAnsi="Times New Roman" w:cs="Times New Roman"/>
          <w:color w:val="000000" w:themeColor="text1"/>
          <w:sz w:val="24"/>
          <w:szCs w:val="24"/>
          <w:lang w:val="en-GB"/>
        </w:rPr>
        <w:t>, L. &amp; Zimmerman, B.J. (2013), "</w:t>
      </w:r>
      <w:r w:rsidRPr="008F2403">
        <w:rPr>
          <w:rFonts w:ascii="Times New Roman" w:hAnsi="Times New Roman" w:cs="Times New Roman"/>
          <w:i/>
          <w:color w:val="000000" w:themeColor="text1"/>
          <w:sz w:val="24"/>
          <w:szCs w:val="24"/>
          <w:lang w:val="en-GB"/>
        </w:rPr>
        <w:t xml:space="preserve">creating </w:t>
      </w:r>
      <w:r w:rsidR="00E941C3" w:rsidRPr="008F2403">
        <w:rPr>
          <w:rFonts w:ascii="Times New Roman" w:hAnsi="Times New Roman" w:cs="Times New Roman"/>
          <w:i/>
          <w:color w:val="000000" w:themeColor="text1"/>
          <w:sz w:val="24"/>
          <w:szCs w:val="24"/>
          <w:lang w:val="en-GB"/>
        </w:rPr>
        <w:t>self-regulation</w:t>
      </w:r>
      <w:r w:rsidRPr="008F2403">
        <w:rPr>
          <w:rFonts w:ascii="Times New Roman" w:hAnsi="Times New Roman" w:cs="Times New Roman"/>
          <w:i/>
          <w:color w:val="000000" w:themeColor="text1"/>
          <w:sz w:val="24"/>
          <w:szCs w:val="24"/>
          <w:lang w:val="en-GB"/>
        </w:rPr>
        <w:t xml:space="preserve"> learners: strategies to strengthen </w:t>
      </w:r>
      <w:proofErr w:type="gramStart"/>
      <w:r w:rsidRPr="008F2403">
        <w:rPr>
          <w:rFonts w:ascii="Times New Roman" w:hAnsi="Times New Roman" w:cs="Times New Roman"/>
          <w:i/>
          <w:color w:val="000000" w:themeColor="text1"/>
          <w:sz w:val="24"/>
          <w:szCs w:val="24"/>
          <w:lang w:val="en-GB"/>
        </w:rPr>
        <w:t>students</w:t>
      </w:r>
      <w:proofErr w:type="gramEnd"/>
      <w:r w:rsidRPr="008F2403">
        <w:rPr>
          <w:rFonts w:ascii="Times New Roman" w:hAnsi="Times New Roman" w:cs="Times New Roman"/>
          <w:i/>
          <w:color w:val="000000" w:themeColor="text1"/>
          <w:sz w:val="24"/>
          <w:szCs w:val="24"/>
          <w:lang w:val="en-GB"/>
        </w:rPr>
        <w:t xml:space="preserve"> </w:t>
      </w:r>
      <w:r w:rsidR="00E941C3" w:rsidRPr="008F2403">
        <w:rPr>
          <w:rFonts w:ascii="Times New Roman" w:hAnsi="Times New Roman" w:cs="Times New Roman"/>
          <w:i/>
          <w:color w:val="000000" w:themeColor="text1"/>
          <w:sz w:val="24"/>
          <w:szCs w:val="24"/>
          <w:lang w:val="en-GB"/>
        </w:rPr>
        <w:t>self-awareness</w:t>
      </w:r>
      <w:r w:rsidRPr="008F2403">
        <w:rPr>
          <w:rFonts w:ascii="Times New Roman" w:hAnsi="Times New Roman" w:cs="Times New Roman"/>
          <w:i/>
          <w:color w:val="000000" w:themeColor="text1"/>
          <w:sz w:val="24"/>
          <w:szCs w:val="24"/>
          <w:lang w:val="en-GB"/>
        </w:rPr>
        <w:t xml:space="preserve"> and learning skills."</w:t>
      </w:r>
      <w:r w:rsidRPr="008F2403">
        <w:rPr>
          <w:rFonts w:ascii="Times New Roman" w:hAnsi="Times New Roman" w:cs="Times New Roman"/>
          <w:color w:val="000000" w:themeColor="text1"/>
          <w:sz w:val="24"/>
          <w:szCs w:val="24"/>
          <w:lang w:val="en-GB"/>
        </w:rPr>
        <w:t xml:space="preserve"> Sterling, VA: Stylus publishing.</w:t>
      </w:r>
    </w:p>
    <w:p w14:paraId="3582EE95"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Pausch, R.(2019) "</w:t>
      </w:r>
      <w:r w:rsidRPr="008F2403">
        <w:rPr>
          <w:rFonts w:ascii="Times New Roman" w:hAnsi="Times New Roman" w:cs="Times New Roman"/>
          <w:i/>
          <w:color w:val="000000" w:themeColor="text1"/>
          <w:sz w:val="24"/>
          <w:szCs w:val="24"/>
          <w:lang w:val="en-GB"/>
        </w:rPr>
        <w:t>summary of time management"</w:t>
      </w:r>
      <w:r w:rsidRPr="008F2403">
        <w:rPr>
          <w:rFonts w:ascii="Times New Roman" w:hAnsi="Times New Roman" w:cs="Times New Roman"/>
          <w:color w:val="000000" w:themeColor="text1"/>
          <w:sz w:val="24"/>
          <w:szCs w:val="24"/>
          <w:lang w:val="en-GB"/>
        </w:rPr>
        <w:t xml:space="preserve"> [online] available at </w:t>
      </w:r>
      <w:hyperlink r:id="rId9">
        <w:r w:rsidRPr="008F2403">
          <w:rPr>
            <w:rFonts w:ascii="Times New Roman" w:hAnsi="Times New Roman" w:cs="Times New Roman"/>
            <w:color w:val="000000" w:themeColor="text1"/>
            <w:sz w:val="24"/>
            <w:szCs w:val="24"/>
            <w:lang w:val="en-GB"/>
          </w:rPr>
          <w:t>http://www.stafforini.com</w:t>
        </w:r>
      </w:hyperlink>
      <w:r w:rsidRPr="008F2403">
        <w:rPr>
          <w:rFonts w:ascii="Times New Roman" w:hAnsi="Times New Roman" w:cs="Times New Roman"/>
          <w:color w:val="000000" w:themeColor="text1"/>
          <w:sz w:val="24"/>
          <w:szCs w:val="24"/>
          <w:lang w:val="en-GB"/>
        </w:rPr>
        <w:t xml:space="preserve">. (assessed on 26/04/2020) </w:t>
      </w:r>
    </w:p>
    <w:p w14:paraId="7B079DD2" w14:textId="77777777" w:rsidR="008A0DA1" w:rsidRPr="008F2403" w:rsidRDefault="008A0DA1" w:rsidP="00FE6886">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 xml:space="preserve">Sundaram, M. &amp; </w:t>
      </w:r>
      <w:proofErr w:type="spellStart"/>
      <w:r w:rsidRPr="008F2403">
        <w:rPr>
          <w:rFonts w:ascii="Times New Roman" w:hAnsi="Times New Roman" w:cs="Times New Roman"/>
          <w:color w:val="000000" w:themeColor="text1"/>
          <w:sz w:val="24"/>
          <w:szCs w:val="24"/>
          <w:lang w:val="en-GB"/>
        </w:rPr>
        <w:t>Karibisti</w:t>
      </w:r>
      <w:proofErr w:type="spellEnd"/>
      <w:r w:rsidRPr="008F2403">
        <w:rPr>
          <w:rFonts w:ascii="Times New Roman" w:hAnsi="Times New Roman" w:cs="Times New Roman"/>
          <w:color w:val="000000" w:themeColor="text1"/>
          <w:sz w:val="24"/>
          <w:szCs w:val="24"/>
          <w:lang w:val="en-GB"/>
        </w:rPr>
        <w:t>, M. (2018), "</w:t>
      </w:r>
      <w:r w:rsidRPr="008F2403">
        <w:rPr>
          <w:rFonts w:ascii="Times New Roman" w:hAnsi="Times New Roman" w:cs="Times New Roman"/>
          <w:i/>
          <w:color w:val="000000" w:themeColor="text1"/>
          <w:sz w:val="24"/>
          <w:szCs w:val="24"/>
          <w:lang w:val="en-GB"/>
        </w:rPr>
        <w:t xml:space="preserve">Asian journal of engineering and technology innovation (AJETI), </w:t>
      </w:r>
      <w:r w:rsidRPr="008F2403">
        <w:rPr>
          <w:rFonts w:ascii="Times New Roman" w:hAnsi="Times New Roman" w:cs="Times New Roman"/>
          <w:color w:val="000000" w:themeColor="text1"/>
          <w:sz w:val="24"/>
          <w:szCs w:val="24"/>
          <w:lang w:val="en-GB"/>
        </w:rPr>
        <w:t>185</w:t>
      </w:r>
    </w:p>
    <w:p w14:paraId="6E3E7D5E" w14:textId="77777777" w:rsidR="008A0DA1" w:rsidRPr="008F2403" w:rsidRDefault="008A0DA1" w:rsidP="00FE6886">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Thomas, J. (2018), "</w:t>
      </w:r>
      <w:r w:rsidRPr="008F2403">
        <w:rPr>
          <w:rFonts w:ascii="Times New Roman" w:hAnsi="Times New Roman" w:cs="Times New Roman"/>
          <w:i/>
          <w:color w:val="000000" w:themeColor="text1"/>
          <w:sz w:val="24"/>
          <w:szCs w:val="24"/>
          <w:lang w:val="en-GB"/>
        </w:rPr>
        <w:t>part 2: combining ransomware with traditional backups"</w:t>
      </w:r>
      <w:r w:rsidRPr="008F2403">
        <w:rPr>
          <w:rFonts w:ascii="Times New Roman" w:hAnsi="Times New Roman" w:cs="Times New Roman"/>
          <w:color w:val="000000" w:themeColor="text1"/>
          <w:sz w:val="24"/>
          <w:szCs w:val="24"/>
          <w:lang w:val="en-GB"/>
        </w:rPr>
        <w:t xml:space="preserve">, available at </w:t>
      </w:r>
      <w:hyperlink r:id="rId10">
        <w:r w:rsidRPr="008F2403">
          <w:rPr>
            <w:rFonts w:ascii="Times New Roman" w:hAnsi="Times New Roman" w:cs="Times New Roman"/>
            <w:color w:val="000000" w:themeColor="text1"/>
            <w:sz w:val="24"/>
            <w:szCs w:val="24"/>
            <w:lang w:val="en-GB"/>
          </w:rPr>
          <w:t>http://papers.ssrn.com</w:t>
        </w:r>
      </w:hyperlink>
      <w:r w:rsidRPr="008F2403">
        <w:rPr>
          <w:rFonts w:ascii="Times New Roman" w:hAnsi="Times New Roman" w:cs="Times New Roman"/>
          <w:color w:val="000000" w:themeColor="text1"/>
          <w:sz w:val="24"/>
          <w:szCs w:val="24"/>
          <w:lang w:val="en-GB"/>
        </w:rPr>
        <w:t xml:space="preserve">. </w:t>
      </w:r>
    </w:p>
    <w:p w14:paraId="6E5C778E" w14:textId="77777777" w:rsidR="008A0DA1" w:rsidRPr="008F2403" w:rsidRDefault="008A0DA1" w:rsidP="00FE6886">
      <w:pPr>
        <w:spacing w:line="360" w:lineRule="auto"/>
        <w:jc w:val="both"/>
        <w:rPr>
          <w:rFonts w:ascii="Times New Roman" w:hAnsi="Times New Roman" w:cs="Times New Roman"/>
          <w:color w:val="000000" w:themeColor="text1"/>
          <w:sz w:val="24"/>
          <w:szCs w:val="24"/>
          <w:lang w:val="en-GB"/>
        </w:rPr>
      </w:pPr>
      <w:proofErr w:type="spellStart"/>
      <w:r w:rsidRPr="008F2403">
        <w:rPr>
          <w:rFonts w:ascii="Times New Roman" w:hAnsi="Times New Roman" w:cs="Times New Roman"/>
          <w:color w:val="000000" w:themeColor="text1"/>
          <w:sz w:val="24"/>
          <w:szCs w:val="24"/>
          <w:lang w:val="en-GB"/>
        </w:rPr>
        <w:t>Velve</w:t>
      </w:r>
      <w:proofErr w:type="spellEnd"/>
      <w:r w:rsidRPr="008F2403">
        <w:rPr>
          <w:rFonts w:ascii="Times New Roman" w:hAnsi="Times New Roman" w:cs="Times New Roman"/>
          <w:color w:val="000000" w:themeColor="text1"/>
          <w:sz w:val="24"/>
          <w:szCs w:val="24"/>
          <w:lang w:val="en-GB"/>
        </w:rPr>
        <w:t xml:space="preserve">, M. &amp; </w:t>
      </w:r>
      <w:proofErr w:type="spellStart"/>
      <w:r w:rsidRPr="008F2403">
        <w:rPr>
          <w:rFonts w:ascii="Times New Roman" w:hAnsi="Times New Roman" w:cs="Times New Roman"/>
          <w:color w:val="000000" w:themeColor="text1"/>
          <w:sz w:val="24"/>
          <w:szCs w:val="24"/>
          <w:lang w:val="en-GB"/>
        </w:rPr>
        <w:t>Boshev</w:t>
      </w:r>
      <w:proofErr w:type="spellEnd"/>
      <w:r w:rsidRPr="008F2403">
        <w:rPr>
          <w:rFonts w:ascii="Times New Roman" w:hAnsi="Times New Roman" w:cs="Times New Roman"/>
          <w:color w:val="000000" w:themeColor="text1"/>
          <w:sz w:val="24"/>
          <w:szCs w:val="24"/>
          <w:lang w:val="en-GB"/>
        </w:rPr>
        <w:t>, S. (2019), "</w:t>
      </w:r>
      <w:r w:rsidRPr="008F2403">
        <w:rPr>
          <w:rFonts w:ascii="Times New Roman" w:hAnsi="Times New Roman" w:cs="Times New Roman"/>
          <w:i/>
          <w:color w:val="000000" w:themeColor="text1"/>
          <w:sz w:val="24"/>
          <w:szCs w:val="24"/>
          <w:lang w:val="en-GB"/>
        </w:rPr>
        <w:t>automatic testing of disaster recovery scenario in environment"</w:t>
      </w:r>
      <w:r w:rsidRPr="008F2403">
        <w:rPr>
          <w:rFonts w:ascii="Times New Roman" w:hAnsi="Times New Roman" w:cs="Times New Roman"/>
          <w:color w:val="000000" w:themeColor="text1"/>
          <w:sz w:val="24"/>
          <w:szCs w:val="24"/>
          <w:lang w:val="en-GB"/>
        </w:rPr>
        <w:t xml:space="preserve"> US patent 10,227,346.</w:t>
      </w:r>
    </w:p>
    <w:p w14:paraId="6C637EE4"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r w:rsidRPr="008F2403">
        <w:rPr>
          <w:rFonts w:ascii="Times New Roman" w:hAnsi="Times New Roman" w:cs="Times New Roman"/>
          <w:color w:val="000000" w:themeColor="text1"/>
          <w:sz w:val="24"/>
          <w:szCs w:val="24"/>
          <w:lang w:val="en-GB"/>
        </w:rPr>
        <w:t>Watling, C. &amp; Milne, A. (2018), "</w:t>
      </w:r>
      <w:r w:rsidRPr="008F2403">
        <w:rPr>
          <w:rFonts w:ascii="Times New Roman" w:hAnsi="Times New Roman" w:cs="Times New Roman"/>
          <w:i/>
          <w:color w:val="000000" w:themeColor="text1"/>
          <w:sz w:val="24"/>
          <w:szCs w:val="24"/>
          <w:lang w:val="en-GB"/>
        </w:rPr>
        <w:t>advances in in health sciences education"</w:t>
      </w:r>
      <w:r w:rsidRPr="008F2403">
        <w:rPr>
          <w:rFonts w:ascii="Times New Roman" w:hAnsi="Times New Roman" w:cs="Times New Roman"/>
          <w:color w:val="000000" w:themeColor="text1"/>
          <w:sz w:val="24"/>
          <w:szCs w:val="24"/>
          <w:lang w:val="en-GB"/>
        </w:rPr>
        <w:t>, 23(3), 587-599</w:t>
      </w:r>
    </w:p>
    <w:p w14:paraId="2E27010B" w14:textId="77777777" w:rsidR="008A0DA1" w:rsidRPr="008F2403" w:rsidRDefault="008A0DA1" w:rsidP="008A0DA1">
      <w:pPr>
        <w:spacing w:line="360" w:lineRule="auto"/>
        <w:jc w:val="both"/>
        <w:rPr>
          <w:rFonts w:ascii="Times New Roman" w:hAnsi="Times New Roman" w:cs="Times New Roman"/>
          <w:color w:val="000000" w:themeColor="text1"/>
          <w:sz w:val="24"/>
          <w:szCs w:val="24"/>
          <w:lang w:val="en-GB"/>
        </w:rPr>
      </w:pPr>
    </w:p>
    <w:p w14:paraId="265D70B1" w14:textId="77777777" w:rsidR="00FA04ED" w:rsidRPr="008F2403" w:rsidRDefault="00FA04ED" w:rsidP="00FE6886">
      <w:pPr>
        <w:spacing w:line="360" w:lineRule="auto"/>
        <w:jc w:val="both"/>
        <w:rPr>
          <w:rFonts w:ascii="Times New Roman" w:hAnsi="Times New Roman" w:cs="Times New Roman"/>
          <w:color w:val="000000" w:themeColor="text1"/>
          <w:sz w:val="24"/>
          <w:szCs w:val="24"/>
          <w:lang w:val="en-GB"/>
        </w:rPr>
      </w:pPr>
    </w:p>
    <w:p w14:paraId="07F0BD1C" w14:textId="77777777" w:rsidR="008A0DA1" w:rsidRPr="008F2403" w:rsidRDefault="008A0DA1">
      <w:pPr>
        <w:rPr>
          <w:rFonts w:ascii="Times New Roman" w:hAnsi="Times New Roman"/>
          <w:b/>
          <w:color w:val="000000" w:themeColor="text1"/>
          <w:sz w:val="28"/>
          <w:szCs w:val="40"/>
          <w:lang w:val="en-GB"/>
        </w:rPr>
      </w:pPr>
      <w:bookmarkStart w:id="37" w:name="_Toc39000372"/>
      <w:r w:rsidRPr="008F2403">
        <w:rPr>
          <w:color w:val="000000" w:themeColor="text1"/>
          <w:lang w:val="en-GB"/>
        </w:rPr>
        <w:br w:type="page"/>
      </w:r>
    </w:p>
    <w:p w14:paraId="69B8F191" w14:textId="4007D7DB" w:rsidR="00FA04ED" w:rsidRPr="008F2403" w:rsidRDefault="00D509D5" w:rsidP="00FE6886">
      <w:pPr>
        <w:pStyle w:val="Heading1"/>
        <w:spacing w:line="360" w:lineRule="auto"/>
        <w:rPr>
          <w:lang w:val="en-GB"/>
        </w:rPr>
      </w:pPr>
      <w:r w:rsidRPr="008F2403">
        <w:rPr>
          <w:lang w:val="en-GB"/>
        </w:rPr>
        <w:lastRenderedPageBreak/>
        <w:t>BIBLIOGRAPHY</w:t>
      </w:r>
      <w:bookmarkEnd w:id="37"/>
    </w:p>
    <w:p w14:paraId="7154A627" w14:textId="77777777" w:rsidR="008F2403" w:rsidRPr="008F2403" w:rsidRDefault="008F2403" w:rsidP="00FE6886">
      <w:pPr>
        <w:spacing w:line="360" w:lineRule="auto"/>
        <w:jc w:val="both"/>
        <w:rPr>
          <w:rFonts w:ascii="Times New Roman" w:hAnsi="Times New Roman" w:cs="Times New Roman"/>
          <w:color w:val="000000" w:themeColor="text1"/>
          <w:sz w:val="24"/>
          <w:szCs w:val="24"/>
          <w:lang w:val="en-GB"/>
        </w:rPr>
      </w:pPr>
      <w:proofErr w:type="spellStart"/>
      <w:r w:rsidRPr="008F2403">
        <w:rPr>
          <w:rFonts w:ascii="Times New Roman" w:hAnsi="Times New Roman" w:cs="Times New Roman"/>
          <w:color w:val="000000" w:themeColor="text1"/>
          <w:sz w:val="24"/>
          <w:szCs w:val="24"/>
          <w:lang w:val="en-GB"/>
        </w:rPr>
        <w:t>Hafford</w:t>
      </w:r>
      <w:proofErr w:type="spellEnd"/>
      <w:r w:rsidRPr="008F2403">
        <w:rPr>
          <w:rFonts w:ascii="Times New Roman" w:hAnsi="Times New Roman" w:cs="Times New Roman"/>
          <w:color w:val="000000" w:themeColor="text1"/>
          <w:sz w:val="24"/>
          <w:szCs w:val="24"/>
          <w:lang w:val="en-GB"/>
        </w:rPr>
        <w:t>, T. (2020),"</w:t>
      </w:r>
      <w:r w:rsidRPr="008F2403">
        <w:rPr>
          <w:rFonts w:ascii="Times New Roman" w:hAnsi="Times New Roman" w:cs="Times New Roman"/>
          <w:i/>
          <w:color w:val="000000" w:themeColor="text1"/>
          <w:sz w:val="24"/>
          <w:szCs w:val="24"/>
          <w:lang w:val="en-GB"/>
        </w:rPr>
        <w:t>Introducing social work"</w:t>
      </w:r>
      <w:r w:rsidRPr="008F2403">
        <w:rPr>
          <w:rFonts w:ascii="Times New Roman" w:hAnsi="Times New Roman" w:cs="Times New Roman"/>
          <w:color w:val="000000" w:themeColor="text1"/>
          <w:sz w:val="24"/>
          <w:szCs w:val="24"/>
          <w:lang w:val="en-GB"/>
        </w:rPr>
        <w:t xml:space="preserve">, </w:t>
      </w:r>
      <w:proofErr w:type="gramStart"/>
      <w:r w:rsidRPr="008F2403">
        <w:rPr>
          <w:rFonts w:ascii="Times New Roman" w:hAnsi="Times New Roman" w:cs="Times New Roman"/>
          <w:color w:val="000000" w:themeColor="text1"/>
          <w:sz w:val="24"/>
          <w:szCs w:val="24"/>
          <w:lang w:val="en-GB"/>
        </w:rPr>
        <w:t>V(</w:t>
      </w:r>
      <w:proofErr w:type="gramEnd"/>
      <w:r w:rsidRPr="008F2403">
        <w:rPr>
          <w:rFonts w:ascii="Times New Roman" w:hAnsi="Times New Roman" w:cs="Times New Roman"/>
          <w:color w:val="000000" w:themeColor="text1"/>
          <w:sz w:val="24"/>
          <w:szCs w:val="24"/>
          <w:lang w:val="en-GB"/>
        </w:rPr>
        <w:t>1), 149-159 [25 April, 2020]</w:t>
      </w:r>
    </w:p>
    <w:p w14:paraId="57771BE1" w14:textId="220B24CF" w:rsidR="008F2403" w:rsidRPr="008F2403" w:rsidRDefault="008F2403" w:rsidP="00FE6886">
      <w:pPr>
        <w:spacing w:line="360" w:lineRule="auto"/>
        <w:jc w:val="both"/>
        <w:rPr>
          <w:rFonts w:ascii="Times New Roman" w:hAnsi="Times New Roman" w:cs="Times New Roman"/>
          <w:color w:val="000000" w:themeColor="text1"/>
          <w:sz w:val="24"/>
          <w:szCs w:val="24"/>
          <w:lang w:val="en-GB"/>
        </w:rPr>
      </w:pPr>
      <w:proofErr w:type="spellStart"/>
      <w:r w:rsidRPr="008F2403">
        <w:rPr>
          <w:rFonts w:ascii="Times New Roman" w:hAnsi="Times New Roman" w:cs="Times New Roman"/>
          <w:color w:val="000000" w:themeColor="text1"/>
          <w:sz w:val="24"/>
          <w:szCs w:val="24"/>
          <w:lang w:val="en-GB"/>
        </w:rPr>
        <w:t>Succi</w:t>
      </w:r>
      <w:proofErr w:type="spellEnd"/>
      <w:r w:rsidRPr="008F2403">
        <w:rPr>
          <w:rFonts w:ascii="Times New Roman" w:hAnsi="Times New Roman" w:cs="Times New Roman"/>
          <w:color w:val="000000" w:themeColor="text1"/>
          <w:sz w:val="24"/>
          <w:szCs w:val="24"/>
          <w:lang w:val="en-GB"/>
        </w:rPr>
        <w:t xml:space="preserve">, C. &amp; </w:t>
      </w:r>
      <w:proofErr w:type="spellStart"/>
      <w:r w:rsidRPr="008F2403">
        <w:rPr>
          <w:rFonts w:ascii="Times New Roman" w:hAnsi="Times New Roman" w:cs="Times New Roman"/>
          <w:color w:val="000000" w:themeColor="text1"/>
          <w:sz w:val="24"/>
          <w:szCs w:val="24"/>
          <w:lang w:val="en-GB"/>
        </w:rPr>
        <w:t>Canovi</w:t>
      </w:r>
      <w:proofErr w:type="spellEnd"/>
      <w:r w:rsidRPr="008F2403">
        <w:rPr>
          <w:rFonts w:ascii="Times New Roman" w:hAnsi="Times New Roman" w:cs="Times New Roman"/>
          <w:color w:val="000000" w:themeColor="text1"/>
          <w:sz w:val="24"/>
          <w:szCs w:val="24"/>
          <w:lang w:val="en-GB"/>
        </w:rPr>
        <w:t>, M. (2019),"</w:t>
      </w:r>
      <w:r w:rsidRPr="008F2403">
        <w:rPr>
          <w:rFonts w:ascii="Times New Roman" w:hAnsi="Times New Roman" w:cs="Times New Roman"/>
          <w:i/>
          <w:color w:val="000000" w:themeColor="text1"/>
          <w:sz w:val="24"/>
          <w:szCs w:val="24"/>
          <w:lang w:val="en-GB"/>
        </w:rPr>
        <w:t>studies in higher education"</w:t>
      </w:r>
      <w:r w:rsidRPr="008F2403">
        <w:rPr>
          <w:rFonts w:ascii="Times New Roman" w:hAnsi="Times New Roman" w:cs="Times New Roman"/>
          <w:color w:val="000000" w:themeColor="text1"/>
          <w:sz w:val="24"/>
          <w:szCs w:val="24"/>
          <w:lang w:val="en-GB"/>
        </w:rPr>
        <w:t xml:space="preserve"> 1-14 available at </w:t>
      </w:r>
      <w:hyperlink r:id="rId11">
        <w:r w:rsidRPr="008F2403">
          <w:rPr>
            <w:rFonts w:ascii="Times New Roman" w:hAnsi="Times New Roman" w:cs="Times New Roman"/>
            <w:color w:val="000000" w:themeColor="text1"/>
            <w:sz w:val="24"/>
            <w:szCs w:val="24"/>
            <w:lang w:val="en-GB"/>
          </w:rPr>
          <w:t>http://tandfonline.com</w:t>
        </w:r>
      </w:hyperlink>
      <w:r>
        <w:rPr>
          <w:rFonts w:ascii="Times New Roman" w:hAnsi="Times New Roman" w:cs="Times New Roman"/>
          <w:color w:val="000000" w:themeColor="text1"/>
          <w:sz w:val="24"/>
          <w:szCs w:val="24"/>
          <w:lang w:val="en-GB"/>
        </w:rPr>
        <w:t xml:space="preserve"> </w:t>
      </w:r>
      <w:r w:rsidRPr="008F2403">
        <w:rPr>
          <w:rFonts w:ascii="Times New Roman" w:hAnsi="Times New Roman" w:cs="Times New Roman"/>
          <w:color w:val="000000" w:themeColor="text1"/>
          <w:sz w:val="24"/>
          <w:szCs w:val="24"/>
          <w:lang w:val="en-GB"/>
        </w:rPr>
        <w:t>[ accessed on 26/04/2020]</w:t>
      </w:r>
    </w:p>
    <w:p w14:paraId="4C14997C" w14:textId="77777777" w:rsidR="00FA04ED" w:rsidRPr="00680D4B" w:rsidRDefault="00FA04ED" w:rsidP="00FE6886">
      <w:pPr>
        <w:spacing w:line="360" w:lineRule="auto"/>
        <w:jc w:val="both"/>
        <w:rPr>
          <w:rFonts w:ascii="Times New Roman" w:hAnsi="Times New Roman" w:cs="Times New Roman"/>
          <w:sz w:val="24"/>
          <w:szCs w:val="24"/>
          <w:lang w:val="en-GB"/>
        </w:rPr>
      </w:pPr>
    </w:p>
    <w:p w14:paraId="0A7A45DE" w14:textId="77777777" w:rsidR="00FA04ED" w:rsidRPr="00680D4B" w:rsidRDefault="00FA04ED" w:rsidP="00FE6886">
      <w:pPr>
        <w:spacing w:line="360" w:lineRule="auto"/>
        <w:jc w:val="both"/>
        <w:rPr>
          <w:rFonts w:ascii="Times New Roman" w:hAnsi="Times New Roman" w:cs="Times New Roman"/>
          <w:sz w:val="24"/>
          <w:szCs w:val="24"/>
          <w:lang w:val="en-GB"/>
        </w:rPr>
      </w:pPr>
    </w:p>
    <w:p w14:paraId="0FD6FB1E" w14:textId="77777777" w:rsidR="00FA04ED" w:rsidRPr="00680D4B" w:rsidRDefault="00FA04ED" w:rsidP="00FE6886">
      <w:pPr>
        <w:spacing w:line="360" w:lineRule="auto"/>
        <w:ind w:left="720"/>
        <w:jc w:val="both"/>
        <w:rPr>
          <w:rFonts w:ascii="Times New Roman" w:hAnsi="Times New Roman" w:cs="Times New Roman"/>
          <w:sz w:val="24"/>
          <w:szCs w:val="24"/>
          <w:lang w:val="en-GB"/>
        </w:rPr>
      </w:pPr>
    </w:p>
    <w:p w14:paraId="456C5A7B" w14:textId="77777777" w:rsidR="00FA04ED" w:rsidRPr="00680D4B" w:rsidRDefault="00FA04ED" w:rsidP="00FE6886">
      <w:pPr>
        <w:spacing w:line="360" w:lineRule="auto"/>
        <w:jc w:val="both"/>
        <w:rPr>
          <w:rFonts w:ascii="Times New Roman" w:hAnsi="Times New Roman" w:cs="Times New Roman"/>
          <w:sz w:val="24"/>
          <w:szCs w:val="24"/>
          <w:lang w:val="en-GB"/>
        </w:rPr>
      </w:pPr>
    </w:p>
    <w:p w14:paraId="68D7FD71" w14:textId="77777777" w:rsidR="00FA04ED" w:rsidRPr="00680D4B" w:rsidRDefault="00FA04ED" w:rsidP="00FE6886">
      <w:pPr>
        <w:spacing w:line="360" w:lineRule="auto"/>
        <w:jc w:val="both"/>
        <w:rPr>
          <w:rFonts w:ascii="Times New Roman" w:hAnsi="Times New Roman" w:cs="Times New Roman"/>
          <w:b/>
          <w:sz w:val="24"/>
          <w:szCs w:val="24"/>
          <w:lang w:val="en-GB"/>
        </w:rPr>
      </w:pPr>
    </w:p>
    <w:p w14:paraId="4122D34F" w14:textId="77777777" w:rsidR="00FA04ED" w:rsidRPr="00680D4B" w:rsidRDefault="00FA04ED" w:rsidP="00FE6886">
      <w:pPr>
        <w:spacing w:line="360" w:lineRule="auto"/>
        <w:ind w:left="1440"/>
        <w:jc w:val="both"/>
        <w:rPr>
          <w:rFonts w:ascii="Times New Roman" w:hAnsi="Times New Roman" w:cs="Times New Roman"/>
          <w:sz w:val="24"/>
          <w:szCs w:val="24"/>
          <w:lang w:val="en-GB"/>
        </w:rPr>
      </w:pPr>
    </w:p>
    <w:p w14:paraId="70114FD1" w14:textId="77777777" w:rsidR="00FA04ED" w:rsidRPr="00680D4B" w:rsidRDefault="00FA04ED" w:rsidP="00FE6886">
      <w:pPr>
        <w:spacing w:line="360" w:lineRule="auto"/>
        <w:ind w:left="1440"/>
        <w:jc w:val="both"/>
        <w:rPr>
          <w:rFonts w:ascii="Times New Roman" w:hAnsi="Times New Roman" w:cs="Times New Roman"/>
          <w:sz w:val="24"/>
          <w:szCs w:val="24"/>
          <w:lang w:val="en-GB"/>
        </w:rPr>
      </w:pPr>
    </w:p>
    <w:sectPr w:rsidR="00FA04ED" w:rsidRPr="00680D4B" w:rsidSect="00321F7B">
      <w:headerReference w:type="default" r:id="rId12"/>
      <w:footerReference w:type="defaul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C54F6" w14:textId="77777777" w:rsidR="00C219E8" w:rsidRDefault="00C219E8">
      <w:pPr>
        <w:spacing w:line="240" w:lineRule="auto"/>
      </w:pPr>
      <w:r>
        <w:separator/>
      </w:r>
    </w:p>
  </w:endnote>
  <w:endnote w:type="continuationSeparator" w:id="0">
    <w:p w14:paraId="47F72056" w14:textId="77777777" w:rsidR="00C219E8" w:rsidRDefault="00C219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5B6F19" w14:textId="77777777" w:rsidR="00FA04ED" w:rsidRDefault="00FA04ED">
    <w:pP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AD5570" w14:textId="77777777" w:rsidR="00C219E8" w:rsidRDefault="00C219E8">
      <w:pPr>
        <w:spacing w:line="240" w:lineRule="auto"/>
      </w:pPr>
      <w:r>
        <w:separator/>
      </w:r>
    </w:p>
  </w:footnote>
  <w:footnote w:type="continuationSeparator" w:id="0">
    <w:p w14:paraId="54A7A7CC" w14:textId="77777777" w:rsidR="00C219E8" w:rsidRDefault="00C219E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ADD58" w14:textId="77777777" w:rsidR="00FA04ED" w:rsidRDefault="00D509D5">
    <w:pPr>
      <w:jc w:val="right"/>
    </w:pPr>
    <w:r>
      <w:fldChar w:fldCharType="begin"/>
    </w:r>
    <w:r>
      <w:instrText>PAGE</w:instrText>
    </w:r>
    <w:r>
      <w:fldChar w:fldCharType="separate"/>
    </w:r>
    <w:r w:rsidR="00680D4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36E94"/>
    <w:multiLevelType w:val="multilevel"/>
    <w:tmpl w:val="F3B28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F2767C"/>
    <w:multiLevelType w:val="multilevel"/>
    <w:tmpl w:val="98D013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82086D"/>
    <w:multiLevelType w:val="multilevel"/>
    <w:tmpl w:val="E1866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C65C11"/>
    <w:multiLevelType w:val="multilevel"/>
    <w:tmpl w:val="68343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05B2136"/>
    <w:multiLevelType w:val="multilevel"/>
    <w:tmpl w:val="76E24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522694"/>
    <w:multiLevelType w:val="multilevel"/>
    <w:tmpl w:val="4F1C44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B1069E3"/>
    <w:multiLevelType w:val="multilevel"/>
    <w:tmpl w:val="D9B6C1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1953B3"/>
    <w:multiLevelType w:val="multilevel"/>
    <w:tmpl w:val="93DAA5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07A6EA3"/>
    <w:multiLevelType w:val="multilevel"/>
    <w:tmpl w:val="60B0B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6B87493"/>
    <w:multiLevelType w:val="multilevel"/>
    <w:tmpl w:val="E0FEEF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B3E71FA"/>
    <w:multiLevelType w:val="multilevel"/>
    <w:tmpl w:val="96584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DCA411B"/>
    <w:multiLevelType w:val="multilevel"/>
    <w:tmpl w:val="C8945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E532BD3"/>
    <w:multiLevelType w:val="multilevel"/>
    <w:tmpl w:val="183E4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337337"/>
    <w:multiLevelType w:val="multilevel"/>
    <w:tmpl w:val="C6960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8381ECD"/>
    <w:multiLevelType w:val="multilevel"/>
    <w:tmpl w:val="8800E5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E965AA5"/>
    <w:multiLevelType w:val="multilevel"/>
    <w:tmpl w:val="56766E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F3E297A"/>
    <w:multiLevelType w:val="multilevel"/>
    <w:tmpl w:val="E2A6B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2440F3B"/>
    <w:multiLevelType w:val="multilevel"/>
    <w:tmpl w:val="FB162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DE6527E"/>
    <w:multiLevelType w:val="multilevel"/>
    <w:tmpl w:val="09F20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E9E683F"/>
    <w:multiLevelType w:val="multilevel"/>
    <w:tmpl w:val="092C61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04250F9"/>
    <w:multiLevelType w:val="multilevel"/>
    <w:tmpl w:val="5C882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30C57D8"/>
    <w:multiLevelType w:val="multilevel"/>
    <w:tmpl w:val="9094E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9"/>
  </w:num>
  <w:num w:numId="3">
    <w:abstractNumId w:val="16"/>
  </w:num>
  <w:num w:numId="4">
    <w:abstractNumId w:val="18"/>
  </w:num>
  <w:num w:numId="5">
    <w:abstractNumId w:val="13"/>
  </w:num>
  <w:num w:numId="6">
    <w:abstractNumId w:val="10"/>
  </w:num>
  <w:num w:numId="7">
    <w:abstractNumId w:val="7"/>
  </w:num>
  <w:num w:numId="8">
    <w:abstractNumId w:val="5"/>
  </w:num>
  <w:num w:numId="9">
    <w:abstractNumId w:val="8"/>
  </w:num>
  <w:num w:numId="10">
    <w:abstractNumId w:val="4"/>
  </w:num>
  <w:num w:numId="11">
    <w:abstractNumId w:val="19"/>
  </w:num>
  <w:num w:numId="12">
    <w:abstractNumId w:val="14"/>
  </w:num>
  <w:num w:numId="13">
    <w:abstractNumId w:val="3"/>
  </w:num>
  <w:num w:numId="14">
    <w:abstractNumId w:val="12"/>
  </w:num>
  <w:num w:numId="15">
    <w:abstractNumId w:val="21"/>
  </w:num>
  <w:num w:numId="16">
    <w:abstractNumId w:val="11"/>
  </w:num>
  <w:num w:numId="17">
    <w:abstractNumId w:val="6"/>
  </w:num>
  <w:num w:numId="18">
    <w:abstractNumId w:val="20"/>
  </w:num>
  <w:num w:numId="19">
    <w:abstractNumId w:val="15"/>
  </w:num>
  <w:num w:numId="20">
    <w:abstractNumId w:val="2"/>
  </w:num>
  <w:num w:numId="21">
    <w:abstractNumId w:val="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4ED"/>
    <w:rsid w:val="000E2C5E"/>
    <w:rsid w:val="001A3540"/>
    <w:rsid w:val="002B4E8E"/>
    <w:rsid w:val="00321F7B"/>
    <w:rsid w:val="00347946"/>
    <w:rsid w:val="00451154"/>
    <w:rsid w:val="00514D67"/>
    <w:rsid w:val="005504DA"/>
    <w:rsid w:val="00573FC9"/>
    <w:rsid w:val="005776A3"/>
    <w:rsid w:val="005D223E"/>
    <w:rsid w:val="00680D4B"/>
    <w:rsid w:val="006A193A"/>
    <w:rsid w:val="007D2542"/>
    <w:rsid w:val="008A0DA1"/>
    <w:rsid w:val="008F2403"/>
    <w:rsid w:val="00C219E8"/>
    <w:rsid w:val="00D509D5"/>
    <w:rsid w:val="00D926A1"/>
    <w:rsid w:val="00DE5A9E"/>
    <w:rsid w:val="00E941C3"/>
    <w:rsid w:val="00F82FF8"/>
    <w:rsid w:val="00F972D4"/>
    <w:rsid w:val="00FA04ED"/>
    <w:rsid w:val="00FA6EF4"/>
    <w:rsid w:val="00FE68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1A2BF"/>
  <w15:docId w15:val="{2D71E1A0-00A0-48F2-921E-681275E1C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80D4B"/>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680D4B"/>
    <w:pPr>
      <w:keepNext/>
      <w:keepLines/>
      <w:spacing w:before="360" w:after="120" w:line="48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80D4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80D4B"/>
    <w:pPr>
      <w:spacing w:after="100"/>
    </w:pPr>
  </w:style>
  <w:style w:type="paragraph" w:styleId="TOC2">
    <w:name w:val="toc 2"/>
    <w:basedOn w:val="Normal"/>
    <w:next w:val="Normal"/>
    <w:autoRedefine/>
    <w:uiPriority w:val="39"/>
    <w:unhideWhenUsed/>
    <w:rsid w:val="00680D4B"/>
    <w:pPr>
      <w:spacing w:after="100"/>
      <w:ind w:left="220"/>
    </w:pPr>
  </w:style>
  <w:style w:type="character" w:styleId="Hyperlink">
    <w:name w:val="Hyperlink"/>
    <w:basedOn w:val="DefaultParagraphFont"/>
    <w:uiPriority w:val="99"/>
    <w:unhideWhenUsed/>
    <w:rsid w:val="00680D4B"/>
    <w:rPr>
      <w:color w:val="0000FF" w:themeColor="hyperlink"/>
      <w:u w:val="single"/>
    </w:rPr>
  </w:style>
  <w:style w:type="paragraph" w:styleId="NoSpacing">
    <w:name w:val="No Spacing"/>
    <w:link w:val="NoSpacingChar"/>
    <w:uiPriority w:val="1"/>
    <w:qFormat/>
    <w:rsid w:val="00321F7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21F7B"/>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tandfonline.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papers.ssrn.com" TargetMode="External"/><Relationship Id="rId4" Type="http://schemas.openxmlformats.org/officeDocument/2006/relationships/styles" Target="styles.xml"/><Relationship Id="rId9" Type="http://schemas.openxmlformats.org/officeDocument/2006/relationships/hyperlink" Target="http://www.stafforini.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describes various academic and employability skills that should be inculcated by students for personality development. it further contains self evaluating exercise and its result analysis. It contains an action plan for improvement along with short term and long term goals. It also focuses on data protection backup strategies and probable disaster scenarios.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F28C24-47F9-47A9-9B3F-FE18A490E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3273</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ACADEMIC AND EMPLOYBILITY</vt:lpstr>
    </vt:vector>
  </TitlesOfParts>
  <Company/>
  <LinksUpToDate>false</LinksUpToDate>
  <CharactersWithSpaces>21887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EMPLOYBILITY</dc:title>
  <dc:subject>Tutor’s name: Tanja Nathan</dc:subject>
  <dc:creator>Name of the Student:</dc:creator>
  <cp:lastModifiedBy>Todor Ivanov</cp:lastModifiedBy>
  <cp:revision>15</cp:revision>
  <dcterms:created xsi:type="dcterms:W3CDTF">2020-04-28T15:39:00Z</dcterms:created>
  <dcterms:modified xsi:type="dcterms:W3CDTF">2020-05-11T18:25:00Z</dcterms:modified>
</cp:coreProperties>
</file>