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7BC645E8" w:rsidP="3B898001" w:rsidRDefault="7BC645E8" w14:paraId="4357B9A2" w14:textId="5B1A9A9B">
      <w:pPr>
        <w:pStyle w:val="NoSpacing"/>
      </w:pPr>
      <w:r>
        <w:rPr>
          <w:noProof/>
        </w:rPr>
        <w:drawing>
          <wp:inline distT="0" distB="0" distL="0" distR="0" wp14:anchorId="6700533D" wp14:editId="147F521F">
            <wp:extent cx="3209925" cy="1428750"/>
            <wp:effectExtent l="0" t="0" r="0" b="0"/>
            <wp:docPr id="2022314300" name="Picture 2022314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3B898001" w:rsidP="3B898001" w:rsidRDefault="3B898001" w14:paraId="1F25C80E" w14:textId="70621706">
      <w:pPr>
        <w:pStyle w:val="NoSpacing"/>
      </w:pPr>
    </w:p>
    <w:p w:rsidR="3B898001" w:rsidP="3B898001" w:rsidRDefault="3B898001" w14:paraId="58359CF3" w14:textId="60620757">
      <w:pPr>
        <w:pStyle w:val="NoSpacing"/>
      </w:pPr>
    </w:p>
    <w:p w:rsidR="3B898001" w:rsidP="3B898001" w:rsidRDefault="3B898001" w14:paraId="50238AD3" w14:textId="01495B2B">
      <w:pPr>
        <w:pStyle w:val="NoSpacing"/>
      </w:pPr>
    </w:p>
    <w:p w:rsidR="3B898001" w:rsidP="3B898001" w:rsidRDefault="3B898001" w14:paraId="199F38F1" w14:textId="4AF4DECB">
      <w:pPr>
        <w:pStyle w:val="NoSpacing"/>
      </w:pPr>
    </w:p>
    <w:p w:rsidR="3B898001" w:rsidP="3B898001" w:rsidRDefault="3B898001" w14:paraId="76DB1189" w14:textId="0AD729C4">
      <w:pPr>
        <w:pStyle w:val="NoSpacing"/>
      </w:pPr>
    </w:p>
    <w:p w:rsidR="3B898001" w:rsidP="3B898001" w:rsidRDefault="3B898001" w14:paraId="5E340CD4" w14:textId="5D146789">
      <w:pPr>
        <w:pStyle w:val="NoSpacing"/>
      </w:pPr>
    </w:p>
    <w:p w:rsidR="0BBF3CB7" w:rsidP="0BBF3CB7" w:rsidRDefault="0BBF3CB7" w14:paraId="29E7DB97" w14:textId="230BA96E">
      <w:pPr>
        <w:pStyle w:val="NoSpacing"/>
      </w:pPr>
    </w:p>
    <w:p w:rsidR="0BBF3CB7" w:rsidP="0BBF3CB7" w:rsidRDefault="0BBF3CB7" w14:paraId="1F814A05" w14:textId="0234FAFE">
      <w:pPr>
        <w:pStyle w:val="NoSpacing"/>
      </w:pPr>
    </w:p>
    <w:p w:rsidR="3B898001" w:rsidP="0BBF3CB7" w:rsidRDefault="3B898001" w14:paraId="61A77BE3" w14:textId="4C1B1557">
      <w:pPr>
        <w:pStyle w:val="NoSpacing"/>
        <w:suppressLineNumbers w:val="0"/>
        <w:bidi w:val="0"/>
        <w:spacing w:before="0" w:beforeAutospacing="off" w:after="0" w:afterAutospacing="off" w:line="240" w:lineRule="auto"/>
        <w:ind w:left="0" w:right="0"/>
        <w:jc w:val="center"/>
        <w:rPr>
          <w:sz w:val="40"/>
          <w:szCs w:val="40"/>
        </w:rPr>
      </w:pPr>
    </w:p>
    <w:p w:rsidR="3B898001" w:rsidP="0BBF3CB7" w:rsidRDefault="3B898001" w14:paraId="00406D9A" w14:textId="144F75A4">
      <w:pPr>
        <w:pStyle w:val="NoSpacing"/>
        <w:suppressLineNumbers w:val="0"/>
        <w:bidi w:val="0"/>
        <w:spacing w:before="0" w:beforeAutospacing="off" w:after="0" w:afterAutospacing="off" w:line="240" w:lineRule="auto"/>
        <w:ind w:left="0" w:right="0"/>
        <w:jc w:val="center"/>
        <w:rPr>
          <w:sz w:val="44"/>
          <w:szCs w:val="44"/>
        </w:rPr>
      </w:pPr>
      <w:r w:rsidRPr="0BBF3CB7" w:rsidR="321671F6">
        <w:rPr>
          <w:sz w:val="44"/>
          <w:szCs w:val="44"/>
        </w:rPr>
        <w:t>How</w:t>
      </w:r>
      <w:r w:rsidRPr="0BBF3CB7" w:rsidR="321671F6">
        <w:rPr>
          <w:sz w:val="44"/>
          <w:szCs w:val="44"/>
        </w:rPr>
        <w:t xml:space="preserve"> social </w:t>
      </w:r>
      <w:r w:rsidRPr="0BBF3CB7" w:rsidR="270D4853">
        <w:rPr>
          <w:sz w:val="44"/>
          <w:szCs w:val="44"/>
        </w:rPr>
        <w:t>and</w:t>
      </w:r>
      <w:r w:rsidRPr="0BBF3CB7" w:rsidR="321671F6">
        <w:rPr>
          <w:sz w:val="44"/>
          <w:szCs w:val="44"/>
        </w:rPr>
        <w:t xml:space="preserve"> digital media can be used to reach a wider customer base.</w:t>
      </w:r>
    </w:p>
    <w:p w:rsidR="3B898001" w:rsidP="0BBF3CB7" w:rsidRDefault="3B898001" w14:paraId="111CFFC6" w14:textId="45FC36AD">
      <w:pPr>
        <w:pStyle w:val="NoSpacing"/>
        <w:suppressLineNumbers w:val="0"/>
        <w:bidi w:val="0"/>
        <w:spacing w:before="0" w:beforeAutospacing="off" w:after="0" w:afterAutospacing="off" w:line="240" w:lineRule="auto"/>
        <w:ind w:left="0" w:right="0"/>
        <w:jc w:val="center"/>
        <w:rPr>
          <w:sz w:val="40"/>
          <w:szCs w:val="40"/>
        </w:rPr>
      </w:pPr>
    </w:p>
    <w:p w:rsidR="3B898001" w:rsidP="0BBF3CB7" w:rsidRDefault="3B898001" w14:paraId="4B54397E" w14:textId="522B76DB">
      <w:pPr>
        <w:pStyle w:val="NoSpacing"/>
        <w:suppressLineNumbers w:val="0"/>
        <w:bidi w:val="0"/>
        <w:spacing w:before="0" w:beforeAutospacing="off" w:after="0" w:afterAutospacing="off" w:line="240" w:lineRule="auto"/>
        <w:ind w:left="0" w:right="0"/>
        <w:jc w:val="center"/>
        <w:rPr>
          <w:sz w:val="40"/>
          <w:szCs w:val="40"/>
        </w:rPr>
      </w:pPr>
    </w:p>
    <w:p w:rsidR="0BBF3CB7" w:rsidP="0BBF3CB7" w:rsidRDefault="0BBF3CB7" w14:paraId="633522C1" w14:textId="60EB5881">
      <w:pPr>
        <w:pStyle w:val="NoSpacing"/>
        <w:suppressLineNumbers w:val="0"/>
        <w:bidi w:val="0"/>
        <w:spacing w:before="0" w:beforeAutospacing="off" w:after="0" w:afterAutospacing="off" w:line="240" w:lineRule="auto"/>
        <w:ind w:left="0" w:right="0"/>
        <w:jc w:val="center"/>
        <w:rPr>
          <w:sz w:val="40"/>
          <w:szCs w:val="40"/>
        </w:rPr>
      </w:pPr>
    </w:p>
    <w:p w:rsidR="0BBF3CB7" w:rsidP="0BBF3CB7" w:rsidRDefault="0BBF3CB7" w14:paraId="38E2AFA0" w14:textId="0B5527FF">
      <w:pPr>
        <w:pStyle w:val="NoSpacing"/>
        <w:rPr>
          <w:sz w:val="40"/>
          <w:szCs w:val="40"/>
        </w:rPr>
      </w:pPr>
    </w:p>
    <w:p w:rsidR="0BBF3CB7" w:rsidP="0BBF3CB7" w:rsidRDefault="0BBF3CB7" w14:paraId="345427F3" w14:textId="7D1A45B0">
      <w:pPr>
        <w:pStyle w:val="NoSpacing"/>
        <w:rPr>
          <w:sz w:val="40"/>
          <w:szCs w:val="40"/>
        </w:rPr>
      </w:pPr>
    </w:p>
    <w:p w:rsidR="0BBF3CB7" w:rsidP="0BBF3CB7" w:rsidRDefault="0BBF3CB7" w14:paraId="22DE3DE8" w14:textId="16F08A8C">
      <w:pPr>
        <w:pStyle w:val="NoSpacing"/>
        <w:rPr>
          <w:sz w:val="40"/>
          <w:szCs w:val="40"/>
        </w:rPr>
      </w:pPr>
    </w:p>
    <w:p w:rsidR="0BBF3CB7" w:rsidP="0BBF3CB7" w:rsidRDefault="0BBF3CB7" w14:paraId="67AD5443" w14:textId="562FDEDA">
      <w:pPr>
        <w:pStyle w:val="NoSpacing"/>
        <w:rPr>
          <w:sz w:val="40"/>
          <w:szCs w:val="40"/>
        </w:rPr>
      </w:pPr>
    </w:p>
    <w:p w:rsidR="0BBF3CB7" w:rsidP="0BBF3CB7" w:rsidRDefault="0BBF3CB7" w14:paraId="7AF8CD2C" w14:textId="0FBB60B7">
      <w:pPr>
        <w:pStyle w:val="NoSpacing"/>
        <w:rPr>
          <w:sz w:val="40"/>
          <w:szCs w:val="40"/>
        </w:rPr>
      </w:pPr>
    </w:p>
    <w:p w:rsidR="43401B90" w:rsidP="0BBF3CB7" w:rsidRDefault="43401B90" w14:paraId="6714E803" w14:textId="714B90CC">
      <w:pPr>
        <w:pStyle w:val="NoSpacing"/>
        <w:rPr>
          <w:sz w:val="36"/>
          <w:szCs w:val="36"/>
        </w:rPr>
      </w:pPr>
      <w:r w:rsidRPr="0BBF3CB7" w:rsidR="43401B90">
        <w:rPr>
          <w:sz w:val="36"/>
          <w:szCs w:val="36"/>
        </w:rPr>
        <w:t>Module: Digital Skills</w:t>
      </w:r>
    </w:p>
    <w:p w:rsidR="43401B90" w:rsidP="0BBF3CB7" w:rsidRDefault="43401B90" w14:paraId="71E37F58" w14:textId="6ADFC872">
      <w:pPr>
        <w:pStyle w:val="NoSpacing"/>
        <w:rPr>
          <w:sz w:val="36"/>
          <w:szCs w:val="36"/>
        </w:rPr>
      </w:pPr>
      <w:r w:rsidRPr="0BBF3CB7" w:rsidR="43401B90">
        <w:rPr>
          <w:sz w:val="36"/>
          <w:szCs w:val="36"/>
        </w:rPr>
        <w:t>Module Code:</w:t>
      </w:r>
      <w:r w:rsidRPr="0BBF3CB7" w:rsidR="07CF94C2">
        <w:rPr>
          <w:sz w:val="36"/>
          <w:szCs w:val="36"/>
        </w:rPr>
        <w:t xml:space="preserve"> LCLM4002</w:t>
      </w:r>
    </w:p>
    <w:p w:rsidR="7AF334B5" w:rsidP="0BBF3CB7" w:rsidRDefault="7AF334B5" w14:paraId="2B9E8DBE" w14:textId="4D77D266">
      <w:pPr>
        <w:pStyle w:val="NoSpacing"/>
        <w:rPr>
          <w:sz w:val="36"/>
          <w:szCs w:val="36"/>
        </w:rPr>
      </w:pPr>
      <w:r w:rsidRPr="0BBF3CB7" w:rsidR="206025D3">
        <w:rPr>
          <w:sz w:val="36"/>
          <w:szCs w:val="36"/>
        </w:rPr>
        <w:t>Name:</w:t>
      </w:r>
      <w:r w:rsidRPr="0BBF3CB7" w:rsidR="095630EA">
        <w:rPr>
          <w:sz w:val="36"/>
          <w:szCs w:val="36"/>
        </w:rPr>
        <w:t xml:space="preserve"> Katiuscia Rodrigues Casagrande</w:t>
      </w:r>
    </w:p>
    <w:p w:rsidR="7AF334B5" w:rsidP="0BBF3CB7" w:rsidRDefault="7AF334B5" w14:paraId="1D666FBE" w14:textId="1FDCAC35">
      <w:pPr>
        <w:pStyle w:val="NoSpacing"/>
        <w:rPr>
          <w:sz w:val="36"/>
          <w:szCs w:val="36"/>
        </w:rPr>
      </w:pPr>
      <w:r w:rsidRPr="0BBF3CB7" w:rsidR="206025D3">
        <w:rPr>
          <w:sz w:val="36"/>
          <w:szCs w:val="36"/>
        </w:rPr>
        <w:t>Student ID:</w:t>
      </w:r>
      <w:r w:rsidRPr="0BBF3CB7" w:rsidR="60E416B2">
        <w:rPr>
          <w:sz w:val="36"/>
          <w:szCs w:val="36"/>
        </w:rPr>
        <w:t xml:space="preserve"> 2331413</w:t>
      </w:r>
    </w:p>
    <w:p w:rsidR="7AF334B5" w:rsidP="0BBF3CB7" w:rsidRDefault="7AF334B5" w14:paraId="647BBDB1" w14:textId="6E14AB79">
      <w:pPr>
        <w:pStyle w:val="NoSpacing"/>
        <w:rPr>
          <w:sz w:val="36"/>
          <w:szCs w:val="36"/>
        </w:rPr>
      </w:pPr>
      <w:r w:rsidRPr="0BBF3CB7" w:rsidR="7FF0E508">
        <w:rPr>
          <w:sz w:val="36"/>
          <w:szCs w:val="36"/>
        </w:rPr>
        <w:t>Group:</w:t>
      </w:r>
      <w:r w:rsidRPr="0BBF3CB7" w:rsidR="21A26160">
        <w:rPr>
          <w:sz w:val="36"/>
          <w:szCs w:val="36"/>
        </w:rPr>
        <w:t xml:space="preserve"> 1</w:t>
      </w:r>
    </w:p>
    <w:p w:rsidR="0BBF3CB7" w:rsidP="0BBF3CB7" w:rsidRDefault="0BBF3CB7" w14:paraId="549A5D72" w14:textId="30962209">
      <w:pPr>
        <w:pStyle w:val="NoSpacing"/>
        <w:rPr>
          <w:sz w:val="36"/>
          <w:szCs w:val="36"/>
        </w:rPr>
      </w:pPr>
    </w:p>
    <w:p w:rsidR="3B898001" w:rsidP="0BBF3CB7" w:rsidRDefault="3B898001" w14:paraId="32109401" w14:textId="4C6D38CD">
      <w:pPr>
        <w:pStyle w:val="NoSpacing"/>
        <w:rPr>
          <w:sz w:val="36"/>
          <w:szCs w:val="36"/>
        </w:rPr>
      </w:pPr>
      <w:r w:rsidRPr="0BBF3CB7" w:rsidR="206025D3">
        <w:rPr>
          <w:sz w:val="36"/>
          <w:szCs w:val="36"/>
        </w:rPr>
        <w:t xml:space="preserve">Lecturer: Dr </w:t>
      </w:r>
      <w:r w:rsidRPr="0BBF3CB7" w:rsidR="02FE0F1F">
        <w:rPr>
          <w:sz w:val="36"/>
          <w:szCs w:val="36"/>
        </w:rPr>
        <w:t>Sadeque</w:t>
      </w:r>
      <w:r w:rsidRPr="0BBF3CB7" w:rsidR="02FE0F1F">
        <w:rPr>
          <w:sz w:val="36"/>
          <w:szCs w:val="36"/>
        </w:rPr>
        <w:t xml:space="preserve"> Shaikh</w:t>
      </w:r>
    </w:p>
    <w:p w:rsidR="3B898001" w:rsidP="3B898001" w:rsidRDefault="3B898001" w14:paraId="17605C6C" w14:textId="27360F96">
      <w:pPr>
        <w:pStyle w:val="NoSpacing"/>
      </w:pPr>
    </w:p>
    <w:p w:rsidR="00F34E6C" w:rsidRDefault="00F34E6C" w14:paraId="6FC90664" w14:textId="77777777"/>
    <w:p w:rsidR="00F34E6C" w:rsidRDefault="00F34E6C" w14:paraId="3F402B78" w14:textId="77777777"/>
    <w:p w:rsidRPr="00F34E6C" w:rsidR="3B898001" w:rsidP="00F34E6C" w:rsidRDefault="00F34E6C" w14:paraId="76ADCA9D" w14:textId="52FEF856">
      <w:pPr>
        <w:jc w:val="center"/>
        <w:rPr>
          <w:sz w:val="40"/>
          <w:szCs w:val="40"/>
        </w:rPr>
      </w:pPr>
      <w:r w:rsidRPr="00F34E6C">
        <w:rPr>
          <w:sz w:val="40"/>
          <w:szCs w:val="40"/>
        </w:rPr>
        <w:lastRenderedPageBreak/>
        <w:t>Table of contents</w:t>
      </w:r>
    </w:p>
    <w:sdt>
      <w:sdtPr>
        <w:id w:val="619814221"/>
        <w:docPartObj>
          <w:docPartGallery w:val="Table of Contents"/>
          <w:docPartUnique/>
        </w:docPartObj>
      </w:sdtPr>
      <w:sdtContent>
        <w:p w:rsidR="00A77B1B" w:rsidP="137E38C9" w:rsidRDefault="3B898001" w14:paraId="1157FD9A" w14:textId="6F081E14">
          <w:pPr>
            <w:pStyle w:val="TOC1"/>
            <w:tabs>
              <w:tab w:val="right" w:leader="dot" w:pos="9345"/>
            </w:tabs>
            <w:rPr>
              <w:rStyle w:val="Hyperlink"/>
              <w:noProof/>
              <w:kern w:val="2"/>
              <w:lang w:val="en-GB" w:eastAsia="zh-CN"/>
              <w14:ligatures w14:val="standardContextual"/>
            </w:rPr>
          </w:pPr>
          <w:r>
            <w:fldChar w:fldCharType="begin"/>
          </w:r>
          <w:r>
            <w:instrText xml:space="preserve">TOC \o "1-9" \z \u \h</w:instrText>
          </w:r>
          <w:r>
            <w:fldChar w:fldCharType="separate"/>
          </w:r>
          <w:hyperlink w:anchor="_Toc1538381806">
            <w:r w:rsidRPr="137E38C9" w:rsidR="137E38C9">
              <w:rPr>
                <w:rStyle w:val="Hyperlink"/>
              </w:rPr>
              <w:t>Introduction:</w:t>
            </w:r>
            <w:r>
              <w:tab/>
            </w:r>
            <w:r>
              <w:fldChar w:fldCharType="begin"/>
            </w:r>
            <w:r>
              <w:instrText xml:space="preserve">PAGEREF _Toc1538381806 \h</w:instrText>
            </w:r>
            <w:r>
              <w:fldChar w:fldCharType="separate"/>
            </w:r>
            <w:r w:rsidRPr="137E38C9" w:rsidR="137E38C9">
              <w:rPr>
                <w:rStyle w:val="Hyperlink"/>
              </w:rPr>
              <w:t>2</w:t>
            </w:r>
            <w:r>
              <w:fldChar w:fldCharType="end"/>
            </w:r>
          </w:hyperlink>
        </w:p>
        <w:p w:rsidR="00A77B1B" w:rsidP="137E38C9" w:rsidRDefault="00A77B1B" w14:paraId="77A8AAA6" w14:textId="7CC9AE64">
          <w:pPr>
            <w:pStyle w:val="TOC2"/>
            <w:tabs>
              <w:tab w:val="right" w:leader="dot" w:pos="9345"/>
            </w:tabs>
            <w:rPr>
              <w:rStyle w:val="Hyperlink"/>
              <w:noProof/>
              <w:kern w:val="2"/>
              <w:lang w:val="en-GB" w:eastAsia="zh-CN"/>
              <w14:ligatures w14:val="standardContextual"/>
            </w:rPr>
          </w:pPr>
          <w:hyperlink w:anchor="_Toc1210960529">
            <w:r w:rsidRPr="137E38C9" w:rsidR="137E38C9">
              <w:rPr>
                <w:rStyle w:val="Hyperlink"/>
              </w:rPr>
              <w:t>The Evolution of Social Media</w:t>
            </w:r>
            <w:r>
              <w:tab/>
            </w:r>
            <w:r>
              <w:fldChar w:fldCharType="begin"/>
            </w:r>
            <w:r>
              <w:instrText xml:space="preserve">PAGEREF _Toc1210960529 \h</w:instrText>
            </w:r>
            <w:r>
              <w:fldChar w:fldCharType="separate"/>
            </w:r>
            <w:r w:rsidRPr="137E38C9" w:rsidR="137E38C9">
              <w:rPr>
                <w:rStyle w:val="Hyperlink"/>
              </w:rPr>
              <w:t>3</w:t>
            </w:r>
            <w:r>
              <w:fldChar w:fldCharType="end"/>
            </w:r>
          </w:hyperlink>
        </w:p>
        <w:p w:rsidR="00A77B1B" w:rsidP="137E38C9" w:rsidRDefault="00A77B1B" w14:paraId="1CA79ADE" w14:textId="452DF061">
          <w:pPr>
            <w:pStyle w:val="TOC2"/>
            <w:tabs>
              <w:tab w:val="right" w:leader="dot" w:pos="9345"/>
            </w:tabs>
            <w:rPr>
              <w:rStyle w:val="Hyperlink"/>
              <w:noProof/>
              <w:kern w:val="2"/>
              <w:lang w:val="en-GB" w:eastAsia="zh-CN"/>
              <w14:ligatures w14:val="standardContextual"/>
            </w:rPr>
          </w:pPr>
          <w:hyperlink w:anchor="_Toc973646623">
            <w:r w:rsidRPr="137E38C9" w:rsidR="137E38C9">
              <w:rPr>
                <w:rStyle w:val="Hyperlink"/>
              </w:rPr>
              <w:t>Marketing: Traditional vs. Modern Methods</w:t>
            </w:r>
            <w:r>
              <w:tab/>
            </w:r>
            <w:r>
              <w:fldChar w:fldCharType="begin"/>
            </w:r>
            <w:r>
              <w:instrText xml:space="preserve">PAGEREF _Toc973646623 \h</w:instrText>
            </w:r>
            <w:r>
              <w:fldChar w:fldCharType="separate"/>
            </w:r>
            <w:r w:rsidRPr="137E38C9" w:rsidR="137E38C9">
              <w:rPr>
                <w:rStyle w:val="Hyperlink"/>
              </w:rPr>
              <w:t>4</w:t>
            </w:r>
            <w:r>
              <w:fldChar w:fldCharType="end"/>
            </w:r>
          </w:hyperlink>
        </w:p>
        <w:p w:rsidR="00A77B1B" w:rsidP="137E38C9" w:rsidRDefault="00A77B1B" w14:paraId="64ECF42A" w14:textId="5FB5CF08">
          <w:pPr>
            <w:pStyle w:val="TOC2"/>
            <w:tabs>
              <w:tab w:val="right" w:leader="dot" w:pos="9345"/>
            </w:tabs>
            <w:rPr>
              <w:rStyle w:val="Hyperlink"/>
              <w:noProof/>
              <w:kern w:val="2"/>
              <w:lang w:val="en-GB" w:eastAsia="zh-CN"/>
              <w14:ligatures w14:val="standardContextual"/>
            </w:rPr>
          </w:pPr>
          <w:hyperlink w:anchor="_Toc1327584042">
            <w:r w:rsidRPr="137E38C9" w:rsidR="137E38C9">
              <w:rPr>
                <w:rStyle w:val="Hyperlink"/>
              </w:rPr>
              <w:t>Social Media as a Tool for Marketing</w:t>
            </w:r>
            <w:r>
              <w:tab/>
            </w:r>
            <w:r>
              <w:fldChar w:fldCharType="begin"/>
            </w:r>
            <w:r>
              <w:instrText xml:space="preserve">PAGEREF _Toc1327584042 \h</w:instrText>
            </w:r>
            <w:r>
              <w:fldChar w:fldCharType="separate"/>
            </w:r>
            <w:r w:rsidRPr="137E38C9" w:rsidR="137E38C9">
              <w:rPr>
                <w:rStyle w:val="Hyperlink"/>
              </w:rPr>
              <w:t>4</w:t>
            </w:r>
            <w:r>
              <w:fldChar w:fldCharType="end"/>
            </w:r>
          </w:hyperlink>
        </w:p>
        <w:p w:rsidR="00A77B1B" w:rsidP="137E38C9" w:rsidRDefault="00A77B1B" w14:paraId="715FCDF7" w14:textId="1FDF1E3D">
          <w:pPr>
            <w:pStyle w:val="TOC2"/>
            <w:tabs>
              <w:tab w:val="right" w:leader="dot" w:pos="9345"/>
            </w:tabs>
            <w:rPr>
              <w:rStyle w:val="Hyperlink"/>
              <w:noProof/>
              <w:kern w:val="2"/>
              <w:lang w:val="en-GB" w:eastAsia="zh-CN"/>
              <w14:ligatures w14:val="standardContextual"/>
            </w:rPr>
          </w:pPr>
          <w:hyperlink w:anchor="_Toc1928486969">
            <w:r w:rsidRPr="137E38C9" w:rsidR="137E38C9">
              <w:rPr>
                <w:rStyle w:val="Hyperlink"/>
              </w:rPr>
              <w:t>Advantages of Using Social Media for Reaching New Customers</w:t>
            </w:r>
            <w:r>
              <w:tab/>
            </w:r>
            <w:r>
              <w:fldChar w:fldCharType="begin"/>
            </w:r>
            <w:r>
              <w:instrText xml:space="preserve">PAGEREF _Toc1928486969 \h</w:instrText>
            </w:r>
            <w:r>
              <w:fldChar w:fldCharType="separate"/>
            </w:r>
            <w:r w:rsidRPr="137E38C9" w:rsidR="137E38C9">
              <w:rPr>
                <w:rStyle w:val="Hyperlink"/>
              </w:rPr>
              <w:t>4</w:t>
            </w:r>
            <w:r>
              <w:fldChar w:fldCharType="end"/>
            </w:r>
          </w:hyperlink>
        </w:p>
        <w:p w:rsidR="00A77B1B" w:rsidP="137E38C9" w:rsidRDefault="00A77B1B" w14:paraId="036D6D5A" w14:textId="0D637096">
          <w:pPr>
            <w:pStyle w:val="TOC2"/>
            <w:tabs>
              <w:tab w:val="right" w:leader="dot" w:pos="9345"/>
            </w:tabs>
            <w:rPr>
              <w:rStyle w:val="Hyperlink"/>
              <w:noProof/>
              <w:kern w:val="2"/>
              <w:lang w:val="en-GB" w:eastAsia="zh-CN"/>
              <w14:ligatures w14:val="standardContextual"/>
            </w:rPr>
          </w:pPr>
          <w:hyperlink w:anchor="_Toc860746821">
            <w:r w:rsidRPr="137E38C9" w:rsidR="137E38C9">
              <w:rPr>
                <w:rStyle w:val="Hyperlink"/>
              </w:rPr>
              <w:t>Disadvantages of Using Social Media for Reaching New Customers</w:t>
            </w:r>
            <w:r>
              <w:tab/>
            </w:r>
            <w:r>
              <w:fldChar w:fldCharType="begin"/>
            </w:r>
            <w:r>
              <w:instrText xml:space="preserve">PAGEREF _Toc860746821 \h</w:instrText>
            </w:r>
            <w:r>
              <w:fldChar w:fldCharType="separate"/>
            </w:r>
            <w:r w:rsidRPr="137E38C9" w:rsidR="137E38C9">
              <w:rPr>
                <w:rStyle w:val="Hyperlink"/>
              </w:rPr>
              <w:t>5</w:t>
            </w:r>
            <w:r>
              <w:fldChar w:fldCharType="end"/>
            </w:r>
          </w:hyperlink>
        </w:p>
        <w:p w:rsidR="00A77B1B" w:rsidP="137E38C9" w:rsidRDefault="00A77B1B" w14:paraId="1808C979" w14:textId="68A6D180">
          <w:pPr>
            <w:pStyle w:val="TOC1"/>
            <w:tabs>
              <w:tab w:val="right" w:leader="dot" w:pos="9345"/>
            </w:tabs>
            <w:rPr>
              <w:rStyle w:val="Hyperlink"/>
              <w:noProof/>
              <w:kern w:val="2"/>
              <w:lang w:val="en-GB" w:eastAsia="zh-CN"/>
              <w14:ligatures w14:val="standardContextual"/>
            </w:rPr>
          </w:pPr>
          <w:hyperlink w:anchor="_Toc1548144906">
            <w:r w:rsidRPr="137E38C9" w:rsidR="137E38C9">
              <w:rPr>
                <w:rStyle w:val="Hyperlink"/>
              </w:rPr>
              <w:t>Conclusion</w:t>
            </w:r>
            <w:r>
              <w:tab/>
            </w:r>
            <w:r>
              <w:fldChar w:fldCharType="begin"/>
            </w:r>
            <w:r>
              <w:instrText xml:space="preserve">PAGEREF _Toc1548144906 \h</w:instrText>
            </w:r>
            <w:r>
              <w:fldChar w:fldCharType="separate"/>
            </w:r>
            <w:r w:rsidRPr="137E38C9" w:rsidR="137E38C9">
              <w:rPr>
                <w:rStyle w:val="Hyperlink"/>
              </w:rPr>
              <w:t>6</w:t>
            </w:r>
            <w:r>
              <w:fldChar w:fldCharType="end"/>
            </w:r>
          </w:hyperlink>
        </w:p>
        <w:p w:rsidR="0BBF3CB7" w:rsidP="0BBF3CB7" w:rsidRDefault="0BBF3CB7" w14:paraId="06BD68C6" w14:textId="43C5A1ED">
          <w:pPr>
            <w:pStyle w:val="TOC1"/>
            <w:tabs>
              <w:tab w:val="right" w:leader="dot" w:pos="9345"/>
            </w:tabs>
            <w:rPr>
              <w:rStyle w:val="Hyperlink"/>
            </w:rPr>
          </w:pPr>
          <w:hyperlink w:anchor="_Toc1810752934">
            <w:r w:rsidRPr="137E38C9" w:rsidR="137E38C9">
              <w:rPr>
                <w:rStyle w:val="Hyperlink"/>
              </w:rPr>
              <w:t>References</w:t>
            </w:r>
            <w:r>
              <w:tab/>
            </w:r>
            <w:r>
              <w:fldChar w:fldCharType="begin"/>
            </w:r>
            <w:r>
              <w:instrText xml:space="preserve">PAGEREF _Toc1810752934 \h</w:instrText>
            </w:r>
            <w:r>
              <w:fldChar w:fldCharType="separate"/>
            </w:r>
            <w:r w:rsidRPr="137E38C9" w:rsidR="137E38C9">
              <w:rPr>
                <w:rStyle w:val="Hyperlink"/>
              </w:rPr>
              <w:t>6</w:t>
            </w:r>
            <w:r>
              <w:fldChar w:fldCharType="end"/>
            </w:r>
          </w:hyperlink>
          <w:r>
            <w:fldChar w:fldCharType="end"/>
          </w:r>
        </w:p>
      </w:sdtContent>
    </w:sdt>
    <w:p w:rsidR="3B898001" w:rsidP="3B898001" w:rsidRDefault="3B898001" w14:paraId="571B6B0C" w14:textId="17F8CA46">
      <w:pPr>
        <w:pStyle w:val="TOC2"/>
        <w:tabs>
          <w:tab w:val="left" w:pos="720"/>
          <w:tab w:val="right" w:leader="dot" w:pos="9360"/>
        </w:tabs>
        <w:rPr>
          <w:rStyle w:val="Hyperlink"/>
        </w:rPr>
      </w:pPr>
    </w:p>
    <w:p w:rsidR="3B898001" w:rsidRDefault="3B898001" w14:paraId="7378E0C5" w14:textId="55FD5269"/>
    <w:p w:rsidR="3B898001" w:rsidRDefault="3B898001" w14:paraId="453E301D" w14:textId="1188D45E">
      <w:r>
        <w:br w:type="page"/>
      </w:r>
    </w:p>
    <w:p w:rsidR="1030DF08" w:rsidP="5CB89D18" w:rsidRDefault="1030DF08" w14:paraId="61DE37F8" w14:textId="42A83831">
      <w:pPr>
        <w:pStyle w:val="Heading1"/>
        <w:jc w:val="both"/>
      </w:pPr>
      <w:bookmarkStart w:name="_Toc933023156" w:id="0"/>
      <w:bookmarkStart w:name="_Toc1538381806" w:id="1533010884"/>
      <w:r w:rsidR="3A738460">
        <w:rPr/>
        <w:t>Introduction:</w:t>
      </w:r>
      <w:bookmarkEnd w:id="0"/>
      <w:bookmarkEnd w:id="1533010884"/>
    </w:p>
    <w:p w:rsidR="008F17EE" w:rsidP="137E38C9" w:rsidRDefault="008F17EE" w14:paraId="37608EA4" w14:textId="77777777">
      <w:pPr>
        <w:pStyle w:val="NoSpacing"/>
        <w:jc w:val="both"/>
        <w:rPr>
          <w:rFonts w:ascii="Arial" w:hAnsi="Arial" w:eastAsia="Arial" w:cs="Arial" w:asciiTheme="minorAscii" w:hAnsiTheme="minorAscii" w:eastAsiaTheme="minorEastAsia" w:cstheme="minorBidi"/>
          <w:b w:val="0"/>
          <w:bCs w:val="0"/>
          <w:i w:val="0"/>
          <w:iCs w:val="0"/>
          <w:caps w:val="0"/>
          <w:smallCaps w:val="0"/>
          <w:color w:val="000000" w:themeColor="text1" w:themeTint="FF" w:themeShade="FF"/>
          <w:sz w:val="24"/>
          <w:szCs w:val="24"/>
          <w:lang w:eastAsia="ja-JP" w:bidi="ar-SA"/>
        </w:rPr>
      </w:pPr>
    </w:p>
    <w:p w:rsidR="12348578" w:rsidP="137E38C9" w:rsidRDefault="12348578" w14:paraId="7A1D657A" w14:textId="1DB03187">
      <w:pPr>
        <w:pStyle w:val="Normal"/>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pt-BR"/>
        </w:rPr>
      </w:pPr>
      <w:r w:rsidRPr="137E38C9" w:rsidR="6377C181">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According to </w:t>
      </w:r>
      <w:r w:rsidRPr="137E38C9" w:rsidR="6377C181">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McGruer</w:t>
      </w:r>
      <w:r w:rsidRPr="137E38C9" w:rsidR="6377C181">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D. (2020</w:t>
      </w:r>
      <w:r w:rsidRPr="137E38C9" w:rsidR="7DB10E16">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t>
      </w:r>
      <w:r w:rsidRPr="137E38C9" w:rsidR="4530A2CB">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pp 92)</w:t>
      </w:r>
      <w:r w:rsidRPr="137E38C9" w:rsidR="6377C181">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s</w:t>
      </w:r>
      <w:r w:rsidRPr="137E38C9" w:rsidR="0960C5B2">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ocial media is referred to by some as a "free" publicity tool, which eventually leads many people attempting to </w:t>
      </w:r>
      <w:r w:rsidRPr="137E38C9" w:rsidR="0960C5B2">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establish</w:t>
      </w:r>
      <w:r w:rsidRPr="137E38C9" w:rsidR="0960C5B2">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channels without clear direction or goal.</w:t>
      </w:r>
      <w:r w:rsidRPr="137E38C9" w:rsidR="6A11BBE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Indeed, s</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ocial</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and</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 xml:space="preserve"> digital </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media</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have</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transformed</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the</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way</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companies</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communicate</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with</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their</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customers</w:t>
      </w:r>
      <w:r w:rsidRPr="137E38C9" w:rsidR="0FA73EA7">
        <w:rPr>
          <w:rFonts w:ascii="Arial" w:hAnsi="Arial" w:eastAsia="Arial" w:cs="Arial"/>
          <w:b w:val="0"/>
          <w:bCs w:val="0"/>
          <w:i w:val="0"/>
          <w:iCs w:val="0"/>
          <w:caps w:val="0"/>
          <w:smallCaps w:val="0"/>
          <w:noProof w:val="0"/>
          <w:color w:val="000000" w:themeColor="text1" w:themeTint="FF" w:themeShade="FF"/>
          <w:sz w:val="24"/>
          <w:szCs w:val="24"/>
          <w:lang w:val="pt-BR"/>
        </w:rPr>
        <w:t xml:space="preserve">. Tools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and</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platforms</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that</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allow</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members</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of</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virtual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communities</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and</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networks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to</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create</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and</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share</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content</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that</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characterizes</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them</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A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few</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years</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ago</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social media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developed</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into</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a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powerful</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marketing tool,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allowing</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companies</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to</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access</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a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larger</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market</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which</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facilitated</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engagement</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and</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brought</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excellent</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results</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for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small</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medium</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and</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large</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companies</w:t>
      </w:r>
      <w:r w:rsidRPr="137E38C9" w:rsidR="0FA73E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w:t>
      </w:r>
      <w:r w:rsidRPr="137E38C9" w:rsidR="6A148236">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t xml:space="preserve"> </w:t>
      </w:r>
    </w:p>
    <w:p w:rsidR="137E38C9" w:rsidP="137E38C9" w:rsidRDefault="137E38C9" w14:paraId="26C38547" w14:textId="21D406CA">
      <w:pPr>
        <w:pStyle w:val="Normal"/>
        <w:bidi w:val="0"/>
        <w:spacing w:after="160" w:line="360" w:lineRule="auto"/>
        <w:jc w:val="both"/>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pt-BR" w:eastAsia="ja-JP" w:bidi="ar-SA"/>
        </w:rPr>
      </w:pPr>
    </w:p>
    <w:p w:rsidR="12348578" w:rsidP="0BBF3CB7" w:rsidRDefault="12348578" w14:paraId="24EB562A" w14:textId="11DE7E71">
      <w:pPr>
        <w:bidi w:val="0"/>
        <w:spacing w:after="160" w:line="360" w:lineRule="auto"/>
        <w:jc w:val="both"/>
        <w:rPr>
          <w:rFonts w:ascii="Arial" w:hAnsi="Arial" w:eastAsia="Arial" w:cs="Arial"/>
          <w:b w:val="0"/>
          <w:bCs w:val="0"/>
          <w:i w:val="0"/>
          <w:iCs w:val="0"/>
          <w:caps w:val="0"/>
          <w:smallCaps w:val="0"/>
          <w:noProof w:val="0"/>
          <w:color w:val="172B4D"/>
          <w:sz w:val="24"/>
          <w:szCs w:val="24"/>
          <w:lang w:val="pt-BR"/>
        </w:rPr>
      </w:pPr>
      <w:r w:rsidRPr="137E38C9" w:rsidR="0FA73EA7">
        <w:rPr>
          <w:rFonts w:ascii="Arial" w:hAnsi="Arial" w:eastAsia="Arial" w:cs="Arial"/>
          <w:b w:val="0"/>
          <w:bCs w:val="0"/>
          <w:i w:val="0"/>
          <w:iCs w:val="0"/>
          <w:caps w:val="0"/>
          <w:smallCaps w:val="0"/>
          <w:noProof w:val="0"/>
          <w:color w:val="172B4D"/>
          <w:sz w:val="24"/>
          <w:szCs w:val="24"/>
          <w:lang w:val="en-US"/>
        </w:rPr>
        <w:t xml:space="preserve">The benefits of social media are countless, but its use in marketing comes with </w:t>
      </w:r>
      <w:r w:rsidRPr="137E38C9" w:rsidR="0FA73EA7">
        <w:rPr>
          <w:rFonts w:ascii="Arial" w:hAnsi="Arial" w:eastAsia="Arial" w:cs="Arial"/>
          <w:b w:val="0"/>
          <w:bCs w:val="0"/>
          <w:i w:val="0"/>
          <w:iCs w:val="0"/>
          <w:caps w:val="0"/>
          <w:smallCaps w:val="0"/>
          <w:noProof w:val="0"/>
          <w:color w:val="172B4D"/>
          <w:sz w:val="24"/>
          <w:szCs w:val="24"/>
          <w:lang w:val="en-US"/>
        </w:rPr>
        <w:t>numerous</w:t>
      </w:r>
      <w:r w:rsidRPr="137E38C9" w:rsidR="0FA73EA7">
        <w:rPr>
          <w:rFonts w:ascii="Arial" w:hAnsi="Arial" w:eastAsia="Arial" w:cs="Arial"/>
          <w:b w:val="0"/>
          <w:bCs w:val="0"/>
          <w:i w:val="0"/>
          <w:iCs w:val="0"/>
          <w:caps w:val="0"/>
          <w:smallCaps w:val="0"/>
          <w:noProof w:val="0"/>
          <w:color w:val="172B4D"/>
          <w:sz w:val="24"/>
          <w:szCs w:val="24"/>
          <w:lang w:val="en-US"/>
        </w:rPr>
        <w:t xml:space="preserve"> challenges, such as dealing with negative feedback and </w:t>
      </w:r>
      <w:r w:rsidRPr="137E38C9" w:rsidR="0FA73EA7">
        <w:rPr>
          <w:rFonts w:ascii="Arial" w:hAnsi="Arial" w:eastAsia="Arial" w:cs="Arial"/>
          <w:b w:val="0"/>
          <w:bCs w:val="0"/>
          <w:i w:val="0"/>
          <w:iCs w:val="0"/>
          <w:caps w:val="0"/>
          <w:smallCaps w:val="0"/>
          <w:noProof w:val="0"/>
          <w:color w:val="172B4D"/>
          <w:sz w:val="24"/>
          <w:szCs w:val="24"/>
          <w:lang w:val="en-US"/>
        </w:rPr>
        <w:t>maintaining</w:t>
      </w:r>
      <w:r w:rsidRPr="137E38C9" w:rsidR="0FA73EA7">
        <w:rPr>
          <w:rFonts w:ascii="Arial" w:hAnsi="Arial" w:eastAsia="Arial" w:cs="Arial"/>
          <w:b w:val="0"/>
          <w:bCs w:val="0"/>
          <w:i w:val="0"/>
          <w:iCs w:val="0"/>
          <w:caps w:val="0"/>
          <w:smallCaps w:val="0"/>
          <w:noProof w:val="0"/>
          <w:color w:val="172B4D"/>
          <w:sz w:val="24"/>
          <w:szCs w:val="24"/>
          <w:lang w:val="en-US"/>
        </w:rPr>
        <w:t xml:space="preserve"> trust and good relationships with customers. Obviously, the ability to interact in real time is an advantage that outweighs any other negative assessments of this modern and efficient new means of communication between companies and consumers.</w:t>
      </w:r>
    </w:p>
    <w:p w:rsidR="137E38C9" w:rsidP="137E38C9" w:rsidRDefault="137E38C9" w14:paraId="5E6C073E" w14:textId="4A780C40">
      <w:pPr>
        <w:bidi w:val="0"/>
        <w:spacing w:after="160" w:line="360" w:lineRule="auto"/>
        <w:jc w:val="both"/>
        <w:rPr>
          <w:rFonts w:ascii="Arial" w:hAnsi="Arial" w:eastAsia="Arial" w:cs="Arial"/>
          <w:b w:val="0"/>
          <w:bCs w:val="0"/>
          <w:i w:val="0"/>
          <w:iCs w:val="0"/>
          <w:caps w:val="0"/>
          <w:smallCaps w:val="0"/>
          <w:noProof w:val="0"/>
          <w:color w:val="172B4D"/>
          <w:sz w:val="24"/>
          <w:szCs w:val="24"/>
          <w:lang w:val="en-US"/>
        </w:rPr>
      </w:pPr>
    </w:p>
    <w:p w:rsidR="12348578" w:rsidP="0BBF3CB7" w:rsidRDefault="12348578" w14:paraId="26E88EA1" w14:textId="67CD3E0D">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pt-BR"/>
        </w:rPr>
      </w:pPr>
      <w:r w:rsidRPr="0BBF3CB7" w:rsidR="12348578">
        <w:rPr>
          <w:rFonts w:ascii="Arial" w:hAnsi="Arial" w:eastAsia="Arial" w:cs="Arial"/>
          <w:b w:val="0"/>
          <w:bCs w:val="0"/>
          <w:i w:val="0"/>
          <w:iCs w:val="0"/>
          <w:caps w:val="0"/>
          <w:smallCaps w:val="0"/>
          <w:noProof w:val="0"/>
          <w:color w:val="000000" w:themeColor="text1" w:themeTint="FF" w:themeShade="FF"/>
          <w:sz w:val="24"/>
          <w:szCs w:val="24"/>
          <w:lang w:val="en-US"/>
        </w:rPr>
        <w:t>The objective of this article is to investigate the role of social media in contemporary marketing strategies, including benefits and disadvantages in order to interact and reach a larger customer base.</w:t>
      </w:r>
    </w:p>
    <w:p w:rsidR="0BBF3CB7" w:rsidP="0BBF3CB7" w:rsidRDefault="0BBF3CB7" w14:paraId="12FAC6B8" w14:textId="38102C10">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8A2AEF3" w:rsidP="0BBF3CB7" w:rsidRDefault="38A2AEF3" w14:paraId="28C1311B" w14:textId="1BAEAB25">
      <w:pPr>
        <w:pStyle w:val="Heading2"/>
        <w:bidi w:val="0"/>
        <w:rPr>
          <w:noProof w:val="0"/>
          <w:lang w:val="en-US"/>
        </w:rPr>
      </w:pPr>
      <w:bookmarkStart w:name="_Toc1210960529" w:id="2107901149"/>
      <w:r w:rsidRPr="137E38C9" w:rsidR="75487D8D">
        <w:rPr>
          <w:noProof w:val="0"/>
          <w:lang w:val="en-US"/>
        </w:rPr>
        <w:t>The Evolution of Social Media</w:t>
      </w:r>
      <w:bookmarkEnd w:id="2107901149"/>
    </w:p>
    <w:p w:rsidR="0BBF3CB7" w:rsidP="0BBF3CB7" w:rsidRDefault="0BBF3CB7" w14:paraId="2F458224" w14:textId="358930AE">
      <w:pPr>
        <w:pStyle w:val="Normal"/>
        <w:bidi w:val="0"/>
        <w:rPr>
          <w:noProof w:val="0"/>
          <w:lang w:val="en-US"/>
        </w:rPr>
      </w:pPr>
    </w:p>
    <w:p w:rsidR="38A2AEF3" w:rsidP="0BBF3CB7" w:rsidRDefault="38A2AEF3" w14:paraId="42259C0B" w14:textId="3A70D661">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172B4D"/>
          <w:sz w:val="24"/>
          <w:szCs w:val="24"/>
          <w:lang w:val="en-US"/>
        </w:rPr>
      </w:pPr>
      <w:r w:rsidRPr="137E38C9" w:rsidR="75487D8D">
        <w:rPr>
          <w:rFonts w:ascii="Arial" w:hAnsi="Arial" w:eastAsia="Arial" w:cs="Arial"/>
          <w:b w:val="0"/>
          <w:bCs w:val="0"/>
          <w:i w:val="0"/>
          <w:iCs w:val="0"/>
          <w:caps w:val="0"/>
          <w:smallCaps w:val="0"/>
          <w:noProof w:val="0"/>
          <w:color w:val="172B4D"/>
          <w:sz w:val="24"/>
          <w:szCs w:val="24"/>
          <w:lang w:val="en-US"/>
        </w:rPr>
        <w:t xml:space="preserve">In recent years, as Facebook, Twitter, </w:t>
      </w:r>
      <w:r w:rsidRPr="137E38C9" w:rsidR="75487D8D">
        <w:rPr>
          <w:rFonts w:ascii="Arial" w:hAnsi="Arial" w:eastAsia="Arial" w:cs="Arial"/>
          <w:b w:val="0"/>
          <w:bCs w:val="0"/>
          <w:i w:val="0"/>
          <w:iCs w:val="0"/>
          <w:caps w:val="0"/>
          <w:smallCaps w:val="0"/>
          <w:noProof w:val="0"/>
          <w:color w:val="172B4D"/>
          <w:sz w:val="24"/>
          <w:szCs w:val="24"/>
          <w:lang w:val="en-US"/>
        </w:rPr>
        <w:t>Instagram</w:t>
      </w:r>
      <w:r w:rsidRPr="137E38C9" w:rsidR="75487D8D">
        <w:rPr>
          <w:rFonts w:ascii="Arial" w:hAnsi="Arial" w:eastAsia="Arial" w:cs="Arial"/>
          <w:b w:val="0"/>
          <w:bCs w:val="0"/>
          <w:i w:val="0"/>
          <w:iCs w:val="0"/>
          <w:caps w:val="0"/>
          <w:smallCaps w:val="0"/>
          <w:noProof w:val="0"/>
          <w:color w:val="172B4D"/>
          <w:sz w:val="24"/>
          <w:szCs w:val="24"/>
          <w:lang w:val="en-US"/>
        </w:rPr>
        <w:t xml:space="preserve"> and LinkedIn have exploded, social media has undergone a major transformation from what was primarily a place for personal networking to include business-oriented features that support marketing, customer service and brand management. In fact, internet access via mobile phones, tablets and more is becoming increasingly common, which is helping social media grow even more. As a result of this growth, billions of people rely on social media, and the evolution of sophisticated algorithms and analytics tools allows companies to target specific groups, </w:t>
      </w:r>
      <w:r w:rsidRPr="137E38C9" w:rsidR="75487D8D">
        <w:rPr>
          <w:rFonts w:ascii="Arial" w:hAnsi="Arial" w:eastAsia="Arial" w:cs="Arial"/>
          <w:b w:val="0"/>
          <w:bCs w:val="0"/>
          <w:i w:val="0"/>
          <w:iCs w:val="0"/>
          <w:caps w:val="0"/>
          <w:smallCaps w:val="0"/>
          <w:noProof w:val="0"/>
          <w:color w:val="172B4D"/>
          <w:sz w:val="24"/>
          <w:szCs w:val="24"/>
          <w:lang w:val="en-US"/>
        </w:rPr>
        <w:t>monitor</w:t>
      </w:r>
      <w:r w:rsidRPr="137E38C9" w:rsidR="75487D8D">
        <w:rPr>
          <w:rFonts w:ascii="Arial" w:hAnsi="Arial" w:eastAsia="Arial" w:cs="Arial"/>
          <w:b w:val="0"/>
          <w:bCs w:val="0"/>
          <w:i w:val="0"/>
          <w:iCs w:val="0"/>
          <w:caps w:val="0"/>
          <w:smallCaps w:val="0"/>
          <w:noProof w:val="0"/>
          <w:color w:val="172B4D"/>
          <w:sz w:val="24"/>
          <w:szCs w:val="24"/>
          <w:lang w:val="en-US"/>
        </w:rPr>
        <w:t xml:space="preserve"> audience behavior and measure the success of their marketing campaigns.</w:t>
      </w:r>
    </w:p>
    <w:p w:rsidR="137E38C9" w:rsidP="137E38C9" w:rsidRDefault="137E38C9" w14:paraId="268DB039" w14:textId="0C4616C9">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172B4D"/>
          <w:sz w:val="24"/>
          <w:szCs w:val="24"/>
          <w:lang w:val="en-US"/>
        </w:rPr>
      </w:pPr>
    </w:p>
    <w:p w:rsidR="29785DD3" w:rsidP="0BBF3CB7" w:rsidRDefault="29785DD3" w14:paraId="69FE2B90" w14:textId="29D2AE5E">
      <w:pPr>
        <w:pStyle w:val="Heading2"/>
        <w:bidi w:val="0"/>
        <w:rPr>
          <w:rFonts w:ascii="Aptos" w:hAnsi="Aptos" w:eastAsia="Aptos" w:cs="Aptos"/>
          <w:noProof w:val="0"/>
          <w:sz w:val="28"/>
          <w:szCs w:val="28"/>
          <w:lang w:val="en-US"/>
        </w:rPr>
      </w:pPr>
      <w:bookmarkStart w:name="_Toc973646623" w:id="1611244623"/>
      <w:r w:rsidRPr="137E38C9" w:rsidR="27756A45">
        <w:rPr>
          <w:noProof w:val="0"/>
          <w:lang w:val="pt-BR"/>
        </w:rPr>
        <w:t xml:space="preserve">Marketing: </w:t>
      </w:r>
      <w:r w:rsidRPr="137E38C9" w:rsidR="27756A45">
        <w:rPr>
          <w:noProof w:val="0"/>
          <w:lang w:val="pt-BR"/>
        </w:rPr>
        <w:t>Traditional</w:t>
      </w:r>
      <w:r w:rsidRPr="137E38C9" w:rsidR="27756A45">
        <w:rPr>
          <w:noProof w:val="0"/>
          <w:lang w:val="pt-BR"/>
        </w:rPr>
        <w:t xml:space="preserve"> vs. </w:t>
      </w:r>
      <w:r w:rsidRPr="137E38C9" w:rsidR="27756A45">
        <w:rPr>
          <w:noProof w:val="0"/>
          <w:lang w:val="pt-BR"/>
        </w:rPr>
        <w:t>Modern</w:t>
      </w:r>
      <w:r w:rsidRPr="137E38C9" w:rsidR="27756A45">
        <w:rPr>
          <w:noProof w:val="0"/>
          <w:lang w:val="pt-BR"/>
        </w:rPr>
        <w:t xml:space="preserve"> </w:t>
      </w:r>
      <w:r w:rsidRPr="137E38C9" w:rsidR="27756A45">
        <w:rPr>
          <w:noProof w:val="0"/>
          <w:lang w:val="pt-BR"/>
        </w:rPr>
        <w:t>Methods</w:t>
      </w:r>
      <w:bookmarkEnd w:id="1611244623"/>
      <w:r w:rsidRPr="137E38C9" w:rsidR="27756A45">
        <w:rPr>
          <w:noProof w:val="0"/>
          <w:lang w:val="pt-BR"/>
        </w:rPr>
        <w:t xml:space="preserve">  </w:t>
      </w:r>
      <w:r w:rsidRPr="137E38C9" w:rsidR="27756A45">
        <w:rPr>
          <w:noProof w:val="0"/>
          <w:lang w:val="en-US"/>
        </w:rPr>
        <w:t xml:space="preserve"> </w:t>
      </w:r>
    </w:p>
    <w:p w:rsidR="137E38C9" w:rsidP="137E38C9" w:rsidRDefault="137E38C9" w14:paraId="50E2FE58" w14:textId="5C120A50">
      <w:pPr>
        <w:pStyle w:val="Normal"/>
        <w:bidi w:val="0"/>
        <w:rPr>
          <w:noProof w:val="0"/>
          <w:lang w:val="en-US"/>
        </w:rPr>
      </w:pPr>
    </w:p>
    <w:p w:rsidR="54388BA1" w:rsidP="137E38C9" w:rsidRDefault="54388BA1" w14:paraId="51E2A626" w14:textId="23247890">
      <w:pPr>
        <w:pStyle w:val="Normal"/>
        <w:suppressLineNumbers w:val="0"/>
        <w:spacing w:before="0" w:beforeAutospacing="off" w:after="160" w:afterAutospacing="off" w:line="360" w:lineRule="auto"/>
        <w:ind w:left="0" w:right="0"/>
        <w:jc w:val="both"/>
        <w:rPr>
          <w:sz w:val="28"/>
          <w:szCs w:val="28"/>
        </w:rPr>
      </w:pPr>
      <w:r w:rsidRPr="137E38C9" w:rsidR="54388BA1">
        <w:rPr>
          <w:rFonts w:ascii="Arial" w:hAnsi="Arial" w:eastAsia="Arial" w:cs="Arial"/>
          <w:b w:val="0"/>
          <w:bCs w:val="0"/>
          <w:i w:val="0"/>
          <w:iCs w:val="0"/>
          <w:caps w:val="0"/>
          <w:smallCaps w:val="0"/>
          <w:noProof w:val="0"/>
          <w:color w:val="000000" w:themeColor="text1" w:themeTint="FF" w:themeShade="FF"/>
          <w:sz w:val="24"/>
          <w:szCs w:val="24"/>
          <w:lang w:val="en-US"/>
        </w:rPr>
        <w:t>For a long time, marketers have used many traditional means to advertise their products and services. The marketing industry has reached consumers through conventional channels such as face-to-face events, TV, radio, magazines, newspapers, etc. These traditional methods are effective, but by including a new one, the Internet, marketers have gained opportunities for reach that were previously unimaginable. The Internet has revolutionized the marketing process by offering opportunities not available through conventional marketing tools. While each communication route serves a different purpose, the Internet is one that has evolved, is ever-growing, and has received and deserves great attention from everyone.</w:t>
      </w:r>
      <w:r w:rsidRPr="137E38C9" w:rsidR="16A5D20C">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(Shima, A. </w:t>
      </w:r>
      <w:r w:rsidRPr="137E38C9" w:rsidR="16A5D20C">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Varfan</w:t>
      </w:r>
      <w:r w:rsidRPr="137E38C9" w:rsidR="16A5D20C">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M. 2008).</w:t>
      </w:r>
    </w:p>
    <w:p w:rsidR="137E38C9" w:rsidP="137E38C9" w:rsidRDefault="137E38C9" w14:paraId="6E32ED31" w14:textId="0535EE87">
      <w:pPr>
        <w:pStyle w:val="Normal"/>
        <w:bidi w:val="0"/>
        <w:rPr>
          <w:noProof w:val="0"/>
          <w:lang w:val="en-US"/>
        </w:rPr>
      </w:pPr>
    </w:p>
    <w:p w:rsidR="73599459" w:rsidP="0BBF3CB7" w:rsidRDefault="73599459" w14:paraId="396C3FC0" w14:textId="6276E051">
      <w:pPr>
        <w:pStyle w:val="Heading2"/>
        <w:bidi w:val="0"/>
        <w:rPr>
          <w:noProof w:val="0"/>
          <w:lang w:val="en-US"/>
        </w:rPr>
      </w:pPr>
      <w:bookmarkStart w:name="_Toc1327584042" w:id="559590173"/>
      <w:r w:rsidRPr="137E38C9" w:rsidR="60F54733">
        <w:rPr>
          <w:noProof w:val="0"/>
          <w:lang w:val="en-US"/>
        </w:rPr>
        <w:t>Social Media as a Tool for Marketing</w:t>
      </w:r>
      <w:bookmarkEnd w:id="559590173"/>
    </w:p>
    <w:p w:rsidR="0BBF3CB7" w:rsidP="0BBF3CB7" w:rsidRDefault="0BBF3CB7" w14:paraId="130995FB" w14:textId="7FE0713C">
      <w:pPr>
        <w:pStyle w:val="Normal"/>
        <w:bidi w:val="0"/>
        <w:rPr>
          <w:noProof w:val="0"/>
          <w:lang w:val="en-US"/>
        </w:rPr>
      </w:pPr>
    </w:p>
    <w:p w:rsidR="3E560098" w:rsidP="137E38C9" w:rsidRDefault="3E560098" w14:paraId="407129B2" w14:textId="22EBD646">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color w:val="000000" w:themeColor="text1" w:themeTint="FF" w:themeShade="FF"/>
          <w:sz w:val="24"/>
          <w:szCs w:val="24"/>
        </w:rPr>
      </w:pPr>
      <w:r w:rsidRPr="137E38C9" w:rsidR="3E560098">
        <w:rPr>
          <w:rFonts w:ascii="Arial" w:hAnsi="Arial" w:eastAsia="Arial" w:cs="Arial"/>
          <w:b w:val="0"/>
          <w:bCs w:val="0"/>
          <w:i w:val="0"/>
          <w:iCs w:val="0"/>
          <w:caps w:val="0"/>
          <w:smallCaps w:val="0"/>
          <w:color w:val="000000" w:themeColor="text1" w:themeTint="FF" w:themeShade="FF"/>
          <w:sz w:val="24"/>
          <w:szCs w:val="24"/>
        </w:rPr>
        <w:t xml:space="preserve">According to </w:t>
      </w:r>
      <w:r w:rsidRPr="137E38C9" w:rsidR="3E560098">
        <w:rPr>
          <w:rFonts w:ascii="Arial" w:hAnsi="Arial" w:eastAsia="Arial" w:cs="Arial"/>
          <w:b w:val="0"/>
          <w:bCs w:val="0"/>
          <w:i w:val="0"/>
          <w:iCs w:val="0"/>
          <w:caps w:val="0"/>
          <w:smallCaps w:val="0"/>
          <w:color w:val="000000" w:themeColor="text1" w:themeTint="FF" w:themeShade="FF"/>
          <w:sz w:val="24"/>
          <w:szCs w:val="24"/>
        </w:rPr>
        <w:t>Kaplan</w:t>
      </w:r>
      <w:r w:rsidRPr="137E38C9" w:rsidR="3E560098">
        <w:rPr>
          <w:rFonts w:ascii="Arial" w:hAnsi="Arial" w:eastAsia="Arial" w:cs="Arial"/>
          <w:b w:val="0"/>
          <w:bCs w:val="0"/>
          <w:i w:val="0"/>
          <w:iCs w:val="0"/>
          <w:caps w:val="0"/>
          <w:smallCaps w:val="0"/>
          <w:color w:val="000000" w:themeColor="text1" w:themeTint="FF" w:themeShade="FF"/>
          <w:sz w:val="24"/>
          <w:szCs w:val="24"/>
        </w:rPr>
        <w:t>, A.M. &amp; Haenlein, M. (2010), by giving businesses a vibrant platform to reach, communicate with, and engage their target markets, social media has completely transformed the marketing landscape. The emergence of sites like Facebook, Instagram, Twitter, and LinkedIn has made it possible for businesses of all types to engage in highly targeted, affordable marketing campaigns that were previously only achievable by large corporations with significant marketing budgets. The viral nature of social media also greatly increases a brand’s reach and awareness. Social media content can quickly cross networks, expanding the potential customer base.</w:t>
      </w:r>
    </w:p>
    <w:p w:rsidR="0BBF3CB7" w:rsidP="137E38C9" w:rsidRDefault="0BBF3CB7" w14:paraId="4023113A" w14:textId="0336284B">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29785DD3" w:rsidP="0BBF3CB7" w:rsidRDefault="29785DD3" w14:paraId="256857C2" w14:textId="3B2E405E">
      <w:pPr>
        <w:pStyle w:val="Heading2"/>
        <w:bidi w:val="0"/>
        <w:rPr>
          <w:rFonts w:ascii="Aptos" w:hAnsi="Aptos" w:eastAsia="Aptos" w:cs="Aptos"/>
          <w:noProof w:val="0"/>
          <w:sz w:val="28"/>
          <w:szCs w:val="28"/>
          <w:lang w:val="en-US"/>
        </w:rPr>
      </w:pPr>
      <w:bookmarkStart w:name="_Toc1928486969" w:id="1674064224"/>
      <w:r w:rsidRPr="137E38C9" w:rsidR="27756A45">
        <w:rPr>
          <w:noProof w:val="0"/>
          <w:lang w:val="en-US"/>
        </w:rPr>
        <w:t>Advantages of Using Social Media for Reaching New Customers</w:t>
      </w:r>
      <w:bookmarkEnd w:id="1674064224"/>
      <w:r w:rsidRPr="137E38C9" w:rsidR="27756A45">
        <w:rPr>
          <w:noProof w:val="0"/>
          <w:lang w:val="en-US"/>
        </w:rPr>
        <w:t xml:space="preserve">  </w:t>
      </w:r>
      <w:r w:rsidRPr="137E38C9" w:rsidR="27756A45">
        <w:rPr>
          <w:noProof w:val="0"/>
          <w:lang w:val="en-US"/>
        </w:rPr>
        <w:t xml:space="preserve"> </w:t>
      </w:r>
    </w:p>
    <w:p w:rsidR="0BBF3CB7" w:rsidP="0BBF3CB7" w:rsidRDefault="0BBF3CB7" w14:paraId="6050143F" w14:textId="7200FBA6">
      <w:pPr>
        <w:pStyle w:val="Normal"/>
        <w:bidi w:val="0"/>
        <w:rPr>
          <w:noProof w:val="0"/>
          <w:lang w:val="en-US"/>
        </w:rPr>
      </w:pPr>
    </w:p>
    <w:p w:rsidR="0BBF3CB7" w:rsidP="137E38C9" w:rsidRDefault="0BBF3CB7" w14:paraId="31F0DFB9" w14:textId="530E6086">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US"/>
        </w:rPr>
      </w:pP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Using</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social media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to</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boost</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business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and</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win</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new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customers</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has</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many</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advantages</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since</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we</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are living in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the</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digital age.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Everything</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a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customer</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wants</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is</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just</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a click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away</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Among</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the</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many</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benefits</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we</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can</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highlight</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initially</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the</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greater</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reach</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cost-benefit</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greater</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engagement</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and</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data-based</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insights,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which</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put</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companies</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at</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a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great</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advantage</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since</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they</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offer</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a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better</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understanding</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of</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their</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audience</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market</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trends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and</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in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this</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way</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allow</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them</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to</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decide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the</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best</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marketing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and</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rPr>
        <w:t>inv</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estment</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strategies</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 xml:space="preserve"> in a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way</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that</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is</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oriented</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towards</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the</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sustainable</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growth</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of</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 xml:space="preserve"> </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the</w:t>
      </w:r>
      <w:r w:rsidRPr="137E38C9" w:rsidR="00D0C545">
        <w:rPr>
          <w:rFonts w:ascii="Arial" w:hAnsi="Arial" w:eastAsia="Arial" w:cs="Arial"/>
          <w:b w:val="0"/>
          <w:bCs w:val="0"/>
          <w:i w:val="0"/>
          <w:iCs w:val="0"/>
          <w:caps w:val="0"/>
          <w:smallCaps w:val="0"/>
          <w:noProof w:val="0"/>
          <w:color w:val="000000" w:themeColor="text1" w:themeTint="FF" w:themeShade="FF"/>
          <w:sz w:val="24"/>
          <w:szCs w:val="24"/>
          <w:lang w:val="pt-BR" w:eastAsia="ja-JP" w:bidi="ar-SA"/>
        </w:rPr>
        <w:t xml:space="preserve"> business.</w:t>
      </w:r>
      <w:r w:rsidRPr="137E38C9" w:rsidR="6ACE6208">
        <w:rPr>
          <w:rFonts w:ascii="Arial" w:hAnsi="Arial" w:eastAsia="Arial" w:cs="Arial"/>
          <w:b w:val="0"/>
          <w:bCs w:val="0"/>
          <w:i w:val="0"/>
          <w:iCs w:val="0"/>
          <w:caps w:val="0"/>
          <w:smallCaps w:val="0"/>
          <w:noProof w:val="0"/>
          <w:color w:val="000000" w:themeColor="text1" w:themeTint="FF" w:themeShade="FF"/>
          <w:sz w:val="24"/>
          <w:szCs w:val="24"/>
          <w:lang w:val="pt-BR" w:eastAsia="ja-JP" w:bidi="ar-SA"/>
        </w:rPr>
        <w:t xml:space="preserve"> (</w:t>
      </w:r>
      <w:r w:rsidRPr="137E38C9" w:rsidR="6ACE6208">
        <w:rPr>
          <w:rFonts w:ascii="Arial" w:hAnsi="Arial" w:eastAsia="Arial" w:cs="Arial"/>
          <w:b w:val="0"/>
          <w:bCs w:val="0"/>
          <w:i w:val="0"/>
          <w:iCs w:val="0"/>
          <w:caps w:val="0"/>
          <w:smallCaps w:val="0"/>
          <w:noProof w:val="0"/>
          <w:color w:val="000000" w:themeColor="text1" w:themeTint="FF" w:themeShade="FF"/>
          <w:sz w:val="24"/>
          <w:szCs w:val="24"/>
          <w:lang w:val="en-US" w:eastAsia="ja-JP" w:bidi="ar-SA"/>
        </w:rPr>
        <w:t>Mo</w:t>
      </w:r>
      <w:r w:rsidRPr="137E38C9" w:rsidR="6ACE6208">
        <w:rPr>
          <w:rFonts w:ascii="Arial" w:hAnsi="Arial" w:eastAsia="Arial" w:cs="Arial"/>
          <w:b w:val="0"/>
          <w:bCs w:val="0"/>
          <w:i w:val="0"/>
          <w:iCs w:val="0"/>
          <w:caps w:val="0"/>
          <w:smallCaps w:val="0"/>
          <w:noProof w:val="0"/>
          <w:color w:val="000000" w:themeColor="text1" w:themeTint="FF" w:themeShade="FF"/>
          <w:sz w:val="24"/>
          <w:szCs w:val="24"/>
          <w:lang w:val="en-US" w:eastAsia="ja-JP" w:bidi="ar-SA"/>
        </w:rPr>
        <w:t>riuchi, E. 2021)</w:t>
      </w:r>
    </w:p>
    <w:p w:rsidR="0BBF3CB7" w:rsidP="137E38C9" w:rsidRDefault="0BBF3CB7" w14:paraId="172478DE" w14:textId="3222FAE2">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pt-BR"/>
        </w:rPr>
      </w:pPr>
    </w:p>
    <w:p w:rsidR="0BBF3CB7" w:rsidP="137E38C9" w:rsidRDefault="0BBF3CB7" w14:paraId="180A9B52" w14:textId="53C63055">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37E38C9" w:rsidR="510CEB3B">
        <w:rPr>
          <w:rFonts w:ascii="Arial" w:hAnsi="Arial" w:eastAsia="Arial" w:cs="Arial"/>
          <w:b w:val="0"/>
          <w:bCs w:val="0"/>
          <w:i w:val="0"/>
          <w:iCs w:val="0"/>
          <w:caps w:val="0"/>
          <w:smallCaps w:val="0"/>
          <w:noProof w:val="0"/>
          <w:color w:val="000000" w:themeColor="text1" w:themeTint="FF" w:themeShade="FF"/>
          <w:sz w:val="24"/>
          <w:szCs w:val="24"/>
          <w:lang w:val="en-US"/>
        </w:rPr>
        <w:t>Based on people spending two hours of their daily life on average, this is a marketing connection where companies have an immense opportunity to get in terms of visibility to their target market. One can These days, it would be difficult to find someone without access to a smartphone or social media; so, everyone can become a major influencer in their industry and share material extensively and far-reaching while growing their brand and a committed audience</w:t>
      </w:r>
      <w:r w:rsidRPr="137E38C9" w:rsidR="4BDBB2B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37E38C9" w:rsidR="4BDBB2B6">
        <w:rPr>
          <w:rFonts w:ascii="Arial" w:hAnsi="Arial" w:eastAsia="Arial" w:cs="Arial"/>
          <w:b w:val="0"/>
          <w:bCs w:val="0"/>
          <w:i w:val="0"/>
          <w:iCs w:val="0"/>
          <w:caps w:val="0"/>
          <w:smallCaps w:val="0"/>
          <w:noProof w:val="0"/>
          <w:color w:val="000000" w:themeColor="text1" w:themeTint="FF" w:themeShade="FF"/>
          <w:sz w:val="24"/>
          <w:szCs w:val="24"/>
          <w:lang w:val="en-US"/>
        </w:rPr>
        <w:t>McGruer</w:t>
      </w:r>
      <w:r w:rsidRPr="137E38C9" w:rsidR="4BDBB2B6">
        <w:rPr>
          <w:rFonts w:ascii="Arial" w:hAnsi="Arial" w:eastAsia="Arial" w:cs="Arial"/>
          <w:b w:val="0"/>
          <w:bCs w:val="0"/>
          <w:i w:val="0"/>
          <w:iCs w:val="0"/>
          <w:caps w:val="0"/>
          <w:smallCaps w:val="0"/>
          <w:noProof w:val="0"/>
          <w:color w:val="000000" w:themeColor="text1" w:themeTint="FF" w:themeShade="FF"/>
          <w:sz w:val="24"/>
          <w:szCs w:val="24"/>
          <w:lang w:val="en-US"/>
        </w:rPr>
        <w:t>, D. 2020, pp 92-93).</w:t>
      </w:r>
    </w:p>
    <w:p w:rsidR="137E38C9" w:rsidP="137E38C9" w:rsidRDefault="137E38C9" w14:paraId="1B919FFE" w14:textId="1BAFE231">
      <w:pPr>
        <w:pStyle w:val="Normal"/>
        <w:bidi w:val="0"/>
        <w:rPr>
          <w:noProof w:val="0"/>
          <w:lang w:val="en-US"/>
        </w:rPr>
      </w:pPr>
    </w:p>
    <w:p w:rsidR="29785DD3" w:rsidP="0BBF3CB7" w:rsidRDefault="29785DD3" w14:paraId="4EE84150" w14:textId="5F0967AE">
      <w:pPr>
        <w:pStyle w:val="Heading2"/>
        <w:bidi w:val="0"/>
        <w:rPr>
          <w:rFonts w:ascii="Aptos" w:hAnsi="Aptos" w:eastAsia="Aptos" w:cs="Aptos"/>
          <w:noProof w:val="0"/>
          <w:sz w:val="28"/>
          <w:szCs w:val="28"/>
          <w:lang w:val="en-US"/>
        </w:rPr>
      </w:pPr>
      <w:bookmarkStart w:name="_Toc860746821" w:id="1780774773"/>
      <w:r w:rsidRPr="137E38C9" w:rsidR="27756A45">
        <w:rPr>
          <w:noProof w:val="0"/>
          <w:lang w:val="en-US"/>
        </w:rPr>
        <w:t>Disadvantages of Using Social Media for Reaching New Customers</w:t>
      </w:r>
      <w:bookmarkEnd w:id="1780774773"/>
      <w:r w:rsidRPr="137E38C9" w:rsidR="27756A45">
        <w:rPr>
          <w:noProof w:val="0"/>
          <w:lang w:val="en-US"/>
        </w:rPr>
        <w:t xml:space="preserve">  </w:t>
      </w:r>
      <w:r w:rsidRPr="137E38C9" w:rsidR="27756A45">
        <w:rPr>
          <w:noProof w:val="0"/>
          <w:lang w:val="en-US"/>
        </w:rPr>
        <w:t xml:space="preserve"> </w:t>
      </w:r>
    </w:p>
    <w:p w:rsidR="0BBF3CB7" w:rsidP="0BBF3CB7" w:rsidRDefault="0BBF3CB7" w14:paraId="4D155A0C" w14:textId="4FD434FA">
      <w:pPr>
        <w:pStyle w:val="Normal"/>
        <w:bidi w:val="0"/>
        <w:rPr>
          <w:noProof w:val="0"/>
          <w:lang w:val="en-US"/>
        </w:rPr>
      </w:pPr>
    </w:p>
    <w:p w:rsidR="20C5C67E" w:rsidP="137E38C9" w:rsidRDefault="20C5C67E" w14:paraId="3DFFC9DD" w14:textId="6E076F14">
      <w:pPr>
        <w:pStyle w:val="Normal"/>
        <w:bidi w:val="0"/>
        <w:spacing w:after="160" w:line="360" w:lineRule="auto"/>
        <w:jc w:val="both"/>
        <w:rPr>
          <w:rFonts w:ascii="Arial" w:hAnsi="Arial" w:eastAsia="Arial" w:cs="Arial"/>
          <w:noProof w:val="0"/>
          <w:sz w:val="24"/>
          <w:szCs w:val="24"/>
          <w:lang w:val="en-US"/>
        </w:rPr>
      </w:pPr>
      <w:r w:rsidRPr="137E38C9" w:rsidR="019BA47A">
        <w:rPr>
          <w:rFonts w:ascii="Arial" w:hAnsi="Arial" w:eastAsia="Arial" w:cs="Arial"/>
          <w:b w:val="0"/>
          <w:bCs w:val="0"/>
          <w:i w:val="0"/>
          <w:iCs w:val="0"/>
          <w:caps w:val="0"/>
          <w:smallCaps w:val="0"/>
          <w:noProof w:val="0"/>
          <w:color w:val="000000" w:themeColor="text1" w:themeTint="FF" w:themeShade="FF"/>
          <w:sz w:val="24"/>
          <w:szCs w:val="24"/>
          <w:lang w:val="en-US"/>
        </w:rPr>
        <w:t>Social media marketing has certain adverse consequences even if its benefits are many. Among these and the most important one to consider nowadays is the likelihood of negative feedback.</w:t>
      </w:r>
      <w:r w:rsidRPr="137E38C9" w:rsidR="4585D390">
        <w:rPr>
          <w:rFonts w:ascii="Arial" w:hAnsi="Arial" w:eastAsia="Arial" w:cs="Arial"/>
          <w:b w:val="0"/>
          <w:bCs w:val="0"/>
          <w:i w:val="0"/>
          <w:iCs w:val="0"/>
          <w:caps w:val="0"/>
          <w:smallCaps w:val="0"/>
          <w:noProof w:val="0"/>
          <w:color w:val="000000" w:themeColor="text1" w:themeTint="FF" w:themeShade="FF"/>
          <w:sz w:val="24"/>
          <w:szCs w:val="24"/>
          <w:lang w:val="en-US"/>
        </w:rPr>
        <w:t xml:space="preserve"> This is because, on social media, people can express their ideas and opinions about their experience with the company openly and with almost no restrictions. This can include unpleasant comments that have negative effects, and companies need to be ready and alert to deal with these effects quickly </w:t>
      </w:r>
      <w:r w:rsidRPr="137E38C9" w:rsidR="4585D390">
        <w:rPr>
          <w:rFonts w:ascii="Arial" w:hAnsi="Arial" w:eastAsia="Arial" w:cs="Arial"/>
          <w:b w:val="0"/>
          <w:bCs w:val="0"/>
          <w:i w:val="0"/>
          <w:iCs w:val="0"/>
          <w:caps w:val="0"/>
          <w:smallCaps w:val="0"/>
          <w:noProof w:val="0"/>
          <w:color w:val="000000" w:themeColor="text1" w:themeTint="FF" w:themeShade="FF"/>
          <w:sz w:val="24"/>
          <w:szCs w:val="24"/>
          <w:lang w:val="en-US"/>
        </w:rPr>
        <w:t>in order to</w:t>
      </w:r>
      <w:r w:rsidRPr="137E38C9" w:rsidR="4585D390">
        <w:rPr>
          <w:rFonts w:ascii="Arial" w:hAnsi="Arial" w:eastAsia="Arial" w:cs="Arial"/>
          <w:b w:val="0"/>
          <w:bCs w:val="0"/>
          <w:i w:val="0"/>
          <w:iCs w:val="0"/>
          <w:caps w:val="0"/>
          <w:smallCaps w:val="0"/>
          <w:noProof w:val="0"/>
          <w:color w:val="000000" w:themeColor="text1" w:themeTint="FF" w:themeShade="FF"/>
          <w:sz w:val="24"/>
          <w:szCs w:val="24"/>
          <w:lang w:val="en-US"/>
        </w:rPr>
        <w:t xml:space="preserve"> minimize the situation and </w:t>
      </w:r>
      <w:r w:rsidRPr="137E38C9" w:rsidR="4585D390">
        <w:rPr>
          <w:rFonts w:ascii="Arial" w:hAnsi="Arial" w:eastAsia="Arial" w:cs="Arial"/>
          <w:b w:val="0"/>
          <w:bCs w:val="0"/>
          <w:i w:val="0"/>
          <w:iCs w:val="0"/>
          <w:caps w:val="0"/>
          <w:smallCaps w:val="0"/>
          <w:noProof w:val="0"/>
          <w:color w:val="000000" w:themeColor="text1" w:themeTint="FF" w:themeShade="FF"/>
          <w:sz w:val="24"/>
          <w:szCs w:val="24"/>
          <w:lang w:val="en-US"/>
        </w:rPr>
        <w:t>maintain</w:t>
      </w:r>
      <w:r w:rsidRPr="137E38C9" w:rsidR="4585D390">
        <w:rPr>
          <w:rFonts w:ascii="Arial" w:hAnsi="Arial" w:eastAsia="Arial" w:cs="Arial"/>
          <w:b w:val="0"/>
          <w:bCs w:val="0"/>
          <w:i w:val="0"/>
          <w:iCs w:val="0"/>
          <w:caps w:val="0"/>
          <w:smallCaps w:val="0"/>
          <w:noProof w:val="0"/>
          <w:color w:val="000000" w:themeColor="text1" w:themeTint="FF" w:themeShade="FF"/>
          <w:sz w:val="24"/>
          <w:szCs w:val="24"/>
          <w:lang w:val="en-US"/>
        </w:rPr>
        <w:t xml:space="preserve"> the company's reputation.</w:t>
      </w:r>
      <w:r w:rsidRPr="137E38C9" w:rsidR="4CA87B4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37E38C9" w:rsidR="4CA87B43">
        <w:rPr>
          <w:rFonts w:ascii="Arial" w:hAnsi="Arial" w:eastAsia="Arial" w:cs="Arial"/>
          <w:noProof w:val="0"/>
          <w:sz w:val="24"/>
          <w:szCs w:val="24"/>
          <w:lang w:val="en-US"/>
        </w:rPr>
        <w:t>Tuten, T. L., 2017).</w:t>
      </w:r>
    </w:p>
    <w:p w:rsidR="137E38C9" w:rsidP="137E38C9" w:rsidRDefault="137E38C9" w14:paraId="266460DD" w14:textId="37808853">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0C5C67E" w:rsidP="137E38C9" w:rsidRDefault="20C5C67E" w14:paraId="1478B858" w14:textId="7C7A781B">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pt-BR"/>
        </w:rPr>
      </w:pPr>
      <w:r w:rsidRPr="137E38C9" w:rsidR="4585D390">
        <w:rPr>
          <w:rFonts w:ascii="Arial" w:hAnsi="Arial" w:eastAsia="Arial" w:cs="Arial"/>
          <w:b w:val="0"/>
          <w:bCs w:val="0"/>
          <w:i w:val="0"/>
          <w:iCs w:val="0"/>
          <w:caps w:val="0"/>
          <w:smallCaps w:val="0"/>
          <w:noProof w:val="0"/>
          <w:color w:val="000000" w:themeColor="text1" w:themeTint="FF" w:themeShade="FF"/>
          <w:sz w:val="24"/>
          <w:szCs w:val="24"/>
          <w:lang w:val="en-US"/>
        </w:rPr>
        <w:t xml:space="preserve">Another major challenge is to </w:t>
      </w:r>
      <w:r w:rsidRPr="137E38C9" w:rsidR="4585D390">
        <w:rPr>
          <w:rFonts w:ascii="Arial" w:hAnsi="Arial" w:eastAsia="Arial" w:cs="Arial"/>
          <w:b w:val="0"/>
          <w:bCs w:val="0"/>
          <w:i w:val="0"/>
          <w:iCs w:val="0"/>
          <w:caps w:val="0"/>
          <w:smallCaps w:val="0"/>
          <w:noProof w:val="0"/>
          <w:color w:val="000000" w:themeColor="text1" w:themeTint="FF" w:themeShade="FF"/>
          <w:sz w:val="24"/>
          <w:szCs w:val="24"/>
          <w:lang w:val="en-US"/>
        </w:rPr>
        <w:t>maintain</w:t>
      </w:r>
      <w:r w:rsidRPr="137E38C9" w:rsidR="4585D390">
        <w:rPr>
          <w:rFonts w:ascii="Arial" w:hAnsi="Arial" w:eastAsia="Arial" w:cs="Arial"/>
          <w:b w:val="0"/>
          <w:bCs w:val="0"/>
          <w:i w:val="0"/>
          <w:iCs w:val="0"/>
          <w:caps w:val="0"/>
          <w:smallCaps w:val="0"/>
          <w:noProof w:val="0"/>
          <w:color w:val="000000" w:themeColor="text1" w:themeTint="FF" w:themeShade="FF"/>
          <w:sz w:val="24"/>
          <w:szCs w:val="24"/>
          <w:lang w:val="en-US"/>
        </w:rPr>
        <w:t xml:space="preserve"> a profile that is always up-to-date and interesting in the eyes of the public, which requires time, </w:t>
      </w:r>
      <w:r w:rsidRPr="137E38C9" w:rsidR="6FD5DA24">
        <w:rPr>
          <w:rFonts w:ascii="Arial" w:hAnsi="Arial" w:eastAsia="Arial" w:cs="Arial"/>
          <w:b w:val="0"/>
          <w:bCs w:val="0"/>
          <w:i w:val="0"/>
          <w:iCs w:val="0"/>
          <w:caps w:val="0"/>
          <w:smallCaps w:val="0"/>
          <w:noProof w:val="0"/>
          <w:color w:val="000000" w:themeColor="text1" w:themeTint="FF" w:themeShade="FF"/>
          <w:sz w:val="24"/>
          <w:szCs w:val="24"/>
          <w:lang w:val="en-US"/>
        </w:rPr>
        <w:t>commitment,</w:t>
      </w:r>
      <w:r w:rsidRPr="137E38C9" w:rsidR="4585D390">
        <w:rPr>
          <w:rFonts w:ascii="Arial" w:hAnsi="Arial" w:eastAsia="Arial" w:cs="Arial"/>
          <w:b w:val="0"/>
          <w:bCs w:val="0"/>
          <w:i w:val="0"/>
          <w:iCs w:val="0"/>
          <w:caps w:val="0"/>
          <w:smallCaps w:val="0"/>
          <w:noProof w:val="0"/>
          <w:color w:val="000000" w:themeColor="text1" w:themeTint="FF" w:themeShade="FF"/>
          <w:sz w:val="24"/>
          <w:szCs w:val="24"/>
          <w:lang w:val="en-US"/>
        </w:rPr>
        <w:t xml:space="preserve"> and money to develop content.</w:t>
      </w:r>
    </w:p>
    <w:p w:rsidR="20C5C67E" w:rsidP="0BBF3CB7" w:rsidRDefault="20C5C67E" w14:paraId="4131CE22" w14:textId="12DB18BD">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pt-BR"/>
        </w:rPr>
      </w:pPr>
      <w:r w:rsidRPr="0BBF3CB7" w:rsidR="20C5C67E">
        <w:rPr>
          <w:rFonts w:ascii="Arial" w:hAnsi="Arial" w:eastAsia="Arial" w:cs="Arial"/>
          <w:b w:val="0"/>
          <w:bCs w:val="0"/>
          <w:i w:val="0"/>
          <w:iCs w:val="0"/>
          <w:caps w:val="0"/>
          <w:smallCaps w:val="0"/>
          <w:noProof w:val="0"/>
          <w:color w:val="000000" w:themeColor="text1" w:themeTint="FF" w:themeShade="FF"/>
          <w:sz w:val="24"/>
          <w:szCs w:val="24"/>
          <w:lang w:val="en-US"/>
        </w:rPr>
        <w:t>It is also necessary to clarify that</w:t>
      </w:r>
      <w:r w:rsidRPr="0BBF3CB7" w:rsidR="20C5C67E">
        <w:rPr>
          <w:rFonts w:ascii="Arial" w:hAnsi="Arial" w:eastAsia="Arial" w:cs="Arial"/>
          <w:b w:val="0"/>
          <w:bCs w:val="0"/>
          <w:i w:val="0"/>
          <w:iCs w:val="0"/>
          <w:caps w:val="0"/>
          <w:smallCaps w:val="0"/>
          <w:noProof w:val="0"/>
          <w:color w:val="000000" w:themeColor="text1" w:themeTint="FF" w:themeShade="FF"/>
          <w:sz w:val="24"/>
          <w:szCs w:val="24"/>
          <w:lang w:val="en-US"/>
        </w:rPr>
        <w:t>, in essence, social</w:t>
      </w:r>
      <w:r w:rsidRPr="0BBF3CB7" w:rsidR="20C5C67E">
        <w:rPr>
          <w:rFonts w:ascii="Arial" w:hAnsi="Arial" w:eastAsia="Arial" w:cs="Arial"/>
          <w:b w:val="0"/>
          <w:bCs w:val="0"/>
          <w:i w:val="0"/>
          <w:iCs w:val="0"/>
          <w:caps w:val="0"/>
          <w:smallCaps w:val="0"/>
          <w:noProof w:val="0"/>
          <w:color w:val="000000" w:themeColor="text1" w:themeTint="FF" w:themeShade="FF"/>
          <w:sz w:val="24"/>
          <w:szCs w:val="24"/>
          <w:lang w:val="en-US"/>
        </w:rPr>
        <w:t xml:space="preserve"> media creates privacy and data security issues, even if it offers useful knowledge. Companies need to go through difficult laws to ensure compliance and increase customer trust.</w:t>
      </w:r>
    </w:p>
    <w:p w:rsidR="0BBF3CB7" w:rsidP="0BBF3CB7" w:rsidRDefault="0BBF3CB7" w14:paraId="2DF94A18" w14:textId="726D33AE">
      <w:pPr>
        <w:pStyle w:val="Normal"/>
        <w:bidi w:val="0"/>
        <w:rPr>
          <w:noProof w:val="0"/>
          <w:lang w:val="en-US"/>
        </w:rPr>
      </w:pPr>
    </w:p>
    <w:p w:rsidR="29785DD3" w:rsidP="0BBF3CB7" w:rsidRDefault="29785DD3" w14:paraId="5D288462" w14:textId="49516339">
      <w:pPr>
        <w:pStyle w:val="Heading1"/>
        <w:bidi w:val="0"/>
        <w:rPr>
          <w:noProof w:val="0"/>
          <w:lang w:val="pt-BR"/>
        </w:rPr>
      </w:pPr>
      <w:bookmarkStart w:name="_Toc1548144906" w:id="1699100070"/>
      <w:r w:rsidRPr="137E38C9" w:rsidR="27756A45">
        <w:rPr>
          <w:noProof w:val="0"/>
          <w:lang w:val="pt-BR"/>
        </w:rPr>
        <w:t>Conclusion</w:t>
      </w:r>
      <w:bookmarkEnd w:id="1699100070"/>
    </w:p>
    <w:p w:rsidR="137E38C9" w:rsidP="137E38C9" w:rsidRDefault="137E38C9" w14:paraId="7BB46DFE" w14:textId="755D6EE2">
      <w:pPr>
        <w:pStyle w:val="Normal"/>
        <w:bidi w:val="0"/>
        <w:rPr>
          <w:noProof w:val="0"/>
          <w:lang w:val="pt-BR"/>
        </w:rPr>
      </w:pPr>
    </w:p>
    <w:p w:rsidR="048F8441" w:rsidP="137E38C9" w:rsidRDefault="048F8441" w14:paraId="004D40AA" w14:textId="6C93DC05">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pt-BR"/>
        </w:rPr>
      </w:pPr>
      <w:r w:rsidRPr="137E38C9" w:rsidR="048F8441">
        <w:rPr>
          <w:rFonts w:ascii="Arial" w:hAnsi="Arial" w:eastAsia="Arial" w:cs="Arial"/>
          <w:b w:val="0"/>
          <w:bCs w:val="0"/>
          <w:i w:val="0"/>
          <w:iCs w:val="0"/>
          <w:caps w:val="0"/>
          <w:smallCaps w:val="0"/>
          <w:noProof w:val="0"/>
          <w:color w:val="000000" w:themeColor="text1" w:themeTint="FF" w:themeShade="FF"/>
          <w:sz w:val="24"/>
          <w:szCs w:val="24"/>
          <w:lang w:val="en-US"/>
        </w:rPr>
        <w:t xml:space="preserve">There has recently been a definite shift in the importance of social media within marketing and overall business strategy. </w:t>
      </w:r>
      <w:r w:rsidRPr="137E38C9" w:rsidR="0D713535">
        <w:rPr>
          <w:rFonts w:ascii="Arial" w:hAnsi="Arial" w:eastAsia="Arial" w:cs="Arial"/>
          <w:b w:val="0"/>
          <w:bCs w:val="0"/>
          <w:i w:val="0"/>
          <w:iCs w:val="0"/>
          <w:caps w:val="0"/>
          <w:smallCaps w:val="0"/>
          <w:noProof w:val="0"/>
          <w:color w:val="000000" w:themeColor="text1" w:themeTint="FF" w:themeShade="FF"/>
          <w:sz w:val="24"/>
          <w:szCs w:val="24"/>
          <w:lang w:val="en-US"/>
        </w:rPr>
        <w:t xml:space="preserve">This is largely because </w:t>
      </w:r>
      <w:r w:rsidRPr="137E38C9" w:rsidR="0D713535">
        <w:rPr>
          <w:rFonts w:ascii="Arial" w:hAnsi="Arial" w:eastAsia="Arial" w:cs="Arial"/>
          <w:b w:val="0"/>
          <w:bCs w:val="0"/>
          <w:i w:val="0"/>
          <w:iCs w:val="0"/>
          <w:caps w:val="0"/>
          <w:smallCaps w:val="0"/>
          <w:noProof w:val="0"/>
          <w:color w:val="000000" w:themeColor="text1" w:themeTint="FF" w:themeShade="FF"/>
          <w:sz w:val="24"/>
          <w:szCs w:val="24"/>
          <w:lang w:val="en-US"/>
        </w:rPr>
        <w:t>substantial</w:t>
      </w:r>
      <w:r w:rsidRPr="137E38C9" w:rsidR="0D713535">
        <w:rPr>
          <w:rFonts w:ascii="Arial" w:hAnsi="Arial" w:eastAsia="Arial" w:cs="Arial"/>
          <w:b w:val="0"/>
          <w:bCs w:val="0"/>
          <w:i w:val="0"/>
          <w:iCs w:val="0"/>
          <w:caps w:val="0"/>
          <w:smallCaps w:val="0"/>
          <w:noProof w:val="0"/>
          <w:color w:val="000000" w:themeColor="text1" w:themeTint="FF" w:themeShade="FF"/>
          <w:sz w:val="24"/>
          <w:szCs w:val="24"/>
          <w:lang w:val="en-US"/>
        </w:rPr>
        <w:t xml:space="preserve"> budgets are being </w:t>
      </w:r>
      <w:r w:rsidRPr="137E38C9" w:rsidR="0D713535">
        <w:rPr>
          <w:rFonts w:ascii="Arial" w:hAnsi="Arial" w:eastAsia="Arial" w:cs="Arial"/>
          <w:b w:val="0"/>
          <w:bCs w:val="0"/>
          <w:i w:val="0"/>
          <w:iCs w:val="0"/>
          <w:caps w:val="0"/>
          <w:smallCaps w:val="0"/>
          <w:noProof w:val="0"/>
          <w:color w:val="000000" w:themeColor="text1" w:themeTint="FF" w:themeShade="FF"/>
          <w:sz w:val="24"/>
          <w:szCs w:val="24"/>
          <w:lang w:val="en-US"/>
        </w:rPr>
        <w:t>allocated</w:t>
      </w:r>
      <w:r w:rsidRPr="137E38C9" w:rsidR="0D713535">
        <w:rPr>
          <w:rFonts w:ascii="Arial" w:hAnsi="Arial" w:eastAsia="Arial" w:cs="Arial"/>
          <w:b w:val="0"/>
          <w:bCs w:val="0"/>
          <w:i w:val="0"/>
          <w:iCs w:val="0"/>
          <w:caps w:val="0"/>
          <w:smallCaps w:val="0"/>
          <w:noProof w:val="0"/>
          <w:color w:val="000000" w:themeColor="text1" w:themeTint="FF" w:themeShade="FF"/>
          <w:sz w:val="24"/>
          <w:szCs w:val="24"/>
          <w:lang w:val="en-US"/>
        </w:rPr>
        <w:t xml:space="preserve"> to social media advertising campaigns.</w:t>
      </w:r>
      <w:r w:rsidRPr="137E38C9" w:rsidR="048F8441">
        <w:rPr>
          <w:rFonts w:ascii="Arial" w:hAnsi="Arial" w:eastAsia="Arial" w:cs="Arial"/>
          <w:b w:val="0"/>
          <w:bCs w:val="0"/>
          <w:i w:val="0"/>
          <w:iCs w:val="0"/>
          <w:caps w:val="0"/>
          <w:smallCaps w:val="0"/>
          <w:noProof w:val="0"/>
          <w:color w:val="000000" w:themeColor="text1" w:themeTint="FF" w:themeShade="FF"/>
          <w:sz w:val="24"/>
          <w:szCs w:val="24"/>
          <w:lang w:val="en-US"/>
        </w:rPr>
        <w:t xml:space="preserve"> This has resulted in a greater focus around creating a social media strategy.</w:t>
      </w:r>
    </w:p>
    <w:p w:rsidR="137E38C9" w:rsidP="137E38C9" w:rsidRDefault="137E38C9" w14:paraId="1FC1A0E7" w14:textId="6006D6B6">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B45C8F9" w:rsidP="137E38C9" w:rsidRDefault="0B45C8F9" w14:paraId="092FC514" w14:textId="355BFC6F">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pt-BR"/>
        </w:rPr>
      </w:pPr>
      <w:r w:rsidRPr="137E38C9" w:rsidR="0B45C8F9">
        <w:rPr>
          <w:rFonts w:ascii="Arial" w:hAnsi="Arial" w:eastAsia="Arial" w:cs="Arial"/>
          <w:b w:val="0"/>
          <w:bCs w:val="0"/>
          <w:i w:val="0"/>
          <w:iCs w:val="0"/>
          <w:caps w:val="0"/>
          <w:smallCaps w:val="0"/>
          <w:noProof w:val="0"/>
          <w:color w:val="000000" w:themeColor="text1" w:themeTint="FF" w:themeShade="FF"/>
          <w:sz w:val="24"/>
          <w:szCs w:val="24"/>
          <w:lang w:val="en-US"/>
        </w:rPr>
        <w:t xml:space="preserve">Social and digital media provide companies with incomparable chances to increase their presence in the marketplace and interact with new clients, so helping them to reach a larger clientele. </w:t>
      </w:r>
      <w:r w:rsidRPr="137E38C9" w:rsidR="0B45C8F9">
        <w:rPr>
          <w:rFonts w:ascii="Arial" w:hAnsi="Arial" w:eastAsia="Arial" w:cs="Arial"/>
          <w:b w:val="0"/>
          <w:bCs w:val="0"/>
          <w:i w:val="0"/>
          <w:iCs w:val="0"/>
          <w:caps w:val="0"/>
          <w:smallCaps w:val="0"/>
          <w:noProof w:val="0"/>
          <w:color w:val="000000" w:themeColor="text1" w:themeTint="FF" w:themeShade="FF"/>
          <w:sz w:val="24"/>
          <w:szCs w:val="24"/>
          <w:lang w:val="en-US"/>
        </w:rPr>
        <w:t>Social media's dynamic quality encourages direct communication with possible consumers, improving customer involvement and loyalty, qualities absolutely vital for long-term company success.</w:t>
      </w:r>
      <w:r w:rsidRPr="137E38C9" w:rsidR="0B45C8F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37E38C9" w:rsidP="137E38C9" w:rsidRDefault="137E38C9" w14:paraId="164857E8" w14:textId="24B76763">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B45C8F9" w:rsidP="137E38C9" w:rsidRDefault="0B45C8F9" w14:paraId="7CC5D376" w14:textId="0B06F9CD">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pt-BR"/>
        </w:rPr>
      </w:pPr>
      <w:r w:rsidRPr="137E38C9" w:rsidR="0B45C8F9">
        <w:rPr>
          <w:rFonts w:ascii="Arial" w:hAnsi="Arial" w:eastAsia="Arial" w:cs="Arial"/>
          <w:b w:val="0"/>
          <w:bCs w:val="0"/>
          <w:i w:val="0"/>
          <w:iCs w:val="0"/>
          <w:caps w:val="0"/>
          <w:smallCaps w:val="0"/>
          <w:noProof w:val="0"/>
          <w:color w:val="000000" w:themeColor="text1" w:themeTint="FF" w:themeShade="FF"/>
          <w:sz w:val="24"/>
          <w:szCs w:val="24"/>
          <w:lang w:val="en-US"/>
        </w:rPr>
        <w:t>Thus, the use of social and digital media not only increases client reach but also improves the general effectiveness of marketing activities in the modern company environment.</w:t>
      </w:r>
    </w:p>
    <w:p w:rsidR="137E38C9" w:rsidP="137E38C9" w:rsidRDefault="137E38C9" w14:paraId="5B878415" w14:textId="421C6547">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37E38C9" w:rsidP="137E38C9" w:rsidRDefault="137E38C9" w14:paraId="0347089E" w14:textId="489B1410">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9785DD3" w:rsidP="0BBF3CB7" w:rsidRDefault="29785DD3" w14:paraId="501675FE" w14:textId="46AF670C">
      <w:pPr>
        <w:pStyle w:val="Heading1"/>
        <w:bidi w:val="0"/>
        <w:rPr>
          <w:noProof w:val="0"/>
          <w:lang w:val="pt-BR"/>
        </w:rPr>
      </w:pPr>
      <w:bookmarkStart w:name="_Toc1810752934" w:id="1429532087"/>
      <w:r w:rsidRPr="137E38C9" w:rsidR="27756A45">
        <w:rPr>
          <w:noProof w:val="0"/>
          <w:lang w:val="pt-BR"/>
        </w:rPr>
        <w:t>References</w:t>
      </w:r>
      <w:bookmarkEnd w:id="1429532087"/>
    </w:p>
    <w:p w:rsidR="137E38C9" w:rsidP="137E38C9" w:rsidRDefault="137E38C9" w14:paraId="16B936DF" w14:textId="43A96111">
      <w:pPr>
        <w:pStyle w:val="Normal"/>
        <w:bidi w:val="0"/>
        <w:rPr>
          <w:noProof w:val="0"/>
          <w:lang w:val="pt-BR"/>
        </w:rPr>
      </w:pPr>
    </w:p>
    <w:p w:rsidR="142A99B9" w:rsidP="137E38C9" w:rsidRDefault="142A99B9" w14:paraId="53F74C20" w14:textId="46369D68">
      <w:pPr>
        <w:bidi w:val="0"/>
        <w:spacing w:before="0" w:beforeAutospacing="off" w:after="0" w:afterAutospacing="off" w:line="360" w:lineRule="auto"/>
        <w:jc w:val="both"/>
        <w:rPr>
          <w:rFonts w:ascii="Arial" w:hAnsi="Arial" w:eastAsia="Arial" w:cs="Arial"/>
          <w:noProof w:val="0"/>
          <w:sz w:val="24"/>
          <w:szCs w:val="24"/>
          <w:lang w:val="en-US"/>
        </w:rPr>
      </w:pPr>
      <w:r w:rsidRPr="137E38C9" w:rsidR="142A99B9">
        <w:rPr>
          <w:rFonts w:ascii="Arial" w:hAnsi="Arial" w:eastAsia="Arial" w:cs="Arial"/>
          <w:noProof w:val="0"/>
          <w:sz w:val="24"/>
          <w:szCs w:val="24"/>
          <w:lang w:val="en-US"/>
        </w:rPr>
        <w:t xml:space="preserve">McGruer, D. (2020). </w:t>
      </w:r>
      <w:r w:rsidRPr="137E38C9" w:rsidR="142A99B9">
        <w:rPr>
          <w:rFonts w:ascii="Arial" w:hAnsi="Arial" w:eastAsia="Arial" w:cs="Arial"/>
          <w:i w:val="1"/>
          <w:iCs w:val="1"/>
          <w:noProof w:val="0"/>
          <w:sz w:val="24"/>
          <w:szCs w:val="24"/>
          <w:lang w:val="en-US"/>
        </w:rPr>
        <w:t xml:space="preserve">Dynamic digital </w:t>
      </w:r>
      <w:r w:rsidRPr="137E38C9" w:rsidR="142A99B9">
        <w:rPr>
          <w:rFonts w:ascii="Arial" w:hAnsi="Arial" w:eastAsia="Arial" w:cs="Arial"/>
          <w:i w:val="1"/>
          <w:iCs w:val="1"/>
          <w:noProof w:val="0"/>
          <w:sz w:val="24"/>
          <w:szCs w:val="24"/>
          <w:lang w:val="en-US"/>
        </w:rPr>
        <w:t>marketing :</w:t>
      </w:r>
      <w:r w:rsidRPr="137E38C9" w:rsidR="142A99B9">
        <w:rPr>
          <w:rFonts w:ascii="Arial" w:hAnsi="Arial" w:eastAsia="Arial" w:cs="Arial"/>
          <w:i w:val="1"/>
          <w:iCs w:val="1"/>
          <w:noProof w:val="0"/>
          <w:sz w:val="24"/>
          <w:szCs w:val="24"/>
          <w:lang w:val="en-US"/>
        </w:rPr>
        <w:t xml:space="preserve"> master the world of online and social media marketing to grow your business</w:t>
      </w:r>
      <w:r w:rsidRPr="137E38C9" w:rsidR="142A99B9">
        <w:rPr>
          <w:rFonts w:ascii="Arial" w:hAnsi="Arial" w:eastAsia="Arial" w:cs="Arial"/>
          <w:noProof w:val="0"/>
          <w:sz w:val="24"/>
          <w:szCs w:val="24"/>
          <w:lang w:val="en-US"/>
        </w:rPr>
        <w:t>. John Wiley &amp; Sons Ltd.</w:t>
      </w:r>
    </w:p>
    <w:p w:rsidR="137E38C9" w:rsidP="137E38C9" w:rsidRDefault="137E38C9" w14:paraId="1A5364E4" w14:textId="4AFC1FBE">
      <w:pPr>
        <w:pStyle w:val="NoSpacing"/>
        <w:suppressLineNumbers w:val="0"/>
        <w:bidi w:val="0"/>
        <w:spacing w:before="0" w:beforeAutospacing="off" w:after="0" w:afterAutospacing="off" w:line="360" w:lineRule="auto"/>
        <w:ind w:left="0" w:right="0"/>
        <w:jc w:val="both"/>
        <w:rPr>
          <w:rFonts w:ascii="Arial" w:hAnsi="Arial" w:eastAsia="Arial" w:cs="Arial"/>
          <w:sz w:val="24"/>
          <w:szCs w:val="24"/>
        </w:rPr>
      </w:pPr>
    </w:p>
    <w:p w:rsidR="7CFB2C88" w:rsidP="137E38C9" w:rsidRDefault="7CFB2C88" w14:paraId="7855118A" w14:textId="2784BAE7">
      <w:pPr>
        <w:pStyle w:val="NoSpacing"/>
        <w:suppressLineNumbers w:val="0"/>
        <w:bidi w:val="0"/>
        <w:spacing w:before="0" w:beforeAutospacing="off" w:after="0" w:afterAutospacing="off" w:line="360" w:lineRule="auto"/>
        <w:ind w:left="0" w:right="0"/>
        <w:jc w:val="both"/>
        <w:rPr>
          <w:rFonts w:ascii="Arial" w:hAnsi="Arial" w:eastAsia="Arial" w:cs="Arial"/>
          <w:sz w:val="24"/>
          <w:szCs w:val="24"/>
        </w:rPr>
      </w:pPr>
      <w:r w:rsidRPr="137E38C9" w:rsidR="7CFB2C88">
        <w:rPr>
          <w:rFonts w:ascii="Arial" w:hAnsi="Arial" w:eastAsia="Arial" w:cs="Arial"/>
          <w:sz w:val="24"/>
          <w:szCs w:val="24"/>
        </w:rPr>
        <w:t>Kaplan, A.M. &amp; Haenlein, M.</w:t>
      </w:r>
      <w:r w:rsidRPr="137E38C9" w:rsidR="05FFC899">
        <w:rPr>
          <w:rFonts w:ascii="Arial" w:hAnsi="Arial" w:eastAsia="Arial" w:cs="Arial"/>
          <w:sz w:val="24"/>
          <w:szCs w:val="24"/>
        </w:rPr>
        <w:t xml:space="preserve"> (</w:t>
      </w:r>
      <w:r w:rsidRPr="137E38C9" w:rsidR="7CFB2C88">
        <w:rPr>
          <w:rFonts w:ascii="Arial" w:hAnsi="Arial" w:eastAsia="Arial" w:cs="Arial"/>
          <w:sz w:val="24"/>
          <w:szCs w:val="24"/>
        </w:rPr>
        <w:t>2010</w:t>
      </w:r>
      <w:r w:rsidRPr="137E38C9" w:rsidR="3C0379DA">
        <w:rPr>
          <w:rFonts w:ascii="Arial" w:hAnsi="Arial" w:eastAsia="Arial" w:cs="Arial"/>
          <w:sz w:val="24"/>
          <w:szCs w:val="24"/>
        </w:rPr>
        <w:t>)</w:t>
      </w:r>
      <w:r w:rsidRPr="137E38C9" w:rsidR="7CFB2C88">
        <w:rPr>
          <w:rFonts w:ascii="Arial" w:hAnsi="Arial" w:eastAsia="Arial" w:cs="Arial"/>
          <w:sz w:val="24"/>
          <w:szCs w:val="24"/>
        </w:rPr>
        <w:t xml:space="preserve">. Users of the world, unite! The challenges and opportunities of </w:t>
      </w:r>
      <w:r w:rsidRPr="137E38C9" w:rsidR="7CFB2C88">
        <w:rPr>
          <w:rFonts w:ascii="Arial" w:hAnsi="Arial" w:eastAsia="Arial" w:cs="Arial"/>
          <w:sz w:val="24"/>
          <w:szCs w:val="24"/>
        </w:rPr>
        <w:t>Social Media</w:t>
      </w:r>
      <w:r w:rsidRPr="137E38C9" w:rsidR="7CFB2C88">
        <w:rPr>
          <w:rFonts w:ascii="Arial" w:hAnsi="Arial" w:eastAsia="Arial" w:cs="Arial"/>
          <w:sz w:val="24"/>
          <w:szCs w:val="24"/>
        </w:rPr>
        <w:t xml:space="preserve">. Available at: </w:t>
      </w:r>
      <w:hyperlink r:id="R918528bfb92345e3">
        <w:r w:rsidRPr="137E38C9" w:rsidR="59E9E9F5">
          <w:rPr>
            <w:rStyle w:val="Hyperlink"/>
            <w:rFonts w:ascii="Arial" w:hAnsi="Arial" w:eastAsia="Arial" w:cs="Arial"/>
            <w:sz w:val="24"/>
            <w:szCs w:val="24"/>
          </w:rPr>
          <w:t>https://www.researchgate.net/publication/222403703_Users_of_the_World_Unite_The_Challenges_and_Opportunities_of_Social_Media</w:t>
        </w:r>
      </w:hyperlink>
      <w:r w:rsidRPr="137E38C9" w:rsidR="5B214E27">
        <w:rPr>
          <w:rFonts w:ascii="Arial" w:hAnsi="Arial" w:eastAsia="Arial" w:cs="Arial"/>
          <w:sz w:val="24"/>
          <w:szCs w:val="24"/>
        </w:rPr>
        <w:t xml:space="preserve"> (</w:t>
      </w:r>
      <w:r w:rsidRPr="137E38C9" w:rsidR="5B214E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20 August 2024</w:t>
      </w:r>
      <w:r w:rsidRPr="137E38C9" w:rsidR="5B214E27">
        <w:rPr>
          <w:rFonts w:ascii="Arial" w:hAnsi="Arial" w:eastAsia="Arial" w:cs="Arial"/>
          <w:sz w:val="24"/>
          <w:szCs w:val="24"/>
        </w:rPr>
        <w:t>)</w:t>
      </w:r>
    </w:p>
    <w:p w:rsidR="137E38C9" w:rsidP="137E38C9" w:rsidRDefault="137E38C9" w14:paraId="24A7DF84" w14:textId="6FE800E8">
      <w:pPr>
        <w:pStyle w:val="NoSpacing"/>
        <w:suppressLineNumbers w:val="0"/>
        <w:bidi w:val="0"/>
        <w:spacing w:before="0" w:beforeAutospacing="off" w:after="0" w:afterAutospacing="off" w:line="360" w:lineRule="auto"/>
        <w:ind w:left="0" w:right="0"/>
        <w:jc w:val="both"/>
        <w:rPr>
          <w:rFonts w:ascii="Arial" w:hAnsi="Arial" w:eastAsia="Arial" w:cs="Arial"/>
          <w:sz w:val="24"/>
          <w:szCs w:val="24"/>
        </w:rPr>
      </w:pPr>
    </w:p>
    <w:p w:rsidR="3E42496C" w:rsidP="137E38C9" w:rsidRDefault="3E42496C" w14:paraId="24E065F6" w14:textId="28BBEC87">
      <w:pPr>
        <w:pStyle w:val="NoSpacing"/>
        <w:bidi w:val="0"/>
        <w:spacing w:before="0" w:beforeAutospacing="off" w:after="0" w:afterAutospacing="off" w:line="360" w:lineRule="auto"/>
        <w:ind w:left="0" w:right="0"/>
        <w:jc w:val="both"/>
        <w:rPr>
          <w:rFonts w:ascii="Arial" w:hAnsi="Arial" w:eastAsia="Arial" w:cs="Arial"/>
          <w:sz w:val="24"/>
          <w:szCs w:val="24"/>
        </w:rPr>
      </w:pPr>
      <w:r w:rsidRPr="137E38C9" w:rsidR="3E42496C">
        <w:rPr>
          <w:rFonts w:ascii="Arial" w:hAnsi="Arial" w:eastAsia="Arial" w:cs="Arial"/>
          <w:noProof w:val="0"/>
          <w:sz w:val="24"/>
          <w:szCs w:val="24"/>
          <w:lang w:val="en-US"/>
        </w:rPr>
        <w:t>Shima</w:t>
      </w:r>
      <w:r w:rsidRPr="137E38C9" w:rsidR="40668FCE">
        <w:rPr>
          <w:rFonts w:ascii="Arial" w:hAnsi="Arial" w:eastAsia="Arial" w:cs="Arial"/>
          <w:noProof w:val="0"/>
          <w:sz w:val="24"/>
          <w:szCs w:val="24"/>
          <w:lang w:val="en-US"/>
        </w:rPr>
        <w:t>, A</w:t>
      </w:r>
      <w:r w:rsidRPr="137E38C9" w:rsidR="3E42496C">
        <w:rPr>
          <w:rFonts w:ascii="Arial" w:hAnsi="Arial" w:eastAsia="Arial" w:cs="Arial"/>
          <w:noProof w:val="0"/>
          <w:sz w:val="24"/>
          <w:szCs w:val="24"/>
          <w:lang w:val="en-US"/>
        </w:rPr>
        <w:t xml:space="preserve">. </w:t>
      </w:r>
      <w:r w:rsidRPr="137E38C9" w:rsidR="3E42496C">
        <w:rPr>
          <w:rFonts w:ascii="Arial" w:hAnsi="Arial" w:eastAsia="Arial" w:cs="Arial"/>
          <w:noProof w:val="0"/>
          <w:sz w:val="24"/>
          <w:szCs w:val="24"/>
          <w:lang w:val="en-US"/>
        </w:rPr>
        <w:t>Varfan</w:t>
      </w:r>
      <w:r w:rsidRPr="137E38C9" w:rsidR="3E42496C">
        <w:rPr>
          <w:rFonts w:ascii="Arial" w:hAnsi="Arial" w:eastAsia="Arial" w:cs="Arial"/>
          <w:noProof w:val="0"/>
          <w:sz w:val="24"/>
          <w:szCs w:val="24"/>
          <w:lang w:val="en-US"/>
        </w:rPr>
        <w:t>, M. (2008)</w:t>
      </w:r>
      <w:r w:rsidRPr="137E38C9" w:rsidR="717A467F">
        <w:rPr>
          <w:rFonts w:ascii="Arial" w:hAnsi="Arial" w:eastAsia="Arial" w:cs="Arial"/>
          <w:noProof w:val="0"/>
          <w:sz w:val="24"/>
          <w:szCs w:val="24"/>
          <w:lang w:val="en-US"/>
        </w:rPr>
        <w:t>.</w:t>
      </w:r>
      <w:r w:rsidRPr="137E38C9" w:rsidR="3E42496C">
        <w:rPr>
          <w:rFonts w:ascii="Arial" w:hAnsi="Arial" w:eastAsia="Arial" w:cs="Arial"/>
          <w:noProof w:val="0"/>
          <w:sz w:val="24"/>
          <w:szCs w:val="24"/>
          <w:lang w:val="en-US"/>
        </w:rPr>
        <w:t xml:space="preserve"> </w:t>
      </w:r>
      <w:r w:rsidRPr="137E38C9" w:rsidR="35E67329">
        <w:rPr>
          <w:rFonts w:ascii="Arial" w:hAnsi="Arial" w:eastAsia="Arial" w:cs="Arial"/>
          <w:noProof w:val="0"/>
          <w:sz w:val="24"/>
          <w:szCs w:val="24"/>
          <w:lang w:val="en-US"/>
        </w:rPr>
        <w:t>Traditional Marketing vs. Internet Marketing</w:t>
      </w:r>
      <w:r w:rsidRPr="137E38C9" w:rsidR="71D624EC">
        <w:rPr>
          <w:rFonts w:ascii="Arial" w:hAnsi="Arial" w:eastAsia="Arial" w:cs="Arial"/>
          <w:noProof w:val="0"/>
          <w:sz w:val="24"/>
          <w:szCs w:val="24"/>
          <w:lang w:val="en-US"/>
        </w:rPr>
        <w:t>:</w:t>
      </w:r>
      <w:r w:rsidRPr="137E38C9" w:rsidR="35E67329">
        <w:rPr>
          <w:rFonts w:ascii="Arial" w:hAnsi="Arial" w:eastAsia="Arial" w:cs="Arial"/>
          <w:noProof w:val="0"/>
          <w:sz w:val="24"/>
          <w:szCs w:val="24"/>
          <w:lang w:val="en-US"/>
        </w:rPr>
        <w:t xml:space="preserve"> A comparison</w:t>
      </w:r>
      <w:r w:rsidRPr="137E38C9" w:rsidR="7DE16EA7">
        <w:rPr>
          <w:rFonts w:ascii="Arial" w:hAnsi="Arial" w:eastAsia="Arial" w:cs="Arial"/>
          <w:noProof w:val="0"/>
          <w:sz w:val="24"/>
          <w:szCs w:val="24"/>
          <w:lang w:val="en-US"/>
        </w:rPr>
        <w:t xml:space="preserve">. </w:t>
      </w:r>
      <w:r w:rsidRPr="137E38C9" w:rsidR="7DE16EA7">
        <w:rPr>
          <w:rFonts w:ascii="Arial" w:hAnsi="Arial" w:eastAsia="Arial" w:cs="Arial"/>
          <w:sz w:val="24"/>
          <w:szCs w:val="24"/>
        </w:rPr>
        <w:t xml:space="preserve">Available at: </w:t>
      </w:r>
      <w:hyperlink r:id="R40f093c839574dd5">
        <w:r w:rsidRPr="137E38C9" w:rsidR="35E67329">
          <w:rPr>
            <w:rStyle w:val="Hyperlink"/>
            <w:rFonts w:ascii="Arial" w:hAnsi="Arial" w:eastAsia="Arial" w:cs="Arial"/>
            <w:sz w:val="24"/>
            <w:szCs w:val="24"/>
          </w:rPr>
          <w:t>https://www.diva-portal.org/smash/get/diva2:121411/FULLTEXT01.pdf</w:t>
        </w:r>
      </w:hyperlink>
      <w:r w:rsidRPr="137E38C9" w:rsidR="4B1D8510">
        <w:rPr>
          <w:rFonts w:ascii="Arial" w:hAnsi="Arial" w:eastAsia="Arial" w:cs="Arial"/>
          <w:sz w:val="24"/>
          <w:szCs w:val="24"/>
        </w:rPr>
        <w:t xml:space="preserve"> (</w:t>
      </w:r>
      <w:r w:rsidRPr="137E38C9" w:rsidR="4B1D85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22 August 2024</w:t>
      </w:r>
      <w:r w:rsidRPr="137E38C9" w:rsidR="4B1D8510">
        <w:rPr>
          <w:rFonts w:ascii="Arial" w:hAnsi="Arial" w:eastAsia="Arial" w:cs="Arial"/>
          <w:sz w:val="24"/>
          <w:szCs w:val="24"/>
        </w:rPr>
        <w:t>)</w:t>
      </w:r>
    </w:p>
    <w:p w:rsidR="137E38C9" w:rsidP="137E38C9" w:rsidRDefault="137E38C9" w14:paraId="3743505E" w14:textId="50D2FCA8">
      <w:pPr>
        <w:pStyle w:val="NoSpacing"/>
        <w:bidi w:val="0"/>
        <w:spacing w:before="0" w:beforeAutospacing="off" w:after="0" w:afterAutospacing="off" w:line="360" w:lineRule="auto"/>
        <w:ind w:left="0" w:right="0"/>
        <w:jc w:val="both"/>
        <w:rPr>
          <w:rFonts w:ascii="Arial" w:hAnsi="Arial" w:eastAsia="Arial" w:cs="Arial"/>
          <w:sz w:val="24"/>
          <w:szCs w:val="24"/>
        </w:rPr>
      </w:pPr>
    </w:p>
    <w:p w:rsidR="2C4399A7" w:rsidP="137E38C9" w:rsidRDefault="2C4399A7" w14:paraId="5C47C02D" w14:textId="3B98C472">
      <w:pPr>
        <w:bidi w:val="0"/>
        <w:spacing w:before="0" w:beforeAutospacing="off" w:after="0" w:afterAutospacing="off" w:line="360" w:lineRule="auto"/>
        <w:jc w:val="both"/>
        <w:rPr>
          <w:rFonts w:ascii="Arial" w:hAnsi="Arial" w:eastAsia="Arial" w:cs="Arial"/>
          <w:noProof w:val="0"/>
          <w:sz w:val="24"/>
          <w:szCs w:val="24"/>
          <w:lang w:val="en-US"/>
        </w:rPr>
      </w:pPr>
      <w:r w:rsidRPr="137E38C9" w:rsidR="2C4399A7">
        <w:rPr>
          <w:rFonts w:ascii="Arial" w:hAnsi="Arial" w:eastAsia="Arial" w:cs="Arial"/>
          <w:noProof w:val="0"/>
          <w:sz w:val="24"/>
          <w:szCs w:val="24"/>
          <w:lang w:val="en-US"/>
        </w:rPr>
        <w:t xml:space="preserve">Tuten, T. L. (2017). </w:t>
      </w:r>
      <w:r w:rsidRPr="137E38C9" w:rsidR="2C4399A7">
        <w:rPr>
          <w:rFonts w:ascii="Arial" w:hAnsi="Arial" w:eastAsia="Arial" w:cs="Arial"/>
          <w:i w:val="1"/>
          <w:iCs w:val="1"/>
          <w:noProof w:val="0"/>
          <w:sz w:val="24"/>
          <w:szCs w:val="24"/>
          <w:lang w:val="en-US"/>
        </w:rPr>
        <w:t>Social media marketing</w:t>
      </w:r>
      <w:r w:rsidRPr="137E38C9" w:rsidR="2C4399A7">
        <w:rPr>
          <w:rFonts w:ascii="Arial" w:hAnsi="Arial" w:eastAsia="Arial" w:cs="Arial"/>
          <w:noProof w:val="0"/>
          <w:sz w:val="24"/>
          <w:szCs w:val="24"/>
          <w:lang w:val="en-US"/>
        </w:rPr>
        <w:t xml:space="preserve"> (3rd edition.). SAGE Pub.</w:t>
      </w:r>
    </w:p>
    <w:p w:rsidR="137E38C9" w:rsidP="137E38C9" w:rsidRDefault="137E38C9" w14:paraId="053D29C6" w14:textId="53418E6A">
      <w:pPr>
        <w:pStyle w:val="NoSpacing"/>
        <w:bidi w:val="0"/>
        <w:spacing w:before="0" w:beforeAutospacing="off" w:after="0" w:afterAutospacing="off" w:line="360" w:lineRule="auto"/>
        <w:ind w:left="0" w:right="0"/>
        <w:jc w:val="both"/>
        <w:rPr>
          <w:rFonts w:ascii="Arial" w:hAnsi="Arial" w:eastAsia="Arial" w:cs="Arial"/>
          <w:sz w:val="24"/>
          <w:szCs w:val="24"/>
        </w:rPr>
      </w:pPr>
    </w:p>
    <w:p w:rsidR="7E7384B1" w:rsidP="137E38C9" w:rsidRDefault="7E7384B1" w14:paraId="6BED5602" w14:textId="7046F778">
      <w:pPr>
        <w:bidi w:val="0"/>
        <w:spacing w:before="0" w:beforeAutospacing="off" w:after="0" w:afterAutospacing="off" w:line="360" w:lineRule="auto"/>
        <w:jc w:val="both"/>
        <w:rPr>
          <w:rFonts w:ascii="Arial" w:hAnsi="Arial" w:eastAsia="Arial" w:cs="Arial"/>
          <w:noProof w:val="0"/>
          <w:sz w:val="24"/>
          <w:szCs w:val="24"/>
          <w:lang w:val="en-US"/>
        </w:rPr>
      </w:pPr>
      <w:r w:rsidRPr="137E38C9" w:rsidR="7E7384B1">
        <w:rPr>
          <w:rFonts w:ascii="Arial" w:hAnsi="Arial" w:eastAsia="Arial" w:cs="Arial"/>
          <w:noProof w:val="0"/>
          <w:sz w:val="24"/>
          <w:szCs w:val="24"/>
          <w:lang w:val="en-US"/>
        </w:rPr>
        <w:t xml:space="preserve">Moriuchi, E. (2021). </w:t>
      </w:r>
      <w:r w:rsidRPr="137E38C9" w:rsidR="7E7384B1">
        <w:rPr>
          <w:rFonts w:ascii="Arial" w:hAnsi="Arial" w:eastAsia="Arial" w:cs="Arial"/>
          <w:i w:val="1"/>
          <w:iCs w:val="1"/>
          <w:noProof w:val="0"/>
          <w:sz w:val="24"/>
          <w:szCs w:val="24"/>
          <w:lang w:val="en-US"/>
        </w:rPr>
        <w:t xml:space="preserve">Cross-cultural social media </w:t>
      </w:r>
      <w:r w:rsidRPr="137E38C9" w:rsidR="7E7384B1">
        <w:rPr>
          <w:rFonts w:ascii="Arial" w:hAnsi="Arial" w:eastAsia="Arial" w:cs="Arial"/>
          <w:i w:val="1"/>
          <w:iCs w:val="1"/>
          <w:noProof w:val="0"/>
          <w:sz w:val="24"/>
          <w:szCs w:val="24"/>
          <w:lang w:val="en-US"/>
        </w:rPr>
        <w:t>marketing :</w:t>
      </w:r>
      <w:r w:rsidRPr="137E38C9" w:rsidR="7E7384B1">
        <w:rPr>
          <w:rFonts w:ascii="Arial" w:hAnsi="Arial" w:eastAsia="Arial" w:cs="Arial"/>
          <w:i w:val="1"/>
          <w:iCs w:val="1"/>
          <w:noProof w:val="0"/>
          <w:sz w:val="24"/>
          <w:szCs w:val="24"/>
          <w:lang w:val="en-US"/>
        </w:rPr>
        <w:t xml:space="preserve"> bridging across cultural differences</w:t>
      </w:r>
      <w:r w:rsidRPr="137E38C9" w:rsidR="7E7384B1">
        <w:rPr>
          <w:rFonts w:ascii="Arial" w:hAnsi="Arial" w:eastAsia="Arial" w:cs="Arial"/>
          <w:noProof w:val="0"/>
          <w:sz w:val="24"/>
          <w:szCs w:val="24"/>
          <w:lang w:val="en-US"/>
        </w:rPr>
        <w:t>. Emerald Publishing Limited.</w:t>
      </w:r>
    </w:p>
    <w:p w:rsidR="137E38C9" w:rsidP="137E38C9" w:rsidRDefault="137E38C9" w14:paraId="4F071422" w14:textId="3380087A">
      <w:pPr>
        <w:pStyle w:val="NoSpacing"/>
        <w:bidi w:val="0"/>
        <w:spacing w:before="0" w:beforeAutospacing="off" w:after="0" w:afterAutospacing="off" w:line="360" w:lineRule="auto"/>
        <w:ind w:left="0" w:right="0"/>
        <w:jc w:val="both"/>
        <w:rPr>
          <w:rFonts w:ascii="Arial" w:hAnsi="Arial" w:eastAsia="Arial" w:cs="Arial"/>
          <w:sz w:val="24"/>
          <w:szCs w:val="24"/>
        </w:rPr>
      </w:pPr>
    </w:p>
    <w:p w:rsidR="137E38C9" w:rsidP="137E38C9" w:rsidRDefault="137E38C9" w14:paraId="4DE6305D" w14:textId="1CF631DD">
      <w:pPr>
        <w:pStyle w:val="NoSpacing"/>
        <w:bidi w:val="0"/>
        <w:spacing w:before="0" w:beforeAutospacing="off" w:after="0" w:afterAutospacing="off" w:line="360" w:lineRule="auto"/>
        <w:ind w:left="0" w:right="0"/>
        <w:jc w:val="both"/>
        <w:rPr>
          <w:rFonts w:ascii="Arial" w:hAnsi="Arial" w:eastAsia="Arial" w:cs="Arial"/>
          <w:sz w:val="24"/>
          <w:szCs w:val="24"/>
        </w:rPr>
      </w:pPr>
    </w:p>
    <w:sectPr w:rsidR="00A77B1B">
      <w:headerReference w:type="default" r:id="rId9"/>
      <w:footerReference w:type="default" r:id="rId10"/>
      <w:pgSz w:w="12240" w:h="15840" w:orient="portrait"/>
      <w:pgMar w:top="1440" w:right="1440" w:bottom="1440" w:left="1440" w:header="720" w:footer="720" w:gutter="0"/>
      <w:cols w:space="720"/>
      <w:docGrid w:linePitch="360"/>
      <w:titlePg w:val="1"/>
      <w:headerReference w:type="first" r:id="R011deb8db93643bd"/>
      <w:footerReference w:type="first" r:id="R5f19e7d8e61e479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C06B7" w:rsidRDefault="00BC06B7" w14:paraId="16774721" w14:textId="77777777">
      <w:pPr>
        <w:spacing w:after="0" w:line="240" w:lineRule="auto"/>
      </w:pPr>
      <w:r>
        <w:separator/>
      </w:r>
    </w:p>
  </w:endnote>
  <w:endnote w:type="continuationSeparator" w:id="0">
    <w:p w:rsidR="00BC06B7" w:rsidRDefault="00BC06B7" w14:paraId="3C002C6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B898001" w:rsidTr="3B898001" w14:paraId="183FAD23" w14:textId="77777777">
      <w:trPr>
        <w:trHeight w:val="300"/>
      </w:trPr>
      <w:tc>
        <w:tcPr>
          <w:tcW w:w="3120" w:type="dxa"/>
        </w:tcPr>
        <w:p w:rsidR="3B898001" w:rsidP="3B898001" w:rsidRDefault="3B898001" w14:paraId="3E1FC5DE" w14:textId="6AC9F899">
          <w:pPr>
            <w:pStyle w:val="Header"/>
            <w:ind w:left="-115"/>
          </w:pPr>
        </w:p>
      </w:tc>
      <w:tc>
        <w:tcPr>
          <w:tcW w:w="3120" w:type="dxa"/>
        </w:tcPr>
        <w:p w:rsidR="3B898001" w:rsidP="3B898001" w:rsidRDefault="3B898001" w14:paraId="3E86EAA8" w14:textId="695B57AF">
          <w:pPr>
            <w:pStyle w:val="Header"/>
            <w:jc w:val="center"/>
          </w:pPr>
        </w:p>
      </w:tc>
      <w:tc>
        <w:tcPr>
          <w:tcW w:w="3120" w:type="dxa"/>
        </w:tcPr>
        <w:p w:rsidR="3B898001" w:rsidP="3B898001" w:rsidRDefault="3B898001" w14:paraId="57DB9E24" w14:textId="22B952B4">
          <w:pPr>
            <w:pStyle w:val="Header"/>
            <w:ind w:right="-115"/>
            <w:jc w:val="right"/>
          </w:pPr>
        </w:p>
      </w:tc>
    </w:tr>
  </w:tbl>
  <w:p w:rsidR="3B898001" w:rsidP="3B898001" w:rsidRDefault="3B898001" w14:paraId="6F042CCF" w14:textId="22729BCF">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37E38C9" w:rsidTr="137E38C9" w14:paraId="57D84E8D">
      <w:trPr>
        <w:trHeight w:val="300"/>
      </w:trPr>
      <w:tc>
        <w:tcPr>
          <w:tcW w:w="3120" w:type="dxa"/>
          <w:tcMar/>
        </w:tcPr>
        <w:p w:rsidR="137E38C9" w:rsidP="137E38C9" w:rsidRDefault="137E38C9" w14:paraId="62602613" w14:textId="024D1770">
          <w:pPr>
            <w:pStyle w:val="Header"/>
            <w:bidi w:val="0"/>
            <w:ind w:left="-115"/>
            <w:jc w:val="left"/>
          </w:pPr>
        </w:p>
      </w:tc>
      <w:tc>
        <w:tcPr>
          <w:tcW w:w="3120" w:type="dxa"/>
          <w:tcMar/>
        </w:tcPr>
        <w:p w:rsidR="137E38C9" w:rsidP="137E38C9" w:rsidRDefault="137E38C9" w14:paraId="1EEAEDB6" w14:textId="079652BF">
          <w:pPr>
            <w:pStyle w:val="Header"/>
            <w:bidi w:val="0"/>
            <w:jc w:val="center"/>
          </w:pPr>
        </w:p>
      </w:tc>
      <w:tc>
        <w:tcPr>
          <w:tcW w:w="3120" w:type="dxa"/>
          <w:tcMar/>
        </w:tcPr>
        <w:p w:rsidR="137E38C9" w:rsidP="137E38C9" w:rsidRDefault="137E38C9" w14:paraId="6274E88C" w14:textId="4B045D15">
          <w:pPr>
            <w:pStyle w:val="Header"/>
            <w:bidi w:val="0"/>
            <w:ind w:right="-115"/>
            <w:jc w:val="right"/>
          </w:pPr>
        </w:p>
      </w:tc>
    </w:tr>
  </w:tbl>
  <w:p w:rsidR="137E38C9" w:rsidP="137E38C9" w:rsidRDefault="137E38C9" w14:paraId="45241D79" w14:textId="78945F1F">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C06B7" w:rsidRDefault="00BC06B7" w14:paraId="4119C30B" w14:textId="77777777">
      <w:pPr>
        <w:spacing w:after="0" w:line="240" w:lineRule="auto"/>
      </w:pPr>
      <w:r>
        <w:separator/>
      </w:r>
    </w:p>
  </w:footnote>
  <w:footnote w:type="continuationSeparator" w:id="0">
    <w:p w:rsidR="00BC06B7" w:rsidRDefault="00BC06B7" w14:paraId="36E3714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B898001" w:rsidTr="137E38C9" w14:paraId="23CD8654" w14:textId="77777777">
      <w:trPr>
        <w:trHeight w:val="300"/>
      </w:trPr>
      <w:tc>
        <w:tcPr>
          <w:tcW w:w="3120" w:type="dxa"/>
          <w:tcMar/>
        </w:tcPr>
        <w:p w:rsidR="3B898001" w:rsidP="3B898001" w:rsidRDefault="3B898001" w14:paraId="3DFED08F" w14:textId="7D4D73C7">
          <w:pPr>
            <w:pStyle w:val="Header"/>
            <w:ind w:left="-115"/>
          </w:pPr>
        </w:p>
      </w:tc>
      <w:tc>
        <w:tcPr>
          <w:tcW w:w="3120" w:type="dxa"/>
          <w:tcMar/>
        </w:tcPr>
        <w:p w:rsidR="3B898001" w:rsidP="3B898001" w:rsidRDefault="3B898001" w14:paraId="4E4F47C9" w14:textId="1AC35707">
          <w:pPr>
            <w:pStyle w:val="Header"/>
            <w:jc w:val="center"/>
          </w:pPr>
        </w:p>
      </w:tc>
      <w:tc>
        <w:tcPr>
          <w:tcW w:w="3120" w:type="dxa"/>
          <w:tcMar/>
        </w:tcPr>
        <w:p w:rsidR="3B898001" w:rsidP="137E38C9" w:rsidRDefault="3B898001" w14:paraId="71BB32BB" w14:textId="32ED7FA0">
          <w:pPr>
            <w:pStyle w:val="Header"/>
            <w:suppressLineNumbers w:val="0"/>
            <w:bidi w:val="0"/>
            <w:spacing w:before="0" w:beforeAutospacing="off" w:after="0" w:afterAutospacing="off" w:line="240" w:lineRule="auto"/>
            <w:ind w:left="0" w:right="-115"/>
            <w:jc w:val="right"/>
          </w:pPr>
        </w:p>
      </w:tc>
    </w:tr>
  </w:tbl>
  <w:p w:rsidR="3B898001" w:rsidP="3B898001" w:rsidRDefault="3B898001" w14:paraId="598806E1" w14:textId="77213EE2">
    <w:pPr>
      <w:pStyle w:val="Heade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tblGrid>
    <w:tr w:rsidR="137E38C9" w:rsidTr="137E38C9" w14:paraId="05BD7179">
      <w:trPr>
        <w:trHeight w:val="300"/>
      </w:trPr>
      <w:tc>
        <w:tcPr>
          <w:tcW w:w="3120" w:type="dxa"/>
          <w:tcMar/>
        </w:tcPr>
        <w:p w:rsidR="137E38C9" w:rsidP="137E38C9" w:rsidRDefault="137E38C9" w14:paraId="0ABEDDD2" w14:textId="44CB8512">
          <w:pPr>
            <w:pStyle w:val="Header"/>
            <w:bidi w:val="0"/>
            <w:jc w:val="center"/>
          </w:pPr>
        </w:p>
      </w:tc>
      <w:tc>
        <w:tcPr>
          <w:tcW w:w="3120" w:type="dxa"/>
          <w:tcMar/>
        </w:tcPr>
        <w:p w:rsidR="137E38C9" w:rsidP="137E38C9" w:rsidRDefault="137E38C9" w14:paraId="061918A8" w14:textId="0EE20B34">
          <w:pPr>
            <w:pStyle w:val="Header"/>
            <w:bidi w:val="0"/>
            <w:ind w:right="-115"/>
            <w:jc w:val="right"/>
          </w:pPr>
        </w:p>
      </w:tc>
    </w:tr>
  </w:tbl>
  <w:p w:rsidR="137E38C9" w:rsidP="137E38C9" w:rsidRDefault="137E38C9" w14:paraId="0C24A84E" w14:textId="2DB44C0B">
    <w:pPr>
      <w:pStyle w:val="Header"/>
      <w:bidi w:val="0"/>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5AAFD2"/>
    <w:multiLevelType w:val="hybridMultilevel"/>
    <w:tmpl w:val="F1FE560C"/>
    <w:lvl w:ilvl="0" w:tplc="831C5E82">
      <w:start w:val="1"/>
      <w:numFmt w:val="bullet"/>
      <w:lvlText w:val=""/>
      <w:lvlJc w:val="left"/>
      <w:pPr>
        <w:ind w:left="720" w:hanging="360"/>
      </w:pPr>
      <w:rPr>
        <w:rFonts w:hint="default" w:ascii="Symbol" w:hAnsi="Symbol"/>
      </w:rPr>
    </w:lvl>
    <w:lvl w:ilvl="1" w:tplc="24622962">
      <w:start w:val="1"/>
      <w:numFmt w:val="bullet"/>
      <w:lvlText w:val="o"/>
      <w:lvlJc w:val="left"/>
      <w:pPr>
        <w:ind w:left="1440" w:hanging="360"/>
      </w:pPr>
      <w:rPr>
        <w:rFonts w:hint="default" w:ascii="Courier New" w:hAnsi="Courier New"/>
      </w:rPr>
    </w:lvl>
    <w:lvl w:ilvl="2" w:tplc="07F493C2">
      <w:start w:val="1"/>
      <w:numFmt w:val="bullet"/>
      <w:lvlText w:val=""/>
      <w:lvlJc w:val="left"/>
      <w:pPr>
        <w:ind w:left="2160" w:hanging="360"/>
      </w:pPr>
      <w:rPr>
        <w:rFonts w:hint="default" w:ascii="Wingdings" w:hAnsi="Wingdings"/>
      </w:rPr>
    </w:lvl>
    <w:lvl w:ilvl="3" w:tplc="EED2A354">
      <w:start w:val="1"/>
      <w:numFmt w:val="bullet"/>
      <w:lvlText w:val=""/>
      <w:lvlJc w:val="left"/>
      <w:pPr>
        <w:ind w:left="2880" w:hanging="360"/>
      </w:pPr>
      <w:rPr>
        <w:rFonts w:hint="default" w:ascii="Symbol" w:hAnsi="Symbol"/>
      </w:rPr>
    </w:lvl>
    <w:lvl w:ilvl="4" w:tplc="561A8C34">
      <w:start w:val="1"/>
      <w:numFmt w:val="bullet"/>
      <w:lvlText w:val="o"/>
      <w:lvlJc w:val="left"/>
      <w:pPr>
        <w:ind w:left="3600" w:hanging="360"/>
      </w:pPr>
      <w:rPr>
        <w:rFonts w:hint="default" w:ascii="Courier New" w:hAnsi="Courier New"/>
      </w:rPr>
    </w:lvl>
    <w:lvl w:ilvl="5" w:tplc="4986F1BE">
      <w:start w:val="1"/>
      <w:numFmt w:val="bullet"/>
      <w:lvlText w:val=""/>
      <w:lvlJc w:val="left"/>
      <w:pPr>
        <w:ind w:left="4320" w:hanging="360"/>
      </w:pPr>
      <w:rPr>
        <w:rFonts w:hint="default" w:ascii="Wingdings" w:hAnsi="Wingdings"/>
      </w:rPr>
    </w:lvl>
    <w:lvl w:ilvl="6" w:tplc="8E5AA7A6">
      <w:start w:val="1"/>
      <w:numFmt w:val="bullet"/>
      <w:lvlText w:val=""/>
      <w:lvlJc w:val="left"/>
      <w:pPr>
        <w:ind w:left="5040" w:hanging="360"/>
      </w:pPr>
      <w:rPr>
        <w:rFonts w:hint="default" w:ascii="Symbol" w:hAnsi="Symbol"/>
      </w:rPr>
    </w:lvl>
    <w:lvl w:ilvl="7" w:tplc="04D01210">
      <w:start w:val="1"/>
      <w:numFmt w:val="bullet"/>
      <w:lvlText w:val="o"/>
      <w:lvlJc w:val="left"/>
      <w:pPr>
        <w:ind w:left="5760" w:hanging="360"/>
      </w:pPr>
      <w:rPr>
        <w:rFonts w:hint="default" w:ascii="Courier New" w:hAnsi="Courier New"/>
      </w:rPr>
    </w:lvl>
    <w:lvl w:ilvl="8" w:tplc="71FA0542">
      <w:start w:val="1"/>
      <w:numFmt w:val="bullet"/>
      <w:lvlText w:val=""/>
      <w:lvlJc w:val="left"/>
      <w:pPr>
        <w:ind w:left="6480" w:hanging="360"/>
      </w:pPr>
      <w:rPr>
        <w:rFonts w:hint="default" w:ascii="Wingdings" w:hAnsi="Wingdings"/>
      </w:rPr>
    </w:lvl>
  </w:abstractNum>
  <w:abstractNum w:abstractNumId="1" w15:restartNumberingAfterBreak="0">
    <w:nsid w:val="122B78E1"/>
    <w:multiLevelType w:val="hybridMultilevel"/>
    <w:tmpl w:val="46324E58"/>
    <w:lvl w:ilvl="0" w:tplc="02249614">
      <w:start w:val="1"/>
      <w:numFmt w:val="decimal"/>
      <w:lvlText w:val="%1."/>
      <w:lvlJc w:val="left"/>
      <w:pPr>
        <w:ind w:left="720" w:hanging="360"/>
      </w:pPr>
    </w:lvl>
    <w:lvl w:ilvl="1" w:tplc="E9224E60">
      <w:start w:val="1"/>
      <w:numFmt w:val="lowerLetter"/>
      <w:lvlText w:val="%2."/>
      <w:lvlJc w:val="left"/>
      <w:pPr>
        <w:ind w:left="1440" w:hanging="360"/>
      </w:pPr>
    </w:lvl>
    <w:lvl w:ilvl="2" w:tplc="407C4FE4">
      <w:start w:val="1"/>
      <w:numFmt w:val="lowerRoman"/>
      <w:lvlText w:val="%3."/>
      <w:lvlJc w:val="right"/>
      <w:pPr>
        <w:ind w:left="2160" w:hanging="180"/>
      </w:pPr>
    </w:lvl>
    <w:lvl w:ilvl="3" w:tplc="3AD8F964">
      <w:start w:val="1"/>
      <w:numFmt w:val="decimal"/>
      <w:lvlText w:val="%4."/>
      <w:lvlJc w:val="left"/>
      <w:pPr>
        <w:ind w:left="2880" w:hanging="360"/>
      </w:pPr>
    </w:lvl>
    <w:lvl w:ilvl="4" w:tplc="F948F18A">
      <w:start w:val="1"/>
      <w:numFmt w:val="lowerLetter"/>
      <w:lvlText w:val="%5."/>
      <w:lvlJc w:val="left"/>
      <w:pPr>
        <w:ind w:left="3600" w:hanging="360"/>
      </w:pPr>
    </w:lvl>
    <w:lvl w:ilvl="5" w:tplc="FC6C459C">
      <w:start w:val="1"/>
      <w:numFmt w:val="lowerRoman"/>
      <w:lvlText w:val="%6."/>
      <w:lvlJc w:val="right"/>
      <w:pPr>
        <w:ind w:left="4320" w:hanging="180"/>
      </w:pPr>
    </w:lvl>
    <w:lvl w:ilvl="6" w:tplc="D878F30C">
      <w:start w:val="1"/>
      <w:numFmt w:val="decimal"/>
      <w:lvlText w:val="%7."/>
      <w:lvlJc w:val="left"/>
      <w:pPr>
        <w:ind w:left="5040" w:hanging="360"/>
      </w:pPr>
    </w:lvl>
    <w:lvl w:ilvl="7" w:tplc="9C9CA276">
      <w:start w:val="1"/>
      <w:numFmt w:val="lowerLetter"/>
      <w:lvlText w:val="%8."/>
      <w:lvlJc w:val="left"/>
      <w:pPr>
        <w:ind w:left="5760" w:hanging="360"/>
      </w:pPr>
    </w:lvl>
    <w:lvl w:ilvl="8" w:tplc="F4146D3A">
      <w:start w:val="1"/>
      <w:numFmt w:val="lowerRoman"/>
      <w:lvlText w:val="%9."/>
      <w:lvlJc w:val="right"/>
      <w:pPr>
        <w:ind w:left="6480" w:hanging="180"/>
      </w:pPr>
    </w:lvl>
  </w:abstractNum>
  <w:abstractNum w:abstractNumId="2" w15:restartNumberingAfterBreak="0">
    <w:nsid w:val="16B3171A"/>
    <w:multiLevelType w:val="hybridMultilevel"/>
    <w:tmpl w:val="D4428E04"/>
    <w:lvl w:ilvl="0" w:tplc="99C8FD72">
      <w:start w:val="1"/>
      <w:numFmt w:val="bullet"/>
      <w:lvlText w:val=""/>
      <w:lvlJc w:val="left"/>
      <w:pPr>
        <w:ind w:left="720" w:hanging="360"/>
      </w:pPr>
      <w:rPr>
        <w:rFonts w:hint="default" w:ascii="Symbol" w:hAnsi="Symbol"/>
      </w:rPr>
    </w:lvl>
    <w:lvl w:ilvl="1" w:tplc="AA60C18C">
      <w:start w:val="1"/>
      <w:numFmt w:val="bullet"/>
      <w:lvlText w:val="o"/>
      <w:lvlJc w:val="left"/>
      <w:pPr>
        <w:ind w:left="1440" w:hanging="360"/>
      </w:pPr>
      <w:rPr>
        <w:rFonts w:hint="default" w:ascii="Courier New" w:hAnsi="Courier New"/>
      </w:rPr>
    </w:lvl>
    <w:lvl w:ilvl="2" w:tplc="A9489C2E">
      <w:start w:val="1"/>
      <w:numFmt w:val="bullet"/>
      <w:lvlText w:val=""/>
      <w:lvlJc w:val="left"/>
      <w:pPr>
        <w:ind w:left="2160" w:hanging="360"/>
      </w:pPr>
      <w:rPr>
        <w:rFonts w:hint="default" w:ascii="Wingdings" w:hAnsi="Wingdings"/>
      </w:rPr>
    </w:lvl>
    <w:lvl w:ilvl="3" w:tplc="4106E894">
      <w:start w:val="1"/>
      <w:numFmt w:val="bullet"/>
      <w:lvlText w:val=""/>
      <w:lvlJc w:val="left"/>
      <w:pPr>
        <w:ind w:left="2880" w:hanging="360"/>
      </w:pPr>
      <w:rPr>
        <w:rFonts w:hint="default" w:ascii="Symbol" w:hAnsi="Symbol"/>
      </w:rPr>
    </w:lvl>
    <w:lvl w:ilvl="4" w:tplc="F3243554">
      <w:start w:val="1"/>
      <w:numFmt w:val="bullet"/>
      <w:lvlText w:val="o"/>
      <w:lvlJc w:val="left"/>
      <w:pPr>
        <w:ind w:left="3600" w:hanging="360"/>
      </w:pPr>
      <w:rPr>
        <w:rFonts w:hint="default" w:ascii="Courier New" w:hAnsi="Courier New"/>
      </w:rPr>
    </w:lvl>
    <w:lvl w:ilvl="5" w:tplc="29667508">
      <w:start w:val="1"/>
      <w:numFmt w:val="bullet"/>
      <w:lvlText w:val=""/>
      <w:lvlJc w:val="left"/>
      <w:pPr>
        <w:ind w:left="4320" w:hanging="360"/>
      </w:pPr>
      <w:rPr>
        <w:rFonts w:hint="default" w:ascii="Wingdings" w:hAnsi="Wingdings"/>
      </w:rPr>
    </w:lvl>
    <w:lvl w:ilvl="6" w:tplc="3DECF28C">
      <w:start w:val="1"/>
      <w:numFmt w:val="bullet"/>
      <w:lvlText w:val=""/>
      <w:lvlJc w:val="left"/>
      <w:pPr>
        <w:ind w:left="5040" w:hanging="360"/>
      </w:pPr>
      <w:rPr>
        <w:rFonts w:hint="default" w:ascii="Symbol" w:hAnsi="Symbol"/>
      </w:rPr>
    </w:lvl>
    <w:lvl w:ilvl="7" w:tplc="A05A342C">
      <w:start w:val="1"/>
      <w:numFmt w:val="bullet"/>
      <w:lvlText w:val="o"/>
      <w:lvlJc w:val="left"/>
      <w:pPr>
        <w:ind w:left="5760" w:hanging="360"/>
      </w:pPr>
      <w:rPr>
        <w:rFonts w:hint="default" w:ascii="Courier New" w:hAnsi="Courier New"/>
      </w:rPr>
    </w:lvl>
    <w:lvl w:ilvl="8" w:tplc="EDD0C496">
      <w:start w:val="1"/>
      <w:numFmt w:val="bullet"/>
      <w:lvlText w:val=""/>
      <w:lvlJc w:val="left"/>
      <w:pPr>
        <w:ind w:left="6480" w:hanging="360"/>
      </w:pPr>
      <w:rPr>
        <w:rFonts w:hint="default" w:ascii="Wingdings" w:hAnsi="Wingdings"/>
      </w:rPr>
    </w:lvl>
  </w:abstractNum>
  <w:abstractNum w:abstractNumId="3" w15:restartNumberingAfterBreak="0">
    <w:nsid w:val="2DDDF0A4"/>
    <w:multiLevelType w:val="hybridMultilevel"/>
    <w:tmpl w:val="AEDA5DCE"/>
    <w:lvl w:ilvl="0" w:tplc="0402322E">
      <w:start w:val="1"/>
      <w:numFmt w:val="bullet"/>
      <w:lvlText w:val=""/>
      <w:lvlJc w:val="left"/>
      <w:pPr>
        <w:ind w:left="720" w:hanging="360"/>
      </w:pPr>
      <w:rPr>
        <w:rFonts w:hint="default" w:ascii="Symbol" w:hAnsi="Symbol"/>
      </w:rPr>
    </w:lvl>
    <w:lvl w:ilvl="1" w:tplc="7E8AE7D2">
      <w:start w:val="1"/>
      <w:numFmt w:val="bullet"/>
      <w:lvlText w:val="o"/>
      <w:lvlJc w:val="left"/>
      <w:pPr>
        <w:ind w:left="1440" w:hanging="360"/>
      </w:pPr>
      <w:rPr>
        <w:rFonts w:hint="default" w:ascii="Courier New" w:hAnsi="Courier New"/>
      </w:rPr>
    </w:lvl>
    <w:lvl w:ilvl="2" w:tplc="E1563430">
      <w:start w:val="1"/>
      <w:numFmt w:val="bullet"/>
      <w:lvlText w:val=""/>
      <w:lvlJc w:val="left"/>
      <w:pPr>
        <w:ind w:left="2160" w:hanging="360"/>
      </w:pPr>
      <w:rPr>
        <w:rFonts w:hint="default" w:ascii="Wingdings" w:hAnsi="Wingdings"/>
      </w:rPr>
    </w:lvl>
    <w:lvl w:ilvl="3" w:tplc="8028EFFC">
      <w:start w:val="1"/>
      <w:numFmt w:val="bullet"/>
      <w:lvlText w:val=""/>
      <w:lvlJc w:val="left"/>
      <w:pPr>
        <w:ind w:left="2880" w:hanging="360"/>
      </w:pPr>
      <w:rPr>
        <w:rFonts w:hint="default" w:ascii="Symbol" w:hAnsi="Symbol"/>
      </w:rPr>
    </w:lvl>
    <w:lvl w:ilvl="4" w:tplc="28A6B406">
      <w:start w:val="1"/>
      <w:numFmt w:val="bullet"/>
      <w:lvlText w:val="o"/>
      <w:lvlJc w:val="left"/>
      <w:pPr>
        <w:ind w:left="3600" w:hanging="360"/>
      </w:pPr>
      <w:rPr>
        <w:rFonts w:hint="default" w:ascii="Courier New" w:hAnsi="Courier New"/>
      </w:rPr>
    </w:lvl>
    <w:lvl w:ilvl="5" w:tplc="D1487090">
      <w:start w:val="1"/>
      <w:numFmt w:val="bullet"/>
      <w:lvlText w:val=""/>
      <w:lvlJc w:val="left"/>
      <w:pPr>
        <w:ind w:left="4320" w:hanging="360"/>
      </w:pPr>
      <w:rPr>
        <w:rFonts w:hint="default" w:ascii="Wingdings" w:hAnsi="Wingdings"/>
      </w:rPr>
    </w:lvl>
    <w:lvl w:ilvl="6" w:tplc="C0925BF4">
      <w:start w:val="1"/>
      <w:numFmt w:val="bullet"/>
      <w:lvlText w:val=""/>
      <w:lvlJc w:val="left"/>
      <w:pPr>
        <w:ind w:left="5040" w:hanging="360"/>
      </w:pPr>
      <w:rPr>
        <w:rFonts w:hint="default" w:ascii="Symbol" w:hAnsi="Symbol"/>
      </w:rPr>
    </w:lvl>
    <w:lvl w:ilvl="7" w:tplc="3A6811E4">
      <w:start w:val="1"/>
      <w:numFmt w:val="bullet"/>
      <w:lvlText w:val="o"/>
      <w:lvlJc w:val="left"/>
      <w:pPr>
        <w:ind w:left="5760" w:hanging="360"/>
      </w:pPr>
      <w:rPr>
        <w:rFonts w:hint="default" w:ascii="Courier New" w:hAnsi="Courier New"/>
      </w:rPr>
    </w:lvl>
    <w:lvl w:ilvl="8" w:tplc="D08880C8">
      <w:start w:val="1"/>
      <w:numFmt w:val="bullet"/>
      <w:lvlText w:val=""/>
      <w:lvlJc w:val="left"/>
      <w:pPr>
        <w:ind w:left="6480" w:hanging="360"/>
      </w:pPr>
      <w:rPr>
        <w:rFonts w:hint="default" w:ascii="Wingdings" w:hAnsi="Wingdings"/>
      </w:rPr>
    </w:lvl>
  </w:abstractNum>
  <w:abstractNum w:abstractNumId="4" w15:restartNumberingAfterBreak="0">
    <w:nsid w:val="33F290DC"/>
    <w:multiLevelType w:val="hybridMultilevel"/>
    <w:tmpl w:val="E0C0BBD0"/>
    <w:lvl w:ilvl="0" w:tplc="BD562D3A">
      <w:start w:val="1"/>
      <w:numFmt w:val="bullet"/>
      <w:lvlText w:val=""/>
      <w:lvlJc w:val="left"/>
      <w:pPr>
        <w:ind w:left="720" w:hanging="360"/>
      </w:pPr>
      <w:rPr>
        <w:rFonts w:hint="default" w:ascii="Symbol" w:hAnsi="Symbol"/>
      </w:rPr>
    </w:lvl>
    <w:lvl w:ilvl="1" w:tplc="95988F6A">
      <w:start w:val="1"/>
      <w:numFmt w:val="bullet"/>
      <w:lvlText w:val="o"/>
      <w:lvlJc w:val="left"/>
      <w:pPr>
        <w:ind w:left="1440" w:hanging="360"/>
      </w:pPr>
      <w:rPr>
        <w:rFonts w:hint="default" w:ascii="Courier New" w:hAnsi="Courier New"/>
      </w:rPr>
    </w:lvl>
    <w:lvl w:ilvl="2" w:tplc="6E424A6A">
      <w:start w:val="1"/>
      <w:numFmt w:val="bullet"/>
      <w:lvlText w:val=""/>
      <w:lvlJc w:val="left"/>
      <w:pPr>
        <w:ind w:left="2160" w:hanging="360"/>
      </w:pPr>
      <w:rPr>
        <w:rFonts w:hint="default" w:ascii="Wingdings" w:hAnsi="Wingdings"/>
      </w:rPr>
    </w:lvl>
    <w:lvl w:ilvl="3" w:tplc="536A9E34">
      <w:start w:val="1"/>
      <w:numFmt w:val="bullet"/>
      <w:lvlText w:val=""/>
      <w:lvlJc w:val="left"/>
      <w:pPr>
        <w:ind w:left="2880" w:hanging="360"/>
      </w:pPr>
      <w:rPr>
        <w:rFonts w:hint="default" w:ascii="Symbol" w:hAnsi="Symbol"/>
      </w:rPr>
    </w:lvl>
    <w:lvl w:ilvl="4" w:tplc="A7E6B2E6">
      <w:start w:val="1"/>
      <w:numFmt w:val="bullet"/>
      <w:lvlText w:val="o"/>
      <w:lvlJc w:val="left"/>
      <w:pPr>
        <w:ind w:left="3600" w:hanging="360"/>
      </w:pPr>
      <w:rPr>
        <w:rFonts w:hint="default" w:ascii="Courier New" w:hAnsi="Courier New"/>
      </w:rPr>
    </w:lvl>
    <w:lvl w:ilvl="5" w:tplc="CBC6F98A">
      <w:start w:val="1"/>
      <w:numFmt w:val="bullet"/>
      <w:lvlText w:val=""/>
      <w:lvlJc w:val="left"/>
      <w:pPr>
        <w:ind w:left="4320" w:hanging="360"/>
      </w:pPr>
      <w:rPr>
        <w:rFonts w:hint="default" w:ascii="Wingdings" w:hAnsi="Wingdings"/>
      </w:rPr>
    </w:lvl>
    <w:lvl w:ilvl="6" w:tplc="C4E4F5FA">
      <w:start w:val="1"/>
      <w:numFmt w:val="bullet"/>
      <w:lvlText w:val=""/>
      <w:lvlJc w:val="left"/>
      <w:pPr>
        <w:ind w:left="5040" w:hanging="360"/>
      </w:pPr>
      <w:rPr>
        <w:rFonts w:hint="default" w:ascii="Symbol" w:hAnsi="Symbol"/>
      </w:rPr>
    </w:lvl>
    <w:lvl w:ilvl="7" w:tplc="0B1803C2">
      <w:start w:val="1"/>
      <w:numFmt w:val="bullet"/>
      <w:lvlText w:val="o"/>
      <w:lvlJc w:val="left"/>
      <w:pPr>
        <w:ind w:left="5760" w:hanging="360"/>
      </w:pPr>
      <w:rPr>
        <w:rFonts w:hint="default" w:ascii="Courier New" w:hAnsi="Courier New"/>
      </w:rPr>
    </w:lvl>
    <w:lvl w:ilvl="8" w:tplc="76F87CB6">
      <w:start w:val="1"/>
      <w:numFmt w:val="bullet"/>
      <w:lvlText w:val=""/>
      <w:lvlJc w:val="left"/>
      <w:pPr>
        <w:ind w:left="6480" w:hanging="360"/>
      </w:pPr>
      <w:rPr>
        <w:rFonts w:hint="default" w:ascii="Wingdings" w:hAnsi="Wingdings"/>
      </w:rPr>
    </w:lvl>
  </w:abstractNum>
  <w:abstractNum w:abstractNumId="5" w15:restartNumberingAfterBreak="0">
    <w:nsid w:val="4F0FC90B"/>
    <w:multiLevelType w:val="hybridMultilevel"/>
    <w:tmpl w:val="410E2608"/>
    <w:lvl w:ilvl="0" w:tplc="7122B482">
      <w:start w:val="1"/>
      <w:numFmt w:val="bullet"/>
      <w:lvlText w:val=""/>
      <w:lvlJc w:val="left"/>
      <w:pPr>
        <w:ind w:left="720" w:hanging="360"/>
      </w:pPr>
      <w:rPr>
        <w:rFonts w:hint="default" w:ascii="Symbol" w:hAnsi="Symbol"/>
      </w:rPr>
    </w:lvl>
    <w:lvl w:ilvl="1" w:tplc="84E4BD12">
      <w:start w:val="1"/>
      <w:numFmt w:val="bullet"/>
      <w:lvlText w:val="o"/>
      <w:lvlJc w:val="left"/>
      <w:pPr>
        <w:ind w:left="1440" w:hanging="360"/>
      </w:pPr>
      <w:rPr>
        <w:rFonts w:hint="default" w:ascii="Courier New" w:hAnsi="Courier New"/>
      </w:rPr>
    </w:lvl>
    <w:lvl w:ilvl="2" w:tplc="E2BA746C">
      <w:start w:val="1"/>
      <w:numFmt w:val="bullet"/>
      <w:lvlText w:val=""/>
      <w:lvlJc w:val="left"/>
      <w:pPr>
        <w:ind w:left="2160" w:hanging="360"/>
      </w:pPr>
      <w:rPr>
        <w:rFonts w:hint="default" w:ascii="Wingdings" w:hAnsi="Wingdings"/>
      </w:rPr>
    </w:lvl>
    <w:lvl w:ilvl="3" w:tplc="BFDE2AA4">
      <w:start w:val="1"/>
      <w:numFmt w:val="bullet"/>
      <w:lvlText w:val=""/>
      <w:lvlJc w:val="left"/>
      <w:pPr>
        <w:ind w:left="2880" w:hanging="360"/>
      </w:pPr>
      <w:rPr>
        <w:rFonts w:hint="default" w:ascii="Symbol" w:hAnsi="Symbol"/>
      </w:rPr>
    </w:lvl>
    <w:lvl w:ilvl="4" w:tplc="53789BF8">
      <w:start w:val="1"/>
      <w:numFmt w:val="bullet"/>
      <w:lvlText w:val="o"/>
      <w:lvlJc w:val="left"/>
      <w:pPr>
        <w:ind w:left="3600" w:hanging="360"/>
      </w:pPr>
      <w:rPr>
        <w:rFonts w:hint="default" w:ascii="Courier New" w:hAnsi="Courier New"/>
      </w:rPr>
    </w:lvl>
    <w:lvl w:ilvl="5" w:tplc="099AD4BA">
      <w:start w:val="1"/>
      <w:numFmt w:val="bullet"/>
      <w:lvlText w:val=""/>
      <w:lvlJc w:val="left"/>
      <w:pPr>
        <w:ind w:left="4320" w:hanging="360"/>
      </w:pPr>
      <w:rPr>
        <w:rFonts w:hint="default" w:ascii="Wingdings" w:hAnsi="Wingdings"/>
      </w:rPr>
    </w:lvl>
    <w:lvl w:ilvl="6" w:tplc="A5DEB33C">
      <w:start w:val="1"/>
      <w:numFmt w:val="bullet"/>
      <w:lvlText w:val=""/>
      <w:lvlJc w:val="left"/>
      <w:pPr>
        <w:ind w:left="5040" w:hanging="360"/>
      </w:pPr>
      <w:rPr>
        <w:rFonts w:hint="default" w:ascii="Symbol" w:hAnsi="Symbol"/>
      </w:rPr>
    </w:lvl>
    <w:lvl w:ilvl="7" w:tplc="75E08626">
      <w:start w:val="1"/>
      <w:numFmt w:val="bullet"/>
      <w:lvlText w:val="o"/>
      <w:lvlJc w:val="left"/>
      <w:pPr>
        <w:ind w:left="5760" w:hanging="360"/>
      </w:pPr>
      <w:rPr>
        <w:rFonts w:hint="default" w:ascii="Courier New" w:hAnsi="Courier New"/>
      </w:rPr>
    </w:lvl>
    <w:lvl w:ilvl="8" w:tplc="F0F22B1C">
      <w:start w:val="1"/>
      <w:numFmt w:val="bullet"/>
      <w:lvlText w:val=""/>
      <w:lvlJc w:val="left"/>
      <w:pPr>
        <w:ind w:left="6480" w:hanging="360"/>
      </w:pPr>
      <w:rPr>
        <w:rFonts w:hint="default" w:ascii="Wingdings" w:hAnsi="Wingdings"/>
      </w:rPr>
    </w:lvl>
  </w:abstractNum>
  <w:abstractNum w:abstractNumId="6" w15:restartNumberingAfterBreak="0">
    <w:nsid w:val="79009F34"/>
    <w:multiLevelType w:val="hybridMultilevel"/>
    <w:tmpl w:val="38FA437A"/>
    <w:lvl w:ilvl="0" w:tplc="F0547670">
      <w:start w:val="1"/>
      <w:numFmt w:val="bullet"/>
      <w:lvlText w:val=""/>
      <w:lvlJc w:val="left"/>
      <w:pPr>
        <w:ind w:left="720" w:hanging="360"/>
      </w:pPr>
      <w:rPr>
        <w:rFonts w:hint="default" w:ascii="Symbol" w:hAnsi="Symbol"/>
      </w:rPr>
    </w:lvl>
    <w:lvl w:ilvl="1" w:tplc="401A733C">
      <w:start w:val="1"/>
      <w:numFmt w:val="bullet"/>
      <w:lvlText w:val="o"/>
      <w:lvlJc w:val="left"/>
      <w:pPr>
        <w:ind w:left="1440" w:hanging="360"/>
      </w:pPr>
      <w:rPr>
        <w:rFonts w:hint="default" w:ascii="Courier New" w:hAnsi="Courier New"/>
      </w:rPr>
    </w:lvl>
    <w:lvl w:ilvl="2" w:tplc="32B6BA82">
      <w:start w:val="1"/>
      <w:numFmt w:val="bullet"/>
      <w:lvlText w:val=""/>
      <w:lvlJc w:val="left"/>
      <w:pPr>
        <w:ind w:left="2160" w:hanging="360"/>
      </w:pPr>
      <w:rPr>
        <w:rFonts w:hint="default" w:ascii="Wingdings" w:hAnsi="Wingdings"/>
      </w:rPr>
    </w:lvl>
    <w:lvl w:ilvl="3" w:tplc="880EDFFE">
      <w:start w:val="1"/>
      <w:numFmt w:val="bullet"/>
      <w:lvlText w:val=""/>
      <w:lvlJc w:val="left"/>
      <w:pPr>
        <w:ind w:left="2880" w:hanging="360"/>
      </w:pPr>
      <w:rPr>
        <w:rFonts w:hint="default" w:ascii="Symbol" w:hAnsi="Symbol"/>
      </w:rPr>
    </w:lvl>
    <w:lvl w:ilvl="4" w:tplc="9ED61C74">
      <w:start w:val="1"/>
      <w:numFmt w:val="bullet"/>
      <w:lvlText w:val="o"/>
      <w:lvlJc w:val="left"/>
      <w:pPr>
        <w:ind w:left="3600" w:hanging="360"/>
      </w:pPr>
      <w:rPr>
        <w:rFonts w:hint="default" w:ascii="Courier New" w:hAnsi="Courier New"/>
      </w:rPr>
    </w:lvl>
    <w:lvl w:ilvl="5" w:tplc="D48443A6">
      <w:start w:val="1"/>
      <w:numFmt w:val="bullet"/>
      <w:lvlText w:val=""/>
      <w:lvlJc w:val="left"/>
      <w:pPr>
        <w:ind w:left="4320" w:hanging="360"/>
      </w:pPr>
      <w:rPr>
        <w:rFonts w:hint="default" w:ascii="Wingdings" w:hAnsi="Wingdings"/>
      </w:rPr>
    </w:lvl>
    <w:lvl w:ilvl="6" w:tplc="A80417D2">
      <w:start w:val="1"/>
      <w:numFmt w:val="bullet"/>
      <w:lvlText w:val=""/>
      <w:lvlJc w:val="left"/>
      <w:pPr>
        <w:ind w:left="5040" w:hanging="360"/>
      </w:pPr>
      <w:rPr>
        <w:rFonts w:hint="default" w:ascii="Symbol" w:hAnsi="Symbol"/>
      </w:rPr>
    </w:lvl>
    <w:lvl w:ilvl="7" w:tplc="262E1CCE">
      <w:start w:val="1"/>
      <w:numFmt w:val="bullet"/>
      <w:lvlText w:val="o"/>
      <w:lvlJc w:val="left"/>
      <w:pPr>
        <w:ind w:left="5760" w:hanging="360"/>
      </w:pPr>
      <w:rPr>
        <w:rFonts w:hint="default" w:ascii="Courier New" w:hAnsi="Courier New"/>
      </w:rPr>
    </w:lvl>
    <w:lvl w:ilvl="8" w:tplc="6940289A">
      <w:start w:val="1"/>
      <w:numFmt w:val="bullet"/>
      <w:lvlText w:val=""/>
      <w:lvlJc w:val="left"/>
      <w:pPr>
        <w:ind w:left="6480" w:hanging="360"/>
      </w:pPr>
      <w:rPr>
        <w:rFonts w:hint="default" w:ascii="Wingdings" w:hAnsi="Wingdings"/>
      </w:rPr>
    </w:lvl>
  </w:abstractNum>
  <w:num w:numId="1" w16cid:durableId="947813328">
    <w:abstractNumId w:val="6"/>
  </w:num>
  <w:num w:numId="2" w16cid:durableId="2128623119">
    <w:abstractNumId w:val="0"/>
  </w:num>
  <w:num w:numId="3" w16cid:durableId="883711309">
    <w:abstractNumId w:val="4"/>
  </w:num>
  <w:num w:numId="4" w16cid:durableId="388891479">
    <w:abstractNumId w:val="5"/>
  </w:num>
  <w:num w:numId="5" w16cid:durableId="741803868">
    <w:abstractNumId w:val="2"/>
  </w:num>
  <w:num w:numId="6" w16cid:durableId="854805047">
    <w:abstractNumId w:val="3"/>
  </w:num>
  <w:num w:numId="7" w16cid:durableId="2747488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1646C7"/>
    <w:rsid w:val="00002B0A"/>
    <w:rsid w:val="00196916"/>
    <w:rsid w:val="004A4571"/>
    <w:rsid w:val="005E7F81"/>
    <w:rsid w:val="00764416"/>
    <w:rsid w:val="007A6874"/>
    <w:rsid w:val="00801EEA"/>
    <w:rsid w:val="008F17EE"/>
    <w:rsid w:val="00A586BC"/>
    <w:rsid w:val="00A77B1B"/>
    <w:rsid w:val="00BC06B7"/>
    <w:rsid w:val="00D0C545"/>
    <w:rsid w:val="00D60CA4"/>
    <w:rsid w:val="00F34E6C"/>
    <w:rsid w:val="00FA7203"/>
    <w:rsid w:val="0100118C"/>
    <w:rsid w:val="01791393"/>
    <w:rsid w:val="019BA47A"/>
    <w:rsid w:val="0217FF35"/>
    <w:rsid w:val="02C4DBAD"/>
    <w:rsid w:val="02FE0F1F"/>
    <w:rsid w:val="0401A0AA"/>
    <w:rsid w:val="04028985"/>
    <w:rsid w:val="0448B4F6"/>
    <w:rsid w:val="048F8441"/>
    <w:rsid w:val="04BB9ED6"/>
    <w:rsid w:val="0571FE49"/>
    <w:rsid w:val="05CC50D8"/>
    <w:rsid w:val="05FFC899"/>
    <w:rsid w:val="07087609"/>
    <w:rsid w:val="07BACA68"/>
    <w:rsid w:val="07CF94C2"/>
    <w:rsid w:val="08E2A196"/>
    <w:rsid w:val="095630EA"/>
    <w:rsid w:val="0960C5B2"/>
    <w:rsid w:val="0A236CED"/>
    <w:rsid w:val="0A425DAE"/>
    <w:rsid w:val="0A63D6C5"/>
    <w:rsid w:val="0AB7C71D"/>
    <w:rsid w:val="0B45C8F9"/>
    <w:rsid w:val="0BBF3CB7"/>
    <w:rsid w:val="0CFAE72B"/>
    <w:rsid w:val="0D713535"/>
    <w:rsid w:val="0E1ED506"/>
    <w:rsid w:val="0E2E9DE4"/>
    <w:rsid w:val="0E528F94"/>
    <w:rsid w:val="0F4A706D"/>
    <w:rsid w:val="0F8FFF9F"/>
    <w:rsid w:val="0F97DF9F"/>
    <w:rsid w:val="0FA73EA7"/>
    <w:rsid w:val="0FD6F0AB"/>
    <w:rsid w:val="0FE70FE1"/>
    <w:rsid w:val="0FEFBC5E"/>
    <w:rsid w:val="1030DF08"/>
    <w:rsid w:val="10821A6C"/>
    <w:rsid w:val="11128B67"/>
    <w:rsid w:val="1128778D"/>
    <w:rsid w:val="118429B9"/>
    <w:rsid w:val="11DC4CF6"/>
    <w:rsid w:val="12348578"/>
    <w:rsid w:val="12DC3987"/>
    <w:rsid w:val="13120AAF"/>
    <w:rsid w:val="137E38C9"/>
    <w:rsid w:val="13BA70C7"/>
    <w:rsid w:val="13D9BFFD"/>
    <w:rsid w:val="13D9BFFD"/>
    <w:rsid w:val="142A99B9"/>
    <w:rsid w:val="14A4C124"/>
    <w:rsid w:val="14DE8F79"/>
    <w:rsid w:val="1587B953"/>
    <w:rsid w:val="15BD0E36"/>
    <w:rsid w:val="15F967FB"/>
    <w:rsid w:val="1679CEFA"/>
    <w:rsid w:val="16A5D20C"/>
    <w:rsid w:val="16B321F2"/>
    <w:rsid w:val="170BEF5B"/>
    <w:rsid w:val="179681F3"/>
    <w:rsid w:val="1797AA81"/>
    <w:rsid w:val="181EB82B"/>
    <w:rsid w:val="18EC8D7A"/>
    <w:rsid w:val="19079360"/>
    <w:rsid w:val="19110432"/>
    <w:rsid w:val="196EA47B"/>
    <w:rsid w:val="19935264"/>
    <w:rsid w:val="19EC2295"/>
    <w:rsid w:val="19F130C5"/>
    <w:rsid w:val="1AB04B1B"/>
    <w:rsid w:val="1B0F9674"/>
    <w:rsid w:val="1B59B7EF"/>
    <w:rsid w:val="1B7ECBA7"/>
    <w:rsid w:val="1B8C33E0"/>
    <w:rsid w:val="1BAE1412"/>
    <w:rsid w:val="1BD26D18"/>
    <w:rsid w:val="1C4014D6"/>
    <w:rsid w:val="1CC79757"/>
    <w:rsid w:val="1CD54543"/>
    <w:rsid w:val="1CECF346"/>
    <w:rsid w:val="1DAD425C"/>
    <w:rsid w:val="1E04B1D9"/>
    <w:rsid w:val="1F0AFD2D"/>
    <w:rsid w:val="1F65A587"/>
    <w:rsid w:val="201054A8"/>
    <w:rsid w:val="206025D3"/>
    <w:rsid w:val="20C5C67E"/>
    <w:rsid w:val="20F1CEE3"/>
    <w:rsid w:val="20F1CEE3"/>
    <w:rsid w:val="21A26160"/>
    <w:rsid w:val="22055D02"/>
    <w:rsid w:val="2260DEB0"/>
    <w:rsid w:val="227FC56D"/>
    <w:rsid w:val="23571D50"/>
    <w:rsid w:val="261B421B"/>
    <w:rsid w:val="26ABE9BB"/>
    <w:rsid w:val="270D4853"/>
    <w:rsid w:val="276297A1"/>
    <w:rsid w:val="27756A45"/>
    <w:rsid w:val="28238A29"/>
    <w:rsid w:val="2852E2BD"/>
    <w:rsid w:val="28B43EE3"/>
    <w:rsid w:val="28D41EEF"/>
    <w:rsid w:val="2913D720"/>
    <w:rsid w:val="29726135"/>
    <w:rsid w:val="29785DD3"/>
    <w:rsid w:val="2997831E"/>
    <w:rsid w:val="29DBC562"/>
    <w:rsid w:val="29EDA9AB"/>
    <w:rsid w:val="2A090B13"/>
    <w:rsid w:val="2A60C7BD"/>
    <w:rsid w:val="2C32DC4A"/>
    <w:rsid w:val="2C4399A7"/>
    <w:rsid w:val="2CE43BEF"/>
    <w:rsid w:val="2DCAFBFB"/>
    <w:rsid w:val="2DE3D60B"/>
    <w:rsid w:val="2FA7A2C7"/>
    <w:rsid w:val="2FB8DCFF"/>
    <w:rsid w:val="3013F0E1"/>
    <w:rsid w:val="30D9B8A7"/>
    <w:rsid w:val="31749861"/>
    <w:rsid w:val="317A7D3C"/>
    <w:rsid w:val="321671F6"/>
    <w:rsid w:val="32627BF2"/>
    <w:rsid w:val="3278BE09"/>
    <w:rsid w:val="340A97E0"/>
    <w:rsid w:val="341994BE"/>
    <w:rsid w:val="34677F7B"/>
    <w:rsid w:val="353B86D0"/>
    <w:rsid w:val="35E67329"/>
    <w:rsid w:val="36A9A301"/>
    <w:rsid w:val="36E347F6"/>
    <w:rsid w:val="36E95452"/>
    <w:rsid w:val="37EAB7D2"/>
    <w:rsid w:val="380131D3"/>
    <w:rsid w:val="3835E879"/>
    <w:rsid w:val="38A2AEF3"/>
    <w:rsid w:val="38D8D7A8"/>
    <w:rsid w:val="38EF280C"/>
    <w:rsid w:val="3952C8FD"/>
    <w:rsid w:val="398285E5"/>
    <w:rsid w:val="39BD8799"/>
    <w:rsid w:val="3A3CD64D"/>
    <w:rsid w:val="3A513382"/>
    <w:rsid w:val="3A738460"/>
    <w:rsid w:val="3AD244CB"/>
    <w:rsid w:val="3B589243"/>
    <w:rsid w:val="3B898001"/>
    <w:rsid w:val="3BAA634E"/>
    <w:rsid w:val="3BE119B2"/>
    <w:rsid w:val="3C0379DA"/>
    <w:rsid w:val="3C04DF85"/>
    <w:rsid w:val="3D3A23B7"/>
    <w:rsid w:val="3D99AB34"/>
    <w:rsid w:val="3DBE80C9"/>
    <w:rsid w:val="3E2EC08D"/>
    <w:rsid w:val="3E42496C"/>
    <w:rsid w:val="3E560098"/>
    <w:rsid w:val="3E7CC3B5"/>
    <w:rsid w:val="3EE58F9D"/>
    <w:rsid w:val="3EF180CA"/>
    <w:rsid w:val="40668FCE"/>
    <w:rsid w:val="408C0CD5"/>
    <w:rsid w:val="41234398"/>
    <w:rsid w:val="41BD1394"/>
    <w:rsid w:val="41CF7661"/>
    <w:rsid w:val="4279E51A"/>
    <w:rsid w:val="42BD2B31"/>
    <w:rsid w:val="42C6DC16"/>
    <w:rsid w:val="42EFEA59"/>
    <w:rsid w:val="42FEAD07"/>
    <w:rsid w:val="4309C10E"/>
    <w:rsid w:val="43401B90"/>
    <w:rsid w:val="4373A444"/>
    <w:rsid w:val="440C32C0"/>
    <w:rsid w:val="4470984B"/>
    <w:rsid w:val="44AA2018"/>
    <w:rsid w:val="4530A2CB"/>
    <w:rsid w:val="45616023"/>
    <w:rsid w:val="4585D390"/>
    <w:rsid w:val="46130CC6"/>
    <w:rsid w:val="46C2D650"/>
    <w:rsid w:val="470769F2"/>
    <w:rsid w:val="48976571"/>
    <w:rsid w:val="494A495F"/>
    <w:rsid w:val="4A327EF1"/>
    <w:rsid w:val="4A9B2FCE"/>
    <w:rsid w:val="4B1D8510"/>
    <w:rsid w:val="4BB5805C"/>
    <w:rsid w:val="4BDBB2B6"/>
    <w:rsid w:val="4BFB4ECE"/>
    <w:rsid w:val="4CA87B43"/>
    <w:rsid w:val="4CCDD8F0"/>
    <w:rsid w:val="4CD094E8"/>
    <w:rsid w:val="4CDCE3E7"/>
    <w:rsid w:val="4E0214CA"/>
    <w:rsid w:val="4E564FA1"/>
    <w:rsid w:val="4E856D60"/>
    <w:rsid w:val="4FFC64DA"/>
    <w:rsid w:val="5053FE34"/>
    <w:rsid w:val="510CEB3B"/>
    <w:rsid w:val="513C9DAE"/>
    <w:rsid w:val="51E1F966"/>
    <w:rsid w:val="52E9EAE3"/>
    <w:rsid w:val="54388BA1"/>
    <w:rsid w:val="5448A4E3"/>
    <w:rsid w:val="5461F890"/>
    <w:rsid w:val="5471A5C7"/>
    <w:rsid w:val="55B73676"/>
    <w:rsid w:val="55C5E522"/>
    <w:rsid w:val="562CCA12"/>
    <w:rsid w:val="5784780B"/>
    <w:rsid w:val="579FD461"/>
    <w:rsid w:val="57B850EB"/>
    <w:rsid w:val="580F66F9"/>
    <w:rsid w:val="586C82CC"/>
    <w:rsid w:val="589C7E69"/>
    <w:rsid w:val="58C74304"/>
    <w:rsid w:val="594EE5C2"/>
    <w:rsid w:val="59D13C6B"/>
    <w:rsid w:val="59DC5684"/>
    <w:rsid w:val="59E9E9F5"/>
    <w:rsid w:val="5A0904A8"/>
    <w:rsid w:val="5A9E9DFD"/>
    <w:rsid w:val="5AAC6948"/>
    <w:rsid w:val="5AB242BF"/>
    <w:rsid w:val="5AD65C61"/>
    <w:rsid w:val="5B0B678F"/>
    <w:rsid w:val="5B1646C7"/>
    <w:rsid w:val="5B214E27"/>
    <w:rsid w:val="5BF37472"/>
    <w:rsid w:val="5C567910"/>
    <w:rsid w:val="5CB89D18"/>
    <w:rsid w:val="5CF76588"/>
    <w:rsid w:val="5D535CE3"/>
    <w:rsid w:val="5DFE3A5B"/>
    <w:rsid w:val="5E6CE363"/>
    <w:rsid w:val="5FD79DA0"/>
    <w:rsid w:val="60CD3A33"/>
    <w:rsid w:val="60E416B2"/>
    <w:rsid w:val="60F54733"/>
    <w:rsid w:val="6158ABFE"/>
    <w:rsid w:val="62148E06"/>
    <w:rsid w:val="6306A6E6"/>
    <w:rsid w:val="634B44AB"/>
    <w:rsid w:val="6377C181"/>
    <w:rsid w:val="63888082"/>
    <w:rsid w:val="64E4C5DA"/>
    <w:rsid w:val="64E8422A"/>
    <w:rsid w:val="651FD267"/>
    <w:rsid w:val="65FE5152"/>
    <w:rsid w:val="677D4972"/>
    <w:rsid w:val="67D55EF2"/>
    <w:rsid w:val="685584C9"/>
    <w:rsid w:val="68B552F4"/>
    <w:rsid w:val="6A11BBE9"/>
    <w:rsid w:val="6A148236"/>
    <w:rsid w:val="6A5D6980"/>
    <w:rsid w:val="6A7F7F14"/>
    <w:rsid w:val="6AC50B0E"/>
    <w:rsid w:val="6ACE6208"/>
    <w:rsid w:val="6B4E4B76"/>
    <w:rsid w:val="6BECFAA5"/>
    <w:rsid w:val="6C02CACF"/>
    <w:rsid w:val="6C395E8C"/>
    <w:rsid w:val="6D8A625F"/>
    <w:rsid w:val="6D97AD23"/>
    <w:rsid w:val="6DD5D8AD"/>
    <w:rsid w:val="6ED9A3C9"/>
    <w:rsid w:val="6F326EF3"/>
    <w:rsid w:val="6FA5256B"/>
    <w:rsid w:val="6FD5DA24"/>
    <w:rsid w:val="6FE65384"/>
    <w:rsid w:val="7036D2C6"/>
    <w:rsid w:val="71112D7B"/>
    <w:rsid w:val="717A467F"/>
    <w:rsid w:val="71CD5561"/>
    <w:rsid w:val="71D624EC"/>
    <w:rsid w:val="7227DD79"/>
    <w:rsid w:val="72E7B84E"/>
    <w:rsid w:val="731970AE"/>
    <w:rsid w:val="73599459"/>
    <w:rsid w:val="74ACC705"/>
    <w:rsid w:val="74E9C1DA"/>
    <w:rsid w:val="75487D8D"/>
    <w:rsid w:val="75876B2D"/>
    <w:rsid w:val="758FA468"/>
    <w:rsid w:val="75EBF47F"/>
    <w:rsid w:val="7601FE70"/>
    <w:rsid w:val="76675AD3"/>
    <w:rsid w:val="76A5BFE9"/>
    <w:rsid w:val="76AAAC9F"/>
    <w:rsid w:val="76EB0772"/>
    <w:rsid w:val="76F47585"/>
    <w:rsid w:val="7790BB21"/>
    <w:rsid w:val="7AF334B5"/>
    <w:rsid w:val="7B9CDDFF"/>
    <w:rsid w:val="7BC645E8"/>
    <w:rsid w:val="7C2DA3CE"/>
    <w:rsid w:val="7C69801C"/>
    <w:rsid w:val="7CFB2C88"/>
    <w:rsid w:val="7D298DB7"/>
    <w:rsid w:val="7DB10E16"/>
    <w:rsid w:val="7DBDE24B"/>
    <w:rsid w:val="7DE16EA7"/>
    <w:rsid w:val="7E4E5074"/>
    <w:rsid w:val="7E57C5B4"/>
    <w:rsid w:val="7E7384B1"/>
    <w:rsid w:val="7EDB5ED2"/>
    <w:rsid w:val="7F1EF949"/>
    <w:rsid w:val="7FADDF25"/>
    <w:rsid w:val="7FF0E5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1646C7"/>
  <w15:chartTrackingRefBased/>
  <w15:docId w15:val="{8D5CD171-F783-4C54-A856-CA06D93F0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5354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microsoft.com/office/2020/10/relationships/intelligence" Target="intelligence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hyperlink" Target="https://www.researchgate.net/publication/222403703_Users_of_the_World_Unite_The_Challenges_and_Opportunities_of_Social_Media" TargetMode="External" Id="R918528bfb92345e3" /><Relationship Type="http://schemas.openxmlformats.org/officeDocument/2006/relationships/hyperlink" Target="https://www.diva-portal.org/smash/get/diva2:121411/FULLTEXT01.pdf" TargetMode="External" Id="R40f093c839574dd5" /><Relationship Type="http://schemas.openxmlformats.org/officeDocument/2006/relationships/header" Target="header2.xml" Id="R011deb8db93643bd" /><Relationship Type="http://schemas.openxmlformats.org/officeDocument/2006/relationships/footer" Target="footer2.xml" Id="R5f19e7d8e61e47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67F230-317D-488F-9B1E-794A7086B8A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Katiuscia Rodrigues Casagrande (2331413)</dc:creator>
  <keywords/>
  <dc:description/>
  <lastModifiedBy>Katiuscia Rodrigues Casagrande (2331413)</lastModifiedBy>
  <revision>11</revision>
  <dcterms:created xsi:type="dcterms:W3CDTF">2024-08-03T15:00:00.0000000Z</dcterms:created>
  <dcterms:modified xsi:type="dcterms:W3CDTF">2024-08-26T20:38:09.9703592Z</dcterms:modified>
</coreProperties>
</file>