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8CC" w:rsidRPr="004B4AFD" w:rsidRDefault="004B4AFD" w:rsidP="004B4AFD">
      <w:pPr>
        <w:pStyle w:val="Heading1"/>
        <w:rPr>
          <w:b/>
        </w:rPr>
      </w:pPr>
      <w:r w:rsidRPr="004B4AFD">
        <w:rPr>
          <w:b/>
        </w:rPr>
        <w:t>Future Leaders Programme – Outline Schedule</w:t>
      </w:r>
    </w:p>
    <w:p w:rsidR="00331DAE" w:rsidRDefault="004B4AFD">
      <w:r>
        <w:t xml:space="preserve">Please note some dates </w:t>
      </w:r>
      <w:r w:rsidR="00331DAE">
        <w:t xml:space="preserve">and </w:t>
      </w:r>
      <w:r w:rsidR="00327B03">
        <w:t>speakers</w:t>
      </w:r>
      <w:r w:rsidR="00331DAE">
        <w:t xml:space="preserve"> </w:t>
      </w:r>
      <w:r>
        <w:t>are subject to change.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969"/>
        <w:gridCol w:w="2835"/>
        <w:gridCol w:w="941"/>
      </w:tblGrid>
      <w:tr w:rsidR="00331DAE" w:rsidTr="00327B03">
        <w:tc>
          <w:tcPr>
            <w:tcW w:w="1271" w:type="dxa"/>
            <w:shd w:val="clear" w:color="auto" w:fill="auto"/>
          </w:tcPr>
          <w:p w:rsidR="00331DAE" w:rsidRPr="00CA5C91" w:rsidRDefault="00331DAE">
            <w:r w:rsidRPr="00CA5C91">
              <w:t>Date / Time</w:t>
            </w:r>
          </w:p>
        </w:tc>
        <w:tc>
          <w:tcPr>
            <w:tcW w:w="3969" w:type="dxa"/>
            <w:shd w:val="clear" w:color="auto" w:fill="auto"/>
          </w:tcPr>
          <w:p w:rsidR="00331DAE" w:rsidRPr="00CA5C91" w:rsidRDefault="00331DAE">
            <w:r w:rsidRPr="00CA5C91">
              <w:t>Content</w:t>
            </w:r>
          </w:p>
        </w:tc>
        <w:tc>
          <w:tcPr>
            <w:tcW w:w="2835" w:type="dxa"/>
            <w:shd w:val="clear" w:color="auto" w:fill="auto"/>
          </w:tcPr>
          <w:p w:rsidR="00331DAE" w:rsidRPr="00CA5C91" w:rsidRDefault="00331DAE">
            <w:r w:rsidRPr="00CA5C91">
              <w:t>Leads</w:t>
            </w:r>
          </w:p>
        </w:tc>
        <w:tc>
          <w:tcPr>
            <w:tcW w:w="941" w:type="dxa"/>
            <w:shd w:val="clear" w:color="auto" w:fill="auto"/>
          </w:tcPr>
          <w:p w:rsidR="00331DAE" w:rsidRDefault="00331DAE"/>
        </w:tc>
      </w:tr>
      <w:tr w:rsidR="00331DAE" w:rsidTr="00327B03">
        <w:tc>
          <w:tcPr>
            <w:tcW w:w="1271" w:type="dxa"/>
          </w:tcPr>
          <w:p w:rsidR="00331DAE" w:rsidRDefault="00331DAE">
            <w:r>
              <w:t>Fri 6</w:t>
            </w:r>
            <w:r w:rsidRPr="004B4AFD">
              <w:rPr>
                <w:vertAlign w:val="superscript"/>
              </w:rPr>
              <w:t>th</w:t>
            </w:r>
            <w:r>
              <w:t xml:space="preserve"> Nov 2020</w:t>
            </w:r>
          </w:p>
          <w:p w:rsidR="00331DAE" w:rsidRDefault="00331DAE">
            <w:r>
              <w:t>10-11.30</w:t>
            </w:r>
          </w:p>
        </w:tc>
        <w:tc>
          <w:tcPr>
            <w:tcW w:w="3969" w:type="dxa"/>
          </w:tcPr>
          <w:p w:rsidR="00331DAE" w:rsidRDefault="00331DAE">
            <w:pPr>
              <w:rPr>
                <w:b/>
              </w:rPr>
            </w:pPr>
            <w:r w:rsidRPr="00B97A5F">
              <w:rPr>
                <w:b/>
              </w:rPr>
              <w:t>Programme welcome</w:t>
            </w:r>
          </w:p>
          <w:p w:rsidR="00331DAE" w:rsidRPr="00B97A5F" w:rsidRDefault="00331DAE">
            <w:pPr>
              <w:rPr>
                <w:b/>
              </w:rPr>
            </w:pPr>
          </w:p>
        </w:tc>
        <w:tc>
          <w:tcPr>
            <w:tcW w:w="2835" w:type="dxa"/>
          </w:tcPr>
          <w:p w:rsidR="00331DAE" w:rsidRDefault="00331DAE">
            <w:r>
              <w:t>Programme Team (PT)</w:t>
            </w:r>
          </w:p>
          <w:p w:rsidR="00331DAE" w:rsidRDefault="00331DAE">
            <w:r>
              <w:t>Vice-</w:t>
            </w:r>
            <w:r w:rsidR="00327B03">
              <w:t>Chancellor</w:t>
            </w:r>
          </w:p>
          <w:p w:rsidR="00331DAE" w:rsidRDefault="00331DAE">
            <w:r>
              <w:t>Jane O’Rourke (Director of HR)</w:t>
            </w:r>
          </w:p>
        </w:tc>
        <w:tc>
          <w:tcPr>
            <w:tcW w:w="941" w:type="dxa"/>
          </w:tcPr>
          <w:p w:rsidR="00331DAE" w:rsidRDefault="00331DAE"/>
        </w:tc>
      </w:tr>
      <w:tr w:rsidR="00331DAE" w:rsidTr="00327B03">
        <w:tc>
          <w:tcPr>
            <w:tcW w:w="1271" w:type="dxa"/>
            <w:shd w:val="clear" w:color="auto" w:fill="C5E0B3" w:themeFill="accent6" w:themeFillTint="66"/>
          </w:tcPr>
          <w:p w:rsidR="00331DAE" w:rsidRDefault="00331DAE">
            <w:r>
              <w:t>Fri 13</w:t>
            </w:r>
            <w:r w:rsidRPr="00C14B61">
              <w:rPr>
                <w:vertAlign w:val="superscript"/>
              </w:rPr>
              <w:t>th</w:t>
            </w:r>
            <w:r>
              <w:t xml:space="preserve"> Nov</w:t>
            </w:r>
          </w:p>
          <w:p w:rsidR="00331DAE" w:rsidRDefault="00CA5C91">
            <w:r>
              <w:t>(</w:t>
            </w:r>
            <w:r w:rsidR="00331DAE">
              <w:t>am</w:t>
            </w:r>
            <w:r>
              <w:t>)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:rsidR="00331DAE" w:rsidRPr="00B97A5F" w:rsidRDefault="00331DAE">
            <w:pPr>
              <w:rPr>
                <w:b/>
              </w:rPr>
            </w:pPr>
            <w:r w:rsidRPr="00B97A5F">
              <w:rPr>
                <w:b/>
              </w:rPr>
              <w:t>Leading with insight</w:t>
            </w:r>
          </w:p>
          <w:p w:rsidR="00331DAE" w:rsidRPr="00B97A5F" w:rsidRDefault="00331DAE">
            <w:pPr>
              <w:rPr>
                <w:i/>
              </w:rPr>
            </w:pPr>
            <w:r w:rsidRPr="00B97A5F">
              <w:rPr>
                <w:i/>
              </w:rPr>
              <w:t>Developing self-awareness through Insights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331DAE" w:rsidRDefault="00331DAE">
            <w:r>
              <w:t>Nick Samuel (Senior Lecturer WAPPAR)</w:t>
            </w:r>
          </w:p>
          <w:p w:rsidR="00331DAE" w:rsidRDefault="00331DAE">
            <w:r>
              <w:t>PT</w:t>
            </w:r>
          </w:p>
        </w:tc>
        <w:tc>
          <w:tcPr>
            <w:tcW w:w="941" w:type="dxa"/>
            <w:vMerge w:val="restart"/>
            <w:shd w:val="clear" w:color="auto" w:fill="C5E0B3" w:themeFill="accent6" w:themeFillTint="66"/>
            <w:textDirection w:val="btLr"/>
          </w:tcPr>
          <w:p w:rsidR="00331DAE" w:rsidRPr="00331DAE" w:rsidRDefault="00331DAE" w:rsidP="00331DAE">
            <w:pPr>
              <w:ind w:left="113" w:right="113"/>
              <w:jc w:val="center"/>
              <w:rPr>
                <w:b/>
              </w:rPr>
            </w:pPr>
            <w:r w:rsidRPr="00331DAE">
              <w:rPr>
                <w:b/>
              </w:rPr>
              <w:t>Module 1 – Authenticity and the role of the leader</w:t>
            </w:r>
          </w:p>
        </w:tc>
      </w:tr>
      <w:tr w:rsidR="00331DAE" w:rsidTr="00327B03">
        <w:tc>
          <w:tcPr>
            <w:tcW w:w="1271" w:type="dxa"/>
            <w:shd w:val="clear" w:color="auto" w:fill="C5E0B3" w:themeFill="accent6" w:themeFillTint="66"/>
          </w:tcPr>
          <w:p w:rsidR="00331DAE" w:rsidRDefault="00331DAE">
            <w:r>
              <w:t>Fri 20</w:t>
            </w:r>
            <w:r w:rsidRPr="00C14B61">
              <w:rPr>
                <w:vertAlign w:val="superscript"/>
              </w:rPr>
              <w:t>th</w:t>
            </w:r>
            <w:r>
              <w:t xml:space="preserve"> Nov</w:t>
            </w:r>
          </w:p>
          <w:p w:rsidR="00331DAE" w:rsidRDefault="00CA5C91">
            <w:r>
              <w:t>(</w:t>
            </w:r>
            <w:r w:rsidR="00331DAE">
              <w:t>am</w:t>
            </w:r>
            <w:r>
              <w:t>)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:rsidR="00331DAE" w:rsidRPr="00B97A5F" w:rsidRDefault="00331DAE">
            <w:pPr>
              <w:rPr>
                <w:b/>
              </w:rPr>
            </w:pPr>
            <w:r w:rsidRPr="00B97A5F">
              <w:rPr>
                <w:b/>
              </w:rPr>
              <w:t>Leading in context</w:t>
            </w:r>
          </w:p>
          <w:p w:rsidR="00331DAE" w:rsidRPr="00B97A5F" w:rsidRDefault="00331DAE">
            <w:pPr>
              <w:rPr>
                <w:i/>
              </w:rPr>
            </w:pPr>
            <w:r w:rsidRPr="00B97A5F">
              <w:rPr>
                <w:i/>
              </w:rPr>
              <w:t>Horizon scanning – the cha</w:t>
            </w:r>
            <w:r>
              <w:rPr>
                <w:i/>
              </w:rPr>
              <w:t>n</w:t>
            </w:r>
            <w:r w:rsidRPr="00B97A5F">
              <w:rPr>
                <w:i/>
              </w:rPr>
              <w:t>ging world of work and the future of HE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331DAE" w:rsidRDefault="00331DAE">
            <w:r>
              <w:t>Gary Reed (Head of Membership Advance HE)</w:t>
            </w:r>
          </w:p>
          <w:p w:rsidR="00331DAE" w:rsidRDefault="00331DAE">
            <w:r>
              <w:t>PT</w:t>
            </w:r>
          </w:p>
        </w:tc>
        <w:tc>
          <w:tcPr>
            <w:tcW w:w="941" w:type="dxa"/>
            <w:vMerge/>
            <w:shd w:val="clear" w:color="auto" w:fill="C5E0B3" w:themeFill="accent6" w:themeFillTint="66"/>
          </w:tcPr>
          <w:p w:rsidR="00331DAE" w:rsidRDefault="00331DAE"/>
        </w:tc>
      </w:tr>
      <w:tr w:rsidR="00331DAE" w:rsidTr="00327B03">
        <w:tc>
          <w:tcPr>
            <w:tcW w:w="1271" w:type="dxa"/>
            <w:shd w:val="clear" w:color="auto" w:fill="C5E0B3" w:themeFill="accent6" w:themeFillTint="66"/>
          </w:tcPr>
          <w:p w:rsidR="00331DAE" w:rsidRDefault="00F110E3">
            <w:r>
              <w:t>Mon 7</w:t>
            </w:r>
            <w:r w:rsidR="00331DAE" w:rsidRPr="00C14B61">
              <w:rPr>
                <w:vertAlign w:val="superscript"/>
              </w:rPr>
              <w:t>th</w:t>
            </w:r>
            <w:r w:rsidR="00331DAE">
              <w:t xml:space="preserve"> Dec</w:t>
            </w:r>
          </w:p>
          <w:p w:rsidR="00CA5C91" w:rsidRDefault="00F110E3">
            <w:r>
              <w:t>(p</w:t>
            </w:r>
            <w:bookmarkStart w:id="0" w:name="_GoBack"/>
            <w:bookmarkEnd w:id="0"/>
            <w:r w:rsidR="00CA5C91">
              <w:t>m)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:rsidR="00331DAE" w:rsidRDefault="00331DAE">
            <w:pPr>
              <w:rPr>
                <w:b/>
              </w:rPr>
            </w:pPr>
            <w:r w:rsidRPr="00B97A5F">
              <w:rPr>
                <w:b/>
              </w:rPr>
              <w:t>Leading in the social age</w:t>
            </w:r>
          </w:p>
          <w:p w:rsidR="00245CDC" w:rsidRPr="00245CDC" w:rsidRDefault="00245CDC">
            <w:pPr>
              <w:rPr>
                <w:i/>
              </w:rPr>
            </w:pPr>
            <w:r w:rsidRPr="00245CDC">
              <w:rPr>
                <w:i/>
              </w:rPr>
              <w:t xml:space="preserve">The social what? </w:t>
            </w:r>
            <w:r>
              <w:rPr>
                <w:i/>
              </w:rPr>
              <w:t>– Towards a more social and responsible way of leading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331DAE" w:rsidRDefault="00331DAE">
            <w:r>
              <w:t xml:space="preserve">Julian Stodd (Sea Salt Learning and </w:t>
            </w:r>
            <w:r w:rsidR="00327B03">
              <w:t>Consulting</w:t>
            </w:r>
            <w:r>
              <w:t>)</w:t>
            </w:r>
          </w:p>
          <w:p w:rsidR="00331DAE" w:rsidRDefault="00331DAE">
            <w:r>
              <w:t>PT</w:t>
            </w:r>
          </w:p>
        </w:tc>
        <w:tc>
          <w:tcPr>
            <w:tcW w:w="941" w:type="dxa"/>
            <w:vMerge/>
            <w:shd w:val="clear" w:color="auto" w:fill="C5E0B3" w:themeFill="accent6" w:themeFillTint="66"/>
          </w:tcPr>
          <w:p w:rsidR="00331DAE" w:rsidRDefault="00331DAE"/>
        </w:tc>
      </w:tr>
      <w:tr w:rsidR="00331DAE" w:rsidTr="00327B03">
        <w:tc>
          <w:tcPr>
            <w:tcW w:w="1271" w:type="dxa"/>
            <w:shd w:val="clear" w:color="auto" w:fill="C5E0B3" w:themeFill="accent6" w:themeFillTint="66"/>
          </w:tcPr>
          <w:p w:rsidR="00331DAE" w:rsidRDefault="00331DAE">
            <w:r>
              <w:t>Mon 18</w:t>
            </w:r>
            <w:r w:rsidRPr="00B97A5F">
              <w:rPr>
                <w:vertAlign w:val="superscript"/>
              </w:rPr>
              <w:t>th</w:t>
            </w:r>
            <w:r>
              <w:t xml:space="preserve"> Jan 2021</w:t>
            </w:r>
          </w:p>
          <w:p w:rsidR="00331DAE" w:rsidRDefault="00CA5C91">
            <w:r>
              <w:t>(</w:t>
            </w:r>
            <w:r w:rsidR="00331DAE">
              <w:t>pm</w:t>
            </w:r>
            <w:r>
              <w:t>)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:rsidR="00331DAE" w:rsidRPr="00B97A5F" w:rsidRDefault="00331DAE">
            <w:pPr>
              <w:rPr>
                <w:b/>
              </w:rPr>
            </w:pPr>
            <w:r w:rsidRPr="00B97A5F">
              <w:rPr>
                <w:b/>
              </w:rPr>
              <w:t>Leading with impact</w:t>
            </w:r>
          </w:p>
          <w:p w:rsidR="00331DAE" w:rsidRPr="00B97A5F" w:rsidRDefault="00331DAE">
            <w:pPr>
              <w:rPr>
                <w:i/>
              </w:rPr>
            </w:pPr>
            <w:r w:rsidRPr="00B97A5F">
              <w:rPr>
                <w:i/>
              </w:rPr>
              <w:t xml:space="preserve">The </w:t>
            </w:r>
            <w:r w:rsidR="00327B03" w:rsidRPr="00B97A5F">
              <w:rPr>
                <w:i/>
              </w:rPr>
              <w:t>transformative</w:t>
            </w:r>
            <w:r w:rsidRPr="00B97A5F">
              <w:rPr>
                <w:i/>
              </w:rPr>
              <w:t xml:space="preserve"> power of action learning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331DAE" w:rsidRDefault="00331DAE">
            <w:r>
              <w:t>Emma Falkner (ECF coaching and consulting)</w:t>
            </w:r>
          </w:p>
        </w:tc>
        <w:tc>
          <w:tcPr>
            <w:tcW w:w="941" w:type="dxa"/>
            <w:vMerge/>
            <w:shd w:val="clear" w:color="auto" w:fill="C5E0B3" w:themeFill="accent6" w:themeFillTint="66"/>
          </w:tcPr>
          <w:p w:rsidR="00331DAE" w:rsidRDefault="00331DAE"/>
        </w:tc>
      </w:tr>
      <w:tr w:rsidR="00331DAE" w:rsidTr="00327B03">
        <w:tc>
          <w:tcPr>
            <w:tcW w:w="1271" w:type="dxa"/>
            <w:shd w:val="clear" w:color="auto" w:fill="C5E0B3" w:themeFill="accent6" w:themeFillTint="66"/>
          </w:tcPr>
          <w:p w:rsidR="00331DAE" w:rsidRDefault="00331DAE">
            <w:r>
              <w:t>Fri 29</w:t>
            </w:r>
            <w:r w:rsidRPr="00B97A5F">
              <w:rPr>
                <w:vertAlign w:val="superscript"/>
              </w:rPr>
              <w:t>th</w:t>
            </w:r>
            <w:r>
              <w:t xml:space="preserve"> Jan </w:t>
            </w:r>
            <w:r w:rsidR="00CA5C91">
              <w:t>(</w:t>
            </w:r>
            <w:r>
              <w:t>am</w:t>
            </w:r>
            <w:r w:rsidR="00CA5C91">
              <w:t>)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:rsidR="00331DAE" w:rsidRPr="00B97A5F" w:rsidRDefault="00331DAE">
            <w:pPr>
              <w:rPr>
                <w:b/>
              </w:rPr>
            </w:pPr>
            <w:r w:rsidRPr="00B97A5F">
              <w:rPr>
                <w:b/>
              </w:rPr>
              <w:t>Leading with authenticity</w:t>
            </w:r>
          </w:p>
          <w:p w:rsidR="00331DAE" w:rsidRPr="00B97A5F" w:rsidRDefault="00331DAE">
            <w:pPr>
              <w:rPr>
                <w:i/>
              </w:rPr>
            </w:pPr>
            <w:r w:rsidRPr="00B97A5F">
              <w:rPr>
                <w:i/>
              </w:rPr>
              <w:t>21</w:t>
            </w:r>
            <w:r w:rsidRPr="00B97A5F">
              <w:rPr>
                <w:i/>
                <w:vertAlign w:val="superscript"/>
              </w:rPr>
              <w:t>st</w:t>
            </w:r>
            <w:r w:rsidRPr="00B97A5F">
              <w:rPr>
                <w:i/>
              </w:rPr>
              <w:t xml:space="preserve"> century leadership skills – how beliefs and </w:t>
            </w:r>
            <w:r w:rsidR="00327B03" w:rsidRPr="00B97A5F">
              <w:rPr>
                <w:i/>
              </w:rPr>
              <w:t>values</w:t>
            </w:r>
            <w:r w:rsidRPr="00B97A5F">
              <w:rPr>
                <w:i/>
              </w:rPr>
              <w:t xml:space="preserve"> shape behaviours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331DAE" w:rsidRDefault="00331DAE">
            <w:r>
              <w:t>PT</w:t>
            </w:r>
          </w:p>
          <w:p w:rsidR="00331DAE" w:rsidRDefault="00331DAE">
            <w:r>
              <w:t>Prof Wendy Dearing</w:t>
            </w:r>
          </w:p>
        </w:tc>
        <w:tc>
          <w:tcPr>
            <w:tcW w:w="941" w:type="dxa"/>
            <w:vMerge/>
            <w:shd w:val="clear" w:color="auto" w:fill="C5E0B3" w:themeFill="accent6" w:themeFillTint="66"/>
          </w:tcPr>
          <w:p w:rsidR="00331DAE" w:rsidRDefault="00331DAE"/>
        </w:tc>
      </w:tr>
      <w:tr w:rsidR="00331DAE" w:rsidTr="00327B03">
        <w:tc>
          <w:tcPr>
            <w:tcW w:w="1271" w:type="dxa"/>
            <w:shd w:val="clear" w:color="auto" w:fill="C5E0B3" w:themeFill="accent6" w:themeFillTint="66"/>
          </w:tcPr>
          <w:p w:rsidR="00331DAE" w:rsidRDefault="00CA5C91">
            <w:r>
              <w:t>Jan/</w:t>
            </w:r>
            <w:r w:rsidR="00331DAE">
              <w:t xml:space="preserve">Feb 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:rsidR="00331DAE" w:rsidRDefault="00327B03">
            <w:r>
              <w:t>Individual</w:t>
            </w:r>
            <w:r w:rsidR="00331DAE">
              <w:t xml:space="preserve"> support sessions and self-directed learning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331DAE" w:rsidRDefault="00331DAE">
            <w:r>
              <w:t>PT</w:t>
            </w:r>
          </w:p>
        </w:tc>
        <w:tc>
          <w:tcPr>
            <w:tcW w:w="941" w:type="dxa"/>
            <w:vMerge/>
            <w:shd w:val="clear" w:color="auto" w:fill="C5E0B3" w:themeFill="accent6" w:themeFillTint="66"/>
          </w:tcPr>
          <w:p w:rsidR="00331DAE" w:rsidRDefault="00331DAE"/>
        </w:tc>
      </w:tr>
      <w:tr w:rsidR="00331DAE" w:rsidTr="00327B03">
        <w:tc>
          <w:tcPr>
            <w:tcW w:w="1271" w:type="dxa"/>
            <w:shd w:val="clear" w:color="auto" w:fill="FFE599" w:themeFill="accent4" w:themeFillTint="66"/>
          </w:tcPr>
          <w:p w:rsidR="00331DAE" w:rsidRDefault="00331DAE">
            <w:r>
              <w:t>Fri 12</w:t>
            </w:r>
            <w:r w:rsidRPr="00B97A5F">
              <w:rPr>
                <w:vertAlign w:val="superscript"/>
              </w:rPr>
              <w:t>th</w:t>
            </w:r>
            <w:r>
              <w:t xml:space="preserve"> Feb </w:t>
            </w:r>
          </w:p>
          <w:p w:rsidR="00331DAE" w:rsidRDefault="00CE2ACA">
            <w:r>
              <w:t>(</w:t>
            </w:r>
            <w:r w:rsidR="00331DAE">
              <w:t>9.30-11.00</w:t>
            </w:r>
            <w:r>
              <w:t>)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:rsidR="00331DAE" w:rsidRPr="00CE2ACA" w:rsidRDefault="00331DAE">
            <w:pPr>
              <w:rPr>
                <w:b/>
              </w:rPr>
            </w:pPr>
            <w:r w:rsidRPr="00CE2ACA">
              <w:rPr>
                <w:b/>
              </w:rPr>
              <w:t xml:space="preserve">First meeting of the </w:t>
            </w:r>
            <w:r w:rsidR="00327B03" w:rsidRPr="00CE2ACA">
              <w:rPr>
                <w:b/>
              </w:rPr>
              <w:t>Shadow</w:t>
            </w:r>
            <w:r w:rsidRPr="00CE2ACA">
              <w:rPr>
                <w:b/>
              </w:rPr>
              <w:t xml:space="preserve"> Board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:rsidR="00331DAE" w:rsidRDefault="00331DAE">
            <w:r>
              <w:t>Prof. Dylan Jones</w:t>
            </w:r>
          </w:p>
        </w:tc>
        <w:tc>
          <w:tcPr>
            <w:tcW w:w="941" w:type="dxa"/>
            <w:shd w:val="clear" w:color="auto" w:fill="FFE599" w:themeFill="accent4" w:themeFillTint="66"/>
          </w:tcPr>
          <w:p w:rsidR="00331DAE" w:rsidRDefault="00331DAE"/>
        </w:tc>
      </w:tr>
      <w:tr w:rsidR="00CA5C91" w:rsidRPr="00327B03" w:rsidTr="00327B03">
        <w:tc>
          <w:tcPr>
            <w:tcW w:w="1271" w:type="dxa"/>
            <w:shd w:val="clear" w:color="auto" w:fill="BDD6EE" w:themeFill="accent1" w:themeFillTint="66"/>
          </w:tcPr>
          <w:p w:rsidR="00CA5C91" w:rsidRDefault="00CA5C91">
            <w:r>
              <w:t>Mon 22</w:t>
            </w:r>
            <w:r w:rsidRPr="00B97A5F">
              <w:rPr>
                <w:vertAlign w:val="superscript"/>
              </w:rPr>
              <w:t>nd</w:t>
            </w:r>
            <w:r>
              <w:t xml:space="preserve"> Feb (pm)</w:t>
            </w:r>
          </w:p>
          <w:p w:rsidR="00CA5C91" w:rsidRDefault="00CA5C91">
            <w:r>
              <w:t>TBC</w:t>
            </w:r>
          </w:p>
        </w:tc>
        <w:tc>
          <w:tcPr>
            <w:tcW w:w="3969" w:type="dxa"/>
            <w:shd w:val="clear" w:color="auto" w:fill="BDD6EE" w:themeFill="accent1" w:themeFillTint="66"/>
          </w:tcPr>
          <w:p w:rsidR="00CA5C91" w:rsidRPr="00CE2ACA" w:rsidRDefault="00CA5C91">
            <w:pPr>
              <w:rPr>
                <w:b/>
              </w:rPr>
            </w:pPr>
            <w:r w:rsidRPr="00CE2ACA">
              <w:rPr>
                <w:b/>
              </w:rPr>
              <w:t xml:space="preserve">Introducing the </w:t>
            </w:r>
            <w:r w:rsidR="00CE2ACA" w:rsidRPr="00CE2ACA">
              <w:rPr>
                <w:b/>
              </w:rPr>
              <w:t>strategic</w:t>
            </w:r>
            <w:r w:rsidRPr="00CE2ACA">
              <w:rPr>
                <w:b/>
              </w:rPr>
              <w:t xml:space="preserve"> change project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CA5C91" w:rsidRDefault="00CA5C91">
            <w:r>
              <w:t>DVCs</w:t>
            </w:r>
          </w:p>
          <w:p w:rsidR="00CA5C91" w:rsidRDefault="00CA5C91">
            <w:r>
              <w:t>PT</w:t>
            </w:r>
          </w:p>
        </w:tc>
        <w:tc>
          <w:tcPr>
            <w:tcW w:w="941" w:type="dxa"/>
            <w:vMerge w:val="restart"/>
            <w:shd w:val="clear" w:color="auto" w:fill="BDD6EE" w:themeFill="accent1" w:themeFillTint="66"/>
            <w:textDirection w:val="btLr"/>
          </w:tcPr>
          <w:p w:rsidR="00CA5C91" w:rsidRPr="00327B03" w:rsidRDefault="00327B03" w:rsidP="00327B03">
            <w:pPr>
              <w:ind w:left="113" w:right="113"/>
              <w:rPr>
                <w:b/>
                <w:sz w:val="18"/>
                <w:szCs w:val="18"/>
              </w:rPr>
            </w:pPr>
            <w:r w:rsidRPr="00327B03">
              <w:rPr>
                <w:b/>
                <w:sz w:val="18"/>
                <w:szCs w:val="18"/>
              </w:rPr>
              <w:t>Module 2 – Leadership an Change</w:t>
            </w:r>
          </w:p>
        </w:tc>
      </w:tr>
      <w:tr w:rsidR="00CA5C91" w:rsidTr="00327B03">
        <w:tc>
          <w:tcPr>
            <w:tcW w:w="1271" w:type="dxa"/>
            <w:shd w:val="clear" w:color="auto" w:fill="BDD6EE" w:themeFill="accent1" w:themeFillTint="66"/>
          </w:tcPr>
          <w:p w:rsidR="00CA5C91" w:rsidRDefault="00CA5C91">
            <w:r>
              <w:t>Fri 5</w:t>
            </w:r>
            <w:r w:rsidRPr="00B97A5F">
              <w:rPr>
                <w:vertAlign w:val="superscript"/>
              </w:rPr>
              <w:t>th</w:t>
            </w:r>
            <w:r>
              <w:t xml:space="preserve"> March (am)</w:t>
            </w:r>
          </w:p>
        </w:tc>
        <w:tc>
          <w:tcPr>
            <w:tcW w:w="3969" w:type="dxa"/>
            <w:shd w:val="clear" w:color="auto" w:fill="BDD6EE" w:themeFill="accent1" w:themeFillTint="66"/>
          </w:tcPr>
          <w:p w:rsidR="00CA5C91" w:rsidRPr="00CA5C91" w:rsidRDefault="00CA5C91">
            <w:pPr>
              <w:rPr>
                <w:b/>
              </w:rPr>
            </w:pPr>
            <w:r w:rsidRPr="00CA5C91">
              <w:rPr>
                <w:b/>
              </w:rPr>
              <w:t>Leading Change</w:t>
            </w:r>
          </w:p>
          <w:p w:rsidR="00CA5C91" w:rsidRPr="00CA5C91" w:rsidRDefault="00CA5C91">
            <w:pPr>
              <w:rPr>
                <w:i/>
              </w:rPr>
            </w:pPr>
            <w:r w:rsidRPr="00CA5C91">
              <w:rPr>
                <w:i/>
              </w:rPr>
              <w:t>Planning for Change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CA5C91" w:rsidRDefault="00CA5C91">
            <w:r>
              <w:t>TBC</w:t>
            </w:r>
          </w:p>
          <w:p w:rsidR="00CA5C91" w:rsidRDefault="00CA5C91">
            <w:r>
              <w:t>PT</w:t>
            </w:r>
          </w:p>
        </w:tc>
        <w:tc>
          <w:tcPr>
            <w:tcW w:w="941" w:type="dxa"/>
            <w:vMerge/>
            <w:shd w:val="clear" w:color="auto" w:fill="BDD6EE" w:themeFill="accent1" w:themeFillTint="66"/>
          </w:tcPr>
          <w:p w:rsidR="00CA5C91" w:rsidRDefault="00CA5C91"/>
        </w:tc>
      </w:tr>
      <w:tr w:rsidR="00331DAE" w:rsidTr="00327B03">
        <w:tc>
          <w:tcPr>
            <w:tcW w:w="1271" w:type="dxa"/>
            <w:shd w:val="clear" w:color="auto" w:fill="D9D9D9" w:themeFill="background1" w:themeFillShade="D9"/>
          </w:tcPr>
          <w:p w:rsidR="00331DAE" w:rsidRDefault="00CA5C91">
            <w:r>
              <w:t>Fri 12</w:t>
            </w:r>
            <w:r w:rsidRPr="00CA5C91">
              <w:rPr>
                <w:vertAlign w:val="superscript"/>
              </w:rPr>
              <w:t>th</w:t>
            </w:r>
            <w:r>
              <w:t xml:space="preserve"> March (am)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331DAE" w:rsidRPr="00CE2ACA" w:rsidRDefault="00CA5C91">
            <w:pPr>
              <w:rPr>
                <w:b/>
              </w:rPr>
            </w:pPr>
            <w:r w:rsidRPr="00CE2ACA">
              <w:rPr>
                <w:b/>
              </w:rPr>
              <w:t>Action Learning Set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331DAE" w:rsidRDefault="00CA5C91">
            <w:r>
              <w:t>Emma Falkner (ECF coaching and consulting)</w:t>
            </w:r>
          </w:p>
        </w:tc>
        <w:tc>
          <w:tcPr>
            <w:tcW w:w="941" w:type="dxa"/>
            <w:shd w:val="clear" w:color="auto" w:fill="D9D9D9" w:themeFill="background1" w:themeFillShade="D9"/>
          </w:tcPr>
          <w:p w:rsidR="00331DAE" w:rsidRDefault="00331DAE"/>
        </w:tc>
      </w:tr>
      <w:tr w:rsidR="00331DAE" w:rsidTr="00327B03">
        <w:tc>
          <w:tcPr>
            <w:tcW w:w="1271" w:type="dxa"/>
            <w:shd w:val="clear" w:color="auto" w:fill="FFE599" w:themeFill="accent4" w:themeFillTint="66"/>
          </w:tcPr>
          <w:p w:rsidR="00331DAE" w:rsidRDefault="00CA5C91">
            <w:r>
              <w:t>Fri 19</w:t>
            </w:r>
            <w:r w:rsidRPr="00CA5C91">
              <w:rPr>
                <w:vertAlign w:val="superscript"/>
              </w:rPr>
              <w:t>th</w:t>
            </w:r>
            <w:r w:rsidR="00CE2ACA">
              <w:t xml:space="preserve"> March (9.30-11.00</w:t>
            </w:r>
            <w:r>
              <w:t>)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:rsidR="00331DAE" w:rsidRPr="00CE2ACA" w:rsidRDefault="00CA5C91">
            <w:pPr>
              <w:rPr>
                <w:b/>
              </w:rPr>
            </w:pPr>
            <w:r w:rsidRPr="00CE2ACA">
              <w:rPr>
                <w:b/>
              </w:rPr>
              <w:t>Shadow Board Meeting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:rsidR="00331DAE" w:rsidRDefault="00CA5C91">
            <w:r>
              <w:t>Prof. Dylan Jones</w:t>
            </w:r>
          </w:p>
        </w:tc>
        <w:tc>
          <w:tcPr>
            <w:tcW w:w="941" w:type="dxa"/>
            <w:shd w:val="clear" w:color="auto" w:fill="FFE599" w:themeFill="accent4" w:themeFillTint="66"/>
          </w:tcPr>
          <w:p w:rsidR="00331DAE" w:rsidRDefault="00331DAE"/>
        </w:tc>
      </w:tr>
      <w:tr w:rsidR="00327B03" w:rsidTr="00327B03">
        <w:tc>
          <w:tcPr>
            <w:tcW w:w="1271" w:type="dxa"/>
            <w:shd w:val="clear" w:color="auto" w:fill="BDD6EE" w:themeFill="accent1" w:themeFillTint="66"/>
          </w:tcPr>
          <w:p w:rsidR="00327B03" w:rsidRDefault="00327B03" w:rsidP="00327B03">
            <w:r>
              <w:t>Mon 26</w:t>
            </w:r>
            <w:r w:rsidRPr="00CA5C91">
              <w:rPr>
                <w:vertAlign w:val="superscript"/>
              </w:rPr>
              <w:t>th</w:t>
            </w:r>
            <w:r>
              <w:t xml:space="preserve"> April (pm)</w:t>
            </w:r>
          </w:p>
        </w:tc>
        <w:tc>
          <w:tcPr>
            <w:tcW w:w="3969" w:type="dxa"/>
            <w:shd w:val="clear" w:color="auto" w:fill="BDD6EE" w:themeFill="accent1" w:themeFillTint="66"/>
          </w:tcPr>
          <w:p w:rsidR="00327B03" w:rsidRPr="00CA5C91" w:rsidRDefault="00327B03" w:rsidP="00327B03">
            <w:pPr>
              <w:rPr>
                <w:b/>
              </w:rPr>
            </w:pPr>
            <w:r w:rsidRPr="00CA5C91">
              <w:rPr>
                <w:b/>
              </w:rPr>
              <w:t>Leading Change</w:t>
            </w:r>
          </w:p>
          <w:p w:rsidR="00327B03" w:rsidRPr="00CA5C91" w:rsidRDefault="00327B03" w:rsidP="00327B03">
            <w:pPr>
              <w:rPr>
                <w:i/>
              </w:rPr>
            </w:pPr>
            <w:r w:rsidRPr="00CA5C91">
              <w:rPr>
                <w:i/>
              </w:rPr>
              <w:t xml:space="preserve">The Culture </w:t>
            </w:r>
            <w:r w:rsidR="00CE2ACA" w:rsidRPr="00CA5C91">
              <w:rPr>
                <w:i/>
              </w:rPr>
              <w:t>Factor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327B03" w:rsidRDefault="00327B03" w:rsidP="00327B03">
            <w:r>
              <w:t>TBC</w:t>
            </w:r>
          </w:p>
          <w:p w:rsidR="00327B03" w:rsidRDefault="00327B03" w:rsidP="00327B03">
            <w:r>
              <w:t>PT</w:t>
            </w:r>
          </w:p>
        </w:tc>
        <w:tc>
          <w:tcPr>
            <w:tcW w:w="941" w:type="dxa"/>
            <w:vMerge w:val="restart"/>
            <w:shd w:val="clear" w:color="auto" w:fill="BDD6EE" w:themeFill="accent1" w:themeFillTint="66"/>
            <w:textDirection w:val="btLr"/>
          </w:tcPr>
          <w:p w:rsidR="00327B03" w:rsidRPr="00327B03" w:rsidRDefault="00327B03" w:rsidP="00327B03">
            <w:pPr>
              <w:ind w:left="113" w:right="113"/>
              <w:rPr>
                <w:b/>
                <w:sz w:val="18"/>
                <w:szCs w:val="18"/>
              </w:rPr>
            </w:pPr>
            <w:r w:rsidRPr="00327B03">
              <w:rPr>
                <w:b/>
                <w:sz w:val="18"/>
                <w:szCs w:val="18"/>
              </w:rPr>
              <w:t>Module 2 – Leadership an Change</w:t>
            </w:r>
          </w:p>
        </w:tc>
      </w:tr>
      <w:tr w:rsidR="00327B03" w:rsidTr="00327B03">
        <w:tc>
          <w:tcPr>
            <w:tcW w:w="1271" w:type="dxa"/>
            <w:shd w:val="clear" w:color="auto" w:fill="BDD6EE" w:themeFill="accent1" w:themeFillTint="66"/>
          </w:tcPr>
          <w:p w:rsidR="00327B03" w:rsidRDefault="00327B03" w:rsidP="00327B03">
            <w:r>
              <w:t>Fri 7</w:t>
            </w:r>
            <w:r w:rsidRPr="00CA5C91">
              <w:rPr>
                <w:vertAlign w:val="superscript"/>
              </w:rPr>
              <w:t>th</w:t>
            </w:r>
            <w:r>
              <w:t xml:space="preserve"> May (am)</w:t>
            </w:r>
          </w:p>
        </w:tc>
        <w:tc>
          <w:tcPr>
            <w:tcW w:w="3969" w:type="dxa"/>
            <w:shd w:val="clear" w:color="auto" w:fill="BDD6EE" w:themeFill="accent1" w:themeFillTint="66"/>
          </w:tcPr>
          <w:p w:rsidR="00327B03" w:rsidRPr="00CA5C91" w:rsidRDefault="00327B03" w:rsidP="00327B03">
            <w:pPr>
              <w:rPr>
                <w:b/>
              </w:rPr>
            </w:pPr>
            <w:r w:rsidRPr="00CA5C91">
              <w:rPr>
                <w:b/>
              </w:rPr>
              <w:t>Leading Change</w:t>
            </w:r>
          </w:p>
          <w:p w:rsidR="00327B03" w:rsidRDefault="00327B03" w:rsidP="00327B03">
            <w:r>
              <w:rPr>
                <w:i/>
              </w:rPr>
              <w:t>Communication, Communication, Communication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327B03" w:rsidRDefault="00327B03" w:rsidP="00327B03">
            <w:r>
              <w:t>TBC</w:t>
            </w:r>
          </w:p>
          <w:p w:rsidR="00327B03" w:rsidRDefault="00327B03" w:rsidP="00327B03">
            <w:r>
              <w:t>PT</w:t>
            </w:r>
          </w:p>
        </w:tc>
        <w:tc>
          <w:tcPr>
            <w:tcW w:w="941" w:type="dxa"/>
            <w:vMerge/>
            <w:shd w:val="clear" w:color="auto" w:fill="BDD6EE" w:themeFill="accent1" w:themeFillTint="66"/>
          </w:tcPr>
          <w:p w:rsidR="00327B03" w:rsidRDefault="00327B03" w:rsidP="00327B03"/>
        </w:tc>
      </w:tr>
      <w:tr w:rsidR="00327B03" w:rsidTr="00327B03">
        <w:tc>
          <w:tcPr>
            <w:tcW w:w="1271" w:type="dxa"/>
            <w:shd w:val="clear" w:color="auto" w:fill="DBDBDB" w:themeFill="accent3" w:themeFillTint="66"/>
          </w:tcPr>
          <w:p w:rsidR="00327B03" w:rsidRDefault="00327B03" w:rsidP="00327B03">
            <w:r>
              <w:t>Mon 17</w:t>
            </w:r>
            <w:r w:rsidRPr="00CA5C91">
              <w:rPr>
                <w:vertAlign w:val="superscript"/>
              </w:rPr>
              <w:t>th</w:t>
            </w:r>
            <w:r>
              <w:t xml:space="preserve"> May (pm)</w:t>
            </w:r>
          </w:p>
        </w:tc>
        <w:tc>
          <w:tcPr>
            <w:tcW w:w="3969" w:type="dxa"/>
            <w:shd w:val="clear" w:color="auto" w:fill="DBDBDB" w:themeFill="accent3" w:themeFillTint="66"/>
          </w:tcPr>
          <w:p w:rsidR="00327B03" w:rsidRPr="00CE2ACA" w:rsidRDefault="00327B03" w:rsidP="00327B03">
            <w:pPr>
              <w:rPr>
                <w:b/>
              </w:rPr>
            </w:pPr>
            <w:r w:rsidRPr="00CE2ACA">
              <w:rPr>
                <w:b/>
              </w:rPr>
              <w:t>Action Learning Set</w:t>
            </w:r>
          </w:p>
        </w:tc>
        <w:tc>
          <w:tcPr>
            <w:tcW w:w="2835" w:type="dxa"/>
            <w:shd w:val="clear" w:color="auto" w:fill="DBDBDB" w:themeFill="accent3" w:themeFillTint="66"/>
          </w:tcPr>
          <w:p w:rsidR="00327B03" w:rsidRDefault="00327B03" w:rsidP="00327B03">
            <w:r>
              <w:t>Emma Falkner (ECF coaching and consulting)</w:t>
            </w:r>
          </w:p>
        </w:tc>
        <w:tc>
          <w:tcPr>
            <w:tcW w:w="941" w:type="dxa"/>
            <w:shd w:val="clear" w:color="auto" w:fill="DBDBDB" w:themeFill="accent3" w:themeFillTint="66"/>
          </w:tcPr>
          <w:p w:rsidR="00327B03" w:rsidRDefault="00327B03" w:rsidP="00327B03"/>
        </w:tc>
      </w:tr>
      <w:tr w:rsidR="00327B03" w:rsidTr="00327B03">
        <w:tc>
          <w:tcPr>
            <w:tcW w:w="1271" w:type="dxa"/>
            <w:shd w:val="clear" w:color="auto" w:fill="FFE599" w:themeFill="accent4" w:themeFillTint="66"/>
          </w:tcPr>
          <w:p w:rsidR="00CE2ACA" w:rsidRDefault="00327B03" w:rsidP="00327B03">
            <w:r>
              <w:t>Mon 24</w:t>
            </w:r>
            <w:r w:rsidRPr="00CA5C91">
              <w:rPr>
                <w:vertAlign w:val="superscript"/>
              </w:rPr>
              <w:t>th</w:t>
            </w:r>
            <w:r w:rsidR="00CE2ACA">
              <w:t xml:space="preserve"> May </w:t>
            </w:r>
          </w:p>
          <w:p w:rsidR="00CE2ACA" w:rsidRDefault="00CE2ACA" w:rsidP="00327B03">
            <w:r>
              <w:lastRenderedPageBreak/>
              <w:t>(3.00-4.30)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:rsidR="00327B03" w:rsidRPr="00CE2ACA" w:rsidRDefault="00327B03" w:rsidP="00327B03">
            <w:pPr>
              <w:rPr>
                <w:b/>
              </w:rPr>
            </w:pPr>
            <w:r w:rsidRPr="00CE2ACA">
              <w:rPr>
                <w:b/>
              </w:rPr>
              <w:lastRenderedPageBreak/>
              <w:t>Shadow Board Meeting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:rsidR="00327B03" w:rsidRDefault="00327B03" w:rsidP="00327B03">
            <w:r>
              <w:t>Prof. Dylan Jones</w:t>
            </w:r>
          </w:p>
        </w:tc>
        <w:tc>
          <w:tcPr>
            <w:tcW w:w="941" w:type="dxa"/>
            <w:shd w:val="clear" w:color="auto" w:fill="FFE599" w:themeFill="accent4" w:themeFillTint="66"/>
          </w:tcPr>
          <w:p w:rsidR="00327B03" w:rsidRDefault="00327B03" w:rsidP="00327B03"/>
        </w:tc>
      </w:tr>
      <w:tr w:rsidR="00327B03" w:rsidTr="00327B03">
        <w:tc>
          <w:tcPr>
            <w:tcW w:w="1271" w:type="dxa"/>
            <w:shd w:val="clear" w:color="auto" w:fill="BDD6EE" w:themeFill="accent1" w:themeFillTint="66"/>
          </w:tcPr>
          <w:p w:rsidR="00327B03" w:rsidRDefault="00327B03" w:rsidP="00327B03">
            <w:r>
              <w:t>May/June</w:t>
            </w:r>
          </w:p>
        </w:tc>
        <w:tc>
          <w:tcPr>
            <w:tcW w:w="3969" w:type="dxa"/>
            <w:shd w:val="clear" w:color="auto" w:fill="BDD6EE" w:themeFill="accent1" w:themeFillTint="66"/>
          </w:tcPr>
          <w:p w:rsidR="00327B03" w:rsidRDefault="00327B03" w:rsidP="00327B03">
            <w:r>
              <w:t>Individual support sessions and self-directed learning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327B03" w:rsidRDefault="00327B03" w:rsidP="00327B03">
            <w:r>
              <w:t>PT</w:t>
            </w:r>
          </w:p>
          <w:p w:rsidR="00CE2ACA" w:rsidRDefault="00CE2ACA" w:rsidP="00327B03"/>
          <w:p w:rsidR="00CE2ACA" w:rsidRDefault="00CE2ACA" w:rsidP="00327B03"/>
        </w:tc>
        <w:tc>
          <w:tcPr>
            <w:tcW w:w="941" w:type="dxa"/>
            <w:vMerge w:val="restart"/>
            <w:shd w:val="clear" w:color="auto" w:fill="BDD6EE" w:themeFill="accent1" w:themeFillTint="66"/>
            <w:textDirection w:val="btLr"/>
          </w:tcPr>
          <w:p w:rsidR="00327B03" w:rsidRPr="00327B03" w:rsidRDefault="00327B03" w:rsidP="00327B03">
            <w:pPr>
              <w:ind w:left="113" w:right="113"/>
              <w:rPr>
                <w:b/>
                <w:sz w:val="20"/>
                <w:szCs w:val="20"/>
              </w:rPr>
            </w:pPr>
            <w:r w:rsidRPr="00CE2ACA">
              <w:rPr>
                <w:b/>
                <w:sz w:val="20"/>
                <w:szCs w:val="20"/>
              </w:rPr>
              <w:t>Module 2 – Leadership</w:t>
            </w:r>
            <w:r w:rsidRPr="00327B03">
              <w:rPr>
                <w:b/>
                <w:sz w:val="20"/>
                <w:szCs w:val="20"/>
              </w:rPr>
              <w:t xml:space="preserve"> and Change</w:t>
            </w:r>
          </w:p>
        </w:tc>
      </w:tr>
      <w:tr w:rsidR="00327B03" w:rsidTr="00327B03">
        <w:tc>
          <w:tcPr>
            <w:tcW w:w="1271" w:type="dxa"/>
            <w:shd w:val="clear" w:color="auto" w:fill="BDD6EE" w:themeFill="accent1" w:themeFillTint="66"/>
          </w:tcPr>
          <w:p w:rsidR="00327B03" w:rsidRDefault="00327B03" w:rsidP="00327B03">
            <w:r>
              <w:t>Fri 18</w:t>
            </w:r>
            <w:r w:rsidRPr="00327B03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3969" w:type="dxa"/>
            <w:shd w:val="clear" w:color="auto" w:fill="BDD6EE" w:themeFill="accent1" w:themeFillTint="66"/>
          </w:tcPr>
          <w:p w:rsidR="00327B03" w:rsidRPr="00CA5C91" w:rsidRDefault="00327B03" w:rsidP="00327B03">
            <w:pPr>
              <w:rPr>
                <w:b/>
              </w:rPr>
            </w:pPr>
            <w:r w:rsidRPr="00CA5C91">
              <w:rPr>
                <w:b/>
              </w:rPr>
              <w:t>Leading Change</w:t>
            </w:r>
          </w:p>
          <w:p w:rsidR="00327B03" w:rsidRDefault="00327B03" w:rsidP="00327B03">
            <w:r>
              <w:rPr>
                <w:i/>
              </w:rPr>
              <w:t>Landing Change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327B03" w:rsidRDefault="00327B03" w:rsidP="00327B03">
            <w:r>
              <w:t>TBC</w:t>
            </w:r>
          </w:p>
          <w:p w:rsidR="00327B03" w:rsidRDefault="00327B03" w:rsidP="00327B03">
            <w:r>
              <w:t>PT</w:t>
            </w:r>
          </w:p>
        </w:tc>
        <w:tc>
          <w:tcPr>
            <w:tcW w:w="941" w:type="dxa"/>
            <w:vMerge/>
            <w:shd w:val="clear" w:color="auto" w:fill="BDD6EE" w:themeFill="accent1" w:themeFillTint="66"/>
          </w:tcPr>
          <w:p w:rsidR="00327B03" w:rsidRDefault="00327B03" w:rsidP="00327B03"/>
        </w:tc>
      </w:tr>
      <w:tr w:rsidR="00327B03" w:rsidTr="00327B03">
        <w:tc>
          <w:tcPr>
            <w:tcW w:w="1271" w:type="dxa"/>
            <w:shd w:val="clear" w:color="auto" w:fill="FFE599" w:themeFill="accent4" w:themeFillTint="66"/>
          </w:tcPr>
          <w:p w:rsidR="00327B03" w:rsidRDefault="00327B03" w:rsidP="00327B03">
            <w:r>
              <w:t>Sept 2021</w:t>
            </w:r>
          </w:p>
          <w:p w:rsidR="00245CDC" w:rsidRDefault="00245CDC" w:rsidP="00327B03">
            <w:r>
              <w:t>TBC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:rsidR="00327B03" w:rsidRPr="00CE2ACA" w:rsidRDefault="00327B03" w:rsidP="00327B03">
            <w:pPr>
              <w:rPr>
                <w:b/>
              </w:rPr>
            </w:pPr>
            <w:r w:rsidRPr="00CE2ACA">
              <w:rPr>
                <w:b/>
              </w:rPr>
              <w:t>Final meeting of Shadow Board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:rsidR="00327B03" w:rsidRDefault="00327B03" w:rsidP="00327B03">
            <w:r>
              <w:t>Prof. Dylan Jones</w:t>
            </w:r>
          </w:p>
          <w:p w:rsidR="00CE2ACA" w:rsidRDefault="00CE2ACA" w:rsidP="00327B03"/>
        </w:tc>
        <w:tc>
          <w:tcPr>
            <w:tcW w:w="941" w:type="dxa"/>
            <w:shd w:val="clear" w:color="auto" w:fill="FFE599" w:themeFill="accent4" w:themeFillTint="66"/>
          </w:tcPr>
          <w:p w:rsidR="00327B03" w:rsidRDefault="00327B03" w:rsidP="00327B03"/>
        </w:tc>
      </w:tr>
      <w:tr w:rsidR="00327B03" w:rsidTr="00327B03">
        <w:tc>
          <w:tcPr>
            <w:tcW w:w="1271" w:type="dxa"/>
            <w:shd w:val="clear" w:color="auto" w:fill="D0CECE" w:themeFill="background2" w:themeFillShade="E6"/>
          </w:tcPr>
          <w:p w:rsidR="00327B03" w:rsidRDefault="00327B03" w:rsidP="00327B03">
            <w:r>
              <w:t xml:space="preserve">Oct </w:t>
            </w:r>
          </w:p>
          <w:p w:rsidR="00245CDC" w:rsidRDefault="00245CDC" w:rsidP="00327B03">
            <w:r>
              <w:t>TBC</w:t>
            </w:r>
          </w:p>
        </w:tc>
        <w:tc>
          <w:tcPr>
            <w:tcW w:w="3969" w:type="dxa"/>
            <w:shd w:val="clear" w:color="auto" w:fill="D0CECE" w:themeFill="background2" w:themeFillShade="E6"/>
          </w:tcPr>
          <w:p w:rsidR="00327B03" w:rsidRPr="00CE2ACA" w:rsidRDefault="00327B03" w:rsidP="00327B03">
            <w:pPr>
              <w:rPr>
                <w:b/>
              </w:rPr>
            </w:pPr>
            <w:r w:rsidRPr="00CE2ACA">
              <w:rPr>
                <w:b/>
              </w:rPr>
              <w:t>Final Action Learning Set</w:t>
            </w:r>
          </w:p>
        </w:tc>
        <w:tc>
          <w:tcPr>
            <w:tcW w:w="2835" w:type="dxa"/>
            <w:shd w:val="clear" w:color="auto" w:fill="D0CECE" w:themeFill="background2" w:themeFillShade="E6"/>
          </w:tcPr>
          <w:p w:rsidR="00327B03" w:rsidRDefault="00327B03" w:rsidP="00327B03">
            <w:r>
              <w:t>Emma Falkner (ECF coaching and consulting)</w:t>
            </w:r>
          </w:p>
        </w:tc>
        <w:tc>
          <w:tcPr>
            <w:tcW w:w="941" w:type="dxa"/>
            <w:shd w:val="clear" w:color="auto" w:fill="D0CECE" w:themeFill="background2" w:themeFillShade="E6"/>
          </w:tcPr>
          <w:p w:rsidR="00327B03" w:rsidRDefault="00327B03" w:rsidP="00327B03"/>
        </w:tc>
      </w:tr>
      <w:tr w:rsidR="00327B03" w:rsidTr="00327B03">
        <w:tc>
          <w:tcPr>
            <w:tcW w:w="1271" w:type="dxa"/>
            <w:shd w:val="clear" w:color="auto" w:fill="auto"/>
          </w:tcPr>
          <w:p w:rsidR="00327B03" w:rsidRDefault="00327B03" w:rsidP="00327B03">
            <w:r>
              <w:t>Nov</w:t>
            </w:r>
          </w:p>
          <w:p w:rsidR="00245CDC" w:rsidRDefault="00245CDC" w:rsidP="00327B03">
            <w:r>
              <w:t>TBC</w:t>
            </w:r>
          </w:p>
        </w:tc>
        <w:tc>
          <w:tcPr>
            <w:tcW w:w="3969" w:type="dxa"/>
            <w:shd w:val="clear" w:color="auto" w:fill="auto"/>
          </w:tcPr>
          <w:p w:rsidR="00327B03" w:rsidRPr="00CE2ACA" w:rsidRDefault="00327B03" w:rsidP="00327B03">
            <w:pPr>
              <w:rPr>
                <w:b/>
              </w:rPr>
            </w:pPr>
            <w:r w:rsidRPr="00CE2ACA">
              <w:rPr>
                <w:b/>
              </w:rPr>
              <w:t>Presentation to Senior Directorate</w:t>
            </w:r>
          </w:p>
        </w:tc>
        <w:tc>
          <w:tcPr>
            <w:tcW w:w="2835" w:type="dxa"/>
            <w:shd w:val="clear" w:color="auto" w:fill="auto"/>
          </w:tcPr>
          <w:p w:rsidR="00327B03" w:rsidRDefault="00327B03" w:rsidP="00327B03">
            <w:r>
              <w:t>All</w:t>
            </w:r>
          </w:p>
          <w:p w:rsidR="00327B03" w:rsidRDefault="00327B03" w:rsidP="00327B03"/>
        </w:tc>
        <w:tc>
          <w:tcPr>
            <w:tcW w:w="941" w:type="dxa"/>
            <w:shd w:val="clear" w:color="auto" w:fill="auto"/>
          </w:tcPr>
          <w:p w:rsidR="00327B03" w:rsidRDefault="00327B03" w:rsidP="00327B03"/>
        </w:tc>
      </w:tr>
    </w:tbl>
    <w:p w:rsidR="004B4AFD" w:rsidRDefault="004B4AFD"/>
    <w:sectPr w:rsidR="004B4AF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0A5" w:rsidRDefault="00E960A5" w:rsidP="004B4AFD">
      <w:pPr>
        <w:spacing w:after="0" w:line="240" w:lineRule="auto"/>
      </w:pPr>
      <w:r>
        <w:separator/>
      </w:r>
    </w:p>
  </w:endnote>
  <w:endnote w:type="continuationSeparator" w:id="0">
    <w:p w:rsidR="00E960A5" w:rsidRDefault="00E960A5" w:rsidP="004B4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0A5" w:rsidRDefault="00E960A5" w:rsidP="004B4AFD">
      <w:pPr>
        <w:spacing w:after="0" w:line="240" w:lineRule="auto"/>
      </w:pPr>
      <w:r>
        <w:separator/>
      </w:r>
    </w:p>
  </w:footnote>
  <w:footnote w:type="continuationSeparator" w:id="0">
    <w:p w:rsidR="00E960A5" w:rsidRDefault="00E960A5" w:rsidP="004B4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AFD" w:rsidRDefault="004B4AFD">
    <w:pPr>
      <w:pStyle w:val="Header"/>
    </w:pPr>
    <w:r w:rsidRPr="004B4AFD">
      <w:rPr>
        <w:noProof/>
        <w:lang w:eastAsia="en-GB"/>
      </w:rPr>
      <w:drawing>
        <wp:inline distT="0" distB="0" distL="0" distR="0">
          <wp:extent cx="1800225" cy="719138"/>
          <wp:effectExtent l="0" t="0" r="0" b="5080"/>
          <wp:docPr id="1" name="Picture 1" descr="C:\Users\bus-sm2\Documents\new job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us-sm2\Documents\new job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4683" cy="7249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0E7"/>
    <w:rsid w:val="00007763"/>
    <w:rsid w:val="00007D19"/>
    <w:rsid w:val="000237FD"/>
    <w:rsid w:val="00025853"/>
    <w:rsid w:val="00033346"/>
    <w:rsid w:val="00034C5D"/>
    <w:rsid w:val="00052328"/>
    <w:rsid w:val="00055E7A"/>
    <w:rsid w:val="00070FC0"/>
    <w:rsid w:val="000728AE"/>
    <w:rsid w:val="00075425"/>
    <w:rsid w:val="0007690F"/>
    <w:rsid w:val="00080D43"/>
    <w:rsid w:val="00090622"/>
    <w:rsid w:val="0009373D"/>
    <w:rsid w:val="000A008D"/>
    <w:rsid w:val="000A1C36"/>
    <w:rsid w:val="000A4191"/>
    <w:rsid w:val="000B6C05"/>
    <w:rsid w:val="000B7C1D"/>
    <w:rsid w:val="000C2A06"/>
    <w:rsid w:val="000D06D8"/>
    <w:rsid w:val="000E3947"/>
    <w:rsid w:val="000E64F0"/>
    <w:rsid w:val="000E7D21"/>
    <w:rsid w:val="000F793C"/>
    <w:rsid w:val="000F7E25"/>
    <w:rsid w:val="001028D6"/>
    <w:rsid w:val="0010503F"/>
    <w:rsid w:val="00113C7D"/>
    <w:rsid w:val="0011420B"/>
    <w:rsid w:val="00115078"/>
    <w:rsid w:val="0012300D"/>
    <w:rsid w:val="00127F7D"/>
    <w:rsid w:val="00127FAB"/>
    <w:rsid w:val="001309A8"/>
    <w:rsid w:val="00134A36"/>
    <w:rsid w:val="00135DC6"/>
    <w:rsid w:val="00140B3A"/>
    <w:rsid w:val="00142ABA"/>
    <w:rsid w:val="00151DC1"/>
    <w:rsid w:val="00156BBA"/>
    <w:rsid w:val="001642E9"/>
    <w:rsid w:val="001661C7"/>
    <w:rsid w:val="00172E44"/>
    <w:rsid w:val="00182157"/>
    <w:rsid w:val="001852B4"/>
    <w:rsid w:val="00194EA9"/>
    <w:rsid w:val="001958D7"/>
    <w:rsid w:val="001A2844"/>
    <w:rsid w:val="001A3F06"/>
    <w:rsid w:val="001B38E1"/>
    <w:rsid w:val="001B3A70"/>
    <w:rsid w:val="001C2E2E"/>
    <w:rsid w:val="001C36F0"/>
    <w:rsid w:val="001D46CD"/>
    <w:rsid w:val="001D5CA9"/>
    <w:rsid w:val="001E02E8"/>
    <w:rsid w:val="001E05A0"/>
    <w:rsid w:val="001E1194"/>
    <w:rsid w:val="001E4141"/>
    <w:rsid w:val="001E74EA"/>
    <w:rsid w:val="001F0F19"/>
    <w:rsid w:val="001F3CF0"/>
    <w:rsid w:val="002064D1"/>
    <w:rsid w:val="0021036D"/>
    <w:rsid w:val="00222AD3"/>
    <w:rsid w:val="00224773"/>
    <w:rsid w:val="00230C61"/>
    <w:rsid w:val="002325B4"/>
    <w:rsid w:val="00243694"/>
    <w:rsid w:val="00245CDC"/>
    <w:rsid w:val="002646C6"/>
    <w:rsid w:val="00265C27"/>
    <w:rsid w:val="00273928"/>
    <w:rsid w:val="00275DA3"/>
    <w:rsid w:val="00280566"/>
    <w:rsid w:val="00293B12"/>
    <w:rsid w:val="0029790A"/>
    <w:rsid w:val="002A3D14"/>
    <w:rsid w:val="002B4498"/>
    <w:rsid w:val="002B5149"/>
    <w:rsid w:val="002C08EE"/>
    <w:rsid w:val="002C21B8"/>
    <w:rsid w:val="002D7611"/>
    <w:rsid w:val="002E1C54"/>
    <w:rsid w:val="002E444A"/>
    <w:rsid w:val="002E4FF4"/>
    <w:rsid w:val="002E6C41"/>
    <w:rsid w:val="002F0C35"/>
    <w:rsid w:val="003005C6"/>
    <w:rsid w:val="0030731C"/>
    <w:rsid w:val="0031178F"/>
    <w:rsid w:val="00320422"/>
    <w:rsid w:val="00320B57"/>
    <w:rsid w:val="00327B03"/>
    <w:rsid w:val="00330716"/>
    <w:rsid w:val="00331DAE"/>
    <w:rsid w:val="003423BF"/>
    <w:rsid w:val="003455D4"/>
    <w:rsid w:val="00345CBD"/>
    <w:rsid w:val="00353BCC"/>
    <w:rsid w:val="003638D7"/>
    <w:rsid w:val="003670A5"/>
    <w:rsid w:val="0036713A"/>
    <w:rsid w:val="00367E4B"/>
    <w:rsid w:val="00375B48"/>
    <w:rsid w:val="003813A3"/>
    <w:rsid w:val="00396278"/>
    <w:rsid w:val="003A3307"/>
    <w:rsid w:val="003A4D1A"/>
    <w:rsid w:val="003A7A86"/>
    <w:rsid w:val="003B1DD8"/>
    <w:rsid w:val="003B5854"/>
    <w:rsid w:val="003C00ED"/>
    <w:rsid w:val="003C512A"/>
    <w:rsid w:val="003C63E2"/>
    <w:rsid w:val="003D3E9D"/>
    <w:rsid w:val="003D4C6E"/>
    <w:rsid w:val="003D5AD5"/>
    <w:rsid w:val="003E243C"/>
    <w:rsid w:val="003E3873"/>
    <w:rsid w:val="004024A4"/>
    <w:rsid w:val="00417316"/>
    <w:rsid w:val="004210A0"/>
    <w:rsid w:val="0042521E"/>
    <w:rsid w:val="00426531"/>
    <w:rsid w:val="00443143"/>
    <w:rsid w:val="00453ED3"/>
    <w:rsid w:val="00465F6C"/>
    <w:rsid w:val="00466FD3"/>
    <w:rsid w:val="00467F3B"/>
    <w:rsid w:val="004730DD"/>
    <w:rsid w:val="004757DC"/>
    <w:rsid w:val="00476C84"/>
    <w:rsid w:val="00480867"/>
    <w:rsid w:val="00485FB7"/>
    <w:rsid w:val="00486064"/>
    <w:rsid w:val="00487B29"/>
    <w:rsid w:val="00494A30"/>
    <w:rsid w:val="00497B4B"/>
    <w:rsid w:val="004A078D"/>
    <w:rsid w:val="004A1327"/>
    <w:rsid w:val="004A1DF2"/>
    <w:rsid w:val="004A63E1"/>
    <w:rsid w:val="004B45AC"/>
    <w:rsid w:val="004B4AFD"/>
    <w:rsid w:val="004C24EB"/>
    <w:rsid w:val="004C3F30"/>
    <w:rsid w:val="004D364A"/>
    <w:rsid w:val="004D50E5"/>
    <w:rsid w:val="004E3997"/>
    <w:rsid w:val="004E62DC"/>
    <w:rsid w:val="004F1C79"/>
    <w:rsid w:val="00502FC8"/>
    <w:rsid w:val="00506876"/>
    <w:rsid w:val="00516CCA"/>
    <w:rsid w:val="005322AC"/>
    <w:rsid w:val="00532667"/>
    <w:rsid w:val="00535ADC"/>
    <w:rsid w:val="00552DC4"/>
    <w:rsid w:val="00556F5E"/>
    <w:rsid w:val="00557B27"/>
    <w:rsid w:val="00560FAA"/>
    <w:rsid w:val="00561EB1"/>
    <w:rsid w:val="00571DCA"/>
    <w:rsid w:val="00576B25"/>
    <w:rsid w:val="005864FD"/>
    <w:rsid w:val="00593BB4"/>
    <w:rsid w:val="00596E8F"/>
    <w:rsid w:val="005A1CFC"/>
    <w:rsid w:val="005A1FD0"/>
    <w:rsid w:val="005A40CE"/>
    <w:rsid w:val="005A60B8"/>
    <w:rsid w:val="005A7488"/>
    <w:rsid w:val="005B3A07"/>
    <w:rsid w:val="005B6C32"/>
    <w:rsid w:val="005B78F0"/>
    <w:rsid w:val="005C236F"/>
    <w:rsid w:val="005C3CBC"/>
    <w:rsid w:val="005C3CF3"/>
    <w:rsid w:val="005C6EF6"/>
    <w:rsid w:val="005D4141"/>
    <w:rsid w:val="005D5B53"/>
    <w:rsid w:val="005D62EF"/>
    <w:rsid w:val="005E0737"/>
    <w:rsid w:val="005E082F"/>
    <w:rsid w:val="005E2603"/>
    <w:rsid w:val="005E26D6"/>
    <w:rsid w:val="005E6D03"/>
    <w:rsid w:val="005F0BFA"/>
    <w:rsid w:val="00603AF3"/>
    <w:rsid w:val="00615681"/>
    <w:rsid w:val="006220C9"/>
    <w:rsid w:val="00626A7C"/>
    <w:rsid w:val="0063041D"/>
    <w:rsid w:val="00636667"/>
    <w:rsid w:val="006413BF"/>
    <w:rsid w:val="006432B5"/>
    <w:rsid w:val="006546CE"/>
    <w:rsid w:val="00660851"/>
    <w:rsid w:val="00661F12"/>
    <w:rsid w:val="00662772"/>
    <w:rsid w:val="00666D29"/>
    <w:rsid w:val="006729DD"/>
    <w:rsid w:val="00672C80"/>
    <w:rsid w:val="00681E44"/>
    <w:rsid w:val="00691060"/>
    <w:rsid w:val="006951D7"/>
    <w:rsid w:val="006970CD"/>
    <w:rsid w:val="006A40E7"/>
    <w:rsid w:val="006A55AC"/>
    <w:rsid w:val="006A7CFC"/>
    <w:rsid w:val="006B3707"/>
    <w:rsid w:val="006B439C"/>
    <w:rsid w:val="006B70A2"/>
    <w:rsid w:val="006D3EEB"/>
    <w:rsid w:val="006D4EA5"/>
    <w:rsid w:val="006E306E"/>
    <w:rsid w:val="006F2E12"/>
    <w:rsid w:val="00702182"/>
    <w:rsid w:val="00703681"/>
    <w:rsid w:val="007039A4"/>
    <w:rsid w:val="00711107"/>
    <w:rsid w:val="00713F22"/>
    <w:rsid w:val="00720064"/>
    <w:rsid w:val="007205FF"/>
    <w:rsid w:val="007321B7"/>
    <w:rsid w:val="00733156"/>
    <w:rsid w:val="00741684"/>
    <w:rsid w:val="00741A1D"/>
    <w:rsid w:val="00741B98"/>
    <w:rsid w:val="00743FE3"/>
    <w:rsid w:val="00750F2E"/>
    <w:rsid w:val="007538BF"/>
    <w:rsid w:val="00761506"/>
    <w:rsid w:val="0076409E"/>
    <w:rsid w:val="00765CB1"/>
    <w:rsid w:val="00770836"/>
    <w:rsid w:val="00770C5A"/>
    <w:rsid w:val="007818FB"/>
    <w:rsid w:val="007821E6"/>
    <w:rsid w:val="0079223D"/>
    <w:rsid w:val="007941CC"/>
    <w:rsid w:val="007A6DDC"/>
    <w:rsid w:val="007A7C2B"/>
    <w:rsid w:val="007B7481"/>
    <w:rsid w:val="007B7C70"/>
    <w:rsid w:val="007C1B94"/>
    <w:rsid w:val="007C1CEE"/>
    <w:rsid w:val="007C7227"/>
    <w:rsid w:val="007D5449"/>
    <w:rsid w:val="007E1014"/>
    <w:rsid w:val="007E16A7"/>
    <w:rsid w:val="007E2271"/>
    <w:rsid w:val="007F5194"/>
    <w:rsid w:val="007F5D01"/>
    <w:rsid w:val="007F7C6B"/>
    <w:rsid w:val="0080086C"/>
    <w:rsid w:val="00801F6E"/>
    <w:rsid w:val="00806C91"/>
    <w:rsid w:val="00810D03"/>
    <w:rsid w:val="00812751"/>
    <w:rsid w:val="00813E4D"/>
    <w:rsid w:val="00820ECF"/>
    <w:rsid w:val="00824037"/>
    <w:rsid w:val="0082606A"/>
    <w:rsid w:val="008316DD"/>
    <w:rsid w:val="00831B5E"/>
    <w:rsid w:val="00832DCB"/>
    <w:rsid w:val="00834030"/>
    <w:rsid w:val="008378C3"/>
    <w:rsid w:val="00842E46"/>
    <w:rsid w:val="0084597C"/>
    <w:rsid w:val="0084742C"/>
    <w:rsid w:val="00863EBA"/>
    <w:rsid w:val="00870EE1"/>
    <w:rsid w:val="00876D2D"/>
    <w:rsid w:val="00886FC5"/>
    <w:rsid w:val="00890293"/>
    <w:rsid w:val="00896977"/>
    <w:rsid w:val="008B627E"/>
    <w:rsid w:val="008C0507"/>
    <w:rsid w:val="008C310A"/>
    <w:rsid w:val="008C3E64"/>
    <w:rsid w:val="008C4D89"/>
    <w:rsid w:val="008C54CE"/>
    <w:rsid w:val="008C5663"/>
    <w:rsid w:val="008C743B"/>
    <w:rsid w:val="008E4211"/>
    <w:rsid w:val="008F0B4B"/>
    <w:rsid w:val="009050D4"/>
    <w:rsid w:val="0090575B"/>
    <w:rsid w:val="00911710"/>
    <w:rsid w:val="0091214D"/>
    <w:rsid w:val="00915C50"/>
    <w:rsid w:val="00916ADC"/>
    <w:rsid w:val="00922CEE"/>
    <w:rsid w:val="0093160A"/>
    <w:rsid w:val="009440CE"/>
    <w:rsid w:val="00944689"/>
    <w:rsid w:val="00946E52"/>
    <w:rsid w:val="00952719"/>
    <w:rsid w:val="0095654D"/>
    <w:rsid w:val="00967DE5"/>
    <w:rsid w:val="00977083"/>
    <w:rsid w:val="009823A4"/>
    <w:rsid w:val="00984834"/>
    <w:rsid w:val="0098555E"/>
    <w:rsid w:val="00986391"/>
    <w:rsid w:val="00996240"/>
    <w:rsid w:val="009B0990"/>
    <w:rsid w:val="009B5D39"/>
    <w:rsid w:val="009B6C52"/>
    <w:rsid w:val="009C5FD9"/>
    <w:rsid w:val="009D1303"/>
    <w:rsid w:val="009D2DD8"/>
    <w:rsid w:val="009D558A"/>
    <w:rsid w:val="009D5ED4"/>
    <w:rsid w:val="009E1817"/>
    <w:rsid w:val="009E6D46"/>
    <w:rsid w:val="009E7163"/>
    <w:rsid w:val="009E7E34"/>
    <w:rsid w:val="009F2371"/>
    <w:rsid w:val="009F5F2D"/>
    <w:rsid w:val="00A007B8"/>
    <w:rsid w:val="00A07710"/>
    <w:rsid w:val="00A11114"/>
    <w:rsid w:val="00A17200"/>
    <w:rsid w:val="00A20567"/>
    <w:rsid w:val="00A27243"/>
    <w:rsid w:val="00A33D86"/>
    <w:rsid w:val="00A5131C"/>
    <w:rsid w:val="00A53B52"/>
    <w:rsid w:val="00A5502C"/>
    <w:rsid w:val="00A6613F"/>
    <w:rsid w:val="00A74660"/>
    <w:rsid w:val="00A90B11"/>
    <w:rsid w:val="00A92316"/>
    <w:rsid w:val="00AA0DEB"/>
    <w:rsid w:val="00AA20BB"/>
    <w:rsid w:val="00AB68CC"/>
    <w:rsid w:val="00AC13FD"/>
    <w:rsid w:val="00AC1F01"/>
    <w:rsid w:val="00AC6D7A"/>
    <w:rsid w:val="00AD5A3A"/>
    <w:rsid w:val="00AE10E3"/>
    <w:rsid w:val="00AE2008"/>
    <w:rsid w:val="00AE5B53"/>
    <w:rsid w:val="00AF5791"/>
    <w:rsid w:val="00B01BD8"/>
    <w:rsid w:val="00B0798E"/>
    <w:rsid w:val="00B120A9"/>
    <w:rsid w:val="00B146FF"/>
    <w:rsid w:val="00B14D44"/>
    <w:rsid w:val="00B27D3C"/>
    <w:rsid w:val="00B27D4F"/>
    <w:rsid w:val="00B33C7B"/>
    <w:rsid w:val="00B340D8"/>
    <w:rsid w:val="00B3435E"/>
    <w:rsid w:val="00B431A1"/>
    <w:rsid w:val="00B43655"/>
    <w:rsid w:val="00B47EEB"/>
    <w:rsid w:val="00B51B9B"/>
    <w:rsid w:val="00B562C7"/>
    <w:rsid w:val="00B5696D"/>
    <w:rsid w:val="00B624BA"/>
    <w:rsid w:val="00B81217"/>
    <w:rsid w:val="00B92286"/>
    <w:rsid w:val="00B923B3"/>
    <w:rsid w:val="00B925A8"/>
    <w:rsid w:val="00B92C35"/>
    <w:rsid w:val="00B941A2"/>
    <w:rsid w:val="00B974DA"/>
    <w:rsid w:val="00B97A5F"/>
    <w:rsid w:val="00BA39F9"/>
    <w:rsid w:val="00BA5E5B"/>
    <w:rsid w:val="00BB049B"/>
    <w:rsid w:val="00BB3369"/>
    <w:rsid w:val="00BB69B4"/>
    <w:rsid w:val="00BB7289"/>
    <w:rsid w:val="00BB739E"/>
    <w:rsid w:val="00BC1E28"/>
    <w:rsid w:val="00BD2377"/>
    <w:rsid w:val="00BE4961"/>
    <w:rsid w:val="00BE652E"/>
    <w:rsid w:val="00BF51A8"/>
    <w:rsid w:val="00BF7A5C"/>
    <w:rsid w:val="00C05E1E"/>
    <w:rsid w:val="00C06B05"/>
    <w:rsid w:val="00C077E7"/>
    <w:rsid w:val="00C10792"/>
    <w:rsid w:val="00C10CFD"/>
    <w:rsid w:val="00C11406"/>
    <w:rsid w:val="00C14B61"/>
    <w:rsid w:val="00C15A3D"/>
    <w:rsid w:val="00C16DCE"/>
    <w:rsid w:val="00C21753"/>
    <w:rsid w:val="00C226DF"/>
    <w:rsid w:val="00C25D7E"/>
    <w:rsid w:val="00C311AD"/>
    <w:rsid w:val="00C32346"/>
    <w:rsid w:val="00C44010"/>
    <w:rsid w:val="00C448A2"/>
    <w:rsid w:val="00C65F97"/>
    <w:rsid w:val="00C70756"/>
    <w:rsid w:val="00C73957"/>
    <w:rsid w:val="00C7538A"/>
    <w:rsid w:val="00C7619E"/>
    <w:rsid w:val="00C774F7"/>
    <w:rsid w:val="00C84317"/>
    <w:rsid w:val="00C84C36"/>
    <w:rsid w:val="00C916E5"/>
    <w:rsid w:val="00C91918"/>
    <w:rsid w:val="00CA0343"/>
    <w:rsid w:val="00CA3EAA"/>
    <w:rsid w:val="00CA525F"/>
    <w:rsid w:val="00CA5C91"/>
    <w:rsid w:val="00CC2DDC"/>
    <w:rsid w:val="00CC5B82"/>
    <w:rsid w:val="00CC7902"/>
    <w:rsid w:val="00CE03A1"/>
    <w:rsid w:val="00CE04DA"/>
    <w:rsid w:val="00CE2ACA"/>
    <w:rsid w:val="00CF03FC"/>
    <w:rsid w:val="00D0379A"/>
    <w:rsid w:val="00D12020"/>
    <w:rsid w:val="00D169CE"/>
    <w:rsid w:val="00D20BE3"/>
    <w:rsid w:val="00D23D16"/>
    <w:rsid w:val="00D23EC3"/>
    <w:rsid w:val="00D260DF"/>
    <w:rsid w:val="00D41469"/>
    <w:rsid w:val="00D43C5C"/>
    <w:rsid w:val="00D44968"/>
    <w:rsid w:val="00D51D3A"/>
    <w:rsid w:val="00D5573C"/>
    <w:rsid w:val="00D72604"/>
    <w:rsid w:val="00D73E46"/>
    <w:rsid w:val="00D74241"/>
    <w:rsid w:val="00D74714"/>
    <w:rsid w:val="00D75990"/>
    <w:rsid w:val="00D77806"/>
    <w:rsid w:val="00D805B5"/>
    <w:rsid w:val="00D9180E"/>
    <w:rsid w:val="00D91BC7"/>
    <w:rsid w:val="00D9724B"/>
    <w:rsid w:val="00D972BE"/>
    <w:rsid w:val="00DA0909"/>
    <w:rsid w:val="00DA0D68"/>
    <w:rsid w:val="00DA2E4B"/>
    <w:rsid w:val="00DA5A2F"/>
    <w:rsid w:val="00DA6227"/>
    <w:rsid w:val="00DA625A"/>
    <w:rsid w:val="00DA740D"/>
    <w:rsid w:val="00DB03E3"/>
    <w:rsid w:val="00DC45B3"/>
    <w:rsid w:val="00DC63E0"/>
    <w:rsid w:val="00DD3F44"/>
    <w:rsid w:val="00DD6103"/>
    <w:rsid w:val="00E02BCA"/>
    <w:rsid w:val="00E07119"/>
    <w:rsid w:val="00E127F9"/>
    <w:rsid w:val="00E15EDD"/>
    <w:rsid w:val="00E210A6"/>
    <w:rsid w:val="00E2501E"/>
    <w:rsid w:val="00E26269"/>
    <w:rsid w:val="00E26688"/>
    <w:rsid w:val="00E26847"/>
    <w:rsid w:val="00E27574"/>
    <w:rsid w:val="00E30FAE"/>
    <w:rsid w:val="00E37E8E"/>
    <w:rsid w:val="00E61969"/>
    <w:rsid w:val="00E7354B"/>
    <w:rsid w:val="00E83A8A"/>
    <w:rsid w:val="00E92A25"/>
    <w:rsid w:val="00E960A5"/>
    <w:rsid w:val="00EA5BA5"/>
    <w:rsid w:val="00EA6836"/>
    <w:rsid w:val="00EB04F9"/>
    <w:rsid w:val="00EB265D"/>
    <w:rsid w:val="00EB3121"/>
    <w:rsid w:val="00EB76AA"/>
    <w:rsid w:val="00EC7E88"/>
    <w:rsid w:val="00ED2CFE"/>
    <w:rsid w:val="00ED500C"/>
    <w:rsid w:val="00F028BF"/>
    <w:rsid w:val="00F04957"/>
    <w:rsid w:val="00F110E3"/>
    <w:rsid w:val="00F14533"/>
    <w:rsid w:val="00F20495"/>
    <w:rsid w:val="00F213A5"/>
    <w:rsid w:val="00F22BC9"/>
    <w:rsid w:val="00F22DF2"/>
    <w:rsid w:val="00F273E6"/>
    <w:rsid w:val="00F30B5C"/>
    <w:rsid w:val="00F338A9"/>
    <w:rsid w:val="00F35D1D"/>
    <w:rsid w:val="00F36DDC"/>
    <w:rsid w:val="00F4311E"/>
    <w:rsid w:val="00F434D9"/>
    <w:rsid w:val="00F5178F"/>
    <w:rsid w:val="00F538D2"/>
    <w:rsid w:val="00F6281B"/>
    <w:rsid w:val="00F63B5C"/>
    <w:rsid w:val="00F679B7"/>
    <w:rsid w:val="00F76E1E"/>
    <w:rsid w:val="00F77716"/>
    <w:rsid w:val="00F87E5C"/>
    <w:rsid w:val="00F90B3C"/>
    <w:rsid w:val="00F961A0"/>
    <w:rsid w:val="00FA5D47"/>
    <w:rsid w:val="00FA66DB"/>
    <w:rsid w:val="00FA6963"/>
    <w:rsid w:val="00FB184D"/>
    <w:rsid w:val="00FC1C91"/>
    <w:rsid w:val="00FD2F9E"/>
    <w:rsid w:val="00FE0E3D"/>
    <w:rsid w:val="00FF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A2FD5"/>
  <w15:chartTrackingRefBased/>
  <w15:docId w15:val="{55A2ED6C-5199-402D-9B0F-C12F9EC1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A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4A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B4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AFD"/>
  </w:style>
  <w:style w:type="paragraph" w:styleId="Footer">
    <w:name w:val="footer"/>
    <w:basedOn w:val="Normal"/>
    <w:link w:val="FooterChar"/>
    <w:uiPriority w:val="99"/>
    <w:unhideWhenUsed/>
    <w:rsid w:val="004B4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AFD"/>
  </w:style>
  <w:style w:type="table" w:styleId="TableGrid">
    <w:name w:val="Table Grid"/>
    <w:basedOn w:val="TableNormal"/>
    <w:uiPriority w:val="39"/>
    <w:rsid w:val="004B4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Mills</dc:creator>
  <cp:keywords/>
  <dc:description/>
  <cp:lastModifiedBy>Sara Mills</cp:lastModifiedBy>
  <cp:revision>5</cp:revision>
  <dcterms:created xsi:type="dcterms:W3CDTF">2020-10-28T11:49:00Z</dcterms:created>
  <dcterms:modified xsi:type="dcterms:W3CDTF">2020-10-30T12:11:00Z</dcterms:modified>
</cp:coreProperties>
</file>