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29D" w:rsidRDefault="00CD329D" w:rsidP="00CD329D">
      <w:pPr>
        <w:rPr>
          <w:rFonts w:ascii="Palatino Linotype" w:hAnsi="Palatino Linotype"/>
        </w:rPr>
      </w:pPr>
    </w:p>
    <w:p w:rsidR="00CD329D" w:rsidRDefault="00CD329D" w:rsidP="00CD329D">
      <w:pPr>
        <w:rPr>
          <w:rFonts w:ascii="Palatino Linotype" w:hAnsi="Palatino Linotype"/>
        </w:rPr>
      </w:pPr>
    </w:p>
    <w:p w:rsidR="00CD329D" w:rsidRDefault="00CD329D" w:rsidP="00CD329D">
      <w:pPr>
        <w:rPr>
          <w:rFonts w:ascii="Palatino Linotype" w:hAnsi="Palatino Linotype"/>
        </w:rPr>
      </w:pPr>
    </w:p>
    <w:p w:rsidR="00CD329D" w:rsidRPr="00CD329D" w:rsidRDefault="00CD329D" w:rsidP="00CD329D">
      <w:pPr>
        <w:rPr>
          <w:rFonts w:ascii="Palatino Linotype" w:hAnsi="Palatino Linotype"/>
          <w:b/>
          <w:sz w:val="24"/>
        </w:rPr>
      </w:pPr>
      <w:r w:rsidRPr="00CD329D">
        <w:rPr>
          <w:rFonts w:ascii="Palatino Linotype" w:hAnsi="Palatino Linotype"/>
          <w:b/>
          <w:sz w:val="24"/>
        </w:rPr>
        <w:t xml:space="preserve">CSCW: Writing </w:t>
      </w:r>
      <w:r>
        <w:rPr>
          <w:rFonts w:ascii="Palatino Linotype" w:hAnsi="Palatino Linotype"/>
          <w:b/>
          <w:sz w:val="24"/>
        </w:rPr>
        <w:t>W</w:t>
      </w:r>
      <w:r w:rsidRPr="00CD329D">
        <w:rPr>
          <w:rFonts w:ascii="Palatino Linotype" w:hAnsi="Palatino Linotype"/>
          <w:b/>
          <w:sz w:val="24"/>
        </w:rPr>
        <w:t>orkshop: Writing and Context</w:t>
      </w:r>
    </w:p>
    <w:p w:rsidR="00CD329D" w:rsidRPr="00CD329D" w:rsidRDefault="00CD329D" w:rsidP="00CD329D">
      <w:pPr>
        <w:rPr>
          <w:rFonts w:ascii="Palatino Linotype" w:hAnsi="Palatino Linotype"/>
          <w:sz w:val="24"/>
        </w:rPr>
      </w:pPr>
      <w:r w:rsidRPr="00CD329D">
        <w:rPr>
          <w:rFonts w:ascii="Palatino Linotype" w:hAnsi="Palatino Linotype"/>
          <w:sz w:val="24"/>
        </w:rPr>
        <w:t xml:space="preserve">26 February </w:t>
      </w:r>
    </w:p>
    <w:p w:rsidR="00CD329D" w:rsidRPr="00CD329D" w:rsidRDefault="00CD329D" w:rsidP="00CD329D">
      <w:pPr>
        <w:rPr>
          <w:rFonts w:ascii="Palatino Linotype" w:hAnsi="Palatino Linotype"/>
          <w:b/>
          <w:sz w:val="24"/>
        </w:rPr>
      </w:pPr>
      <w:r w:rsidRPr="00CD329D">
        <w:rPr>
          <w:rFonts w:ascii="Palatino Linotype" w:hAnsi="Palatino Linotype"/>
          <w:b/>
          <w:sz w:val="24"/>
        </w:rPr>
        <w:t xml:space="preserve">TASK: </w:t>
      </w:r>
      <w:r w:rsidRPr="00CD329D">
        <w:rPr>
          <w:rFonts w:ascii="Palatino Linotype" w:hAnsi="Palatino Linotype"/>
          <w:b/>
          <w:sz w:val="24"/>
        </w:rPr>
        <w:t>DANGEROUS PLACES</w:t>
      </w:r>
    </w:p>
    <w:p w:rsidR="00CD329D" w:rsidRPr="00CD329D" w:rsidRDefault="00CD329D" w:rsidP="00CD329D">
      <w:pPr>
        <w:rPr>
          <w:rFonts w:ascii="Palatino Linotype" w:hAnsi="Palatino Linotype"/>
        </w:rPr>
      </w:pPr>
      <w:proofErr w:type="gramStart"/>
      <w:r w:rsidRPr="00CD329D">
        <w:rPr>
          <w:rFonts w:ascii="Palatino Linotype" w:hAnsi="Palatino Linotype"/>
        </w:rPr>
        <w:t>writing</w:t>
      </w:r>
      <w:proofErr w:type="gramEnd"/>
      <w:r w:rsidRPr="00CD329D">
        <w:rPr>
          <w:rFonts w:ascii="Palatino Linotype" w:hAnsi="Palatino Linotype"/>
        </w:rPr>
        <w:t xml:space="preserve"> place where one of your senses  - eyesight, hearing - is absent.</w:t>
      </w:r>
    </w:p>
    <w:p w:rsidR="00CD329D" w:rsidRPr="00CD329D" w:rsidRDefault="00CD329D" w:rsidP="00CD329D">
      <w:pPr>
        <w:rPr>
          <w:rFonts w:ascii="Palatino Linotype" w:hAnsi="Palatino Linotype"/>
        </w:rPr>
      </w:pPr>
      <w:r w:rsidRPr="00CD329D">
        <w:rPr>
          <w:rFonts w:ascii="Palatino Linotype" w:hAnsi="Palatino Linotype"/>
        </w:rPr>
        <w:t xml:space="preserve">How do you experience a busy city if you cannot hear? </w:t>
      </w:r>
      <w:proofErr w:type="gramStart"/>
      <w:r w:rsidRPr="00CD329D">
        <w:rPr>
          <w:rFonts w:ascii="Palatino Linotype" w:hAnsi="Palatino Linotype"/>
        </w:rPr>
        <w:t>how</w:t>
      </w:r>
      <w:proofErr w:type="gramEnd"/>
      <w:r w:rsidRPr="00CD329D">
        <w:rPr>
          <w:rFonts w:ascii="Palatino Linotype" w:hAnsi="Palatino Linotype"/>
        </w:rPr>
        <w:t xml:space="preserve"> can you walk along a mountain path if you cannot see? </w:t>
      </w:r>
      <w:proofErr w:type="gramStart"/>
      <w:r w:rsidRPr="00CD329D">
        <w:rPr>
          <w:rFonts w:ascii="Palatino Linotype" w:hAnsi="Palatino Linotype"/>
        </w:rPr>
        <w:t>what</w:t>
      </w:r>
      <w:proofErr w:type="gramEnd"/>
      <w:r w:rsidRPr="00CD329D">
        <w:rPr>
          <w:rFonts w:ascii="Palatino Linotype" w:hAnsi="Palatino Linotype"/>
        </w:rPr>
        <w:t xml:space="preserve"> happens if you do not hear a warning siren? </w:t>
      </w:r>
      <w:proofErr w:type="gramStart"/>
      <w:r w:rsidRPr="00CD329D">
        <w:rPr>
          <w:rFonts w:ascii="Palatino Linotype" w:hAnsi="Palatino Linotype"/>
        </w:rPr>
        <w:t>or</w:t>
      </w:r>
      <w:proofErr w:type="gramEnd"/>
      <w:r w:rsidRPr="00CD329D">
        <w:rPr>
          <w:rFonts w:ascii="Palatino Linotype" w:hAnsi="Palatino Linotype"/>
        </w:rPr>
        <w:t xml:space="preserve"> see a flashing light?</w:t>
      </w:r>
    </w:p>
    <w:p w:rsidR="00CD329D" w:rsidRDefault="00CD329D" w:rsidP="00CD329D">
      <w:pPr>
        <w:rPr>
          <w:rFonts w:ascii="Palatino Linotype" w:hAnsi="Palatino Linotype"/>
        </w:rPr>
      </w:pPr>
    </w:p>
    <w:p w:rsidR="00CD329D" w:rsidRPr="00CD329D" w:rsidRDefault="00CD329D" w:rsidP="00CD329D">
      <w:pPr>
        <w:rPr>
          <w:rFonts w:ascii="Palatino Linotype" w:hAnsi="Palatino Linotype"/>
        </w:rPr>
      </w:pPr>
      <w:r w:rsidRPr="00CD329D">
        <w:rPr>
          <w:rFonts w:ascii="Palatino Linotype" w:hAnsi="Palatino Linotype"/>
        </w:rPr>
        <w:t>THREE POSSIBLE SCENARIOS</w:t>
      </w:r>
    </w:p>
    <w:p w:rsidR="00CD329D" w:rsidRPr="00CD329D" w:rsidRDefault="00CD329D" w:rsidP="00CD329D">
      <w:pPr>
        <w:rPr>
          <w:rFonts w:ascii="Palatino Linotype" w:hAnsi="Palatino Linotype"/>
        </w:rPr>
      </w:pPr>
      <w:r w:rsidRPr="00CD329D">
        <w:rPr>
          <w:rFonts w:ascii="Palatino Linotype" w:hAnsi="Palatino Linotype"/>
        </w:rPr>
        <w:t>1.</w:t>
      </w:r>
      <w:r w:rsidRPr="00CD329D">
        <w:rPr>
          <w:rFonts w:ascii="Palatino Linotype" w:hAnsi="Palatino Linotype"/>
        </w:rPr>
        <w:tab/>
        <w:t xml:space="preserve">You are in a </w:t>
      </w:r>
      <w:proofErr w:type="spellStart"/>
      <w:r w:rsidRPr="00CD329D">
        <w:rPr>
          <w:rFonts w:ascii="Palatino Linotype" w:hAnsi="Palatino Linotype"/>
        </w:rPr>
        <w:t>run down</w:t>
      </w:r>
      <w:proofErr w:type="spellEnd"/>
      <w:r w:rsidRPr="00CD329D">
        <w:rPr>
          <w:rFonts w:ascii="Palatino Linotype" w:hAnsi="Palatino Linotype"/>
        </w:rPr>
        <w:t xml:space="preserve"> block of flat. You have very bad eyesight, just outlines of things, and </w:t>
      </w:r>
      <w:proofErr w:type="spellStart"/>
      <w:proofErr w:type="gramStart"/>
      <w:r w:rsidRPr="00CD329D">
        <w:rPr>
          <w:rFonts w:ascii="Palatino Linotype" w:hAnsi="Palatino Linotype"/>
        </w:rPr>
        <w:t>cant</w:t>
      </w:r>
      <w:proofErr w:type="spellEnd"/>
      <w:proofErr w:type="gramEnd"/>
      <w:r w:rsidRPr="00CD329D">
        <w:rPr>
          <w:rFonts w:ascii="Palatino Linotype" w:hAnsi="Palatino Linotype"/>
        </w:rPr>
        <w:t xml:space="preserve"> see the lift buttons. The voice over is broken and you get out at the wrong floor and walk into what you think is your own flat - but it isn't, furniture is in the wrong place and is wrong and then you discover that something bad has happened there ... you can't get out.</w:t>
      </w:r>
    </w:p>
    <w:p w:rsidR="00CD329D" w:rsidRPr="00CD329D" w:rsidRDefault="00CD329D" w:rsidP="00CD329D">
      <w:pPr>
        <w:rPr>
          <w:rFonts w:ascii="Palatino Linotype" w:hAnsi="Palatino Linotype"/>
        </w:rPr>
      </w:pPr>
      <w:r w:rsidRPr="00CD329D">
        <w:rPr>
          <w:rFonts w:ascii="Palatino Linotype" w:hAnsi="Palatino Linotype"/>
        </w:rPr>
        <w:t>2.</w:t>
      </w:r>
      <w:r w:rsidRPr="00CD329D">
        <w:rPr>
          <w:rFonts w:ascii="Palatino Linotype" w:hAnsi="Palatino Linotype"/>
        </w:rPr>
        <w:tab/>
        <w:t xml:space="preserve">You are on a work project in a place you </w:t>
      </w:r>
      <w:proofErr w:type="gramStart"/>
      <w:r w:rsidRPr="00CD329D">
        <w:rPr>
          <w:rFonts w:ascii="Palatino Linotype" w:hAnsi="Palatino Linotype"/>
        </w:rPr>
        <w:t>don't</w:t>
      </w:r>
      <w:proofErr w:type="gramEnd"/>
      <w:r w:rsidRPr="00CD329D">
        <w:rPr>
          <w:rFonts w:ascii="Palatino Linotype" w:hAnsi="Palatino Linotype"/>
        </w:rPr>
        <w:t xml:space="preserve"> know. On your way back to the hotel from a night out with local contacts, someone hits you over the head and steals your phone. When you come </w:t>
      </w:r>
      <w:proofErr w:type="gramStart"/>
      <w:r w:rsidRPr="00CD329D">
        <w:rPr>
          <w:rFonts w:ascii="Palatino Linotype" w:hAnsi="Palatino Linotype"/>
        </w:rPr>
        <w:t>round</w:t>
      </w:r>
      <w:proofErr w:type="gramEnd"/>
      <w:r w:rsidRPr="00CD329D">
        <w:rPr>
          <w:rFonts w:ascii="Palatino Linotype" w:hAnsi="Palatino Linotype"/>
        </w:rPr>
        <w:t xml:space="preserve"> you have lost your sight. You don't know where you are and when you find someone she/he doesn't speak English and you </w:t>
      </w:r>
      <w:proofErr w:type="spellStart"/>
      <w:proofErr w:type="gramStart"/>
      <w:r w:rsidRPr="00CD329D">
        <w:rPr>
          <w:rFonts w:ascii="Palatino Linotype" w:hAnsi="Palatino Linotype"/>
        </w:rPr>
        <w:t>cant</w:t>
      </w:r>
      <w:proofErr w:type="spellEnd"/>
      <w:proofErr w:type="gramEnd"/>
      <w:r w:rsidRPr="00CD329D">
        <w:rPr>
          <w:rFonts w:ascii="Palatino Linotype" w:hAnsi="Palatino Linotype"/>
        </w:rPr>
        <w:t xml:space="preserve"> ring anyone </w:t>
      </w:r>
    </w:p>
    <w:p w:rsidR="00CD329D" w:rsidRPr="00CD329D" w:rsidRDefault="00CD329D" w:rsidP="00CD329D">
      <w:pPr>
        <w:rPr>
          <w:rFonts w:ascii="Palatino Linotype" w:hAnsi="Palatino Linotype"/>
        </w:rPr>
      </w:pPr>
      <w:r w:rsidRPr="00CD329D">
        <w:rPr>
          <w:rFonts w:ascii="Palatino Linotype" w:hAnsi="Palatino Linotype"/>
        </w:rPr>
        <w:t>3.</w:t>
      </w:r>
      <w:r w:rsidRPr="00CD329D">
        <w:rPr>
          <w:rFonts w:ascii="Palatino Linotype" w:hAnsi="Palatino Linotype"/>
        </w:rPr>
        <w:tab/>
        <w:t xml:space="preserve">You are crossing a road in Spain but looking the wrong way for traffic. You are deaf and </w:t>
      </w:r>
      <w:proofErr w:type="spellStart"/>
      <w:proofErr w:type="gramStart"/>
      <w:r w:rsidRPr="00CD329D">
        <w:rPr>
          <w:rFonts w:ascii="Palatino Linotype" w:hAnsi="Palatino Linotype"/>
        </w:rPr>
        <w:t>cant</w:t>
      </w:r>
      <w:proofErr w:type="spellEnd"/>
      <w:proofErr w:type="gramEnd"/>
      <w:r w:rsidRPr="00CD329D">
        <w:rPr>
          <w:rFonts w:ascii="Palatino Linotype" w:hAnsi="Palatino Linotype"/>
        </w:rPr>
        <w:t xml:space="preserve"> hear when people shout to warn you that a lorry is coming towards you.</w:t>
      </w:r>
    </w:p>
    <w:p w:rsidR="00CD329D" w:rsidRDefault="00CD329D" w:rsidP="00CD329D">
      <w:pPr>
        <w:rPr>
          <w:rFonts w:ascii="Palatino Linotype" w:hAnsi="Palatino Linotype"/>
        </w:rPr>
      </w:pPr>
    </w:p>
    <w:p w:rsidR="00CD329D" w:rsidRDefault="00CD329D" w:rsidP="00CD329D">
      <w:pPr>
        <w:rPr>
          <w:rFonts w:ascii="Palatino Linotype" w:hAnsi="Palatino Linotype"/>
        </w:rPr>
      </w:pPr>
      <w:r>
        <w:rPr>
          <w:rFonts w:ascii="Palatino Linotype" w:hAnsi="Palatino Linotype"/>
        </w:rPr>
        <w:t>OR GENERALLY</w:t>
      </w:r>
    </w:p>
    <w:p w:rsidR="00CD329D" w:rsidRDefault="00CD329D" w:rsidP="00CD329D">
      <w:pPr>
        <w:rPr>
          <w:rFonts w:ascii="Palatino Linotype" w:hAnsi="Palatino Linotype"/>
        </w:rPr>
      </w:pPr>
      <w:proofErr w:type="gramStart"/>
      <w:r w:rsidRPr="00CD329D">
        <w:rPr>
          <w:rFonts w:ascii="Palatino Linotype" w:hAnsi="Palatino Linotype"/>
        </w:rPr>
        <w:t>you</w:t>
      </w:r>
      <w:proofErr w:type="gramEnd"/>
      <w:r w:rsidRPr="00CD329D">
        <w:rPr>
          <w:rFonts w:ascii="Palatino Linotype" w:hAnsi="Palatino Linotype"/>
        </w:rPr>
        <w:t xml:space="preserve"> might think about the experience of </w:t>
      </w:r>
    </w:p>
    <w:p w:rsidR="00CD329D" w:rsidRPr="00CD329D" w:rsidRDefault="00CD329D" w:rsidP="00CD329D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proofErr w:type="gramStart"/>
      <w:r w:rsidRPr="00CD329D">
        <w:rPr>
          <w:rFonts w:ascii="Palatino Linotype" w:hAnsi="Palatino Linotype"/>
        </w:rPr>
        <w:t>being</w:t>
      </w:r>
      <w:proofErr w:type="gramEnd"/>
      <w:r w:rsidRPr="00CD329D">
        <w:rPr>
          <w:rFonts w:ascii="Palatino Linotype" w:hAnsi="Palatino Linotype"/>
        </w:rPr>
        <w:t xml:space="preserve"> buried alive?</w:t>
      </w:r>
    </w:p>
    <w:p w:rsidR="00CD329D" w:rsidRPr="00CD329D" w:rsidRDefault="00CD329D" w:rsidP="00CD329D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proofErr w:type="gramStart"/>
      <w:r w:rsidRPr="00CD329D">
        <w:rPr>
          <w:rFonts w:ascii="Palatino Linotype" w:hAnsi="Palatino Linotype"/>
        </w:rPr>
        <w:t>trapped</w:t>
      </w:r>
      <w:proofErr w:type="gramEnd"/>
      <w:r w:rsidRPr="00CD329D">
        <w:rPr>
          <w:rFonts w:ascii="Palatino Linotype" w:hAnsi="Palatino Linotype"/>
        </w:rPr>
        <w:t xml:space="preserve"> in trailer or a fridge?</w:t>
      </w:r>
    </w:p>
    <w:p w:rsidR="00CD329D" w:rsidRDefault="00CD329D" w:rsidP="00CD329D">
      <w:pPr>
        <w:rPr>
          <w:rFonts w:ascii="Palatino Linotype" w:hAnsi="Palatino Linotype"/>
        </w:rPr>
      </w:pPr>
    </w:p>
    <w:p w:rsidR="00CD329D" w:rsidRPr="00CD329D" w:rsidRDefault="00CD329D" w:rsidP="00CD329D">
      <w:pPr>
        <w:rPr>
          <w:rFonts w:ascii="Palatino Linotype" w:hAnsi="Palatino Linotype"/>
        </w:rPr>
      </w:pPr>
      <w:bookmarkStart w:id="0" w:name="_GoBack"/>
      <w:bookmarkEnd w:id="0"/>
      <w:r>
        <w:rPr>
          <w:rFonts w:ascii="Palatino Linotype" w:hAnsi="Palatino Linotype"/>
        </w:rPr>
        <w:t xml:space="preserve">Or </w:t>
      </w:r>
      <w:r w:rsidRPr="00CD329D">
        <w:rPr>
          <w:rFonts w:ascii="Palatino Linotype" w:hAnsi="Palatino Linotype"/>
        </w:rPr>
        <w:t xml:space="preserve">- less focused on narrative possibilities - you are hyper aware of colour, shape, texture, sound - write a poem </w:t>
      </w:r>
      <w:proofErr w:type="gramStart"/>
      <w:r w:rsidRPr="00CD329D">
        <w:rPr>
          <w:rFonts w:ascii="Palatino Linotype" w:hAnsi="Palatino Linotype"/>
        </w:rPr>
        <w:t>about .....</w:t>
      </w:r>
      <w:proofErr w:type="gramEnd"/>
    </w:p>
    <w:p w:rsidR="00F702D7" w:rsidRPr="00CD329D" w:rsidRDefault="00F702D7" w:rsidP="00CD329D">
      <w:pPr>
        <w:rPr>
          <w:rFonts w:ascii="Palatino Linotype" w:hAnsi="Palatino Linotype"/>
        </w:rPr>
      </w:pPr>
    </w:p>
    <w:sectPr w:rsidR="00F702D7" w:rsidRPr="00CD3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C60E8"/>
    <w:multiLevelType w:val="hybridMultilevel"/>
    <w:tmpl w:val="F3C6B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29B0"/>
    <w:multiLevelType w:val="multilevel"/>
    <w:tmpl w:val="E1B22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7E"/>
    <w:rsid w:val="00001B11"/>
    <w:rsid w:val="0000692D"/>
    <w:rsid w:val="000103E0"/>
    <w:rsid w:val="00010E09"/>
    <w:rsid w:val="000138E0"/>
    <w:rsid w:val="000237DF"/>
    <w:rsid w:val="00043A9E"/>
    <w:rsid w:val="00056A14"/>
    <w:rsid w:val="0007245D"/>
    <w:rsid w:val="00074DBE"/>
    <w:rsid w:val="0008040F"/>
    <w:rsid w:val="0008196B"/>
    <w:rsid w:val="00082347"/>
    <w:rsid w:val="0008463C"/>
    <w:rsid w:val="00084EB7"/>
    <w:rsid w:val="000911AB"/>
    <w:rsid w:val="000A54F3"/>
    <w:rsid w:val="000A6E9B"/>
    <w:rsid w:val="000A76F4"/>
    <w:rsid w:val="000B2FFE"/>
    <w:rsid w:val="000B74D9"/>
    <w:rsid w:val="000C6D23"/>
    <w:rsid w:val="000C6EE2"/>
    <w:rsid w:val="000E7824"/>
    <w:rsid w:val="000E7D01"/>
    <w:rsid w:val="000F27D8"/>
    <w:rsid w:val="000F5BDE"/>
    <w:rsid w:val="001004DA"/>
    <w:rsid w:val="00121475"/>
    <w:rsid w:val="00124017"/>
    <w:rsid w:val="0013717D"/>
    <w:rsid w:val="001377A0"/>
    <w:rsid w:val="001404E1"/>
    <w:rsid w:val="00143C31"/>
    <w:rsid w:val="00146573"/>
    <w:rsid w:val="0015160C"/>
    <w:rsid w:val="0015603E"/>
    <w:rsid w:val="00160A3F"/>
    <w:rsid w:val="00161601"/>
    <w:rsid w:val="001629EF"/>
    <w:rsid w:val="00170143"/>
    <w:rsid w:val="00171886"/>
    <w:rsid w:val="00181DEA"/>
    <w:rsid w:val="00185E29"/>
    <w:rsid w:val="00195D96"/>
    <w:rsid w:val="001A0A18"/>
    <w:rsid w:val="001A0C1D"/>
    <w:rsid w:val="001B1D6E"/>
    <w:rsid w:val="001B21BD"/>
    <w:rsid w:val="001B6F22"/>
    <w:rsid w:val="001C521D"/>
    <w:rsid w:val="001E00EA"/>
    <w:rsid w:val="001E0E7D"/>
    <w:rsid w:val="001F463E"/>
    <w:rsid w:val="00216CF1"/>
    <w:rsid w:val="00220742"/>
    <w:rsid w:val="002224FD"/>
    <w:rsid w:val="00245FBB"/>
    <w:rsid w:val="00252A78"/>
    <w:rsid w:val="00253A2B"/>
    <w:rsid w:val="002666CB"/>
    <w:rsid w:val="00271B4A"/>
    <w:rsid w:val="0027223F"/>
    <w:rsid w:val="00294994"/>
    <w:rsid w:val="00297C83"/>
    <w:rsid w:val="002B34C5"/>
    <w:rsid w:val="002C3F6F"/>
    <w:rsid w:val="002C7C01"/>
    <w:rsid w:val="002D2139"/>
    <w:rsid w:val="002E092F"/>
    <w:rsid w:val="002E6AE5"/>
    <w:rsid w:val="002F0158"/>
    <w:rsid w:val="002F45A7"/>
    <w:rsid w:val="00317FF7"/>
    <w:rsid w:val="00322424"/>
    <w:rsid w:val="00324250"/>
    <w:rsid w:val="0033450D"/>
    <w:rsid w:val="00335667"/>
    <w:rsid w:val="00344B4D"/>
    <w:rsid w:val="00356000"/>
    <w:rsid w:val="003717DD"/>
    <w:rsid w:val="00374A6F"/>
    <w:rsid w:val="00381056"/>
    <w:rsid w:val="0038209D"/>
    <w:rsid w:val="00393DE6"/>
    <w:rsid w:val="003A1428"/>
    <w:rsid w:val="003B154F"/>
    <w:rsid w:val="003B69E1"/>
    <w:rsid w:val="003F0250"/>
    <w:rsid w:val="003F4848"/>
    <w:rsid w:val="004002F0"/>
    <w:rsid w:val="00416221"/>
    <w:rsid w:val="004363A4"/>
    <w:rsid w:val="004541EB"/>
    <w:rsid w:val="00461193"/>
    <w:rsid w:val="004657E2"/>
    <w:rsid w:val="0046647D"/>
    <w:rsid w:val="004934F5"/>
    <w:rsid w:val="004A56CD"/>
    <w:rsid w:val="004A57CA"/>
    <w:rsid w:val="004A5A11"/>
    <w:rsid w:val="004B14CC"/>
    <w:rsid w:val="004C2EDF"/>
    <w:rsid w:val="004D2950"/>
    <w:rsid w:val="004E2236"/>
    <w:rsid w:val="004E3633"/>
    <w:rsid w:val="004E4734"/>
    <w:rsid w:val="004E78E9"/>
    <w:rsid w:val="004F14E4"/>
    <w:rsid w:val="004F3A92"/>
    <w:rsid w:val="00500853"/>
    <w:rsid w:val="00502C46"/>
    <w:rsid w:val="005120D9"/>
    <w:rsid w:val="00512A1E"/>
    <w:rsid w:val="00515ACF"/>
    <w:rsid w:val="00521B11"/>
    <w:rsid w:val="00530F26"/>
    <w:rsid w:val="005337DC"/>
    <w:rsid w:val="0053380B"/>
    <w:rsid w:val="005421A5"/>
    <w:rsid w:val="00554310"/>
    <w:rsid w:val="00580AC3"/>
    <w:rsid w:val="00583EE7"/>
    <w:rsid w:val="00596DC9"/>
    <w:rsid w:val="005978C4"/>
    <w:rsid w:val="005A148C"/>
    <w:rsid w:val="005A2817"/>
    <w:rsid w:val="005B5CB9"/>
    <w:rsid w:val="005C4EE7"/>
    <w:rsid w:val="005D0D00"/>
    <w:rsid w:val="005F4A50"/>
    <w:rsid w:val="005F4E6A"/>
    <w:rsid w:val="005F686E"/>
    <w:rsid w:val="00603F93"/>
    <w:rsid w:val="0060595D"/>
    <w:rsid w:val="0062081B"/>
    <w:rsid w:val="0062401D"/>
    <w:rsid w:val="00634502"/>
    <w:rsid w:val="00642CFC"/>
    <w:rsid w:val="006450A7"/>
    <w:rsid w:val="00650184"/>
    <w:rsid w:val="006506E2"/>
    <w:rsid w:val="00660968"/>
    <w:rsid w:val="00663D58"/>
    <w:rsid w:val="006777B0"/>
    <w:rsid w:val="00692B0E"/>
    <w:rsid w:val="00693793"/>
    <w:rsid w:val="006966D2"/>
    <w:rsid w:val="006A3E6F"/>
    <w:rsid w:val="006B0DED"/>
    <w:rsid w:val="006B5949"/>
    <w:rsid w:val="006C084F"/>
    <w:rsid w:val="006C2B99"/>
    <w:rsid w:val="006C5C98"/>
    <w:rsid w:val="00702EFF"/>
    <w:rsid w:val="00722ABC"/>
    <w:rsid w:val="007352DD"/>
    <w:rsid w:val="0074022D"/>
    <w:rsid w:val="00744D44"/>
    <w:rsid w:val="00745CC2"/>
    <w:rsid w:val="007462EA"/>
    <w:rsid w:val="00754446"/>
    <w:rsid w:val="00754806"/>
    <w:rsid w:val="00756866"/>
    <w:rsid w:val="007608EF"/>
    <w:rsid w:val="00770CDA"/>
    <w:rsid w:val="007731D5"/>
    <w:rsid w:val="00781384"/>
    <w:rsid w:val="0079285D"/>
    <w:rsid w:val="007B38A5"/>
    <w:rsid w:val="007B3CE2"/>
    <w:rsid w:val="007B5AE4"/>
    <w:rsid w:val="007C2412"/>
    <w:rsid w:val="007C288F"/>
    <w:rsid w:val="007C4E76"/>
    <w:rsid w:val="007C6BCD"/>
    <w:rsid w:val="007D0B01"/>
    <w:rsid w:val="007D21A6"/>
    <w:rsid w:val="007D3E76"/>
    <w:rsid w:val="007D4DC0"/>
    <w:rsid w:val="007F256B"/>
    <w:rsid w:val="007F4804"/>
    <w:rsid w:val="007F568C"/>
    <w:rsid w:val="00823742"/>
    <w:rsid w:val="0083083C"/>
    <w:rsid w:val="0084343D"/>
    <w:rsid w:val="00853B25"/>
    <w:rsid w:val="008549D7"/>
    <w:rsid w:val="00871676"/>
    <w:rsid w:val="0089469E"/>
    <w:rsid w:val="00896CF2"/>
    <w:rsid w:val="00897245"/>
    <w:rsid w:val="008A5EEF"/>
    <w:rsid w:val="008A5F02"/>
    <w:rsid w:val="008B6634"/>
    <w:rsid w:val="008C18CF"/>
    <w:rsid w:val="008C7122"/>
    <w:rsid w:val="008D7B0E"/>
    <w:rsid w:val="008F19D0"/>
    <w:rsid w:val="00901D64"/>
    <w:rsid w:val="009139EE"/>
    <w:rsid w:val="00916721"/>
    <w:rsid w:val="0091733B"/>
    <w:rsid w:val="00920801"/>
    <w:rsid w:val="00922BED"/>
    <w:rsid w:val="00924866"/>
    <w:rsid w:val="009319FB"/>
    <w:rsid w:val="0093324F"/>
    <w:rsid w:val="00933DD9"/>
    <w:rsid w:val="009508DA"/>
    <w:rsid w:val="00952D85"/>
    <w:rsid w:val="00953F02"/>
    <w:rsid w:val="00954339"/>
    <w:rsid w:val="009620D3"/>
    <w:rsid w:val="00970EC1"/>
    <w:rsid w:val="0097720B"/>
    <w:rsid w:val="00983CBE"/>
    <w:rsid w:val="00984720"/>
    <w:rsid w:val="009A2CF5"/>
    <w:rsid w:val="009A3189"/>
    <w:rsid w:val="009B2998"/>
    <w:rsid w:val="009B41E6"/>
    <w:rsid w:val="009B7987"/>
    <w:rsid w:val="009C0455"/>
    <w:rsid w:val="009C04F3"/>
    <w:rsid w:val="009C1BCE"/>
    <w:rsid w:val="009C7372"/>
    <w:rsid w:val="00A04F2D"/>
    <w:rsid w:val="00A161AD"/>
    <w:rsid w:val="00A17416"/>
    <w:rsid w:val="00A25A03"/>
    <w:rsid w:val="00A3674B"/>
    <w:rsid w:val="00A4239C"/>
    <w:rsid w:val="00A516B1"/>
    <w:rsid w:val="00A61A7F"/>
    <w:rsid w:val="00A660CA"/>
    <w:rsid w:val="00A66D97"/>
    <w:rsid w:val="00A7376F"/>
    <w:rsid w:val="00A93931"/>
    <w:rsid w:val="00A95DDE"/>
    <w:rsid w:val="00AA0695"/>
    <w:rsid w:val="00AA26A8"/>
    <w:rsid w:val="00AA7895"/>
    <w:rsid w:val="00AB0FC8"/>
    <w:rsid w:val="00AB6F5B"/>
    <w:rsid w:val="00AC7CF7"/>
    <w:rsid w:val="00AD36CB"/>
    <w:rsid w:val="00AD6A9A"/>
    <w:rsid w:val="00AE200F"/>
    <w:rsid w:val="00AE3E4F"/>
    <w:rsid w:val="00AF0A21"/>
    <w:rsid w:val="00AF5211"/>
    <w:rsid w:val="00B23BC2"/>
    <w:rsid w:val="00B24AC9"/>
    <w:rsid w:val="00B33560"/>
    <w:rsid w:val="00B341C8"/>
    <w:rsid w:val="00B3474B"/>
    <w:rsid w:val="00B35D03"/>
    <w:rsid w:val="00B42599"/>
    <w:rsid w:val="00B42E72"/>
    <w:rsid w:val="00B43DA8"/>
    <w:rsid w:val="00B5278C"/>
    <w:rsid w:val="00B55F9E"/>
    <w:rsid w:val="00B64C50"/>
    <w:rsid w:val="00B67781"/>
    <w:rsid w:val="00B83CF9"/>
    <w:rsid w:val="00B84EE1"/>
    <w:rsid w:val="00B877BC"/>
    <w:rsid w:val="00B91E64"/>
    <w:rsid w:val="00BA0E5B"/>
    <w:rsid w:val="00BB2C28"/>
    <w:rsid w:val="00BB456D"/>
    <w:rsid w:val="00BC67A7"/>
    <w:rsid w:val="00BC7CD8"/>
    <w:rsid w:val="00BD0C42"/>
    <w:rsid w:val="00BD53AA"/>
    <w:rsid w:val="00BD6C66"/>
    <w:rsid w:val="00BE26AA"/>
    <w:rsid w:val="00BE488A"/>
    <w:rsid w:val="00C00E86"/>
    <w:rsid w:val="00C03291"/>
    <w:rsid w:val="00C1756F"/>
    <w:rsid w:val="00C20743"/>
    <w:rsid w:val="00C2319B"/>
    <w:rsid w:val="00C332A9"/>
    <w:rsid w:val="00C35EBB"/>
    <w:rsid w:val="00C410A0"/>
    <w:rsid w:val="00C417F9"/>
    <w:rsid w:val="00C435CE"/>
    <w:rsid w:val="00C552FF"/>
    <w:rsid w:val="00C665A8"/>
    <w:rsid w:val="00C8304F"/>
    <w:rsid w:val="00C86EB7"/>
    <w:rsid w:val="00C95C8A"/>
    <w:rsid w:val="00CA0063"/>
    <w:rsid w:val="00CA1802"/>
    <w:rsid w:val="00CA3F6E"/>
    <w:rsid w:val="00CB5D40"/>
    <w:rsid w:val="00CC5AAB"/>
    <w:rsid w:val="00CD329D"/>
    <w:rsid w:val="00CD4401"/>
    <w:rsid w:val="00CD7039"/>
    <w:rsid w:val="00CE03F8"/>
    <w:rsid w:val="00CE470F"/>
    <w:rsid w:val="00CF0F5F"/>
    <w:rsid w:val="00CF3A4D"/>
    <w:rsid w:val="00CF4178"/>
    <w:rsid w:val="00CF4515"/>
    <w:rsid w:val="00CF4C99"/>
    <w:rsid w:val="00D02692"/>
    <w:rsid w:val="00D0546A"/>
    <w:rsid w:val="00D05BC4"/>
    <w:rsid w:val="00D0650E"/>
    <w:rsid w:val="00D0747E"/>
    <w:rsid w:val="00D11891"/>
    <w:rsid w:val="00D24742"/>
    <w:rsid w:val="00D37AE7"/>
    <w:rsid w:val="00D5167D"/>
    <w:rsid w:val="00D52450"/>
    <w:rsid w:val="00D7408A"/>
    <w:rsid w:val="00D818C9"/>
    <w:rsid w:val="00D87961"/>
    <w:rsid w:val="00D9322C"/>
    <w:rsid w:val="00D961AD"/>
    <w:rsid w:val="00DB504C"/>
    <w:rsid w:val="00DC2685"/>
    <w:rsid w:val="00DC2A08"/>
    <w:rsid w:val="00DD0312"/>
    <w:rsid w:val="00DD127B"/>
    <w:rsid w:val="00DD1B50"/>
    <w:rsid w:val="00DE20B5"/>
    <w:rsid w:val="00DE6996"/>
    <w:rsid w:val="00DE69BF"/>
    <w:rsid w:val="00DF07A5"/>
    <w:rsid w:val="00E00515"/>
    <w:rsid w:val="00E04571"/>
    <w:rsid w:val="00E061FA"/>
    <w:rsid w:val="00E208C4"/>
    <w:rsid w:val="00E40F9B"/>
    <w:rsid w:val="00E463C0"/>
    <w:rsid w:val="00E5046A"/>
    <w:rsid w:val="00E531F5"/>
    <w:rsid w:val="00E614FC"/>
    <w:rsid w:val="00E67C73"/>
    <w:rsid w:val="00E8323A"/>
    <w:rsid w:val="00E86B4B"/>
    <w:rsid w:val="00E95093"/>
    <w:rsid w:val="00E97E1D"/>
    <w:rsid w:val="00EB77F7"/>
    <w:rsid w:val="00EC3A35"/>
    <w:rsid w:val="00EC4975"/>
    <w:rsid w:val="00EC6AF0"/>
    <w:rsid w:val="00ED2BFD"/>
    <w:rsid w:val="00ED2E6D"/>
    <w:rsid w:val="00ED6161"/>
    <w:rsid w:val="00EF2F7D"/>
    <w:rsid w:val="00F018F2"/>
    <w:rsid w:val="00F0195A"/>
    <w:rsid w:val="00F01D91"/>
    <w:rsid w:val="00F02DA5"/>
    <w:rsid w:val="00F103F4"/>
    <w:rsid w:val="00F151C0"/>
    <w:rsid w:val="00F176D8"/>
    <w:rsid w:val="00F37FFA"/>
    <w:rsid w:val="00F40CBE"/>
    <w:rsid w:val="00F44AC1"/>
    <w:rsid w:val="00F505DA"/>
    <w:rsid w:val="00F52127"/>
    <w:rsid w:val="00F702D7"/>
    <w:rsid w:val="00F727DB"/>
    <w:rsid w:val="00F73DBD"/>
    <w:rsid w:val="00F7448C"/>
    <w:rsid w:val="00FA3855"/>
    <w:rsid w:val="00FA50A2"/>
    <w:rsid w:val="00FB0472"/>
    <w:rsid w:val="00FC1EB5"/>
    <w:rsid w:val="00FC5B91"/>
    <w:rsid w:val="00FE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D857B"/>
  <w15:chartTrackingRefBased/>
  <w15:docId w15:val="{B7905F88-C07C-445D-AC96-BA0897C8A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D32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2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6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cp:lastPrinted>2020-02-26T13:49:00Z</cp:lastPrinted>
  <dcterms:created xsi:type="dcterms:W3CDTF">2020-02-26T13:24:00Z</dcterms:created>
  <dcterms:modified xsi:type="dcterms:W3CDTF">2020-02-26T13:49:00Z</dcterms:modified>
</cp:coreProperties>
</file>