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906DF" w14:textId="77777777" w:rsidR="00133094" w:rsidRDefault="00125909" w:rsidP="40BA5F0B">
      <w:pPr>
        <w:rPr>
          <w:sz w:val="40"/>
          <w:szCs w:val="40"/>
        </w:rPr>
      </w:pPr>
      <w:r>
        <w:rPr>
          <w:sz w:val="40"/>
          <w:szCs w:val="40"/>
        </w:rPr>
        <w:t>Student: Tantou sisay</w:t>
      </w:r>
    </w:p>
    <w:p w14:paraId="3BE4C782" w14:textId="5B089638" w:rsidR="00050EF1" w:rsidRDefault="00133094" w:rsidP="40BA5F0B">
      <w:pPr>
        <w:rPr>
          <w:sz w:val="40"/>
          <w:szCs w:val="40"/>
        </w:rPr>
      </w:pPr>
      <w:r>
        <w:rPr>
          <w:sz w:val="40"/>
          <w:szCs w:val="40"/>
        </w:rPr>
        <w:t xml:space="preserve">Student number: </w:t>
      </w:r>
      <w:r w:rsidR="00125909">
        <w:rPr>
          <w:sz w:val="40"/>
          <w:szCs w:val="40"/>
        </w:rPr>
        <w:t xml:space="preserve"> </w:t>
      </w:r>
      <w:r w:rsidRPr="00133094">
        <w:rPr>
          <w:sz w:val="40"/>
          <w:szCs w:val="40"/>
        </w:rPr>
        <w:t>2121741</w:t>
      </w:r>
    </w:p>
    <w:p w14:paraId="5DE6F128" w14:textId="319FE9AA" w:rsidR="00125909" w:rsidRDefault="00125909" w:rsidP="40BA5F0B">
      <w:pPr>
        <w:rPr>
          <w:sz w:val="40"/>
          <w:szCs w:val="40"/>
        </w:rPr>
      </w:pPr>
      <w:r>
        <w:rPr>
          <w:sz w:val="40"/>
          <w:szCs w:val="40"/>
        </w:rPr>
        <w:t>Modul code: BMS</w:t>
      </w:r>
      <w:r w:rsidR="00133094">
        <w:rPr>
          <w:sz w:val="40"/>
          <w:szCs w:val="40"/>
        </w:rPr>
        <w:t>w</w:t>
      </w:r>
      <w:r w:rsidR="009E043F">
        <w:rPr>
          <w:sz w:val="40"/>
          <w:szCs w:val="40"/>
        </w:rPr>
        <w:t>4004</w:t>
      </w:r>
      <w:r>
        <w:rPr>
          <w:sz w:val="40"/>
          <w:szCs w:val="40"/>
        </w:rPr>
        <w:t xml:space="preserve"> </w:t>
      </w:r>
      <w:r w:rsidR="00133094">
        <w:rPr>
          <w:sz w:val="40"/>
          <w:szCs w:val="40"/>
        </w:rPr>
        <w:t xml:space="preserve"> </w:t>
      </w:r>
    </w:p>
    <w:p w14:paraId="244AAFE0" w14:textId="1DE62875" w:rsidR="00125909" w:rsidRDefault="00125909" w:rsidP="40BA5F0B">
      <w:pPr>
        <w:rPr>
          <w:sz w:val="40"/>
          <w:szCs w:val="40"/>
        </w:rPr>
      </w:pPr>
      <w:r>
        <w:rPr>
          <w:sz w:val="40"/>
          <w:szCs w:val="40"/>
        </w:rPr>
        <w:t xml:space="preserve">Lecture: </w:t>
      </w:r>
      <w:proofErr w:type="spellStart"/>
      <w:r>
        <w:rPr>
          <w:sz w:val="40"/>
          <w:szCs w:val="40"/>
        </w:rPr>
        <w:t>Besty</w:t>
      </w:r>
      <w:proofErr w:type="spellEnd"/>
      <w:r>
        <w:rPr>
          <w:sz w:val="40"/>
          <w:szCs w:val="40"/>
        </w:rPr>
        <w:t xml:space="preserve"> jo</w:t>
      </w:r>
      <w:r w:rsidR="00703030">
        <w:rPr>
          <w:sz w:val="40"/>
          <w:szCs w:val="40"/>
        </w:rPr>
        <w:t xml:space="preserve">es </w:t>
      </w:r>
      <w:r>
        <w:rPr>
          <w:sz w:val="40"/>
          <w:szCs w:val="40"/>
        </w:rPr>
        <w:t xml:space="preserve"> </w:t>
      </w:r>
    </w:p>
    <w:p w14:paraId="443926D2" w14:textId="77777777" w:rsidR="00125909" w:rsidRDefault="00125909" w:rsidP="40BA5F0B">
      <w:pPr>
        <w:rPr>
          <w:sz w:val="40"/>
          <w:szCs w:val="40"/>
        </w:rPr>
      </w:pPr>
    </w:p>
    <w:p w14:paraId="4416EB4C" w14:textId="77777777" w:rsidR="00125909" w:rsidRDefault="00125909" w:rsidP="40BA5F0B">
      <w:pPr>
        <w:rPr>
          <w:sz w:val="40"/>
          <w:szCs w:val="40"/>
        </w:rPr>
      </w:pPr>
    </w:p>
    <w:p w14:paraId="259644C7" w14:textId="77777777" w:rsidR="00050EF1" w:rsidRDefault="00050EF1" w:rsidP="40BA5F0B">
      <w:pPr>
        <w:rPr>
          <w:sz w:val="40"/>
          <w:szCs w:val="40"/>
        </w:rPr>
      </w:pPr>
    </w:p>
    <w:p w14:paraId="7A6456E5" w14:textId="77777777" w:rsidR="00050EF1" w:rsidRDefault="00050EF1" w:rsidP="40BA5F0B">
      <w:pPr>
        <w:rPr>
          <w:sz w:val="40"/>
          <w:szCs w:val="40"/>
        </w:rPr>
      </w:pPr>
    </w:p>
    <w:p w14:paraId="591BF60E" w14:textId="77777777" w:rsidR="00050EF1" w:rsidRDefault="00050EF1" w:rsidP="40BA5F0B">
      <w:pPr>
        <w:rPr>
          <w:sz w:val="40"/>
          <w:szCs w:val="40"/>
        </w:rPr>
      </w:pPr>
    </w:p>
    <w:p w14:paraId="4C41EF99" w14:textId="77777777" w:rsidR="00050EF1" w:rsidRDefault="00050EF1" w:rsidP="40BA5F0B">
      <w:pPr>
        <w:rPr>
          <w:sz w:val="40"/>
          <w:szCs w:val="40"/>
        </w:rPr>
      </w:pPr>
    </w:p>
    <w:p w14:paraId="25BE28D2" w14:textId="77777777" w:rsidR="00050EF1" w:rsidRDefault="00050EF1" w:rsidP="40BA5F0B">
      <w:pPr>
        <w:rPr>
          <w:sz w:val="40"/>
          <w:szCs w:val="40"/>
        </w:rPr>
      </w:pPr>
    </w:p>
    <w:p w14:paraId="69EE0F86" w14:textId="77777777" w:rsidR="00050EF1" w:rsidRDefault="00050EF1" w:rsidP="40BA5F0B">
      <w:pPr>
        <w:rPr>
          <w:sz w:val="40"/>
          <w:szCs w:val="40"/>
        </w:rPr>
      </w:pPr>
    </w:p>
    <w:p w14:paraId="7A1F9DB0" w14:textId="77777777" w:rsidR="00050EF1" w:rsidRDefault="00050EF1" w:rsidP="40BA5F0B">
      <w:pPr>
        <w:rPr>
          <w:sz w:val="40"/>
          <w:szCs w:val="40"/>
        </w:rPr>
      </w:pPr>
    </w:p>
    <w:p w14:paraId="2D4FDC58" w14:textId="77777777" w:rsidR="00050EF1" w:rsidRDefault="00050EF1" w:rsidP="40BA5F0B">
      <w:pPr>
        <w:rPr>
          <w:sz w:val="40"/>
          <w:szCs w:val="40"/>
        </w:rPr>
      </w:pPr>
    </w:p>
    <w:p w14:paraId="7BC99261" w14:textId="77777777" w:rsidR="00050EF1" w:rsidRDefault="00050EF1" w:rsidP="40BA5F0B">
      <w:pPr>
        <w:rPr>
          <w:sz w:val="40"/>
          <w:szCs w:val="40"/>
        </w:rPr>
      </w:pPr>
    </w:p>
    <w:p w14:paraId="7A936705" w14:textId="77777777" w:rsidR="00050EF1" w:rsidRDefault="00050EF1" w:rsidP="40BA5F0B">
      <w:pPr>
        <w:rPr>
          <w:sz w:val="40"/>
          <w:szCs w:val="40"/>
        </w:rPr>
      </w:pPr>
    </w:p>
    <w:p w14:paraId="609B8FDC" w14:textId="77777777" w:rsidR="00050EF1" w:rsidRDefault="00050EF1" w:rsidP="40BA5F0B">
      <w:pPr>
        <w:rPr>
          <w:sz w:val="40"/>
          <w:szCs w:val="40"/>
        </w:rPr>
      </w:pPr>
    </w:p>
    <w:p w14:paraId="2C7F9385" w14:textId="77777777" w:rsidR="00050EF1" w:rsidRDefault="00050EF1" w:rsidP="40BA5F0B">
      <w:pPr>
        <w:rPr>
          <w:sz w:val="40"/>
          <w:szCs w:val="40"/>
        </w:rPr>
      </w:pPr>
    </w:p>
    <w:p w14:paraId="1F8B0CA5" w14:textId="77777777" w:rsidR="00050EF1" w:rsidRDefault="00050EF1" w:rsidP="40BA5F0B">
      <w:pPr>
        <w:rPr>
          <w:sz w:val="40"/>
          <w:szCs w:val="40"/>
        </w:rPr>
      </w:pPr>
    </w:p>
    <w:p w14:paraId="7AC02444" w14:textId="77777777" w:rsidR="00050EF1" w:rsidRDefault="00050EF1" w:rsidP="40BA5F0B">
      <w:pPr>
        <w:rPr>
          <w:sz w:val="40"/>
          <w:szCs w:val="40"/>
        </w:rPr>
      </w:pPr>
    </w:p>
    <w:p w14:paraId="42F10663" w14:textId="77777777" w:rsidR="00050EF1" w:rsidRDefault="00050EF1" w:rsidP="40BA5F0B">
      <w:pPr>
        <w:rPr>
          <w:sz w:val="40"/>
          <w:szCs w:val="40"/>
        </w:rPr>
      </w:pPr>
    </w:p>
    <w:p w14:paraId="0C12DE3B" w14:textId="631AD902" w:rsidR="002A241C" w:rsidRPr="004F7B19" w:rsidRDefault="40BA5F0B" w:rsidP="40BA5F0B">
      <w:pPr>
        <w:rPr>
          <w:sz w:val="32"/>
          <w:szCs w:val="32"/>
        </w:rPr>
      </w:pPr>
      <w:r w:rsidRPr="004F7B19">
        <w:rPr>
          <w:sz w:val="32"/>
          <w:szCs w:val="32"/>
        </w:rPr>
        <w:t>Introduction</w:t>
      </w:r>
    </w:p>
    <w:p w14:paraId="6DA93206" w14:textId="129F227E" w:rsidR="40BA5F0B" w:rsidRDefault="40BA5F0B" w:rsidP="40BA5F0B">
      <w:pPr>
        <w:rPr>
          <w:sz w:val="40"/>
          <w:szCs w:val="40"/>
        </w:rPr>
      </w:pPr>
    </w:p>
    <w:p w14:paraId="2CBF57B7" w14:textId="3E8BE67D" w:rsidR="005516EA" w:rsidRPr="00D47F6F" w:rsidRDefault="00BB1A5D" w:rsidP="40BA5F0B">
      <w:pPr>
        <w:rPr>
          <w:sz w:val="24"/>
          <w:szCs w:val="24"/>
        </w:rPr>
      </w:pPr>
      <w:r w:rsidRPr="00D47F6F">
        <w:rPr>
          <w:sz w:val="24"/>
          <w:szCs w:val="24"/>
        </w:rPr>
        <w:t xml:space="preserve"> In this report </w:t>
      </w:r>
      <w:r w:rsidR="40BA5F0B" w:rsidRPr="00D47F6F">
        <w:rPr>
          <w:sz w:val="24"/>
          <w:szCs w:val="24"/>
        </w:rPr>
        <w:t>I'm going to talk</w:t>
      </w:r>
      <w:r w:rsidRPr="00D47F6F">
        <w:rPr>
          <w:sz w:val="24"/>
          <w:szCs w:val="24"/>
        </w:rPr>
        <w:t xml:space="preserve"> </w:t>
      </w:r>
      <w:r w:rsidR="40BA5F0B" w:rsidRPr="00D47F6F">
        <w:rPr>
          <w:sz w:val="24"/>
          <w:szCs w:val="24"/>
        </w:rPr>
        <w:t>about staff shortages in proper care Uk, proper care Uk is currently experiencing staffing shortages. There has been a worrying increase in the number of care staff not working due to so many reasons one of them being the covid 19 outbreak and work overload on staffs, cares and nursing are stepping down due to lack of staffs, not enough careers on shifts to look after resident.</w:t>
      </w:r>
      <w:r w:rsidR="00037D2B" w:rsidRPr="00D47F6F">
        <w:rPr>
          <w:sz w:val="24"/>
          <w:szCs w:val="24"/>
        </w:rPr>
        <w:t xml:space="preserve"> I will be </w:t>
      </w:r>
      <w:r w:rsidR="00990936" w:rsidRPr="00D47F6F">
        <w:rPr>
          <w:sz w:val="24"/>
          <w:szCs w:val="24"/>
        </w:rPr>
        <w:t xml:space="preserve">solving these issues </w:t>
      </w:r>
      <w:r w:rsidR="00D85599" w:rsidRPr="00D47F6F">
        <w:rPr>
          <w:sz w:val="24"/>
          <w:szCs w:val="24"/>
        </w:rPr>
        <w:t xml:space="preserve">using </w:t>
      </w:r>
      <w:r w:rsidR="00A01110" w:rsidRPr="00D47F6F">
        <w:rPr>
          <w:sz w:val="24"/>
          <w:szCs w:val="24"/>
        </w:rPr>
        <w:t xml:space="preserve">problem solving </w:t>
      </w:r>
      <w:r w:rsidR="000B1073" w:rsidRPr="00D47F6F">
        <w:rPr>
          <w:sz w:val="24"/>
          <w:szCs w:val="24"/>
        </w:rPr>
        <w:t xml:space="preserve">and decision </w:t>
      </w:r>
      <w:r w:rsidR="00125909" w:rsidRPr="00D47F6F">
        <w:rPr>
          <w:sz w:val="24"/>
          <w:szCs w:val="24"/>
        </w:rPr>
        <w:t>making”</w:t>
      </w:r>
      <w:r w:rsidR="007E18B9" w:rsidRPr="00D47F6F">
        <w:rPr>
          <w:sz w:val="24"/>
          <w:szCs w:val="24"/>
        </w:rPr>
        <w:t xml:space="preserve"> Problem solving is the act of defining a problem; determining the cause of the problem; identifying, prioritizing, and selecting alternatives for a solution; and implementing a solution</w:t>
      </w:r>
      <w:r w:rsidR="000954C6" w:rsidRPr="00D47F6F">
        <w:rPr>
          <w:sz w:val="24"/>
          <w:szCs w:val="24"/>
        </w:rPr>
        <w:t>”</w:t>
      </w:r>
      <w:sdt>
        <w:sdtPr>
          <w:rPr>
            <w:sz w:val="24"/>
            <w:szCs w:val="24"/>
          </w:rPr>
          <w:id w:val="-499501941"/>
          <w:citation/>
        </w:sdtPr>
        <w:sdtContent>
          <w:r w:rsidR="000954C6" w:rsidRPr="00D47F6F">
            <w:rPr>
              <w:sz w:val="24"/>
              <w:szCs w:val="24"/>
            </w:rPr>
            <w:fldChar w:fldCharType="begin"/>
          </w:r>
          <w:r w:rsidR="000954C6" w:rsidRPr="00D47F6F">
            <w:rPr>
              <w:sz w:val="24"/>
              <w:szCs w:val="24"/>
            </w:rPr>
            <w:instrText xml:space="preserve"> CITATION ASQ21 \l 2057 </w:instrText>
          </w:r>
          <w:r w:rsidR="000954C6" w:rsidRPr="00D47F6F">
            <w:rPr>
              <w:sz w:val="24"/>
              <w:szCs w:val="24"/>
            </w:rPr>
            <w:fldChar w:fldCharType="separate"/>
          </w:r>
          <w:r w:rsidR="000954C6" w:rsidRPr="00D47F6F">
            <w:rPr>
              <w:noProof/>
              <w:sz w:val="24"/>
              <w:szCs w:val="24"/>
            </w:rPr>
            <w:t xml:space="preserve"> (ASQ, 2021)</w:t>
          </w:r>
          <w:r w:rsidR="000954C6" w:rsidRPr="00D47F6F">
            <w:rPr>
              <w:sz w:val="24"/>
              <w:szCs w:val="24"/>
            </w:rPr>
            <w:fldChar w:fldCharType="end"/>
          </w:r>
        </w:sdtContent>
      </w:sdt>
      <w:r w:rsidR="005800D8" w:rsidRPr="00D47F6F">
        <w:rPr>
          <w:sz w:val="24"/>
          <w:szCs w:val="24"/>
        </w:rPr>
        <w:t>.</w:t>
      </w:r>
    </w:p>
    <w:p w14:paraId="5145320D" w14:textId="77777777" w:rsidR="00402A3F" w:rsidRPr="00D47F6F" w:rsidRDefault="005800D8" w:rsidP="40BA5F0B">
      <w:pPr>
        <w:rPr>
          <w:sz w:val="24"/>
          <w:szCs w:val="24"/>
        </w:rPr>
      </w:pPr>
      <w:r w:rsidRPr="00D47F6F">
        <w:rPr>
          <w:sz w:val="24"/>
          <w:szCs w:val="24"/>
        </w:rPr>
        <w:t xml:space="preserve"> I will be using PESTEL </w:t>
      </w:r>
      <w:r w:rsidR="00AF3594" w:rsidRPr="00D47F6F">
        <w:rPr>
          <w:sz w:val="24"/>
          <w:szCs w:val="24"/>
        </w:rPr>
        <w:t>analysis</w:t>
      </w:r>
      <w:r w:rsidR="00420B96" w:rsidRPr="00D47F6F">
        <w:rPr>
          <w:sz w:val="24"/>
          <w:szCs w:val="24"/>
        </w:rPr>
        <w:t xml:space="preserve"> to get a better unders</w:t>
      </w:r>
      <w:r w:rsidR="00595715" w:rsidRPr="00D47F6F">
        <w:rPr>
          <w:sz w:val="24"/>
          <w:szCs w:val="24"/>
        </w:rPr>
        <w:t xml:space="preserve">tanding of the </w:t>
      </w:r>
      <w:r w:rsidR="000452DA" w:rsidRPr="00D47F6F">
        <w:rPr>
          <w:sz w:val="24"/>
          <w:szCs w:val="24"/>
        </w:rPr>
        <w:t>political,</w:t>
      </w:r>
      <w:r w:rsidR="00956DC8" w:rsidRPr="00D47F6F">
        <w:rPr>
          <w:sz w:val="24"/>
          <w:szCs w:val="24"/>
        </w:rPr>
        <w:t xml:space="preserve"> </w:t>
      </w:r>
      <w:proofErr w:type="spellStart"/>
      <w:r w:rsidR="006C0ABB" w:rsidRPr="00D47F6F">
        <w:rPr>
          <w:sz w:val="24"/>
          <w:szCs w:val="24"/>
        </w:rPr>
        <w:t>economical</w:t>
      </w:r>
      <w:proofErr w:type="spellEnd"/>
      <w:r w:rsidR="006C0ABB" w:rsidRPr="00D47F6F">
        <w:rPr>
          <w:sz w:val="24"/>
          <w:szCs w:val="24"/>
        </w:rPr>
        <w:t>, sociological</w:t>
      </w:r>
      <w:r w:rsidR="00956DC8" w:rsidRPr="00D47F6F">
        <w:rPr>
          <w:sz w:val="24"/>
          <w:szCs w:val="24"/>
        </w:rPr>
        <w:t xml:space="preserve">, </w:t>
      </w:r>
      <w:r w:rsidR="00E7348C" w:rsidRPr="00D47F6F">
        <w:rPr>
          <w:sz w:val="24"/>
          <w:szCs w:val="24"/>
        </w:rPr>
        <w:t>technological, environmental</w:t>
      </w:r>
      <w:r w:rsidR="00956DC8" w:rsidRPr="00D47F6F">
        <w:rPr>
          <w:sz w:val="24"/>
          <w:szCs w:val="24"/>
        </w:rPr>
        <w:t xml:space="preserve"> and legal factors </w:t>
      </w:r>
      <w:r w:rsidR="00595715" w:rsidRPr="00D47F6F">
        <w:rPr>
          <w:sz w:val="24"/>
          <w:szCs w:val="24"/>
        </w:rPr>
        <w:t xml:space="preserve">that could be </w:t>
      </w:r>
      <w:r w:rsidR="009D67B6" w:rsidRPr="00D47F6F">
        <w:rPr>
          <w:sz w:val="24"/>
          <w:szCs w:val="24"/>
        </w:rPr>
        <w:t xml:space="preserve">causing </w:t>
      </w:r>
      <w:r w:rsidR="005E5313" w:rsidRPr="00D47F6F">
        <w:rPr>
          <w:sz w:val="24"/>
          <w:szCs w:val="24"/>
        </w:rPr>
        <w:t>the staff shortage</w:t>
      </w:r>
      <w:r w:rsidR="00451309" w:rsidRPr="00D47F6F">
        <w:rPr>
          <w:sz w:val="24"/>
          <w:szCs w:val="24"/>
        </w:rPr>
        <w:t xml:space="preserve">, </w:t>
      </w:r>
    </w:p>
    <w:p w14:paraId="296DC200" w14:textId="32A2A03E" w:rsidR="00037D2B" w:rsidRPr="00D47F6F" w:rsidRDefault="00C87F6B" w:rsidP="40BA5F0B">
      <w:pPr>
        <w:rPr>
          <w:sz w:val="24"/>
          <w:szCs w:val="24"/>
        </w:rPr>
      </w:pPr>
      <w:r w:rsidRPr="00D47F6F">
        <w:rPr>
          <w:sz w:val="24"/>
          <w:szCs w:val="24"/>
        </w:rPr>
        <w:t xml:space="preserve">Throughout </w:t>
      </w:r>
      <w:r w:rsidR="00402A3F" w:rsidRPr="00D47F6F">
        <w:rPr>
          <w:sz w:val="24"/>
          <w:szCs w:val="24"/>
        </w:rPr>
        <w:t xml:space="preserve">the report </w:t>
      </w:r>
      <w:r w:rsidR="00451309" w:rsidRPr="00D47F6F">
        <w:rPr>
          <w:sz w:val="24"/>
          <w:szCs w:val="24"/>
        </w:rPr>
        <w:t>I will</w:t>
      </w:r>
      <w:r w:rsidR="00402A3F" w:rsidRPr="00D47F6F">
        <w:rPr>
          <w:sz w:val="24"/>
          <w:szCs w:val="24"/>
        </w:rPr>
        <w:t xml:space="preserve"> be using the</w:t>
      </w:r>
      <w:r w:rsidR="00463FC7" w:rsidRPr="00D47F6F">
        <w:rPr>
          <w:sz w:val="24"/>
          <w:szCs w:val="24"/>
        </w:rPr>
        <w:t xml:space="preserve"> FISH</w:t>
      </w:r>
      <w:r w:rsidR="00AF3594" w:rsidRPr="00D47F6F">
        <w:rPr>
          <w:sz w:val="24"/>
          <w:szCs w:val="24"/>
        </w:rPr>
        <w:t xml:space="preserve"> BONE dia</w:t>
      </w:r>
      <w:r w:rsidR="00FA3115" w:rsidRPr="00D47F6F">
        <w:rPr>
          <w:sz w:val="24"/>
          <w:szCs w:val="24"/>
        </w:rPr>
        <w:t xml:space="preserve">gram </w:t>
      </w:r>
      <w:r w:rsidR="00451309" w:rsidRPr="00D47F6F">
        <w:rPr>
          <w:sz w:val="24"/>
          <w:szCs w:val="24"/>
        </w:rPr>
        <w:t xml:space="preserve">to </w:t>
      </w:r>
      <w:r w:rsidR="00474F2F" w:rsidRPr="00D47F6F">
        <w:rPr>
          <w:sz w:val="24"/>
          <w:szCs w:val="24"/>
        </w:rPr>
        <w:t xml:space="preserve">get the </w:t>
      </w:r>
      <w:r w:rsidR="0003177B" w:rsidRPr="00D47F6F">
        <w:rPr>
          <w:sz w:val="24"/>
          <w:szCs w:val="24"/>
        </w:rPr>
        <w:t>causes</w:t>
      </w:r>
      <w:r w:rsidR="00474F2F" w:rsidRPr="00D47F6F">
        <w:rPr>
          <w:sz w:val="24"/>
          <w:szCs w:val="24"/>
        </w:rPr>
        <w:t xml:space="preserve"> and </w:t>
      </w:r>
      <w:r w:rsidR="0003177B" w:rsidRPr="00D47F6F">
        <w:rPr>
          <w:sz w:val="24"/>
          <w:szCs w:val="24"/>
        </w:rPr>
        <w:t>effect</w:t>
      </w:r>
      <w:r w:rsidR="00474F2F" w:rsidRPr="00D47F6F">
        <w:rPr>
          <w:sz w:val="24"/>
          <w:szCs w:val="24"/>
        </w:rPr>
        <w:t xml:space="preserve"> </w:t>
      </w:r>
      <w:r w:rsidR="00F0516B" w:rsidRPr="00D47F6F">
        <w:rPr>
          <w:sz w:val="24"/>
          <w:szCs w:val="24"/>
        </w:rPr>
        <w:t>of staff shortage</w:t>
      </w:r>
      <w:r w:rsidR="00DD04E1" w:rsidRPr="00D47F6F">
        <w:rPr>
          <w:sz w:val="24"/>
          <w:szCs w:val="24"/>
        </w:rPr>
        <w:t>. The fishbone diagram, also known as the cause-and-effect diagram, is a causal graphic representation of potential causes of a given problem or defect</w:t>
      </w:r>
      <w:sdt>
        <w:sdtPr>
          <w:rPr>
            <w:sz w:val="24"/>
            <w:szCs w:val="24"/>
          </w:rPr>
          <w:id w:val="-1689063189"/>
          <w:citation/>
        </w:sdtPr>
        <w:sdtContent>
          <w:r w:rsidR="0003177B" w:rsidRPr="00D47F6F">
            <w:rPr>
              <w:sz w:val="24"/>
              <w:szCs w:val="24"/>
            </w:rPr>
            <w:fldChar w:fldCharType="begin"/>
          </w:r>
          <w:r w:rsidR="0003177B" w:rsidRPr="00D47F6F">
            <w:rPr>
              <w:sz w:val="24"/>
              <w:szCs w:val="24"/>
            </w:rPr>
            <w:instrText xml:space="preserve"> CITATION kan22 \l 2057 </w:instrText>
          </w:r>
          <w:r w:rsidR="0003177B" w:rsidRPr="00D47F6F">
            <w:rPr>
              <w:sz w:val="24"/>
              <w:szCs w:val="24"/>
            </w:rPr>
            <w:fldChar w:fldCharType="separate"/>
          </w:r>
          <w:r w:rsidR="0003177B" w:rsidRPr="00D47F6F">
            <w:rPr>
              <w:noProof/>
              <w:sz w:val="24"/>
              <w:szCs w:val="24"/>
            </w:rPr>
            <w:t xml:space="preserve"> (kanbanize, 2022)</w:t>
          </w:r>
          <w:r w:rsidR="0003177B" w:rsidRPr="00D47F6F">
            <w:rPr>
              <w:sz w:val="24"/>
              <w:szCs w:val="24"/>
            </w:rPr>
            <w:fldChar w:fldCharType="end"/>
          </w:r>
        </w:sdtContent>
      </w:sdt>
    </w:p>
    <w:p w14:paraId="1C37596A" w14:textId="00BA8037" w:rsidR="40BA5F0B" w:rsidRPr="00D47F6F" w:rsidRDefault="40BA5F0B" w:rsidP="40BA5F0B">
      <w:pPr>
        <w:rPr>
          <w:sz w:val="24"/>
          <w:szCs w:val="24"/>
        </w:rPr>
      </w:pPr>
      <w:r w:rsidRPr="00D47F6F">
        <w:rPr>
          <w:sz w:val="24"/>
          <w:szCs w:val="24"/>
        </w:rPr>
        <w:t xml:space="preserve"> </w:t>
      </w:r>
      <w:r w:rsidR="00524550" w:rsidRPr="00D47F6F">
        <w:rPr>
          <w:sz w:val="24"/>
          <w:szCs w:val="24"/>
        </w:rPr>
        <w:t xml:space="preserve"> And will be using PMI solution </w:t>
      </w:r>
      <w:r w:rsidR="00463FC7" w:rsidRPr="00D47F6F">
        <w:rPr>
          <w:sz w:val="24"/>
          <w:szCs w:val="24"/>
        </w:rPr>
        <w:t>to</w:t>
      </w:r>
      <w:r w:rsidRPr="00D47F6F">
        <w:rPr>
          <w:sz w:val="24"/>
          <w:szCs w:val="24"/>
        </w:rPr>
        <w:t xml:space="preserve"> overcome the problems and reduce the staffing shortage</w:t>
      </w:r>
      <w:r w:rsidR="005944FF" w:rsidRPr="00D47F6F">
        <w:rPr>
          <w:sz w:val="24"/>
          <w:szCs w:val="24"/>
        </w:rPr>
        <w:t>,</w:t>
      </w:r>
    </w:p>
    <w:p w14:paraId="4B8B3D97" w14:textId="37C695D6" w:rsidR="00C7564B" w:rsidRDefault="00C7564B" w:rsidP="40BA5F0B">
      <w:pPr>
        <w:rPr>
          <w:sz w:val="36"/>
          <w:szCs w:val="36"/>
        </w:rPr>
      </w:pPr>
    </w:p>
    <w:p w14:paraId="586EFBA5" w14:textId="77777777" w:rsidR="00C7564B" w:rsidRDefault="00C7564B" w:rsidP="40BA5F0B">
      <w:pPr>
        <w:rPr>
          <w:sz w:val="36"/>
          <w:szCs w:val="36"/>
        </w:rPr>
      </w:pPr>
    </w:p>
    <w:p w14:paraId="04F2DF4C" w14:textId="746D2732" w:rsidR="002F0962" w:rsidRDefault="002F0962" w:rsidP="40BA5F0B">
      <w:pPr>
        <w:rPr>
          <w:sz w:val="36"/>
          <w:szCs w:val="36"/>
        </w:rPr>
      </w:pPr>
    </w:p>
    <w:p w14:paraId="332EB385" w14:textId="5950AC60" w:rsidR="004A2F12" w:rsidRDefault="004A2F12" w:rsidP="004F7B19">
      <w:pPr>
        <w:jc w:val="center"/>
        <w:rPr>
          <w:sz w:val="36"/>
          <w:szCs w:val="36"/>
        </w:rPr>
      </w:pPr>
    </w:p>
    <w:p w14:paraId="06F1B426" w14:textId="0198BE0C" w:rsidR="00D47F6F" w:rsidRDefault="00D47F6F" w:rsidP="004F7B19">
      <w:pPr>
        <w:jc w:val="center"/>
        <w:rPr>
          <w:sz w:val="36"/>
          <w:szCs w:val="36"/>
        </w:rPr>
      </w:pPr>
    </w:p>
    <w:p w14:paraId="5BBF743A" w14:textId="5ADAB2CE" w:rsidR="00D47F6F" w:rsidRDefault="00D47F6F" w:rsidP="004F7B19">
      <w:pPr>
        <w:jc w:val="center"/>
        <w:rPr>
          <w:sz w:val="36"/>
          <w:szCs w:val="36"/>
        </w:rPr>
      </w:pPr>
    </w:p>
    <w:p w14:paraId="130A770F" w14:textId="13863559" w:rsidR="00D47F6F" w:rsidRDefault="00D47F6F" w:rsidP="004F7B19">
      <w:pPr>
        <w:jc w:val="center"/>
        <w:rPr>
          <w:sz w:val="36"/>
          <w:szCs w:val="36"/>
        </w:rPr>
      </w:pPr>
    </w:p>
    <w:p w14:paraId="1EB941F8" w14:textId="44248822" w:rsidR="00D47F6F" w:rsidRDefault="00D47F6F" w:rsidP="004F7B19">
      <w:pPr>
        <w:jc w:val="center"/>
        <w:rPr>
          <w:sz w:val="36"/>
          <w:szCs w:val="36"/>
        </w:rPr>
      </w:pPr>
    </w:p>
    <w:p w14:paraId="48874D4D" w14:textId="09AD71B8" w:rsidR="00D47F6F" w:rsidRDefault="00D47F6F" w:rsidP="004F7B19">
      <w:pPr>
        <w:jc w:val="center"/>
        <w:rPr>
          <w:sz w:val="36"/>
          <w:szCs w:val="36"/>
        </w:rPr>
      </w:pPr>
    </w:p>
    <w:p w14:paraId="5DF06527" w14:textId="6A6563AE" w:rsidR="00D47F6F" w:rsidRDefault="00D47F6F" w:rsidP="004F7B19">
      <w:pPr>
        <w:jc w:val="center"/>
        <w:rPr>
          <w:sz w:val="36"/>
          <w:szCs w:val="36"/>
        </w:rPr>
      </w:pPr>
    </w:p>
    <w:p w14:paraId="4EADF43C" w14:textId="027F7C77" w:rsidR="00D47F6F" w:rsidRDefault="00D47F6F" w:rsidP="004F7B19">
      <w:pPr>
        <w:jc w:val="center"/>
        <w:rPr>
          <w:sz w:val="36"/>
          <w:szCs w:val="36"/>
        </w:rPr>
      </w:pPr>
    </w:p>
    <w:p w14:paraId="6FD68C76" w14:textId="14D783A8" w:rsidR="00D47F6F" w:rsidRDefault="00D47F6F" w:rsidP="004F7B19">
      <w:pPr>
        <w:jc w:val="center"/>
        <w:rPr>
          <w:sz w:val="36"/>
          <w:szCs w:val="36"/>
        </w:rPr>
      </w:pPr>
    </w:p>
    <w:p w14:paraId="2AE28718" w14:textId="77777777" w:rsidR="00D47F6F" w:rsidRDefault="00D47F6F" w:rsidP="004F7B19">
      <w:pPr>
        <w:jc w:val="center"/>
        <w:rPr>
          <w:sz w:val="36"/>
          <w:szCs w:val="36"/>
        </w:rPr>
      </w:pPr>
    </w:p>
    <w:p w14:paraId="316E6F03" w14:textId="77777777" w:rsidR="004A2F12" w:rsidRDefault="004A2F12" w:rsidP="004F7B19">
      <w:pPr>
        <w:jc w:val="center"/>
        <w:rPr>
          <w:sz w:val="36"/>
          <w:szCs w:val="36"/>
        </w:rPr>
      </w:pPr>
    </w:p>
    <w:p w14:paraId="1AB38907" w14:textId="2AAF3BB1" w:rsidR="004A2F12" w:rsidRDefault="00DE17AD" w:rsidP="004A2F12">
      <w:pPr>
        <w:jc w:val="center"/>
        <w:rPr>
          <w:sz w:val="36"/>
          <w:szCs w:val="36"/>
        </w:rPr>
      </w:pPr>
      <w:r>
        <w:rPr>
          <w:sz w:val="36"/>
          <w:szCs w:val="36"/>
        </w:rPr>
        <w:t xml:space="preserve">Nature </w:t>
      </w:r>
      <w:r w:rsidR="00822300">
        <w:rPr>
          <w:sz w:val="36"/>
          <w:szCs w:val="36"/>
        </w:rPr>
        <w:t xml:space="preserve">and impact </w:t>
      </w:r>
    </w:p>
    <w:p w14:paraId="4AF6C50E" w14:textId="77777777" w:rsidR="00452A1F" w:rsidRDefault="00452A1F" w:rsidP="40BA5F0B">
      <w:pPr>
        <w:rPr>
          <w:sz w:val="36"/>
          <w:szCs w:val="36"/>
        </w:rPr>
      </w:pPr>
    </w:p>
    <w:p w14:paraId="4DFCC9B1" w14:textId="77777777" w:rsidR="00FC01EB" w:rsidRPr="00C60414" w:rsidRDefault="00C668CC" w:rsidP="00A24B1E">
      <w:pPr>
        <w:rPr>
          <w:rFonts w:cstheme="minorHAnsi"/>
        </w:rPr>
      </w:pPr>
      <w:r w:rsidRPr="00C60414">
        <w:rPr>
          <w:rFonts w:cstheme="minorHAnsi"/>
        </w:rPr>
        <w:t xml:space="preserve"> The staff </w:t>
      </w:r>
      <w:r w:rsidR="003D6313" w:rsidRPr="00C60414">
        <w:rPr>
          <w:rFonts w:cstheme="minorHAnsi"/>
        </w:rPr>
        <w:t xml:space="preserve">shortage does not only affect proper care </w:t>
      </w:r>
      <w:r w:rsidR="00F824D2" w:rsidRPr="00C60414">
        <w:rPr>
          <w:rFonts w:cstheme="minorHAnsi"/>
        </w:rPr>
        <w:t>UK</w:t>
      </w:r>
      <w:r w:rsidR="003D6313" w:rsidRPr="00C60414">
        <w:rPr>
          <w:rFonts w:cstheme="minorHAnsi"/>
        </w:rPr>
        <w:t xml:space="preserve"> but </w:t>
      </w:r>
      <w:r w:rsidR="00D52246" w:rsidRPr="00C60414">
        <w:rPr>
          <w:rFonts w:cstheme="minorHAnsi"/>
        </w:rPr>
        <w:t xml:space="preserve">throughout the whole of </w:t>
      </w:r>
      <w:r w:rsidR="00F824D2" w:rsidRPr="00C60414">
        <w:rPr>
          <w:rFonts w:cstheme="minorHAnsi"/>
        </w:rPr>
        <w:t>UK.” The</w:t>
      </w:r>
      <w:r w:rsidR="00452A1F" w:rsidRPr="00C60414">
        <w:rPr>
          <w:rFonts w:cstheme="minorHAnsi"/>
        </w:rPr>
        <w:t xml:space="preserve"> committee heard that almost every healthcare profession is facing shortages, with at least 105,000 vacancies. The situation is worse in social care, where according to a Skills for Care report, one in three care workers left their job in 2020–21, making continuity of care extremely difficult. In December 2021, Care England reported that 95% of care providers were struggling to recruit staff, and 75% were struggling to retain their existing staff</w:t>
      </w:r>
      <w:sdt>
        <w:sdtPr>
          <w:rPr>
            <w:rFonts w:cstheme="minorHAnsi"/>
          </w:rPr>
          <w:id w:val="919838959"/>
          <w:citation/>
        </w:sdtPr>
        <w:sdtContent>
          <w:r w:rsidR="00452A1F" w:rsidRPr="00C60414">
            <w:rPr>
              <w:rFonts w:cstheme="minorHAnsi"/>
            </w:rPr>
            <w:fldChar w:fldCharType="begin"/>
          </w:r>
          <w:r w:rsidR="00452A1F" w:rsidRPr="00C60414">
            <w:rPr>
              <w:rFonts w:cstheme="minorHAnsi"/>
            </w:rPr>
            <w:instrText xml:space="preserve"> CITATION nhs22 \l 2057 </w:instrText>
          </w:r>
          <w:r w:rsidR="00452A1F" w:rsidRPr="00C60414">
            <w:rPr>
              <w:rFonts w:cstheme="minorHAnsi"/>
            </w:rPr>
            <w:fldChar w:fldCharType="separate"/>
          </w:r>
          <w:r w:rsidR="00452A1F" w:rsidRPr="00C60414">
            <w:rPr>
              <w:rFonts w:cstheme="minorHAnsi"/>
              <w:noProof/>
            </w:rPr>
            <w:t xml:space="preserve"> (nhsfunding, 2022)</w:t>
          </w:r>
          <w:r w:rsidR="00452A1F" w:rsidRPr="00C60414">
            <w:rPr>
              <w:rFonts w:cstheme="minorHAnsi"/>
            </w:rPr>
            <w:fldChar w:fldCharType="end"/>
          </w:r>
        </w:sdtContent>
      </w:sdt>
      <w:r w:rsidR="002324A9" w:rsidRPr="00C60414">
        <w:rPr>
          <w:rFonts w:cstheme="minorHAnsi"/>
        </w:rPr>
        <w:t xml:space="preserve"> </w:t>
      </w:r>
    </w:p>
    <w:p w14:paraId="20D6F623" w14:textId="28E18A6E" w:rsidR="00106125" w:rsidRPr="00C60414" w:rsidRDefault="00FC01EB" w:rsidP="00A24B1E">
      <w:pPr>
        <w:rPr>
          <w:rFonts w:cstheme="minorHAnsi"/>
        </w:rPr>
      </w:pPr>
      <w:r w:rsidRPr="00C60414">
        <w:rPr>
          <w:rFonts w:cstheme="minorHAnsi"/>
        </w:rPr>
        <w:t xml:space="preserve">The </w:t>
      </w:r>
      <w:r w:rsidR="002324A9" w:rsidRPr="00C60414">
        <w:rPr>
          <w:rFonts w:cstheme="minorHAnsi"/>
        </w:rPr>
        <w:t xml:space="preserve">staff shortage does not only </w:t>
      </w:r>
      <w:r w:rsidRPr="00C60414">
        <w:rPr>
          <w:rFonts w:cstheme="minorHAnsi"/>
        </w:rPr>
        <w:t>affect</w:t>
      </w:r>
      <w:r w:rsidR="002324A9" w:rsidRPr="00C60414">
        <w:rPr>
          <w:rFonts w:cstheme="minorHAnsi"/>
        </w:rPr>
        <w:t xml:space="preserve"> the </w:t>
      </w:r>
      <w:r w:rsidR="00106125" w:rsidRPr="00C60414">
        <w:rPr>
          <w:rFonts w:cstheme="minorHAnsi"/>
        </w:rPr>
        <w:t>UK,</w:t>
      </w:r>
      <w:r w:rsidR="002324A9" w:rsidRPr="00C60414">
        <w:rPr>
          <w:rFonts w:cstheme="minorHAnsi"/>
        </w:rPr>
        <w:t xml:space="preserve"> but</w:t>
      </w:r>
      <w:r w:rsidR="003A14ED" w:rsidRPr="00C60414">
        <w:rPr>
          <w:rFonts w:cstheme="minorHAnsi"/>
        </w:rPr>
        <w:t xml:space="preserve"> it has also </w:t>
      </w:r>
      <w:r w:rsidR="00C60414" w:rsidRPr="00C60414">
        <w:rPr>
          <w:rFonts w:cstheme="minorHAnsi"/>
        </w:rPr>
        <w:t>affected</w:t>
      </w:r>
      <w:r w:rsidR="003A14ED" w:rsidRPr="00C60414">
        <w:rPr>
          <w:rFonts w:cstheme="minorHAnsi"/>
        </w:rPr>
        <w:t xml:space="preserve"> the whole </w:t>
      </w:r>
      <w:r w:rsidR="00734B8F" w:rsidRPr="00C60414">
        <w:rPr>
          <w:rFonts w:cstheme="minorHAnsi"/>
        </w:rPr>
        <w:t>worldwide</w:t>
      </w:r>
      <w:r w:rsidR="00A24B1E" w:rsidRPr="00C60414">
        <w:rPr>
          <w:rFonts w:cstheme="minorHAnsi"/>
        </w:rPr>
        <w:t>” THE WORLD IS facing a global shortage of 5.9 million nurses, according to a new report. The study, co-written by the World Health Organization (WHO), Nursing Now and the International Council of Nurses, warns that countries around the world are facing a serious shortage of nursing staff – a problem that could worsen in the years to come.</w:t>
      </w:r>
      <w:r w:rsidR="00D541E3" w:rsidRPr="00C60414">
        <w:rPr>
          <w:rFonts w:cstheme="minorHAnsi"/>
        </w:rPr>
        <w:t xml:space="preserve">” </w:t>
      </w:r>
      <w:sdt>
        <w:sdtPr>
          <w:rPr>
            <w:rFonts w:cstheme="minorHAnsi"/>
          </w:rPr>
          <w:id w:val="1530831175"/>
          <w:citation/>
        </w:sdtPr>
        <w:sdtContent>
          <w:r w:rsidR="00D541E3" w:rsidRPr="00C60414">
            <w:rPr>
              <w:rFonts w:cstheme="minorHAnsi"/>
            </w:rPr>
            <w:fldChar w:fldCharType="begin"/>
          </w:r>
          <w:r w:rsidR="00D541E3" w:rsidRPr="00C60414">
            <w:rPr>
              <w:rFonts w:cstheme="minorHAnsi"/>
            </w:rPr>
            <w:instrText xml:space="preserve"> CITATION the20 \l 2057 </w:instrText>
          </w:r>
          <w:r w:rsidR="00D541E3" w:rsidRPr="00C60414">
            <w:rPr>
              <w:rFonts w:cstheme="minorHAnsi"/>
            </w:rPr>
            <w:fldChar w:fldCharType="separate"/>
          </w:r>
          <w:r w:rsidR="00D541E3" w:rsidRPr="00C60414">
            <w:rPr>
              <w:rFonts w:cstheme="minorHAnsi"/>
              <w:noProof/>
            </w:rPr>
            <w:t>(thejournal.ie, 2020)</w:t>
          </w:r>
          <w:r w:rsidR="00D541E3" w:rsidRPr="00C60414">
            <w:rPr>
              <w:rFonts w:cstheme="minorHAnsi"/>
            </w:rPr>
            <w:fldChar w:fldCharType="end"/>
          </w:r>
        </w:sdtContent>
      </w:sdt>
    </w:p>
    <w:p w14:paraId="22D245D8" w14:textId="08FC825A" w:rsidR="00EB674C" w:rsidRPr="00C60414" w:rsidRDefault="00A24B1E" w:rsidP="00A24B1E">
      <w:pPr>
        <w:rPr>
          <w:rFonts w:cstheme="minorHAnsi"/>
        </w:rPr>
      </w:pPr>
      <w:r>
        <w:rPr>
          <w:rFonts w:cstheme="minorHAnsi"/>
          <w:sz w:val="28"/>
          <w:szCs w:val="28"/>
        </w:rPr>
        <w:t xml:space="preserve"> </w:t>
      </w:r>
      <w:r w:rsidR="00B12D6D" w:rsidRPr="00C60414">
        <w:rPr>
          <w:rFonts w:cstheme="minorHAnsi"/>
        </w:rPr>
        <w:t>The shortage of staff in the NHS is not limited to just nurses. There are also gaps in other disciplines such as mental health workers and GP's. Many staff members are leaving the service due to various factors such as low pay and stress.</w:t>
      </w:r>
    </w:p>
    <w:p w14:paraId="2803C545" w14:textId="6ED2B780" w:rsidR="00E343B4" w:rsidRPr="00C60414" w:rsidRDefault="00E343B4" w:rsidP="40BA5F0B">
      <w:r w:rsidRPr="00C60414">
        <w:t>Being understaffed in a facility has a negative effect on a patient's quality of care. It can lead to various issues such as a higher likelihood of infection and falls.</w:t>
      </w:r>
      <w:r w:rsidR="00F9372C" w:rsidRPr="00C60414">
        <w:t xml:space="preserve"> The high nurse-to-patient ratio can lead to various issues, such as the death of patients or the injury of patients. To prevent these issues, it is important that the facility's nurses are trained and equipped with the necessary skills.</w:t>
      </w:r>
      <w:r w:rsidRPr="00C60414">
        <w:t xml:space="preserve">   </w:t>
      </w:r>
    </w:p>
    <w:p w14:paraId="0D3D6B58" w14:textId="31A18316" w:rsidR="00E343B4" w:rsidRDefault="00390E37" w:rsidP="40BA5F0B">
      <w:r w:rsidRPr="00C60414">
        <w:t xml:space="preserve">The shortage of nurses affects everyone from patients to insurance companies. It can lead to longer wait times and higher mortality rates. Besides hospitals, the shortage of nurses can also affect insurance companies. These companies must pay for the additional staffing costs and overtime that these nurses </w:t>
      </w:r>
      <w:r w:rsidR="00B23460" w:rsidRPr="00C60414">
        <w:t>must</w:t>
      </w:r>
      <w:r w:rsidRPr="00C60414">
        <w:t xml:space="preserve"> work.</w:t>
      </w:r>
    </w:p>
    <w:p w14:paraId="1C2EAB86" w14:textId="457706ED" w:rsidR="009D5DC2" w:rsidRDefault="009D5DC2" w:rsidP="40BA5F0B"/>
    <w:p w14:paraId="0251845F" w14:textId="4E93B603" w:rsidR="009D5DC2" w:rsidRDefault="00CC3031" w:rsidP="40BA5F0B">
      <w:r w:rsidRPr="00CC3031">
        <w:t>The lack of nurses can negatively affect the quality of patient care. It can also lead to an increase in deaths.</w:t>
      </w:r>
      <w:r w:rsidR="002D0480" w:rsidRPr="002D0480">
        <w:t xml:space="preserve"> Not only will patients not receive a good quality care, but they will also be more prone to experiencing complications from their conditions. In addition, fewer nurses can lead to a reduction in the number of patients who are able to receive timely and effective treatment. Some of the factors that can affect the quality of patient care include medication errors and overcrowding in the emergency room.</w:t>
      </w:r>
    </w:p>
    <w:p w14:paraId="574818ED" w14:textId="77777777" w:rsidR="00DE50FE" w:rsidRDefault="00DE50FE" w:rsidP="00D47F6F">
      <w:pPr>
        <w:rPr>
          <w:sz w:val="36"/>
          <w:szCs w:val="36"/>
        </w:rPr>
      </w:pPr>
    </w:p>
    <w:p w14:paraId="533F65B8" w14:textId="77777777" w:rsidR="00DE50FE" w:rsidRDefault="00DE50FE" w:rsidP="00B1648D">
      <w:pPr>
        <w:jc w:val="center"/>
        <w:rPr>
          <w:sz w:val="36"/>
          <w:szCs w:val="36"/>
        </w:rPr>
      </w:pPr>
    </w:p>
    <w:p w14:paraId="5CEDA501" w14:textId="03F11857" w:rsidR="006D1B5F" w:rsidRPr="00B1648D" w:rsidRDefault="001358F5" w:rsidP="00B1648D">
      <w:pPr>
        <w:jc w:val="center"/>
        <w:rPr>
          <w:sz w:val="40"/>
          <w:szCs w:val="40"/>
        </w:rPr>
      </w:pPr>
      <w:bookmarkStart w:id="0" w:name="_Hlk121485199"/>
      <w:r>
        <w:rPr>
          <w:sz w:val="40"/>
          <w:szCs w:val="40"/>
        </w:rPr>
        <w:t xml:space="preserve">Pestel </w:t>
      </w:r>
      <w:r w:rsidR="008E7A56">
        <w:rPr>
          <w:sz w:val="40"/>
          <w:szCs w:val="40"/>
        </w:rPr>
        <w:t>Analysis</w:t>
      </w:r>
    </w:p>
    <w:bookmarkEnd w:id="0"/>
    <w:p w14:paraId="7EF94154" w14:textId="77777777" w:rsidR="00B51A19" w:rsidRDefault="000F36EE" w:rsidP="000F36EE">
      <w:pPr>
        <w:rPr>
          <w:b/>
          <w:bCs/>
          <w:i/>
          <w:iCs/>
          <w:sz w:val="24"/>
          <w:szCs w:val="24"/>
        </w:rPr>
      </w:pPr>
      <w:r w:rsidRPr="00B51A19">
        <w:rPr>
          <w:b/>
          <w:bCs/>
          <w:i/>
          <w:iCs/>
          <w:sz w:val="24"/>
          <w:szCs w:val="24"/>
        </w:rPr>
        <w:t>Political</w:t>
      </w:r>
    </w:p>
    <w:p w14:paraId="472B2F85" w14:textId="2F482D29" w:rsidR="00383D32" w:rsidRPr="00B51A19" w:rsidRDefault="00E539BC" w:rsidP="000F36EE">
      <w:pPr>
        <w:rPr>
          <w:b/>
          <w:bCs/>
          <w:i/>
          <w:iCs/>
          <w:sz w:val="24"/>
          <w:szCs w:val="24"/>
        </w:rPr>
      </w:pPr>
      <w:r w:rsidRPr="00383D32">
        <w:t xml:space="preserve">political involvement and professional values. Due to the increasing number of politicians involved in the healthcare industry, the position of nurses has become </w:t>
      </w:r>
      <w:r w:rsidR="00FF193C" w:rsidRPr="00383D32">
        <w:t>riskier</w:t>
      </w:r>
      <w:r w:rsidRPr="00383D32">
        <w:t>.</w:t>
      </w:r>
      <w:r w:rsidR="00FF193C" w:rsidRPr="00383D32">
        <w:t xml:space="preserve"> Without adequate funding for social and health care, politicians are not able to provide the necessary resources to the NHS. This can affect the quality of care.</w:t>
      </w:r>
    </w:p>
    <w:p w14:paraId="35B0C86B" w14:textId="77777777" w:rsidR="00475EEE" w:rsidRDefault="006D5731" w:rsidP="000F36EE">
      <w:pPr>
        <w:rPr>
          <w:b/>
          <w:bCs/>
          <w:i/>
          <w:iCs/>
          <w:sz w:val="24"/>
          <w:szCs w:val="24"/>
        </w:rPr>
      </w:pPr>
      <w:r w:rsidRPr="00B51A19">
        <w:rPr>
          <w:b/>
          <w:bCs/>
          <w:i/>
          <w:iCs/>
          <w:sz w:val="24"/>
          <w:szCs w:val="24"/>
        </w:rPr>
        <w:t xml:space="preserve">Economical </w:t>
      </w:r>
    </w:p>
    <w:p w14:paraId="654E142E" w14:textId="0B2215F3" w:rsidR="006D5731" w:rsidRPr="00B51A19" w:rsidRDefault="00D83FE2" w:rsidP="000F36EE">
      <w:pPr>
        <w:rPr>
          <w:b/>
          <w:bCs/>
          <w:i/>
          <w:iCs/>
          <w:sz w:val="24"/>
          <w:szCs w:val="24"/>
        </w:rPr>
      </w:pPr>
      <w:r w:rsidRPr="00383D32">
        <w:t>The reduction in services and budget cuts in the healthcare sector is caused by the economic downturn. It can affect the staffing levels of NHS workers and weaken the labour market. Another factor that can lead to a reduction in the supply of nurses is the impact of the recession on nursing wages and turnover rates</w:t>
      </w:r>
    </w:p>
    <w:p w14:paraId="57573F82" w14:textId="1D5AF178" w:rsidR="006D5731" w:rsidRDefault="00F70530" w:rsidP="000F36EE">
      <w:pPr>
        <w:rPr>
          <w:sz w:val="40"/>
          <w:szCs w:val="40"/>
        </w:rPr>
      </w:pPr>
      <w:r w:rsidRPr="00F70530">
        <w:t>The aging population is a contributing factor to the increasing number of health problems in the UK. Some of these include cancer and diabetes. Due to the complexity of these conditions, it is becoming harder and expensive for the NHS and the staff to treat them</w:t>
      </w:r>
      <w:r w:rsidRPr="00F47ABF">
        <w:t>.</w:t>
      </w:r>
      <w:r w:rsidR="00F47ABF" w:rsidRPr="00F47ABF">
        <w:t xml:space="preserve"> The patients have high expectations when it comes to their health care. They rely on social media and educational systems to get the best possible information about their</w:t>
      </w:r>
      <w:r w:rsidR="00F47ABF" w:rsidRPr="00F47ABF">
        <w:rPr>
          <w:sz w:val="40"/>
          <w:szCs w:val="40"/>
        </w:rPr>
        <w:t xml:space="preserve"> </w:t>
      </w:r>
      <w:r w:rsidR="00F47ABF" w:rsidRPr="00F47ABF">
        <w:t>treatment.</w:t>
      </w:r>
    </w:p>
    <w:p w14:paraId="43D0EEEC" w14:textId="6AD12284" w:rsidR="006D5731" w:rsidRPr="00F47ABF" w:rsidRDefault="002F4C0D" w:rsidP="000F36EE">
      <w:pPr>
        <w:rPr>
          <w:b/>
          <w:bCs/>
          <w:i/>
          <w:iCs/>
          <w:sz w:val="28"/>
          <w:szCs w:val="28"/>
        </w:rPr>
      </w:pPr>
      <w:r w:rsidRPr="00F47ABF">
        <w:rPr>
          <w:b/>
          <w:bCs/>
          <w:i/>
          <w:iCs/>
          <w:sz w:val="28"/>
          <w:szCs w:val="28"/>
        </w:rPr>
        <w:t>Technological</w:t>
      </w:r>
      <w:r w:rsidR="006D5731" w:rsidRPr="00F47ABF">
        <w:rPr>
          <w:b/>
          <w:bCs/>
          <w:i/>
          <w:iCs/>
          <w:sz w:val="28"/>
          <w:szCs w:val="28"/>
        </w:rPr>
        <w:t xml:space="preserve"> </w:t>
      </w:r>
    </w:p>
    <w:p w14:paraId="50850941" w14:textId="596E36E7" w:rsidR="006D5731" w:rsidRPr="00F47ABF" w:rsidRDefault="000F1802" w:rsidP="000F36EE">
      <w:r w:rsidRPr="006D1B5F">
        <w:t>the increasing number of people using technology in the NHS has raised concerns about the potential impact of this on the healthcare unit. It is threatening to substitute human interaction with patients and staff members.</w:t>
      </w:r>
    </w:p>
    <w:p w14:paraId="72D92B31" w14:textId="5D888883" w:rsidR="006D5731" w:rsidRPr="00F47ABF" w:rsidRDefault="002F4C0D" w:rsidP="000F36EE">
      <w:pPr>
        <w:rPr>
          <w:b/>
          <w:bCs/>
          <w:i/>
          <w:iCs/>
          <w:sz w:val="28"/>
          <w:szCs w:val="28"/>
        </w:rPr>
      </w:pPr>
      <w:r w:rsidRPr="00F47ABF">
        <w:rPr>
          <w:b/>
          <w:bCs/>
          <w:i/>
          <w:iCs/>
          <w:sz w:val="28"/>
          <w:szCs w:val="28"/>
        </w:rPr>
        <w:t>Environmental</w:t>
      </w:r>
      <w:r w:rsidR="006D5731" w:rsidRPr="00F47ABF">
        <w:rPr>
          <w:b/>
          <w:bCs/>
          <w:i/>
          <w:iCs/>
          <w:sz w:val="28"/>
          <w:szCs w:val="28"/>
        </w:rPr>
        <w:t xml:space="preserve">  </w:t>
      </w:r>
    </w:p>
    <w:p w14:paraId="3C2609C4" w14:textId="2A5C5305" w:rsidR="008F58B8" w:rsidRDefault="008F58B8" w:rsidP="000F36EE">
      <w:pPr>
        <w:rPr>
          <w:sz w:val="40"/>
          <w:szCs w:val="40"/>
        </w:rPr>
      </w:pPr>
      <w:r w:rsidRPr="006D1B5F">
        <w:t>The environment can affect the staff's performance and make them want to leave their profession. It can also cause them to look for other jobs</w:t>
      </w:r>
      <w:r w:rsidRPr="008F58B8">
        <w:rPr>
          <w:sz w:val="40"/>
          <w:szCs w:val="40"/>
        </w:rPr>
        <w:t>.</w:t>
      </w:r>
    </w:p>
    <w:p w14:paraId="73DFA0F2" w14:textId="5122AA94" w:rsidR="006D5731" w:rsidRPr="000F49C5" w:rsidRDefault="00F40E5F" w:rsidP="000F36EE">
      <w:pPr>
        <w:rPr>
          <w:b/>
          <w:bCs/>
          <w:i/>
          <w:iCs/>
          <w:sz w:val="28"/>
          <w:szCs w:val="28"/>
        </w:rPr>
      </w:pPr>
      <w:r w:rsidRPr="000F49C5">
        <w:rPr>
          <w:b/>
          <w:bCs/>
          <w:i/>
          <w:iCs/>
          <w:sz w:val="28"/>
          <w:szCs w:val="28"/>
        </w:rPr>
        <w:t xml:space="preserve">Legal </w:t>
      </w:r>
    </w:p>
    <w:p w14:paraId="4F50145F" w14:textId="77777777" w:rsidR="00B1648D" w:rsidRPr="000F49C5" w:rsidRDefault="00B1648D" w:rsidP="00B1648D">
      <w:r w:rsidRPr="000F49C5">
        <w:t>In nursing, there are various legal issues that practitioners need to be aware of. violations to these issues could result in termination, license loss, or even jail time. Some of these include defamation, negligence, confidentiality, and malpractice.</w:t>
      </w:r>
    </w:p>
    <w:p w14:paraId="4E2A70D4" w14:textId="3321293C" w:rsidR="00B1648D" w:rsidRDefault="00165EA3" w:rsidP="00B1648D">
      <w:pPr>
        <w:rPr>
          <w:sz w:val="28"/>
          <w:szCs w:val="28"/>
        </w:rPr>
      </w:pPr>
      <w:r>
        <w:rPr>
          <w:noProof/>
          <w:sz w:val="28"/>
          <w:szCs w:val="28"/>
        </w:rPr>
        <mc:AlternateContent>
          <mc:Choice Requires="wps">
            <w:drawing>
              <wp:anchor distT="0" distB="0" distL="114300" distR="114300" simplePos="0" relativeHeight="251665408" behindDoc="0" locked="0" layoutInCell="1" allowOverlap="1" wp14:anchorId="203A6AD9" wp14:editId="51C90E1B">
                <wp:simplePos x="0" y="0"/>
                <wp:positionH relativeFrom="column">
                  <wp:posOffset>-830730</wp:posOffset>
                </wp:positionH>
                <wp:positionV relativeFrom="paragraph">
                  <wp:posOffset>424292</wp:posOffset>
                </wp:positionV>
                <wp:extent cx="1635162" cy="365760"/>
                <wp:effectExtent l="0" t="0" r="22225" b="15240"/>
                <wp:wrapNone/>
                <wp:docPr id="8" name="Rectangle 8"/>
                <wp:cNvGraphicFramePr/>
                <a:graphic xmlns:a="http://schemas.openxmlformats.org/drawingml/2006/main">
                  <a:graphicData uri="http://schemas.microsoft.com/office/word/2010/wordprocessingShape">
                    <wps:wsp>
                      <wps:cNvSpPr/>
                      <wps:spPr>
                        <a:xfrm>
                          <a:off x="0" y="0"/>
                          <a:ext cx="1635162" cy="365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9B02D9" w14:textId="38F3851B" w:rsidR="002B584A" w:rsidRDefault="002B584A" w:rsidP="002B584A">
                            <w:pPr>
                              <w:jc w:val="center"/>
                            </w:pPr>
                            <w:r>
                              <w:t xml:space="preserve">Brexit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A6AD9" id="Rectangle 8" o:spid="_x0000_s1026" style="position:absolute;margin-left:-65.4pt;margin-top:33.4pt;width:128.75pt;height:28.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" fillcolor="white [3201]" strokecolor="#70ad47 [3209]" strokeweight="1pt">
                <v:textbox>
                  <w:txbxContent>
                    <w:p w14:paraId="2C9B02D9" w14:textId="38F3851B" w:rsidR="002B584A" w:rsidRDefault="002B584A" w:rsidP="002B584A">
                      <w:pPr>
                        <w:jc w:val="center"/>
                      </w:pPr>
                      <w:r>
                        <w:t xml:space="preserve">Brexit </w:t>
                      </w:r>
                    </w:p>
                  </w:txbxContent>
                </v:textbox>
              </v:rect>
            </w:pict>
          </mc:Fallback>
        </mc:AlternateContent>
      </w:r>
    </w:p>
    <w:p w14:paraId="08236C39" w14:textId="04C93D96" w:rsidR="00383D32" w:rsidRDefault="00165EA3" w:rsidP="00B1648D">
      <w:pPr>
        <w:rPr>
          <w:sz w:val="28"/>
          <w:szCs w:val="28"/>
        </w:rPr>
      </w:pPr>
      <w:r>
        <w:rPr>
          <w:noProof/>
          <w:sz w:val="28"/>
          <w:szCs w:val="28"/>
        </w:rPr>
        <mc:AlternateContent>
          <mc:Choice Requires="wps">
            <w:drawing>
              <wp:anchor distT="0" distB="0" distL="114300" distR="114300" simplePos="0" relativeHeight="251669504" behindDoc="0" locked="0" layoutInCell="1" allowOverlap="1" wp14:anchorId="374C46C9" wp14:editId="63F9DE46">
                <wp:simplePos x="0" y="0"/>
                <wp:positionH relativeFrom="column">
                  <wp:posOffset>3022899</wp:posOffset>
                </wp:positionH>
                <wp:positionV relativeFrom="paragraph">
                  <wp:posOffset>131819</wp:posOffset>
                </wp:positionV>
                <wp:extent cx="1882588" cy="301214"/>
                <wp:effectExtent l="0" t="0" r="22860" b="22860"/>
                <wp:wrapNone/>
                <wp:docPr id="12" name="Rectangle 12"/>
                <wp:cNvGraphicFramePr/>
                <a:graphic xmlns:a="http://schemas.openxmlformats.org/drawingml/2006/main">
                  <a:graphicData uri="http://schemas.microsoft.com/office/word/2010/wordprocessingShape">
                    <wps:wsp>
                      <wps:cNvSpPr/>
                      <wps:spPr>
                        <a:xfrm>
                          <a:off x="0" y="0"/>
                          <a:ext cx="1882588" cy="301214"/>
                        </a:xfrm>
                        <a:prstGeom prst="rect">
                          <a:avLst/>
                        </a:prstGeom>
                      </wps:spPr>
                      <wps:style>
                        <a:lnRef idx="2">
                          <a:schemeClr val="accent2"/>
                        </a:lnRef>
                        <a:fillRef idx="1">
                          <a:schemeClr val="lt1"/>
                        </a:fillRef>
                        <a:effectRef idx="0">
                          <a:schemeClr val="accent2"/>
                        </a:effectRef>
                        <a:fontRef idx="minor">
                          <a:schemeClr val="dk1"/>
                        </a:fontRef>
                      </wps:style>
                      <wps:txbx>
                        <w:txbxContent>
                          <w:p w14:paraId="40003B90" w14:textId="0D6A8F71" w:rsidR="00FD7EEB" w:rsidRDefault="00FD7EEB" w:rsidP="00FD7EEB">
                            <w:pPr>
                              <w:jc w:val="center"/>
                            </w:pPr>
                            <w:r>
                              <w:t xml:space="preserve">The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4C46C9" id="Rectangle 12" o:spid="_x0000_s1027" style="position:absolute;margin-left:238pt;margin-top:10.4pt;width:148.25pt;height:23.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" fillcolor="white [3201]" strokecolor="#ed7d31 [3205]" strokeweight="1pt">
                <v:textbox>
                  <w:txbxContent>
                    <w:p w14:paraId="40003B90" w14:textId="0D6A8F71" w:rsidR="00FD7EEB" w:rsidRDefault="00FD7EEB" w:rsidP="00FD7EEB">
                      <w:pPr>
                        <w:jc w:val="center"/>
                      </w:pPr>
                      <w:r>
                        <w:t xml:space="preserve">The environment </w:t>
                      </w:r>
                    </w:p>
                  </w:txbxContent>
                </v:textbox>
              </v:rect>
            </w:pict>
          </mc:Fallback>
        </mc:AlternateContent>
      </w:r>
      <w:r>
        <w:rPr>
          <w:noProof/>
          <w:sz w:val="28"/>
          <w:szCs w:val="28"/>
        </w:rPr>
        <mc:AlternateContent>
          <mc:Choice Requires="wps">
            <w:drawing>
              <wp:anchor distT="0" distB="0" distL="114300" distR="114300" simplePos="0" relativeHeight="251668480" behindDoc="0" locked="0" layoutInCell="1" allowOverlap="1" wp14:anchorId="7F831600" wp14:editId="38A4757B">
                <wp:simplePos x="0" y="0"/>
                <wp:positionH relativeFrom="column">
                  <wp:posOffset>956908</wp:posOffset>
                </wp:positionH>
                <wp:positionV relativeFrom="paragraph">
                  <wp:posOffset>109855</wp:posOffset>
                </wp:positionV>
                <wp:extent cx="1764254" cy="355002"/>
                <wp:effectExtent l="0" t="0" r="26670" b="26035"/>
                <wp:wrapNone/>
                <wp:docPr id="11" name="Rectangle 11"/>
                <wp:cNvGraphicFramePr/>
                <a:graphic xmlns:a="http://schemas.openxmlformats.org/drawingml/2006/main">
                  <a:graphicData uri="http://schemas.microsoft.com/office/word/2010/wordprocessingShape">
                    <wps:wsp>
                      <wps:cNvSpPr/>
                      <wps:spPr>
                        <a:xfrm>
                          <a:off x="0" y="0"/>
                          <a:ext cx="1764254" cy="355002"/>
                        </a:xfrm>
                        <a:prstGeom prst="rect">
                          <a:avLst/>
                        </a:prstGeom>
                      </wps:spPr>
                      <wps:style>
                        <a:lnRef idx="2">
                          <a:schemeClr val="accent1"/>
                        </a:lnRef>
                        <a:fillRef idx="1">
                          <a:schemeClr val="lt1"/>
                        </a:fillRef>
                        <a:effectRef idx="0">
                          <a:schemeClr val="accent1"/>
                        </a:effectRef>
                        <a:fontRef idx="minor">
                          <a:schemeClr val="dk1"/>
                        </a:fontRef>
                      </wps:style>
                      <wps:txbx>
                        <w:txbxContent>
                          <w:p w14:paraId="1131A570" w14:textId="591A5DD8" w:rsidR="00C4609A" w:rsidRDefault="00C4609A" w:rsidP="00C4609A">
                            <w:pPr>
                              <w:jc w:val="center"/>
                            </w:pPr>
                            <w:r>
                              <w:t xml:space="preserve">Language barrier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31600" id="Rectangle 11" o:spid="_x0000_s1028" style="position:absolute;margin-left:75.35pt;margin-top:8.65pt;width:138.9pt;height:2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" fillcolor="white [3201]" strokecolor="#4472c4 [3204]" strokeweight="1pt">
                <v:textbox>
                  <w:txbxContent>
                    <w:p w14:paraId="1131A570" w14:textId="591A5DD8" w:rsidR="00C4609A" w:rsidRDefault="00C4609A" w:rsidP="00C4609A">
                      <w:pPr>
                        <w:jc w:val="center"/>
                      </w:pPr>
                      <w:r>
                        <w:t xml:space="preserve">Language barrier </w:t>
                      </w:r>
                    </w:p>
                  </w:txbxContent>
                </v:textbox>
              </v:rect>
            </w:pict>
          </mc:Fallback>
        </mc:AlternateContent>
      </w:r>
    </w:p>
    <w:p w14:paraId="36409D9F" w14:textId="6656534B" w:rsidR="00383D32" w:rsidRDefault="00FD7EEB" w:rsidP="00B1648D">
      <w:pPr>
        <w:rPr>
          <w:sz w:val="28"/>
          <w:szCs w:val="28"/>
        </w:rPr>
      </w:pPr>
      <w:r>
        <w:rPr>
          <w:noProof/>
          <w:sz w:val="28"/>
          <w:szCs w:val="28"/>
        </w:rPr>
        <mc:AlternateContent>
          <mc:Choice Requires="wps">
            <w:drawing>
              <wp:anchor distT="0" distB="0" distL="114300" distR="114300" simplePos="0" relativeHeight="251675648" behindDoc="0" locked="0" layoutInCell="1" allowOverlap="1" wp14:anchorId="18C64FD9" wp14:editId="0AE9E044">
                <wp:simplePos x="0" y="0"/>
                <wp:positionH relativeFrom="column">
                  <wp:posOffset>3151543</wp:posOffset>
                </wp:positionH>
                <wp:positionV relativeFrom="paragraph">
                  <wp:posOffset>43890</wp:posOffset>
                </wp:positionV>
                <wp:extent cx="268941" cy="402964"/>
                <wp:effectExtent l="38100" t="38100" r="55245" b="54610"/>
                <wp:wrapNone/>
                <wp:docPr id="19" name="Straight Arrow Connector 19"/>
                <wp:cNvGraphicFramePr/>
                <a:graphic xmlns:a="http://schemas.openxmlformats.org/drawingml/2006/main">
                  <a:graphicData uri="http://schemas.microsoft.com/office/word/2010/wordprocessingShape">
                    <wps:wsp>
                      <wps:cNvCnPr/>
                      <wps:spPr>
                        <a:xfrm flipV="1">
                          <a:off x="0" y="0"/>
                          <a:ext cx="268941" cy="402964"/>
                        </a:xfrm>
                        <a:prstGeom prst="straightConnector1">
                          <a:avLst/>
                        </a:prstGeom>
                        <a:ln>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04D84271" id="_x0000_t32" coordsize="21600,21600" o:spt="32" o:oned="t" path="m,l21600,21600e" filled="f">
                <v:path arrowok="t" fillok="f" o:connecttype="none"/>
                <o:lock v:ext="edit" shapetype="t"/>
              </v:shapetype>
              <v:shape id="Straight Arrow Connector 19" o:spid="_x0000_s1026" type="#_x0000_t32" style="position:absolute;margin-left:248.15pt;margin-top:3.45pt;width:21.2pt;height:31.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" strokecolor="#ed7d31 [3205]"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1674624" behindDoc="0" locked="0" layoutInCell="1" allowOverlap="1" wp14:anchorId="3583320E" wp14:editId="1C9009A0">
                <wp:simplePos x="0" y="0"/>
                <wp:positionH relativeFrom="column">
                  <wp:posOffset>1764254</wp:posOffset>
                </wp:positionH>
                <wp:positionV relativeFrom="paragraph">
                  <wp:posOffset>75602</wp:posOffset>
                </wp:positionV>
                <wp:extent cx="277234" cy="376518"/>
                <wp:effectExtent l="38100" t="38100" r="66040" b="62230"/>
                <wp:wrapNone/>
                <wp:docPr id="18" name="Straight Arrow Connector 18"/>
                <wp:cNvGraphicFramePr/>
                <a:graphic xmlns:a="http://schemas.openxmlformats.org/drawingml/2006/main">
                  <a:graphicData uri="http://schemas.microsoft.com/office/word/2010/wordprocessingShape">
                    <wps:wsp>
                      <wps:cNvCnPr/>
                      <wps:spPr>
                        <a:xfrm flipV="1">
                          <a:off x="0" y="0"/>
                          <a:ext cx="277234" cy="376518"/>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3C03FB6" id="Straight Arrow Connector 18" o:spid="_x0000_s1026" type="#_x0000_t32" style="position:absolute;margin-left:138.9pt;margin-top:5.95pt;width:21.85pt;height:29.6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" strokecolor="#4472c4 [3204]" strokeweight="1.5pt">
                <v:stroke startarrow="block" endarrow="block" joinstyle="miter"/>
              </v:shape>
            </w:pict>
          </mc:Fallback>
        </mc:AlternateContent>
      </w:r>
      <w:r>
        <w:rPr>
          <w:noProof/>
          <w:sz w:val="28"/>
          <w:szCs w:val="28"/>
        </w:rPr>
        <mc:AlternateContent>
          <mc:Choice Requires="wps">
            <w:drawing>
              <wp:anchor distT="0" distB="0" distL="114300" distR="114300" simplePos="0" relativeHeight="251671552" behindDoc="0" locked="0" layoutInCell="1" allowOverlap="1" wp14:anchorId="3DF6C18D" wp14:editId="1F2756D6">
                <wp:simplePos x="0" y="0"/>
                <wp:positionH relativeFrom="column">
                  <wp:posOffset>156433</wp:posOffset>
                </wp:positionH>
                <wp:positionV relativeFrom="paragraph">
                  <wp:posOffset>92186</wp:posOffset>
                </wp:positionV>
                <wp:extent cx="295387" cy="392206"/>
                <wp:effectExtent l="38100" t="38100" r="47625" b="65405"/>
                <wp:wrapNone/>
                <wp:docPr id="15" name="Straight Arrow Connector 15"/>
                <wp:cNvGraphicFramePr/>
                <a:graphic xmlns:a="http://schemas.openxmlformats.org/drawingml/2006/main">
                  <a:graphicData uri="http://schemas.microsoft.com/office/word/2010/wordprocessingShape">
                    <wps:wsp>
                      <wps:cNvCnPr/>
                      <wps:spPr>
                        <a:xfrm flipH="1" flipV="1">
                          <a:off x="0" y="0"/>
                          <a:ext cx="295387" cy="392206"/>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BA25A3" id="Straight Arrow Connector 15" o:spid="_x0000_s1026" type="#_x0000_t32" style="position:absolute;margin-left:12.3pt;margin-top:7.25pt;width:23.25pt;height:30.9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" strokecolor="#ed7d31 [3205]" strokeweight=".5pt">
                <v:stroke startarrow="block" endarrow="block" joinstyle="miter"/>
              </v:shape>
            </w:pict>
          </mc:Fallback>
        </mc:AlternateContent>
      </w:r>
    </w:p>
    <w:p w14:paraId="55004F33" w14:textId="1D89EF5E" w:rsidR="00383D32" w:rsidRDefault="00CD697B" w:rsidP="00B1648D">
      <w:pPr>
        <w:rPr>
          <w:sz w:val="28"/>
          <w:szCs w:val="28"/>
        </w:rPr>
      </w:pPr>
      <w:r>
        <w:rPr>
          <w:noProof/>
          <w:sz w:val="28"/>
          <w:szCs w:val="28"/>
        </w:rPr>
        <mc:AlternateContent>
          <mc:Choice Requires="wps">
            <w:drawing>
              <wp:anchor distT="0" distB="0" distL="114300" distR="114300" simplePos="0" relativeHeight="251664384" behindDoc="0" locked="0" layoutInCell="1" allowOverlap="1" wp14:anchorId="416EBFB6" wp14:editId="3A1821B7">
                <wp:simplePos x="0" y="0"/>
                <wp:positionH relativeFrom="column">
                  <wp:posOffset>3095252</wp:posOffset>
                </wp:positionH>
                <wp:positionV relativeFrom="paragraph">
                  <wp:posOffset>221092</wp:posOffset>
                </wp:positionV>
                <wp:extent cx="680197" cy="645458"/>
                <wp:effectExtent l="19050" t="0" r="43815" b="21590"/>
                <wp:wrapNone/>
                <wp:docPr id="7" name="Hexagon 7"/>
                <wp:cNvGraphicFramePr/>
                <a:graphic xmlns:a="http://schemas.openxmlformats.org/drawingml/2006/main">
                  <a:graphicData uri="http://schemas.microsoft.com/office/word/2010/wordprocessingShape">
                    <wps:wsp>
                      <wps:cNvSpPr/>
                      <wps:spPr>
                        <a:xfrm>
                          <a:off x="0" y="0"/>
                          <a:ext cx="680197" cy="645458"/>
                        </a:xfrm>
                        <a:prstGeom prst="hexagon">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034E34F" w14:textId="2AECFDA2" w:rsidR="00DA3EE5" w:rsidRPr="00DA3EE5" w:rsidRDefault="00DA3EE5" w:rsidP="00DA3EE5">
                            <w:pPr>
                              <w:jc w:val="center"/>
                              <w:rPr>
                                <w:b/>
                                <w:bCs/>
                                <w:sz w:val="44"/>
                                <w:szCs w:val="44"/>
                              </w:rPr>
                            </w:pPr>
                            <w:r w:rsidRPr="00DA3EE5">
                              <w:rPr>
                                <w:b/>
                                <w:bCs/>
                                <w:sz w:val="44"/>
                                <w:szCs w:val="44"/>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6EBFB6"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7" o:spid="_x0000_s1029" type="#_x0000_t9" style="position:absolute;margin-left:243.7pt;margin-top:17.4pt;width:53.55pt;height:5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" adj="5124" fillcolor="#5b9bd5 [3208]" strokecolor="#1f4d78 [1608]" strokeweight="1pt">
                <v:textbox>
                  <w:txbxContent>
                    <w:p w14:paraId="0034E34F" w14:textId="2AECFDA2" w:rsidR="00DA3EE5" w:rsidRPr="00DA3EE5" w:rsidRDefault="00DA3EE5" w:rsidP="00DA3EE5">
                      <w:pPr>
                        <w:jc w:val="center"/>
                        <w:rPr>
                          <w:b/>
                          <w:bCs/>
                          <w:sz w:val="44"/>
                          <w:szCs w:val="44"/>
                        </w:rPr>
                      </w:pPr>
                      <w:r w:rsidRPr="00DA3EE5">
                        <w:rPr>
                          <w:b/>
                          <w:bCs/>
                          <w:sz w:val="44"/>
                          <w:szCs w:val="44"/>
                        </w:rPr>
                        <w:t>L</w:t>
                      </w:r>
                    </w:p>
                  </w:txbxContent>
                </v:textbox>
              </v:shape>
            </w:pict>
          </mc:Fallback>
        </mc:AlternateContent>
      </w:r>
      <w:r>
        <w:rPr>
          <w:noProof/>
          <w:sz w:val="28"/>
          <w:szCs w:val="28"/>
        </w:rPr>
        <mc:AlternateContent>
          <mc:Choice Requires="wps">
            <w:drawing>
              <wp:anchor distT="0" distB="0" distL="114300" distR="114300" simplePos="0" relativeHeight="251661312" behindDoc="0" locked="0" layoutInCell="1" allowOverlap="1" wp14:anchorId="3299709C" wp14:editId="2C716E31">
                <wp:simplePos x="0" y="0"/>
                <wp:positionH relativeFrom="column">
                  <wp:posOffset>2589679</wp:posOffset>
                </wp:positionH>
                <wp:positionV relativeFrom="paragraph">
                  <wp:posOffset>5529</wp:posOffset>
                </wp:positionV>
                <wp:extent cx="658682" cy="548566"/>
                <wp:effectExtent l="19050" t="0" r="46355" b="23495"/>
                <wp:wrapNone/>
                <wp:docPr id="4" name="Hexagon 4"/>
                <wp:cNvGraphicFramePr/>
                <a:graphic xmlns:a="http://schemas.openxmlformats.org/drawingml/2006/main">
                  <a:graphicData uri="http://schemas.microsoft.com/office/word/2010/wordprocessingShape">
                    <wps:wsp>
                      <wps:cNvSpPr/>
                      <wps:spPr>
                        <a:xfrm>
                          <a:off x="0" y="0"/>
                          <a:ext cx="658682" cy="548566"/>
                        </a:xfrm>
                        <a:prstGeom prst="hexagon">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CDDFB8C" w14:textId="3A1EA2C2" w:rsidR="00DA3EE5" w:rsidRPr="00DA3EE5" w:rsidRDefault="00DA3EE5" w:rsidP="00DA3EE5">
                            <w:pPr>
                              <w:jc w:val="center"/>
                              <w:rPr>
                                <w:b/>
                                <w:bCs/>
                                <w:sz w:val="44"/>
                                <w:szCs w:val="44"/>
                              </w:rPr>
                            </w:pPr>
                            <w:r w:rsidRPr="00DA3EE5">
                              <w:rPr>
                                <w:b/>
                                <w:bCs/>
                                <w:sz w:val="44"/>
                                <w:szCs w:val="44"/>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9709C" id="Hexagon 4" o:spid="_x0000_s1030" type="#_x0000_t9" style="position:absolute;margin-left:203.9pt;margin-top:.45pt;width:51.85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" adj="4497" fillcolor="#ed7d31 [3205]" strokecolor="#823b0b [1605]" strokeweight="1pt">
                <v:textbox>
                  <w:txbxContent>
                    <w:p w14:paraId="0CDDFB8C" w14:textId="3A1EA2C2" w:rsidR="00DA3EE5" w:rsidRPr="00DA3EE5" w:rsidRDefault="00DA3EE5" w:rsidP="00DA3EE5">
                      <w:pPr>
                        <w:jc w:val="center"/>
                        <w:rPr>
                          <w:b/>
                          <w:bCs/>
                          <w:sz w:val="44"/>
                          <w:szCs w:val="44"/>
                        </w:rPr>
                      </w:pPr>
                      <w:r w:rsidRPr="00DA3EE5">
                        <w:rPr>
                          <w:b/>
                          <w:bCs/>
                          <w:sz w:val="44"/>
                          <w:szCs w:val="44"/>
                        </w:rPr>
                        <w:t>E</w:t>
                      </w:r>
                    </w:p>
                  </w:txbxContent>
                </v:textbox>
              </v:shape>
            </w:pict>
          </mc:Fallback>
        </mc:AlternateContent>
      </w:r>
      <w:r>
        <w:rPr>
          <w:noProof/>
          <w:sz w:val="28"/>
          <w:szCs w:val="28"/>
        </w:rPr>
        <mc:AlternateContent>
          <mc:Choice Requires="wps">
            <w:drawing>
              <wp:anchor distT="0" distB="0" distL="114300" distR="114300" simplePos="0" relativeHeight="251662336" behindDoc="0" locked="0" layoutInCell="1" allowOverlap="1" wp14:anchorId="1E2CADB0" wp14:editId="71EA1338">
                <wp:simplePos x="0" y="0"/>
                <wp:positionH relativeFrom="column">
                  <wp:posOffset>1438462</wp:posOffset>
                </wp:positionH>
                <wp:positionV relativeFrom="paragraph">
                  <wp:posOffset>91889</wp:posOffset>
                </wp:positionV>
                <wp:extent cx="712470" cy="580912"/>
                <wp:effectExtent l="19050" t="0" r="30480" b="10160"/>
                <wp:wrapNone/>
                <wp:docPr id="5" name="Hexagon 5"/>
                <wp:cNvGraphicFramePr/>
                <a:graphic xmlns:a="http://schemas.openxmlformats.org/drawingml/2006/main">
                  <a:graphicData uri="http://schemas.microsoft.com/office/word/2010/wordprocessingShape">
                    <wps:wsp>
                      <wps:cNvSpPr/>
                      <wps:spPr>
                        <a:xfrm>
                          <a:off x="0" y="0"/>
                          <a:ext cx="712470" cy="580912"/>
                        </a:xfrm>
                        <a:prstGeom prst="hexagon">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67643D5" w14:textId="6329D100" w:rsidR="002E58A3" w:rsidRPr="002E58A3" w:rsidRDefault="002E58A3" w:rsidP="002E58A3">
                            <w:pPr>
                              <w:jc w:val="center"/>
                              <w:rPr>
                                <w:b/>
                                <w:bCs/>
                                <w:sz w:val="44"/>
                                <w:szCs w:val="44"/>
                              </w:rPr>
                            </w:pPr>
                            <w:r w:rsidRPr="002E58A3">
                              <w:rPr>
                                <w:b/>
                                <w:bCs/>
                                <w:sz w:val="44"/>
                                <w:szCs w:val="44"/>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CADB0" id="Hexagon 5" o:spid="_x0000_s1031" type="#_x0000_t9" style="position:absolute;margin-left:113.25pt;margin-top:7.25pt;width:56.1pt;height:45.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" adj="4403" fillcolor="#5b9bd5 [3208]" strokecolor="#1f4d78 [1608]" strokeweight="1pt">
                <v:textbox>
                  <w:txbxContent>
                    <w:p w14:paraId="667643D5" w14:textId="6329D100" w:rsidR="002E58A3" w:rsidRPr="002E58A3" w:rsidRDefault="002E58A3" w:rsidP="002E58A3">
                      <w:pPr>
                        <w:jc w:val="center"/>
                        <w:rPr>
                          <w:b/>
                          <w:bCs/>
                          <w:sz w:val="44"/>
                          <w:szCs w:val="44"/>
                        </w:rPr>
                      </w:pPr>
                      <w:r w:rsidRPr="002E58A3">
                        <w:rPr>
                          <w:b/>
                          <w:bCs/>
                          <w:sz w:val="44"/>
                          <w:szCs w:val="44"/>
                        </w:rPr>
                        <w:t>s</w:t>
                      </w:r>
                    </w:p>
                  </w:txbxContent>
                </v:textbox>
              </v:shape>
            </w:pict>
          </mc:Fallback>
        </mc:AlternateContent>
      </w:r>
      <w:r>
        <w:rPr>
          <w:noProof/>
          <w:sz w:val="28"/>
          <w:szCs w:val="28"/>
        </w:rPr>
        <mc:AlternateContent>
          <mc:Choice Requires="wps">
            <w:drawing>
              <wp:anchor distT="0" distB="0" distL="114300" distR="114300" simplePos="0" relativeHeight="251659264" behindDoc="0" locked="0" layoutInCell="1" allowOverlap="1" wp14:anchorId="6E4DF277" wp14:editId="7408A453">
                <wp:simplePos x="0" y="0"/>
                <wp:positionH relativeFrom="column">
                  <wp:posOffset>160841</wp:posOffset>
                </wp:positionH>
                <wp:positionV relativeFrom="paragraph">
                  <wp:posOffset>123526</wp:posOffset>
                </wp:positionV>
                <wp:extent cx="785308" cy="613185"/>
                <wp:effectExtent l="19050" t="0" r="34290" b="15875"/>
                <wp:wrapNone/>
                <wp:docPr id="1" name="Hexagon 1"/>
                <wp:cNvGraphicFramePr/>
                <a:graphic xmlns:a="http://schemas.openxmlformats.org/drawingml/2006/main">
                  <a:graphicData uri="http://schemas.microsoft.com/office/word/2010/wordprocessingShape">
                    <wps:wsp>
                      <wps:cNvSpPr/>
                      <wps:spPr>
                        <a:xfrm>
                          <a:off x="0" y="0"/>
                          <a:ext cx="785308" cy="613185"/>
                        </a:xfrm>
                        <a:prstGeom prst="hexagon">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4F867F5" w14:textId="4A9FAAC8" w:rsidR="00523CF2" w:rsidRPr="00523CF2" w:rsidRDefault="00523CF2" w:rsidP="00523CF2">
                            <w:pPr>
                              <w:jc w:val="center"/>
                              <w:rPr>
                                <w:b/>
                                <w:bCs/>
                                <w:color w:val="000000" w:themeColor="text1"/>
                                <w:sz w:val="40"/>
                                <w:szCs w:val="40"/>
                              </w:rPr>
                            </w:pPr>
                            <w:r w:rsidRPr="00523CF2">
                              <w:rPr>
                                <w:b/>
                                <w:bCs/>
                                <w:color w:val="000000" w:themeColor="text1"/>
                                <w:sz w:val="40"/>
                                <w:szCs w:val="40"/>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4DF277" id="Hexagon 1" o:spid="_x0000_s1032" type="#_x0000_t9" style="position:absolute;margin-left:12.65pt;margin-top:9.75pt;width:61.85pt;height:48.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" adj="4216" fillcolor="#ed7d31 [3205]" strokecolor="#823b0b [1605]" strokeweight="1pt">
                <v:textbox>
                  <w:txbxContent>
                    <w:p w14:paraId="54F867F5" w14:textId="4A9FAAC8" w:rsidR="00523CF2" w:rsidRPr="00523CF2" w:rsidRDefault="00523CF2" w:rsidP="00523CF2">
                      <w:pPr>
                        <w:jc w:val="center"/>
                        <w:rPr>
                          <w:b/>
                          <w:bCs/>
                          <w:color w:val="000000" w:themeColor="text1"/>
                          <w:sz w:val="40"/>
                          <w:szCs w:val="40"/>
                        </w:rPr>
                      </w:pPr>
                      <w:r w:rsidRPr="00523CF2">
                        <w:rPr>
                          <w:b/>
                          <w:bCs/>
                          <w:color w:val="000000" w:themeColor="text1"/>
                          <w:sz w:val="40"/>
                          <w:szCs w:val="40"/>
                        </w:rPr>
                        <w:t>p</w:t>
                      </w:r>
                    </w:p>
                  </w:txbxContent>
                </v:textbox>
              </v:shape>
            </w:pict>
          </mc:Fallback>
        </mc:AlternateContent>
      </w:r>
    </w:p>
    <w:p w14:paraId="41D5A5D9" w14:textId="1C81800E" w:rsidR="00D5398C" w:rsidRPr="00D5398C" w:rsidRDefault="00CD697B" w:rsidP="00D5398C">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0B1A4566" wp14:editId="6A0BE9C4">
                <wp:simplePos x="0" y="0"/>
                <wp:positionH relativeFrom="margin">
                  <wp:posOffset>2040965</wp:posOffset>
                </wp:positionH>
                <wp:positionV relativeFrom="paragraph">
                  <wp:posOffset>3287</wp:posOffset>
                </wp:positionV>
                <wp:extent cx="690955" cy="527125"/>
                <wp:effectExtent l="19050" t="0" r="33020" b="25400"/>
                <wp:wrapNone/>
                <wp:docPr id="6" name="Hexagon 6"/>
                <wp:cNvGraphicFramePr/>
                <a:graphic xmlns:a="http://schemas.openxmlformats.org/drawingml/2006/main">
                  <a:graphicData uri="http://schemas.microsoft.com/office/word/2010/wordprocessingShape">
                    <wps:wsp>
                      <wps:cNvSpPr/>
                      <wps:spPr>
                        <a:xfrm>
                          <a:off x="0" y="0"/>
                          <a:ext cx="690955" cy="527125"/>
                        </a:xfrm>
                        <a:prstGeom prst="hexagon">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63C116A" w14:textId="0603432E" w:rsidR="002E58A3" w:rsidRPr="002E58A3" w:rsidRDefault="002E58A3" w:rsidP="002E58A3">
                            <w:pPr>
                              <w:jc w:val="center"/>
                              <w:rPr>
                                <w:b/>
                                <w:bCs/>
                                <w:sz w:val="44"/>
                                <w:szCs w:val="44"/>
                              </w:rPr>
                            </w:pPr>
                            <w:r w:rsidRPr="002E58A3">
                              <w:rPr>
                                <w:b/>
                                <w:bCs/>
                                <w:sz w:val="44"/>
                                <w:szCs w:val="44"/>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A4566" id="Hexagon 6" o:spid="_x0000_s1033" type="#_x0000_t9" style="position:absolute;margin-left:160.7pt;margin-top:.25pt;width:54.4pt;height:4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" adj="4120" fillcolor="#70ad47 [3209]" strokecolor="#375623 [1609]" strokeweight="1pt">
                <v:textbox>
                  <w:txbxContent>
                    <w:p w14:paraId="663C116A" w14:textId="0603432E" w:rsidR="002E58A3" w:rsidRPr="002E58A3" w:rsidRDefault="002E58A3" w:rsidP="002E58A3">
                      <w:pPr>
                        <w:jc w:val="center"/>
                        <w:rPr>
                          <w:b/>
                          <w:bCs/>
                          <w:sz w:val="44"/>
                          <w:szCs w:val="44"/>
                        </w:rPr>
                      </w:pPr>
                      <w:r w:rsidRPr="002E58A3">
                        <w:rPr>
                          <w:b/>
                          <w:bCs/>
                          <w:sz w:val="44"/>
                          <w:szCs w:val="44"/>
                        </w:rPr>
                        <w:t>T</w:t>
                      </w:r>
                    </w:p>
                  </w:txbxContent>
                </v:textbox>
                <w10:wrap anchorx="margin"/>
              </v:shape>
            </w:pict>
          </mc:Fallback>
        </mc:AlternateContent>
      </w:r>
      <w:r>
        <w:rPr>
          <w:noProof/>
          <w:sz w:val="28"/>
          <w:szCs w:val="28"/>
        </w:rPr>
        <mc:AlternateContent>
          <mc:Choice Requires="wps">
            <w:drawing>
              <wp:anchor distT="0" distB="0" distL="114300" distR="114300" simplePos="0" relativeHeight="251660288" behindDoc="0" locked="0" layoutInCell="1" allowOverlap="1" wp14:anchorId="5D0AA2CC" wp14:editId="0008EFF4">
                <wp:simplePos x="0" y="0"/>
                <wp:positionH relativeFrom="column">
                  <wp:posOffset>804097</wp:posOffset>
                </wp:positionH>
                <wp:positionV relativeFrom="paragraph">
                  <wp:posOffset>79038</wp:posOffset>
                </wp:positionV>
                <wp:extent cx="777016" cy="570156"/>
                <wp:effectExtent l="19050" t="0" r="42545" b="20955"/>
                <wp:wrapNone/>
                <wp:docPr id="2" name="Hexagon 2"/>
                <wp:cNvGraphicFramePr/>
                <a:graphic xmlns:a="http://schemas.openxmlformats.org/drawingml/2006/main">
                  <a:graphicData uri="http://schemas.microsoft.com/office/word/2010/wordprocessingShape">
                    <wps:wsp>
                      <wps:cNvSpPr/>
                      <wps:spPr>
                        <a:xfrm>
                          <a:off x="0" y="0"/>
                          <a:ext cx="777016" cy="570156"/>
                        </a:xfrm>
                        <a:prstGeom prst="hexagon">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A70E6B1" w14:textId="58A23AC6" w:rsidR="00523CF2" w:rsidRPr="00523CF2" w:rsidRDefault="00523CF2" w:rsidP="00523CF2">
                            <w:pPr>
                              <w:jc w:val="center"/>
                              <w:rPr>
                                <w:b/>
                                <w:bCs/>
                                <w:sz w:val="44"/>
                                <w:szCs w:val="44"/>
                              </w:rPr>
                            </w:pPr>
                            <w:r w:rsidRPr="00523CF2">
                              <w:rPr>
                                <w:b/>
                                <w:bCs/>
                                <w:sz w:val="44"/>
                                <w:szCs w:val="44"/>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AA2CC" id="Hexagon 2" o:spid="_x0000_s1034" type="#_x0000_t9" style="position:absolute;margin-left:63.3pt;margin-top:6.2pt;width:61.2pt;height:4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" adj="3962" fillcolor="#ffc000 [3207]" strokecolor="#7f5f00 [1607]" strokeweight="1pt">
                <v:textbox>
                  <w:txbxContent>
                    <w:p w14:paraId="6A70E6B1" w14:textId="58A23AC6" w:rsidR="00523CF2" w:rsidRPr="00523CF2" w:rsidRDefault="00523CF2" w:rsidP="00523CF2">
                      <w:pPr>
                        <w:jc w:val="center"/>
                        <w:rPr>
                          <w:b/>
                          <w:bCs/>
                          <w:sz w:val="44"/>
                          <w:szCs w:val="44"/>
                        </w:rPr>
                      </w:pPr>
                      <w:r w:rsidRPr="00523CF2">
                        <w:rPr>
                          <w:b/>
                          <w:bCs/>
                          <w:sz w:val="44"/>
                          <w:szCs w:val="44"/>
                        </w:rPr>
                        <w:t>e</w:t>
                      </w:r>
                    </w:p>
                  </w:txbxContent>
                </v:textbox>
              </v:shape>
            </w:pict>
          </mc:Fallback>
        </mc:AlternateContent>
      </w:r>
      <w:r w:rsidR="00FD7EEB">
        <w:rPr>
          <w:noProof/>
          <w:sz w:val="28"/>
          <w:szCs w:val="28"/>
        </w:rPr>
        <mc:AlternateContent>
          <mc:Choice Requires="wps">
            <w:drawing>
              <wp:anchor distT="0" distB="0" distL="114300" distR="114300" simplePos="0" relativeHeight="251676672" behindDoc="0" locked="0" layoutInCell="1" allowOverlap="1" wp14:anchorId="23E9E654" wp14:editId="2F3597B7">
                <wp:simplePos x="0" y="0"/>
                <wp:positionH relativeFrom="column">
                  <wp:posOffset>3560781</wp:posOffset>
                </wp:positionH>
                <wp:positionV relativeFrom="paragraph">
                  <wp:posOffset>170964</wp:posOffset>
                </wp:positionV>
                <wp:extent cx="301214" cy="489025"/>
                <wp:effectExtent l="38100" t="38100" r="60960" b="63500"/>
                <wp:wrapNone/>
                <wp:docPr id="20" name="Straight Arrow Connector 20"/>
                <wp:cNvGraphicFramePr/>
                <a:graphic xmlns:a="http://schemas.openxmlformats.org/drawingml/2006/main">
                  <a:graphicData uri="http://schemas.microsoft.com/office/word/2010/wordprocessingShape">
                    <wps:wsp>
                      <wps:cNvCnPr/>
                      <wps:spPr>
                        <a:xfrm>
                          <a:off x="0" y="0"/>
                          <a:ext cx="301214" cy="489025"/>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1FA7D12F" id="Straight Arrow Connector 20" o:spid="_x0000_s1026" type="#_x0000_t32" style="position:absolute;margin-left:280.4pt;margin-top:13.45pt;width:23.7pt;height:3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" strokecolor="#4472c4 [3204]" strokeweight="1.5pt">
                <v:stroke startarrow="block" endarrow="block" joinstyle="miter"/>
              </v:shape>
            </w:pict>
          </mc:Fallback>
        </mc:AlternateContent>
      </w:r>
      <w:r w:rsidR="00FD7EEB">
        <w:rPr>
          <w:noProof/>
          <w:sz w:val="28"/>
          <w:szCs w:val="28"/>
        </w:rPr>
        <mc:AlternateContent>
          <mc:Choice Requires="wps">
            <w:drawing>
              <wp:anchor distT="0" distB="0" distL="114300" distR="114300" simplePos="0" relativeHeight="251666432" behindDoc="0" locked="0" layoutInCell="1" allowOverlap="1" wp14:anchorId="24C63365" wp14:editId="16060D0C">
                <wp:simplePos x="0" y="0"/>
                <wp:positionH relativeFrom="column">
                  <wp:posOffset>3281306</wp:posOffset>
                </wp:positionH>
                <wp:positionV relativeFrom="paragraph">
                  <wp:posOffset>658868</wp:posOffset>
                </wp:positionV>
                <wp:extent cx="1785620" cy="279699"/>
                <wp:effectExtent l="0" t="0" r="24130" b="25400"/>
                <wp:wrapNone/>
                <wp:docPr id="9" name="Rectangle 9"/>
                <wp:cNvGraphicFramePr/>
                <a:graphic xmlns:a="http://schemas.openxmlformats.org/drawingml/2006/main">
                  <a:graphicData uri="http://schemas.microsoft.com/office/word/2010/wordprocessingShape">
                    <wps:wsp>
                      <wps:cNvSpPr/>
                      <wps:spPr>
                        <a:xfrm>
                          <a:off x="0" y="0"/>
                          <a:ext cx="1785620" cy="279699"/>
                        </a:xfrm>
                        <a:prstGeom prst="rect">
                          <a:avLst/>
                        </a:prstGeom>
                      </wps:spPr>
                      <wps:style>
                        <a:lnRef idx="2">
                          <a:schemeClr val="accent4"/>
                        </a:lnRef>
                        <a:fillRef idx="1">
                          <a:schemeClr val="lt1"/>
                        </a:fillRef>
                        <a:effectRef idx="0">
                          <a:schemeClr val="accent4"/>
                        </a:effectRef>
                        <a:fontRef idx="minor">
                          <a:schemeClr val="dk1"/>
                        </a:fontRef>
                      </wps:style>
                      <wps:txbx>
                        <w:txbxContent>
                          <w:p w14:paraId="4CEC585E" w14:textId="7624CAD8" w:rsidR="00750550" w:rsidRPr="00750550" w:rsidRDefault="00165EA3" w:rsidP="00750550">
                            <w:pPr>
                              <w:jc w:val="center"/>
                              <w:rPr>
                                <w:sz w:val="20"/>
                                <w:szCs w:val="20"/>
                              </w:rPr>
                            </w:pPr>
                            <w:r>
                              <w:rPr>
                                <w:sz w:val="20"/>
                                <w:szCs w:val="20"/>
                              </w:rPr>
                              <w:t xml:space="preserve">Risk Assessment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63365" id="Rectangle 9" o:spid="_x0000_s1035" style="position:absolute;margin-left:258.35pt;margin-top:51.9pt;width:140.6pt;height: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" fillcolor="white [3201]" strokecolor="#ffc000 [3207]" strokeweight="1pt">
                <v:textbox>
                  <w:txbxContent>
                    <w:p w14:paraId="4CEC585E" w14:textId="7624CAD8" w:rsidR="00750550" w:rsidRPr="00750550" w:rsidRDefault="00165EA3" w:rsidP="00750550">
                      <w:pPr>
                        <w:jc w:val="center"/>
                        <w:rPr>
                          <w:sz w:val="20"/>
                          <w:szCs w:val="20"/>
                        </w:rPr>
                      </w:pPr>
                      <w:r>
                        <w:rPr>
                          <w:sz w:val="20"/>
                          <w:szCs w:val="20"/>
                        </w:rPr>
                        <w:t xml:space="preserve">Risk Assessment </w:t>
                      </w:r>
                    </w:p>
                  </w:txbxContent>
                </v:textbox>
              </v:rect>
            </w:pict>
          </mc:Fallback>
        </mc:AlternateContent>
      </w:r>
      <w:r w:rsidR="00FD7EEB">
        <w:rPr>
          <w:noProof/>
          <w:sz w:val="28"/>
          <w:szCs w:val="28"/>
        </w:rPr>
        <mc:AlternateContent>
          <mc:Choice Requires="wps">
            <w:drawing>
              <wp:anchor distT="0" distB="0" distL="114300" distR="114300" simplePos="0" relativeHeight="251673600" behindDoc="0" locked="0" layoutInCell="1" allowOverlap="1" wp14:anchorId="45CAA840" wp14:editId="3388FF84">
                <wp:simplePos x="0" y="0"/>
                <wp:positionH relativeFrom="column">
                  <wp:posOffset>2189629</wp:posOffset>
                </wp:positionH>
                <wp:positionV relativeFrom="paragraph">
                  <wp:posOffset>175896</wp:posOffset>
                </wp:positionV>
                <wp:extent cx="177053" cy="489510"/>
                <wp:effectExtent l="38100" t="38100" r="52070" b="63500"/>
                <wp:wrapNone/>
                <wp:docPr id="17" name="Straight Arrow Connector 17"/>
                <wp:cNvGraphicFramePr/>
                <a:graphic xmlns:a="http://schemas.openxmlformats.org/drawingml/2006/main">
                  <a:graphicData uri="http://schemas.microsoft.com/office/word/2010/wordprocessingShape">
                    <wps:wsp>
                      <wps:cNvCnPr/>
                      <wps:spPr>
                        <a:xfrm flipH="1">
                          <a:off x="0" y="0"/>
                          <a:ext cx="177053" cy="48951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274D92" id="Straight Arrow Connector 17" o:spid="_x0000_s1026" type="#_x0000_t32" style="position:absolute;margin-left:172.4pt;margin-top:13.85pt;width:13.95pt;height:38.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" strokecolor="#70ad47 [3209]" strokeweight="1.5pt">
                <v:stroke startarrow="block" endarrow="block" joinstyle="miter"/>
              </v:shape>
            </w:pict>
          </mc:Fallback>
        </mc:AlternateContent>
      </w:r>
      <w:r w:rsidR="00FD7EEB">
        <w:rPr>
          <w:noProof/>
          <w:sz w:val="28"/>
          <w:szCs w:val="28"/>
        </w:rPr>
        <mc:AlternateContent>
          <mc:Choice Requires="wps">
            <w:drawing>
              <wp:anchor distT="0" distB="0" distL="114300" distR="114300" simplePos="0" relativeHeight="251667456" behindDoc="0" locked="0" layoutInCell="1" allowOverlap="1" wp14:anchorId="0DC864D6" wp14:editId="6693F4A8">
                <wp:simplePos x="0" y="0"/>
                <wp:positionH relativeFrom="column">
                  <wp:posOffset>1365960</wp:posOffset>
                </wp:positionH>
                <wp:positionV relativeFrom="paragraph">
                  <wp:posOffset>659167</wp:posOffset>
                </wp:positionV>
                <wp:extent cx="1624405" cy="290457"/>
                <wp:effectExtent l="0" t="0" r="13970" b="14605"/>
                <wp:wrapNone/>
                <wp:docPr id="10" name="Rectangle 10"/>
                <wp:cNvGraphicFramePr/>
                <a:graphic xmlns:a="http://schemas.openxmlformats.org/drawingml/2006/main">
                  <a:graphicData uri="http://schemas.microsoft.com/office/word/2010/wordprocessingShape">
                    <wps:wsp>
                      <wps:cNvSpPr/>
                      <wps:spPr>
                        <a:xfrm>
                          <a:off x="0" y="0"/>
                          <a:ext cx="1624405" cy="2904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56B5A7" w14:textId="1698747E" w:rsidR="00C4609A" w:rsidRDefault="00C4609A" w:rsidP="00C4609A">
                            <w:pPr>
                              <w:jc w:val="center"/>
                            </w:pPr>
                            <w:r>
                              <w:t xml:space="preserve">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C864D6" id="Rectangle 10" o:spid="_x0000_s1036" style="position:absolute;margin-left:107.55pt;margin-top:51.9pt;width:127.9pt;height:2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" fillcolor="white [3201]" strokecolor="#70ad47 [3209]" strokeweight="1pt">
                <v:textbox>
                  <w:txbxContent>
                    <w:p w14:paraId="0456B5A7" w14:textId="1698747E" w:rsidR="00C4609A" w:rsidRDefault="00C4609A" w:rsidP="00C4609A">
                      <w:pPr>
                        <w:jc w:val="center"/>
                      </w:pPr>
                      <w:r>
                        <w:t xml:space="preserve">Technology </w:t>
                      </w:r>
                    </w:p>
                  </w:txbxContent>
                </v:textbox>
              </v:rect>
            </w:pict>
          </mc:Fallback>
        </mc:AlternateContent>
      </w:r>
      <w:r w:rsidR="00FD7EEB">
        <w:rPr>
          <w:noProof/>
          <w:sz w:val="28"/>
          <w:szCs w:val="28"/>
        </w:rPr>
        <mc:AlternateContent>
          <mc:Choice Requires="wps">
            <w:drawing>
              <wp:anchor distT="0" distB="0" distL="114300" distR="114300" simplePos="0" relativeHeight="251672576" behindDoc="0" locked="0" layoutInCell="1" allowOverlap="1" wp14:anchorId="4CBFC5FB" wp14:editId="4A514A02">
                <wp:simplePos x="0" y="0"/>
                <wp:positionH relativeFrom="column">
                  <wp:posOffset>602428</wp:posOffset>
                </wp:positionH>
                <wp:positionV relativeFrom="paragraph">
                  <wp:posOffset>294229</wp:posOffset>
                </wp:positionV>
                <wp:extent cx="355003" cy="311972"/>
                <wp:effectExtent l="38100" t="38100" r="64135" b="50165"/>
                <wp:wrapNone/>
                <wp:docPr id="16" name="Straight Arrow Connector 16"/>
                <wp:cNvGraphicFramePr/>
                <a:graphic xmlns:a="http://schemas.openxmlformats.org/drawingml/2006/main">
                  <a:graphicData uri="http://schemas.microsoft.com/office/word/2010/wordprocessingShape">
                    <wps:wsp>
                      <wps:cNvCnPr/>
                      <wps:spPr>
                        <a:xfrm flipH="1">
                          <a:off x="0" y="0"/>
                          <a:ext cx="355003" cy="311972"/>
                        </a:xfrm>
                        <a:prstGeom prst="straightConnector1">
                          <a:avLst/>
                        </a:prstGeom>
                        <a:ln>
                          <a:headEnd type="triangle"/>
                          <a:tailEnd type="triangle"/>
                        </a:ln>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shape w14:anchorId="045EA16C" id="Straight Arrow Connector 16" o:spid="_x0000_s1026" type="#_x0000_t32" style="position:absolute;margin-left:47.45pt;margin-top:23.15pt;width:27.95pt;height:24.5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" strokecolor="#ffc000 [3207]" strokeweight="1.5pt">
                <v:stroke startarrow="block" endarrow="block" joinstyle="miter"/>
              </v:shape>
            </w:pict>
          </mc:Fallback>
        </mc:AlternateContent>
      </w:r>
      <w:r w:rsidR="00FD7EEB">
        <w:rPr>
          <w:noProof/>
          <w:sz w:val="28"/>
          <w:szCs w:val="28"/>
        </w:rPr>
        <mc:AlternateContent>
          <mc:Choice Requires="wps">
            <w:drawing>
              <wp:anchor distT="0" distB="0" distL="114300" distR="114300" simplePos="0" relativeHeight="251670528" behindDoc="0" locked="0" layoutInCell="1" allowOverlap="1" wp14:anchorId="50D5B01A" wp14:editId="53F51DBE">
                <wp:simplePos x="0" y="0"/>
                <wp:positionH relativeFrom="column">
                  <wp:posOffset>-795767</wp:posOffset>
                </wp:positionH>
                <wp:positionV relativeFrom="paragraph">
                  <wp:posOffset>594734</wp:posOffset>
                </wp:positionV>
                <wp:extent cx="1893346" cy="354704"/>
                <wp:effectExtent l="0" t="0" r="12065" b="26670"/>
                <wp:wrapNone/>
                <wp:docPr id="13" name="Rectangle 13"/>
                <wp:cNvGraphicFramePr/>
                <a:graphic xmlns:a="http://schemas.openxmlformats.org/drawingml/2006/main">
                  <a:graphicData uri="http://schemas.microsoft.com/office/word/2010/wordprocessingShape">
                    <wps:wsp>
                      <wps:cNvSpPr/>
                      <wps:spPr>
                        <a:xfrm>
                          <a:off x="0" y="0"/>
                          <a:ext cx="1893346" cy="354704"/>
                        </a:xfrm>
                        <a:prstGeom prst="rect">
                          <a:avLst/>
                        </a:prstGeom>
                      </wps:spPr>
                      <wps:style>
                        <a:lnRef idx="2">
                          <a:schemeClr val="accent4"/>
                        </a:lnRef>
                        <a:fillRef idx="1">
                          <a:schemeClr val="lt1"/>
                        </a:fillRef>
                        <a:effectRef idx="0">
                          <a:schemeClr val="accent4"/>
                        </a:effectRef>
                        <a:fontRef idx="minor">
                          <a:schemeClr val="dk1"/>
                        </a:fontRef>
                      </wps:style>
                      <wps:txbx>
                        <w:txbxContent>
                          <w:p w14:paraId="25B212EE" w14:textId="72FD8D64" w:rsidR="007E02BA" w:rsidRDefault="007E02BA" w:rsidP="007E02BA">
                            <w:pPr>
                              <w:jc w:val="center"/>
                            </w:pPr>
                            <w:r>
                              <w:t xml:space="preserve">Population growth rate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D5B01A" id="Rectangle 13" o:spid="_x0000_s1037" style="position:absolute;margin-left:-62.65pt;margin-top:46.85pt;width:149.1pt;height:27.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" fillcolor="white [3201]" strokecolor="#ffc000 [3207]" strokeweight="1pt">
                <v:textbox>
                  <w:txbxContent>
                    <w:p w14:paraId="25B212EE" w14:textId="72FD8D64" w:rsidR="007E02BA" w:rsidRDefault="007E02BA" w:rsidP="007E02BA">
                      <w:pPr>
                        <w:jc w:val="center"/>
                      </w:pPr>
                      <w:r>
                        <w:t xml:space="preserve">Population growth rate </w:t>
                      </w:r>
                    </w:p>
                  </w:txbxContent>
                </v:textbox>
              </v:rect>
            </w:pict>
          </mc:Fallback>
        </mc:AlternateContent>
      </w:r>
    </w:p>
    <w:p w14:paraId="59973508" w14:textId="77777777" w:rsidR="00D3651E" w:rsidRDefault="00D3651E" w:rsidP="00111C16">
      <w:pPr>
        <w:jc w:val="center"/>
        <w:rPr>
          <w:sz w:val="40"/>
          <w:szCs w:val="40"/>
        </w:rPr>
      </w:pPr>
    </w:p>
    <w:p w14:paraId="18F49600" w14:textId="345BD5ED" w:rsidR="0051106E" w:rsidRDefault="0051106E" w:rsidP="00111C16">
      <w:pPr>
        <w:jc w:val="center"/>
        <w:rPr>
          <w:sz w:val="40"/>
          <w:szCs w:val="40"/>
        </w:rPr>
      </w:pPr>
      <w:r>
        <w:rPr>
          <w:sz w:val="40"/>
          <w:szCs w:val="40"/>
        </w:rPr>
        <w:t>Fis</w:t>
      </w:r>
      <w:r w:rsidR="00B51A19">
        <w:rPr>
          <w:sz w:val="40"/>
          <w:szCs w:val="40"/>
        </w:rPr>
        <w:t>hb</w:t>
      </w:r>
      <w:r>
        <w:rPr>
          <w:sz w:val="40"/>
          <w:szCs w:val="40"/>
        </w:rPr>
        <w:t xml:space="preserve">one diagram </w:t>
      </w:r>
    </w:p>
    <w:p w14:paraId="7D859C61" w14:textId="35F80A6E" w:rsidR="003D3691" w:rsidRPr="00D3651E" w:rsidRDefault="00D3651E" w:rsidP="00D3651E">
      <w:pPr>
        <w:rPr>
          <w:sz w:val="32"/>
          <w:szCs w:val="32"/>
        </w:rPr>
      </w:pPr>
      <w:r w:rsidRPr="00D3651E">
        <w:rPr>
          <w:noProof/>
          <w:sz w:val="24"/>
          <w:szCs w:val="24"/>
        </w:rPr>
        <mc:AlternateContent>
          <mc:Choice Requires="wps">
            <w:drawing>
              <wp:anchor distT="0" distB="0" distL="114300" distR="114300" simplePos="0" relativeHeight="251687936" behindDoc="0" locked="0" layoutInCell="1" allowOverlap="1" wp14:anchorId="125D116C" wp14:editId="7FF29CE3">
                <wp:simplePos x="0" y="0"/>
                <wp:positionH relativeFrom="page">
                  <wp:posOffset>-96819</wp:posOffset>
                </wp:positionH>
                <wp:positionV relativeFrom="paragraph">
                  <wp:posOffset>514723</wp:posOffset>
                </wp:positionV>
                <wp:extent cx="2947035" cy="1839147"/>
                <wp:effectExtent l="0" t="0" r="0" b="0"/>
                <wp:wrapNone/>
                <wp:docPr id="32" name="Minus Sign 32"/>
                <wp:cNvGraphicFramePr/>
                <a:graphic xmlns:a="http://schemas.openxmlformats.org/drawingml/2006/main">
                  <a:graphicData uri="http://schemas.microsoft.com/office/word/2010/wordprocessingShape">
                    <wps:wsp>
                      <wps:cNvSpPr/>
                      <wps:spPr>
                        <a:xfrm>
                          <a:off x="0" y="0"/>
                          <a:ext cx="2947035" cy="1839147"/>
                        </a:xfrm>
                        <a:prstGeom prst="mathMinus">
                          <a:avLst/>
                        </a:prstGeom>
                      </wps:spPr>
                      <wps:style>
                        <a:lnRef idx="2">
                          <a:schemeClr val="accent6"/>
                        </a:lnRef>
                        <a:fillRef idx="1">
                          <a:schemeClr val="lt1"/>
                        </a:fillRef>
                        <a:effectRef idx="0">
                          <a:schemeClr val="accent6"/>
                        </a:effectRef>
                        <a:fontRef idx="minor">
                          <a:schemeClr val="dk1"/>
                        </a:fontRef>
                      </wps:style>
                      <wps:txbx>
                        <w:txbxContent>
                          <w:p w14:paraId="38278E5B" w14:textId="5B719C62" w:rsidR="0058295E" w:rsidRPr="0058295E" w:rsidRDefault="0058295E" w:rsidP="0058295E">
                            <w:pPr>
                              <w:jc w:val="center"/>
                              <w:rPr>
                                <w:b/>
                                <w:bCs/>
                                <w:i/>
                                <w:iCs/>
                                <w:sz w:val="32"/>
                                <w:szCs w:val="32"/>
                              </w:rPr>
                            </w:pPr>
                            <w:r>
                              <w:rPr>
                                <w:b/>
                                <w:bCs/>
                                <w:i/>
                                <w:iCs/>
                                <w:sz w:val="32"/>
                                <w:szCs w:val="32"/>
                              </w:rPr>
                              <w:t>E</w:t>
                            </w:r>
                            <w:r w:rsidR="005B6A65">
                              <w:rPr>
                                <w:b/>
                                <w:bCs/>
                                <w:i/>
                                <w:iCs/>
                                <w:sz w:val="32"/>
                                <w:szCs w:val="32"/>
                              </w:rPr>
                              <w:t xml:space="preserv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25D116C" id="Minus Sign 32" o:spid="_x0000_s1038" style="position:absolute;margin-left:-7.6pt;margin-top:40.55pt;width:232.05pt;height:144.8pt;z-index:25168793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coordsize="2947035,183914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" adj="-11796480,,5400" path="m390629,703290r2165777,l2556406,1135857r-2165777,l390629,703290xe" fillcolor="white [3201]" strokecolor="#70ad47 [3209]" strokeweight="1pt">
                <v:stroke joinstyle="miter"/>
                <v:formulas/>
                <v:path arrowok="t" o:connecttype="custom" o:connectlocs="390629,703290;2556406,703290;2556406,1135857;390629,1135857;390629,703290" o:connectangles="0,0,0,0,0" textboxrect="0,0,2947035,1839147"/>
                <v:textbox>
                  <w:txbxContent>
                    <w:p w14:paraId="38278E5B" w14:textId="5B719C62" w:rsidR="0058295E" w:rsidRPr="0058295E" w:rsidRDefault="0058295E" w:rsidP="0058295E">
                      <w:pPr>
                        <w:jc w:val="center"/>
                        <w:rPr>
                          <w:b/>
                          <w:bCs/>
                          <w:i/>
                          <w:iCs/>
                          <w:sz w:val="32"/>
                          <w:szCs w:val="32"/>
                        </w:rPr>
                      </w:pPr>
                      <w:r>
                        <w:rPr>
                          <w:b/>
                          <w:bCs/>
                          <w:i/>
                          <w:iCs/>
                          <w:sz w:val="32"/>
                          <w:szCs w:val="32"/>
                        </w:rPr>
                        <w:t>E</w:t>
                      </w:r>
                      <w:r w:rsidR="005B6A65">
                        <w:rPr>
                          <w:b/>
                          <w:bCs/>
                          <w:i/>
                          <w:iCs/>
                          <w:sz w:val="32"/>
                          <w:szCs w:val="32"/>
                        </w:rPr>
                        <w:t xml:space="preserve">NVIRONMENT </w:t>
                      </w:r>
                    </w:p>
                  </w:txbxContent>
                </v:textbox>
                <w10:wrap anchorx="page"/>
              </v:shape>
            </w:pict>
          </mc:Fallback>
        </mc:AlternateContent>
      </w:r>
      <w:r>
        <w:rPr>
          <w:noProof/>
          <w:sz w:val="40"/>
          <w:szCs w:val="40"/>
        </w:rPr>
        <mc:AlternateContent>
          <mc:Choice Requires="wps">
            <w:drawing>
              <wp:anchor distT="0" distB="0" distL="114300" distR="114300" simplePos="0" relativeHeight="251688960" behindDoc="0" locked="0" layoutInCell="1" allowOverlap="1" wp14:anchorId="49D0AEF6" wp14:editId="442BF12F">
                <wp:simplePos x="0" y="0"/>
                <wp:positionH relativeFrom="column">
                  <wp:posOffset>1785247</wp:posOffset>
                </wp:positionH>
                <wp:positionV relativeFrom="paragraph">
                  <wp:posOffset>728942</wp:posOffset>
                </wp:positionV>
                <wp:extent cx="2162287" cy="1409252"/>
                <wp:effectExtent l="0" t="0" r="0" b="0"/>
                <wp:wrapNone/>
                <wp:docPr id="33" name="Minus Sign 33"/>
                <wp:cNvGraphicFramePr/>
                <a:graphic xmlns:a="http://schemas.openxmlformats.org/drawingml/2006/main">
                  <a:graphicData uri="http://schemas.microsoft.com/office/word/2010/wordprocessingShape">
                    <wps:wsp>
                      <wps:cNvSpPr/>
                      <wps:spPr>
                        <a:xfrm>
                          <a:off x="0" y="0"/>
                          <a:ext cx="2162287" cy="1409252"/>
                        </a:xfrm>
                        <a:prstGeom prst="mathMinus">
                          <a:avLst/>
                        </a:prstGeom>
                      </wps:spPr>
                      <wps:style>
                        <a:lnRef idx="2">
                          <a:schemeClr val="accent6"/>
                        </a:lnRef>
                        <a:fillRef idx="1">
                          <a:schemeClr val="lt1"/>
                        </a:fillRef>
                        <a:effectRef idx="0">
                          <a:schemeClr val="accent6"/>
                        </a:effectRef>
                        <a:fontRef idx="minor">
                          <a:schemeClr val="dk1"/>
                        </a:fontRef>
                      </wps:style>
                      <wps:txbx>
                        <w:txbxContent>
                          <w:p w14:paraId="7F69840E" w14:textId="254EA5B6" w:rsidR="00DA64BE" w:rsidRPr="00DA64BE" w:rsidRDefault="00DA64BE" w:rsidP="00DA64BE">
                            <w:pPr>
                              <w:jc w:val="center"/>
                              <w:rPr>
                                <w:b/>
                                <w:bCs/>
                                <w:sz w:val="32"/>
                                <w:szCs w:val="32"/>
                              </w:rPr>
                            </w:pPr>
                            <w:r w:rsidRPr="00DA64BE">
                              <w:rPr>
                                <w:b/>
                                <w:bCs/>
                                <w:sz w:val="32"/>
                                <w:szCs w:val="32"/>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0AEF6" id="Minus Sign 33" o:spid="_x0000_s1039" style="position:absolute;margin-left:140.55pt;margin-top:57.4pt;width:170.25pt;height:110.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2287,140925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" adj="-11796480,,5400" path="m286611,538898r1589065,l1875676,870354r-1589065,l286611,538898xe" fillcolor="white [3201]" strokecolor="#70ad47 [3209]" strokeweight="1pt">
                <v:stroke joinstyle="miter"/>
                <v:formulas/>
                <v:path arrowok="t" o:connecttype="custom" o:connectlocs="286611,538898;1875676,538898;1875676,870354;286611,870354;286611,538898" o:connectangles="0,0,0,0,0" textboxrect="0,0,2162287,1409252"/>
                <v:textbox>
                  <w:txbxContent>
                    <w:p w14:paraId="7F69840E" w14:textId="254EA5B6" w:rsidR="00DA64BE" w:rsidRPr="00DA64BE" w:rsidRDefault="00DA64BE" w:rsidP="00DA64BE">
                      <w:pPr>
                        <w:jc w:val="center"/>
                        <w:rPr>
                          <w:b/>
                          <w:bCs/>
                          <w:sz w:val="32"/>
                          <w:szCs w:val="32"/>
                        </w:rPr>
                      </w:pPr>
                      <w:r w:rsidRPr="00DA64BE">
                        <w:rPr>
                          <w:b/>
                          <w:bCs/>
                          <w:sz w:val="32"/>
                          <w:szCs w:val="32"/>
                        </w:rPr>
                        <w:t>FINANCE</w:t>
                      </w:r>
                    </w:p>
                  </w:txbxContent>
                </v:textbox>
              </v:shape>
            </w:pict>
          </mc:Fallback>
        </mc:AlternateContent>
      </w:r>
      <w:r w:rsidR="005B07B9" w:rsidRPr="00D3651E">
        <w:rPr>
          <w:sz w:val="24"/>
          <w:szCs w:val="24"/>
        </w:rPr>
        <w:t>I</w:t>
      </w:r>
      <w:r w:rsidR="00364AAA" w:rsidRPr="00D3651E">
        <w:rPr>
          <w:sz w:val="24"/>
          <w:szCs w:val="24"/>
        </w:rPr>
        <w:t xml:space="preserve"> will be using </w:t>
      </w:r>
      <w:r w:rsidR="00363DA9" w:rsidRPr="00D3651E">
        <w:rPr>
          <w:sz w:val="24"/>
          <w:szCs w:val="24"/>
        </w:rPr>
        <w:t xml:space="preserve">the Fishbone diagram to </w:t>
      </w:r>
      <w:r w:rsidR="00FB6FE0" w:rsidRPr="00D3651E">
        <w:rPr>
          <w:sz w:val="24"/>
          <w:szCs w:val="24"/>
        </w:rPr>
        <w:t>identify</w:t>
      </w:r>
      <w:r w:rsidR="00363DA9" w:rsidRPr="00D3651E">
        <w:rPr>
          <w:sz w:val="24"/>
          <w:szCs w:val="24"/>
        </w:rPr>
        <w:t xml:space="preserve"> the</w:t>
      </w:r>
      <w:r w:rsidR="00FB6FE0" w:rsidRPr="00D3651E">
        <w:rPr>
          <w:sz w:val="24"/>
          <w:szCs w:val="24"/>
        </w:rPr>
        <w:t xml:space="preserve"> possible causes</w:t>
      </w:r>
      <w:r w:rsidR="00363DA9" w:rsidRPr="00D3651E">
        <w:rPr>
          <w:sz w:val="24"/>
          <w:szCs w:val="24"/>
        </w:rPr>
        <w:t xml:space="preserve"> of staff </w:t>
      </w:r>
      <w:r w:rsidR="00FB6FE0" w:rsidRPr="00D3651E">
        <w:rPr>
          <w:sz w:val="24"/>
          <w:szCs w:val="24"/>
        </w:rPr>
        <w:t>shortage. “A</w:t>
      </w:r>
      <w:r w:rsidR="005B07B9" w:rsidRPr="00D3651E">
        <w:rPr>
          <w:sz w:val="24"/>
          <w:szCs w:val="24"/>
        </w:rPr>
        <w:t xml:space="preserve"> fishbone diagram is a visualization tool used in business to identify and investigate the many possible causes of a particular event, issue, or outcome. Fishbone diagrams are also known as cause-and-effect diagrams or Ishikawa diagrams, the latter named for the diagram's original creator, Japanese organizational theorist Kaoru Ishikawa.</w:t>
      </w:r>
      <w:sdt>
        <w:sdtPr>
          <w:rPr>
            <w:sz w:val="24"/>
            <w:szCs w:val="24"/>
          </w:rPr>
          <w:id w:val="1986351097"/>
          <w:citation/>
        </w:sdtPr>
        <w:sdtEndPr>
          <w:rPr>
            <w:sz w:val="32"/>
            <w:szCs w:val="32"/>
          </w:rPr>
        </w:sdtEndPr>
        <w:sdtContent>
          <w:r w:rsidR="00FB6FE0" w:rsidRPr="00D3651E">
            <w:rPr>
              <w:sz w:val="24"/>
              <w:szCs w:val="24"/>
            </w:rPr>
            <w:fldChar w:fldCharType="begin"/>
          </w:r>
          <w:r w:rsidR="00FB6FE0" w:rsidRPr="00D3651E">
            <w:rPr>
              <w:sz w:val="24"/>
              <w:szCs w:val="24"/>
            </w:rPr>
            <w:instrText xml:space="preserve"> CITATION the19 \l 2057 </w:instrText>
          </w:r>
          <w:r w:rsidR="00FB6FE0" w:rsidRPr="00D3651E">
            <w:rPr>
              <w:sz w:val="24"/>
              <w:szCs w:val="24"/>
            </w:rPr>
            <w:fldChar w:fldCharType="separate"/>
          </w:r>
          <w:r w:rsidR="00FB6FE0" w:rsidRPr="00D3651E">
            <w:rPr>
              <w:noProof/>
              <w:sz w:val="24"/>
              <w:szCs w:val="24"/>
            </w:rPr>
            <w:t xml:space="preserve"> (themindmanager, 2019)</w:t>
          </w:r>
          <w:r w:rsidR="00FB6FE0" w:rsidRPr="00D3651E">
            <w:rPr>
              <w:sz w:val="24"/>
              <w:szCs w:val="24"/>
            </w:rPr>
            <w:fldChar w:fldCharType="end"/>
          </w:r>
        </w:sdtContent>
      </w:sdt>
      <w:r w:rsidR="00BC482F">
        <w:rPr>
          <w:noProof/>
          <w:sz w:val="40"/>
          <w:szCs w:val="40"/>
        </w:rPr>
        <mc:AlternateContent>
          <mc:Choice Requires="wps">
            <w:drawing>
              <wp:anchor distT="0" distB="0" distL="114300" distR="114300" simplePos="0" relativeHeight="251702272" behindDoc="0" locked="0" layoutInCell="1" allowOverlap="1" wp14:anchorId="0E40850B" wp14:editId="5FF96100">
                <wp:simplePos x="0" y="0"/>
                <wp:positionH relativeFrom="column">
                  <wp:posOffset>-2431415</wp:posOffset>
                </wp:positionH>
                <wp:positionV relativeFrom="paragraph">
                  <wp:posOffset>439420</wp:posOffset>
                </wp:positionV>
                <wp:extent cx="1630045" cy="473075"/>
                <wp:effectExtent l="0" t="0" r="27305" b="22225"/>
                <wp:wrapNone/>
                <wp:docPr id="46" name="Rectangle 46"/>
                <wp:cNvGraphicFramePr/>
                <a:graphic xmlns:a="http://schemas.openxmlformats.org/drawingml/2006/main">
                  <a:graphicData uri="http://schemas.microsoft.com/office/word/2010/wordprocessingShape">
                    <wps:wsp>
                      <wps:cNvSpPr/>
                      <wps:spPr>
                        <a:xfrm>
                          <a:off x="0" y="0"/>
                          <a:ext cx="1630045" cy="47307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9778C3" id="Rectangle 46" o:spid="_x0000_s1026" style="position:absolute;margin-left:-191.45pt;margin-top:34.6pt;width:128.35pt;height:37.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" fillcolor="white [3201]" strokecolor="#70ad47 [3209]" strokeweight="1pt"/>
            </w:pict>
          </mc:Fallback>
        </mc:AlternateContent>
      </w:r>
    </w:p>
    <w:p w14:paraId="1EE174BC" w14:textId="7600DAB3" w:rsidR="003D3691" w:rsidRDefault="003D3691" w:rsidP="00111C16">
      <w:pPr>
        <w:jc w:val="center"/>
        <w:rPr>
          <w:sz w:val="40"/>
          <w:szCs w:val="40"/>
        </w:rPr>
      </w:pPr>
    </w:p>
    <w:p w14:paraId="4C408100" w14:textId="5C111632" w:rsidR="003D3691" w:rsidRDefault="00D3651E" w:rsidP="00111C16">
      <w:pPr>
        <w:jc w:val="center"/>
        <w:rPr>
          <w:sz w:val="40"/>
          <w:szCs w:val="40"/>
        </w:rPr>
      </w:pPr>
      <w:r>
        <w:rPr>
          <w:noProof/>
          <w:sz w:val="40"/>
          <w:szCs w:val="40"/>
        </w:rPr>
        <mc:AlternateContent>
          <mc:Choice Requires="wps">
            <w:drawing>
              <wp:anchor distT="0" distB="0" distL="114300" distR="114300" simplePos="0" relativeHeight="251682816" behindDoc="0" locked="0" layoutInCell="1" allowOverlap="1" wp14:anchorId="6ACE178A" wp14:editId="04F815AE">
                <wp:simplePos x="0" y="0"/>
                <wp:positionH relativeFrom="column">
                  <wp:posOffset>935355</wp:posOffset>
                </wp:positionH>
                <wp:positionV relativeFrom="paragraph">
                  <wp:posOffset>141231</wp:posOffset>
                </wp:positionV>
                <wp:extent cx="1308474" cy="2394212"/>
                <wp:effectExtent l="38100" t="38100" r="25400" b="25400"/>
                <wp:wrapNone/>
                <wp:docPr id="27" name="Straight Arrow Connector 27"/>
                <wp:cNvGraphicFramePr/>
                <a:graphic xmlns:a="http://schemas.openxmlformats.org/drawingml/2006/main">
                  <a:graphicData uri="http://schemas.microsoft.com/office/word/2010/wordprocessingShape">
                    <wps:wsp>
                      <wps:cNvCnPr/>
                      <wps:spPr>
                        <a:xfrm flipH="1" flipV="1">
                          <a:off x="0" y="0"/>
                          <a:ext cx="1308474" cy="2394212"/>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335858" id="Straight Arrow Connector 27" o:spid="_x0000_s1026" type="#_x0000_t32" style="position:absolute;margin-left:73.65pt;margin-top:11.1pt;width:103.05pt;height:188.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" strokecolor="#70ad47 [3209]" strokeweight="1.5pt">
                <v:stroke endarrow="block" joinstyle="miter"/>
              </v:shape>
            </w:pict>
          </mc:Fallback>
        </mc:AlternateContent>
      </w:r>
      <w:r>
        <w:rPr>
          <w:noProof/>
          <w:sz w:val="40"/>
          <w:szCs w:val="40"/>
        </w:rPr>
        <mc:AlternateContent>
          <mc:Choice Requires="wps">
            <w:drawing>
              <wp:anchor distT="0" distB="0" distL="114300" distR="114300" simplePos="0" relativeHeight="251681792" behindDoc="0" locked="0" layoutInCell="1" allowOverlap="1" wp14:anchorId="4C90D830" wp14:editId="598F0B1C">
                <wp:simplePos x="0" y="0"/>
                <wp:positionH relativeFrom="column">
                  <wp:posOffset>3205779</wp:posOffset>
                </wp:positionH>
                <wp:positionV relativeFrom="paragraph">
                  <wp:posOffset>119716</wp:posOffset>
                </wp:positionV>
                <wp:extent cx="1516828" cy="2464062"/>
                <wp:effectExtent l="38100" t="38100" r="26670" b="31750"/>
                <wp:wrapNone/>
                <wp:docPr id="26" name="Straight Arrow Connector 26"/>
                <wp:cNvGraphicFramePr/>
                <a:graphic xmlns:a="http://schemas.openxmlformats.org/drawingml/2006/main">
                  <a:graphicData uri="http://schemas.microsoft.com/office/word/2010/wordprocessingShape">
                    <wps:wsp>
                      <wps:cNvCnPr/>
                      <wps:spPr>
                        <a:xfrm flipH="1" flipV="1">
                          <a:off x="0" y="0"/>
                          <a:ext cx="1516828" cy="2464062"/>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7940FA" id="Straight Arrow Connector 26" o:spid="_x0000_s1026" type="#_x0000_t32" style="position:absolute;margin-left:252.4pt;margin-top:9.45pt;width:119.45pt;height:194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" strokecolor="#70ad47 [3209]" strokeweight="1.5pt">
                <v:stroke endarrow="block" joinstyle="miter"/>
              </v:shape>
            </w:pict>
          </mc:Fallback>
        </mc:AlternateContent>
      </w:r>
      <w:r w:rsidR="00BC482F">
        <w:rPr>
          <w:noProof/>
          <w:sz w:val="40"/>
          <w:szCs w:val="40"/>
        </w:rPr>
        <mc:AlternateContent>
          <mc:Choice Requires="wps">
            <w:drawing>
              <wp:anchor distT="0" distB="0" distL="114300" distR="114300" simplePos="0" relativeHeight="251689984" behindDoc="0" locked="0" layoutInCell="1" allowOverlap="1" wp14:anchorId="13B67536" wp14:editId="68CF6745">
                <wp:simplePos x="0" y="0"/>
                <wp:positionH relativeFrom="page">
                  <wp:align>left</wp:align>
                </wp:positionH>
                <wp:positionV relativeFrom="paragraph">
                  <wp:posOffset>363930</wp:posOffset>
                </wp:positionV>
                <wp:extent cx="1866900" cy="677732"/>
                <wp:effectExtent l="0" t="0" r="19050" b="27305"/>
                <wp:wrapNone/>
                <wp:docPr id="34" name="Rectangle 34"/>
                <wp:cNvGraphicFramePr/>
                <a:graphic xmlns:a="http://schemas.openxmlformats.org/drawingml/2006/main">
                  <a:graphicData uri="http://schemas.microsoft.com/office/word/2010/wordprocessingShape">
                    <wps:wsp>
                      <wps:cNvSpPr/>
                      <wps:spPr>
                        <a:xfrm>
                          <a:off x="0" y="0"/>
                          <a:ext cx="1866900" cy="6777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6DDD3F69" w14:textId="113AE71A" w:rsidR="008046E2" w:rsidRDefault="00C15F49" w:rsidP="008046E2">
                            <w:pPr>
                              <w:jc w:val="center"/>
                            </w:pPr>
                            <w:r>
                              <w:t>B</w:t>
                            </w:r>
                            <w:r w:rsidR="000D50D9">
                              <w:t>rexit leading to lose of staff</w:t>
                            </w:r>
                            <w:r w:rsidR="00C96726">
                              <w:t xml:space="preserve"> from the EU reducing</w:t>
                            </w:r>
                            <w:r w:rsidR="00E11835">
                              <w:t xml:space="preserve"> of staff from the European countries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67536" id="Rectangle 34" o:spid="_x0000_s1040" style="position:absolute;left:0;text-align:left;margin-left:0;margin-top:28.65pt;width:147pt;height:53.35pt;z-index:2516899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" fillcolor="white [3201]" strokecolor="#70ad47 [3209]" strokeweight="1pt">
                <v:textbox>
                  <w:txbxContent>
                    <w:p w14:paraId="6DDD3F69" w14:textId="113AE71A" w:rsidR="008046E2" w:rsidRDefault="00C15F49" w:rsidP="008046E2">
                      <w:pPr>
                        <w:jc w:val="center"/>
                      </w:pPr>
                      <w:r>
                        <w:t>B</w:t>
                      </w:r>
                      <w:r w:rsidR="000D50D9">
                        <w:t>rexit leading to lose of staff</w:t>
                      </w:r>
                      <w:r w:rsidR="00C96726">
                        <w:t xml:space="preserve"> from the EU reducing</w:t>
                      </w:r>
                      <w:r w:rsidR="00E11835">
                        <w:t xml:space="preserve"> of staff from the European countries </w:t>
                      </w:r>
                    </w:p>
                  </w:txbxContent>
                </v:textbox>
                <w10:wrap anchorx="page"/>
              </v:rect>
            </w:pict>
          </mc:Fallback>
        </mc:AlternateContent>
      </w:r>
      <w:r w:rsidR="00BA3247">
        <w:rPr>
          <w:noProof/>
          <w:sz w:val="40"/>
          <w:szCs w:val="40"/>
        </w:rPr>
        <mc:AlternateContent>
          <mc:Choice Requires="wps">
            <w:drawing>
              <wp:anchor distT="0" distB="0" distL="114300" distR="114300" simplePos="0" relativeHeight="251692032" behindDoc="0" locked="0" layoutInCell="1" allowOverlap="1" wp14:anchorId="39C09ED9" wp14:editId="083E1C02">
                <wp:simplePos x="0" y="0"/>
                <wp:positionH relativeFrom="column">
                  <wp:posOffset>1323116</wp:posOffset>
                </wp:positionH>
                <wp:positionV relativeFrom="paragraph">
                  <wp:posOffset>277197</wp:posOffset>
                </wp:positionV>
                <wp:extent cx="1721223" cy="451822"/>
                <wp:effectExtent l="0" t="0" r="12700" b="24765"/>
                <wp:wrapNone/>
                <wp:docPr id="36" name="Rectangle 36"/>
                <wp:cNvGraphicFramePr/>
                <a:graphic xmlns:a="http://schemas.openxmlformats.org/drawingml/2006/main">
                  <a:graphicData uri="http://schemas.microsoft.com/office/word/2010/wordprocessingShape">
                    <wps:wsp>
                      <wps:cNvSpPr/>
                      <wps:spPr>
                        <a:xfrm>
                          <a:off x="0" y="0"/>
                          <a:ext cx="1721223" cy="451822"/>
                        </a:xfrm>
                        <a:prstGeom prst="rect">
                          <a:avLst/>
                        </a:prstGeom>
                      </wps:spPr>
                      <wps:style>
                        <a:lnRef idx="2">
                          <a:schemeClr val="accent6"/>
                        </a:lnRef>
                        <a:fillRef idx="1">
                          <a:schemeClr val="lt1"/>
                        </a:fillRef>
                        <a:effectRef idx="0">
                          <a:schemeClr val="accent6"/>
                        </a:effectRef>
                        <a:fontRef idx="minor">
                          <a:schemeClr val="dk1"/>
                        </a:fontRef>
                      </wps:style>
                      <wps:txbx>
                        <w:txbxContent>
                          <w:p w14:paraId="4B6C3B61" w14:textId="119E57F3" w:rsidR="008321FE" w:rsidRDefault="008321FE" w:rsidP="008321FE">
                            <w:pPr>
                              <w:jc w:val="center"/>
                            </w:pPr>
                            <w:r>
                              <w:t>Remove</w:t>
                            </w:r>
                            <w:r w:rsidR="009167E5">
                              <w:t xml:space="preserve"> of </w:t>
                            </w:r>
                            <w:r>
                              <w:t xml:space="preserve">nurse bursaries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09ED9" id="Rectangle 36" o:spid="_x0000_s1041" style="position:absolute;left:0;text-align:left;margin-left:104.2pt;margin-top:21.85pt;width:135.55pt;height:35.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" fillcolor="white [3201]" strokecolor="#70ad47 [3209]" strokeweight="1pt">
                <v:textbox>
                  <w:txbxContent>
                    <w:p w14:paraId="4B6C3B61" w14:textId="119E57F3" w:rsidR="008321FE" w:rsidRDefault="008321FE" w:rsidP="008321FE">
                      <w:pPr>
                        <w:jc w:val="center"/>
                      </w:pPr>
                      <w:r>
                        <w:t>Remove</w:t>
                      </w:r>
                      <w:r w:rsidR="009167E5">
                        <w:t xml:space="preserve"> of </w:t>
                      </w:r>
                      <w:r>
                        <w:t xml:space="preserve">nurse bursaries </w:t>
                      </w:r>
                    </w:p>
                  </w:txbxContent>
                </v:textbox>
              </v:rect>
            </w:pict>
          </mc:Fallback>
        </mc:AlternateContent>
      </w:r>
    </w:p>
    <w:p w14:paraId="6A3087B9" w14:textId="069A2DCE" w:rsidR="0051106E" w:rsidRDefault="00BC482F" w:rsidP="00111C16">
      <w:pPr>
        <w:jc w:val="center"/>
        <w:rPr>
          <w:sz w:val="40"/>
          <w:szCs w:val="40"/>
        </w:rPr>
      </w:pPr>
      <w:r>
        <w:rPr>
          <w:noProof/>
          <w:sz w:val="40"/>
          <w:szCs w:val="40"/>
        </w:rPr>
        <mc:AlternateContent>
          <mc:Choice Requires="wps">
            <w:drawing>
              <wp:anchor distT="0" distB="0" distL="114300" distR="114300" simplePos="0" relativeHeight="251700224" behindDoc="0" locked="0" layoutInCell="1" allowOverlap="1" wp14:anchorId="0D3E296D" wp14:editId="06AE4FF0">
                <wp:simplePos x="0" y="0"/>
                <wp:positionH relativeFrom="column">
                  <wp:posOffset>849331</wp:posOffset>
                </wp:positionH>
                <wp:positionV relativeFrom="paragraph">
                  <wp:posOffset>156845</wp:posOffset>
                </wp:positionV>
                <wp:extent cx="408791" cy="21515"/>
                <wp:effectExtent l="0" t="57150" r="10795" b="93345"/>
                <wp:wrapNone/>
                <wp:docPr id="44" name="Straight Arrow Connector 44"/>
                <wp:cNvGraphicFramePr/>
                <a:graphic xmlns:a="http://schemas.openxmlformats.org/drawingml/2006/main">
                  <a:graphicData uri="http://schemas.microsoft.com/office/word/2010/wordprocessingShape">
                    <wps:wsp>
                      <wps:cNvCnPr/>
                      <wps:spPr>
                        <a:xfrm flipH="1" flipV="1">
                          <a:off x="0" y="0"/>
                          <a:ext cx="408791" cy="21515"/>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1940CE57" id="Straight Arrow Connector 44" o:spid="_x0000_s1026" type="#_x0000_t32" style="position:absolute;margin-left:66.9pt;margin-top:12.35pt;width:32.2pt;height:1.7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" strokecolor="#70ad47 [3209]" strokeweight="1.5pt">
                <v:stroke startarrow="block" endarrow="block" joinstyle="miter"/>
              </v:shape>
            </w:pict>
          </mc:Fallback>
        </mc:AlternateContent>
      </w:r>
      <w:r>
        <w:rPr>
          <w:noProof/>
          <w:sz w:val="40"/>
          <w:szCs w:val="40"/>
        </w:rPr>
        <mc:AlternateContent>
          <mc:Choice Requires="wps">
            <w:drawing>
              <wp:anchor distT="0" distB="0" distL="114300" distR="114300" simplePos="0" relativeHeight="251699200" behindDoc="0" locked="0" layoutInCell="1" allowOverlap="1" wp14:anchorId="72E942D9" wp14:editId="51D20314">
                <wp:simplePos x="0" y="0"/>
                <wp:positionH relativeFrom="column">
                  <wp:posOffset>2872217</wp:posOffset>
                </wp:positionH>
                <wp:positionV relativeFrom="paragraph">
                  <wp:posOffset>82550</wp:posOffset>
                </wp:positionV>
                <wp:extent cx="634701" cy="0"/>
                <wp:effectExtent l="38100" t="76200" r="13335" b="95250"/>
                <wp:wrapNone/>
                <wp:docPr id="43" name="Straight Arrow Connector 43"/>
                <wp:cNvGraphicFramePr/>
                <a:graphic xmlns:a="http://schemas.openxmlformats.org/drawingml/2006/main">
                  <a:graphicData uri="http://schemas.microsoft.com/office/word/2010/wordprocessingShape">
                    <wps:wsp>
                      <wps:cNvCnPr/>
                      <wps:spPr>
                        <a:xfrm flipH="1">
                          <a:off x="0" y="0"/>
                          <a:ext cx="634701" cy="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46371B9" id="Straight Arrow Connector 43" o:spid="_x0000_s1026" type="#_x0000_t32" style="position:absolute;margin-left:226.15pt;margin-top:6.5pt;width:50pt;height:0;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" strokecolor="#70ad47 [3209]" strokeweight="1.5pt">
                <v:stroke startarrow="block" endarrow="block" joinstyle="miter"/>
              </v:shape>
            </w:pict>
          </mc:Fallback>
        </mc:AlternateContent>
      </w:r>
    </w:p>
    <w:p w14:paraId="6CB07507" w14:textId="503782CC" w:rsidR="0051106E" w:rsidRDefault="00BC482F" w:rsidP="00111C16">
      <w:pPr>
        <w:jc w:val="center"/>
        <w:rPr>
          <w:sz w:val="40"/>
          <w:szCs w:val="40"/>
        </w:rPr>
      </w:pPr>
      <w:r>
        <w:rPr>
          <w:noProof/>
          <w:sz w:val="40"/>
          <w:szCs w:val="40"/>
        </w:rPr>
        <mc:AlternateContent>
          <mc:Choice Requires="wps">
            <w:drawing>
              <wp:anchor distT="0" distB="0" distL="114300" distR="114300" simplePos="0" relativeHeight="251691008" behindDoc="0" locked="0" layoutInCell="1" allowOverlap="1" wp14:anchorId="75B70DC2" wp14:editId="63846920">
                <wp:simplePos x="0" y="0"/>
                <wp:positionH relativeFrom="page">
                  <wp:align>left</wp:align>
                </wp:positionH>
                <wp:positionV relativeFrom="paragraph">
                  <wp:posOffset>376443</wp:posOffset>
                </wp:positionV>
                <wp:extent cx="1850315" cy="441063"/>
                <wp:effectExtent l="0" t="0" r="17145" b="16510"/>
                <wp:wrapNone/>
                <wp:docPr id="35" name="Rectangle 35"/>
                <wp:cNvGraphicFramePr/>
                <a:graphic xmlns:a="http://schemas.openxmlformats.org/drawingml/2006/main">
                  <a:graphicData uri="http://schemas.microsoft.com/office/word/2010/wordprocessingShape">
                    <wps:wsp>
                      <wps:cNvSpPr/>
                      <wps:spPr>
                        <a:xfrm>
                          <a:off x="0" y="0"/>
                          <a:ext cx="1850315" cy="4410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2309974" w14:textId="40E88709" w:rsidR="009F22DB" w:rsidRDefault="009F22DB" w:rsidP="009F22DB">
                            <w:pPr>
                              <w:jc w:val="center"/>
                            </w:pPr>
                            <w:r>
                              <w:t xml:space="preserve">High number of </w:t>
                            </w:r>
                            <w:r w:rsidR="00220692">
                              <w:t xml:space="preserve">health practice closer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70DC2" id="Rectangle 35" o:spid="_x0000_s1042" style="position:absolute;left:0;text-align:left;margin-left:0;margin-top:29.65pt;width:145.7pt;height:34.75pt;z-index:2516910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" fillcolor="white [3201]" strokecolor="#70ad47 [3209]" strokeweight="1pt">
                <v:textbox>
                  <w:txbxContent>
                    <w:p w14:paraId="42309974" w14:textId="40E88709" w:rsidR="009F22DB" w:rsidRDefault="009F22DB" w:rsidP="009F22DB">
                      <w:pPr>
                        <w:jc w:val="center"/>
                      </w:pPr>
                      <w:r>
                        <w:t xml:space="preserve">High number of </w:t>
                      </w:r>
                      <w:r w:rsidR="00220692">
                        <w:t xml:space="preserve">health practice closer </w:t>
                      </w:r>
                    </w:p>
                  </w:txbxContent>
                </v:textbox>
                <w10:wrap anchorx="page"/>
              </v:rect>
            </w:pict>
          </mc:Fallback>
        </mc:AlternateContent>
      </w:r>
      <w:r>
        <w:rPr>
          <w:noProof/>
          <w:sz w:val="40"/>
          <w:szCs w:val="40"/>
        </w:rPr>
        <mc:AlternateContent>
          <mc:Choice Requires="wps">
            <w:drawing>
              <wp:anchor distT="0" distB="0" distL="114300" distR="114300" simplePos="0" relativeHeight="251693056" behindDoc="0" locked="0" layoutInCell="1" allowOverlap="1" wp14:anchorId="1A80A7F2" wp14:editId="7B901BA3">
                <wp:simplePos x="0" y="0"/>
                <wp:positionH relativeFrom="column">
                  <wp:posOffset>1612564</wp:posOffset>
                </wp:positionH>
                <wp:positionV relativeFrom="paragraph">
                  <wp:posOffset>11430</wp:posOffset>
                </wp:positionV>
                <wp:extent cx="1807210" cy="440690"/>
                <wp:effectExtent l="0" t="0" r="21590" b="16510"/>
                <wp:wrapNone/>
                <wp:docPr id="37" name="Rectangle 37"/>
                <wp:cNvGraphicFramePr/>
                <a:graphic xmlns:a="http://schemas.openxmlformats.org/drawingml/2006/main">
                  <a:graphicData uri="http://schemas.microsoft.com/office/word/2010/wordprocessingShape">
                    <wps:wsp>
                      <wps:cNvSpPr/>
                      <wps:spPr>
                        <a:xfrm>
                          <a:off x="0" y="0"/>
                          <a:ext cx="1807210" cy="4406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7723C9E" w14:textId="42CA8C17" w:rsidR="00B06E39" w:rsidRDefault="00B06E39" w:rsidP="00B06E39">
                            <w:r>
                              <w:t xml:space="preserve">The government not paying nurses enough money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80A7F2" id="Rectangle 37" o:spid="_x0000_s1043" style="position:absolute;left:0;text-align:left;margin-left:126.95pt;margin-top:.9pt;width:142.3pt;height:34.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" fillcolor="white [3201]" strokecolor="#70ad47 [3209]" strokeweight="1pt">
                <v:textbox>
                  <w:txbxContent>
                    <w:p w14:paraId="57723C9E" w14:textId="42CA8C17" w:rsidR="00B06E39" w:rsidRDefault="00B06E39" w:rsidP="00B06E39">
                      <w:r>
                        <w:t xml:space="preserve">The government not paying nurses enough money </w:t>
                      </w:r>
                    </w:p>
                  </w:txbxContent>
                </v:textbox>
              </v:rect>
            </w:pict>
          </mc:Fallback>
        </mc:AlternateContent>
      </w:r>
      <w:r>
        <w:rPr>
          <w:noProof/>
          <w:sz w:val="40"/>
          <w:szCs w:val="40"/>
        </w:rPr>
        <mc:AlternateContent>
          <mc:Choice Requires="wps">
            <w:drawing>
              <wp:anchor distT="0" distB="0" distL="114300" distR="114300" simplePos="0" relativeHeight="251697152" behindDoc="0" locked="0" layoutInCell="1" allowOverlap="1" wp14:anchorId="6C76E0B1" wp14:editId="47303782">
                <wp:simplePos x="0" y="0"/>
                <wp:positionH relativeFrom="column">
                  <wp:posOffset>3281082</wp:posOffset>
                </wp:positionH>
                <wp:positionV relativeFrom="paragraph">
                  <wp:posOffset>162821</wp:posOffset>
                </wp:positionV>
                <wp:extent cx="527125" cy="10758"/>
                <wp:effectExtent l="38100" t="76200" r="25400" b="85090"/>
                <wp:wrapNone/>
                <wp:docPr id="41" name="Straight Arrow Connector 41"/>
                <wp:cNvGraphicFramePr/>
                <a:graphic xmlns:a="http://schemas.openxmlformats.org/drawingml/2006/main">
                  <a:graphicData uri="http://schemas.microsoft.com/office/word/2010/wordprocessingShape">
                    <wps:wsp>
                      <wps:cNvCnPr/>
                      <wps:spPr>
                        <a:xfrm flipH="1">
                          <a:off x="0" y="0"/>
                          <a:ext cx="527125" cy="10758"/>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45ADBF57" id="Straight Arrow Connector 41" o:spid="_x0000_s1026" type="#_x0000_t32" style="position:absolute;margin-left:258.35pt;margin-top:12.8pt;width:41.5pt;height:.85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" strokecolor="#70ad47 [3209]" strokeweight="1.5pt">
                <v:stroke startarrow="block" endarrow="block" joinstyle="miter"/>
              </v:shape>
            </w:pict>
          </mc:Fallback>
        </mc:AlternateContent>
      </w:r>
    </w:p>
    <w:p w14:paraId="6A41096E" w14:textId="6BDB8D94" w:rsidR="0051106E" w:rsidRDefault="00BC482F" w:rsidP="00111C16">
      <w:pPr>
        <w:jc w:val="center"/>
        <w:rPr>
          <w:sz w:val="40"/>
          <w:szCs w:val="40"/>
        </w:rPr>
      </w:pPr>
      <w:r>
        <w:rPr>
          <w:noProof/>
          <w:sz w:val="40"/>
          <w:szCs w:val="40"/>
        </w:rPr>
        <mc:AlternateContent>
          <mc:Choice Requires="wps">
            <w:drawing>
              <wp:anchor distT="0" distB="0" distL="114300" distR="114300" simplePos="0" relativeHeight="251701248" behindDoc="0" locked="0" layoutInCell="1" allowOverlap="1" wp14:anchorId="4169B36F" wp14:editId="20DFFE1D">
                <wp:simplePos x="0" y="0"/>
                <wp:positionH relativeFrom="column">
                  <wp:posOffset>957319</wp:posOffset>
                </wp:positionH>
                <wp:positionV relativeFrom="paragraph">
                  <wp:posOffset>156845</wp:posOffset>
                </wp:positionV>
                <wp:extent cx="753035" cy="10758"/>
                <wp:effectExtent l="38100" t="76200" r="66675" b="85090"/>
                <wp:wrapNone/>
                <wp:docPr id="45" name="Straight Arrow Connector 45"/>
                <wp:cNvGraphicFramePr/>
                <a:graphic xmlns:a="http://schemas.openxmlformats.org/drawingml/2006/main">
                  <a:graphicData uri="http://schemas.microsoft.com/office/word/2010/wordprocessingShape">
                    <wps:wsp>
                      <wps:cNvCnPr/>
                      <wps:spPr>
                        <a:xfrm flipH="1" flipV="1">
                          <a:off x="0" y="0"/>
                          <a:ext cx="753035" cy="10758"/>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5A1EDC3" id="Straight Arrow Connector 45" o:spid="_x0000_s1026" type="#_x0000_t32" style="position:absolute;margin-left:75.4pt;margin-top:12.35pt;width:59.3pt;height:.8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" strokecolor="#70ad47 [3209]" strokeweight="1.5pt">
                <v:stroke startarrow="block" endarrow="block" joinstyle="miter"/>
              </v:shape>
            </w:pict>
          </mc:Fallback>
        </mc:AlternateContent>
      </w:r>
      <w:r w:rsidR="00B06E39">
        <w:rPr>
          <w:noProof/>
          <w:sz w:val="40"/>
          <w:szCs w:val="40"/>
        </w:rPr>
        <mc:AlternateContent>
          <mc:Choice Requires="wps">
            <w:drawing>
              <wp:anchor distT="0" distB="0" distL="114300" distR="114300" simplePos="0" relativeHeight="251694080" behindDoc="0" locked="0" layoutInCell="1" allowOverlap="1" wp14:anchorId="5E323324" wp14:editId="4FD4D44A">
                <wp:simplePos x="0" y="0"/>
                <wp:positionH relativeFrom="column">
                  <wp:posOffset>2157394</wp:posOffset>
                </wp:positionH>
                <wp:positionV relativeFrom="paragraph">
                  <wp:posOffset>264085</wp:posOffset>
                </wp:positionV>
                <wp:extent cx="1854424" cy="720762"/>
                <wp:effectExtent l="0" t="0" r="12700" b="22225"/>
                <wp:wrapNone/>
                <wp:docPr id="38" name="Rectangle 38"/>
                <wp:cNvGraphicFramePr/>
                <a:graphic xmlns:a="http://schemas.openxmlformats.org/drawingml/2006/main">
                  <a:graphicData uri="http://schemas.microsoft.com/office/word/2010/wordprocessingShape">
                    <wps:wsp>
                      <wps:cNvSpPr/>
                      <wps:spPr>
                        <a:xfrm>
                          <a:off x="0" y="0"/>
                          <a:ext cx="1854424" cy="720762"/>
                        </a:xfrm>
                        <a:prstGeom prst="rect">
                          <a:avLst/>
                        </a:prstGeom>
                      </wps:spPr>
                      <wps:style>
                        <a:lnRef idx="2">
                          <a:schemeClr val="accent6"/>
                        </a:lnRef>
                        <a:fillRef idx="1">
                          <a:schemeClr val="lt1"/>
                        </a:fillRef>
                        <a:effectRef idx="0">
                          <a:schemeClr val="accent6"/>
                        </a:effectRef>
                        <a:fontRef idx="minor">
                          <a:schemeClr val="dk1"/>
                        </a:fontRef>
                      </wps:style>
                      <wps:txbx>
                        <w:txbxContent>
                          <w:p w14:paraId="3E3DC726" w14:textId="575C12F1" w:rsidR="00684E02" w:rsidRDefault="00684E02" w:rsidP="00684E02">
                            <w:pPr>
                              <w:jc w:val="center"/>
                            </w:pPr>
                            <w:r>
                              <w:t xml:space="preserve">The </w:t>
                            </w:r>
                            <w:r w:rsidR="007C0EEE">
                              <w:t>government</w:t>
                            </w:r>
                            <w:r>
                              <w:t xml:space="preserve"> not having enough </w:t>
                            </w:r>
                            <w:r w:rsidR="007C0EEE">
                              <w:t>money</w:t>
                            </w:r>
                            <w:r>
                              <w:t xml:space="preserve"> to found </w:t>
                            </w:r>
                            <w:r w:rsidR="007C0EEE">
                              <w:t xml:space="preserve">more nursing </w:t>
                            </w:r>
                            <w:r>
                              <w:t xml:space="preserve">courses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23324" id="Rectangle 38" o:spid="_x0000_s1044" style="position:absolute;left:0;text-align:left;margin-left:169.85pt;margin-top:20.8pt;width:146pt;height:56.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" fillcolor="white [3201]" strokecolor="#70ad47 [3209]" strokeweight="1pt">
                <v:textbox>
                  <w:txbxContent>
                    <w:p w14:paraId="3E3DC726" w14:textId="575C12F1" w:rsidR="00684E02" w:rsidRDefault="00684E02" w:rsidP="00684E02">
                      <w:pPr>
                        <w:jc w:val="center"/>
                      </w:pPr>
                      <w:r>
                        <w:t xml:space="preserve">The </w:t>
                      </w:r>
                      <w:r w:rsidR="007C0EEE">
                        <w:t>government</w:t>
                      </w:r>
                      <w:r>
                        <w:t xml:space="preserve"> not having enough </w:t>
                      </w:r>
                      <w:r w:rsidR="007C0EEE">
                        <w:t>money</w:t>
                      </w:r>
                      <w:r>
                        <w:t xml:space="preserve"> to found </w:t>
                      </w:r>
                      <w:r w:rsidR="007C0EEE">
                        <w:t xml:space="preserve">more nursing </w:t>
                      </w:r>
                      <w:r>
                        <w:t xml:space="preserve">courses </w:t>
                      </w:r>
                    </w:p>
                  </w:txbxContent>
                </v:textbox>
              </v:rect>
            </w:pict>
          </mc:Fallback>
        </mc:AlternateContent>
      </w:r>
      <w:r w:rsidR="008321FE">
        <w:rPr>
          <w:sz w:val="40"/>
          <w:szCs w:val="40"/>
        </w:rPr>
        <w:t xml:space="preserve"> </w:t>
      </w:r>
    </w:p>
    <w:p w14:paraId="781AD126" w14:textId="60D34ACB" w:rsidR="0051106E" w:rsidRDefault="005A7566" w:rsidP="00111C16">
      <w:pPr>
        <w:jc w:val="center"/>
        <w:rPr>
          <w:sz w:val="40"/>
          <w:szCs w:val="40"/>
        </w:rPr>
      </w:pPr>
      <w:r>
        <w:rPr>
          <w:noProof/>
          <w:sz w:val="40"/>
          <w:szCs w:val="40"/>
        </w:rPr>
        <mc:AlternateContent>
          <mc:Choice Requires="wps">
            <w:drawing>
              <wp:anchor distT="0" distB="0" distL="114300" distR="114300" simplePos="0" relativeHeight="251677696" behindDoc="0" locked="0" layoutInCell="1" allowOverlap="1" wp14:anchorId="3A021EFA" wp14:editId="6893379E">
                <wp:simplePos x="0" y="0"/>
                <wp:positionH relativeFrom="page">
                  <wp:posOffset>5605901</wp:posOffset>
                </wp:positionH>
                <wp:positionV relativeFrom="paragraph">
                  <wp:posOffset>299262</wp:posOffset>
                </wp:positionV>
                <wp:extent cx="2603743" cy="1616710"/>
                <wp:effectExtent l="0" t="20955" r="42545" b="42545"/>
                <wp:wrapNone/>
                <wp:docPr id="22" name="Flowchart: Extract 22"/>
                <wp:cNvGraphicFramePr/>
                <a:graphic xmlns:a="http://schemas.openxmlformats.org/drawingml/2006/main">
                  <a:graphicData uri="http://schemas.microsoft.com/office/word/2010/wordprocessingShape">
                    <wps:wsp>
                      <wps:cNvSpPr/>
                      <wps:spPr>
                        <a:xfrm rot="5400000">
                          <a:off x="0" y="0"/>
                          <a:ext cx="2603743" cy="1616710"/>
                        </a:xfrm>
                        <a:prstGeom prst="flowChartExtra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31AC711" w14:textId="46AB6ED0" w:rsidR="002E33B3" w:rsidRPr="002E33B3" w:rsidRDefault="002E33B3" w:rsidP="002E33B3">
                            <w:pPr>
                              <w:jc w:val="center"/>
                              <w:rPr>
                                <w:b/>
                                <w:bCs/>
                                <w:color w:val="000000" w:themeColor="text1"/>
                                <w:sz w:val="36"/>
                                <w:szCs w:val="36"/>
                              </w:rPr>
                            </w:pPr>
                            <w:r w:rsidRPr="002E33B3">
                              <w:rPr>
                                <w:b/>
                                <w:bCs/>
                                <w:color w:val="000000" w:themeColor="text1"/>
                                <w:sz w:val="36"/>
                                <w:szCs w:val="36"/>
                              </w:rPr>
                              <w:t>STAFF SHOR</w:t>
                            </w:r>
                            <w:r w:rsidR="00AE04E5">
                              <w:rPr>
                                <w:b/>
                                <w:bCs/>
                                <w:color w:val="000000" w:themeColor="text1"/>
                                <w:sz w:val="36"/>
                                <w:szCs w:val="36"/>
                              </w:rPr>
                              <w:t>T</w:t>
                            </w:r>
                            <w:r w:rsidR="005A7566">
                              <w:rPr>
                                <w:b/>
                                <w:bCs/>
                                <w:color w:val="000000" w:themeColor="text1"/>
                                <w:sz w:val="36"/>
                                <w:szCs w:val="36"/>
                              </w:rPr>
                              <w:t>AGE</w:t>
                            </w:r>
                            <w:r w:rsidR="00AE04E5">
                              <w:rPr>
                                <w:b/>
                                <w:bCs/>
                                <w:color w:val="000000" w:themeColor="text1"/>
                                <w:sz w:val="36"/>
                                <w:szCs w:val="3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021EFA" id="_x0000_t127" coordsize="21600,21600" o:spt="127" path="m10800,l21600,21600,,21600xe">
                <v:stroke joinstyle="miter"/>
                <v:path gradientshapeok="t" o:connecttype="custom" o:connectlocs="10800,0;5400,10800;10800,21600;16200,10800" textboxrect="5400,10800,16200,21600"/>
              </v:shapetype>
              <v:shape id="Flowchart: Extract 22" o:spid="_x0000_s1045" type="#_x0000_t127" style="position:absolute;left:0;text-align:left;margin-left:441.4pt;margin-top:23.55pt;width:205pt;height:127.3pt;rotation:90;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" fillcolor="#70ad47 [3209]" strokecolor="#375623 [1609]" strokeweight="1pt">
                <v:textbox>
                  <w:txbxContent>
                    <w:p w14:paraId="431AC711" w14:textId="46AB6ED0" w:rsidR="002E33B3" w:rsidRPr="002E33B3" w:rsidRDefault="002E33B3" w:rsidP="002E33B3">
                      <w:pPr>
                        <w:jc w:val="center"/>
                        <w:rPr>
                          <w:b/>
                          <w:bCs/>
                          <w:color w:val="000000" w:themeColor="text1"/>
                          <w:sz w:val="36"/>
                          <w:szCs w:val="36"/>
                        </w:rPr>
                      </w:pPr>
                      <w:r w:rsidRPr="002E33B3">
                        <w:rPr>
                          <w:b/>
                          <w:bCs/>
                          <w:color w:val="000000" w:themeColor="text1"/>
                          <w:sz w:val="36"/>
                          <w:szCs w:val="36"/>
                        </w:rPr>
                        <w:t>STAFF SHOR</w:t>
                      </w:r>
                      <w:r w:rsidR="00AE04E5">
                        <w:rPr>
                          <w:b/>
                          <w:bCs/>
                          <w:color w:val="000000" w:themeColor="text1"/>
                          <w:sz w:val="36"/>
                          <w:szCs w:val="36"/>
                        </w:rPr>
                        <w:t>T</w:t>
                      </w:r>
                      <w:r w:rsidR="005A7566">
                        <w:rPr>
                          <w:b/>
                          <w:bCs/>
                          <w:color w:val="000000" w:themeColor="text1"/>
                          <w:sz w:val="36"/>
                          <w:szCs w:val="36"/>
                        </w:rPr>
                        <w:t>AGE</w:t>
                      </w:r>
                      <w:r w:rsidR="00AE04E5">
                        <w:rPr>
                          <w:b/>
                          <w:bCs/>
                          <w:color w:val="000000" w:themeColor="text1"/>
                          <w:sz w:val="36"/>
                          <w:szCs w:val="36"/>
                        </w:rPr>
                        <w:t>T</w:t>
                      </w:r>
                    </w:p>
                  </w:txbxContent>
                </v:textbox>
                <w10:wrap anchorx="page"/>
              </v:shape>
            </w:pict>
          </mc:Fallback>
        </mc:AlternateContent>
      </w:r>
      <w:r w:rsidR="008C17ED">
        <w:rPr>
          <w:noProof/>
          <w:sz w:val="40"/>
          <w:szCs w:val="40"/>
        </w:rPr>
        <mc:AlternateContent>
          <mc:Choice Requires="wps">
            <w:drawing>
              <wp:anchor distT="0" distB="0" distL="114300" distR="114300" simplePos="0" relativeHeight="251708416" behindDoc="0" locked="0" layoutInCell="1" allowOverlap="1" wp14:anchorId="54174879" wp14:editId="5A6BC4C2">
                <wp:simplePos x="0" y="0"/>
                <wp:positionH relativeFrom="column">
                  <wp:posOffset>1678193</wp:posOffset>
                </wp:positionH>
                <wp:positionV relativeFrom="paragraph">
                  <wp:posOffset>358701</wp:posOffset>
                </wp:positionV>
                <wp:extent cx="424143" cy="45719"/>
                <wp:effectExtent l="0" t="57150" r="52705" b="88265"/>
                <wp:wrapNone/>
                <wp:docPr id="52" name="Straight Arrow Connector 52"/>
                <wp:cNvGraphicFramePr/>
                <a:graphic xmlns:a="http://schemas.openxmlformats.org/drawingml/2006/main">
                  <a:graphicData uri="http://schemas.microsoft.com/office/word/2010/wordprocessingShape">
                    <wps:wsp>
                      <wps:cNvCnPr/>
                      <wps:spPr>
                        <a:xfrm>
                          <a:off x="0" y="0"/>
                          <a:ext cx="424143" cy="45719"/>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563917" id="Straight Arrow Connector 52" o:spid="_x0000_s1026" type="#_x0000_t32" style="position:absolute;margin-left:132.15pt;margin-top:28.25pt;width:33.4pt;height:3.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" strokecolor="#70ad47 [3209]" strokeweight="1.5pt">
                <v:stroke startarrow="block" endarrow="block" joinstyle="miter"/>
              </v:shape>
            </w:pict>
          </mc:Fallback>
        </mc:AlternateContent>
      </w:r>
      <w:r w:rsidR="00A41698">
        <w:rPr>
          <w:noProof/>
          <w:sz w:val="40"/>
          <w:szCs w:val="40"/>
        </w:rPr>
        <mc:AlternateContent>
          <mc:Choice Requires="wps">
            <w:drawing>
              <wp:anchor distT="0" distB="0" distL="114300" distR="114300" simplePos="0" relativeHeight="251707392" behindDoc="0" locked="0" layoutInCell="1" allowOverlap="1" wp14:anchorId="091859C4" wp14:editId="000ABD93">
                <wp:simplePos x="0" y="0"/>
                <wp:positionH relativeFrom="margin">
                  <wp:align>left</wp:align>
                </wp:positionH>
                <wp:positionV relativeFrom="paragraph">
                  <wp:posOffset>75715</wp:posOffset>
                </wp:positionV>
                <wp:extent cx="1699708" cy="505610"/>
                <wp:effectExtent l="0" t="0" r="15240" b="27940"/>
                <wp:wrapNone/>
                <wp:docPr id="51" name="Rectangle 51"/>
                <wp:cNvGraphicFramePr/>
                <a:graphic xmlns:a="http://schemas.openxmlformats.org/drawingml/2006/main">
                  <a:graphicData uri="http://schemas.microsoft.com/office/word/2010/wordprocessingShape">
                    <wps:wsp>
                      <wps:cNvSpPr/>
                      <wps:spPr>
                        <a:xfrm>
                          <a:off x="0" y="0"/>
                          <a:ext cx="1699708" cy="5056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891A69A" w14:textId="14294049" w:rsidR="008C17ED" w:rsidRDefault="008C17ED" w:rsidP="008C17ED">
                            <w:pPr>
                              <w:jc w:val="center"/>
                            </w:pPr>
                            <w:r>
                              <w:t xml:space="preserve">Language barriers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1859C4" id="Rectangle 51" o:spid="_x0000_s1046" style="position:absolute;left:0;text-align:left;margin-left:0;margin-top:5.95pt;width:133.85pt;height:39.8pt;z-index:25170739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" fillcolor="white [3201]" strokecolor="#70ad47 [3209]" strokeweight="1pt">
                <v:textbox>
                  <w:txbxContent>
                    <w:p w14:paraId="5891A69A" w14:textId="14294049" w:rsidR="008C17ED" w:rsidRDefault="008C17ED" w:rsidP="008C17ED">
                      <w:pPr>
                        <w:jc w:val="center"/>
                      </w:pPr>
                      <w:r>
                        <w:t xml:space="preserve">Language barriers </w:t>
                      </w:r>
                    </w:p>
                  </w:txbxContent>
                </v:textbox>
                <w10:wrap anchorx="margin"/>
              </v:rect>
            </w:pict>
          </mc:Fallback>
        </mc:AlternateContent>
      </w:r>
      <w:r w:rsidR="00BC482F">
        <w:rPr>
          <w:noProof/>
          <w:sz w:val="40"/>
          <w:szCs w:val="40"/>
        </w:rPr>
        <mc:AlternateContent>
          <mc:Choice Requires="wps">
            <w:drawing>
              <wp:anchor distT="0" distB="0" distL="114300" distR="114300" simplePos="0" relativeHeight="251698176" behindDoc="0" locked="0" layoutInCell="1" allowOverlap="1" wp14:anchorId="1B99B995" wp14:editId="61705D90">
                <wp:simplePos x="0" y="0"/>
                <wp:positionH relativeFrom="column">
                  <wp:posOffset>3904839</wp:posOffset>
                </wp:positionH>
                <wp:positionV relativeFrom="paragraph">
                  <wp:posOffset>312420</wp:posOffset>
                </wp:positionV>
                <wp:extent cx="527124" cy="10758"/>
                <wp:effectExtent l="38100" t="76200" r="82550" b="85090"/>
                <wp:wrapNone/>
                <wp:docPr id="42" name="Straight Arrow Connector 42"/>
                <wp:cNvGraphicFramePr/>
                <a:graphic xmlns:a="http://schemas.openxmlformats.org/drawingml/2006/main">
                  <a:graphicData uri="http://schemas.microsoft.com/office/word/2010/wordprocessingShape">
                    <wps:wsp>
                      <wps:cNvCnPr/>
                      <wps:spPr>
                        <a:xfrm flipH="1" flipV="1">
                          <a:off x="0" y="0"/>
                          <a:ext cx="527124" cy="10758"/>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2B249952" id="Straight Arrow Connector 42" o:spid="_x0000_s1026" type="#_x0000_t32" style="position:absolute;margin-left:307.45pt;margin-top:24.6pt;width:41.5pt;height:.8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" strokecolor="#70ad47 [3209]" strokeweight="1.5pt">
                <v:stroke startarrow="block" endarrow="block" joinstyle="miter"/>
              </v:shape>
            </w:pict>
          </mc:Fallback>
        </mc:AlternateContent>
      </w:r>
      <w:r w:rsidR="00624A0D">
        <w:rPr>
          <w:noProof/>
          <w:sz w:val="40"/>
          <w:szCs w:val="40"/>
        </w:rPr>
        <mc:AlternateContent>
          <mc:Choice Requires="wps">
            <w:drawing>
              <wp:anchor distT="0" distB="0" distL="114300" distR="114300" simplePos="0" relativeHeight="251679744" behindDoc="0" locked="0" layoutInCell="1" allowOverlap="1" wp14:anchorId="5C6D6E89" wp14:editId="71F38E2C">
                <wp:simplePos x="0" y="0"/>
                <wp:positionH relativeFrom="column">
                  <wp:posOffset>-1366576</wp:posOffset>
                </wp:positionH>
                <wp:positionV relativeFrom="paragraph">
                  <wp:posOffset>282707</wp:posOffset>
                </wp:positionV>
                <wp:extent cx="2237591" cy="1290918"/>
                <wp:effectExtent l="0" t="21907" r="46037" b="46038"/>
                <wp:wrapNone/>
                <wp:docPr id="24" name="Flowchart: Extract 24"/>
                <wp:cNvGraphicFramePr/>
                <a:graphic xmlns:a="http://schemas.openxmlformats.org/drawingml/2006/main">
                  <a:graphicData uri="http://schemas.microsoft.com/office/word/2010/wordprocessingShape">
                    <wps:wsp>
                      <wps:cNvSpPr/>
                      <wps:spPr>
                        <a:xfrm rot="5400000">
                          <a:off x="0" y="0"/>
                          <a:ext cx="2237591" cy="1290918"/>
                        </a:xfrm>
                        <a:prstGeom prst="flowChartExtra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75EA33D" w14:textId="32581BA7" w:rsidR="004C7853" w:rsidRPr="004C7853" w:rsidRDefault="004C7853" w:rsidP="004C7853">
                            <w:pPr>
                              <w:jc w:val="center"/>
                              <w:rPr>
                                <w:b/>
                                <w:bCs/>
                                <w:color w:val="000000" w:themeColor="text1"/>
                                <w:sz w:val="36"/>
                                <w:szCs w:val="36"/>
                              </w:rPr>
                            </w:pPr>
                            <w:r w:rsidRPr="004C7853">
                              <w:rPr>
                                <w:b/>
                                <w:bCs/>
                                <w:color w:val="000000" w:themeColor="text1"/>
                                <w:sz w:val="36"/>
                                <w:szCs w:val="36"/>
                              </w:rPr>
                              <w:t>COUSES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6D6E89" id="Flowchart: Extract 24" o:spid="_x0000_s1047" type="#_x0000_t127" style="position:absolute;left:0;text-align:left;margin-left:-107.6pt;margin-top:22.25pt;width:176.2pt;height:101.65pt;rotation:90;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" fillcolor="#70ad47 [3209]" strokecolor="#375623 [1609]" strokeweight="1pt">
                <v:textbox>
                  <w:txbxContent>
                    <w:p w14:paraId="275EA33D" w14:textId="32581BA7" w:rsidR="004C7853" w:rsidRPr="004C7853" w:rsidRDefault="004C7853" w:rsidP="004C7853">
                      <w:pPr>
                        <w:jc w:val="center"/>
                        <w:rPr>
                          <w:b/>
                          <w:bCs/>
                          <w:color w:val="000000" w:themeColor="text1"/>
                          <w:sz w:val="36"/>
                          <w:szCs w:val="36"/>
                        </w:rPr>
                      </w:pPr>
                      <w:r w:rsidRPr="004C7853">
                        <w:rPr>
                          <w:b/>
                          <w:bCs/>
                          <w:color w:val="000000" w:themeColor="text1"/>
                          <w:sz w:val="36"/>
                          <w:szCs w:val="36"/>
                        </w:rPr>
                        <w:t>COUSES</w:t>
                      </w:r>
                    </w:p>
                  </w:txbxContent>
                </v:textbox>
              </v:shape>
            </w:pict>
          </mc:Fallback>
        </mc:AlternateContent>
      </w:r>
    </w:p>
    <w:p w14:paraId="3ECD0AFD" w14:textId="0A3B4E2B" w:rsidR="0051106E" w:rsidRDefault="006255E8" w:rsidP="00111C16">
      <w:pPr>
        <w:jc w:val="center"/>
        <w:rPr>
          <w:sz w:val="40"/>
          <w:szCs w:val="40"/>
        </w:rPr>
      </w:pPr>
      <w:r>
        <w:rPr>
          <w:noProof/>
          <w:sz w:val="40"/>
          <w:szCs w:val="40"/>
        </w:rPr>
        <mc:AlternateContent>
          <mc:Choice Requires="wps">
            <w:drawing>
              <wp:anchor distT="0" distB="0" distL="114300" distR="114300" simplePos="0" relativeHeight="251678720" behindDoc="0" locked="0" layoutInCell="1" allowOverlap="1" wp14:anchorId="3CCD6E3A" wp14:editId="229FD8EA">
                <wp:simplePos x="0" y="0"/>
                <wp:positionH relativeFrom="column">
                  <wp:posOffset>-1763656</wp:posOffset>
                </wp:positionH>
                <wp:positionV relativeFrom="paragraph">
                  <wp:posOffset>233045</wp:posOffset>
                </wp:positionV>
                <wp:extent cx="8068236" cy="473075"/>
                <wp:effectExtent l="0" t="0" r="0" b="0"/>
                <wp:wrapNone/>
                <wp:docPr id="23" name="Minus Sign 23"/>
                <wp:cNvGraphicFramePr/>
                <a:graphic xmlns:a="http://schemas.openxmlformats.org/drawingml/2006/main">
                  <a:graphicData uri="http://schemas.microsoft.com/office/word/2010/wordprocessingShape">
                    <wps:wsp>
                      <wps:cNvSpPr/>
                      <wps:spPr>
                        <a:xfrm>
                          <a:off x="0" y="0"/>
                          <a:ext cx="8068236" cy="473075"/>
                        </a:xfrm>
                        <a:prstGeom prst="mathMinus">
                          <a:avLst>
                            <a:gd name="adj1" fmla="val 37164"/>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C2A1E77" id="Minus Sign 23" o:spid="_x0000_s1026" style="position:absolute;margin-left:-138.85pt;margin-top:18.35pt;width:635.3pt;height:37.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8068236,473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" path="m1069445,148631r5929346,l6998791,324444r-5929346,l1069445,148631xe" fillcolor="white [3201]" strokecolor="#70ad47 [3209]" strokeweight="1pt">
                <v:stroke joinstyle="miter"/>
                <v:path arrowok="t" o:connecttype="custom" o:connectlocs="1069445,148631;6998791,148631;6998791,324444;1069445,324444;1069445,148631" o:connectangles="0,0,0,0,0"/>
              </v:shape>
            </w:pict>
          </mc:Fallback>
        </mc:AlternateContent>
      </w:r>
    </w:p>
    <w:p w14:paraId="2C07DB9F" w14:textId="3370E04A" w:rsidR="0051106E" w:rsidRDefault="004176CF" w:rsidP="00111C16">
      <w:pPr>
        <w:jc w:val="center"/>
        <w:rPr>
          <w:sz w:val="40"/>
          <w:szCs w:val="40"/>
        </w:rPr>
      </w:pPr>
      <w:r>
        <w:rPr>
          <w:noProof/>
          <w:sz w:val="40"/>
          <w:szCs w:val="40"/>
        </w:rPr>
        <mc:AlternateContent>
          <mc:Choice Requires="wps">
            <w:drawing>
              <wp:anchor distT="0" distB="0" distL="114300" distR="114300" simplePos="0" relativeHeight="251709440" behindDoc="0" locked="0" layoutInCell="1" allowOverlap="1" wp14:anchorId="0C5952D3" wp14:editId="4FEB8BDB">
                <wp:simplePos x="0" y="0"/>
                <wp:positionH relativeFrom="column">
                  <wp:posOffset>161365</wp:posOffset>
                </wp:positionH>
                <wp:positionV relativeFrom="paragraph">
                  <wp:posOffset>171973</wp:posOffset>
                </wp:positionV>
                <wp:extent cx="1387736" cy="602428"/>
                <wp:effectExtent l="0" t="0" r="22225" b="26670"/>
                <wp:wrapNone/>
                <wp:docPr id="53" name="Rectangle 53"/>
                <wp:cNvGraphicFramePr/>
                <a:graphic xmlns:a="http://schemas.openxmlformats.org/drawingml/2006/main">
                  <a:graphicData uri="http://schemas.microsoft.com/office/word/2010/wordprocessingShape">
                    <wps:wsp>
                      <wps:cNvSpPr/>
                      <wps:spPr>
                        <a:xfrm>
                          <a:off x="0" y="0"/>
                          <a:ext cx="1387736" cy="60242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55C176" w14:textId="16BC114E" w:rsidR="001A1C9E" w:rsidRDefault="001A1C9E" w:rsidP="001A1C9E">
                            <w:pPr>
                              <w:jc w:val="center"/>
                            </w:pPr>
                            <w:r>
                              <w:t>Shortage of trained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5952D3" id="Rectangle 53" o:spid="_x0000_s1048" style="position:absolute;left:0;text-align:left;margin-left:12.7pt;margin-top:13.55pt;width:109.25pt;height:47.4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" fillcolor="white [3201]" strokecolor="#70ad47 [3209]" strokeweight="1pt">
                <v:textbox>
                  <w:txbxContent>
                    <w:p w14:paraId="1755C176" w14:textId="16BC114E" w:rsidR="001A1C9E" w:rsidRDefault="001A1C9E" w:rsidP="001A1C9E">
                      <w:pPr>
                        <w:jc w:val="center"/>
                      </w:pPr>
                      <w:r>
                        <w:t>Shortage of trained staff</w:t>
                      </w:r>
                    </w:p>
                  </w:txbxContent>
                </v:textbox>
              </v:rect>
            </w:pict>
          </mc:Fallback>
        </mc:AlternateContent>
      </w:r>
      <w:r w:rsidR="00BC482F">
        <w:rPr>
          <w:noProof/>
          <w:sz w:val="40"/>
          <w:szCs w:val="40"/>
        </w:rPr>
        <mc:AlternateContent>
          <mc:Choice Requires="wps">
            <w:drawing>
              <wp:anchor distT="0" distB="0" distL="114300" distR="114300" simplePos="0" relativeHeight="251706368" behindDoc="0" locked="0" layoutInCell="1" allowOverlap="1" wp14:anchorId="1EB542B2" wp14:editId="1F0BBD19">
                <wp:simplePos x="0" y="0"/>
                <wp:positionH relativeFrom="column">
                  <wp:posOffset>4012601</wp:posOffset>
                </wp:positionH>
                <wp:positionV relativeFrom="paragraph">
                  <wp:posOffset>336698</wp:posOffset>
                </wp:positionV>
                <wp:extent cx="602429" cy="45719"/>
                <wp:effectExtent l="0" t="57150" r="64770" b="88265"/>
                <wp:wrapNone/>
                <wp:docPr id="50" name="Straight Arrow Connector 50"/>
                <wp:cNvGraphicFramePr/>
                <a:graphic xmlns:a="http://schemas.openxmlformats.org/drawingml/2006/main">
                  <a:graphicData uri="http://schemas.microsoft.com/office/word/2010/wordprocessingShape">
                    <wps:wsp>
                      <wps:cNvCnPr/>
                      <wps:spPr>
                        <a:xfrm flipH="1" flipV="1">
                          <a:off x="0" y="0"/>
                          <a:ext cx="602429" cy="45719"/>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A82E68" id="Straight Arrow Connector 50" o:spid="_x0000_s1026" type="#_x0000_t32" style="position:absolute;margin-left:315.95pt;margin-top:26.5pt;width:47.45pt;height:3.6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" strokecolor="#70ad47 [3209]" strokeweight="1.5pt">
                <v:stroke startarrow="block" endarrow="block" joinstyle="miter"/>
              </v:shape>
            </w:pict>
          </mc:Fallback>
        </mc:AlternateContent>
      </w:r>
      <w:r w:rsidR="003414A3">
        <w:rPr>
          <w:noProof/>
          <w:sz w:val="40"/>
          <w:szCs w:val="40"/>
        </w:rPr>
        <mc:AlternateContent>
          <mc:Choice Requires="wps">
            <w:drawing>
              <wp:anchor distT="0" distB="0" distL="114300" distR="114300" simplePos="0" relativeHeight="251695104" behindDoc="0" locked="0" layoutInCell="1" allowOverlap="1" wp14:anchorId="502322D8" wp14:editId="7EFDEDFA">
                <wp:simplePos x="0" y="0"/>
                <wp:positionH relativeFrom="column">
                  <wp:posOffset>2194111</wp:posOffset>
                </wp:positionH>
                <wp:positionV relativeFrom="paragraph">
                  <wp:posOffset>160655</wp:posOffset>
                </wp:positionV>
                <wp:extent cx="1893346" cy="613186"/>
                <wp:effectExtent l="0" t="0" r="12065" b="15875"/>
                <wp:wrapNone/>
                <wp:docPr id="39" name="Rectangle 39"/>
                <wp:cNvGraphicFramePr/>
                <a:graphic xmlns:a="http://schemas.openxmlformats.org/drawingml/2006/main">
                  <a:graphicData uri="http://schemas.microsoft.com/office/word/2010/wordprocessingShape">
                    <wps:wsp>
                      <wps:cNvSpPr/>
                      <wps:spPr>
                        <a:xfrm>
                          <a:off x="0" y="0"/>
                          <a:ext cx="1893346" cy="6131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76088A" w14:textId="5FDAC809" w:rsidR="003414A3" w:rsidRDefault="003414A3" w:rsidP="003414A3">
                            <w:pPr>
                              <w:jc w:val="center"/>
                            </w:pPr>
                            <w:r>
                              <w:t xml:space="preserve">Staff </w:t>
                            </w:r>
                            <w:r w:rsidR="00F56A14">
                              <w:t xml:space="preserve">ratio, one nurse having to treat too many patients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2322D8" id="Rectangle 39" o:spid="_x0000_s1049" style="position:absolute;left:0;text-align:left;margin-left:172.75pt;margin-top:12.65pt;width:149.1pt;height:48.3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" fillcolor="white [3201]" strokecolor="#70ad47 [3209]" strokeweight="1pt">
                <v:textbox>
                  <w:txbxContent>
                    <w:p w14:paraId="3D76088A" w14:textId="5FDAC809" w:rsidR="003414A3" w:rsidRDefault="003414A3" w:rsidP="003414A3">
                      <w:pPr>
                        <w:jc w:val="center"/>
                      </w:pPr>
                      <w:r>
                        <w:t xml:space="preserve">Staff </w:t>
                      </w:r>
                      <w:r w:rsidR="00F56A14">
                        <w:t xml:space="preserve">ratio, one nurse having to treat too many patients </w:t>
                      </w:r>
                    </w:p>
                  </w:txbxContent>
                </v:textbox>
              </v:rect>
            </w:pict>
          </mc:Fallback>
        </mc:AlternateContent>
      </w:r>
      <w:r w:rsidR="00A528DA">
        <w:rPr>
          <w:noProof/>
          <w:sz w:val="40"/>
          <w:szCs w:val="40"/>
        </w:rPr>
        <mc:AlternateContent>
          <mc:Choice Requires="wps">
            <w:drawing>
              <wp:anchor distT="0" distB="0" distL="114300" distR="114300" simplePos="0" relativeHeight="251683840" behindDoc="0" locked="0" layoutInCell="1" allowOverlap="1" wp14:anchorId="62907DE4" wp14:editId="2F0D8D2A">
                <wp:simplePos x="0" y="0"/>
                <wp:positionH relativeFrom="column">
                  <wp:posOffset>3593054</wp:posOffset>
                </wp:positionH>
                <wp:positionV relativeFrom="paragraph">
                  <wp:posOffset>96668</wp:posOffset>
                </wp:positionV>
                <wp:extent cx="1124324" cy="2420471"/>
                <wp:effectExtent l="38100" t="0" r="19050" b="56515"/>
                <wp:wrapNone/>
                <wp:docPr id="28" name="Straight Arrow Connector 28"/>
                <wp:cNvGraphicFramePr/>
                <a:graphic xmlns:a="http://schemas.openxmlformats.org/drawingml/2006/main">
                  <a:graphicData uri="http://schemas.microsoft.com/office/word/2010/wordprocessingShape">
                    <wps:wsp>
                      <wps:cNvCnPr/>
                      <wps:spPr>
                        <a:xfrm flipH="1">
                          <a:off x="0" y="0"/>
                          <a:ext cx="1124324" cy="2420471"/>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336D02" id="Straight Arrow Connector 28" o:spid="_x0000_s1026" type="#_x0000_t32" style="position:absolute;margin-left:282.9pt;margin-top:7.6pt;width:88.55pt;height:190.6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" strokecolor="#70ad47 [3209]" strokeweight="1.5pt">
                <v:stroke endarrow="block" joinstyle="miter"/>
              </v:shape>
            </w:pict>
          </mc:Fallback>
        </mc:AlternateContent>
      </w:r>
      <w:r w:rsidR="005607B2">
        <w:rPr>
          <w:noProof/>
          <w:sz w:val="40"/>
          <w:szCs w:val="40"/>
        </w:rPr>
        <mc:AlternateContent>
          <mc:Choice Requires="wps">
            <w:drawing>
              <wp:anchor distT="0" distB="0" distL="114300" distR="114300" simplePos="0" relativeHeight="251684864" behindDoc="0" locked="0" layoutInCell="1" allowOverlap="1" wp14:anchorId="11EC5D5F" wp14:editId="4FEE3026">
                <wp:simplePos x="0" y="0"/>
                <wp:positionH relativeFrom="column">
                  <wp:posOffset>365760</wp:posOffset>
                </wp:positionH>
                <wp:positionV relativeFrom="paragraph">
                  <wp:posOffset>171973</wp:posOffset>
                </wp:positionV>
                <wp:extent cx="1834328" cy="2302136"/>
                <wp:effectExtent l="38100" t="0" r="33020" b="60325"/>
                <wp:wrapNone/>
                <wp:docPr id="29" name="Straight Arrow Connector 29"/>
                <wp:cNvGraphicFramePr/>
                <a:graphic xmlns:a="http://schemas.openxmlformats.org/drawingml/2006/main">
                  <a:graphicData uri="http://schemas.microsoft.com/office/word/2010/wordprocessingShape">
                    <wps:wsp>
                      <wps:cNvCnPr/>
                      <wps:spPr>
                        <a:xfrm flipH="1">
                          <a:off x="0" y="0"/>
                          <a:ext cx="1834328" cy="2302136"/>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CE0244" id="Straight Arrow Connector 29" o:spid="_x0000_s1026" type="#_x0000_t32" style="position:absolute;margin-left:28.8pt;margin-top:13.55pt;width:144.45pt;height:181.2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" strokecolor="#70ad47 [3209]" strokeweight="1.5pt">
                <v:stroke endarrow="block" joinstyle="miter"/>
              </v:shape>
            </w:pict>
          </mc:Fallback>
        </mc:AlternateContent>
      </w:r>
    </w:p>
    <w:p w14:paraId="29473C6D" w14:textId="0E470FB9" w:rsidR="0051106E" w:rsidRDefault="004176CF" w:rsidP="00111C16">
      <w:pPr>
        <w:jc w:val="center"/>
        <w:rPr>
          <w:sz w:val="40"/>
          <w:szCs w:val="40"/>
        </w:rPr>
      </w:pPr>
      <w:r>
        <w:rPr>
          <w:noProof/>
          <w:sz w:val="40"/>
          <w:szCs w:val="40"/>
        </w:rPr>
        <mc:AlternateContent>
          <mc:Choice Requires="wps">
            <w:drawing>
              <wp:anchor distT="0" distB="0" distL="114300" distR="114300" simplePos="0" relativeHeight="251710464" behindDoc="0" locked="0" layoutInCell="1" allowOverlap="1" wp14:anchorId="218A7EAA" wp14:editId="648A6115">
                <wp:simplePos x="0" y="0"/>
                <wp:positionH relativeFrom="column">
                  <wp:posOffset>-616921</wp:posOffset>
                </wp:positionH>
                <wp:positionV relativeFrom="paragraph">
                  <wp:posOffset>445359</wp:posOffset>
                </wp:positionV>
                <wp:extent cx="1667436" cy="677732"/>
                <wp:effectExtent l="0" t="0" r="28575" b="27305"/>
                <wp:wrapNone/>
                <wp:docPr id="54" name="Rectangle 54"/>
                <wp:cNvGraphicFramePr/>
                <a:graphic xmlns:a="http://schemas.openxmlformats.org/drawingml/2006/main">
                  <a:graphicData uri="http://schemas.microsoft.com/office/word/2010/wordprocessingShape">
                    <wps:wsp>
                      <wps:cNvSpPr/>
                      <wps:spPr>
                        <a:xfrm>
                          <a:off x="0" y="0"/>
                          <a:ext cx="1667436" cy="6777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4994BC" w14:textId="2C2BD546" w:rsidR="001A1C9E" w:rsidRDefault="001A1C9E" w:rsidP="001A1C9E">
                            <w:pPr>
                              <w:jc w:val="center"/>
                            </w:pPr>
                            <w:r>
                              <w:t xml:space="preserve">Barriers to training and enrolment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8A7EAA" id="Rectangle 54" o:spid="_x0000_s1050" style="position:absolute;left:0;text-align:left;margin-left:-48.6pt;margin-top:35.05pt;width:131.3pt;height:53.3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" fillcolor="white [3201]" strokecolor="#70ad47 [3209]" strokeweight="1pt">
                <v:textbox>
                  <w:txbxContent>
                    <w:p w14:paraId="724994BC" w14:textId="2C2BD546" w:rsidR="001A1C9E" w:rsidRDefault="001A1C9E" w:rsidP="001A1C9E">
                      <w:pPr>
                        <w:jc w:val="center"/>
                      </w:pPr>
                      <w:r>
                        <w:t xml:space="preserve">Barriers to training and enrolment </w:t>
                      </w:r>
                    </w:p>
                  </w:txbxContent>
                </v:textbox>
              </v:rect>
            </w:pict>
          </mc:Fallback>
        </mc:AlternateContent>
      </w:r>
    </w:p>
    <w:p w14:paraId="0B4E077F" w14:textId="4C1CF746" w:rsidR="0051106E" w:rsidRDefault="00BC482F" w:rsidP="00111C16">
      <w:pPr>
        <w:jc w:val="center"/>
        <w:rPr>
          <w:sz w:val="40"/>
          <w:szCs w:val="40"/>
        </w:rPr>
      </w:pPr>
      <w:r>
        <w:rPr>
          <w:noProof/>
          <w:sz w:val="40"/>
          <w:szCs w:val="40"/>
        </w:rPr>
        <mc:AlternateContent>
          <mc:Choice Requires="wps">
            <w:drawing>
              <wp:anchor distT="0" distB="0" distL="114300" distR="114300" simplePos="0" relativeHeight="251704320" behindDoc="0" locked="0" layoutInCell="1" allowOverlap="1" wp14:anchorId="305D5D08" wp14:editId="16EB4032">
                <wp:simplePos x="0" y="0"/>
                <wp:positionH relativeFrom="column">
                  <wp:posOffset>3786692</wp:posOffset>
                </wp:positionH>
                <wp:positionV relativeFrom="paragraph">
                  <wp:posOffset>203125</wp:posOffset>
                </wp:positionV>
                <wp:extent cx="451821" cy="10758"/>
                <wp:effectExtent l="38100" t="76200" r="62865" b="85090"/>
                <wp:wrapNone/>
                <wp:docPr id="48" name="Straight Arrow Connector 48"/>
                <wp:cNvGraphicFramePr/>
                <a:graphic xmlns:a="http://schemas.openxmlformats.org/drawingml/2006/main">
                  <a:graphicData uri="http://schemas.microsoft.com/office/word/2010/wordprocessingShape">
                    <wps:wsp>
                      <wps:cNvCnPr/>
                      <wps:spPr>
                        <a:xfrm flipH="1" flipV="1">
                          <a:off x="0" y="0"/>
                          <a:ext cx="451821" cy="10758"/>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BF11A94" id="Straight Arrow Connector 48" o:spid="_x0000_s1026" type="#_x0000_t32" style="position:absolute;margin-left:298.15pt;margin-top:16pt;width:35.6pt;height:.85pt;flip:x 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" strokecolor="#70ad47 [3209]" strokeweight="1.5pt">
                <v:stroke startarrow="block" endarrow="block" joinstyle="miter"/>
              </v:shape>
            </w:pict>
          </mc:Fallback>
        </mc:AlternateContent>
      </w:r>
      <w:r>
        <w:rPr>
          <w:noProof/>
          <w:sz w:val="40"/>
          <w:szCs w:val="40"/>
        </w:rPr>
        <mc:AlternateContent>
          <mc:Choice Requires="wps">
            <w:drawing>
              <wp:anchor distT="0" distB="0" distL="114300" distR="114300" simplePos="0" relativeHeight="251696128" behindDoc="0" locked="0" layoutInCell="1" allowOverlap="1" wp14:anchorId="0BA28F2A" wp14:editId="061A20C6">
                <wp:simplePos x="0" y="0"/>
                <wp:positionH relativeFrom="margin">
                  <wp:align>center</wp:align>
                </wp:positionH>
                <wp:positionV relativeFrom="paragraph">
                  <wp:posOffset>8255</wp:posOffset>
                </wp:positionV>
                <wp:extent cx="1925619" cy="645458"/>
                <wp:effectExtent l="0" t="0" r="17780" b="21590"/>
                <wp:wrapNone/>
                <wp:docPr id="40" name="Rectangle 40"/>
                <wp:cNvGraphicFramePr/>
                <a:graphic xmlns:a="http://schemas.openxmlformats.org/drawingml/2006/main">
                  <a:graphicData uri="http://schemas.microsoft.com/office/word/2010/wordprocessingShape">
                    <wps:wsp>
                      <wps:cNvSpPr/>
                      <wps:spPr>
                        <a:xfrm>
                          <a:off x="0" y="0"/>
                          <a:ext cx="1925619" cy="64545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5B54E0" w14:textId="308EEBA0" w:rsidR="003F7A59" w:rsidRDefault="003F7A59" w:rsidP="003F7A59">
                            <w:pPr>
                              <w:jc w:val="center"/>
                            </w:pPr>
                            <w:r>
                              <w:t>Aging populatio</w:t>
                            </w:r>
                            <w:r w:rsidR="00B00AA7">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A28F2A" id="Rectangle 40" o:spid="_x0000_s1051" style="position:absolute;left:0;text-align:left;margin-left:0;margin-top:.65pt;width:151.6pt;height:50.8pt;z-index:2516961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" fillcolor="white [3201]" strokecolor="#70ad47 [3209]" strokeweight="1pt">
                <v:textbox>
                  <w:txbxContent>
                    <w:p w14:paraId="5D5B54E0" w14:textId="308EEBA0" w:rsidR="003F7A59" w:rsidRDefault="003F7A59" w:rsidP="003F7A59">
                      <w:pPr>
                        <w:jc w:val="center"/>
                      </w:pPr>
                      <w:r>
                        <w:t>Aging populatio</w:t>
                      </w:r>
                      <w:r w:rsidR="00B00AA7">
                        <w:t>n</w:t>
                      </w:r>
                    </w:p>
                  </w:txbxContent>
                </v:textbox>
                <w10:wrap anchorx="margin"/>
              </v:rect>
            </w:pict>
          </mc:Fallback>
        </mc:AlternateContent>
      </w:r>
    </w:p>
    <w:p w14:paraId="5FF5A58B" w14:textId="2AE2DBC3" w:rsidR="0051106E" w:rsidRDefault="001A1C9E" w:rsidP="00111C16">
      <w:pPr>
        <w:jc w:val="center"/>
        <w:rPr>
          <w:sz w:val="40"/>
          <w:szCs w:val="40"/>
        </w:rPr>
      </w:pPr>
      <w:r>
        <w:rPr>
          <w:noProof/>
          <w:sz w:val="40"/>
          <w:szCs w:val="40"/>
        </w:rPr>
        <mc:AlternateContent>
          <mc:Choice Requires="wps">
            <w:drawing>
              <wp:anchor distT="0" distB="0" distL="114300" distR="114300" simplePos="0" relativeHeight="251711488" behindDoc="0" locked="0" layoutInCell="1" allowOverlap="1" wp14:anchorId="6B1E4069" wp14:editId="76EC35BD">
                <wp:simplePos x="0" y="0"/>
                <wp:positionH relativeFrom="column">
                  <wp:posOffset>-849854</wp:posOffset>
                </wp:positionH>
                <wp:positionV relativeFrom="paragraph">
                  <wp:posOffset>345440</wp:posOffset>
                </wp:positionV>
                <wp:extent cx="1387736" cy="623944"/>
                <wp:effectExtent l="0" t="0" r="22225" b="24130"/>
                <wp:wrapNone/>
                <wp:docPr id="55" name="Rectangle 55"/>
                <wp:cNvGraphicFramePr/>
                <a:graphic xmlns:a="http://schemas.openxmlformats.org/drawingml/2006/main">
                  <a:graphicData uri="http://schemas.microsoft.com/office/word/2010/wordprocessingShape">
                    <wps:wsp>
                      <wps:cNvSpPr/>
                      <wps:spPr>
                        <a:xfrm>
                          <a:off x="0" y="0"/>
                          <a:ext cx="1387736" cy="6239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54A2A9" w14:textId="6535DDCE" w:rsidR="00E54142" w:rsidRDefault="00E54142" w:rsidP="00E54142">
                            <w:pPr>
                              <w:jc w:val="center"/>
                            </w:pPr>
                            <w:r>
                              <w:t xml:space="preserve">Course and trainings are too expensive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1E4069" id="Rectangle 55" o:spid="_x0000_s1052" style="position:absolute;left:0;text-align:left;margin-left:-66.9pt;margin-top:27.2pt;width:109.25pt;height:49.1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" fillcolor="white [3201]" strokecolor="#70ad47 [3209]" strokeweight="1pt">
                <v:textbox>
                  <w:txbxContent>
                    <w:p w14:paraId="2B54A2A9" w14:textId="6535DDCE" w:rsidR="00E54142" w:rsidRDefault="00E54142" w:rsidP="00E54142">
                      <w:pPr>
                        <w:jc w:val="center"/>
                      </w:pPr>
                      <w:r>
                        <w:t xml:space="preserve">Course and trainings are too expensive </w:t>
                      </w:r>
                    </w:p>
                  </w:txbxContent>
                </v:textbox>
              </v:rect>
            </w:pict>
          </mc:Fallback>
        </mc:AlternateContent>
      </w:r>
      <w:r w:rsidR="00BC482F">
        <w:rPr>
          <w:noProof/>
          <w:sz w:val="40"/>
          <w:szCs w:val="40"/>
        </w:rPr>
        <mc:AlternateContent>
          <mc:Choice Requires="wps">
            <w:drawing>
              <wp:anchor distT="0" distB="0" distL="114300" distR="114300" simplePos="0" relativeHeight="251703296" behindDoc="0" locked="0" layoutInCell="1" allowOverlap="1" wp14:anchorId="4578D4F7" wp14:editId="6CAD197F">
                <wp:simplePos x="0" y="0"/>
                <wp:positionH relativeFrom="column">
                  <wp:posOffset>1645920</wp:posOffset>
                </wp:positionH>
                <wp:positionV relativeFrom="paragraph">
                  <wp:posOffset>283061</wp:posOffset>
                </wp:positionV>
                <wp:extent cx="1828800" cy="505610"/>
                <wp:effectExtent l="0" t="0" r="19050" b="27940"/>
                <wp:wrapNone/>
                <wp:docPr id="47" name="Rectangle 47"/>
                <wp:cNvGraphicFramePr/>
                <a:graphic xmlns:a="http://schemas.openxmlformats.org/drawingml/2006/main">
                  <a:graphicData uri="http://schemas.microsoft.com/office/word/2010/wordprocessingShape">
                    <wps:wsp>
                      <wps:cNvSpPr/>
                      <wps:spPr>
                        <a:xfrm>
                          <a:off x="0" y="0"/>
                          <a:ext cx="1828800" cy="5056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2349F6" w14:textId="25B8BAAF" w:rsidR="00BC482F" w:rsidRDefault="001A1C9E" w:rsidP="00BC482F">
                            <w:pPr>
                              <w:jc w:val="center"/>
                            </w:pPr>
                            <w:r>
                              <w:t xml:space="preserve">Nurse stress and burnout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78D4F7" id="Rectangle 47" o:spid="_x0000_s1053" style="position:absolute;left:0;text-align:left;margin-left:129.6pt;margin-top:22.3pt;width:2in;height:39.8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" fillcolor="white [3201]" strokecolor="#70ad47 [3209]" strokeweight="1pt">
                <v:textbox>
                  <w:txbxContent>
                    <w:p w14:paraId="072349F6" w14:textId="25B8BAAF" w:rsidR="00BC482F" w:rsidRDefault="001A1C9E" w:rsidP="00BC482F">
                      <w:pPr>
                        <w:jc w:val="center"/>
                      </w:pPr>
                      <w:r>
                        <w:t xml:space="preserve">Nurse stress and burnout </w:t>
                      </w:r>
                    </w:p>
                  </w:txbxContent>
                </v:textbox>
              </v:rect>
            </w:pict>
          </mc:Fallback>
        </mc:AlternateContent>
      </w:r>
    </w:p>
    <w:p w14:paraId="43F9167E" w14:textId="444523BF" w:rsidR="0051106E" w:rsidRDefault="00D3651E" w:rsidP="00111C16">
      <w:pPr>
        <w:jc w:val="center"/>
        <w:rPr>
          <w:sz w:val="40"/>
          <w:szCs w:val="40"/>
        </w:rPr>
      </w:pPr>
      <w:r>
        <w:rPr>
          <w:noProof/>
          <w:sz w:val="40"/>
          <w:szCs w:val="40"/>
        </w:rPr>
        <mc:AlternateContent>
          <mc:Choice Requires="wps">
            <w:drawing>
              <wp:anchor distT="0" distB="0" distL="114300" distR="114300" simplePos="0" relativeHeight="251685888" behindDoc="0" locked="0" layoutInCell="1" allowOverlap="1" wp14:anchorId="5D917C70" wp14:editId="17124BCB">
                <wp:simplePos x="0" y="0"/>
                <wp:positionH relativeFrom="column">
                  <wp:posOffset>2239048</wp:posOffset>
                </wp:positionH>
                <wp:positionV relativeFrom="paragraph">
                  <wp:posOffset>298189</wp:posOffset>
                </wp:positionV>
                <wp:extent cx="2646382" cy="1237129"/>
                <wp:effectExtent l="0" t="0" r="0" b="0"/>
                <wp:wrapNone/>
                <wp:docPr id="30" name="Minus Sign 30"/>
                <wp:cNvGraphicFramePr/>
                <a:graphic xmlns:a="http://schemas.openxmlformats.org/drawingml/2006/main">
                  <a:graphicData uri="http://schemas.microsoft.com/office/word/2010/wordprocessingShape">
                    <wps:wsp>
                      <wps:cNvSpPr/>
                      <wps:spPr>
                        <a:xfrm>
                          <a:off x="0" y="0"/>
                          <a:ext cx="2646382" cy="1237129"/>
                        </a:xfrm>
                        <a:prstGeom prst="mathMinus">
                          <a:avLst/>
                        </a:prstGeom>
                      </wps:spPr>
                      <wps:style>
                        <a:lnRef idx="2">
                          <a:schemeClr val="accent6"/>
                        </a:lnRef>
                        <a:fillRef idx="1">
                          <a:schemeClr val="lt1"/>
                        </a:fillRef>
                        <a:effectRef idx="0">
                          <a:schemeClr val="accent6"/>
                        </a:effectRef>
                        <a:fontRef idx="minor">
                          <a:schemeClr val="dk1"/>
                        </a:fontRef>
                      </wps:style>
                      <wps:txbx>
                        <w:txbxContent>
                          <w:p w14:paraId="7636FA5D" w14:textId="0C188474" w:rsidR="00AA3B08" w:rsidRPr="0037555F" w:rsidRDefault="0037555F" w:rsidP="0037555F">
                            <w:pPr>
                              <w:jc w:val="center"/>
                              <w:rPr>
                                <w:b/>
                                <w:bCs/>
                                <w:sz w:val="28"/>
                                <w:szCs w:val="28"/>
                              </w:rPr>
                            </w:pPr>
                            <w:r w:rsidRPr="0037555F">
                              <w:rPr>
                                <w:b/>
                                <w:bCs/>
                                <w:sz w:val="28"/>
                                <w:szCs w:val="28"/>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17C70" id="Minus Sign 30" o:spid="_x0000_s1054" style="position:absolute;left:0;text-align:left;margin-left:176.3pt;margin-top:23.5pt;width:208.4pt;height:97.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46382,123712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" adj="-11796480,,5400" path="m350778,473078r1944826,l2295604,764051r-1944826,l350778,473078xe" fillcolor="white [3201]" strokecolor="#70ad47 [3209]" strokeweight="1pt">
                <v:stroke joinstyle="miter"/>
                <v:formulas/>
                <v:path arrowok="t" o:connecttype="custom" o:connectlocs="350778,473078;2295604,473078;2295604,764051;350778,764051;350778,473078" o:connectangles="0,0,0,0,0" textboxrect="0,0,2646382,1237129"/>
                <v:textbox>
                  <w:txbxContent>
                    <w:p w14:paraId="7636FA5D" w14:textId="0C188474" w:rsidR="00AA3B08" w:rsidRPr="0037555F" w:rsidRDefault="0037555F" w:rsidP="0037555F">
                      <w:pPr>
                        <w:jc w:val="center"/>
                        <w:rPr>
                          <w:b/>
                          <w:bCs/>
                          <w:sz w:val="28"/>
                          <w:szCs w:val="28"/>
                        </w:rPr>
                      </w:pPr>
                      <w:r w:rsidRPr="0037555F">
                        <w:rPr>
                          <w:b/>
                          <w:bCs/>
                          <w:sz w:val="28"/>
                          <w:szCs w:val="28"/>
                        </w:rPr>
                        <w:t>PEOPLE</w:t>
                      </w:r>
                    </w:p>
                  </w:txbxContent>
                </v:textbox>
              </v:shape>
            </w:pict>
          </mc:Fallback>
        </mc:AlternateContent>
      </w:r>
      <w:r>
        <w:rPr>
          <w:noProof/>
          <w:sz w:val="40"/>
          <w:szCs w:val="40"/>
        </w:rPr>
        <mc:AlternateContent>
          <mc:Choice Requires="wps">
            <w:drawing>
              <wp:anchor distT="0" distB="0" distL="114300" distR="114300" simplePos="0" relativeHeight="251686912" behindDoc="0" locked="0" layoutInCell="1" allowOverlap="1" wp14:anchorId="08293048" wp14:editId="29D2513D">
                <wp:simplePos x="0" y="0"/>
                <wp:positionH relativeFrom="column">
                  <wp:posOffset>-1075204</wp:posOffset>
                </wp:positionH>
                <wp:positionV relativeFrom="paragraph">
                  <wp:posOffset>244587</wp:posOffset>
                </wp:positionV>
                <wp:extent cx="2689225" cy="1290731"/>
                <wp:effectExtent l="0" t="0" r="0" b="0"/>
                <wp:wrapNone/>
                <wp:docPr id="31" name="Minus Sign 31"/>
                <wp:cNvGraphicFramePr/>
                <a:graphic xmlns:a="http://schemas.openxmlformats.org/drawingml/2006/main">
                  <a:graphicData uri="http://schemas.microsoft.com/office/word/2010/wordprocessingShape">
                    <wps:wsp>
                      <wps:cNvSpPr/>
                      <wps:spPr>
                        <a:xfrm>
                          <a:off x="0" y="0"/>
                          <a:ext cx="2689225" cy="1290731"/>
                        </a:xfrm>
                        <a:prstGeom prst="mathMinus">
                          <a:avLst/>
                        </a:prstGeom>
                      </wps:spPr>
                      <wps:style>
                        <a:lnRef idx="2">
                          <a:schemeClr val="accent6"/>
                        </a:lnRef>
                        <a:fillRef idx="1">
                          <a:schemeClr val="lt1"/>
                        </a:fillRef>
                        <a:effectRef idx="0">
                          <a:schemeClr val="accent6"/>
                        </a:effectRef>
                        <a:fontRef idx="minor">
                          <a:schemeClr val="dk1"/>
                        </a:fontRef>
                      </wps:style>
                      <wps:txbx>
                        <w:txbxContent>
                          <w:p w14:paraId="181C40E2" w14:textId="5676EB5F" w:rsidR="00E54142" w:rsidRPr="00D3651E" w:rsidRDefault="00E54142" w:rsidP="00E54142">
                            <w:pPr>
                              <w:jc w:val="center"/>
                              <w:rPr>
                                <w:b/>
                                <w:bCs/>
                                <w:sz w:val="28"/>
                                <w:szCs w:val="28"/>
                              </w:rPr>
                            </w:pPr>
                            <w:r w:rsidRPr="00D3651E">
                              <w:rPr>
                                <w:b/>
                                <w:bCs/>
                                <w:sz w:val="28"/>
                                <w:szCs w:val="28"/>
                              </w:rPr>
                              <w:t xml:space="preserve">EDUCATION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8293048" id="Minus Sign 31" o:spid="_x0000_s1055" style="position:absolute;left:0;text-align:left;margin-left:-84.65pt;margin-top:19.25pt;width:211.75pt;height:101.6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689225,129073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" adj="-11796480,,5400" path="m356457,493576r1976311,l2332768,797155r-1976311,l356457,493576xe" fillcolor="white [3201]" strokecolor="#70ad47 [3209]" strokeweight="1pt">
                <v:stroke joinstyle="miter"/>
                <v:formulas/>
                <v:path arrowok="t" o:connecttype="custom" o:connectlocs="356457,493576;2332768,493576;2332768,797155;356457,797155;356457,493576" o:connectangles="0,0,0,0,0" textboxrect="0,0,2689225,1290731"/>
                <v:textbox>
                  <w:txbxContent>
                    <w:p w14:paraId="181C40E2" w14:textId="5676EB5F" w:rsidR="00E54142" w:rsidRPr="00D3651E" w:rsidRDefault="00E54142" w:rsidP="00E54142">
                      <w:pPr>
                        <w:jc w:val="center"/>
                        <w:rPr>
                          <w:b/>
                          <w:bCs/>
                          <w:sz w:val="28"/>
                          <w:szCs w:val="28"/>
                        </w:rPr>
                      </w:pPr>
                      <w:r w:rsidRPr="00D3651E">
                        <w:rPr>
                          <w:b/>
                          <w:bCs/>
                          <w:sz w:val="28"/>
                          <w:szCs w:val="28"/>
                        </w:rPr>
                        <w:t xml:space="preserve">EDUCATION </w:t>
                      </w:r>
                    </w:p>
                  </w:txbxContent>
                </v:textbox>
              </v:shape>
            </w:pict>
          </mc:Fallback>
        </mc:AlternateContent>
      </w:r>
      <w:r w:rsidR="00BC482F">
        <w:rPr>
          <w:noProof/>
          <w:sz w:val="40"/>
          <w:szCs w:val="40"/>
        </w:rPr>
        <mc:AlternateContent>
          <mc:Choice Requires="wps">
            <w:drawing>
              <wp:anchor distT="0" distB="0" distL="114300" distR="114300" simplePos="0" relativeHeight="251705344" behindDoc="0" locked="0" layoutInCell="1" allowOverlap="1" wp14:anchorId="24341EDE" wp14:editId="4109CED3">
                <wp:simplePos x="0" y="0"/>
                <wp:positionH relativeFrom="column">
                  <wp:posOffset>3377901</wp:posOffset>
                </wp:positionH>
                <wp:positionV relativeFrom="paragraph">
                  <wp:posOffset>202005</wp:posOffset>
                </wp:positionV>
                <wp:extent cx="473337" cy="0"/>
                <wp:effectExtent l="38100" t="76200" r="22225" b="95250"/>
                <wp:wrapNone/>
                <wp:docPr id="49" name="Straight Arrow Connector 49"/>
                <wp:cNvGraphicFramePr/>
                <a:graphic xmlns:a="http://schemas.openxmlformats.org/drawingml/2006/main">
                  <a:graphicData uri="http://schemas.microsoft.com/office/word/2010/wordprocessingShape">
                    <wps:wsp>
                      <wps:cNvCnPr/>
                      <wps:spPr>
                        <a:xfrm flipH="1">
                          <a:off x="0" y="0"/>
                          <a:ext cx="473337" cy="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71A55AF9" id="Straight Arrow Connector 49" o:spid="_x0000_s1026" type="#_x0000_t32" style="position:absolute;margin-left:266pt;margin-top:15.9pt;width:37.25pt;height:0;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" strokecolor="#70ad47 [3209]" strokeweight="1.5pt">
                <v:stroke startarrow="block" endarrow="block" joinstyle="miter"/>
              </v:shape>
            </w:pict>
          </mc:Fallback>
        </mc:AlternateContent>
      </w:r>
    </w:p>
    <w:p w14:paraId="5823DA61" w14:textId="6B771663" w:rsidR="0051106E" w:rsidRDefault="0051106E" w:rsidP="00111C16">
      <w:pPr>
        <w:jc w:val="center"/>
        <w:rPr>
          <w:sz w:val="40"/>
          <w:szCs w:val="40"/>
        </w:rPr>
      </w:pPr>
    </w:p>
    <w:p w14:paraId="59C3CFCB" w14:textId="77777777" w:rsidR="0051106E" w:rsidRDefault="0051106E" w:rsidP="00111C16">
      <w:pPr>
        <w:jc w:val="center"/>
        <w:rPr>
          <w:sz w:val="40"/>
          <w:szCs w:val="40"/>
        </w:rPr>
      </w:pPr>
    </w:p>
    <w:p w14:paraId="23B6AD92" w14:textId="77777777" w:rsidR="0051106E" w:rsidRDefault="0051106E" w:rsidP="00AE04E5">
      <w:pPr>
        <w:rPr>
          <w:sz w:val="40"/>
          <w:szCs w:val="40"/>
        </w:rPr>
      </w:pPr>
    </w:p>
    <w:p w14:paraId="1436ADF9" w14:textId="77777777" w:rsidR="0051106E" w:rsidRDefault="0051106E" w:rsidP="00111C16">
      <w:pPr>
        <w:jc w:val="center"/>
        <w:rPr>
          <w:sz w:val="40"/>
          <w:szCs w:val="40"/>
        </w:rPr>
      </w:pPr>
    </w:p>
    <w:p w14:paraId="3926C67B" w14:textId="77777777" w:rsidR="0051106E" w:rsidRDefault="0051106E" w:rsidP="00111C16">
      <w:pPr>
        <w:jc w:val="center"/>
        <w:rPr>
          <w:sz w:val="40"/>
          <w:szCs w:val="40"/>
        </w:rPr>
      </w:pPr>
    </w:p>
    <w:p w14:paraId="3F2ECAD7" w14:textId="236D54FD" w:rsidR="0051106E" w:rsidRDefault="00734B8F" w:rsidP="00257EE2">
      <w:pPr>
        <w:jc w:val="center"/>
        <w:rPr>
          <w:sz w:val="40"/>
          <w:szCs w:val="40"/>
        </w:rPr>
      </w:pPr>
      <w:r>
        <w:rPr>
          <w:sz w:val="40"/>
          <w:szCs w:val="40"/>
        </w:rPr>
        <w:t>PMI SOLUTION</w:t>
      </w:r>
    </w:p>
    <w:p w14:paraId="45E0BBE8" w14:textId="6AD8B8D9" w:rsidR="0041099D" w:rsidRDefault="0041099D" w:rsidP="0077441B">
      <w:pPr>
        <w:rPr>
          <w:sz w:val="24"/>
          <w:szCs w:val="24"/>
        </w:rPr>
      </w:pPr>
      <w:r w:rsidRPr="0041099D">
        <w:rPr>
          <w:sz w:val="24"/>
          <w:szCs w:val="24"/>
        </w:rPr>
        <w:t xml:space="preserve">PMI (plus, minus, interesting) is a brainstorming, decision making and critical thinking tool. It is used to encourage the examination of ideas, concepts and experiences from more than one perspective. PMI was developed by </w:t>
      </w:r>
      <w:proofErr w:type="spellStart"/>
      <w:r w:rsidRPr="0041099D">
        <w:rPr>
          <w:sz w:val="24"/>
          <w:szCs w:val="24"/>
        </w:rPr>
        <w:t>Dr.</w:t>
      </w:r>
      <w:proofErr w:type="spellEnd"/>
      <w:r w:rsidRPr="0041099D">
        <w:rPr>
          <w:sz w:val="24"/>
          <w:szCs w:val="24"/>
        </w:rPr>
        <w:t xml:space="preserve"> Edward de Bono, a proponent of lateral and critical thinking.</w:t>
      </w:r>
      <w:sdt>
        <w:sdtPr>
          <w:rPr>
            <w:sz w:val="24"/>
            <w:szCs w:val="24"/>
          </w:rPr>
          <w:id w:val="-568882044"/>
          <w:citation/>
        </w:sdtPr>
        <w:sdtContent>
          <w:r w:rsidR="00257EE2">
            <w:rPr>
              <w:sz w:val="24"/>
              <w:szCs w:val="24"/>
            </w:rPr>
            <w:fldChar w:fldCharType="begin"/>
          </w:r>
          <w:r w:rsidR="00257EE2">
            <w:rPr>
              <w:sz w:val="24"/>
              <w:szCs w:val="24"/>
            </w:rPr>
            <w:instrText xml:space="preserve"> CITATION vir22 \l 2057 </w:instrText>
          </w:r>
          <w:r w:rsidR="00257EE2">
            <w:rPr>
              <w:sz w:val="24"/>
              <w:szCs w:val="24"/>
            </w:rPr>
            <w:fldChar w:fldCharType="separate"/>
          </w:r>
          <w:r w:rsidR="00257EE2">
            <w:rPr>
              <w:noProof/>
              <w:sz w:val="24"/>
              <w:szCs w:val="24"/>
            </w:rPr>
            <w:t xml:space="preserve"> </w:t>
          </w:r>
          <w:r w:rsidR="00257EE2" w:rsidRPr="00257EE2">
            <w:rPr>
              <w:noProof/>
              <w:sz w:val="24"/>
              <w:szCs w:val="24"/>
            </w:rPr>
            <w:t>(virtuallibrary, 2022)</w:t>
          </w:r>
          <w:r w:rsidR="00257EE2">
            <w:rPr>
              <w:sz w:val="24"/>
              <w:szCs w:val="24"/>
            </w:rPr>
            <w:fldChar w:fldCharType="end"/>
          </w:r>
        </w:sdtContent>
      </w:sdt>
      <w:r w:rsidR="007E2657">
        <w:rPr>
          <w:sz w:val="24"/>
          <w:szCs w:val="24"/>
        </w:rPr>
        <w:t xml:space="preserve">  </w:t>
      </w:r>
      <w:r w:rsidR="00AC6CED">
        <w:rPr>
          <w:sz w:val="24"/>
          <w:szCs w:val="24"/>
        </w:rPr>
        <w:t xml:space="preserve"> </w:t>
      </w:r>
    </w:p>
    <w:p w14:paraId="173841EA" w14:textId="644562D5" w:rsidR="0077441B" w:rsidRDefault="0077441B" w:rsidP="0041099D">
      <w:pPr>
        <w:jc w:val="center"/>
        <w:rPr>
          <w:sz w:val="24"/>
          <w:szCs w:val="24"/>
        </w:rPr>
      </w:pPr>
    </w:p>
    <w:p w14:paraId="54ED6164" w14:textId="77777777" w:rsidR="0077441B" w:rsidRDefault="0077441B" w:rsidP="0041099D">
      <w:pPr>
        <w:jc w:val="center"/>
        <w:rPr>
          <w:sz w:val="24"/>
          <w:szCs w:val="24"/>
        </w:rPr>
      </w:pPr>
    </w:p>
    <w:p w14:paraId="53D6F8FD" w14:textId="77777777" w:rsidR="003C60AD" w:rsidRDefault="003C60AD" w:rsidP="0041099D">
      <w:pPr>
        <w:jc w:val="center"/>
        <w:rPr>
          <w:sz w:val="24"/>
          <w:szCs w:val="24"/>
        </w:rPr>
      </w:pPr>
    </w:p>
    <w:p w14:paraId="1433BD4B" w14:textId="29D2D33E" w:rsidR="007E2657" w:rsidRDefault="003C60AD" w:rsidP="003C60AD">
      <w:pPr>
        <w:jc w:val="center"/>
        <w:rPr>
          <w:sz w:val="24"/>
          <w:szCs w:val="24"/>
        </w:rPr>
      </w:pPr>
      <w:r>
        <w:rPr>
          <w:sz w:val="24"/>
          <w:szCs w:val="24"/>
        </w:rPr>
        <w:t xml:space="preserve">PMI solution for recruiting staffs overseas to help reduce the staff shortage </w:t>
      </w:r>
    </w:p>
    <w:tbl>
      <w:tblPr>
        <w:tblStyle w:val="TableGrid"/>
        <w:tblW w:w="0" w:type="auto"/>
        <w:tblLook w:val="04A0" w:firstRow="1" w:lastRow="0" w:firstColumn="1" w:lastColumn="0" w:noHBand="0" w:noVBand="1"/>
      </w:tblPr>
      <w:tblGrid>
        <w:gridCol w:w="3005"/>
        <w:gridCol w:w="3005"/>
        <w:gridCol w:w="3006"/>
      </w:tblGrid>
      <w:tr w:rsidR="00571E7A" w14:paraId="2110ECA8" w14:textId="77777777" w:rsidTr="00571E7A">
        <w:trPr>
          <w:trHeight w:val="756"/>
        </w:trPr>
        <w:tc>
          <w:tcPr>
            <w:tcW w:w="3005" w:type="dxa"/>
          </w:tcPr>
          <w:p w14:paraId="2E313E0C" w14:textId="7C92CBD3" w:rsidR="00571E7A" w:rsidRDefault="00571E7A" w:rsidP="0041099D">
            <w:pPr>
              <w:jc w:val="center"/>
              <w:rPr>
                <w:sz w:val="24"/>
                <w:szCs w:val="24"/>
              </w:rPr>
            </w:pPr>
            <w:r>
              <w:rPr>
                <w:sz w:val="24"/>
                <w:szCs w:val="24"/>
              </w:rPr>
              <w:t>plus</w:t>
            </w:r>
          </w:p>
        </w:tc>
        <w:tc>
          <w:tcPr>
            <w:tcW w:w="3005" w:type="dxa"/>
          </w:tcPr>
          <w:p w14:paraId="32261306" w14:textId="01065310" w:rsidR="00571E7A" w:rsidRDefault="00571E7A" w:rsidP="0041099D">
            <w:pPr>
              <w:jc w:val="center"/>
              <w:rPr>
                <w:sz w:val="24"/>
                <w:szCs w:val="24"/>
              </w:rPr>
            </w:pPr>
            <w:r>
              <w:rPr>
                <w:sz w:val="24"/>
                <w:szCs w:val="24"/>
              </w:rPr>
              <w:t xml:space="preserve">Minus </w:t>
            </w:r>
          </w:p>
        </w:tc>
        <w:tc>
          <w:tcPr>
            <w:tcW w:w="3006" w:type="dxa"/>
          </w:tcPr>
          <w:p w14:paraId="79B49DA6" w14:textId="15A46279" w:rsidR="00571E7A" w:rsidRDefault="00571E7A" w:rsidP="0041099D">
            <w:pPr>
              <w:jc w:val="center"/>
              <w:rPr>
                <w:sz w:val="24"/>
                <w:szCs w:val="24"/>
              </w:rPr>
            </w:pPr>
            <w:r>
              <w:rPr>
                <w:sz w:val="24"/>
                <w:szCs w:val="24"/>
              </w:rPr>
              <w:t xml:space="preserve">Interesting </w:t>
            </w:r>
          </w:p>
        </w:tc>
      </w:tr>
      <w:tr w:rsidR="00571E7A" w14:paraId="2805E588" w14:textId="77777777" w:rsidTr="00571E7A">
        <w:trPr>
          <w:trHeight w:val="696"/>
        </w:trPr>
        <w:tc>
          <w:tcPr>
            <w:tcW w:w="3005" w:type="dxa"/>
          </w:tcPr>
          <w:p w14:paraId="2153AC8B" w14:textId="53156CB3" w:rsidR="00571E7A" w:rsidRDefault="00571E7A" w:rsidP="0041099D">
            <w:pPr>
              <w:jc w:val="center"/>
              <w:rPr>
                <w:sz w:val="24"/>
                <w:szCs w:val="24"/>
              </w:rPr>
            </w:pPr>
            <w:r w:rsidRPr="00571E7A">
              <w:rPr>
                <w:sz w:val="24"/>
                <w:szCs w:val="24"/>
              </w:rPr>
              <w:t>They already has the experience and qualification (+7)</w:t>
            </w:r>
          </w:p>
        </w:tc>
        <w:tc>
          <w:tcPr>
            <w:tcW w:w="3005" w:type="dxa"/>
          </w:tcPr>
          <w:p w14:paraId="220F1D3A" w14:textId="77629B3C" w:rsidR="00571E7A" w:rsidRDefault="00571E7A" w:rsidP="0041099D">
            <w:pPr>
              <w:jc w:val="center"/>
              <w:rPr>
                <w:sz w:val="24"/>
                <w:szCs w:val="24"/>
              </w:rPr>
            </w:pPr>
            <w:r w:rsidRPr="00571E7A">
              <w:rPr>
                <w:sz w:val="24"/>
                <w:szCs w:val="24"/>
              </w:rPr>
              <w:t xml:space="preserve">Enrich </w:t>
            </w:r>
            <w:r w:rsidR="003C60AD" w:rsidRPr="00571E7A">
              <w:rPr>
                <w:sz w:val="24"/>
                <w:szCs w:val="24"/>
              </w:rPr>
              <w:t>workplace</w:t>
            </w:r>
            <w:r w:rsidRPr="00571E7A">
              <w:rPr>
                <w:sz w:val="24"/>
                <w:szCs w:val="24"/>
              </w:rPr>
              <w:t xml:space="preserve"> culture (+2)</w:t>
            </w:r>
          </w:p>
        </w:tc>
        <w:tc>
          <w:tcPr>
            <w:tcW w:w="3006" w:type="dxa"/>
          </w:tcPr>
          <w:p w14:paraId="38E0ED8C" w14:textId="721D3558" w:rsidR="00571E7A" w:rsidRDefault="00571E7A" w:rsidP="0041099D">
            <w:pPr>
              <w:jc w:val="center"/>
              <w:rPr>
                <w:sz w:val="24"/>
                <w:szCs w:val="24"/>
              </w:rPr>
            </w:pPr>
            <w:r w:rsidRPr="00571E7A">
              <w:rPr>
                <w:sz w:val="24"/>
                <w:szCs w:val="24"/>
              </w:rPr>
              <w:t>Motivation and flexibility (+1)</w:t>
            </w:r>
          </w:p>
        </w:tc>
      </w:tr>
      <w:tr w:rsidR="00571E7A" w14:paraId="3532AF9D" w14:textId="77777777" w:rsidTr="00571E7A">
        <w:trPr>
          <w:trHeight w:val="794"/>
        </w:trPr>
        <w:tc>
          <w:tcPr>
            <w:tcW w:w="3005" w:type="dxa"/>
          </w:tcPr>
          <w:p w14:paraId="05436BCD" w14:textId="7D9D0D62" w:rsidR="00571E7A" w:rsidRDefault="00571E7A" w:rsidP="0041099D">
            <w:pPr>
              <w:jc w:val="center"/>
              <w:rPr>
                <w:sz w:val="24"/>
                <w:szCs w:val="24"/>
              </w:rPr>
            </w:pPr>
            <w:r w:rsidRPr="00571E7A">
              <w:rPr>
                <w:sz w:val="24"/>
                <w:szCs w:val="24"/>
              </w:rPr>
              <w:t>Accesses to wider talent (+4</w:t>
            </w:r>
            <w:r>
              <w:rPr>
                <w:sz w:val="24"/>
                <w:szCs w:val="24"/>
              </w:rPr>
              <w:t>)</w:t>
            </w:r>
          </w:p>
        </w:tc>
        <w:tc>
          <w:tcPr>
            <w:tcW w:w="3005" w:type="dxa"/>
          </w:tcPr>
          <w:p w14:paraId="068B3F57" w14:textId="63CC886B" w:rsidR="00571E7A" w:rsidRDefault="00571E7A" w:rsidP="0041099D">
            <w:pPr>
              <w:jc w:val="center"/>
              <w:rPr>
                <w:sz w:val="24"/>
                <w:szCs w:val="24"/>
              </w:rPr>
            </w:pPr>
            <w:r w:rsidRPr="00571E7A">
              <w:rPr>
                <w:sz w:val="24"/>
                <w:szCs w:val="24"/>
              </w:rPr>
              <w:t xml:space="preserve">Immigration </w:t>
            </w:r>
            <w:r w:rsidR="003C60AD" w:rsidRPr="00571E7A">
              <w:rPr>
                <w:sz w:val="24"/>
                <w:szCs w:val="24"/>
              </w:rPr>
              <w:t>rules, visa</w:t>
            </w:r>
            <w:r w:rsidRPr="00571E7A">
              <w:rPr>
                <w:sz w:val="24"/>
                <w:szCs w:val="24"/>
              </w:rPr>
              <w:t xml:space="preserve"> restrictions (-5)</w:t>
            </w:r>
          </w:p>
        </w:tc>
        <w:tc>
          <w:tcPr>
            <w:tcW w:w="3006" w:type="dxa"/>
          </w:tcPr>
          <w:p w14:paraId="270991FF" w14:textId="1B33A08C" w:rsidR="00571E7A" w:rsidRDefault="00571E7A" w:rsidP="0041099D">
            <w:pPr>
              <w:jc w:val="center"/>
              <w:rPr>
                <w:sz w:val="24"/>
                <w:szCs w:val="24"/>
              </w:rPr>
            </w:pPr>
            <w:r w:rsidRPr="00571E7A">
              <w:rPr>
                <w:sz w:val="24"/>
                <w:szCs w:val="24"/>
              </w:rPr>
              <w:t xml:space="preserve">Wider talent </w:t>
            </w:r>
            <w:r w:rsidR="003C60AD" w:rsidRPr="00571E7A">
              <w:rPr>
                <w:sz w:val="24"/>
                <w:szCs w:val="24"/>
              </w:rPr>
              <w:t>pool (</w:t>
            </w:r>
            <w:r w:rsidRPr="00571E7A">
              <w:rPr>
                <w:sz w:val="24"/>
                <w:szCs w:val="24"/>
              </w:rPr>
              <w:t>-1)</w:t>
            </w:r>
          </w:p>
        </w:tc>
      </w:tr>
      <w:tr w:rsidR="00571E7A" w14:paraId="0B01720A" w14:textId="77777777" w:rsidTr="00571E7A">
        <w:trPr>
          <w:trHeight w:val="848"/>
        </w:trPr>
        <w:tc>
          <w:tcPr>
            <w:tcW w:w="3005" w:type="dxa"/>
          </w:tcPr>
          <w:p w14:paraId="7487FAEA" w14:textId="639F72D9" w:rsidR="00571E7A" w:rsidRDefault="00571E7A" w:rsidP="0041099D">
            <w:pPr>
              <w:jc w:val="center"/>
              <w:rPr>
                <w:sz w:val="24"/>
                <w:szCs w:val="24"/>
              </w:rPr>
            </w:pPr>
            <w:r w:rsidRPr="00571E7A">
              <w:rPr>
                <w:sz w:val="24"/>
                <w:szCs w:val="24"/>
              </w:rPr>
              <w:t>New skills (+5)</w:t>
            </w:r>
          </w:p>
        </w:tc>
        <w:tc>
          <w:tcPr>
            <w:tcW w:w="3005" w:type="dxa"/>
          </w:tcPr>
          <w:p w14:paraId="1FB1DDE4" w14:textId="6CD8F6E6" w:rsidR="00571E7A" w:rsidRDefault="00571E7A" w:rsidP="0041099D">
            <w:pPr>
              <w:jc w:val="center"/>
              <w:rPr>
                <w:sz w:val="24"/>
                <w:szCs w:val="24"/>
              </w:rPr>
            </w:pPr>
            <w:r w:rsidRPr="00571E7A">
              <w:rPr>
                <w:sz w:val="24"/>
                <w:szCs w:val="24"/>
              </w:rPr>
              <w:t>Travel and accommodation costs (-6)</w:t>
            </w:r>
          </w:p>
        </w:tc>
        <w:tc>
          <w:tcPr>
            <w:tcW w:w="3006" w:type="dxa"/>
          </w:tcPr>
          <w:p w14:paraId="059A497A" w14:textId="14F506B6" w:rsidR="00571E7A" w:rsidRDefault="003C60AD" w:rsidP="0041099D">
            <w:pPr>
              <w:jc w:val="center"/>
              <w:rPr>
                <w:sz w:val="24"/>
                <w:szCs w:val="24"/>
              </w:rPr>
            </w:pPr>
            <w:r w:rsidRPr="00571E7A">
              <w:rPr>
                <w:sz w:val="24"/>
                <w:szCs w:val="24"/>
              </w:rPr>
              <w:t>Workplace</w:t>
            </w:r>
            <w:r w:rsidR="00571E7A" w:rsidRPr="00571E7A">
              <w:rPr>
                <w:sz w:val="24"/>
                <w:szCs w:val="24"/>
              </w:rPr>
              <w:t xml:space="preserve"> diversity (+2)</w:t>
            </w:r>
          </w:p>
        </w:tc>
      </w:tr>
      <w:tr w:rsidR="00571E7A" w14:paraId="3D1ACD8E" w14:textId="77777777" w:rsidTr="00571E7A">
        <w:trPr>
          <w:trHeight w:val="712"/>
        </w:trPr>
        <w:tc>
          <w:tcPr>
            <w:tcW w:w="3005" w:type="dxa"/>
          </w:tcPr>
          <w:p w14:paraId="51809D42" w14:textId="062BC33B" w:rsidR="00571E7A" w:rsidRDefault="00571E7A" w:rsidP="0041099D">
            <w:pPr>
              <w:jc w:val="center"/>
              <w:rPr>
                <w:sz w:val="24"/>
                <w:szCs w:val="24"/>
              </w:rPr>
            </w:pPr>
            <w:r w:rsidRPr="00571E7A">
              <w:rPr>
                <w:sz w:val="24"/>
                <w:szCs w:val="24"/>
              </w:rPr>
              <w:t xml:space="preserve">Enrich </w:t>
            </w:r>
            <w:r w:rsidR="003C60AD" w:rsidRPr="00571E7A">
              <w:rPr>
                <w:sz w:val="24"/>
                <w:szCs w:val="24"/>
              </w:rPr>
              <w:t>workplace</w:t>
            </w:r>
            <w:r w:rsidRPr="00571E7A">
              <w:rPr>
                <w:sz w:val="24"/>
                <w:szCs w:val="24"/>
              </w:rPr>
              <w:t xml:space="preserve"> culture (+2)</w:t>
            </w:r>
          </w:p>
        </w:tc>
        <w:tc>
          <w:tcPr>
            <w:tcW w:w="3005" w:type="dxa"/>
          </w:tcPr>
          <w:p w14:paraId="4E1DCC96" w14:textId="22E0CDFA" w:rsidR="00571E7A" w:rsidRDefault="00571E7A" w:rsidP="0041099D">
            <w:pPr>
              <w:jc w:val="center"/>
              <w:rPr>
                <w:sz w:val="24"/>
                <w:szCs w:val="24"/>
              </w:rPr>
            </w:pPr>
            <w:r w:rsidRPr="00571E7A">
              <w:rPr>
                <w:sz w:val="24"/>
                <w:szCs w:val="24"/>
              </w:rPr>
              <w:t>Training cost (-5)</w:t>
            </w:r>
          </w:p>
        </w:tc>
        <w:tc>
          <w:tcPr>
            <w:tcW w:w="3006" w:type="dxa"/>
          </w:tcPr>
          <w:p w14:paraId="683E67A3" w14:textId="77777777" w:rsidR="00571E7A" w:rsidRDefault="00571E7A" w:rsidP="0041099D">
            <w:pPr>
              <w:jc w:val="center"/>
              <w:rPr>
                <w:sz w:val="24"/>
                <w:szCs w:val="24"/>
              </w:rPr>
            </w:pPr>
          </w:p>
        </w:tc>
      </w:tr>
      <w:tr w:rsidR="00571E7A" w14:paraId="5A180E8C" w14:textId="77777777" w:rsidTr="00571E7A">
        <w:trPr>
          <w:trHeight w:val="402"/>
        </w:trPr>
        <w:tc>
          <w:tcPr>
            <w:tcW w:w="3005" w:type="dxa"/>
          </w:tcPr>
          <w:p w14:paraId="484C854C" w14:textId="29CB112B" w:rsidR="00571E7A" w:rsidRDefault="00571E7A" w:rsidP="00571E7A">
            <w:pPr>
              <w:rPr>
                <w:sz w:val="24"/>
                <w:szCs w:val="24"/>
              </w:rPr>
            </w:pPr>
            <w:r w:rsidRPr="00571E7A">
              <w:rPr>
                <w:sz w:val="24"/>
                <w:szCs w:val="24"/>
              </w:rPr>
              <w:t>=+18</w:t>
            </w:r>
          </w:p>
        </w:tc>
        <w:tc>
          <w:tcPr>
            <w:tcW w:w="3005" w:type="dxa"/>
          </w:tcPr>
          <w:p w14:paraId="3AA27DBD" w14:textId="4C9ACE73" w:rsidR="00571E7A" w:rsidRDefault="003C60AD" w:rsidP="003C60AD">
            <w:pPr>
              <w:rPr>
                <w:sz w:val="24"/>
                <w:szCs w:val="24"/>
              </w:rPr>
            </w:pPr>
            <w:r w:rsidRPr="003C60AD">
              <w:rPr>
                <w:sz w:val="24"/>
                <w:szCs w:val="24"/>
              </w:rPr>
              <w:t>=-22</w:t>
            </w:r>
          </w:p>
        </w:tc>
        <w:tc>
          <w:tcPr>
            <w:tcW w:w="3006" w:type="dxa"/>
          </w:tcPr>
          <w:p w14:paraId="06BEA04B" w14:textId="35076121" w:rsidR="00571E7A" w:rsidRDefault="003C60AD" w:rsidP="003C60AD">
            <w:pPr>
              <w:rPr>
                <w:sz w:val="24"/>
                <w:szCs w:val="24"/>
              </w:rPr>
            </w:pPr>
            <w:r w:rsidRPr="003C60AD">
              <w:rPr>
                <w:sz w:val="24"/>
                <w:szCs w:val="24"/>
              </w:rPr>
              <w:t>=-4</w:t>
            </w:r>
          </w:p>
        </w:tc>
      </w:tr>
    </w:tbl>
    <w:p w14:paraId="1258633F" w14:textId="534DAAA8" w:rsidR="007E2657" w:rsidRDefault="00D47F6F" w:rsidP="0041099D">
      <w:pPr>
        <w:jc w:val="center"/>
        <w:rPr>
          <w:sz w:val="24"/>
          <w:szCs w:val="24"/>
        </w:rPr>
      </w:pPr>
      <w:r>
        <w:rPr>
          <w:noProof/>
          <w:sz w:val="24"/>
          <w:szCs w:val="24"/>
        </w:rPr>
        <mc:AlternateContent>
          <mc:Choice Requires="wps">
            <w:drawing>
              <wp:anchor distT="0" distB="0" distL="114300" distR="114300" simplePos="0" relativeHeight="251712512" behindDoc="0" locked="0" layoutInCell="1" allowOverlap="1" wp14:anchorId="6598DB73" wp14:editId="10894C42">
                <wp:simplePos x="0" y="0"/>
                <wp:positionH relativeFrom="column">
                  <wp:posOffset>10758</wp:posOffset>
                </wp:positionH>
                <wp:positionV relativeFrom="paragraph">
                  <wp:posOffset>30293</wp:posOffset>
                </wp:positionV>
                <wp:extent cx="1430767" cy="1656678"/>
                <wp:effectExtent l="0" t="0" r="17145" b="20320"/>
                <wp:wrapNone/>
                <wp:docPr id="21" name="Rectangle: Rounded Corners 21"/>
                <wp:cNvGraphicFramePr/>
                <a:graphic xmlns:a="http://schemas.openxmlformats.org/drawingml/2006/main">
                  <a:graphicData uri="http://schemas.microsoft.com/office/word/2010/wordprocessingShape">
                    <wps:wsp>
                      <wps:cNvSpPr/>
                      <wps:spPr>
                        <a:xfrm>
                          <a:off x="0" y="0"/>
                          <a:ext cx="1430767" cy="1656678"/>
                        </a:xfrm>
                        <a:prstGeom prst="roundRect">
                          <a:avLst/>
                        </a:prstGeom>
                      </wps:spPr>
                      <wps:style>
                        <a:lnRef idx="2">
                          <a:schemeClr val="dk1"/>
                        </a:lnRef>
                        <a:fillRef idx="1">
                          <a:schemeClr val="lt1"/>
                        </a:fillRef>
                        <a:effectRef idx="0">
                          <a:schemeClr val="dk1"/>
                        </a:effectRef>
                        <a:fontRef idx="minor">
                          <a:schemeClr val="dk1"/>
                        </a:fontRef>
                      </wps:style>
                      <wps:txbx>
                        <w:txbxContent>
                          <w:p w14:paraId="3324FDA1" w14:textId="5E5C2A24" w:rsidR="00D47F6F" w:rsidRDefault="00D47F6F" w:rsidP="00D47F6F">
                            <w:pPr>
                              <w:jc w:val="center"/>
                            </w:pPr>
                            <w:r>
                              <w:t xml:space="preserve">The score tables as </w:t>
                            </w:r>
                          </w:p>
                          <w:p w14:paraId="10C98D6F" w14:textId="33B683EB" w:rsidR="00D47F6F" w:rsidRDefault="00D47F6F" w:rsidP="00D47F6F">
                            <w:pPr>
                              <w:jc w:val="center"/>
                            </w:pPr>
                            <w:r>
                              <w:t>18(plus)</w:t>
                            </w:r>
                          </w:p>
                          <w:p w14:paraId="7BEF9C85" w14:textId="6C4399EE" w:rsidR="00D47F6F" w:rsidRDefault="00D47F6F" w:rsidP="00D47F6F">
                            <w:pPr>
                              <w:jc w:val="center"/>
                            </w:pPr>
                            <w:r>
                              <w:t>22(minus)</w:t>
                            </w:r>
                          </w:p>
                          <w:p w14:paraId="78752A75" w14:textId="5B4CD6BA" w:rsidR="00D47F6F" w:rsidRDefault="00D47F6F" w:rsidP="00D47F6F">
                            <w:pPr>
                              <w:jc w:val="center"/>
                            </w:pPr>
                            <w:r>
                              <w:t>4(interesting)</w:t>
                            </w:r>
                          </w:p>
                          <w:p w14:paraId="2DD68100" w14:textId="7AA6F91D" w:rsidR="00D47F6F" w:rsidRPr="00D47F6F" w:rsidRDefault="00D47F6F" w:rsidP="00D47F6F">
                            <w:pPr>
                              <w:jc w:val="center"/>
                              <w:rPr>
                                <w:b/>
                                <w:bCs/>
                              </w:rPr>
                            </w:pPr>
                            <w:r>
                              <w:rPr>
                                <w:b/>
                                <w:bCs/>
                              </w:rPr>
                              <w:t xml:space="preserve">Total </w:t>
                            </w:r>
                            <w:r w:rsidR="0077441B">
                              <w:rPr>
                                <w:b/>
                                <w:bCs/>
                              </w:rPr>
                              <w:t>+</w:t>
                            </w:r>
                            <w:r w:rsidR="00944EAE">
                              <w:rPr>
                                <w:b/>
                                <w:bCs/>
                              </w:rPr>
                              <w:t>8</w:t>
                            </w:r>
                          </w:p>
                          <w:p w14:paraId="448DA6FF" w14:textId="53526EA9" w:rsidR="00D47F6F" w:rsidRDefault="00D47F6F" w:rsidP="00D47F6F">
                            <w:pPr>
                              <w:jc w:val="center"/>
                            </w:pPr>
                            <w:r>
                              <w:t>to</w:t>
                            </w:r>
                          </w:p>
                          <w:p w14:paraId="635118CB" w14:textId="39311DA8" w:rsidR="00D47F6F" w:rsidRDefault="00D47F6F" w:rsidP="00D47F6F">
                            <w:pPr>
                              <w:jc w:val="center"/>
                            </w:pPr>
                          </w:p>
                          <w:p w14:paraId="2C4B7DD0" w14:textId="77777777" w:rsidR="00D47F6F" w:rsidRDefault="00D47F6F" w:rsidP="00D47F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98DB73" id="Rectangle: Rounded Corners 21" o:spid="_x0000_s1056" style="position:absolute;left:0;text-align:left;margin-left:.85pt;margin-top:2.4pt;width:112.65pt;height:130.4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" fillcolor="white [3201]" strokecolor="black [3200]" strokeweight="1pt">
                <v:stroke joinstyle="miter"/>
                <v:textbox>
                  <w:txbxContent>
                    <w:p w14:paraId="3324FDA1" w14:textId="5E5C2A24" w:rsidR="00D47F6F" w:rsidRDefault="00D47F6F" w:rsidP="00D47F6F">
                      <w:pPr>
                        <w:jc w:val="center"/>
                      </w:pPr>
                      <w:r>
                        <w:t xml:space="preserve">The score tables as </w:t>
                      </w:r>
                    </w:p>
                    <w:p w14:paraId="10C98D6F" w14:textId="33B683EB" w:rsidR="00D47F6F" w:rsidRDefault="00D47F6F" w:rsidP="00D47F6F">
                      <w:pPr>
                        <w:jc w:val="center"/>
                      </w:pPr>
                      <w:r>
                        <w:t>18(plus)</w:t>
                      </w:r>
                    </w:p>
                    <w:p w14:paraId="7BEF9C85" w14:textId="6C4399EE" w:rsidR="00D47F6F" w:rsidRDefault="00D47F6F" w:rsidP="00D47F6F">
                      <w:pPr>
                        <w:jc w:val="center"/>
                      </w:pPr>
                      <w:r>
                        <w:t>22(minus)</w:t>
                      </w:r>
                    </w:p>
                    <w:p w14:paraId="78752A75" w14:textId="5B4CD6BA" w:rsidR="00D47F6F" w:rsidRDefault="00D47F6F" w:rsidP="00D47F6F">
                      <w:pPr>
                        <w:jc w:val="center"/>
                      </w:pPr>
                      <w:r>
                        <w:t>4(interesting)</w:t>
                      </w:r>
                    </w:p>
                    <w:p w14:paraId="2DD68100" w14:textId="7AA6F91D" w:rsidR="00D47F6F" w:rsidRPr="00D47F6F" w:rsidRDefault="00D47F6F" w:rsidP="00D47F6F">
                      <w:pPr>
                        <w:jc w:val="center"/>
                        <w:rPr>
                          <w:b/>
                          <w:bCs/>
                        </w:rPr>
                      </w:pPr>
                      <w:r>
                        <w:rPr>
                          <w:b/>
                          <w:bCs/>
                        </w:rPr>
                        <w:t xml:space="preserve">Total </w:t>
                      </w:r>
                      <w:r w:rsidR="0077441B">
                        <w:rPr>
                          <w:b/>
                          <w:bCs/>
                        </w:rPr>
                        <w:t>+</w:t>
                      </w:r>
                      <w:r w:rsidR="00944EAE">
                        <w:rPr>
                          <w:b/>
                          <w:bCs/>
                        </w:rPr>
                        <w:t>8</w:t>
                      </w:r>
                    </w:p>
                    <w:p w14:paraId="448DA6FF" w14:textId="53526EA9" w:rsidR="00D47F6F" w:rsidRDefault="00D47F6F" w:rsidP="00D47F6F">
                      <w:pPr>
                        <w:jc w:val="center"/>
                      </w:pPr>
                      <w:r>
                        <w:t>to</w:t>
                      </w:r>
                    </w:p>
                    <w:p w14:paraId="635118CB" w14:textId="39311DA8" w:rsidR="00D47F6F" w:rsidRDefault="00D47F6F" w:rsidP="00D47F6F">
                      <w:pPr>
                        <w:jc w:val="center"/>
                      </w:pPr>
                    </w:p>
                    <w:p w14:paraId="2C4B7DD0" w14:textId="77777777" w:rsidR="00D47F6F" w:rsidRDefault="00D47F6F" w:rsidP="00D47F6F">
                      <w:pPr>
                        <w:jc w:val="center"/>
                      </w:pPr>
                    </w:p>
                  </w:txbxContent>
                </v:textbox>
              </v:roundrect>
            </w:pict>
          </mc:Fallback>
        </mc:AlternateContent>
      </w:r>
    </w:p>
    <w:p w14:paraId="1E6D1D16" w14:textId="77777777" w:rsidR="00D47F6F" w:rsidRDefault="00D47F6F" w:rsidP="003C60AD">
      <w:pPr>
        <w:jc w:val="center"/>
        <w:rPr>
          <w:sz w:val="24"/>
          <w:szCs w:val="24"/>
        </w:rPr>
      </w:pPr>
    </w:p>
    <w:p w14:paraId="646A5171" w14:textId="77777777" w:rsidR="00D47F6F" w:rsidRDefault="00D47F6F" w:rsidP="003C60AD">
      <w:pPr>
        <w:jc w:val="center"/>
        <w:rPr>
          <w:sz w:val="24"/>
          <w:szCs w:val="24"/>
        </w:rPr>
      </w:pPr>
    </w:p>
    <w:p w14:paraId="253F1A45" w14:textId="77777777" w:rsidR="00D47F6F" w:rsidRDefault="00D47F6F" w:rsidP="003C60AD">
      <w:pPr>
        <w:jc w:val="center"/>
        <w:rPr>
          <w:sz w:val="24"/>
          <w:szCs w:val="24"/>
        </w:rPr>
      </w:pPr>
    </w:p>
    <w:p w14:paraId="1A773E20" w14:textId="1C6C3A04" w:rsidR="00D47F6F" w:rsidRDefault="00D47F6F" w:rsidP="003C60AD">
      <w:pPr>
        <w:jc w:val="center"/>
        <w:rPr>
          <w:sz w:val="24"/>
          <w:szCs w:val="24"/>
        </w:rPr>
      </w:pPr>
    </w:p>
    <w:p w14:paraId="4EA47E9A" w14:textId="1799B151" w:rsidR="00D47F6F" w:rsidRDefault="00D47F6F" w:rsidP="0077441B">
      <w:pPr>
        <w:rPr>
          <w:sz w:val="24"/>
          <w:szCs w:val="24"/>
        </w:rPr>
      </w:pPr>
    </w:p>
    <w:p w14:paraId="7E341BF5" w14:textId="7E3F49A1" w:rsidR="00D47F6F" w:rsidRDefault="00D47F6F" w:rsidP="0041099D">
      <w:pPr>
        <w:jc w:val="center"/>
        <w:rPr>
          <w:sz w:val="24"/>
          <w:szCs w:val="24"/>
        </w:rPr>
      </w:pPr>
    </w:p>
    <w:p w14:paraId="5CF89488" w14:textId="476706BD" w:rsidR="0077441B" w:rsidRDefault="0077441B" w:rsidP="0041099D">
      <w:pPr>
        <w:jc w:val="center"/>
        <w:rPr>
          <w:sz w:val="24"/>
          <w:szCs w:val="24"/>
        </w:rPr>
      </w:pPr>
    </w:p>
    <w:p w14:paraId="567A58A0" w14:textId="2EA6D568" w:rsidR="0077441B" w:rsidRDefault="0077441B" w:rsidP="0041099D">
      <w:pPr>
        <w:jc w:val="center"/>
        <w:rPr>
          <w:sz w:val="24"/>
          <w:szCs w:val="24"/>
        </w:rPr>
      </w:pPr>
    </w:p>
    <w:p w14:paraId="5155C41B" w14:textId="62512B07" w:rsidR="0077441B" w:rsidRDefault="0077441B" w:rsidP="0041099D">
      <w:pPr>
        <w:jc w:val="center"/>
        <w:rPr>
          <w:sz w:val="24"/>
          <w:szCs w:val="24"/>
        </w:rPr>
      </w:pPr>
    </w:p>
    <w:p w14:paraId="5EECA8F9" w14:textId="381B34D8" w:rsidR="0077441B" w:rsidRDefault="0077441B" w:rsidP="0041099D">
      <w:pPr>
        <w:jc w:val="center"/>
        <w:rPr>
          <w:sz w:val="24"/>
          <w:szCs w:val="24"/>
        </w:rPr>
      </w:pPr>
    </w:p>
    <w:p w14:paraId="06C71AE3" w14:textId="77777777" w:rsidR="0077441B" w:rsidRDefault="0077441B" w:rsidP="0041099D">
      <w:pPr>
        <w:jc w:val="center"/>
        <w:rPr>
          <w:sz w:val="24"/>
          <w:szCs w:val="24"/>
        </w:rPr>
      </w:pPr>
    </w:p>
    <w:p w14:paraId="0E776FD7" w14:textId="77777777" w:rsidR="00D47F6F" w:rsidRDefault="00D47F6F" w:rsidP="0041099D">
      <w:pPr>
        <w:jc w:val="center"/>
        <w:rPr>
          <w:sz w:val="24"/>
          <w:szCs w:val="24"/>
        </w:rPr>
      </w:pPr>
    </w:p>
    <w:p w14:paraId="278D70A8" w14:textId="17D1E8B2" w:rsidR="003C60AD" w:rsidRDefault="0077441B" w:rsidP="0041099D">
      <w:pPr>
        <w:jc w:val="center"/>
        <w:rPr>
          <w:sz w:val="24"/>
          <w:szCs w:val="24"/>
        </w:rPr>
      </w:pPr>
      <w:r>
        <w:rPr>
          <w:sz w:val="24"/>
          <w:szCs w:val="24"/>
        </w:rPr>
        <w:t xml:space="preserve">PMI solution for </w:t>
      </w:r>
      <w:r w:rsidRPr="0077441B">
        <w:rPr>
          <w:sz w:val="24"/>
          <w:szCs w:val="24"/>
        </w:rPr>
        <w:t>enrol</w:t>
      </w:r>
      <w:r>
        <w:rPr>
          <w:sz w:val="24"/>
          <w:szCs w:val="24"/>
        </w:rPr>
        <w:t xml:space="preserve">ling more people </w:t>
      </w:r>
      <w:r w:rsidRPr="0077441B">
        <w:rPr>
          <w:sz w:val="24"/>
          <w:szCs w:val="24"/>
        </w:rPr>
        <w:t>into</w:t>
      </w:r>
      <w:r w:rsidRPr="0077441B">
        <w:rPr>
          <w:sz w:val="24"/>
          <w:szCs w:val="24"/>
        </w:rPr>
        <w:t xml:space="preserve"> nursing programs and fund them</w:t>
      </w:r>
    </w:p>
    <w:tbl>
      <w:tblPr>
        <w:tblStyle w:val="TableGrid"/>
        <w:tblW w:w="0" w:type="auto"/>
        <w:tblLook w:val="04A0" w:firstRow="1" w:lastRow="0" w:firstColumn="1" w:lastColumn="0" w:noHBand="0" w:noVBand="1"/>
      </w:tblPr>
      <w:tblGrid>
        <w:gridCol w:w="3005"/>
        <w:gridCol w:w="3005"/>
        <w:gridCol w:w="3006"/>
      </w:tblGrid>
      <w:tr w:rsidR="003C60AD" w14:paraId="48E7C877" w14:textId="77777777" w:rsidTr="003C60AD">
        <w:tc>
          <w:tcPr>
            <w:tcW w:w="3005" w:type="dxa"/>
          </w:tcPr>
          <w:p w14:paraId="7B932415" w14:textId="51135EC2" w:rsidR="003C60AD" w:rsidRDefault="003C60AD" w:rsidP="0041099D">
            <w:pPr>
              <w:jc w:val="center"/>
              <w:rPr>
                <w:sz w:val="24"/>
                <w:szCs w:val="24"/>
              </w:rPr>
            </w:pPr>
            <w:r>
              <w:rPr>
                <w:sz w:val="24"/>
                <w:szCs w:val="24"/>
              </w:rPr>
              <w:t xml:space="preserve">Plus </w:t>
            </w:r>
          </w:p>
        </w:tc>
        <w:tc>
          <w:tcPr>
            <w:tcW w:w="3005" w:type="dxa"/>
          </w:tcPr>
          <w:p w14:paraId="56DC3C27" w14:textId="495BE3A3" w:rsidR="003C60AD" w:rsidRDefault="003C60AD" w:rsidP="0041099D">
            <w:pPr>
              <w:jc w:val="center"/>
              <w:rPr>
                <w:sz w:val="24"/>
                <w:szCs w:val="24"/>
              </w:rPr>
            </w:pPr>
            <w:r>
              <w:rPr>
                <w:sz w:val="24"/>
                <w:szCs w:val="24"/>
              </w:rPr>
              <w:t xml:space="preserve">Minus </w:t>
            </w:r>
          </w:p>
        </w:tc>
        <w:tc>
          <w:tcPr>
            <w:tcW w:w="3006" w:type="dxa"/>
          </w:tcPr>
          <w:p w14:paraId="59FC8E31" w14:textId="56CF815D" w:rsidR="003C60AD" w:rsidRDefault="003C60AD" w:rsidP="0041099D">
            <w:pPr>
              <w:jc w:val="center"/>
              <w:rPr>
                <w:sz w:val="24"/>
                <w:szCs w:val="24"/>
              </w:rPr>
            </w:pPr>
            <w:r>
              <w:rPr>
                <w:sz w:val="24"/>
                <w:szCs w:val="24"/>
              </w:rPr>
              <w:t xml:space="preserve">Interesting </w:t>
            </w:r>
          </w:p>
        </w:tc>
      </w:tr>
      <w:tr w:rsidR="003C60AD" w14:paraId="564A88A5" w14:textId="77777777" w:rsidTr="003C60AD">
        <w:trPr>
          <w:trHeight w:val="756"/>
        </w:trPr>
        <w:tc>
          <w:tcPr>
            <w:tcW w:w="3005" w:type="dxa"/>
          </w:tcPr>
          <w:p w14:paraId="7F024ED3" w14:textId="701D2B6D" w:rsidR="003C60AD" w:rsidRDefault="003C60AD" w:rsidP="0041099D">
            <w:pPr>
              <w:jc w:val="center"/>
              <w:rPr>
                <w:sz w:val="24"/>
                <w:szCs w:val="24"/>
              </w:rPr>
            </w:pPr>
            <w:r w:rsidRPr="003C60AD">
              <w:rPr>
                <w:sz w:val="24"/>
                <w:szCs w:val="24"/>
              </w:rPr>
              <w:t xml:space="preserve">Get more </w:t>
            </w:r>
            <w:r>
              <w:rPr>
                <w:sz w:val="24"/>
                <w:szCs w:val="24"/>
              </w:rPr>
              <w:t xml:space="preserve">nurses and care staff </w:t>
            </w:r>
            <w:r w:rsidRPr="003C60AD">
              <w:rPr>
                <w:sz w:val="24"/>
                <w:szCs w:val="24"/>
              </w:rPr>
              <w:t>(+6)</w:t>
            </w:r>
          </w:p>
        </w:tc>
        <w:tc>
          <w:tcPr>
            <w:tcW w:w="3005" w:type="dxa"/>
          </w:tcPr>
          <w:p w14:paraId="1696ED71" w14:textId="108B0724" w:rsidR="003C60AD" w:rsidRDefault="003C60AD" w:rsidP="0041099D">
            <w:pPr>
              <w:jc w:val="center"/>
              <w:rPr>
                <w:sz w:val="24"/>
                <w:szCs w:val="24"/>
              </w:rPr>
            </w:pPr>
            <w:r w:rsidRPr="003C60AD">
              <w:rPr>
                <w:sz w:val="24"/>
                <w:szCs w:val="24"/>
              </w:rPr>
              <w:t>Require more time(-5)</w:t>
            </w:r>
          </w:p>
        </w:tc>
        <w:tc>
          <w:tcPr>
            <w:tcW w:w="3006" w:type="dxa"/>
          </w:tcPr>
          <w:p w14:paraId="371FB409" w14:textId="312E5E42" w:rsidR="003C60AD" w:rsidRDefault="003C60AD" w:rsidP="0041099D">
            <w:pPr>
              <w:jc w:val="center"/>
              <w:rPr>
                <w:sz w:val="24"/>
                <w:szCs w:val="24"/>
              </w:rPr>
            </w:pPr>
            <w:r w:rsidRPr="003C60AD">
              <w:rPr>
                <w:sz w:val="24"/>
                <w:szCs w:val="24"/>
              </w:rPr>
              <w:t>Make them assess the performance and effectiveness of the process(</w:t>
            </w:r>
            <w:r w:rsidR="00944EAE">
              <w:rPr>
                <w:sz w:val="24"/>
                <w:szCs w:val="24"/>
              </w:rPr>
              <w:t>-4)</w:t>
            </w:r>
          </w:p>
        </w:tc>
      </w:tr>
      <w:tr w:rsidR="003C60AD" w14:paraId="28439258" w14:textId="77777777" w:rsidTr="003C60AD">
        <w:trPr>
          <w:trHeight w:val="710"/>
        </w:trPr>
        <w:tc>
          <w:tcPr>
            <w:tcW w:w="3005" w:type="dxa"/>
          </w:tcPr>
          <w:p w14:paraId="046917CF" w14:textId="13E0978C" w:rsidR="003C60AD" w:rsidRDefault="003C60AD" w:rsidP="0041099D">
            <w:pPr>
              <w:jc w:val="center"/>
              <w:rPr>
                <w:sz w:val="24"/>
                <w:szCs w:val="24"/>
              </w:rPr>
            </w:pPr>
            <w:r w:rsidRPr="003C60AD">
              <w:rPr>
                <w:sz w:val="24"/>
                <w:szCs w:val="24"/>
              </w:rPr>
              <w:t>Good quality of care(+5)</w:t>
            </w:r>
          </w:p>
        </w:tc>
        <w:tc>
          <w:tcPr>
            <w:tcW w:w="3005" w:type="dxa"/>
          </w:tcPr>
          <w:p w14:paraId="4EC308F6" w14:textId="1A183788" w:rsidR="003C60AD" w:rsidRDefault="003C60AD" w:rsidP="0041099D">
            <w:pPr>
              <w:jc w:val="center"/>
              <w:rPr>
                <w:sz w:val="24"/>
                <w:szCs w:val="24"/>
              </w:rPr>
            </w:pPr>
            <w:r w:rsidRPr="003C60AD">
              <w:rPr>
                <w:sz w:val="24"/>
                <w:szCs w:val="24"/>
              </w:rPr>
              <w:t>Waste of time and money (-4)</w:t>
            </w:r>
          </w:p>
        </w:tc>
        <w:tc>
          <w:tcPr>
            <w:tcW w:w="3006" w:type="dxa"/>
          </w:tcPr>
          <w:p w14:paraId="2B3B9804" w14:textId="7B95F58D" w:rsidR="003C60AD" w:rsidRDefault="00944EAE" w:rsidP="0041099D">
            <w:pPr>
              <w:jc w:val="center"/>
              <w:rPr>
                <w:sz w:val="24"/>
                <w:szCs w:val="24"/>
              </w:rPr>
            </w:pPr>
            <w:r>
              <w:rPr>
                <w:sz w:val="24"/>
                <w:szCs w:val="24"/>
              </w:rPr>
              <w:t>Lack of commitment and dedication (-2)</w:t>
            </w:r>
          </w:p>
        </w:tc>
      </w:tr>
      <w:tr w:rsidR="003C60AD" w14:paraId="31262E0E" w14:textId="77777777" w:rsidTr="003C60AD">
        <w:trPr>
          <w:trHeight w:val="692"/>
        </w:trPr>
        <w:tc>
          <w:tcPr>
            <w:tcW w:w="3005" w:type="dxa"/>
          </w:tcPr>
          <w:p w14:paraId="4351F8FC" w14:textId="371E0F46" w:rsidR="003C60AD" w:rsidRDefault="003C60AD" w:rsidP="0041099D">
            <w:pPr>
              <w:jc w:val="center"/>
              <w:rPr>
                <w:sz w:val="24"/>
                <w:szCs w:val="24"/>
              </w:rPr>
            </w:pPr>
            <w:r w:rsidRPr="003C60AD">
              <w:rPr>
                <w:sz w:val="24"/>
                <w:szCs w:val="24"/>
              </w:rPr>
              <w:t>Improves staff shortage (+6)</w:t>
            </w:r>
          </w:p>
        </w:tc>
        <w:tc>
          <w:tcPr>
            <w:tcW w:w="3005" w:type="dxa"/>
          </w:tcPr>
          <w:p w14:paraId="3AC9AC2C" w14:textId="7371857D" w:rsidR="003C60AD" w:rsidRDefault="003C60AD" w:rsidP="0041099D">
            <w:pPr>
              <w:jc w:val="center"/>
              <w:rPr>
                <w:sz w:val="24"/>
                <w:szCs w:val="24"/>
              </w:rPr>
            </w:pPr>
            <w:r w:rsidRPr="003C60AD">
              <w:rPr>
                <w:sz w:val="24"/>
                <w:szCs w:val="24"/>
              </w:rPr>
              <w:t>Leaves for new job(-5)</w:t>
            </w:r>
          </w:p>
        </w:tc>
        <w:tc>
          <w:tcPr>
            <w:tcW w:w="3006" w:type="dxa"/>
          </w:tcPr>
          <w:p w14:paraId="65DED88B" w14:textId="77777777" w:rsidR="003C60AD" w:rsidRDefault="003C60AD" w:rsidP="0041099D">
            <w:pPr>
              <w:jc w:val="center"/>
              <w:rPr>
                <w:sz w:val="24"/>
                <w:szCs w:val="24"/>
              </w:rPr>
            </w:pPr>
          </w:p>
        </w:tc>
      </w:tr>
      <w:tr w:rsidR="003C60AD" w14:paraId="4A5CDBEA" w14:textId="77777777" w:rsidTr="003C60AD">
        <w:trPr>
          <w:trHeight w:val="702"/>
        </w:trPr>
        <w:tc>
          <w:tcPr>
            <w:tcW w:w="3005" w:type="dxa"/>
          </w:tcPr>
          <w:p w14:paraId="20C19598" w14:textId="50D2458F" w:rsidR="003C60AD" w:rsidRDefault="003C60AD" w:rsidP="0041099D">
            <w:pPr>
              <w:jc w:val="center"/>
              <w:rPr>
                <w:sz w:val="24"/>
                <w:szCs w:val="24"/>
              </w:rPr>
            </w:pPr>
            <w:r w:rsidRPr="003C60AD">
              <w:rPr>
                <w:sz w:val="24"/>
                <w:szCs w:val="24"/>
              </w:rPr>
              <w:t>They are</w:t>
            </w:r>
            <w:r>
              <w:rPr>
                <w:sz w:val="24"/>
                <w:szCs w:val="24"/>
              </w:rPr>
              <w:t xml:space="preserve"> already well</w:t>
            </w:r>
            <w:r w:rsidRPr="003C60AD">
              <w:rPr>
                <w:sz w:val="24"/>
                <w:szCs w:val="24"/>
              </w:rPr>
              <w:t xml:space="preserve"> trained</w:t>
            </w:r>
            <w:r>
              <w:rPr>
                <w:sz w:val="24"/>
                <w:szCs w:val="24"/>
              </w:rPr>
              <w:t xml:space="preserve"> and qualified </w:t>
            </w:r>
            <w:r w:rsidRPr="003C60AD">
              <w:rPr>
                <w:sz w:val="24"/>
                <w:szCs w:val="24"/>
              </w:rPr>
              <w:t xml:space="preserve"> (+4)</w:t>
            </w:r>
          </w:p>
        </w:tc>
        <w:tc>
          <w:tcPr>
            <w:tcW w:w="3005" w:type="dxa"/>
          </w:tcPr>
          <w:p w14:paraId="3D94BF23" w14:textId="77777777" w:rsidR="003C60AD" w:rsidRDefault="003C60AD" w:rsidP="0041099D">
            <w:pPr>
              <w:jc w:val="center"/>
              <w:rPr>
                <w:sz w:val="24"/>
                <w:szCs w:val="24"/>
              </w:rPr>
            </w:pPr>
          </w:p>
        </w:tc>
        <w:tc>
          <w:tcPr>
            <w:tcW w:w="3006" w:type="dxa"/>
          </w:tcPr>
          <w:p w14:paraId="0E75702B" w14:textId="77777777" w:rsidR="003C60AD" w:rsidRDefault="003C60AD" w:rsidP="0041099D">
            <w:pPr>
              <w:jc w:val="center"/>
              <w:rPr>
                <w:sz w:val="24"/>
                <w:szCs w:val="24"/>
              </w:rPr>
            </w:pPr>
          </w:p>
        </w:tc>
      </w:tr>
      <w:tr w:rsidR="003C60AD" w14:paraId="12A7E5C4" w14:textId="77777777" w:rsidTr="003C60AD">
        <w:tc>
          <w:tcPr>
            <w:tcW w:w="3005" w:type="dxa"/>
          </w:tcPr>
          <w:p w14:paraId="676D85FC" w14:textId="4918A5F6" w:rsidR="003C60AD" w:rsidRDefault="003C60AD" w:rsidP="003C60AD">
            <w:pPr>
              <w:rPr>
                <w:sz w:val="24"/>
                <w:szCs w:val="24"/>
              </w:rPr>
            </w:pPr>
            <w:r w:rsidRPr="003C60AD">
              <w:rPr>
                <w:sz w:val="24"/>
                <w:szCs w:val="24"/>
              </w:rPr>
              <w:t>= +21</w:t>
            </w:r>
          </w:p>
        </w:tc>
        <w:tc>
          <w:tcPr>
            <w:tcW w:w="3005" w:type="dxa"/>
          </w:tcPr>
          <w:p w14:paraId="6FB9F68D" w14:textId="0A3366DA" w:rsidR="003C60AD" w:rsidRDefault="0099376B" w:rsidP="0041099D">
            <w:pPr>
              <w:jc w:val="center"/>
              <w:rPr>
                <w:sz w:val="24"/>
                <w:szCs w:val="24"/>
              </w:rPr>
            </w:pPr>
            <w:r w:rsidRPr="0099376B">
              <w:rPr>
                <w:sz w:val="24"/>
                <w:szCs w:val="24"/>
              </w:rPr>
              <w:t>= -14</w:t>
            </w:r>
          </w:p>
        </w:tc>
        <w:tc>
          <w:tcPr>
            <w:tcW w:w="3006" w:type="dxa"/>
          </w:tcPr>
          <w:p w14:paraId="4C346F8A" w14:textId="76FD7A56" w:rsidR="003C60AD" w:rsidRDefault="00A03A1F" w:rsidP="0041099D">
            <w:pPr>
              <w:jc w:val="center"/>
              <w:rPr>
                <w:sz w:val="24"/>
                <w:szCs w:val="24"/>
              </w:rPr>
            </w:pPr>
            <w:r>
              <w:rPr>
                <w:sz w:val="24"/>
                <w:szCs w:val="24"/>
              </w:rPr>
              <w:t>=-6</w:t>
            </w:r>
          </w:p>
        </w:tc>
      </w:tr>
    </w:tbl>
    <w:p w14:paraId="2163D6F4" w14:textId="77FF1A5E" w:rsidR="003C60AD" w:rsidRDefault="00D47F6F" w:rsidP="0041099D">
      <w:pPr>
        <w:jc w:val="center"/>
        <w:rPr>
          <w:sz w:val="24"/>
          <w:szCs w:val="24"/>
        </w:rPr>
      </w:pPr>
      <w:r>
        <w:rPr>
          <w:noProof/>
          <w:sz w:val="24"/>
          <w:szCs w:val="24"/>
        </w:rPr>
        <mc:AlternateContent>
          <mc:Choice Requires="wps">
            <w:drawing>
              <wp:anchor distT="0" distB="0" distL="114300" distR="114300" simplePos="0" relativeHeight="251713536" behindDoc="0" locked="0" layoutInCell="1" allowOverlap="1" wp14:anchorId="10A39039" wp14:editId="0D8661E4">
                <wp:simplePos x="0" y="0"/>
                <wp:positionH relativeFrom="column">
                  <wp:posOffset>-21515</wp:posOffset>
                </wp:positionH>
                <wp:positionV relativeFrom="paragraph">
                  <wp:posOffset>224827</wp:posOffset>
                </wp:positionV>
                <wp:extent cx="1204856" cy="1559859"/>
                <wp:effectExtent l="0" t="0" r="14605" b="21590"/>
                <wp:wrapNone/>
                <wp:docPr id="25" name="Rectangle: Rounded Corners 25"/>
                <wp:cNvGraphicFramePr/>
                <a:graphic xmlns:a="http://schemas.openxmlformats.org/drawingml/2006/main">
                  <a:graphicData uri="http://schemas.microsoft.com/office/word/2010/wordprocessingShape">
                    <wps:wsp>
                      <wps:cNvSpPr/>
                      <wps:spPr>
                        <a:xfrm>
                          <a:off x="0" y="0"/>
                          <a:ext cx="1204856" cy="1559859"/>
                        </a:xfrm>
                        <a:prstGeom prst="roundRect">
                          <a:avLst/>
                        </a:prstGeom>
                      </wps:spPr>
                      <wps:style>
                        <a:lnRef idx="2">
                          <a:schemeClr val="dk1"/>
                        </a:lnRef>
                        <a:fillRef idx="1">
                          <a:schemeClr val="lt1"/>
                        </a:fillRef>
                        <a:effectRef idx="0">
                          <a:schemeClr val="dk1"/>
                        </a:effectRef>
                        <a:fontRef idx="minor">
                          <a:schemeClr val="dk1"/>
                        </a:fontRef>
                      </wps:style>
                      <wps:txbx>
                        <w:txbxContent>
                          <w:p w14:paraId="13E9DB15" w14:textId="75053DA9" w:rsidR="00D47F6F" w:rsidRDefault="00D47F6F" w:rsidP="00D47F6F">
                            <w:pPr>
                              <w:jc w:val="center"/>
                            </w:pPr>
                            <w:r>
                              <w:t xml:space="preserve">The score table show as </w:t>
                            </w:r>
                          </w:p>
                          <w:p w14:paraId="651B716E" w14:textId="4C090E68" w:rsidR="00D47F6F" w:rsidRDefault="00D47F6F" w:rsidP="00D47F6F">
                            <w:pPr>
                              <w:jc w:val="center"/>
                            </w:pPr>
                            <w:r>
                              <w:t>21(plus)</w:t>
                            </w:r>
                          </w:p>
                          <w:p w14:paraId="127A8360" w14:textId="3AEB9AA2" w:rsidR="00D47F6F" w:rsidRDefault="00D47F6F" w:rsidP="00D47F6F">
                            <w:pPr>
                              <w:jc w:val="center"/>
                            </w:pPr>
                            <w:r>
                              <w:t>14(minus)</w:t>
                            </w:r>
                          </w:p>
                          <w:p w14:paraId="7B980068" w14:textId="4D296598" w:rsidR="00D47F6F" w:rsidRPr="00D47F6F" w:rsidRDefault="00D47F6F" w:rsidP="00D47F6F">
                            <w:pPr>
                              <w:jc w:val="center"/>
                              <w:rPr>
                                <w:b/>
                                <w:bCs/>
                              </w:rPr>
                            </w:pPr>
                            <w:r>
                              <w:rPr>
                                <w:b/>
                                <w:bCs/>
                              </w:rPr>
                              <w:t>Total =</w:t>
                            </w:r>
                            <w:r w:rsidR="00944EAE">
                              <w:rPr>
                                <w:b/>
                                <w:bCs/>
                              </w:rPr>
                              <w:t xml:space="preserv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A39039" id="Rectangle: Rounded Corners 25" o:spid="_x0000_s1057" style="position:absolute;left:0;text-align:left;margin-left:-1.7pt;margin-top:17.7pt;width:94.85pt;height:122.8pt;z-index:251713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" fillcolor="white [3201]" strokecolor="black [3200]" strokeweight="1pt">
                <v:stroke joinstyle="miter"/>
                <v:textbox>
                  <w:txbxContent>
                    <w:p w14:paraId="13E9DB15" w14:textId="75053DA9" w:rsidR="00D47F6F" w:rsidRDefault="00D47F6F" w:rsidP="00D47F6F">
                      <w:pPr>
                        <w:jc w:val="center"/>
                      </w:pPr>
                      <w:r>
                        <w:t xml:space="preserve">The score table show as </w:t>
                      </w:r>
                    </w:p>
                    <w:p w14:paraId="651B716E" w14:textId="4C090E68" w:rsidR="00D47F6F" w:rsidRDefault="00D47F6F" w:rsidP="00D47F6F">
                      <w:pPr>
                        <w:jc w:val="center"/>
                      </w:pPr>
                      <w:r>
                        <w:t>21(plus)</w:t>
                      </w:r>
                    </w:p>
                    <w:p w14:paraId="127A8360" w14:textId="3AEB9AA2" w:rsidR="00D47F6F" w:rsidRDefault="00D47F6F" w:rsidP="00D47F6F">
                      <w:pPr>
                        <w:jc w:val="center"/>
                      </w:pPr>
                      <w:r>
                        <w:t>14(minus)</w:t>
                      </w:r>
                    </w:p>
                    <w:p w14:paraId="7B980068" w14:textId="4D296598" w:rsidR="00D47F6F" w:rsidRPr="00D47F6F" w:rsidRDefault="00D47F6F" w:rsidP="00D47F6F">
                      <w:pPr>
                        <w:jc w:val="center"/>
                        <w:rPr>
                          <w:b/>
                          <w:bCs/>
                        </w:rPr>
                      </w:pPr>
                      <w:r>
                        <w:rPr>
                          <w:b/>
                          <w:bCs/>
                        </w:rPr>
                        <w:t>Total =</w:t>
                      </w:r>
                      <w:r w:rsidR="00944EAE">
                        <w:rPr>
                          <w:b/>
                          <w:bCs/>
                        </w:rPr>
                        <w:t xml:space="preserve"> -1</w:t>
                      </w:r>
                    </w:p>
                  </w:txbxContent>
                </v:textbox>
              </v:roundrect>
            </w:pict>
          </mc:Fallback>
        </mc:AlternateContent>
      </w:r>
    </w:p>
    <w:p w14:paraId="1E970334" w14:textId="1C4A8D3C" w:rsidR="00742D88" w:rsidRDefault="00742D88" w:rsidP="0041099D">
      <w:pPr>
        <w:jc w:val="center"/>
        <w:rPr>
          <w:sz w:val="24"/>
          <w:szCs w:val="24"/>
        </w:rPr>
      </w:pPr>
    </w:p>
    <w:p w14:paraId="7319065E" w14:textId="2216409B" w:rsidR="00D47F6F" w:rsidRDefault="00D47F6F" w:rsidP="0041099D">
      <w:pPr>
        <w:jc w:val="center"/>
        <w:rPr>
          <w:sz w:val="24"/>
          <w:szCs w:val="24"/>
        </w:rPr>
      </w:pPr>
    </w:p>
    <w:p w14:paraId="4AB948E8" w14:textId="412EDAE0" w:rsidR="00D47F6F" w:rsidRDefault="00D47F6F" w:rsidP="0041099D">
      <w:pPr>
        <w:jc w:val="center"/>
        <w:rPr>
          <w:sz w:val="24"/>
          <w:szCs w:val="24"/>
        </w:rPr>
      </w:pPr>
    </w:p>
    <w:p w14:paraId="3D8FA11C" w14:textId="77777777" w:rsidR="00D47F6F" w:rsidRDefault="00D47F6F" w:rsidP="0041099D">
      <w:pPr>
        <w:jc w:val="center"/>
        <w:rPr>
          <w:sz w:val="24"/>
          <w:szCs w:val="24"/>
        </w:rPr>
      </w:pPr>
    </w:p>
    <w:p w14:paraId="5A6C1A44" w14:textId="5D8E22CF" w:rsidR="0049474A" w:rsidRDefault="0049474A" w:rsidP="0041099D">
      <w:pPr>
        <w:jc w:val="center"/>
        <w:rPr>
          <w:sz w:val="24"/>
          <w:szCs w:val="24"/>
        </w:rPr>
      </w:pPr>
    </w:p>
    <w:p w14:paraId="160284A6" w14:textId="47F01B37" w:rsidR="0049474A" w:rsidRDefault="0049474A" w:rsidP="0041099D">
      <w:pPr>
        <w:jc w:val="center"/>
        <w:rPr>
          <w:sz w:val="24"/>
          <w:szCs w:val="24"/>
        </w:rPr>
      </w:pPr>
    </w:p>
    <w:p w14:paraId="6150DF40" w14:textId="76918505" w:rsidR="0077441B" w:rsidRDefault="0077441B" w:rsidP="0041099D">
      <w:pPr>
        <w:jc w:val="center"/>
        <w:rPr>
          <w:sz w:val="24"/>
          <w:szCs w:val="24"/>
        </w:rPr>
      </w:pPr>
    </w:p>
    <w:p w14:paraId="47A90ACD" w14:textId="3B102939" w:rsidR="0077441B" w:rsidRDefault="0077441B" w:rsidP="0041099D">
      <w:pPr>
        <w:jc w:val="center"/>
        <w:rPr>
          <w:sz w:val="24"/>
          <w:szCs w:val="24"/>
        </w:rPr>
      </w:pPr>
    </w:p>
    <w:p w14:paraId="760A45DF" w14:textId="032777DF" w:rsidR="0077441B" w:rsidRDefault="0077441B" w:rsidP="0041099D">
      <w:pPr>
        <w:jc w:val="center"/>
        <w:rPr>
          <w:sz w:val="24"/>
          <w:szCs w:val="24"/>
        </w:rPr>
      </w:pPr>
    </w:p>
    <w:p w14:paraId="1C2E633B" w14:textId="3AA19146" w:rsidR="0077441B" w:rsidRDefault="0077441B" w:rsidP="0041099D">
      <w:pPr>
        <w:jc w:val="center"/>
        <w:rPr>
          <w:sz w:val="24"/>
          <w:szCs w:val="24"/>
        </w:rPr>
      </w:pPr>
    </w:p>
    <w:p w14:paraId="634EF5CE" w14:textId="6738D5B2" w:rsidR="0077441B" w:rsidRDefault="0077441B" w:rsidP="0041099D">
      <w:pPr>
        <w:jc w:val="center"/>
        <w:rPr>
          <w:sz w:val="24"/>
          <w:szCs w:val="24"/>
        </w:rPr>
      </w:pPr>
    </w:p>
    <w:p w14:paraId="0A6B0328" w14:textId="4664C1D0" w:rsidR="0077441B" w:rsidRDefault="0077441B" w:rsidP="0041099D">
      <w:pPr>
        <w:jc w:val="center"/>
        <w:rPr>
          <w:sz w:val="24"/>
          <w:szCs w:val="24"/>
        </w:rPr>
      </w:pPr>
    </w:p>
    <w:p w14:paraId="226C2FD1" w14:textId="2B7323F1" w:rsidR="0077441B" w:rsidRDefault="0077441B" w:rsidP="0041099D">
      <w:pPr>
        <w:jc w:val="center"/>
        <w:rPr>
          <w:sz w:val="24"/>
          <w:szCs w:val="24"/>
        </w:rPr>
      </w:pPr>
    </w:p>
    <w:p w14:paraId="7B36A52C" w14:textId="7A6B73E7" w:rsidR="0077441B" w:rsidRDefault="0077441B" w:rsidP="0041099D">
      <w:pPr>
        <w:jc w:val="center"/>
        <w:rPr>
          <w:sz w:val="24"/>
          <w:szCs w:val="24"/>
        </w:rPr>
      </w:pPr>
    </w:p>
    <w:p w14:paraId="074A6CEB" w14:textId="4D411A8F" w:rsidR="0077441B" w:rsidRDefault="0077441B" w:rsidP="0041099D">
      <w:pPr>
        <w:jc w:val="center"/>
        <w:rPr>
          <w:sz w:val="24"/>
          <w:szCs w:val="24"/>
        </w:rPr>
      </w:pPr>
    </w:p>
    <w:p w14:paraId="55A4B9B6" w14:textId="2B756C30" w:rsidR="0077441B" w:rsidRDefault="0077441B" w:rsidP="0041099D">
      <w:pPr>
        <w:jc w:val="center"/>
        <w:rPr>
          <w:sz w:val="24"/>
          <w:szCs w:val="24"/>
        </w:rPr>
      </w:pPr>
    </w:p>
    <w:p w14:paraId="52C42495" w14:textId="49BC5C58" w:rsidR="0077441B" w:rsidRDefault="0077441B" w:rsidP="0041099D">
      <w:pPr>
        <w:jc w:val="center"/>
        <w:rPr>
          <w:sz w:val="24"/>
          <w:szCs w:val="24"/>
        </w:rPr>
      </w:pPr>
    </w:p>
    <w:p w14:paraId="5A2F6B3E" w14:textId="68320A1B" w:rsidR="0077441B" w:rsidRDefault="0077441B" w:rsidP="0041099D">
      <w:pPr>
        <w:jc w:val="center"/>
        <w:rPr>
          <w:sz w:val="24"/>
          <w:szCs w:val="24"/>
        </w:rPr>
      </w:pPr>
    </w:p>
    <w:p w14:paraId="62BA8CD1" w14:textId="29B9140E" w:rsidR="0077441B" w:rsidRDefault="0077441B" w:rsidP="0041099D">
      <w:pPr>
        <w:jc w:val="center"/>
        <w:rPr>
          <w:sz w:val="24"/>
          <w:szCs w:val="24"/>
        </w:rPr>
      </w:pPr>
    </w:p>
    <w:p w14:paraId="3C4326AB" w14:textId="4B68DCBB" w:rsidR="0077441B" w:rsidRDefault="0077441B" w:rsidP="0041099D">
      <w:pPr>
        <w:jc w:val="center"/>
        <w:rPr>
          <w:sz w:val="24"/>
          <w:szCs w:val="24"/>
        </w:rPr>
      </w:pPr>
      <w:r>
        <w:rPr>
          <w:sz w:val="24"/>
          <w:szCs w:val="24"/>
        </w:rPr>
        <w:t xml:space="preserve">PMI solution for increasing salary </w:t>
      </w:r>
    </w:p>
    <w:tbl>
      <w:tblPr>
        <w:tblStyle w:val="TableGrid"/>
        <w:tblW w:w="0" w:type="auto"/>
        <w:tblLook w:val="04A0" w:firstRow="1" w:lastRow="0" w:firstColumn="1" w:lastColumn="0" w:noHBand="0" w:noVBand="1"/>
      </w:tblPr>
      <w:tblGrid>
        <w:gridCol w:w="3005"/>
        <w:gridCol w:w="3005"/>
        <w:gridCol w:w="3006"/>
      </w:tblGrid>
      <w:tr w:rsidR="0099376B" w14:paraId="54A65D75" w14:textId="77777777" w:rsidTr="0099376B">
        <w:tc>
          <w:tcPr>
            <w:tcW w:w="3005" w:type="dxa"/>
          </w:tcPr>
          <w:p w14:paraId="23018053" w14:textId="5E438FDF" w:rsidR="0099376B" w:rsidRDefault="0099376B" w:rsidP="0041099D">
            <w:pPr>
              <w:jc w:val="center"/>
              <w:rPr>
                <w:sz w:val="24"/>
                <w:szCs w:val="24"/>
              </w:rPr>
            </w:pPr>
            <w:r>
              <w:rPr>
                <w:sz w:val="24"/>
                <w:szCs w:val="24"/>
              </w:rPr>
              <w:t xml:space="preserve">Plus </w:t>
            </w:r>
          </w:p>
        </w:tc>
        <w:tc>
          <w:tcPr>
            <w:tcW w:w="3005" w:type="dxa"/>
          </w:tcPr>
          <w:p w14:paraId="0BA4A641" w14:textId="6F933DAD" w:rsidR="0099376B" w:rsidRDefault="0099376B" w:rsidP="0041099D">
            <w:pPr>
              <w:jc w:val="center"/>
              <w:rPr>
                <w:sz w:val="24"/>
                <w:szCs w:val="24"/>
              </w:rPr>
            </w:pPr>
            <w:r>
              <w:rPr>
                <w:sz w:val="24"/>
                <w:szCs w:val="24"/>
              </w:rPr>
              <w:t xml:space="preserve">Minus </w:t>
            </w:r>
          </w:p>
        </w:tc>
        <w:tc>
          <w:tcPr>
            <w:tcW w:w="3006" w:type="dxa"/>
          </w:tcPr>
          <w:p w14:paraId="468AC4A2" w14:textId="37CF3026" w:rsidR="0099376B" w:rsidRDefault="0099376B" w:rsidP="0041099D">
            <w:pPr>
              <w:jc w:val="center"/>
              <w:rPr>
                <w:sz w:val="24"/>
                <w:szCs w:val="24"/>
              </w:rPr>
            </w:pPr>
            <w:r>
              <w:rPr>
                <w:sz w:val="24"/>
                <w:szCs w:val="24"/>
              </w:rPr>
              <w:t xml:space="preserve">Interesting </w:t>
            </w:r>
          </w:p>
        </w:tc>
      </w:tr>
      <w:tr w:rsidR="0099376B" w14:paraId="36551860" w14:textId="77777777" w:rsidTr="0099376B">
        <w:trPr>
          <w:trHeight w:val="1184"/>
        </w:trPr>
        <w:tc>
          <w:tcPr>
            <w:tcW w:w="3005" w:type="dxa"/>
          </w:tcPr>
          <w:p w14:paraId="0D5C2CD8" w14:textId="68E1D9D6" w:rsidR="0099376B" w:rsidRDefault="0099376B" w:rsidP="0041099D">
            <w:pPr>
              <w:jc w:val="center"/>
              <w:rPr>
                <w:sz w:val="24"/>
                <w:szCs w:val="24"/>
              </w:rPr>
            </w:pPr>
            <w:r w:rsidRPr="0099376B">
              <w:rPr>
                <w:sz w:val="24"/>
                <w:szCs w:val="24"/>
              </w:rPr>
              <w:t>Employees are more likely to stay on the job (+4)</w:t>
            </w:r>
          </w:p>
        </w:tc>
        <w:tc>
          <w:tcPr>
            <w:tcW w:w="3005" w:type="dxa"/>
          </w:tcPr>
          <w:p w14:paraId="24311E0E" w14:textId="650A8A63" w:rsidR="0099376B" w:rsidRDefault="0099376B" w:rsidP="0041099D">
            <w:pPr>
              <w:jc w:val="center"/>
              <w:rPr>
                <w:sz w:val="24"/>
                <w:szCs w:val="24"/>
              </w:rPr>
            </w:pPr>
            <w:r w:rsidRPr="0099376B">
              <w:rPr>
                <w:sz w:val="24"/>
                <w:szCs w:val="24"/>
              </w:rPr>
              <w:t xml:space="preserve">They might leave and still go for higher paying </w:t>
            </w:r>
            <w:r w:rsidRPr="0099376B">
              <w:rPr>
                <w:sz w:val="24"/>
                <w:szCs w:val="24"/>
              </w:rPr>
              <w:t>job (</w:t>
            </w:r>
            <w:r w:rsidRPr="0099376B">
              <w:rPr>
                <w:sz w:val="24"/>
                <w:szCs w:val="24"/>
              </w:rPr>
              <w:t>-5)</w:t>
            </w:r>
          </w:p>
        </w:tc>
        <w:tc>
          <w:tcPr>
            <w:tcW w:w="3006" w:type="dxa"/>
          </w:tcPr>
          <w:p w14:paraId="0B5AD2C9" w14:textId="4DCA1D82" w:rsidR="0099376B" w:rsidRDefault="00944EAE" w:rsidP="0041099D">
            <w:pPr>
              <w:jc w:val="center"/>
              <w:rPr>
                <w:sz w:val="24"/>
                <w:szCs w:val="24"/>
              </w:rPr>
            </w:pPr>
            <w:r>
              <w:rPr>
                <w:sz w:val="24"/>
                <w:szCs w:val="24"/>
              </w:rPr>
              <w:t xml:space="preserve">It would be beneficial for </w:t>
            </w:r>
            <w:r w:rsidR="0077441B">
              <w:rPr>
                <w:sz w:val="24"/>
                <w:szCs w:val="24"/>
              </w:rPr>
              <w:t>low-income</w:t>
            </w:r>
            <w:r>
              <w:rPr>
                <w:sz w:val="24"/>
                <w:szCs w:val="24"/>
              </w:rPr>
              <w:t xml:space="preserve"> families (-6)</w:t>
            </w:r>
          </w:p>
        </w:tc>
      </w:tr>
      <w:tr w:rsidR="0099376B" w14:paraId="051F25D5" w14:textId="77777777" w:rsidTr="0099376B">
        <w:trPr>
          <w:trHeight w:val="1002"/>
        </w:trPr>
        <w:tc>
          <w:tcPr>
            <w:tcW w:w="3005" w:type="dxa"/>
          </w:tcPr>
          <w:p w14:paraId="7994ECEB" w14:textId="207FFBC3" w:rsidR="0099376B" w:rsidRDefault="0099376B" w:rsidP="0041099D">
            <w:pPr>
              <w:jc w:val="center"/>
              <w:rPr>
                <w:sz w:val="24"/>
                <w:szCs w:val="24"/>
              </w:rPr>
            </w:pPr>
            <w:r w:rsidRPr="0099376B">
              <w:rPr>
                <w:sz w:val="24"/>
                <w:szCs w:val="24"/>
              </w:rPr>
              <w:t xml:space="preserve">Improve </w:t>
            </w:r>
            <w:r>
              <w:rPr>
                <w:sz w:val="24"/>
                <w:szCs w:val="24"/>
              </w:rPr>
              <w:t xml:space="preserve">the </w:t>
            </w:r>
            <w:r w:rsidRPr="0099376B">
              <w:rPr>
                <w:sz w:val="24"/>
                <w:szCs w:val="24"/>
              </w:rPr>
              <w:t>image</w:t>
            </w:r>
            <w:r w:rsidRPr="0099376B">
              <w:rPr>
                <w:sz w:val="24"/>
                <w:szCs w:val="24"/>
              </w:rPr>
              <w:t xml:space="preserve"> </w:t>
            </w:r>
            <w:r>
              <w:rPr>
                <w:sz w:val="24"/>
                <w:szCs w:val="24"/>
              </w:rPr>
              <w:t xml:space="preserve">of the healthcare sector </w:t>
            </w:r>
            <w:r w:rsidRPr="0099376B">
              <w:rPr>
                <w:sz w:val="24"/>
                <w:szCs w:val="24"/>
              </w:rPr>
              <w:t>(+4)</w:t>
            </w:r>
          </w:p>
        </w:tc>
        <w:tc>
          <w:tcPr>
            <w:tcW w:w="3005" w:type="dxa"/>
          </w:tcPr>
          <w:p w14:paraId="6151EF9A" w14:textId="4B52297E" w:rsidR="0099376B" w:rsidRDefault="00944EAE" w:rsidP="0041099D">
            <w:pPr>
              <w:jc w:val="center"/>
              <w:rPr>
                <w:sz w:val="24"/>
                <w:szCs w:val="24"/>
              </w:rPr>
            </w:pPr>
            <w:r>
              <w:rPr>
                <w:sz w:val="24"/>
                <w:szCs w:val="24"/>
              </w:rPr>
              <w:t>Higher turnover (-5)</w:t>
            </w:r>
          </w:p>
        </w:tc>
        <w:tc>
          <w:tcPr>
            <w:tcW w:w="3006" w:type="dxa"/>
          </w:tcPr>
          <w:p w14:paraId="1F61C715" w14:textId="6A78C830" w:rsidR="0099376B" w:rsidRDefault="00944EAE" w:rsidP="0041099D">
            <w:pPr>
              <w:jc w:val="center"/>
              <w:rPr>
                <w:sz w:val="24"/>
                <w:szCs w:val="24"/>
              </w:rPr>
            </w:pPr>
            <w:r>
              <w:rPr>
                <w:sz w:val="24"/>
                <w:szCs w:val="24"/>
              </w:rPr>
              <w:t xml:space="preserve">Self sufficient and be able to afford better </w:t>
            </w:r>
            <w:r w:rsidR="0063461A">
              <w:rPr>
                <w:sz w:val="24"/>
                <w:szCs w:val="24"/>
              </w:rPr>
              <w:t>life (-1)</w:t>
            </w:r>
          </w:p>
        </w:tc>
      </w:tr>
      <w:tr w:rsidR="0099376B" w14:paraId="079AFF3B" w14:textId="77777777" w:rsidTr="0099376B">
        <w:trPr>
          <w:trHeight w:val="832"/>
        </w:trPr>
        <w:tc>
          <w:tcPr>
            <w:tcW w:w="3005" w:type="dxa"/>
          </w:tcPr>
          <w:p w14:paraId="16FB0E82" w14:textId="495C2A26" w:rsidR="0099376B" w:rsidRDefault="0099376B" w:rsidP="0041099D">
            <w:pPr>
              <w:jc w:val="center"/>
              <w:rPr>
                <w:sz w:val="24"/>
                <w:szCs w:val="24"/>
              </w:rPr>
            </w:pPr>
            <w:r w:rsidRPr="0099376B">
              <w:rPr>
                <w:sz w:val="24"/>
                <w:szCs w:val="24"/>
              </w:rPr>
              <w:t>Reduce staff turnover (+6)</w:t>
            </w:r>
          </w:p>
        </w:tc>
        <w:tc>
          <w:tcPr>
            <w:tcW w:w="3005" w:type="dxa"/>
          </w:tcPr>
          <w:p w14:paraId="3868588F" w14:textId="464E2EF7" w:rsidR="0099376B" w:rsidRDefault="00944EAE" w:rsidP="0041099D">
            <w:pPr>
              <w:jc w:val="center"/>
              <w:rPr>
                <w:sz w:val="24"/>
                <w:szCs w:val="24"/>
              </w:rPr>
            </w:pPr>
            <w:r>
              <w:rPr>
                <w:sz w:val="24"/>
                <w:szCs w:val="24"/>
              </w:rPr>
              <w:t xml:space="preserve">Payment of salary and </w:t>
            </w:r>
            <w:r w:rsidR="0077441B">
              <w:rPr>
                <w:sz w:val="24"/>
                <w:szCs w:val="24"/>
              </w:rPr>
              <w:t>commission (</w:t>
            </w:r>
            <w:r>
              <w:rPr>
                <w:sz w:val="24"/>
                <w:szCs w:val="24"/>
              </w:rPr>
              <w:t xml:space="preserve">-3) </w:t>
            </w:r>
          </w:p>
        </w:tc>
        <w:tc>
          <w:tcPr>
            <w:tcW w:w="3006" w:type="dxa"/>
          </w:tcPr>
          <w:p w14:paraId="161A3CCB" w14:textId="77777777" w:rsidR="0099376B" w:rsidRDefault="0099376B" w:rsidP="0041099D">
            <w:pPr>
              <w:jc w:val="center"/>
              <w:rPr>
                <w:sz w:val="24"/>
                <w:szCs w:val="24"/>
              </w:rPr>
            </w:pPr>
          </w:p>
        </w:tc>
      </w:tr>
      <w:tr w:rsidR="0099376B" w14:paraId="6FD2E6C1" w14:textId="77777777" w:rsidTr="0099376B">
        <w:trPr>
          <w:trHeight w:val="546"/>
        </w:trPr>
        <w:tc>
          <w:tcPr>
            <w:tcW w:w="3005" w:type="dxa"/>
          </w:tcPr>
          <w:p w14:paraId="603E38D9" w14:textId="15D6E647" w:rsidR="0099376B" w:rsidRDefault="00D47F6F" w:rsidP="00D47F6F">
            <w:pPr>
              <w:rPr>
                <w:sz w:val="24"/>
                <w:szCs w:val="24"/>
              </w:rPr>
            </w:pPr>
            <w:r>
              <w:rPr>
                <w:sz w:val="24"/>
                <w:szCs w:val="24"/>
              </w:rPr>
              <w:t>= +14</w:t>
            </w:r>
          </w:p>
        </w:tc>
        <w:tc>
          <w:tcPr>
            <w:tcW w:w="3005" w:type="dxa"/>
          </w:tcPr>
          <w:p w14:paraId="4E17C26F" w14:textId="3DDA600A" w:rsidR="0099376B" w:rsidRDefault="00944EAE" w:rsidP="00944EAE">
            <w:pPr>
              <w:rPr>
                <w:sz w:val="24"/>
                <w:szCs w:val="24"/>
              </w:rPr>
            </w:pPr>
            <w:r>
              <w:rPr>
                <w:sz w:val="24"/>
                <w:szCs w:val="24"/>
              </w:rPr>
              <w:t>= -13</w:t>
            </w:r>
          </w:p>
        </w:tc>
        <w:tc>
          <w:tcPr>
            <w:tcW w:w="3006" w:type="dxa"/>
          </w:tcPr>
          <w:p w14:paraId="008B01DB" w14:textId="157A6A07" w:rsidR="0099376B" w:rsidRDefault="0063461A" w:rsidP="0041099D">
            <w:pPr>
              <w:jc w:val="center"/>
              <w:rPr>
                <w:sz w:val="24"/>
                <w:szCs w:val="24"/>
              </w:rPr>
            </w:pPr>
            <w:r>
              <w:rPr>
                <w:sz w:val="24"/>
                <w:szCs w:val="24"/>
              </w:rPr>
              <w:t>=-7</w:t>
            </w:r>
          </w:p>
        </w:tc>
      </w:tr>
    </w:tbl>
    <w:p w14:paraId="2F4BF241" w14:textId="04680B52" w:rsidR="009A6893" w:rsidRPr="0041099D" w:rsidRDefault="00D47F6F" w:rsidP="0041099D">
      <w:pPr>
        <w:jc w:val="center"/>
        <w:rPr>
          <w:sz w:val="24"/>
          <w:szCs w:val="24"/>
        </w:rPr>
      </w:pPr>
      <w:r>
        <w:rPr>
          <w:noProof/>
          <w:sz w:val="24"/>
          <w:szCs w:val="24"/>
        </w:rPr>
        <mc:AlternateContent>
          <mc:Choice Requires="wps">
            <w:drawing>
              <wp:anchor distT="0" distB="0" distL="114300" distR="114300" simplePos="0" relativeHeight="251714560" behindDoc="0" locked="0" layoutInCell="1" allowOverlap="1" wp14:anchorId="2686FAC5" wp14:editId="162AD73C">
                <wp:simplePos x="0" y="0"/>
                <wp:positionH relativeFrom="column">
                  <wp:posOffset>32273</wp:posOffset>
                </wp:positionH>
                <wp:positionV relativeFrom="paragraph">
                  <wp:posOffset>139326</wp:posOffset>
                </wp:positionV>
                <wp:extent cx="1247887" cy="1753497"/>
                <wp:effectExtent l="0" t="0" r="28575" b="18415"/>
                <wp:wrapNone/>
                <wp:docPr id="56" name="Rectangle: Rounded Corners 56"/>
                <wp:cNvGraphicFramePr/>
                <a:graphic xmlns:a="http://schemas.openxmlformats.org/drawingml/2006/main">
                  <a:graphicData uri="http://schemas.microsoft.com/office/word/2010/wordprocessingShape">
                    <wps:wsp>
                      <wps:cNvSpPr/>
                      <wps:spPr>
                        <a:xfrm>
                          <a:off x="0" y="0"/>
                          <a:ext cx="1247887" cy="1753497"/>
                        </a:xfrm>
                        <a:prstGeom prst="roundRect">
                          <a:avLst/>
                        </a:prstGeom>
                      </wps:spPr>
                      <wps:style>
                        <a:lnRef idx="2">
                          <a:schemeClr val="dk1"/>
                        </a:lnRef>
                        <a:fillRef idx="1">
                          <a:schemeClr val="lt1"/>
                        </a:fillRef>
                        <a:effectRef idx="0">
                          <a:schemeClr val="dk1"/>
                        </a:effectRef>
                        <a:fontRef idx="minor">
                          <a:schemeClr val="dk1"/>
                        </a:fontRef>
                      </wps:style>
                      <wps:txbx>
                        <w:txbxContent>
                          <w:p w14:paraId="53A25885" w14:textId="704CF36D" w:rsidR="00D47F6F" w:rsidRDefault="00D47F6F" w:rsidP="00D47F6F">
                            <w:pPr>
                              <w:jc w:val="center"/>
                            </w:pPr>
                            <w:r>
                              <w:t xml:space="preserve">The tables show as </w:t>
                            </w:r>
                          </w:p>
                          <w:p w14:paraId="5323A14B" w14:textId="14423CED" w:rsidR="00D47F6F" w:rsidRDefault="00D47F6F" w:rsidP="00D47F6F">
                            <w:pPr>
                              <w:jc w:val="center"/>
                            </w:pPr>
                            <w:r>
                              <w:t>14(plus)</w:t>
                            </w:r>
                          </w:p>
                          <w:p w14:paraId="4C281448" w14:textId="6E73D37F" w:rsidR="0063461A" w:rsidRDefault="0063461A" w:rsidP="00D47F6F">
                            <w:pPr>
                              <w:jc w:val="center"/>
                            </w:pPr>
                            <w:r>
                              <w:t>13(minus)</w:t>
                            </w:r>
                          </w:p>
                          <w:p w14:paraId="6C85A658" w14:textId="08E81393" w:rsidR="0063461A" w:rsidRPr="0063461A" w:rsidRDefault="0063461A" w:rsidP="00D47F6F">
                            <w:pPr>
                              <w:jc w:val="center"/>
                              <w:rPr>
                                <w:b/>
                                <w:bCs/>
                              </w:rPr>
                            </w:pPr>
                            <w:r>
                              <w:rPr>
                                <w:b/>
                                <w:bCs/>
                              </w:rPr>
                              <w:t>Total 4</w:t>
                            </w:r>
                          </w:p>
                          <w:p w14:paraId="3CB1DAC3" w14:textId="77777777" w:rsidR="00D47F6F" w:rsidRDefault="00D47F6F" w:rsidP="00D47F6F">
                            <w:pPr>
                              <w:jc w:val="center"/>
                            </w:pPr>
                          </w:p>
                          <w:p w14:paraId="53575F0C" w14:textId="77777777" w:rsidR="00D47F6F" w:rsidRDefault="00D47F6F" w:rsidP="00D47F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86FAC5" id="Rectangle: Rounded Corners 56" o:spid="_x0000_s1058" style="position:absolute;left:0;text-align:left;margin-left:2.55pt;margin-top:10.95pt;width:98.25pt;height:138.0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" fillcolor="white [3201]" strokecolor="black [3200]" strokeweight="1pt">
                <v:stroke joinstyle="miter"/>
                <v:textbox>
                  <w:txbxContent>
                    <w:p w14:paraId="53A25885" w14:textId="704CF36D" w:rsidR="00D47F6F" w:rsidRDefault="00D47F6F" w:rsidP="00D47F6F">
                      <w:pPr>
                        <w:jc w:val="center"/>
                      </w:pPr>
                      <w:r>
                        <w:t xml:space="preserve">The tables show as </w:t>
                      </w:r>
                    </w:p>
                    <w:p w14:paraId="5323A14B" w14:textId="14423CED" w:rsidR="00D47F6F" w:rsidRDefault="00D47F6F" w:rsidP="00D47F6F">
                      <w:pPr>
                        <w:jc w:val="center"/>
                      </w:pPr>
                      <w:r>
                        <w:t>14(plus)</w:t>
                      </w:r>
                    </w:p>
                    <w:p w14:paraId="4C281448" w14:textId="6E73D37F" w:rsidR="0063461A" w:rsidRDefault="0063461A" w:rsidP="00D47F6F">
                      <w:pPr>
                        <w:jc w:val="center"/>
                      </w:pPr>
                      <w:r>
                        <w:t>13(minus)</w:t>
                      </w:r>
                    </w:p>
                    <w:p w14:paraId="6C85A658" w14:textId="08E81393" w:rsidR="0063461A" w:rsidRPr="0063461A" w:rsidRDefault="0063461A" w:rsidP="00D47F6F">
                      <w:pPr>
                        <w:jc w:val="center"/>
                        <w:rPr>
                          <w:b/>
                          <w:bCs/>
                        </w:rPr>
                      </w:pPr>
                      <w:r>
                        <w:rPr>
                          <w:b/>
                          <w:bCs/>
                        </w:rPr>
                        <w:t>Total 4</w:t>
                      </w:r>
                    </w:p>
                    <w:p w14:paraId="3CB1DAC3" w14:textId="77777777" w:rsidR="00D47F6F" w:rsidRDefault="00D47F6F" w:rsidP="00D47F6F">
                      <w:pPr>
                        <w:jc w:val="center"/>
                      </w:pPr>
                    </w:p>
                    <w:p w14:paraId="53575F0C" w14:textId="77777777" w:rsidR="00D47F6F" w:rsidRDefault="00D47F6F" w:rsidP="00D47F6F">
                      <w:pPr>
                        <w:jc w:val="center"/>
                      </w:pPr>
                    </w:p>
                  </w:txbxContent>
                </v:textbox>
              </v:roundrect>
            </w:pict>
          </mc:Fallback>
        </mc:AlternateContent>
      </w:r>
    </w:p>
    <w:p w14:paraId="09760B43" w14:textId="11BA9CD6" w:rsidR="0051106E" w:rsidRPr="0041099D" w:rsidRDefault="0051106E" w:rsidP="0041099D">
      <w:pPr>
        <w:rPr>
          <w:sz w:val="24"/>
          <w:szCs w:val="24"/>
        </w:rPr>
      </w:pPr>
    </w:p>
    <w:p w14:paraId="55A6B7FA" w14:textId="77777777" w:rsidR="0051106E" w:rsidRDefault="0051106E" w:rsidP="00111C16">
      <w:pPr>
        <w:jc w:val="center"/>
        <w:rPr>
          <w:sz w:val="40"/>
          <w:szCs w:val="40"/>
        </w:rPr>
      </w:pPr>
    </w:p>
    <w:p w14:paraId="2F4DEB07" w14:textId="5B3E314D" w:rsidR="008E7A56" w:rsidRDefault="008E7A56" w:rsidP="00734B8F">
      <w:pPr>
        <w:jc w:val="center"/>
        <w:rPr>
          <w:sz w:val="40"/>
          <w:szCs w:val="40"/>
        </w:rPr>
      </w:pPr>
    </w:p>
    <w:p w14:paraId="7BF634EE" w14:textId="2F59861F" w:rsidR="008E7A56" w:rsidRDefault="008E7A56" w:rsidP="00734B8F">
      <w:pPr>
        <w:jc w:val="center"/>
        <w:rPr>
          <w:sz w:val="40"/>
          <w:szCs w:val="40"/>
        </w:rPr>
      </w:pPr>
    </w:p>
    <w:p w14:paraId="187B3040" w14:textId="48F6CAAF" w:rsidR="008E7A56" w:rsidRDefault="008E7A56" w:rsidP="00734B8F">
      <w:pPr>
        <w:jc w:val="center"/>
        <w:rPr>
          <w:sz w:val="40"/>
          <w:szCs w:val="40"/>
        </w:rPr>
      </w:pPr>
    </w:p>
    <w:p w14:paraId="3ECA87B2" w14:textId="7AC4959F" w:rsidR="008E7A56" w:rsidRDefault="008E7A56" w:rsidP="00734B8F">
      <w:pPr>
        <w:jc w:val="center"/>
        <w:rPr>
          <w:sz w:val="40"/>
          <w:szCs w:val="40"/>
        </w:rPr>
      </w:pPr>
    </w:p>
    <w:p w14:paraId="62ACEC6C" w14:textId="1EF6C839" w:rsidR="008E7A56" w:rsidRDefault="008E7A56" w:rsidP="00734B8F">
      <w:pPr>
        <w:jc w:val="center"/>
        <w:rPr>
          <w:sz w:val="40"/>
          <w:szCs w:val="40"/>
        </w:rPr>
      </w:pPr>
    </w:p>
    <w:p w14:paraId="7C6BF624" w14:textId="3293A8F1" w:rsidR="008E7A56" w:rsidRDefault="008E7A56" w:rsidP="00734B8F">
      <w:pPr>
        <w:jc w:val="center"/>
        <w:rPr>
          <w:sz w:val="40"/>
          <w:szCs w:val="40"/>
        </w:rPr>
      </w:pPr>
    </w:p>
    <w:p w14:paraId="65C4FAF8" w14:textId="50DCD8A1" w:rsidR="00DE50FE" w:rsidRDefault="00DE50FE" w:rsidP="00734B8F">
      <w:pPr>
        <w:jc w:val="center"/>
        <w:rPr>
          <w:sz w:val="40"/>
          <w:szCs w:val="40"/>
        </w:rPr>
      </w:pPr>
    </w:p>
    <w:p w14:paraId="436F7ED7" w14:textId="2761DC98" w:rsidR="00DE50FE" w:rsidRDefault="00DE50FE" w:rsidP="00734B8F">
      <w:pPr>
        <w:jc w:val="center"/>
        <w:rPr>
          <w:sz w:val="40"/>
          <w:szCs w:val="40"/>
        </w:rPr>
      </w:pPr>
    </w:p>
    <w:p w14:paraId="70586891" w14:textId="0AB0691B" w:rsidR="00DE50FE" w:rsidRDefault="00DE50FE" w:rsidP="00734B8F">
      <w:pPr>
        <w:jc w:val="center"/>
        <w:rPr>
          <w:sz w:val="40"/>
          <w:szCs w:val="40"/>
        </w:rPr>
      </w:pPr>
    </w:p>
    <w:p w14:paraId="2CBCEFFA" w14:textId="0DE45B1B" w:rsidR="00DE50FE" w:rsidRDefault="003D6BA8" w:rsidP="00734B8F">
      <w:pPr>
        <w:jc w:val="center"/>
        <w:rPr>
          <w:sz w:val="40"/>
          <w:szCs w:val="40"/>
        </w:rPr>
      </w:pPr>
      <w:r>
        <w:rPr>
          <w:sz w:val="40"/>
          <w:szCs w:val="40"/>
        </w:rPr>
        <w:lastRenderedPageBreak/>
        <w:t xml:space="preserve"> The best Solution </w:t>
      </w:r>
    </w:p>
    <w:p w14:paraId="027C73B6" w14:textId="7B6FB20E" w:rsidR="00703030" w:rsidRDefault="00703030" w:rsidP="00734B8F">
      <w:pPr>
        <w:jc w:val="center"/>
        <w:rPr>
          <w:sz w:val="40"/>
          <w:szCs w:val="40"/>
        </w:rPr>
      </w:pPr>
    </w:p>
    <w:p w14:paraId="070EB1FC" w14:textId="59CED481" w:rsidR="00703030" w:rsidRDefault="00703030" w:rsidP="00734B8F">
      <w:pPr>
        <w:jc w:val="center"/>
        <w:rPr>
          <w:sz w:val="40"/>
          <w:szCs w:val="40"/>
        </w:rPr>
      </w:pPr>
    </w:p>
    <w:p w14:paraId="6EBB4F66" w14:textId="3A07A1D1" w:rsidR="00703030" w:rsidRDefault="00703030" w:rsidP="00734B8F">
      <w:pPr>
        <w:jc w:val="center"/>
        <w:rPr>
          <w:sz w:val="40"/>
          <w:szCs w:val="40"/>
        </w:rPr>
      </w:pPr>
      <w:r w:rsidRPr="00703030">
        <w:rPr>
          <w:sz w:val="28"/>
          <w:szCs w:val="28"/>
        </w:rPr>
        <w:t xml:space="preserve">Out of the three </w:t>
      </w:r>
      <w:r>
        <w:rPr>
          <w:sz w:val="28"/>
          <w:szCs w:val="28"/>
        </w:rPr>
        <w:t>PMI</w:t>
      </w:r>
      <w:r w:rsidRPr="00703030">
        <w:rPr>
          <w:sz w:val="28"/>
          <w:szCs w:val="28"/>
        </w:rPr>
        <w:t xml:space="preserve"> analysis solution number one score  plus +8 which was the highest number out of the three solutions, therefore Hiring Nurses from other countries and  create a work visa </w:t>
      </w:r>
      <w:r w:rsidRPr="00703030">
        <w:rPr>
          <w:sz w:val="28"/>
          <w:szCs w:val="28"/>
        </w:rPr>
        <w:t>for</w:t>
      </w:r>
      <w:r w:rsidRPr="00703030">
        <w:rPr>
          <w:sz w:val="28"/>
          <w:szCs w:val="28"/>
        </w:rPr>
        <w:t xml:space="preserve"> them to come to work in the </w:t>
      </w:r>
      <w:r w:rsidRPr="00703030">
        <w:rPr>
          <w:sz w:val="28"/>
          <w:szCs w:val="28"/>
        </w:rPr>
        <w:t>UK</w:t>
      </w:r>
      <w:r w:rsidRPr="00703030">
        <w:rPr>
          <w:sz w:val="28"/>
          <w:szCs w:val="28"/>
        </w:rPr>
        <w:t xml:space="preserve"> is the best solution to reduce staff shortage</w:t>
      </w:r>
      <w:r w:rsidRPr="00703030">
        <w:rPr>
          <w:sz w:val="40"/>
          <w:szCs w:val="40"/>
        </w:rPr>
        <w:t>.</w:t>
      </w:r>
    </w:p>
    <w:p w14:paraId="5D0D3622" w14:textId="5EE298A8" w:rsidR="00DE50FE" w:rsidRDefault="00DE50FE" w:rsidP="00734B8F">
      <w:pPr>
        <w:jc w:val="center"/>
        <w:rPr>
          <w:sz w:val="40"/>
          <w:szCs w:val="40"/>
        </w:rPr>
      </w:pPr>
    </w:p>
    <w:p w14:paraId="36074ADC" w14:textId="50CFADFE" w:rsidR="00DE50FE" w:rsidRDefault="00DE50FE" w:rsidP="00734B8F">
      <w:pPr>
        <w:jc w:val="center"/>
        <w:rPr>
          <w:sz w:val="40"/>
          <w:szCs w:val="40"/>
        </w:rPr>
      </w:pPr>
    </w:p>
    <w:p w14:paraId="4A52BB78" w14:textId="62EECE65" w:rsidR="00DE50FE" w:rsidRDefault="00DE50FE" w:rsidP="00734B8F">
      <w:pPr>
        <w:jc w:val="center"/>
        <w:rPr>
          <w:sz w:val="40"/>
          <w:szCs w:val="40"/>
        </w:rPr>
      </w:pPr>
    </w:p>
    <w:p w14:paraId="7E70F6CB" w14:textId="4EB8BE7C" w:rsidR="00DE50FE" w:rsidRDefault="00DE50FE" w:rsidP="00734B8F">
      <w:pPr>
        <w:jc w:val="center"/>
        <w:rPr>
          <w:sz w:val="40"/>
          <w:szCs w:val="40"/>
        </w:rPr>
      </w:pPr>
    </w:p>
    <w:p w14:paraId="207074E3" w14:textId="1540FA24" w:rsidR="00DE50FE" w:rsidRDefault="00DE50FE" w:rsidP="00734B8F">
      <w:pPr>
        <w:jc w:val="center"/>
        <w:rPr>
          <w:sz w:val="40"/>
          <w:szCs w:val="40"/>
        </w:rPr>
      </w:pPr>
    </w:p>
    <w:p w14:paraId="78C8EA1A" w14:textId="4EC9DC08" w:rsidR="00DE50FE" w:rsidRDefault="00DE50FE" w:rsidP="00734B8F">
      <w:pPr>
        <w:jc w:val="center"/>
        <w:rPr>
          <w:sz w:val="40"/>
          <w:szCs w:val="40"/>
        </w:rPr>
      </w:pPr>
    </w:p>
    <w:p w14:paraId="310B1106" w14:textId="0730F9C7" w:rsidR="00DE50FE" w:rsidRDefault="00DE50FE" w:rsidP="00734B8F">
      <w:pPr>
        <w:jc w:val="center"/>
        <w:rPr>
          <w:sz w:val="40"/>
          <w:szCs w:val="40"/>
        </w:rPr>
      </w:pPr>
    </w:p>
    <w:p w14:paraId="7CEB06AE" w14:textId="5F6C34AD" w:rsidR="0077441B" w:rsidRDefault="0077441B" w:rsidP="00734B8F">
      <w:pPr>
        <w:jc w:val="center"/>
        <w:rPr>
          <w:sz w:val="40"/>
          <w:szCs w:val="40"/>
        </w:rPr>
      </w:pPr>
    </w:p>
    <w:p w14:paraId="1AAC5AB7" w14:textId="6120E1EA" w:rsidR="0077441B" w:rsidRDefault="0077441B" w:rsidP="00703030">
      <w:pPr>
        <w:rPr>
          <w:sz w:val="40"/>
          <w:szCs w:val="40"/>
        </w:rPr>
      </w:pPr>
    </w:p>
    <w:p w14:paraId="4587BA21" w14:textId="77777777" w:rsidR="0077441B" w:rsidRDefault="0077441B" w:rsidP="00734B8F">
      <w:pPr>
        <w:jc w:val="center"/>
        <w:rPr>
          <w:sz w:val="40"/>
          <w:szCs w:val="40"/>
        </w:rPr>
      </w:pPr>
    </w:p>
    <w:p w14:paraId="665C7A17" w14:textId="04C4A7B7" w:rsidR="0077441B" w:rsidRDefault="0077441B" w:rsidP="00734B8F">
      <w:pPr>
        <w:jc w:val="center"/>
        <w:rPr>
          <w:sz w:val="40"/>
          <w:szCs w:val="40"/>
        </w:rPr>
      </w:pPr>
    </w:p>
    <w:p w14:paraId="0762C56A" w14:textId="77777777" w:rsidR="0077441B" w:rsidRDefault="0077441B" w:rsidP="00734B8F">
      <w:pPr>
        <w:jc w:val="center"/>
        <w:rPr>
          <w:sz w:val="40"/>
          <w:szCs w:val="40"/>
        </w:rPr>
      </w:pPr>
    </w:p>
    <w:p w14:paraId="18241591" w14:textId="3B5C0D94" w:rsidR="008E7A56" w:rsidRDefault="008E7A56" w:rsidP="00734B8F">
      <w:pPr>
        <w:jc w:val="center"/>
        <w:rPr>
          <w:sz w:val="40"/>
          <w:szCs w:val="40"/>
        </w:rPr>
      </w:pPr>
    </w:p>
    <w:p w14:paraId="2FD80306" w14:textId="04343CD8" w:rsidR="008E7A56" w:rsidRDefault="008E7A56" w:rsidP="00734B8F">
      <w:pPr>
        <w:jc w:val="center"/>
        <w:rPr>
          <w:sz w:val="40"/>
          <w:szCs w:val="40"/>
        </w:rPr>
      </w:pPr>
    </w:p>
    <w:p w14:paraId="32FD91F8" w14:textId="77777777" w:rsidR="00B453A2" w:rsidRDefault="00B453A2" w:rsidP="00734B8F">
      <w:pPr>
        <w:jc w:val="center"/>
        <w:rPr>
          <w:sz w:val="28"/>
          <w:szCs w:val="28"/>
        </w:rPr>
      </w:pPr>
    </w:p>
    <w:p w14:paraId="2ECADB3E" w14:textId="42A9B302" w:rsidR="00B453A2" w:rsidRDefault="00B453A2" w:rsidP="00B453A2">
      <w:pPr>
        <w:jc w:val="center"/>
        <w:rPr>
          <w:sz w:val="28"/>
          <w:szCs w:val="28"/>
        </w:rPr>
      </w:pPr>
      <w:r>
        <w:rPr>
          <w:sz w:val="28"/>
          <w:szCs w:val="28"/>
        </w:rPr>
        <w:lastRenderedPageBreak/>
        <w:t xml:space="preserve">PLANING </w:t>
      </w:r>
    </w:p>
    <w:p w14:paraId="79B8E64B" w14:textId="311FFF6D" w:rsidR="00B453A2" w:rsidRDefault="00B453A2" w:rsidP="00734B8F">
      <w:pPr>
        <w:jc w:val="center"/>
        <w:rPr>
          <w:sz w:val="28"/>
          <w:szCs w:val="28"/>
        </w:rPr>
      </w:pPr>
      <w:r w:rsidRPr="00B453A2">
        <w:rPr>
          <w:sz w:val="28"/>
          <w:szCs w:val="28"/>
        </w:rPr>
        <w:t>Planning is the fundamental management function, which involves deciding beforehand, what is to be done, when is it to be done, how it is to be done and who is going to do it. It is an intellectual process which lays down an organisation’s objectives and develops various courses of action, by which the organisation can achieve those objectives. It chalks out exactly, how to attain a specific goal.</w:t>
      </w:r>
      <w:sdt>
        <w:sdtPr>
          <w:rPr>
            <w:sz w:val="28"/>
            <w:szCs w:val="28"/>
          </w:rPr>
          <w:id w:val="128673886"/>
          <w:citation/>
        </w:sdtPr>
        <w:sdtContent>
          <w:r w:rsidR="00713E2D">
            <w:rPr>
              <w:sz w:val="28"/>
              <w:szCs w:val="28"/>
            </w:rPr>
            <w:fldChar w:fldCharType="begin"/>
          </w:r>
          <w:r w:rsidR="00713E2D">
            <w:rPr>
              <w:sz w:val="28"/>
              <w:szCs w:val="28"/>
            </w:rPr>
            <w:instrText xml:space="preserve"> CITATION bus22 \l 2057 </w:instrText>
          </w:r>
          <w:r w:rsidR="00713E2D">
            <w:rPr>
              <w:sz w:val="28"/>
              <w:szCs w:val="28"/>
            </w:rPr>
            <w:fldChar w:fldCharType="separate"/>
          </w:r>
          <w:r w:rsidR="00713E2D">
            <w:rPr>
              <w:noProof/>
              <w:sz w:val="28"/>
              <w:szCs w:val="28"/>
            </w:rPr>
            <w:t xml:space="preserve"> </w:t>
          </w:r>
          <w:r w:rsidR="00713E2D" w:rsidRPr="00713E2D">
            <w:rPr>
              <w:noProof/>
              <w:sz w:val="28"/>
              <w:szCs w:val="28"/>
            </w:rPr>
            <w:t>(businessjargons, 2022)</w:t>
          </w:r>
          <w:r w:rsidR="00713E2D">
            <w:rPr>
              <w:sz w:val="28"/>
              <w:szCs w:val="28"/>
            </w:rPr>
            <w:fldChar w:fldCharType="end"/>
          </w:r>
        </w:sdtContent>
      </w:sdt>
    </w:p>
    <w:p w14:paraId="0DF23C5F" w14:textId="74D9CBDC" w:rsidR="00B453A2" w:rsidRDefault="00DB53DC" w:rsidP="00DB53DC">
      <w:pPr>
        <w:rPr>
          <w:sz w:val="28"/>
          <w:szCs w:val="28"/>
        </w:rPr>
      </w:pPr>
      <w:r>
        <w:rPr>
          <w:sz w:val="28"/>
          <w:szCs w:val="28"/>
        </w:rPr>
        <w:t>Solution</w:t>
      </w:r>
      <w:r w:rsidR="003D6BA8">
        <w:rPr>
          <w:sz w:val="28"/>
          <w:szCs w:val="28"/>
        </w:rPr>
        <w:t xml:space="preserve"> </w:t>
      </w:r>
      <w:r>
        <w:rPr>
          <w:sz w:val="28"/>
          <w:szCs w:val="28"/>
        </w:rPr>
        <w:t xml:space="preserve">: Training more people into healthcare </w:t>
      </w:r>
    </w:p>
    <w:p w14:paraId="4B9A5CAF" w14:textId="77777777" w:rsidR="003D6BA8" w:rsidRDefault="003D6BA8" w:rsidP="003D6BA8">
      <w:pPr>
        <w:rPr>
          <w:sz w:val="28"/>
          <w:szCs w:val="28"/>
        </w:rPr>
      </w:pPr>
    </w:p>
    <w:p w14:paraId="0193BA59" w14:textId="763E3594" w:rsidR="00B453A2" w:rsidRDefault="00EC768B" w:rsidP="003D6BA8">
      <w:pPr>
        <w:rPr>
          <w:sz w:val="28"/>
          <w:szCs w:val="28"/>
        </w:rPr>
      </w:pPr>
      <w:r>
        <w:rPr>
          <w:sz w:val="28"/>
          <w:szCs w:val="28"/>
        </w:rPr>
        <w:t xml:space="preserve">A team will be appointed for training </w:t>
      </w:r>
    </w:p>
    <w:p w14:paraId="49939817" w14:textId="79DABCD6" w:rsidR="00EC768B" w:rsidRDefault="00A62E5A" w:rsidP="003D6BA8">
      <w:pPr>
        <w:rPr>
          <w:sz w:val="28"/>
          <w:szCs w:val="28"/>
        </w:rPr>
      </w:pPr>
      <w:r>
        <w:rPr>
          <w:sz w:val="28"/>
          <w:szCs w:val="28"/>
        </w:rPr>
        <w:t xml:space="preserve">There will be a date in place for training </w:t>
      </w:r>
    </w:p>
    <w:p w14:paraId="578B5E8B" w14:textId="3CB25898" w:rsidR="00A62E5A" w:rsidRDefault="00A62E5A" w:rsidP="003D6BA8">
      <w:pPr>
        <w:rPr>
          <w:sz w:val="28"/>
          <w:szCs w:val="28"/>
        </w:rPr>
      </w:pPr>
      <w:r>
        <w:rPr>
          <w:sz w:val="28"/>
          <w:szCs w:val="28"/>
        </w:rPr>
        <w:t xml:space="preserve">Training will be paid </w:t>
      </w:r>
    </w:p>
    <w:p w14:paraId="482E584C" w14:textId="7E9A8760" w:rsidR="00B453A2" w:rsidRDefault="00A62E5A" w:rsidP="003D6BA8">
      <w:pPr>
        <w:rPr>
          <w:sz w:val="28"/>
          <w:szCs w:val="28"/>
        </w:rPr>
      </w:pPr>
      <w:r>
        <w:rPr>
          <w:sz w:val="28"/>
          <w:szCs w:val="28"/>
        </w:rPr>
        <w:t>There will be rota</w:t>
      </w:r>
      <w:r w:rsidR="003D6BA8">
        <w:rPr>
          <w:sz w:val="28"/>
          <w:szCs w:val="28"/>
        </w:rPr>
        <w:t>s in place</w:t>
      </w:r>
    </w:p>
    <w:p w14:paraId="03C99476" w14:textId="77777777" w:rsidR="00713E2D" w:rsidRDefault="00713E2D" w:rsidP="00B453A2">
      <w:pPr>
        <w:rPr>
          <w:b/>
          <w:bCs/>
          <w:sz w:val="32"/>
          <w:szCs w:val="32"/>
        </w:rPr>
      </w:pPr>
    </w:p>
    <w:p w14:paraId="2C58F0C0" w14:textId="77777777" w:rsidR="00713E2D" w:rsidRDefault="00713E2D" w:rsidP="00B453A2">
      <w:pPr>
        <w:rPr>
          <w:b/>
          <w:bCs/>
          <w:sz w:val="32"/>
          <w:szCs w:val="32"/>
        </w:rPr>
      </w:pPr>
    </w:p>
    <w:p w14:paraId="2EEF8769" w14:textId="77777777" w:rsidR="00713E2D" w:rsidRDefault="00713E2D" w:rsidP="00B453A2">
      <w:pPr>
        <w:rPr>
          <w:b/>
          <w:bCs/>
          <w:sz w:val="32"/>
          <w:szCs w:val="32"/>
        </w:rPr>
      </w:pPr>
    </w:p>
    <w:p w14:paraId="1D322C6D" w14:textId="77777777" w:rsidR="00713E2D" w:rsidRDefault="00713E2D" w:rsidP="00B453A2">
      <w:pPr>
        <w:rPr>
          <w:b/>
          <w:bCs/>
          <w:sz w:val="32"/>
          <w:szCs w:val="32"/>
        </w:rPr>
      </w:pPr>
    </w:p>
    <w:p w14:paraId="4F8DE2FA" w14:textId="00205587" w:rsidR="00B453A2" w:rsidRPr="00713E2D" w:rsidRDefault="00713E2D" w:rsidP="00B453A2">
      <w:pPr>
        <w:rPr>
          <w:b/>
          <w:bCs/>
          <w:sz w:val="32"/>
          <w:szCs w:val="32"/>
        </w:rPr>
      </w:pPr>
      <w:r w:rsidRPr="00713E2D">
        <w:rPr>
          <w:b/>
          <w:bCs/>
          <w:sz w:val="32"/>
          <w:szCs w:val="32"/>
        </w:rPr>
        <w:t>Success indicators</w:t>
      </w:r>
    </w:p>
    <w:p w14:paraId="215D6CC3" w14:textId="2874BD79" w:rsidR="00B453A2" w:rsidRDefault="00713E2D" w:rsidP="00B453A2">
      <w:pPr>
        <w:rPr>
          <w:sz w:val="28"/>
          <w:szCs w:val="28"/>
        </w:rPr>
      </w:pPr>
      <w:r w:rsidRPr="00713E2D">
        <w:rPr>
          <w:sz w:val="28"/>
          <w:szCs w:val="28"/>
        </w:rPr>
        <w:t>success indicator is a measurable value that represents progress towards a desired impact of a project. The SPF seeks project impacts that meet the following criterion: EVALUATION CRITERIA</w:t>
      </w:r>
      <w:sdt>
        <w:sdtPr>
          <w:rPr>
            <w:sz w:val="28"/>
            <w:szCs w:val="28"/>
          </w:rPr>
          <w:id w:val="-2121217448"/>
          <w:citation/>
        </w:sdtPr>
        <w:sdtContent>
          <w:r>
            <w:rPr>
              <w:sz w:val="28"/>
              <w:szCs w:val="28"/>
            </w:rPr>
            <w:fldChar w:fldCharType="begin"/>
          </w:r>
          <w:r>
            <w:rPr>
              <w:sz w:val="28"/>
              <w:szCs w:val="28"/>
            </w:rPr>
            <w:instrText xml:space="preserve"> CITATION mcg22 \l 2057 </w:instrText>
          </w:r>
          <w:r>
            <w:rPr>
              <w:sz w:val="28"/>
              <w:szCs w:val="28"/>
            </w:rPr>
            <w:fldChar w:fldCharType="separate"/>
          </w:r>
          <w:r>
            <w:rPr>
              <w:noProof/>
              <w:sz w:val="28"/>
              <w:szCs w:val="28"/>
            </w:rPr>
            <w:t xml:space="preserve"> </w:t>
          </w:r>
          <w:r w:rsidRPr="00713E2D">
            <w:rPr>
              <w:noProof/>
              <w:sz w:val="28"/>
              <w:szCs w:val="28"/>
            </w:rPr>
            <w:t>(mcgill.ca, 2022)</w:t>
          </w:r>
          <w:r>
            <w:rPr>
              <w:sz w:val="28"/>
              <w:szCs w:val="28"/>
            </w:rPr>
            <w:fldChar w:fldCharType="end"/>
          </w:r>
        </w:sdtContent>
      </w:sdt>
    </w:p>
    <w:p w14:paraId="7D9D5BEB" w14:textId="77777777" w:rsidR="00B453A2" w:rsidRDefault="00B453A2" w:rsidP="00B453A2">
      <w:pPr>
        <w:rPr>
          <w:sz w:val="28"/>
          <w:szCs w:val="28"/>
        </w:rPr>
      </w:pPr>
    </w:p>
    <w:p w14:paraId="16ABB615" w14:textId="55B4368B" w:rsidR="00B453A2" w:rsidRDefault="00B453A2" w:rsidP="00B453A2">
      <w:pPr>
        <w:rPr>
          <w:sz w:val="28"/>
          <w:szCs w:val="28"/>
        </w:rPr>
      </w:pPr>
      <w:r>
        <w:rPr>
          <w:sz w:val="28"/>
          <w:szCs w:val="28"/>
        </w:rPr>
        <w:t xml:space="preserve">Success indicators </w:t>
      </w:r>
    </w:p>
    <w:p w14:paraId="7E8D0FD1" w14:textId="04A4CD13" w:rsidR="00B453A2" w:rsidRDefault="00B453A2" w:rsidP="00B453A2">
      <w:pPr>
        <w:rPr>
          <w:sz w:val="28"/>
          <w:szCs w:val="28"/>
        </w:rPr>
      </w:pPr>
    </w:p>
    <w:p w14:paraId="415C0707" w14:textId="4F240F90" w:rsidR="00B453A2" w:rsidRDefault="00B453A2" w:rsidP="00B453A2">
      <w:pPr>
        <w:rPr>
          <w:sz w:val="28"/>
          <w:szCs w:val="28"/>
        </w:rPr>
      </w:pPr>
      <w:r>
        <w:rPr>
          <w:sz w:val="28"/>
          <w:szCs w:val="28"/>
        </w:rPr>
        <w:t xml:space="preserve">Attendance of the training </w:t>
      </w:r>
    </w:p>
    <w:p w14:paraId="6A8C991B" w14:textId="6C1542E1" w:rsidR="00B453A2" w:rsidRPr="003D6BA8" w:rsidRDefault="00B453A2" w:rsidP="003D6BA8">
      <w:pPr>
        <w:rPr>
          <w:sz w:val="28"/>
          <w:szCs w:val="28"/>
        </w:rPr>
      </w:pPr>
      <w:r>
        <w:rPr>
          <w:sz w:val="28"/>
          <w:szCs w:val="28"/>
        </w:rPr>
        <w:t xml:space="preserve">There will be no more staff shortage because training will be in place, more people will be </w:t>
      </w:r>
      <w:r w:rsidR="00C35A69">
        <w:rPr>
          <w:sz w:val="28"/>
          <w:szCs w:val="28"/>
        </w:rPr>
        <w:t>trained</w:t>
      </w:r>
    </w:p>
    <w:p w14:paraId="119F8173" w14:textId="77777777" w:rsidR="00B453A2" w:rsidRDefault="00B453A2" w:rsidP="00734B8F">
      <w:pPr>
        <w:jc w:val="center"/>
        <w:rPr>
          <w:sz w:val="40"/>
          <w:szCs w:val="40"/>
        </w:rPr>
      </w:pPr>
    </w:p>
    <w:p w14:paraId="1351C144" w14:textId="08CC65F3" w:rsidR="008E7A56" w:rsidRDefault="008E7A56" w:rsidP="003D6BA8">
      <w:pPr>
        <w:jc w:val="center"/>
        <w:rPr>
          <w:sz w:val="40"/>
          <w:szCs w:val="40"/>
        </w:rPr>
      </w:pPr>
      <w:r>
        <w:rPr>
          <w:sz w:val="40"/>
          <w:szCs w:val="40"/>
        </w:rPr>
        <w:lastRenderedPageBreak/>
        <w:t>CONCLUSION</w:t>
      </w:r>
    </w:p>
    <w:p w14:paraId="5EE70800" w14:textId="602AD65E" w:rsidR="008E7A56" w:rsidRDefault="008E7A56" w:rsidP="00734B8F">
      <w:pPr>
        <w:jc w:val="center"/>
        <w:rPr>
          <w:sz w:val="40"/>
          <w:szCs w:val="40"/>
        </w:rPr>
      </w:pPr>
    </w:p>
    <w:p w14:paraId="1FE0E97D" w14:textId="4F14F76A" w:rsidR="008E7A56" w:rsidRPr="00DE50FE" w:rsidRDefault="0077441B" w:rsidP="00734B8F">
      <w:pPr>
        <w:jc w:val="center"/>
        <w:rPr>
          <w:sz w:val="24"/>
          <w:szCs w:val="24"/>
        </w:rPr>
      </w:pPr>
      <w:r w:rsidRPr="0077441B">
        <w:rPr>
          <w:sz w:val="24"/>
          <w:szCs w:val="24"/>
        </w:rPr>
        <w:t xml:space="preserve">I have identified the problems and causes of staff shortage in proper care </w:t>
      </w:r>
      <w:r w:rsidRPr="0077441B">
        <w:rPr>
          <w:sz w:val="24"/>
          <w:szCs w:val="24"/>
        </w:rPr>
        <w:t>UK</w:t>
      </w:r>
      <w:r w:rsidRPr="0077441B">
        <w:rPr>
          <w:sz w:val="24"/>
          <w:szCs w:val="24"/>
        </w:rPr>
        <w:t xml:space="preserve"> using analytical tools such as</w:t>
      </w:r>
      <w:r w:rsidRPr="0077441B">
        <w:t xml:space="preserve"> </w:t>
      </w:r>
      <w:r w:rsidRPr="0077441B">
        <w:rPr>
          <w:sz w:val="24"/>
          <w:szCs w:val="24"/>
        </w:rPr>
        <w:t>Pestel Analysis, I have uses Pestel Analysis to identify the causes and different factors that that may be causing staff shortage in the healthcare, I have also used the fishbone diagram to analysis the root causes of staff shortage I have also used the PMI analysis to find the best solution the can help reduce and overcome the staff shortage</w:t>
      </w:r>
    </w:p>
    <w:p w14:paraId="0ED0EBDE" w14:textId="7FF55972" w:rsidR="008E7A56" w:rsidRPr="00DE50FE" w:rsidRDefault="008E7A56" w:rsidP="00734B8F">
      <w:pPr>
        <w:jc w:val="center"/>
        <w:rPr>
          <w:sz w:val="24"/>
          <w:szCs w:val="24"/>
        </w:rPr>
      </w:pPr>
    </w:p>
    <w:p w14:paraId="0275544B" w14:textId="6A2F67AF" w:rsidR="008E7A56" w:rsidRPr="00DE50FE" w:rsidRDefault="008E7A56" w:rsidP="00734B8F">
      <w:pPr>
        <w:jc w:val="center"/>
        <w:rPr>
          <w:sz w:val="24"/>
          <w:szCs w:val="24"/>
        </w:rPr>
      </w:pPr>
    </w:p>
    <w:p w14:paraId="37A98562" w14:textId="7D6EE527" w:rsidR="008E7A56" w:rsidRPr="00DE50FE" w:rsidRDefault="008E7A56" w:rsidP="00734B8F">
      <w:pPr>
        <w:jc w:val="center"/>
        <w:rPr>
          <w:sz w:val="24"/>
          <w:szCs w:val="24"/>
        </w:rPr>
      </w:pPr>
    </w:p>
    <w:p w14:paraId="225A003B" w14:textId="71C7A309" w:rsidR="008E7A56" w:rsidRPr="00DE50FE" w:rsidRDefault="008E7A56" w:rsidP="00734B8F">
      <w:pPr>
        <w:jc w:val="center"/>
        <w:rPr>
          <w:sz w:val="24"/>
          <w:szCs w:val="24"/>
        </w:rPr>
      </w:pPr>
    </w:p>
    <w:p w14:paraId="12C674AD" w14:textId="6276D39B" w:rsidR="008E7A56" w:rsidRPr="00DE50FE" w:rsidRDefault="008E7A56" w:rsidP="00734B8F">
      <w:pPr>
        <w:jc w:val="center"/>
        <w:rPr>
          <w:sz w:val="24"/>
          <w:szCs w:val="24"/>
        </w:rPr>
      </w:pPr>
    </w:p>
    <w:p w14:paraId="03A0DB72" w14:textId="4D0F5ABD" w:rsidR="008E7A56" w:rsidRPr="00DE50FE" w:rsidRDefault="008E7A56" w:rsidP="00734B8F">
      <w:pPr>
        <w:jc w:val="center"/>
        <w:rPr>
          <w:sz w:val="24"/>
          <w:szCs w:val="24"/>
        </w:rPr>
      </w:pPr>
    </w:p>
    <w:p w14:paraId="6118D295" w14:textId="10539ABD" w:rsidR="008E7A56" w:rsidRPr="00DE50FE" w:rsidRDefault="008E7A56" w:rsidP="00734B8F">
      <w:pPr>
        <w:jc w:val="center"/>
        <w:rPr>
          <w:sz w:val="24"/>
          <w:szCs w:val="24"/>
        </w:rPr>
      </w:pPr>
    </w:p>
    <w:p w14:paraId="7263FAC1" w14:textId="0097C3DD" w:rsidR="008E7A56" w:rsidRDefault="008E7A56" w:rsidP="00734B8F">
      <w:pPr>
        <w:jc w:val="center"/>
        <w:rPr>
          <w:sz w:val="40"/>
          <w:szCs w:val="40"/>
        </w:rPr>
      </w:pPr>
    </w:p>
    <w:p w14:paraId="5941B19A" w14:textId="48474341" w:rsidR="008E7A56" w:rsidRDefault="008E7A56" w:rsidP="00734B8F">
      <w:pPr>
        <w:jc w:val="center"/>
        <w:rPr>
          <w:sz w:val="40"/>
          <w:szCs w:val="40"/>
        </w:rPr>
      </w:pPr>
    </w:p>
    <w:p w14:paraId="70EBDF8A" w14:textId="23EBA38D" w:rsidR="008E7A56" w:rsidRDefault="008E7A56" w:rsidP="00734B8F">
      <w:pPr>
        <w:jc w:val="center"/>
        <w:rPr>
          <w:sz w:val="40"/>
          <w:szCs w:val="40"/>
        </w:rPr>
      </w:pPr>
    </w:p>
    <w:p w14:paraId="21EE19C9" w14:textId="46600B63" w:rsidR="008E7A56" w:rsidRDefault="008E7A56" w:rsidP="00734B8F">
      <w:pPr>
        <w:jc w:val="center"/>
        <w:rPr>
          <w:sz w:val="40"/>
          <w:szCs w:val="40"/>
        </w:rPr>
      </w:pPr>
    </w:p>
    <w:p w14:paraId="6DA1A6DC" w14:textId="02FC61F4" w:rsidR="008E7A56" w:rsidRDefault="008E7A56" w:rsidP="00734B8F">
      <w:pPr>
        <w:jc w:val="center"/>
        <w:rPr>
          <w:sz w:val="40"/>
          <w:szCs w:val="40"/>
        </w:rPr>
      </w:pPr>
    </w:p>
    <w:p w14:paraId="27467894" w14:textId="558C7C51" w:rsidR="0077441B" w:rsidRDefault="0077441B" w:rsidP="00734B8F">
      <w:pPr>
        <w:jc w:val="center"/>
        <w:rPr>
          <w:sz w:val="40"/>
          <w:szCs w:val="40"/>
        </w:rPr>
      </w:pPr>
    </w:p>
    <w:p w14:paraId="098A02E6" w14:textId="77777777" w:rsidR="0077441B" w:rsidRDefault="0077441B" w:rsidP="00734B8F">
      <w:pPr>
        <w:jc w:val="center"/>
        <w:rPr>
          <w:sz w:val="40"/>
          <w:szCs w:val="40"/>
        </w:rPr>
      </w:pPr>
    </w:p>
    <w:p w14:paraId="651CF286" w14:textId="77777777" w:rsidR="0077441B" w:rsidRDefault="0077441B" w:rsidP="00734B8F">
      <w:pPr>
        <w:jc w:val="center"/>
        <w:rPr>
          <w:sz w:val="40"/>
          <w:szCs w:val="40"/>
        </w:rPr>
      </w:pPr>
    </w:p>
    <w:p w14:paraId="105F0A35" w14:textId="29176035" w:rsidR="008E7A56" w:rsidRDefault="008E7A56" w:rsidP="00734B8F">
      <w:pPr>
        <w:jc w:val="center"/>
        <w:rPr>
          <w:sz w:val="40"/>
          <w:szCs w:val="40"/>
        </w:rPr>
      </w:pPr>
    </w:p>
    <w:p w14:paraId="54FED9E0" w14:textId="0C0DA0E0" w:rsidR="008E7A56" w:rsidRDefault="008E7A56" w:rsidP="00734B8F">
      <w:pPr>
        <w:jc w:val="center"/>
        <w:rPr>
          <w:sz w:val="40"/>
          <w:szCs w:val="40"/>
        </w:rPr>
      </w:pPr>
    </w:p>
    <w:p w14:paraId="5ECC73A0" w14:textId="77777777" w:rsidR="003D6BA8" w:rsidRDefault="003D6BA8" w:rsidP="00734B8F">
      <w:pPr>
        <w:jc w:val="center"/>
        <w:rPr>
          <w:sz w:val="40"/>
          <w:szCs w:val="40"/>
        </w:rPr>
      </w:pPr>
    </w:p>
    <w:p w14:paraId="01E15951" w14:textId="0A1B9269" w:rsidR="0077441B" w:rsidRDefault="008E7A56" w:rsidP="00734B8F">
      <w:pPr>
        <w:jc w:val="center"/>
        <w:rPr>
          <w:sz w:val="40"/>
          <w:szCs w:val="40"/>
        </w:rPr>
      </w:pPr>
      <w:r>
        <w:rPr>
          <w:sz w:val="40"/>
          <w:szCs w:val="40"/>
        </w:rPr>
        <w:lastRenderedPageBreak/>
        <w:t xml:space="preserve">REFERENCE </w:t>
      </w:r>
    </w:p>
    <w:p w14:paraId="28B1E9D5" w14:textId="1BA56EEC" w:rsidR="003D6BA8" w:rsidRDefault="003D6BA8" w:rsidP="00734B8F">
      <w:pPr>
        <w:jc w:val="center"/>
        <w:rPr>
          <w:sz w:val="40"/>
          <w:szCs w:val="40"/>
        </w:rPr>
      </w:pPr>
    </w:p>
    <w:sdt>
      <w:sdtPr>
        <w:id w:val="-800694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BA40708" w14:textId="0DA7E8E0" w:rsidR="003D6BA8" w:rsidRDefault="003D6BA8">
          <w:pPr>
            <w:pStyle w:val="Heading1"/>
          </w:pPr>
          <w:r>
            <w:t>References</w:t>
          </w:r>
        </w:p>
        <w:sdt>
          <w:sdtPr>
            <w:id w:val="-573587230"/>
            <w:bibliography/>
          </w:sdtPr>
          <w:sdtContent>
            <w:p w14:paraId="135B9C11" w14:textId="77777777" w:rsidR="003D6BA8" w:rsidRDefault="003D6BA8" w:rsidP="003D6BA8">
              <w:pPr>
                <w:pStyle w:val="Bibliography"/>
                <w:rPr>
                  <w:noProof/>
                  <w:sz w:val="24"/>
                  <w:szCs w:val="24"/>
                  <w:lang w:val="en-US"/>
                </w:rPr>
              </w:pPr>
              <w:r>
                <w:fldChar w:fldCharType="begin"/>
              </w:r>
              <w:r>
                <w:instrText xml:space="preserve"> BIBLIOGRAPHY </w:instrText>
              </w:r>
              <w:r>
                <w:fldChar w:fldCharType="separate"/>
              </w:r>
              <w:r>
                <w:rPr>
                  <w:noProof/>
                  <w:lang w:val="en-US"/>
                </w:rPr>
                <w:t xml:space="preserve">ASQ, 2021. </w:t>
              </w:r>
              <w:r>
                <w:rPr>
                  <w:i/>
                  <w:iCs/>
                  <w:noProof/>
                  <w:lang w:val="en-US"/>
                </w:rPr>
                <w:t xml:space="preserve">ASQ. </w:t>
              </w:r>
              <w:r>
                <w:rPr>
                  <w:noProof/>
                  <w:lang w:val="en-US"/>
                </w:rPr>
                <w:t xml:space="preserve">[Online] </w:t>
              </w:r>
              <w:r>
                <w:rPr>
                  <w:noProof/>
                  <w:lang w:val="en-US"/>
                </w:rPr>
                <w:br/>
                <w:t xml:space="preserve">Available at: </w:t>
              </w:r>
              <w:r>
                <w:rPr>
                  <w:noProof/>
                  <w:u w:val="single"/>
                  <w:lang w:val="en-US"/>
                </w:rPr>
                <w:t>https://asq.org/quality-resources/problem-solving</w:t>
              </w:r>
              <w:r>
                <w:rPr>
                  <w:noProof/>
                  <w:lang w:val="en-US"/>
                </w:rPr>
                <w:br/>
                <w:t>[Accessed 08 december 2021].</w:t>
              </w:r>
            </w:p>
            <w:p w14:paraId="3C7EF325" w14:textId="77777777" w:rsidR="003D6BA8" w:rsidRDefault="003D6BA8" w:rsidP="003D6BA8">
              <w:pPr>
                <w:pStyle w:val="Bibliography"/>
                <w:rPr>
                  <w:noProof/>
                  <w:lang w:val="en-US"/>
                </w:rPr>
              </w:pPr>
              <w:r>
                <w:rPr>
                  <w:noProof/>
                  <w:lang w:val="en-US"/>
                </w:rPr>
                <w:t xml:space="preserve">businessjargons, 2022. </w:t>
              </w:r>
              <w:r>
                <w:rPr>
                  <w:i/>
                  <w:iCs/>
                  <w:noProof/>
                  <w:lang w:val="en-US"/>
                </w:rPr>
                <w:t xml:space="preserve">businessjargons. </w:t>
              </w:r>
              <w:r>
                <w:rPr>
                  <w:noProof/>
                  <w:lang w:val="en-US"/>
                </w:rPr>
                <w:t xml:space="preserve">[Online] </w:t>
              </w:r>
              <w:r>
                <w:rPr>
                  <w:noProof/>
                  <w:lang w:val="en-US"/>
                </w:rPr>
                <w:br/>
                <w:t xml:space="preserve">Available at: </w:t>
              </w:r>
              <w:r>
                <w:rPr>
                  <w:noProof/>
                  <w:u w:val="single"/>
                  <w:lang w:val="en-US"/>
                </w:rPr>
                <w:t>https://businessjargons.com/planning.html</w:t>
              </w:r>
              <w:r>
                <w:rPr>
                  <w:noProof/>
                  <w:lang w:val="en-US"/>
                </w:rPr>
                <w:br/>
                <w:t>[Accessed 08 december 2022].</w:t>
              </w:r>
            </w:p>
            <w:p w14:paraId="6D42AA68" w14:textId="77777777" w:rsidR="003D6BA8" w:rsidRDefault="003D6BA8" w:rsidP="003D6BA8">
              <w:pPr>
                <w:pStyle w:val="Bibliography"/>
                <w:rPr>
                  <w:noProof/>
                  <w:lang w:val="en-US"/>
                </w:rPr>
              </w:pPr>
              <w:r>
                <w:rPr>
                  <w:noProof/>
                  <w:lang w:val="en-US"/>
                </w:rPr>
                <w:t xml:space="preserve">kanbanize, 2022. </w:t>
              </w:r>
              <w:r>
                <w:rPr>
                  <w:i/>
                  <w:iCs/>
                  <w:noProof/>
                  <w:lang w:val="en-US"/>
                </w:rPr>
                <w:t xml:space="preserve">/kanbanize. </w:t>
              </w:r>
              <w:r>
                <w:rPr>
                  <w:noProof/>
                  <w:lang w:val="en-US"/>
                </w:rPr>
                <w:t xml:space="preserve">[Online] </w:t>
              </w:r>
              <w:r>
                <w:rPr>
                  <w:noProof/>
                  <w:lang w:val="en-US"/>
                </w:rPr>
                <w:br/>
                <w:t xml:space="preserve">Available at: </w:t>
              </w:r>
              <w:r>
                <w:rPr>
                  <w:noProof/>
                  <w:u w:val="single"/>
                  <w:lang w:val="en-US"/>
                </w:rPr>
                <w:t>https://kanbanize.com/lean-management/lean-manufacturing/root-cause-analysis/fishbone-diagram#:~:text=The%20fishbone%20diagram%2C%20also%20known%20as%20the%20cause-and-effect,to%20identify%20causal%20factors%20as%20sources%20of%20variation.</w:t>
              </w:r>
              <w:r>
                <w:rPr>
                  <w:noProof/>
                  <w:lang w:val="en-US"/>
                </w:rPr>
                <w:br/>
                <w:t>[Accessed 08 decmeber 2022].</w:t>
              </w:r>
            </w:p>
            <w:p w14:paraId="31903B10" w14:textId="77777777" w:rsidR="003D6BA8" w:rsidRDefault="003D6BA8" w:rsidP="003D6BA8">
              <w:pPr>
                <w:pStyle w:val="Bibliography"/>
                <w:rPr>
                  <w:noProof/>
                  <w:lang w:val="en-US"/>
                </w:rPr>
              </w:pPr>
              <w:r>
                <w:rPr>
                  <w:noProof/>
                  <w:lang w:val="en-US"/>
                </w:rPr>
                <w:t xml:space="preserve">mcgill.ca, 2022. </w:t>
              </w:r>
              <w:r>
                <w:rPr>
                  <w:i/>
                  <w:iCs/>
                  <w:noProof/>
                  <w:lang w:val="en-US"/>
                </w:rPr>
                <w:t xml:space="preserve">mcgill.ca. </w:t>
              </w:r>
              <w:r>
                <w:rPr>
                  <w:noProof/>
                  <w:lang w:val="en-US"/>
                </w:rPr>
                <w:t xml:space="preserve">[Online] </w:t>
              </w:r>
              <w:r>
                <w:rPr>
                  <w:noProof/>
                  <w:lang w:val="en-US"/>
                </w:rPr>
                <w:br/>
                <w:t xml:space="preserve">Available at: </w:t>
              </w:r>
              <w:r>
                <w:rPr>
                  <w:noProof/>
                  <w:u w:val="single"/>
                  <w:lang w:val="en-US"/>
                </w:rPr>
                <w:t>https://www.mcgill.ca/sustainability/files/sustainability/spf_sample_success_indicators_0.pdf#:~:text=success%20indicator%20is%20a%20measurable%20value%20that%20represents,impacts%20that%20meet%20the%20following%20criterion%3A%20EVALUATION%20CRITERIA</w:t>
              </w:r>
              <w:r>
                <w:rPr>
                  <w:noProof/>
                  <w:lang w:val="en-US"/>
                </w:rPr>
                <w:br/>
                <w:t>[Accessed 08 december 2022].</w:t>
              </w:r>
            </w:p>
            <w:p w14:paraId="0536A238" w14:textId="77777777" w:rsidR="003D6BA8" w:rsidRDefault="003D6BA8" w:rsidP="003D6BA8">
              <w:pPr>
                <w:pStyle w:val="Bibliography"/>
                <w:rPr>
                  <w:noProof/>
                  <w:lang w:val="en-US"/>
                </w:rPr>
              </w:pPr>
              <w:r>
                <w:rPr>
                  <w:noProof/>
                  <w:lang w:val="en-US"/>
                </w:rPr>
                <w:t xml:space="preserve">nhsfunding, 2022. </w:t>
              </w:r>
              <w:r>
                <w:rPr>
                  <w:i/>
                  <w:iCs/>
                  <w:noProof/>
                  <w:lang w:val="en-US"/>
                </w:rPr>
                <w:t xml:space="preserve">nhsfunding. </w:t>
              </w:r>
              <w:r>
                <w:rPr>
                  <w:noProof/>
                  <w:lang w:val="en-US"/>
                </w:rPr>
                <w:t xml:space="preserve">[Online] </w:t>
              </w:r>
              <w:r>
                <w:rPr>
                  <w:noProof/>
                  <w:lang w:val="en-US"/>
                </w:rPr>
                <w:br/>
                <w:t xml:space="preserve">Available at: </w:t>
              </w:r>
              <w:r>
                <w:rPr>
                  <w:noProof/>
                  <w:u w:val="single"/>
                  <w:lang w:val="en-US"/>
                </w:rPr>
                <w:t>https://nhsfunding.info/symptoms/10-effects-of-underfunding/staff-shortages-2/</w:t>
              </w:r>
              <w:r>
                <w:rPr>
                  <w:noProof/>
                  <w:lang w:val="en-US"/>
                </w:rPr>
                <w:br/>
                <w:t>[Accessed 08 december 2022].</w:t>
              </w:r>
            </w:p>
            <w:p w14:paraId="1BF9E3CF" w14:textId="77777777" w:rsidR="003D6BA8" w:rsidRDefault="003D6BA8" w:rsidP="003D6BA8">
              <w:pPr>
                <w:pStyle w:val="Bibliography"/>
                <w:rPr>
                  <w:noProof/>
                  <w:lang w:val="en-US"/>
                </w:rPr>
              </w:pPr>
              <w:r>
                <w:rPr>
                  <w:noProof/>
                  <w:lang w:val="en-US"/>
                </w:rPr>
                <w:t xml:space="preserve">thejournal.ie, 2020. </w:t>
              </w:r>
              <w:r>
                <w:rPr>
                  <w:i/>
                  <w:iCs/>
                  <w:noProof/>
                  <w:lang w:val="en-US"/>
                </w:rPr>
                <w:t xml:space="preserve">thejournal.ie. </w:t>
              </w:r>
              <w:r>
                <w:rPr>
                  <w:noProof/>
                  <w:lang w:val="en-US"/>
                </w:rPr>
                <w:t xml:space="preserve">[Online] </w:t>
              </w:r>
              <w:r>
                <w:rPr>
                  <w:noProof/>
                  <w:lang w:val="en-US"/>
                </w:rPr>
                <w:br/>
                <w:t xml:space="preserve">Available at: </w:t>
              </w:r>
              <w:r>
                <w:rPr>
                  <w:noProof/>
                  <w:u w:val="single"/>
                  <w:lang w:val="en-US"/>
                </w:rPr>
                <w:t>https://www.thejournal.ie/world-health-organisation-nurses-shortage-5069736-Apr2020/</w:t>
              </w:r>
              <w:r>
                <w:rPr>
                  <w:noProof/>
                  <w:lang w:val="en-US"/>
                </w:rPr>
                <w:br/>
                <w:t>[Accessed 08 April 2020].</w:t>
              </w:r>
            </w:p>
            <w:p w14:paraId="5CA54F25" w14:textId="77777777" w:rsidR="003D6BA8" w:rsidRDefault="003D6BA8" w:rsidP="003D6BA8">
              <w:pPr>
                <w:pStyle w:val="Bibliography"/>
                <w:rPr>
                  <w:noProof/>
                  <w:lang w:val="en-US"/>
                </w:rPr>
              </w:pPr>
              <w:r>
                <w:rPr>
                  <w:noProof/>
                  <w:lang w:val="en-US"/>
                </w:rPr>
                <w:t xml:space="preserve">themindmanager, 2019. </w:t>
              </w:r>
              <w:r>
                <w:rPr>
                  <w:i/>
                  <w:iCs/>
                  <w:noProof/>
                  <w:lang w:val="en-US"/>
                </w:rPr>
                <w:t xml:space="preserve">themindmanager. </w:t>
              </w:r>
              <w:r>
                <w:rPr>
                  <w:noProof/>
                  <w:lang w:val="en-US"/>
                </w:rPr>
                <w:t xml:space="preserve">[Online] </w:t>
              </w:r>
              <w:r>
                <w:rPr>
                  <w:noProof/>
                  <w:lang w:val="en-US"/>
                </w:rPr>
                <w:br/>
                <w:t xml:space="preserve">Available at: </w:t>
              </w:r>
              <w:r>
                <w:rPr>
                  <w:noProof/>
                  <w:u w:val="single"/>
                  <w:lang w:val="en-US"/>
                </w:rPr>
                <w:t>https://www.mindmanager.com/en/features/fishbone-diagram/#:~:text=A%20fishbone%20diagram%20is%20a%20visualization%20tool%20used,diagram%27s%20original%20creator%2C%20Japanese%20organizational%20theorist%20Kaoru%20Ishikawa.</w:t>
              </w:r>
              <w:r>
                <w:rPr>
                  <w:noProof/>
                  <w:lang w:val="en-US"/>
                </w:rPr>
                <w:br/>
                <w:t>[Accessed 30 december 2019].</w:t>
              </w:r>
            </w:p>
            <w:p w14:paraId="4CDA1B34" w14:textId="77777777" w:rsidR="003D6BA8" w:rsidRDefault="003D6BA8" w:rsidP="003D6BA8">
              <w:pPr>
                <w:pStyle w:val="Bibliography"/>
                <w:rPr>
                  <w:noProof/>
                  <w:lang w:val="en-US"/>
                </w:rPr>
              </w:pPr>
              <w:r>
                <w:rPr>
                  <w:noProof/>
                  <w:lang w:val="en-US"/>
                </w:rPr>
                <w:t xml:space="preserve">virtuallibrary, 2022. </w:t>
              </w:r>
              <w:r>
                <w:rPr>
                  <w:i/>
                  <w:iCs/>
                  <w:noProof/>
                  <w:lang w:val="en-US"/>
                </w:rPr>
                <w:t xml:space="preserve">virtuallibrary. </w:t>
              </w:r>
              <w:r>
                <w:rPr>
                  <w:noProof/>
                  <w:lang w:val="en-US"/>
                </w:rPr>
                <w:t xml:space="preserve">[Online] </w:t>
              </w:r>
              <w:r>
                <w:rPr>
                  <w:noProof/>
                  <w:lang w:val="en-US"/>
                </w:rPr>
                <w:br/>
                <w:t xml:space="preserve">Available at: </w:t>
              </w:r>
              <w:r>
                <w:rPr>
                  <w:noProof/>
                  <w:u w:val="single"/>
                  <w:lang w:val="en-US"/>
                </w:rPr>
                <w:t>/www.virtuallibrary.info/pmi-plus-minus-interesting-strategy.html</w:t>
              </w:r>
              <w:r>
                <w:rPr>
                  <w:noProof/>
                  <w:lang w:val="en-US"/>
                </w:rPr>
                <w:br/>
                <w:t>[Accessed December 2022].</w:t>
              </w:r>
            </w:p>
            <w:p w14:paraId="6EAEA441" w14:textId="1D602CEB" w:rsidR="003D6BA8" w:rsidRDefault="003D6BA8" w:rsidP="003D6BA8">
              <w:r>
                <w:rPr>
                  <w:b/>
                  <w:bCs/>
                  <w:noProof/>
                </w:rPr>
                <w:fldChar w:fldCharType="end"/>
              </w:r>
            </w:p>
          </w:sdtContent>
        </w:sdt>
      </w:sdtContent>
    </w:sdt>
    <w:p w14:paraId="349D1AD8" w14:textId="77777777" w:rsidR="003D6BA8" w:rsidRDefault="003D6BA8" w:rsidP="003D6BA8">
      <w:pPr>
        <w:rPr>
          <w:sz w:val="40"/>
          <w:szCs w:val="40"/>
        </w:rPr>
      </w:pPr>
    </w:p>
    <w:p w14:paraId="5672BEA5" w14:textId="77777777" w:rsidR="0077441B" w:rsidRDefault="0077441B">
      <w:pPr>
        <w:rPr>
          <w:sz w:val="40"/>
          <w:szCs w:val="40"/>
        </w:rPr>
      </w:pPr>
      <w:r>
        <w:rPr>
          <w:sz w:val="40"/>
          <w:szCs w:val="40"/>
        </w:rPr>
        <w:lastRenderedPageBreak/>
        <w:br w:type="page"/>
      </w:r>
    </w:p>
    <w:p w14:paraId="046F7D6E" w14:textId="77777777" w:rsidR="008E7A56" w:rsidRDefault="008E7A56" w:rsidP="00734B8F">
      <w:pPr>
        <w:jc w:val="center"/>
        <w:rPr>
          <w:sz w:val="40"/>
          <w:szCs w:val="40"/>
        </w:rPr>
      </w:pPr>
    </w:p>
    <w:sectPr w:rsidR="008E7A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Lv8Yqdy" int2:invalidationBookmarkName="" int2:hashCode="7TGYnpf3UwYB2o" int2:id="hhlA1LDm"/>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26830C"/>
    <w:rsid w:val="0003177B"/>
    <w:rsid w:val="00037D2B"/>
    <w:rsid w:val="000452DA"/>
    <w:rsid w:val="00050EF1"/>
    <w:rsid w:val="00074439"/>
    <w:rsid w:val="00074F45"/>
    <w:rsid w:val="000954C6"/>
    <w:rsid w:val="000B01C7"/>
    <w:rsid w:val="000B1073"/>
    <w:rsid w:val="000D50D9"/>
    <w:rsid w:val="000F1802"/>
    <w:rsid w:val="000F36EE"/>
    <w:rsid w:val="000F49C5"/>
    <w:rsid w:val="00106125"/>
    <w:rsid w:val="00111C16"/>
    <w:rsid w:val="00121600"/>
    <w:rsid w:val="00125909"/>
    <w:rsid w:val="00131277"/>
    <w:rsid w:val="00133094"/>
    <w:rsid w:val="001358F5"/>
    <w:rsid w:val="00165EA3"/>
    <w:rsid w:val="001736FC"/>
    <w:rsid w:val="001A1C9E"/>
    <w:rsid w:val="00220088"/>
    <w:rsid w:val="00220692"/>
    <w:rsid w:val="002324A9"/>
    <w:rsid w:val="00257EE2"/>
    <w:rsid w:val="002A241C"/>
    <w:rsid w:val="002B584A"/>
    <w:rsid w:val="002D0480"/>
    <w:rsid w:val="002D3040"/>
    <w:rsid w:val="002E33B3"/>
    <w:rsid w:val="002E58A3"/>
    <w:rsid w:val="002F0962"/>
    <w:rsid w:val="002F4C0D"/>
    <w:rsid w:val="003414A3"/>
    <w:rsid w:val="00363DA9"/>
    <w:rsid w:val="00364AAA"/>
    <w:rsid w:val="00371DC9"/>
    <w:rsid w:val="00375144"/>
    <w:rsid w:val="0037555F"/>
    <w:rsid w:val="00383D32"/>
    <w:rsid w:val="00390E37"/>
    <w:rsid w:val="003A14ED"/>
    <w:rsid w:val="003C60AD"/>
    <w:rsid w:val="003D3691"/>
    <w:rsid w:val="003D6313"/>
    <w:rsid w:val="003D6BA8"/>
    <w:rsid w:val="003F7A59"/>
    <w:rsid w:val="00402A3F"/>
    <w:rsid w:val="0041099D"/>
    <w:rsid w:val="004176CF"/>
    <w:rsid w:val="00420B96"/>
    <w:rsid w:val="00451309"/>
    <w:rsid w:val="00452A1F"/>
    <w:rsid w:val="00463FC7"/>
    <w:rsid w:val="00474F2F"/>
    <w:rsid w:val="00475EEE"/>
    <w:rsid w:val="0049474A"/>
    <w:rsid w:val="004A2F12"/>
    <w:rsid w:val="004A5CA0"/>
    <w:rsid w:val="004B6431"/>
    <w:rsid w:val="004C7853"/>
    <w:rsid w:val="004F7B19"/>
    <w:rsid w:val="0051106E"/>
    <w:rsid w:val="00523CF2"/>
    <w:rsid w:val="00524550"/>
    <w:rsid w:val="005516EA"/>
    <w:rsid w:val="005607B2"/>
    <w:rsid w:val="00571E7A"/>
    <w:rsid w:val="005800D8"/>
    <w:rsid w:val="0058295E"/>
    <w:rsid w:val="005944FF"/>
    <w:rsid w:val="00595715"/>
    <w:rsid w:val="005A7566"/>
    <w:rsid w:val="005B07B9"/>
    <w:rsid w:val="005B6A65"/>
    <w:rsid w:val="005C69A8"/>
    <w:rsid w:val="005E5313"/>
    <w:rsid w:val="00624A0D"/>
    <w:rsid w:val="006255E8"/>
    <w:rsid w:val="0063461A"/>
    <w:rsid w:val="00684E02"/>
    <w:rsid w:val="00696A9C"/>
    <w:rsid w:val="006C0ABB"/>
    <w:rsid w:val="006C2F4D"/>
    <w:rsid w:val="006D1B5F"/>
    <w:rsid w:val="006D5731"/>
    <w:rsid w:val="00703030"/>
    <w:rsid w:val="00713E2D"/>
    <w:rsid w:val="00734B8F"/>
    <w:rsid w:val="00742D88"/>
    <w:rsid w:val="0074545E"/>
    <w:rsid w:val="007468EC"/>
    <w:rsid w:val="0074793F"/>
    <w:rsid w:val="00750550"/>
    <w:rsid w:val="00753203"/>
    <w:rsid w:val="0077441B"/>
    <w:rsid w:val="007C0EEE"/>
    <w:rsid w:val="007E02BA"/>
    <w:rsid w:val="007E18B9"/>
    <w:rsid w:val="007E2657"/>
    <w:rsid w:val="008046E2"/>
    <w:rsid w:val="00822300"/>
    <w:rsid w:val="008321FE"/>
    <w:rsid w:val="008376A0"/>
    <w:rsid w:val="008B7A79"/>
    <w:rsid w:val="008C17ED"/>
    <w:rsid w:val="008E7A56"/>
    <w:rsid w:val="008F58B8"/>
    <w:rsid w:val="009167E5"/>
    <w:rsid w:val="00944EAE"/>
    <w:rsid w:val="00956DC8"/>
    <w:rsid w:val="00990936"/>
    <w:rsid w:val="0099376B"/>
    <w:rsid w:val="009A6893"/>
    <w:rsid w:val="009D5DC2"/>
    <w:rsid w:val="009D67B6"/>
    <w:rsid w:val="009E043F"/>
    <w:rsid w:val="009E3840"/>
    <w:rsid w:val="009F22DB"/>
    <w:rsid w:val="00A01110"/>
    <w:rsid w:val="00A03A1F"/>
    <w:rsid w:val="00A24B1E"/>
    <w:rsid w:val="00A41698"/>
    <w:rsid w:val="00A528DA"/>
    <w:rsid w:val="00A62E5A"/>
    <w:rsid w:val="00AA3B08"/>
    <w:rsid w:val="00AC6CED"/>
    <w:rsid w:val="00AD5673"/>
    <w:rsid w:val="00ADA20E"/>
    <w:rsid w:val="00AE04E5"/>
    <w:rsid w:val="00AE2EA9"/>
    <w:rsid w:val="00AE43F0"/>
    <w:rsid w:val="00AE463A"/>
    <w:rsid w:val="00AF3594"/>
    <w:rsid w:val="00B00AA7"/>
    <w:rsid w:val="00B06E39"/>
    <w:rsid w:val="00B12D6D"/>
    <w:rsid w:val="00B1648D"/>
    <w:rsid w:val="00B23460"/>
    <w:rsid w:val="00B453A2"/>
    <w:rsid w:val="00B51A19"/>
    <w:rsid w:val="00B535E0"/>
    <w:rsid w:val="00B7302F"/>
    <w:rsid w:val="00BA3247"/>
    <w:rsid w:val="00BB1A5D"/>
    <w:rsid w:val="00BC482F"/>
    <w:rsid w:val="00C15F49"/>
    <w:rsid w:val="00C35A69"/>
    <w:rsid w:val="00C4609A"/>
    <w:rsid w:val="00C60414"/>
    <w:rsid w:val="00C668CC"/>
    <w:rsid w:val="00C7564B"/>
    <w:rsid w:val="00C87F6B"/>
    <w:rsid w:val="00C96726"/>
    <w:rsid w:val="00CC3031"/>
    <w:rsid w:val="00CD697B"/>
    <w:rsid w:val="00D324E3"/>
    <w:rsid w:val="00D3651E"/>
    <w:rsid w:val="00D45A8A"/>
    <w:rsid w:val="00D47F6F"/>
    <w:rsid w:val="00D52246"/>
    <w:rsid w:val="00D5398C"/>
    <w:rsid w:val="00D541E3"/>
    <w:rsid w:val="00D83FE2"/>
    <w:rsid w:val="00D85599"/>
    <w:rsid w:val="00DA3EE5"/>
    <w:rsid w:val="00DA64BE"/>
    <w:rsid w:val="00DB45EE"/>
    <w:rsid w:val="00DB53DC"/>
    <w:rsid w:val="00DD04E1"/>
    <w:rsid w:val="00DE17AD"/>
    <w:rsid w:val="00DE50FE"/>
    <w:rsid w:val="00E11835"/>
    <w:rsid w:val="00E333A8"/>
    <w:rsid w:val="00E343B4"/>
    <w:rsid w:val="00E41F31"/>
    <w:rsid w:val="00E539BC"/>
    <w:rsid w:val="00E54142"/>
    <w:rsid w:val="00E7348C"/>
    <w:rsid w:val="00E8B339"/>
    <w:rsid w:val="00EB674C"/>
    <w:rsid w:val="00EC768B"/>
    <w:rsid w:val="00F04CD9"/>
    <w:rsid w:val="00F0516B"/>
    <w:rsid w:val="00F32588"/>
    <w:rsid w:val="00F40E5F"/>
    <w:rsid w:val="00F47ABF"/>
    <w:rsid w:val="00F56A14"/>
    <w:rsid w:val="00F70530"/>
    <w:rsid w:val="00F824D2"/>
    <w:rsid w:val="00F91A1F"/>
    <w:rsid w:val="00F9372C"/>
    <w:rsid w:val="00FA05B4"/>
    <w:rsid w:val="00FA3115"/>
    <w:rsid w:val="00FB6FE0"/>
    <w:rsid w:val="00FC01EB"/>
    <w:rsid w:val="00FD7EEB"/>
    <w:rsid w:val="00FF193C"/>
    <w:rsid w:val="014E37E2"/>
    <w:rsid w:val="0252A578"/>
    <w:rsid w:val="03289AC1"/>
    <w:rsid w:val="03E542D0"/>
    <w:rsid w:val="0487CB30"/>
    <w:rsid w:val="04C46B22"/>
    <w:rsid w:val="07161A64"/>
    <w:rsid w:val="0793A68A"/>
    <w:rsid w:val="0898C268"/>
    <w:rsid w:val="098B6103"/>
    <w:rsid w:val="0A825C69"/>
    <w:rsid w:val="0CBA2965"/>
    <w:rsid w:val="0D14573A"/>
    <w:rsid w:val="0EACE490"/>
    <w:rsid w:val="0EB0279B"/>
    <w:rsid w:val="0F212C49"/>
    <w:rsid w:val="0F28000F"/>
    <w:rsid w:val="0F55CD8C"/>
    <w:rsid w:val="0FF1CA27"/>
    <w:rsid w:val="1094E103"/>
    <w:rsid w:val="12B7ECED"/>
    <w:rsid w:val="137BEFD7"/>
    <w:rsid w:val="174DEEBF"/>
    <w:rsid w:val="184F60FA"/>
    <w:rsid w:val="18E38775"/>
    <w:rsid w:val="19A3D1F4"/>
    <w:rsid w:val="1B3E7986"/>
    <w:rsid w:val="1C1B2837"/>
    <w:rsid w:val="1D088B89"/>
    <w:rsid w:val="1D187AF6"/>
    <w:rsid w:val="1DA455DC"/>
    <w:rsid w:val="1E761A48"/>
    <w:rsid w:val="1E8A70EC"/>
    <w:rsid w:val="1EA45BEA"/>
    <w:rsid w:val="1F85351E"/>
    <w:rsid w:val="1FADD2F3"/>
    <w:rsid w:val="202D638F"/>
    <w:rsid w:val="2121057F"/>
    <w:rsid w:val="229F9057"/>
    <w:rsid w:val="24E55BCC"/>
    <w:rsid w:val="25F476A2"/>
    <w:rsid w:val="262DFA57"/>
    <w:rsid w:val="26554DEB"/>
    <w:rsid w:val="27FAF61F"/>
    <w:rsid w:val="292C1764"/>
    <w:rsid w:val="295A5F27"/>
    <w:rsid w:val="29D445D5"/>
    <w:rsid w:val="2AA6ABF5"/>
    <w:rsid w:val="2AC7E7C5"/>
    <w:rsid w:val="2B016B7A"/>
    <w:rsid w:val="2B423E21"/>
    <w:rsid w:val="2B98BF5E"/>
    <w:rsid w:val="2C427C56"/>
    <w:rsid w:val="2D0BE697"/>
    <w:rsid w:val="2EAD5D92"/>
    <w:rsid w:val="2F9B58E8"/>
    <w:rsid w:val="3102A909"/>
    <w:rsid w:val="3254CD7E"/>
    <w:rsid w:val="348F2563"/>
    <w:rsid w:val="35D61A2C"/>
    <w:rsid w:val="3828AEAF"/>
    <w:rsid w:val="384E993E"/>
    <w:rsid w:val="387B75BD"/>
    <w:rsid w:val="3A03BE20"/>
    <w:rsid w:val="3A632807"/>
    <w:rsid w:val="3C72B341"/>
    <w:rsid w:val="3D29F7E7"/>
    <w:rsid w:val="40BA5F0B"/>
    <w:rsid w:val="42F8BF42"/>
    <w:rsid w:val="43649828"/>
    <w:rsid w:val="44506D95"/>
    <w:rsid w:val="44A0E351"/>
    <w:rsid w:val="45990C20"/>
    <w:rsid w:val="45ABA7BD"/>
    <w:rsid w:val="45BC78C7"/>
    <w:rsid w:val="46FB58CC"/>
    <w:rsid w:val="4734DC81"/>
    <w:rsid w:val="47DA4980"/>
    <w:rsid w:val="48A928DB"/>
    <w:rsid w:val="492CF50D"/>
    <w:rsid w:val="493BCBC9"/>
    <w:rsid w:val="4AF6FC78"/>
    <w:rsid w:val="4B113C45"/>
    <w:rsid w:val="4D0CBE8E"/>
    <w:rsid w:val="4EFB141D"/>
    <w:rsid w:val="51525709"/>
    <w:rsid w:val="515F901F"/>
    <w:rsid w:val="5245F8F9"/>
    <w:rsid w:val="5289C2ED"/>
    <w:rsid w:val="52EE276A"/>
    <w:rsid w:val="539F77A7"/>
    <w:rsid w:val="5489F7CB"/>
    <w:rsid w:val="54E1A6BD"/>
    <w:rsid w:val="551027CC"/>
    <w:rsid w:val="557D99BB"/>
    <w:rsid w:val="5765896E"/>
    <w:rsid w:val="5872E8CA"/>
    <w:rsid w:val="590159CF"/>
    <w:rsid w:val="595D68EE"/>
    <w:rsid w:val="597781ED"/>
    <w:rsid w:val="59AF8943"/>
    <w:rsid w:val="5A95CEFC"/>
    <w:rsid w:val="5FF027D2"/>
    <w:rsid w:val="61CC7D27"/>
    <w:rsid w:val="62D67DB7"/>
    <w:rsid w:val="637D099C"/>
    <w:rsid w:val="64A01B95"/>
    <w:rsid w:val="6518D9FD"/>
    <w:rsid w:val="665B1401"/>
    <w:rsid w:val="67EE0C83"/>
    <w:rsid w:val="68B9D91F"/>
    <w:rsid w:val="68BF9003"/>
    <w:rsid w:val="69A5F8DD"/>
    <w:rsid w:val="6BB5566C"/>
    <w:rsid w:val="6D57EFFB"/>
    <w:rsid w:val="6DF9343B"/>
    <w:rsid w:val="6ED35431"/>
    <w:rsid w:val="6EDA4149"/>
    <w:rsid w:val="707FE97D"/>
    <w:rsid w:val="70CAA1E8"/>
    <w:rsid w:val="721F68D4"/>
    <w:rsid w:val="72CD6B8A"/>
    <w:rsid w:val="73C06851"/>
    <w:rsid w:val="74FD9EC6"/>
    <w:rsid w:val="755A2980"/>
    <w:rsid w:val="759BBBD8"/>
    <w:rsid w:val="75DFB0F6"/>
    <w:rsid w:val="75E4C5CA"/>
    <w:rsid w:val="764E0DFF"/>
    <w:rsid w:val="76CC2AD1"/>
    <w:rsid w:val="773250F0"/>
    <w:rsid w:val="77635519"/>
    <w:rsid w:val="77C27084"/>
    <w:rsid w:val="79D0249D"/>
    <w:rsid w:val="79DC77FF"/>
    <w:rsid w:val="7DA3D960"/>
    <w:rsid w:val="7E26830C"/>
    <w:rsid w:val="7E4BE6CE"/>
    <w:rsid w:val="7E76656D"/>
    <w:rsid w:val="7F473D06"/>
    <w:rsid w:val="7FB07AA3"/>
    <w:rsid w:val="7FB31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6830C"/>
  <w15:chartTrackingRefBased/>
  <w15:docId w15:val="{90183B5B-B866-4067-9451-806414D48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B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7514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75144"/>
  </w:style>
  <w:style w:type="paragraph" w:styleId="Footer">
    <w:name w:val="footer"/>
    <w:basedOn w:val="Normal"/>
    <w:link w:val="FooterChar"/>
    <w:uiPriority w:val="99"/>
    <w:semiHidden/>
    <w:unhideWhenUsed/>
    <w:rsid w:val="0037514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75144"/>
  </w:style>
  <w:style w:type="table" w:styleId="TableGrid">
    <w:name w:val="Table Grid"/>
    <w:basedOn w:val="TableNormal"/>
    <w:uiPriority w:val="39"/>
    <w:rsid w:val="00571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D6B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6B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714855">
      <w:bodyDiv w:val="1"/>
      <w:marLeft w:val="0"/>
      <w:marRight w:val="0"/>
      <w:marTop w:val="0"/>
      <w:marBottom w:val="0"/>
      <w:divBdr>
        <w:top w:val="none" w:sz="0" w:space="0" w:color="auto"/>
        <w:left w:val="none" w:sz="0" w:space="0" w:color="auto"/>
        <w:bottom w:val="none" w:sz="0" w:space="0" w:color="auto"/>
        <w:right w:val="none" w:sz="0" w:space="0" w:color="auto"/>
      </w:divBdr>
    </w:div>
    <w:div w:id="758912224">
      <w:bodyDiv w:val="1"/>
      <w:marLeft w:val="0"/>
      <w:marRight w:val="0"/>
      <w:marTop w:val="0"/>
      <w:marBottom w:val="0"/>
      <w:divBdr>
        <w:top w:val="none" w:sz="0" w:space="0" w:color="auto"/>
        <w:left w:val="none" w:sz="0" w:space="0" w:color="auto"/>
        <w:bottom w:val="none" w:sz="0" w:space="0" w:color="auto"/>
        <w:right w:val="none" w:sz="0" w:space="0" w:color="auto"/>
      </w:divBdr>
    </w:div>
    <w:div w:id="1021248866">
      <w:bodyDiv w:val="1"/>
      <w:marLeft w:val="0"/>
      <w:marRight w:val="0"/>
      <w:marTop w:val="0"/>
      <w:marBottom w:val="0"/>
      <w:divBdr>
        <w:top w:val="none" w:sz="0" w:space="0" w:color="auto"/>
        <w:left w:val="none" w:sz="0" w:space="0" w:color="auto"/>
        <w:bottom w:val="none" w:sz="0" w:space="0" w:color="auto"/>
        <w:right w:val="none" w:sz="0" w:space="0" w:color="auto"/>
      </w:divBdr>
    </w:div>
    <w:div w:id="1102337418">
      <w:bodyDiv w:val="1"/>
      <w:marLeft w:val="0"/>
      <w:marRight w:val="0"/>
      <w:marTop w:val="0"/>
      <w:marBottom w:val="0"/>
      <w:divBdr>
        <w:top w:val="none" w:sz="0" w:space="0" w:color="auto"/>
        <w:left w:val="none" w:sz="0" w:space="0" w:color="auto"/>
        <w:bottom w:val="none" w:sz="0" w:space="0" w:color="auto"/>
        <w:right w:val="none" w:sz="0" w:space="0" w:color="auto"/>
      </w:divBdr>
    </w:div>
    <w:div w:id="1475564901">
      <w:bodyDiv w:val="1"/>
      <w:marLeft w:val="0"/>
      <w:marRight w:val="0"/>
      <w:marTop w:val="0"/>
      <w:marBottom w:val="0"/>
      <w:divBdr>
        <w:top w:val="none" w:sz="0" w:space="0" w:color="auto"/>
        <w:left w:val="none" w:sz="0" w:space="0" w:color="auto"/>
        <w:bottom w:val="none" w:sz="0" w:space="0" w:color="auto"/>
        <w:right w:val="none" w:sz="0" w:space="0" w:color="auto"/>
      </w:divBdr>
    </w:div>
    <w:div w:id="1498423996">
      <w:bodyDiv w:val="1"/>
      <w:marLeft w:val="0"/>
      <w:marRight w:val="0"/>
      <w:marTop w:val="0"/>
      <w:marBottom w:val="0"/>
      <w:divBdr>
        <w:top w:val="none" w:sz="0" w:space="0" w:color="auto"/>
        <w:left w:val="none" w:sz="0" w:space="0" w:color="auto"/>
        <w:bottom w:val="none" w:sz="0" w:space="0" w:color="auto"/>
        <w:right w:val="none" w:sz="0" w:space="0" w:color="auto"/>
      </w:divBdr>
    </w:div>
    <w:div w:id="1687513714">
      <w:bodyDiv w:val="1"/>
      <w:marLeft w:val="0"/>
      <w:marRight w:val="0"/>
      <w:marTop w:val="0"/>
      <w:marBottom w:val="0"/>
      <w:divBdr>
        <w:top w:val="none" w:sz="0" w:space="0" w:color="auto"/>
        <w:left w:val="none" w:sz="0" w:space="0" w:color="auto"/>
        <w:bottom w:val="none" w:sz="0" w:space="0" w:color="auto"/>
        <w:right w:val="none" w:sz="0" w:space="0" w:color="auto"/>
      </w:divBdr>
    </w:div>
    <w:div w:id="1882399805">
      <w:bodyDiv w:val="1"/>
      <w:marLeft w:val="0"/>
      <w:marRight w:val="0"/>
      <w:marTop w:val="0"/>
      <w:marBottom w:val="0"/>
      <w:divBdr>
        <w:top w:val="none" w:sz="0" w:space="0" w:color="auto"/>
        <w:left w:val="none" w:sz="0" w:space="0" w:color="auto"/>
        <w:bottom w:val="none" w:sz="0" w:space="0" w:color="auto"/>
        <w:right w:val="none" w:sz="0" w:space="0" w:color="auto"/>
      </w:divBdr>
    </w:div>
    <w:div w:id="195023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ASQ21</b:Tag>
    <b:SourceType>InternetSite</b:SourceType>
    <b:Guid>{824B08B6-21CF-4671-BD38-61CFD7693A6E}</b:Guid>
    <b:Author>
      <b:Author>
        <b:NameList>
          <b:Person>
            <b:Last>ASQ</b:Last>
          </b:Person>
        </b:NameList>
      </b:Author>
    </b:Author>
    <b:Title>ASQ</b:Title>
    <b:Year>2021</b:Year>
    <b:YearAccessed>2021</b:YearAccessed>
    <b:MonthAccessed>december </b:MonthAccessed>
    <b:DayAccessed>08</b:DayAccessed>
    <b:URL>https://asq.org/quality-resources/problem-solving</b:URL>
    <b:RefOrder>1</b:RefOrder>
  </b:Source>
  <b:Source>
    <b:Tag>kan22</b:Tag>
    <b:SourceType>InternetSite</b:SourceType>
    <b:Guid>{D5491DBC-0C6E-4A75-9811-9DFDBCFD353A}</b:Guid>
    <b:Author>
      <b:Author>
        <b:NameList>
          <b:Person>
            <b:Last>kanbanize</b:Last>
          </b:Person>
        </b:NameList>
      </b:Author>
    </b:Author>
    <b:Title>/kanbanize</b:Title>
    <b:Year>2022</b:Year>
    <b:YearAccessed>2022</b:YearAccessed>
    <b:MonthAccessed>decmeber </b:MonthAccessed>
    <b:DayAccessed>08</b:DayAccessed>
    <b:URL>https://kanbanize.com/lean-management/lean-manufacturing/root-cause-analysis/fishbone-diagram#:~:text=The%20fishbone%20diagram%2C%20also%20known%20as%20the%20cause-and-effect,to%20identify%20causal%20factors%20as%20sources%20of%20variation.</b:URL>
    <b:RefOrder>2</b:RefOrder>
  </b:Source>
  <b:Source>
    <b:Tag>nhs22</b:Tag>
    <b:SourceType>InternetSite</b:SourceType>
    <b:Guid>{A86B8A83-F05C-4E5D-8189-049A77F12741}</b:Guid>
    <b:Author>
      <b:Author>
        <b:NameList>
          <b:Person>
            <b:Last>nhsfunding</b:Last>
          </b:Person>
        </b:NameList>
      </b:Author>
    </b:Author>
    <b:Title>nhsfunding</b:Title>
    <b:Year>2022</b:Year>
    <b:YearAccessed>2022</b:YearAccessed>
    <b:MonthAccessed>december </b:MonthAccessed>
    <b:DayAccessed>08</b:DayAccessed>
    <b:URL>https://nhsfunding.info/symptoms/10-effects-of-underfunding/staff-shortages-2/</b:URL>
    <b:RefOrder>3</b:RefOrder>
  </b:Source>
  <b:Source>
    <b:Tag>the20</b:Tag>
    <b:SourceType>InternetSite</b:SourceType>
    <b:Guid>{FC142613-BA4C-4C05-BEC0-89A7AD7CD5F3}</b:Guid>
    <b:Author>
      <b:Author>
        <b:NameList>
          <b:Person>
            <b:Last>thejournal.ie</b:Last>
          </b:Person>
        </b:NameList>
      </b:Author>
    </b:Author>
    <b:Title>thejournal.ie</b:Title>
    <b:Year>2020</b:Year>
    <b:YearAccessed>2020</b:YearAccessed>
    <b:MonthAccessed>April</b:MonthAccessed>
    <b:DayAccessed>08</b:DayAccessed>
    <b:URL>https://www.thejournal.ie/world-health-organisation-nurses-shortage-5069736-Apr2020/</b:URL>
    <b:RefOrder>4</b:RefOrder>
  </b:Source>
  <b:Source>
    <b:Tag>the19</b:Tag>
    <b:SourceType>InternetSite</b:SourceType>
    <b:Guid>{D037476A-FB21-49E9-A5FF-670E1E2CD44F}</b:Guid>
    <b:Author>
      <b:Author>
        <b:NameList>
          <b:Person>
            <b:Last>themindmanager</b:Last>
          </b:Person>
        </b:NameList>
      </b:Author>
    </b:Author>
    <b:Title>themindmanager</b:Title>
    <b:Year>2019</b:Year>
    <b:YearAccessed>2019</b:YearAccessed>
    <b:MonthAccessed>december </b:MonthAccessed>
    <b:DayAccessed>30</b:DayAccessed>
    <b:URL>https://www.mindmanager.com/en/features/fishbone-diagram/#:~:text=A%20fishbone%20diagram%20is%20a%20visualization%20tool%20used,diagram%27s%20original%20creator%2C%20Japanese%20organizational%20theorist%20Kaoru%20Ishikawa.</b:URL>
    <b:RefOrder>5</b:RefOrder>
  </b:Source>
  <b:Source>
    <b:Tag>vir22</b:Tag>
    <b:SourceType>InternetSite</b:SourceType>
    <b:Guid>{DA0EA23E-0DEB-433E-A4B0-1C8C3DD88AED}</b:Guid>
    <b:Author>
      <b:Author>
        <b:NameList>
          <b:Person>
            <b:Last>virtuallibrary</b:Last>
          </b:Person>
        </b:NameList>
      </b:Author>
    </b:Author>
    <b:Title>virtuallibrary</b:Title>
    <b:Year>2022</b:Year>
    <b:YearAccessed>2022</b:YearAccessed>
    <b:MonthAccessed>December </b:MonthAccessed>
    <b:URL>/www.virtuallibrary.info/pmi-plus-minus-interesting-strategy.html</b:URL>
    <b:RefOrder>6</b:RefOrder>
  </b:Source>
  <b:Source>
    <b:Tag>mcg22</b:Tag>
    <b:SourceType>InternetSite</b:SourceType>
    <b:Guid>{583A0025-52DE-40F6-BD08-DBAED48EC8DC}</b:Guid>
    <b:Author>
      <b:Author>
        <b:NameList>
          <b:Person>
            <b:Last>mcgill.ca</b:Last>
          </b:Person>
        </b:NameList>
      </b:Author>
    </b:Author>
    <b:Title>mcgill.ca</b:Title>
    <b:Year>2022</b:Year>
    <b:YearAccessed>2022</b:YearAccessed>
    <b:MonthAccessed>december </b:MonthAccessed>
    <b:DayAccessed>08</b:DayAccessed>
    <b:URL>https://www.mcgill.ca/sustainability/files/sustainability/spf_sample_success_indicators_0.pdf#:~:text=success%20indicator%20is%20a%20measurable%20value%20that%20represents,impacts%20that%20meet%20the%20following%20criterion%3A%20EVALUATION%20CRITERIA</b:URL>
    <b:RefOrder>8</b:RefOrder>
  </b:Source>
  <b:Source>
    <b:Tag>bus22</b:Tag>
    <b:SourceType>InternetSite</b:SourceType>
    <b:Guid>{58FF6066-D387-4ED2-A4D9-C38C60729AFD}</b:Guid>
    <b:Author>
      <b:Author>
        <b:NameList>
          <b:Person>
            <b:Last>businessjargons</b:Last>
          </b:Person>
        </b:NameList>
      </b:Author>
    </b:Author>
    <b:Title>businessjargons</b:Title>
    <b:Year>2022</b:Year>
    <b:YearAccessed>2022</b:YearAccessed>
    <b:MonthAccessed>december </b:MonthAccessed>
    <b:DayAccessed>08</b:DayAccessed>
    <b:URL>https://businessjargons.com/planning.html</b:URL>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6" ma:contentTypeDescription="Create a new document." ma:contentTypeScope="" ma:versionID="344fc6d59397fb72715de19ad2c9017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4b7bb1efb7075b2fc61e8cc6eef4cf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9DE527-1FB4-44BD-9174-4BC96FF2D8BC}">
  <ds:schemaRefs>
    <ds:schemaRef ds:uri="http://schemas.openxmlformats.org/officeDocument/2006/bibliography"/>
  </ds:schemaRefs>
</ds:datastoreItem>
</file>

<file path=customXml/itemProps2.xml><?xml version="1.0" encoding="utf-8"?>
<ds:datastoreItem xmlns:ds="http://schemas.openxmlformats.org/officeDocument/2006/customXml" ds:itemID="{FD6FF033-000B-400E-A7C0-C8EE7FFB49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87938A-A094-4296-9D7A-B58CD149E8CC}">
  <ds:schemaRefs>
    <ds:schemaRef ds:uri="http://schemas.microsoft.com/sharepoint/v3/contenttype/forms"/>
  </ds:schemaRefs>
</ds:datastoreItem>
</file>

<file path=customXml/itemProps4.xml><?xml version="1.0" encoding="utf-8"?>
<ds:datastoreItem xmlns:ds="http://schemas.openxmlformats.org/officeDocument/2006/customXml" ds:itemID="{A573CB6E-F1EA-4DF2-BDAD-0CE5483340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1755</Words>
  <Characters>10009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 (2121741)</dc:creator>
  <cp:keywords/>
  <dc:description/>
  <cp:lastModifiedBy>Tantou Sisay</cp:lastModifiedBy>
  <cp:revision>4</cp:revision>
  <dcterms:created xsi:type="dcterms:W3CDTF">2022-12-09T14:52:00Z</dcterms:created>
  <dcterms:modified xsi:type="dcterms:W3CDTF">2022-12-09T14:56:00Z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