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99DB79" w14:textId="77777777" w:rsidR="00664D38" w:rsidRPr="008165A9" w:rsidRDefault="00664D38" w:rsidP="00664D3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 xml:space="preserve">Student name: Asya </w:t>
      </w:r>
      <w:proofErr w:type="spellStart"/>
      <w:r w:rsidRPr="008165A9">
        <w:rPr>
          <w:rFonts w:ascii="Arial" w:hAnsi="Arial" w:cs="Arial"/>
          <w:b/>
        </w:rPr>
        <w:t>Georgieva</w:t>
      </w:r>
      <w:proofErr w:type="spellEnd"/>
      <w:r w:rsidRPr="008165A9">
        <w:rPr>
          <w:rFonts w:ascii="Arial" w:hAnsi="Arial" w:cs="Arial"/>
          <w:b/>
        </w:rPr>
        <w:t xml:space="preserve"> </w:t>
      </w:r>
      <w:proofErr w:type="spellStart"/>
      <w:r w:rsidRPr="008165A9">
        <w:rPr>
          <w:rFonts w:ascii="Arial" w:hAnsi="Arial" w:cs="Arial"/>
          <w:b/>
        </w:rPr>
        <w:t>Rancheva</w:t>
      </w:r>
      <w:proofErr w:type="spellEnd"/>
    </w:p>
    <w:p w14:paraId="69858373" w14:textId="77777777" w:rsidR="00664D38" w:rsidRPr="008165A9" w:rsidRDefault="00664D38" w:rsidP="00664D3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Student number: 1905363</w:t>
      </w:r>
    </w:p>
    <w:p w14:paraId="4210D275" w14:textId="58740375" w:rsidR="00664D38" w:rsidRPr="008165A9" w:rsidRDefault="00664D38" w:rsidP="00664D3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 xml:space="preserve">Lecture name: </w:t>
      </w:r>
      <w:r w:rsidR="00B375EF">
        <w:rPr>
          <w:rFonts w:ascii="Arial" w:hAnsi="Arial" w:cs="Arial"/>
          <w:b/>
        </w:rPr>
        <w:t xml:space="preserve">Benedict </w:t>
      </w:r>
      <w:proofErr w:type="spellStart"/>
      <w:r w:rsidR="00B375EF">
        <w:rPr>
          <w:rFonts w:ascii="Arial" w:hAnsi="Arial" w:cs="Arial"/>
          <w:b/>
        </w:rPr>
        <w:t>Mabu</w:t>
      </w:r>
      <w:proofErr w:type="spellEnd"/>
    </w:p>
    <w:p w14:paraId="1A6699C3" w14:textId="651039AD" w:rsidR="00664D38" w:rsidRPr="008165A9" w:rsidRDefault="00664D38" w:rsidP="00664D3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 xml:space="preserve">Module name: </w:t>
      </w:r>
      <w:r>
        <w:rPr>
          <w:rFonts w:ascii="Arial" w:hAnsi="Arial" w:cs="Arial"/>
          <w:b/>
        </w:rPr>
        <w:t xml:space="preserve"> Effective Team Working and Communication</w:t>
      </w:r>
    </w:p>
    <w:p w14:paraId="6D259DB6" w14:textId="188371CC" w:rsidR="00664D38" w:rsidRPr="008165A9" w:rsidRDefault="00664D38" w:rsidP="00664D3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Module code: BMSW400</w:t>
      </w:r>
      <w:r>
        <w:rPr>
          <w:rFonts w:ascii="Arial" w:hAnsi="Arial" w:cs="Arial"/>
          <w:b/>
        </w:rPr>
        <w:t>2</w:t>
      </w:r>
    </w:p>
    <w:p w14:paraId="57204115" w14:textId="77777777" w:rsidR="00664D38" w:rsidRPr="008165A9" w:rsidRDefault="00664D38" w:rsidP="00664D38">
      <w:pPr>
        <w:spacing w:line="360" w:lineRule="auto"/>
        <w:rPr>
          <w:rFonts w:ascii="Arial" w:hAnsi="Arial" w:cs="Arial"/>
        </w:rPr>
      </w:pPr>
    </w:p>
    <w:p w14:paraId="0B6DA71C" w14:textId="77777777" w:rsidR="00664D38" w:rsidRDefault="00664D38" w:rsidP="00664D38">
      <w:pPr>
        <w:spacing w:line="360" w:lineRule="auto"/>
        <w:rPr>
          <w:rFonts w:ascii="Arial" w:hAnsi="Arial" w:cs="Arial"/>
        </w:rPr>
      </w:pPr>
    </w:p>
    <w:p w14:paraId="05B1567C" w14:textId="77777777" w:rsidR="00664D38" w:rsidRDefault="00664D38" w:rsidP="00664D38">
      <w:pPr>
        <w:spacing w:line="360" w:lineRule="auto"/>
        <w:rPr>
          <w:rFonts w:ascii="Arial" w:hAnsi="Arial" w:cs="Arial"/>
        </w:rPr>
      </w:pPr>
    </w:p>
    <w:p w14:paraId="7F4F8F6F" w14:textId="77777777" w:rsidR="00664D38" w:rsidRDefault="00664D38" w:rsidP="00664D38">
      <w:pPr>
        <w:spacing w:line="360" w:lineRule="auto"/>
        <w:rPr>
          <w:rFonts w:ascii="Arial" w:hAnsi="Arial" w:cs="Arial"/>
        </w:rPr>
      </w:pPr>
    </w:p>
    <w:p w14:paraId="2A3EA4F7" w14:textId="77777777" w:rsidR="00664D38" w:rsidRDefault="00664D38" w:rsidP="00664D38">
      <w:pPr>
        <w:spacing w:line="360" w:lineRule="auto"/>
        <w:rPr>
          <w:rFonts w:ascii="Arial" w:hAnsi="Arial" w:cs="Arial"/>
        </w:rPr>
      </w:pPr>
      <w:bookmarkStart w:id="0" w:name="_GoBack"/>
      <w:bookmarkEnd w:id="0"/>
    </w:p>
    <w:p w14:paraId="404B5326" w14:textId="77777777" w:rsidR="00664D38" w:rsidRDefault="00664D38" w:rsidP="00664D38">
      <w:pPr>
        <w:spacing w:line="360" w:lineRule="auto"/>
        <w:rPr>
          <w:rFonts w:ascii="Arial" w:hAnsi="Arial" w:cs="Arial"/>
        </w:rPr>
      </w:pPr>
    </w:p>
    <w:p w14:paraId="24C1B438" w14:textId="77777777" w:rsidR="00664D38" w:rsidRDefault="00664D38" w:rsidP="00664D38">
      <w:pPr>
        <w:spacing w:line="360" w:lineRule="auto"/>
        <w:rPr>
          <w:rFonts w:ascii="Arial" w:hAnsi="Arial" w:cs="Arial"/>
        </w:rPr>
      </w:pPr>
    </w:p>
    <w:p w14:paraId="362B92E6" w14:textId="77777777" w:rsidR="00664D38" w:rsidRDefault="00664D38" w:rsidP="00664D38">
      <w:pPr>
        <w:spacing w:line="360" w:lineRule="auto"/>
        <w:rPr>
          <w:rFonts w:ascii="Arial" w:hAnsi="Arial" w:cs="Arial"/>
        </w:rPr>
      </w:pPr>
    </w:p>
    <w:p w14:paraId="40AF5121" w14:textId="77777777" w:rsidR="00664D38" w:rsidRDefault="00664D38" w:rsidP="00664D38">
      <w:pPr>
        <w:spacing w:line="360" w:lineRule="auto"/>
        <w:rPr>
          <w:rFonts w:ascii="Arial" w:hAnsi="Arial" w:cs="Arial"/>
        </w:rPr>
      </w:pPr>
    </w:p>
    <w:p w14:paraId="20C83515" w14:textId="77777777" w:rsidR="00664D38" w:rsidRDefault="00664D38" w:rsidP="00664D38">
      <w:pPr>
        <w:spacing w:line="360" w:lineRule="auto"/>
        <w:rPr>
          <w:rFonts w:ascii="Arial" w:hAnsi="Arial" w:cs="Arial"/>
        </w:rPr>
      </w:pPr>
    </w:p>
    <w:p w14:paraId="3BA93528" w14:textId="77777777" w:rsidR="00664D38" w:rsidRDefault="00664D38" w:rsidP="00664D38">
      <w:pPr>
        <w:spacing w:line="360" w:lineRule="auto"/>
        <w:rPr>
          <w:rFonts w:ascii="Arial" w:hAnsi="Arial" w:cs="Arial"/>
        </w:rPr>
      </w:pPr>
    </w:p>
    <w:p w14:paraId="656900CB" w14:textId="77777777" w:rsidR="00664D38" w:rsidRDefault="00664D38" w:rsidP="00664D38">
      <w:pPr>
        <w:spacing w:line="360" w:lineRule="auto"/>
        <w:rPr>
          <w:rFonts w:ascii="Arial" w:hAnsi="Arial" w:cs="Arial"/>
        </w:rPr>
      </w:pPr>
    </w:p>
    <w:p w14:paraId="08504D9B" w14:textId="77777777" w:rsidR="00664D38" w:rsidRDefault="00664D38" w:rsidP="00664D38">
      <w:pPr>
        <w:spacing w:line="360" w:lineRule="auto"/>
        <w:rPr>
          <w:rFonts w:ascii="Arial" w:hAnsi="Arial" w:cs="Arial"/>
        </w:rPr>
      </w:pPr>
    </w:p>
    <w:p w14:paraId="0BBDEF54" w14:textId="77777777" w:rsidR="00664D38" w:rsidRDefault="00664D38" w:rsidP="00664D38">
      <w:pPr>
        <w:spacing w:line="360" w:lineRule="auto"/>
        <w:rPr>
          <w:rFonts w:ascii="Arial" w:hAnsi="Arial" w:cs="Arial"/>
        </w:rPr>
      </w:pPr>
    </w:p>
    <w:p w14:paraId="10932FF4" w14:textId="77777777" w:rsidR="00664D38" w:rsidRDefault="00664D38" w:rsidP="00664D38">
      <w:pPr>
        <w:spacing w:line="360" w:lineRule="auto"/>
        <w:rPr>
          <w:rFonts w:ascii="Arial" w:hAnsi="Arial" w:cs="Arial"/>
        </w:rPr>
      </w:pPr>
    </w:p>
    <w:p w14:paraId="79A34D39" w14:textId="77777777" w:rsidR="00664D38" w:rsidRDefault="00664D38" w:rsidP="00664D38">
      <w:pPr>
        <w:spacing w:line="360" w:lineRule="auto"/>
        <w:rPr>
          <w:rFonts w:ascii="Arial" w:hAnsi="Arial" w:cs="Arial"/>
        </w:rPr>
      </w:pPr>
    </w:p>
    <w:p w14:paraId="08D67CA5" w14:textId="77777777" w:rsidR="00664D38" w:rsidRDefault="00664D38" w:rsidP="00664D38">
      <w:pPr>
        <w:spacing w:line="360" w:lineRule="auto"/>
        <w:rPr>
          <w:rFonts w:ascii="Arial" w:hAnsi="Arial" w:cs="Arial"/>
        </w:rPr>
      </w:pPr>
    </w:p>
    <w:p w14:paraId="27788003" w14:textId="77777777" w:rsidR="00664D38" w:rsidRDefault="00664D38" w:rsidP="00664D38">
      <w:pPr>
        <w:spacing w:line="360" w:lineRule="auto"/>
        <w:rPr>
          <w:rFonts w:ascii="Arial" w:hAnsi="Arial" w:cs="Arial"/>
        </w:rPr>
      </w:pPr>
    </w:p>
    <w:p w14:paraId="54D3C429" w14:textId="77777777" w:rsidR="00664D38" w:rsidRPr="008165A9" w:rsidRDefault="00664D38" w:rsidP="00664D38">
      <w:pPr>
        <w:spacing w:line="360" w:lineRule="auto"/>
        <w:rPr>
          <w:rFonts w:ascii="Arial" w:hAnsi="Arial" w:cs="Arial"/>
        </w:rPr>
      </w:pPr>
    </w:p>
    <w:p w14:paraId="4D38B436" w14:textId="77777777" w:rsidR="00664D38" w:rsidRDefault="00664D38" w:rsidP="00D366AD">
      <w:pPr>
        <w:spacing w:line="360" w:lineRule="auto"/>
        <w:rPr>
          <w:rFonts w:ascii="Arial" w:hAnsi="Arial" w:cs="Arial"/>
          <w:b/>
        </w:rPr>
      </w:pPr>
    </w:p>
    <w:p w14:paraId="1366553C" w14:textId="77777777" w:rsidR="00664D38" w:rsidRDefault="00664D38" w:rsidP="00D366AD">
      <w:pPr>
        <w:spacing w:line="360" w:lineRule="auto"/>
        <w:rPr>
          <w:rFonts w:ascii="Arial" w:hAnsi="Arial" w:cs="Arial"/>
          <w:b/>
        </w:rPr>
      </w:pPr>
    </w:p>
    <w:p w14:paraId="57E09B90" w14:textId="77777777" w:rsidR="00664D38" w:rsidRDefault="00664D38" w:rsidP="00D366AD">
      <w:pPr>
        <w:spacing w:line="360" w:lineRule="auto"/>
        <w:rPr>
          <w:rFonts w:ascii="Arial" w:hAnsi="Arial" w:cs="Arial"/>
          <w:b/>
        </w:rPr>
      </w:pPr>
    </w:p>
    <w:p w14:paraId="5EBCC910" w14:textId="77777777" w:rsidR="00664D38" w:rsidRDefault="00664D38" w:rsidP="00D366AD">
      <w:pPr>
        <w:spacing w:line="360" w:lineRule="auto"/>
        <w:rPr>
          <w:rFonts w:ascii="Arial" w:hAnsi="Arial" w:cs="Arial"/>
          <w:b/>
        </w:rPr>
      </w:pPr>
    </w:p>
    <w:p w14:paraId="0B7A5E48" w14:textId="77777777" w:rsidR="00664D38" w:rsidRDefault="00664D38" w:rsidP="00D366AD">
      <w:pPr>
        <w:spacing w:line="360" w:lineRule="auto"/>
        <w:rPr>
          <w:rFonts w:ascii="Arial" w:hAnsi="Arial" w:cs="Arial"/>
          <w:b/>
        </w:rPr>
      </w:pPr>
    </w:p>
    <w:p w14:paraId="707FA01C" w14:textId="77777777" w:rsidR="00664D38" w:rsidRDefault="00664D38" w:rsidP="00D366AD">
      <w:pPr>
        <w:spacing w:line="360" w:lineRule="auto"/>
        <w:rPr>
          <w:rFonts w:ascii="Arial" w:hAnsi="Arial" w:cs="Arial"/>
          <w:b/>
        </w:rPr>
      </w:pPr>
    </w:p>
    <w:p w14:paraId="6B2E3599" w14:textId="77777777" w:rsidR="00664D38" w:rsidRDefault="00664D38" w:rsidP="00D366AD">
      <w:pPr>
        <w:spacing w:line="360" w:lineRule="auto"/>
        <w:rPr>
          <w:rFonts w:ascii="Arial" w:hAnsi="Arial" w:cs="Arial"/>
          <w:b/>
        </w:rPr>
      </w:pPr>
    </w:p>
    <w:p w14:paraId="66CB3048" w14:textId="77777777" w:rsidR="00664D38" w:rsidRDefault="00664D38" w:rsidP="00D366AD">
      <w:pPr>
        <w:spacing w:line="360" w:lineRule="auto"/>
        <w:rPr>
          <w:rFonts w:ascii="Arial" w:hAnsi="Arial" w:cs="Arial"/>
          <w:b/>
        </w:rPr>
      </w:pPr>
    </w:p>
    <w:p w14:paraId="1C08242F" w14:textId="77777777" w:rsidR="00664D38" w:rsidRDefault="00664D38" w:rsidP="00D366AD">
      <w:pPr>
        <w:spacing w:line="360" w:lineRule="auto"/>
        <w:rPr>
          <w:rFonts w:ascii="Arial" w:hAnsi="Arial" w:cs="Arial"/>
          <w:b/>
        </w:rPr>
      </w:pPr>
    </w:p>
    <w:p w14:paraId="7F60D35F" w14:textId="77777777" w:rsidR="00664D38" w:rsidRDefault="00664D38" w:rsidP="00D366AD">
      <w:pPr>
        <w:spacing w:line="360" w:lineRule="auto"/>
        <w:rPr>
          <w:rFonts w:ascii="Arial" w:hAnsi="Arial" w:cs="Arial"/>
          <w:b/>
        </w:rPr>
      </w:pPr>
    </w:p>
    <w:p w14:paraId="1761D450" w14:textId="77777777" w:rsidR="00D366AD" w:rsidRPr="00D366AD" w:rsidRDefault="00D366AD" w:rsidP="00D366AD">
      <w:pPr>
        <w:spacing w:line="360" w:lineRule="auto"/>
        <w:rPr>
          <w:rFonts w:ascii="Arial" w:hAnsi="Arial" w:cs="Arial"/>
          <w:b/>
        </w:rPr>
      </w:pPr>
      <w:r w:rsidRPr="00D366AD">
        <w:rPr>
          <w:rFonts w:ascii="Arial" w:hAnsi="Arial" w:cs="Arial"/>
          <w:b/>
        </w:rPr>
        <w:t>Introduction</w:t>
      </w:r>
    </w:p>
    <w:p w14:paraId="1F1AC327" w14:textId="77777777" w:rsidR="00D366AD" w:rsidRPr="00D366AD" w:rsidRDefault="00D366AD" w:rsidP="00D366AD">
      <w:pPr>
        <w:spacing w:line="360" w:lineRule="auto"/>
        <w:rPr>
          <w:rFonts w:ascii="Arial" w:hAnsi="Arial" w:cs="Arial"/>
          <w:b/>
        </w:rPr>
      </w:pPr>
    </w:p>
    <w:p w14:paraId="60BD6A96" w14:textId="77777777" w:rsidR="00D366AD" w:rsidRPr="00D366AD" w:rsidRDefault="00D366AD" w:rsidP="00D366AD">
      <w:pPr>
        <w:spacing w:line="360" w:lineRule="auto"/>
        <w:rPr>
          <w:rFonts w:ascii="Arial" w:hAnsi="Arial" w:cs="Arial"/>
        </w:rPr>
      </w:pPr>
      <w:r w:rsidRPr="00D366AD">
        <w:rPr>
          <w:rFonts w:ascii="Arial" w:hAnsi="Arial" w:cs="Arial"/>
        </w:rPr>
        <w:t xml:space="preserve">This academic piece of writing will focus on my communication skills in the workplace. A focus is issued that happened at the workplace and reflection to prevent future issues. </w:t>
      </w:r>
    </w:p>
    <w:p w14:paraId="5DAED7E7" w14:textId="77777777" w:rsidR="00D366AD" w:rsidRPr="00D366AD" w:rsidRDefault="00D366AD" w:rsidP="00D366AD">
      <w:pPr>
        <w:spacing w:line="360" w:lineRule="auto"/>
        <w:rPr>
          <w:rFonts w:ascii="Arial" w:hAnsi="Arial" w:cs="Arial"/>
        </w:rPr>
      </w:pPr>
      <w:proofErr w:type="spellStart"/>
      <w:r w:rsidRPr="00D366AD">
        <w:rPr>
          <w:rFonts w:ascii="Arial" w:hAnsi="Arial" w:cs="Arial"/>
        </w:rPr>
        <w:t>Analyzed</w:t>
      </w:r>
      <w:proofErr w:type="spellEnd"/>
      <w:r w:rsidRPr="00D366AD">
        <w:rPr>
          <w:rFonts w:ascii="Arial" w:hAnsi="Arial" w:cs="Arial"/>
        </w:rPr>
        <w:t xml:space="preserve"> communication skills are active listening, assertive, non-verbal communication, managing problems, and written communication. </w:t>
      </w:r>
    </w:p>
    <w:p w14:paraId="179DA9D6" w14:textId="77777777" w:rsidR="00D366AD" w:rsidRPr="00D366AD" w:rsidRDefault="00D366AD" w:rsidP="00D366AD">
      <w:pPr>
        <w:spacing w:line="360" w:lineRule="auto"/>
        <w:rPr>
          <w:rFonts w:ascii="Arial" w:hAnsi="Arial" w:cs="Arial"/>
        </w:rPr>
      </w:pPr>
      <w:r w:rsidRPr="00D366AD">
        <w:rPr>
          <w:rFonts w:ascii="Arial" w:hAnsi="Arial" w:cs="Arial"/>
        </w:rPr>
        <w:t xml:space="preserve">Many studies, analyses the ability to communicate as a determining factor for successful realization and develop happy personal and working life. </w:t>
      </w:r>
    </w:p>
    <w:p w14:paraId="16894652" w14:textId="77777777" w:rsidR="00D366AD" w:rsidRDefault="00D366AD" w:rsidP="00D366AD">
      <w:pPr>
        <w:spacing w:line="360" w:lineRule="auto"/>
        <w:rPr>
          <w:rFonts w:ascii="Arial" w:hAnsi="Arial" w:cs="Arial"/>
          <w:b/>
        </w:rPr>
      </w:pPr>
    </w:p>
    <w:p w14:paraId="30535A21" w14:textId="77777777" w:rsidR="00D366AD" w:rsidRPr="00D366AD" w:rsidRDefault="00D366AD" w:rsidP="00D366AD">
      <w:pPr>
        <w:spacing w:line="360" w:lineRule="auto"/>
        <w:rPr>
          <w:rFonts w:ascii="Arial" w:hAnsi="Arial" w:cs="Arial"/>
          <w:b/>
        </w:rPr>
      </w:pPr>
    </w:p>
    <w:p w14:paraId="6C9F27D7" w14:textId="08B5681A" w:rsidR="00D366AD" w:rsidRDefault="00D366AD" w:rsidP="00D366AD">
      <w:pPr>
        <w:spacing w:line="360" w:lineRule="auto"/>
        <w:rPr>
          <w:rFonts w:ascii="Arial" w:hAnsi="Arial" w:cs="Arial"/>
          <w:b/>
        </w:rPr>
      </w:pPr>
      <w:r w:rsidRPr="00D366AD">
        <w:rPr>
          <w:rFonts w:ascii="Arial" w:hAnsi="Arial" w:cs="Arial"/>
          <w:b/>
        </w:rPr>
        <w:t>Communication</w:t>
      </w:r>
    </w:p>
    <w:p w14:paraId="32676531" w14:textId="77777777" w:rsidR="00D366AD" w:rsidRPr="00D366AD" w:rsidRDefault="00D366AD" w:rsidP="00D366AD">
      <w:pPr>
        <w:spacing w:line="360" w:lineRule="auto"/>
        <w:rPr>
          <w:rFonts w:ascii="Arial" w:hAnsi="Arial" w:cs="Arial"/>
          <w:b/>
        </w:rPr>
      </w:pPr>
    </w:p>
    <w:p w14:paraId="30C84ABC" w14:textId="77777777" w:rsidR="00D366AD" w:rsidRPr="00D366AD" w:rsidRDefault="00D366AD" w:rsidP="00D366AD">
      <w:pPr>
        <w:spacing w:line="360" w:lineRule="auto"/>
        <w:rPr>
          <w:rFonts w:ascii="Arial" w:hAnsi="Arial" w:cs="Arial"/>
        </w:rPr>
      </w:pPr>
      <w:r w:rsidRPr="00D366AD">
        <w:rPr>
          <w:rFonts w:ascii="Arial" w:hAnsi="Arial" w:cs="Arial"/>
        </w:rPr>
        <w:t xml:space="preserve">According to </w:t>
      </w:r>
      <w:proofErr w:type="gramStart"/>
      <w:r w:rsidRPr="00D366AD">
        <w:rPr>
          <w:rFonts w:ascii="Arial" w:hAnsi="Arial" w:cs="Arial"/>
        </w:rPr>
        <w:t>Ferguson(</w:t>
      </w:r>
      <w:proofErr w:type="gramEnd"/>
      <w:r w:rsidRPr="00D366AD">
        <w:rPr>
          <w:rFonts w:ascii="Arial" w:hAnsi="Arial" w:cs="Arial"/>
        </w:rPr>
        <w:t xml:space="preserve">2004) communication essential, human-beings communicate every day (at school, workplace, with friends, by TV or via the Internet) communication is fill in 70%-80% of the time in the workplace.  According to </w:t>
      </w:r>
      <w:proofErr w:type="spellStart"/>
      <w:proofErr w:type="gramStart"/>
      <w:r w:rsidRPr="00D366AD">
        <w:rPr>
          <w:rFonts w:ascii="Arial" w:hAnsi="Arial" w:cs="Arial"/>
        </w:rPr>
        <w:t>Narula</w:t>
      </w:r>
      <w:proofErr w:type="spellEnd"/>
      <w:r w:rsidRPr="00D366AD">
        <w:rPr>
          <w:rFonts w:ascii="Arial" w:hAnsi="Arial" w:cs="Arial"/>
        </w:rPr>
        <w:t>(</w:t>
      </w:r>
      <w:proofErr w:type="gramEnd"/>
      <w:r w:rsidRPr="00D366AD">
        <w:rPr>
          <w:rFonts w:ascii="Arial" w:hAnsi="Arial" w:cs="Arial"/>
        </w:rPr>
        <w:t xml:space="preserve">2006), communication is a dual process </w:t>
      </w:r>
      <w:proofErr w:type="spellStart"/>
      <w:r w:rsidRPr="00D366AD">
        <w:rPr>
          <w:rFonts w:ascii="Arial" w:hAnsi="Arial" w:cs="Arial"/>
        </w:rPr>
        <w:t>wich</w:t>
      </w:r>
      <w:proofErr w:type="spellEnd"/>
      <w:r w:rsidRPr="00D366AD">
        <w:rPr>
          <w:rFonts w:ascii="Arial" w:hAnsi="Arial" w:cs="Arial"/>
        </w:rPr>
        <w:t xml:space="preserve"> keeping in-touch two or more human beings. Communication can include verbal, non-verbal, written or </w:t>
      </w:r>
      <w:proofErr w:type="gramStart"/>
      <w:r w:rsidRPr="00D366AD">
        <w:rPr>
          <w:rFonts w:ascii="Arial" w:hAnsi="Arial" w:cs="Arial"/>
        </w:rPr>
        <w:t>visual(</w:t>
      </w:r>
      <w:proofErr w:type="gramEnd"/>
      <w:r w:rsidRPr="00D366AD">
        <w:rPr>
          <w:rFonts w:ascii="Arial" w:hAnsi="Arial" w:cs="Arial"/>
        </w:rPr>
        <w:t xml:space="preserve">outside look). </w:t>
      </w:r>
    </w:p>
    <w:p w14:paraId="0EE7C9DE" w14:textId="77777777" w:rsidR="00D366AD" w:rsidRPr="00D366AD" w:rsidRDefault="00D366AD" w:rsidP="00D366AD">
      <w:pPr>
        <w:spacing w:line="360" w:lineRule="auto"/>
        <w:rPr>
          <w:rFonts w:ascii="Arial" w:hAnsi="Arial" w:cs="Arial"/>
        </w:rPr>
      </w:pPr>
      <w:r w:rsidRPr="00D366AD">
        <w:rPr>
          <w:rFonts w:ascii="Arial" w:hAnsi="Arial" w:cs="Arial"/>
        </w:rPr>
        <w:t xml:space="preserve">Communication is an important part of everyday life, people exchange information and believes via communication. Important to understand humans witch communicate with is to notice every part of their thoughts or feelings expression. </w:t>
      </w:r>
    </w:p>
    <w:p w14:paraId="6D380CA2" w14:textId="77777777" w:rsidR="00D366AD" w:rsidRPr="00D366AD" w:rsidRDefault="00D366AD" w:rsidP="00D366AD">
      <w:pPr>
        <w:spacing w:line="360" w:lineRule="auto"/>
        <w:rPr>
          <w:rFonts w:ascii="Arial" w:hAnsi="Arial" w:cs="Arial"/>
        </w:rPr>
      </w:pPr>
      <w:r w:rsidRPr="00D366AD">
        <w:rPr>
          <w:rFonts w:ascii="Arial" w:hAnsi="Arial" w:cs="Arial"/>
        </w:rPr>
        <w:t xml:space="preserve">At my previous workplace, there was poor communication because of the knowledge of the staff. Bad language skills affected the quality of conversations and received </w:t>
      </w:r>
      <w:proofErr w:type="gramStart"/>
      <w:r w:rsidRPr="00D366AD">
        <w:rPr>
          <w:rFonts w:ascii="Arial" w:hAnsi="Arial" w:cs="Arial"/>
        </w:rPr>
        <w:t>instructions(</w:t>
      </w:r>
      <w:proofErr w:type="gramEnd"/>
      <w:r w:rsidRPr="00D366AD">
        <w:rPr>
          <w:rFonts w:ascii="Arial" w:hAnsi="Arial" w:cs="Arial"/>
        </w:rPr>
        <w:t xml:space="preserve">massages). Situations of misunderstandings were part of the working time often. An example of that kind of situation is one meeting about working procedures, during the meeting most of the staff on groups were waiting for others speaking their language to translate them what the Manager wanted to say. The outcome of that situation was noise around the lobby where the meeting was. My next steps were to join college to prevent misunderstandings between </w:t>
      </w:r>
      <w:proofErr w:type="gramStart"/>
      <w:r w:rsidRPr="00D366AD">
        <w:rPr>
          <w:rFonts w:ascii="Arial" w:hAnsi="Arial" w:cs="Arial"/>
        </w:rPr>
        <w:t>me and my future employers</w:t>
      </w:r>
      <w:proofErr w:type="gramEnd"/>
      <w:r w:rsidRPr="00D366AD">
        <w:rPr>
          <w:rFonts w:ascii="Arial" w:hAnsi="Arial" w:cs="Arial"/>
        </w:rPr>
        <w:t xml:space="preserve">. </w:t>
      </w:r>
    </w:p>
    <w:p w14:paraId="1A498B87" w14:textId="77777777" w:rsidR="00D366AD" w:rsidRPr="00D366AD" w:rsidRDefault="00D366AD" w:rsidP="00D366AD">
      <w:pPr>
        <w:spacing w:line="360" w:lineRule="auto"/>
        <w:rPr>
          <w:rFonts w:ascii="Arial" w:hAnsi="Arial" w:cs="Arial"/>
        </w:rPr>
      </w:pPr>
      <w:proofErr w:type="spellStart"/>
      <w:r w:rsidRPr="00D366AD">
        <w:rPr>
          <w:rFonts w:ascii="Arial" w:hAnsi="Arial" w:cs="Arial"/>
        </w:rPr>
        <w:t>Berlo’s</w:t>
      </w:r>
      <w:proofErr w:type="spellEnd"/>
      <w:r w:rsidRPr="00D366AD">
        <w:rPr>
          <w:rFonts w:ascii="Arial" w:hAnsi="Arial" w:cs="Arial"/>
        </w:rPr>
        <w:t xml:space="preserve"> model of communication can describe that situation because the message is coming to form the </w:t>
      </w:r>
      <w:proofErr w:type="gramStart"/>
      <w:r w:rsidRPr="00D366AD">
        <w:rPr>
          <w:rFonts w:ascii="Arial" w:hAnsi="Arial" w:cs="Arial"/>
        </w:rPr>
        <w:t>sender(</w:t>
      </w:r>
      <w:proofErr w:type="gramEnd"/>
      <w:r w:rsidRPr="00D366AD">
        <w:rPr>
          <w:rFonts w:ascii="Arial" w:hAnsi="Arial" w:cs="Arial"/>
        </w:rPr>
        <w:t xml:space="preserve">source) via the channel of hearing but receivers did not understand the information because of lack of knowledge. According to </w:t>
      </w:r>
      <w:proofErr w:type="spellStart"/>
      <w:proofErr w:type="gramStart"/>
      <w:r w:rsidRPr="00D366AD">
        <w:rPr>
          <w:rFonts w:ascii="Arial" w:hAnsi="Arial" w:cs="Arial"/>
        </w:rPr>
        <w:t>Janse</w:t>
      </w:r>
      <w:proofErr w:type="spellEnd"/>
      <w:r w:rsidRPr="00D366AD">
        <w:rPr>
          <w:rFonts w:ascii="Arial" w:hAnsi="Arial" w:cs="Arial"/>
        </w:rPr>
        <w:t>(</w:t>
      </w:r>
      <w:proofErr w:type="gramEnd"/>
      <w:r w:rsidRPr="00D366AD">
        <w:rPr>
          <w:rFonts w:ascii="Arial" w:hAnsi="Arial" w:cs="Arial"/>
        </w:rPr>
        <w:t xml:space="preserve">2018), </w:t>
      </w:r>
      <w:proofErr w:type="spellStart"/>
      <w:r w:rsidRPr="00D366AD">
        <w:rPr>
          <w:rFonts w:ascii="Arial" w:hAnsi="Arial" w:cs="Arial"/>
        </w:rPr>
        <w:t>Berlo’s</w:t>
      </w:r>
      <w:proofErr w:type="spellEnd"/>
      <w:r w:rsidRPr="00D366AD">
        <w:rPr>
          <w:rFonts w:ascii="Arial" w:hAnsi="Arial" w:cs="Arial"/>
        </w:rPr>
        <w:t xml:space="preserve"> model of communication describes simply the process of exchange the information. Components are sender, message, channel, and receiver. </w:t>
      </w:r>
      <w:proofErr w:type="spellStart"/>
      <w:r w:rsidRPr="00D366AD">
        <w:rPr>
          <w:rFonts w:ascii="Arial" w:hAnsi="Arial" w:cs="Arial"/>
        </w:rPr>
        <w:t>Berlo’s</w:t>
      </w:r>
      <w:proofErr w:type="spellEnd"/>
      <w:r w:rsidRPr="00D366AD">
        <w:rPr>
          <w:rFonts w:ascii="Arial" w:hAnsi="Arial" w:cs="Arial"/>
        </w:rPr>
        <w:t xml:space="preserve"> model highlights the coding and decoding of the information as a tool it can be used for an effective way to communicate. </w:t>
      </w:r>
    </w:p>
    <w:p w14:paraId="127A8A72" w14:textId="77777777" w:rsidR="00D366AD" w:rsidRPr="00D366AD" w:rsidRDefault="00D366AD" w:rsidP="00D366AD">
      <w:pPr>
        <w:spacing w:line="360" w:lineRule="auto"/>
        <w:rPr>
          <w:rFonts w:ascii="Arial" w:hAnsi="Arial" w:cs="Arial"/>
        </w:rPr>
      </w:pPr>
      <w:r w:rsidRPr="00D366AD">
        <w:rPr>
          <w:rFonts w:ascii="Arial" w:hAnsi="Arial" w:cs="Arial"/>
        </w:rPr>
        <w:t xml:space="preserve">Successful communication depends on people’s ability to listening and the ability to adapt their style of communication adjusting to the others with </w:t>
      </w:r>
      <w:proofErr w:type="gramStart"/>
      <w:r w:rsidRPr="00D366AD">
        <w:rPr>
          <w:rFonts w:ascii="Arial" w:hAnsi="Arial" w:cs="Arial"/>
        </w:rPr>
        <w:t>who</w:t>
      </w:r>
      <w:proofErr w:type="gramEnd"/>
      <w:r w:rsidRPr="00D366AD">
        <w:rPr>
          <w:rFonts w:ascii="Arial" w:hAnsi="Arial" w:cs="Arial"/>
        </w:rPr>
        <w:t xml:space="preserve"> they communicate. The only rule for effective communication is to be courtesy to the others. </w:t>
      </w:r>
    </w:p>
    <w:p w14:paraId="021DE713" w14:textId="77777777" w:rsidR="00D366AD" w:rsidRPr="00D366AD" w:rsidRDefault="00D366AD" w:rsidP="00D366AD">
      <w:pPr>
        <w:spacing w:line="360" w:lineRule="auto"/>
        <w:rPr>
          <w:rFonts w:ascii="Arial" w:hAnsi="Arial" w:cs="Arial"/>
        </w:rPr>
      </w:pPr>
    </w:p>
    <w:p w14:paraId="50366518" w14:textId="77777777" w:rsidR="00D366AD" w:rsidRPr="00D366AD" w:rsidRDefault="00D366AD" w:rsidP="00D366AD">
      <w:pPr>
        <w:spacing w:line="360" w:lineRule="auto"/>
        <w:rPr>
          <w:rFonts w:ascii="Arial" w:hAnsi="Arial" w:cs="Arial"/>
        </w:rPr>
      </w:pPr>
      <w:r w:rsidRPr="00D366AD">
        <w:rPr>
          <w:rFonts w:ascii="Arial" w:hAnsi="Arial" w:cs="Arial"/>
        </w:rPr>
        <w:t>Dialogue is an essential element of effective communication. During collaborative activities as teamwork, the ability to engage in dialogue is a prerequisite for achieving the goal of effective communication. Sometimes the dialogue is spontaneous, involves all the participants actively in requires joint discussion and taking common decisions. Dialogue is related to the others' rights to tell their point of view, showing empathy, respect `and tolerance, hearing, criticism, and self-criticism, the ability to overcome differences and more.</w:t>
      </w:r>
    </w:p>
    <w:p w14:paraId="51D13578" w14:textId="77777777" w:rsidR="00D366AD" w:rsidRPr="00D366AD" w:rsidRDefault="00D366AD" w:rsidP="00D366AD">
      <w:pPr>
        <w:spacing w:line="360" w:lineRule="auto"/>
        <w:rPr>
          <w:rFonts w:ascii="Arial" w:hAnsi="Arial" w:cs="Arial"/>
        </w:rPr>
      </w:pPr>
    </w:p>
    <w:p w14:paraId="61FD0EB7" w14:textId="77777777" w:rsidR="00D366AD" w:rsidRPr="00D366AD" w:rsidRDefault="00D366AD" w:rsidP="00D366AD">
      <w:pPr>
        <w:spacing w:line="360" w:lineRule="auto"/>
        <w:rPr>
          <w:rFonts w:ascii="Arial" w:hAnsi="Arial" w:cs="Arial"/>
        </w:rPr>
      </w:pPr>
      <w:r w:rsidRPr="00D366AD">
        <w:rPr>
          <w:rFonts w:ascii="Arial" w:hAnsi="Arial" w:cs="Arial"/>
        </w:rPr>
        <w:t xml:space="preserve">Active listening is an essential part of effective communication. Communication is a process in which </w:t>
      </w:r>
      <w:proofErr w:type="gramStart"/>
      <w:r w:rsidRPr="00D366AD">
        <w:rPr>
          <w:rFonts w:ascii="Arial" w:hAnsi="Arial" w:cs="Arial"/>
        </w:rPr>
        <w:t>each participant expresses themselves</w:t>
      </w:r>
      <w:proofErr w:type="gramEnd"/>
      <w:r w:rsidRPr="00D366AD">
        <w:rPr>
          <w:rFonts w:ascii="Arial" w:hAnsi="Arial" w:cs="Arial"/>
        </w:rPr>
        <w:t xml:space="preserve"> as a speaker and as a listener at the same time. </w:t>
      </w:r>
    </w:p>
    <w:p w14:paraId="442A5F51" w14:textId="77777777" w:rsidR="00D366AD" w:rsidRPr="00D366AD" w:rsidRDefault="00D366AD" w:rsidP="00D366AD">
      <w:pPr>
        <w:spacing w:line="360" w:lineRule="auto"/>
        <w:rPr>
          <w:rFonts w:ascii="Arial" w:hAnsi="Arial" w:cs="Arial"/>
        </w:rPr>
      </w:pPr>
      <w:r w:rsidRPr="00D366AD">
        <w:rPr>
          <w:rFonts w:ascii="Arial" w:hAnsi="Arial" w:cs="Arial"/>
        </w:rPr>
        <w:t xml:space="preserve">Active listening is a basic communication skill and a prerequisite for good communication. Active listening requires the listener to make eye contact and to have open posture, to show attention and interest, to paraphrase, to agree and to ask open-ended questions. The facial expression, the look and body posture are essential elements that reveal the listener’s attitude about the received information. </w:t>
      </w:r>
    </w:p>
    <w:p w14:paraId="2897824A" w14:textId="77777777" w:rsidR="00D366AD" w:rsidRPr="00D366AD" w:rsidRDefault="00D366AD" w:rsidP="00D366AD">
      <w:pPr>
        <w:spacing w:line="360" w:lineRule="auto"/>
        <w:rPr>
          <w:rFonts w:ascii="Arial" w:hAnsi="Arial" w:cs="Arial"/>
        </w:rPr>
      </w:pPr>
      <w:r w:rsidRPr="00D366AD">
        <w:rPr>
          <w:rFonts w:ascii="Arial" w:hAnsi="Arial" w:cs="Arial"/>
        </w:rPr>
        <w:t>According to ACT Academy (</w:t>
      </w:r>
      <w:proofErr w:type="spellStart"/>
      <w:r w:rsidRPr="00D366AD">
        <w:rPr>
          <w:rFonts w:ascii="Arial" w:hAnsi="Arial" w:cs="Arial"/>
        </w:rPr>
        <w:t>n.d</w:t>
      </w:r>
      <w:proofErr w:type="spellEnd"/>
      <w:r w:rsidRPr="00D366AD">
        <w:rPr>
          <w:rFonts w:ascii="Arial" w:hAnsi="Arial" w:cs="Arial"/>
        </w:rPr>
        <w:t xml:space="preserve">), Active listening can be defined as the ability to focus on the sender’s message and received it properly. Active listening is fundamental and one of the best approaches to understand other’s opinions and points of view. </w:t>
      </w:r>
    </w:p>
    <w:p w14:paraId="576E1EE2" w14:textId="77777777" w:rsidR="00D366AD" w:rsidRPr="00D366AD" w:rsidRDefault="00D366AD" w:rsidP="00D366AD">
      <w:pPr>
        <w:spacing w:line="360" w:lineRule="auto"/>
        <w:rPr>
          <w:rFonts w:ascii="Arial" w:hAnsi="Arial" w:cs="Arial"/>
        </w:rPr>
      </w:pPr>
      <w:r w:rsidRPr="00D366AD">
        <w:rPr>
          <w:rFonts w:ascii="Arial" w:hAnsi="Arial" w:cs="Arial"/>
        </w:rPr>
        <w:t xml:space="preserve">At my previous workplace, there were a lot of issues related to active listening. An example is a situation including management and employees, employees were senders and the manager was the receiver. The massage was information about holidays and the receiver was not listening actively. The outcome of that situation was the wrong rota and negative emotions. </w:t>
      </w:r>
    </w:p>
    <w:p w14:paraId="36A3A150" w14:textId="77777777" w:rsidR="00D366AD" w:rsidRPr="00D366AD" w:rsidRDefault="00D366AD" w:rsidP="00D366AD">
      <w:pPr>
        <w:spacing w:line="360" w:lineRule="auto"/>
        <w:rPr>
          <w:rFonts w:ascii="Arial" w:hAnsi="Arial" w:cs="Arial"/>
        </w:rPr>
      </w:pPr>
      <w:r w:rsidRPr="00D366AD">
        <w:rPr>
          <w:rFonts w:ascii="Arial" w:hAnsi="Arial" w:cs="Arial"/>
        </w:rPr>
        <w:t xml:space="preserve">A very important skill in Communication is active listening, </w:t>
      </w:r>
      <w:proofErr w:type="gramStart"/>
      <w:r w:rsidRPr="00D366AD">
        <w:rPr>
          <w:rFonts w:ascii="Arial" w:hAnsi="Arial" w:cs="Arial"/>
        </w:rPr>
        <w:t>In</w:t>
      </w:r>
      <w:proofErr w:type="gramEnd"/>
      <w:r w:rsidRPr="00D366AD">
        <w:rPr>
          <w:rFonts w:ascii="Arial" w:hAnsi="Arial" w:cs="Arial"/>
        </w:rPr>
        <w:t xml:space="preserve"> the workplace employers, are looking for staff who can follow instructions. Essential is to understand instructions properly without personal opinion to be interference. Active listening demonstrates interest in other’s opinions, understandings and beliefs. </w:t>
      </w:r>
    </w:p>
    <w:p w14:paraId="3E705267" w14:textId="77777777" w:rsidR="00D366AD" w:rsidRPr="00D366AD" w:rsidRDefault="00D366AD" w:rsidP="00D366AD">
      <w:pPr>
        <w:spacing w:line="360" w:lineRule="auto"/>
        <w:rPr>
          <w:rFonts w:ascii="Arial" w:hAnsi="Arial" w:cs="Arial"/>
        </w:rPr>
      </w:pPr>
      <w:r w:rsidRPr="00D366AD">
        <w:rPr>
          <w:rFonts w:ascii="Arial" w:hAnsi="Arial" w:cs="Arial"/>
        </w:rPr>
        <w:t>An important part of listening actively is to wait for others to finish their argumentation and discuss their opinion. Active listeners are more successful in their professional careers (Doyle</w:t>
      </w:r>
      <w:proofErr w:type="gramStart"/>
      <w:r w:rsidRPr="00D366AD">
        <w:rPr>
          <w:rFonts w:ascii="Arial" w:hAnsi="Arial" w:cs="Arial"/>
        </w:rPr>
        <w:t>,2019</w:t>
      </w:r>
      <w:proofErr w:type="gramEnd"/>
      <w:r w:rsidRPr="00D366AD">
        <w:rPr>
          <w:rFonts w:ascii="Arial" w:hAnsi="Arial" w:cs="Arial"/>
        </w:rPr>
        <w:t xml:space="preserve">) Showing interest and asking a question in working conversation develop good communication skills. </w:t>
      </w:r>
    </w:p>
    <w:p w14:paraId="7616192C" w14:textId="77777777" w:rsidR="00D366AD" w:rsidRPr="00D366AD" w:rsidRDefault="00D366AD" w:rsidP="00D366AD">
      <w:pPr>
        <w:spacing w:line="360" w:lineRule="auto"/>
        <w:rPr>
          <w:rFonts w:ascii="Arial" w:hAnsi="Arial" w:cs="Arial"/>
        </w:rPr>
      </w:pPr>
    </w:p>
    <w:p w14:paraId="48D0B26E" w14:textId="77777777" w:rsidR="00D366AD" w:rsidRPr="00D366AD" w:rsidRDefault="00D366AD" w:rsidP="00D366AD">
      <w:pPr>
        <w:spacing w:line="360" w:lineRule="auto"/>
        <w:rPr>
          <w:rFonts w:ascii="Arial" w:hAnsi="Arial" w:cs="Arial"/>
        </w:rPr>
      </w:pPr>
      <w:r w:rsidRPr="00D366AD">
        <w:rPr>
          <w:rFonts w:ascii="Arial" w:hAnsi="Arial" w:cs="Arial"/>
        </w:rPr>
        <w:t xml:space="preserve">Assertive is part of communication witch some people wielding and use successfully. </w:t>
      </w:r>
    </w:p>
    <w:p w14:paraId="095A1323" w14:textId="77777777" w:rsidR="00D366AD" w:rsidRPr="00D366AD" w:rsidRDefault="00D366AD" w:rsidP="00D366AD">
      <w:pPr>
        <w:spacing w:line="360" w:lineRule="auto"/>
        <w:rPr>
          <w:rFonts w:ascii="Arial" w:hAnsi="Arial" w:cs="Arial"/>
        </w:rPr>
      </w:pPr>
      <w:r w:rsidRPr="00D366AD">
        <w:rPr>
          <w:rFonts w:ascii="Arial" w:hAnsi="Arial" w:cs="Arial"/>
        </w:rPr>
        <w:t xml:space="preserve">According to </w:t>
      </w:r>
      <w:proofErr w:type="spellStart"/>
      <w:r w:rsidRPr="00D366AD">
        <w:rPr>
          <w:rFonts w:ascii="Arial" w:hAnsi="Arial" w:cs="Arial"/>
        </w:rPr>
        <w:t>Pipas</w:t>
      </w:r>
      <w:proofErr w:type="spellEnd"/>
      <w:r w:rsidRPr="00D366AD">
        <w:rPr>
          <w:rFonts w:ascii="Arial" w:hAnsi="Arial" w:cs="Arial"/>
        </w:rPr>
        <w:t xml:space="preserve"> and </w:t>
      </w:r>
      <w:proofErr w:type="spellStart"/>
      <w:r w:rsidRPr="00D366AD">
        <w:rPr>
          <w:rFonts w:ascii="Arial" w:hAnsi="Arial" w:cs="Arial"/>
        </w:rPr>
        <w:t>Jaradat</w:t>
      </w:r>
      <w:proofErr w:type="spellEnd"/>
      <w:r w:rsidRPr="00D366AD">
        <w:rPr>
          <w:rFonts w:ascii="Arial" w:hAnsi="Arial" w:cs="Arial"/>
        </w:rPr>
        <w:t xml:space="preserve"> (2010), assertive is communication skills defined as the ability to express opinions and understandings without disrespect others or showing aggressive </w:t>
      </w:r>
      <w:proofErr w:type="spellStart"/>
      <w:r w:rsidRPr="00D366AD">
        <w:rPr>
          <w:rFonts w:ascii="Arial" w:hAnsi="Arial" w:cs="Arial"/>
        </w:rPr>
        <w:t>behavior</w:t>
      </w:r>
      <w:proofErr w:type="spellEnd"/>
      <w:r w:rsidRPr="00D366AD">
        <w:rPr>
          <w:rFonts w:ascii="Arial" w:hAnsi="Arial" w:cs="Arial"/>
        </w:rPr>
        <w:t xml:space="preserve">. Saying personal opinions and beliefs without being aggressive and keeping a good manner demonstrate good self-control, self-respect, and respect to the receiver. According to Impactfactory.com. (2019) </w:t>
      </w:r>
      <w:proofErr w:type="gramStart"/>
      <w:r w:rsidRPr="00D366AD">
        <w:rPr>
          <w:rFonts w:ascii="Arial" w:hAnsi="Arial" w:cs="Arial"/>
        </w:rPr>
        <w:t>expression</w:t>
      </w:r>
      <w:proofErr w:type="gramEnd"/>
      <w:r w:rsidRPr="00D366AD">
        <w:rPr>
          <w:rFonts w:ascii="Arial" w:hAnsi="Arial" w:cs="Arial"/>
        </w:rPr>
        <w:t xml:space="preserve"> of positive and negative ideas directly is being honest at the same time is assertive communication witch can develop the personality. </w:t>
      </w:r>
    </w:p>
    <w:p w14:paraId="5F9CCBC7" w14:textId="77777777" w:rsidR="00D366AD" w:rsidRPr="00D366AD" w:rsidRDefault="00D366AD" w:rsidP="00D366AD">
      <w:pPr>
        <w:spacing w:line="360" w:lineRule="auto"/>
        <w:rPr>
          <w:rFonts w:ascii="Arial" w:hAnsi="Arial" w:cs="Arial"/>
        </w:rPr>
      </w:pPr>
    </w:p>
    <w:p w14:paraId="1D4275A0" w14:textId="77777777" w:rsidR="00D366AD" w:rsidRPr="00D366AD" w:rsidRDefault="00D366AD" w:rsidP="00D366AD">
      <w:pPr>
        <w:spacing w:line="360" w:lineRule="auto"/>
        <w:rPr>
          <w:rFonts w:ascii="Arial" w:hAnsi="Arial" w:cs="Arial"/>
        </w:rPr>
      </w:pPr>
      <w:r w:rsidRPr="00D366AD">
        <w:rPr>
          <w:rFonts w:ascii="Arial" w:hAnsi="Arial" w:cs="Arial"/>
        </w:rPr>
        <w:t xml:space="preserve">In my previous workplace rota was made from the Manager of the store. I was not able to work evening hours and I was assertive to my manager about it. The outcome of that conversation changed in the rota and the Manager was convinced about my opinion and ability. </w:t>
      </w:r>
    </w:p>
    <w:p w14:paraId="19A736EC" w14:textId="77777777" w:rsidR="00D366AD" w:rsidRPr="00D366AD" w:rsidRDefault="00D366AD" w:rsidP="00D366AD">
      <w:pPr>
        <w:spacing w:line="360" w:lineRule="auto"/>
        <w:rPr>
          <w:rFonts w:ascii="Arial" w:hAnsi="Arial" w:cs="Arial"/>
        </w:rPr>
      </w:pPr>
      <w:r w:rsidRPr="00D366AD">
        <w:rPr>
          <w:rFonts w:ascii="Arial" w:hAnsi="Arial" w:cs="Arial"/>
        </w:rPr>
        <w:t>At the workplace is important to use Assertiveness as a skill because employers are more likely to rely on stable and balanced people in their team. Demonstrate assertiveness improve employability skills and develop workers to stage of professionals.</w:t>
      </w:r>
    </w:p>
    <w:p w14:paraId="3EF2AD43" w14:textId="77777777" w:rsidR="00D366AD" w:rsidRPr="00D366AD" w:rsidRDefault="00D366AD" w:rsidP="00D366AD">
      <w:pPr>
        <w:spacing w:line="360" w:lineRule="auto"/>
        <w:rPr>
          <w:rFonts w:ascii="Arial" w:hAnsi="Arial" w:cs="Arial"/>
        </w:rPr>
      </w:pPr>
      <w:r w:rsidRPr="00D366AD">
        <w:rPr>
          <w:rFonts w:ascii="Arial" w:hAnsi="Arial" w:cs="Arial"/>
        </w:rPr>
        <w:t>Communication is the key</w:t>
      </w:r>
    </w:p>
    <w:p w14:paraId="7EEDBFA6" w14:textId="77777777" w:rsidR="00D366AD" w:rsidRPr="00D366AD" w:rsidRDefault="00D366AD" w:rsidP="00D366AD">
      <w:pPr>
        <w:spacing w:line="360" w:lineRule="auto"/>
        <w:rPr>
          <w:rFonts w:ascii="Arial" w:hAnsi="Arial" w:cs="Arial"/>
        </w:rPr>
      </w:pPr>
      <w:r w:rsidRPr="00D366AD">
        <w:rPr>
          <w:rFonts w:ascii="Arial" w:hAnsi="Arial" w:cs="Arial"/>
        </w:rPr>
        <w:t xml:space="preserve">The answer to all </w:t>
      </w:r>
      <w:proofErr w:type="gramStart"/>
      <w:r w:rsidRPr="00D366AD">
        <w:rPr>
          <w:rFonts w:ascii="Arial" w:hAnsi="Arial" w:cs="Arial"/>
        </w:rPr>
        <w:t>thoughts which</w:t>
      </w:r>
      <w:proofErr w:type="gramEnd"/>
      <w:r w:rsidRPr="00D366AD">
        <w:rPr>
          <w:rFonts w:ascii="Arial" w:hAnsi="Arial" w:cs="Arial"/>
        </w:rPr>
        <w:t xml:space="preserve"> flee,</w:t>
      </w:r>
    </w:p>
    <w:p w14:paraId="01DE3B1F" w14:textId="77777777" w:rsidR="00D366AD" w:rsidRPr="00D366AD" w:rsidRDefault="00D366AD" w:rsidP="00D366AD">
      <w:pPr>
        <w:spacing w:line="360" w:lineRule="auto"/>
        <w:rPr>
          <w:rFonts w:ascii="Arial" w:hAnsi="Arial" w:cs="Arial"/>
        </w:rPr>
      </w:pPr>
      <w:r w:rsidRPr="00D366AD">
        <w:rPr>
          <w:rFonts w:ascii="Arial" w:hAnsi="Arial" w:cs="Arial"/>
        </w:rPr>
        <w:t>Some try to run and hideaway</w:t>
      </w:r>
    </w:p>
    <w:p w14:paraId="458EB275" w14:textId="77777777" w:rsidR="00D366AD" w:rsidRPr="00D366AD" w:rsidRDefault="00D366AD" w:rsidP="00D366AD">
      <w:pPr>
        <w:spacing w:line="360" w:lineRule="auto"/>
        <w:rPr>
          <w:rFonts w:ascii="Arial" w:hAnsi="Arial" w:cs="Arial"/>
        </w:rPr>
      </w:pPr>
      <w:r w:rsidRPr="00D366AD">
        <w:rPr>
          <w:rFonts w:ascii="Arial" w:hAnsi="Arial" w:cs="Arial"/>
        </w:rPr>
        <w:t>It's much simpler to think and say</w:t>
      </w:r>
    </w:p>
    <w:p w14:paraId="0E611411" w14:textId="77777777" w:rsidR="00D366AD" w:rsidRPr="00D366AD" w:rsidRDefault="00D366AD" w:rsidP="00D366AD">
      <w:pPr>
        <w:spacing w:line="360" w:lineRule="auto"/>
        <w:rPr>
          <w:rFonts w:ascii="Arial" w:hAnsi="Arial" w:cs="Arial"/>
        </w:rPr>
      </w:pPr>
      <w:r w:rsidRPr="00D366AD">
        <w:rPr>
          <w:rFonts w:ascii="Arial" w:hAnsi="Arial" w:cs="Arial"/>
        </w:rPr>
        <w:t xml:space="preserve">(Hamilton, 2014) </w:t>
      </w:r>
    </w:p>
    <w:p w14:paraId="3D4B8753" w14:textId="77777777" w:rsidR="00D366AD" w:rsidRPr="00D366AD" w:rsidRDefault="00D366AD" w:rsidP="00D366AD">
      <w:pPr>
        <w:spacing w:line="360" w:lineRule="auto"/>
        <w:rPr>
          <w:rFonts w:ascii="Arial" w:hAnsi="Arial" w:cs="Arial"/>
        </w:rPr>
      </w:pPr>
    </w:p>
    <w:p w14:paraId="15934901" w14:textId="77777777" w:rsidR="00D366AD" w:rsidRPr="00D366AD" w:rsidRDefault="00D366AD" w:rsidP="00D366AD">
      <w:pPr>
        <w:spacing w:line="360" w:lineRule="auto"/>
        <w:rPr>
          <w:rFonts w:ascii="Arial" w:hAnsi="Arial" w:cs="Arial"/>
        </w:rPr>
      </w:pPr>
      <w:r w:rsidRPr="00D366AD">
        <w:rPr>
          <w:rFonts w:ascii="Arial" w:hAnsi="Arial" w:cs="Arial"/>
        </w:rPr>
        <w:t xml:space="preserve">Verbal communication is a way of expression information via speech. Verbal communication between people is possible with a signal to send between them. Good communication skills require the ability to speak freely, clear speech, observance of literary rules, expressed in appropriate intonation and timbre of voice. </w:t>
      </w:r>
    </w:p>
    <w:p w14:paraId="4E647AA3" w14:textId="77777777" w:rsidR="00D366AD" w:rsidRPr="00D366AD" w:rsidRDefault="00D366AD" w:rsidP="00D366AD">
      <w:pPr>
        <w:spacing w:line="360" w:lineRule="auto"/>
        <w:rPr>
          <w:rFonts w:ascii="Arial" w:hAnsi="Arial" w:cs="Arial"/>
        </w:rPr>
      </w:pPr>
      <w:r w:rsidRPr="00D366AD">
        <w:rPr>
          <w:rFonts w:ascii="Arial" w:hAnsi="Arial" w:cs="Arial"/>
        </w:rPr>
        <w:t xml:space="preserve">Problems related to verbal communication most of the time is because of poor language. An example is a situation from my previous </w:t>
      </w:r>
      <w:proofErr w:type="gramStart"/>
      <w:r w:rsidRPr="00D366AD">
        <w:rPr>
          <w:rFonts w:ascii="Arial" w:hAnsi="Arial" w:cs="Arial"/>
        </w:rPr>
        <w:t>workplace,</w:t>
      </w:r>
      <w:proofErr w:type="gramEnd"/>
      <w:r w:rsidRPr="00D366AD">
        <w:rPr>
          <w:rFonts w:ascii="Arial" w:hAnsi="Arial" w:cs="Arial"/>
        </w:rPr>
        <w:t xml:space="preserve"> most of the people’s first language was not English language. Because of that, some people did not understand the instructions and recommendations from the Manager. The outcome of that situation was bed communication between employee and employer. My reflection was to try to educate myself. </w:t>
      </w:r>
    </w:p>
    <w:p w14:paraId="7FC19FCB" w14:textId="77777777" w:rsidR="00D366AD" w:rsidRPr="00D366AD" w:rsidRDefault="00D366AD" w:rsidP="00D366AD">
      <w:pPr>
        <w:spacing w:line="360" w:lineRule="auto"/>
        <w:rPr>
          <w:rFonts w:ascii="Arial" w:hAnsi="Arial" w:cs="Arial"/>
        </w:rPr>
      </w:pPr>
      <w:r w:rsidRPr="00D366AD">
        <w:rPr>
          <w:rFonts w:ascii="Arial" w:hAnsi="Arial" w:cs="Arial"/>
        </w:rPr>
        <w:t xml:space="preserve">An important part of everyday life is to understand others. People who can communicate effectively and understand everything that they been said can live fully. </w:t>
      </w:r>
    </w:p>
    <w:p w14:paraId="421C341E" w14:textId="77777777" w:rsidR="00D366AD" w:rsidRPr="00D366AD" w:rsidRDefault="00D366AD" w:rsidP="00D366AD">
      <w:pPr>
        <w:spacing w:line="360" w:lineRule="auto"/>
        <w:rPr>
          <w:rFonts w:ascii="Arial" w:hAnsi="Arial" w:cs="Arial"/>
        </w:rPr>
      </w:pPr>
    </w:p>
    <w:p w14:paraId="4F084906" w14:textId="77777777" w:rsidR="00D366AD" w:rsidRPr="00D366AD" w:rsidRDefault="00D366AD" w:rsidP="00D366AD">
      <w:pPr>
        <w:spacing w:line="360" w:lineRule="auto"/>
        <w:rPr>
          <w:rFonts w:ascii="Arial" w:hAnsi="Arial" w:cs="Arial"/>
        </w:rPr>
      </w:pPr>
      <w:r w:rsidRPr="00D366AD">
        <w:rPr>
          <w:rFonts w:ascii="Arial" w:hAnsi="Arial" w:cs="Arial"/>
        </w:rPr>
        <w:t xml:space="preserve">Non-verbal communication is part of everyday communication, characterize by body movements and facial expression. </w:t>
      </w:r>
    </w:p>
    <w:p w14:paraId="0BE65B20" w14:textId="77777777" w:rsidR="00D366AD" w:rsidRPr="00D366AD" w:rsidRDefault="00D366AD" w:rsidP="00D366AD">
      <w:pPr>
        <w:spacing w:line="360" w:lineRule="auto"/>
        <w:rPr>
          <w:rFonts w:ascii="Arial" w:hAnsi="Arial" w:cs="Arial"/>
        </w:rPr>
      </w:pPr>
      <w:r w:rsidRPr="00D366AD">
        <w:rPr>
          <w:rFonts w:ascii="Arial" w:hAnsi="Arial" w:cs="Arial"/>
        </w:rPr>
        <w:t xml:space="preserve">Non-verbal communication can be defined as an ability to express speechless feelings, thoughts or ideas. Non-verbal communication expression is body movement, eye movement or any speechless form of expression. </w:t>
      </w:r>
    </w:p>
    <w:p w14:paraId="1F429C57" w14:textId="77777777" w:rsidR="00D366AD" w:rsidRPr="00D366AD" w:rsidRDefault="00D366AD" w:rsidP="00D366AD">
      <w:pPr>
        <w:spacing w:line="360" w:lineRule="auto"/>
        <w:rPr>
          <w:rFonts w:ascii="Arial" w:hAnsi="Arial" w:cs="Arial"/>
        </w:rPr>
      </w:pPr>
      <w:r w:rsidRPr="00D366AD">
        <w:rPr>
          <w:rFonts w:ascii="Arial" w:hAnsi="Arial" w:cs="Arial"/>
        </w:rPr>
        <w:t xml:space="preserve">In my previous workplace often there were situations of misunderstanding because of the different culture’s non-verbal communication. Issues were based on a misunderstanding as facial expression, body movements, and eye contact. The </w:t>
      </w:r>
      <w:proofErr w:type="gramStart"/>
      <w:r w:rsidRPr="00D366AD">
        <w:rPr>
          <w:rFonts w:ascii="Arial" w:hAnsi="Arial" w:cs="Arial"/>
        </w:rPr>
        <w:t>decision which I made</w:t>
      </w:r>
      <w:proofErr w:type="gramEnd"/>
      <w:r w:rsidRPr="00D366AD">
        <w:rPr>
          <w:rFonts w:ascii="Arial" w:hAnsi="Arial" w:cs="Arial"/>
        </w:rPr>
        <w:t xml:space="preserve"> was to clear my </w:t>
      </w:r>
      <w:proofErr w:type="spellStart"/>
      <w:r w:rsidRPr="00D366AD">
        <w:rPr>
          <w:rFonts w:ascii="Arial" w:hAnsi="Arial" w:cs="Arial"/>
        </w:rPr>
        <w:t>behavior</w:t>
      </w:r>
      <w:proofErr w:type="spellEnd"/>
      <w:r w:rsidRPr="00D366AD">
        <w:rPr>
          <w:rFonts w:ascii="Arial" w:hAnsi="Arial" w:cs="Arial"/>
        </w:rPr>
        <w:t xml:space="preserve"> from culture habits such as expressing emotion spontaneously to prevent unnecessary misunderstandings. </w:t>
      </w:r>
    </w:p>
    <w:p w14:paraId="5974748B" w14:textId="77777777" w:rsidR="00D366AD" w:rsidRPr="00D366AD" w:rsidRDefault="00D366AD" w:rsidP="00D366AD">
      <w:pPr>
        <w:spacing w:line="360" w:lineRule="auto"/>
        <w:rPr>
          <w:rFonts w:ascii="Arial" w:hAnsi="Arial" w:cs="Arial"/>
        </w:rPr>
      </w:pPr>
      <w:r w:rsidRPr="00D366AD">
        <w:rPr>
          <w:rFonts w:ascii="Arial" w:hAnsi="Arial" w:cs="Arial"/>
        </w:rPr>
        <w:t xml:space="preserve">According to California university professor </w:t>
      </w:r>
      <w:proofErr w:type="spellStart"/>
      <w:proofErr w:type="gramStart"/>
      <w:r w:rsidRPr="00D366AD">
        <w:rPr>
          <w:rFonts w:ascii="Arial" w:hAnsi="Arial" w:cs="Arial"/>
        </w:rPr>
        <w:t>Mehrabian</w:t>
      </w:r>
      <w:proofErr w:type="spellEnd"/>
      <w:r w:rsidRPr="00D366AD">
        <w:rPr>
          <w:rFonts w:ascii="Arial" w:hAnsi="Arial" w:cs="Arial"/>
        </w:rPr>
        <w:t>(</w:t>
      </w:r>
      <w:proofErr w:type="gramEnd"/>
      <w:r w:rsidRPr="00D366AD">
        <w:rPr>
          <w:rFonts w:ascii="Arial" w:hAnsi="Arial" w:cs="Arial"/>
        </w:rPr>
        <w:t xml:space="preserve">1972) his theory for nonverbal communication is that 7% of the message is spoken, 38% is the voice tone and the way of expression of the words, 55% is non-verbal communication such as facial expression. </w:t>
      </w:r>
    </w:p>
    <w:p w14:paraId="63A7E883" w14:textId="77777777" w:rsidR="00D366AD" w:rsidRPr="00D366AD" w:rsidRDefault="00D366AD" w:rsidP="00D366AD">
      <w:pPr>
        <w:spacing w:line="360" w:lineRule="auto"/>
        <w:rPr>
          <w:rFonts w:ascii="Arial" w:hAnsi="Arial" w:cs="Arial"/>
        </w:rPr>
      </w:pPr>
      <w:proofErr w:type="spellStart"/>
      <w:r w:rsidRPr="00D366AD">
        <w:rPr>
          <w:rFonts w:ascii="Arial" w:hAnsi="Arial" w:cs="Arial"/>
        </w:rPr>
        <w:t>Mehrabian's</w:t>
      </w:r>
      <w:proofErr w:type="spellEnd"/>
      <w:r w:rsidRPr="00D366AD">
        <w:rPr>
          <w:rFonts w:ascii="Arial" w:hAnsi="Arial" w:cs="Arial"/>
        </w:rPr>
        <w:t xml:space="preserve"> (1972) statement for the difference in non-verbal communication based on cultural differences and education is an important discovery that helps to understand human being's </w:t>
      </w:r>
      <w:proofErr w:type="spellStart"/>
      <w:r w:rsidRPr="00D366AD">
        <w:rPr>
          <w:rFonts w:ascii="Arial" w:hAnsi="Arial" w:cs="Arial"/>
        </w:rPr>
        <w:t>behavior</w:t>
      </w:r>
      <w:proofErr w:type="spellEnd"/>
      <w:r w:rsidRPr="00D366AD">
        <w:rPr>
          <w:rFonts w:ascii="Arial" w:hAnsi="Arial" w:cs="Arial"/>
        </w:rPr>
        <w:t>.</w:t>
      </w:r>
    </w:p>
    <w:p w14:paraId="3B8FD8A2" w14:textId="77777777" w:rsidR="00D366AD" w:rsidRPr="00D366AD" w:rsidRDefault="00D366AD" w:rsidP="00D366AD">
      <w:pPr>
        <w:spacing w:line="360" w:lineRule="auto"/>
        <w:rPr>
          <w:rFonts w:ascii="Arial" w:hAnsi="Arial" w:cs="Arial"/>
        </w:rPr>
      </w:pPr>
    </w:p>
    <w:p w14:paraId="1876A009" w14:textId="77777777" w:rsidR="00D366AD" w:rsidRPr="00D366AD" w:rsidRDefault="00D366AD" w:rsidP="00D366AD">
      <w:pPr>
        <w:spacing w:line="360" w:lineRule="auto"/>
        <w:rPr>
          <w:rFonts w:ascii="Arial" w:hAnsi="Arial" w:cs="Arial"/>
        </w:rPr>
      </w:pPr>
      <w:r w:rsidRPr="00D366AD">
        <w:rPr>
          <w:rFonts w:ascii="Arial" w:hAnsi="Arial" w:cs="Arial"/>
        </w:rPr>
        <w:t xml:space="preserve">Dealing with negative </w:t>
      </w:r>
      <w:proofErr w:type="spellStart"/>
      <w:r w:rsidRPr="00D366AD">
        <w:rPr>
          <w:rFonts w:ascii="Arial" w:hAnsi="Arial" w:cs="Arial"/>
        </w:rPr>
        <w:t>behavior</w:t>
      </w:r>
      <w:proofErr w:type="spellEnd"/>
      <w:r w:rsidRPr="00D366AD">
        <w:rPr>
          <w:rFonts w:ascii="Arial" w:hAnsi="Arial" w:cs="Arial"/>
        </w:rPr>
        <w:t xml:space="preserve"> and negative speaking is part of the work with </w:t>
      </w:r>
      <w:proofErr w:type="gramStart"/>
      <w:r w:rsidRPr="00D366AD">
        <w:rPr>
          <w:rFonts w:ascii="Arial" w:hAnsi="Arial" w:cs="Arial"/>
        </w:rPr>
        <w:t>customers,</w:t>
      </w:r>
      <w:proofErr w:type="gramEnd"/>
      <w:r w:rsidRPr="00D366AD">
        <w:rPr>
          <w:rFonts w:ascii="Arial" w:hAnsi="Arial" w:cs="Arial"/>
        </w:rPr>
        <w:t xml:space="preserve"> part of communication is to deal with other’s negative thoughts or </w:t>
      </w:r>
      <w:proofErr w:type="spellStart"/>
      <w:r w:rsidRPr="00D366AD">
        <w:rPr>
          <w:rFonts w:ascii="Arial" w:hAnsi="Arial" w:cs="Arial"/>
        </w:rPr>
        <w:t>behavior</w:t>
      </w:r>
      <w:proofErr w:type="spellEnd"/>
      <w:r w:rsidRPr="00D366AD">
        <w:rPr>
          <w:rFonts w:ascii="Arial" w:hAnsi="Arial" w:cs="Arial"/>
        </w:rPr>
        <w:t xml:space="preserve">. </w:t>
      </w:r>
    </w:p>
    <w:p w14:paraId="19E6434D" w14:textId="77777777" w:rsidR="00D366AD" w:rsidRPr="00D366AD" w:rsidRDefault="00D366AD" w:rsidP="00D366AD">
      <w:pPr>
        <w:spacing w:line="360" w:lineRule="auto"/>
        <w:rPr>
          <w:rFonts w:ascii="Arial" w:hAnsi="Arial" w:cs="Arial"/>
        </w:rPr>
      </w:pPr>
      <w:r w:rsidRPr="00D366AD">
        <w:rPr>
          <w:rFonts w:ascii="Arial" w:hAnsi="Arial" w:cs="Arial"/>
        </w:rPr>
        <w:t xml:space="preserve">Dealing with customer’s negative feedback and receiving their negative massage with passion is important at the workplace.  According to </w:t>
      </w:r>
      <w:proofErr w:type="spellStart"/>
      <w:proofErr w:type="gramStart"/>
      <w:r w:rsidRPr="00D366AD">
        <w:rPr>
          <w:rFonts w:ascii="Arial" w:hAnsi="Arial" w:cs="Arial"/>
        </w:rPr>
        <w:t>Gecis</w:t>
      </w:r>
      <w:proofErr w:type="spellEnd"/>
      <w:r w:rsidRPr="00D366AD">
        <w:rPr>
          <w:rFonts w:ascii="Arial" w:hAnsi="Arial" w:cs="Arial"/>
        </w:rPr>
        <w:t>(</w:t>
      </w:r>
      <w:proofErr w:type="gramEnd"/>
      <w:r w:rsidRPr="00D366AD">
        <w:rPr>
          <w:rFonts w:ascii="Arial" w:hAnsi="Arial" w:cs="Arial"/>
        </w:rPr>
        <w:t xml:space="preserve">2015) listen carefully, not take it personally, do not try to prove other is wrong and apologize are the right way to deal with negative feedback. </w:t>
      </w:r>
    </w:p>
    <w:p w14:paraId="31B0A622" w14:textId="77777777" w:rsidR="00D366AD" w:rsidRPr="00D366AD" w:rsidRDefault="00D366AD" w:rsidP="00D366AD">
      <w:pPr>
        <w:spacing w:line="360" w:lineRule="auto"/>
        <w:rPr>
          <w:rFonts w:ascii="Arial" w:hAnsi="Arial" w:cs="Arial"/>
        </w:rPr>
      </w:pPr>
      <w:r w:rsidRPr="00D366AD">
        <w:rPr>
          <w:rFonts w:ascii="Arial" w:hAnsi="Arial" w:cs="Arial"/>
        </w:rPr>
        <w:t xml:space="preserve">In my previous workplace, there was a lot of negative feedback about time to prepare orders and food quality. For me to deal with that customer was stressful. My reaction always was to understand where is the problem and to try to resolve it. </w:t>
      </w:r>
    </w:p>
    <w:p w14:paraId="60E232ED" w14:textId="77777777" w:rsidR="00D366AD" w:rsidRPr="00D366AD" w:rsidRDefault="00D366AD" w:rsidP="00D366AD">
      <w:pPr>
        <w:spacing w:line="360" w:lineRule="auto"/>
        <w:rPr>
          <w:rFonts w:ascii="Arial" w:hAnsi="Arial" w:cs="Arial"/>
        </w:rPr>
      </w:pPr>
      <w:r w:rsidRPr="00D366AD">
        <w:rPr>
          <w:rFonts w:ascii="Arial" w:hAnsi="Arial" w:cs="Arial"/>
        </w:rPr>
        <w:t xml:space="preserve">   </w:t>
      </w:r>
    </w:p>
    <w:p w14:paraId="60C8A05D" w14:textId="77777777" w:rsidR="00D366AD" w:rsidRPr="00D366AD" w:rsidRDefault="00D366AD" w:rsidP="00D366AD">
      <w:pPr>
        <w:spacing w:line="360" w:lineRule="auto"/>
        <w:rPr>
          <w:rFonts w:ascii="Arial" w:hAnsi="Arial" w:cs="Arial"/>
        </w:rPr>
      </w:pPr>
      <w:r w:rsidRPr="00D366AD">
        <w:rPr>
          <w:rFonts w:ascii="Arial" w:hAnsi="Arial" w:cs="Arial"/>
        </w:rPr>
        <w:t xml:space="preserve">Written communication is part of everyday life, people communicate not only verbal and non-verbal, people communicate via massage, letters, books, newspapers, emails, </w:t>
      </w:r>
      <w:proofErr w:type="gramStart"/>
      <w:r w:rsidRPr="00D366AD">
        <w:rPr>
          <w:rFonts w:ascii="Arial" w:hAnsi="Arial" w:cs="Arial"/>
        </w:rPr>
        <w:t>web-pages</w:t>
      </w:r>
      <w:proofErr w:type="gramEnd"/>
      <w:r w:rsidRPr="00D366AD">
        <w:rPr>
          <w:rFonts w:ascii="Arial" w:hAnsi="Arial" w:cs="Arial"/>
        </w:rPr>
        <w:t xml:space="preserve">, etc. Written communication is important because people can exchange information not only face-to-face using it. In working written communication is important to be clear about the main topic to writhe informal language and prevent grammar and spelling mistakes. </w:t>
      </w:r>
    </w:p>
    <w:p w14:paraId="0BBCE9B4" w14:textId="77777777" w:rsidR="00D366AD" w:rsidRPr="00D366AD" w:rsidRDefault="00D366AD" w:rsidP="00D366AD">
      <w:pPr>
        <w:spacing w:line="360" w:lineRule="auto"/>
        <w:rPr>
          <w:rFonts w:ascii="Arial" w:hAnsi="Arial" w:cs="Arial"/>
        </w:rPr>
      </w:pPr>
      <w:r w:rsidRPr="00D366AD">
        <w:rPr>
          <w:rFonts w:ascii="Arial" w:hAnsi="Arial" w:cs="Arial"/>
        </w:rPr>
        <w:t>As academic skill written communication is very important because employers are looking for people who can express information clear and straight. During a job interview first thing employers looking at is a CV when the CV is not in the right form the chance to take the job is lower.</w:t>
      </w:r>
    </w:p>
    <w:p w14:paraId="695E50AA" w14:textId="77777777" w:rsidR="00D366AD" w:rsidRPr="00D366AD" w:rsidRDefault="00D366AD" w:rsidP="00D366AD">
      <w:pPr>
        <w:spacing w:line="360" w:lineRule="auto"/>
        <w:rPr>
          <w:rFonts w:ascii="Arial" w:hAnsi="Arial" w:cs="Arial"/>
        </w:rPr>
      </w:pPr>
    </w:p>
    <w:p w14:paraId="62498563" w14:textId="77777777" w:rsidR="00D366AD" w:rsidRPr="00D366AD" w:rsidRDefault="00D366AD" w:rsidP="00D366AD">
      <w:pPr>
        <w:spacing w:line="360" w:lineRule="auto"/>
        <w:rPr>
          <w:rFonts w:ascii="Arial" w:hAnsi="Arial" w:cs="Arial"/>
        </w:rPr>
      </w:pPr>
      <w:r w:rsidRPr="00D366AD">
        <w:rPr>
          <w:rFonts w:ascii="Arial" w:hAnsi="Arial" w:cs="Arial"/>
        </w:rPr>
        <w:t xml:space="preserve">In my previous workplace, </w:t>
      </w:r>
      <w:proofErr w:type="gramStart"/>
      <w:r w:rsidRPr="00D366AD">
        <w:rPr>
          <w:rFonts w:ascii="Arial" w:hAnsi="Arial" w:cs="Arial"/>
        </w:rPr>
        <w:t>I and my colleagues</w:t>
      </w:r>
      <w:proofErr w:type="gramEnd"/>
      <w:r w:rsidRPr="00D366AD">
        <w:rPr>
          <w:rFonts w:ascii="Arial" w:hAnsi="Arial" w:cs="Arial"/>
        </w:rPr>
        <w:t xml:space="preserve"> were obliged to fill in documents for safety food procedures and process. Because of a lack of knowledge (written language), some of my colleagues could not be filled in the documents and others done it for them. </w:t>
      </w:r>
      <w:proofErr w:type="spellStart"/>
      <w:r w:rsidRPr="00D366AD">
        <w:rPr>
          <w:rFonts w:ascii="Arial" w:hAnsi="Arial" w:cs="Arial"/>
        </w:rPr>
        <w:t>Berlo’s</w:t>
      </w:r>
      <w:proofErr w:type="spellEnd"/>
      <w:r w:rsidRPr="00D366AD">
        <w:rPr>
          <w:rFonts w:ascii="Arial" w:hAnsi="Arial" w:cs="Arial"/>
        </w:rPr>
        <w:t xml:space="preserve"> model of communication describes that issue. This action gave a negative outcome because of the company’s rules and regulations. My reflection for this situation was to stop helping them to fill the documents.  </w:t>
      </w:r>
    </w:p>
    <w:p w14:paraId="398F1BEE" w14:textId="77777777" w:rsidR="00D366AD" w:rsidRPr="00D366AD" w:rsidRDefault="00D366AD" w:rsidP="00D366AD">
      <w:pPr>
        <w:spacing w:line="360" w:lineRule="auto"/>
        <w:rPr>
          <w:rFonts w:ascii="Arial" w:hAnsi="Arial" w:cs="Arial"/>
        </w:rPr>
      </w:pPr>
      <w:r w:rsidRPr="00D366AD">
        <w:rPr>
          <w:rFonts w:ascii="Arial" w:hAnsi="Arial" w:cs="Arial"/>
        </w:rPr>
        <w:t xml:space="preserve">Important is every human being to be able to write properly that skill will help to live better and will develop a professional career. Written communication is important to achieve effective communication with co-workers or employers. </w:t>
      </w:r>
    </w:p>
    <w:p w14:paraId="422F41B1" w14:textId="77777777" w:rsidR="00D366AD" w:rsidRPr="00D366AD" w:rsidRDefault="00D366AD" w:rsidP="00D366AD">
      <w:pPr>
        <w:spacing w:line="360" w:lineRule="auto"/>
        <w:rPr>
          <w:rFonts w:ascii="Arial" w:hAnsi="Arial" w:cs="Arial"/>
        </w:rPr>
      </w:pPr>
    </w:p>
    <w:p w14:paraId="29F8010A" w14:textId="77777777" w:rsidR="00D366AD" w:rsidRPr="00D366AD" w:rsidRDefault="00D366AD" w:rsidP="00D366AD">
      <w:pPr>
        <w:spacing w:line="360" w:lineRule="auto"/>
        <w:rPr>
          <w:rFonts w:ascii="Arial" w:hAnsi="Arial" w:cs="Arial"/>
        </w:rPr>
      </w:pPr>
      <w:r w:rsidRPr="00D366AD">
        <w:rPr>
          <w:rFonts w:ascii="Arial" w:hAnsi="Arial" w:cs="Arial"/>
        </w:rPr>
        <w:t xml:space="preserve">According to </w:t>
      </w:r>
      <w:proofErr w:type="gramStart"/>
      <w:r w:rsidRPr="00D366AD">
        <w:rPr>
          <w:rFonts w:ascii="Arial" w:hAnsi="Arial" w:cs="Arial"/>
        </w:rPr>
        <w:t>GOV(</w:t>
      </w:r>
      <w:proofErr w:type="gramEnd"/>
      <w:r w:rsidRPr="00D366AD">
        <w:rPr>
          <w:rFonts w:ascii="Arial" w:hAnsi="Arial" w:cs="Arial"/>
        </w:rPr>
        <w:t xml:space="preserve">2012), bullying can be in a verbal, non-verbal or written type of communication. People can be aggressive with their </w:t>
      </w:r>
      <w:proofErr w:type="spellStart"/>
      <w:r w:rsidRPr="00D366AD">
        <w:rPr>
          <w:rFonts w:ascii="Arial" w:hAnsi="Arial" w:cs="Arial"/>
        </w:rPr>
        <w:t>behavior</w:t>
      </w:r>
      <w:proofErr w:type="spellEnd"/>
      <w:r w:rsidRPr="00D366AD">
        <w:rPr>
          <w:rFonts w:ascii="Arial" w:hAnsi="Arial" w:cs="Arial"/>
        </w:rPr>
        <w:t>, bullying can be prevented or at least lessening.</w:t>
      </w:r>
    </w:p>
    <w:p w14:paraId="2A4C9907" w14:textId="77777777" w:rsidR="00D366AD" w:rsidRPr="00D366AD" w:rsidRDefault="00D366AD" w:rsidP="00D366AD">
      <w:pPr>
        <w:spacing w:line="360" w:lineRule="auto"/>
        <w:rPr>
          <w:rFonts w:ascii="Arial" w:hAnsi="Arial" w:cs="Arial"/>
        </w:rPr>
      </w:pPr>
      <w:r w:rsidRPr="00D366AD">
        <w:rPr>
          <w:rFonts w:ascii="Arial" w:hAnsi="Arial" w:cs="Arial"/>
        </w:rPr>
        <w:t xml:space="preserve">At my previous workplace, I face the issue of bullying about my marriage partnership. My opinion and choices are based on the traditions and social system in my country. I was bullied about my status and the age that I was married. The outcome of those situations was an emotional struggle and negative psychological thoughts. My reflection to prevent future bully was to stop telling at work that I was married. </w:t>
      </w:r>
    </w:p>
    <w:p w14:paraId="57976474" w14:textId="77777777" w:rsidR="00D366AD" w:rsidRPr="00D366AD" w:rsidRDefault="00D366AD" w:rsidP="00D366AD">
      <w:pPr>
        <w:spacing w:line="360" w:lineRule="auto"/>
        <w:rPr>
          <w:rFonts w:ascii="Arial" w:hAnsi="Arial" w:cs="Arial"/>
        </w:rPr>
      </w:pPr>
      <w:r w:rsidRPr="00D366AD">
        <w:rPr>
          <w:rFonts w:ascii="Arial" w:hAnsi="Arial" w:cs="Arial"/>
        </w:rPr>
        <w:t xml:space="preserve">To prevent bullying others people have to think first before expressing their negative fillings via bed words and aggressive </w:t>
      </w:r>
      <w:proofErr w:type="spellStart"/>
      <w:r w:rsidRPr="00D366AD">
        <w:rPr>
          <w:rFonts w:ascii="Arial" w:hAnsi="Arial" w:cs="Arial"/>
        </w:rPr>
        <w:t>behavior</w:t>
      </w:r>
      <w:proofErr w:type="spellEnd"/>
      <w:r w:rsidRPr="00D366AD">
        <w:rPr>
          <w:rFonts w:ascii="Arial" w:hAnsi="Arial" w:cs="Arial"/>
        </w:rPr>
        <w:t xml:space="preserve">. Important is to achieve good and effective communication is to understand others and try not to judge their choice, actions or opinion. </w:t>
      </w:r>
    </w:p>
    <w:p w14:paraId="65F597D8" w14:textId="77777777" w:rsidR="00D366AD" w:rsidRDefault="00D366AD" w:rsidP="00D366AD">
      <w:pPr>
        <w:spacing w:line="360" w:lineRule="auto"/>
        <w:rPr>
          <w:rFonts w:ascii="Arial" w:hAnsi="Arial" w:cs="Arial"/>
        </w:rPr>
      </w:pPr>
    </w:p>
    <w:p w14:paraId="78715EEB" w14:textId="77777777" w:rsidR="00D366AD" w:rsidRPr="00D366AD" w:rsidRDefault="00D366AD" w:rsidP="00D366AD">
      <w:pPr>
        <w:spacing w:line="360" w:lineRule="auto"/>
        <w:rPr>
          <w:rFonts w:ascii="Arial" w:hAnsi="Arial" w:cs="Arial"/>
        </w:rPr>
      </w:pPr>
    </w:p>
    <w:p w14:paraId="19CF3447" w14:textId="77777777" w:rsidR="00D366AD" w:rsidRPr="00D366AD" w:rsidRDefault="00D366AD" w:rsidP="00D366AD">
      <w:pPr>
        <w:spacing w:line="360" w:lineRule="auto"/>
        <w:rPr>
          <w:rFonts w:ascii="Arial" w:hAnsi="Arial" w:cs="Arial"/>
          <w:b/>
        </w:rPr>
      </w:pPr>
      <w:r w:rsidRPr="00D366AD">
        <w:rPr>
          <w:rFonts w:ascii="Arial" w:hAnsi="Arial" w:cs="Arial"/>
          <w:b/>
        </w:rPr>
        <w:t xml:space="preserve">Conclusion </w:t>
      </w:r>
    </w:p>
    <w:p w14:paraId="3D155678" w14:textId="77777777" w:rsidR="00D366AD" w:rsidRPr="00D366AD" w:rsidRDefault="00D366AD" w:rsidP="00D366AD">
      <w:pPr>
        <w:spacing w:line="360" w:lineRule="auto"/>
        <w:rPr>
          <w:rFonts w:ascii="Arial" w:hAnsi="Arial" w:cs="Arial"/>
        </w:rPr>
      </w:pPr>
    </w:p>
    <w:p w14:paraId="76A308CA" w14:textId="77777777" w:rsidR="00D366AD" w:rsidRPr="00D366AD" w:rsidRDefault="00D366AD" w:rsidP="00D366AD">
      <w:pPr>
        <w:spacing w:line="360" w:lineRule="auto"/>
        <w:rPr>
          <w:rFonts w:ascii="Arial" w:hAnsi="Arial" w:cs="Arial"/>
        </w:rPr>
      </w:pPr>
      <w:r w:rsidRPr="00D366AD">
        <w:rPr>
          <w:rFonts w:ascii="Arial" w:hAnsi="Arial" w:cs="Arial"/>
        </w:rPr>
        <w:t xml:space="preserve">In this academic work </w:t>
      </w:r>
      <w:proofErr w:type="spellStart"/>
      <w:r w:rsidRPr="00D366AD">
        <w:rPr>
          <w:rFonts w:ascii="Arial" w:hAnsi="Arial" w:cs="Arial"/>
        </w:rPr>
        <w:t>analyzed</w:t>
      </w:r>
      <w:proofErr w:type="spellEnd"/>
      <w:r w:rsidRPr="00D366AD">
        <w:rPr>
          <w:rFonts w:ascii="Arial" w:hAnsi="Arial" w:cs="Arial"/>
        </w:rPr>
        <w:t xml:space="preserve"> are communication skills and my employability experience including skills as assertiveness, bullying, </w:t>
      </w:r>
      <w:proofErr w:type="gramStart"/>
      <w:r w:rsidRPr="00D366AD">
        <w:rPr>
          <w:rFonts w:ascii="Arial" w:hAnsi="Arial" w:cs="Arial"/>
        </w:rPr>
        <w:t>problem-solving</w:t>
      </w:r>
      <w:proofErr w:type="gramEnd"/>
      <w:r w:rsidRPr="00D366AD">
        <w:rPr>
          <w:rFonts w:ascii="Arial" w:hAnsi="Arial" w:cs="Arial"/>
        </w:rPr>
        <w:t xml:space="preserve"> in communication and managing conflicts with difficult customers. </w:t>
      </w:r>
      <w:proofErr w:type="spellStart"/>
      <w:r w:rsidRPr="00D366AD">
        <w:rPr>
          <w:rFonts w:ascii="Arial" w:hAnsi="Arial" w:cs="Arial"/>
        </w:rPr>
        <w:t>Analyzed</w:t>
      </w:r>
      <w:proofErr w:type="spellEnd"/>
      <w:r w:rsidRPr="00D366AD">
        <w:rPr>
          <w:rFonts w:ascii="Arial" w:hAnsi="Arial" w:cs="Arial"/>
        </w:rPr>
        <w:t xml:space="preserve"> are types of communication is non-verbal, verbal and written communication. Assertiveness is important to be used in communication with employers and co-workers to achieve stable relationships. Bullying is part of people’s </w:t>
      </w:r>
      <w:proofErr w:type="spellStart"/>
      <w:r w:rsidRPr="00D366AD">
        <w:rPr>
          <w:rFonts w:ascii="Arial" w:hAnsi="Arial" w:cs="Arial"/>
        </w:rPr>
        <w:t>behavior</w:t>
      </w:r>
      <w:proofErr w:type="spellEnd"/>
      <w:r w:rsidRPr="00D366AD">
        <w:rPr>
          <w:rFonts w:ascii="Arial" w:hAnsi="Arial" w:cs="Arial"/>
        </w:rPr>
        <w:t xml:space="preserve"> to prevent its best way is to ignore people with negative and aggressive </w:t>
      </w:r>
      <w:proofErr w:type="spellStart"/>
      <w:r w:rsidRPr="00D366AD">
        <w:rPr>
          <w:rFonts w:ascii="Arial" w:hAnsi="Arial" w:cs="Arial"/>
        </w:rPr>
        <w:t>behavior</w:t>
      </w:r>
      <w:proofErr w:type="spellEnd"/>
      <w:r w:rsidRPr="00D366AD">
        <w:rPr>
          <w:rFonts w:ascii="Arial" w:hAnsi="Arial" w:cs="Arial"/>
        </w:rPr>
        <w:t xml:space="preserve">. </w:t>
      </w:r>
      <w:proofErr w:type="gramStart"/>
      <w:r w:rsidRPr="00D366AD">
        <w:rPr>
          <w:rFonts w:ascii="Arial" w:hAnsi="Arial" w:cs="Arial"/>
        </w:rPr>
        <w:t>Problem-solving</w:t>
      </w:r>
      <w:proofErr w:type="gramEnd"/>
      <w:r w:rsidRPr="00D366AD">
        <w:rPr>
          <w:rFonts w:ascii="Arial" w:hAnsi="Arial" w:cs="Arial"/>
        </w:rPr>
        <w:t xml:space="preserve"> in communication can help to develop career and effective communication with customers and co-workers. Managing conflicts in communication are part of the skills to balance personality and be able to present calm information.  Verbal, non-verbal and written communication helps </w:t>
      </w:r>
      <w:proofErr w:type="gramStart"/>
      <w:r w:rsidRPr="00D366AD">
        <w:rPr>
          <w:rFonts w:ascii="Arial" w:hAnsi="Arial" w:cs="Arial"/>
        </w:rPr>
        <w:t>human-beings</w:t>
      </w:r>
      <w:proofErr w:type="gramEnd"/>
      <w:r w:rsidRPr="00D366AD">
        <w:rPr>
          <w:rFonts w:ascii="Arial" w:hAnsi="Arial" w:cs="Arial"/>
        </w:rPr>
        <w:t xml:space="preserve"> to achieve a good and effective understanding of someone’s thoughts, emotions, believes and understandings.  </w:t>
      </w:r>
    </w:p>
    <w:p w14:paraId="67952D5C" w14:textId="77777777" w:rsidR="00D366AD" w:rsidRDefault="00D366AD" w:rsidP="00D366AD">
      <w:pPr>
        <w:spacing w:line="360" w:lineRule="auto"/>
        <w:rPr>
          <w:rFonts w:ascii="Arial" w:hAnsi="Arial" w:cs="Arial"/>
          <w:b/>
        </w:rPr>
      </w:pPr>
    </w:p>
    <w:p w14:paraId="60FA058D" w14:textId="77777777" w:rsidR="00D366AD" w:rsidRDefault="00D366AD" w:rsidP="00D366AD">
      <w:pPr>
        <w:spacing w:line="360" w:lineRule="auto"/>
        <w:rPr>
          <w:rFonts w:ascii="Arial" w:hAnsi="Arial" w:cs="Arial"/>
          <w:b/>
        </w:rPr>
      </w:pPr>
    </w:p>
    <w:p w14:paraId="72B3D7F9" w14:textId="77777777" w:rsidR="00D366AD" w:rsidRPr="00D366AD" w:rsidRDefault="00D366AD" w:rsidP="00D366AD">
      <w:pPr>
        <w:spacing w:line="360" w:lineRule="auto"/>
        <w:rPr>
          <w:rFonts w:ascii="Arial" w:hAnsi="Arial" w:cs="Arial"/>
          <w:b/>
        </w:rPr>
      </w:pPr>
    </w:p>
    <w:p w14:paraId="321D3ACB" w14:textId="439028AE" w:rsidR="00E35156" w:rsidRPr="00587096" w:rsidRDefault="00E35156" w:rsidP="00587096">
      <w:pPr>
        <w:spacing w:line="360" w:lineRule="auto"/>
        <w:rPr>
          <w:rFonts w:ascii="Arial" w:hAnsi="Arial" w:cs="Arial"/>
          <w:b/>
        </w:rPr>
      </w:pPr>
      <w:r w:rsidRPr="00587096">
        <w:rPr>
          <w:rFonts w:ascii="Arial" w:hAnsi="Arial" w:cs="Arial"/>
          <w:b/>
        </w:rPr>
        <w:t xml:space="preserve">Referencing list: </w:t>
      </w:r>
    </w:p>
    <w:p w14:paraId="537E0244" w14:textId="77777777" w:rsidR="00DB305F" w:rsidRDefault="00DB305F" w:rsidP="00D366AD">
      <w:pPr>
        <w:spacing w:line="360" w:lineRule="auto"/>
        <w:jc w:val="both"/>
        <w:rPr>
          <w:rFonts w:ascii="Arial" w:hAnsi="Arial" w:cs="Arial"/>
        </w:rPr>
      </w:pPr>
    </w:p>
    <w:p w14:paraId="62CFA872" w14:textId="0321DA57" w:rsidR="00DB305F" w:rsidRPr="00D366AD" w:rsidRDefault="00DB305F" w:rsidP="00D366AD">
      <w:pPr>
        <w:spacing w:line="360" w:lineRule="auto"/>
        <w:jc w:val="both"/>
        <w:rPr>
          <w:rFonts w:ascii="Arial" w:eastAsia="Times New Roman" w:hAnsi="Arial" w:cs="Arial"/>
          <w:shd w:val="clear" w:color="auto" w:fill="FFFFFF"/>
        </w:rPr>
      </w:pPr>
      <w:r w:rsidRPr="00D366AD">
        <w:rPr>
          <w:rFonts w:ascii="Arial" w:hAnsi="Arial" w:cs="Arial"/>
        </w:rPr>
        <w:t xml:space="preserve">ACT Academy </w:t>
      </w:r>
      <w:r w:rsidRPr="00D366AD">
        <w:rPr>
          <w:rFonts w:ascii="Arial" w:eastAsia="Times New Roman" w:hAnsi="Arial" w:cs="Arial"/>
          <w:shd w:val="clear" w:color="auto" w:fill="FFFFFF"/>
        </w:rPr>
        <w:t>(</w:t>
      </w:r>
      <w:proofErr w:type="spellStart"/>
      <w:r w:rsidRPr="00D366AD">
        <w:rPr>
          <w:rFonts w:ascii="Arial" w:eastAsia="Times New Roman" w:hAnsi="Arial" w:cs="Arial"/>
          <w:shd w:val="clear" w:color="auto" w:fill="FFFFFF"/>
        </w:rPr>
        <w:t>n.d.</w:t>
      </w:r>
      <w:proofErr w:type="spellEnd"/>
      <w:r w:rsidRPr="00D366AD">
        <w:rPr>
          <w:rFonts w:ascii="Arial" w:eastAsia="Times New Roman" w:hAnsi="Arial" w:cs="Arial"/>
          <w:shd w:val="clear" w:color="auto" w:fill="FFFFFF"/>
        </w:rPr>
        <w:t>). [</w:t>
      </w:r>
      <w:proofErr w:type="gramStart"/>
      <w:r w:rsidRPr="00D366AD">
        <w:rPr>
          <w:rFonts w:ascii="Arial" w:eastAsia="Times New Roman" w:hAnsi="Arial" w:cs="Arial"/>
          <w:shd w:val="clear" w:color="auto" w:fill="FFFFFF"/>
        </w:rPr>
        <w:t>online</w:t>
      </w:r>
      <w:proofErr w:type="gramEnd"/>
      <w:r w:rsidRPr="00D366AD">
        <w:rPr>
          <w:rFonts w:ascii="Arial" w:eastAsia="Times New Roman" w:hAnsi="Arial" w:cs="Arial"/>
          <w:shd w:val="clear" w:color="auto" w:fill="FFFFFF"/>
        </w:rPr>
        <w:t xml:space="preserve">] Available at: </w:t>
      </w:r>
      <w:hyperlink r:id="rId5" w:history="1">
        <w:r w:rsidRPr="00D366AD">
          <w:rPr>
            <w:rStyle w:val="Hyperlink"/>
            <w:rFonts w:ascii="Arial" w:eastAsia="Times New Roman" w:hAnsi="Arial" w:cs="Arial"/>
            <w:color w:val="auto"/>
            <w:shd w:val="clear" w:color="auto" w:fill="FFFFFF"/>
          </w:rPr>
          <w:t>https://improvement.nhs.uk/documents/2085/active-listening.pdf</w:t>
        </w:r>
      </w:hyperlink>
      <w:r w:rsidRPr="00D366AD">
        <w:rPr>
          <w:rFonts w:ascii="Arial" w:eastAsia="Times New Roman" w:hAnsi="Arial" w:cs="Arial"/>
          <w:shd w:val="clear" w:color="auto" w:fill="FFFFFF"/>
        </w:rPr>
        <w:t>.</w:t>
      </w:r>
    </w:p>
    <w:p w14:paraId="743479D5" w14:textId="77777777" w:rsidR="00DB305F" w:rsidRPr="00D366AD" w:rsidRDefault="00DB305F" w:rsidP="00D366AD">
      <w:pPr>
        <w:spacing w:line="360" w:lineRule="auto"/>
        <w:jc w:val="both"/>
        <w:rPr>
          <w:rFonts w:ascii="Arial" w:eastAsia="Times New Roman" w:hAnsi="Arial" w:cs="Arial"/>
          <w:shd w:val="clear" w:color="auto" w:fill="FFFFFF"/>
        </w:rPr>
      </w:pPr>
    </w:p>
    <w:p w14:paraId="44C1F886" w14:textId="7511C9E0" w:rsidR="00DB305F" w:rsidRPr="00D366AD" w:rsidRDefault="00DB305F" w:rsidP="00D366AD">
      <w:pPr>
        <w:spacing w:line="360" w:lineRule="auto"/>
        <w:jc w:val="both"/>
        <w:rPr>
          <w:rFonts w:ascii="Arial" w:eastAsia="Times New Roman" w:hAnsi="Arial" w:cs="Arial"/>
          <w:shd w:val="clear" w:color="auto" w:fill="FFFFFF"/>
        </w:rPr>
      </w:pPr>
      <w:r w:rsidRPr="00D366AD">
        <w:rPr>
          <w:rFonts w:ascii="Arial" w:eastAsia="Times New Roman" w:hAnsi="Arial" w:cs="Arial"/>
          <w:shd w:val="clear" w:color="auto" w:fill="FFFFFF"/>
        </w:rPr>
        <w:t>Doyle, A. (2015). </w:t>
      </w:r>
      <w:r w:rsidRPr="00D366AD">
        <w:rPr>
          <w:rFonts w:ascii="Arial" w:eastAsia="Times New Roman" w:hAnsi="Arial" w:cs="Arial"/>
          <w:i/>
          <w:iCs/>
        </w:rPr>
        <w:t>Learn About Active Listening Skills With Examples</w:t>
      </w:r>
      <w:r w:rsidRPr="00D366AD">
        <w:rPr>
          <w:rFonts w:ascii="Arial" w:eastAsia="Times New Roman" w:hAnsi="Arial" w:cs="Arial"/>
          <w:shd w:val="clear" w:color="auto" w:fill="FFFFFF"/>
        </w:rPr>
        <w:t>. [</w:t>
      </w:r>
      <w:proofErr w:type="gramStart"/>
      <w:r w:rsidRPr="00D366AD">
        <w:rPr>
          <w:rFonts w:ascii="Arial" w:eastAsia="Times New Roman" w:hAnsi="Arial" w:cs="Arial"/>
          <w:shd w:val="clear" w:color="auto" w:fill="FFFFFF"/>
        </w:rPr>
        <w:t>online</w:t>
      </w:r>
      <w:proofErr w:type="gramEnd"/>
      <w:r w:rsidRPr="00D366AD">
        <w:rPr>
          <w:rFonts w:ascii="Arial" w:eastAsia="Times New Roman" w:hAnsi="Arial" w:cs="Arial"/>
          <w:shd w:val="clear" w:color="auto" w:fill="FFFFFF"/>
        </w:rPr>
        <w:t xml:space="preserve">] </w:t>
      </w:r>
      <w:proofErr w:type="gramStart"/>
      <w:r w:rsidRPr="00D366AD">
        <w:rPr>
          <w:rFonts w:ascii="Arial" w:eastAsia="Times New Roman" w:hAnsi="Arial" w:cs="Arial"/>
          <w:shd w:val="clear" w:color="auto" w:fill="FFFFFF"/>
        </w:rPr>
        <w:t>The Balance Careers.</w:t>
      </w:r>
      <w:proofErr w:type="gramEnd"/>
      <w:r w:rsidRPr="00D366AD">
        <w:rPr>
          <w:rFonts w:ascii="Arial" w:eastAsia="Times New Roman" w:hAnsi="Arial" w:cs="Arial"/>
          <w:shd w:val="clear" w:color="auto" w:fill="FFFFFF"/>
        </w:rPr>
        <w:t xml:space="preserve"> Available at: </w:t>
      </w:r>
      <w:hyperlink r:id="rId6" w:history="1">
        <w:r w:rsidRPr="00D366AD">
          <w:rPr>
            <w:rStyle w:val="Hyperlink"/>
            <w:rFonts w:ascii="Arial" w:eastAsia="Times New Roman" w:hAnsi="Arial" w:cs="Arial"/>
            <w:color w:val="auto"/>
            <w:shd w:val="clear" w:color="auto" w:fill="FFFFFF"/>
          </w:rPr>
          <w:t>https://www.thebalancecareers.com/active-listening-skills-with-examples-2059684</w:t>
        </w:r>
      </w:hyperlink>
    </w:p>
    <w:p w14:paraId="6E064B0A" w14:textId="77777777" w:rsidR="00DB305F" w:rsidRPr="00D366AD" w:rsidRDefault="00DB305F" w:rsidP="00D366AD">
      <w:pPr>
        <w:spacing w:line="360" w:lineRule="auto"/>
        <w:jc w:val="both"/>
        <w:rPr>
          <w:rFonts w:ascii="Arial" w:eastAsia="Times New Roman" w:hAnsi="Arial" w:cs="Arial"/>
          <w:shd w:val="clear" w:color="auto" w:fill="FFFFFF"/>
        </w:rPr>
      </w:pPr>
    </w:p>
    <w:p w14:paraId="6851391D" w14:textId="77777777" w:rsidR="00DB305F" w:rsidRPr="00D366AD" w:rsidRDefault="00DB305F" w:rsidP="00D366AD">
      <w:pPr>
        <w:spacing w:line="360" w:lineRule="auto"/>
        <w:jc w:val="both"/>
        <w:rPr>
          <w:rFonts w:ascii="Arial" w:hAnsi="Arial" w:cs="Arial"/>
        </w:rPr>
      </w:pPr>
      <w:r w:rsidRPr="00D366AD">
        <w:rPr>
          <w:rFonts w:ascii="Arial" w:hAnsi="Arial" w:cs="Arial"/>
        </w:rPr>
        <w:t xml:space="preserve">Ferguson (2004) </w:t>
      </w:r>
      <w:r w:rsidRPr="00D366AD">
        <w:rPr>
          <w:rFonts w:ascii="Arial" w:hAnsi="Arial" w:cs="Arial"/>
          <w:i/>
        </w:rPr>
        <w:t xml:space="preserve">Careers skills library: communication skills, </w:t>
      </w:r>
      <w:r w:rsidRPr="00D366AD">
        <w:rPr>
          <w:rFonts w:ascii="Arial" w:hAnsi="Arial" w:cs="Arial"/>
        </w:rPr>
        <w:t xml:space="preserve">ed.2, Facts on </w:t>
      </w:r>
      <w:proofErr w:type="gramStart"/>
      <w:r w:rsidRPr="00D366AD">
        <w:rPr>
          <w:rFonts w:ascii="Arial" w:hAnsi="Arial" w:cs="Arial"/>
        </w:rPr>
        <w:t>file :</w:t>
      </w:r>
      <w:proofErr w:type="gramEnd"/>
      <w:r w:rsidRPr="00D366AD">
        <w:rPr>
          <w:rFonts w:ascii="Arial" w:hAnsi="Arial" w:cs="Arial"/>
        </w:rPr>
        <w:t xml:space="preserve"> New York </w:t>
      </w:r>
      <w:hyperlink r:id="rId7" w:history="1">
        <w:r w:rsidRPr="00D366AD">
          <w:rPr>
            <w:rStyle w:val="Hyperlink"/>
            <w:rFonts w:ascii="Arial" w:hAnsi="Arial" w:cs="Arial"/>
            <w:color w:val="auto"/>
          </w:rPr>
          <w:t>http://library.ikhzasag.edu.mn/ebooks/Communication%20Skills.pdf</w:t>
        </w:r>
      </w:hyperlink>
    </w:p>
    <w:p w14:paraId="343BC636" w14:textId="77777777" w:rsidR="00DB305F" w:rsidRPr="00D366AD" w:rsidRDefault="00DB305F" w:rsidP="00D366AD">
      <w:pPr>
        <w:spacing w:line="360" w:lineRule="auto"/>
        <w:jc w:val="both"/>
        <w:rPr>
          <w:rFonts w:ascii="Arial" w:hAnsi="Arial" w:cs="Arial"/>
        </w:rPr>
      </w:pPr>
    </w:p>
    <w:p w14:paraId="742FC4DB" w14:textId="77777777" w:rsidR="00DB305F" w:rsidRPr="00D366AD" w:rsidRDefault="00DB305F" w:rsidP="00D366AD">
      <w:pPr>
        <w:spacing w:line="360" w:lineRule="auto"/>
        <w:jc w:val="both"/>
        <w:rPr>
          <w:rFonts w:ascii="Arial" w:eastAsia="Times New Roman" w:hAnsi="Arial" w:cs="Arial"/>
        </w:rPr>
      </w:pPr>
      <w:proofErr w:type="gramStart"/>
      <w:r w:rsidRPr="00D366AD">
        <w:rPr>
          <w:rFonts w:ascii="Arial" w:eastAsia="Times New Roman" w:hAnsi="Arial" w:cs="Arial"/>
        </w:rPr>
        <w:t>Government Digital Service (2012).</w:t>
      </w:r>
      <w:proofErr w:type="gramEnd"/>
      <w:r w:rsidRPr="00D366AD">
        <w:rPr>
          <w:rFonts w:ascii="Arial" w:eastAsia="Times New Roman" w:hAnsi="Arial" w:cs="Arial"/>
        </w:rPr>
        <w:t> </w:t>
      </w:r>
      <w:proofErr w:type="gramStart"/>
      <w:r w:rsidRPr="00D366AD">
        <w:rPr>
          <w:rFonts w:ascii="Arial" w:eastAsia="Times New Roman" w:hAnsi="Arial" w:cs="Arial"/>
          <w:i/>
          <w:iCs/>
        </w:rPr>
        <w:t>Workplace bullying and harassment</w:t>
      </w:r>
      <w:r w:rsidRPr="00D366AD">
        <w:rPr>
          <w:rFonts w:ascii="Arial" w:eastAsia="Times New Roman" w:hAnsi="Arial" w:cs="Arial"/>
        </w:rPr>
        <w:t>.</w:t>
      </w:r>
      <w:proofErr w:type="gramEnd"/>
      <w:r w:rsidRPr="00D366AD">
        <w:rPr>
          <w:rFonts w:ascii="Arial" w:eastAsia="Times New Roman" w:hAnsi="Arial" w:cs="Arial"/>
        </w:rPr>
        <w:t xml:space="preserve"> [</w:t>
      </w:r>
      <w:proofErr w:type="gramStart"/>
      <w:r w:rsidRPr="00D366AD">
        <w:rPr>
          <w:rFonts w:ascii="Arial" w:eastAsia="Times New Roman" w:hAnsi="Arial" w:cs="Arial"/>
        </w:rPr>
        <w:t>online</w:t>
      </w:r>
      <w:proofErr w:type="gramEnd"/>
      <w:r w:rsidRPr="00D366AD">
        <w:rPr>
          <w:rFonts w:ascii="Arial" w:eastAsia="Times New Roman" w:hAnsi="Arial" w:cs="Arial"/>
        </w:rPr>
        <w:t>] GOV.UK. Available at: https://www.gov.uk/workplace-bullying-and-harassment.</w:t>
      </w:r>
    </w:p>
    <w:p w14:paraId="49D1087A" w14:textId="43A1E809" w:rsidR="00DB305F" w:rsidRPr="00D366AD" w:rsidRDefault="00DB305F" w:rsidP="00D366AD">
      <w:pPr>
        <w:pStyle w:val="Heading1"/>
        <w:spacing w:before="360" w:beforeAutospacing="0" w:after="360" w:afterAutospacing="0" w:line="360" w:lineRule="auto"/>
        <w:jc w:val="both"/>
        <w:rPr>
          <w:rFonts w:ascii="Arial" w:eastAsia="Times New Roman" w:hAnsi="Arial" w:cs="Arial"/>
          <w:b w:val="0"/>
          <w:bCs w:val="0"/>
          <w:sz w:val="24"/>
          <w:szCs w:val="24"/>
        </w:rPr>
      </w:pPr>
      <w:r w:rsidRPr="00D366AD">
        <w:rPr>
          <w:rFonts w:ascii="Arial" w:hAnsi="Arial" w:cs="Arial"/>
          <w:b w:val="0"/>
          <w:sz w:val="24"/>
          <w:szCs w:val="24"/>
        </w:rPr>
        <w:t xml:space="preserve">Hamilton, K. (2014) </w:t>
      </w:r>
      <w:r w:rsidRPr="00D366AD">
        <w:rPr>
          <w:rFonts w:ascii="Arial" w:eastAsia="Times New Roman" w:hAnsi="Arial" w:cs="Arial"/>
          <w:b w:val="0"/>
          <w:i/>
          <w:sz w:val="24"/>
          <w:szCs w:val="24"/>
        </w:rPr>
        <w:t xml:space="preserve">Communication is the key </w:t>
      </w:r>
      <w:r w:rsidRPr="00D366AD">
        <w:rPr>
          <w:rFonts w:ascii="Arial" w:eastAsia="Times New Roman" w:hAnsi="Arial" w:cs="Arial"/>
          <w:b w:val="0"/>
          <w:bCs w:val="0"/>
          <w:i/>
          <w:sz w:val="24"/>
          <w:szCs w:val="24"/>
        </w:rPr>
        <w:t xml:space="preserve"> </w:t>
      </w:r>
      <w:r w:rsidRPr="00D366AD">
        <w:rPr>
          <w:rFonts w:ascii="Arial" w:eastAsia="Times New Roman" w:hAnsi="Arial" w:cs="Arial"/>
          <w:b w:val="0"/>
          <w:bCs w:val="0"/>
          <w:sz w:val="24"/>
          <w:szCs w:val="24"/>
        </w:rPr>
        <w:t>[online] Available at: https://allpoetry.com/poem/10692194-Communication-is-the-Key-by-Karen-Hamilton</w:t>
      </w:r>
    </w:p>
    <w:p w14:paraId="5794B49D" w14:textId="77777777" w:rsidR="00DB305F" w:rsidRPr="00D366AD" w:rsidRDefault="00DB305F" w:rsidP="00D366AD">
      <w:pPr>
        <w:spacing w:line="360" w:lineRule="auto"/>
        <w:jc w:val="both"/>
        <w:rPr>
          <w:rFonts w:ascii="Arial" w:eastAsia="Times New Roman" w:hAnsi="Arial" w:cs="Arial"/>
        </w:rPr>
      </w:pPr>
      <w:proofErr w:type="gramStart"/>
      <w:r w:rsidRPr="00D366AD">
        <w:rPr>
          <w:rFonts w:ascii="Arial" w:eastAsia="Times New Roman" w:hAnsi="Arial" w:cs="Arial"/>
        </w:rPr>
        <w:t>Impactfactory.com. (2019).</w:t>
      </w:r>
      <w:proofErr w:type="gramEnd"/>
      <w:r w:rsidRPr="00D366AD">
        <w:rPr>
          <w:rFonts w:ascii="Arial" w:eastAsia="Times New Roman" w:hAnsi="Arial" w:cs="Arial"/>
        </w:rPr>
        <w:t> </w:t>
      </w:r>
      <w:proofErr w:type="gramStart"/>
      <w:r w:rsidRPr="00D366AD">
        <w:rPr>
          <w:rFonts w:ascii="Arial" w:eastAsia="Times New Roman" w:hAnsi="Arial" w:cs="Arial"/>
          <w:i/>
          <w:iCs/>
        </w:rPr>
        <w:t>Assertiveness Skills - Assertive Communication - 6 Tips For Effective Use</w:t>
      </w:r>
      <w:r w:rsidRPr="00D366AD">
        <w:rPr>
          <w:rFonts w:ascii="Arial" w:eastAsia="Times New Roman" w:hAnsi="Arial" w:cs="Arial"/>
        </w:rPr>
        <w:t>.</w:t>
      </w:r>
      <w:proofErr w:type="gramEnd"/>
      <w:r w:rsidRPr="00D366AD">
        <w:rPr>
          <w:rFonts w:ascii="Arial" w:eastAsia="Times New Roman" w:hAnsi="Arial" w:cs="Arial"/>
        </w:rPr>
        <w:t xml:space="preserve"> [</w:t>
      </w:r>
      <w:proofErr w:type="gramStart"/>
      <w:r w:rsidRPr="00D366AD">
        <w:rPr>
          <w:rFonts w:ascii="Arial" w:eastAsia="Times New Roman" w:hAnsi="Arial" w:cs="Arial"/>
        </w:rPr>
        <w:t>online</w:t>
      </w:r>
      <w:proofErr w:type="gramEnd"/>
      <w:r w:rsidRPr="00D366AD">
        <w:rPr>
          <w:rFonts w:ascii="Arial" w:eastAsia="Times New Roman" w:hAnsi="Arial" w:cs="Arial"/>
        </w:rPr>
        <w:t>] Available at: https://www.impactfactory.com/library/assertive-communication-6-tips-effective-use.</w:t>
      </w:r>
    </w:p>
    <w:p w14:paraId="4A1EE0B1" w14:textId="77777777" w:rsidR="00DB305F" w:rsidRPr="00D366AD" w:rsidRDefault="00DB305F" w:rsidP="00D366AD">
      <w:pPr>
        <w:spacing w:line="360" w:lineRule="auto"/>
        <w:jc w:val="both"/>
        <w:rPr>
          <w:rFonts w:ascii="Arial" w:hAnsi="Arial" w:cs="Arial"/>
        </w:rPr>
      </w:pPr>
    </w:p>
    <w:p w14:paraId="1D9ED51F" w14:textId="77777777" w:rsidR="00DB305F" w:rsidRPr="00D366AD" w:rsidRDefault="00DB305F" w:rsidP="00D366AD">
      <w:pPr>
        <w:spacing w:line="360" w:lineRule="auto"/>
        <w:jc w:val="both"/>
        <w:rPr>
          <w:rFonts w:ascii="Arial" w:hAnsi="Arial" w:cs="Arial"/>
        </w:rPr>
      </w:pPr>
      <w:proofErr w:type="spellStart"/>
      <w:r w:rsidRPr="00D366AD">
        <w:rPr>
          <w:rFonts w:ascii="Arial" w:hAnsi="Arial" w:cs="Arial"/>
        </w:rPr>
        <w:t>Janse</w:t>
      </w:r>
      <w:proofErr w:type="spellEnd"/>
      <w:r w:rsidRPr="00D366AD">
        <w:rPr>
          <w:rFonts w:ascii="Arial" w:hAnsi="Arial" w:cs="Arial"/>
        </w:rPr>
        <w:t>, B. (2018). </w:t>
      </w:r>
      <w:proofErr w:type="spellStart"/>
      <w:r w:rsidRPr="00D366AD">
        <w:rPr>
          <w:rFonts w:ascii="Arial" w:hAnsi="Arial" w:cs="Arial"/>
        </w:rPr>
        <w:t>Berlo’s</w:t>
      </w:r>
      <w:proofErr w:type="spellEnd"/>
      <w:r w:rsidRPr="00D366AD">
        <w:rPr>
          <w:rFonts w:ascii="Arial" w:hAnsi="Arial" w:cs="Arial"/>
        </w:rPr>
        <w:t xml:space="preserve"> SMCR Model of Communication. Retrieved [insert date] from </w:t>
      </w:r>
      <w:proofErr w:type="spellStart"/>
      <w:r w:rsidRPr="00D366AD">
        <w:rPr>
          <w:rFonts w:ascii="Arial" w:hAnsi="Arial" w:cs="Arial"/>
        </w:rPr>
        <w:t>ToolsHero</w:t>
      </w:r>
      <w:proofErr w:type="spellEnd"/>
      <w:r w:rsidRPr="00D366AD">
        <w:rPr>
          <w:rFonts w:ascii="Arial" w:hAnsi="Arial" w:cs="Arial"/>
        </w:rPr>
        <w:t>: https://www.toolshero.com/communication-skills/berlo’s-smcr-model-of-communication/</w:t>
      </w:r>
    </w:p>
    <w:p w14:paraId="2AD00C67" w14:textId="77777777" w:rsidR="00DB305F" w:rsidRPr="00D366AD" w:rsidRDefault="00DB305F" w:rsidP="00D366AD">
      <w:pPr>
        <w:spacing w:line="360" w:lineRule="auto"/>
        <w:jc w:val="both"/>
        <w:rPr>
          <w:rFonts w:ascii="Arial" w:hAnsi="Arial" w:cs="Arial"/>
        </w:rPr>
      </w:pPr>
    </w:p>
    <w:p w14:paraId="43262E6E" w14:textId="150356BC" w:rsidR="00DB305F" w:rsidRPr="00D366AD" w:rsidRDefault="00DB305F" w:rsidP="00D366AD">
      <w:pPr>
        <w:spacing w:line="360" w:lineRule="auto"/>
        <w:jc w:val="both"/>
        <w:rPr>
          <w:rFonts w:ascii="Arial" w:eastAsia="Times New Roman" w:hAnsi="Arial" w:cs="Arial"/>
        </w:rPr>
      </w:pPr>
      <w:proofErr w:type="spellStart"/>
      <w:r w:rsidRPr="00D366AD">
        <w:rPr>
          <w:rFonts w:ascii="Arial" w:eastAsia="Times New Roman" w:hAnsi="Arial" w:cs="Arial"/>
          <w:shd w:val="clear" w:color="auto" w:fill="FFFFFF"/>
        </w:rPr>
        <w:t>Mehrabian</w:t>
      </w:r>
      <w:proofErr w:type="spellEnd"/>
      <w:r w:rsidRPr="00D366AD">
        <w:rPr>
          <w:rFonts w:ascii="Arial" w:eastAsia="Times New Roman" w:hAnsi="Arial" w:cs="Arial"/>
          <w:shd w:val="clear" w:color="auto" w:fill="FFFFFF"/>
        </w:rPr>
        <w:t>, A</w:t>
      </w:r>
      <w:proofErr w:type="gramStart"/>
      <w:r w:rsidRPr="00D366AD">
        <w:rPr>
          <w:rFonts w:ascii="Arial" w:eastAsia="Times New Roman" w:hAnsi="Arial" w:cs="Arial"/>
          <w:shd w:val="clear" w:color="auto" w:fill="FFFFFF"/>
        </w:rPr>
        <w:t>.(</w:t>
      </w:r>
      <w:proofErr w:type="gramEnd"/>
      <w:r w:rsidRPr="00D366AD">
        <w:rPr>
          <w:rFonts w:ascii="Arial" w:eastAsia="Times New Roman" w:hAnsi="Arial" w:cs="Arial"/>
          <w:shd w:val="clear" w:color="auto" w:fill="FFFFFF"/>
        </w:rPr>
        <w:t>1972)</w:t>
      </w:r>
      <w:r w:rsidRPr="00D366AD">
        <w:rPr>
          <w:rFonts w:ascii="Arial" w:eastAsia="Times New Roman" w:hAnsi="Arial" w:cs="Arial"/>
          <w:i/>
          <w:iCs/>
        </w:rPr>
        <w:t>Nonverbal Communication</w:t>
      </w:r>
      <w:r w:rsidRPr="00D366AD">
        <w:rPr>
          <w:rFonts w:ascii="Arial" w:eastAsia="Times New Roman" w:hAnsi="Arial" w:cs="Arial"/>
          <w:shd w:val="clear" w:color="auto" w:fill="FFFFFF"/>
        </w:rPr>
        <w:t>. Aldine-Atherton, Chicago</w:t>
      </w:r>
    </w:p>
    <w:p w14:paraId="2D7E80F8" w14:textId="77777777" w:rsidR="00DB305F" w:rsidRPr="00D366AD" w:rsidRDefault="00DB305F" w:rsidP="00D366AD">
      <w:pPr>
        <w:spacing w:line="360" w:lineRule="auto"/>
        <w:jc w:val="both"/>
        <w:rPr>
          <w:rFonts w:ascii="Arial" w:hAnsi="Arial" w:cs="Arial"/>
          <w:b/>
        </w:rPr>
      </w:pPr>
    </w:p>
    <w:p w14:paraId="52F9D267" w14:textId="354F75F1" w:rsidR="00E35156" w:rsidRPr="00D366AD" w:rsidRDefault="00E35156" w:rsidP="00D366AD">
      <w:pPr>
        <w:spacing w:line="360" w:lineRule="auto"/>
        <w:jc w:val="both"/>
        <w:rPr>
          <w:rFonts w:ascii="Arial" w:eastAsia="Times New Roman" w:hAnsi="Arial" w:cs="Arial"/>
        </w:rPr>
      </w:pPr>
      <w:proofErr w:type="spellStart"/>
      <w:r w:rsidRPr="00D366AD">
        <w:rPr>
          <w:rFonts w:ascii="Arial" w:eastAsia="Times New Roman" w:hAnsi="Arial" w:cs="Arial"/>
          <w:shd w:val="clear" w:color="auto" w:fill="FFFFFF"/>
        </w:rPr>
        <w:t>Zbigniew</w:t>
      </w:r>
      <w:proofErr w:type="spellEnd"/>
      <w:r w:rsidRPr="00D366AD">
        <w:rPr>
          <w:rFonts w:ascii="Arial" w:eastAsia="Times New Roman" w:hAnsi="Arial" w:cs="Arial"/>
          <w:shd w:val="clear" w:color="auto" w:fill="FFFFFF"/>
        </w:rPr>
        <w:t xml:space="preserve"> </w:t>
      </w:r>
      <w:proofErr w:type="spellStart"/>
      <w:r w:rsidRPr="00D366AD">
        <w:rPr>
          <w:rFonts w:ascii="Arial" w:eastAsia="Times New Roman" w:hAnsi="Arial" w:cs="Arial"/>
          <w:shd w:val="clear" w:color="auto" w:fill="FFFFFF"/>
        </w:rPr>
        <w:t>Gecis</w:t>
      </w:r>
      <w:proofErr w:type="spellEnd"/>
      <w:r w:rsidRPr="00D366AD">
        <w:rPr>
          <w:rFonts w:ascii="Arial" w:eastAsia="Times New Roman" w:hAnsi="Arial" w:cs="Arial"/>
          <w:shd w:val="clear" w:color="auto" w:fill="FFFFFF"/>
        </w:rPr>
        <w:t xml:space="preserve"> (2015). </w:t>
      </w:r>
      <w:proofErr w:type="gramStart"/>
      <w:r w:rsidRPr="00D366AD">
        <w:rPr>
          <w:rFonts w:ascii="Arial" w:eastAsia="Times New Roman" w:hAnsi="Arial" w:cs="Arial"/>
          <w:i/>
          <w:iCs/>
        </w:rPr>
        <w:t>8 Tips How To Handle Negative Customer Feedback</w:t>
      </w:r>
      <w:r w:rsidRPr="00D366AD">
        <w:rPr>
          <w:rFonts w:ascii="Arial" w:eastAsia="Times New Roman" w:hAnsi="Arial" w:cs="Arial"/>
          <w:shd w:val="clear" w:color="auto" w:fill="FFFFFF"/>
        </w:rPr>
        <w:t>.</w:t>
      </w:r>
      <w:proofErr w:type="gramEnd"/>
      <w:r w:rsidRPr="00D366AD">
        <w:rPr>
          <w:rFonts w:ascii="Arial" w:eastAsia="Times New Roman" w:hAnsi="Arial" w:cs="Arial"/>
          <w:shd w:val="clear" w:color="auto" w:fill="FFFFFF"/>
        </w:rPr>
        <w:t xml:space="preserve"> [</w:t>
      </w:r>
      <w:proofErr w:type="gramStart"/>
      <w:r w:rsidRPr="00D366AD">
        <w:rPr>
          <w:rFonts w:ascii="Arial" w:eastAsia="Times New Roman" w:hAnsi="Arial" w:cs="Arial"/>
          <w:shd w:val="clear" w:color="auto" w:fill="FFFFFF"/>
        </w:rPr>
        <w:t>online</w:t>
      </w:r>
      <w:proofErr w:type="gramEnd"/>
      <w:r w:rsidRPr="00D366AD">
        <w:rPr>
          <w:rFonts w:ascii="Arial" w:eastAsia="Times New Roman" w:hAnsi="Arial" w:cs="Arial"/>
          <w:shd w:val="clear" w:color="auto" w:fill="FFFFFF"/>
        </w:rPr>
        <w:t xml:space="preserve">] Medium. Available at: </w:t>
      </w:r>
      <w:hyperlink r:id="rId8" w:history="1">
        <w:r w:rsidRPr="00D366AD">
          <w:rPr>
            <w:rStyle w:val="Hyperlink"/>
            <w:rFonts w:ascii="Arial" w:eastAsia="Times New Roman" w:hAnsi="Arial" w:cs="Arial"/>
            <w:color w:val="auto"/>
            <w:shd w:val="clear" w:color="auto" w:fill="FFFFFF"/>
          </w:rPr>
          <w:t>https://medium.com/@zbigniewgecis/8-tips-how-to-handle-negative-customer-feedback-3014811c0aec</w:t>
        </w:r>
      </w:hyperlink>
      <w:r w:rsidRPr="00D366AD">
        <w:rPr>
          <w:rFonts w:ascii="Arial" w:eastAsia="Times New Roman" w:hAnsi="Arial" w:cs="Arial"/>
          <w:shd w:val="clear" w:color="auto" w:fill="FFFFFF"/>
        </w:rPr>
        <w:t>. (</w:t>
      </w:r>
      <w:proofErr w:type="spellStart"/>
      <w:r w:rsidRPr="00D366AD">
        <w:rPr>
          <w:rFonts w:ascii="Arial" w:eastAsia="Times New Roman" w:hAnsi="Arial" w:cs="Arial"/>
          <w:shd w:val="clear" w:color="auto" w:fill="FFFFFF"/>
        </w:rPr>
        <w:t>Acsessed</w:t>
      </w:r>
      <w:proofErr w:type="spellEnd"/>
      <w:r w:rsidRPr="00D366AD">
        <w:rPr>
          <w:rFonts w:ascii="Arial" w:eastAsia="Times New Roman" w:hAnsi="Arial" w:cs="Arial"/>
          <w:shd w:val="clear" w:color="auto" w:fill="FFFFFF"/>
        </w:rPr>
        <w:t xml:space="preserve"> 22 December 2019)</w:t>
      </w:r>
    </w:p>
    <w:p w14:paraId="5509A05E" w14:textId="77777777" w:rsidR="00E35156" w:rsidRPr="00587096" w:rsidRDefault="00E35156" w:rsidP="00587096">
      <w:pPr>
        <w:spacing w:line="360" w:lineRule="auto"/>
        <w:rPr>
          <w:rFonts w:ascii="Arial" w:hAnsi="Arial" w:cs="Arial"/>
        </w:rPr>
      </w:pPr>
    </w:p>
    <w:p w14:paraId="54C327A0" w14:textId="77777777" w:rsidR="00E35156" w:rsidRPr="00587096" w:rsidRDefault="00E35156" w:rsidP="00587096">
      <w:pPr>
        <w:spacing w:line="360" w:lineRule="auto"/>
        <w:rPr>
          <w:rFonts w:ascii="Arial" w:hAnsi="Arial" w:cs="Arial"/>
        </w:rPr>
      </w:pPr>
    </w:p>
    <w:p w14:paraId="2BE898E0" w14:textId="77777777" w:rsidR="00E35156" w:rsidRPr="00587096" w:rsidRDefault="00E35156" w:rsidP="00587096">
      <w:pPr>
        <w:spacing w:line="360" w:lineRule="auto"/>
        <w:rPr>
          <w:rFonts w:ascii="Arial" w:hAnsi="Arial" w:cs="Arial"/>
        </w:rPr>
      </w:pPr>
    </w:p>
    <w:p w14:paraId="0F2CBB83" w14:textId="77777777" w:rsidR="00E35156" w:rsidRDefault="00E35156" w:rsidP="00587096">
      <w:pPr>
        <w:spacing w:line="360" w:lineRule="auto"/>
        <w:rPr>
          <w:rFonts w:ascii="Arial" w:hAnsi="Arial" w:cs="Arial"/>
          <w:b/>
        </w:rPr>
      </w:pPr>
    </w:p>
    <w:p w14:paraId="5BD17561" w14:textId="77777777" w:rsidR="006A68E5" w:rsidRDefault="006A68E5" w:rsidP="00587096">
      <w:pPr>
        <w:spacing w:line="360" w:lineRule="auto"/>
        <w:rPr>
          <w:rFonts w:ascii="Arial" w:hAnsi="Arial" w:cs="Arial"/>
          <w:b/>
        </w:rPr>
      </w:pPr>
    </w:p>
    <w:p w14:paraId="0D910353" w14:textId="77777777" w:rsidR="006A68E5" w:rsidRDefault="006A68E5" w:rsidP="00587096">
      <w:pPr>
        <w:spacing w:line="360" w:lineRule="auto"/>
        <w:rPr>
          <w:rFonts w:ascii="Arial" w:hAnsi="Arial" w:cs="Arial"/>
          <w:b/>
        </w:rPr>
      </w:pPr>
    </w:p>
    <w:p w14:paraId="0F394F03" w14:textId="77777777" w:rsidR="006A68E5" w:rsidRDefault="006A68E5" w:rsidP="00587096">
      <w:pPr>
        <w:spacing w:line="360" w:lineRule="auto"/>
        <w:rPr>
          <w:rFonts w:ascii="Arial" w:hAnsi="Arial" w:cs="Arial"/>
          <w:b/>
        </w:rPr>
      </w:pPr>
    </w:p>
    <w:p w14:paraId="2498E0FC" w14:textId="77777777" w:rsidR="006A68E5" w:rsidRDefault="006A68E5" w:rsidP="00587096">
      <w:pPr>
        <w:spacing w:line="360" w:lineRule="auto"/>
        <w:rPr>
          <w:rFonts w:ascii="Arial" w:hAnsi="Arial" w:cs="Arial"/>
          <w:b/>
        </w:rPr>
      </w:pPr>
    </w:p>
    <w:p w14:paraId="17FBF48C" w14:textId="77777777" w:rsidR="006A68E5" w:rsidRDefault="006A68E5" w:rsidP="00587096">
      <w:pPr>
        <w:spacing w:line="360" w:lineRule="auto"/>
        <w:rPr>
          <w:rFonts w:ascii="Arial" w:hAnsi="Arial" w:cs="Arial"/>
          <w:b/>
        </w:rPr>
      </w:pPr>
    </w:p>
    <w:p w14:paraId="37E15FE6" w14:textId="77777777" w:rsidR="006A68E5" w:rsidRDefault="006A68E5" w:rsidP="00587096">
      <w:pPr>
        <w:spacing w:line="360" w:lineRule="auto"/>
        <w:rPr>
          <w:rFonts w:ascii="Arial" w:hAnsi="Arial" w:cs="Arial"/>
          <w:b/>
        </w:rPr>
      </w:pPr>
    </w:p>
    <w:p w14:paraId="5C28C781" w14:textId="77777777" w:rsidR="006A68E5" w:rsidRDefault="006A68E5" w:rsidP="00587096">
      <w:pPr>
        <w:spacing w:line="360" w:lineRule="auto"/>
        <w:rPr>
          <w:rFonts w:ascii="Arial" w:hAnsi="Arial" w:cs="Arial"/>
          <w:b/>
        </w:rPr>
      </w:pPr>
    </w:p>
    <w:p w14:paraId="237A8E9C" w14:textId="77777777" w:rsidR="006A68E5" w:rsidRDefault="006A68E5" w:rsidP="00587096">
      <w:pPr>
        <w:spacing w:line="360" w:lineRule="auto"/>
        <w:rPr>
          <w:rFonts w:ascii="Arial" w:hAnsi="Arial" w:cs="Arial"/>
          <w:b/>
        </w:rPr>
      </w:pPr>
    </w:p>
    <w:p w14:paraId="2FBDBBFB" w14:textId="77777777" w:rsidR="006A68E5" w:rsidRDefault="006A68E5" w:rsidP="00587096">
      <w:pPr>
        <w:spacing w:line="360" w:lineRule="auto"/>
        <w:rPr>
          <w:rFonts w:ascii="Arial" w:hAnsi="Arial" w:cs="Arial"/>
          <w:b/>
        </w:rPr>
      </w:pPr>
    </w:p>
    <w:p w14:paraId="1CE166B3" w14:textId="77777777" w:rsidR="006A68E5" w:rsidRDefault="006A68E5" w:rsidP="00587096">
      <w:pPr>
        <w:spacing w:line="360" w:lineRule="auto"/>
        <w:rPr>
          <w:rFonts w:ascii="Arial" w:hAnsi="Arial" w:cs="Arial"/>
          <w:b/>
        </w:rPr>
      </w:pPr>
    </w:p>
    <w:p w14:paraId="0E2DA4B1" w14:textId="77777777" w:rsidR="006A68E5" w:rsidRDefault="006A68E5" w:rsidP="00587096">
      <w:pPr>
        <w:spacing w:line="360" w:lineRule="auto"/>
        <w:rPr>
          <w:rFonts w:ascii="Arial" w:hAnsi="Arial" w:cs="Arial"/>
          <w:b/>
        </w:rPr>
      </w:pPr>
    </w:p>
    <w:p w14:paraId="0813CE9B" w14:textId="77777777" w:rsidR="006A68E5" w:rsidRDefault="006A68E5" w:rsidP="00587096">
      <w:pPr>
        <w:spacing w:line="360" w:lineRule="auto"/>
        <w:rPr>
          <w:rFonts w:ascii="Arial" w:hAnsi="Arial" w:cs="Arial"/>
          <w:b/>
        </w:rPr>
      </w:pPr>
    </w:p>
    <w:p w14:paraId="7AE9BB8A" w14:textId="77777777" w:rsidR="006A68E5" w:rsidRDefault="006A68E5" w:rsidP="00587096">
      <w:pPr>
        <w:spacing w:line="360" w:lineRule="auto"/>
        <w:rPr>
          <w:rFonts w:ascii="Arial" w:hAnsi="Arial" w:cs="Arial"/>
          <w:b/>
        </w:rPr>
      </w:pPr>
    </w:p>
    <w:p w14:paraId="73CC95EA" w14:textId="77777777" w:rsidR="006A68E5" w:rsidRDefault="006A68E5" w:rsidP="00587096">
      <w:pPr>
        <w:spacing w:line="360" w:lineRule="auto"/>
        <w:rPr>
          <w:rFonts w:ascii="Arial" w:hAnsi="Arial" w:cs="Arial"/>
          <w:b/>
        </w:rPr>
      </w:pPr>
    </w:p>
    <w:p w14:paraId="0AA02AB9" w14:textId="77777777" w:rsidR="006A68E5" w:rsidRDefault="006A68E5" w:rsidP="00587096">
      <w:pPr>
        <w:spacing w:line="360" w:lineRule="auto"/>
        <w:rPr>
          <w:rFonts w:ascii="Arial" w:hAnsi="Arial" w:cs="Arial"/>
          <w:b/>
        </w:rPr>
      </w:pPr>
    </w:p>
    <w:p w14:paraId="3D93A04C" w14:textId="77777777" w:rsidR="006A68E5" w:rsidRDefault="006A68E5" w:rsidP="00587096">
      <w:pPr>
        <w:spacing w:line="360" w:lineRule="auto"/>
        <w:rPr>
          <w:rFonts w:ascii="Arial" w:hAnsi="Arial" w:cs="Arial"/>
          <w:b/>
        </w:rPr>
      </w:pPr>
    </w:p>
    <w:p w14:paraId="63795A13" w14:textId="77777777" w:rsidR="006A68E5" w:rsidRDefault="006A68E5" w:rsidP="00587096">
      <w:pPr>
        <w:spacing w:line="360" w:lineRule="auto"/>
        <w:rPr>
          <w:rFonts w:ascii="Arial" w:hAnsi="Arial" w:cs="Arial"/>
          <w:b/>
        </w:rPr>
      </w:pPr>
    </w:p>
    <w:p w14:paraId="41817C45" w14:textId="77777777" w:rsidR="006A68E5" w:rsidRDefault="006A68E5" w:rsidP="00587096">
      <w:pPr>
        <w:spacing w:line="360" w:lineRule="auto"/>
        <w:rPr>
          <w:rFonts w:ascii="Arial" w:hAnsi="Arial" w:cs="Arial"/>
          <w:b/>
        </w:rPr>
      </w:pPr>
    </w:p>
    <w:p w14:paraId="1F893617" w14:textId="77777777" w:rsidR="006A68E5" w:rsidRDefault="006A68E5" w:rsidP="00587096">
      <w:pPr>
        <w:spacing w:line="360" w:lineRule="auto"/>
        <w:rPr>
          <w:rFonts w:ascii="Arial" w:hAnsi="Arial" w:cs="Arial"/>
          <w:b/>
        </w:rPr>
      </w:pPr>
    </w:p>
    <w:p w14:paraId="6DECCDB8" w14:textId="77777777" w:rsidR="006A68E5" w:rsidRDefault="006A68E5" w:rsidP="00587096">
      <w:pPr>
        <w:spacing w:line="360" w:lineRule="auto"/>
        <w:rPr>
          <w:rFonts w:ascii="Arial" w:hAnsi="Arial" w:cs="Arial"/>
          <w:b/>
        </w:rPr>
      </w:pPr>
    </w:p>
    <w:p w14:paraId="309D02FB" w14:textId="573DA93B" w:rsidR="006A68E5" w:rsidRPr="00587096" w:rsidRDefault="006A68E5" w:rsidP="00587096">
      <w:pPr>
        <w:spacing w:line="360" w:lineRule="auto"/>
        <w:rPr>
          <w:rFonts w:ascii="Arial" w:hAnsi="Arial" w:cs="Arial"/>
          <w:b/>
        </w:rPr>
      </w:pPr>
      <w:r>
        <w:rPr>
          <w:rFonts w:ascii="Arial" w:hAnsi="Arial" w:cs="Arial"/>
          <w:b/>
          <w:noProof/>
          <w:lang w:val="en-US"/>
        </w:rPr>
        <w:drawing>
          <wp:inline distT="0" distB="0" distL="0" distR="0" wp14:anchorId="6F56B7B5" wp14:editId="57F852BB">
            <wp:extent cx="5270500" cy="6819900"/>
            <wp:effectExtent l="0" t="0" r="0" b="0"/>
            <wp:docPr id="2" name="Picture 2" descr="MAC HD:Users:asya:Desktop:Scanned Document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asya:Desktop:Scanned Documents.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r>
        <w:rPr>
          <w:rFonts w:ascii="Arial" w:hAnsi="Arial" w:cs="Arial"/>
          <w:b/>
          <w:noProof/>
          <w:lang w:val="en-US"/>
        </w:rPr>
        <w:drawing>
          <wp:inline distT="0" distB="0" distL="0" distR="0" wp14:anchorId="6CE80B74" wp14:editId="234EF8E6">
            <wp:extent cx="5270500" cy="6819900"/>
            <wp:effectExtent l="0" t="0" r="0" b="0"/>
            <wp:docPr id="3" name="Picture 3" descr="MAC HD:Users:asya:Desktop:Scanned Document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 HD:Users:asya:Desktop:Scanned Documents.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r>
        <w:rPr>
          <w:rFonts w:ascii="Arial" w:hAnsi="Arial" w:cs="Arial"/>
          <w:b/>
          <w:noProof/>
          <w:lang w:val="en-US"/>
        </w:rPr>
        <w:drawing>
          <wp:inline distT="0" distB="0" distL="0" distR="0" wp14:anchorId="0CB99145" wp14:editId="395C3448">
            <wp:extent cx="5270500" cy="6819900"/>
            <wp:effectExtent l="0" t="0" r="0" b="0"/>
            <wp:docPr id="1" name="Picture 1" descr="MAC HD:Users:asya:Desktop:Scanned Document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 HD:Users:asya:Desktop:Scanned Documents.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r>
        <w:rPr>
          <w:rFonts w:ascii="Arial" w:hAnsi="Arial" w:cs="Arial"/>
          <w:b/>
          <w:noProof/>
          <w:lang w:val="en-US"/>
        </w:rPr>
        <w:drawing>
          <wp:inline distT="0" distB="0" distL="0" distR="0" wp14:anchorId="2283490B" wp14:editId="5FA4FAFD">
            <wp:extent cx="5270500" cy="6819900"/>
            <wp:effectExtent l="0" t="0" r="0" b="0"/>
            <wp:docPr id="5" name="Picture 5" descr="MAC HD:Users:asya:Desktop:Scanned Document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 HD:Users:asya:Desktop:Scanned Documents.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r>
        <w:rPr>
          <w:rFonts w:ascii="Arial" w:hAnsi="Arial" w:cs="Arial"/>
          <w:b/>
          <w:noProof/>
          <w:lang w:val="en-US"/>
        </w:rPr>
        <w:drawing>
          <wp:inline distT="0" distB="0" distL="0" distR="0" wp14:anchorId="739706EF" wp14:editId="7109ED9A">
            <wp:extent cx="5270500" cy="6819900"/>
            <wp:effectExtent l="0" t="0" r="0" b="0"/>
            <wp:docPr id="4" name="Picture 4" descr="MAC HD:Users:asya:Desktop:Scanned Document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 HD:Users:asya:Desktop:Scanned Documents.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sectPr w:rsidR="006A68E5" w:rsidRPr="00587096" w:rsidSect="00B5645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47E"/>
    <w:rsid w:val="00006E38"/>
    <w:rsid w:val="000079CD"/>
    <w:rsid w:val="00035C7D"/>
    <w:rsid w:val="00074070"/>
    <w:rsid w:val="000C7A26"/>
    <w:rsid w:val="000E0E62"/>
    <w:rsid w:val="00125A9E"/>
    <w:rsid w:val="001840E4"/>
    <w:rsid w:val="002B1521"/>
    <w:rsid w:val="002B6FDF"/>
    <w:rsid w:val="002E4B4B"/>
    <w:rsid w:val="00331AD3"/>
    <w:rsid w:val="003D3A38"/>
    <w:rsid w:val="00400DD2"/>
    <w:rsid w:val="0040469F"/>
    <w:rsid w:val="00472CC0"/>
    <w:rsid w:val="004F0067"/>
    <w:rsid w:val="004F7801"/>
    <w:rsid w:val="00556746"/>
    <w:rsid w:val="00582604"/>
    <w:rsid w:val="00586992"/>
    <w:rsid w:val="00587096"/>
    <w:rsid w:val="005B012D"/>
    <w:rsid w:val="005C6D21"/>
    <w:rsid w:val="006138B4"/>
    <w:rsid w:val="006220AB"/>
    <w:rsid w:val="006576F8"/>
    <w:rsid w:val="00664D38"/>
    <w:rsid w:val="00665B81"/>
    <w:rsid w:val="0068347E"/>
    <w:rsid w:val="006A59EA"/>
    <w:rsid w:val="006A68E5"/>
    <w:rsid w:val="006B4500"/>
    <w:rsid w:val="00716105"/>
    <w:rsid w:val="00754CBD"/>
    <w:rsid w:val="0078748F"/>
    <w:rsid w:val="007F0E4F"/>
    <w:rsid w:val="008A6A5A"/>
    <w:rsid w:val="008D73FC"/>
    <w:rsid w:val="008E76DF"/>
    <w:rsid w:val="00980D5B"/>
    <w:rsid w:val="00994E63"/>
    <w:rsid w:val="00A615DF"/>
    <w:rsid w:val="00B375EF"/>
    <w:rsid w:val="00B37A90"/>
    <w:rsid w:val="00B42C2C"/>
    <w:rsid w:val="00B5645D"/>
    <w:rsid w:val="00B62927"/>
    <w:rsid w:val="00B81F2B"/>
    <w:rsid w:val="00BE5038"/>
    <w:rsid w:val="00BE61E3"/>
    <w:rsid w:val="00BF0DA7"/>
    <w:rsid w:val="00BF3D01"/>
    <w:rsid w:val="00C0164F"/>
    <w:rsid w:val="00C230AF"/>
    <w:rsid w:val="00C723B0"/>
    <w:rsid w:val="00CD67F0"/>
    <w:rsid w:val="00D17D0E"/>
    <w:rsid w:val="00D366AD"/>
    <w:rsid w:val="00D55822"/>
    <w:rsid w:val="00D737D6"/>
    <w:rsid w:val="00D97947"/>
    <w:rsid w:val="00DB305F"/>
    <w:rsid w:val="00DC4066"/>
    <w:rsid w:val="00DD1E41"/>
    <w:rsid w:val="00E26978"/>
    <w:rsid w:val="00E35156"/>
    <w:rsid w:val="00E41087"/>
    <w:rsid w:val="00E76806"/>
    <w:rsid w:val="00E9394E"/>
    <w:rsid w:val="00F17372"/>
    <w:rsid w:val="00F32C00"/>
    <w:rsid w:val="00FA25D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0BA3B6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35156"/>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CBD"/>
    <w:pPr>
      <w:spacing w:before="100" w:beforeAutospacing="1" w:after="100" w:afterAutospacing="1"/>
    </w:pPr>
    <w:rPr>
      <w:rFonts w:ascii="Times" w:hAnsi="Times" w:cs="Times New Roman"/>
      <w:sz w:val="20"/>
      <w:szCs w:val="20"/>
    </w:rPr>
  </w:style>
  <w:style w:type="character" w:customStyle="1" w:styleId="Heading1Char">
    <w:name w:val="Heading 1 Char"/>
    <w:basedOn w:val="DefaultParagraphFont"/>
    <w:link w:val="Heading1"/>
    <w:uiPriority w:val="9"/>
    <w:rsid w:val="00E35156"/>
    <w:rPr>
      <w:rFonts w:ascii="Times" w:hAnsi="Times"/>
      <w:b/>
      <w:bCs/>
      <w:kern w:val="36"/>
      <w:sz w:val="48"/>
      <w:szCs w:val="48"/>
    </w:rPr>
  </w:style>
  <w:style w:type="character" w:styleId="Hyperlink">
    <w:name w:val="Hyperlink"/>
    <w:basedOn w:val="DefaultParagraphFont"/>
    <w:uiPriority w:val="99"/>
    <w:unhideWhenUsed/>
    <w:rsid w:val="00E35156"/>
    <w:rPr>
      <w:color w:val="0000FF" w:themeColor="hyperlink"/>
      <w:u w:val="single"/>
    </w:rPr>
  </w:style>
  <w:style w:type="character" w:customStyle="1" w:styleId="apple-converted-space">
    <w:name w:val="apple-converted-space"/>
    <w:basedOn w:val="DefaultParagraphFont"/>
    <w:rsid w:val="007F0E4F"/>
  </w:style>
  <w:style w:type="paragraph" w:styleId="BalloonText">
    <w:name w:val="Balloon Text"/>
    <w:basedOn w:val="Normal"/>
    <w:link w:val="BalloonTextChar"/>
    <w:uiPriority w:val="99"/>
    <w:semiHidden/>
    <w:unhideWhenUsed/>
    <w:rsid w:val="006A68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A68E5"/>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35156"/>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CBD"/>
    <w:pPr>
      <w:spacing w:before="100" w:beforeAutospacing="1" w:after="100" w:afterAutospacing="1"/>
    </w:pPr>
    <w:rPr>
      <w:rFonts w:ascii="Times" w:hAnsi="Times" w:cs="Times New Roman"/>
      <w:sz w:val="20"/>
      <w:szCs w:val="20"/>
    </w:rPr>
  </w:style>
  <w:style w:type="character" w:customStyle="1" w:styleId="Heading1Char">
    <w:name w:val="Heading 1 Char"/>
    <w:basedOn w:val="DefaultParagraphFont"/>
    <w:link w:val="Heading1"/>
    <w:uiPriority w:val="9"/>
    <w:rsid w:val="00E35156"/>
    <w:rPr>
      <w:rFonts w:ascii="Times" w:hAnsi="Times"/>
      <w:b/>
      <w:bCs/>
      <w:kern w:val="36"/>
      <w:sz w:val="48"/>
      <w:szCs w:val="48"/>
    </w:rPr>
  </w:style>
  <w:style w:type="character" w:styleId="Hyperlink">
    <w:name w:val="Hyperlink"/>
    <w:basedOn w:val="DefaultParagraphFont"/>
    <w:uiPriority w:val="99"/>
    <w:unhideWhenUsed/>
    <w:rsid w:val="00E35156"/>
    <w:rPr>
      <w:color w:val="0000FF" w:themeColor="hyperlink"/>
      <w:u w:val="single"/>
    </w:rPr>
  </w:style>
  <w:style w:type="character" w:customStyle="1" w:styleId="apple-converted-space">
    <w:name w:val="apple-converted-space"/>
    <w:basedOn w:val="DefaultParagraphFont"/>
    <w:rsid w:val="007F0E4F"/>
  </w:style>
  <w:style w:type="paragraph" w:styleId="BalloonText">
    <w:name w:val="Balloon Text"/>
    <w:basedOn w:val="Normal"/>
    <w:link w:val="BalloonTextChar"/>
    <w:uiPriority w:val="99"/>
    <w:semiHidden/>
    <w:unhideWhenUsed/>
    <w:rsid w:val="006A68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A68E5"/>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7200393">
      <w:bodyDiv w:val="1"/>
      <w:marLeft w:val="0"/>
      <w:marRight w:val="0"/>
      <w:marTop w:val="0"/>
      <w:marBottom w:val="0"/>
      <w:divBdr>
        <w:top w:val="none" w:sz="0" w:space="0" w:color="auto"/>
        <w:left w:val="none" w:sz="0" w:space="0" w:color="auto"/>
        <w:bottom w:val="none" w:sz="0" w:space="0" w:color="auto"/>
        <w:right w:val="none" w:sz="0" w:space="0" w:color="auto"/>
      </w:divBdr>
    </w:div>
    <w:div w:id="592861528">
      <w:bodyDiv w:val="1"/>
      <w:marLeft w:val="0"/>
      <w:marRight w:val="0"/>
      <w:marTop w:val="0"/>
      <w:marBottom w:val="0"/>
      <w:divBdr>
        <w:top w:val="none" w:sz="0" w:space="0" w:color="auto"/>
        <w:left w:val="none" w:sz="0" w:space="0" w:color="auto"/>
        <w:bottom w:val="none" w:sz="0" w:space="0" w:color="auto"/>
        <w:right w:val="none" w:sz="0" w:space="0" w:color="auto"/>
      </w:divBdr>
    </w:div>
    <w:div w:id="689381691">
      <w:bodyDiv w:val="1"/>
      <w:marLeft w:val="0"/>
      <w:marRight w:val="0"/>
      <w:marTop w:val="0"/>
      <w:marBottom w:val="0"/>
      <w:divBdr>
        <w:top w:val="none" w:sz="0" w:space="0" w:color="auto"/>
        <w:left w:val="none" w:sz="0" w:space="0" w:color="auto"/>
        <w:bottom w:val="none" w:sz="0" w:space="0" w:color="auto"/>
        <w:right w:val="none" w:sz="0" w:space="0" w:color="auto"/>
      </w:divBdr>
      <w:divsChild>
        <w:div w:id="1825967246">
          <w:marLeft w:val="0"/>
          <w:marRight w:val="0"/>
          <w:marTop w:val="0"/>
          <w:marBottom w:val="0"/>
          <w:divBdr>
            <w:top w:val="none" w:sz="0" w:space="0" w:color="auto"/>
            <w:left w:val="none" w:sz="0" w:space="0" w:color="auto"/>
            <w:bottom w:val="none" w:sz="0" w:space="0" w:color="auto"/>
            <w:right w:val="none" w:sz="0" w:space="0" w:color="auto"/>
          </w:divBdr>
          <w:divsChild>
            <w:div w:id="1818645396">
              <w:marLeft w:val="0"/>
              <w:marRight w:val="0"/>
              <w:marTop w:val="0"/>
              <w:marBottom w:val="0"/>
              <w:divBdr>
                <w:top w:val="none" w:sz="0" w:space="0" w:color="auto"/>
                <w:left w:val="none" w:sz="0" w:space="0" w:color="auto"/>
                <w:bottom w:val="none" w:sz="0" w:space="0" w:color="auto"/>
                <w:right w:val="none" w:sz="0" w:space="0" w:color="auto"/>
              </w:divBdr>
              <w:divsChild>
                <w:div w:id="120621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719686">
      <w:bodyDiv w:val="1"/>
      <w:marLeft w:val="0"/>
      <w:marRight w:val="0"/>
      <w:marTop w:val="0"/>
      <w:marBottom w:val="0"/>
      <w:divBdr>
        <w:top w:val="none" w:sz="0" w:space="0" w:color="auto"/>
        <w:left w:val="none" w:sz="0" w:space="0" w:color="auto"/>
        <w:bottom w:val="none" w:sz="0" w:space="0" w:color="auto"/>
        <w:right w:val="none" w:sz="0" w:space="0" w:color="auto"/>
      </w:divBdr>
    </w:div>
    <w:div w:id="1328165716">
      <w:bodyDiv w:val="1"/>
      <w:marLeft w:val="0"/>
      <w:marRight w:val="0"/>
      <w:marTop w:val="0"/>
      <w:marBottom w:val="0"/>
      <w:divBdr>
        <w:top w:val="none" w:sz="0" w:space="0" w:color="auto"/>
        <w:left w:val="none" w:sz="0" w:space="0" w:color="auto"/>
        <w:bottom w:val="none" w:sz="0" w:space="0" w:color="auto"/>
        <w:right w:val="none" w:sz="0" w:space="0" w:color="auto"/>
      </w:divBdr>
    </w:div>
    <w:div w:id="1584338524">
      <w:bodyDiv w:val="1"/>
      <w:marLeft w:val="0"/>
      <w:marRight w:val="0"/>
      <w:marTop w:val="0"/>
      <w:marBottom w:val="0"/>
      <w:divBdr>
        <w:top w:val="none" w:sz="0" w:space="0" w:color="auto"/>
        <w:left w:val="none" w:sz="0" w:space="0" w:color="auto"/>
        <w:bottom w:val="none" w:sz="0" w:space="0" w:color="auto"/>
        <w:right w:val="none" w:sz="0" w:space="0" w:color="auto"/>
      </w:divBdr>
      <w:divsChild>
        <w:div w:id="767313060">
          <w:marLeft w:val="0"/>
          <w:marRight w:val="0"/>
          <w:marTop w:val="0"/>
          <w:marBottom w:val="0"/>
          <w:divBdr>
            <w:top w:val="none" w:sz="0" w:space="0" w:color="auto"/>
            <w:left w:val="none" w:sz="0" w:space="0" w:color="auto"/>
            <w:bottom w:val="none" w:sz="0" w:space="0" w:color="auto"/>
            <w:right w:val="none" w:sz="0" w:space="0" w:color="auto"/>
          </w:divBdr>
          <w:divsChild>
            <w:div w:id="523373043">
              <w:marLeft w:val="0"/>
              <w:marRight w:val="0"/>
              <w:marTop w:val="0"/>
              <w:marBottom w:val="0"/>
              <w:divBdr>
                <w:top w:val="none" w:sz="0" w:space="0" w:color="auto"/>
                <w:left w:val="none" w:sz="0" w:space="0" w:color="auto"/>
                <w:bottom w:val="none" w:sz="0" w:space="0" w:color="auto"/>
                <w:right w:val="none" w:sz="0" w:space="0" w:color="auto"/>
              </w:divBdr>
              <w:divsChild>
                <w:div w:id="135649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580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improvement.nhs.uk/documents/2085/active-listening.pdf" TargetMode="External"/><Relationship Id="rId6" Type="http://schemas.openxmlformats.org/officeDocument/2006/relationships/hyperlink" Target="https://www.thebalancecareers.com/active-listening-skills-with-examples-2059684" TargetMode="External"/><Relationship Id="rId7" Type="http://schemas.openxmlformats.org/officeDocument/2006/relationships/hyperlink" Target="http://library.ikhzasag.edu.mn/ebooks/Communication%20Skills.pdf" TargetMode="External"/><Relationship Id="rId8" Type="http://schemas.openxmlformats.org/officeDocument/2006/relationships/hyperlink" Target="https://medium.com/@zbigniewgecis/8-tips-how-to-handle-negative-customer-feedback-3014811c0aec" TargetMode="External"/><Relationship Id="rId9" Type="http://schemas.openxmlformats.org/officeDocument/2006/relationships/image" Target="media/image1.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289</TotalTime>
  <Pages>14</Pages>
  <Words>2145</Words>
  <Characters>12230</Characters>
  <Application>Microsoft Macintosh Word</Application>
  <DocSecurity>0</DocSecurity>
  <Lines>101</Lines>
  <Paragraphs>28</Paragraphs>
  <ScaleCrop>false</ScaleCrop>
  <Company>Dagenham and Barking College</Company>
  <LinksUpToDate>false</LinksUpToDate>
  <CharactersWithSpaces>14347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Asya Andreeva</dc:creator>
  <cp:keywords/>
  <dc:description/>
  <cp:lastModifiedBy>Asya Andreeva</cp:lastModifiedBy>
  <cp:revision>42</cp:revision>
  <dcterms:created xsi:type="dcterms:W3CDTF">2019-12-21T17:36:00Z</dcterms:created>
  <dcterms:modified xsi:type="dcterms:W3CDTF">2020-01-05T16:05:00Z</dcterms:modified>
</cp:coreProperties>
</file>