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2C5B4" w14:textId="77777777" w:rsidR="00CA7D5E" w:rsidRPr="00A42F82" w:rsidRDefault="00A51109" w:rsidP="00A91894">
      <w:pPr>
        <w:tabs>
          <w:tab w:val="left" w:pos="5103"/>
        </w:tabs>
        <w:jc w:val="center"/>
        <w:rPr>
          <w:rFonts w:ascii="Arial" w:hAnsi="Arial" w:cs="Arial"/>
          <w:b/>
          <w:bCs/>
          <w:sz w:val="24"/>
          <w:szCs w:val="24"/>
        </w:rPr>
      </w:pPr>
      <w:bookmarkStart w:id="0" w:name="_GoBack"/>
      <w:bookmarkEnd w:id="0"/>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4B217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4B217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4B217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4B217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4B217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4B217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4B217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4B2176">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4B2176">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4B2176">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4B217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15C20EB" w:rsidR="005E6C44" w:rsidRPr="00A42F82" w:rsidRDefault="008C6256" w:rsidP="00A91894">
            <w:pPr>
              <w:rPr>
                <w:rFonts w:ascii="Arial" w:hAnsi="Arial" w:cs="Arial"/>
                <w:sz w:val="22"/>
                <w:szCs w:val="22"/>
              </w:rPr>
            </w:pPr>
            <w:r>
              <w:rPr>
                <w:rFonts w:ascii="Arial" w:hAnsi="Arial" w:cs="Arial"/>
                <w:sz w:val="22"/>
                <w:szCs w:val="22"/>
              </w:rPr>
              <w:t>Farzana Akter Nipa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01ADED38" w:rsidR="005E6C44" w:rsidRPr="00A42F82" w:rsidRDefault="008011C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8482E66" w:rsidR="005E6C44" w:rsidRPr="00A42F82" w:rsidRDefault="00AD51F3" w:rsidP="00A91894">
            <w:pPr>
              <w:rPr>
                <w:rFonts w:ascii="Arial" w:hAnsi="Arial" w:cs="Arial"/>
                <w:sz w:val="22"/>
                <w:szCs w:val="22"/>
              </w:rPr>
            </w:pPr>
            <w:r>
              <w:rPr>
                <w:rFonts w:ascii="Arial" w:hAnsi="Arial" w:cs="Arial"/>
                <w:sz w:val="22"/>
                <w:szCs w:val="22"/>
              </w:rPr>
              <w:t xml:space="preserve">Institute of </w:t>
            </w:r>
            <w:proofErr w:type="gramStart"/>
            <w:r>
              <w:rPr>
                <w:rFonts w:ascii="Arial" w:hAnsi="Arial" w:cs="Arial"/>
                <w:sz w:val="22"/>
                <w:szCs w:val="22"/>
              </w:rPr>
              <w:t>Inner city</w:t>
            </w:r>
            <w:proofErr w:type="gramEnd"/>
            <w:r>
              <w:rPr>
                <w:rFonts w:ascii="Arial" w:hAnsi="Arial" w:cs="Arial"/>
                <w:sz w:val="22"/>
                <w:szCs w:val="22"/>
              </w:rPr>
              <w:t xml:space="preserve"> Learning</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E155B6C" w:rsidR="005E6C44" w:rsidRPr="00A42F82" w:rsidRDefault="00104007" w:rsidP="00A91894">
            <w:pPr>
              <w:rPr>
                <w:rFonts w:ascii="Arial" w:hAnsi="Arial" w:cs="Arial"/>
                <w:sz w:val="22"/>
                <w:szCs w:val="22"/>
              </w:rPr>
            </w:pPr>
            <w:r>
              <w:rPr>
                <w:rFonts w:ascii="Arial" w:hAnsi="Arial" w:cs="Arial"/>
                <w:sz w:val="22"/>
                <w:szCs w:val="22"/>
              </w:rPr>
              <w:t>London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F6BE31C" w:rsidR="005E6C44" w:rsidRPr="00A42F82" w:rsidRDefault="00104007" w:rsidP="00A91894">
            <w:pPr>
              <w:rPr>
                <w:rFonts w:ascii="Arial" w:hAnsi="Arial" w:cs="Arial"/>
                <w:sz w:val="22"/>
                <w:szCs w:val="22"/>
              </w:rPr>
            </w:pPr>
            <w:r>
              <w:rPr>
                <w:rFonts w:ascii="Arial" w:hAnsi="Arial" w:cs="Arial"/>
                <w:sz w:val="22"/>
                <w:szCs w:val="22"/>
              </w:rPr>
              <w:t>2415592@</w:t>
            </w:r>
            <w:r w:rsidR="00EC00C1">
              <w:rPr>
                <w:rFonts w:ascii="Arial" w:hAnsi="Arial" w:cs="Arial"/>
                <w:sz w:val="22"/>
                <w:szCs w:val="22"/>
              </w:rPr>
              <w:t>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6A8110B" w:rsidR="005E6C44" w:rsidRPr="00A42F82" w:rsidRDefault="001A505D" w:rsidP="00A91894">
            <w:pPr>
              <w:rPr>
                <w:rFonts w:ascii="Arial" w:hAnsi="Arial" w:cs="Arial"/>
                <w:sz w:val="22"/>
                <w:szCs w:val="22"/>
              </w:rPr>
            </w:pPr>
            <w:r>
              <w:rPr>
                <w:rFonts w:ascii="Arial" w:hAnsi="Arial" w:cs="Arial"/>
                <w:sz w:val="22"/>
                <w:szCs w:val="22"/>
              </w:rPr>
              <w:t>07724575605</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7E5EDA4" w:rsidR="005E6C44" w:rsidRPr="00A42F82" w:rsidRDefault="00196476" w:rsidP="00A91894">
            <w:pPr>
              <w:rPr>
                <w:rFonts w:ascii="Arial" w:hAnsi="Arial" w:cs="Arial"/>
                <w:sz w:val="22"/>
                <w:szCs w:val="22"/>
              </w:rPr>
            </w:pPr>
            <w:r>
              <w:rPr>
                <w:rFonts w:ascii="Arial" w:hAnsi="Arial" w:cs="Arial"/>
                <w:sz w:val="22"/>
                <w:szCs w:val="22"/>
              </w:rPr>
              <w:t>2415592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1CAE733" w:rsidR="005E6C44" w:rsidRPr="00A42F82" w:rsidRDefault="00196476" w:rsidP="00A91894">
            <w:pPr>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Public Health &amp;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63BAD83" w:rsidR="005E6C44" w:rsidRPr="00A42F82" w:rsidRDefault="00755910" w:rsidP="00A91894">
            <w:pPr>
              <w:rPr>
                <w:rFonts w:ascii="Arial" w:hAnsi="Arial" w:cs="Arial"/>
                <w:sz w:val="22"/>
                <w:szCs w:val="22"/>
              </w:rPr>
            </w:pPr>
            <w:r>
              <w:rPr>
                <w:rFonts w:ascii="Arial" w:hAnsi="Arial" w:cs="Arial"/>
                <w:sz w:val="22"/>
                <w:szCs w:val="22"/>
              </w:rPr>
              <w:t>Odette Jack</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E1D2C05" w:rsidR="005E6C44" w:rsidRPr="00A42F82" w:rsidRDefault="00D87B9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9C2A72"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8392534" w:rsidR="005E6C44" w:rsidRPr="00A42F82" w:rsidRDefault="00386C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4CA5A9B" w:rsidR="005E6C44" w:rsidRPr="00A42F82" w:rsidRDefault="00386CB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1D5A3724" w:rsidR="00835382" w:rsidRPr="00A42F82" w:rsidRDefault="009E6E21" w:rsidP="00A91894">
            <w:pPr>
              <w:autoSpaceDE w:val="0"/>
              <w:autoSpaceDN w:val="0"/>
              <w:adjustRightInd w:val="0"/>
              <w:rPr>
                <w:rFonts w:ascii="Arial" w:hAnsi="Arial" w:cs="Arial"/>
                <w:bCs/>
                <w:sz w:val="22"/>
                <w:szCs w:val="22"/>
              </w:rPr>
            </w:pPr>
            <w:r>
              <w:rPr>
                <w:rFonts w:ascii="Arial" w:hAnsi="Arial" w:cs="Arial"/>
                <w:bCs/>
                <w:sz w:val="22"/>
                <w:szCs w:val="22"/>
              </w:rPr>
              <w:t>N</w:t>
            </w:r>
            <w:r w:rsidR="00BF6B2B">
              <w:rPr>
                <w:rFonts w:ascii="Arial" w:hAnsi="Arial" w:cs="Arial"/>
                <w:bCs/>
                <w:sz w:val="22"/>
                <w:szCs w:val="22"/>
              </w:rPr>
              <w:t>/A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9C2A72"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9C2A72"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9C2A72"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9C2A72"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4898DC7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BF4C901" w:rsidR="004C3D85" w:rsidRPr="00A42F82" w:rsidRDefault="3410C1AC" w:rsidP="00A91894">
            <w:pPr>
              <w:rPr>
                <w:rFonts w:ascii="Arial" w:hAnsi="Arial" w:cs="Arial"/>
                <w:sz w:val="22"/>
                <w:szCs w:val="22"/>
              </w:rPr>
            </w:pPr>
            <w:r w:rsidRPr="4898DC7C">
              <w:rPr>
                <w:rFonts w:ascii="Arial" w:hAnsi="Arial" w:cs="Arial"/>
                <w:sz w:val="22"/>
                <w:szCs w:val="22"/>
              </w:rPr>
              <w:t xml:space="preserve">The Impact of Ethnicity on Maternal Health Outcomes and Mental Well-being: A </w:t>
            </w:r>
            <w:r w:rsidR="00380186">
              <w:rPr>
                <w:rFonts w:ascii="Arial" w:hAnsi="Arial" w:cs="Arial"/>
                <w:sz w:val="22"/>
                <w:szCs w:val="22"/>
              </w:rPr>
              <w:t>f</w:t>
            </w:r>
            <w:r w:rsidRPr="4898DC7C">
              <w:rPr>
                <w:rFonts w:ascii="Arial" w:hAnsi="Arial" w:cs="Arial"/>
                <w:sz w:val="22"/>
                <w:szCs w:val="22"/>
              </w:rPr>
              <w:t xml:space="preserve">ocus on </w:t>
            </w:r>
            <w:r w:rsidR="00380186">
              <w:rPr>
                <w:rFonts w:ascii="Arial" w:hAnsi="Arial" w:cs="Arial"/>
                <w:sz w:val="22"/>
                <w:szCs w:val="22"/>
              </w:rPr>
              <w:t>e</w:t>
            </w:r>
            <w:r w:rsidRPr="4898DC7C">
              <w:rPr>
                <w:rFonts w:ascii="Arial" w:hAnsi="Arial" w:cs="Arial"/>
                <w:sz w:val="22"/>
                <w:szCs w:val="22"/>
              </w:rPr>
              <w:t xml:space="preserve">thnic </w:t>
            </w:r>
            <w:r w:rsidR="00380186">
              <w:rPr>
                <w:rFonts w:ascii="Arial" w:hAnsi="Arial" w:cs="Arial"/>
                <w:sz w:val="22"/>
                <w:szCs w:val="22"/>
              </w:rPr>
              <w:t>m</w:t>
            </w:r>
            <w:r w:rsidRPr="4898DC7C">
              <w:rPr>
                <w:rFonts w:ascii="Arial" w:hAnsi="Arial" w:cs="Arial"/>
                <w:sz w:val="22"/>
                <w:szCs w:val="22"/>
              </w:rPr>
              <w:t>inorities in the UK.</w:t>
            </w:r>
          </w:p>
        </w:tc>
      </w:tr>
      <w:tr w:rsidR="004C3D85" w:rsidRPr="00A42F82" w14:paraId="52752113" w14:textId="77777777" w:rsidTr="4898DC7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7D26780" w:rsidR="004C3D85" w:rsidRPr="00A42F82" w:rsidRDefault="00091DE0" w:rsidP="00A91894">
            <w:pPr>
              <w:rPr>
                <w:rFonts w:ascii="Arial" w:hAnsi="Arial" w:cs="Arial"/>
                <w:sz w:val="22"/>
                <w:szCs w:val="22"/>
              </w:rPr>
            </w:pPr>
            <w:r>
              <w:rPr>
                <w:rFonts w:ascii="Arial" w:hAnsi="Arial" w:cs="Arial"/>
                <w:sz w:val="22"/>
                <w:szCs w:val="22"/>
              </w:rPr>
              <w:t xml:space="preserve">09 June </w:t>
            </w:r>
            <w:r w:rsidR="00A43850">
              <w:rPr>
                <w:rFonts w:ascii="Arial" w:hAnsi="Arial" w:cs="Arial"/>
                <w:sz w:val="22"/>
                <w:szCs w:val="22"/>
              </w:rPr>
              <w:t>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CAE81D1" w:rsidR="004C3D85" w:rsidRPr="00A42F82" w:rsidRDefault="00A43850" w:rsidP="00A91894">
            <w:pPr>
              <w:rPr>
                <w:rFonts w:ascii="Arial" w:hAnsi="Arial" w:cs="Arial"/>
                <w:sz w:val="22"/>
                <w:szCs w:val="22"/>
              </w:rPr>
            </w:pPr>
            <w:r>
              <w:rPr>
                <w:rFonts w:ascii="Arial" w:hAnsi="Arial" w:cs="Arial"/>
                <w:sz w:val="22"/>
                <w:szCs w:val="22"/>
              </w:rPr>
              <w:t>08 Oct 2025</w:t>
            </w:r>
          </w:p>
        </w:tc>
      </w:tr>
      <w:tr w:rsidR="00F96C3F" w:rsidRPr="00A42F82" w14:paraId="158575DD" w14:textId="77777777" w:rsidTr="4898DC7C">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4898DC7C">
              <w:rPr>
                <w:rFonts w:ascii="Arial" w:hAnsi="Arial" w:cs="Arial"/>
                <w:b/>
                <w:bCs/>
                <w:sz w:val="22"/>
                <w:szCs w:val="22"/>
              </w:rPr>
              <w:t>Introduction to the Research (maximum 300 words</w:t>
            </w:r>
            <w:r w:rsidR="00C33319" w:rsidRPr="4898DC7C">
              <w:rPr>
                <w:rFonts w:ascii="Arial" w:hAnsi="Arial" w:cs="Arial"/>
                <w:b/>
                <w:bCs/>
                <w:sz w:val="22"/>
                <w:szCs w:val="22"/>
              </w:rPr>
              <w:t xml:space="preserve"> per section</w:t>
            </w:r>
            <w:r w:rsidRPr="4898DC7C">
              <w:rPr>
                <w:rFonts w:ascii="Arial" w:hAnsi="Arial" w:cs="Arial"/>
                <w:b/>
                <w:bCs/>
                <w:sz w:val="22"/>
                <w:szCs w:val="22"/>
              </w:rPr>
              <w:t>)</w:t>
            </w:r>
          </w:p>
          <w:p w14:paraId="3AF7FE42" w14:textId="77777777" w:rsidR="00EE7630" w:rsidRDefault="00F96C3F" w:rsidP="4898DC7C">
            <w:pPr>
              <w:spacing w:before="120" w:after="120"/>
              <w:rPr>
                <w:rFonts w:ascii="Arial" w:hAnsi="Arial" w:cs="Arial"/>
                <w:b/>
                <w:bCs/>
                <w:sz w:val="22"/>
                <w:szCs w:val="22"/>
              </w:rPr>
            </w:pPr>
            <w:r w:rsidRPr="4898DC7C">
              <w:rPr>
                <w:rFonts w:ascii="Arial" w:hAnsi="Arial" w:cs="Arial"/>
                <w:b/>
                <w:bCs/>
                <w:sz w:val="22"/>
                <w:szCs w:val="22"/>
              </w:rPr>
              <w:t xml:space="preserve">Ensure that you write for a </w:t>
            </w:r>
            <w:r w:rsidRPr="4898DC7C">
              <w:rPr>
                <w:rFonts w:ascii="Arial" w:hAnsi="Arial" w:cs="Arial"/>
                <w:b/>
                <w:bCs/>
                <w:sz w:val="22"/>
                <w:szCs w:val="22"/>
                <w:u w:val="single"/>
              </w:rPr>
              <w:t>Non-Specialist Audience</w:t>
            </w:r>
            <w:r w:rsidRPr="4898DC7C">
              <w:rPr>
                <w:rFonts w:ascii="Arial" w:hAnsi="Arial" w:cs="Arial"/>
                <w:b/>
                <w:bCs/>
                <w:sz w:val="22"/>
                <w:szCs w:val="22"/>
              </w:rPr>
              <w:t xml:space="preserve"> when outli</w:t>
            </w:r>
            <w:r w:rsidR="00807192" w:rsidRPr="4898DC7C">
              <w:rPr>
                <w:rFonts w:ascii="Arial" w:hAnsi="Arial" w:cs="Arial"/>
                <w:b/>
                <w:bCs/>
                <w:sz w:val="22"/>
                <w:szCs w:val="22"/>
              </w:rPr>
              <w:t xml:space="preserve">ning your response to the </w:t>
            </w:r>
            <w:r w:rsidRPr="4898DC7C">
              <w:rPr>
                <w:rFonts w:ascii="Arial" w:hAnsi="Arial" w:cs="Arial"/>
                <w:b/>
                <w:bCs/>
                <w:sz w:val="22"/>
                <w:szCs w:val="22"/>
              </w:rPr>
              <w:t xml:space="preserve">points </w:t>
            </w:r>
            <w:proofErr w:type="spellStart"/>
            <w:r w:rsidRPr="4898DC7C">
              <w:rPr>
                <w:rFonts w:ascii="Arial" w:hAnsi="Arial" w:cs="Arial"/>
                <w:b/>
                <w:bCs/>
                <w:sz w:val="22"/>
                <w:szCs w:val="22"/>
              </w:rPr>
              <w:t>below:</w:t>
            </w:r>
            <w:r w:rsidR="00EE7630">
              <w:rPr>
                <w:rFonts w:ascii="Arial" w:hAnsi="Arial" w:cs="Arial"/>
                <w:b/>
                <w:bCs/>
                <w:sz w:val="22"/>
                <w:szCs w:val="22"/>
              </w:rPr>
              <w:t>P</w:t>
            </w:r>
            <w:proofErr w:type="spellEnd"/>
          </w:p>
          <w:p w14:paraId="19C6B6F6" w14:textId="529366FE" w:rsidR="00F96C3F" w:rsidRPr="00EE7630" w:rsidRDefault="00EE7630" w:rsidP="4898DC7C">
            <w:pPr>
              <w:spacing w:before="120" w:after="120"/>
              <w:rPr>
                <w:rFonts w:ascii="Arial" w:hAnsi="Arial" w:cs="Arial"/>
                <w:sz w:val="22"/>
                <w:szCs w:val="22"/>
              </w:rPr>
            </w:pPr>
            <w:r>
              <w:rPr>
                <w:rFonts w:ascii="Arial" w:hAnsi="Arial" w:cs="Arial"/>
                <w:i/>
                <w:iCs/>
              </w:rPr>
              <w:t>Pu</w:t>
            </w:r>
            <w:r w:rsidR="00F96C3F" w:rsidRPr="4898DC7C">
              <w:rPr>
                <w:rFonts w:ascii="Arial" w:hAnsi="Arial" w:cs="Arial"/>
                <w:i/>
                <w:iCs/>
              </w:rPr>
              <w:t>rpose of Research Activity</w:t>
            </w:r>
            <w:r w:rsidR="1C0F0F7A" w:rsidRPr="4898DC7C">
              <w:rPr>
                <w:rFonts w:ascii="Arial" w:hAnsi="Arial" w:cs="Arial"/>
                <w:i/>
                <w:iCs/>
              </w:rPr>
              <w:t xml:space="preserve"> </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6972F76A" w14:textId="50BA0A7A" w:rsidR="00F96C3F" w:rsidRPr="00A42F82" w:rsidRDefault="00F96C3F" w:rsidP="4898DC7C">
            <w:pPr>
              <w:pStyle w:val="ListParagraph"/>
              <w:numPr>
                <w:ilvl w:val="0"/>
                <w:numId w:val="26"/>
              </w:numPr>
              <w:spacing w:after="240"/>
              <w:ind w:left="0"/>
              <w:rPr>
                <w:rFonts w:ascii="Arial" w:hAnsi="Arial" w:cs="Arial"/>
                <w:i/>
                <w:iCs/>
              </w:rPr>
            </w:pPr>
            <w:r w:rsidRPr="4898DC7C">
              <w:rPr>
                <w:rFonts w:ascii="Arial" w:hAnsi="Arial" w:cs="Arial"/>
                <w:i/>
                <w:iCs/>
              </w:rPr>
              <w:t>Aims of Research Activity</w:t>
            </w:r>
          </w:p>
          <w:p w14:paraId="732F1DA5" w14:textId="04890FC2" w:rsidR="00F96C3F" w:rsidRPr="00A42F82" w:rsidRDefault="00F96C3F" w:rsidP="4898DC7C">
            <w:pPr>
              <w:pStyle w:val="ListParagraph"/>
              <w:numPr>
                <w:ilvl w:val="0"/>
                <w:numId w:val="26"/>
              </w:numPr>
              <w:spacing w:after="240"/>
              <w:ind w:left="0"/>
              <w:rPr>
                <w:rFonts w:ascii="Arial" w:hAnsi="Arial" w:cs="Arial"/>
                <w:i/>
                <w:iCs/>
              </w:rPr>
            </w:pPr>
            <w:r w:rsidRPr="4898DC7C">
              <w:rPr>
                <w:rFonts w:ascii="Arial" w:hAnsi="Arial" w:cs="Arial"/>
                <w:i/>
                <w:iCs/>
              </w:rPr>
              <w:t>Objectives of Research Activity</w:t>
            </w:r>
          </w:p>
          <w:p w14:paraId="71914072" w14:textId="295FB463" w:rsidR="00F96C3F" w:rsidRPr="00A42F82" w:rsidRDefault="46E78056" w:rsidP="4898DC7C">
            <w:pPr>
              <w:pStyle w:val="ListParagraph"/>
              <w:spacing w:after="240"/>
              <w:ind w:left="0" w:hanging="357"/>
              <w:rPr>
                <w:rFonts w:ascii="Arial" w:hAnsi="Arial" w:cs="Arial"/>
              </w:rPr>
            </w:pPr>
            <w:r w:rsidRPr="4898DC7C">
              <w:rPr>
                <w:rFonts w:ascii="Arial" w:hAnsi="Arial" w:cs="Arial"/>
                <w:i/>
                <w:iCs/>
              </w:rPr>
              <w:t xml:space="preserve">     </w:t>
            </w:r>
            <w:r w:rsidR="00F96C3F" w:rsidRPr="4898DC7C">
              <w:rPr>
                <w:rFonts w:ascii="Arial" w:hAnsi="Arial" w:cs="Arial"/>
              </w:rPr>
              <w:t xml:space="preserve">Demonstrate, briefly, how </w:t>
            </w:r>
            <w:r w:rsidR="00F96C3F" w:rsidRPr="4898DC7C">
              <w:rPr>
                <w:rFonts w:ascii="Arial" w:hAnsi="Arial" w:cs="Arial"/>
                <w:b/>
                <w:bCs/>
                <w:u w:val="single"/>
              </w:rPr>
              <w:t>Existing Research</w:t>
            </w:r>
            <w:r w:rsidR="00F96C3F" w:rsidRPr="4898DC7C">
              <w:rPr>
                <w:rFonts w:ascii="Arial" w:hAnsi="Arial" w:cs="Arial"/>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4898DC7C">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F083823" w:rsidR="00F96C3F" w:rsidRPr="00A42F82" w:rsidRDefault="18FBB406" w:rsidP="00380186">
            <w:pPr>
              <w:jc w:val="both"/>
              <w:rPr>
                <w:rFonts w:ascii="Arial" w:hAnsi="Arial" w:cs="Arial"/>
              </w:rPr>
            </w:pPr>
            <w:r w:rsidRPr="4898DC7C">
              <w:rPr>
                <w:rFonts w:ascii="Arial" w:hAnsi="Arial" w:cs="Arial"/>
              </w:rPr>
              <w:t xml:space="preserve">This research proposal aims to examine the impact of ethnicity on maternal health outcomes and mental well-being, focusing on examine the influence of ethnicity, critically discuss the disparities and examine the maternal and mental health services and their effectiveness. The study seeks to contribute to the discourse on equitable healthcare and advocate for policies that ensure culturally sensitive and accessible perinatal mental health support for all mothers. </w:t>
            </w:r>
            <w:r w:rsidR="004B2176">
              <w:rPr>
                <w:rFonts w:ascii="Arial" w:hAnsi="Arial" w:cs="Arial"/>
              </w:rPr>
              <w:t>Also t</w:t>
            </w:r>
            <w:r w:rsidR="004B2176" w:rsidRPr="004B2176">
              <w:rPr>
                <w:rFonts w:ascii="Arial" w:hAnsi="Arial" w:cs="Arial"/>
              </w:rPr>
              <w:t xml:space="preserve">his study aims to raise awareness of the persistent ethnic disparities in maternal health outcomes and mental well-being in the UK, while identifying critical gaps in current research and policy </w:t>
            </w:r>
            <w:proofErr w:type="spellStart"/>
            <w:r w:rsidR="004B2176" w:rsidRPr="004B2176">
              <w:rPr>
                <w:rFonts w:ascii="Arial" w:hAnsi="Arial" w:cs="Arial"/>
              </w:rPr>
              <w:t>responses.The</w:t>
            </w:r>
            <w:proofErr w:type="spellEnd"/>
            <w:r w:rsidR="004B2176" w:rsidRPr="004B2176">
              <w:rPr>
                <w:rFonts w:ascii="Arial" w:hAnsi="Arial" w:cs="Arial"/>
              </w:rPr>
              <w:t xml:space="preserve"> research will systematically review existing evidence to highlight where knowledge and service provision fall short, particularly regarding mental health support for Black, Asian women who often face additional stigma in accessing </w:t>
            </w:r>
            <w:proofErr w:type="spellStart"/>
            <w:r w:rsidR="004B2176" w:rsidRPr="004B2176">
              <w:rPr>
                <w:rFonts w:ascii="Arial" w:hAnsi="Arial" w:cs="Arial"/>
              </w:rPr>
              <w:t>care.Ultimately</w:t>
            </w:r>
            <w:proofErr w:type="spellEnd"/>
            <w:r w:rsidR="004B2176" w:rsidRPr="004B2176">
              <w:rPr>
                <w:rFonts w:ascii="Arial" w:hAnsi="Arial" w:cs="Arial"/>
              </w:rPr>
              <w:t>, this work seeks to advocate for more equitable, culturally competent maternal healthcare that addresses the specific needs of diverse ethnic communities, helping to reduce the alarming disparities in outcomes currently seen across the UK maternity system.</w:t>
            </w:r>
            <w:r w:rsidRPr="4898DC7C">
              <w:rPr>
                <w:rFonts w:ascii="Arial" w:hAnsi="Arial" w:cs="Arial"/>
              </w:rPr>
              <w:t xml:space="preserve">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4898DC7C">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1941F01" w14:textId="73EB3DD4" w:rsidR="00F96C3F" w:rsidRDefault="00F96C3F" w:rsidP="4898DC7C">
            <w:pPr>
              <w:rPr>
                <w:rFonts w:ascii="Arial" w:hAnsi="Arial" w:cs="Arial"/>
                <w:b/>
                <w:bCs/>
                <w:sz w:val="22"/>
                <w:szCs w:val="22"/>
              </w:rPr>
            </w:pPr>
            <w:r w:rsidRPr="4898DC7C">
              <w:rPr>
                <w:rFonts w:ascii="Arial" w:hAnsi="Arial" w:cs="Arial"/>
                <w:b/>
                <w:bCs/>
                <w:sz w:val="22"/>
                <w:szCs w:val="22"/>
              </w:rPr>
              <w:t>Research Question</w:t>
            </w:r>
          </w:p>
          <w:p w14:paraId="43E4BFAF" w14:textId="4C7CEF9D" w:rsidR="00F96C3F" w:rsidRPr="00A42F82" w:rsidRDefault="2714C7D4" w:rsidP="4898DC7C">
            <w:pPr>
              <w:rPr>
                <w:rFonts w:ascii="Arial" w:hAnsi="Arial" w:cs="Arial"/>
              </w:rPr>
            </w:pPr>
            <w:r w:rsidRPr="4898DC7C">
              <w:rPr>
                <w:rFonts w:ascii="Arial" w:hAnsi="Arial" w:cs="Arial"/>
              </w:rPr>
              <w:t xml:space="preserve">How does ethnicity influence maternal health outcomes and mental well-being among ethnic minorities in the UK?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4898DC7C">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2D465FDA" w:rsidR="00F96C3F" w:rsidRPr="00A42F82" w:rsidRDefault="42E75F58" w:rsidP="4898DC7C">
            <w:pPr>
              <w:rPr>
                <w:rFonts w:ascii="Arial" w:hAnsi="Arial" w:cs="Arial"/>
              </w:rPr>
            </w:pPr>
            <w:r w:rsidRPr="4898DC7C">
              <w:rPr>
                <w:rFonts w:ascii="Arial" w:hAnsi="Arial" w:cs="Arial"/>
              </w:rPr>
              <w:t xml:space="preserve">The aim of this research is to explore the impact of ethnicity on maternal health outcomes and mental well-being, with a specific focus on Black and South Asian people in the UK, by </w:t>
            </w:r>
            <w:proofErr w:type="spellStart"/>
            <w:r w:rsidRPr="4898DC7C">
              <w:rPr>
                <w:rFonts w:ascii="Arial" w:hAnsi="Arial" w:cs="Arial"/>
              </w:rPr>
              <w:t>analyzing</w:t>
            </w:r>
            <w:proofErr w:type="spellEnd"/>
            <w:r w:rsidRPr="4898DC7C">
              <w:rPr>
                <w:rFonts w:ascii="Arial" w:hAnsi="Arial" w:cs="Arial"/>
              </w:rPr>
              <w:t xml:space="preserve"> existing literature, reports, and statistical data.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4898DC7C">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4898DC7C">
              <w:rPr>
                <w:rFonts w:ascii="Arial" w:hAnsi="Arial" w:cs="Arial"/>
                <w:b/>
                <w:bCs/>
                <w:sz w:val="22"/>
                <w:szCs w:val="22"/>
              </w:rPr>
              <w:t>Objectives of Research Activity</w:t>
            </w:r>
          </w:p>
          <w:p w14:paraId="349B0F8B" w14:textId="64AD8350" w:rsidR="00F96C3F" w:rsidRPr="00A42F82" w:rsidRDefault="1ECDE848" w:rsidP="4898DC7C">
            <w:pPr>
              <w:rPr>
                <w:rFonts w:ascii="Arial" w:hAnsi="Arial" w:cs="Arial"/>
                <w:sz w:val="22"/>
                <w:szCs w:val="22"/>
              </w:rPr>
            </w:pPr>
            <w:r w:rsidRPr="4898DC7C">
              <w:rPr>
                <w:rFonts w:ascii="Arial" w:hAnsi="Arial" w:cs="Arial"/>
                <w:sz w:val="22"/>
                <w:szCs w:val="22"/>
              </w:rPr>
              <w:t>1.To examine the influence of ethnicity on maternal and mental health outcomes among ethnic minorities in the UK.</w:t>
            </w:r>
          </w:p>
          <w:p w14:paraId="5864925B" w14:textId="33439D6A" w:rsidR="00F96C3F" w:rsidRPr="00A42F82" w:rsidRDefault="1ECDE848" w:rsidP="4898DC7C">
            <w:r w:rsidRPr="4898DC7C">
              <w:rPr>
                <w:rFonts w:ascii="Arial" w:hAnsi="Arial" w:cs="Arial"/>
                <w:sz w:val="22"/>
                <w:szCs w:val="22"/>
              </w:rPr>
              <w:t>2. To critically discuss the disparities that impact maternal health outcomes among ethnic minorities in the UK.</w:t>
            </w:r>
          </w:p>
          <w:p w14:paraId="1A5B8D11" w14:textId="017908C0" w:rsidR="00F96C3F" w:rsidRPr="00A42F82" w:rsidRDefault="1ECDE848" w:rsidP="4898DC7C">
            <w:r w:rsidRPr="4898DC7C">
              <w:rPr>
                <w:rFonts w:ascii="Arial" w:hAnsi="Arial" w:cs="Arial"/>
                <w:sz w:val="22"/>
                <w:szCs w:val="22"/>
              </w:rPr>
              <w:t>3. To critically examine the maternal and mental health services and their effectiveness in improving maternal and mental health among ethnic minorities in the UK.</w:t>
            </w:r>
          </w:p>
          <w:p w14:paraId="72272B05" w14:textId="2BE58C00" w:rsidR="00F96C3F" w:rsidRPr="00A42F82" w:rsidRDefault="1ECDE848" w:rsidP="4898DC7C">
            <w:r w:rsidRPr="4898DC7C">
              <w:rPr>
                <w:rFonts w:ascii="Arial" w:hAnsi="Arial" w:cs="Arial"/>
                <w:sz w:val="22"/>
                <w:szCs w:val="22"/>
              </w:rPr>
              <w:t>4.To provide evidence-based recommendations for improving maternal health and mental well-being among ethnicity minorities in the UK.</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4898DC7C">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4898DC7C">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FA88525" w14:textId="206BF73D" w:rsidR="00110FB9" w:rsidRPr="0058337E" w:rsidRDefault="6EF9893D" w:rsidP="0058337E">
            <w:pPr>
              <w:jc w:val="both"/>
              <w:rPr>
                <w:rFonts w:ascii="Arial" w:hAnsi="Arial" w:cs="Arial"/>
                <w:sz w:val="22"/>
                <w:szCs w:val="22"/>
              </w:rPr>
            </w:pPr>
            <w:r w:rsidRPr="4898DC7C">
              <w:rPr>
                <w:rFonts w:ascii="Arial" w:hAnsi="Arial" w:cs="Arial"/>
                <w:sz w:val="22"/>
                <w:szCs w:val="22"/>
              </w:rPr>
              <w:t xml:space="preserve">The study employs a systematic review methodology, guided by the Preferred Reporting Items for Systematic Reviews and Meta-Analyses (PRISMA) framework, to ensure a rigorous and transparent research </w:t>
            </w:r>
            <w:r w:rsidR="00176BAC" w:rsidRPr="4898DC7C">
              <w:rPr>
                <w:rFonts w:ascii="Arial" w:hAnsi="Arial" w:cs="Arial"/>
                <w:sz w:val="22"/>
                <w:szCs w:val="22"/>
              </w:rPr>
              <w:t>process. This</w:t>
            </w:r>
            <w:r w:rsidRPr="4898DC7C">
              <w:rPr>
                <w:rFonts w:ascii="Arial" w:hAnsi="Arial" w:cs="Arial"/>
                <w:sz w:val="22"/>
                <w:szCs w:val="22"/>
              </w:rPr>
              <w:t xml:space="preserve"> method ensures transparency, minimizes bias through predefined inclusion/exclusion criteria, and enables the identification of key trends and gaps in research (Petticrew and Roberts 2006).</w:t>
            </w:r>
            <w:r w:rsidR="0058337E">
              <w:t xml:space="preserve"> </w:t>
            </w:r>
            <w:r w:rsidR="0058337E" w:rsidRPr="0058337E">
              <w:rPr>
                <w:rFonts w:ascii="Arial" w:hAnsi="Arial" w:cs="Arial"/>
                <w:sz w:val="22"/>
                <w:szCs w:val="22"/>
              </w:rPr>
              <w:t>The selection of 10-12 key studies for this systematic review will follow a rigorous, multi-stage screening process aligned with PRISMA</w:t>
            </w:r>
            <w:r w:rsidR="0058337E">
              <w:rPr>
                <w:rFonts w:ascii="Arial" w:hAnsi="Arial" w:cs="Arial"/>
                <w:sz w:val="22"/>
                <w:szCs w:val="22"/>
              </w:rPr>
              <w:t xml:space="preserve"> </w:t>
            </w:r>
            <w:r w:rsidR="0058337E" w:rsidRPr="0058337E">
              <w:rPr>
                <w:rFonts w:ascii="Arial" w:hAnsi="Arial" w:cs="Arial"/>
                <w:sz w:val="22"/>
                <w:szCs w:val="22"/>
              </w:rPr>
              <w:t>guidelines. An initial search of databases (e.g.,</w:t>
            </w:r>
            <w:r w:rsidR="0058337E">
              <w:t xml:space="preserve"> </w:t>
            </w:r>
            <w:r w:rsidR="0058337E" w:rsidRPr="0058337E">
              <w:rPr>
                <w:rFonts w:ascii="Arial" w:hAnsi="Arial" w:cs="Arial"/>
                <w:sz w:val="22"/>
                <w:szCs w:val="22"/>
              </w:rPr>
              <w:t xml:space="preserve">PubMed, Google Scholar, SpringerLink, ProQuest </w:t>
            </w:r>
            <w:proofErr w:type="gramStart"/>
            <w:r w:rsidR="0058337E" w:rsidRPr="0058337E">
              <w:rPr>
                <w:rFonts w:ascii="Arial" w:hAnsi="Arial" w:cs="Arial"/>
                <w:sz w:val="22"/>
                <w:szCs w:val="22"/>
              </w:rPr>
              <w:t>etc.)using</w:t>
            </w:r>
            <w:proofErr w:type="gramEnd"/>
            <w:r w:rsidR="0058337E" w:rsidRPr="0058337E">
              <w:rPr>
                <w:rFonts w:ascii="Arial" w:hAnsi="Arial" w:cs="Arial"/>
                <w:sz w:val="22"/>
                <w:szCs w:val="22"/>
              </w:rPr>
              <w:t xml:space="preserve"> terms like "ethnicity AND maternal health AND UK" will yield a broad pool of results. After removing duplicates, titles/abstracts will be screened against predefined inclusion criteria (</w:t>
            </w:r>
            <w:proofErr w:type="gramStart"/>
            <w:r w:rsidR="0058337E" w:rsidRPr="0058337E">
              <w:rPr>
                <w:rFonts w:ascii="Arial" w:hAnsi="Arial" w:cs="Arial"/>
                <w:sz w:val="22"/>
                <w:szCs w:val="22"/>
              </w:rPr>
              <w:t>e.g</w:t>
            </w:r>
            <w:r w:rsidR="0058337E">
              <w:rPr>
                <w:rFonts w:ascii="Arial" w:hAnsi="Arial" w:cs="Arial"/>
                <w:sz w:val="22"/>
                <w:szCs w:val="22"/>
              </w:rPr>
              <w:t>,</w:t>
            </w:r>
            <w:r w:rsidR="0058337E" w:rsidRPr="0058337E">
              <w:rPr>
                <w:rFonts w:ascii="Arial" w:hAnsi="Arial" w:cs="Arial"/>
                <w:sz w:val="22"/>
                <w:szCs w:val="22"/>
              </w:rPr>
              <w:t>UK</w:t>
            </w:r>
            <w:proofErr w:type="gramEnd"/>
            <w:r w:rsidR="0058337E" w:rsidRPr="0058337E">
              <w:rPr>
                <w:rFonts w:ascii="Arial" w:hAnsi="Arial" w:cs="Arial"/>
                <w:sz w:val="22"/>
                <w:szCs w:val="22"/>
              </w:rPr>
              <w:t>-based, 2010–2024 publication, focus on ethnic minorities). Eligible full-text articles will then undergo detailed evaluation for relevance and quality using the CASP checklist. The final selection will prioritize studies with robust methodologies that directly address the research question, ensuring representation of diverse ethnic groups and health outcomes.</w:t>
            </w:r>
            <w:r w:rsidR="0058337E" w:rsidRPr="4898DC7C">
              <w:rPr>
                <w:rFonts w:ascii="Arial" w:hAnsi="Arial" w:cs="Arial"/>
                <w:sz w:val="22"/>
                <w:szCs w:val="22"/>
              </w:rPr>
              <w:t xml:space="preserve"> For</w:t>
            </w:r>
            <w:r w:rsidR="26E6BF14" w:rsidRPr="4898DC7C">
              <w:rPr>
                <w:rFonts w:ascii="Arial" w:hAnsi="Arial" w:cs="Arial"/>
                <w:sz w:val="22"/>
                <w:szCs w:val="22"/>
              </w:rPr>
              <w:t xml:space="preserve"> the systematic </w:t>
            </w:r>
            <w:r w:rsidR="00110FB9" w:rsidRPr="4898DC7C">
              <w:rPr>
                <w:rFonts w:ascii="Arial" w:hAnsi="Arial" w:cs="Arial"/>
                <w:sz w:val="22"/>
                <w:szCs w:val="22"/>
              </w:rPr>
              <w:t>review, the</w:t>
            </w:r>
            <w:r w:rsidR="26E6BF14" w:rsidRPr="4898DC7C">
              <w:rPr>
                <w:rFonts w:ascii="Arial" w:hAnsi="Arial" w:cs="Arial"/>
                <w:sz w:val="22"/>
                <w:szCs w:val="22"/>
              </w:rPr>
              <w:t xml:space="preserve"> CASP (Critical Appraisal Skills Programme) checklists will be used to evaluate the quality and credibility of included studies. CASP offers structured tools tailored to different study designs (e.g., cohort studies, qualitative research, systematic reviews), ensuring a rigorous and standardized assessment of methodological strengths and limitations (CASP, 2023).</w:t>
            </w:r>
            <w:r w:rsidR="004B2176">
              <w:t xml:space="preserve"> </w:t>
            </w:r>
          </w:p>
          <w:p w14:paraId="04690068" w14:textId="6A4E6117" w:rsidR="004B2176" w:rsidRPr="004B2176" w:rsidRDefault="00110FB9" w:rsidP="004B2176">
            <w:pPr>
              <w:jc w:val="both"/>
              <w:rPr>
                <w:rFonts w:ascii="Arial" w:hAnsi="Arial" w:cs="Arial"/>
                <w:sz w:val="22"/>
                <w:szCs w:val="22"/>
              </w:rPr>
            </w:pPr>
            <w:r w:rsidRPr="00110FB9">
              <w:rPr>
                <w:rFonts w:ascii="Arial" w:hAnsi="Arial" w:cs="Arial"/>
                <w:sz w:val="22"/>
                <w:szCs w:val="22"/>
              </w:rPr>
              <w:t>This systematic review focuses on</w:t>
            </w:r>
            <w:r>
              <w:rPr>
                <w:rFonts w:ascii="Arial" w:hAnsi="Arial" w:cs="Arial"/>
                <w:sz w:val="22"/>
                <w:szCs w:val="22"/>
              </w:rPr>
              <w:t xml:space="preserve"> </w:t>
            </w:r>
            <w:r w:rsidRPr="00110FB9">
              <w:rPr>
                <w:rFonts w:ascii="Arial" w:hAnsi="Arial" w:cs="Arial"/>
                <w:sz w:val="22"/>
                <w:szCs w:val="22"/>
              </w:rPr>
              <w:t xml:space="preserve">published </w:t>
            </w:r>
            <w:r>
              <w:rPr>
                <w:rFonts w:ascii="Arial" w:hAnsi="Arial" w:cs="Arial"/>
                <w:sz w:val="22"/>
                <w:szCs w:val="22"/>
              </w:rPr>
              <w:t xml:space="preserve">article </w:t>
            </w:r>
            <w:r w:rsidRPr="00110FB9">
              <w:rPr>
                <w:rFonts w:ascii="Arial" w:hAnsi="Arial" w:cs="Arial"/>
                <w:sz w:val="22"/>
                <w:szCs w:val="22"/>
              </w:rPr>
              <w:t>between 2015 and 2025 to ensure relevance to current healthcare trends</w:t>
            </w:r>
            <w:r>
              <w:rPr>
                <w:rFonts w:ascii="Arial" w:hAnsi="Arial" w:cs="Arial"/>
                <w:sz w:val="22"/>
                <w:szCs w:val="22"/>
              </w:rPr>
              <w:t>.</w:t>
            </w:r>
            <w:r>
              <w:t xml:space="preserve"> </w:t>
            </w:r>
            <w:r w:rsidRPr="00110FB9">
              <w:rPr>
                <w:rFonts w:ascii="Arial" w:hAnsi="Arial" w:cs="Arial"/>
                <w:sz w:val="22"/>
                <w:szCs w:val="22"/>
              </w:rPr>
              <w:t>Inclusion criteria restrict the review to English-language studies involving pregnant women, new mothers (up to one year postpartum), or women accessing maternal healthcare services from ethnic minority backgrounds (e.g., Black African/Caribbean, South Asian</w:t>
            </w:r>
            <w:proofErr w:type="gramStart"/>
            <w:r w:rsidRPr="00110FB9">
              <w:rPr>
                <w:rFonts w:ascii="Arial" w:hAnsi="Arial" w:cs="Arial"/>
                <w:sz w:val="22"/>
                <w:szCs w:val="22"/>
              </w:rPr>
              <w:t>).Exclusion</w:t>
            </w:r>
            <w:proofErr w:type="gramEnd"/>
            <w:r w:rsidRPr="00110FB9">
              <w:rPr>
                <w:rFonts w:ascii="Arial" w:hAnsi="Arial" w:cs="Arial"/>
                <w:sz w:val="22"/>
                <w:szCs w:val="22"/>
              </w:rPr>
              <w:t xml:space="preserve"> criteria eliminate studies published before 2015, non-UK research, non-English publications, and studies not specifically addressing maternal health. Additionally, unpublished preprints, conference abstracts without full papers, and non-peer-reviewed sources are excluded to maintain methodological rigor.</w:t>
            </w:r>
          </w:p>
          <w:p w14:paraId="4B413EC4" w14:textId="77777777" w:rsidR="004B2176" w:rsidRPr="004B2176" w:rsidRDefault="004B2176" w:rsidP="004B2176">
            <w:pPr>
              <w:jc w:val="both"/>
              <w:rPr>
                <w:rFonts w:ascii="Arial" w:hAnsi="Arial" w:cs="Arial"/>
                <w:sz w:val="22"/>
                <w:szCs w:val="22"/>
              </w:rPr>
            </w:pPr>
          </w:p>
          <w:p w14:paraId="6B1E3320" w14:textId="735F61C3" w:rsidR="00F96C3F" w:rsidRPr="00A42F82" w:rsidRDefault="2DEF3A3D" w:rsidP="00380186">
            <w:pPr>
              <w:jc w:val="both"/>
              <w:rPr>
                <w:rFonts w:ascii="Arial" w:hAnsi="Arial" w:cs="Arial"/>
                <w:sz w:val="22"/>
                <w:szCs w:val="22"/>
              </w:rPr>
            </w:pPr>
            <w:r w:rsidRPr="4898DC7C">
              <w:rPr>
                <w:rFonts w:ascii="Arial" w:hAnsi="Arial" w:cs="Arial"/>
                <w:sz w:val="22"/>
                <w:szCs w:val="22"/>
              </w:rPr>
              <w:t xml:space="preserve">Thematic analysis will be employed to synthesize qualitative and mixed-methods findings from the selected literature. The Braun and Clarke (2006) framework has been chosen due to its systematic, flexible, and widely recognized methodology for identifying, </w:t>
            </w:r>
            <w:r w:rsidR="00176BAC" w:rsidRPr="4898DC7C">
              <w:rPr>
                <w:rFonts w:ascii="Arial" w:hAnsi="Arial" w:cs="Arial"/>
                <w:sz w:val="22"/>
                <w:szCs w:val="22"/>
              </w:rPr>
              <w:t>analysing</w:t>
            </w:r>
            <w:r w:rsidRPr="4898DC7C">
              <w:rPr>
                <w:rFonts w:ascii="Arial" w:hAnsi="Arial" w:cs="Arial"/>
                <w:sz w:val="22"/>
                <w:szCs w:val="22"/>
              </w:rPr>
              <w:t>, and reporting patterns (themes) within qualitative data. This approach is particularly suitable for exploring complex socio-cultural factors influencing maternal health disparities, as it allows for both inductive (data-driven) and deductive (theory-informed) coding (Nowell et al., 2017</w:t>
            </w:r>
            <w:proofErr w:type="gramStart"/>
            <w:r w:rsidRPr="4898DC7C">
              <w:rPr>
                <w:rFonts w:ascii="Arial" w:hAnsi="Arial" w:cs="Arial"/>
                <w:sz w:val="22"/>
                <w:szCs w:val="22"/>
              </w:rPr>
              <w:t>).</w:t>
            </w:r>
            <w:r w:rsidR="3DF29719" w:rsidRPr="4898DC7C">
              <w:rPr>
                <w:rFonts w:ascii="Arial" w:hAnsi="Arial" w:cs="Arial"/>
                <w:sz w:val="22"/>
                <w:szCs w:val="22"/>
              </w:rPr>
              <w:t>For</w:t>
            </w:r>
            <w:proofErr w:type="gramEnd"/>
            <w:r w:rsidR="3DF29719" w:rsidRPr="4898DC7C">
              <w:rPr>
                <w:rFonts w:ascii="Arial" w:hAnsi="Arial" w:cs="Arial"/>
                <w:sz w:val="22"/>
                <w:szCs w:val="22"/>
              </w:rPr>
              <w:t xml:space="preserve"> ethical consideration,academic integrity will be maintained through proper citation practices and avoidance of plagiarism, with all sources accurately </w:t>
            </w:r>
            <w:r w:rsidR="00380186" w:rsidRPr="4898DC7C">
              <w:rPr>
                <w:rFonts w:ascii="Arial" w:hAnsi="Arial" w:cs="Arial"/>
                <w:sz w:val="22"/>
                <w:szCs w:val="22"/>
              </w:rPr>
              <w:t>referenced. Particular</w:t>
            </w:r>
            <w:r w:rsidR="3DF29719" w:rsidRPr="4898DC7C">
              <w:rPr>
                <w:rFonts w:ascii="Arial" w:hAnsi="Arial" w:cs="Arial"/>
                <w:sz w:val="22"/>
                <w:szCs w:val="22"/>
              </w:rPr>
              <w:t xml:space="preserve"> attention will be paid to minimizing bias in study selection and interpretation, especially given the focus on potentially sensitive topics surrounding ethnicity and health disparities.</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4898DC7C">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4898DC7C">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E92E05D" w:rsidR="00B23BFF" w:rsidRPr="00A42F82" w:rsidRDefault="70EF1BE6" w:rsidP="00A91894">
            <w:pPr>
              <w:rPr>
                <w:rFonts w:ascii="Arial" w:hAnsi="Arial" w:cs="Arial"/>
                <w:sz w:val="22"/>
                <w:szCs w:val="22"/>
              </w:rPr>
            </w:pPr>
            <w:r w:rsidRPr="4898DC7C">
              <w:rPr>
                <w:rFonts w:ascii="Arial" w:hAnsi="Arial" w:cs="Arial"/>
                <w:sz w:val="22"/>
                <w:szCs w:val="22"/>
              </w:rPr>
              <w:t>UK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4898DC7C">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4898DC7C">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9C2A72"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A371C65" w:rsidR="00D107AC"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2D5EFE6" w:rsidR="00D107AC"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F5ED59C" w:rsidR="00D107AC"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9FD26D9" w:rsidR="00D107AC"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8E30825" w:rsidR="00D107AC"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BEA8973" w:rsidR="00D107AC"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2CE8FDA" w:rsidR="00D107AC"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 xml:space="preserve">Will the research activity </w:t>
            </w:r>
            <w:proofErr w:type="gramStart"/>
            <w:r w:rsidRPr="00A42F82">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3E87606E" w:rsidR="00C11423"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69F2D8B" w:rsidR="00C11423"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3991ABF" w:rsidR="00770C66"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E1A3492" w:rsidR="00770C66"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0CD040C" w:rsidR="00D107AC"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EFB0BBA" w:rsidR="00770C66"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695036B" w:rsidR="00770C66"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60A3396" w:rsidR="00770C66"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94C4F53" w:rsidR="00770C66"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9726291" w:rsidR="00770C66"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1252E68" w:rsidR="00770C66"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58AB3EB" w:rsidR="00770C66"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DE1C179" w:rsidR="00770C66"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2A7F689" w:rsidR="00770C66"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B7351FB" w:rsidR="00770C66"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A83FEFE" w:rsidR="00770C66"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3EA1DE3" w:rsidR="00770C66" w:rsidRPr="00A42F82" w:rsidRDefault="00BB3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Who are the intended </w:t>
            </w:r>
            <w:proofErr w:type="gramStart"/>
            <w:r w:rsidRPr="00A42F82">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9C2A72"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AFE1E13" w:rsidR="008C1A38" w:rsidRPr="00A42F82" w:rsidRDefault="009C2A72"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50E6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251555DC" w:rsidR="00003E64" w:rsidRPr="00A42F82" w:rsidRDefault="00C50E66"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CFC49F8" w:rsidR="00003E64" w:rsidRPr="00A42F82" w:rsidRDefault="00C50E66"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67736AAD" w:rsidR="00003E64" w:rsidRPr="00A42F82" w:rsidRDefault="00C50E66" w:rsidP="00A91894">
            <w:pPr>
              <w:rPr>
                <w:rFonts w:ascii="Arial" w:hAnsi="Arial" w:cs="Arial"/>
                <w:sz w:val="22"/>
                <w:szCs w:val="22"/>
              </w:rPr>
            </w:pPr>
            <w:r>
              <w:rPr>
                <w:rFonts w:ascii="Arial" w:hAnsi="Arial" w:cs="Arial"/>
                <w:sz w:val="22"/>
                <w:szCs w:val="22"/>
              </w:rPr>
              <w:t>A level of emotional distress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509806A3" w:rsidR="00003E64" w:rsidRPr="00A42F82" w:rsidRDefault="00C50E66" w:rsidP="00A91894">
            <w:pPr>
              <w:rPr>
                <w:rFonts w:ascii="Arial" w:hAnsi="Arial" w:cs="Arial"/>
                <w:sz w:val="22"/>
                <w:szCs w:val="22"/>
              </w:rPr>
            </w:pPr>
            <w:r>
              <w:rPr>
                <w:rFonts w:ascii="Arial" w:hAnsi="Arial" w:cs="Arial"/>
                <w:sz w:val="22"/>
                <w:szCs w:val="22"/>
              </w:rPr>
              <w:t>Regular contact with supervisor</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20CB2DCF" w:rsidR="0094056C" w:rsidRPr="00A42F82" w:rsidRDefault="00C50E66"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2851FD59" w:rsidR="00003E64" w:rsidRPr="00A42F82" w:rsidRDefault="00C50E66" w:rsidP="00A91894">
            <w:pPr>
              <w:rPr>
                <w:rFonts w:ascii="Arial" w:hAnsi="Arial" w:cs="Arial"/>
                <w:sz w:val="22"/>
                <w:szCs w:val="22"/>
              </w:rPr>
            </w:pPr>
            <w:r>
              <w:rPr>
                <w:rFonts w:ascii="Arial" w:hAnsi="Arial" w:cs="Arial"/>
                <w:sz w:val="22"/>
                <w:szCs w:val="22"/>
              </w:rPr>
              <w:lastRenderedPageBreak/>
              <w:t>Overuse of resources (</w:t>
            </w:r>
            <w:proofErr w:type="spellStart"/>
            <w:proofErr w:type="gramStart"/>
            <w:r>
              <w:rPr>
                <w:rFonts w:ascii="Arial" w:hAnsi="Arial" w:cs="Arial"/>
                <w:sz w:val="22"/>
                <w:szCs w:val="22"/>
              </w:rPr>
              <w:t>electricity,paper</w:t>
            </w:r>
            <w:proofErr w:type="gramEnd"/>
            <w:r>
              <w:rPr>
                <w:rFonts w:ascii="Arial" w:hAnsi="Arial" w:cs="Arial"/>
                <w:sz w:val="22"/>
                <w:szCs w:val="22"/>
              </w:rPr>
              <w:t>,electronics</w:t>
            </w:r>
            <w:proofErr w:type="spellEnd"/>
            <w:r>
              <w:rPr>
                <w:rFonts w:ascii="Arial" w:hAnsi="Arial" w:cs="Arial"/>
                <w:sz w:val="22"/>
                <w:szCs w:val="22"/>
              </w:rPr>
              <w: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0A2D59E9" w:rsidR="00003E64" w:rsidRPr="00A42F82" w:rsidRDefault="00C50E66" w:rsidP="00A91894">
            <w:pPr>
              <w:rPr>
                <w:rFonts w:ascii="Arial" w:hAnsi="Arial" w:cs="Arial"/>
                <w:sz w:val="22"/>
                <w:szCs w:val="22"/>
              </w:rPr>
            </w:pPr>
            <w:r>
              <w:rPr>
                <w:rFonts w:ascii="Arial" w:hAnsi="Arial" w:cs="Arial"/>
                <w:sz w:val="22"/>
                <w:szCs w:val="22"/>
              </w:rPr>
              <w:lastRenderedPageBreak/>
              <w:t>Adequate uses of these resources(</w:t>
            </w:r>
            <w:proofErr w:type="spellStart"/>
            <w:proofErr w:type="gramStart"/>
            <w:r>
              <w:rPr>
                <w:rFonts w:ascii="Arial" w:hAnsi="Arial" w:cs="Arial"/>
                <w:sz w:val="22"/>
                <w:szCs w:val="22"/>
              </w:rPr>
              <w:t>electricity,paper</w:t>
            </w:r>
            <w:proofErr w:type="gramEnd"/>
            <w:r>
              <w:rPr>
                <w:rFonts w:ascii="Arial" w:hAnsi="Arial" w:cs="Arial"/>
                <w:sz w:val="22"/>
                <w:szCs w:val="22"/>
              </w:rPr>
              <w:t>,electronics</w:t>
            </w:r>
            <w:proofErr w:type="spellEnd"/>
            <w:r>
              <w:rPr>
                <w:rFonts w:ascii="Arial" w:hAnsi="Arial" w:cs="Arial"/>
                <w:sz w:val="22"/>
                <w:szCs w:val="22"/>
              </w:rPr>
              <w:t>..)</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9C2A72"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E03E304" w:rsidR="006930C2" w:rsidRPr="00A42F82" w:rsidRDefault="009C2A72"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09057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DCAE39F" w:rsidR="006930C2" w:rsidRPr="00A42F82" w:rsidRDefault="009C2A72"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090573">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633429B" w:rsidR="006930C2" w:rsidRPr="00A42F82" w:rsidRDefault="00090573" w:rsidP="00A91894">
            <w:pPr>
              <w:rPr>
                <w:rFonts w:ascii="Arial" w:hAnsi="Arial" w:cs="Arial"/>
                <w:sz w:val="22"/>
                <w:szCs w:val="22"/>
              </w:rPr>
            </w:pPr>
            <w:r>
              <w:rPr>
                <w:rFonts w:ascii="Arial" w:hAnsi="Arial" w:cs="Arial"/>
                <w:sz w:val="22"/>
                <w:szCs w:val="22"/>
              </w:rPr>
              <w:t>N/A</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4C377DB8" w:rsidR="006930C2" w:rsidRPr="00A42F82" w:rsidRDefault="00090573" w:rsidP="00A91894">
            <w:pPr>
              <w:rPr>
                <w:rFonts w:ascii="Arial" w:hAnsi="Arial" w:cs="Arial"/>
                <w:sz w:val="22"/>
                <w:szCs w:val="22"/>
              </w:rPr>
            </w:pPr>
            <w:r>
              <w:rPr>
                <w:rFonts w:ascii="Arial" w:hAnsi="Arial" w:cs="Arial"/>
                <w:sz w:val="22"/>
                <w:szCs w:val="22"/>
              </w:rPr>
              <w:t>N/A</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407B019" w:rsidR="006930C2" w:rsidRPr="00A42F82" w:rsidRDefault="00090573" w:rsidP="00A91894">
            <w:pPr>
              <w:rPr>
                <w:rFonts w:ascii="Arial" w:hAnsi="Arial" w:cs="Arial"/>
                <w:sz w:val="22"/>
                <w:szCs w:val="22"/>
              </w:rPr>
            </w:pPr>
            <w:r>
              <w:rPr>
                <w:rFonts w:ascii="Arial" w:hAnsi="Arial" w:cs="Arial"/>
                <w:sz w:val="22"/>
                <w:szCs w:val="22"/>
              </w:rPr>
              <w:t>N/A</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90573" w:rsidRDefault="006930C2" w:rsidP="00A91894">
            <w:pPr>
              <w:pStyle w:val="NormalWeb"/>
              <w:autoSpaceDE w:val="0"/>
              <w:autoSpaceDN w:val="0"/>
              <w:adjustRightInd w:val="0"/>
              <w:jc w:val="center"/>
              <w:rPr>
                <w:rFonts w:ascii="Arial" w:eastAsia="MS Gothic" w:hAnsi="Arial" w:cs="Arial"/>
                <w:sz w:val="22"/>
                <w:szCs w:val="22"/>
                <w:highlight w:val="black"/>
                <w:lang w:val="en-US"/>
              </w:rPr>
            </w:pPr>
            <w:r w:rsidRPr="00090573">
              <w:rPr>
                <w:rFonts w:ascii="Segoe UI Symbol" w:eastAsia="MS Gothic" w:hAnsi="Segoe UI Symbol" w:cs="Segoe UI Symbol"/>
                <w:sz w:val="22"/>
                <w:szCs w:val="22"/>
                <w:highlight w:val="black"/>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090573">
              <w:rPr>
                <w:rFonts w:ascii="Segoe UI Symbol" w:eastAsia="MS Gothic" w:hAnsi="Segoe UI Symbol" w:cs="Segoe UI Symbol"/>
                <w:sz w:val="22"/>
                <w:szCs w:val="22"/>
                <w:highlight w:val="black"/>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090573" w:rsidRPr="00090573"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BD7B979" w:rsidR="004D0161" w:rsidRPr="00A42F82" w:rsidRDefault="00090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688F3228" w:rsidR="004D0161" w:rsidRPr="00A42F82" w:rsidRDefault="00090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BB2044D" w:rsidR="004D0161" w:rsidRPr="00A42F82" w:rsidRDefault="00090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DD9E589" w:rsidR="004D0161" w:rsidRPr="00A42F82" w:rsidRDefault="00090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78DDC238" w:rsidR="004D0161" w:rsidRPr="00A42F82" w:rsidRDefault="00090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D61C51E" w:rsidR="004D0161" w:rsidRPr="00A42F82" w:rsidRDefault="00463C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1446C986" w:rsidR="004D0161" w:rsidRPr="00A42F82" w:rsidRDefault="00463C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63ED82AA" w14:textId="77777777" w:rsidR="00463C92" w:rsidRDefault="00463C92" w:rsidP="00A91894">
            <w:pPr>
              <w:rPr>
                <w:rFonts w:ascii="Arial" w:hAnsi="Arial" w:cs="Arial"/>
                <w:sz w:val="22"/>
                <w:szCs w:val="22"/>
              </w:rPr>
            </w:pPr>
          </w:p>
          <w:p w14:paraId="1F64FDAF" w14:textId="12F88AB2" w:rsidR="004D0161" w:rsidRPr="00A42F82" w:rsidRDefault="00463C92" w:rsidP="00A91894">
            <w:pPr>
              <w:rPr>
                <w:rFonts w:ascii="Arial" w:hAnsi="Arial" w:cs="Arial"/>
                <w:sz w:val="22"/>
                <w:szCs w:val="22"/>
              </w:rPr>
            </w:pPr>
            <w:r>
              <w:rPr>
                <w:rFonts w:ascii="Arial" w:hAnsi="Arial" w:cs="Arial"/>
                <w:sz w:val="22"/>
                <w:szCs w:val="22"/>
              </w:rPr>
              <w:t>The data collected will be password protected and encrypted and stored in the university cloud.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 xml:space="preserve">involve any of the following </w:t>
            </w:r>
            <w:proofErr w:type="gramStart"/>
            <w:r w:rsidRPr="00A42F82">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7E71D04" w:rsidR="004D0161" w:rsidRPr="00A42F82" w:rsidRDefault="00463C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004DA8BD" w:rsidR="004D0161" w:rsidRPr="00A42F82" w:rsidRDefault="00463C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C99EE1E" w:rsidR="004D0161" w:rsidRPr="00A42F82" w:rsidRDefault="00463C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719BDD5C" w:rsidR="004D0161" w:rsidRPr="00A42F82" w:rsidRDefault="00463C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5D21ACA" w:rsidR="004D0161" w:rsidRPr="00A42F82" w:rsidRDefault="00463C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1D7ADEE" w:rsidR="004D0161" w:rsidRPr="00A42F82" w:rsidRDefault="00463C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6E8C628" w:rsidR="004D0161" w:rsidRPr="00A42F82" w:rsidRDefault="00463C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21507584" w:rsidR="004D0161" w:rsidRPr="00A42F82" w:rsidRDefault="00463C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6B80016" w:rsidR="004D0161" w:rsidRPr="00A42F82" w:rsidRDefault="00463C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217EC6C" w14:textId="77777777" w:rsidR="00463C92" w:rsidRDefault="00463C92" w:rsidP="00A91894">
            <w:pPr>
              <w:autoSpaceDE w:val="0"/>
              <w:autoSpaceDN w:val="0"/>
              <w:adjustRightInd w:val="0"/>
              <w:rPr>
                <w:rFonts w:ascii="Arial" w:hAnsi="Arial" w:cs="Arial"/>
                <w:sz w:val="22"/>
                <w:szCs w:val="22"/>
              </w:rPr>
            </w:pPr>
          </w:p>
          <w:p w14:paraId="76776460" w14:textId="3238A4D2" w:rsidR="004D0161" w:rsidRDefault="00463C92" w:rsidP="00A91894">
            <w:pPr>
              <w:autoSpaceDE w:val="0"/>
              <w:autoSpaceDN w:val="0"/>
              <w:adjustRightInd w:val="0"/>
              <w:rPr>
                <w:rFonts w:ascii="Arial" w:hAnsi="Arial" w:cs="Arial"/>
                <w:sz w:val="22"/>
                <w:szCs w:val="22"/>
              </w:rPr>
            </w:pPr>
            <w:r>
              <w:rPr>
                <w:rFonts w:ascii="Arial" w:hAnsi="Arial" w:cs="Arial"/>
                <w:sz w:val="22"/>
                <w:szCs w:val="22"/>
              </w:rPr>
              <w:t xml:space="preserve">Will use Excel literature matrix to manage the research </w:t>
            </w:r>
            <w:proofErr w:type="gramStart"/>
            <w:r>
              <w:rPr>
                <w:rFonts w:ascii="Arial" w:hAnsi="Arial" w:cs="Arial"/>
                <w:sz w:val="22"/>
                <w:szCs w:val="22"/>
              </w:rPr>
              <w:t>activities</w:t>
            </w:r>
            <w:proofErr w:type="gramEnd"/>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5465853" w14:textId="77777777" w:rsidR="00463C92" w:rsidRDefault="00463C92" w:rsidP="00A91894">
            <w:pPr>
              <w:autoSpaceDE w:val="0"/>
              <w:autoSpaceDN w:val="0"/>
              <w:adjustRightInd w:val="0"/>
              <w:rPr>
                <w:rFonts w:ascii="Arial" w:hAnsi="Arial" w:cs="Arial"/>
                <w:sz w:val="22"/>
                <w:szCs w:val="22"/>
              </w:rPr>
            </w:pPr>
          </w:p>
          <w:p w14:paraId="359B60FC" w14:textId="601308D2" w:rsidR="004D0161" w:rsidRPr="00A42F82" w:rsidRDefault="00463C92" w:rsidP="00A91894">
            <w:pPr>
              <w:autoSpaceDE w:val="0"/>
              <w:autoSpaceDN w:val="0"/>
              <w:adjustRightInd w:val="0"/>
              <w:rPr>
                <w:rFonts w:ascii="Arial" w:hAnsi="Arial" w:cs="Arial"/>
                <w:sz w:val="22"/>
                <w:szCs w:val="22"/>
              </w:rPr>
            </w:pPr>
            <w:r>
              <w:rPr>
                <w:rFonts w:ascii="Arial" w:hAnsi="Arial" w:cs="Arial"/>
                <w:sz w:val="22"/>
                <w:szCs w:val="22"/>
              </w:rPr>
              <w:t xml:space="preserve">The student researcher and the supervisor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A57D07A" w14:textId="77777777" w:rsidR="00B807D0" w:rsidRDefault="00B807D0" w:rsidP="00A91894">
            <w:pPr>
              <w:autoSpaceDE w:val="0"/>
              <w:autoSpaceDN w:val="0"/>
              <w:adjustRightInd w:val="0"/>
              <w:rPr>
                <w:rFonts w:ascii="Arial" w:hAnsi="Arial" w:cs="Arial"/>
                <w:sz w:val="22"/>
                <w:szCs w:val="22"/>
              </w:rPr>
            </w:pPr>
          </w:p>
          <w:p w14:paraId="523CED9C" w14:textId="1D29741A" w:rsidR="004D0161" w:rsidRPr="00A42F82" w:rsidRDefault="00B807D0" w:rsidP="00A91894">
            <w:pPr>
              <w:autoSpaceDE w:val="0"/>
              <w:autoSpaceDN w:val="0"/>
              <w:adjustRightInd w:val="0"/>
              <w:rPr>
                <w:rFonts w:ascii="Arial" w:hAnsi="Arial" w:cs="Arial"/>
                <w:sz w:val="22"/>
                <w:szCs w:val="22"/>
              </w:rPr>
            </w:pPr>
            <w:r>
              <w:rPr>
                <w:rFonts w:ascii="Arial" w:hAnsi="Arial" w:cs="Arial"/>
                <w:sz w:val="22"/>
                <w:szCs w:val="22"/>
              </w:rPr>
              <w:t>The student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1964928F" w14:textId="088721AB" w:rsidR="00B807D0" w:rsidRPr="00B807D0" w:rsidRDefault="00B807D0" w:rsidP="00B807D0">
            <w:pPr>
              <w:autoSpaceDE w:val="0"/>
              <w:autoSpaceDN w:val="0"/>
              <w:adjustRightInd w:val="0"/>
              <w:rPr>
                <w:rFonts w:ascii="Arial" w:hAnsi="Arial" w:cs="Arial"/>
                <w:sz w:val="22"/>
                <w:szCs w:val="22"/>
              </w:rPr>
            </w:pPr>
            <w:r w:rsidRPr="00B807D0">
              <w:rPr>
                <w:rFonts w:ascii="Arial" w:hAnsi="Arial" w:cs="Arial"/>
                <w:sz w:val="22"/>
                <w:szCs w:val="22"/>
              </w:rPr>
              <w:t>The data will be</w:t>
            </w:r>
            <w:r>
              <w:rPr>
                <w:rFonts w:ascii="Arial" w:hAnsi="Arial" w:cs="Arial"/>
                <w:sz w:val="22"/>
                <w:szCs w:val="22"/>
              </w:rPr>
              <w:t xml:space="preserve"> stored</w:t>
            </w:r>
            <w:r w:rsidRPr="00B807D0">
              <w:rPr>
                <w:rFonts w:ascii="Arial" w:hAnsi="Arial" w:cs="Arial"/>
                <w:sz w:val="22"/>
                <w:szCs w:val="22"/>
              </w:rPr>
              <w:t xml:space="preserve"> in the university cloud</w:t>
            </w:r>
            <w:r>
              <w:rPr>
                <w:rFonts w:ascii="Arial" w:hAnsi="Arial" w:cs="Arial"/>
                <w:sz w:val="22"/>
                <w:szCs w:val="22"/>
              </w:rPr>
              <w:t xml:space="preserve"> and will be password protected and encrypted and will be discarded after the end of the </w:t>
            </w:r>
            <w:proofErr w:type="gramStart"/>
            <w:r>
              <w:rPr>
                <w:rFonts w:ascii="Arial" w:hAnsi="Arial" w:cs="Arial"/>
                <w:sz w:val="22"/>
                <w:szCs w:val="22"/>
              </w:rPr>
              <w:t>research(</w:t>
            </w:r>
            <w:proofErr w:type="gramEnd"/>
            <w:r>
              <w:rPr>
                <w:rFonts w:ascii="Arial" w:hAnsi="Arial" w:cs="Arial"/>
                <w:sz w:val="22"/>
                <w:szCs w:val="22"/>
              </w:rPr>
              <w:t>27</w:t>
            </w:r>
            <w:r w:rsidRPr="00B807D0">
              <w:rPr>
                <w:rFonts w:ascii="Arial" w:hAnsi="Arial" w:cs="Arial"/>
                <w:sz w:val="22"/>
                <w:szCs w:val="22"/>
                <w:vertAlign w:val="superscript"/>
              </w:rPr>
              <w:t>th</w:t>
            </w:r>
            <w:r>
              <w:rPr>
                <w:rFonts w:ascii="Arial" w:hAnsi="Arial" w:cs="Arial"/>
                <w:sz w:val="22"/>
                <w:szCs w:val="22"/>
              </w:rPr>
              <w:t xml:space="preserve"> December 2025)</w:t>
            </w:r>
          </w:p>
          <w:p w14:paraId="40B86DC0" w14:textId="3D305E04"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4B2176">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EEB9754" w:rsidR="00240C32" w:rsidRPr="00A42F82" w:rsidRDefault="009C2A72"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B807D0">
                  <w:rPr>
                    <w:rFonts w:ascii="MS Gothic" w:eastAsia="MS Gothic" w:hAnsi="MS Gothic" w:cs="Arial" w:hint="eastAsia"/>
                  </w:rPr>
                  <w:t>☒</w:t>
                </w:r>
              </w:sdtContent>
            </w:sdt>
          </w:p>
        </w:tc>
      </w:tr>
      <w:tr w:rsidR="00240C32" w:rsidRPr="00A42F82" w14:paraId="4A7B4A39" w14:textId="77777777" w:rsidTr="004B2176">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124ADFA" w:rsidR="00240C32" w:rsidRPr="00A42F82" w:rsidRDefault="009C2A72"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B807D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E907E9A" w:rsidR="004D0161" w:rsidRPr="00A42F82" w:rsidRDefault="00B210D3" w:rsidP="00A91894">
            <w:pPr>
              <w:spacing w:before="100" w:beforeAutospacing="1" w:after="100" w:afterAutospacing="1"/>
              <w:rPr>
                <w:rFonts w:ascii="Arial" w:hAnsi="Arial" w:cs="Arial"/>
                <w:sz w:val="22"/>
                <w:szCs w:val="22"/>
              </w:rPr>
            </w:pPr>
            <w:r>
              <w:rPr>
                <w:rFonts w:ascii="Arial" w:hAnsi="Arial" w:cs="Arial"/>
                <w:sz w:val="22"/>
                <w:szCs w:val="22"/>
              </w:rPr>
              <w:t>Farzana Akter Nipa</w:t>
            </w:r>
          </w:p>
        </w:tc>
        <w:tc>
          <w:tcPr>
            <w:tcW w:w="2139" w:type="dxa"/>
            <w:vAlign w:val="center"/>
          </w:tcPr>
          <w:p w14:paraId="7C2D2CC9" w14:textId="7599858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B210D3">
              <w:rPr>
                <w:rFonts w:ascii="Arial" w:hAnsi="Arial" w:cs="Arial"/>
                <w:b/>
                <w:bCs/>
                <w:sz w:val="22"/>
                <w:szCs w:val="22"/>
              </w:rPr>
              <w:t>24/04/2025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7AF5CD5" w:rsidR="00AA7E42" w:rsidRPr="00A42F82" w:rsidRDefault="00AE21E7" w:rsidP="00A91894">
            <w:pPr>
              <w:pStyle w:val="ListParagraph"/>
              <w:ind w:left="0"/>
              <w:rPr>
                <w:rFonts w:ascii="Arial" w:hAnsi="Arial" w:cs="Arial"/>
              </w:rPr>
            </w:pPr>
            <w:r>
              <w:rPr>
                <w:rFonts w:ascii="Arial" w:hAnsi="Arial" w:cs="Arial"/>
              </w:rPr>
              <w:t>Odette Jack</w:t>
            </w:r>
          </w:p>
        </w:tc>
        <w:tc>
          <w:tcPr>
            <w:tcW w:w="1014" w:type="pct"/>
            <w:vMerge w:val="restart"/>
          </w:tcPr>
          <w:p w14:paraId="7BA89991" w14:textId="360A7FFA" w:rsidR="00AA7E42" w:rsidRPr="00A42F82" w:rsidRDefault="00AA7E42" w:rsidP="00A91894">
            <w:pPr>
              <w:pStyle w:val="ListParagraph"/>
              <w:ind w:left="0"/>
              <w:rPr>
                <w:rFonts w:ascii="Arial" w:hAnsi="Arial" w:cs="Arial"/>
              </w:rPr>
            </w:pPr>
            <w:r w:rsidRPr="00A42F82">
              <w:rPr>
                <w:rFonts w:ascii="Arial" w:hAnsi="Arial" w:cs="Arial"/>
                <w:b/>
                <w:bCs/>
              </w:rPr>
              <w:t>Date:</w:t>
            </w:r>
            <w:r w:rsidR="00AE21E7">
              <w:rPr>
                <w:rFonts w:ascii="Arial" w:hAnsi="Arial" w:cs="Arial"/>
                <w:b/>
                <w:bCs/>
              </w:rPr>
              <w:t xml:space="preserve"> 24/04/2025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418C41E4" w:rsidR="00AA7E42" w:rsidRPr="00A42F82" w:rsidRDefault="00AE21E7" w:rsidP="00A91894">
            <w:pPr>
              <w:pStyle w:val="ListParagraph"/>
              <w:ind w:left="0"/>
              <w:rPr>
                <w:rFonts w:ascii="Arial" w:hAnsi="Arial" w:cs="Arial"/>
              </w:rPr>
            </w:pPr>
            <w:r>
              <w:rPr>
                <w:rFonts w:ascii="Arial" w:hAnsi="Arial" w:cs="Arial"/>
              </w:rPr>
              <w:t>Odette Jack</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4898DC7C">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03C1308" w:rsidR="00CC2661" w:rsidRPr="00A42F82" w:rsidRDefault="1035CC8E" w:rsidP="00A91894">
                <w:pPr>
                  <w:jc w:val="center"/>
                  <w:rPr>
                    <w:rFonts w:ascii="Arial" w:eastAsia="MS Gothic" w:hAnsi="Arial" w:cs="Arial"/>
                    <w:sz w:val="22"/>
                    <w:szCs w:val="22"/>
                  </w:rPr>
                </w:pPr>
                <w:r w:rsidRPr="4898DC7C">
                  <w:rPr>
                    <w:rFonts w:ascii="MS Gothic" w:eastAsia="MS Gothic" w:hAnsi="MS Gothic" w:cs="MS Gothic"/>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4898DC7C">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DC0D187" w:rsidR="00CC2661" w:rsidRPr="00A42F82" w:rsidRDefault="0260E6AB" w:rsidP="00A91894">
                <w:pPr>
                  <w:jc w:val="center"/>
                  <w:rPr>
                    <w:rFonts w:ascii="Arial" w:eastAsia="MS Gothic" w:hAnsi="Arial" w:cs="Arial"/>
                    <w:sz w:val="22"/>
                    <w:szCs w:val="22"/>
                  </w:rPr>
                </w:pPr>
                <w:r w:rsidRPr="4898DC7C">
                  <w:rPr>
                    <w:rFonts w:ascii="MS Gothic" w:eastAsia="MS Gothic" w:hAnsi="MS Gothic" w:cs="MS Gothic"/>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4898DC7C">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4898DC7C">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4898DC7C">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4898DC7C">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2D79A12" w:rsidR="00743859" w:rsidRPr="00A42F82" w:rsidRDefault="2BC4A519" w:rsidP="00A91894">
                <w:pPr>
                  <w:jc w:val="center"/>
                  <w:rPr>
                    <w:rFonts w:ascii="Arial" w:hAnsi="Arial" w:cs="Arial"/>
                    <w:sz w:val="22"/>
                    <w:szCs w:val="22"/>
                  </w:rPr>
                </w:pPr>
                <w:r w:rsidRPr="4898DC7C">
                  <w:rPr>
                    <w:rFonts w:ascii="MS Gothic" w:eastAsia="MS Gothic" w:hAnsi="MS Gothic" w:cs="MS Gothic"/>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4898DC7C">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4B2176">
        <w:tc>
          <w:tcPr>
            <w:tcW w:w="10485" w:type="dxa"/>
            <w:shd w:val="clear" w:color="auto" w:fill="D9D9D9" w:themeFill="background1" w:themeFillShade="D9"/>
          </w:tcPr>
          <w:p w14:paraId="7AB58466" w14:textId="6DCD979F" w:rsidR="00B64389" w:rsidRPr="00A42F82" w:rsidRDefault="00B64389" w:rsidP="004B2176">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4B2176">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4B2176">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804FF8" w14:textId="77777777" w:rsidR="009C2A72" w:rsidRDefault="009C2A72" w:rsidP="00390251">
      <w:r>
        <w:separator/>
      </w:r>
    </w:p>
    <w:p w14:paraId="4188C6E5" w14:textId="77777777" w:rsidR="009C2A72" w:rsidRDefault="009C2A72"/>
  </w:endnote>
  <w:endnote w:type="continuationSeparator" w:id="0">
    <w:p w14:paraId="2121BC3D" w14:textId="77777777" w:rsidR="009C2A72" w:rsidRDefault="009C2A72" w:rsidP="00390251">
      <w:r>
        <w:continuationSeparator/>
      </w:r>
    </w:p>
    <w:p w14:paraId="263F4176" w14:textId="77777777" w:rsidR="009C2A72" w:rsidRDefault="009C2A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1967" w14:textId="0A9F3628" w:rsidR="004B2176" w:rsidRDefault="004B2176"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276E60" w14:textId="77777777" w:rsidR="009C2A72" w:rsidRDefault="009C2A72" w:rsidP="00390251">
      <w:r>
        <w:separator/>
      </w:r>
    </w:p>
    <w:p w14:paraId="23C220A9" w14:textId="77777777" w:rsidR="009C2A72" w:rsidRDefault="009C2A72"/>
  </w:footnote>
  <w:footnote w:type="continuationSeparator" w:id="0">
    <w:p w14:paraId="61FEC9E8" w14:textId="77777777" w:rsidR="009C2A72" w:rsidRDefault="009C2A72" w:rsidP="00390251">
      <w:r>
        <w:continuationSeparator/>
      </w:r>
    </w:p>
    <w:p w14:paraId="0694B050" w14:textId="77777777" w:rsidR="009C2A72" w:rsidRDefault="009C2A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4AF1C696" w:rsidR="004B2176" w:rsidRPr="00965F27" w:rsidRDefault="004B217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xmlns:oel="http://schemas.microsoft.com/office/2019/extlst">
  <int2:observations>
    <int2:textHash int2:hashCode="ouR/tJlXCLKHOx" int2:id="cYTWgNlc">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3694"/>
    <w:rsid w:val="00084DC7"/>
    <w:rsid w:val="000859E5"/>
    <w:rsid w:val="0008799F"/>
    <w:rsid w:val="00090573"/>
    <w:rsid w:val="00090CF7"/>
    <w:rsid w:val="00091DE0"/>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007"/>
    <w:rsid w:val="0010484B"/>
    <w:rsid w:val="00110FB9"/>
    <w:rsid w:val="00113E57"/>
    <w:rsid w:val="00122E21"/>
    <w:rsid w:val="00124438"/>
    <w:rsid w:val="00126387"/>
    <w:rsid w:val="00126B4D"/>
    <w:rsid w:val="001312E4"/>
    <w:rsid w:val="0013794A"/>
    <w:rsid w:val="00144D85"/>
    <w:rsid w:val="001461CF"/>
    <w:rsid w:val="0014639E"/>
    <w:rsid w:val="00150EE4"/>
    <w:rsid w:val="00151286"/>
    <w:rsid w:val="001513B3"/>
    <w:rsid w:val="00152F36"/>
    <w:rsid w:val="001555CA"/>
    <w:rsid w:val="001612C0"/>
    <w:rsid w:val="001703BF"/>
    <w:rsid w:val="00171735"/>
    <w:rsid w:val="00173776"/>
    <w:rsid w:val="00174A02"/>
    <w:rsid w:val="00176BAC"/>
    <w:rsid w:val="001808C3"/>
    <w:rsid w:val="001817E2"/>
    <w:rsid w:val="00184CA9"/>
    <w:rsid w:val="0019200D"/>
    <w:rsid w:val="00192411"/>
    <w:rsid w:val="00195B55"/>
    <w:rsid w:val="00196476"/>
    <w:rsid w:val="00197206"/>
    <w:rsid w:val="001A366F"/>
    <w:rsid w:val="001A4F87"/>
    <w:rsid w:val="001A505D"/>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0186"/>
    <w:rsid w:val="00382031"/>
    <w:rsid w:val="00384BA8"/>
    <w:rsid w:val="00386CB9"/>
    <w:rsid w:val="00390251"/>
    <w:rsid w:val="00392C8E"/>
    <w:rsid w:val="00392D9A"/>
    <w:rsid w:val="00397B49"/>
    <w:rsid w:val="003A09CB"/>
    <w:rsid w:val="003A5C91"/>
    <w:rsid w:val="003B474B"/>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3C92"/>
    <w:rsid w:val="00476398"/>
    <w:rsid w:val="0047697E"/>
    <w:rsid w:val="0048134A"/>
    <w:rsid w:val="00482054"/>
    <w:rsid w:val="0048583B"/>
    <w:rsid w:val="00486107"/>
    <w:rsid w:val="00487E4B"/>
    <w:rsid w:val="004942B0"/>
    <w:rsid w:val="00494691"/>
    <w:rsid w:val="004A7DD5"/>
    <w:rsid w:val="004B2176"/>
    <w:rsid w:val="004B7A0E"/>
    <w:rsid w:val="004C3A0B"/>
    <w:rsid w:val="004C3D85"/>
    <w:rsid w:val="004C5C13"/>
    <w:rsid w:val="004D0095"/>
    <w:rsid w:val="004D0161"/>
    <w:rsid w:val="004D5683"/>
    <w:rsid w:val="004E0338"/>
    <w:rsid w:val="004E4AC4"/>
    <w:rsid w:val="004E616D"/>
    <w:rsid w:val="004F059C"/>
    <w:rsid w:val="004F599C"/>
    <w:rsid w:val="005035A0"/>
    <w:rsid w:val="005078BE"/>
    <w:rsid w:val="00510CA4"/>
    <w:rsid w:val="00515580"/>
    <w:rsid w:val="00526C56"/>
    <w:rsid w:val="00531C04"/>
    <w:rsid w:val="0053302B"/>
    <w:rsid w:val="00536AEC"/>
    <w:rsid w:val="00546F01"/>
    <w:rsid w:val="0055785D"/>
    <w:rsid w:val="00557A04"/>
    <w:rsid w:val="00560703"/>
    <w:rsid w:val="00563B3D"/>
    <w:rsid w:val="00564AD3"/>
    <w:rsid w:val="00566C1C"/>
    <w:rsid w:val="005704BE"/>
    <w:rsid w:val="00571817"/>
    <w:rsid w:val="00573226"/>
    <w:rsid w:val="00574528"/>
    <w:rsid w:val="005756CA"/>
    <w:rsid w:val="00581C49"/>
    <w:rsid w:val="0058337E"/>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100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2C88"/>
    <w:rsid w:val="00755910"/>
    <w:rsid w:val="0076027F"/>
    <w:rsid w:val="00763A08"/>
    <w:rsid w:val="00765172"/>
    <w:rsid w:val="00765EE1"/>
    <w:rsid w:val="00767FC7"/>
    <w:rsid w:val="00770C66"/>
    <w:rsid w:val="00776145"/>
    <w:rsid w:val="007816BA"/>
    <w:rsid w:val="0078273B"/>
    <w:rsid w:val="007849BE"/>
    <w:rsid w:val="00784D14"/>
    <w:rsid w:val="007902A2"/>
    <w:rsid w:val="00791879"/>
    <w:rsid w:val="0079264D"/>
    <w:rsid w:val="00792842"/>
    <w:rsid w:val="00793A27"/>
    <w:rsid w:val="007A4607"/>
    <w:rsid w:val="007B1754"/>
    <w:rsid w:val="007C044B"/>
    <w:rsid w:val="007C1498"/>
    <w:rsid w:val="007C17B4"/>
    <w:rsid w:val="007C3AC1"/>
    <w:rsid w:val="007D46AF"/>
    <w:rsid w:val="007D4E07"/>
    <w:rsid w:val="007E14FB"/>
    <w:rsid w:val="007E4CED"/>
    <w:rsid w:val="007F23AA"/>
    <w:rsid w:val="007F29F6"/>
    <w:rsid w:val="007F3C4F"/>
    <w:rsid w:val="007F4303"/>
    <w:rsid w:val="007F5CA0"/>
    <w:rsid w:val="00800635"/>
    <w:rsid w:val="008011C6"/>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443B"/>
    <w:rsid w:val="008732E0"/>
    <w:rsid w:val="008800C5"/>
    <w:rsid w:val="008951D3"/>
    <w:rsid w:val="008B346A"/>
    <w:rsid w:val="008B67D3"/>
    <w:rsid w:val="008C1A38"/>
    <w:rsid w:val="008C4441"/>
    <w:rsid w:val="008C6256"/>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965BC"/>
    <w:rsid w:val="009A3300"/>
    <w:rsid w:val="009A3C08"/>
    <w:rsid w:val="009A4E14"/>
    <w:rsid w:val="009A6F5D"/>
    <w:rsid w:val="009A769E"/>
    <w:rsid w:val="009B1FB6"/>
    <w:rsid w:val="009B3534"/>
    <w:rsid w:val="009C2A72"/>
    <w:rsid w:val="009C5D44"/>
    <w:rsid w:val="009D2E0B"/>
    <w:rsid w:val="009E5020"/>
    <w:rsid w:val="009E6E21"/>
    <w:rsid w:val="009F055E"/>
    <w:rsid w:val="009F41DE"/>
    <w:rsid w:val="009F5000"/>
    <w:rsid w:val="009F5AC3"/>
    <w:rsid w:val="009F6BB7"/>
    <w:rsid w:val="009F736C"/>
    <w:rsid w:val="00A003F5"/>
    <w:rsid w:val="00A0582E"/>
    <w:rsid w:val="00A07DB0"/>
    <w:rsid w:val="00A1213B"/>
    <w:rsid w:val="00A1787E"/>
    <w:rsid w:val="00A36E0D"/>
    <w:rsid w:val="00A37D20"/>
    <w:rsid w:val="00A42F82"/>
    <w:rsid w:val="00A4385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1F3"/>
    <w:rsid w:val="00AD5672"/>
    <w:rsid w:val="00AD5E63"/>
    <w:rsid w:val="00AD61B0"/>
    <w:rsid w:val="00AE21E7"/>
    <w:rsid w:val="00AE5AB8"/>
    <w:rsid w:val="00AE6BF5"/>
    <w:rsid w:val="00AF62A3"/>
    <w:rsid w:val="00AF7252"/>
    <w:rsid w:val="00B02F8E"/>
    <w:rsid w:val="00B10083"/>
    <w:rsid w:val="00B11122"/>
    <w:rsid w:val="00B139CE"/>
    <w:rsid w:val="00B14B83"/>
    <w:rsid w:val="00B2018A"/>
    <w:rsid w:val="00B20CAD"/>
    <w:rsid w:val="00B210D3"/>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66F0E"/>
    <w:rsid w:val="00B70B72"/>
    <w:rsid w:val="00B71FC2"/>
    <w:rsid w:val="00B72775"/>
    <w:rsid w:val="00B7789F"/>
    <w:rsid w:val="00B807D0"/>
    <w:rsid w:val="00B90B2A"/>
    <w:rsid w:val="00B91DEA"/>
    <w:rsid w:val="00B93605"/>
    <w:rsid w:val="00BA1A32"/>
    <w:rsid w:val="00BA346E"/>
    <w:rsid w:val="00BB1B85"/>
    <w:rsid w:val="00BB26B7"/>
    <w:rsid w:val="00BB3142"/>
    <w:rsid w:val="00BB3E81"/>
    <w:rsid w:val="00BC301B"/>
    <w:rsid w:val="00BD3085"/>
    <w:rsid w:val="00BD4150"/>
    <w:rsid w:val="00BE08D7"/>
    <w:rsid w:val="00BE117A"/>
    <w:rsid w:val="00BE2189"/>
    <w:rsid w:val="00BF0733"/>
    <w:rsid w:val="00BF3F4A"/>
    <w:rsid w:val="00BF6B2B"/>
    <w:rsid w:val="00C11423"/>
    <w:rsid w:val="00C1657B"/>
    <w:rsid w:val="00C20294"/>
    <w:rsid w:val="00C21DCF"/>
    <w:rsid w:val="00C25CB5"/>
    <w:rsid w:val="00C32EFB"/>
    <w:rsid w:val="00C33319"/>
    <w:rsid w:val="00C34A87"/>
    <w:rsid w:val="00C359EF"/>
    <w:rsid w:val="00C40DAE"/>
    <w:rsid w:val="00C45C06"/>
    <w:rsid w:val="00C46A16"/>
    <w:rsid w:val="00C474BF"/>
    <w:rsid w:val="00C50E66"/>
    <w:rsid w:val="00C52D60"/>
    <w:rsid w:val="00C61A6D"/>
    <w:rsid w:val="00C63804"/>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D5A0A"/>
    <w:rsid w:val="00CE0890"/>
    <w:rsid w:val="00CE09A4"/>
    <w:rsid w:val="00CE0C76"/>
    <w:rsid w:val="00CE1636"/>
    <w:rsid w:val="00CE6A00"/>
    <w:rsid w:val="00CE6A02"/>
    <w:rsid w:val="00CE6A0D"/>
    <w:rsid w:val="00CF4E46"/>
    <w:rsid w:val="00CF5E0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3EBF"/>
    <w:rsid w:val="00D84363"/>
    <w:rsid w:val="00D860D3"/>
    <w:rsid w:val="00D87B9D"/>
    <w:rsid w:val="00D90204"/>
    <w:rsid w:val="00D929F1"/>
    <w:rsid w:val="00D97FF7"/>
    <w:rsid w:val="00DA4B81"/>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00C1"/>
    <w:rsid w:val="00EC11CA"/>
    <w:rsid w:val="00ED0C59"/>
    <w:rsid w:val="00ED4E18"/>
    <w:rsid w:val="00ED7B18"/>
    <w:rsid w:val="00EE2953"/>
    <w:rsid w:val="00EE29BA"/>
    <w:rsid w:val="00EE3A7B"/>
    <w:rsid w:val="00EE44C0"/>
    <w:rsid w:val="00EE763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260E6AB"/>
    <w:rsid w:val="057AAB41"/>
    <w:rsid w:val="09208465"/>
    <w:rsid w:val="0C8BB945"/>
    <w:rsid w:val="0D38E60D"/>
    <w:rsid w:val="1035CC8E"/>
    <w:rsid w:val="125D5BD8"/>
    <w:rsid w:val="136DA8D2"/>
    <w:rsid w:val="18FBB406"/>
    <w:rsid w:val="1C0F0F7A"/>
    <w:rsid w:val="1ECDE848"/>
    <w:rsid w:val="2572F9BC"/>
    <w:rsid w:val="2619CB88"/>
    <w:rsid w:val="26E6BF14"/>
    <w:rsid w:val="2714C7D4"/>
    <w:rsid w:val="282A9737"/>
    <w:rsid w:val="2BC4A519"/>
    <w:rsid w:val="2DEF3A3D"/>
    <w:rsid w:val="31123E6A"/>
    <w:rsid w:val="31842BF1"/>
    <w:rsid w:val="3410C1AC"/>
    <w:rsid w:val="34C8B8F7"/>
    <w:rsid w:val="3D4F6A74"/>
    <w:rsid w:val="3DF29719"/>
    <w:rsid w:val="40CBEB98"/>
    <w:rsid w:val="42E75F58"/>
    <w:rsid w:val="46E78056"/>
    <w:rsid w:val="472CDBD9"/>
    <w:rsid w:val="4898DC7C"/>
    <w:rsid w:val="4CD3BF7B"/>
    <w:rsid w:val="634A0C6C"/>
    <w:rsid w:val="63FB5687"/>
    <w:rsid w:val="6BA20E79"/>
    <w:rsid w:val="6EF9893D"/>
    <w:rsid w:val="6F04CCE2"/>
    <w:rsid w:val="70361A29"/>
    <w:rsid w:val="70EF1BE6"/>
    <w:rsid w:val="73A9908F"/>
    <w:rsid w:val="74E2DCEB"/>
    <w:rsid w:val="76A1AECA"/>
    <w:rsid w:val="7A0D3B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4" ma:contentTypeDescription="Create a new document." ma:contentTypeScope="" ma:versionID="60f4c4d377e9626e71d81b3a37c3be6c">
  <xsd:schema xmlns:xsd="http://www.w3.org/2001/XMLSchema" xmlns:xs="http://www.w3.org/2001/XMLSchema" xmlns:p="http://schemas.microsoft.com/office/2006/metadata/properties" xmlns:ns3="ea615e75-cfa6-4777-b3e2-cd5725779d91" targetNamespace="http://schemas.microsoft.com/office/2006/metadata/properties" ma:root="true" ma:fieldsID="cb495162bdadaf3118a0ddf45d53611e"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7EF1A-330F-4AAA-9A99-633D27F89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7DCC91A2-42BC-4A5C-8139-3F2DD7B54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4520</Words>
  <Characters>25770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Farzana Akter Nipa (2415592)</dc:creator>
  <cp:lastModifiedBy>Farzana Akter</cp:lastModifiedBy>
  <cp:revision>2</cp:revision>
  <cp:lastPrinted>2016-10-24T12:21:00Z</cp:lastPrinted>
  <dcterms:created xsi:type="dcterms:W3CDTF">2025-06-20T16:12:00Z</dcterms:created>
  <dcterms:modified xsi:type="dcterms:W3CDTF">2025-06-20T16:12:00Z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0x0101003E0B1A72B1727944BA974A8330C49DD1</vt:lpwstr>
  </property>
  <property fmtid="{D5CDD505-2E9C-101B-9397-08002B2CF9AE}" pid="3" name="MediaServiceImageTags">
    <vt:lpwstr/>
  </property>
</Properties>
</file>