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9A656" w14:textId="77777777" w:rsidR="004029F8" w:rsidRDefault="004029F8" w:rsidP="00B6585E">
      <w:pPr>
        <w:jc w:val="center"/>
        <w:rPr>
          <w:rFonts w:ascii="Arial" w:hAnsi="Arial" w:cs="Arial"/>
          <w:sz w:val="56"/>
          <w:szCs w:val="56"/>
        </w:rPr>
      </w:pPr>
    </w:p>
    <w:p w14:paraId="3F2107A7" w14:textId="17F0D21F" w:rsidR="00440AB8" w:rsidRPr="00B6585E" w:rsidRDefault="00B6585E" w:rsidP="00B6585E">
      <w:pPr>
        <w:jc w:val="center"/>
        <w:rPr>
          <w:rFonts w:ascii="Arial" w:hAnsi="Arial" w:cs="Arial"/>
          <w:sz w:val="56"/>
          <w:szCs w:val="56"/>
        </w:rPr>
      </w:pPr>
      <w:r w:rsidRPr="00B6585E">
        <w:rPr>
          <w:rFonts w:ascii="Arial" w:hAnsi="Arial" w:cs="Arial"/>
          <w:sz w:val="56"/>
          <w:szCs w:val="56"/>
        </w:rPr>
        <w:t>My Student Learning Log</w:t>
      </w:r>
    </w:p>
    <w:p w14:paraId="0DE1703D" w14:textId="1C9B9054" w:rsidR="00B6585E" w:rsidRPr="00B6585E" w:rsidRDefault="00B6585E" w:rsidP="00B6585E">
      <w:pPr>
        <w:jc w:val="center"/>
        <w:rPr>
          <w:rFonts w:ascii="Arial" w:hAnsi="Arial" w:cs="Arial"/>
          <w:sz w:val="56"/>
          <w:szCs w:val="56"/>
        </w:rPr>
      </w:pPr>
    </w:p>
    <w:p w14:paraId="16FCBAE3" w14:textId="789A5E2B" w:rsidR="00B6585E" w:rsidRPr="00B6585E" w:rsidRDefault="00B6585E" w:rsidP="00B6585E">
      <w:pPr>
        <w:jc w:val="center"/>
        <w:rPr>
          <w:rFonts w:ascii="Arial" w:hAnsi="Arial" w:cs="Arial"/>
          <w:sz w:val="56"/>
          <w:szCs w:val="56"/>
        </w:rPr>
      </w:pPr>
    </w:p>
    <w:p w14:paraId="551B914E" w14:textId="40C17EDC" w:rsidR="00B6585E" w:rsidRPr="00B6585E" w:rsidRDefault="00B6585E" w:rsidP="00B6585E">
      <w:pPr>
        <w:jc w:val="center"/>
        <w:rPr>
          <w:rFonts w:ascii="Arial" w:hAnsi="Arial" w:cs="Arial"/>
          <w:sz w:val="56"/>
          <w:szCs w:val="56"/>
        </w:rPr>
      </w:pPr>
      <w:r w:rsidRPr="00B6585E">
        <w:rPr>
          <w:rFonts w:ascii="Arial" w:hAnsi="Arial" w:cs="Arial"/>
          <w:sz w:val="56"/>
          <w:szCs w:val="56"/>
        </w:rPr>
        <w:t>Managing Hotel Administration</w:t>
      </w:r>
    </w:p>
    <w:p w14:paraId="5A2C8CD2" w14:textId="3DFBB319" w:rsidR="00B6585E" w:rsidRDefault="00B6585E" w:rsidP="00B6585E">
      <w:pPr>
        <w:jc w:val="center"/>
        <w:rPr>
          <w:rFonts w:ascii="Arial" w:hAnsi="Arial" w:cs="Arial"/>
          <w:sz w:val="56"/>
          <w:szCs w:val="56"/>
        </w:rPr>
      </w:pPr>
      <w:r w:rsidRPr="00B6585E">
        <w:rPr>
          <w:rFonts w:ascii="Arial" w:hAnsi="Arial" w:cs="Arial"/>
          <w:sz w:val="56"/>
          <w:szCs w:val="56"/>
        </w:rPr>
        <w:t>Marketing</w:t>
      </w:r>
    </w:p>
    <w:p w14:paraId="7C129C2C" w14:textId="70FE38DF" w:rsidR="00B6585E" w:rsidRDefault="00B6585E" w:rsidP="00B6585E">
      <w:pPr>
        <w:jc w:val="center"/>
        <w:rPr>
          <w:rFonts w:ascii="Arial" w:hAnsi="Arial" w:cs="Arial"/>
          <w:sz w:val="56"/>
          <w:szCs w:val="56"/>
        </w:rPr>
      </w:pPr>
    </w:p>
    <w:p w14:paraId="63D8AAA3" w14:textId="0A171126" w:rsidR="00B6585E" w:rsidRDefault="00B6585E" w:rsidP="00B6585E">
      <w:pPr>
        <w:jc w:val="center"/>
        <w:rPr>
          <w:rFonts w:ascii="Arial" w:hAnsi="Arial" w:cs="Arial"/>
          <w:sz w:val="56"/>
          <w:szCs w:val="56"/>
        </w:rPr>
      </w:pPr>
    </w:p>
    <w:p w14:paraId="1839AB96" w14:textId="77777777" w:rsidR="004029F8" w:rsidRDefault="004029F8" w:rsidP="00B6585E">
      <w:pPr>
        <w:rPr>
          <w:rFonts w:ascii="Arial" w:hAnsi="Arial" w:cs="Arial"/>
          <w:sz w:val="40"/>
          <w:szCs w:val="40"/>
        </w:rPr>
      </w:pPr>
    </w:p>
    <w:p w14:paraId="5F1921A6" w14:textId="77777777" w:rsidR="004029F8" w:rsidRDefault="004029F8" w:rsidP="00B6585E">
      <w:pPr>
        <w:rPr>
          <w:rFonts w:ascii="Arial" w:hAnsi="Arial" w:cs="Arial"/>
          <w:sz w:val="40"/>
          <w:szCs w:val="40"/>
        </w:rPr>
      </w:pPr>
    </w:p>
    <w:p w14:paraId="6C0CEEFC" w14:textId="77777777" w:rsidR="004029F8" w:rsidRDefault="004029F8" w:rsidP="00B6585E">
      <w:pPr>
        <w:rPr>
          <w:rFonts w:ascii="Arial" w:hAnsi="Arial" w:cs="Arial"/>
          <w:sz w:val="40"/>
          <w:szCs w:val="40"/>
        </w:rPr>
      </w:pPr>
    </w:p>
    <w:p w14:paraId="31F9A1CB" w14:textId="622CCEF8" w:rsidR="00B6585E" w:rsidRDefault="00B6585E" w:rsidP="00B6585E">
      <w:pPr>
        <w:rPr>
          <w:rFonts w:ascii="Arial" w:hAnsi="Arial" w:cs="Arial"/>
          <w:sz w:val="40"/>
          <w:szCs w:val="40"/>
        </w:rPr>
      </w:pPr>
      <w:r>
        <w:rPr>
          <w:rFonts w:ascii="Arial" w:hAnsi="Arial" w:cs="Arial"/>
          <w:sz w:val="40"/>
          <w:szCs w:val="40"/>
        </w:rPr>
        <w:t xml:space="preserve">Student name: Valentin Stoian </w:t>
      </w:r>
    </w:p>
    <w:p w14:paraId="4F360B06" w14:textId="7EB8685E" w:rsidR="00B6585E" w:rsidRDefault="00B6585E" w:rsidP="00B6585E">
      <w:pPr>
        <w:rPr>
          <w:rFonts w:ascii="Arial" w:hAnsi="Arial" w:cs="Arial"/>
          <w:sz w:val="40"/>
          <w:szCs w:val="40"/>
        </w:rPr>
      </w:pPr>
      <w:r>
        <w:rPr>
          <w:rFonts w:ascii="Arial" w:hAnsi="Arial" w:cs="Arial"/>
          <w:sz w:val="40"/>
          <w:szCs w:val="40"/>
        </w:rPr>
        <w:t xml:space="preserve">Student number: </w:t>
      </w:r>
      <w:r w:rsidRPr="00B750A0">
        <w:rPr>
          <w:rFonts w:ascii="Arial" w:hAnsi="Arial" w:cs="Arial"/>
          <w:sz w:val="40"/>
          <w:szCs w:val="40"/>
        </w:rPr>
        <w:t>2013643</w:t>
      </w:r>
    </w:p>
    <w:p w14:paraId="0388D4EA" w14:textId="3070A22A" w:rsidR="00B6585E" w:rsidRDefault="00B6585E" w:rsidP="00B6585E">
      <w:pPr>
        <w:rPr>
          <w:rFonts w:ascii="Arial" w:hAnsi="Arial" w:cs="Arial"/>
          <w:sz w:val="40"/>
          <w:szCs w:val="40"/>
        </w:rPr>
      </w:pPr>
      <w:r>
        <w:rPr>
          <w:rFonts w:ascii="Arial" w:hAnsi="Arial" w:cs="Arial"/>
          <w:sz w:val="40"/>
          <w:szCs w:val="40"/>
        </w:rPr>
        <w:t>Module: Managing Hotel Administration BMIH6004</w:t>
      </w:r>
    </w:p>
    <w:p w14:paraId="6C09EAB7" w14:textId="537E56EE" w:rsidR="00EF25EB" w:rsidRDefault="00EF25EB" w:rsidP="00B6585E">
      <w:pPr>
        <w:rPr>
          <w:rFonts w:ascii="Arial" w:hAnsi="Arial" w:cs="Arial"/>
          <w:sz w:val="40"/>
          <w:szCs w:val="40"/>
        </w:rPr>
      </w:pPr>
    </w:p>
    <w:p w14:paraId="30D9CA65" w14:textId="2E3647AE" w:rsidR="00EF25EB" w:rsidRDefault="00EF25EB" w:rsidP="00B6585E">
      <w:pPr>
        <w:rPr>
          <w:rFonts w:ascii="Arial" w:hAnsi="Arial" w:cs="Arial"/>
          <w:sz w:val="40"/>
          <w:szCs w:val="40"/>
        </w:rPr>
      </w:pPr>
    </w:p>
    <w:p w14:paraId="7368A085" w14:textId="0FE30502" w:rsidR="00EF25EB" w:rsidRDefault="00EF25EB" w:rsidP="00B6585E">
      <w:pPr>
        <w:rPr>
          <w:rFonts w:ascii="Arial" w:hAnsi="Arial" w:cs="Arial"/>
          <w:sz w:val="40"/>
          <w:szCs w:val="40"/>
        </w:rPr>
      </w:pPr>
    </w:p>
    <w:p w14:paraId="1343C66A" w14:textId="2A1F9C30" w:rsidR="00EF25EB" w:rsidRDefault="00EF25EB" w:rsidP="00B6585E">
      <w:pPr>
        <w:rPr>
          <w:rFonts w:ascii="Arial" w:hAnsi="Arial" w:cs="Arial"/>
          <w:sz w:val="40"/>
          <w:szCs w:val="40"/>
        </w:rPr>
      </w:pPr>
    </w:p>
    <w:p w14:paraId="09E4E105" w14:textId="7909298A" w:rsidR="00EF25EB" w:rsidRDefault="00EF25EB" w:rsidP="00EF25EB">
      <w:pPr>
        <w:spacing w:line="360" w:lineRule="auto"/>
        <w:jc w:val="both"/>
        <w:rPr>
          <w:rFonts w:ascii="Arial" w:hAnsi="Arial" w:cs="Arial"/>
          <w:sz w:val="40"/>
          <w:szCs w:val="40"/>
        </w:rPr>
      </w:pPr>
    </w:p>
    <w:p w14:paraId="6F8B9355" w14:textId="7E7197BE" w:rsidR="00EF25EB" w:rsidRPr="00EF25EB" w:rsidRDefault="00EF25EB" w:rsidP="00EF25EB">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lastRenderedPageBreak/>
        <w:t xml:space="preserve">Managing Marketing in Hotel Administration </w:t>
      </w:r>
    </w:p>
    <w:p w14:paraId="66D7410B" w14:textId="39FF8D00" w:rsidR="00EF25EB" w:rsidRDefault="00EF25EB" w:rsidP="00EF25EB">
      <w:pPr>
        <w:spacing w:line="360" w:lineRule="auto"/>
        <w:jc w:val="both"/>
        <w:rPr>
          <w:rFonts w:ascii="Arial" w:hAnsi="Arial" w:cs="Arial"/>
          <w:sz w:val="24"/>
          <w:szCs w:val="24"/>
        </w:rPr>
      </w:pPr>
      <w:r>
        <w:rPr>
          <w:rFonts w:ascii="Arial" w:hAnsi="Arial" w:cs="Arial"/>
          <w:sz w:val="24"/>
          <w:szCs w:val="24"/>
        </w:rPr>
        <w:t xml:space="preserve">Hotel marketing helps promoting the business and reach out for guests. It is an important part of sales because without it a hotel would struggle to success. As part of the marketing, a marketing manager should promote the hotel’s facilities and service, attract new guests, and retain loyalty. Investing time and money in hotel marketing is a paramount, because the industry is huge, so competition is. Hotel marketing also refers to the tools and strategies set in place to promote a hotel with the purpose to bring as many new guests as possible and retain past customers. Hotel marketing strategies work along with knowing the audience and the competition to achieve the company’s goals. </w:t>
      </w:r>
      <w:sdt>
        <w:sdtPr>
          <w:rPr>
            <w:rFonts w:ascii="Arial" w:hAnsi="Arial" w:cs="Arial"/>
            <w:sz w:val="24"/>
            <w:szCs w:val="24"/>
          </w:rPr>
          <w:id w:val="-1796050484"/>
          <w:citation/>
        </w:sdtPr>
        <w:sdtContent>
          <w:r>
            <w:rPr>
              <w:rFonts w:ascii="Arial" w:hAnsi="Arial" w:cs="Arial"/>
              <w:sz w:val="24"/>
              <w:szCs w:val="24"/>
            </w:rPr>
            <w:fldChar w:fldCharType="begin"/>
          </w:r>
          <w:r>
            <w:rPr>
              <w:rFonts w:ascii="Arial" w:hAnsi="Arial" w:cs="Arial"/>
              <w:sz w:val="24"/>
              <w:szCs w:val="24"/>
            </w:rPr>
            <w:instrText xml:space="preserve"> CITATION Gue22 \l 2057 </w:instrText>
          </w:r>
          <w:r>
            <w:rPr>
              <w:rFonts w:ascii="Arial" w:hAnsi="Arial" w:cs="Arial"/>
              <w:sz w:val="24"/>
              <w:szCs w:val="24"/>
            </w:rPr>
            <w:fldChar w:fldCharType="separate"/>
          </w:r>
          <w:r w:rsidRPr="00EF25EB">
            <w:rPr>
              <w:rFonts w:ascii="Arial" w:hAnsi="Arial" w:cs="Arial"/>
              <w:noProof/>
              <w:sz w:val="24"/>
              <w:szCs w:val="24"/>
            </w:rPr>
            <w:t>(Joy, 2022)</w:t>
          </w:r>
          <w:r>
            <w:rPr>
              <w:rFonts w:ascii="Arial" w:hAnsi="Arial" w:cs="Arial"/>
              <w:sz w:val="24"/>
              <w:szCs w:val="24"/>
            </w:rPr>
            <w:fldChar w:fldCharType="end"/>
          </w:r>
        </w:sdtContent>
      </w:sdt>
    </w:p>
    <w:p w14:paraId="1BD1020F" w14:textId="156F645F" w:rsidR="00EF25EB" w:rsidRDefault="00EF25EB" w:rsidP="00EF25EB">
      <w:pPr>
        <w:spacing w:line="360" w:lineRule="auto"/>
        <w:jc w:val="both"/>
        <w:rPr>
          <w:rFonts w:ascii="Arial" w:hAnsi="Arial" w:cs="Arial"/>
          <w:sz w:val="24"/>
          <w:szCs w:val="24"/>
        </w:rPr>
      </w:pPr>
      <w:r>
        <w:rPr>
          <w:rFonts w:ascii="Arial" w:hAnsi="Arial" w:cs="Arial"/>
          <w:sz w:val="24"/>
          <w:szCs w:val="24"/>
        </w:rPr>
        <w:t xml:space="preserve">Telford Hotel and Golf Resort is addressed for a wide range of guests, from travellers, leisure, to business. It provides facilities for people passionate about gold, leisure because it has a spa centre, and conferences because it provides facilities for meeting rooms, so it has a wide range of marketing. </w:t>
      </w:r>
      <w:r w:rsidR="006C608D">
        <w:rPr>
          <w:rFonts w:ascii="Arial" w:hAnsi="Arial" w:cs="Arial"/>
          <w:sz w:val="24"/>
          <w:szCs w:val="24"/>
        </w:rPr>
        <w:t xml:space="preserve">The main guest audience of the hotel is business travellers because they come for meetings and conferences, making enquiries to restaurant facilities, and some of them leisure if they prefer to go to spa, sauna and steaming, or pool. </w:t>
      </w:r>
    </w:p>
    <w:p w14:paraId="6D6A4B41" w14:textId="21D5FD0B" w:rsidR="006C608D" w:rsidRDefault="006C608D" w:rsidP="00EF25EB">
      <w:pPr>
        <w:spacing w:line="360" w:lineRule="auto"/>
        <w:jc w:val="both"/>
        <w:rPr>
          <w:rFonts w:ascii="Arial" w:hAnsi="Arial" w:cs="Arial"/>
          <w:sz w:val="24"/>
          <w:szCs w:val="24"/>
        </w:rPr>
      </w:pPr>
    </w:p>
    <w:p w14:paraId="29594F5C" w14:textId="1BF1BE26" w:rsidR="006C608D" w:rsidRDefault="006C608D" w:rsidP="006C608D">
      <w:pPr>
        <w:pStyle w:val="ListParagraph"/>
        <w:numPr>
          <w:ilvl w:val="0"/>
          <w:numId w:val="1"/>
        </w:numPr>
        <w:spacing w:line="360" w:lineRule="auto"/>
        <w:jc w:val="both"/>
        <w:rPr>
          <w:rFonts w:ascii="Arial" w:hAnsi="Arial" w:cs="Arial"/>
          <w:b/>
          <w:bCs/>
          <w:sz w:val="24"/>
          <w:szCs w:val="24"/>
        </w:rPr>
      </w:pPr>
      <w:r w:rsidRPr="006C608D">
        <w:rPr>
          <w:rFonts w:ascii="Arial" w:hAnsi="Arial" w:cs="Arial"/>
          <w:b/>
          <w:bCs/>
          <w:sz w:val="24"/>
          <w:szCs w:val="24"/>
        </w:rPr>
        <w:t xml:space="preserve">Vocational development </w:t>
      </w:r>
    </w:p>
    <w:p w14:paraId="241882BC" w14:textId="34C97F08" w:rsidR="006C608D" w:rsidRDefault="006C608D" w:rsidP="006C608D">
      <w:pPr>
        <w:spacing w:line="360" w:lineRule="auto"/>
        <w:jc w:val="both"/>
        <w:rPr>
          <w:rFonts w:ascii="Arial" w:hAnsi="Arial" w:cs="Arial"/>
          <w:sz w:val="24"/>
          <w:szCs w:val="24"/>
        </w:rPr>
      </w:pPr>
      <w:r>
        <w:rPr>
          <w:rFonts w:ascii="Arial" w:hAnsi="Arial" w:cs="Arial"/>
          <w:sz w:val="24"/>
          <w:szCs w:val="24"/>
        </w:rPr>
        <w:t xml:space="preserve">There are many benefits about vocational development, especially in young people before they choose a career, not only because they will learn valuable life skills, but they will also build self-esteem and confidence. Vocational development also teach responsibilities, discipline, and perseverance, this skills lead to making them independent and to support themselves. Vocational skills are the skills who help an individual earn for their living so they can be better in doing a job and earning more money. </w:t>
      </w:r>
      <w:sdt>
        <w:sdtPr>
          <w:rPr>
            <w:rFonts w:ascii="Arial" w:hAnsi="Arial" w:cs="Arial"/>
            <w:sz w:val="24"/>
            <w:szCs w:val="24"/>
          </w:rPr>
          <w:id w:val="-707265867"/>
          <w:citation/>
        </w:sdtPr>
        <w:sdtContent>
          <w:r>
            <w:rPr>
              <w:rFonts w:ascii="Arial" w:hAnsi="Arial" w:cs="Arial"/>
              <w:sz w:val="24"/>
              <w:szCs w:val="24"/>
            </w:rPr>
            <w:fldChar w:fldCharType="begin"/>
          </w:r>
          <w:r>
            <w:rPr>
              <w:rFonts w:ascii="Arial" w:hAnsi="Arial" w:cs="Arial"/>
              <w:sz w:val="24"/>
              <w:szCs w:val="24"/>
            </w:rPr>
            <w:instrText xml:space="preserve"> CITATION Our22 \l 2057 </w:instrText>
          </w:r>
          <w:r>
            <w:rPr>
              <w:rFonts w:ascii="Arial" w:hAnsi="Arial" w:cs="Arial"/>
              <w:sz w:val="24"/>
              <w:szCs w:val="24"/>
            </w:rPr>
            <w:fldChar w:fldCharType="separate"/>
          </w:r>
          <w:r w:rsidRPr="006C608D">
            <w:rPr>
              <w:rFonts w:ascii="Arial" w:hAnsi="Arial" w:cs="Arial"/>
              <w:noProof/>
              <w:sz w:val="24"/>
              <w:szCs w:val="24"/>
            </w:rPr>
            <w:t>(Roses, 2022)</w:t>
          </w:r>
          <w:r>
            <w:rPr>
              <w:rFonts w:ascii="Arial" w:hAnsi="Arial" w:cs="Arial"/>
              <w:sz w:val="24"/>
              <w:szCs w:val="24"/>
            </w:rPr>
            <w:fldChar w:fldCharType="end"/>
          </w:r>
        </w:sdtContent>
      </w:sdt>
    </w:p>
    <w:p w14:paraId="311B16B8" w14:textId="24AFAE19" w:rsidR="00762759" w:rsidRDefault="00762759" w:rsidP="006C608D">
      <w:pPr>
        <w:spacing w:line="360" w:lineRule="auto"/>
        <w:jc w:val="both"/>
        <w:rPr>
          <w:rFonts w:ascii="Arial" w:hAnsi="Arial" w:cs="Arial"/>
          <w:sz w:val="24"/>
          <w:szCs w:val="24"/>
        </w:rPr>
      </w:pPr>
      <w:r>
        <w:rPr>
          <w:rFonts w:ascii="Arial" w:hAnsi="Arial" w:cs="Arial"/>
          <w:sz w:val="24"/>
          <w:szCs w:val="24"/>
        </w:rPr>
        <w:t xml:space="preserve">As a marketing manager, I need to have the ability to sell products and services, excellent verbal communication skills, the ability to use initiative, to pay attention to detail, to be a good leader, maths knowledge, business management skills, and customer service skills. </w:t>
      </w:r>
      <w:sdt>
        <w:sdtPr>
          <w:rPr>
            <w:rFonts w:ascii="Arial" w:hAnsi="Arial" w:cs="Arial"/>
            <w:sz w:val="24"/>
            <w:szCs w:val="24"/>
          </w:rPr>
          <w:id w:val="2037079442"/>
          <w:citation/>
        </w:sdtPr>
        <w:sdtContent>
          <w:r>
            <w:rPr>
              <w:rFonts w:ascii="Arial" w:hAnsi="Arial" w:cs="Arial"/>
              <w:sz w:val="24"/>
              <w:szCs w:val="24"/>
            </w:rPr>
            <w:fldChar w:fldCharType="begin"/>
          </w:r>
          <w:r>
            <w:rPr>
              <w:rFonts w:ascii="Arial" w:hAnsi="Arial" w:cs="Arial"/>
              <w:sz w:val="24"/>
              <w:szCs w:val="24"/>
            </w:rPr>
            <w:instrText xml:space="preserve"> CITATION GOV23 \l 2057 </w:instrText>
          </w:r>
          <w:r>
            <w:rPr>
              <w:rFonts w:ascii="Arial" w:hAnsi="Arial" w:cs="Arial"/>
              <w:sz w:val="24"/>
              <w:szCs w:val="24"/>
            </w:rPr>
            <w:fldChar w:fldCharType="separate"/>
          </w:r>
          <w:r w:rsidRPr="00762759">
            <w:rPr>
              <w:rFonts w:ascii="Arial" w:hAnsi="Arial" w:cs="Arial"/>
              <w:noProof/>
              <w:sz w:val="24"/>
              <w:szCs w:val="24"/>
            </w:rPr>
            <w:t>(GOV, 2023)</w:t>
          </w:r>
          <w:r>
            <w:rPr>
              <w:rFonts w:ascii="Arial" w:hAnsi="Arial" w:cs="Arial"/>
              <w:sz w:val="24"/>
              <w:szCs w:val="24"/>
            </w:rPr>
            <w:fldChar w:fldCharType="end"/>
          </w:r>
        </w:sdtContent>
      </w:sdt>
      <w:r>
        <w:rPr>
          <w:rFonts w:ascii="Arial" w:hAnsi="Arial" w:cs="Arial"/>
          <w:sz w:val="24"/>
          <w:szCs w:val="24"/>
        </w:rPr>
        <w:t xml:space="preserve"> A marketing manager have a very complex job and needs to adapt in many situations and work under pressure. If a marketing </w:t>
      </w:r>
      <w:r>
        <w:rPr>
          <w:rFonts w:ascii="Arial" w:hAnsi="Arial" w:cs="Arial"/>
          <w:sz w:val="24"/>
          <w:szCs w:val="24"/>
        </w:rPr>
        <w:lastRenderedPageBreak/>
        <w:t xml:space="preserve">strategy does not work and do not bring profit to the hotel, this must be re implemented and another strategy must be used. Looking at the skills that a marketing manager should have, I can define myself by being able to use my own initiative, I pay attention to detail and I am a good leader. </w:t>
      </w:r>
    </w:p>
    <w:p w14:paraId="02B6AA6F" w14:textId="34B52464" w:rsidR="00762759" w:rsidRDefault="00762759" w:rsidP="006C608D">
      <w:pPr>
        <w:spacing w:line="360" w:lineRule="auto"/>
        <w:jc w:val="both"/>
        <w:rPr>
          <w:rFonts w:ascii="Arial" w:hAnsi="Arial" w:cs="Arial"/>
          <w:sz w:val="24"/>
          <w:szCs w:val="24"/>
        </w:rPr>
      </w:pPr>
    </w:p>
    <w:p w14:paraId="2441CF6C" w14:textId="0C0B92FA" w:rsidR="00762759" w:rsidRPr="00762759" w:rsidRDefault="00762759" w:rsidP="00762759">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t xml:space="preserve">Self-development </w:t>
      </w:r>
    </w:p>
    <w:p w14:paraId="3312465B" w14:textId="2B3BDD5F" w:rsidR="00762759" w:rsidRDefault="00762759" w:rsidP="00762759">
      <w:pPr>
        <w:spacing w:line="360" w:lineRule="auto"/>
        <w:jc w:val="both"/>
        <w:rPr>
          <w:rFonts w:ascii="Arial" w:hAnsi="Arial" w:cs="Arial"/>
          <w:sz w:val="24"/>
          <w:szCs w:val="24"/>
        </w:rPr>
      </w:pPr>
      <w:r>
        <w:rPr>
          <w:rFonts w:ascii="Arial" w:hAnsi="Arial" w:cs="Arial"/>
          <w:sz w:val="24"/>
          <w:szCs w:val="24"/>
        </w:rPr>
        <w:t xml:space="preserve">If I choose a career in marketing management, it is very important to have a culture with personal growth alongside a business growth for a level of success. A business that </w:t>
      </w:r>
      <w:r w:rsidR="001216C5">
        <w:rPr>
          <w:rFonts w:ascii="Arial" w:hAnsi="Arial" w:cs="Arial"/>
          <w:sz w:val="24"/>
          <w:szCs w:val="24"/>
        </w:rPr>
        <w:t>cares</w:t>
      </w:r>
      <w:r>
        <w:rPr>
          <w:rFonts w:ascii="Arial" w:hAnsi="Arial" w:cs="Arial"/>
          <w:sz w:val="24"/>
          <w:szCs w:val="24"/>
        </w:rPr>
        <w:t xml:space="preserve"> about personal development will have more engaged </w:t>
      </w:r>
      <w:r w:rsidR="001216C5">
        <w:rPr>
          <w:rFonts w:ascii="Arial" w:hAnsi="Arial" w:cs="Arial"/>
          <w:sz w:val="24"/>
          <w:szCs w:val="24"/>
        </w:rPr>
        <w:t>workplace</w:t>
      </w:r>
      <w:r>
        <w:rPr>
          <w:rFonts w:ascii="Arial" w:hAnsi="Arial" w:cs="Arial"/>
          <w:sz w:val="24"/>
          <w:szCs w:val="24"/>
        </w:rPr>
        <w:t xml:space="preserve">, which directly links to </w:t>
      </w:r>
      <w:r w:rsidR="001216C5">
        <w:rPr>
          <w:rFonts w:ascii="Arial" w:hAnsi="Arial" w:cs="Arial"/>
          <w:sz w:val="24"/>
          <w:szCs w:val="24"/>
        </w:rPr>
        <w:t>employee’s</w:t>
      </w:r>
      <w:r>
        <w:rPr>
          <w:rFonts w:ascii="Arial" w:hAnsi="Arial" w:cs="Arial"/>
          <w:sz w:val="24"/>
          <w:szCs w:val="24"/>
        </w:rPr>
        <w:t xml:space="preserve"> performance and profit over the time. </w:t>
      </w:r>
      <w:sdt>
        <w:sdtPr>
          <w:rPr>
            <w:rFonts w:ascii="Arial" w:hAnsi="Arial" w:cs="Arial"/>
            <w:sz w:val="24"/>
            <w:szCs w:val="24"/>
          </w:rPr>
          <w:id w:val="152117841"/>
          <w:citation/>
        </w:sdtPr>
        <w:sdtContent>
          <w:r w:rsidR="001216C5">
            <w:rPr>
              <w:rFonts w:ascii="Arial" w:hAnsi="Arial" w:cs="Arial"/>
              <w:sz w:val="24"/>
              <w:szCs w:val="24"/>
            </w:rPr>
            <w:fldChar w:fldCharType="begin"/>
          </w:r>
          <w:r w:rsidR="001216C5">
            <w:rPr>
              <w:rFonts w:ascii="Arial" w:hAnsi="Arial" w:cs="Arial"/>
              <w:sz w:val="24"/>
              <w:szCs w:val="24"/>
            </w:rPr>
            <w:instrText xml:space="preserve"> CITATION Man22 \l 2057 </w:instrText>
          </w:r>
          <w:r w:rsidR="001216C5">
            <w:rPr>
              <w:rFonts w:ascii="Arial" w:hAnsi="Arial" w:cs="Arial"/>
              <w:sz w:val="24"/>
              <w:szCs w:val="24"/>
            </w:rPr>
            <w:fldChar w:fldCharType="separate"/>
          </w:r>
          <w:r w:rsidR="001216C5" w:rsidRPr="001216C5">
            <w:rPr>
              <w:rFonts w:ascii="Arial" w:hAnsi="Arial" w:cs="Arial"/>
              <w:noProof/>
              <w:sz w:val="24"/>
              <w:szCs w:val="24"/>
            </w:rPr>
            <w:t>(Dudharejia, 2022)</w:t>
          </w:r>
          <w:r w:rsidR="001216C5">
            <w:rPr>
              <w:rFonts w:ascii="Arial" w:hAnsi="Arial" w:cs="Arial"/>
              <w:sz w:val="24"/>
              <w:szCs w:val="24"/>
            </w:rPr>
            <w:fldChar w:fldCharType="end"/>
          </w:r>
        </w:sdtContent>
      </w:sdt>
    </w:p>
    <w:p w14:paraId="2890B8C9" w14:textId="5A9395E0" w:rsidR="001216C5" w:rsidRDefault="001216C5" w:rsidP="00762759">
      <w:pPr>
        <w:spacing w:line="360" w:lineRule="auto"/>
        <w:jc w:val="both"/>
        <w:rPr>
          <w:rFonts w:ascii="Arial" w:hAnsi="Arial" w:cs="Arial"/>
          <w:sz w:val="24"/>
          <w:szCs w:val="24"/>
        </w:rPr>
      </w:pPr>
      <w:r>
        <w:rPr>
          <w:rFonts w:ascii="Arial" w:hAnsi="Arial" w:cs="Arial"/>
          <w:sz w:val="24"/>
          <w:szCs w:val="24"/>
        </w:rPr>
        <w:t xml:space="preserve">To achieve and be a good marketing manager I needs to invest money in myself first for courses and training to develop new skills and experiences. Setting appropriate goals is another aim to be a good marketing manager. Working with a tick list to achieve my goals will make me have a clear picture of what to do next and what the steps are. As marketing manager, being on top of competition are keep an eye on what other hotels offer is essential. Technological skills is also very important because these days online is the place where most of the selling take place and where advertising can be seen by everyone. </w:t>
      </w:r>
    </w:p>
    <w:p w14:paraId="6AE9A6D0" w14:textId="20B15DBE" w:rsidR="001216C5" w:rsidRDefault="001216C5" w:rsidP="00762759">
      <w:pPr>
        <w:spacing w:line="360" w:lineRule="auto"/>
        <w:jc w:val="both"/>
        <w:rPr>
          <w:rFonts w:ascii="Arial" w:hAnsi="Arial" w:cs="Arial"/>
          <w:sz w:val="24"/>
          <w:szCs w:val="24"/>
        </w:rPr>
      </w:pPr>
    </w:p>
    <w:p w14:paraId="4F661651" w14:textId="3A2CD785" w:rsidR="001216C5" w:rsidRPr="001216C5" w:rsidRDefault="001216C5" w:rsidP="001216C5">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t xml:space="preserve">Academic development </w:t>
      </w:r>
    </w:p>
    <w:p w14:paraId="6554C961" w14:textId="6EA442BE" w:rsidR="001216C5" w:rsidRDefault="001216C5" w:rsidP="001216C5">
      <w:pPr>
        <w:spacing w:line="360" w:lineRule="auto"/>
        <w:jc w:val="both"/>
        <w:rPr>
          <w:rFonts w:ascii="Arial" w:hAnsi="Arial" w:cs="Arial"/>
          <w:sz w:val="24"/>
          <w:szCs w:val="24"/>
        </w:rPr>
      </w:pPr>
      <w:r>
        <w:rPr>
          <w:rFonts w:ascii="Arial" w:hAnsi="Arial" w:cs="Arial"/>
          <w:sz w:val="24"/>
          <w:szCs w:val="24"/>
        </w:rPr>
        <w:t xml:space="preserve">As a marketing manager, there are many courses and trainings that you can take. During my course, I had module on </w:t>
      </w:r>
      <w:r w:rsidR="00086DA4">
        <w:rPr>
          <w:rFonts w:ascii="Arial" w:hAnsi="Arial" w:cs="Arial"/>
          <w:sz w:val="24"/>
          <w:szCs w:val="24"/>
        </w:rPr>
        <w:t xml:space="preserve">the first year of studying based on the main chains of hotels and how they market their service and facilities. Looking back at what I learned, I could then understand what to expect from marketing management department and what a marketing manager actually do. </w:t>
      </w:r>
    </w:p>
    <w:p w14:paraId="2EA16A3C" w14:textId="1F82F593" w:rsidR="00086DA4" w:rsidRDefault="00086DA4" w:rsidP="001216C5">
      <w:pPr>
        <w:spacing w:line="360" w:lineRule="auto"/>
        <w:jc w:val="both"/>
        <w:rPr>
          <w:rFonts w:ascii="Arial" w:hAnsi="Arial" w:cs="Arial"/>
          <w:sz w:val="24"/>
          <w:szCs w:val="24"/>
        </w:rPr>
      </w:pPr>
      <w:r>
        <w:rPr>
          <w:rFonts w:ascii="Arial" w:hAnsi="Arial" w:cs="Arial"/>
          <w:sz w:val="24"/>
          <w:szCs w:val="24"/>
        </w:rPr>
        <w:t xml:space="preserve">When studying marketing, I learned a lot of data collection and analysis, The four </w:t>
      </w:r>
      <w:proofErr w:type="gramStart"/>
      <w:r>
        <w:rPr>
          <w:rFonts w:ascii="Arial" w:hAnsi="Arial" w:cs="Arial"/>
          <w:sz w:val="24"/>
          <w:szCs w:val="24"/>
        </w:rPr>
        <w:t>P’s</w:t>
      </w:r>
      <w:proofErr w:type="gramEnd"/>
      <w:r>
        <w:rPr>
          <w:rFonts w:ascii="Arial" w:hAnsi="Arial" w:cs="Arial"/>
          <w:sz w:val="24"/>
          <w:szCs w:val="24"/>
        </w:rPr>
        <w:t xml:space="preserve"> of marketing, and how to develop effective marketing communication strategies but marketing is a career that is always developing and changing because new technological and products are created. </w:t>
      </w:r>
      <w:sdt>
        <w:sdtPr>
          <w:rPr>
            <w:rFonts w:ascii="Arial" w:hAnsi="Arial" w:cs="Arial"/>
            <w:sz w:val="24"/>
            <w:szCs w:val="24"/>
          </w:rPr>
          <w:id w:val="592051438"/>
          <w:citation/>
        </w:sdtPr>
        <w:sdtContent>
          <w:r>
            <w:rPr>
              <w:rFonts w:ascii="Arial" w:hAnsi="Arial" w:cs="Arial"/>
              <w:sz w:val="24"/>
              <w:szCs w:val="24"/>
            </w:rPr>
            <w:fldChar w:fldCharType="begin"/>
          </w:r>
          <w:r>
            <w:rPr>
              <w:rFonts w:ascii="Arial" w:hAnsi="Arial" w:cs="Arial"/>
              <w:sz w:val="24"/>
              <w:szCs w:val="24"/>
            </w:rPr>
            <w:instrText xml:space="preserve"> CITATION Int23 \l 2057 </w:instrText>
          </w:r>
          <w:r>
            <w:rPr>
              <w:rFonts w:ascii="Arial" w:hAnsi="Arial" w:cs="Arial"/>
              <w:sz w:val="24"/>
              <w:szCs w:val="24"/>
            </w:rPr>
            <w:fldChar w:fldCharType="separate"/>
          </w:r>
          <w:r w:rsidRPr="00086DA4">
            <w:rPr>
              <w:rFonts w:ascii="Arial" w:hAnsi="Arial" w:cs="Arial"/>
              <w:noProof/>
              <w:sz w:val="24"/>
              <w:szCs w:val="24"/>
            </w:rPr>
            <w:t>(Student, n.d.)</w:t>
          </w:r>
          <w:r>
            <w:rPr>
              <w:rFonts w:ascii="Arial" w:hAnsi="Arial" w:cs="Arial"/>
              <w:sz w:val="24"/>
              <w:szCs w:val="24"/>
            </w:rPr>
            <w:fldChar w:fldCharType="end"/>
          </w:r>
        </w:sdtContent>
      </w:sdt>
    </w:p>
    <w:p w14:paraId="7E13BEF2" w14:textId="616D9E5A" w:rsidR="00086DA4" w:rsidRDefault="00086DA4" w:rsidP="001216C5">
      <w:pPr>
        <w:spacing w:line="360" w:lineRule="auto"/>
        <w:jc w:val="both"/>
        <w:rPr>
          <w:rFonts w:ascii="Arial" w:hAnsi="Arial" w:cs="Arial"/>
          <w:sz w:val="24"/>
          <w:szCs w:val="24"/>
        </w:rPr>
      </w:pPr>
      <w:r>
        <w:rPr>
          <w:rFonts w:ascii="Arial" w:hAnsi="Arial" w:cs="Arial"/>
          <w:sz w:val="24"/>
          <w:szCs w:val="24"/>
        </w:rPr>
        <w:lastRenderedPageBreak/>
        <w:t xml:space="preserve">Theoretical learning is something different from what I actually learn in practice, so during my placement I learned that as a marketing manager I should have a clear picture of setting budgets, what money goes where and why they are essential to go to a certain advertising. I also learned that I need to understand my product and what range of customers it is addressed to be able to advertise it correctly. </w:t>
      </w:r>
      <w:r w:rsidR="00096F5E">
        <w:rPr>
          <w:rFonts w:ascii="Arial" w:hAnsi="Arial" w:cs="Arial"/>
          <w:sz w:val="24"/>
          <w:szCs w:val="24"/>
        </w:rPr>
        <w:t xml:space="preserve">I also learned that customer behaviour </w:t>
      </w:r>
      <w:proofErr w:type="gramStart"/>
      <w:r w:rsidR="00096F5E">
        <w:rPr>
          <w:rFonts w:ascii="Arial" w:hAnsi="Arial" w:cs="Arial"/>
          <w:sz w:val="24"/>
          <w:szCs w:val="24"/>
        </w:rPr>
        <w:t>play</w:t>
      </w:r>
      <w:proofErr w:type="gramEnd"/>
      <w:r w:rsidR="00096F5E">
        <w:rPr>
          <w:rFonts w:ascii="Arial" w:hAnsi="Arial" w:cs="Arial"/>
          <w:sz w:val="24"/>
          <w:szCs w:val="24"/>
        </w:rPr>
        <w:t xml:space="preserve"> a big role in selling because in cover everything, from the decision to buy, to how clients will use my service or product, to weather or not they will be loyal and they will come back to purchase it again. </w:t>
      </w:r>
    </w:p>
    <w:p w14:paraId="4560BDBC" w14:textId="2B5BA360" w:rsidR="00096F5E" w:rsidRDefault="00096F5E" w:rsidP="001216C5">
      <w:pPr>
        <w:spacing w:line="360" w:lineRule="auto"/>
        <w:jc w:val="both"/>
        <w:rPr>
          <w:rFonts w:ascii="Arial" w:hAnsi="Arial" w:cs="Arial"/>
          <w:sz w:val="24"/>
          <w:szCs w:val="24"/>
        </w:rPr>
      </w:pPr>
    </w:p>
    <w:p w14:paraId="759757B0" w14:textId="7A2F2678" w:rsidR="00096F5E" w:rsidRPr="00096F5E" w:rsidRDefault="00096F5E" w:rsidP="00096F5E">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t xml:space="preserve">Issues identified during marketing management placement. </w:t>
      </w:r>
    </w:p>
    <w:p w14:paraId="5E15C17A" w14:textId="212F0E1D" w:rsidR="00096F5E" w:rsidRDefault="00096F5E" w:rsidP="00096F5E">
      <w:pPr>
        <w:spacing w:line="360" w:lineRule="auto"/>
        <w:jc w:val="both"/>
        <w:rPr>
          <w:rFonts w:ascii="Arial" w:hAnsi="Arial" w:cs="Arial"/>
          <w:sz w:val="24"/>
          <w:szCs w:val="24"/>
        </w:rPr>
      </w:pPr>
      <w:r>
        <w:rPr>
          <w:rFonts w:ascii="Arial" w:hAnsi="Arial" w:cs="Arial"/>
          <w:sz w:val="24"/>
          <w:szCs w:val="24"/>
        </w:rPr>
        <w:t xml:space="preserve">Budget is a big challenge for a marketing manager because it will be my responsibility to convince the branches about the importance of a marketing campaign for the whole organisation. Research shows that hotels that divided the marketing costs based on a percentage of sales achieve 20% more growth then companies that do not share these costs. These marketing programmes require long term planning for marketing activities and will need the local affiliates to be involved. </w:t>
      </w:r>
      <w:sdt>
        <w:sdtPr>
          <w:rPr>
            <w:rFonts w:ascii="Arial" w:hAnsi="Arial" w:cs="Arial"/>
            <w:sz w:val="24"/>
            <w:szCs w:val="24"/>
          </w:rPr>
          <w:id w:val="-755591343"/>
          <w:citation/>
        </w:sdtPr>
        <w:sdtContent>
          <w:r>
            <w:rPr>
              <w:rFonts w:ascii="Arial" w:hAnsi="Arial" w:cs="Arial"/>
              <w:sz w:val="24"/>
              <w:szCs w:val="24"/>
            </w:rPr>
            <w:fldChar w:fldCharType="begin"/>
          </w:r>
          <w:r>
            <w:rPr>
              <w:rFonts w:ascii="Arial" w:hAnsi="Arial" w:cs="Arial"/>
              <w:sz w:val="24"/>
              <w:szCs w:val="24"/>
            </w:rPr>
            <w:instrText xml:space="preserve"> CITATION Rev23 \l 2057 </w:instrText>
          </w:r>
          <w:r>
            <w:rPr>
              <w:rFonts w:ascii="Arial" w:hAnsi="Arial" w:cs="Arial"/>
              <w:sz w:val="24"/>
              <w:szCs w:val="24"/>
            </w:rPr>
            <w:fldChar w:fldCharType="separate"/>
          </w:r>
          <w:r w:rsidRPr="00096F5E">
            <w:rPr>
              <w:rFonts w:ascii="Arial" w:hAnsi="Arial" w:cs="Arial"/>
              <w:noProof/>
              <w:sz w:val="24"/>
              <w:szCs w:val="24"/>
            </w:rPr>
            <w:t>(Revfine, n.d.)</w:t>
          </w:r>
          <w:r>
            <w:rPr>
              <w:rFonts w:ascii="Arial" w:hAnsi="Arial" w:cs="Arial"/>
              <w:sz w:val="24"/>
              <w:szCs w:val="24"/>
            </w:rPr>
            <w:fldChar w:fldCharType="end"/>
          </w:r>
        </w:sdtContent>
      </w:sdt>
    </w:p>
    <w:p w14:paraId="253D2250" w14:textId="6D4145BB" w:rsidR="00096F5E" w:rsidRDefault="00096F5E" w:rsidP="00096F5E">
      <w:pPr>
        <w:spacing w:line="360" w:lineRule="auto"/>
        <w:jc w:val="both"/>
        <w:rPr>
          <w:rFonts w:ascii="Arial" w:hAnsi="Arial" w:cs="Arial"/>
          <w:sz w:val="24"/>
          <w:szCs w:val="24"/>
        </w:rPr>
      </w:pPr>
      <w:r>
        <w:rPr>
          <w:rFonts w:ascii="Arial" w:hAnsi="Arial" w:cs="Arial"/>
          <w:sz w:val="24"/>
          <w:szCs w:val="24"/>
        </w:rPr>
        <w:t xml:space="preserve">Identifying new potential customers is another challenge that met during my placement. Because </w:t>
      </w:r>
      <w:r w:rsidR="00BC2274">
        <w:rPr>
          <w:rFonts w:ascii="Arial" w:hAnsi="Arial" w:cs="Arial"/>
          <w:sz w:val="24"/>
          <w:szCs w:val="24"/>
        </w:rPr>
        <w:t xml:space="preserve">not all customers are loyal and they will not come back in the same amount, the search for new customers must be always there and as a marketing manager I should always keep an eye out. To fulfil the marketing campaign that I fight to be financed for, and grow the sales to my expectations, I always need to find put potential customers and attract them to our service, offer them something better and a greater service then what the competitions does, with the hope that they will return to us and they might become loyal to our programme. </w:t>
      </w:r>
    </w:p>
    <w:p w14:paraId="7C1D073F" w14:textId="00AC06E2" w:rsidR="00BC2274" w:rsidRDefault="00BC2274" w:rsidP="00096F5E">
      <w:pPr>
        <w:spacing w:line="360" w:lineRule="auto"/>
        <w:jc w:val="both"/>
        <w:rPr>
          <w:rFonts w:ascii="Arial" w:hAnsi="Arial" w:cs="Arial"/>
          <w:sz w:val="24"/>
          <w:szCs w:val="24"/>
        </w:rPr>
      </w:pPr>
    </w:p>
    <w:p w14:paraId="6290BD7A" w14:textId="65C1E60F" w:rsidR="00BC2274" w:rsidRDefault="00BC2274" w:rsidP="00096F5E">
      <w:pPr>
        <w:spacing w:line="360" w:lineRule="auto"/>
        <w:jc w:val="both"/>
        <w:rPr>
          <w:rFonts w:ascii="Arial" w:hAnsi="Arial" w:cs="Arial"/>
          <w:sz w:val="24"/>
          <w:szCs w:val="24"/>
        </w:rPr>
      </w:pPr>
    </w:p>
    <w:p w14:paraId="5AA3B29A" w14:textId="5507A007" w:rsidR="00BC2274" w:rsidRDefault="00BC2274" w:rsidP="00096F5E">
      <w:pPr>
        <w:spacing w:line="360" w:lineRule="auto"/>
        <w:jc w:val="both"/>
        <w:rPr>
          <w:rFonts w:ascii="Arial" w:hAnsi="Arial" w:cs="Arial"/>
          <w:sz w:val="24"/>
          <w:szCs w:val="24"/>
        </w:rPr>
      </w:pPr>
    </w:p>
    <w:p w14:paraId="2092FD78" w14:textId="42129EAA" w:rsidR="00BC2274" w:rsidRDefault="00BC2274" w:rsidP="00096F5E">
      <w:pPr>
        <w:spacing w:line="360" w:lineRule="auto"/>
        <w:jc w:val="both"/>
        <w:rPr>
          <w:rFonts w:ascii="Arial" w:hAnsi="Arial" w:cs="Arial"/>
          <w:sz w:val="24"/>
          <w:szCs w:val="24"/>
        </w:rPr>
      </w:pPr>
    </w:p>
    <w:p w14:paraId="5F5DB0D4" w14:textId="2855A363" w:rsidR="00BC2274" w:rsidRDefault="00BC2274" w:rsidP="00096F5E">
      <w:pPr>
        <w:spacing w:line="360" w:lineRule="auto"/>
        <w:jc w:val="both"/>
        <w:rPr>
          <w:rFonts w:ascii="Arial" w:hAnsi="Arial" w:cs="Arial"/>
          <w:sz w:val="24"/>
          <w:szCs w:val="24"/>
        </w:rPr>
      </w:pPr>
    </w:p>
    <w:p w14:paraId="7869D5CB" w14:textId="0F3BBBDE" w:rsidR="00BC2274" w:rsidRDefault="00BC2274" w:rsidP="00096F5E">
      <w:pPr>
        <w:spacing w:line="360" w:lineRule="auto"/>
        <w:jc w:val="both"/>
        <w:rPr>
          <w:rFonts w:ascii="Arial" w:hAnsi="Arial" w:cs="Arial"/>
          <w:sz w:val="24"/>
          <w:szCs w:val="24"/>
        </w:rPr>
      </w:pPr>
    </w:p>
    <w:sdt>
      <w:sdtPr>
        <w:id w:val="182091500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29DD0A8" w14:textId="24784D91" w:rsidR="00BC2274" w:rsidRDefault="00BC2274">
          <w:pPr>
            <w:pStyle w:val="Heading1"/>
          </w:pPr>
          <w:r>
            <w:t>References</w:t>
          </w:r>
        </w:p>
        <w:sdt>
          <w:sdtPr>
            <w:id w:val="-573587230"/>
            <w:bibliography/>
          </w:sdtPr>
          <w:sdtContent>
            <w:p w14:paraId="149D7519" w14:textId="77777777" w:rsidR="00BC2274" w:rsidRDefault="00BC2274" w:rsidP="00BC2274">
              <w:pPr>
                <w:pStyle w:val="Bibliography"/>
                <w:rPr>
                  <w:noProof/>
                  <w:sz w:val="24"/>
                  <w:szCs w:val="24"/>
                  <w:lang w:val="en-US"/>
                </w:rPr>
              </w:pPr>
              <w:r>
                <w:fldChar w:fldCharType="begin"/>
              </w:r>
              <w:r>
                <w:instrText xml:space="preserve"> BIBLIOGRAPHY </w:instrText>
              </w:r>
              <w:r>
                <w:fldChar w:fldCharType="separate"/>
              </w:r>
              <w:r>
                <w:rPr>
                  <w:noProof/>
                  <w:lang w:val="en-US"/>
                </w:rPr>
                <w:t xml:space="preserve">Dudharejia, M., 2022. </w:t>
              </w:r>
              <w:r>
                <w:rPr>
                  <w:i/>
                  <w:iCs/>
                  <w:noProof/>
                  <w:lang w:val="en-US"/>
                </w:rPr>
                <w:t xml:space="preserve">Keap. </w:t>
              </w:r>
              <w:r>
                <w:rPr>
                  <w:noProof/>
                  <w:lang w:val="en-US"/>
                </w:rPr>
                <w:t xml:space="preserve">[Online] </w:t>
              </w:r>
              <w:r>
                <w:rPr>
                  <w:noProof/>
                  <w:lang w:val="en-US"/>
                </w:rPr>
                <w:br/>
                <w:t xml:space="preserve">Available at: </w:t>
              </w:r>
              <w:r>
                <w:rPr>
                  <w:noProof/>
                  <w:u w:val="single"/>
                  <w:lang w:val="en-US"/>
                </w:rPr>
                <w:t>https://keap.com/business-success-blog/growth/personal-development/how-and-why-to-encourage-personal-growth-in-business</w:t>
              </w:r>
              <w:r>
                <w:rPr>
                  <w:noProof/>
                  <w:lang w:val="en-US"/>
                </w:rPr>
                <w:br/>
                <w:t>[Accessed 9 3 2023].</w:t>
              </w:r>
            </w:p>
            <w:p w14:paraId="77A1F43B" w14:textId="77777777" w:rsidR="00BC2274" w:rsidRDefault="00BC2274" w:rsidP="00BC2274">
              <w:pPr>
                <w:pStyle w:val="Bibliography"/>
                <w:rPr>
                  <w:noProof/>
                  <w:lang w:val="en-US"/>
                </w:rPr>
              </w:pPr>
              <w:r>
                <w:rPr>
                  <w:noProof/>
                  <w:lang w:val="en-US"/>
                </w:rPr>
                <w:t xml:space="preserve">GOV, 2023. </w:t>
              </w:r>
              <w:r>
                <w:rPr>
                  <w:i/>
                  <w:iCs/>
                  <w:noProof/>
                  <w:lang w:val="en-US"/>
                </w:rPr>
                <w:t xml:space="preserve">GOV. </w:t>
              </w:r>
              <w:r>
                <w:rPr>
                  <w:noProof/>
                  <w:lang w:val="en-US"/>
                </w:rPr>
                <w:t xml:space="preserve">[Online] </w:t>
              </w:r>
              <w:r>
                <w:rPr>
                  <w:noProof/>
                  <w:lang w:val="en-US"/>
                </w:rPr>
                <w:br/>
                <w:t xml:space="preserve">Available at: </w:t>
              </w:r>
              <w:r>
                <w:rPr>
                  <w:noProof/>
                  <w:u w:val="single"/>
                  <w:lang w:val="en-US"/>
                </w:rPr>
                <w:t>https://nationalcareers.service.gov.uk/job-profiles/marketing-manager</w:t>
              </w:r>
              <w:r>
                <w:rPr>
                  <w:noProof/>
                  <w:lang w:val="en-US"/>
                </w:rPr>
                <w:br/>
                <w:t>[Accessed 9 3 2023].</w:t>
              </w:r>
            </w:p>
            <w:p w14:paraId="1B236576" w14:textId="77777777" w:rsidR="00BC2274" w:rsidRDefault="00BC2274" w:rsidP="00BC2274">
              <w:pPr>
                <w:pStyle w:val="Bibliography"/>
                <w:rPr>
                  <w:noProof/>
                  <w:lang w:val="en-US"/>
                </w:rPr>
              </w:pPr>
              <w:r>
                <w:rPr>
                  <w:noProof/>
                  <w:lang w:val="en-US"/>
                </w:rPr>
                <w:t xml:space="preserve">Joy, G., 2022. </w:t>
              </w:r>
              <w:r>
                <w:rPr>
                  <w:i/>
                  <w:iCs/>
                  <w:noProof/>
                  <w:lang w:val="en-US"/>
                </w:rPr>
                <w:t xml:space="preserve">Guest Joy. </w:t>
              </w:r>
              <w:r>
                <w:rPr>
                  <w:noProof/>
                  <w:lang w:val="en-US"/>
                </w:rPr>
                <w:t xml:space="preserve">[Online] </w:t>
              </w:r>
              <w:r>
                <w:rPr>
                  <w:noProof/>
                  <w:lang w:val="en-US"/>
                </w:rPr>
                <w:br/>
                <w:t xml:space="preserve">Available at: </w:t>
              </w:r>
              <w:r>
                <w:rPr>
                  <w:noProof/>
                  <w:u w:val="single"/>
                  <w:lang w:val="en-US"/>
                </w:rPr>
                <w:t>https://guestjoy.com/blog/hotel-marketing-everything-you-need-to-know/</w:t>
              </w:r>
              <w:r>
                <w:rPr>
                  <w:noProof/>
                  <w:lang w:val="en-US"/>
                </w:rPr>
                <w:br/>
                <w:t>[Accessed 9 3 2023].</w:t>
              </w:r>
            </w:p>
            <w:p w14:paraId="37F8143E" w14:textId="77777777" w:rsidR="00BC2274" w:rsidRDefault="00BC2274" w:rsidP="00BC2274">
              <w:pPr>
                <w:pStyle w:val="Bibliography"/>
                <w:rPr>
                  <w:noProof/>
                  <w:lang w:val="en-US"/>
                </w:rPr>
              </w:pPr>
              <w:r>
                <w:rPr>
                  <w:noProof/>
                  <w:lang w:val="en-US"/>
                </w:rPr>
                <w:t xml:space="preserve">Revfine, n.d. </w:t>
              </w:r>
              <w:r>
                <w:rPr>
                  <w:i/>
                  <w:iCs/>
                  <w:noProof/>
                  <w:lang w:val="en-US"/>
                </w:rPr>
                <w:t xml:space="preserve">Revfine. </w:t>
              </w:r>
              <w:r>
                <w:rPr>
                  <w:noProof/>
                  <w:lang w:val="en-US"/>
                </w:rPr>
                <w:t xml:space="preserve">[Online] </w:t>
              </w:r>
              <w:r>
                <w:rPr>
                  <w:noProof/>
                  <w:lang w:val="en-US"/>
                </w:rPr>
                <w:br/>
                <w:t xml:space="preserve">Available at: </w:t>
              </w:r>
              <w:r>
                <w:rPr>
                  <w:noProof/>
                  <w:u w:val="single"/>
                  <w:lang w:val="en-US"/>
                </w:rPr>
                <w:t>https://www.revfine.com/marketing-challenges-multi-location-hotels/</w:t>
              </w:r>
              <w:r>
                <w:rPr>
                  <w:noProof/>
                  <w:lang w:val="en-US"/>
                </w:rPr>
                <w:br/>
                <w:t>[Accessed 9 3 2023].</w:t>
              </w:r>
            </w:p>
            <w:p w14:paraId="432D6717" w14:textId="77777777" w:rsidR="00BC2274" w:rsidRDefault="00BC2274" w:rsidP="00BC2274">
              <w:pPr>
                <w:pStyle w:val="Bibliography"/>
                <w:rPr>
                  <w:noProof/>
                  <w:lang w:val="en-US"/>
                </w:rPr>
              </w:pPr>
              <w:r>
                <w:rPr>
                  <w:noProof/>
                  <w:lang w:val="en-US"/>
                </w:rPr>
                <w:t xml:space="preserve">Roses, O. L., 2022. </w:t>
              </w:r>
              <w:r>
                <w:rPr>
                  <w:i/>
                  <w:iCs/>
                  <w:noProof/>
                  <w:lang w:val="en-US"/>
                </w:rPr>
                <w:t xml:space="preserve">Our Little Roses. </w:t>
              </w:r>
              <w:r>
                <w:rPr>
                  <w:noProof/>
                  <w:lang w:val="en-US"/>
                </w:rPr>
                <w:t xml:space="preserve">[Online] </w:t>
              </w:r>
              <w:r>
                <w:rPr>
                  <w:noProof/>
                  <w:lang w:val="en-US"/>
                </w:rPr>
                <w:br/>
                <w:t xml:space="preserve">Available at: </w:t>
              </w:r>
              <w:r>
                <w:rPr>
                  <w:noProof/>
                  <w:u w:val="single"/>
                  <w:lang w:val="en-US"/>
                </w:rPr>
                <w:t>https://www.ourlittleroses.org/blog/benefits-of-developing-vocational-skills-in-young-girls/</w:t>
              </w:r>
              <w:r>
                <w:rPr>
                  <w:noProof/>
                  <w:lang w:val="en-US"/>
                </w:rPr>
                <w:br/>
                <w:t>[Accessed 9 3 2023].</w:t>
              </w:r>
            </w:p>
            <w:p w14:paraId="3FD8ABA8" w14:textId="77777777" w:rsidR="00BC2274" w:rsidRDefault="00BC2274" w:rsidP="00BC2274">
              <w:pPr>
                <w:pStyle w:val="Bibliography"/>
                <w:rPr>
                  <w:noProof/>
                  <w:lang w:val="en-US"/>
                </w:rPr>
              </w:pPr>
              <w:r>
                <w:rPr>
                  <w:noProof/>
                  <w:lang w:val="en-US"/>
                </w:rPr>
                <w:t xml:space="preserve">Student, I., n.d. </w:t>
              </w:r>
              <w:r>
                <w:rPr>
                  <w:i/>
                  <w:iCs/>
                  <w:noProof/>
                  <w:lang w:val="en-US"/>
                </w:rPr>
                <w:t xml:space="preserve">International Student. </w:t>
              </w:r>
              <w:r>
                <w:rPr>
                  <w:noProof/>
                  <w:lang w:val="en-US"/>
                </w:rPr>
                <w:t xml:space="preserve">[Online] </w:t>
              </w:r>
              <w:r>
                <w:rPr>
                  <w:noProof/>
                  <w:lang w:val="en-US"/>
                </w:rPr>
                <w:br/>
                <w:t xml:space="preserve">Available at: </w:t>
              </w:r>
              <w:r>
                <w:rPr>
                  <w:noProof/>
                  <w:u w:val="single"/>
                  <w:lang w:val="en-US"/>
                </w:rPr>
                <w:t>https://www.internationalstudent.com/study-marketing/what-to-expect-when-studying-marketing/</w:t>
              </w:r>
              <w:r>
                <w:rPr>
                  <w:noProof/>
                  <w:lang w:val="en-US"/>
                </w:rPr>
                <w:br/>
                <w:t>[Accessed 9 3 2023].</w:t>
              </w:r>
            </w:p>
            <w:p w14:paraId="1B5A77ED" w14:textId="3ED5A06D" w:rsidR="00BC2274" w:rsidRDefault="00BC2274" w:rsidP="00BC2274">
              <w:r>
                <w:rPr>
                  <w:b/>
                  <w:bCs/>
                  <w:noProof/>
                </w:rPr>
                <w:fldChar w:fldCharType="end"/>
              </w:r>
            </w:p>
          </w:sdtContent>
        </w:sdt>
      </w:sdtContent>
    </w:sdt>
    <w:p w14:paraId="01A2F584" w14:textId="77777777" w:rsidR="00BC2274" w:rsidRPr="00096F5E" w:rsidRDefault="00BC2274" w:rsidP="00096F5E">
      <w:pPr>
        <w:spacing w:line="360" w:lineRule="auto"/>
        <w:jc w:val="both"/>
        <w:rPr>
          <w:rFonts w:ascii="Arial" w:hAnsi="Arial" w:cs="Arial"/>
          <w:sz w:val="24"/>
          <w:szCs w:val="24"/>
        </w:rPr>
      </w:pPr>
    </w:p>
    <w:sectPr w:rsidR="00BC2274" w:rsidRPr="00096F5E" w:rsidSect="00B6585E">
      <w:pgSz w:w="11906" w:h="16838"/>
      <w:pgMar w:top="1440" w:right="1440" w:bottom="1440" w:left="1440" w:header="708" w:footer="708" w:gutter="0"/>
      <w:pgBorders w:offsetFrom="page">
        <w:top w:val="single" w:sz="12" w:space="24" w:color="222A35" w:themeColor="text2" w:themeShade="80"/>
        <w:left w:val="single" w:sz="12" w:space="24" w:color="222A35" w:themeColor="text2" w:themeShade="80"/>
        <w:bottom w:val="single" w:sz="12" w:space="24" w:color="222A35" w:themeColor="text2" w:themeShade="80"/>
        <w:right w:val="single" w:sz="12" w:space="24" w:color="222A35" w:themeColor="text2"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3129B5"/>
    <w:multiLevelType w:val="hybridMultilevel"/>
    <w:tmpl w:val="C7465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8635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039"/>
    <w:rsid w:val="00086DA4"/>
    <w:rsid w:val="00096F5E"/>
    <w:rsid w:val="001216C5"/>
    <w:rsid w:val="002E4039"/>
    <w:rsid w:val="004029F8"/>
    <w:rsid w:val="00440AB8"/>
    <w:rsid w:val="005554ED"/>
    <w:rsid w:val="006C608D"/>
    <w:rsid w:val="00762759"/>
    <w:rsid w:val="00B20647"/>
    <w:rsid w:val="00B6585E"/>
    <w:rsid w:val="00BC2274"/>
    <w:rsid w:val="00EF2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57555"/>
  <w15:chartTrackingRefBased/>
  <w15:docId w15:val="{4C504003-E380-4E34-B31D-8561B295D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27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5EB"/>
    <w:pPr>
      <w:ind w:left="720"/>
      <w:contextualSpacing/>
    </w:pPr>
  </w:style>
  <w:style w:type="character" w:customStyle="1" w:styleId="Heading1Char">
    <w:name w:val="Heading 1 Char"/>
    <w:basedOn w:val="DefaultParagraphFont"/>
    <w:link w:val="Heading1"/>
    <w:uiPriority w:val="9"/>
    <w:rsid w:val="00BC227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C22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7770">
      <w:bodyDiv w:val="1"/>
      <w:marLeft w:val="0"/>
      <w:marRight w:val="0"/>
      <w:marTop w:val="0"/>
      <w:marBottom w:val="0"/>
      <w:divBdr>
        <w:top w:val="none" w:sz="0" w:space="0" w:color="auto"/>
        <w:left w:val="none" w:sz="0" w:space="0" w:color="auto"/>
        <w:bottom w:val="none" w:sz="0" w:space="0" w:color="auto"/>
        <w:right w:val="none" w:sz="0" w:space="0" w:color="auto"/>
      </w:divBdr>
    </w:div>
    <w:div w:id="142237779">
      <w:bodyDiv w:val="1"/>
      <w:marLeft w:val="0"/>
      <w:marRight w:val="0"/>
      <w:marTop w:val="0"/>
      <w:marBottom w:val="0"/>
      <w:divBdr>
        <w:top w:val="none" w:sz="0" w:space="0" w:color="auto"/>
        <w:left w:val="none" w:sz="0" w:space="0" w:color="auto"/>
        <w:bottom w:val="none" w:sz="0" w:space="0" w:color="auto"/>
        <w:right w:val="none" w:sz="0" w:space="0" w:color="auto"/>
      </w:divBdr>
    </w:div>
    <w:div w:id="321277147">
      <w:bodyDiv w:val="1"/>
      <w:marLeft w:val="0"/>
      <w:marRight w:val="0"/>
      <w:marTop w:val="0"/>
      <w:marBottom w:val="0"/>
      <w:divBdr>
        <w:top w:val="none" w:sz="0" w:space="0" w:color="auto"/>
        <w:left w:val="none" w:sz="0" w:space="0" w:color="auto"/>
        <w:bottom w:val="none" w:sz="0" w:space="0" w:color="auto"/>
        <w:right w:val="none" w:sz="0" w:space="0" w:color="auto"/>
      </w:divBdr>
    </w:div>
    <w:div w:id="545221089">
      <w:bodyDiv w:val="1"/>
      <w:marLeft w:val="0"/>
      <w:marRight w:val="0"/>
      <w:marTop w:val="0"/>
      <w:marBottom w:val="0"/>
      <w:divBdr>
        <w:top w:val="none" w:sz="0" w:space="0" w:color="auto"/>
        <w:left w:val="none" w:sz="0" w:space="0" w:color="auto"/>
        <w:bottom w:val="none" w:sz="0" w:space="0" w:color="auto"/>
        <w:right w:val="none" w:sz="0" w:space="0" w:color="auto"/>
      </w:divBdr>
    </w:div>
    <w:div w:id="1415469118">
      <w:bodyDiv w:val="1"/>
      <w:marLeft w:val="0"/>
      <w:marRight w:val="0"/>
      <w:marTop w:val="0"/>
      <w:marBottom w:val="0"/>
      <w:divBdr>
        <w:top w:val="none" w:sz="0" w:space="0" w:color="auto"/>
        <w:left w:val="none" w:sz="0" w:space="0" w:color="auto"/>
        <w:bottom w:val="none" w:sz="0" w:space="0" w:color="auto"/>
        <w:right w:val="none" w:sz="0" w:space="0" w:color="auto"/>
      </w:divBdr>
    </w:div>
    <w:div w:id="1949582864">
      <w:bodyDiv w:val="1"/>
      <w:marLeft w:val="0"/>
      <w:marRight w:val="0"/>
      <w:marTop w:val="0"/>
      <w:marBottom w:val="0"/>
      <w:divBdr>
        <w:top w:val="none" w:sz="0" w:space="0" w:color="auto"/>
        <w:left w:val="none" w:sz="0" w:space="0" w:color="auto"/>
        <w:bottom w:val="none" w:sz="0" w:space="0" w:color="auto"/>
        <w:right w:val="none" w:sz="0" w:space="0" w:color="auto"/>
      </w:divBdr>
    </w:div>
    <w:div w:id="204455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Gue22</b:Tag>
    <b:SourceType>InternetSite</b:SourceType>
    <b:Guid>{9B176A35-6A81-4918-B3C3-890D295A6B9E}</b:Guid>
    <b:Author>
      <b:Author>
        <b:NameList>
          <b:Person>
            <b:Last>Joy</b:Last>
            <b:First>Guest</b:First>
          </b:Person>
        </b:NameList>
      </b:Author>
    </b:Author>
    <b:Title>Guest Joy </b:Title>
    <b:Year>2022</b:Year>
    <b:YearAccessed>2023</b:YearAccessed>
    <b:MonthAccessed>3</b:MonthAccessed>
    <b:DayAccessed>9</b:DayAccessed>
    <b:URL>https://guestjoy.com/blog/hotel-marketing-everything-you-need-to-know/</b:URL>
    <b:RefOrder>1</b:RefOrder>
  </b:Source>
  <b:Source>
    <b:Tag>Our22</b:Tag>
    <b:SourceType>InternetSite</b:SourceType>
    <b:Guid>{E24462B7-9CEA-4106-BF9E-C67F1816DB64}</b:Guid>
    <b:Author>
      <b:Author>
        <b:NameList>
          <b:Person>
            <b:Last>Roses</b:Last>
            <b:First>Our</b:First>
            <b:Middle>Little</b:Middle>
          </b:Person>
        </b:NameList>
      </b:Author>
    </b:Author>
    <b:Title>Our Little Roses</b:Title>
    <b:Year>2022</b:Year>
    <b:YearAccessed>2023</b:YearAccessed>
    <b:MonthAccessed>3</b:MonthAccessed>
    <b:DayAccessed>9</b:DayAccessed>
    <b:URL>https://www.ourlittleroses.org/blog/benefits-of-developing-vocational-skills-in-young-girls/</b:URL>
    <b:RefOrder>2</b:RefOrder>
  </b:Source>
  <b:Source>
    <b:Tag>GOV23</b:Tag>
    <b:SourceType>InternetSite</b:SourceType>
    <b:Guid>{F0CEE443-C94E-4DC8-9E35-7F244CA3DC03}</b:Guid>
    <b:Author>
      <b:Author>
        <b:NameList>
          <b:Person>
            <b:Last>GOV</b:Last>
          </b:Person>
        </b:NameList>
      </b:Author>
    </b:Author>
    <b:Title>GOV</b:Title>
    <b:Year>2023</b:Year>
    <b:YearAccessed>2023</b:YearAccessed>
    <b:MonthAccessed>3</b:MonthAccessed>
    <b:DayAccessed>9</b:DayAccessed>
    <b:URL>https://nationalcareers.service.gov.uk/job-profiles/marketing-manager</b:URL>
    <b:RefOrder>3</b:RefOrder>
  </b:Source>
  <b:Source>
    <b:Tag>Man22</b:Tag>
    <b:SourceType>InternetSite</b:SourceType>
    <b:Guid>{C4CFA977-B53D-41CF-A2D1-6A0EC9AF6BEC}</b:Guid>
    <b:Author>
      <b:Author>
        <b:NameList>
          <b:Person>
            <b:Last>Dudharejia</b:Last>
            <b:First>Manish</b:First>
          </b:Person>
        </b:NameList>
      </b:Author>
    </b:Author>
    <b:Title>Keap </b:Title>
    <b:Year>2022</b:Year>
    <b:YearAccessed>2023</b:YearAccessed>
    <b:MonthAccessed>3</b:MonthAccessed>
    <b:DayAccessed>9</b:DayAccessed>
    <b:URL>https://keap.com/business-success-blog/growth/personal-development/how-and-why-to-encourage-personal-growth-in-business</b:URL>
    <b:RefOrder>4</b:RefOrder>
  </b:Source>
  <b:Source>
    <b:Tag>Int23</b:Tag>
    <b:SourceType>InternetSite</b:SourceType>
    <b:Guid>{4E9D1110-FA95-44B6-9F06-14A11B2FA8D3}</b:Guid>
    <b:Author>
      <b:Author>
        <b:NameList>
          <b:Person>
            <b:Last>Student</b:Last>
            <b:First>International</b:First>
          </b:Person>
        </b:NameList>
      </b:Author>
    </b:Author>
    <b:Title>International Student </b:Title>
    <b:YearAccessed>2023</b:YearAccessed>
    <b:MonthAccessed>3</b:MonthAccessed>
    <b:DayAccessed>9</b:DayAccessed>
    <b:URL>https://www.internationalstudent.com/study-marketing/what-to-expect-when-studying-marketing/</b:URL>
    <b:RefOrder>5</b:RefOrder>
  </b:Source>
  <b:Source>
    <b:Tag>Rev23</b:Tag>
    <b:SourceType>InternetSite</b:SourceType>
    <b:Guid>{88923B91-7CFE-41E4-A6C1-8A0317F286A7}</b:Guid>
    <b:Author>
      <b:Author>
        <b:NameList>
          <b:Person>
            <b:Last>Revfine</b:Last>
          </b:Person>
        </b:NameList>
      </b:Author>
    </b:Author>
    <b:Title>Revfine </b:Title>
    <b:YearAccessed>2023</b:YearAccessed>
    <b:MonthAccessed>3</b:MonthAccessed>
    <b:DayAccessed>9</b:DayAccessed>
    <b:URL>https://www.revfine.com/marketing-challenges-multi-location-hotels/</b:URL>
    <b:RefOrder>6</b:RefOrder>
  </b:Source>
</b:Sources>
</file>

<file path=customXml/itemProps1.xml><?xml version="1.0" encoding="utf-8"?>
<ds:datastoreItem xmlns:ds="http://schemas.openxmlformats.org/officeDocument/2006/customXml" ds:itemID="{1C1F5ED1-79C7-4BD5-AACF-5A9D5C217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1105</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4</cp:revision>
  <dcterms:created xsi:type="dcterms:W3CDTF">2023-03-09T16:31:00Z</dcterms:created>
  <dcterms:modified xsi:type="dcterms:W3CDTF">2023-03-09T20:30:00Z</dcterms:modified>
</cp:coreProperties>
</file>