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51E9C1" w:rsidRDefault="2651E9C1" w14:paraId="2112D076" w14:textId="6120C920">
      <w:r>
        <w:br/>
      </w:r>
    </w:p>
    <w:p w:rsidR="2651E9C1" w:rsidRDefault="2651E9C1" w14:paraId="544E254F" w14:textId="09F7DC05">
      <w:r>
        <w:br/>
      </w:r>
    </w:p>
    <w:p w:rsidR="2651E9C1" w:rsidRDefault="2651E9C1" w14:paraId="0B5770B4" w14:textId="7DA8F23C">
      <w:r>
        <w:br/>
      </w:r>
    </w:p>
    <w:p w:rsidR="2651E9C1" w:rsidP="2253E4E9" w:rsidRDefault="2651E9C1" w14:paraId="5BB868D9" w14:textId="3E41EFF2">
      <w:pPr>
        <w:pStyle w:val="Normal"/>
        <w:jc w:val="center"/>
        <w:rPr>
          <w:rFonts w:ascii="Arial Black" w:hAnsi="Arial Black" w:eastAsia="Arial Black" w:cs="Arial Black"/>
          <w:noProof w:val="0"/>
          <w:sz w:val="52"/>
          <w:szCs w:val="52"/>
          <w:lang w:val="en-GB"/>
        </w:rPr>
      </w:pPr>
      <w:r w:rsidRPr="2253E4E9" w:rsidR="5119B8F1">
        <w:rPr>
          <w:rFonts w:ascii="Arial Black" w:hAnsi="Arial Black" w:eastAsia="Arial Black" w:cs="Arial Black"/>
          <w:noProof w:val="0"/>
          <w:sz w:val="52"/>
          <w:szCs w:val="52"/>
          <w:lang w:val="en-GB"/>
        </w:rPr>
        <w:t>Leading and Implementing Workplace Change</w:t>
      </w:r>
    </w:p>
    <w:p w:rsidR="2651E9C1" w:rsidRDefault="2651E9C1" w14:paraId="69D169F3" w14:textId="76EF75A4">
      <w:r>
        <w:br/>
      </w:r>
    </w:p>
    <w:p w:rsidR="2651E9C1" w:rsidRDefault="2651E9C1" w14:paraId="20E6B8E4" w14:textId="6E27693D">
      <w:r>
        <w:br/>
      </w:r>
    </w:p>
    <w:p w:rsidR="2651E9C1" w:rsidRDefault="2651E9C1" w14:paraId="42635CBD" w14:textId="529C062A">
      <w:r>
        <w:br/>
      </w:r>
    </w:p>
    <w:p w:rsidR="2651E9C1" w:rsidRDefault="2651E9C1" w14:paraId="2D9A459F" w14:textId="4477B565">
      <w:r>
        <w:br/>
      </w:r>
    </w:p>
    <w:p w:rsidR="2651E9C1" w:rsidRDefault="2651E9C1" w14:paraId="70C01E51" w14:textId="15A33C30">
      <w:r>
        <w:br/>
      </w:r>
    </w:p>
    <w:p w:rsidR="2651E9C1" w:rsidRDefault="2651E9C1" w14:paraId="625FC5F6" w14:textId="256CC47C">
      <w:r>
        <w:br/>
      </w:r>
    </w:p>
    <w:p w:rsidR="2651E9C1" w:rsidRDefault="2651E9C1" w14:paraId="3DCC05A9" w14:textId="26A27786">
      <w:r>
        <w:br/>
      </w:r>
    </w:p>
    <w:p w:rsidR="2651E9C1" w:rsidP="2253E4E9" w:rsidRDefault="2651E9C1" w14:paraId="7F68F912" w14:textId="752571F7">
      <w:pPr>
        <w:jc w:val="center"/>
        <w:rPr>
          <w:rFonts w:ascii="Arial Black" w:hAnsi="Arial Black" w:eastAsia="Arial Black" w:cs="Arial Black"/>
          <w:b w:val="1"/>
          <w:bCs w:val="1"/>
          <w:i w:val="0"/>
          <w:iCs w:val="0"/>
          <w:noProof w:val="0"/>
          <w:color w:val="auto"/>
          <w:sz w:val="40"/>
          <w:szCs w:val="40"/>
          <w:lang w:val="en-GB"/>
        </w:rPr>
      </w:pPr>
      <w:r w:rsidRPr="2253E4E9" w:rsidR="5119B8F1">
        <w:rPr>
          <w:rFonts w:ascii="Arial Black" w:hAnsi="Arial Black" w:eastAsia="Arial Black" w:cs="Arial Black"/>
          <w:b w:val="1"/>
          <w:bCs w:val="1"/>
          <w:i w:val="0"/>
          <w:iCs w:val="0"/>
          <w:noProof w:val="0"/>
          <w:color w:val="auto"/>
          <w:sz w:val="40"/>
          <w:szCs w:val="40"/>
          <w:lang w:val="en-GB"/>
        </w:rPr>
        <w:t>1</w:t>
      </w:r>
      <w:r w:rsidRPr="2253E4E9" w:rsidR="5119B8F1">
        <w:rPr>
          <w:rFonts w:ascii="Arial Black" w:hAnsi="Arial Black" w:eastAsia="Arial Black" w:cs="Arial Black"/>
          <w:b w:val="1"/>
          <w:bCs w:val="1"/>
          <w:i w:val="0"/>
          <w:iCs w:val="0"/>
          <w:noProof w:val="0"/>
          <w:color w:val="auto"/>
          <w:sz w:val="40"/>
          <w:szCs w:val="40"/>
          <w:lang w:val="en-GB"/>
        </w:rPr>
        <w:t>1</w:t>
      </w:r>
      <w:r w:rsidRPr="2253E4E9" w:rsidR="5119B8F1">
        <w:rPr>
          <w:rFonts w:ascii="Arial Black" w:hAnsi="Arial Black" w:eastAsia="Arial Black" w:cs="Arial Black"/>
          <w:b w:val="1"/>
          <w:bCs w:val="1"/>
          <w:i w:val="0"/>
          <w:iCs w:val="0"/>
          <w:noProof w:val="0"/>
          <w:color w:val="auto"/>
          <w:sz w:val="40"/>
          <w:szCs w:val="40"/>
          <w:vertAlign w:val="superscript"/>
          <w:lang w:val="en-GB"/>
        </w:rPr>
        <w:t>th</w:t>
      </w:r>
      <w:r w:rsidRPr="2253E4E9" w:rsidR="5119B8F1">
        <w:rPr>
          <w:rFonts w:ascii="Arial Black" w:hAnsi="Arial Black" w:eastAsia="Arial Black" w:cs="Arial Black"/>
          <w:b w:val="1"/>
          <w:bCs w:val="1"/>
          <w:i w:val="0"/>
          <w:iCs w:val="0"/>
          <w:noProof w:val="0"/>
          <w:color w:val="auto"/>
          <w:sz w:val="40"/>
          <w:szCs w:val="40"/>
          <w:lang w:val="en-GB"/>
        </w:rPr>
        <w:t xml:space="preserve"> March 2022</w:t>
      </w:r>
    </w:p>
    <w:p w:rsidR="2651E9C1" w:rsidP="2253E4E9" w:rsidRDefault="2651E9C1" w14:paraId="308A4561" w14:textId="13A1EC85">
      <w:pPr>
        <w:jc w:val="center"/>
        <w:rPr>
          <w:rFonts w:ascii="Arial Black" w:hAnsi="Arial Black" w:eastAsia="Arial Black" w:cs="Arial Black"/>
          <w:b w:val="1"/>
          <w:bCs w:val="1"/>
          <w:i w:val="0"/>
          <w:iCs w:val="0"/>
          <w:noProof w:val="0"/>
          <w:color w:val="auto"/>
          <w:sz w:val="40"/>
          <w:szCs w:val="40"/>
          <w:lang w:val="en-GB"/>
        </w:rPr>
      </w:pPr>
      <w:r w:rsidRPr="2253E4E9" w:rsidR="5119B8F1">
        <w:rPr>
          <w:rFonts w:ascii="Arial Black" w:hAnsi="Arial Black" w:eastAsia="Arial Black" w:cs="Arial Black"/>
          <w:b w:val="1"/>
          <w:bCs w:val="1"/>
          <w:i w:val="0"/>
          <w:iCs w:val="0"/>
          <w:noProof w:val="0"/>
          <w:color w:val="auto"/>
          <w:sz w:val="40"/>
          <w:szCs w:val="40"/>
          <w:lang w:val="en-GB"/>
        </w:rPr>
        <w:t>University of Wales Trinity Saint David</w:t>
      </w:r>
    </w:p>
    <w:p w:rsidR="2651E9C1" w:rsidRDefault="2651E9C1" w14:paraId="4A23F81F" w14:textId="34F9F3A4">
      <w:r>
        <w:br/>
      </w:r>
    </w:p>
    <w:p w:rsidR="2651E9C1" w:rsidP="2253E4E9" w:rsidRDefault="2651E9C1" w14:paraId="1ADAE31D" w14:textId="4F54070F">
      <w:pPr>
        <w:pStyle w:val="Normal"/>
      </w:pPr>
    </w:p>
    <w:p w:rsidR="2651E9C1" w:rsidP="2253E4E9" w:rsidRDefault="2651E9C1" w14:paraId="0823A986" w14:textId="7D2F551D">
      <w:pPr>
        <w:pStyle w:val="Normal"/>
      </w:pPr>
    </w:p>
    <w:p w:rsidR="2651E9C1" w:rsidP="2253E4E9" w:rsidRDefault="2651E9C1" w14:paraId="5187B7E0" w14:textId="2F5838B1">
      <w:pPr>
        <w:pStyle w:val="Normal"/>
      </w:pPr>
    </w:p>
    <w:p w:rsidR="2651E9C1" w:rsidP="2253E4E9" w:rsidRDefault="2651E9C1" w14:paraId="05CAC8AF" w14:textId="192D0526">
      <w:pPr>
        <w:pStyle w:val="Normal"/>
      </w:pPr>
    </w:p>
    <w:p w:rsidR="2651E9C1" w:rsidP="2253E4E9" w:rsidRDefault="2651E9C1" w14:paraId="35DEE0FC" w14:textId="66E60C55">
      <w:pPr>
        <w:pStyle w:val="Normal"/>
      </w:pPr>
    </w:p>
    <w:p w:rsidR="2651E9C1" w:rsidP="2253E4E9" w:rsidRDefault="2651E9C1" w14:paraId="73DBDD95" w14:textId="1562ECCD">
      <w:pPr>
        <w:pStyle w:val="Normal"/>
        <w:rPr>
          <w:rFonts w:ascii="Arial Black" w:hAnsi="Arial Black" w:eastAsia="Arial Black" w:cs="Arial Black"/>
          <w:b w:val="1"/>
          <w:bCs w:val="1"/>
          <w:i w:val="0"/>
          <w:iCs w:val="0"/>
          <w:noProof w:val="0"/>
          <w:color w:val="3333FF"/>
          <w:sz w:val="22"/>
          <w:szCs w:val="22"/>
          <w:lang w:val="en-GB"/>
        </w:rPr>
      </w:pPr>
    </w:p>
    <w:p w:rsidR="2651E9C1" w:rsidP="2253E4E9" w:rsidRDefault="2651E9C1" w14:paraId="772C93F4" w14:textId="7C785B9A">
      <w:pPr>
        <w:pStyle w:val="Normal"/>
        <w:rPr>
          <w:rFonts w:ascii="Arial Black" w:hAnsi="Arial Black" w:eastAsia="Arial Black" w:cs="Arial Black"/>
          <w:b w:val="1"/>
          <w:bCs w:val="1"/>
          <w:i w:val="0"/>
          <w:iCs w:val="0"/>
          <w:noProof w:val="0"/>
          <w:color w:val="3333FF"/>
          <w:sz w:val="22"/>
          <w:szCs w:val="22"/>
          <w:lang w:val="en-GB"/>
        </w:rPr>
      </w:pPr>
    </w:p>
    <w:p w:rsidR="2651E9C1" w:rsidP="2253E4E9" w:rsidRDefault="2651E9C1" w14:paraId="69124620" w14:textId="5B52DC2B">
      <w:pPr>
        <w:pStyle w:val="Normal"/>
      </w:pPr>
      <w:r w:rsidRPr="2253E4E9" w:rsidR="5119B8F1">
        <w:rPr>
          <w:rFonts w:ascii="Arial Black" w:hAnsi="Arial Black" w:eastAsia="Arial Black" w:cs="Arial Black"/>
          <w:b w:val="1"/>
          <w:bCs w:val="1"/>
          <w:i w:val="0"/>
          <w:iCs w:val="0"/>
          <w:noProof w:val="0"/>
          <w:color w:val="3333FF"/>
          <w:sz w:val="22"/>
          <w:szCs w:val="22"/>
          <w:lang w:val="en-GB"/>
        </w:rPr>
        <w:t>Executive Summary</w:t>
      </w:r>
    </w:p>
    <w:p w:rsidR="2651E9C1" w:rsidRDefault="2651E9C1" w14:paraId="03C77EA8" w14:textId="016A5B28">
      <w:r>
        <w:br/>
      </w:r>
    </w:p>
    <w:p w:rsidR="2651E9C1" w:rsidRDefault="2651E9C1" w14:paraId="5766DE6A" w14:textId="24BAC328">
      <w:r>
        <w:br/>
      </w:r>
    </w:p>
    <w:p w:rsidR="2651E9C1" w:rsidRDefault="2651E9C1" w14:paraId="189E867F" w14:textId="0ED2B944">
      <w:r>
        <w:br/>
      </w:r>
    </w:p>
    <w:p w:rsidR="2651E9C1" w:rsidRDefault="2651E9C1" w14:paraId="3191CC7A" w14:textId="4E076FED">
      <w:r>
        <w:br/>
      </w:r>
    </w:p>
    <w:p w:rsidR="2651E9C1" w:rsidRDefault="2651E9C1" w14:paraId="444A3A1A" w14:textId="7D510071">
      <w:r>
        <w:br/>
      </w:r>
    </w:p>
    <w:p w:rsidR="2651E9C1" w:rsidRDefault="2651E9C1" w14:paraId="6477BF01" w14:textId="72D69C14">
      <w:r>
        <w:br/>
      </w:r>
    </w:p>
    <w:p w:rsidR="2651E9C1" w:rsidRDefault="2651E9C1" w14:paraId="031B3D8D" w14:textId="0247A381">
      <w:r>
        <w:br/>
      </w:r>
    </w:p>
    <w:p w:rsidR="2651E9C1" w:rsidRDefault="2651E9C1" w14:paraId="1E7BD9C6" w14:textId="1B294EEC">
      <w:r>
        <w:br/>
      </w:r>
    </w:p>
    <w:p w:rsidR="2651E9C1" w:rsidRDefault="2651E9C1" w14:paraId="49417412" w14:textId="4E68D9CE">
      <w:r>
        <w:br/>
      </w:r>
    </w:p>
    <w:p w:rsidR="2651E9C1" w:rsidRDefault="2651E9C1" w14:paraId="1B35ADF2" w14:textId="215F6E22">
      <w:r>
        <w:br/>
      </w:r>
    </w:p>
    <w:p w:rsidR="2651E9C1" w:rsidRDefault="2651E9C1" w14:paraId="58DFD3E1" w14:textId="4B141A1E">
      <w:r>
        <w:br/>
      </w:r>
    </w:p>
    <w:p w:rsidR="2651E9C1" w:rsidRDefault="2651E9C1" w14:paraId="772FD104" w14:textId="2DC5A68B">
      <w:r>
        <w:br/>
      </w:r>
    </w:p>
    <w:p w:rsidR="2651E9C1" w:rsidRDefault="2651E9C1" w14:paraId="103181E4" w14:textId="74DE2CA2">
      <w:r>
        <w:br/>
      </w:r>
    </w:p>
    <w:p w:rsidR="2651E9C1" w:rsidRDefault="2651E9C1" w14:paraId="059BDACE" w14:textId="5D43EA88">
      <w:r>
        <w:br/>
      </w:r>
    </w:p>
    <w:p w:rsidR="2651E9C1" w:rsidRDefault="2651E9C1" w14:paraId="0BAF9D70" w14:textId="75A1E909">
      <w:r>
        <w:br/>
      </w:r>
    </w:p>
    <w:p w:rsidR="2651E9C1" w:rsidRDefault="2651E9C1" w14:paraId="5E434713" w14:textId="4E6FD202">
      <w:r>
        <w:br/>
      </w:r>
    </w:p>
    <w:p w:rsidR="2651E9C1" w:rsidRDefault="2651E9C1" w14:paraId="5904E7C7" w14:textId="551982FF">
      <w:r>
        <w:br/>
      </w:r>
    </w:p>
    <w:p w:rsidR="2253E4E9" w:rsidP="2253E4E9" w:rsidRDefault="2253E4E9" w14:paraId="4060EB2A" w14:textId="2013BFD9">
      <w:pPr>
        <w:pStyle w:val="Normal"/>
      </w:pPr>
    </w:p>
    <w:p w:rsidR="2651E9C1" w:rsidRDefault="2651E9C1" w14:paraId="17379DC2" w14:textId="036A82A6">
      <w:r w:rsidRPr="2253E4E9" w:rsidR="5119B8F1">
        <w:rPr>
          <w:rFonts w:ascii="Arial Black" w:hAnsi="Arial Black" w:eastAsia="Arial Black" w:cs="Arial Black"/>
          <w:b w:val="1"/>
          <w:bCs w:val="1"/>
          <w:i w:val="0"/>
          <w:iCs w:val="0"/>
          <w:noProof w:val="0"/>
          <w:color w:val="3333FF"/>
          <w:sz w:val="22"/>
          <w:szCs w:val="22"/>
          <w:lang w:val="en-GB"/>
        </w:rPr>
        <w:t>Content Page</w:t>
      </w:r>
    </w:p>
    <w:p w:rsidR="2651E9C1" w:rsidRDefault="2651E9C1" w14:paraId="43C8B96B" w14:textId="16F772C2"/>
    <w:p w:rsidR="2651E9C1" w:rsidP="2651E9C1" w:rsidRDefault="2651E9C1" w14:paraId="72CA21EA" w14:textId="721AD39C">
      <w:pPr>
        <w:ind w:left="720"/>
      </w:pPr>
    </w:p>
    <w:p w:rsidR="2651E9C1" w:rsidP="2253E4E9" w:rsidRDefault="2651E9C1" w14:paraId="36AB815E" w14:textId="5149C400">
      <w:pPr>
        <w:pStyle w:val="Normal"/>
        <w:ind w:left="0"/>
        <w:rPr>
          <w:rFonts w:ascii="Calibri" w:hAnsi="Calibri" w:eastAsia="Calibri" w:cs="Calibri" w:asciiTheme="minorAscii" w:hAnsiTheme="minorAscii" w:eastAsiaTheme="minorAscii" w:cstheme="minorAscii"/>
          <w:noProof w:val="0"/>
          <w:color w:val="3333FF"/>
          <w:sz w:val="22"/>
          <w:szCs w:val="22"/>
          <w:lang w:val="en-GB"/>
        </w:rPr>
      </w:pPr>
      <w:r w:rsidRPr="2253E4E9" w:rsidR="5119B8F1">
        <w:rPr>
          <w:rFonts w:ascii="Arial Black" w:hAnsi="Arial Black" w:eastAsia="Arial Black" w:cs="Arial Black"/>
          <w:b w:val="1"/>
          <w:bCs w:val="1"/>
          <w:i w:val="0"/>
          <w:iCs w:val="0"/>
          <w:noProof w:val="0"/>
          <w:color w:val="3333FF"/>
          <w:sz w:val="22"/>
          <w:szCs w:val="22"/>
          <w:lang w:val="en-GB"/>
        </w:rPr>
        <w:t>Introduction</w:t>
      </w:r>
    </w:p>
    <w:p w:rsidR="2651E9C1" w:rsidP="2253E4E9" w:rsidRDefault="2651E9C1" w14:paraId="2BA5DE9C" w14:textId="466EA9D4">
      <w:pPr>
        <w:ind w:left="720"/>
        <w:rPr>
          <w:color w:val="3333FF"/>
          <w:sz w:val="22"/>
          <w:szCs w:val="22"/>
        </w:rPr>
      </w:pPr>
    </w:p>
    <w:p w:rsidR="2651E9C1" w:rsidRDefault="2651E9C1" w14:paraId="0D518B07" w14:textId="7B674243">
      <w:r>
        <w:br/>
      </w:r>
    </w:p>
    <w:p w:rsidR="2651E9C1" w:rsidRDefault="2651E9C1" w14:paraId="04B1FE61" w14:textId="0DB6BE02">
      <w:r>
        <w:br/>
      </w:r>
    </w:p>
    <w:p w:rsidR="2651E9C1" w:rsidRDefault="2651E9C1" w14:paraId="65F79E92" w14:textId="2AD77D18">
      <w:r>
        <w:br/>
      </w:r>
    </w:p>
    <w:p w:rsidR="2651E9C1" w:rsidRDefault="2651E9C1" w14:paraId="0225EFD9" w14:textId="2200E34C">
      <w:r>
        <w:br/>
      </w:r>
    </w:p>
    <w:p w:rsidR="2651E9C1" w:rsidRDefault="2651E9C1" w14:paraId="7687DD6E" w14:textId="74F395CE">
      <w:r>
        <w:br/>
      </w:r>
    </w:p>
    <w:p w:rsidR="2651E9C1" w:rsidRDefault="2651E9C1" w14:paraId="3ADDA2EB" w14:textId="49AEB63F">
      <w:r>
        <w:br/>
      </w:r>
    </w:p>
    <w:p w:rsidR="2651E9C1" w:rsidRDefault="2651E9C1" w14:paraId="659C5E70" w14:textId="59F6DEC8">
      <w:r>
        <w:br/>
      </w:r>
    </w:p>
    <w:p w:rsidR="2651E9C1" w:rsidRDefault="2651E9C1" w14:paraId="5845DECE" w14:textId="6BA9BEF3">
      <w:r>
        <w:br/>
      </w:r>
    </w:p>
    <w:p w:rsidR="2651E9C1" w:rsidRDefault="2651E9C1" w14:paraId="51D2F051" w14:textId="1B6D59C2">
      <w:r>
        <w:br/>
      </w:r>
    </w:p>
    <w:p w:rsidR="2651E9C1" w:rsidRDefault="2651E9C1" w14:paraId="39FB0C42" w14:textId="320A3ACE">
      <w:r>
        <w:br/>
      </w:r>
    </w:p>
    <w:p w:rsidR="2651E9C1" w:rsidRDefault="2651E9C1" w14:paraId="60EFA9B9" w14:textId="397EC38B">
      <w:r>
        <w:br/>
      </w:r>
    </w:p>
    <w:p w:rsidR="2651E9C1" w:rsidRDefault="2651E9C1" w14:paraId="02465B68" w14:textId="22038991">
      <w:r>
        <w:br/>
      </w:r>
    </w:p>
    <w:p w:rsidR="2651E9C1" w:rsidRDefault="2651E9C1" w14:paraId="7A355E81" w14:textId="34EABD16">
      <w:r>
        <w:br/>
      </w:r>
    </w:p>
    <w:p w:rsidR="2651E9C1" w:rsidRDefault="2651E9C1" w14:paraId="1D7E7123" w14:textId="6B6B687B">
      <w:r>
        <w:br/>
      </w:r>
    </w:p>
    <w:p w:rsidR="2253E4E9" w:rsidRDefault="2253E4E9" w14:paraId="7B1AE7A2" w14:textId="08460BE8">
      <w:r>
        <w:br/>
      </w:r>
    </w:p>
    <w:p w:rsidR="2253E4E9" w:rsidP="2253E4E9" w:rsidRDefault="2253E4E9" w14:paraId="44EDDBA8" w14:textId="6225B5EA">
      <w:pPr>
        <w:pStyle w:val="Normal"/>
      </w:pPr>
    </w:p>
    <w:p w:rsidR="2253E4E9" w:rsidP="2253E4E9" w:rsidRDefault="2253E4E9" w14:paraId="230C8C54" w14:textId="06F926B5">
      <w:pPr>
        <w:pStyle w:val="Normal"/>
        <w:ind w:left="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u w:val="single"/>
          <w:lang w:val="en-GB"/>
        </w:rPr>
      </w:pPr>
      <w:r w:rsidRPr="2253E4E9" w:rsidR="2253E4E9">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u w:val="single"/>
          <w:lang w:val="en-GB"/>
        </w:rPr>
        <w:t>2.0 Main Finding</w:t>
      </w:r>
    </w:p>
    <w:p w:rsidR="2253E4E9" w:rsidP="2253E4E9" w:rsidRDefault="2253E4E9" w14:paraId="47955149" w14:textId="796C3241">
      <w:pPr>
        <w:pStyle w:val="Normal"/>
        <w:ind w:left="720"/>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u w:val="single"/>
          <w:lang w:val="en-GB"/>
        </w:rPr>
      </w:pPr>
    </w:p>
    <w:p w:rsidR="2651E9C1" w:rsidP="2253E4E9" w:rsidRDefault="2651E9C1" w14:paraId="55B7FD5D" w14:textId="6AB36028">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2"/>
          <w:szCs w:val="22"/>
          <w:u w:val="single"/>
          <w:lang w:val="en-GB"/>
        </w:rPr>
      </w:pPr>
      <w:r w:rsidRPr="2253E4E9" w:rsidR="5119B8F1">
        <w:rPr>
          <w:rFonts w:ascii="Calibri" w:hAnsi="Calibri" w:eastAsia="Calibri" w:cs="Calibri" w:asciiTheme="minorAscii" w:hAnsiTheme="minorAscii" w:eastAsiaTheme="minorAscii" w:cstheme="minorAscii"/>
          <w:b w:val="1"/>
          <w:bCs w:val="1"/>
          <w:i w:val="0"/>
          <w:iCs w:val="0"/>
          <w:noProof w:val="0"/>
          <w:color w:val="000000" w:themeColor="text1" w:themeTint="FF" w:themeShade="FF"/>
          <w:sz w:val="22"/>
          <w:szCs w:val="22"/>
          <w:u w:val="single"/>
          <w:lang w:val="en-GB"/>
        </w:rPr>
        <w:t>2.1 Organisation overview and Change opportunity</w:t>
      </w:r>
    </w:p>
    <w:p w:rsidR="2253E4E9" w:rsidP="2253E4E9" w:rsidRDefault="2253E4E9" w14:paraId="74373F7E" w14:textId="1318FA2D">
      <w:pPr>
        <w:pStyle w:val="Normal"/>
        <w:ind w:left="0"/>
        <w:rPr>
          <w:rFonts w:ascii="Calibri" w:hAnsi="Calibri" w:eastAsia="Calibri" w:cs="Calibri" w:asciiTheme="minorAscii" w:hAnsiTheme="minorAscii" w:eastAsiaTheme="minorAscii" w:cstheme="minorAscii"/>
          <w:b w:val="1"/>
          <w:bCs w:val="1"/>
          <w:i w:val="0"/>
          <w:iCs w:val="0"/>
          <w:noProof w:val="0"/>
          <w:color w:val="auto"/>
          <w:sz w:val="22"/>
          <w:szCs w:val="22"/>
          <w:u w:val="single"/>
          <w:lang w:val="en-GB"/>
        </w:rPr>
      </w:pPr>
    </w:p>
    <w:p w:rsidR="2651E9C1" w:rsidP="2253E4E9" w:rsidRDefault="2651E9C1" w14:paraId="3E0F5604" w14:textId="536599C0">
      <w:pPr>
        <w:ind w:left="0"/>
        <w:rPr>
          <w:rFonts w:ascii="Calibri" w:hAnsi="Calibri" w:eastAsia="Calibri" w:cs="Calibri" w:asciiTheme="minorAscii" w:hAnsiTheme="minorAscii" w:eastAsiaTheme="minorAscii" w:cstheme="minorAscii"/>
          <w:b w:val="0"/>
          <w:bCs w:val="0"/>
          <w:color w:val="auto"/>
          <w:sz w:val="22"/>
          <w:szCs w:val="22"/>
        </w:rPr>
      </w:pPr>
      <w:r w:rsidRPr="2253E4E9" w:rsidR="2253E4E9">
        <w:rPr>
          <w:rFonts w:ascii="Calibri" w:hAnsi="Calibri" w:eastAsia="Calibri" w:cs="Calibri" w:asciiTheme="minorAscii" w:hAnsiTheme="minorAscii" w:eastAsiaTheme="minorAscii" w:cstheme="minorAscii"/>
          <w:b w:val="0"/>
          <w:bCs w:val="0"/>
          <w:color w:val="auto"/>
          <w:sz w:val="22"/>
          <w:szCs w:val="22"/>
        </w:rPr>
        <w:t>Tesco being one of the largest grocery chains in World and one of the biggest retailers in UK with 2200 stores and expanded to other areas. As well as food products Tesco also provide number of other products and services including insurance, banking and clothing.</w:t>
      </w:r>
    </w:p>
    <w:p w:rsidR="2651E9C1" w:rsidP="2253E4E9" w:rsidRDefault="2651E9C1" w14:paraId="673FE129" w14:textId="4EAAED0B">
      <w:pPr>
        <w:ind w:left="0"/>
        <w:rPr>
          <w:rFonts w:ascii="Calibri" w:hAnsi="Calibri" w:eastAsia="Calibri" w:cs="Calibri" w:asciiTheme="minorAscii" w:hAnsiTheme="minorAscii" w:eastAsiaTheme="minorAscii" w:cstheme="minorAscii"/>
          <w:b w:val="0"/>
          <w:bCs w:val="0"/>
          <w:color w:val="auto"/>
          <w:sz w:val="22"/>
          <w:szCs w:val="22"/>
        </w:rPr>
      </w:pPr>
      <w:r w:rsidRPr="2253E4E9" w:rsidR="2253E4E9">
        <w:rPr>
          <w:rFonts w:ascii="Calibri" w:hAnsi="Calibri" w:eastAsia="Calibri" w:cs="Calibri" w:asciiTheme="minorAscii" w:hAnsiTheme="minorAscii" w:eastAsiaTheme="minorAscii" w:cstheme="minorAscii"/>
          <w:b w:val="0"/>
          <w:bCs w:val="0"/>
          <w:color w:val="auto"/>
          <w:sz w:val="22"/>
          <w:szCs w:val="22"/>
        </w:rPr>
        <w:t>Organisation employ over 460,000 people all over the World, including 280,000 in UK.</w:t>
      </w:r>
    </w:p>
    <w:p w:rsidR="2651E9C1" w:rsidP="2253E4E9" w:rsidRDefault="2651E9C1" w14:paraId="63F20AA8" w14:textId="05F0C45B">
      <w:pPr>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2253E4E9" w:rsidR="5119B8F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Number of changes required to bring the business back in to profit, starting from the top managerial position to local </w:t>
      </w:r>
      <w:r w:rsidRPr="2253E4E9" w:rsidR="5119B8F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Mangers, Tesco</w:t>
      </w:r>
      <w:r w:rsidRPr="2253E4E9" w:rsidR="5119B8F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 looking outside for first time since the company were created to bring fresh ideas to turn the business around. </w:t>
      </w:r>
    </w:p>
    <w:p w:rsidR="2253E4E9" w:rsidP="2253E4E9" w:rsidRDefault="2253E4E9" w14:paraId="6AC82CAB" w14:textId="60118AF2">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xml:space="preserve">Tesco appointed Dave Lewis for the top job at the organisation, Lewis well known for his time at the consumer good giant Unilever. </w:t>
      </w:r>
    </w:p>
    <w:p w:rsidR="2253E4E9" w:rsidP="2253E4E9" w:rsidRDefault="2253E4E9" w14:paraId="72729759" w14:textId="18AA4DFB">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Dave joined Unilever as a graduate in 1987, at the same time completing a management course in 2005 in Harvard University, soon he successfully moved up the rank and he was appointed to take charge of Britain’s toiletries division at Unilever.</w:t>
      </w:r>
    </w:p>
    <w:p w:rsidR="2253E4E9" w:rsidP="2253E4E9" w:rsidRDefault="2253E4E9" w14:paraId="6E1BA225" w14:textId="7EA2876A">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(Rankin</w:t>
      </w:r>
      <w:r w:rsidRPr="2253E4E9" w:rsidR="2253E4E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t>, 2014)</w:t>
      </w:r>
    </w:p>
    <w:p w:rsidR="2253E4E9" w:rsidP="2253E4E9" w:rsidRDefault="2253E4E9" w14:paraId="4B575A00" w14:textId="12CA73FE">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2253E4E9" w:rsidP="2253E4E9" w:rsidRDefault="2253E4E9" w14:paraId="21822E5D" w14:textId="3C39D88D">
      <w:pPr>
        <w:rPr>
          <w:rFonts w:ascii="Calibri" w:hAnsi="Calibri" w:eastAsia="Calibri" w:cs="Calibri" w:asciiTheme="minorAscii" w:hAnsiTheme="minorAscii" w:eastAsiaTheme="minorAscii" w:cstheme="minorAscii"/>
          <w:b w:val="1"/>
          <w:bCs w:val="1"/>
          <w:noProof w:val="0"/>
          <w:sz w:val="22"/>
          <w:szCs w:val="22"/>
          <w:u w:val="single"/>
          <w:lang w:val="en-GB"/>
        </w:rPr>
      </w:pPr>
      <w:r w:rsidRPr="2253E4E9" w:rsidR="2253E4E9">
        <w:rPr>
          <w:rFonts w:ascii="Calibri" w:hAnsi="Calibri" w:eastAsia="Calibri" w:cs="Calibri" w:asciiTheme="minorAscii" w:hAnsiTheme="minorAscii" w:eastAsiaTheme="minorAscii" w:cstheme="minorAscii"/>
          <w:b w:val="1"/>
          <w:bCs w:val="1"/>
          <w:noProof w:val="0"/>
          <w:sz w:val="22"/>
          <w:szCs w:val="22"/>
          <w:u w:val="single"/>
          <w:lang w:val="en-GB"/>
        </w:rPr>
        <w:t>2.1 Appointing new CEO</w:t>
      </w:r>
    </w:p>
    <w:p w:rsidR="2253E4E9" w:rsidP="2253E4E9" w:rsidRDefault="2253E4E9" w14:paraId="7C95E682" w14:textId="49F84527">
      <w:pPr>
        <w:rPr>
          <w:rFonts w:ascii="Calibri" w:hAnsi="Calibri" w:eastAsia="Calibri" w:cs="Calibri" w:asciiTheme="minorAscii" w:hAnsiTheme="minorAscii" w:eastAsiaTheme="minorAscii" w:cstheme="minorAscii"/>
          <w:noProof w:val="0"/>
          <w:sz w:val="22"/>
          <w:szCs w:val="22"/>
          <w:lang w:val="en-GB"/>
        </w:rPr>
      </w:pPr>
      <w:r w:rsidRPr="2253E4E9" w:rsidR="2253E4E9">
        <w:rPr>
          <w:rFonts w:ascii="Calibri" w:hAnsi="Calibri" w:eastAsia="Calibri" w:cs="Calibri" w:asciiTheme="minorAscii" w:hAnsiTheme="minorAscii" w:eastAsiaTheme="minorAscii" w:cstheme="minorAscii"/>
          <w:noProof w:val="0"/>
          <w:sz w:val="22"/>
          <w:szCs w:val="22"/>
          <w:lang w:val="en-GB"/>
        </w:rPr>
        <w:t>When Dave Lewis became CEO of Tesco, he emailed all the staff of the organization telling him that the culture of the organization needs to CHANGE. The business admitted that Tesco inflated their account by as much £250 million during the previous financial year.</w:t>
      </w:r>
    </w:p>
    <w:p w:rsidR="2253E4E9" w:rsidP="2253E4E9" w:rsidRDefault="2253E4E9" w14:paraId="7C315D6E" w14:textId="00E76567">
      <w:pPr>
        <w:rPr>
          <w:rFonts w:ascii="Calibri" w:hAnsi="Calibri" w:eastAsia="Calibri" w:cs="Calibri" w:asciiTheme="minorAscii" w:hAnsiTheme="minorAscii" w:eastAsiaTheme="minorAscii" w:cstheme="minorAscii"/>
          <w:noProof w:val="0"/>
          <w:sz w:val="22"/>
          <w:szCs w:val="22"/>
          <w:lang w:val="en-GB"/>
        </w:rPr>
      </w:pPr>
      <w:r w:rsidRPr="2253E4E9" w:rsidR="2253E4E9">
        <w:rPr>
          <w:rFonts w:ascii="Calibri" w:hAnsi="Calibri" w:eastAsia="Calibri" w:cs="Calibri" w:asciiTheme="minorAscii" w:hAnsiTheme="minorAscii" w:eastAsiaTheme="minorAscii" w:cstheme="minorAscii"/>
          <w:noProof w:val="0"/>
          <w:sz w:val="22"/>
          <w:szCs w:val="22"/>
          <w:lang w:val="en-GB"/>
        </w:rPr>
        <w:t xml:space="preserve">Dave believed to earn back the trust of their stake holders the organization needs to be more transparent, open, fair and honest. The investors claim under the former chief executive Phil Clack the business </w:t>
      </w:r>
      <w:r w:rsidRPr="2253E4E9" w:rsidR="2253E4E9">
        <w:rPr>
          <w:rFonts w:ascii="Calibri" w:hAnsi="Calibri" w:eastAsia="Calibri" w:cs="Calibri" w:asciiTheme="minorAscii" w:hAnsiTheme="minorAscii" w:eastAsiaTheme="minorAscii" w:cstheme="minorAscii"/>
          <w:noProof w:val="0"/>
          <w:sz w:val="22"/>
          <w:szCs w:val="22"/>
          <w:lang w:val="en-GB"/>
        </w:rPr>
        <w:t>‘cook</w:t>
      </w:r>
      <w:r w:rsidRPr="2253E4E9" w:rsidR="2253E4E9">
        <w:rPr>
          <w:rFonts w:ascii="Calibri" w:hAnsi="Calibri" w:eastAsia="Calibri" w:cs="Calibri" w:asciiTheme="minorAscii" w:hAnsiTheme="minorAscii" w:eastAsiaTheme="minorAscii" w:cstheme="minorAscii"/>
          <w:noProof w:val="0"/>
          <w:sz w:val="22"/>
          <w:szCs w:val="22"/>
          <w:lang w:val="en-GB"/>
        </w:rPr>
        <w:t xml:space="preserve"> the book’ in order to cover stuttering profit. </w:t>
      </w:r>
    </w:p>
    <w:p w:rsidR="2253E4E9" w:rsidP="2253E4E9" w:rsidRDefault="2253E4E9" w14:paraId="555737FC" w14:textId="0DBD2205">
      <w:pPr>
        <w:rPr>
          <w:rFonts w:ascii="Calibri" w:hAnsi="Calibri" w:eastAsia="Calibri" w:cs="Calibri" w:asciiTheme="minorAscii" w:hAnsiTheme="minorAscii" w:eastAsiaTheme="minorAscii" w:cstheme="minorAscii"/>
          <w:noProof w:val="0"/>
          <w:sz w:val="22"/>
          <w:szCs w:val="22"/>
          <w:lang w:val="en-GB"/>
        </w:rPr>
      </w:pPr>
      <w:r w:rsidRPr="2253E4E9" w:rsidR="2253E4E9">
        <w:rPr>
          <w:rFonts w:ascii="Calibri" w:hAnsi="Calibri" w:eastAsia="Calibri" w:cs="Calibri" w:asciiTheme="minorAscii" w:hAnsiTheme="minorAscii" w:eastAsiaTheme="minorAscii" w:cstheme="minorAscii"/>
          <w:noProof w:val="0"/>
          <w:sz w:val="22"/>
          <w:szCs w:val="22"/>
          <w:lang w:val="en-GB"/>
        </w:rPr>
        <w:t>Lewis believed turning the business around will require change in business culture and organization processes including Tesco brand proposition.</w:t>
      </w:r>
    </w:p>
    <w:p w:rsidR="2253E4E9" w:rsidP="2253E4E9" w:rsidRDefault="2253E4E9" w14:paraId="280679C0" w14:textId="7B541F4B">
      <w:pPr>
        <w:rPr>
          <w:rFonts w:ascii="Calibri" w:hAnsi="Calibri" w:eastAsia="Calibri" w:cs="Calibri" w:asciiTheme="minorAscii" w:hAnsiTheme="minorAscii" w:eastAsiaTheme="minorAscii" w:cstheme="minorAscii"/>
          <w:noProof w:val="0"/>
          <w:sz w:val="22"/>
          <w:szCs w:val="22"/>
          <w:lang w:val="en-GB"/>
        </w:rPr>
      </w:pPr>
      <w:r w:rsidRPr="2253E4E9" w:rsidR="2253E4E9">
        <w:rPr>
          <w:rFonts w:ascii="Calibri" w:hAnsi="Calibri" w:eastAsia="Calibri" w:cs="Calibri" w:asciiTheme="minorAscii" w:hAnsiTheme="minorAscii" w:eastAsiaTheme="minorAscii" w:cstheme="minorAscii"/>
          <w:noProof w:val="0"/>
          <w:sz w:val="22"/>
          <w:szCs w:val="22"/>
          <w:lang w:val="en-GB"/>
        </w:rPr>
        <w:t xml:space="preserve"> (Daily mail, 2014)</w:t>
      </w:r>
    </w:p>
    <w:p w:rsidR="2253E4E9" w:rsidP="2253E4E9" w:rsidRDefault="2253E4E9" w14:paraId="2B3DFC3C" w14:textId="3FEC26FA">
      <w:pPr>
        <w:rPr>
          <w:rFonts w:ascii="Calibri" w:hAnsi="Calibri" w:eastAsia="Calibri" w:cs="Calibri" w:asciiTheme="minorAscii" w:hAnsiTheme="minorAscii" w:eastAsiaTheme="minorAscii" w:cstheme="minorAscii"/>
          <w:b w:val="1"/>
          <w:bCs w:val="1"/>
          <w:noProof w:val="0"/>
          <w:sz w:val="22"/>
          <w:szCs w:val="22"/>
          <w:u w:val="single"/>
          <w:lang w:val="en-GB"/>
        </w:rPr>
      </w:pPr>
      <w:r w:rsidRPr="2253E4E9" w:rsidR="2253E4E9">
        <w:rPr>
          <w:rFonts w:ascii="Calibri" w:hAnsi="Calibri" w:eastAsia="Calibri" w:cs="Calibri" w:asciiTheme="minorAscii" w:hAnsiTheme="minorAscii" w:eastAsiaTheme="minorAscii" w:cstheme="minorAscii"/>
          <w:b w:val="1"/>
          <w:bCs w:val="1"/>
          <w:noProof w:val="0"/>
          <w:sz w:val="22"/>
          <w:szCs w:val="22"/>
          <w:u w:val="single"/>
          <w:lang w:val="en-GB"/>
        </w:rPr>
        <w:t>2.2 Change identified</w:t>
      </w:r>
    </w:p>
    <w:p w:rsidR="2253E4E9" w:rsidP="2253E4E9" w:rsidRDefault="2253E4E9" w14:paraId="5EF66F2A" w14:textId="0E1E11BA">
      <w:pPr>
        <w:pStyle w:val="Normal"/>
        <w:ind w:left="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2"/>
          <w:szCs w:val="22"/>
          <w:lang w:val="en-GB"/>
        </w:rPr>
      </w:pPr>
    </w:p>
    <w:p w:rsidR="2651E9C1" w:rsidP="2253E4E9" w:rsidRDefault="2651E9C1" w14:paraId="1DBA06BF" w14:textId="2FDA7D2F">
      <w:pPr>
        <w:rPr>
          <w:rFonts w:ascii="Calibri" w:hAnsi="Calibri" w:eastAsia="Calibri" w:cs="Calibri" w:asciiTheme="minorAscii" w:hAnsiTheme="minorAscii" w:eastAsiaTheme="minorAscii" w:cstheme="minorAscii"/>
          <w:b w:val="0"/>
          <w:bCs w:val="0"/>
          <w:noProof w:val="0"/>
          <w:sz w:val="22"/>
          <w:szCs w:val="22"/>
          <w:lang w:val="en-GB"/>
        </w:rPr>
      </w:pPr>
      <w:r w:rsidRPr="2253E4E9" w:rsidR="5119B8F1">
        <w:rPr>
          <w:rFonts w:ascii="Calibri" w:hAnsi="Calibri" w:eastAsia="Calibri" w:cs="Calibri" w:asciiTheme="minorAscii" w:hAnsiTheme="minorAscii" w:eastAsiaTheme="minorAscii" w:cstheme="minorAscii"/>
          <w:b w:val="0"/>
          <w:bCs w:val="0"/>
          <w:noProof w:val="0"/>
          <w:sz w:val="22"/>
          <w:szCs w:val="22"/>
          <w:lang w:val="en-GB"/>
        </w:rPr>
        <w:t xml:space="preserve">The new leader of Tesco examined and critically identified some key performance areas </w:t>
      </w:r>
      <w:r w:rsidRPr="2253E4E9" w:rsidR="5119B8F1">
        <w:rPr>
          <w:rFonts w:ascii="Calibri" w:hAnsi="Calibri" w:eastAsia="Calibri" w:cs="Calibri" w:asciiTheme="minorAscii" w:hAnsiTheme="minorAscii" w:eastAsiaTheme="minorAscii" w:cstheme="minorAscii"/>
          <w:b w:val="0"/>
          <w:bCs w:val="0"/>
          <w:noProof w:val="0"/>
          <w:sz w:val="22"/>
          <w:szCs w:val="22"/>
          <w:lang w:val="en-GB"/>
        </w:rPr>
        <w:t>where</w:t>
      </w:r>
      <w:r w:rsidRPr="2253E4E9" w:rsidR="5119B8F1">
        <w:rPr>
          <w:rFonts w:ascii="Calibri" w:hAnsi="Calibri" w:eastAsia="Calibri" w:cs="Calibri" w:asciiTheme="minorAscii" w:hAnsiTheme="minorAscii" w:eastAsiaTheme="minorAscii" w:cstheme="minorAscii"/>
          <w:b w:val="0"/>
          <w:bCs w:val="0"/>
          <w:noProof w:val="0"/>
          <w:sz w:val="22"/>
          <w:szCs w:val="22"/>
          <w:lang w:val="en-GB"/>
        </w:rPr>
        <w:t xml:space="preserve"> change might be necessary to bring the business back to profit again.</w:t>
      </w:r>
    </w:p>
    <w:p w:rsidR="2651E9C1" w:rsidP="2253E4E9" w:rsidRDefault="2651E9C1" w14:paraId="796FD7A4" w14:textId="562B3072">
      <w:pPr>
        <w:rPr>
          <w:rFonts w:ascii="Calibri" w:hAnsi="Calibri" w:eastAsia="Calibri" w:cs="Calibri" w:asciiTheme="minorAscii" w:hAnsiTheme="minorAscii" w:eastAsiaTheme="minorAscii" w:cstheme="minorAscii"/>
          <w:b w:val="0"/>
          <w:bCs w:val="0"/>
          <w:noProof w:val="0"/>
          <w:sz w:val="22"/>
          <w:szCs w:val="22"/>
          <w:lang w:val="en-GB"/>
        </w:rPr>
      </w:pPr>
      <w:r w:rsidRPr="2253E4E9" w:rsidR="5119B8F1">
        <w:rPr>
          <w:rFonts w:ascii="Calibri" w:hAnsi="Calibri" w:eastAsia="Calibri" w:cs="Calibri" w:asciiTheme="minorAscii" w:hAnsiTheme="minorAscii" w:eastAsiaTheme="minorAscii" w:cstheme="minorAscii"/>
          <w:b w:val="0"/>
          <w:bCs w:val="0"/>
          <w:noProof w:val="0"/>
          <w:sz w:val="22"/>
          <w:szCs w:val="22"/>
          <w:lang w:val="en-GB"/>
        </w:rPr>
        <w:t>Firstly, he identified the ‘brand’, since the company started by Sir Jack Cohen trading as a market stool in east London back in 1919; Lewis has become the first outsider to lead Tesco. Lewis has background in marketing is prime task is to bring back life into the Britain’s oldest and biggest grocery store, which goes back almost 100 years.</w:t>
      </w:r>
    </w:p>
    <w:p w:rsidR="2651E9C1" w:rsidP="2253E4E9" w:rsidRDefault="2651E9C1" w14:paraId="4ACC2664" w14:textId="1033D019">
      <w:pPr>
        <w:rPr>
          <w:rFonts w:ascii="Calibri" w:hAnsi="Calibri" w:eastAsia="Calibri" w:cs="Calibri" w:asciiTheme="minorAscii" w:hAnsiTheme="minorAscii" w:eastAsiaTheme="minorAscii" w:cstheme="minorAscii"/>
          <w:b w:val="0"/>
          <w:bCs w:val="0"/>
          <w:noProof w:val="0"/>
          <w:sz w:val="22"/>
          <w:szCs w:val="22"/>
          <w:lang w:val="en-GB"/>
        </w:rPr>
      </w:pPr>
      <w:r w:rsidRPr="2253E4E9" w:rsidR="5119B8F1">
        <w:rPr>
          <w:rFonts w:ascii="Calibri" w:hAnsi="Calibri" w:eastAsia="Calibri" w:cs="Calibri" w:asciiTheme="minorAscii" w:hAnsiTheme="minorAscii" w:eastAsiaTheme="minorAscii" w:cstheme="minorAscii"/>
          <w:b w:val="0"/>
          <w:bCs w:val="0"/>
          <w:noProof w:val="0"/>
          <w:sz w:val="22"/>
          <w:szCs w:val="22"/>
          <w:lang w:val="en-GB"/>
        </w:rPr>
        <w:t>Lewis is well known for his previous advertising campaign when he was working for Unilever “love your body” for Dove soap brand. He hopes to bring changes in Tesco with similar approach and aggressive advertising campaign.</w:t>
      </w:r>
    </w:p>
    <w:p w:rsidR="2651E9C1" w:rsidP="2253E4E9" w:rsidRDefault="2651E9C1" w14:paraId="3A98091A" w14:textId="5A6D1A94">
      <w:pPr>
        <w:rPr>
          <w:rFonts w:ascii="Calibri" w:hAnsi="Calibri" w:eastAsia="Calibri" w:cs="Calibri" w:asciiTheme="minorAscii" w:hAnsiTheme="minorAscii" w:eastAsiaTheme="minorAscii" w:cstheme="minorAscii"/>
          <w:b w:val="0"/>
          <w:bCs w:val="0"/>
          <w:noProof w:val="0"/>
          <w:sz w:val="22"/>
          <w:szCs w:val="22"/>
          <w:lang w:val="en-GB"/>
        </w:rPr>
      </w:pPr>
      <w:r w:rsidRPr="2253E4E9" w:rsidR="5119B8F1">
        <w:rPr>
          <w:rFonts w:ascii="Calibri" w:hAnsi="Calibri" w:eastAsia="Calibri" w:cs="Calibri" w:asciiTheme="minorAscii" w:hAnsiTheme="minorAscii" w:eastAsiaTheme="minorAscii" w:cstheme="minorAscii"/>
          <w:b w:val="0"/>
          <w:bCs w:val="0"/>
          <w:noProof w:val="0"/>
          <w:sz w:val="22"/>
          <w:szCs w:val="22"/>
          <w:lang w:val="en-GB"/>
        </w:rPr>
        <w:t xml:space="preserve">Lewis believed another area the organization was lost in were middle marketing when he took over as a CEO of Tesco. Aldi and Lidl were taking market share from other leading UK supermarket like Sainsbury, Waitrose, mark and Spencer. The business has become renowned as “Tesco poly” businesses that only act on its own interest rather those of customers and local community. Lewis sought to bring change, repair and fix the Tesco brand especially the customer service. He believes the change is necessary to give customers confident that only spend money on what costumers “feel” and claim back the business great brands. The leaders of Tesco </w:t>
      </w:r>
      <w:r w:rsidRPr="2253E4E9" w:rsidR="5119B8F1">
        <w:rPr>
          <w:rFonts w:ascii="Calibri" w:hAnsi="Calibri" w:eastAsia="Calibri" w:cs="Calibri" w:asciiTheme="minorAscii" w:hAnsiTheme="minorAscii" w:eastAsiaTheme="minorAscii" w:cstheme="minorAscii"/>
          <w:b w:val="0"/>
          <w:bCs w:val="0"/>
          <w:noProof w:val="0"/>
          <w:sz w:val="22"/>
          <w:szCs w:val="22"/>
          <w:lang w:val="en-GB"/>
        </w:rPr>
        <w:t xml:space="preserve">made </w:t>
      </w:r>
      <w:proofErr w:type="gramStart"/>
      <w:r w:rsidRPr="2253E4E9" w:rsidR="5119B8F1">
        <w:rPr>
          <w:rFonts w:ascii="Calibri" w:hAnsi="Calibri" w:eastAsia="Calibri" w:cs="Calibri" w:asciiTheme="minorAscii" w:hAnsiTheme="minorAscii" w:eastAsiaTheme="minorAscii" w:cstheme="minorAscii"/>
          <w:b w:val="0"/>
          <w:bCs w:val="0"/>
          <w:noProof w:val="0"/>
          <w:sz w:val="22"/>
          <w:szCs w:val="22"/>
          <w:lang w:val="en-GB"/>
        </w:rPr>
        <w:t>an</w:t>
      </w:r>
      <w:proofErr w:type="gramEnd"/>
      <w:r w:rsidRPr="2253E4E9" w:rsidR="5119B8F1">
        <w:rPr>
          <w:rFonts w:ascii="Calibri" w:hAnsi="Calibri" w:eastAsia="Calibri" w:cs="Calibri" w:asciiTheme="minorAscii" w:hAnsiTheme="minorAscii" w:eastAsiaTheme="minorAscii" w:cstheme="minorAscii"/>
          <w:b w:val="0"/>
          <w:bCs w:val="0"/>
          <w:noProof w:val="0"/>
          <w:sz w:val="22"/>
          <w:szCs w:val="22"/>
          <w:lang w:val="en-GB"/>
        </w:rPr>
        <w:t xml:space="preserve"> decision</w:t>
      </w:r>
      <w:r w:rsidRPr="2253E4E9" w:rsidR="5119B8F1">
        <w:rPr>
          <w:rFonts w:ascii="Calibri" w:hAnsi="Calibri" w:eastAsia="Calibri" w:cs="Calibri" w:asciiTheme="minorAscii" w:hAnsiTheme="minorAscii" w:eastAsiaTheme="minorAscii" w:cstheme="minorAscii"/>
          <w:b w:val="0"/>
          <w:bCs w:val="0"/>
          <w:noProof w:val="0"/>
          <w:sz w:val="22"/>
          <w:szCs w:val="22"/>
          <w:lang w:val="en-GB"/>
        </w:rPr>
        <w:t xml:space="preserve"> to hire new advertising in BBBH. </w:t>
      </w:r>
    </w:p>
    <w:p w:rsidR="2651E9C1" w:rsidP="2253E4E9" w:rsidRDefault="2651E9C1" w14:paraId="0A8CD054" w14:textId="21B55039">
      <w:pPr>
        <w:rPr>
          <w:rFonts w:ascii="Calibri" w:hAnsi="Calibri" w:eastAsia="Calibri" w:cs="Calibri" w:asciiTheme="minorAscii" w:hAnsiTheme="minorAscii" w:eastAsiaTheme="minorAscii" w:cstheme="minorAscii"/>
          <w:b w:val="1"/>
          <w:bCs w:val="1"/>
          <w:noProof w:val="0"/>
          <w:sz w:val="22"/>
          <w:szCs w:val="22"/>
          <w:u w:val="single"/>
          <w:lang w:val="en-GB"/>
        </w:rPr>
      </w:pPr>
      <w:r w:rsidRPr="2253E4E9" w:rsidR="2253E4E9">
        <w:rPr>
          <w:rFonts w:ascii="Calibri" w:hAnsi="Calibri" w:eastAsia="Calibri" w:cs="Calibri" w:asciiTheme="minorAscii" w:hAnsiTheme="minorAscii" w:eastAsiaTheme="minorAscii" w:cstheme="minorAscii"/>
          <w:b w:val="1"/>
          <w:bCs w:val="1"/>
          <w:noProof w:val="0"/>
          <w:sz w:val="22"/>
          <w:szCs w:val="22"/>
          <w:u w:val="single"/>
          <w:lang w:val="en-GB"/>
        </w:rPr>
        <w:t>2.3 Tesco need to adopt chance to meet demand</w:t>
      </w:r>
    </w:p>
    <w:p w:rsidR="2651E9C1" w:rsidP="2253E4E9" w:rsidRDefault="2651E9C1" w14:paraId="14C7E956" w14:textId="4EA2D595">
      <w:pPr>
        <w:rPr>
          <w:rFonts w:ascii="Calibri" w:hAnsi="Calibri" w:eastAsia="Calibri" w:cs="Calibri" w:asciiTheme="minorAscii" w:hAnsiTheme="minorAscii" w:eastAsiaTheme="minorAscii" w:cstheme="minorAscii"/>
          <w:noProof w:val="0"/>
          <w:sz w:val="22"/>
          <w:szCs w:val="22"/>
          <w:lang w:val="en-GB"/>
        </w:rPr>
      </w:pPr>
      <w:r w:rsidRPr="2253E4E9" w:rsidR="2253E4E9">
        <w:rPr>
          <w:rFonts w:ascii="Calibri" w:hAnsi="Calibri" w:eastAsia="Calibri" w:cs="Calibri" w:asciiTheme="minorAscii" w:hAnsiTheme="minorAscii" w:eastAsiaTheme="minorAscii" w:cstheme="minorAscii"/>
          <w:noProof w:val="0"/>
          <w:sz w:val="22"/>
          <w:szCs w:val="22"/>
          <w:lang w:val="en-GB"/>
        </w:rPr>
        <w:t>According to Jason Terry Tesco’s UK and republic of Ireland chief executive business need to adopt change to meet the demand of the customers and taste for bakery products Tesco’s leader has decided to close 200 sites with loss of 200 jobs including some top managerial position, Tesco admitted this will be difficult for those colleagues who area effected, however Tesco will do everything to support them through this difficult process. Tesco hopes to keep some of the key workers by relocating them to alternative roles. Tesco’s leader all this is necessary to make a saving of £1.5 billion worth of cost of cutting by the end of this year. They have also warned more managerial jobs might be jobs cut might be necessary to save running cost of the Britain’s biggest and oldest grocery store the announcement came shortly after the rival supermarket announced they will also cut 100s of management jobs, to restructure the organization.</w:t>
      </w:r>
      <w:r>
        <w:tab/>
      </w:r>
      <w:r>
        <w:tab/>
      </w:r>
    </w:p>
    <w:p w:rsidR="2651E9C1" w:rsidP="2253E4E9" w:rsidRDefault="2651E9C1" w14:paraId="2F0BD20D" w14:textId="10A58026">
      <w:pPr>
        <w:ind w:left="6480" w:firstLine="720"/>
        <w:rPr>
          <w:rFonts w:ascii="Calibri" w:hAnsi="Calibri" w:eastAsia="Calibri" w:cs="Calibri" w:asciiTheme="minorAscii" w:hAnsiTheme="minorAscii" w:eastAsiaTheme="minorAscii" w:cstheme="minorAscii"/>
          <w:noProof w:val="0"/>
          <w:sz w:val="22"/>
          <w:szCs w:val="22"/>
          <w:lang w:val="en-GB"/>
        </w:rPr>
      </w:pPr>
      <w:r w:rsidRPr="2253E4E9" w:rsidR="2253E4E9">
        <w:rPr>
          <w:rFonts w:ascii="Calibri" w:hAnsi="Calibri" w:eastAsia="Calibri" w:cs="Calibri" w:asciiTheme="minorAscii" w:hAnsiTheme="minorAscii" w:eastAsiaTheme="minorAscii" w:cstheme="minorAscii"/>
          <w:noProof w:val="0"/>
          <w:sz w:val="22"/>
          <w:szCs w:val="22"/>
          <w:lang w:val="en-GB"/>
        </w:rPr>
        <w:t>(Clarke, 2020)</w:t>
      </w:r>
    </w:p>
    <w:p w:rsidR="2651E9C1" w:rsidP="2253E4E9" w:rsidRDefault="2651E9C1" w14:paraId="59C002DA" w14:textId="68794CF1">
      <w:pPr>
        <w:spacing w:line="276" w:lineRule="auto"/>
        <w:jc w:val="both"/>
        <w:rPr>
          <w:rFonts w:ascii="Calibri" w:hAnsi="Calibri" w:eastAsia="Calibri" w:cs="Calibri" w:asciiTheme="minorAscii" w:hAnsiTheme="minorAscii" w:eastAsiaTheme="minorAscii" w:cstheme="minorAscii"/>
          <w:b w:val="1"/>
          <w:bCs w:val="1"/>
          <w:noProof w:val="0"/>
          <w:sz w:val="24"/>
          <w:szCs w:val="24"/>
          <w:u w:val="single"/>
          <w:lang w:val="en-GB"/>
        </w:rPr>
      </w:pPr>
      <w:r w:rsidRPr="2253E4E9" w:rsidR="2253E4E9">
        <w:rPr>
          <w:rFonts w:ascii="Calibri" w:hAnsi="Calibri" w:eastAsia="Calibri" w:cs="Calibri" w:asciiTheme="minorAscii" w:hAnsiTheme="minorAscii" w:eastAsiaTheme="minorAscii" w:cstheme="minorAscii"/>
          <w:b w:val="1"/>
          <w:bCs w:val="1"/>
          <w:noProof w:val="0"/>
          <w:sz w:val="24"/>
          <w:szCs w:val="24"/>
          <w:u w:val="single"/>
          <w:lang w:val="en-GB"/>
        </w:rPr>
        <w:t>2.4 Change announcement by the new CEO</w:t>
      </w:r>
    </w:p>
    <w:p w:rsidR="2651E9C1" w:rsidP="2253E4E9" w:rsidRDefault="2651E9C1" w14:paraId="2208F590" w14:textId="3E5BC0BA">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When Dave Lewis became CEO of Tesco, he emailed all the staff of the organization telling him that the culture of the organization needs to CHANGE. The business admitted that Tesco inflated their account by as much £250 million during the previous financial year.</w:t>
      </w:r>
    </w:p>
    <w:p w:rsidR="2651E9C1" w:rsidP="2253E4E9" w:rsidRDefault="2651E9C1" w14:paraId="50A8AC6C" w14:textId="4D503F22">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Dave believed to earn back the trust of their stakeholders the organization needs to be more transparent, open, fair and honest. The investors claim under the former chief executive Phil Clack the business </w:t>
      </w:r>
      <w:r w:rsidRPr="2253E4E9" w:rsidR="2253E4E9">
        <w:rPr>
          <w:rFonts w:ascii="Calibri" w:hAnsi="Calibri" w:eastAsia="Calibri" w:cs="Calibri" w:asciiTheme="minorAscii" w:hAnsiTheme="minorAscii" w:eastAsiaTheme="minorAscii" w:cstheme="minorAscii"/>
          <w:noProof w:val="0"/>
          <w:sz w:val="24"/>
          <w:szCs w:val="24"/>
          <w:lang w:val="en-GB"/>
        </w:rPr>
        <w:t>‘cook</w:t>
      </w:r>
      <w:r w:rsidRPr="2253E4E9" w:rsidR="2253E4E9">
        <w:rPr>
          <w:rFonts w:ascii="Calibri" w:hAnsi="Calibri" w:eastAsia="Calibri" w:cs="Calibri" w:asciiTheme="minorAscii" w:hAnsiTheme="minorAscii" w:eastAsiaTheme="minorAscii" w:cstheme="minorAscii"/>
          <w:noProof w:val="0"/>
          <w:sz w:val="24"/>
          <w:szCs w:val="24"/>
          <w:lang w:val="en-GB"/>
        </w:rPr>
        <w:t xml:space="preserve"> the book’ in order to cover stuttering profit.</w:t>
      </w:r>
    </w:p>
    <w:p w:rsidR="2651E9C1" w:rsidP="2253E4E9" w:rsidRDefault="2651E9C1" w14:paraId="6E1C4658" w14:textId="0242B671">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Lewis believed turning the business around will require change in business culture and organization processes including Tesco brand proposition.</w:t>
      </w:r>
    </w:p>
    <w:p w:rsidR="2651E9C1" w:rsidP="2253E4E9" w:rsidRDefault="2651E9C1" w14:paraId="10E6E3AB" w14:textId="720E2F6B">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 </w:t>
      </w:r>
      <w:r>
        <w:tab/>
      </w:r>
      <w:r>
        <w:tab/>
      </w:r>
      <w:r>
        <w:tab/>
      </w:r>
      <w:r>
        <w:tab/>
      </w:r>
      <w:r>
        <w:tab/>
      </w:r>
      <w:r>
        <w:tab/>
      </w:r>
      <w:r>
        <w:tab/>
      </w:r>
      <w:r>
        <w:tab/>
      </w:r>
      <w:r>
        <w:tab/>
      </w:r>
      <w:r>
        <w:tab/>
      </w:r>
      <w:r w:rsidRPr="2253E4E9" w:rsidR="2253E4E9">
        <w:rPr>
          <w:rFonts w:ascii="Calibri" w:hAnsi="Calibri" w:eastAsia="Calibri" w:cs="Calibri" w:asciiTheme="minorAscii" w:hAnsiTheme="minorAscii" w:eastAsiaTheme="minorAscii" w:cstheme="minorAscii"/>
          <w:noProof w:val="0"/>
          <w:sz w:val="24"/>
          <w:szCs w:val="24"/>
          <w:lang w:val="en-GB"/>
        </w:rPr>
        <w:t>(Daily mail, 2014)</w:t>
      </w:r>
    </w:p>
    <w:p w:rsidR="2651E9C1" w:rsidP="2253E4E9" w:rsidRDefault="2651E9C1" w14:paraId="473CAD4B" w14:textId="6819AB2D">
      <w:pPr>
        <w:spacing w:line="276" w:lineRule="auto"/>
        <w:jc w:val="both"/>
        <w:rPr>
          <w:rFonts w:ascii="Calibri" w:hAnsi="Calibri" w:eastAsia="Calibri" w:cs="Calibri" w:asciiTheme="minorAscii" w:hAnsiTheme="minorAscii" w:eastAsiaTheme="minorAscii" w:cstheme="minorAscii"/>
          <w:b w:val="1"/>
          <w:bCs w:val="1"/>
          <w:noProof w:val="0"/>
          <w:sz w:val="24"/>
          <w:szCs w:val="24"/>
          <w:u w:val="single"/>
          <w:lang w:val="en-GB"/>
        </w:rPr>
      </w:pPr>
      <w:r w:rsidRPr="2253E4E9" w:rsidR="2253E4E9">
        <w:rPr>
          <w:rFonts w:ascii="Calibri" w:hAnsi="Calibri" w:eastAsia="Calibri" w:cs="Calibri" w:asciiTheme="minorAscii" w:hAnsiTheme="minorAscii" w:eastAsiaTheme="minorAscii" w:cstheme="minorAscii"/>
          <w:b w:val="1"/>
          <w:bCs w:val="1"/>
          <w:noProof w:val="0"/>
          <w:sz w:val="24"/>
          <w:szCs w:val="24"/>
          <w:u w:val="single"/>
          <w:lang w:val="en-GB"/>
        </w:rPr>
        <w:t>2.5 Black hole in Tesco account</w:t>
      </w:r>
    </w:p>
    <w:p w:rsidR="2651E9C1" w:rsidP="2253E4E9" w:rsidRDefault="2651E9C1" w14:paraId="19C03408" w14:textId="51869295">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However, the new supermarket giant boss could not imagine the scale of complex the business would face including discovery of black hole in the Britain’s biggest retailor. Lewis discovered £326 million black hole in Tesco’s account. Tesco’s continuing </w:t>
      </w:r>
      <w:r w:rsidRPr="2253E4E9" w:rsidR="2253E4E9">
        <w:rPr>
          <w:rFonts w:ascii="Calibri" w:hAnsi="Calibri" w:eastAsia="Calibri" w:cs="Calibri" w:asciiTheme="minorAscii" w:hAnsiTheme="minorAscii" w:eastAsiaTheme="minorAscii" w:cstheme="minorAscii"/>
          <w:noProof w:val="0"/>
          <w:sz w:val="24"/>
          <w:szCs w:val="24"/>
          <w:lang w:val="en-GB"/>
        </w:rPr>
        <w:t>downturn</w:t>
      </w:r>
      <w:r w:rsidRPr="2253E4E9" w:rsidR="2253E4E9">
        <w:rPr>
          <w:rFonts w:ascii="Calibri" w:hAnsi="Calibri" w:eastAsia="Calibri" w:cs="Calibri" w:asciiTheme="minorAscii" w:hAnsiTheme="minorAscii" w:eastAsiaTheme="minorAscii" w:cstheme="minorAscii"/>
          <w:noProof w:val="0"/>
          <w:sz w:val="24"/>
          <w:szCs w:val="24"/>
          <w:lang w:val="en-GB"/>
        </w:rPr>
        <w:t xml:space="preserve"> of the sale and profits has transformed </w:t>
      </w:r>
      <w:r w:rsidRPr="2253E4E9" w:rsidR="2253E4E9">
        <w:rPr>
          <w:rFonts w:ascii="Calibri" w:hAnsi="Calibri" w:eastAsia="Calibri" w:cs="Calibri" w:asciiTheme="minorAscii" w:hAnsiTheme="minorAscii" w:eastAsiaTheme="minorAscii" w:cstheme="minorAscii"/>
          <w:noProof w:val="0"/>
          <w:sz w:val="24"/>
          <w:szCs w:val="24"/>
          <w:lang w:val="en-GB"/>
        </w:rPr>
        <w:t>Lewis's</w:t>
      </w:r>
      <w:r w:rsidRPr="2253E4E9" w:rsidR="2253E4E9">
        <w:rPr>
          <w:rFonts w:ascii="Calibri" w:hAnsi="Calibri" w:eastAsia="Calibri" w:cs="Calibri" w:asciiTheme="minorAscii" w:hAnsiTheme="minorAscii" w:eastAsiaTheme="minorAscii" w:cstheme="minorAscii"/>
          <w:noProof w:val="0"/>
          <w:sz w:val="24"/>
          <w:szCs w:val="24"/>
          <w:lang w:val="en-GB"/>
        </w:rPr>
        <w:t xml:space="preserve"> task from turnaround job into rescue mission for the organization.</w:t>
      </w:r>
    </w:p>
    <w:p w:rsidR="2651E9C1" w:rsidP="2253E4E9" w:rsidRDefault="2651E9C1" w14:paraId="7462BC2D" w14:textId="7CB554B5">
      <w:pPr>
        <w:spacing w:line="276" w:lineRule="auto"/>
        <w:ind w:left="6480" w:firstLine="720"/>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(Ruddick, 2014)</w:t>
      </w:r>
    </w:p>
    <w:p w:rsidR="2651E9C1" w:rsidP="2253E4E9" w:rsidRDefault="2651E9C1" w14:paraId="07D515BF" w14:textId="12FB6026">
      <w:pPr>
        <w:spacing w:line="276" w:lineRule="auto"/>
        <w:jc w:val="both"/>
        <w:rPr>
          <w:rFonts w:ascii="Calibri" w:hAnsi="Calibri" w:eastAsia="Calibri" w:cs="Calibri" w:asciiTheme="minorAscii" w:hAnsiTheme="minorAscii" w:eastAsiaTheme="minorAscii" w:cstheme="minorAscii"/>
          <w:b w:val="1"/>
          <w:bCs w:val="1"/>
          <w:noProof w:val="0"/>
          <w:sz w:val="24"/>
          <w:szCs w:val="24"/>
          <w:u w:val="single"/>
          <w:lang w:val="en-GB"/>
        </w:rPr>
      </w:pPr>
      <w:r w:rsidRPr="2253E4E9" w:rsidR="2253E4E9">
        <w:rPr>
          <w:rFonts w:ascii="Calibri" w:hAnsi="Calibri" w:eastAsia="Calibri" w:cs="Calibri" w:asciiTheme="minorAscii" w:hAnsiTheme="minorAscii" w:eastAsiaTheme="minorAscii" w:cstheme="minorAscii"/>
          <w:b w:val="1"/>
          <w:bCs w:val="1"/>
          <w:noProof w:val="0"/>
          <w:sz w:val="24"/>
          <w:szCs w:val="24"/>
          <w:u w:val="single"/>
          <w:lang w:val="en-GB"/>
        </w:rPr>
        <w:t>2.6 Changes identified in key areas</w:t>
      </w:r>
    </w:p>
    <w:p w:rsidR="2651E9C1" w:rsidP="2253E4E9" w:rsidRDefault="2651E9C1" w14:paraId="4AF2B35C" w14:textId="2E315A2E">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The new leader of Tesco examined and critically </w:t>
      </w:r>
      <w:r w:rsidRPr="2253E4E9" w:rsidR="2253E4E9">
        <w:rPr>
          <w:rFonts w:ascii="Calibri" w:hAnsi="Calibri" w:eastAsia="Calibri" w:cs="Calibri" w:asciiTheme="minorAscii" w:hAnsiTheme="minorAscii" w:eastAsiaTheme="minorAscii" w:cstheme="minorAscii"/>
          <w:noProof w:val="0"/>
          <w:sz w:val="24"/>
          <w:szCs w:val="24"/>
          <w:lang w:val="en-GB"/>
        </w:rPr>
        <w:t>identified</w:t>
      </w:r>
      <w:r w:rsidRPr="2253E4E9" w:rsidR="2253E4E9">
        <w:rPr>
          <w:rFonts w:ascii="Calibri" w:hAnsi="Calibri" w:eastAsia="Calibri" w:cs="Calibri" w:asciiTheme="minorAscii" w:hAnsiTheme="minorAscii" w:eastAsiaTheme="minorAscii" w:cstheme="minorAscii"/>
          <w:noProof w:val="0"/>
          <w:sz w:val="24"/>
          <w:szCs w:val="24"/>
          <w:lang w:val="en-GB"/>
        </w:rPr>
        <w:t xml:space="preserve"> some key performance area where change might be necessary to bring the business back to profit again.</w:t>
      </w:r>
    </w:p>
    <w:p w:rsidR="2651E9C1" w:rsidP="2253E4E9" w:rsidRDefault="2651E9C1" w14:paraId="1170DCF3" w14:textId="29DC75DC">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Firstly, he identified the ‘brand’, since the company started by Sir Jack Cohen trading as a market stool in east London back in 1919; Lewis has become the first outsider to lead Tesco. Lewis has background in marketing is prime task is to bring back life into the Britain’s oldest and biggest grocery store, which goes back almost 100 years.</w:t>
      </w:r>
    </w:p>
    <w:p w:rsidR="2651E9C1" w:rsidP="2253E4E9" w:rsidRDefault="2651E9C1" w14:paraId="058E7F06" w14:textId="11C175C7">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Lewis is well known for his previous advertising campaign when he was working for Unilever “love your body” for Dove soap brand. He hopes to bring changes in Tesco with similar approach and aggressive advertising campaign.</w:t>
      </w:r>
    </w:p>
    <w:p w:rsidR="2651E9C1" w:rsidP="2253E4E9" w:rsidRDefault="2651E9C1" w14:paraId="1ED71295" w14:textId="78BF20B6">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Lewis believed another area the organization was lost in were middle marketing when he took over as a CEO of Tesco. Aldi and Lidl were taking market share from other leading UK supermarket like Sainsbury, Waitrose, </w:t>
      </w:r>
      <w:r w:rsidRPr="2253E4E9" w:rsidR="2253E4E9">
        <w:rPr>
          <w:rFonts w:ascii="Calibri" w:hAnsi="Calibri" w:eastAsia="Calibri" w:cs="Calibri" w:asciiTheme="minorAscii" w:hAnsiTheme="minorAscii" w:eastAsiaTheme="minorAscii" w:cstheme="minorAscii"/>
          <w:noProof w:val="0"/>
          <w:sz w:val="24"/>
          <w:szCs w:val="24"/>
          <w:lang w:val="en-GB"/>
        </w:rPr>
        <w:t>mark</w:t>
      </w:r>
      <w:r w:rsidRPr="2253E4E9" w:rsidR="2253E4E9">
        <w:rPr>
          <w:rFonts w:ascii="Calibri" w:hAnsi="Calibri" w:eastAsia="Calibri" w:cs="Calibri" w:asciiTheme="minorAscii" w:hAnsiTheme="minorAscii" w:eastAsiaTheme="minorAscii" w:cstheme="minorAscii"/>
          <w:noProof w:val="0"/>
          <w:sz w:val="24"/>
          <w:szCs w:val="24"/>
          <w:lang w:val="en-GB"/>
        </w:rPr>
        <w:t xml:space="preserve"> and Spencer. The business has become renowned as “Tesco poly” businesses that only act on its own interest </w:t>
      </w:r>
      <w:r w:rsidRPr="2253E4E9" w:rsidR="2253E4E9">
        <w:rPr>
          <w:rFonts w:ascii="Calibri" w:hAnsi="Calibri" w:eastAsia="Calibri" w:cs="Calibri" w:asciiTheme="minorAscii" w:hAnsiTheme="minorAscii" w:eastAsiaTheme="minorAscii" w:cstheme="minorAscii"/>
          <w:noProof w:val="0"/>
          <w:sz w:val="24"/>
          <w:szCs w:val="24"/>
          <w:lang w:val="en-GB"/>
        </w:rPr>
        <w:t>rather those</w:t>
      </w:r>
      <w:r w:rsidRPr="2253E4E9" w:rsidR="2253E4E9">
        <w:rPr>
          <w:rFonts w:ascii="Calibri" w:hAnsi="Calibri" w:eastAsia="Calibri" w:cs="Calibri" w:asciiTheme="minorAscii" w:hAnsiTheme="minorAscii" w:eastAsiaTheme="minorAscii" w:cstheme="minorAscii"/>
          <w:noProof w:val="0"/>
          <w:sz w:val="24"/>
          <w:szCs w:val="24"/>
          <w:lang w:val="en-GB"/>
        </w:rPr>
        <w:t xml:space="preserve"> of customers and local community. Lewis </w:t>
      </w:r>
      <w:r w:rsidRPr="2253E4E9" w:rsidR="2253E4E9">
        <w:rPr>
          <w:rFonts w:ascii="Calibri" w:hAnsi="Calibri" w:eastAsia="Calibri" w:cs="Calibri" w:asciiTheme="minorAscii" w:hAnsiTheme="minorAscii" w:eastAsiaTheme="minorAscii" w:cstheme="minorAscii"/>
          <w:noProof w:val="0"/>
          <w:sz w:val="24"/>
          <w:szCs w:val="24"/>
          <w:lang w:val="en-GB"/>
        </w:rPr>
        <w:t>sought</w:t>
      </w:r>
      <w:r w:rsidRPr="2253E4E9" w:rsidR="2253E4E9">
        <w:rPr>
          <w:rFonts w:ascii="Calibri" w:hAnsi="Calibri" w:eastAsia="Calibri" w:cs="Calibri" w:asciiTheme="minorAscii" w:hAnsiTheme="minorAscii" w:eastAsiaTheme="minorAscii" w:cstheme="minorAscii"/>
          <w:noProof w:val="0"/>
          <w:sz w:val="24"/>
          <w:szCs w:val="24"/>
          <w:lang w:val="en-GB"/>
        </w:rPr>
        <w:t xml:space="preserve"> to bring change, </w:t>
      </w:r>
      <w:r w:rsidRPr="2253E4E9" w:rsidR="2253E4E9">
        <w:rPr>
          <w:rFonts w:ascii="Calibri" w:hAnsi="Calibri" w:eastAsia="Calibri" w:cs="Calibri" w:asciiTheme="minorAscii" w:hAnsiTheme="minorAscii" w:eastAsiaTheme="minorAscii" w:cstheme="minorAscii"/>
          <w:noProof w:val="0"/>
          <w:sz w:val="24"/>
          <w:szCs w:val="24"/>
          <w:lang w:val="en-GB"/>
        </w:rPr>
        <w:t>repair</w:t>
      </w:r>
      <w:r w:rsidRPr="2253E4E9" w:rsidR="2253E4E9">
        <w:rPr>
          <w:rFonts w:ascii="Calibri" w:hAnsi="Calibri" w:eastAsia="Calibri" w:cs="Calibri" w:asciiTheme="minorAscii" w:hAnsiTheme="minorAscii" w:eastAsiaTheme="minorAscii" w:cstheme="minorAscii"/>
          <w:noProof w:val="0"/>
          <w:sz w:val="24"/>
          <w:szCs w:val="24"/>
          <w:lang w:val="en-GB"/>
        </w:rPr>
        <w:t xml:space="preserve"> and fix the Tesco brand especially the customer service. He believes the change is necessary to give customers confident that only spend money on what costumers “feel” and claim back the business </w:t>
      </w:r>
      <w:r w:rsidRPr="2253E4E9" w:rsidR="2253E4E9">
        <w:rPr>
          <w:rFonts w:ascii="Calibri" w:hAnsi="Calibri" w:eastAsia="Calibri" w:cs="Calibri" w:asciiTheme="minorAscii" w:hAnsiTheme="minorAscii" w:eastAsiaTheme="minorAscii" w:cstheme="minorAscii"/>
          <w:noProof w:val="0"/>
          <w:sz w:val="24"/>
          <w:szCs w:val="24"/>
          <w:lang w:val="en-GB"/>
        </w:rPr>
        <w:t>great brands</w:t>
      </w:r>
      <w:r w:rsidRPr="2253E4E9" w:rsidR="2253E4E9">
        <w:rPr>
          <w:rFonts w:ascii="Calibri" w:hAnsi="Calibri" w:eastAsia="Calibri" w:cs="Calibri" w:asciiTheme="minorAscii" w:hAnsiTheme="minorAscii" w:eastAsiaTheme="minorAscii" w:cstheme="minorAscii"/>
          <w:noProof w:val="0"/>
          <w:sz w:val="24"/>
          <w:szCs w:val="24"/>
          <w:lang w:val="en-GB"/>
        </w:rPr>
        <w:t xml:space="preserve">. The leaders of Tesco </w:t>
      </w:r>
      <w:r w:rsidRPr="2253E4E9" w:rsidR="2253E4E9">
        <w:rPr>
          <w:rFonts w:ascii="Calibri" w:hAnsi="Calibri" w:eastAsia="Calibri" w:cs="Calibri" w:asciiTheme="minorAscii" w:hAnsiTheme="minorAscii" w:eastAsiaTheme="minorAscii" w:cstheme="minorAscii"/>
          <w:noProof w:val="0"/>
          <w:sz w:val="24"/>
          <w:szCs w:val="24"/>
          <w:lang w:val="en-GB"/>
        </w:rPr>
        <w:t>decided</w:t>
      </w:r>
      <w:r w:rsidRPr="2253E4E9" w:rsidR="2253E4E9">
        <w:rPr>
          <w:rFonts w:ascii="Calibri" w:hAnsi="Calibri" w:eastAsia="Calibri" w:cs="Calibri" w:asciiTheme="minorAscii" w:hAnsiTheme="minorAscii" w:eastAsiaTheme="minorAscii" w:cstheme="minorAscii"/>
          <w:noProof w:val="0"/>
          <w:sz w:val="24"/>
          <w:szCs w:val="24"/>
          <w:lang w:val="en-GB"/>
        </w:rPr>
        <w:t xml:space="preserve"> to hire new advertising in BBBH.</w:t>
      </w:r>
    </w:p>
    <w:p w:rsidR="2651E9C1" w:rsidP="2253E4E9" w:rsidRDefault="2651E9C1" w14:paraId="4318CD00" w14:textId="723F85C0">
      <w:pPr>
        <w:spacing w:line="276" w:lineRule="auto"/>
        <w:jc w:val="both"/>
        <w:rPr>
          <w:rFonts w:ascii="Calibri" w:hAnsi="Calibri" w:eastAsia="Calibri" w:cs="Calibri" w:asciiTheme="minorAscii" w:hAnsiTheme="minorAscii" w:eastAsiaTheme="minorAscii" w:cstheme="minorAscii"/>
          <w:b w:val="1"/>
          <w:bCs w:val="1"/>
          <w:noProof w:val="0"/>
          <w:sz w:val="24"/>
          <w:szCs w:val="24"/>
          <w:u w:val="single"/>
          <w:lang w:val="en-GB"/>
        </w:rPr>
      </w:pPr>
      <w:r w:rsidRPr="2253E4E9" w:rsidR="2253E4E9">
        <w:rPr>
          <w:rFonts w:ascii="Calibri" w:hAnsi="Calibri" w:eastAsia="Calibri" w:cs="Calibri" w:asciiTheme="minorAscii" w:hAnsiTheme="minorAscii" w:eastAsiaTheme="minorAscii" w:cstheme="minorAscii"/>
          <w:b w:val="1"/>
          <w:bCs w:val="1"/>
          <w:noProof w:val="0"/>
          <w:sz w:val="24"/>
          <w:szCs w:val="24"/>
          <w:u w:val="single"/>
          <w:lang w:val="en-GB"/>
        </w:rPr>
        <w:t>2.7 Arrival of cheaper Supermarket</w:t>
      </w:r>
    </w:p>
    <w:p w:rsidR="2651E9C1" w:rsidP="2253E4E9" w:rsidRDefault="2651E9C1" w14:paraId="4C61B267" w14:textId="07361C05">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The arrival of new cheaper supermarkets like pound land, Aldi and Lidl is offering same brand as Tesco but cheaper they are setting a new lower price bar in customer’s expectation. Under the new leadership Lewis believes Tesco needed to strike back in order to retain existing customers and regain credibility. The supermarkets previous leaders for profit before customers, the business had let prize drift higher as the business tried to protect profit. Under Lewis leadership Tesco began to change the prising strategy, introduction of new promotion and aggressive advertising under this leadership and making some of the Tesco’s product 65% cheaper on some popular vegetables from the previous prices also making it at least 20% cheaper than rivals. The price reduction strategy introduced by the new leadership has helped the business to enjoy stronger sale figure. Since </w:t>
      </w:r>
      <w:proofErr w:type="gramStart"/>
      <w:r w:rsidRPr="2253E4E9" w:rsidR="2253E4E9">
        <w:rPr>
          <w:rFonts w:ascii="Calibri" w:hAnsi="Calibri" w:eastAsia="Calibri" w:cs="Calibri" w:asciiTheme="minorAscii" w:hAnsiTheme="minorAscii" w:eastAsiaTheme="minorAscii" w:cstheme="minorAscii"/>
          <w:noProof w:val="0"/>
          <w:sz w:val="24"/>
          <w:szCs w:val="24"/>
          <w:lang w:val="en-GB"/>
        </w:rPr>
        <w:t>then</w:t>
      </w:r>
      <w:proofErr w:type="gramEnd"/>
      <w:r w:rsidRPr="2253E4E9" w:rsidR="2253E4E9">
        <w:rPr>
          <w:rFonts w:ascii="Calibri" w:hAnsi="Calibri" w:eastAsia="Calibri" w:cs="Calibri" w:asciiTheme="minorAscii" w:hAnsiTheme="minorAscii" w:eastAsiaTheme="minorAscii" w:cstheme="minorAscii"/>
          <w:noProof w:val="0"/>
          <w:sz w:val="24"/>
          <w:szCs w:val="24"/>
          <w:lang w:val="en-GB"/>
        </w:rPr>
        <w:t xml:space="preserve"> the leaders have decided also to cut key branded items by up to 25%. To achieve this business has invested over £200 million to cut price and improve customer service. Action taken by Tesco leaders has helped the business improve its performance, goods were flying off the supermarket shelves when Tesco introduces price cut.</w:t>
      </w:r>
    </w:p>
    <w:p w:rsidR="2651E9C1" w:rsidP="2253E4E9" w:rsidRDefault="2651E9C1" w14:paraId="6660DB22" w14:textId="6CF3467D">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    </w:t>
      </w:r>
      <w:r>
        <w:tab/>
      </w:r>
      <w:r>
        <w:tab/>
      </w:r>
      <w:r>
        <w:tab/>
      </w:r>
      <w:r>
        <w:tab/>
      </w:r>
      <w:r>
        <w:tab/>
      </w:r>
      <w:r>
        <w:tab/>
      </w:r>
      <w:r>
        <w:tab/>
      </w:r>
      <w:r>
        <w:tab/>
      </w:r>
      <w:r>
        <w:tab/>
      </w:r>
      <w:r>
        <w:tab/>
      </w:r>
      <w:r w:rsidRPr="2253E4E9" w:rsidR="2253E4E9">
        <w:rPr>
          <w:rFonts w:ascii="Calibri" w:hAnsi="Calibri" w:eastAsia="Calibri" w:cs="Calibri" w:asciiTheme="minorAscii" w:hAnsiTheme="minorAscii" w:eastAsiaTheme="minorAscii" w:cstheme="minorAscii"/>
          <w:noProof w:val="0"/>
          <w:sz w:val="24"/>
          <w:szCs w:val="24"/>
          <w:lang w:val="en-GB"/>
        </w:rPr>
        <w:t>(Ruddick, 2015)</w:t>
      </w:r>
    </w:p>
    <w:p w:rsidR="2651E9C1" w:rsidP="2253E4E9" w:rsidRDefault="2651E9C1" w14:paraId="43201550" w14:textId="11E0277B">
      <w:pPr>
        <w:pStyle w:val="Normal"/>
        <w:spacing w:line="276" w:lineRule="auto"/>
        <w:jc w:val="both"/>
        <w:rPr>
          <w:rFonts w:ascii="Calibri" w:hAnsi="Calibri" w:eastAsia="Calibri" w:cs="Calibri" w:asciiTheme="minorAscii" w:hAnsiTheme="minorAscii" w:eastAsiaTheme="minorAscii" w:cstheme="minorAscii"/>
          <w:noProof w:val="0"/>
          <w:sz w:val="24"/>
          <w:szCs w:val="24"/>
          <w:lang w:val="en-GB"/>
        </w:rPr>
      </w:pPr>
    </w:p>
    <w:p w:rsidR="2651E9C1" w:rsidP="2253E4E9" w:rsidRDefault="2651E9C1" w14:paraId="2BC2CD7B" w14:textId="00AF1953">
      <w:pPr>
        <w:spacing w:line="276" w:lineRule="auto"/>
        <w:jc w:val="both"/>
        <w:rPr>
          <w:rFonts w:ascii="Calibri" w:hAnsi="Calibri" w:eastAsia="Calibri" w:cs="Calibri" w:asciiTheme="minorAscii" w:hAnsiTheme="minorAscii" w:eastAsiaTheme="minorAscii" w:cstheme="minorAscii"/>
          <w:b w:val="1"/>
          <w:bCs w:val="1"/>
          <w:noProof w:val="0"/>
          <w:sz w:val="24"/>
          <w:szCs w:val="24"/>
          <w:u w:val="single"/>
          <w:lang w:val="en-GB"/>
        </w:rPr>
      </w:pPr>
      <w:r w:rsidRPr="2253E4E9" w:rsidR="2253E4E9">
        <w:rPr>
          <w:rFonts w:ascii="Calibri" w:hAnsi="Calibri" w:eastAsia="Calibri" w:cs="Calibri" w:asciiTheme="minorAscii" w:hAnsiTheme="minorAscii" w:eastAsiaTheme="minorAscii" w:cstheme="minorAscii"/>
          <w:b w:val="1"/>
          <w:bCs w:val="1"/>
          <w:noProof w:val="0"/>
          <w:sz w:val="24"/>
          <w:szCs w:val="24"/>
          <w:u w:val="single"/>
          <w:lang w:val="en-GB"/>
        </w:rPr>
        <w:t>2.8 Lewis appointment seen as a risk by investors</w:t>
      </w:r>
    </w:p>
    <w:p w:rsidR="2651E9C1" w:rsidP="2253E4E9" w:rsidRDefault="2651E9C1" w14:paraId="0A3B1B0D" w14:textId="55F3CA73">
      <w:pPr>
        <w:spacing w:line="276" w:lineRule="auto"/>
        <w:jc w:val="both"/>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When Lewis took over the role of CEO for Tesco he was viewed as a risk for the organization by the stake holders because he did not have previous experience on retail </w:t>
      </w:r>
      <w:r w:rsidRPr="2253E4E9" w:rsidR="2253E4E9">
        <w:rPr>
          <w:rFonts w:ascii="Calibri" w:hAnsi="Calibri" w:eastAsia="Calibri" w:cs="Calibri" w:asciiTheme="minorAscii" w:hAnsiTheme="minorAscii" w:eastAsiaTheme="minorAscii" w:cstheme="minorAscii"/>
          <w:noProof w:val="0"/>
          <w:sz w:val="24"/>
          <w:szCs w:val="24"/>
          <w:lang w:val="en-GB"/>
        </w:rPr>
        <w:t>sectors,</w:t>
      </w:r>
      <w:r w:rsidRPr="2253E4E9" w:rsidR="2253E4E9">
        <w:rPr>
          <w:rFonts w:ascii="Calibri" w:hAnsi="Calibri" w:eastAsia="Calibri" w:cs="Calibri" w:asciiTheme="minorAscii" w:hAnsiTheme="minorAscii" w:eastAsiaTheme="minorAscii" w:cstheme="minorAscii"/>
          <w:noProof w:val="0"/>
          <w:sz w:val="24"/>
          <w:szCs w:val="24"/>
          <w:lang w:val="en-GB"/>
        </w:rPr>
        <w:t xml:space="preserve"> he earned a nickname “drastic Dave” for cutting job at his previous employment when he was leading and running Unilever. But he had a different leadership approach when he was appointed to run Britain’s leading supermarket Tesco, he ended combative dealings with suppliers, improve store standard lower prices, improve customer relationships and dismantle old Tesco model.</w:t>
      </w:r>
    </w:p>
    <w:p w:rsidR="2651E9C1" w:rsidP="2253E4E9" w:rsidRDefault="2651E9C1" w14:paraId="796374A4" w14:textId="603BFCE0">
      <w:pPr>
        <w:pStyle w:val="Normal"/>
        <w:ind w:left="0" w:firstLine="0"/>
        <w:jc w:val="both"/>
        <w:rPr>
          <w:rFonts w:ascii="Calibri" w:hAnsi="Calibri" w:eastAsia="Calibri" w:cs="Calibri" w:asciiTheme="minorAscii" w:hAnsiTheme="minorAscii" w:eastAsiaTheme="minorAscii" w:cstheme="minorAscii"/>
          <w:noProof w:val="0"/>
          <w:sz w:val="22"/>
          <w:szCs w:val="22"/>
          <w:lang w:val="en-GB"/>
        </w:rPr>
      </w:pPr>
    </w:p>
    <w:p w:rsidR="2651E9C1" w:rsidP="2253E4E9" w:rsidRDefault="2651E9C1" w14:paraId="32DF1A17" w14:textId="76E2BCAA">
      <w:pPr>
        <w:rPr>
          <w:rFonts w:ascii="Calibri" w:hAnsi="Calibri" w:eastAsia="Calibri" w:cs="Calibri" w:asciiTheme="minorAscii" w:hAnsiTheme="minorAscii" w:eastAsiaTheme="minorAscii" w:cstheme="minorAscii"/>
          <w:b w:val="1"/>
          <w:bCs w:val="1"/>
          <w:i w:val="0"/>
          <w:iCs w:val="0"/>
          <w:noProof w:val="0"/>
          <w:color w:val="auto"/>
          <w:sz w:val="22"/>
          <w:szCs w:val="22"/>
          <w:u w:val="single"/>
          <w:lang w:val="en-GB"/>
        </w:rPr>
      </w:pPr>
      <w:r>
        <w:br/>
      </w:r>
      <w:r w:rsidRPr="2253E4E9" w:rsidR="2253E4E9">
        <w:rPr>
          <w:rFonts w:ascii="Calibri" w:hAnsi="Calibri" w:eastAsia="Calibri" w:cs="Calibri" w:asciiTheme="minorAscii" w:hAnsiTheme="minorAscii" w:eastAsiaTheme="minorAscii" w:cstheme="minorAscii"/>
          <w:b w:val="1"/>
          <w:bCs w:val="1"/>
          <w:i w:val="0"/>
          <w:iCs w:val="0"/>
          <w:noProof w:val="0"/>
          <w:color w:val="auto"/>
          <w:sz w:val="22"/>
          <w:szCs w:val="22"/>
          <w:u w:val="single"/>
          <w:lang w:val="en-GB"/>
        </w:rPr>
        <w:t>2.9 PESTEL for Tesco</w:t>
      </w:r>
    </w:p>
    <w:p w:rsidR="2651E9C1" w:rsidP="2253E4E9" w:rsidRDefault="2651E9C1" w14:paraId="085D8F8E" w14:textId="6DA0E44B">
      <w:pPr>
        <w:pStyle w:val="Normal"/>
        <w:rPr>
          <w:rFonts w:ascii="Calibri" w:hAnsi="Calibri" w:eastAsia="Calibri" w:cs="Calibri" w:asciiTheme="minorAscii" w:hAnsiTheme="minorAscii" w:eastAsiaTheme="minorAscii" w:cstheme="minorAscii"/>
          <w:b w:val="1"/>
          <w:bCs w:val="1"/>
          <w:i w:val="0"/>
          <w:iCs w:val="0"/>
          <w:noProof w:val="0"/>
          <w:color w:val="auto"/>
          <w:sz w:val="22"/>
          <w:szCs w:val="22"/>
          <w:u w:val="single"/>
          <w:lang w:val="en-GB"/>
        </w:rPr>
      </w:pPr>
    </w:p>
    <w:p w:rsidR="2651E9C1" w:rsidP="2253E4E9" w:rsidRDefault="2651E9C1" w14:paraId="7C1ACDAD" w14:textId="57441513">
      <w:pPr>
        <w:pStyle w:val="Normal"/>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PESTLE analysis of the organisation considered all factors impacting on Tesco, analysis looks at six factors of the organisation.</w:t>
      </w:r>
    </w:p>
    <w:p w:rsidR="2651E9C1" w:rsidP="2253E4E9" w:rsidRDefault="2651E9C1" w14:paraId="175EC388" w14:textId="1CC6A08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POLITICAL</w:t>
      </w:r>
    </w:p>
    <w:p w:rsidR="2651E9C1" w:rsidP="2253E4E9" w:rsidRDefault="2651E9C1" w14:paraId="41E9A234" w14:textId="2718A28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Brexit, political legislation, increase political instability.</w:t>
      </w:r>
    </w:p>
    <w:p w:rsidR="2651E9C1" w:rsidP="2253E4E9" w:rsidRDefault="2651E9C1" w14:paraId="7A90FDAF" w14:textId="7F016AD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Economical</w:t>
      </w:r>
    </w:p>
    <w:p w:rsidR="2651E9C1" w:rsidP="2253E4E9" w:rsidRDefault="2651E9C1" w14:paraId="11B83641" w14:textId="6716155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Employment level due to Brexit, interest rate, income level, inflation rate.</w:t>
      </w:r>
    </w:p>
    <w:p w:rsidR="2651E9C1" w:rsidP="2253E4E9" w:rsidRDefault="2651E9C1" w14:paraId="4EC7C4DF" w14:textId="7E9CF14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Sociological</w:t>
      </w:r>
    </w:p>
    <w:p w:rsidR="2651E9C1" w:rsidP="2253E4E9" w:rsidRDefault="2651E9C1" w14:paraId="3B6C43C1" w14:textId="7D469BC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Religion, culture, </w:t>
      </w: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believes</w:t>
      </w: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lifestyles,</w:t>
      </w:r>
    </w:p>
    <w:p w:rsidR="2651E9C1" w:rsidP="2253E4E9" w:rsidRDefault="2651E9C1" w14:paraId="6242ED05" w14:textId="3DB5004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Technological</w:t>
      </w:r>
    </w:p>
    <w:p w:rsidR="2651E9C1" w:rsidP="2253E4E9" w:rsidRDefault="2651E9C1" w14:paraId="24CB1F90" w14:textId="46E4887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Online ordering, self- service tills to reduce level of </w:t>
      </w: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manpower</w:t>
      </w: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xml:space="preserve"> </w:t>
      </w: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required</w:t>
      </w: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 transportation.</w:t>
      </w:r>
    </w:p>
    <w:p w:rsidR="2651E9C1" w:rsidP="2253E4E9" w:rsidRDefault="2651E9C1" w14:paraId="1325BA15" w14:textId="389A75F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Legal</w:t>
      </w:r>
    </w:p>
    <w:p w:rsidR="2651E9C1" w:rsidP="2253E4E9" w:rsidRDefault="2651E9C1" w14:paraId="374BDDDD" w14:textId="3EA8800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Brexit change in health and Safety law, employment law, investment law and consumer protection law.</w:t>
      </w:r>
    </w:p>
    <w:p w:rsidR="2651E9C1" w:rsidP="2253E4E9" w:rsidRDefault="2651E9C1" w14:paraId="3D370FAC" w14:textId="0CB442A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t>Environmental</w:t>
      </w:r>
    </w:p>
    <w:p w:rsidR="2651E9C1" w:rsidP="2253E4E9" w:rsidRDefault="2651E9C1" w14:paraId="46A1B7AE" w14:textId="0145B02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single"/>
          <w:lang w:val="en-GB"/>
        </w:rPr>
      </w:pPr>
      <w:r w:rsidRPr="2253E4E9" w:rsidR="2253E4E9">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t>Target to set by Tesco to reduce environmental effect from food packaging waste, food waste and transportation by 2030. Government legislations.</w:t>
      </w:r>
    </w:p>
    <w:p w:rsidR="2651E9C1" w:rsidP="2253E4E9" w:rsidRDefault="2651E9C1" w14:paraId="18FB3F31" w14:textId="1AB2ECA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noProof w:val="0"/>
          <w:color w:val="auto"/>
          <w:sz w:val="22"/>
          <w:szCs w:val="22"/>
          <w:u w:val="none"/>
          <w:lang w:val="en-GB"/>
        </w:rPr>
      </w:pPr>
    </w:p>
    <w:p w:rsidR="2651E9C1" w:rsidP="2253E4E9" w:rsidRDefault="2651E9C1" w14:paraId="7F5BD389" w14:textId="0EE0668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u w:val="single"/>
        </w:rPr>
      </w:pPr>
      <w:r w:rsidRPr="2253E4E9" w:rsidR="2253E4E9">
        <w:rPr>
          <w:rFonts w:ascii="Calibri" w:hAnsi="Calibri" w:eastAsia="Calibri" w:cs="Calibri" w:asciiTheme="minorAscii" w:hAnsiTheme="minorAscii" w:eastAsiaTheme="minorAscii" w:cstheme="minorAscii"/>
          <w:b w:val="1"/>
          <w:bCs w:val="1"/>
          <w:u w:val="single"/>
        </w:rPr>
        <w:t>2.10 SWOT for Tesco</w:t>
      </w:r>
    </w:p>
    <w:p w:rsidR="2651E9C1" w:rsidP="2253E4E9" w:rsidRDefault="2651E9C1" w14:paraId="0E3883D5" w14:textId="14AD1BD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single"/>
        </w:rPr>
      </w:pPr>
      <w:r w:rsidRPr="2253E4E9" w:rsidR="2253E4E9">
        <w:rPr>
          <w:rFonts w:ascii="Calibri" w:hAnsi="Calibri" w:eastAsia="Calibri" w:cs="Calibri" w:asciiTheme="minorAscii" w:hAnsiTheme="minorAscii" w:eastAsiaTheme="minorAscii" w:cstheme="minorAscii"/>
          <w:u w:val="single"/>
        </w:rPr>
        <w:t>Tesco’s strengths</w:t>
      </w:r>
    </w:p>
    <w:p w:rsidR="2651E9C1" w:rsidP="2253E4E9" w:rsidRDefault="2651E9C1" w14:paraId="79F821FB" w14:textId="34A6A67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Biggest supermarket retailer in UK and Ireland with the market share of 27%. According to Tesco’s annual report 2018, organisations operating profit rose by 28%, making it highest sale revenue compared to rival supermarket chains.</w:t>
      </w:r>
    </w:p>
    <w:p w:rsidR="2651E9C1" w:rsidP="2253E4E9" w:rsidRDefault="2651E9C1" w14:paraId="71CC607D" w14:textId="37522FD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Tesco presence all over the World with 6800 stores. Efficient supply network, smart usage of technology to enhance customer shopping.</w:t>
      </w:r>
    </w:p>
    <w:p w:rsidR="2651E9C1" w:rsidP="2253E4E9" w:rsidRDefault="2651E9C1" w14:paraId="38AA9766" w14:textId="7EEBA6F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 xml:space="preserve">Europe largest employer in private sector employing over 743k employees. </w:t>
      </w:r>
    </w:p>
    <w:p w:rsidR="2651E9C1" w:rsidP="2253E4E9" w:rsidRDefault="2651E9C1" w14:paraId="70AEA846" w14:textId="635D457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(Business Strategy hub, 2021)</w:t>
      </w:r>
    </w:p>
    <w:p w:rsidR="2651E9C1" w:rsidP="2253E4E9" w:rsidRDefault="2651E9C1" w14:paraId="2F25200E" w14:textId="05D3683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single"/>
        </w:rPr>
      </w:pPr>
      <w:r w:rsidRPr="2253E4E9" w:rsidR="2253E4E9">
        <w:rPr>
          <w:rFonts w:ascii="Calibri" w:hAnsi="Calibri" w:eastAsia="Calibri" w:cs="Calibri" w:asciiTheme="minorAscii" w:hAnsiTheme="minorAscii" w:eastAsiaTheme="minorAscii" w:cstheme="minorAscii"/>
          <w:u w:val="single"/>
        </w:rPr>
        <w:t>Tesco's</w:t>
      </w:r>
      <w:r w:rsidRPr="2253E4E9" w:rsidR="2253E4E9">
        <w:rPr>
          <w:rFonts w:ascii="Calibri" w:hAnsi="Calibri" w:eastAsia="Calibri" w:cs="Calibri" w:asciiTheme="minorAscii" w:hAnsiTheme="minorAscii" w:eastAsiaTheme="minorAscii" w:cstheme="minorAscii"/>
          <w:u w:val="single"/>
        </w:rPr>
        <w:t xml:space="preserve"> Weaknesses</w:t>
      </w:r>
    </w:p>
    <w:p w:rsidR="2651E9C1" w:rsidP="2253E4E9" w:rsidRDefault="2651E9C1" w14:paraId="5A0D5598" w14:textId="5EF76C7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Lossing trust of shareholders and public due to fraud trial and accounting scandal in 2017.</w:t>
      </w:r>
    </w:p>
    <w:p w:rsidR="2651E9C1" w:rsidP="2253E4E9" w:rsidRDefault="2651E9C1" w14:paraId="10B01705" w14:textId="0381265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High credit liability and debts effecting organisations profit margins.</w:t>
      </w:r>
    </w:p>
    <w:p w:rsidR="2651E9C1" w:rsidP="2253E4E9" w:rsidRDefault="2651E9C1" w14:paraId="28F8050A" w14:textId="717F658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Japan and US failed operation forced the organisation to shut stores in US and Japan with millions of pounds of losses.</w:t>
      </w:r>
    </w:p>
    <w:p w:rsidR="2651E9C1" w:rsidP="2253E4E9" w:rsidRDefault="2651E9C1" w14:paraId="75A7E319" w14:textId="652EC37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 xml:space="preserve">Reduce profit margins due to </w:t>
      </w:r>
      <w:r w:rsidRPr="2253E4E9" w:rsidR="2253E4E9">
        <w:rPr>
          <w:rFonts w:ascii="Calibri" w:hAnsi="Calibri" w:eastAsia="Calibri" w:cs="Calibri" w:asciiTheme="minorAscii" w:hAnsiTheme="minorAscii" w:eastAsiaTheme="minorAscii" w:cstheme="minorAscii"/>
          <w:u w:val="none"/>
        </w:rPr>
        <w:t>completions</w:t>
      </w:r>
      <w:r w:rsidRPr="2253E4E9" w:rsidR="2253E4E9">
        <w:rPr>
          <w:rFonts w:ascii="Calibri" w:hAnsi="Calibri" w:eastAsia="Calibri" w:cs="Calibri" w:asciiTheme="minorAscii" w:hAnsiTheme="minorAscii" w:eastAsiaTheme="minorAscii" w:cstheme="minorAscii"/>
          <w:u w:val="none"/>
        </w:rPr>
        <w:t xml:space="preserve"> and </w:t>
      </w:r>
      <w:r w:rsidRPr="2253E4E9" w:rsidR="2253E4E9">
        <w:rPr>
          <w:rFonts w:ascii="Calibri" w:hAnsi="Calibri" w:eastAsia="Calibri" w:cs="Calibri" w:asciiTheme="minorAscii" w:hAnsiTheme="minorAscii" w:eastAsiaTheme="minorAscii" w:cstheme="minorAscii"/>
          <w:u w:val="none"/>
        </w:rPr>
        <w:t>low-cost</w:t>
      </w:r>
      <w:r w:rsidRPr="2253E4E9" w:rsidR="2253E4E9">
        <w:rPr>
          <w:rFonts w:ascii="Calibri" w:hAnsi="Calibri" w:eastAsia="Calibri" w:cs="Calibri" w:asciiTheme="minorAscii" w:hAnsiTheme="minorAscii" w:eastAsiaTheme="minorAscii" w:cstheme="minorAscii"/>
          <w:u w:val="none"/>
        </w:rPr>
        <w:t xml:space="preserve"> pricing strategy.</w:t>
      </w:r>
    </w:p>
    <w:p w:rsidR="2651E9C1" w:rsidP="2253E4E9" w:rsidRDefault="2651E9C1" w14:paraId="6058FFBA" w14:textId="2C68E67A">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Exiting</w:t>
      </w:r>
      <w:r w:rsidRPr="2253E4E9" w:rsidR="2253E4E9">
        <w:rPr>
          <w:rFonts w:ascii="Calibri" w:hAnsi="Calibri" w:eastAsia="Calibri" w:cs="Calibri" w:asciiTheme="minorAscii" w:hAnsiTheme="minorAscii" w:eastAsiaTheme="minorAscii" w:cstheme="minorAscii"/>
          <w:u w:val="none"/>
        </w:rPr>
        <w:t xml:space="preserve"> from International </w:t>
      </w:r>
      <w:r w:rsidRPr="2253E4E9" w:rsidR="2253E4E9">
        <w:rPr>
          <w:rFonts w:ascii="Calibri" w:hAnsi="Calibri" w:eastAsia="Calibri" w:cs="Calibri" w:asciiTheme="minorAscii" w:hAnsiTheme="minorAscii" w:eastAsiaTheme="minorAscii" w:cstheme="minorAscii"/>
          <w:u w:val="none"/>
        </w:rPr>
        <w:t>global</w:t>
      </w:r>
      <w:r w:rsidRPr="2253E4E9" w:rsidR="2253E4E9">
        <w:rPr>
          <w:rFonts w:ascii="Calibri" w:hAnsi="Calibri" w:eastAsia="Calibri" w:cs="Calibri" w:asciiTheme="minorAscii" w:hAnsiTheme="minorAscii" w:eastAsiaTheme="minorAscii" w:cstheme="minorAscii"/>
          <w:u w:val="none"/>
        </w:rPr>
        <w:t xml:space="preserve"> expansion in 2020 due to poor planning, forced to sell part of the operation to China.</w:t>
      </w:r>
    </w:p>
    <w:p w:rsidR="2651E9C1" w:rsidP="2253E4E9" w:rsidRDefault="2651E9C1" w14:paraId="70F225D0" w14:textId="07227843">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Negative publicity due to greedy executive inflating bonus paid in June 2020.</w:t>
      </w:r>
    </w:p>
    <w:p w:rsidR="2651E9C1" w:rsidP="2253E4E9" w:rsidRDefault="2651E9C1" w14:paraId="39E1E0E6" w14:textId="1E13957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(Business Strategy hub, 2021)</w:t>
      </w:r>
    </w:p>
    <w:p w:rsidR="2651E9C1" w:rsidP="2253E4E9" w:rsidRDefault="2651E9C1" w14:paraId="27D18DFE" w14:textId="14BBA64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u w:val="single"/>
        </w:rPr>
      </w:pPr>
      <w:r w:rsidRPr="2253E4E9" w:rsidR="2253E4E9">
        <w:rPr>
          <w:rFonts w:ascii="Calibri" w:hAnsi="Calibri" w:eastAsia="Calibri" w:cs="Calibri" w:asciiTheme="minorAscii" w:hAnsiTheme="minorAscii" w:eastAsiaTheme="minorAscii" w:cstheme="minorAscii"/>
          <w:u w:val="single"/>
        </w:rPr>
        <w:t>Tesco’s Threat</w:t>
      </w:r>
      <w:r>
        <w:br/>
      </w:r>
    </w:p>
    <w:p w:rsidR="2651E9C1" w:rsidP="2253E4E9" w:rsidRDefault="2651E9C1" w14:paraId="064636E4" w14:textId="3BE2F04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Brexit – UK no longer in European Union, cost of goods will rise with no trade deal.</w:t>
      </w:r>
    </w:p>
    <w:p w:rsidR="2651E9C1" w:rsidP="2253E4E9" w:rsidRDefault="2651E9C1" w14:paraId="193CBFE7" w14:textId="16BC10A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Legal threat as the organisation accused of misleading consumers with the brand name “Woodside Farm” which does not exist “fake farm”.</w:t>
      </w:r>
    </w:p>
    <w:p w:rsidR="2651E9C1" w:rsidP="2253E4E9" w:rsidRDefault="2651E9C1" w14:paraId="67992E0E" w14:textId="0E935B9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Raising operation cost in all most all the organisation due to recent health crisis.</w:t>
      </w:r>
    </w:p>
    <w:p w:rsidR="2651E9C1" w:rsidP="2253E4E9" w:rsidRDefault="2651E9C1" w14:paraId="50E2F55A" w14:textId="5D627A9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 xml:space="preserve">Supply chain disruption due to Brexit and covid-19, forcing Tesco to limit the essential items customers can buy. </w:t>
      </w:r>
    </w:p>
    <w:p w:rsidR="2651E9C1" w:rsidP="2253E4E9" w:rsidRDefault="2651E9C1" w14:paraId="0A3881C5" w14:textId="48C36D42">
      <w:pPr>
        <w:rPr>
          <w:rFonts w:ascii="Calibri" w:hAnsi="Calibri" w:eastAsia="Calibri" w:cs="Calibri" w:asciiTheme="minorAscii" w:hAnsiTheme="minorAscii" w:eastAsiaTheme="minorAscii" w:cstheme="minorAscii"/>
          <w:u w:val="single"/>
        </w:rPr>
      </w:pPr>
      <w:r>
        <w:br/>
      </w:r>
      <w:r w:rsidRPr="2253E4E9" w:rsidR="2253E4E9">
        <w:rPr>
          <w:rFonts w:ascii="Calibri" w:hAnsi="Calibri" w:eastAsia="Calibri" w:cs="Calibri" w:asciiTheme="minorAscii" w:hAnsiTheme="minorAscii" w:eastAsiaTheme="minorAscii" w:cstheme="minorAscii"/>
          <w:u w:val="single"/>
        </w:rPr>
        <w:t>2.11 Impact if Management style and Culture on Tesco</w:t>
      </w:r>
    </w:p>
    <w:p w:rsidR="2253E4E9" w:rsidP="2253E4E9" w:rsidRDefault="2253E4E9" w14:paraId="137CDC23" w14:textId="10C7AC14">
      <w:pPr>
        <w:pStyle w:val="Normal"/>
        <w:rPr>
          <w:rFonts w:ascii="Calibri" w:hAnsi="Calibri" w:eastAsia="Calibri" w:cs="Calibri" w:asciiTheme="minorAscii" w:hAnsiTheme="minorAscii" w:eastAsiaTheme="minorAscii" w:cstheme="minorAscii"/>
          <w:u w:val="single"/>
        </w:rPr>
      </w:pPr>
      <w:r w:rsidRPr="2253E4E9" w:rsidR="2253E4E9">
        <w:rPr>
          <w:rFonts w:ascii="Calibri" w:hAnsi="Calibri" w:eastAsia="Calibri" w:cs="Calibri" w:asciiTheme="minorAscii" w:hAnsiTheme="minorAscii" w:eastAsiaTheme="minorAscii" w:cstheme="minorAscii"/>
          <w:u w:val="none"/>
        </w:rPr>
        <w:t xml:space="preserve">Positive </w:t>
      </w:r>
      <w:r w:rsidRPr="2253E4E9" w:rsidR="2253E4E9">
        <w:rPr>
          <w:rFonts w:ascii="Calibri" w:hAnsi="Calibri" w:eastAsia="Calibri" w:cs="Calibri" w:asciiTheme="minorAscii" w:hAnsiTheme="minorAscii" w:eastAsiaTheme="minorAscii" w:cstheme="minorAscii"/>
          <w:u w:val="none"/>
        </w:rPr>
        <w:t>environment</w:t>
      </w:r>
      <w:r w:rsidRPr="2253E4E9" w:rsidR="2253E4E9">
        <w:rPr>
          <w:rFonts w:ascii="Calibri" w:hAnsi="Calibri" w:eastAsia="Calibri" w:cs="Calibri" w:asciiTheme="minorAscii" w:hAnsiTheme="minorAscii" w:eastAsiaTheme="minorAscii" w:cstheme="minorAscii"/>
          <w:u w:val="none"/>
        </w:rPr>
        <w:t xml:space="preserve"> in workplace needed to motivate employees to work better.</w:t>
      </w:r>
    </w:p>
    <w:p w:rsidR="2253E4E9" w:rsidP="2253E4E9" w:rsidRDefault="2253E4E9" w14:paraId="62F10A51" w14:textId="09A52CBC">
      <w:pPr>
        <w:pStyle w:val="Normal"/>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(Casio, 2006)</w:t>
      </w:r>
    </w:p>
    <w:p w:rsidR="2253E4E9" w:rsidP="2253E4E9" w:rsidRDefault="2253E4E9" w14:paraId="2044E92C" w14:textId="108841CB">
      <w:pPr>
        <w:pStyle w:val="Normal"/>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 xml:space="preserve">However, any change comes at a cost, Tesco decided to close number of counter operation selling deli food, </w:t>
      </w:r>
      <w:r w:rsidRPr="2253E4E9" w:rsidR="2253E4E9">
        <w:rPr>
          <w:rFonts w:ascii="Calibri" w:hAnsi="Calibri" w:eastAsia="Calibri" w:cs="Calibri" w:asciiTheme="minorAscii" w:hAnsiTheme="minorAscii" w:eastAsiaTheme="minorAscii" w:cstheme="minorAscii"/>
          <w:u w:val="none"/>
        </w:rPr>
        <w:t>fish</w:t>
      </w:r>
      <w:r w:rsidRPr="2253E4E9" w:rsidR="2253E4E9">
        <w:rPr>
          <w:rFonts w:ascii="Calibri" w:hAnsi="Calibri" w:eastAsia="Calibri" w:cs="Calibri" w:asciiTheme="minorAscii" w:hAnsiTheme="minorAscii" w:eastAsiaTheme="minorAscii" w:cstheme="minorAscii"/>
          <w:u w:val="none"/>
        </w:rPr>
        <w:t xml:space="preserve"> and meat with loss of 9000 jobs, including number of managers, has not gone well with the investors, Tesco's share price fell by 2.4 percent on the announcement, </w:t>
      </w:r>
      <w:r w:rsidRPr="2253E4E9" w:rsidR="2253E4E9">
        <w:rPr>
          <w:rFonts w:ascii="Calibri" w:hAnsi="Calibri" w:eastAsia="Calibri" w:cs="Calibri" w:asciiTheme="minorAscii" w:hAnsiTheme="minorAscii" w:eastAsiaTheme="minorAscii" w:cstheme="minorAscii"/>
          <w:u w:val="none"/>
        </w:rPr>
        <w:t>moral</w:t>
      </w:r>
      <w:r w:rsidRPr="2253E4E9" w:rsidR="2253E4E9">
        <w:rPr>
          <w:rFonts w:ascii="Calibri" w:hAnsi="Calibri" w:eastAsia="Calibri" w:cs="Calibri" w:asciiTheme="minorAscii" w:hAnsiTheme="minorAscii" w:eastAsiaTheme="minorAscii" w:cstheme="minorAscii"/>
          <w:u w:val="none"/>
        </w:rPr>
        <w:t xml:space="preserve"> of employees gone down as no one knows </w:t>
      </w:r>
      <w:r w:rsidRPr="2253E4E9" w:rsidR="2253E4E9">
        <w:rPr>
          <w:rFonts w:ascii="Calibri" w:hAnsi="Calibri" w:eastAsia="Calibri" w:cs="Calibri" w:asciiTheme="minorAscii" w:hAnsiTheme="minorAscii" w:eastAsiaTheme="minorAscii" w:cstheme="minorAscii"/>
          <w:u w:val="none"/>
        </w:rPr>
        <w:t>who is</w:t>
      </w:r>
      <w:r w:rsidRPr="2253E4E9" w:rsidR="2253E4E9">
        <w:rPr>
          <w:rFonts w:ascii="Calibri" w:hAnsi="Calibri" w:eastAsia="Calibri" w:cs="Calibri" w:asciiTheme="minorAscii" w:hAnsiTheme="minorAscii" w:eastAsiaTheme="minorAscii" w:cstheme="minorAscii"/>
          <w:u w:val="none"/>
        </w:rPr>
        <w:t xml:space="preserve"> going to be next on the list.</w:t>
      </w:r>
    </w:p>
    <w:p w:rsidR="2253E4E9" w:rsidP="2253E4E9" w:rsidRDefault="2253E4E9" w14:paraId="3511D79D" w14:textId="698E0AB1">
      <w:pPr>
        <w:pStyle w:val="Normal"/>
        <w:rPr>
          <w:rFonts w:ascii="Calibri" w:hAnsi="Calibri" w:eastAsia="Calibri" w:cs="Calibri" w:asciiTheme="minorAscii" w:hAnsiTheme="minorAscii" w:eastAsiaTheme="minorAscii" w:cstheme="minorAscii"/>
          <w:u w:val="none"/>
        </w:rPr>
      </w:pPr>
      <w:r w:rsidRPr="2253E4E9" w:rsidR="2253E4E9">
        <w:rPr>
          <w:rFonts w:ascii="Calibri" w:hAnsi="Calibri" w:eastAsia="Calibri" w:cs="Calibri" w:asciiTheme="minorAscii" w:hAnsiTheme="minorAscii" w:eastAsiaTheme="minorAscii" w:cstheme="minorAscii"/>
          <w:u w:val="none"/>
        </w:rPr>
        <w:t>(David, 2019)</w:t>
      </w:r>
    </w:p>
    <w:p w:rsidR="2651E9C1" w:rsidRDefault="2651E9C1" w14:paraId="0D2A398A" w14:textId="1DB8B9F4">
      <w:r>
        <w:br/>
      </w:r>
    </w:p>
    <w:p w:rsidR="2651E9C1" w:rsidRDefault="2651E9C1" w14:paraId="01324E3E" w14:textId="458E1C28">
      <w:r>
        <w:br/>
      </w:r>
    </w:p>
    <w:p w:rsidR="2651E9C1" w:rsidP="2253E4E9" w:rsidRDefault="2651E9C1" w14:paraId="79FE8FB9" w14:textId="796761FB">
      <w:pPr>
        <w:ind/>
      </w:pPr>
      <w:r>
        <w:br/>
      </w:r>
    </w:p>
    <w:p w:rsidR="2651E9C1" w:rsidRDefault="2651E9C1" w14:paraId="53147D88" w14:textId="0B33E27B">
      <w:r w:rsidRPr="2651E9C1" w:rsidR="2651E9C1">
        <w:rPr>
          <w:rFonts w:ascii="Arial Black" w:hAnsi="Arial Black" w:eastAsia="Arial Black" w:cs="Arial Black"/>
          <w:b w:val="1"/>
          <w:bCs w:val="1"/>
          <w:i w:val="0"/>
          <w:iCs w:val="0"/>
          <w:noProof w:val="0"/>
          <w:color w:val="3333FF"/>
          <w:sz w:val="22"/>
          <w:szCs w:val="22"/>
          <w:lang w:val="en-GB"/>
        </w:rPr>
        <w:t xml:space="preserve">3.0 </w:t>
      </w:r>
      <w:r>
        <w:tab/>
      </w:r>
      <w:r>
        <w:tab/>
      </w:r>
      <w:r w:rsidRPr="2651E9C1" w:rsidR="2651E9C1">
        <w:rPr>
          <w:rFonts w:ascii="Arial Black" w:hAnsi="Arial Black" w:eastAsia="Arial Black" w:cs="Arial Black"/>
          <w:b w:val="1"/>
          <w:bCs w:val="1"/>
          <w:i w:val="0"/>
          <w:iCs w:val="0"/>
          <w:noProof w:val="0"/>
          <w:color w:val="3333FF"/>
          <w:sz w:val="22"/>
          <w:szCs w:val="22"/>
          <w:lang w:val="en-GB"/>
        </w:rPr>
        <w:t>Conclusion</w:t>
      </w:r>
    </w:p>
    <w:p w:rsidR="2651E9C1" w:rsidRDefault="2651E9C1" w14:paraId="5B44144D" w14:textId="1C77D06E"/>
    <w:p w:rsidR="2253E4E9" w:rsidP="2253E4E9" w:rsidRDefault="2253E4E9" w14:paraId="3DC1EDA8" w14:textId="307D1D3F">
      <w:pPr>
        <w:pStyle w:val="Normal"/>
      </w:pPr>
    </w:p>
    <w:p w:rsidR="2253E4E9" w:rsidP="2253E4E9" w:rsidRDefault="2253E4E9" w14:paraId="70BCBC62" w14:textId="49D105C9">
      <w:pPr>
        <w:pStyle w:val="Normal"/>
      </w:pPr>
    </w:p>
    <w:p w:rsidR="2253E4E9" w:rsidP="2253E4E9" w:rsidRDefault="2253E4E9" w14:paraId="6B32ED93" w14:textId="40D99CBD">
      <w:pPr>
        <w:pStyle w:val="Normal"/>
      </w:pPr>
    </w:p>
    <w:p w:rsidR="2651E9C1" w:rsidRDefault="2651E9C1" w14:paraId="7E7CAD66" w14:textId="3FEB6D6F">
      <w:r>
        <w:br/>
      </w:r>
    </w:p>
    <w:p w:rsidR="2651E9C1" w:rsidRDefault="2651E9C1" w14:paraId="76FB6352" w14:textId="1F7E6F85">
      <w:r>
        <w:br/>
      </w:r>
    </w:p>
    <w:p w:rsidR="2651E9C1" w:rsidP="2253E4E9" w:rsidRDefault="2651E9C1" w14:paraId="6A9460B8" w14:textId="6E085854">
      <w:pPr>
        <w:rPr>
          <w:rFonts w:ascii="Arial" w:hAnsi="Arial" w:eastAsia="Arial" w:cs="Arial"/>
          <w:b w:val="1"/>
          <w:bCs w:val="1"/>
          <w:noProof w:val="0"/>
          <w:sz w:val="24"/>
          <w:szCs w:val="24"/>
          <w:u w:val="single"/>
          <w:lang w:val="en-GB"/>
        </w:rPr>
      </w:pPr>
      <w:r w:rsidRPr="2253E4E9" w:rsidR="2253E4E9">
        <w:rPr>
          <w:rFonts w:ascii="Arial" w:hAnsi="Arial" w:eastAsia="Arial" w:cs="Arial"/>
          <w:b w:val="1"/>
          <w:bCs w:val="1"/>
          <w:noProof w:val="0"/>
          <w:sz w:val="24"/>
          <w:szCs w:val="24"/>
          <w:u w:val="single"/>
          <w:lang w:val="en-GB"/>
        </w:rPr>
        <w:t>Bibliography</w:t>
      </w:r>
    </w:p>
    <w:p w:rsidR="2651E9C1" w:rsidP="2253E4E9" w:rsidRDefault="2651E9C1" w14:paraId="371DE347" w14:textId="4D8347F7">
      <w:pPr>
        <w:pStyle w:val="Normal"/>
        <w:rPr>
          <w:rFonts w:ascii="Calibri" w:hAnsi="Calibri" w:eastAsia="Calibri" w:cs="Calibri" w:asciiTheme="minorAscii" w:hAnsiTheme="minorAscii" w:eastAsiaTheme="minorAscii" w:cstheme="minorAscii"/>
          <w:b w:val="1"/>
          <w:bCs w:val="1"/>
          <w:noProof w:val="0"/>
          <w:sz w:val="24"/>
          <w:szCs w:val="24"/>
          <w:u w:val="none"/>
          <w:lang w:val="en-GB"/>
        </w:rPr>
      </w:pPr>
      <w:r w:rsidRPr="2253E4E9" w:rsidR="2253E4E9">
        <w:rPr>
          <w:rFonts w:ascii="Calibri" w:hAnsi="Calibri" w:eastAsia="Calibri" w:cs="Calibri" w:asciiTheme="minorAscii" w:hAnsiTheme="minorAscii" w:eastAsiaTheme="minorAscii" w:cstheme="minorAscii"/>
          <w:b w:val="1"/>
          <w:bCs w:val="1"/>
          <w:noProof w:val="0"/>
          <w:sz w:val="24"/>
          <w:szCs w:val="24"/>
          <w:u w:val="none"/>
          <w:lang w:val="en-GB"/>
        </w:rPr>
        <w:t xml:space="preserve">David, R (2019) Tesco say’s 9000 jobs </w:t>
      </w:r>
      <w:r w:rsidRPr="2253E4E9" w:rsidR="2253E4E9">
        <w:rPr>
          <w:rFonts w:ascii="Calibri" w:hAnsi="Calibri" w:eastAsia="Calibri" w:cs="Calibri" w:asciiTheme="minorAscii" w:hAnsiTheme="minorAscii" w:eastAsiaTheme="minorAscii" w:cstheme="minorAscii"/>
          <w:b w:val="1"/>
          <w:bCs w:val="1"/>
          <w:noProof w:val="0"/>
          <w:sz w:val="24"/>
          <w:szCs w:val="24"/>
          <w:u w:val="none"/>
          <w:lang w:val="en-GB"/>
        </w:rPr>
        <w:t>impacted</w:t>
      </w:r>
      <w:r w:rsidRPr="2253E4E9" w:rsidR="2253E4E9">
        <w:rPr>
          <w:rFonts w:ascii="Calibri" w:hAnsi="Calibri" w:eastAsia="Calibri" w:cs="Calibri" w:asciiTheme="minorAscii" w:hAnsiTheme="minorAscii" w:eastAsiaTheme="minorAscii" w:cstheme="minorAscii"/>
          <w:b w:val="1"/>
          <w:bCs w:val="1"/>
          <w:noProof w:val="0"/>
          <w:sz w:val="24"/>
          <w:szCs w:val="24"/>
          <w:u w:val="none"/>
          <w:lang w:val="en-GB"/>
        </w:rPr>
        <w:t xml:space="preserve"> in the change to UK business.</w:t>
      </w:r>
    </w:p>
    <w:p w:rsidR="2651E9C1" w:rsidP="2253E4E9" w:rsidRDefault="2651E9C1" w14:paraId="6CA30BCF" w14:textId="15A685D3">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r w:rsidRPr="2253E4E9" w:rsidR="2253E4E9">
        <w:rPr>
          <w:rFonts w:ascii="Calibri" w:hAnsi="Calibri" w:eastAsia="Calibri" w:cs="Calibri" w:asciiTheme="minorAscii" w:hAnsiTheme="minorAscii" w:eastAsiaTheme="minorAscii" w:cstheme="minorAscii"/>
          <w:b w:val="1"/>
          <w:bCs w:val="1"/>
          <w:noProof w:val="0"/>
          <w:sz w:val="24"/>
          <w:szCs w:val="24"/>
          <w:u w:val="single"/>
          <w:vertAlign w:val="superscript"/>
          <w:lang w:val="en-GB"/>
        </w:rPr>
        <w:t xml:space="preserve">Available at: </w:t>
      </w:r>
      <w:hyperlink r:id="Rd344611146504a90">
        <w:r w:rsidRPr="2253E4E9" w:rsidR="2253E4E9">
          <w:rPr>
            <w:rStyle w:val="Hyperlink"/>
            <w:rFonts w:ascii="Calibri" w:hAnsi="Calibri" w:eastAsia="Calibri" w:cs="Calibri" w:asciiTheme="minorAscii" w:hAnsiTheme="minorAscii" w:eastAsiaTheme="minorAscii" w:cstheme="minorAscii"/>
            <w:b w:val="1"/>
            <w:bCs w:val="1"/>
            <w:noProof w:val="0"/>
            <w:sz w:val="24"/>
            <w:szCs w:val="24"/>
            <w:lang w:val="en-GB"/>
          </w:rPr>
          <w:t>https://www.cnbc.com/2019/01/28/tesco-says-9000-jobs-impacted-in-changes-to-uk-business.html</w:t>
        </w:r>
      </w:hyperlink>
      <w:r w:rsidRPr="2253E4E9" w:rsidR="2253E4E9">
        <w:rPr>
          <w:rFonts w:ascii="Calibri" w:hAnsi="Calibri" w:eastAsia="Calibri" w:cs="Calibri" w:asciiTheme="minorAscii" w:hAnsiTheme="minorAscii" w:eastAsiaTheme="minorAscii" w:cstheme="minorAscii"/>
          <w:b w:val="1"/>
          <w:bCs w:val="1"/>
          <w:noProof w:val="0"/>
          <w:sz w:val="24"/>
          <w:szCs w:val="24"/>
          <w:u w:val="single"/>
          <w:lang w:val="en-GB"/>
        </w:rPr>
        <w:t xml:space="preserve"> (Accessed 10</w:t>
      </w:r>
      <w:r w:rsidRPr="2253E4E9" w:rsidR="2253E4E9">
        <w:rPr>
          <w:rFonts w:ascii="Calibri" w:hAnsi="Calibri" w:eastAsia="Calibri" w:cs="Calibri" w:asciiTheme="minorAscii" w:hAnsiTheme="minorAscii" w:eastAsiaTheme="minorAscii" w:cstheme="minorAscii"/>
          <w:b w:val="1"/>
          <w:bCs w:val="1"/>
          <w:noProof w:val="0"/>
          <w:sz w:val="24"/>
          <w:szCs w:val="24"/>
          <w:u w:val="single"/>
          <w:vertAlign w:val="superscript"/>
          <w:lang w:val="en-GB"/>
        </w:rPr>
        <w:t>th</w:t>
      </w:r>
      <w:r w:rsidRPr="2253E4E9" w:rsidR="2253E4E9">
        <w:rPr>
          <w:rFonts w:ascii="Calibri" w:hAnsi="Calibri" w:eastAsia="Calibri" w:cs="Calibri" w:asciiTheme="minorAscii" w:hAnsiTheme="minorAscii" w:eastAsiaTheme="minorAscii" w:cstheme="minorAscii"/>
          <w:b w:val="1"/>
          <w:bCs w:val="1"/>
          <w:noProof w:val="0"/>
          <w:sz w:val="24"/>
          <w:szCs w:val="24"/>
          <w:u w:val="single"/>
          <w:lang w:val="en-GB"/>
        </w:rPr>
        <w:t xml:space="preserve"> March 2022)</w:t>
      </w:r>
    </w:p>
    <w:p w:rsidR="2651E9C1" w:rsidP="2253E4E9" w:rsidRDefault="2651E9C1" w14:paraId="037B0821" w14:textId="402BC5B3">
      <w:pPr>
        <w:pStyle w:val="Normal"/>
        <w:rPr>
          <w:rFonts w:ascii="Calibri" w:hAnsi="Calibri" w:eastAsia="Calibri" w:cs="Calibri" w:asciiTheme="minorAscii" w:hAnsiTheme="minorAscii" w:eastAsiaTheme="minorAscii" w:cstheme="minorAscii"/>
          <w:b w:val="1"/>
          <w:bCs w:val="1"/>
          <w:noProof w:val="0"/>
          <w:sz w:val="24"/>
          <w:szCs w:val="24"/>
          <w:u w:val="single"/>
          <w:lang w:val="en-GB"/>
        </w:rPr>
      </w:pPr>
    </w:p>
    <w:p w:rsidR="2651E9C1" w:rsidP="2253E4E9" w:rsidRDefault="2651E9C1" w14:paraId="74F21029" w14:textId="39BADBFD">
      <w:pPr>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 Rankin, J (2014) New Tesco CEO Dave Lewis – profile</w:t>
      </w:r>
    </w:p>
    <w:p w:rsidR="2651E9C1" w:rsidP="2253E4E9" w:rsidRDefault="2651E9C1" w14:paraId="1513260A" w14:textId="70BF5612">
      <w:pPr>
        <w:pStyle w:val="Normal"/>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Available at: </w:t>
      </w:r>
      <w:hyperlink r:id="R34bb29e7d4984939">
        <w:r w:rsidRPr="2253E4E9" w:rsidR="2253E4E9">
          <w:rPr>
            <w:rStyle w:val="Hyperlink"/>
            <w:rFonts w:ascii="Calibri" w:hAnsi="Calibri" w:eastAsia="Calibri" w:cs="Calibri" w:asciiTheme="minorAscii" w:hAnsiTheme="minorAscii" w:eastAsiaTheme="minorAscii" w:cstheme="minorAscii"/>
            <w:b w:val="1"/>
            <w:bCs w:val="1"/>
            <w:strike w:val="0"/>
            <w:dstrike w:val="0"/>
            <w:noProof w:val="0"/>
            <w:sz w:val="24"/>
            <w:szCs w:val="24"/>
            <w:lang w:val="en-GB"/>
          </w:rPr>
          <w:t>https://www.theguardian.com/business/2014/jul/21/new-tesco-ceo-dave-lewis-profile</w:t>
        </w:r>
      </w:hyperlink>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 (Accessed 8</w:t>
      </w:r>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vertAlign w:val="superscript"/>
          <w:lang w:val="en-GB"/>
        </w:rPr>
        <w:t>th</w:t>
      </w:r>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 March 2022)</w:t>
      </w:r>
    </w:p>
    <w:p w:rsidR="2651E9C1" w:rsidP="2253E4E9" w:rsidRDefault="2651E9C1" w14:paraId="164154D3" w14:textId="4C8F42F0">
      <w:pPr>
        <w:pStyle w:val="Normal"/>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p>
    <w:p w:rsidR="2651E9C1" w:rsidP="2253E4E9" w:rsidRDefault="2651E9C1" w14:paraId="1770C370" w14:textId="7A8149BE">
      <w:pPr>
        <w:pStyle w:val="Heading1"/>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Circlebicc.com (2022) </w:t>
      </w:r>
      <w:r w:rsidRPr="2253E4E9" w:rsidR="2253E4E9">
        <w:rPr>
          <w:rFonts w:ascii="Calibri" w:hAnsi="Calibri" w:eastAsia="Calibri" w:cs="Calibri" w:asciiTheme="minorAscii" w:hAnsiTheme="minorAscii" w:eastAsiaTheme="minorAscii" w:cstheme="minorAscii"/>
          <w:b w:val="0"/>
          <w:bCs w:val="0"/>
          <w:i w:val="0"/>
          <w:iCs w:val="0"/>
          <w:caps w:val="0"/>
          <w:smallCaps w:val="0"/>
          <w:noProof w:val="0"/>
          <w:color w:val="16181A"/>
          <w:sz w:val="24"/>
          <w:szCs w:val="24"/>
          <w:lang w:val="en-GB"/>
        </w:rPr>
        <w:t xml:space="preserve">Impact of Culture and Management Style on Tesco </w:t>
      </w:r>
    </w:p>
    <w:p w:rsidR="2651E9C1" w:rsidP="2253E4E9" w:rsidRDefault="2651E9C1" w14:paraId="0AF9051A" w14:textId="649FE5E4">
      <w:pPr>
        <w:pStyle w:val="Normal"/>
        <w:rPr>
          <w:rFonts w:ascii="Calibri" w:hAnsi="Calibri" w:eastAsia="Calibri" w:cs="Calibri" w:asciiTheme="minorAscii" w:hAnsiTheme="minorAscii" w:eastAsiaTheme="minorAscii" w:cstheme="minorAscii"/>
          <w:noProof w:val="0"/>
          <w:lang w:val="en-GB"/>
        </w:rPr>
      </w:pPr>
    </w:p>
    <w:p w:rsidR="2651E9C1" w:rsidP="2253E4E9" w:rsidRDefault="2651E9C1" w14:paraId="2CD5CB4A" w14:textId="0FC2BE33">
      <w:pPr>
        <w:pStyle w:val="Normal"/>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vertAlign w:val="superscript"/>
          <w:lang w:val="en-GB"/>
        </w:rPr>
        <w:t xml:space="preserve">Available at: </w:t>
      </w:r>
      <w:hyperlink r:id="Re851dc1acd5d486e">
        <w:r w:rsidRPr="2253E4E9" w:rsidR="2253E4E9">
          <w:rPr>
            <w:rStyle w:val="Hyperlink"/>
            <w:rFonts w:ascii="Calibri" w:hAnsi="Calibri" w:eastAsia="Calibri" w:cs="Calibri" w:asciiTheme="minorAscii" w:hAnsiTheme="minorAscii" w:eastAsiaTheme="minorAscii" w:cstheme="minorAscii"/>
            <w:b w:val="1"/>
            <w:bCs w:val="1"/>
            <w:strike w:val="0"/>
            <w:dstrike w:val="0"/>
            <w:noProof w:val="0"/>
            <w:sz w:val="24"/>
            <w:szCs w:val="24"/>
            <w:lang w:val="en-GB"/>
          </w:rPr>
          <w:t>https://circlebizz.com/management/impact-culture-management-style-tesco/</w:t>
        </w:r>
      </w:hyperlink>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 (Accessed 10</w:t>
      </w:r>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vertAlign w:val="superscript"/>
          <w:lang w:val="en-GB"/>
        </w:rPr>
        <w:t>th</w:t>
      </w:r>
      <w:r w:rsidRPr="2253E4E9" w:rsidR="2253E4E9">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 March 2022)</w:t>
      </w:r>
    </w:p>
    <w:p w:rsidR="2651E9C1" w:rsidP="2253E4E9" w:rsidRDefault="2651E9C1" w14:paraId="4A5CDCC2" w14:textId="6F917EC7">
      <w:pPr>
        <w:pStyle w:val="Normal"/>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p>
    <w:p w:rsidR="2651E9C1" w:rsidP="2253E4E9" w:rsidRDefault="2651E9C1" w14:paraId="4F956064" w14:textId="0E911412">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Dudovskiy, J (2016) Tesco organizational structure: business research </w:t>
      </w:r>
      <w:r w:rsidRPr="2253E4E9" w:rsidR="2253E4E9">
        <w:rPr>
          <w:rFonts w:ascii="Calibri" w:hAnsi="Calibri" w:eastAsia="Calibri" w:cs="Calibri" w:asciiTheme="minorAscii" w:hAnsiTheme="minorAscii" w:eastAsiaTheme="minorAscii" w:cstheme="minorAscii"/>
          <w:noProof w:val="0"/>
          <w:sz w:val="24"/>
          <w:szCs w:val="24"/>
          <w:lang w:val="en-GB"/>
        </w:rPr>
        <w:t>methodology</w:t>
      </w:r>
      <w:r w:rsidRPr="2253E4E9" w:rsidR="2253E4E9">
        <w:rPr>
          <w:rFonts w:ascii="Calibri" w:hAnsi="Calibri" w:eastAsia="Calibri" w:cs="Calibri" w:asciiTheme="minorAscii" w:hAnsiTheme="minorAscii" w:eastAsiaTheme="minorAscii" w:cstheme="minorAscii"/>
          <w:noProof w:val="0"/>
          <w:sz w:val="24"/>
          <w:szCs w:val="24"/>
          <w:lang w:val="en-GB"/>
        </w:rPr>
        <w:t xml:space="preserve">: Available at: </w:t>
      </w:r>
      <w:hyperlink r:id="R384c3dad147146be">
        <w:r w:rsidRPr="2253E4E9" w:rsidR="2253E4E9">
          <w:rPr>
            <w:rStyle w:val="Hyperlink"/>
            <w:rFonts w:ascii="Calibri" w:hAnsi="Calibri" w:eastAsia="Calibri" w:cs="Calibri" w:asciiTheme="minorAscii" w:hAnsiTheme="minorAscii" w:eastAsiaTheme="minorAscii" w:cstheme="minorAscii"/>
            <w:noProof w:val="0"/>
            <w:sz w:val="24"/>
            <w:szCs w:val="24"/>
            <w:lang w:val="en-GB"/>
          </w:rPr>
          <w:t>Tesco Organizational Structure - Research-Methodology</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27</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th</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4136BA57" w14:textId="798E36D1">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 </w:t>
      </w:r>
    </w:p>
    <w:p w:rsidR="2651E9C1" w:rsidP="2253E4E9" w:rsidRDefault="2651E9C1" w14:paraId="6AF6ADA2" w14:textId="6C76B3C1">
      <w:pPr>
        <w:rPr>
          <w:rFonts w:ascii="Calibri" w:hAnsi="Calibri" w:eastAsia="Calibri" w:cs="Calibri" w:asciiTheme="minorAscii" w:hAnsiTheme="minorAscii" w:eastAsiaTheme="minorAscii" w:cstheme="minorAscii"/>
          <w:noProof w:val="0"/>
          <w:sz w:val="24"/>
          <w:szCs w:val="24"/>
          <w:lang w:val="en-GB"/>
        </w:rPr>
      </w:pPr>
      <w:proofErr w:type="spellStart"/>
      <w:r w:rsidRPr="2253E4E9" w:rsidR="2253E4E9">
        <w:rPr>
          <w:rFonts w:ascii="Calibri" w:hAnsi="Calibri" w:eastAsia="Calibri" w:cs="Calibri" w:asciiTheme="minorAscii" w:hAnsiTheme="minorAscii" w:eastAsiaTheme="minorAscii" w:cstheme="minorAscii"/>
          <w:noProof w:val="0"/>
          <w:sz w:val="24"/>
          <w:szCs w:val="24"/>
          <w:lang w:val="en-GB"/>
        </w:rPr>
        <w:t>UKEssays</w:t>
      </w:r>
      <w:proofErr w:type="spellEnd"/>
      <w:r w:rsidRPr="2253E4E9" w:rsidR="2253E4E9">
        <w:rPr>
          <w:rFonts w:ascii="Calibri" w:hAnsi="Calibri" w:eastAsia="Calibri" w:cs="Calibri" w:asciiTheme="minorAscii" w:hAnsiTheme="minorAscii" w:eastAsiaTheme="minorAscii" w:cstheme="minorAscii"/>
          <w:noProof w:val="0"/>
          <w:sz w:val="24"/>
          <w:szCs w:val="24"/>
          <w:lang w:val="en-GB"/>
        </w:rPr>
        <w:t xml:space="preserve">. (November 2018). Organisational Change Models </w:t>
      </w:r>
      <w:proofErr w:type="gramStart"/>
      <w:r w:rsidRPr="2253E4E9" w:rsidR="2253E4E9">
        <w:rPr>
          <w:rFonts w:ascii="Calibri" w:hAnsi="Calibri" w:eastAsia="Calibri" w:cs="Calibri" w:asciiTheme="minorAscii" w:hAnsiTheme="minorAscii" w:eastAsiaTheme="minorAscii" w:cstheme="minorAscii"/>
          <w:noProof w:val="0"/>
          <w:sz w:val="24"/>
          <w:szCs w:val="24"/>
          <w:lang w:val="en-GB"/>
        </w:rPr>
        <w:t>In</w:t>
      </w:r>
      <w:proofErr w:type="gramEnd"/>
      <w:r w:rsidRPr="2253E4E9" w:rsidR="2253E4E9">
        <w:rPr>
          <w:rFonts w:ascii="Calibri" w:hAnsi="Calibri" w:eastAsia="Calibri" w:cs="Calibri" w:asciiTheme="minorAscii" w:hAnsiTheme="minorAscii" w:eastAsiaTheme="minorAscii" w:cstheme="minorAscii"/>
          <w:noProof w:val="0"/>
          <w:sz w:val="24"/>
          <w:szCs w:val="24"/>
          <w:lang w:val="en-GB"/>
        </w:rPr>
        <w:t xml:space="preserve"> Tesco. Available at: </w:t>
      </w:r>
      <w:hyperlink r:id="Rf2d54ef01b7a4285">
        <w:r w:rsidRPr="2253E4E9" w:rsidR="2253E4E9">
          <w:rPr>
            <w:rStyle w:val="Hyperlink"/>
            <w:rFonts w:ascii="Calibri" w:hAnsi="Calibri" w:eastAsia="Calibri" w:cs="Calibri" w:asciiTheme="minorAscii" w:hAnsiTheme="minorAscii" w:eastAsiaTheme="minorAscii" w:cstheme="minorAscii"/>
            <w:noProof w:val="0"/>
            <w:sz w:val="24"/>
            <w:szCs w:val="24"/>
            <w:lang w:val="en-GB"/>
          </w:rPr>
          <w:t>https://www.ukessays.com/essays/business/a-range-of-organisational-change-models-or-frame-work-in-tesco-business-essay.php?vref=1</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27</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th</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171F22D1" w14:textId="5EAE555B">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 </w:t>
      </w:r>
    </w:p>
    <w:p w:rsidR="2651E9C1" w:rsidP="2253E4E9" w:rsidRDefault="2651E9C1" w14:paraId="749E2CFA" w14:textId="796A20DD">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Clarke, J (2020</w:t>
      </w:r>
      <w:proofErr w:type="gramStart"/>
      <w:r w:rsidRPr="2253E4E9" w:rsidR="2253E4E9">
        <w:rPr>
          <w:rFonts w:ascii="Calibri" w:hAnsi="Calibri" w:eastAsia="Calibri" w:cs="Calibri" w:asciiTheme="minorAscii" w:hAnsiTheme="minorAscii" w:eastAsiaTheme="minorAscii" w:cstheme="minorAscii"/>
          <w:b w:val="1"/>
          <w:bCs w:val="1"/>
          <w:noProof w:val="0"/>
          <w:sz w:val="24"/>
          <w:szCs w:val="24"/>
          <w:lang w:val="en-GB"/>
        </w:rPr>
        <w:t xml:space="preserve">)  </w:t>
      </w:r>
      <w:r w:rsidRPr="2253E4E9" w:rsidR="2253E4E9">
        <w:rPr>
          <w:rFonts w:ascii="Calibri" w:hAnsi="Calibri" w:eastAsia="Calibri" w:cs="Calibri" w:asciiTheme="minorAscii" w:hAnsiTheme="minorAscii" w:eastAsiaTheme="minorAscii" w:cstheme="minorAscii"/>
          <w:noProof w:val="0"/>
          <w:sz w:val="24"/>
          <w:szCs w:val="24"/>
          <w:lang w:val="en-GB"/>
        </w:rPr>
        <w:t>More</w:t>
      </w:r>
      <w:proofErr w:type="gramEnd"/>
      <w:r w:rsidRPr="2253E4E9" w:rsidR="2253E4E9">
        <w:rPr>
          <w:rFonts w:ascii="Calibri" w:hAnsi="Calibri" w:eastAsia="Calibri" w:cs="Calibri" w:asciiTheme="minorAscii" w:hAnsiTheme="minorAscii" w:eastAsiaTheme="minorAscii" w:cstheme="minorAscii"/>
          <w:noProof w:val="0"/>
          <w:sz w:val="24"/>
          <w:szCs w:val="24"/>
          <w:lang w:val="en-GB"/>
        </w:rPr>
        <w:t xml:space="preserve"> than 1,800 jobs at risk as Tesco restructures in-store bakeries. Available at: </w:t>
      </w:r>
      <w:hyperlink r:id="Rcad59a7248a9413a">
        <w:r w:rsidRPr="2253E4E9" w:rsidR="2253E4E9">
          <w:rPr>
            <w:rStyle w:val="Hyperlink"/>
            <w:rFonts w:ascii="Calibri" w:hAnsi="Calibri" w:eastAsia="Calibri" w:cs="Calibri" w:asciiTheme="minorAscii" w:hAnsiTheme="minorAscii" w:eastAsiaTheme="minorAscii" w:cstheme="minorAscii"/>
            <w:noProof w:val="0"/>
            <w:sz w:val="24"/>
            <w:szCs w:val="24"/>
            <w:lang w:val="en-GB"/>
          </w:rPr>
          <w:t>https://www.cityam.com/more-than-1800-jobs-at-risk-as-tesco-restructures-in-store-bakeries/</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21</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st</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24DE0FD9" w14:textId="2E2DF84C">
      <w:pPr>
        <w:rPr>
          <w:rFonts w:ascii="Calibri" w:hAnsi="Calibri" w:eastAsia="Calibri" w:cs="Calibri" w:asciiTheme="minorAscii" w:hAnsiTheme="minorAscii" w:eastAsiaTheme="minorAscii" w:cstheme="minorAscii"/>
        </w:rPr>
      </w:pPr>
      <w:r w:rsidRPr="2253E4E9">
        <w:rPr>
          <w:rFonts w:ascii="Calibri" w:hAnsi="Calibri" w:eastAsia="Calibri" w:cs="Calibri" w:asciiTheme="minorAscii" w:hAnsiTheme="minorAscii" w:eastAsiaTheme="minorAscii" w:cstheme="minorAscii"/>
        </w:rPr>
        <w:br w:type="page"/>
      </w:r>
    </w:p>
    <w:p w:rsidR="2651E9C1" w:rsidP="2253E4E9" w:rsidRDefault="2651E9C1" w14:paraId="6C944050" w14:textId="24737932">
      <w:pPr>
        <w:pStyle w:val="Normal"/>
        <w:rPr>
          <w:rFonts w:ascii="Calibri" w:hAnsi="Calibri" w:eastAsia="Calibri" w:cs="Calibri" w:asciiTheme="minorAscii" w:hAnsiTheme="minorAscii" w:eastAsiaTheme="minorAscii" w:cstheme="minorAscii"/>
          <w:noProof w:val="0"/>
          <w:sz w:val="24"/>
          <w:szCs w:val="24"/>
          <w:lang w:val="en-GB"/>
        </w:rPr>
      </w:pPr>
    </w:p>
    <w:p w:rsidR="2651E9C1" w:rsidP="2253E4E9" w:rsidRDefault="2651E9C1" w14:paraId="72934A6A" w14:textId="04553FA1">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 </w:t>
      </w:r>
    </w:p>
    <w:p w:rsidR="2651E9C1" w:rsidP="2253E4E9" w:rsidRDefault="2651E9C1" w14:paraId="7F1D03C9" w14:textId="677C962A">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Jordan, D (2018) Tesco new discount store Jack’s</w:t>
      </w:r>
    </w:p>
    <w:p w:rsidR="2651E9C1" w:rsidP="2253E4E9" w:rsidRDefault="2651E9C1" w14:paraId="1CD6DC56" w14:textId="68FDC773">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Available at: </w:t>
      </w:r>
      <w:hyperlink r:id="R58c9ef50d1134cb8">
        <w:r w:rsidRPr="2253E4E9" w:rsidR="2253E4E9">
          <w:rPr>
            <w:rStyle w:val="Hyperlink"/>
            <w:rFonts w:ascii="Calibri" w:hAnsi="Calibri" w:eastAsia="Calibri" w:cs="Calibri" w:asciiTheme="minorAscii" w:hAnsiTheme="minorAscii" w:eastAsiaTheme="minorAscii" w:cstheme="minorAscii"/>
            <w:noProof w:val="0"/>
            <w:sz w:val="24"/>
            <w:szCs w:val="24"/>
            <w:lang w:val="en-GB"/>
          </w:rPr>
          <w:t>https://www.bbc.co.uk/news/business-45572731</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21</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st</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5F0319F9" w14:textId="2CE3409C">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 </w:t>
      </w:r>
    </w:p>
    <w:p w:rsidR="2651E9C1" w:rsidP="2253E4E9" w:rsidRDefault="2651E9C1" w14:paraId="603E51C4" w14:textId="68E77D55">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Wood, Z, (2019) Tesco chief Dave Lewis announces surprise departure, The Guardian.</w:t>
      </w:r>
    </w:p>
    <w:p w:rsidR="2651E9C1" w:rsidP="2253E4E9" w:rsidRDefault="2651E9C1" w14:paraId="7BDEDCD5" w14:textId="2861B8B5">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Available at: </w:t>
      </w:r>
      <w:hyperlink r:id="R31da474495ee4f54">
        <w:r w:rsidRPr="2253E4E9" w:rsidR="2253E4E9">
          <w:rPr>
            <w:rStyle w:val="Hyperlink"/>
            <w:rFonts w:ascii="Calibri" w:hAnsi="Calibri" w:eastAsia="Calibri" w:cs="Calibri" w:asciiTheme="minorAscii" w:hAnsiTheme="minorAscii" w:eastAsiaTheme="minorAscii" w:cstheme="minorAscii"/>
            <w:noProof w:val="0"/>
            <w:sz w:val="24"/>
            <w:szCs w:val="24"/>
            <w:lang w:val="en-GB"/>
          </w:rPr>
          <w:t>https://www.theguardian.com/business/2019/oct/02/tesco-chief-dave-lewis-ken-murphy</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22</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nd</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03CCD470" w14:textId="626D5713">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 </w:t>
      </w:r>
    </w:p>
    <w:p w:rsidR="2651E9C1" w:rsidP="2253E4E9" w:rsidRDefault="2651E9C1" w14:paraId="17B6AA1F" w14:textId="34F6398D">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Butler, S (2018) Two Tesco director cleared</w:t>
      </w:r>
      <w:proofErr w:type="gramStart"/>
      <w:r w:rsidRPr="2253E4E9" w:rsidR="2253E4E9">
        <w:rPr>
          <w:rFonts w:ascii="Calibri" w:hAnsi="Calibri" w:eastAsia="Calibri" w:cs="Calibri" w:asciiTheme="minorAscii" w:hAnsiTheme="minorAscii" w:eastAsiaTheme="minorAscii" w:cstheme="minorAscii"/>
          <w:noProof w:val="0"/>
          <w:sz w:val="24"/>
          <w:szCs w:val="24"/>
          <w:lang w:val="en-GB"/>
        </w:rPr>
        <w:t>.....</w:t>
      </w:r>
      <w:proofErr w:type="gramEnd"/>
    </w:p>
    <w:p w:rsidR="2651E9C1" w:rsidP="2253E4E9" w:rsidRDefault="2651E9C1" w14:paraId="3FBDD53D" w14:textId="54FC2CB6">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Available at: </w:t>
      </w:r>
      <w:hyperlink r:id="Rfd814a77370c4dc8">
        <w:r w:rsidRPr="2253E4E9" w:rsidR="2253E4E9">
          <w:rPr>
            <w:rStyle w:val="Hyperlink"/>
            <w:rFonts w:ascii="Calibri" w:hAnsi="Calibri" w:eastAsia="Calibri" w:cs="Calibri" w:asciiTheme="minorAscii" w:hAnsiTheme="minorAscii" w:eastAsiaTheme="minorAscii" w:cstheme="minorAscii"/>
            <w:noProof w:val="0"/>
            <w:sz w:val="24"/>
            <w:szCs w:val="24"/>
            <w:lang w:val="en-GB"/>
          </w:rPr>
          <w:t>https://www.theguardian.com/business/2018/dec/06/two-tesco-directors-cleared-of-false-accounting</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24</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th</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49BFA190" w14:textId="119D93D5">
      <w:pPr>
        <w:rPr>
          <w:rFonts w:ascii="Calibri" w:hAnsi="Calibri" w:eastAsia="Calibri" w:cs="Calibri" w:asciiTheme="minorAscii" w:hAnsiTheme="minorAscii" w:eastAsiaTheme="minorAscii" w:cstheme="minorAscii"/>
          <w:strike w:val="0"/>
          <w:dstrike w:val="0"/>
          <w:noProof w:val="0"/>
          <w:sz w:val="24"/>
          <w:szCs w:val="24"/>
          <w:u w:val="none"/>
          <w:lang w:val="en-GB"/>
        </w:rPr>
      </w:pPr>
      <w:r w:rsidRPr="2253E4E9" w:rsidR="2253E4E9">
        <w:rPr>
          <w:rFonts w:ascii="Calibri" w:hAnsi="Calibri" w:eastAsia="Calibri" w:cs="Calibri" w:asciiTheme="minorAscii" w:hAnsiTheme="minorAscii" w:eastAsiaTheme="minorAscii" w:cstheme="minorAscii"/>
          <w:strike w:val="0"/>
          <w:dstrike w:val="0"/>
          <w:noProof w:val="0"/>
          <w:sz w:val="24"/>
          <w:szCs w:val="24"/>
          <w:u w:val="none"/>
          <w:lang w:val="en-GB"/>
        </w:rPr>
        <w:t xml:space="preserve"> </w:t>
      </w:r>
    </w:p>
    <w:p w:rsidR="2651E9C1" w:rsidP="2253E4E9" w:rsidRDefault="2651E9C1" w14:paraId="35191521" w14:textId="60318ABA">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u w:val="single"/>
          <w:lang w:val="en-GB"/>
        </w:rPr>
        <w:t xml:space="preserve">Finch, J (2017) </w:t>
      </w:r>
      <w:r w:rsidRPr="2253E4E9" w:rsidR="2253E4E9">
        <w:rPr>
          <w:rFonts w:ascii="Calibri" w:hAnsi="Calibri" w:eastAsia="Calibri" w:cs="Calibri" w:asciiTheme="minorAscii" w:hAnsiTheme="minorAscii" w:eastAsiaTheme="minorAscii" w:cstheme="minorAscii"/>
          <w:noProof w:val="0"/>
          <w:sz w:val="24"/>
          <w:szCs w:val="24"/>
          <w:lang w:val="en-GB"/>
        </w:rPr>
        <w:t>Tesco makes green pledge.</w:t>
      </w:r>
    </w:p>
    <w:p w:rsidR="2651E9C1" w:rsidP="2253E4E9" w:rsidRDefault="2651E9C1" w14:paraId="7DCB08BF" w14:textId="0E0B8EF3">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Available at: </w:t>
      </w:r>
      <w:hyperlink r:id="Ra09f406e90894c04">
        <w:r w:rsidRPr="2253E4E9" w:rsidR="2253E4E9">
          <w:rPr>
            <w:rStyle w:val="Hyperlink"/>
            <w:rFonts w:ascii="Calibri" w:hAnsi="Calibri" w:eastAsia="Calibri" w:cs="Calibri" w:asciiTheme="minorAscii" w:hAnsiTheme="minorAscii" w:eastAsiaTheme="minorAscii" w:cstheme="minorAscii"/>
            <w:noProof w:val="0"/>
            <w:sz w:val="24"/>
            <w:szCs w:val="24"/>
            <w:lang w:val="en-GB"/>
          </w:rPr>
          <w:t>https://www.theguardian.com/business/2007/jan/18/supermarkets.retail</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24</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th</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31FD6108" w14:textId="15E5DE96">
      <w:pPr>
        <w:rPr>
          <w:rFonts w:ascii="Calibri" w:hAnsi="Calibri" w:eastAsia="Calibri" w:cs="Calibri" w:asciiTheme="minorAscii" w:hAnsiTheme="minorAscii" w:eastAsiaTheme="minorAscii" w:cstheme="minorAscii"/>
          <w:strike w:val="0"/>
          <w:dstrike w:val="0"/>
          <w:noProof w:val="0"/>
          <w:sz w:val="24"/>
          <w:szCs w:val="24"/>
          <w:u w:val="none"/>
          <w:lang w:val="en-GB"/>
        </w:rPr>
      </w:pPr>
      <w:r w:rsidRPr="2253E4E9" w:rsidR="2253E4E9">
        <w:rPr>
          <w:rFonts w:ascii="Calibri" w:hAnsi="Calibri" w:eastAsia="Calibri" w:cs="Calibri" w:asciiTheme="minorAscii" w:hAnsiTheme="minorAscii" w:eastAsiaTheme="minorAscii" w:cstheme="minorAscii"/>
          <w:strike w:val="0"/>
          <w:dstrike w:val="0"/>
          <w:noProof w:val="0"/>
          <w:sz w:val="24"/>
          <w:szCs w:val="24"/>
          <w:u w:val="none"/>
          <w:lang w:val="en-GB"/>
        </w:rPr>
        <w:t xml:space="preserve"> </w:t>
      </w:r>
    </w:p>
    <w:p w:rsidR="2651E9C1" w:rsidP="2253E4E9" w:rsidRDefault="2651E9C1" w14:paraId="25269309" w14:textId="2541B442">
      <w:pPr>
        <w:rPr>
          <w:rFonts w:ascii="Calibri" w:hAnsi="Calibri" w:eastAsia="Calibri" w:cs="Calibri" w:asciiTheme="minorAscii" w:hAnsiTheme="minorAscii" w:eastAsiaTheme="minorAscii" w:cstheme="minorAscii"/>
          <w:noProof w:val="0"/>
          <w:sz w:val="24"/>
          <w:szCs w:val="24"/>
          <w:u w:val="single"/>
          <w:lang w:val="en-GB"/>
        </w:rPr>
      </w:pPr>
      <w:r w:rsidRPr="2253E4E9" w:rsidR="2253E4E9">
        <w:rPr>
          <w:rFonts w:ascii="Calibri" w:hAnsi="Calibri" w:eastAsia="Calibri" w:cs="Calibri" w:asciiTheme="minorAscii" w:hAnsiTheme="minorAscii" w:eastAsiaTheme="minorAscii" w:cstheme="minorAscii"/>
          <w:noProof w:val="0"/>
          <w:sz w:val="24"/>
          <w:szCs w:val="24"/>
          <w:u w:val="single"/>
          <w:lang w:val="en-GB"/>
        </w:rPr>
        <w:t>Ruddick, G (2014)</w:t>
      </w:r>
    </w:p>
    <w:p w:rsidR="2651E9C1" w:rsidP="2253E4E9" w:rsidRDefault="2651E9C1" w14:paraId="51A01BE7" w14:textId="74596453">
      <w:pPr>
        <w:rPr>
          <w:rFonts w:ascii="Calibri" w:hAnsi="Calibri" w:eastAsia="Calibri" w:cs="Calibri" w:asciiTheme="minorAscii" w:hAnsiTheme="minorAscii" w:eastAsiaTheme="minorAscii" w:cstheme="minorAscii"/>
          <w:noProof w:val="0"/>
          <w:sz w:val="24"/>
          <w:szCs w:val="24"/>
          <w:u w:val="single"/>
          <w:lang w:val="en-GB"/>
        </w:rPr>
      </w:pPr>
      <w:r w:rsidRPr="2253E4E9" w:rsidR="2253E4E9">
        <w:rPr>
          <w:rFonts w:ascii="Calibri" w:hAnsi="Calibri" w:eastAsia="Calibri" w:cs="Calibri" w:asciiTheme="minorAscii" w:hAnsiTheme="minorAscii" w:eastAsiaTheme="minorAscii" w:cstheme="minorAscii"/>
          <w:noProof w:val="0"/>
          <w:sz w:val="24"/>
          <w:szCs w:val="24"/>
          <w:u w:val="single"/>
          <w:lang w:val="en-GB"/>
        </w:rPr>
        <w:t xml:space="preserve">Available at: </w:t>
      </w:r>
      <w:hyperlink r:id="R1f311d3b4d1e4eba">
        <w:r w:rsidRPr="2253E4E9" w:rsidR="2253E4E9">
          <w:rPr>
            <w:rStyle w:val="Hyperlink"/>
            <w:rFonts w:ascii="Calibri" w:hAnsi="Calibri" w:eastAsia="Calibri" w:cs="Calibri" w:asciiTheme="minorAscii" w:hAnsiTheme="minorAscii" w:eastAsiaTheme="minorAscii" w:cstheme="minorAscii"/>
            <w:strike w:val="0"/>
            <w:dstrike w:val="0"/>
            <w:noProof w:val="0"/>
            <w:sz w:val="24"/>
            <w:szCs w:val="24"/>
            <w:lang w:val="en-GB"/>
          </w:rPr>
          <w:t>https://www.telegraph.co.uk/finance/newsbysector/epic/tsco/11171562/Tesco-staff-misled-auditors-over-black-hole.html</w:t>
        </w:r>
      </w:hyperlink>
      <w:r w:rsidRPr="2253E4E9" w:rsidR="2253E4E9">
        <w:rPr>
          <w:rFonts w:ascii="Calibri" w:hAnsi="Calibri" w:eastAsia="Calibri" w:cs="Calibri" w:asciiTheme="minorAscii" w:hAnsiTheme="minorAscii" w:eastAsiaTheme="minorAscii" w:cstheme="minorAscii"/>
          <w:noProof w:val="0"/>
          <w:sz w:val="24"/>
          <w:szCs w:val="24"/>
          <w:u w:val="single"/>
          <w:lang w:val="en-GB"/>
        </w:rPr>
        <w:t xml:space="preserve"> (Accessed: 25</w:t>
      </w:r>
      <w:r w:rsidRPr="2253E4E9" w:rsidR="2253E4E9">
        <w:rPr>
          <w:rFonts w:ascii="Calibri" w:hAnsi="Calibri" w:eastAsia="Calibri" w:cs="Calibri" w:asciiTheme="minorAscii" w:hAnsiTheme="minorAscii" w:eastAsiaTheme="minorAscii" w:cstheme="minorAscii"/>
          <w:noProof w:val="0"/>
          <w:sz w:val="24"/>
          <w:szCs w:val="24"/>
          <w:u w:val="single"/>
          <w:vertAlign w:val="superscript"/>
          <w:lang w:val="en-GB"/>
        </w:rPr>
        <w:t>th</w:t>
      </w:r>
      <w:r w:rsidRPr="2253E4E9" w:rsidR="2253E4E9">
        <w:rPr>
          <w:rFonts w:ascii="Calibri" w:hAnsi="Calibri" w:eastAsia="Calibri" w:cs="Calibri" w:asciiTheme="minorAscii" w:hAnsiTheme="minorAscii" w:eastAsiaTheme="minorAscii" w:cstheme="minorAscii"/>
          <w:noProof w:val="0"/>
          <w:sz w:val="24"/>
          <w:szCs w:val="24"/>
          <w:u w:val="single"/>
          <w:lang w:val="en-GB"/>
        </w:rPr>
        <w:t xml:space="preserve"> January 2022)</w:t>
      </w:r>
    </w:p>
    <w:p w:rsidR="2651E9C1" w:rsidP="2253E4E9" w:rsidRDefault="2651E9C1" w14:paraId="4F23385C" w14:textId="36E57F20">
      <w:pPr>
        <w:rPr>
          <w:rFonts w:ascii="Calibri" w:hAnsi="Calibri" w:eastAsia="Calibri" w:cs="Calibri" w:asciiTheme="minorAscii" w:hAnsiTheme="minorAscii" w:eastAsiaTheme="minorAscii" w:cstheme="minorAscii"/>
          <w:strike w:val="0"/>
          <w:dstrike w:val="0"/>
          <w:noProof w:val="0"/>
          <w:sz w:val="24"/>
          <w:szCs w:val="24"/>
          <w:u w:val="none"/>
          <w:lang w:val="en-GB"/>
        </w:rPr>
      </w:pPr>
      <w:r w:rsidRPr="2253E4E9" w:rsidR="2253E4E9">
        <w:rPr>
          <w:rFonts w:ascii="Calibri" w:hAnsi="Calibri" w:eastAsia="Calibri" w:cs="Calibri" w:asciiTheme="minorAscii" w:hAnsiTheme="minorAscii" w:eastAsiaTheme="minorAscii" w:cstheme="minorAscii"/>
          <w:strike w:val="0"/>
          <w:dstrike w:val="0"/>
          <w:noProof w:val="0"/>
          <w:sz w:val="24"/>
          <w:szCs w:val="24"/>
          <w:u w:val="none"/>
          <w:lang w:val="en-GB"/>
        </w:rPr>
        <w:t xml:space="preserve"> </w:t>
      </w:r>
    </w:p>
    <w:p w:rsidR="2651E9C1" w:rsidP="2253E4E9" w:rsidRDefault="2651E9C1" w14:paraId="6E5535C4" w14:textId="183C3823">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u w:val="single"/>
          <w:lang w:val="en-GB"/>
        </w:rPr>
        <w:t xml:space="preserve">IPCC (2019) </w:t>
      </w:r>
      <w:r w:rsidRPr="2253E4E9" w:rsidR="2253E4E9">
        <w:rPr>
          <w:rFonts w:ascii="Calibri" w:hAnsi="Calibri" w:eastAsia="Calibri" w:cs="Calibri" w:asciiTheme="minorAscii" w:hAnsiTheme="minorAscii" w:eastAsiaTheme="minorAscii" w:cstheme="minorAscii"/>
          <w:noProof w:val="0"/>
          <w:sz w:val="24"/>
          <w:szCs w:val="24"/>
          <w:lang w:val="en-GB"/>
        </w:rPr>
        <w:t>Human using more land surface.</w:t>
      </w:r>
    </w:p>
    <w:p w:rsidR="2651E9C1" w:rsidP="2253E4E9" w:rsidRDefault="2651E9C1" w14:paraId="34199AFB" w14:textId="6FCC77B5">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Available at: </w:t>
      </w:r>
      <w:hyperlink r:id="Rdb17e7ee847c4dd9">
        <w:r w:rsidRPr="2253E4E9" w:rsidR="2253E4E9">
          <w:rPr>
            <w:rStyle w:val="Hyperlink"/>
            <w:rFonts w:ascii="Calibri" w:hAnsi="Calibri" w:eastAsia="Calibri" w:cs="Calibri" w:asciiTheme="minorAscii" w:hAnsiTheme="minorAscii" w:eastAsiaTheme="minorAscii" w:cstheme="minorAscii"/>
            <w:noProof w:val="0"/>
            <w:sz w:val="24"/>
            <w:szCs w:val="24"/>
            <w:lang w:val="en-GB"/>
          </w:rPr>
          <w:t>https://www.ipcc.ch/</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25</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th</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335ED0DC" w14:textId="05AB658C">
      <w:pPr>
        <w:rPr>
          <w:rFonts w:ascii="Calibri" w:hAnsi="Calibri" w:eastAsia="Calibri" w:cs="Calibri" w:asciiTheme="minorAscii" w:hAnsiTheme="minorAscii" w:eastAsiaTheme="minorAscii" w:cstheme="minorAscii"/>
          <w:strike w:val="0"/>
          <w:dstrike w:val="0"/>
          <w:noProof w:val="0"/>
          <w:sz w:val="24"/>
          <w:szCs w:val="24"/>
          <w:u w:val="none"/>
          <w:lang w:val="en-GB"/>
        </w:rPr>
      </w:pPr>
      <w:r w:rsidRPr="2253E4E9" w:rsidR="2253E4E9">
        <w:rPr>
          <w:rFonts w:ascii="Calibri" w:hAnsi="Calibri" w:eastAsia="Calibri" w:cs="Calibri" w:asciiTheme="minorAscii" w:hAnsiTheme="minorAscii" w:eastAsiaTheme="minorAscii" w:cstheme="minorAscii"/>
          <w:strike w:val="0"/>
          <w:dstrike w:val="0"/>
          <w:noProof w:val="0"/>
          <w:sz w:val="24"/>
          <w:szCs w:val="24"/>
          <w:u w:val="none"/>
          <w:lang w:val="en-GB"/>
        </w:rPr>
        <w:t xml:space="preserve"> </w:t>
      </w:r>
    </w:p>
    <w:p w:rsidR="2651E9C1" w:rsidP="2253E4E9" w:rsidRDefault="2651E9C1" w14:paraId="07168436" w14:textId="745CB54F">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u w:val="single"/>
          <w:lang w:val="en-GB"/>
        </w:rPr>
        <w:t xml:space="preserve">Smithers, R (2017) </w:t>
      </w:r>
      <w:r w:rsidRPr="2253E4E9" w:rsidR="2253E4E9">
        <w:rPr>
          <w:rFonts w:ascii="Calibri" w:hAnsi="Calibri" w:eastAsia="Calibri" w:cs="Calibri" w:asciiTheme="minorAscii" w:hAnsiTheme="minorAscii" w:eastAsiaTheme="minorAscii" w:cstheme="minorAscii"/>
          <w:noProof w:val="0"/>
          <w:sz w:val="24"/>
          <w:szCs w:val="24"/>
          <w:lang w:val="en-GB"/>
        </w:rPr>
        <w:t>Tesco to end sales of 5p carrier bags.</w:t>
      </w:r>
    </w:p>
    <w:p w:rsidR="2651E9C1" w:rsidP="2253E4E9" w:rsidRDefault="2651E9C1" w14:paraId="115DB728" w14:textId="2A6C4291">
      <w:pPr>
        <w:rPr>
          <w:rFonts w:ascii="Calibri" w:hAnsi="Calibri" w:eastAsia="Calibri" w:cs="Calibri" w:asciiTheme="minorAscii" w:hAnsiTheme="minorAscii" w:eastAsiaTheme="minorAscii" w:cstheme="minorAscii"/>
          <w:noProof w:val="0"/>
          <w:sz w:val="24"/>
          <w:szCs w:val="24"/>
          <w:lang w:val="en-GB"/>
        </w:rPr>
      </w:pPr>
      <w:r w:rsidRPr="2253E4E9" w:rsidR="2253E4E9">
        <w:rPr>
          <w:rFonts w:ascii="Calibri" w:hAnsi="Calibri" w:eastAsia="Calibri" w:cs="Calibri" w:asciiTheme="minorAscii" w:hAnsiTheme="minorAscii" w:eastAsiaTheme="minorAscii" w:cstheme="minorAscii"/>
          <w:noProof w:val="0"/>
          <w:sz w:val="24"/>
          <w:szCs w:val="24"/>
          <w:lang w:val="en-GB"/>
        </w:rPr>
        <w:t xml:space="preserve">Available at: </w:t>
      </w:r>
      <w:hyperlink r:id="R5d7fb7ef5e1b4815">
        <w:r w:rsidRPr="2253E4E9" w:rsidR="2253E4E9">
          <w:rPr>
            <w:rStyle w:val="Hyperlink"/>
            <w:rFonts w:ascii="Calibri" w:hAnsi="Calibri" w:eastAsia="Calibri" w:cs="Calibri" w:asciiTheme="minorAscii" w:hAnsiTheme="minorAscii" w:eastAsiaTheme="minorAscii" w:cstheme="minorAscii"/>
            <w:noProof w:val="0"/>
            <w:sz w:val="24"/>
            <w:szCs w:val="24"/>
            <w:lang w:val="en-GB"/>
          </w:rPr>
          <w:t>https://www.theguardian.com/environment/2017/aug/07/tesco-to-end-sales-of-5p-carrier-bags</w:t>
        </w:r>
      </w:hyperlink>
      <w:r w:rsidRPr="2253E4E9" w:rsidR="2253E4E9">
        <w:rPr>
          <w:rFonts w:ascii="Calibri" w:hAnsi="Calibri" w:eastAsia="Calibri" w:cs="Calibri" w:asciiTheme="minorAscii" w:hAnsiTheme="minorAscii" w:eastAsiaTheme="minorAscii" w:cstheme="minorAscii"/>
          <w:noProof w:val="0"/>
          <w:sz w:val="24"/>
          <w:szCs w:val="24"/>
          <w:lang w:val="en-GB"/>
        </w:rPr>
        <w:t xml:space="preserve"> (Accessed: 25</w:t>
      </w:r>
      <w:r w:rsidRPr="2253E4E9" w:rsidR="2253E4E9">
        <w:rPr>
          <w:rFonts w:ascii="Calibri" w:hAnsi="Calibri" w:eastAsia="Calibri" w:cs="Calibri" w:asciiTheme="minorAscii" w:hAnsiTheme="minorAscii" w:eastAsiaTheme="minorAscii" w:cstheme="minorAscii"/>
          <w:noProof w:val="0"/>
          <w:sz w:val="24"/>
          <w:szCs w:val="24"/>
          <w:vertAlign w:val="superscript"/>
          <w:lang w:val="en-GB"/>
        </w:rPr>
        <w:t>th</w:t>
      </w:r>
      <w:r w:rsidRPr="2253E4E9" w:rsidR="2253E4E9">
        <w:rPr>
          <w:rFonts w:ascii="Calibri" w:hAnsi="Calibri" w:eastAsia="Calibri" w:cs="Calibri" w:asciiTheme="minorAscii" w:hAnsiTheme="minorAscii" w:eastAsiaTheme="minorAscii" w:cstheme="minorAscii"/>
          <w:noProof w:val="0"/>
          <w:sz w:val="24"/>
          <w:szCs w:val="24"/>
          <w:lang w:val="en-GB"/>
        </w:rPr>
        <w:t xml:space="preserve"> January 2022)</w:t>
      </w:r>
    </w:p>
    <w:p w:rsidR="2651E9C1" w:rsidP="2253E4E9" w:rsidRDefault="2651E9C1" w14:paraId="0D1306D2" w14:textId="4871C86F">
      <w:pPr>
        <w:pStyle w:val="Normal"/>
        <w:rPr>
          <w:rFonts w:ascii="Calibri" w:hAnsi="Calibri" w:eastAsia="Calibri" w:cs="Calibri" w:asciiTheme="minorAscii" w:hAnsiTheme="minorAscii" w:eastAsiaTheme="minorAscii" w:cstheme="minorAscii"/>
        </w:rPr>
      </w:pPr>
    </w:p>
    <w:p w:rsidR="2651E9C1" w:rsidP="2253E4E9" w:rsidRDefault="2651E9C1" w14:paraId="6357A118" w14:textId="3472CB1C">
      <w:pPr>
        <w:pStyle w:val="Normal"/>
        <w:rPr>
          <w:rStyle w:val="Hyperlink"/>
          <w:rFonts w:ascii="Calibri" w:hAnsi="Calibri" w:eastAsia="Calibri" w:cs="Calibri" w:asciiTheme="minorAscii" w:hAnsiTheme="minorAscii" w:eastAsiaTheme="minorAscii" w:cstheme="minorAscii"/>
        </w:rPr>
      </w:pPr>
      <w:hyperlink r:id="Rd8c3083b33014b60">
        <w:r w:rsidRPr="2253E4E9" w:rsidR="2253E4E9">
          <w:rPr>
            <w:rStyle w:val="Hyperlink"/>
            <w:rFonts w:ascii="Calibri" w:hAnsi="Calibri" w:eastAsia="Calibri" w:cs="Calibri" w:asciiTheme="minorAscii" w:hAnsiTheme="minorAscii" w:eastAsiaTheme="minorAscii" w:cstheme="minorAscii"/>
          </w:rPr>
          <w:t>https://www.ukessays.com/essays/business/strategic-change-management-in-the-case-of-tesco-business-essay.php</w:t>
        </w:r>
      </w:hyperlink>
    </w:p>
    <w:p w:rsidR="2253E4E9" w:rsidP="2253E4E9" w:rsidRDefault="2253E4E9" w14:paraId="47F55E3F" w14:textId="562D4041">
      <w:pPr>
        <w:pStyle w:val="Normal"/>
        <w:rPr>
          <w:rStyle w:val="Hyperlink"/>
          <w:rFonts w:ascii="Calibri" w:hAnsi="Calibri" w:eastAsia="Calibri" w:cs="Calibri" w:asciiTheme="minorAscii" w:hAnsiTheme="minorAscii" w:eastAsiaTheme="minorAscii" w:cstheme="minorAscii"/>
        </w:rPr>
      </w:pPr>
    </w:p>
    <w:p w:rsidR="2253E4E9" w:rsidP="2253E4E9" w:rsidRDefault="2253E4E9" w14:paraId="497A6420" w14:textId="46EC2195">
      <w:pPr>
        <w:pStyle w:val="Normal"/>
        <w:rPr>
          <w:rStyle w:val="Hyperlink"/>
          <w:rFonts w:ascii="Calibri" w:hAnsi="Calibri" w:eastAsia="Calibri" w:cs="Calibri" w:asciiTheme="minorAscii" w:hAnsiTheme="minorAscii" w:eastAsiaTheme="minorAscii" w:cstheme="minorAscii"/>
        </w:rPr>
      </w:pPr>
      <w:r w:rsidRPr="2253E4E9" w:rsidR="2253E4E9">
        <w:rPr>
          <w:rStyle w:val="Hyperlink"/>
          <w:rFonts w:ascii="Calibri" w:hAnsi="Calibri" w:eastAsia="Calibri" w:cs="Calibri" w:asciiTheme="minorAscii" w:hAnsiTheme="minorAscii" w:eastAsiaTheme="minorAscii" w:cstheme="minorAscii"/>
        </w:rPr>
        <w:t>https://phdessay.com/tesco-organisational-change/</w:t>
      </w:r>
    </w:p>
    <w:p w:rsidR="2253E4E9" w:rsidP="2253E4E9" w:rsidRDefault="2253E4E9" w14:paraId="2743632C" w14:textId="77CF8E90">
      <w:pPr>
        <w:pStyle w:val="Normal"/>
        <w:rPr>
          <w:rFonts w:ascii="Calibri" w:hAnsi="Calibri" w:eastAsia="Calibri" w:cs="Calibri" w:asciiTheme="minorAscii" w:hAnsiTheme="minorAscii" w:eastAsiaTheme="minorAscii" w:cstheme="minorAscii"/>
        </w:rPr>
      </w:pPr>
    </w:p>
    <w:p w:rsidR="2253E4E9" w:rsidP="2253E4E9" w:rsidRDefault="2253E4E9" w14:paraId="6BF08331" w14:textId="6977CB87">
      <w:pPr>
        <w:pStyle w:val="Normal"/>
        <w:rPr>
          <w:rFonts w:ascii="Calibri" w:hAnsi="Calibri" w:eastAsia="Calibri" w:cs="Calibri" w:asciiTheme="minorAscii" w:hAnsiTheme="minorAscii" w:eastAsiaTheme="minorAscii" w:cstheme="minorAscii"/>
        </w:rPr>
      </w:pPr>
      <w:r w:rsidRPr="2253E4E9" w:rsidR="2253E4E9">
        <w:rPr>
          <w:rFonts w:ascii="Calibri" w:hAnsi="Calibri" w:eastAsia="Calibri" w:cs="Calibri" w:asciiTheme="minorAscii" w:hAnsiTheme="minorAscii" w:eastAsiaTheme="minorAscii" w:cstheme="minorAscii"/>
        </w:rPr>
        <w:t>SWOT</w:t>
      </w:r>
    </w:p>
    <w:p w:rsidR="2253E4E9" w:rsidP="2253E4E9" w:rsidRDefault="2253E4E9" w14:paraId="7E4DEA2C" w14:textId="50F2853F">
      <w:pPr>
        <w:pStyle w:val="Normal"/>
        <w:rPr>
          <w:rFonts w:ascii="Calibri" w:hAnsi="Calibri" w:eastAsia="Calibri" w:cs="Calibri" w:asciiTheme="minorAscii" w:hAnsiTheme="minorAscii" w:eastAsiaTheme="minorAscii" w:cstheme="minorAscii"/>
        </w:rPr>
      </w:pPr>
      <w:hyperlink r:id="Ra31b7ee3e75d4321">
        <w:r w:rsidRPr="2253E4E9" w:rsidR="2253E4E9">
          <w:rPr>
            <w:rStyle w:val="Hyperlink"/>
            <w:rFonts w:ascii="Calibri" w:hAnsi="Calibri" w:eastAsia="Calibri" w:cs="Calibri" w:asciiTheme="minorAscii" w:hAnsiTheme="minorAscii" w:eastAsiaTheme="minorAscii" w:cstheme="minorAscii"/>
          </w:rPr>
          <w:t>https://bstrategyhub.com/tesco-swot-analysis-2019swot-analysis-of-tesco/</w:t>
        </w:r>
      </w:hyperlink>
    </w:p>
    <w:p w:rsidR="2253E4E9" w:rsidP="2253E4E9" w:rsidRDefault="2253E4E9" w14:paraId="15EF5301" w14:textId="59433ECC">
      <w:pPr>
        <w:pStyle w:val="Normal"/>
        <w:rPr>
          <w:rFonts w:ascii="Calibri" w:hAnsi="Calibri" w:eastAsia="Calibri" w:cs="Calibri" w:asciiTheme="minorAscii" w:hAnsiTheme="minorAscii" w:eastAsiaTheme="minorAscii" w:cstheme="minorAscii"/>
        </w:rPr>
      </w:pPr>
    </w:p>
    <w:sectPr w:rsidRPr="00245DA7" w:rsidR="006146C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E40"/>
    <w:rsid w:val="00124EF1"/>
    <w:rsid w:val="00245DA7"/>
    <w:rsid w:val="00487143"/>
    <w:rsid w:val="006146CA"/>
    <w:rsid w:val="00897E92"/>
    <w:rsid w:val="00984AAE"/>
    <w:rsid w:val="00AD3685"/>
    <w:rsid w:val="00B17664"/>
    <w:rsid w:val="00C76CB2"/>
    <w:rsid w:val="00CE59F2"/>
    <w:rsid w:val="00F45E40"/>
    <w:rsid w:val="0128547E"/>
    <w:rsid w:val="01A5AB80"/>
    <w:rsid w:val="0210FEA6"/>
    <w:rsid w:val="0227647C"/>
    <w:rsid w:val="02DD4D3C"/>
    <w:rsid w:val="046702AE"/>
    <w:rsid w:val="0569652F"/>
    <w:rsid w:val="05860134"/>
    <w:rsid w:val="05F5A719"/>
    <w:rsid w:val="06F51C14"/>
    <w:rsid w:val="06FAD59F"/>
    <w:rsid w:val="07C9387A"/>
    <w:rsid w:val="08836B6F"/>
    <w:rsid w:val="0A46D866"/>
    <w:rsid w:val="0C0FF938"/>
    <w:rsid w:val="0D4FD455"/>
    <w:rsid w:val="0D6A1723"/>
    <w:rsid w:val="0FB822CA"/>
    <w:rsid w:val="10B4D8FF"/>
    <w:rsid w:val="12BF5421"/>
    <w:rsid w:val="134C73C5"/>
    <w:rsid w:val="1379F96B"/>
    <w:rsid w:val="167D4E00"/>
    <w:rsid w:val="17AA0C52"/>
    <w:rsid w:val="188F61D0"/>
    <w:rsid w:val="18A17CBF"/>
    <w:rsid w:val="18B9F6DA"/>
    <w:rsid w:val="192C4E7C"/>
    <w:rsid w:val="194B592B"/>
    <w:rsid w:val="1963BD1B"/>
    <w:rsid w:val="19917BFA"/>
    <w:rsid w:val="19F9AB7D"/>
    <w:rsid w:val="1A3D4D20"/>
    <w:rsid w:val="1AA3618D"/>
    <w:rsid w:val="1AFF8D7C"/>
    <w:rsid w:val="1B957BDE"/>
    <w:rsid w:val="1DC5F092"/>
    <w:rsid w:val="1DCE6E70"/>
    <w:rsid w:val="1DF69014"/>
    <w:rsid w:val="1E5AD583"/>
    <w:rsid w:val="1F5B0CF5"/>
    <w:rsid w:val="1F9F3333"/>
    <w:rsid w:val="1FD2FE9F"/>
    <w:rsid w:val="2072F16D"/>
    <w:rsid w:val="21927645"/>
    <w:rsid w:val="2253E4E9"/>
    <w:rsid w:val="22A4A11F"/>
    <w:rsid w:val="232E46A6"/>
    <w:rsid w:val="23AA922F"/>
    <w:rsid w:val="248E0BD2"/>
    <w:rsid w:val="24F3C673"/>
    <w:rsid w:val="25078612"/>
    <w:rsid w:val="2651E9C1"/>
    <w:rsid w:val="2677EC88"/>
    <w:rsid w:val="26F08CDC"/>
    <w:rsid w:val="26FE153F"/>
    <w:rsid w:val="273C37C9"/>
    <w:rsid w:val="27E774FB"/>
    <w:rsid w:val="287E0352"/>
    <w:rsid w:val="28BC12AE"/>
    <w:rsid w:val="29F6106D"/>
    <w:rsid w:val="2C1E0ABB"/>
    <w:rsid w:val="2CC3EE15"/>
    <w:rsid w:val="2E7E265D"/>
    <w:rsid w:val="2EB984FD"/>
    <w:rsid w:val="2EE4249F"/>
    <w:rsid w:val="2EF69BB8"/>
    <w:rsid w:val="2F4749AE"/>
    <w:rsid w:val="2F4B93E3"/>
    <w:rsid w:val="2F888BF0"/>
    <w:rsid w:val="2FD95E83"/>
    <w:rsid w:val="2FFB8ED7"/>
    <w:rsid w:val="3019F6BE"/>
    <w:rsid w:val="30212BB3"/>
    <w:rsid w:val="3153667D"/>
    <w:rsid w:val="319A21BF"/>
    <w:rsid w:val="320F7820"/>
    <w:rsid w:val="322CD31E"/>
    <w:rsid w:val="326CCECF"/>
    <w:rsid w:val="32CA9EFA"/>
    <w:rsid w:val="3328B0B1"/>
    <w:rsid w:val="335EB9FE"/>
    <w:rsid w:val="33D0BE1F"/>
    <w:rsid w:val="34019274"/>
    <w:rsid w:val="34291CA0"/>
    <w:rsid w:val="35794DBA"/>
    <w:rsid w:val="367E3F2D"/>
    <w:rsid w:val="3681E32F"/>
    <w:rsid w:val="371A9A93"/>
    <w:rsid w:val="383402E5"/>
    <w:rsid w:val="388B06E5"/>
    <w:rsid w:val="38976045"/>
    <w:rsid w:val="38B0EE7C"/>
    <w:rsid w:val="3997F235"/>
    <w:rsid w:val="3A1EBCA6"/>
    <w:rsid w:val="3A3D2998"/>
    <w:rsid w:val="3BB65A66"/>
    <w:rsid w:val="3BE6D469"/>
    <w:rsid w:val="3E2408AD"/>
    <w:rsid w:val="3E6A9DCB"/>
    <w:rsid w:val="3F5D56F7"/>
    <w:rsid w:val="4070A32C"/>
    <w:rsid w:val="40C9AFA6"/>
    <w:rsid w:val="40EF0FBE"/>
    <w:rsid w:val="420C738D"/>
    <w:rsid w:val="427F15A1"/>
    <w:rsid w:val="4299586F"/>
    <w:rsid w:val="42AB5D8F"/>
    <w:rsid w:val="43138D12"/>
    <w:rsid w:val="453D4DC8"/>
    <w:rsid w:val="45E0E8C8"/>
    <w:rsid w:val="460C53AE"/>
    <w:rsid w:val="4702C000"/>
    <w:rsid w:val="47179600"/>
    <w:rsid w:val="47812B97"/>
    <w:rsid w:val="4841695A"/>
    <w:rsid w:val="487BB511"/>
    <w:rsid w:val="49879F6D"/>
    <w:rsid w:val="49AD47DC"/>
    <w:rsid w:val="4A932F7D"/>
    <w:rsid w:val="4B1E9EF7"/>
    <w:rsid w:val="4B49183D"/>
    <w:rsid w:val="4BA600E0"/>
    <w:rsid w:val="4BEB0723"/>
    <w:rsid w:val="4C06A08E"/>
    <w:rsid w:val="4C549CBA"/>
    <w:rsid w:val="4D41D141"/>
    <w:rsid w:val="4E0AF492"/>
    <w:rsid w:val="4F28564C"/>
    <w:rsid w:val="4F503ACA"/>
    <w:rsid w:val="4F5C21B8"/>
    <w:rsid w:val="4FA6C4F3"/>
    <w:rsid w:val="501C8960"/>
    <w:rsid w:val="50F7F219"/>
    <w:rsid w:val="5119B8F1"/>
    <w:rsid w:val="529E4162"/>
    <w:rsid w:val="52CBCBC4"/>
    <w:rsid w:val="53C6553E"/>
    <w:rsid w:val="5477DEF4"/>
    <w:rsid w:val="54AB6424"/>
    <w:rsid w:val="54CD0921"/>
    <w:rsid w:val="550D9505"/>
    <w:rsid w:val="55CB633C"/>
    <w:rsid w:val="55D5E224"/>
    <w:rsid w:val="55EF0A81"/>
    <w:rsid w:val="56D3BCB1"/>
    <w:rsid w:val="571B50FE"/>
    <w:rsid w:val="57EDFE0E"/>
    <w:rsid w:val="58401560"/>
    <w:rsid w:val="58789DF5"/>
    <w:rsid w:val="593B0D48"/>
    <w:rsid w:val="5AD6DDA9"/>
    <w:rsid w:val="5AE9B503"/>
    <w:rsid w:val="5B77B622"/>
    <w:rsid w:val="5BE0DE39"/>
    <w:rsid w:val="5CDD517F"/>
    <w:rsid w:val="5D1FBE3E"/>
    <w:rsid w:val="5D32E6BB"/>
    <w:rsid w:val="5DAB2DB8"/>
    <w:rsid w:val="5DE0F409"/>
    <w:rsid w:val="5DFFF463"/>
    <w:rsid w:val="5EBE5126"/>
    <w:rsid w:val="5EDECE96"/>
    <w:rsid w:val="5F9BC4C4"/>
    <w:rsid w:val="602EFFB0"/>
    <w:rsid w:val="606A877D"/>
    <w:rsid w:val="61B141DA"/>
    <w:rsid w:val="62D36586"/>
    <w:rsid w:val="63363107"/>
    <w:rsid w:val="634D123B"/>
    <w:rsid w:val="63FB01FB"/>
    <w:rsid w:val="63FC863E"/>
    <w:rsid w:val="64142A58"/>
    <w:rsid w:val="643C7E84"/>
    <w:rsid w:val="64E8E29C"/>
    <w:rsid w:val="652915A4"/>
    <w:rsid w:val="65AFFAB9"/>
    <w:rsid w:val="666C0C5C"/>
    <w:rsid w:val="66703EFD"/>
    <w:rsid w:val="67184C6B"/>
    <w:rsid w:val="67287713"/>
    <w:rsid w:val="674BCB1A"/>
    <w:rsid w:val="677C8944"/>
    <w:rsid w:val="67E29DB1"/>
    <w:rsid w:val="683A1195"/>
    <w:rsid w:val="69A7DFBF"/>
    <w:rsid w:val="69FE4146"/>
    <w:rsid w:val="6ADEE706"/>
    <w:rsid w:val="6EF8AE5F"/>
    <w:rsid w:val="6FD69E38"/>
    <w:rsid w:val="709B0D2C"/>
    <w:rsid w:val="73BE4BE9"/>
    <w:rsid w:val="7438808C"/>
    <w:rsid w:val="748280A9"/>
    <w:rsid w:val="763ECE7A"/>
    <w:rsid w:val="768BE319"/>
    <w:rsid w:val="77ABBEA1"/>
    <w:rsid w:val="7808554A"/>
    <w:rsid w:val="78223328"/>
    <w:rsid w:val="783175C1"/>
    <w:rsid w:val="78A2441B"/>
    <w:rsid w:val="78A61F11"/>
    <w:rsid w:val="7A1C5296"/>
    <w:rsid w:val="7A28C715"/>
    <w:rsid w:val="7A2F7B13"/>
    <w:rsid w:val="7A8E99B3"/>
    <w:rsid w:val="7AA7C210"/>
    <w:rsid w:val="7AD23B56"/>
    <w:rsid w:val="7AF6F7D7"/>
    <w:rsid w:val="7B742A3C"/>
    <w:rsid w:val="7BB822F7"/>
    <w:rsid w:val="7D31C304"/>
    <w:rsid w:val="7D4C05D2"/>
    <w:rsid w:val="7D725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74B00"/>
  <w15:chartTrackingRefBased/>
  <w15:docId w15:val="{641905A5-EB39-4DE2-B9C4-D63632D02B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69dded20a39049e4" /><Relationship Type="http://schemas.openxmlformats.org/officeDocument/2006/relationships/hyperlink" Target="https://www.cnbc.com/2019/01/28/tesco-says-9000-jobs-impacted-in-changes-to-uk-business.html" TargetMode="External" Id="Rd344611146504a90" /><Relationship Type="http://schemas.openxmlformats.org/officeDocument/2006/relationships/hyperlink" Target="https://www.theguardian.com/business/2014/jul/21/new-tesco-ceo-dave-lewis-profile" TargetMode="External" Id="R34bb29e7d4984939" /><Relationship Type="http://schemas.openxmlformats.org/officeDocument/2006/relationships/hyperlink" Target="https://circlebizz.com/management/impact-culture-management-style-tesco/" TargetMode="External" Id="Re851dc1acd5d486e" /><Relationship Type="http://schemas.openxmlformats.org/officeDocument/2006/relationships/hyperlink" Target="https://research-methodology.net/tesco-organizational-structure/" TargetMode="External" Id="R384c3dad147146be" /><Relationship Type="http://schemas.openxmlformats.org/officeDocument/2006/relationships/hyperlink" Target="https://www.ukessays.com/essays/business/a-range-of-organisational-change-models-or-frame-work-in-tesco-business-essay.php?vref=1" TargetMode="External" Id="Rf2d54ef01b7a4285" /><Relationship Type="http://schemas.openxmlformats.org/officeDocument/2006/relationships/hyperlink" Target="https://www.cityam.com/more-than-1800-jobs-at-risk-as-tesco-restructures-in-store-bakeries/" TargetMode="External" Id="Rcad59a7248a9413a" /><Relationship Type="http://schemas.openxmlformats.org/officeDocument/2006/relationships/hyperlink" Target="https://www.bbc.co.uk/news/business-45572731" TargetMode="External" Id="R58c9ef50d1134cb8" /><Relationship Type="http://schemas.openxmlformats.org/officeDocument/2006/relationships/hyperlink" Target="https://www.theguardian.com/business/2019/oct/02/tesco-chief-dave-lewis-ken-murphy" TargetMode="External" Id="R31da474495ee4f54" /><Relationship Type="http://schemas.openxmlformats.org/officeDocument/2006/relationships/hyperlink" Target="https://www.theguardian.com/business/2018/dec/06/two-tesco-directors-cleared-of-false-accounting" TargetMode="External" Id="Rfd814a77370c4dc8" /><Relationship Type="http://schemas.openxmlformats.org/officeDocument/2006/relationships/hyperlink" Target="https://www.theguardian.com/business/2007/jan/18/supermarkets.retail" TargetMode="External" Id="Ra09f406e90894c04" /><Relationship Type="http://schemas.openxmlformats.org/officeDocument/2006/relationships/hyperlink" Target="https://www.telegraph.co.uk/finance/newsbysector/epic/tsco/11171562/Tesco-staff-misled-auditors-over-black-hole.html" TargetMode="External" Id="R1f311d3b4d1e4eba" /><Relationship Type="http://schemas.openxmlformats.org/officeDocument/2006/relationships/hyperlink" Target="https://www.ipcc.ch/" TargetMode="External" Id="Rdb17e7ee847c4dd9" /><Relationship Type="http://schemas.openxmlformats.org/officeDocument/2006/relationships/hyperlink" Target="https://www.theguardian.com/environment/2017/aug/07/tesco-to-end-sales-of-5p-carrier-bags" TargetMode="External" Id="R5d7fb7ef5e1b4815" /><Relationship Type="http://schemas.openxmlformats.org/officeDocument/2006/relationships/hyperlink" Target="https://www.ukessays.com/essays/business/strategic-change-management-in-the-case-of-tesco-business-essay.php" TargetMode="External" Id="Rd8c3083b33014b60" /><Relationship Type="http://schemas.openxmlformats.org/officeDocument/2006/relationships/hyperlink" Target="https://bstrategyhub.com/tesco-swot-analysis-2019swot-analysis-of-tesco/" TargetMode="External" Id="Ra31b7ee3e75d43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Andrew Ford</dc:creator>
  <keywords/>
  <dc:description/>
  <lastModifiedBy>Muhammad Sujon (1706581)</lastModifiedBy>
  <revision>8</revision>
  <dcterms:created xsi:type="dcterms:W3CDTF">2015-08-02T17:15:00.0000000Z</dcterms:created>
  <dcterms:modified xsi:type="dcterms:W3CDTF">2022-03-11T11:56:17.5809512Z</dcterms:modified>
</coreProperties>
</file>