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968BC" w14:textId="77777777" w:rsidR="00B10E10" w:rsidRDefault="00B10E10">
      <w:pPr>
        <w:widowControl w:val="0"/>
        <w:pBdr>
          <w:top w:val="nil"/>
          <w:left w:val="nil"/>
          <w:bottom w:val="nil"/>
          <w:right w:val="nil"/>
          <w:between w:val="nil"/>
        </w:pBdr>
        <w:spacing w:after="0" w:line="276" w:lineRule="auto"/>
        <w:rPr>
          <w:rFonts w:ascii="Arial" w:eastAsia="Arial" w:hAnsi="Arial" w:cs="Arial"/>
          <w:color w:val="000000"/>
          <w:sz w:val="22"/>
          <w:szCs w:val="22"/>
        </w:rPr>
      </w:pP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1559"/>
        <w:gridCol w:w="827"/>
        <w:gridCol w:w="874"/>
        <w:gridCol w:w="3634"/>
      </w:tblGrid>
      <w:tr w:rsidR="00B10E10" w14:paraId="13ABDBCF" w14:textId="77777777">
        <w:tc>
          <w:tcPr>
            <w:tcW w:w="9016" w:type="dxa"/>
            <w:gridSpan w:val="5"/>
          </w:tcPr>
          <w:p w14:paraId="09E3FA59" w14:textId="77777777" w:rsidR="00B10E10" w:rsidRDefault="00000000">
            <w:pPr>
              <w:jc w:val="center"/>
              <w:rPr>
                <w:rFonts w:ascii="Arial" w:eastAsia="Arial" w:hAnsi="Arial" w:cs="Arial"/>
                <w:b/>
                <w:sz w:val="22"/>
                <w:szCs w:val="22"/>
              </w:rPr>
            </w:pPr>
            <w:r>
              <w:rPr>
                <w:rFonts w:ascii="Arial" w:eastAsia="Arial" w:hAnsi="Arial" w:cs="Arial"/>
                <w:b/>
                <w:sz w:val="22"/>
                <w:szCs w:val="22"/>
              </w:rPr>
              <w:t>LCLM4002_BIRM Digital Skills Task 3</w:t>
            </w:r>
          </w:p>
          <w:p w14:paraId="0A07DA2A" w14:textId="77777777" w:rsidR="00B10E10" w:rsidRDefault="00000000">
            <w:pPr>
              <w:jc w:val="center"/>
              <w:rPr>
                <w:rFonts w:ascii="Arial" w:eastAsia="Arial" w:hAnsi="Arial" w:cs="Arial"/>
                <w:b/>
                <w:sz w:val="22"/>
                <w:szCs w:val="22"/>
                <w:u w:val="single"/>
              </w:rPr>
            </w:pPr>
            <w:r>
              <w:rPr>
                <w:rFonts w:ascii="Arial" w:eastAsia="Arial" w:hAnsi="Arial" w:cs="Arial"/>
                <w:b/>
                <w:sz w:val="22"/>
                <w:szCs w:val="22"/>
                <w:u w:val="single"/>
              </w:rPr>
              <w:t xml:space="preserve">Website Evaluation  </w:t>
            </w:r>
          </w:p>
          <w:p w14:paraId="6A4928B7" w14:textId="77777777" w:rsidR="00B10E10" w:rsidRDefault="00B10E10">
            <w:pPr>
              <w:jc w:val="center"/>
              <w:rPr>
                <w:rFonts w:ascii="Arial" w:eastAsia="Arial" w:hAnsi="Arial" w:cs="Arial"/>
                <w:sz w:val="22"/>
                <w:szCs w:val="22"/>
              </w:rPr>
            </w:pPr>
          </w:p>
        </w:tc>
      </w:tr>
      <w:tr w:rsidR="00B10E10" w14:paraId="34913A14" w14:textId="77777777">
        <w:tc>
          <w:tcPr>
            <w:tcW w:w="2122" w:type="dxa"/>
          </w:tcPr>
          <w:p w14:paraId="431C5A2F" w14:textId="77777777" w:rsidR="00B10E10" w:rsidRDefault="00000000">
            <w:pPr>
              <w:rPr>
                <w:rFonts w:ascii="Arial" w:eastAsia="Arial" w:hAnsi="Arial" w:cs="Arial"/>
                <w:b/>
                <w:sz w:val="22"/>
                <w:szCs w:val="22"/>
              </w:rPr>
            </w:pPr>
            <w:r>
              <w:rPr>
                <w:rFonts w:ascii="Arial" w:eastAsia="Arial" w:hAnsi="Arial" w:cs="Arial"/>
                <w:b/>
                <w:sz w:val="22"/>
                <w:szCs w:val="22"/>
              </w:rPr>
              <w:t>Student Number</w:t>
            </w:r>
          </w:p>
        </w:tc>
        <w:tc>
          <w:tcPr>
            <w:tcW w:w="1559" w:type="dxa"/>
          </w:tcPr>
          <w:p w14:paraId="31BC8994" w14:textId="3646CD9A" w:rsidR="00B10E10" w:rsidRDefault="002626C5">
            <w:pPr>
              <w:rPr>
                <w:rFonts w:ascii="Arial" w:eastAsia="Arial" w:hAnsi="Arial" w:cs="Arial"/>
                <w:sz w:val="22"/>
                <w:szCs w:val="22"/>
              </w:rPr>
            </w:pPr>
            <w:r>
              <w:rPr>
                <w:rFonts w:ascii="Arial" w:eastAsia="Arial" w:hAnsi="Arial" w:cs="Arial"/>
                <w:sz w:val="22"/>
                <w:szCs w:val="22"/>
              </w:rPr>
              <w:t>2428902</w:t>
            </w:r>
          </w:p>
        </w:tc>
        <w:tc>
          <w:tcPr>
            <w:tcW w:w="1701" w:type="dxa"/>
            <w:gridSpan w:val="2"/>
          </w:tcPr>
          <w:p w14:paraId="28F6B7B4" w14:textId="77777777" w:rsidR="00B10E10" w:rsidRDefault="00000000">
            <w:pPr>
              <w:rPr>
                <w:rFonts w:ascii="Arial" w:eastAsia="Arial" w:hAnsi="Arial" w:cs="Arial"/>
                <w:b/>
                <w:sz w:val="22"/>
                <w:szCs w:val="22"/>
              </w:rPr>
            </w:pPr>
            <w:r>
              <w:rPr>
                <w:rFonts w:ascii="Arial" w:eastAsia="Arial" w:hAnsi="Arial" w:cs="Arial"/>
                <w:b/>
                <w:sz w:val="22"/>
                <w:szCs w:val="22"/>
              </w:rPr>
              <w:t>Student Name</w:t>
            </w:r>
          </w:p>
        </w:tc>
        <w:tc>
          <w:tcPr>
            <w:tcW w:w="3634" w:type="dxa"/>
          </w:tcPr>
          <w:p w14:paraId="1BF22C11" w14:textId="204D1E82" w:rsidR="00B10E10" w:rsidRDefault="002626C5">
            <w:pPr>
              <w:rPr>
                <w:rFonts w:ascii="Arial" w:eastAsia="Arial" w:hAnsi="Arial" w:cs="Arial"/>
                <w:sz w:val="22"/>
                <w:szCs w:val="22"/>
              </w:rPr>
            </w:pPr>
            <w:r>
              <w:rPr>
                <w:rFonts w:ascii="Arial" w:eastAsia="Arial" w:hAnsi="Arial" w:cs="Arial"/>
                <w:sz w:val="22"/>
                <w:szCs w:val="22"/>
              </w:rPr>
              <w:t>Galya Georgieva</w:t>
            </w:r>
          </w:p>
        </w:tc>
      </w:tr>
      <w:tr w:rsidR="00B10E10" w14:paraId="0DB8FE4B" w14:textId="77777777">
        <w:tc>
          <w:tcPr>
            <w:tcW w:w="9016" w:type="dxa"/>
            <w:gridSpan w:val="5"/>
            <w:shd w:val="clear" w:color="auto" w:fill="4472C4"/>
          </w:tcPr>
          <w:p w14:paraId="426DEA0E" w14:textId="77777777" w:rsidR="00B10E10" w:rsidRDefault="00B10E10">
            <w:pPr>
              <w:rPr>
                <w:rFonts w:ascii="Arial" w:eastAsia="Arial" w:hAnsi="Arial" w:cs="Arial"/>
                <w:sz w:val="22"/>
                <w:szCs w:val="22"/>
              </w:rPr>
            </w:pPr>
          </w:p>
        </w:tc>
      </w:tr>
      <w:tr w:rsidR="00B10E10" w14:paraId="31BD5593" w14:textId="77777777">
        <w:tc>
          <w:tcPr>
            <w:tcW w:w="2122" w:type="dxa"/>
          </w:tcPr>
          <w:p w14:paraId="0D00499B" w14:textId="77777777" w:rsidR="00B10E10" w:rsidRDefault="00000000">
            <w:pPr>
              <w:rPr>
                <w:rFonts w:ascii="Arial" w:eastAsia="Arial" w:hAnsi="Arial" w:cs="Arial"/>
                <w:b/>
                <w:sz w:val="22"/>
                <w:szCs w:val="22"/>
              </w:rPr>
            </w:pPr>
            <w:r>
              <w:rPr>
                <w:rFonts w:ascii="Arial" w:eastAsia="Arial" w:hAnsi="Arial" w:cs="Arial"/>
                <w:b/>
                <w:sz w:val="22"/>
                <w:szCs w:val="22"/>
              </w:rPr>
              <w:t xml:space="preserve">Website Chosen </w:t>
            </w:r>
          </w:p>
        </w:tc>
        <w:tc>
          <w:tcPr>
            <w:tcW w:w="6894" w:type="dxa"/>
            <w:gridSpan w:val="4"/>
          </w:tcPr>
          <w:p w14:paraId="5F14884A" w14:textId="09845F18" w:rsidR="00B10E10" w:rsidRDefault="002626C5">
            <w:pPr>
              <w:rPr>
                <w:rFonts w:ascii="Arial" w:eastAsia="Arial" w:hAnsi="Arial" w:cs="Arial"/>
                <w:sz w:val="22"/>
                <w:szCs w:val="22"/>
              </w:rPr>
            </w:pPr>
            <w:r w:rsidRPr="002626C5">
              <w:rPr>
                <w:rFonts w:ascii="Arial" w:eastAsia="Arial" w:hAnsi="Arial" w:cs="Arial"/>
                <w:sz w:val="22"/>
                <w:szCs w:val="22"/>
              </w:rPr>
              <w:t>Eden Spa Harborne</w:t>
            </w:r>
          </w:p>
        </w:tc>
      </w:tr>
      <w:tr w:rsidR="00B10E10" w14:paraId="7E2656B2" w14:textId="77777777">
        <w:tc>
          <w:tcPr>
            <w:tcW w:w="2122" w:type="dxa"/>
          </w:tcPr>
          <w:p w14:paraId="4788C84F" w14:textId="77777777" w:rsidR="00B10E10" w:rsidRDefault="00000000">
            <w:pPr>
              <w:rPr>
                <w:rFonts w:ascii="Arial" w:eastAsia="Arial" w:hAnsi="Arial" w:cs="Arial"/>
                <w:b/>
                <w:sz w:val="22"/>
                <w:szCs w:val="22"/>
              </w:rPr>
            </w:pPr>
            <w:r>
              <w:rPr>
                <w:rFonts w:ascii="Arial" w:eastAsia="Arial" w:hAnsi="Arial" w:cs="Arial"/>
                <w:b/>
                <w:sz w:val="22"/>
                <w:szCs w:val="22"/>
              </w:rPr>
              <w:t>Insert hyperlink to website</w:t>
            </w:r>
          </w:p>
        </w:tc>
        <w:tc>
          <w:tcPr>
            <w:tcW w:w="6894" w:type="dxa"/>
            <w:gridSpan w:val="4"/>
          </w:tcPr>
          <w:p w14:paraId="65796BB8" w14:textId="46C0C94E" w:rsidR="00B10E10" w:rsidRDefault="002626C5">
            <w:pPr>
              <w:rPr>
                <w:rFonts w:ascii="Arial" w:eastAsia="Arial" w:hAnsi="Arial" w:cs="Arial"/>
                <w:sz w:val="22"/>
                <w:szCs w:val="22"/>
              </w:rPr>
            </w:pPr>
            <w:hyperlink r:id="rId6" w:history="1">
              <w:r w:rsidRPr="002626C5">
                <w:rPr>
                  <w:rStyle w:val="Hyperlink"/>
                  <w:rFonts w:ascii="Arial" w:eastAsia="Arial" w:hAnsi="Arial" w:cs="Arial"/>
                  <w:sz w:val="22"/>
                  <w:szCs w:val="22"/>
                </w:rPr>
                <w:t>https://edenspaharborne.wixsite.com/eden-spa</w:t>
              </w:r>
            </w:hyperlink>
          </w:p>
        </w:tc>
      </w:tr>
      <w:tr w:rsidR="00B10E10" w14:paraId="5CC5FA47" w14:textId="77777777">
        <w:tc>
          <w:tcPr>
            <w:tcW w:w="9016" w:type="dxa"/>
            <w:gridSpan w:val="5"/>
            <w:shd w:val="clear" w:color="auto" w:fill="4472C4"/>
          </w:tcPr>
          <w:p w14:paraId="1FD8D73D" w14:textId="77777777" w:rsidR="00B10E10" w:rsidRDefault="00B10E10">
            <w:pPr>
              <w:rPr>
                <w:rFonts w:ascii="Arial" w:eastAsia="Arial" w:hAnsi="Arial" w:cs="Arial"/>
                <w:sz w:val="22"/>
                <w:szCs w:val="22"/>
              </w:rPr>
            </w:pPr>
          </w:p>
        </w:tc>
      </w:tr>
      <w:tr w:rsidR="00B10E10" w14:paraId="3C5B4577" w14:textId="77777777">
        <w:tc>
          <w:tcPr>
            <w:tcW w:w="9016" w:type="dxa"/>
            <w:gridSpan w:val="5"/>
          </w:tcPr>
          <w:p w14:paraId="321F5BB2" w14:textId="77777777" w:rsidR="00B10E10" w:rsidRDefault="00000000">
            <w:pPr>
              <w:jc w:val="center"/>
              <w:rPr>
                <w:rFonts w:ascii="Arial" w:eastAsia="Arial" w:hAnsi="Arial" w:cs="Arial"/>
                <w:b/>
                <w:sz w:val="22"/>
                <w:szCs w:val="22"/>
                <w:u w:val="single"/>
              </w:rPr>
            </w:pPr>
            <w:r>
              <w:rPr>
                <w:rFonts w:ascii="Arial" w:eastAsia="Arial" w:hAnsi="Arial" w:cs="Arial"/>
                <w:b/>
                <w:sz w:val="22"/>
                <w:szCs w:val="22"/>
                <w:u w:val="single"/>
              </w:rPr>
              <w:t>Evaluation</w:t>
            </w:r>
          </w:p>
          <w:p w14:paraId="780D96B3" w14:textId="77777777" w:rsidR="00B10E10" w:rsidRDefault="00000000">
            <w:pPr>
              <w:rPr>
                <w:rFonts w:ascii="Arial" w:eastAsia="Arial" w:hAnsi="Arial" w:cs="Arial"/>
                <w:b/>
                <w:sz w:val="22"/>
                <w:szCs w:val="22"/>
              </w:rPr>
            </w:pPr>
            <w:r>
              <w:rPr>
                <w:rFonts w:ascii="Arial" w:eastAsia="Arial" w:hAnsi="Arial" w:cs="Arial"/>
                <w:b/>
                <w:sz w:val="22"/>
                <w:szCs w:val="22"/>
              </w:rPr>
              <w:t xml:space="preserve">Respond to each question </w:t>
            </w:r>
          </w:p>
        </w:tc>
      </w:tr>
      <w:tr w:rsidR="00B10E10" w14:paraId="2532230E" w14:textId="77777777">
        <w:tc>
          <w:tcPr>
            <w:tcW w:w="9016" w:type="dxa"/>
            <w:gridSpan w:val="5"/>
          </w:tcPr>
          <w:p w14:paraId="1484CA90" w14:textId="77777777" w:rsidR="00B10E10" w:rsidRDefault="00B10E10">
            <w:pPr>
              <w:jc w:val="center"/>
              <w:rPr>
                <w:rFonts w:ascii="Arial" w:eastAsia="Arial" w:hAnsi="Arial" w:cs="Arial"/>
                <w:b/>
                <w:sz w:val="22"/>
                <w:szCs w:val="22"/>
              </w:rPr>
            </w:pPr>
          </w:p>
          <w:p w14:paraId="455BB21B" w14:textId="77777777" w:rsidR="00B10E10" w:rsidRDefault="00000000">
            <w:pPr>
              <w:jc w:val="center"/>
              <w:rPr>
                <w:rFonts w:ascii="Arial" w:eastAsia="Arial" w:hAnsi="Arial" w:cs="Arial"/>
                <w:b/>
                <w:sz w:val="22"/>
                <w:szCs w:val="22"/>
              </w:rPr>
            </w:pPr>
            <w:r>
              <w:rPr>
                <w:rFonts w:ascii="Arial" w:eastAsia="Arial" w:hAnsi="Arial" w:cs="Arial"/>
                <w:b/>
                <w:sz w:val="22"/>
                <w:szCs w:val="22"/>
              </w:rPr>
              <w:t>Section 1 – Usability</w:t>
            </w:r>
          </w:p>
          <w:p w14:paraId="69CC8DB2" w14:textId="77777777" w:rsidR="00B10E10" w:rsidRDefault="00B10E10">
            <w:pPr>
              <w:rPr>
                <w:rFonts w:ascii="Arial" w:eastAsia="Arial" w:hAnsi="Arial" w:cs="Arial"/>
                <w:b/>
                <w:sz w:val="22"/>
                <w:szCs w:val="22"/>
              </w:rPr>
            </w:pPr>
          </w:p>
          <w:p w14:paraId="6764E856" w14:textId="77777777" w:rsidR="00B10E10" w:rsidRDefault="00000000">
            <w:pPr>
              <w:rPr>
                <w:rFonts w:ascii="Arial" w:eastAsia="Arial" w:hAnsi="Arial" w:cs="Arial"/>
                <w:b/>
                <w:sz w:val="22"/>
                <w:szCs w:val="22"/>
              </w:rPr>
            </w:pPr>
            <w:r>
              <w:rPr>
                <w:rFonts w:ascii="Arial" w:eastAsia="Arial" w:hAnsi="Arial" w:cs="Arial"/>
                <w:b/>
                <w:sz w:val="22"/>
                <w:szCs w:val="22"/>
              </w:rPr>
              <w:t>(75 words maximum for each answer)</w:t>
            </w:r>
          </w:p>
        </w:tc>
      </w:tr>
      <w:tr w:rsidR="00B10E10" w14:paraId="77AC0E1D" w14:textId="77777777">
        <w:tc>
          <w:tcPr>
            <w:tcW w:w="9016" w:type="dxa"/>
            <w:gridSpan w:val="5"/>
          </w:tcPr>
          <w:p w14:paraId="0F779493" w14:textId="77777777" w:rsidR="00B10E10" w:rsidRDefault="00000000">
            <w:pPr>
              <w:rPr>
                <w:rFonts w:ascii="Arial" w:eastAsia="Arial" w:hAnsi="Arial" w:cs="Arial"/>
                <w:sz w:val="22"/>
                <w:szCs w:val="22"/>
              </w:rPr>
            </w:pPr>
            <w:r>
              <w:rPr>
                <w:rFonts w:ascii="Arial" w:eastAsia="Arial" w:hAnsi="Arial" w:cs="Arial"/>
                <w:b/>
                <w:sz w:val="22"/>
                <w:szCs w:val="22"/>
              </w:rPr>
              <w:t>Question 1a</w:t>
            </w:r>
            <w:r>
              <w:rPr>
                <w:rFonts w:ascii="Arial" w:eastAsia="Arial" w:hAnsi="Arial" w:cs="Arial"/>
                <w:sz w:val="22"/>
                <w:szCs w:val="22"/>
              </w:rPr>
              <w:t xml:space="preserve"> - How quickly and easily does the website load? </w:t>
            </w:r>
          </w:p>
          <w:p w14:paraId="798B7FA0" w14:textId="77777777" w:rsidR="00B10E10" w:rsidRDefault="00B10E10">
            <w:pPr>
              <w:rPr>
                <w:rFonts w:ascii="Arial" w:eastAsia="Arial" w:hAnsi="Arial" w:cs="Arial"/>
                <w:sz w:val="22"/>
                <w:szCs w:val="22"/>
              </w:rPr>
            </w:pPr>
          </w:p>
        </w:tc>
      </w:tr>
      <w:tr w:rsidR="00B10E10" w14:paraId="222EB4F4" w14:textId="77777777">
        <w:tc>
          <w:tcPr>
            <w:tcW w:w="9016" w:type="dxa"/>
            <w:gridSpan w:val="5"/>
          </w:tcPr>
          <w:p w14:paraId="45F8AD89" w14:textId="77777777" w:rsidR="002626C5" w:rsidRDefault="00000000" w:rsidP="002626C5">
            <w:r>
              <w:rPr>
                <w:rFonts w:ascii="Arial" w:eastAsia="Arial" w:hAnsi="Arial" w:cs="Arial"/>
                <w:sz w:val="22"/>
                <w:szCs w:val="22"/>
              </w:rPr>
              <w:t xml:space="preserve">Answer: </w:t>
            </w:r>
            <w:r w:rsidR="002626C5">
              <w:t>The website responds quickly and navigates well through the pages. The speed remains consistent, regardless of whether you're using a desktop, laptop, or smartphone. Although network quality plays a role, the website loads efficiently due to the limited number of images on the front page, making it light and fast to load.</w:t>
            </w:r>
          </w:p>
          <w:p w14:paraId="1EA66B71" w14:textId="70262ADF" w:rsidR="00B10E10" w:rsidRDefault="00B10E10">
            <w:pPr>
              <w:rPr>
                <w:rFonts w:ascii="Arial" w:eastAsia="Arial" w:hAnsi="Arial" w:cs="Arial"/>
                <w:sz w:val="22"/>
                <w:szCs w:val="22"/>
              </w:rPr>
            </w:pPr>
          </w:p>
          <w:p w14:paraId="7174A018" w14:textId="77777777" w:rsidR="00B10E10" w:rsidRDefault="00B10E10">
            <w:pPr>
              <w:rPr>
                <w:rFonts w:ascii="Arial" w:eastAsia="Arial" w:hAnsi="Arial" w:cs="Arial"/>
                <w:sz w:val="22"/>
                <w:szCs w:val="22"/>
              </w:rPr>
            </w:pPr>
          </w:p>
        </w:tc>
      </w:tr>
      <w:tr w:rsidR="00B10E10" w14:paraId="29D37165" w14:textId="77777777">
        <w:tc>
          <w:tcPr>
            <w:tcW w:w="9016" w:type="dxa"/>
            <w:gridSpan w:val="5"/>
          </w:tcPr>
          <w:p w14:paraId="74E0AE68" w14:textId="77777777" w:rsidR="00B10E10" w:rsidRDefault="00000000">
            <w:pPr>
              <w:rPr>
                <w:rFonts w:ascii="Arial" w:eastAsia="Arial" w:hAnsi="Arial" w:cs="Arial"/>
                <w:sz w:val="22"/>
                <w:szCs w:val="22"/>
              </w:rPr>
            </w:pPr>
            <w:r>
              <w:rPr>
                <w:rFonts w:ascii="Arial" w:eastAsia="Arial" w:hAnsi="Arial" w:cs="Arial"/>
                <w:b/>
                <w:sz w:val="22"/>
                <w:szCs w:val="22"/>
              </w:rPr>
              <w:t>Question 1b</w:t>
            </w:r>
            <w:r>
              <w:rPr>
                <w:rFonts w:ascii="Arial" w:eastAsia="Arial" w:hAnsi="Arial" w:cs="Arial"/>
                <w:sz w:val="22"/>
                <w:szCs w:val="22"/>
              </w:rPr>
              <w:t xml:space="preserve"> - Does the website contain many sub-pages? How does a prospective customer navigate these? </w:t>
            </w:r>
          </w:p>
          <w:p w14:paraId="6A8FCDB4" w14:textId="77777777" w:rsidR="00B10E10" w:rsidRDefault="00B10E10">
            <w:pPr>
              <w:rPr>
                <w:rFonts w:ascii="Arial" w:eastAsia="Arial" w:hAnsi="Arial" w:cs="Arial"/>
                <w:sz w:val="22"/>
                <w:szCs w:val="22"/>
              </w:rPr>
            </w:pPr>
          </w:p>
        </w:tc>
      </w:tr>
      <w:tr w:rsidR="00B10E10" w14:paraId="37583553" w14:textId="77777777">
        <w:tc>
          <w:tcPr>
            <w:tcW w:w="9016" w:type="dxa"/>
            <w:gridSpan w:val="5"/>
          </w:tcPr>
          <w:p w14:paraId="1CF6BE7B" w14:textId="4C323748" w:rsidR="005F2E28" w:rsidRPr="00AD5564" w:rsidRDefault="00000000" w:rsidP="005F2E28">
            <w:r>
              <w:rPr>
                <w:rFonts w:ascii="Arial" w:eastAsia="Arial" w:hAnsi="Arial" w:cs="Arial"/>
                <w:sz w:val="22"/>
                <w:szCs w:val="22"/>
              </w:rPr>
              <w:t xml:space="preserve">Answer: </w:t>
            </w:r>
            <w:r w:rsidR="005F2E28">
              <w:t xml:space="preserve">The website contains four pages, which makes it simple and easy to navigate. The first page </w:t>
            </w:r>
            <w:r w:rsidR="00DB65D0">
              <w:t>on which</w:t>
            </w:r>
            <w:r w:rsidR="005F2E28">
              <w:t xml:space="preserve"> the link opens is “Home,” where the customer does not </w:t>
            </w:r>
            <w:r w:rsidR="005F2E28">
              <w:t>receive</w:t>
            </w:r>
            <w:r w:rsidR="005F2E28">
              <w:t xml:space="preserve"> much information about the services or the mission of the spa centre. To get familiar, the customer needs to go to “The Spa” to understand better the concept and services provided, and then, if interested, to move to “Treatments” to select a service and check the price.</w:t>
            </w:r>
          </w:p>
          <w:p w14:paraId="2FB204F6" w14:textId="40F64754" w:rsidR="00B10E10" w:rsidRDefault="00B10E10">
            <w:pPr>
              <w:rPr>
                <w:rFonts w:ascii="Arial" w:eastAsia="Arial" w:hAnsi="Arial" w:cs="Arial"/>
                <w:sz w:val="22"/>
                <w:szCs w:val="22"/>
              </w:rPr>
            </w:pPr>
          </w:p>
          <w:p w14:paraId="5B751FF7" w14:textId="77777777" w:rsidR="00B10E10" w:rsidRDefault="00B10E10">
            <w:pPr>
              <w:rPr>
                <w:rFonts w:ascii="Arial" w:eastAsia="Arial" w:hAnsi="Arial" w:cs="Arial"/>
                <w:sz w:val="22"/>
                <w:szCs w:val="22"/>
              </w:rPr>
            </w:pPr>
          </w:p>
        </w:tc>
      </w:tr>
      <w:tr w:rsidR="00B10E10" w14:paraId="0640B69F" w14:textId="77777777">
        <w:tc>
          <w:tcPr>
            <w:tcW w:w="9016" w:type="dxa"/>
            <w:gridSpan w:val="5"/>
          </w:tcPr>
          <w:p w14:paraId="4E028EE3" w14:textId="77777777" w:rsidR="00B10E10" w:rsidRDefault="00000000">
            <w:pPr>
              <w:rPr>
                <w:rFonts w:ascii="Arial" w:eastAsia="Arial" w:hAnsi="Arial" w:cs="Arial"/>
                <w:sz w:val="22"/>
                <w:szCs w:val="22"/>
              </w:rPr>
            </w:pPr>
            <w:r>
              <w:rPr>
                <w:rFonts w:ascii="Arial" w:eastAsia="Arial" w:hAnsi="Arial" w:cs="Arial"/>
                <w:b/>
                <w:sz w:val="22"/>
                <w:szCs w:val="22"/>
              </w:rPr>
              <w:t>Question 1c</w:t>
            </w:r>
            <w:r>
              <w:rPr>
                <w:rFonts w:ascii="Arial" w:eastAsia="Arial" w:hAnsi="Arial" w:cs="Arial"/>
                <w:sz w:val="22"/>
                <w:szCs w:val="22"/>
              </w:rPr>
              <w:t xml:space="preserve"> - Can a customer make a booking via the webpage? </w:t>
            </w:r>
          </w:p>
          <w:p w14:paraId="53307D38" w14:textId="77777777" w:rsidR="00B10E10" w:rsidRDefault="00000000">
            <w:pPr>
              <w:rPr>
                <w:rFonts w:ascii="Arial" w:eastAsia="Arial" w:hAnsi="Arial" w:cs="Arial"/>
                <w:sz w:val="22"/>
                <w:szCs w:val="22"/>
              </w:rPr>
            </w:pPr>
            <w:r>
              <w:rPr>
                <w:rFonts w:ascii="Arial" w:eastAsia="Arial" w:hAnsi="Arial" w:cs="Arial"/>
                <w:sz w:val="22"/>
                <w:szCs w:val="22"/>
              </w:rPr>
              <w:t xml:space="preserve"> </w:t>
            </w:r>
          </w:p>
        </w:tc>
      </w:tr>
      <w:tr w:rsidR="00B10E10" w14:paraId="1F32C15E" w14:textId="77777777">
        <w:tc>
          <w:tcPr>
            <w:tcW w:w="9016" w:type="dxa"/>
            <w:gridSpan w:val="5"/>
          </w:tcPr>
          <w:p w14:paraId="75A4A728" w14:textId="77777777" w:rsidR="00C30C33" w:rsidRPr="00464A93" w:rsidRDefault="00000000" w:rsidP="00C30C33">
            <w:r>
              <w:rPr>
                <w:rFonts w:ascii="Arial" w:eastAsia="Arial" w:hAnsi="Arial" w:cs="Arial"/>
                <w:sz w:val="22"/>
                <w:szCs w:val="22"/>
              </w:rPr>
              <w:t xml:space="preserve">Answer: </w:t>
            </w:r>
            <w:r w:rsidR="00C30C33">
              <w:t>Unfortunately, there is no direct option for booking a treatment from the website. Additionally, there is no clear direction from the main page or a dedicated page for this action. Overall, this makes the website less functional and confuses the customer. There is a contact form that is not very clear regarding bookings, and the booking by phone option is placed in a hidden and unattractive location.</w:t>
            </w:r>
          </w:p>
          <w:p w14:paraId="7BAAAD1A" w14:textId="48AD9D55" w:rsidR="00B10E10" w:rsidRDefault="00B10E10">
            <w:pPr>
              <w:rPr>
                <w:rFonts w:ascii="Arial" w:eastAsia="Arial" w:hAnsi="Arial" w:cs="Arial"/>
                <w:sz w:val="22"/>
                <w:szCs w:val="22"/>
              </w:rPr>
            </w:pPr>
          </w:p>
          <w:p w14:paraId="5DBFB940" w14:textId="77777777" w:rsidR="00B10E10" w:rsidRDefault="00B10E10">
            <w:pPr>
              <w:rPr>
                <w:rFonts w:ascii="Arial" w:eastAsia="Arial" w:hAnsi="Arial" w:cs="Arial"/>
                <w:sz w:val="22"/>
                <w:szCs w:val="22"/>
              </w:rPr>
            </w:pPr>
          </w:p>
        </w:tc>
      </w:tr>
      <w:tr w:rsidR="00B10E10" w14:paraId="2D637BEF" w14:textId="77777777">
        <w:tc>
          <w:tcPr>
            <w:tcW w:w="9016" w:type="dxa"/>
            <w:gridSpan w:val="5"/>
          </w:tcPr>
          <w:p w14:paraId="7930E2F3" w14:textId="77777777" w:rsidR="00B10E10" w:rsidRDefault="00000000">
            <w:pPr>
              <w:rPr>
                <w:rFonts w:ascii="Arial" w:eastAsia="Arial" w:hAnsi="Arial" w:cs="Arial"/>
                <w:sz w:val="22"/>
                <w:szCs w:val="22"/>
              </w:rPr>
            </w:pPr>
            <w:r>
              <w:rPr>
                <w:rFonts w:ascii="Arial" w:eastAsia="Arial" w:hAnsi="Arial" w:cs="Arial"/>
                <w:b/>
                <w:sz w:val="22"/>
                <w:szCs w:val="22"/>
              </w:rPr>
              <w:t>Question 1d</w:t>
            </w:r>
            <w:r>
              <w:rPr>
                <w:rFonts w:ascii="Arial" w:eastAsia="Arial" w:hAnsi="Arial" w:cs="Arial"/>
                <w:sz w:val="22"/>
                <w:szCs w:val="22"/>
              </w:rPr>
              <w:t xml:space="preserve"> - What improvements could be made to the usability of the website?</w:t>
            </w:r>
          </w:p>
          <w:p w14:paraId="637F8022" w14:textId="77777777" w:rsidR="00B10E10" w:rsidRDefault="00B10E10">
            <w:pPr>
              <w:rPr>
                <w:rFonts w:ascii="Arial" w:eastAsia="Arial" w:hAnsi="Arial" w:cs="Arial"/>
                <w:sz w:val="22"/>
                <w:szCs w:val="22"/>
              </w:rPr>
            </w:pPr>
          </w:p>
        </w:tc>
      </w:tr>
      <w:tr w:rsidR="00B10E10" w14:paraId="017878EC" w14:textId="77777777">
        <w:tc>
          <w:tcPr>
            <w:tcW w:w="9016" w:type="dxa"/>
            <w:gridSpan w:val="5"/>
          </w:tcPr>
          <w:p w14:paraId="7F6F6C99" w14:textId="77777777" w:rsidR="00EA1EB6" w:rsidRPr="00B70BEC" w:rsidRDefault="00000000" w:rsidP="00EA1EB6">
            <w:r>
              <w:rPr>
                <w:rFonts w:ascii="Arial" w:eastAsia="Arial" w:hAnsi="Arial" w:cs="Arial"/>
                <w:sz w:val="22"/>
                <w:szCs w:val="22"/>
              </w:rPr>
              <w:t xml:space="preserve">Answer: </w:t>
            </w:r>
            <w:r w:rsidR="00EA1EB6">
              <w:t>Personally, I would delete the Home page and replace it with The Spa. Will relocate the map and put it at the bottom, so I do not obstruct the page's navigation buttons on the top. Finally, will add a Book now button on every page that navigates to a specially dedicated page with an interactive calendar, and specialist availability for the different services provided, so I can encourage more bookings and make the process straightforward.</w:t>
            </w:r>
          </w:p>
          <w:p w14:paraId="5C9642A9" w14:textId="70A62DC1" w:rsidR="00B10E10" w:rsidRDefault="00B10E10">
            <w:pPr>
              <w:rPr>
                <w:rFonts w:ascii="Arial" w:eastAsia="Arial" w:hAnsi="Arial" w:cs="Arial"/>
                <w:sz w:val="22"/>
                <w:szCs w:val="22"/>
              </w:rPr>
            </w:pPr>
          </w:p>
          <w:p w14:paraId="0B882823" w14:textId="77777777" w:rsidR="00B10E10" w:rsidRDefault="00B10E10">
            <w:pPr>
              <w:rPr>
                <w:rFonts w:ascii="Arial" w:eastAsia="Arial" w:hAnsi="Arial" w:cs="Arial"/>
                <w:sz w:val="22"/>
                <w:szCs w:val="22"/>
              </w:rPr>
            </w:pPr>
          </w:p>
        </w:tc>
      </w:tr>
      <w:tr w:rsidR="00B10E10" w14:paraId="5484889C" w14:textId="77777777">
        <w:tc>
          <w:tcPr>
            <w:tcW w:w="9016" w:type="dxa"/>
            <w:gridSpan w:val="5"/>
          </w:tcPr>
          <w:p w14:paraId="05C39DAD" w14:textId="77777777" w:rsidR="00B10E10" w:rsidRDefault="00000000">
            <w:pPr>
              <w:jc w:val="center"/>
              <w:rPr>
                <w:rFonts w:ascii="Arial" w:eastAsia="Arial" w:hAnsi="Arial" w:cs="Arial"/>
                <w:b/>
                <w:sz w:val="22"/>
                <w:szCs w:val="22"/>
              </w:rPr>
            </w:pPr>
            <w:r>
              <w:rPr>
                <w:rFonts w:ascii="Arial" w:eastAsia="Arial" w:hAnsi="Arial" w:cs="Arial"/>
                <w:b/>
                <w:sz w:val="22"/>
                <w:szCs w:val="22"/>
              </w:rPr>
              <w:lastRenderedPageBreak/>
              <w:t>Section 2 – Pleasure – Customer Experience</w:t>
            </w:r>
          </w:p>
          <w:p w14:paraId="3C84A235" w14:textId="77777777" w:rsidR="00B10E10" w:rsidRDefault="00B10E10">
            <w:pPr>
              <w:jc w:val="center"/>
              <w:rPr>
                <w:rFonts w:ascii="Arial" w:eastAsia="Arial" w:hAnsi="Arial" w:cs="Arial"/>
                <w:b/>
                <w:sz w:val="22"/>
                <w:szCs w:val="22"/>
              </w:rPr>
            </w:pPr>
          </w:p>
          <w:p w14:paraId="474F9E9B" w14:textId="77777777" w:rsidR="00B10E10" w:rsidRDefault="00000000">
            <w:pPr>
              <w:rPr>
                <w:rFonts w:ascii="Arial" w:eastAsia="Arial" w:hAnsi="Arial" w:cs="Arial"/>
                <w:b/>
                <w:sz w:val="22"/>
                <w:szCs w:val="22"/>
              </w:rPr>
            </w:pPr>
            <w:r>
              <w:rPr>
                <w:rFonts w:ascii="Arial" w:eastAsia="Arial" w:hAnsi="Arial" w:cs="Arial"/>
                <w:b/>
                <w:sz w:val="22"/>
                <w:szCs w:val="22"/>
              </w:rPr>
              <w:t>(75 words maximum for each answer)</w:t>
            </w:r>
          </w:p>
        </w:tc>
      </w:tr>
      <w:tr w:rsidR="00B10E10" w14:paraId="6E0BC5A0" w14:textId="77777777">
        <w:tc>
          <w:tcPr>
            <w:tcW w:w="9016" w:type="dxa"/>
            <w:gridSpan w:val="5"/>
          </w:tcPr>
          <w:p w14:paraId="7B799C83" w14:textId="77777777" w:rsidR="00B10E10" w:rsidRDefault="00000000">
            <w:pPr>
              <w:rPr>
                <w:rFonts w:ascii="Arial" w:eastAsia="Arial" w:hAnsi="Arial" w:cs="Arial"/>
                <w:sz w:val="22"/>
                <w:szCs w:val="22"/>
              </w:rPr>
            </w:pPr>
            <w:r>
              <w:rPr>
                <w:rFonts w:ascii="Arial" w:eastAsia="Arial" w:hAnsi="Arial" w:cs="Arial"/>
                <w:b/>
                <w:sz w:val="22"/>
                <w:szCs w:val="22"/>
              </w:rPr>
              <w:t>Question 2a</w:t>
            </w:r>
            <w:r>
              <w:rPr>
                <w:rFonts w:ascii="Arial" w:eastAsia="Arial" w:hAnsi="Arial" w:cs="Arial"/>
                <w:sz w:val="22"/>
                <w:szCs w:val="22"/>
              </w:rPr>
              <w:t xml:space="preserve"> – How pleasant does the webpage look?  Are there any differences in appearance on a mobile phone versus a computer? </w:t>
            </w:r>
          </w:p>
          <w:p w14:paraId="0376579D" w14:textId="77777777" w:rsidR="00B10E10" w:rsidRDefault="00B10E10">
            <w:pPr>
              <w:rPr>
                <w:rFonts w:ascii="Arial" w:eastAsia="Arial" w:hAnsi="Arial" w:cs="Arial"/>
                <w:sz w:val="22"/>
                <w:szCs w:val="22"/>
              </w:rPr>
            </w:pPr>
          </w:p>
        </w:tc>
      </w:tr>
      <w:tr w:rsidR="00B10E10" w14:paraId="1F0313EA" w14:textId="77777777">
        <w:tc>
          <w:tcPr>
            <w:tcW w:w="9016" w:type="dxa"/>
            <w:gridSpan w:val="5"/>
          </w:tcPr>
          <w:p w14:paraId="0D589E07" w14:textId="062EB387" w:rsidR="009B5DFD" w:rsidRPr="00B1103A" w:rsidRDefault="00000000" w:rsidP="009B5DFD">
            <w:r>
              <w:rPr>
                <w:rFonts w:ascii="Arial" w:eastAsia="Arial" w:hAnsi="Arial" w:cs="Arial"/>
                <w:sz w:val="22"/>
                <w:szCs w:val="22"/>
              </w:rPr>
              <w:t>Answer:</w:t>
            </w:r>
            <w:r w:rsidR="009B5DFD">
              <w:rPr>
                <w:rFonts w:ascii="Arial" w:eastAsia="Arial" w:hAnsi="Arial" w:cs="Arial"/>
                <w:sz w:val="22"/>
                <w:szCs w:val="22"/>
              </w:rPr>
              <w:t xml:space="preserve"> </w:t>
            </w:r>
            <w:r w:rsidR="009B5DFD">
              <w:t>The main difference is that on the laptop, the map on the top covers the page buttons and makes the navigation more difficult. On the other hand, on a smartphone, the map is located higher and does not interact with the menu, but the drop-down menu navigation overlaps with the page text and sometimes creates confusion.</w:t>
            </w:r>
          </w:p>
          <w:p w14:paraId="54A96FAE" w14:textId="1BB326B2" w:rsidR="00B10E10" w:rsidRDefault="00B10E10">
            <w:pPr>
              <w:rPr>
                <w:rFonts w:ascii="Arial" w:eastAsia="Arial" w:hAnsi="Arial" w:cs="Arial"/>
                <w:sz w:val="22"/>
                <w:szCs w:val="22"/>
              </w:rPr>
            </w:pPr>
          </w:p>
          <w:p w14:paraId="032E3710" w14:textId="77777777" w:rsidR="00B10E10" w:rsidRDefault="00B10E10">
            <w:pPr>
              <w:rPr>
                <w:rFonts w:ascii="Arial" w:eastAsia="Arial" w:hAnsi="Arial" w:cs="Arial"/>
                <w:sz w:val="22"/>
                <w:szCs w:val="22"/>
              </w:rPr>
            </w:pPr>
          </w:p>
        </w:tc>
      </w:tr>
      <w:tr w:rsidR="00B10E10" w14:paraId="7D095853" w14:textId="77777777">
        <w:tc>
          <w:tcPr>
            <w:tcW w:w="9016" w:type="dxa"/>
            <w:gridSpan w:val="5"/>
          </w:tcPr>
          <w:p w14:paraId="541FCD34" w14:textId="77777777" w:rsidR="00B10E10" w:rsidRDefault="00000000">
            <w:pPr>
              <w:rPr>
                <w:rFonts w:ascii="Arial" w:eastAsia="Arial" w:hAnsi="Arial" w:cs="Arial"/>
                <w:sz w:val="22"/>
                <w:szCs w:val="22"/>
              </w:rPr>
            </w:pPr>
            <w:r>
              <w:rPr>
                <w:rFonts w:ascii="Arial" w:eastAsia="Arial" w:hAnsi="Arial" w:cs="Arial"/>
                <w:b/>
                <w:sz w:val="22"/>
                <w:szCs w:val="22"/>
              </w:rPr>
              <w:t>Question 2b</w:t>
            </w:r>
            <w:r>
              <w:rPr>
                <w:rFonts w:ascii="Arial" w:eastAsia="Arial" w:hAnsi="Arial" w:cs="Arial"/>
                <w:sz w:val="22"/>
                <w:szCs w:val="22"/>
              </w:rPr>
              <w:t xml:space="preserve"> </w:t>
            </w:r>
            <w:proofErr w:type="gramStart"/>
            <w:r>
              <w:rPr>
                <w:rFonts w:ascii="Arial" w:eastAsia="Arial" w:hAnsi="Arial" w:cs="Arial"/>
                <w:sz w:val="22"/>
                <w:szCs w:val="22"/>
              </w:rPr>
              <w:t>-  How</w:t>
            </w:r>
            <w:proofErr w:type="gramEnd"/>
            <w:r>
              <w:rPr>
                <w:rFonts w:ascii="Arial" w:eastAsia="Arial" w:hAnsi="Arial" w:cs="Arial"/>
                <w:sz w:val="22"/>
                <w:szCs w:val="22"/>
              </w:rPr>
              <w:t xml:space="preserve"> does the website use imagery, video and colour? </w:t>
            </w:r>
          </w:p>
          <w:p w14:paraId="63102286" w14:textId="77777777" w:rsidR="00B10E10" w:rsidRDefault="00B10E10">
            <w:pPr>
              <w:rPr>
                <w:rFonts w:ascii="Arial" w:eastAsia="Arial" w:hAnsi="Arial" w:cs="Arial"/>
                <w:sz w:val="22"/>
                <w:szCs w:val="22"/>
              </w:rPr>
            </w:pPr>
          </w:p>
        </w:tc>
      </w:tr>
      <w:tr w:rsidR="00B10E10" w14:paraId="418B88DA" w14:textId="77777777">
        <w:tc>
          <w:tcPr>
            <w:tcW w:w="9016" w:type="dxa"/>
            <w:gridSpan w:val="5"/>
          </w:tcPr>
          <w:p w14:paraId="6A8E6CB3" w14:textId="03E4BA46" w:rsidR="00B10E10" w:rsidRDefault="00000000">
            <w:pPr>
              <w:rPr>
                <w:rFonts w:ascii="Arial" w:eastAsia="Arial" w:hAnsi="Arial" w:cs="Arial"/>
                <w:sz w:val="22"/>
                <w:szCs w:val="22"/>
              </w:rPr>
            </w:pPr>
            <w:r>
              <w:rPr>
                <w:rFonts w:ascii="Arial" w:eastAsia="Arial" w:hAnsi="Arial" w:cs="Arial"/>
                <w:sz w:val="22"/>
                <w:szCs w:val="22"/>
              </w:rPr>
              <w:t>Answer:</w:t>
            </w:r>
            <w:r w:rsidR="009B5DFD">
              <w:rPr>
                <w:rFonts w:ascii="Arial" w:eastAsia="Arial" w:hAnsi="Arial" w:cs="Arial"/>
                <w:sz w:val="22"/>
                <w:szCs w:val="22"/>
              </w:rPr>
              <w:t xml:space="preserve"> </w:t>
            </w:r>
            <w:r w:rsidR="00ED31E3">
              <w:rPr>
                <w:rFonts w:ascii="Arial" w:eastAsia="Arial" w:hAnsi="Arial" w:cs="Arial"/>
                <w:sz w:val="22"/>
                <w:szCs w:val="22"/>
              </w:rPr>
              <w:t>Research conducted by Nissen confirms that visual design is a critical factor for positive customer experience and overall business success</w:t>
            </w:r>
            <w:r w:rsidR="006A12FC">
              <w:rPr>
                <w:rFonts w:ascii="Arial" w:eastAsia="Arial" w:hAnsi="Arial" w:cs="Arial"/>
                <w:sz w:val="22"/>
                <w:szCs w:val="22"/>
              </w:rPr>
              <w:t xml:space="preserve"> </w:t>
            </w:r>
            <w:sdt>
              <w:sdtPr>
                <w:rPr>
                  <w:rFonts w:ascii="Arial" w:eastAsia="Arial" w:hAnsi="Arial" w:cs="Arial"/>
                  <w:sz w:val="22"/>
                  <w:szCs w:val="22"/>
                </w:rPr>
                <w:id w:val="-113600524"/>
                <w:citation/>
              </w:sdtPr>
              <w:sdtContent>
                <w:r w:rsidR="006A12FC">
                  <w:rPr>
                    <w:rFonts w:ascii="Arial" w:eastAsia="Arial" w:hAnsi="Arial" w:cs="Arial"/>
                    <w:sz w:val="22"/>
                    <w:szCs w:val="22"/>
                  </w:rPr>
                  <w:fldChar w:fldCharType="begin"/>
                </w:r>
                <w:r w:rsidR="006A12FC">
                  <w:rPr>
                    <w:rFonts w:ascii="Arial" w:eastAsia="Arial" w:hAnsi="Arial" w:cs="Arial"/>
                    <w:sz w:val="22"/>
                    <w:szCs w:val="22"/>
                  </w:rPr>
                  <w:instrText xml:space="preserve"> CITATION Ani24 \l 2057 </w:instrText>
                </w:r>
                <w:r w:rsidR="006A12FC">
                  <w:rPr>
                    <w:rFonts w:ascii="Arial" w:eastAsia="Arial" w:hAnsi="Arial" w:cs="Arial"/>
                    <w:sz w:val="22"/>
                    <w:szCs w:val="22"/>
                  </w:rPr>
                  <w:fldChar w:fldCharType="separate"/>
                </w:r>
                <w:r w:rsidR="00DF2764" w:rsidRPr="00DF2764">
                  <w:rPr>
                    <w:rFonts w:ascii="Arial" w:eastAsia="Arial" w:hAnsi="Arial" w:cs="Arial"/>
                    <w:noProof/>
                    <w:sz w:val="22"/>
                    <w:szCs w:val="22"/>
                  </w:rPr>
                  <w:t>(Anika Nissen, 2024)</w:t>
                </w:r>
                <w:r w:rsidR="006A12FC">
                  <w:rPr>
                    <w:rFonts w:ascii="Arial" w:eastAsia="Arial" w:hAnsi="Arial" w:cs="Arial"/>
                    <w:sz w:val="22"/>
                    <w:szCs w:val="22"/>
                  </w:rPr>
                  <w:fldChar w:fldCharType="end"/>
                </w:r>
              </w:sdtContent>
            </w:sdt>
            <w:r w:rsidR="00ED31E3">
              <w:rPr>
                <w:rFonts w:ascii="Arial" w:eastAsia="Arial" w:hAnsi="Arial" w:cs="Arial"/>
                <w:sz w:val="22"/>
                <w:szCs w:val="22"/>
              </w:rPr>
              <w:t xml:space="preserve">. </w:t>
            </w:r>
            <w:r w:rsidR="006A12FC">
              <w:rPr>
                <w:rFonts w:ascii="Arial" w:eastAsia="Arial" w:hAnsi="Arial" w:cs="Arial"/>
                <w:sz w:val="22"/>
                <w:szCs w:val="22"/>
              </w:rPr>
              <w:t>The c</w:t>
            </w:r>
            <w:r w:rsidR="009B5DFD">
              <w:rPr>
                <w:rFonts w:ascii="Arial" w:eastAsia="Arial" w:hAnsi="Arial" w:cs="Arial"/>
                <w:sz w:val="22"/>
                <w:szCs w:val="22"/>
              </w:rPr>
              <w:t>olour selection is good and corresponds with the business concept</w:t>
            </w:r>
            <w:r w:rsidR="006A12FC">
              <w:rPr>
                <w:rFonts w:ascii="Arial" w:eastAsia="Arial" w:hAnsi="Arial" w:cs="Arial"/>
                <w:sz w:val="22"/>
                <w:szCs w:val="22"/>
              </w:rPr>
              <w:t>. Green is a calm and natural colour, which relates to most of the services</w:t>
            </w:r>
            <w:r w:rsidR="009B5DFD">
              <w:rPr>
                <w:rFonts w:ascii="Arial" w:eastAsia="Arial" w:hAnsi="Arial" w:cs="Arial"/>
                <w:sz w:val="22"/>
                <w:szCs w:val="22"/>
              </w:rPr>
              <w:t>. There are no videos on the website</w:t>
            </w:r>
            <w:r w:rsidR="00C2209D">
              <w:rPr>
                <w:rFonts w:ascii="Arial" w:eastAsia="Arial" w:hAnsi="Arial" w:cs="Arial"/>
                <w:sz w:val="22"/>
                <w:szCs w:val="22"/>
              </w:rPr>
              <w:t>,</w:t>
            </w:r>
            <w:r w:rsidR="009B5DFD">
              <w:rPr>
                <w:rFonts w:ascii="Arial" w:eastAsia="Arial" w:hAnsi="Arial" w:cs="Arial"/>
                <w:sz w:val="22"/>
                <w:szCs w:val="22"/>
              </w:rPr>
              <w:t xml:space="preserve"> and </w:t>
            </w:r>
            <w:r w:rsidR="00CB1F04">
              <w:rPr>
                <w:rFonts w:ascii="Arial" w:eastAsia="Arial" w:hAnsi="Arial" w:cs="Arial"/>
                <w:sz w:val="22"/>
                <w:szCs w:val="22"/>
              </w:rPr>
              <w:t xml:space="preserve">a </w:t>
            </w:r>
            <w:r w:rsidR="009B5DFD">
              <w:rPr>
                <w:rFonts w:ascii="Arial" w:eastAsia="Arial" w:hAnsi="Arial" w:cs="Arial"/>
                <w:sz w:val="22"/>
                <w:szCs w:val="22"/>
              </w:rPr>
              <w:t xml:space="preserve">very limited </w:t>
            </w:r>
            <w:r w:rsidR="00CB1F04">
              <w:rPr>
                <w:rFonts w:ascii="Arial" w:eastAsia="Arial" w:hAnsi="Arial" w:cs="Arial"/>
                <w:sz w:val="22"/>
                <w:szCs w:val="22"/>
              </w:rPr>
              <w:t>number</w:t>
            </w:r>
            <w:r w:rsidR="009B5DFD">
              <w:rPr>
                <w:rFonts w:ascii="Arial" w:eastAsia="Arial" w:hAnsi="Arial" w:cs="Arial"/>
                <w:sz w:val="22"/>
                <w:szCs w:val="22"/>
              </w:rPr>
              <w:t xml:space="preserve"> of images that partially </w:t>
            </w:r>
            <w:r w:rsidR="00CB1F04">
              <w:rPr>
                <w:rFonts w:ascii="Arial" w:eastAsia="Arial" w:hAnsi="Arial" w:cs="Arial"/>
                <w:sz w:val="22"/>
                <w:szCs w:val="22"/>
              </w:rPr>
              <w:t>correspond</w:t>
            </w:r>
            <w:r w:rsidR="009B5DFD">
              <w:rPr>
                <w:rFonts w:ascii="Arial" w:eastAsia="Arial" w:hAnsi="Arial" w:cs="Arial"/>
                <w:sz w:val="22"/>
                <w:szCs w:val="22"/>
              </w:rPr>
              <w:t xml:space="preserve"> to the overall </w:t>
            </w:r>
            <w:r w:rsidR="00CB1F04">
              <w:rPr>
                <w:rFonts w:ascii="Arial" w:eastAsia="Arial" w:hAnsi="Arial" w:cs="Arial"/>
                <w:sz w:val="22"/>
                <w:szCs w:val="22"/>
              </w:rPr>
              <w:t>Spa experience</w:t>
            </w:r>
            <w:r w:rsidR="00C2209D">
              <w:rPr>
                <w:rFonts w:ascii="Arial" w:eastAsia="Arial" w:hAnsi="Arial" w:cs="Arial"/>
                <w:sz w:val="22"/>
                <w:szCs w:val="22"/>
              </w:rPr>
              <w:t>.</w:t>
            </w:r>
          </w:p>
          <w:p w14:paraId="74ECF54D" w14:textId="77777777" w:rsidR="00B10E10" w:rsidRDefault="00B10E10">
            <w:pPr>
              <w:rPr>
                <w:rFonts w:ascii="Arial" w:eastAsia="Arial" w:hAnsi="Arial" w:cs="Arial"/>
                <w:sz w:val="22"/>
                <w:szCs w:val="22"/>
              </w:rPr>
            </w:pPr>
          </w:p>
        </w:tc>
      </w:tr>
      <w:tr w:rsidR="00B10E10" w14:paraId="0E7B6532" w14:textId="77777777">
        <w:tc>
          <w:tcPr>
            <w:tcW w:w="9016" w:type="dxa"/>
            <w:gridSpan w:val="5"/>
          </w:tcPr>
          <w:p w14:paraId="210DF308" w14:textId="77777777" w:rsidR="00B10E10" w:rsidRDefault="00000000">
            <w:pPr>
              <w:rPr>
                <w:rFonts w:ascii="Arial" w:eastAsia="Arial" w:hAnsi="Arial" w:cs="Arial"/>
                <w:sz w:val="22"/>
                <w:szCs w:val="22"/>
              </w:rPr>
            </w:pPr>
            <w:r>
              <w:rPr>
                <w:rFonts w:ascii="Arial" w:eastAsia="Arial" w:hAnsi="Arial" w:cs="Arial"/>
                <w:b/>
                <w:sz w:val="22"/>
                <w:szCs w:val="22"/>
              </w:rPr>
              <w:t>Question 2c</w:t>
            </w:r>
            <w:r>
              <w:rPr>
                <w:rFonts w:ascii="Arial" w:eastAsia="Arial" w:hAnsi="Arial" w:cs="Arial"/>
                <w:sz w:val="22"/>
                <w:szCs w:val="22"/>
              </w:rPr>
              <w:t xml:space="preserve"> – Has the website made use of an online chat tool on the website? How effective is this to enquire about the product or service? </w:t>
            </w:r>
          </w:p>
          <w:p w14:paraId="2F313999" w14:textId="77777777" w:rsidR="00B10E10" w:rsidRDefault="00000000">
            <w:pPr>
              <w:rPr>
                <w:rFonts w:ascii="Arial" w:eastAsia="Arial" w:hAnsi="Arial" w:cs="Arial"/>
                <w:sz w:val="22"/>
                <w:szCs w:val="22"/>
              </w:rPr>
            </w:pPr>
            <w:r>
              <w:rPr>
                <w:rFonts w:ascii="Arial" w:eastAsia="Arial" w:hAnsi="Arial" w:cs="Arial"/>
                <w:sz w:val="22"/>
                <w:szCs w:val="22"/>
              </w:rPr>
              <w:t xml:space="preserve"> </w:t>
            </w:r>
          </w:p>
        </w:tc>
      </w:tr>
      <w:tr w:rsidR="00B10E10" w14:paraId="3665EADA" w14:textId="77777777">
        <w:tc>
          <w:tcPr>
            <w:tcW w:w="9016" w:type="dxa"/>
            <w:gridSpan w:val="5"/>
          </w:tcPr>
          <w:p w14:paraId="46F4BF91" w14:textId="779FE5D7" w:rsidR="00B10E10" w:rsidRDefault="00000000" w:rsidP="00E345A9">
            <w:pPr>
              <w:rPr>
                <w:rFonts w:ascii="Arial" w:eastAsia="Arial" w:hAnsi="Arial" w:cs="Arial"/>
                <w:sz w:val="22"/>
                <w:szCs w:val="22"/>
              </w:rPr>
            </w:pPr>
            <w:r>
              <w:rPr>
                <w:rFonts w:ascii="Arial" w:eastAsia="Arial" w:hAnsi="Arial" w:cs="Arial"/>
                <w:sz w:val="22"/>
                <w:szCs w:val="22"/>
              </w:rPr>
              <w:t>Answer:</w:t>
            </w:r>
            <w:r w:rsidR="00DB65D0">
              <w:rPr>
                <w:rFonts w:ascii="Arial" w:eastAsia="Arial" w:hAnsi="Arial" w:cs="Arial"/>
                <w:sz w:val="22"/>
                <w:szCs w:val="22"/>
              </w:rPr>
              <w:t xml:space="preserve"> </w:t>
            </w:r>
            <w:r w:rsidR="00E345A9">
              <w:rPr>
                <w:rFonts w:ascii="Arial" w:eastAsia="Arial" w:hAnsi="Arial" w:cs="Arial"/>
                <w:sz w:val="22"/>
                <w:szCs w:val="22"/>
              </w:rPr>
              <w:t xml:space="preserve">There is no chat tool added to the website, which again is a downside </w:t>
            </w:r>
            <w:proofErr w:type="gramStart"/>
            <w:r w:rsidR="00E345A9">
              <w:rPr>
                <w:rFonts w:ascii="Arial" w:eastAsia="Arial" w:hAnsi="Arial" w:cs="Arial"/>
                <w:sz w:val="22"/>
                <w:szCs w:val="22"/>
              </w:rPr>
              <w:t>in regards to</w:t>
            </w:r>
            <w:proofErr w:type="gramEnd"/>
            <w:r w:rsidR="00E345A9">
              <w:rPr>
                <w:rFonts w:ascii="Arial" w:eastAsia="Arial" w:hAnsi="Arial" w:cs="Arial"/>
                <w:sz w:val="22"/>
                <w:szCs w:val="22"/>
              </w:rPr>
              <w:t xml:space="preserve"> customer experience and ease of booking. Nowadays, there are plenty of AI chatbots, or AI Agents, that can at least cover the frequently asked questions (FAQ). If the boot cannot answer correctly, they can always provide the telephone contact for more information, but this can reduce the call volume and provide basic information to the customer.</w:t>
            </w:r>
          </w:p>
        </w:tc>
      </w:tr>
      <w:tr w:rsidR="00B10E10" w14:paraId="13F53EEA" w14:textId="77777777">
        <w:tc>
          <w:tcPr>
            <w:tcW w:w="9016" w:type="dxa"/>
            <w:gridSpan w:val="5"/>
          </w:tcPr>
          <w:p w14:paraId="7EEF8A7A" w14:textId="77777777" w:rsidR="00B10E10" w:rsidRDefault="00000000">
            <w:pPr>
              <w:rPr>
                <w:rFonts w:ascii="Arial" w:eastAsia="Arial" w:hAnsi="Arial" w:cs="Arial"/>
                <w:sz w:val="22"/>
                <w:szCs w:val="22"/>
              </w:rPr>
            </w:pPr>
            <w:r>
              <w:rPr>
                <w:rFonts w:ascii="Arial" w:eastAsia="Arial" w:hAnsi="Arial" w:cs="Arial"/>
                <w:b/>
                <w:sz w:val="22"/>
                <w:szCs w:val="22"/>
              </w:rPr>
              <w:t>Question 2d</w:t>
            </w:r>
            <w:r>
              <w:rPr>
                <w:rFonts w:ascii="Arial" w:eastAsia="Arial" w:hAnsi="Arial" w:cs="Arial"/>
                <w:sz w:val="22"/>
                <w:szCs w:val="22"/>
              </w:rPr>
              <w:t xml:space="preserve"> – How effective are the social media links on the website?</w:t>
            </w:r>
          </w:p>
          <w:p w14:paraId="46A06FFE" w14:textId="77777777" w:rsidR="00B10E10" w:rsidRDefault="00B10E10">
            <w:pPr>
              <w:rPr>
                <w:rFonts w:ascii="Arial" w:eastAsia="Arial" w:hAnsi="Arial" w:cs="Arial"/>
                <w:sz w:val="22"/>
                <w:szCs w:val="22"/>
              </w:rPr>
            </w:pPr>
          </w:p>
        </w:tc>
      </w:tr>
      <w:tr w:rsidR="00B10E10" w14:paraId="5BC49A08" w14:textId="77777777">
        <w:tc>
          <w:tcPr>
            <w:tcW w:w="9016" w:type="dxa"/>
            <w:gridSpan w:val="5"/>
          </w:tcPr>
          <w:p w14:paraId="075C3B09" w14:textId="782FB6D6" w:rsidR="00E345A9" w:rsidRDefault="00000000" w:rsidP="00E345A9">
            <w:pPr>
              <w:rPr>
                <w:rFonts w:ascii="Arial" w:eastAsia="Arial" w:hAnsi="Arial" w:cs="Arial"/>
                <w:sz w:val="22"/>
                <w:szCs w:val="22"/>
              </w:rPr>
            </w:pPr>
            <w:r>
              <w:rPr>
                <w:rFonts w:ascii="Arial" w:eastAsia="Arial" w:hAnsi="Arial" w:cs="Arial"/>
                <w:sz w:val="22"/>
                <w:szCs w:val="22"/>
              </w:rPr>
              <w:t xml:space="preserve">Answer: </w:t>
            </w:r>
            <w:r w:rsidR="00E63329">
              <w:rPr>
                <w:rFonts w:ascii="Arial" w:eastAsia="Arial" w:hAnsi="Arial" w:cs="Arial"/>
                <w:sz w:val="22"/>
                <w:szCs w:val="22"/>
              </w:rPr>
              <w:t>Social media was used as one of the four major ways to promote a brand in the early 2000</w:t>
            </w:r>
            <w:proofErr w:type="gramStart"/>
            <w:r w:rsidR="00E63329">
              <w:rPr>
                <w:rFonts w:ascii="Arial" w:eastAsia="Arial" w:hAnsi="Arial" w:cs="Arial"/>
                <w:sz w:val="22"/>
                <w:szCs w:val="22"/>
              </w:rPr>
              <w:t>s</w:t>
            </w:r>
            <w:r w:rsidR="00BD6470">
              <w:rPr>
                <w:rFonts w:ascii="Arial" w:eastAsia="Arial" w:hAnsi="Arial" w:cs="Arial"/>
                <w:sz w:val="22"/>
                <w:szCs w:val="22"/>
              </w:rPr>
              <w:t xml:space="preserve"> </w:t>
            </w:r>
            <w:r w:rsidR="00E63329">
              <w:rPr>
                <w:rFonts w:ascii="Arial" w:eastAsia="Arial" w:hAnsi="Arial" w:cs="Arial"/>
                <w:sz w:val="22"/>
                <w:szCs w:val="22"/>
              </w:rPr>
              <w:t>.</w:t>
            </w:r>
            <w:proofErr w:type="gramEnd"/>
            <w:r w:rsidR="00E63329">
              <w:rPr>
                <w:rFonts w:ascii="Arial" w:eastAsia="Arial" w:hAnsi="Arial" w:cs="Arial"/>
                <w:sz w:val="22"/>
                <w:szCs w:val="22"/>
              </w:rPr>
              <w:t xml:space="preserve"> </w:t>
            </w:r>
            <w:sdt>
              <w:sdtPr>
                <w:rPr>
                  <w:rFonts w:ascii="Arial" w:eastAsia="Arial" w:hAnsi="Arial" w:cs="Arial"/>
                  <w:sz w:val="22"/>
                  <w:szCs w:val="22"/>
                </w:rPr>
                <w:id w:val="475576097"/>
                <w:citation/>
              </w:sdtPr>
              <w:sdtContent>
                <w:r w:rsidR="00BD6470">
                  <w:rPr>
                    <w:rFonts w:ascii="Arial" w:eastAsia="Arial" w:hAnsi="Arial" w:cs="Arial"/>
                    <w:sz w:val="22"/>
                    <w:szCs w:val="22"/>
                  </w:rPr>
                  <w:fldChar w:fldCharType="begin"/>
                </w:r>
                <w:r w:rsidR="00BD6470">
                  <w:rPr>
                    <w:rFonts w:ascii="Arial" w:eastAsia="Arial" w:hAnsi="Arial" w:cs="Arial"/>
                    <w:sz w:val="22"/>
                    <w:szCs w:val="22"/>
                  </w:rPr>
                  <w:instrText xml:space="preserve"> CITATION Poo17 \l 2057 </w:instrText>
                </w:r>
                <w:r w:rsidR="00BD6470">
                  <w:rPr>
                    <w:rFonts w:ascii="Arial" w:eastAsia="Arial" w:hAnsi="Arial" w:cs="Arial"/>
                    <w:sz w:val="22"/>
                    <w:szCs w:val="22"/>
                  </w:rPr>
                  <w:fldChar w:fldCharType="separate"/>
                </w:r>
                <w:r w:rsidR="00DF2764" w:rsidRPr="00DF2764">
                  <w:rPr>
                    <w:rFonts w:ascii="Arial" w:eastAsia="Arial" w:hAnsi="Arial" w:cs="Arial"/>
                    <w:noProof/>
                    <w:sz w:val="22"/>
                    <w:szCs w:val="22"/>
                  </w:rPr>
                  <w:t>(Oberoi, 2017)</w:t>
                </w:r>
                <w:r w:rsidR="00BD6470">
                  <w:rPr>
                    <w:rFonts w:ascii="Arial" w:eastAsia="Arial" w:hAnsi="Arial" w:cs="Arial"/>
                    <w:sz w:val="22"/>
                    <w:szCs w:val="22"/>
                  </w:rPr>
                  <w:fldChar w:fldCharType="end"/>
                </w:r>
              </w:sdtContent>
            </w:sdt>
            <w:r w:rsidR="00E345A9">
              <w:rPr>
                <w:rFonts w:ascii="Arial" w:eastAsia="Arial" w:hAnsi="Arial" w:cs="Arial"/>
                <w:sz w:val="22"/>
                <w:szCs w:val="22"/>
              </w:rPr>
              <w:t xml:space="preserve">Unfortunately, there is poor usage of social media. The website </w:t>
            </w:r>
            <w:r w:rsidR="00E63329">
              <w:rPr>
                <w:rFonts w:ascii="Arial" w:eastAsia="Arial" w:hAnsi="Arial" w:cs="Arial"/>
                <w:sz w:val="22"/>
                <w:szCs w:val="22"/>
              </w:rPr>
              <w:t xml:space="preserve">doesn’t </w:t>
            </w:r>
            <w:r w:rsidR="00E345A9">
              <w:rPr>
                <w:rFonts w:ascii="Arial" w:eastAsia="Arial" w:hAnsi="Arial" w:cs="Arial"/>
                <w:sz w:val="22"/>
                <w:szCs w:val="22"/>
              </w:rPr>
              <w:t xml:space="preserve">incorporate the most popular tools like Facebook, Instagram, and TikTok. There is a lack of customer feedback, as well as Google rating, and probably one additional platform to create customer trust, like Trustpilot. </w:t>
            </w:r>
            <w:r w:rsidR="00E63329">
              <w:rPr>
                <w:rFonts w:ascii="Arial" w:eastAsia="Arial" w:hAnsi="Arial" w:cs="Arial"/>
                <w:sz w:val="22"/>
                <w:szCs w:val="22"/>
              </w:rPr>
              <w:t>This</w:t>
            </w:r>
            <w:r w:rsidR="00E345A9">
              <w:rPr>
                <w:rFonts w:ascii="Arial" w:eastAsia="Arial" w:hAnsi="Arial" w:cs="Arial"/>
                <w:sz w:val="22"/>
                <w:szCs w:val="22"/>
              </w:rPr>
              <w:t xml:space="preserve"> can create more channels for customers and build a reputation and brand name for the salon.</w:t>
            </w:r>
          </w:p>
          <w:p w14:paraId="427B501A" w14:textId="7851894E" w:rsidR="00B10E10" w:rsidRDefault="00B10E10">
            <w:pPr>
              <w:rPr>
                <w:rFonts w:ascii="Arial" w:eastAsia="Arial" w:hAnsi="Arial" w:cs="Arial"/>
                <w:sz w:val="22"/>
                <w:szCs w:val="22"/>
              </w:rPr>
            </w:pPr>
          </w:p>
          <w:p w14:paraId="0FBCDF06" w14:textId="77777777" w:rsidR="00B10E10" w:rsidRDefault="00B10E10">
            <w:pPr>
              <w:rPr>
                <w:rFonts w:ascii="Arial" w:eastAsia="Arial" w:hAnsi="Arial" w:cs="Arial"/>
                <w:sz w:val="22"/>
                <w:szCs w:val="22"/>
              </w:rPr>
            </w:pPr>
          </w:p>
        </w:tc>
      </w:tr>
      <w:tr w:rsidR="00B10E10" w14:paraId="71A136CF" w14:textId="77777777">
        <w:tc>
          <w:tcPr>
            <w:tcW w:w="9016" w:type="dxa"/>
            <w:gridSpan w:val="5"/>
          </w:tcPr>
          <w:p w14:paraId="20560F3B" w14:textId="77777777" w:rsidR="00B10E10" w:rsidRDefault="00B10E10">
            <w:pPr>
              <w:jc w:val="center"/>
              <w:rPr>
                <w:rFonts w:ascii="Arial" w:eastAsia="Arial" w:hAnsi="Arial" w:cs="Arial"/>
                <w:sz w:val="22"/>
                <w:szCs w:val="22"/>
              </w:rPr>
            </w:pPr>
          </w:p>
          <w:p w14:paraId="20931A9C" w14:textId="77777777" w:rsidR="00B10E10" w:rsidRDefault="00000000">
            <w:pPr>
              <w:jc w:val="center"/>
              <w:rPr>
                <w:rFonts w:ascii="Arial" w:eastAsia="Arial" w:hAnsi="Arial" w:cs="Arial"/>
                <w:b/>
                <w:sz w:val="22"/>
                <w:szCs w:val="22"/>
              </w:rPr>
            </w:pPr>
            <w:r>
              <w:rPr>
                <w:rFonts w:ascii="Arial" w:eastAsia="Arial" w:hAnsi="Arial" w:cs="Arial"/>
                <w:b/>
                <w:sz w:val="22"/>
                <w:szCs w:val="22"/>
              </w:rPr>
              <w:t>Section 3 – Perceived Value</w:t>
            </w:r>
          </w:p>
          <w:p w14:paraId="467093C9" w14:textId="77777777" w:rsidR="00B10E10" w:rsidRDefault="00B10E10">
            <w:pPr>
              <w:jc w:val="center"/>
              <w:rPr>
                <w:rFonts w:ascii="Arial" w:eastAsia="Arial" w:hAnsi="Arial" w:cs="Arial"/>
                <w:b/>
                <w:sz w:val="22"/>
                <w:szCs w:val="22"/>
              </w:rPr>
            </w:pPr>
          </w:p>
          <w:p w14:paraId="67E259F0" w14:textId="77777777" w:rsidR="00B10E10" w:rsidRDefault="00000000">
            <w:pPr>
              <w:rPr>
                <w:rFonts w:ascii="Arial" w:eastAsia="Arial" w:hAnsi="Arial" w:cs="Arial"/>
                <w:b/>
                <w:sz w:val="22"/>
                <w:szCs w:val="22"/>
              </w:rPr>
            </w:pPr>
            <w:r>
              <w:rPr>
                <w:rFonts w:ascii="Arial" w:eastAsia="Arial" w:hAnsi="Arial" w:cs="Arial"/>
                <w:b/>
                <w:sz w:val="22"/>
                <w:szCs w:val="22"/>
              </w:rPr>
              <w:t>(75 words maximum for each answer)</w:t>
            </w:r>
          </w:p>
        </w:tc>
      </w:tr>
      <w:tr w:rsidR="00B10E10" w14:paraId="02995EE7" w14:textId="77777777">
        <w:tc>
          <w:tcPr>
            <w:tcW w:w="9016" w:type="dxa"/>
            <w:gridSpan w:val="5"/>
          </w:tcPr>
          <w:p w14:paraId="50C08F3F" w14:textId="77777777" w:rsidR="00B10E10" w:rsidRDefault="00000000">
            <w:pPr>
              <w:rPr>
                <w:rFonts w:ascii="Arial" w:eastAsia="Arial" w:hAnsi="Arial" w:cs="Arial"/>
                <w:sz w:val="22"/>
                <w:szCs w:val="22"/>
              </w:rPr>
            </w:pPr>
            <w:r>
              <w:rPr>
                <w:rFonts w:ascii="Arial" w:eastAsia="Arial" w:hAnsi="Arial" w:cs="Arial"/>
                <w:b/>
                <w:sz w:val="22"/>
                <w:szCs w:val="22"/>
              </w:rPr>
              <w:t>Question 3a</w:t>
            </w:r>
            <w:r>
              <w:rPr>
                <w:rFonts w:ascii="Arial" w:eastAsia="Arial" w:hAnsi="Arial" w:cs="Arial"/>
                <w:sz w:val="22"/>
                <w:szCs w:val="22"/>
              </w:rPr>
              <w:t xml:space="preserve"> </w:t>
            </w:r>
            <w:proofErr w:type="gramStart"/>
            <w:r>
              <w:rPr>
                <w:rFonts w:ascii="Arial" w:eastAsia="Arial" w:hAnsi="Arial" w:cs="Arial"/>
                <w:sz w:val="22"/>
                <w:szCs w:val="22"/>
              </w:rPr>
              <w:t>-  How</w:t>
            </w:r>
            <w:proofErr w:type="gramEnd"/>
            <w:r>
              <w:rPr>
                <w:rFonts w:ascii="Arial" w:eastAsia="Arial" w:hAnsi="Arial" w:cs="Arial"/>
                <w:sz w:val="22"/>
                <w:szCs w:val="22"/>
              </w:rPr>
              <w:t xml:space="preserve"> are the services offered by the company made clear to customers?</w:t>
            </w:r>
          </w:p>
          <w:p w14:paraId="06443B08" w14:textId="77777777" w:rsidR="00B10E10" w:rsidRDefault="00B10E10">
            <w:pPr>
              <w:rPr>
                <w:rFonts w:ascii="Arial" w:eastAsia="Arial" w:hAnsi="Arial" w:cs="Arial"/>
                <w:sz w:val="22"/>
                <w:szCs w:val="22"/>
              </w:rPr>
            </w:pPr>
          </w:p>
        </w:tc>
      </w:tr>
      <w:tr w:rsidR="00B10E10" w14:paraId="48825745" w14:textId="77777777">
        <w:tc>
          <w:tcPr>
            <w:tcW w:w="9016" w:type="dxa"/>
            <w:gridSpan w:val="5"/>
          </w:tcPr>
          <w:p w14:paraId="50DA71D9" w14:textId="4B58BFD6" w:rsidR="00B10E10" w:rsidRDefault="00000000">
            <w:pPr>
              <w:rPr>
                <w:rFonts w:ascii="Arial" w:eastAsia="Arial" w:hAnsi="Arial" w:cs="Arial"/>
                <w:sz w:val="22"/>
                <w:szCs w:val="22"/>
              </w:rPr>
            </w:pPr>
            <w:r>
              <w:rPr>
                <w:rFonts w:ascii="Arial" w:eastAsia="Arial" w:hAnsi="Arial" w:cs="Arial"/>
                <w:sz w:val="22"/>
                <w:szCs w:val="22"/>
              </w:rPr>
              <w:t>Answer:</w:t>
            </w:r>
            <w:r w:rsidR="00F75ACA">
              <w:rPr>
                <w:rFonts w:ascii="Arial" w:eastAsia="Arial" w:hAnsi="Arial" w:cs="Arial"/>
                <w:sz w:val="22"/>
                <w:szCs w:val="22"/>
              </w:rPr>
              <w:t xml:space="preserve"> Most of the services are straightforward and well-known to the customer, so in this case, there is no need for additional explanation. The only extra that I can suggest is probably the timing for each massage session, so the customer can get a better understanding of the value for money.</w:t>
            </w:r>
          </w:p>
          <w:p w14:paraId="674E78EF" w14:textId="77777777" w:rsidR="00B10E10" w:rsidRDefault="00B10E10">
            <w:pPr>
              <w:rPr>
                <w:rFonts w:ascii="Arial" w:eastAsia="Arial" w:hAnsi="Arial" w:cs="Arial"/>
                <w:sz w:val="22"/>
                <w:szCs w:val="22"/>
              </w:rPr>
            </w:pPr>
          </w:p>
        </w:tc>
      </w:tr>
      <w:tr w:rsidR="00B10E10" w14:paraId="79E580AE" w14:textId="77777777">
        <w:tc>
          <w:tcPr>
            <w:tcW w:w="9016" w:type="dxa"/>
            <w:gridSpan w:val="5"/>
          </w:tcPr>
          <w:p w14:paraId="4B5AC1DD" w14:textId="77777777" w:rsidR="00B10E10" w:rsidRDefault="00000000">
            <w:pPr>
              <w:rPr>
                <w:rFonts w:ascii="Arial" w:eastAsia="Arial" w:hAnsi="Arial" w:cs="Arial"/>
                <w:sz w:val="22"/>
                <w:szCs w:val="22"/>
              </w:rPr>
            </w:pPr>
            <w:r>
              <w:rPr>
                <w:rFonts w:ascii="Arial" w:eastAsia="Arial" w:hAnsi="Arial" w:cs="Arial"/>
                <w:b/>
                <w:sz w:val="22"/>
                <w:szCs w:val="22"/>
              </w:rPr>
              <w:t>Question 3b</w:t>
            </w:r>
            <w:r>
              <w:rPr>
                <w:rFonts w:ascii="Arial" w:eastAsia="Arial" w:hAnsi="Arial" w:cs="Arial"/>
                <w:sz w:val="22"/>
                <w:szCs w:val="22"/>
              </w:rPr>
              <w:t xml:space="preserve"> </w:t>
            </w:r>
            <w:proofErr w:type="gramStart"/>
            <w:r>
              <w:rPr>
                <w:rFonts w:ascii="Arial" w:eastAsia="Arial" w:hAnsi="Arial" w:cs="Arial"/>
                <w:sz w:val="22"/>
                <w:szCs w:val="22"/>
              </w:rPr>
              <w:t>-  How</w:t>
            </w:r>
            <w:proofErr w:type="gramEnd"/>
            <w:r>
              <w:rPr>
                <w:rFonts w:ascii="Arial" w:eastAsia="Arial" w:hAnsi="Arial" w:cs="Arial"/>
                <w:sz w:val="22"/>
                <w:szCs w:val="22"/>
              </w:rPr>
              <w:t xml:space="preserve"> are customer reviews made available? Are these up to date? </w:t>
            </w:r>
          </w:p>
          <w:p w14:paraId="73CC2648" w14:textId="77777777" w:rsidR="00B10E10" w:rsidRDefault="00B10E10">
            <w:pPr>
              <w:rPr>
                <w:rFonts w:ascii="Arial" w:eastAsia="Arial" w:hAnsi="Arial" w:cs="Arial"/>
                <w:sz w:val="22"/>
                <w:szCs w:val="22"/>
              </w:rPr>
            </w:pPr>
          </w:p>
        </w:tc>
      </w:tr>
      <w:tr w:rsidR="00B10E10" w14:paraId="569B5F28" w14:textId="77777777">
        <w:tc>
          <w:tcPr>
            <w:tcW w:w="9016" w:type="dxa"/>
            <w:gridSpan w:val="5"/>
          </w:tcPr>
          <w:p w14:paraId="74867C08" w14:textId="13A0541D" w:rsidR="00B10E10" w:rsidRDefault="00000000">
            <w:pPr>
              <w:rPr>
                <w:rFonts w:ascii="Arial" w:eastAsia="Arial" w:hAnsi="Arial" w:cs="Arial"/>
                <w:sz w:val="22"/>
                <w:szCs w:val="22"/>
              </w:rPr>
            </w:pPr>
            <w:r>
              <w:rPr>
                <w:rFonts w:ascii="Arial" w:eastAsia="Arial" w:hAnsi="Arial" w:cs="Arial"/>
                <w:sz w:val="22"/>
                <w:szCs w:val="22"/>
              </w:rPr>
              <w:lastRenderedPageBreak/>
              <w:t>Answer:</w:t>
            </w:r>
            <w:r w:rsidR="00F75ACA">
              <w:rPr>
                <w:rFonts w:ascii="Arial" w:eastAsia="Arial" w:hAnsi="Arial" w:cs="Arial"/>
                <w:sz w:val="22"/>
                <w:szCs w:val="22"/>
              </w:rPr>
              <w:t xml:space="preserve"> As mentioned in </w:t>
            </w:r>
            <w:r w:rsidR="00ED31E3">
              <w:rPr>
                <w:rFonts w:ascii="Arial" w:eastAsia="Arial" w:hAnsi="Arial" w:cs="Arial"/>
                <w:sz w:val="22"/>
                <w:szCs w:val="22"/>
              </w:rPr>
              <w:t>Q</w:t>
            </w:r>
            <w:r w:rsidR="00F75ACA">
              <w:rPr>
                <w:rFonts w:ascii="Arial" w:eastAsia="Arial" w:hAnsi="Arial" w:cs="Arial"/>
                <w:sz w:val="22"/>
                <w:szCs w:val="22"/>
              </w:rPr>
              <w:t xml:space="preserve">2b, there is very poor use of social media and customer feedback. There is no feedback published directly, and no customer feedback platform incorporated into the website, so customers can check for themselves. Customer feedback is </w:t>
            </w:r>
            <w:proofErr w:type="gramStart"/>
            <w:r w:rsidR="00F75ACA">
              <w:rPr>
                <w:rFonts w:ascii="Arial" w:eastAsia="Arial" w:hAnsi="Arial" w:cs="Arial"/>
                <w:sz w:val="22"/>
                <w:szCs w:val="22"/>
              </w:rPr>
              <w:t>definitely not</w:t>
            </w:r>
            <w:proofErr w:type="gramEnd"/>
            <w:r w:rsidR="00F75ACA">
              <w:rPr>
                <w:rFonts w:ascii="Arial" w:eastAsia="Arial" w:hAnsi="Arial" w:cs="Arial"/>
                <w:sz w:val="22"/>
                <w:szCs w:val="22"/>
              </w:rPr>
              <w:t xml:space="preserve"> up to date and </w:t>
            </w:r>
            <w:r w:rsidR="005C31E6">
              <w:rPr>
                <w:rFonts w:ascii="Arial" w:eastAsia="Arial" w:hAnsi="Arial" w:cs="Arial"/>
                <w:sz w:val="22"/>
                <w:szCs w:val="22"/>
              </w:rPr>
              <w:t>needs</w:t>
            </w:r>
            <w:r w:rsidR="00F75ACA">
              <w:rPr>
                <w:rFonts w:ascii="Arial" w:eastAsia="Arial" w:hAnsi="Arial" w:cs="Arial"/>
                <w:sz w:val="22"/>
                <w:szCs w:val="22"/>
              </w:rPr>
              <w:t xml:space="preserve"> special attention at this point.</w:t>
            </w:r>
          </w:p>
          <w:p w14:paraId="6651439A" w14:textId="77777777" w:rsidR="00B10E10" w:rsidRDefault="00B10E10">
            <w:pPr>
              <w:rPr>
                <w:rFonts w:ascii="Arial" w:eastAsia="Arial" w:hAnsi="Arial" w:cs="Arial"/>
                <w:sz w:val="22"/>
                <w:szCs w:val="22"/>
              </w:rPr>
            </w:pPr>
          </w:p>
        </w:tc>
      </w:tr>
      <w:tr w:rsidR="00B10E10" w14:paraId="7B8BE2E5" w14:textId="77777777">
        <w:tc>
          <w:tcPr>
            <w:tcW w:w="9016" w:type="dxa"/>
            <w:gridSpan w:val="5"/>
          </w:tcPr>
          <w:p w14:paraId="219E772C" w14:textId="77777777" w:rsidR="00B10E10" w:rsidRDefault="00000000">
            <w:pPr>
              <w:rPr>
                <w:rFonts w:ascii="Arial" w:eastAsia="Arial" w:hAnsi="Arial" w:cs="Arial"/>
                <w:sz w:val="22"/>
                <w:szCs w:val="22"/>
              </w:rPr>
            </w:pPr>
            <w:r>
              <w:rPr>
                <w:rFonts w:ascii="Arial" w:eastAsia="Arial" w:hAnsi="Arial" w:cs="Arial"/>
                <w:b/>
                <w:sz w:val="22"/>
                <w:szCs w:val="22"/>
              </w:rPr>
              <w:t>Question 3c</w:t>
            </w:r>
            <w:r>
              <w:rPr>
                <w:rFonts w:ascii="Arial" w:eastAsia="Arial" w:hAnsi="Arial" w:cs="Arial"/>
                <w:sz w:val="22"/>
                <w:szCs w:val="22"/>
              </w:rPr>
              <w:t xml:space="preserve"> – How is the service presented as high quality? For what reasons would you use the company’s service or recommend to a friend or family member? </w:t>
            </w:r>
          </w:p>
          <w:p w14:paraId="574E8D34" w14:textId="77777777" w:rsidR="00B10E10" w:rsidRDefault="00B10E10">
            <w:pPr>
              <w:rPr>
                <w:rFonts w:ascii="Arial" w:eastAsia="Arial" w:hAnsi="Arial" w:cs="Arial"/>
                <w:sz w:val="22"/>
                <w:szCs w:val="22"/>
              </w:rPr>
            </w:pPr>
          </w:p>
        </w:tc>
      </w:tr>
      <w:tr w:rsidR="00B10E10" w14:paraId="6DD8261D" w14:textId="77777777">
        <w:tc>
          <w:tcPr>
            <w:tcW w:w="9016" w:type="dxa"/>
            <w:gridSpan w:val="5"/>
          </w:tcPr>
          <w:p w14:paraId="408C77AF" w14:textId="4F26DECF" w:rsidR="00B10E10" w:rsidRDefault="00000000">
            <w:pPr>
              <w:rPr>
                <w:rFonts w:ascii="Arial" w:eastAsia="Arial" w:hAnsi="Arial" w:cs="Arial"/>
                <w:sz w:val="22"/>
                <w:szCs w:val="22"/>
              </w:rPr>
            </w:pPr>
            <w:r>
              <w:rPr>
                <w:rFonts w:ascii="Arial" w:eastAsia="Arial" w:hAnsi="Arial" w:cs="Arial"/>
                <w:sz w:val="22"/>
                <w:szCs w:val="22"/>
              </w:rPr>
              <w:t xml:space="preserve">Answer: </w:t>
            </w:r>
            <w:r w:rsidR="005C31E6">
              <w:rPr>
                <w:rFonts w:ascii="Arial" w:eastAsia="Arial" w:hAnsi="Arial" w:cs="Arial"/>
                <w:sz w:val="22"/>
                <w:szCs w:val="22"/>
              </w:rPr>
              <w:t>There is no clear indication of high-quality service. In the “The Spa” page, basic information is provided to the customer with the standard promise of a relaxed environment and personal service, which is the minimum requirement for each salon. There is no clear concept, distinct product, procedure, or wow factor to make this salon stand out.</w:t>
            </w:r>
          </w:p>
          <w:p w14:paraId="67D83E3A" w14:textId="77777777" w:rsidR="00B10E10" w:rsidRDefault="00B10E10">
            <w:pPr>
              <w:rPr>
                <w:rFonts w:ascii="Arial" w:eastAsia="Arial" w:hAnsi="Arial" w:cs="Arial"/>
                <w:sz w:val="22"/>
                <w:szCs w:val="22"/>
              </w:rPr>
            </w:pPr>
          </w:p>
        </w:tc>
      </w:tr>
      <w:tr w:rsidR="00B10E10" w14:paraId="4A062167" w14:textId="77777777">
        <w:tc>
          <w:tcPr>
            <w:tcW w:w="9016" w:type="dxa"/>
            <w:gridSpan w:val="5"/>
          </w:tcPr>
          <w:p w14:paraId="183B07B8" w14:textId="77777777" w:rsidR="00B10E10" w:rsidRDefault="00000000">
            <w:pPr>
              <w:rPr>
                <w:rFonts w:ascii="Arial" w:eastAsia="Arial" w:hAnsi="Arial" w:cs="Arial"/>
                <w:sz w:val="22"/>
                <w:szCs w:val="22"/>
              </w:rPr>
            </w:pPr>
            <w:r>
              <w:rPr>
                <w:rFonts w:ascii="Arial" w:eastAsia="Arial" w:hAnsi="Arial" w:cs="Arial"/>
                <w:b/>
                <w:sz w:val="22"/>
                <w:szCs w:val="22"/>
              </w:rPr>
              <w:t>Question 3d</w:t>
            </w:r>
            <w:r>
              <w:rPr>
                <w:rFonts w:ascii="Arial" w:eastAsia="Arial" w:hAnsi="Arial" w:cs="Arial"/>
                <w:sz w:val="22"/>
                <w:szCs w:val="22"/>
              </w:rPr>
              <w:t xml:space="preserve"> -   Are prices made clear to customers? If yes, do the prices reflect the quality of service shown? If no, why do you think the company has chosen not to include prices? </w:t>
            </w:r>
          </w:p>
          <w:p w14:paraId="2BA3E7F3" w14:textId="77777777" w:rsidR="00B10E10" w:rsidRDefault="00B10E10">
            <w:pPr>
              <w:rPr>
                <w:rFonts w:ascii="Arial" w:eastAsia="Arial" w:hAnsi="Arial" w:cs="Arial"/>
                <w:sz w:val="22"/>
                <w:szCs w:val="22"/>
              </w:rPr>
            </w:pPr>
          </w:p>
        </w:tc>
      </w:tr>
      <w:tr w:rsidR="00B10E10" w14:paraId="7F484214" w14:textId="77777777">
        <w:tc>
          <w:tcPr>
            <w:tcW w:w="9016" w:type="dxa"/>
            <w:gridSpan w:val="5"/>
          </w:tcPr>
          <w:p w14:paraId="683C5B3C" w14:textId="0D0A2BFB" w:rsidR="00B10E10" w:rsidRDefault="00000000">
            <w:pPr>
              <w:rPr>
                <w:rFonts w:ascii="Arial" w:eastAsia="Arial" w:hAnsi="Arial" w:cs="Arial"/>
                <w:sz w:val="22"/>
                <w:szCs w:val="22"/>
              </w:rPr>
            </w:pPr>
            <w:r>
              <w:rPr>
                <w:rFonts w:ascii="Arial" w:eastAsia="Arial" w:hAnsi="Arial" w:cs="Arial"/>
                <w:sz w:val="22"/>
                <w:szCs w:val="22"/>
              </w:rPr>
              <w:t>Answer:</w:t>
            </w:r>
            <w:r w:rsidR="005C31E6">
              <w:rPr>
                <w:rFonts w:ascii="Arial" w:eastAsia="Arial" w:hAnsi="Arial" w:cs="Arial"/>
                <w:sz w:val="22"/>
                <w:szCs w:val="22"/>
              </w:rPr>
              <w:t xml:space="preserve"> Prices are made very clear and connected to each service, so the customer can make </w:t>
            </w:r>
            <w:r w:rsidR="00E0656E">
              <w:rPr>
                <w:rFonts w:ascii="Arial" w:eastAsia="Arial" w:hAnsi="Arial" w:cs="Arial"/>
                <w:sz w:val="22"/>
                <w:szCs w:val="22"/>
              </w:rPr>
              <w:t>their</w:t>
            </w:r>
            <w:r w:rsidR="005C31E6">
              <w:rPr>
                <w:rFonts w:ascii="Arial" w:eastAsia="Arial" w:hAnsi="Arial" w:cs="Arial"/>
                <w:sz w:val="22"/>
                <w:szCs w:val="22"/>
              </w:rPr>
              <w:t xml:space="preserve"> choice. However, there </w:t>
            </w:r>
            <w:r w:rsidR="00E0656E">
              <w:rPr>
                <w:rFonts w:ascii="Arial" w:eastAsia="Arial" w:hAnsi="Arial" w:cs="Arial"/>
                <w:sz w:val="22"/>
                <w:szCs w:val="22"/>
              </w:rPr>
              <w:t>are</w:t>
            </w:r>
            <w:r w:rsidR="005C31E6">
              <w:rPr>
                <w:rFonts w:ascii="Arial" w:eastAsia="Arial" w:hAnsi="Arial" w:cs="Arial"/>
                <w:sz w:val="22"/>
                <w:szCs w:val="22"/>
              </w:rPr>
              <w:t xml:space="preserve"> no combo packs and promotions that could encourage the customer to book more services in one visit or buy a gift pack for a friend or family. For example, </w:t>
            </w:r>
            <w:r w:rsidR="00E0656E">
              <w:rPr>
                <w:rFonts w:ascii="Arial" w:eastAsia="Arial" w:hAnsi="Arial" w:cs="Arial"/>
                <w:sz w:val="22"/>
                <w:szCs w:val="22"/>
              </w:rPr>
              <w:t>book a manicure and get a 10% discount on a pedicure, or get eyebrows and get lips free on the first treatment.</w:t>
            </w:r>
          </w:p>
          <w:p w14:paraId="6E84FF6F" w14:textId="77777777" w:rsidR="00B10E10" w:rsidRDefault="00B10E10">
            <w:pPr>
              <w:rPr>
                <w:rFonts w:ascii="Arial" w:eastAsia="Arial" w:hAnsi="Arial" w:cs="Arial"/>
                <w:sz w:val="22"/>
                <w:szCs w:val="22"/>
              </w:rPr>
            </w:pPr>
          </w:p>
        </w:tc>
      </w:tr>
      <w:tr w:rsidR="00B10E10" w14:paraId="41BFEFAC" w14:textId="77777777">
        <w:tc>
          <w:tcPr>
            <w:tcW w:w="9016" w:type="dxa"/>
            <w:gridSpan w:val="5"/>
          </w:tcPr>
          <w:p w14:paraId="121BE3BE" w14:textId="77777777" w:rsidR="00B10E10" w:rsidRDefault="00000000">
            <w:pPr>
              <w:jc w:val="center"/>
              <w:rPr>
                <w:rFonts w:ascii="Arial" w:eastAsia="Arial" w:hAnsi="Arial" w:cs="Arial"/>
                <w:b/>
                <w:sz w:val="22"/>
                <w:szCs w:val="22"/>
              </w:rPr>
            </w:pPr>
            <w:r>
              <w:rPr>
                <w:rFonts w:ascii="Arial" w:eastAsia="Arial" w:hAnsi="Arial" w:cs="Arial"/>
                <w:b/>
                <w:sz w:val="22"/>
                <w:szCs w:val="22"/>
              </w:rPr>
              <w:t>Section 4 – Searchability</w:t>
            </w:r>
          </w:p>
          <w:p w14:paraId="52FCA7D8" w14:textId="77777777" w:rsidR="00B10E10" w:rsidRDefault="00B10E10">
            <w:pPr>
              <w:jc w:val="center"/>
              <w:rPr>
                <w:rFonts w:ascii="Arial" w:eastAsia="Arial" w:hAnsi="Arial" w:cs="Arial"/>
                <w:b/>
                <w:sz w:val="22"/>
                <w:szCs w:val="22"/>
              </w:rPr>
            </w:pPr>
          </w:p>
        </w:tc>
      </w:tr>
      <w:tr w:rsidR="00B10E10" w14:paraId="36CF15C0" w14:textId="77777777">
        <w:trPr>
          <w:trHeight w:val="185"/>
        </w:trPr>
        <w:tc>
          <w:tcPr>
            <w:tcW w:w="4508" w:type="dxa"/>
            <w:gridSpan w:val="3"/>
            <w:vMerge w:val="restart"/>
          </w:tcPr>
          <w:p w14:paraId="7B5A6A07" w14:textId="77777777" w:rsidR="00B10E10" w:rsidRDefault="00000000">
            <w:pPr>
              <w:rPr>
                <w:rFonts w:ascii="Arial" w:eastAsia="Arial" w:hAnsi="Arial" w:cs="Arial"/>
                <w:sz w:val="22"/>
                <w:szCs w:val="22"/>
              </w:rPr>
            </w:pPr>
            <w:r>
              <w:rPr>
                <w:rFonts w:ascii="Arial" w:eastAsia="Arial" w:hAnsi="Arial" w:cs="Arial"/>
                <w:b/>
                <w:sz w:val="22"/>
                <w:szCs w:val="22"/>
              </w:rPr>
              <w:t>Question 4a</w:t>
            </w:r>
            <w:r>
              <w:rPr>
                <w:rFonts w:ascii="Arial" w:eastAsia="Arial" w:hAnsi="Arial" w:cs="Arial"/>
                <w:sz w:val="22"/>
                <w:szCs w:val="22"/>
              </w:rPr>
              <w:t xml:space="preserve"> - What </w:t>
            </w:r>
            <w:r>
              <w:rPr>
                <w:rFonts w:ascii="Arial" w:eastAsia="Arial" w:hAnsi="Arial" w:cs="Arial"/>
                <w:b/>
                <w:sz w:val="22"/>
                <w:szCs w:val="22"/>
              </w:rPr>
              <w:t>three</w:t>
            </w:r>
            <w:r>
              <w:rPr>
                <w:rFonts w:ascii="Arial" w:eastAsia="Arial" w:hAnsi="Arial" w:cs="Arial"/>
                <w:sz w:val="22"/>
                <w:szCs w:val="22"/>
              </w:rPr>
              <w:t xml:space="preserve"> words would you type into Google to find this type of service? </w:t>
            </w:r>
          </w:p>
        </w:tc>
        <w:tc>
          <w:tcPr>
            <w:tcW w:w="4508" w:type="dxa"/>
            <w:gridSpan w:val="2"/>
          </w:tcPr>
          <w:p w14:paraId="56A298DC" w14:textId="46B9A9A8" w:rsidR="00B10E10" w:rsidRPr="00ED31E3" w:rsidRDefault="00E0656E" w:rsidP="00ED31E3">
            <w:pPr>
              <w:pStyle w:val="ListParagraph"/>
              <w:numPr>
                <w:ilvl w:val="0"/>
                <w:numId w:val="1"/>
              </w:numPr>
              <w:rPr>
                <w:rFonts w:ascii="Arial" w:eastAsia="Arial" w:hAnsi="Arial" w:cs="Arial"/>
                <w:sz w:val="22"/>
                <w:szCs w:val="22"/>
              </w:rPr>
            </w:pPr>
            <w:r w:rsidRPr="00ED31E3">
              <w:rPr>
                <w:rFonts w:ascii="Arial" w:eastAsia="Arial" w:hAnsi="Arial" w:cs="Arial"/>
                <w:sz w:val="22"/>
                <w:szCs w:val="22"/>
              </w:rPr>
              <w:t xml:space="preserve">Back, Neck and </w:t>
            </w:r>
            <w:r w:rsidR="00ED31E3">
              <w:rPr>
                <w:rFonts w:ascii="Arial" w:eastAsia="Arial" w:hAnsi="Arial" w:cs="Arial"/>
                <w:sz w:val="22"/>
                <w:szCs w:val="22"/>
              </w:rPr>
              <w:t>S</w:t>
            </w:r>
            <w:r w:rsidRPr="00ED31E3">
              <w:rPr>
                <w:rFonts w:ascii="Arial" w:eastAsia="Arial" w:hAnsi="Arial" w:cs="Arial"/>
                <w:sz w:val="22"/>
                <w:szCs w:val="22"/>
              </w:rPr>
              <w:t>houlder Massage</w:t>
            </w:r>
          </w:p>
        </w:tc>
      </w:tr>
      <w:tr w:rsidR="00B10E10" w14:paraId="6743E4D9" w14:textId="77777777">
        <w:trPr>
          <w:trHeight w:val="185"/>
        </w:trPr>
        <w:tc>
          <w:tcPr>
            <w:tcW w:w="4508" w:type="dxa"/>
            <w:gridSpan w:val="3"/>
            <w:vMerge/>
          </w:tcPr>
          <w:p w14:paraId="41823AD2" w14:textId="77777777" w:rsidR="00B10E10" w:rsidRDefault="00B10E10">
            <w:pPr>
              <w:widowControl w:val="0"/>
              <w:pBdr>
                <w:top w:val="nil"/>
                <w:left w:val="nil"/>
                <w:bottom w:val="nil"/>
                <w:right w:val="nil"/>
                <w:between w:val="nil"/>
              </w:pBdr>
              <w:spacing w:line="276" w:lineRule="auto"/>
              <w:rPr>
                <w:rFonts w:ascii="Arial" w:eastAsia="Arial" w:hAnsi="Arial" w:cs="Arial"/>
                <w:sz w:val="22"/>
                <w:szCs w:val="22"/>
              </w:rPr>
            </w:pPr>
          </w:p>
        </w:tc>
        <w:tc>
          <w:tcPr>
            <w:tcW w:w="4508" w:type="dxa"/>
            <w:gridSpan w:val="2"/>
          </w:tcPr>
          <w:p w14:paraId="3C175C7C" w14:textId="6630E611" w:rsidR="00B10E10" w:rsidRDefault="00000000">
            <w:pPr>
              <w:rPr>
                <w:rFonts w:ascii="Arial" w:eastAsia="Arial" w:hAnsi="Arial" w:cs="Arial"/>
                <w:sz w:val="22"/>
                <w:szCs w:val="22"/>
              </w:rPr>
            </w:pPr>
            <w:r>
              <w:rPr>
                <w:rFonts w:ascii="Arial" w:eastAsia="Arial" w:hAnsi="Arial" w:cs="Arial"/>
                <w:sz w:val="22"/>
                <w:szCs w:val="22"/>
              </w:rPr>
              <w:t>2.</w:t>
            </w:r>
            <w:r w:rsidR="00ED31E3">
              <w:rPr>
                <w:rFonts w:ascii="Arial" w:eastAsia="Arial" w:hAnsi="Arial" w:cs="Arial"/>
                <w:sz w:val="22"/>
                <w:szCs w:val="22"/>
              </w:rPr>
              <w:t xml:space="preserve"> </w:t>
            </w:r>
            <w:r w:rsidR="00E0656E">
              <w:rPr>
                <w:rFonts w:ascii="Arial" w:eastAsia="Arial" w:hAnsi="Arial" w:cs="Arial"/>
                <w:sz w:val="22"/>
                <w:szCs w:val="22"/>
              </w:rPr>
              <w:t>Harborne</w:t>
            </w:r>
          </w:p>
        </w:tc>
      </w:tr>
      <w:tr w:rsidR="00B10E10" w14:paraId="21408501" w14:textId="77777777">
        <w:trPr>
          <w:trHeight w:val="185"/>
        </w:trPr>
        <w:tc>
          <w:tcPr>
            <w:tcW w:w="4508" w:type="dxa"/>
            <w:gridSpan w:val="3"/>
            <w:vMerge/>
          </w:tcPr>
          <w:p w14:paraId="32AF56F0" w14:textId="77777777" w:rsidR="00B10E10" w:rsidRDefault="00B10E10">
            <w:pPr>
              <w:widowControl w:val="0"/>
              <w:pBdr>
                <w:top w:val="nil"/>
                <w:left w:val="nil"/>
                <w:bottom w:val="nil"/>
                <w:right w:val="nil"/>
                <w:between w:val="nil"/>
              </w:pBdr>
              <w:spacing w:line="276" w:lineRule="auto"/>
              <w:rPr>
                <w:rFonts w:ascii="Arial" w:eastAsia="Arial" w:hAnsi="Arial" w:cs="Arial"/>
                <w:sz w:val="22"/>
                <w:szCs w:val="22"/>
              </w:rPr>
            </w:pPr>
          </w:p>
        </w:tc>
        <w:tc>
          <w:tcPr>
            <w:tcW w:w="4508" w:type="dxa"/>
            <w:gridSpan w:val="2"/>
          </w:tcPr>
          <w:p w14:paraId="0BA70391" w14:textId="0671BC8F" w:rsidR="00B10E10" w:rsidRDefault="00000000">
            <w:pPr>
              <w:rPr>
                <w:rFonts w:ascii="Arial" w:eastAsia="Arial" w:hAnsi="Arial" w:cs="Arial"/>
                <w:sz w:val="22"/>
                <w:szCs w:val="22"/>
              </w:rPr>
            </w:pPr>
            <w:r>
              <w:rPr>
                <w:rFonts w:ascii="Arial" w:eastAsia="Arial" w:hAnsi="Arial" w:cs="Arial"/>
                <w:sz w:val="22"/>
                <w:szCs w:val="22"/>
              </w:rPr>
              <w:t xml:space="preserve">3. </w:t>
            </w:r>
            <w:r w:rsidR="00E0656E">
              <w:rPr>
                <w:rFonts w:ascii="Arial" w:eastAsia="Arial" w:hAnsi="Arial" w:cs="Arial"/>
                <w:sz w:val="22"/>
                <w:szCs w:val="22"/>
              </w:rPr>
              <w:t>Salon</w:t>
            </w:r>
          </w:p>
        </w:tc>
      </w:tr>
      <w:tr w:rsidR="00B10E10" w14:paraId="7102ACF4" w14:textId="77777777">
        <w:tc>
          <w:tcPr>
            <w:tcW w:w="9016" w:type="dxa"/>
            <w:gridSpan w:val="5"/>
          </w:tcPr>
          <w:p w14:paraId="433B3B19" w14:textId="63FBD1A5" w:rsidR="00B10E10" w:rsidRDefault="00000000">
            <w:pPr>
              <w:rPr>
                <w:rFonts w:ascii="Arial" w:eastAsia="Arial" w:hAnsi="Arial" w:cs="Arial"/>
                <w:sz w:val="22"/>
                <w:szCs w:val="22"/>
              </w:rPr>
            </w:pPr>
            <w:r>
              <w:rPr>
                <w:rFonts w:ascii="Arial" w:eastAsia="Arial" w:hAnsi="Arial" w:cs="Arial"/>
                <w:b/>
                <w:sz w:val="22"/>
                <w:szCs w:val="22"/>
              </w:rPr>
              <w:t>Question 4b</w:t>
            </w:r>
            <w:r>
              <w:rPr>
                <w:rFonts w:ascii="Arial" w:eastAsia="Arial" w:hAnsi="Arial" w:cs="Arial"/>
                <w:sz w:val="22"/>
                <w:szCs w:val="22"/>
              </w:rPr>
              <w:t xml:space="preserve"> - When you type these words into </w:t>
            </w:r>
            <w:r w:rsidR="0069545C">
              <w:rPr>
                <w:rFonts w:ascii="Arial" w:eastAsia="Arial" w:hAnsi="Arial" w:cs="Arial"/>
                <w:sz w:val="22"/>
                <w:szCs w:val="22"/>
              </w:rPr>
              <w:t>Google</w:t>
            </w:r>
            <w:r>
              <w:rPr>
                <w:rFonts w:ascii="Arial" w:eastAsia="Arial" w:hAnsi="Arial" w:cs="Arial"/>
                <w:sz w:val="22"/>
                <w:szCs w:val="22"/>
              </w:rPr>
              <w:t xml:space="preserve">, does the company’s website appear in the top ten websites? </w:t>
            </w:r>
          </w:p>
          <w:p w14:paraId="52570FB6" w14:textId="77777777" w:rsidR="00B10E10" w:rsidRDefault="00B10E10">
            <w:pPr>
              <w:rPr>
                <w:rFonts w:ascii="Arial" w:eastAsia="Arial" w:hAnsi="Arial" w:cs="Arial"/>
                <w:sz w:val="22"/>
                <w:szCs w:val="22"/>
              </w:rPr>
            </w:pPr>
          </w:p>
        </w:tc>
      </w:tr>
      <w:tr w:rsidR="00B10E10" w14:paraId="226C189E" w14:textId="77777777">
        <w:tc>
          <w:tcPr>
            <w:tcW w:w="9016" w:type="dxa"/>
            <w:gridSpan w:val="5"/>
          </w:tcPr>
          <w:p w14:paraId="0EB205CE" w14:textId="1F20AC2A" w:rsidR="00B10E10" w:rsidRDefault="00000000">
            <w:pPr>
              <w:rPr>
                <w:rFonts w:ascii="Arial" w:eastAsia="Arial" w:hAnsi="Arial" w:cs="Arial"/>
                <w:sz w:val="22"/>
                <w:szCs w:val="22"/>
              </w:rPr>
            </w:pPr>
            <w:r>
              <w:rPr>
                <w:rFonts w:ascii="Arial" w:eastAsia="Arial" w:hAnsi="Arial" w:cs="Arial"/>
                <w:sz w:val="22"/>
                <w:szCs w:val="22"/>
              </w:rPr>
              <w:t xml:space="preserve">Answer: </w:t>
            </w:r>
            <w:r w:rsidR="004E61A2">
              <w:rPr>
                <w:rFonts w:ascii="Arial" w:eastAsia="Arial" w:hAnsi="Arial" w:cs="Arial"/>
                <w:sz w:val="22"/>
                <w:szCs w:val="22"/>
              </w:rPr>
              <w:t xml:space="preserve">Research conducted by </w:t>
            </w:r>
            <w:proofErr w:type="spellStart"/>
            <w:r w:rsidR="00C71D07">
              <w:rPr>
                <w:rFonts w:ascii="Arial" w:eastAsia="Arial" w:hAnsi="Arial" w:cs="Arial"/>
                <w:sz w:val="22"/>
                <w:szCs w:val="22"/>
              </w:rPr>
              <w:t>Vallez</w:t>
            </w:r>
            <w:proofErr w:type="spellEnd"/>
            <w:r w:rsidR="00C71D07">
              <w:rPr>
                <w:rFonts w:ascii="Arial" w:eastAsia="Arial" w:hAnsi="Arial" w:cs="Arial"/>
                <w:sz w:val="22"/>
                <w:szCs w:val="22"/>
              </w:rPr>
              <w:t xml:space="preserve"> </w:t>
            </w:r>
            <w:r w:rsidR="00653D0C">
              <w:rPr>
                <w:rFonts w:ascii="Arial" w:eastAsia="Arial" w:hAnsi="Arial" w:cs="Arial"/>
                <w:sz w:val="22"/>
                <w:szCs w:val="22"/>
              </w:rPr>
              <w:t>stresses on</w:t>
            </w:r>
            <w:r w:rsidR="00C71D07">
              <w:rPr>
                <w:rFonts w:ascii="Arial" w:eastAsia="Arial" w:hAnsi="Arial" w:cs="Arial"/>
                <w:sz w:val="22"/>
                <w:szCs w:val="22"/>
              </w:rPr>
              <w:t xml:space="preserve"> the </w:t>
            </w:r>
            <w:r w:rsidR="007D1D2F">
              <w:rPr>
                <w:rFonts w:ascii="Arial" w:eastAsia="Arial" w:hAnsi="Arial" w:cs="Arial"/>
                <w:sz w:val="22"/>
                <w:szCs w:val="22"/>
              </w:rPr>
              <w:t>search engine optimisation (</w:t>
            </w:r>
            <w:r w:rsidR="00C71D07">
              <w:rPr>
                <w:rFonts w:ascii="Arial" w:eastAsia="Arial" w:hAnsi="Arial" w:cs="Arial"/>
                <w:sz w:val="22"/>
                <w:szCs w:val="22"/>
              </w:rPr>
              <w:t>SEO</w:t>
            </w:r>
            <w:r w:rsidR="007D1D2F">
              <w:rPr>
                <w:rFonts w:ascii="Arial" w:eastAsia="Arial" w:hAnsi="Arial" w:cs="Arial"/>
                <w:sz w:val="22"/>
                <w:szCs w:val="22"/>
              </w:rPr>
              <w:t>)</w:t>
            </w:r>
            <w:r w:rsidR="00C71D07">
              <w:rPr>
                <w:rFonts w:ascii="Arial" w:eastAsia="Arial" w:hAnsi="Arial" w:cs="Arial"/>
                <w:sz w:val="22"/>
                <w:szCs w:val="22"/>
              </w:rPr>
              <w:t xml:space="preserve"> importance </w:t>
            </w:r>
            <w:proofErr w:type="gramStart"/>
            <w:r w:rsidR="00CA2D18">
              <w:rPr>
                <w:rFonts w:ascii="Arial" w:eastAsia="Arial" w:hAnsi="Arial" w:cs="Arial"/>
                <w:sz w:val="22"/>
                <w:szCs w:val="22"/>
              </w:rPr>
              <w:t xml:space="preserve">in </w:t>
            </w:r>
            <w:r w:rsidR="007D1D2F">
              <w:rPr>
                <w:rFonts w:ascii="Arial" w:eastAsia="Arial" w:hAnsi="Arial" w:cs="Arial"/>
                <w:sz w:val="22"/>
                <w:szCs w:val="22"/>
              </w:rPr>
              <w:t>regard</w:t>
            </w:r>
            <w:r w:rsidR="00CA2D18">
              <w:rPr>
                <w:rFonts w:ascii="Arial" w:eastAsia="Arial" w:hAnsi="Arial" w:cs="Arial"/>
                <w:sz w:val="22"/>
                <w:szCs w:val="22"/>
              </w:rPr>
              <w:t xml:space="preserve"> to</w:t>
            </w:r>
            <w:proofErr w:type="gramEnd"/>
            <w:r w:rsidR="00CA2D18">
              <w:rPr>
                <w:rFonts w:ascii="Arial" w:eastAsia="Arial" w:hAnsi="Arial" w:cs="Arial"/>
                <w:sz w:val="22"/>
                <w:szCs w:val="22"/>
              </w:rPr>
              <w:t xml:space="preserve"> website visibility</w:t>
            </w:r>
            <w:r w:rsidR="00653D0C">
              <w:rPr>
                <w:rFonts w:ascii="Arial" w:eastAsia="Arial" w:hAnsi="Arial" w:cs="Arial"/>
                <w:sz w:val="22"/>
                <w:szCs w:val="22"/>
              </w:rPr>
              <w:t xml:space="preserve"> </w:t>
            </w:r>
            <w:sdt>
              <w:sdtPr>
                <w:rPr>
                  <w:rFonts w:ascii="Arial" w:eastAsia="Arial" w:hAnsi="Arial" w:cs="Arial"/>
                  <w:sz w:val="22"/>
                  <w:szCs w:val="22"/>
                </w:rPr>
                <w:id w:val="-1089460923"/>
                <w:citation/>
              </w:sdtPr>
              <w:sdtContent>
                <w:r w:rsidR="007D1D2F">
                  <w:rPr>
                    <w:rFonts w:ascii="Arial" w:eastAsia="Arial" w:hAnsi="Arial" w:cs="Arial"/>
                    <w:sz w:val="22"/>
                    <w:szCs w:val="22"/>
                  </w:rPr>
                  <w:fldChar w:fldCharType="begin"/>
                </w:r>
                <w:r w:rsidR="007D1D2F">
                  <w:rPr>
                    <w:rFonts w:ascii="Arial" w:eastAsia="Arial" w:hAnsi="Arial" w:cs="Arial"/>
                    <w:sz w:val="22"/>
                    <w:szCs w:val="22"/>
                  </w:rPr>
                  <w:instrText xml:space="preserve"> CITATION Mar20 \l 2057 </w:instrText>
                </w:r>
                <w:r w:rsidR="007D1D2F">
                  <w:rPr>
                    <w:rFonts w:ascii="Arial" w:eastAsia="Arial" w:hAnsi="Arial" w:cs="Arial"/>
                    <w:sz w:val="22"/>
                    <w:szCs w:val="22"/>
                  </w:rPr>
                  <w:fldChar w:fldCharType="separate"/>
                </w:r>
                <w:r w:rsidR="00DF2764" w:rsidRPr="00DF2764">
                  <w:rPr>
                    <w:rFonts w:ascii="Arial" w:eastAsia="Arial" w:hAnsi="Arial" w:cs="Arial"/>
                    <w:noProof/>
                    <w:sz w:val="22"/>
                    <w:szCs w:val="22"/>
                  </w:rPr>
                  <w:t>(Vállez, 2020)</w:t>
                </w:r>
                <w:r w:rsidR="007D1D2F">
                  <w:rPr>
                    <w:rFonts w:ascii="Arial" w:eastAsia="Arial" w:hAnsi="Arial" w:cs="Arial"/>
                    <w:sz w:val="22"/>
                    <w:szCs w:val="22"/>
                  </w:rPr>
                  <w:fldChar w:fldCharType="end"/>
                </w:r>
              </w:sdtContent>
            </w:sdt>
            <w:r w:rsidR="00653D0C">
              <w:rPr>
                <w:rFonts w:ascii="Arial" w:eastAsia="Arial" w:hAnsi="Arial" w:cs="Arial"/>
                <w:sz w:val="22"/>
                <w:szCs w:val="22"/>
              </w:rPr>
              <w:t xml:space="preserve">. </w:t>
            </w:r>
            <w:r w:rsidR="00E0656E">
              <w:rPr>
                <w:rFonts w:ascii="Arial" w:eastAsia="Arial" w:hAnsi="Arial" w:cs="Arial"/>
                <w:sz w:val="22"/>
                <w:szCs w:val="22"/>
              </w:rPr>
              <w:t xml:space="preserve">Search set in order </w:t>
            </w:r>
            <w:r w:rsidR="00ED31E3">
              <w:rPr>
                <w:rFonts w:ascii="Arial" w:eastAsia="Arial" w:hAnsi="Arial" w:cs="Arial"/>
                <w:sz w:val="22"/>
                <w:szCs w:val="22"/>
              </w:rPr>
              <w:t>mentioned</w:t>
            </w:r>
            <w:r w:rsidR="00E0656E">
              <w:rPr>
                <w:rFonts w:ascii="Arial" w:eastAsia="Arial" w:hAnsi="Arial" w:cs="Arial"/>
                <w:sz w:val="22"/>
                <w:szCs w:val="22"/>
              </w:rPr>
              <w:t xml:space="preserve"> in Q4a does not show the website in the first three pages of Google, which means that the website is currently lower </w:t>
            </w:r>
            <w:r w:rsidR="00ED31E3">
              <w:rPr>
                <w:rFonts w:ascii="Arial" w:eastAsia="Arial" w:hAnsi="Arial" w:cs="Arial"/>
                <w:sz w:val="22"/>
                <w:szCs w:val="22"/>
              </w:rPr>
              <w:t>than</w:t>
            </w:r>
            <w:r w:rsidR="00E0656E">
              <w:rPr>
                <w:rFonts w:ascii="Arial" w:eastAsia="Arial" w:hAnsi="Arial" w:cs="Arial"/>
                <w:sz w:val="22"/>
                <w:szCs w:val="22"/>
              </w:rPr>
              <w:t xml:space="preserve"> the top 10. In addition, the salon does not appear on the </w:t>
            </w:r>
            <w:r w:rsidR="00ED31E3">
              <w:rPr>
                <w:rFonts w:ascii="Arial" w:eastAsia="Arial" w:hAnsi="Arial" w:cs="Arial"/>
                <w:sz w:val="22"/>
                <w:szCs w:val="22"/>
              </w:rPr>
              <w:t>Google Business</w:t>
            </w:r>
            <w:r w:rsidR="00E0656E">
              <w:rPr>
                <w:rFonts w:ascii="Arial" w:eastAsia="Arial" w:hAnsi="Arial" w:cs="Arial"/>
                <w:sz w:val="22"/>
                <w:szCs w:val="22"/>
              </w:rPr>
              <w:t xml:space="preserve"> map</w:t>
            </w:r>
            <w:r w:rsidR="00ED31E3">
              <w:rPr>
                <w:rFonts w:ascii="Arial" w:eastAsia="Arial" w:hAnsi="Arial" w:cs="Arial"/>
                <w:sz w:val="22"/>
                <w:szCs w:val="22"/>
              </w:rPr>
              <w:t>, which makes it very non-competitive.</w:t>
            </w:r>
          </w:p>
          <w:p w14:paraId="5E95585F" w14:textId="77777777" w:rsidR="00B10E10" w:rsidRDefault="00B10E10">
            <w:pPr>
              <w:rPr>
                <w:rFonts w:ascii="Arial" w:eastAsia="Arial" w:hAnsi="Arial" w:cs="Arial"/>
                <w:sz w:val="22"/>
                <w:szCs w:val="22"/>
              </w:rPr>
            </w:pPr>
          </w:p>
        </w:tc>
      </w:tr>
      <w:tr w:rsidR="00B10E10" w14:paraId="28A57DBB" w14:textId="77777777">
        <w:tc>
          <w:tcPr>
            <w:tcW w:w="9016" w:type="dxa"/>
            <w:gridSpan w:val="5"/>
          </w:tcPr>
          <w:p w14:paraId="27F932A7" w14:textId="77777777" w:rsidR="00B10E10" w:rsidRDefault="00000000">
            <w:pPr>
              <w:jc w:val="center"/>
              <w:rPr>
                <w:rFonts w:ascii="Arial" w:eastAsia="Arial" w:hAnsi="Arial" w:cs="Arial"/>
                <w:b/>
                <w:sz w:val="22"/>
                <w:szCs w:val="22"/>
              </w:rPr>
            </w:pPr>
            <w:r>
              <w:rPr>
                <w:rFonts w:ascii="Arial" w:eastAsia="Arial" w:hAnsi="Arial" w:cs="Arial"/>
                <w:b/>
                <w:sz w:val="22"/>
                <w:szCs w:val="22"/>
              </w:rPr>
              <w:t>Section 5 – Reflection and conclusion</w:t>
            </w:r>
          </w:p>
          <w:p w14:paraId="1E18EE90" w14:textId="77777777" w:rsidR="00B10E10" w:rsidRDefault="00B10E10">
            <w:pPr>
              <w:jc w:val="center"/>
              <w:rPr>
                <w:rFonts w:ascii="Arial" w:eastAsia="Arial" w:hAnsi="Arial" w:cs="Arial"/>
                <w:b/>
                <w:sz w:val="22"/>
                <w:szCs w:val="22"/>
              </w:rPr>
            </w:pPr>
          </w:p>
          <w:p w14:paraId="3D84BF23" w14:textId="77777777" w:rsidR="00B10E10" w:rsidRDefault="00000000">
            <w:pPr>
              <w:rPr>
                <w:rFonts w:ascii="Arial" w:eastAsia="Arial" w:hAnsi="Arial" w:cs="Arial"/>
                <w:b/>
                <w:sz w:val="22"/>
                <w:szCs w:val="22"/>
              </w:rPr>
            </w:pPr>
            <w:r>
              <w:rPr>
                <w:rFonts w:ascii="Arial" w:eastAsia="Arial" w:hAnsi="Arial" w:cs="Arial"/>
                <w:b/>
                <w:sz w:val="22"/>
                <w:szCs w:val="22"/>
              </w:rPr>
              <w:t>(120 words maximum for each answer)</w:t>
            </w:r>
          </w:p>
        </w:tc>
      </w:tr>
      <w:tr w:rsidR="00B10E10" w14:paraId="5EE66432" w14:textId="77777777">
        <w:tc>
          <w:tcPr>
            <w:tcW w:w="9016" w:type="dxa"/>
            <w:gridSpan w:val="5"/>
          </w:tcPr>
          <w:p w14:paraId="6FD52481" w14:textId="77777777" w:rsidR="00B10E10" w:rsidRDefault="00000000">
            <w:pPr>
              <w:rPr>
                <w:rFonts w:ascii="Arial" w:eastAsia="Arial" w:hAnsi="Arial" w:cs="Arial"/>
                <w:sz w:val="22"/>
                <w:szCs w:val="22"/>
              </w:rPr>
            </w:pPr>
            <w:r>
              <w:rPr>
                <w:rFonts w:ascii="Arial" w:eastAsia="Arial" w:hAnsi="Arial" w:cs="Arial"/>
                <w:b/>
                <w:sz w:val="22"/>
                <w:szCs w:val="22"/>
              </w:rPr>
              <w:t>Question 5a</w:t>
            </w:r>
            <w:r>
              <w:rPr>
                <w:rFonts w:ascii="Arial" w:eastAsia="Arial" w:hAnsi="Arial" w:cs="Arial"/>
                <w:sz w:val="22"/>
                <w:szCs w:val="22"/>
              </w:rPr>
              <w:t xml:space="preserve"> - Do you feel that websites still have relevance in modern UK business? Explain your answer. </w:t>
            </w:r>
          </w:p>
        </w:tc>
      </w:tr>
      <w:tr w:rsidR="00B10E10" w14:paraId="1DF20789" w14:textId="77777777">
        <w:tc>
          <w:tcPr>
            <w:tcW w:w="9016" w:type="dxa"/>
            <w:gridSpan w:val="5"/>
          </w:tcPr>
          <w:p w14:paraId="479EAB67" w14:textId="6613BE8B" w:rsidR="00B10E10" w:rsidRDefault="00000000">
            <w:pPr>
              <w:rPr>
                <w:rFonts w:ascii="Arial" w:eastAsia="Arial" w:hAnsi="Arial" w:cs="Arial"/>
                <w:sz w:val="22"/>
                <w:szCs w:val="22"/>
              </w:rPr>
            </w:pPr>
            <w:r>
              <w:rPr>
                <w:rFonts w:ascii="Arial" w:eastAsia="Arial" w:hAnsi="Arial" w:cs="Arial"/>
                <w:sz w:val="22"/>
                <w:szCs w:val="22"/>
              </w:rPr>
              <w:t xml:space="preserve">Answer: </w:t>
            </w:r>
            <w:r w:rsidR="00E14BB3">
              <w:rPr>
                <w:rFonts w:ascii="Arial" w:eastAsia="Arial" w:hAnsi="Arial" w:cs="Arial"/>
                <w:sz w:val="22"/>
                <w:szCs w:val="22"/>
              </w:rPr>
              <w:t>In the current form</w:t>
            </w:r>
            <w:r w:rsidR="00671293">
              <w:rPr>
                <w:rFonts w:ascii="Arial" w:eastAsia="Arial" w:hAnsi="Arial" w:cs="Arial"/>
                <w:sz w:val="22"/>
                <w:szCs w:val="22"/>
              </w:rPr>
              <w:t xml:space="preserve">, I do not think that this website is relevant and </w:t>
            </w:r>
            <w:r w:rsidR="002921BD">
              <w:rPr>
                <w:rFonts w:ascii="Arial" w:eastAsia="Arial" w:hAnsi="Arial" w:cs="Arial"/>
                <w:sz w:val="22"/>
                <w:szCs w:val="22"/>
              </w:rPr>
              <w:t xml:space="preserve">optimal to modern business standards. </w:t>
            </w:r>
            <w:r w:rsidR="00761251">
              <w:rPr>
                <w:rFonts w:ascii="Arial" w:eastAsia="Arial" w:hAnsi="Arial" w:cs="Arial"/>
                <w:sz w:val="22"/>
                <w:szCs w:val="22"/>
              </w:rPr>
              <w:t xml:space="preserve">Firstly, there is no clear concept or </w:t>
            </w:r>
            <w:r w:rsidR="009E1148">
              <w:rPr>
                <w:rFonts w:ascii="Arial" w:eastAsia="Arial" w:hAnsi="Arial" w:cs="Arial"/>
                <w:sz w:val="22"/>
                <w:szCs w:val="22"/>
              </w:rPr>
              <w:t xml:space="preserve">product that will make this business </w:t>
            </w:r>
            <w:r w:rsidR="0011344F">
              <w:rPr>
                <w:rFonts w:ascii="Arial" w:eastAsia="Arial" w:hAnsi="Arial" w:cs="Arial"/>
                <w:sz w:val="22"/>
                <w:szCs w:val="22"/>
              </w:rPr>
              <w:t>stand</w:t>
            </w:r>
            <w:r w:rsidR="009E1148">
              <w:rPr>
                <w:rFonts w:ascii="Arial" w:eastAsia="Arial" w:hAnsi="Arial" w:cs="Arial"/>
                <w:sz w:val="22"/>
                <w:szCs w:val="22"/>
              </w:rPr>
              <w:t xml:space="preserve"> out </w:t>
            </w:r>
            <w:r w:rsidR="0011344F">
              <w:rPr>
                <w:rFonts w:ascii="Arial" w:eastAsia="Arial" w:hAnsi="Arial" w:cs="Arial"/>
                <w:sz w:val="22"/>
                <w:szCs w:val="22"/>
              </w:rPr>
              <w:t>from</w:t>
            </w:r>
            <w:r w:rsidR="009E1148">
              <w:rPr>
                <w:rFonts w:ascii="Arial" w:eastAsia="Arial" w:hAnsi="Arial" w:cs="Arial"/>
                <w:sz w:val="22"/>
                <w:szCs w:val="22"/>
              </w:rPr>
              <w:t xml:space="preserve"> the crowd, especially in the be</w:t>
            </w:r>
            <w:r w:rsidR="0011344F">
              <w:rPr>
                <w:rFonts w:ascii="Arial" w:eastAsia="Arial" w:hAnsi="Arial" w:cs="Arial"/>
                <w:sz w:val="22"/>
                <w:szCs w:val="22"/>
              </w:rPr>
              <w:t xml:space="preserve">auty sector, where competition is huge. </w:t>
            </w:r>
            <w:r w:rsidR="00C4600A">
              <w:rPr>
                <w:rFonts w:ascii="Arial" w:eastAsia="Arial" w:hAnsi="Arial" w:cs="Arial"/>
                <w:sz w:val="22"/>
                <w:szCs w:val="22"/>
              </w:rPr>
              <w:t>Secondly</w:t>
            </w:r>
            <w:r w:rsidR="00616025">
              <w:rPr>
                <w:rFonts w:ascii="Arial" w:eastAsia="Arial" w:hAnsi="Arial" w:cs="Arial"/>
                <w:sz w:val="22"/>
                <w:szCs w:val="22"/>
              </w:rPr>
              <w:t xml:space="preserve">, the website itself has a lot of small details that are neglected, </w:t>
            </w:r>
            <w:r w:rsidR="00B5247A">
              <w:rPr>
                <w:rFonts w:ascii="Arial" w:eastAsia="Arial" w:hAnsi="Arial" w:cs="Arial"/>
                <w:sz w:val="22"/>
                <w:szCs w:val="22"/>
              </w:rPr>
              <w:t xml:space="preserve">which pushes away </w:t>
            </w:r>
            <w:proofErr w:type="gramStart"/>
            <w:r w:rsidR="00B5247A">
              <w:rPr>
                <w:rFonts w:ascii="Arial" w:eastAsia="Arial" w:hAnsi="Arial" w:cs="Arial"/>
                <w:sz w:val="22"/>
                <w:szCs w:val="22"/>
              </w:rPr>
              <w:t>a large number of</w:t>
            </w:r>
            <w:proofErr w:type="gramEnd"/>
            <w:r w:rsidR="00B5247A">
              <w:rPr>
                <w:rFonts w:ascii="Arial" w:eastAsia="Arial" w:hAnsi="Arial" w:cs="Arial"/>
                <w:sz w:val="22"/>
                <w:szCs w:val="22"/>
              </w:rPr>
              <w:t xml:space="preserve"> potential customers</w:t>
            </w:r>
            <w:r w:rsidR="0090446B">
              <w:rPr>
                <w:rFonts w:ascii="Arial" w:eastAsia="Arial" w:hAnsi="Arial" w:cs="Arial"/>
                <w:sz w:val="22"/>
                <w:szCs w:val="22"/>
              </w:rPr>
              <w:t>. Finally, but probably most important</w:t>
            </w:r>
            <w:r w:rsidR="005476A6">
              <w:rPr>
                <w:rFonts w:ascii="Arial" w:eastAsia="Arial" w:hAnsi="Arial" w:cs="Arial"/>
                <w:sz w:val="22"/>
                <w:szCs w:val="22"/>
              </w:rPr>
              <w:t xml:space="preserve">, if there is no wow concept or factor, then the </w:t>
            </w:r>
            <w:proofErr w:type="gramStart"/>
            <w:r w:rsidR="005476A6">
              <w:rPr>
                <w:rFonts w:ascii="Arial" w:eastAsia="Arial" w:hAnsi="Arial" w:cs="Arial"/>
                <w:sz w:val="22"/>
                <w:szCs w:val="22"/>
              </w:rPr>
              <w:t xml:space="preserve">main </w:t>
            </w:r>
            <w:r w:rsidR="007017DE">
              <w:rPr>
                <w:rFonts w:ascii="Arial" w:eastAsia="Arial" w:hAnsi="Arial" w:cs="Arial"/>
                <w:sz w:val="22"/>
                <w:szCs w:val="22"/>
              </w:rPr>
              <w:t>focus</w:t>
            </w:r>
            <w:proofErr w:type="gramEnd"/>
            <w:r w:rsidR="007017DE">
              <w:rPr>
                <w:rFonts w:ascii="Arial" w:eastAsia="Arial" w:hAnsi="Arial" w:cs="Arial"/>
                <w:sz w:val="22"/>
                <w:szCs w:val="22"/>
              </w:rPr>
              <w:t xml:space="preserve"> needs to be on </w:t>
            </w:r>
            <w:r w:rsidR="00FA4371">
              <w:rPr>
                <w:rFonts w:ascii="Arial" w:eastAsia="Arial" w:hAnsi="Arial" w:cs="Arial"/>
                <w:sz w:val="22"/>
                <w:szCs w:val="22"/>
              </w:rPr>
              <w:t>SEO, customer feedback</w:t>
            </w:r>
            <w:r w:rsidR="003277B1">
              <w:rPr>
                <w:rFonts w:ascii="Arial" w:eastAsia="Arial" w:hAnsi="Arial" w:cs="Arial"/>
                <w:sz w:val="22"/>
                <w:szCs w:val="22"/>
              </w:rPr>
              <w:t>,</w:t>
            </w:r>
            <w:r w:rsidR="00FA4371">
              <w:rPr>
                <w:rFonts w:ascii="Arial" w:eastAsia="Arial" w:hAnsi="Arial" w:cs="Arial"/>
                <w:sz w:val="22"/>
                <w:szCs w:val="22"/>
              </w:rPr>
              <w:t xml:space="preserve"> and advertising</w:t>
            </w:r>
            <w:r w:rsidR="003277B1">
              <w:rPr>
                <w:rFonts w:ascii="Arial" w:eastAsia="Arial" w:hAnsi="Arial" w:cs="Arial"/>
                <w:sz w:val="22"/>
                <w:szCs w:val="22"/>
              </w:rPr>
              <w:t>, so in this case, salon reputation and brand name can be created and properly developed</w:t>
            </w:r>
            <w:r w:rsidR="006E7216">
              <w:rPr>
                <w:rFonts w:ascii="Arial" w:eastAsia="Arial" w:hAnsi="Arial" w:cs="Arial"/>
                <w:sz w:val="22"/>
                <w:szCs w:val="22"/>
              </w:rPr>
              <w:t>,</w:t>
            </w:r>
            <w:r w:rsidR="000F3965">
              <w:rPr>
                <w:rFonts w:ascii="Arial" w:eastAsia="Arial" w:hAnsi="Arial" w:cs="Arial"/>
                <w:sz w:val="22"/>
                <w:szCs w:val="22"/>
              </w:rPr>
              <w:t xml:space="preserve"> and this can lead to more customers</w:t>
            </w:r>
            <w:r w:rsidR="006E7216">
              <w:rPr>
                <w:rFonts w:ascii="Arial" w:eastAsia="Arial" w:hAnsi="Arial" w:cs="Arial"/>
                <w:sz w:val="22"/>
                <w:szCs w:val="22"/>
              </w:rPr>
              <w:t xml:space="preserve"> and business development</w:t>
            </w:r>
            <w:r w:rsidR="003277B1">
              <w:rPr>
                <w:rFonts w:ascii="Arial" w:eastAsia="Arial" w:hAnsi="Arial" w:cs="Arial"/>
                <w:sz w:val="22"/>
                <w:szCs w:val="22"/>
              </w:rPr>
              <w:t>.</w:t>
            </w:r>
          </w:p>
          <w:p w14:paraId="2D227512" w14:textId="77777777" w:rsidR="00B10E10" w:rsidRDefault="00B10E10">
            <w:pPr>
              <w:rPr>
                <w:rFonts w:ascii="Arial" w:eastAsia="Arial" w:hAnsi="Arial" w:cs="Arial"/>
                <w:sz w:val="22"/>
                <w:szCs w:val="22"/>
              </w:rPr>
            </w:pPr>
          </w:p>
        </w:tc>
      </w:tr>
      <w:tr w:rsidR="00B10E10" w14:paraId="180DD6AF" w14:textId="77777777">
        <w:tc>
          <w:tcPr>
            <w:tcW w:w="9016" w:type="dxa"/>
            <w:gridSpan w:val="5"/>
          </w:tcPr>
          <w:p w14:paraId="6917DDFF" w14:textId="77777777" w:rsidR="00B10E10" w:rsidRDefault="00000000">
            <w:pPr>
              <w:rPr>
                <w:rFonts w:ascii="Arial" w:eastAsia="Arial" w:hAnsi="Arial" w:cs="Arial"/>
                <w:sz w:val="22"/>
                <w:szCs w:val="22"/>
              </w:rPr>
            </w:pPr>
            <w:r>
              <w:rPr>
                <w:rFonts w:ascii="Arial" w:eastAsia="Arial" w:hAnsi="Arial" w:cs="Arial"/>
                <w:b/>
                <w:sz w:val="22"/>
                <w:szCs w:val="22"/>
              </w:rPr>
              <w:lastRenderedPageBreak/>
              <w:t>Question 5b</w:t>
            </w:r>
            <w:r>
              <w:rPr>
                <w:rFonts w:ascii="Arial" w:eastAsia="Arial" w:hAnsi="Arial" w:cs="Arial"/>
                <w:sz w:val="22"/>
                <w:szCs w:val="22"/>
              </w:rPr>
              <w:t xml:space="preserve"> - If you were to make one recommendation about how to improve the website of your chosen company, what would it be? Why have you suggested this improvement? </w:t>
            </w:r>
          </w:p>
          <w:p w14:paraId="53AC6790" w14:textId="77777777" w:rsidR="00B10E10" w:rsidRDefault="00B10E10">
            <w:pPr>
              <w:rPr>
                <w:rFonts w:ascii="Arial" w:eastAsia="Arial" w:hAnsi="Arial" w:cs="Arial"/>
                <w:sz w:val="22"/>
                <w:szCs w:val="22"/>
              </w:rPr>
            </w:pPr>
          </w:p>
        </w:tc>
      </w:tr>
      <w:tr w:rsidR="00B10E10" w14:paraId="02679AAD" w14:textId="77777777">
        <w:tc>
          <w:tcPr>
            <w:tcW w:w="9016" w:type="dxa"/>
            <w:gridSpan w:val="5"/>
          </w:tcPr>
          <w:p w14:paraId="65F1A31B" w14:textId="02D3C835" w:rsidR="00B10E10" w:rsidRDefault="00000000">
            <w:pPr>
              <w:rPr>
                <w:rFonts w:ascii="Arial" w:eastAsia="Arial" w:hAnsi="Arial" w:cs="Arial"/>
                <w:sz w:val="22"/>
                <w:szCs w:val="22"/>
              </w:rPr>
            </w:pPr>
            <w:r>
              <w:rPr>
                <w:rFonts w:ascii="Arial" w:eastAsia="Arial" w:hAnsi="Arial" w:cs="Arial"/>
                <w:sz w:val="22"/>
                <w:szCs w:val="22"/>
              </w:rPr>
              <w:t xml:space="preserve">Answer: </w:t>
            </w:r>
            <w:r w:rsidR="00592B4D">
              <w:rPr>
                <w:rFonts w:ascii="Arial" w:eastAsia="Arial" w:hAnsi="Arial" w:cs="Arial"/>
                <w:sz w:val="22"/>
                <w:szCs w:val="22"/>
              </w:rPr>
              <w:t>As mentioned above</w:t>
            </w:r>
            <w:r w:rsidR="001D69C9">
              <w:rPr>
                <w:rFonts w:ascii="Arial" w:eastAsia="Arial" w:hAnsi="Arial" w:cs="Arial"/>
                <w:sz w:val="22"/>
                <w:szCs w:val="22"/>
              </w:rPr>
              <w:t xml:space="preserve"> in Q5a, </w:t>
            </w:r>
            <w:r w:rsidR="003779A6">
              <w:rPr>
                <w:rFonts w:ascii="Arial" w:eastAsia="Arial" w:hAnsi="Arial" w:cs="Arial"/>
                <w:sz w:val="22"/>
                <w:szCs w:val="22"/>
              </w:rPr>
              <w:t xml:space="preserve">I would probably concentrate on all possible </w:t>
            </w:r>
            <w:r w:rsidR="000C738A">
              <w:rPr>
                <w:rFonts w:ascii="Arial" w:eastAsia="Arial" w:hAnsi="Arial" w:cs="Arial"/>
                <w:sz w:val="22"/>
                <w:szCs w:val="22"/>
              </w:rPr>
              <w:t>social</w:t>
            </w:r>
            <w:r w:rsidR="003779A6">
              <w:rPr>
                <w:rFonts w:ascii="Arial" w:eastAsia="Arial" w:hAnsi="Arial" w:cs="Arial"/>
                <w:sz w:val="22"/>
                <w:szCs w:val="22"/>
              </w:rPr>
              <w:t xml:space="preserve"> media </w:t>
            </w:r>
            <w:r w:rsidR="00B24843">
              <w:rPr>
                <w:rFonts w:ascii="Arial" w:eastAsia="Arial" w:hAnsi="Arial" w:cs="Arial"/>
                <w:sz w:val="22"/>
                <w:szCs w:val="22"/>
              </w:rPr>
              <w:t xml:space="preserve">channels, so I can reach as </w:t>
            </w:r>
            <w:r w:rsidR="00C83BF4">
              <w:rPr>
                <w:rFonts w:ascii="Arial" w:eastAsia="Arial" w:hAnsi="Arial" w:cs="Arial"/>
                <w:sz w:val="22"/>
                <w:szCs w:val="22"/>
              </w:rPr>
              <w:t>many</w:t>
            </w:r>
            <w:r w:rsidR="00B24843">
              <w:rPr>
                <w:rFonts w:ascii="Arial" w:eastAsia="Arial" w:hAnsi="Arial" w:cs="Arial"/>
                <w:sz w:val="22"/>
                <w:szCs w:val="22"/>
              </w:rPr>
              <w:t xml:space="preserve"> </w:t>
            </w:r>
            <w:r w:rsidR="00C83BF4">
              <w:rPr>
                <w:rFonts w:ascii="Arial" w:eastAsia="Arial" w:hAnsi="Arial" w:cs="Arial"/>
                <w:sz w:val="22"/>
                <w:szCs w:val="22"/>
              </w:rPr>
              <w:t>potential customers as possible</w:t>
            </w:r>
            <w:r w:rsidR="00B24843">
              <w:rPr>
                <w:rFonts w:ascii="Arial" w:eastAsia="Arial" w:hAnsi="Arial" w:cs="Arial"/>
                <w:sz w:val="22"/>
                <w:szCs w:val="22"/>
              </w:rPr>
              <w:t xml:space="preserve"> and </w:t>
            </w:r>
            <w:r w:rsidR="00C83BF4">
              <w:rPr>
                <w:rFonts w:ascii="Arial" w:eastAsia="Arial" w:hAnsi="Arial" w:cs="Arial"/>
                <w:sz w:val="22"/>
                <w:szCs w:val="22"/>
              </w:rPr>
              <w:t>make the brand as visible as possible.</w:t>
            </w:r>
            <w:r w:rsidR="00160A9D">
              <w:rPr>
                <w:rFonts w:ascii="Arial" w:eastAsia="Arial" w:hAnsi="Arial" w:cs="Arial"/>
                <w:sz w:val="22"/>
                <w:szCs w:val="22"/>
              </w:rPr>
              <w:t xml:space="preserve"> I would incorporate all social media links into the website </w:t>
            </w:r>
            <w:r w:rsidR="000C738A">
              <w:rPr>
                <w:rFonts w:ascii="Arial" w:eastAsia="Arial" w:hAnsi="Arial" w:cs="Arial"/>
                <w:sz w:val="22"/>
                <w:szCs w:val="22"/>
              </w:rPr>
              <w:t>and</w:t>
            </w:r>
            <w:r w:rsidR="00160A9D">
              <w:rPr>
                <w:rFonts w:ascii="Arial" w:eastAsia="Arial" w:hAnsi="Arial" w:cs="Arial"/>
                <w:sz w:val="22"/>
                <w:szCs w:val="22"/>
              </w:rPr>
              <w:t xml:space="preserve"> develop similar accoun</w:t>
            </w:r>
            <w:r w:rsidR="00D31F40">
              <w:rPr>
                <w:rFonts w:ascii="Arial" w:eastAsia="Arial" w:hAnsi="Arial" w:cs="Arial"/>
                <w:sz w:val="22"/>
                <w:szCs w:val="22"/>
              </w:rPr>
              <w:t xml:space="preserve">ts on all available platforms. This will provide </w:t>
            </w:r>
            <w:r w:rsidR="00DF0672">
              <w:rPr>
                <w:rFonts w:ascii="Arial" w:eastAsia="Arial" w:hAnsi="Arial" w:cs="Arial"/>
                <w:sz w:val="22"/>
                <w:szCs w:val="22"/>
              </w:rPr>
              <w:t xml:space="preserve">a </w:t>
            </w:r>
            <w:r w:rsidR="00D31F40">
              <w:rPr>
                <w:rFonts w:ascii="Arial" w:eastAsia="Arial" w:hAnsi="Arial" w:cs="Arial"/>
                <w:sz w:val="22"/>
                <w:szCs w:val="22"/>
              </w:rPr>
              <w:t xml:space="preserve">huge </w:t>
            </w:r>
            <w:r w:rsidR="00C90846">
              <w:rPr>
                <w:rFonts w:ascii="Arial" w:eastAsia="Arial" w:hAnsi="Arial" w:cs="Arial"/>
                <w:sz w:val="22"/>
                <w:szCs w:val="22"/>
              </w:rPr>
              <w:t xml:space="preserve">opportunity to reach </w:t>
            </w:r>
            <w:r w:rsidR="00DF0672">
              <w:rPr>
                <w:rFonts w:ascii="Arial" w:eastAsia="Arial" w:hAnsi="Arial" w:cs="Arial"/>
                <w:sz w:val="22"/>
                <w:szCs w:val="22"/>
              </w:rPr>
              <w:t xml:space="preserve">a </w:t>
            </w:r>
            <w:r w:rsidR="00C90846">
              <w:rPr>
                <w:rFonts w:ascii="Arial" w:eastAsia="Arial" w:hAnsi="Arial" w:cs="Arial"/>
                <w:sz w:val="22"/>
                <w:szCs w:val="22"/>
              </w:rPr>
              <w:t>vast number of followers and potential customers</w:t>
            </w:r>
            <w:r w:rsidR="00DF0672">
              <w:rPr>
                <w:rFonts w:ascii="Arial" w:eastAsia="Arial" w:hAnsi="Arial" w:cs="Arial"/>
                <w:sz w:val="22"/>
                <w:szCs w:val="22"/>
              </w:rPr>
              <w:t xml:space="preserve">, which in </w:t>
            </w:r>
            <w:r w:rsidR="000C738A">
              <w:rPr>
                <w:rFonts w:ascii="Arial" w:eastAsia="Arial" w:hAnsi="Arial" w:cs="Arial"/>
                <w:sz w:val="22"/>
                <w:szCs w:val="22"/>
              </w:rPr>
              <w:t>the</w:t>
            </w:r>
            <w:r w:rsidR="00DF0672">
              <w:rPr>
                <w:rFonts w:ascii="Arial" w:eastAsia="Arial" w:hAnsi="Arial" w:cs="Arial"/>
                <w:sz w:val="22"/>
                <w:szCs w:val="22"/>
              </w:rPr>
              <w:t xml:space="preserve"> long term </w:t>
            </w:r>
            <w:r w:rsidR="000C738A">
              <w:rPr>
                <w:rFonts w:ascii="Arial" w:eastAsia="Arial" w:hAnsi="Arial" w:cs="Arial"/>
                <w:sz w:val="22"/>
                <w:szCs w:val="22"/>
              </w:rPr>
              <w:t xml:space="preserve">can make my business sustainable and competitive. </w:t>
            </w:r>
          </w:p>
          <w:p w14:paraId="020B311B" w14:textId="77777777" w:rsidR="00B10E10" w:rsidRDefault="00B10E10">
            <w:pPr>
              <w:rPr>
                <w:rFonts w:ascii="Arial" w:eastAsia="Arial" w:hAnsi="Arial" w:cs="Arial"/>
                <w:sz w:val="22"/>
                <w:szCs w:val="22"/>
              </w:rPr>
            </w:pPr>
          </w:p>
        </w:tc>
      </w:tr>
    </w:tbl>
    <w:p w14:paraId="5BA5855D" w14:textId="77777777" w:rsidR="00B10E10" w:rsidRDefault="00B10E10">
      <w:pPr>
        <w:rPr>
          <w:rFonts w:ascii="Arial" w:eastAsia="Arial" w:hAnsi="Arial" w:cs="Arial"/>
          <w:sz w:val="22"/>
          <w:szCs w:val="22"/>
        </w:rPr>
      </w:pPr>
    </w:p>
    <w:p w14:paraId="298EECEC" w14:textId="77777777" w:rsidR="00E85FA1" w:rsidRDefault="00E85FA1">
      <w:pPr>
        <w:rPr>
          <w:rFonts w:ascii="Arial" w:eastAsia="Arial" w:hAnsi="Arial" w:cs="Arial"/>
          <w:sz w:val="22"/>
          <w:szCs w:val="22"/>
        </w:rPr>
      </w:pPr>
    </w:p>
    <w:p w14:paraId="77FA1931" w14:textId="77777777" w:rsidR="00B10E10" w:rsidRDefault="00000000">
      <w:pPr>
        <w:rPr>
          <w:rFonts w:ascii="Arial" w:eastAsia="Arial" w:hAnsi="Arial" w:cs="Arial"/>
          <w:sz w:val="22"/>
          <w:szCs w:val="22"/>
        </w:rPr>
      </w:pPr>
      <w:r>
        <w:rPr>
          <w:rFonts w:ascii="Arial" w:eastAsia="Arial" w:hAnsi="Arial" w:cs="Arial"/>
          <w:sz w:val="22"/>
          <w:szCs w:val="22"/>
        </w:rPr>
        <w:t xml:space="preserve">Reference List </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10E10" w14:paraId="2CD3BDC0" w14:textId="77777777">
        <w:tc>
          <w:tcPr>
            <w:tcW w:w="9016" w:type="dxa"/>
          </w:tcPr>
          <w:sdt>
            <w:sdtPr>
              <w:id w:val="1314607455"/>
              <w:docPartObj>
                <w:docPartGallery w:val="Bibliographies"/>
                <w:docPartUnique/>
              </w:docPartObj>
            </w:sdtPr>
            <w:sdtEndPr>
              <w:rPr>
                <w:b w:val="0"/>
                <w:sz w:val="24"/>
                <w:szCs w:val="24"/>
              </w:rPr>
            </w:sdtEndPr>
            <w:sdtContent>
              <w:p w14:paraId="40BA7376" w14:textId="0F03212F" w:rsidR="006A12FC" w:rsidRDefault="006A12FC">
                <w:pPr>
                  <w:pStyle w:val="Heading1"/>
                  <w:outlineLvl w:val="0"/>
                </w:pPr>
              </w:p>
              <w:sdt>
                <w:sdtPr>
                  <w:id w:val="-573587230"/>
                  <w:bibliography/>
                </w:sdtPr>
                <w:sdtContent>
                  <w:p w14:paraId="334C5371" w14:textId="77777777" w:rsidR="00DF2764" w:rsidRDefault="006A12FC" w:rsidP="00DF2764">
                    <w:pPr>
                      <w:pStyle w:val="Bibliography"/>
                      <w:rPr>
                        <w:noProof/>
                      </w:rPr>
                    </w:pPr>
                    <w:r>
                      <w:fldChar w:fldCharType="begin"/>
                    </w:r>
                    <w:r>
                      <w:instrText xml:space="preserve"> BIBLIOGRAPHY </w:instrText>
                    </w:r>
                    <w:r>
                      <w:fldChar w:fldCharType="separate"/>
                    </w:r>
                    <w:r w:rsidR="00DF2764">
                      <w:rPr>
                        <w:noProof/>
                      </w:rPr>
                      <w:t xml:space="preserve">Anika Nissen, R. R. R. S., 2024. Users’ reactions to website designs: A neuroimaging study based on evolutionary psychology with a focus on color and button shape. </w:t>
                    </w:r>
                    <w:r w:rsidR="00DF2764">
                      <w:rPr>
                        <w:i/>
                        <w:iCs/>
                        <w:noProof/>
                      </w:rPr>
                      <w:t xml:space="preserve">Computers in Human Behavior, </w:t>
                    </w:r>
                    <w:r w:rsidR="00DF2764">
                      <w:rPr>
                        <w:noProof/>
                      </w:rPr>
                      <w:t>Volume 155.</w:t>
                    </w:r>
                  </w:p>
                  <w:p w14:paraId="1229E22E" w14:textId="77777777" w:rsidR="00DF2764" w:rsidRDefault="00DF2764" w:rsidP="00DF2764">
                    <w:pPr>
                      <w:pStyle w:val="Bibliography"/>
                      <w:rPr>
                        <w:noProof/>
                      </w:rPr>
                    </w:pPr>
                    <w:r>
                      <w:rPr>
                        <w:noProof/>
                      </w:rPr>
                      <w:t xml:space="preserve">Oberoi, P., 2017. Technology sourcing for website personalization and social media marketing: A study of e-retailing industry. </w:t>
                    </w:r>
                    <w:r>
                      <w:rPr>
                        <w:i/>
                        <w:iCs/>
                        <w:noProof/>
                      </w:rPr>
                      <w:t xml:space="preserve">Journal of Business Research, </w:t>
                    </w:r>
                    <w:r>
                      <w:rPr>
                        <w:noProof/>
                      </w:rPr>
                      <w:t>Volume 80, pp. 10-23.</w:t>
                    </w:r>
                  </w:p>
                  <w:p w14:paraId="6BD6C72A" w14:textId="77777777" w:rsidR="00DF2764" w:rsidRDefault="00DF2764" w:rsidP="00DF2764">
                    <w:pPr>
                      <w:pStyle w:val="Bibliography"/>
                      <w:rPr>
                        <w:noProof/>
                      </w:rPr>
                    </w:pPr>
                    <w:r>
                      <w:rPr>
                        <w:noProof/>
                      </w:rPr>
                      <w:t xml:space="preserve">Vállez, M., 2020. Analysis of the SEO visibility of university libraries and how they impact the web visibility of their universities. </w:t>
                    </w:r>
                    <w:r>
                      <w:rPr>
                        <w:i/>
                        <w:iCs/>
                        <w:noProof/>
                      </w:rPr>
                      <w:t xml:space="preserve">The Journal of Academic Librarianship, </w:t>
                    </w:r>
                    <w:r>
                      <w:rPr>
                        <w:noProof/>
                      </w:rPr>
                      <w:t>46(4).</w:t>
                    </w:r>
                  </w:p>
                  <w:p w14:paraId="4BEC53E7" w14:textId="62B5B5B7" w:rsidR="006A12FC" w:rsidRDefault="006A12FC" w:rsidP="00DF2764">
                    <w:r>
                      <w:rPr>
                        <w:b/>
                        <w:bCs/>
                        <w:noProof/>
                      </w:rPr>
                      <w:fldChar w:fldCharType="end"/>
                    </w:r>
                  </w:p>
                </w:sdtContent>
              </w:sdt>
            </w:sdtContent>
          </w:sdt>
          <w:p w14:paraId="50A5723F" w14:textId="77777777" w:rsidR="00B10E10" w:rsidRDefault="00B10E10">
            <w:pPr>
              <w:rPr>
                <w:rFonts w:ascii="Arial" w:eastAsia="Arial" w:hAnsi="Arial" w:cs="Arial"/>
                <w:sz w:val="22"/>
                <w:szCs w:val="22"/>
              </w:rPr>
            </w:pPr>
          </w:p>
          <w:p w14:paraId="761CC80E" w14:textId="77777777" w:rsidR="00B10E10" w:rsidRDefault="00B10E10">
            <w:pPr>
              <w:rPr>
                <w:rFonts w:ascii="Arial" w:eastAsia="Arial" w:hAnsi="Arial" w:cs="Arial"/>
                <w:sz w:val="22"/>
                <w:szCs w:val="22"/>
              </w:rPr>
            </w:pPr>
          </w:p>
          <w:p w14:paraId="4933B3E0" w14:textId="77777777" w:rsidR="00B10E10" w:rsidRDefault="00B10E10">
            <w:pPr>
              <w:rPr>
                <w:rFonts w:ascii="Arial" w:eastAsia="Arial" w:hAnsi="Arial" w:cs="Arial"/>
                <w:sz w:val="22"/>
                <w:szCs w:val="22"/>
              </w:rPr>
            </w:pPr>
          </w:p>
          <w:p w14:paraId="5F887CB4" w14:textId="77777777" w:rsidR="00B10E10" w:rsidRDefault="00B10E10">
            <w:pPr>
              <w:rPr>
                <w:rFonts w:ascii="Arial" w:eastAsia="Arial" w:hAnsi="Arial" w:cs="Arial"/>
                <w:sz w:val="22"/>
                <w:szCs w:val="22"/>
              </w:rPr>
            </w:pPr>
          </w:p>
          <w:p w14:paraId="1224E78D" w14:textId="77777777" w:rsidR="00B10E10" w:rsidRDefault="00B10E10">
            <w:pPr>
              <w:rPr>
                <w:rFonts w:ascii="Arial" w:eastAsia="Arial" w:hAnsi="Arial" w:cs="Arial"/>
                <w:sz w:val="22"/>
                <w:szCs w:val="22"/>
              </w:rPr>
            </w:pPr>
          </w:p>
        </w:tc>
      </w:tr>
    </w:tbl>
    <w:p w14:paraId="52234B10" w14:textId="77777777" w:rsidR="00B10E10" w:rsidRDefault="00B10E10">
      <w:pPr>
        <w:rPr>
          <w:rFonts w:ascii="Arial" w:eastAsia="Arial" w:hAnsi="Arial" w:cs="Arial"/>
          <w:sz w:val="22"/>
          <w:szCs w:val="22"/>
        </w:rPr>
      </w:pPr>
    </w:p>
    <w:p w14:paraId="2F037643" w14:textId="77777777" w:rsidR="00B10E10" w:rsidRDefault="00B10E10">
      <w:pPr>
        <w:rPr>
          <w:rFonts w:ascii="Arial" w:eastAsia="Arial" w:hAnsi="Arial" w:cs="Arial"/>
          <w:sz w:val="22"/>
          <w:szCs w:val="22"/>
        </w:rPr>
      </w:pPr>
    </w:p>
    <w:sectPr w:rsidR="00B10E10">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705F60"/>
    <w:multiLevelType w:val="hybridMultilevel"/>
    <w:tmpl w:val="6EECF7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0815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0E10"/>
    <w:rsid w:val="0004636A"/>
    <w:rsid w:val="000C738A"/>
    <w:rsid w:val="000F3965"/>
    <w:rsid w:val="0011344F"/>
    <w:rsid w:val="00160A9D"/>
    <w:rsid w:val="001650A3"/>
    <w:rsid w:val="001D69C9"/>
    <w:rsid w:val="002626C5"/>
    <w:rsid w:val="002921BD"/>
    <w:rsid w:val="003277B1"/>
    <w:rsid w:val="003779A6"/>
    <w:rsid w:val="004E61A2"/>
    <w:rsid w:val="005476A6"/>
    <w:rsid w:val="00592B4D"/>
    <w:rsid w:val="005B56D9"/>
    <w:rsid w:val="005C31E6"/>
    <w:rsid w:val="005F2E28"/>
    <w:rsid w:val="00616025"/>
    <w:rsid w:val="00653D0C"/>
    <w:rsid w:val="00671293"/>
    <w:rsid w:val="0069545C"/>
    <w:rsid w:val="006A12FC"/>
    <w:rsid w:val="006E7216"/>
    <w:rsid w:val="007017DE"/>
    <w:rsid w:val="00761251"/>
    <w:rsid w:val="007D1D2F"/>
    <w:rsid w:val="0090446B"/>
    <w:rsid w:val="009B4A3F"/>
    <w:rsid w:val="009B5DFD"/>
    <w:rsid w:val="009E1148"/>
    <w:rsid w:val="00B10E10"/>
    <w:rsid w:val="00B24843"/>
    <w:rsid w:val="00B5247A"/>
    <w:rsid w:val="00BD6470"/>
    <w:rsid w:val="00C2209D"/>
    <w:rsid w:val="00C30C33"/>
    <w:rsid w:val="00C4600A"/>
    <w:rsid w:val="00C71D07"/>
    <w:rsid w:val="00C83BF4"/>
    <w:rsid w:val="00C90846"/>
    <w:rsid w:val="00CA2D18"/>
    <w:rsid w:val="00CB1F04"/>
    <w:rsid w:val="00D31F40"/>
    <w:rsid w:val="00DB65D0"/>
    <w:rsid w:val="00DF0672"/>
    <w:rsid w:val="00DF2764"/>
    <w:rsid w:val="00E0656E"/>
    <w:rsid w:val="00E14BB3"/>
    <w:rsid w:val="00E345A9"/>
    <w:rsid w:val="00E63329"/>
    <w:rsid w:val="00E85FA1"/>
    <w:rsid w:val="00EA1EB6"/>
    <w:rsid w:val="00ED31E3"/>
    <w:rsid w:val="00F75ACA"/>
    <w:rsid w:val="00FA43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731627"/>
  <w15:docId w15:val="{9A42F8F0-0FF2-47D3-BA02-CE5F2A35B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character" w:styleId="Hyperlink">
    <w:name w:val="Hyperlink"/>
    <w:basedOn w:val="DefaultParagraphFont"/>
    <w:uiPriority w:val="99"/>
    <w:unhideWhenUsed/>
    <w:rsid w:val="002626C5"/>
    <w:rPr>
      <w:color w:val="0000FF" w:themeColor="hyperlink"/>
      <w:u w:val="single"/>
    </w:rPr>
  </w:style>
  <w:style w:type="character" w:styleId="UnresolvedMention">
    <w:name w:val="Unresolved Mention"/>
    <w:basedOn w:val="DefaultParagraphFont"/>
    <w:uiPriority w:val="99"/>
    <w:semiHidden/>
    <w:unhideWhenUsed/>
    <w:rsid w:val="002626C5"/>
    <w:rPr>
      <w:color w:val="605E5C"/>
      <w:shd w:val="clear" w:color="auto" w:fill="E1DFDD"/>
    </w:rPr>
  </w:style>
  <w:style w:type="paragraph" w:styleId="ListParagraph">
    <w:name w:val="List Paragraph"/>
    <w:basedOn w:val="Normal"/>
    <w:uiPriority w:val="34"/>
    <w:qFormat/>
    <w:rsid w:val="00ED31E3"/>
    <w:pPr>
      <w:ind w:left="720"/>
      <w:contextualSpacing/>
    </w:pPr>
  </w:style>
  <w:style w:type="character" w:customStyle="1" w:styleId="Heading1Char">
    <w:name w:val="Heading 1 Char"/>
    <w:basedOn w:val="DefaultParagraphFont"/>
    <w:link w:val="Heading1"/>
    <w:uiPriority w:val="9"/>
    <w:rsid w:val="006A12FC"/>
    <w:rPr>
      <w:b/>
      <w:sz w:val="48"/>
      <w:szCs w:val="48"/>
    </w:rPr>
  </w:style>
  <w:style w:type="paragraph" w:styleId="Bibliography">
    <w:name w:val="Bibliography"/>
    <w:basedOn w:val="Normal"/>
    <w:next w:val="Normal"/>
    <w:uiPriority w:val="37"/>
    <w:unhideWhenUsed/>
    <w:rsid w:val="006A12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8141">
      <w:bodyDiv w:val="1"/>
      <w:marLeft w:val="0"/>
      <w:marRight w:val="0"/>
      <w:marTop w:val="0"/>
      <w:marBottom w:val="0"/>
      <w:divBdr>
        <w:top w:val="none" w:sz="0" w:space="0" w:color="auto"/>
        <w:left w:val="none" w:sz="0" w:space="0" w:color="auto"/>
        <w:bottom w:val="none" w:sz="0" w:space="0" w:color="auto"/>
        <w:right w:val="none" w:sz="0" w:space="0" w:color="auto"/>
      </w:divBdr>
    </w:div>
    <w:div w:id="185291901">
      <w:bodyDiv w:val="1"/>
      <w:marLeft w:val="0"/>
      <w:marRight w:val="0"/>
      <w:marTop w:val="0"/>
      <w:marBottom w:val="0"/>
      <w:divBdr>
        <w:top w:val="none" w:sz="0" w:space="0" w:color="auto"/>
        <w:left w:val="none" w:sz="0" w:space="0" w:color="auto"/>
        <w:bottom w:val="none" w:sz="0" w:space="0" w:color="auto"/>
        <w:right w:val="none" w:sz="0" w:space="0" w:color="auto"/>
      </w:divBdr>
    </w:div>
    <w:div w:id="439031310">
      <w:bodyDiv w:val="1"/>
      <w:marLeft w:val="0"/>
      <w:marRight w:val="0"/>
      <w:marTop w:val="0"/>
      <w:marBottom w:val="0"/>
      <w:divBdr>
        <w:top w:val="none" w:sz="0" w:space="0" w:color="auto"/>
        <w:left w:val="none" w:sz="0" w:space="0" w:color="auto"/>
        <w:bottom w:val="none" w:sz="0" w:space="0" w:color="auto"/>
        <w:right w:val="none" w:sz="0" w:space="0" w:color="auto"/>
      </w:divBdr>
    </w:div>
    <w:div w:id="555168359">
      <w:bodyDiv w:val="1"/>
      <w:marLeft w:val="0"/>
      <w:marRight w:val="0"/>
      <w:marTop w:val="0"/>
      <w:marBottom w:val="0"/>
      <w:divBdr>
        <w:top w:val="none" w:sz="0" w:space="0" w:color="auto"/>
        <w:left w:val="none" w:sz="0" w:space="0" w:color="auto"/>
        <w:bottom w:val="none" w:sz="0" w:space="0" w:color="auto"/>
        <w:right w:val="none" w:sz="0" w:space="0" w:color="auto"/>
      </w:divBdr>
    </w:div>
    <w:div w:id="1132014372">
      <w:bodyDiv w:val="1"/>
      <w:marLeft w:val="0"/>
      <w:marRight w:val="0"/>
      <w:marTop w:val="0"/>
      <w:marBottom w:val="0"/>
      <w:divBdr>
        <w:top w:val="none" w:sz="0" w:space="0" w:color="auto"/>
        <w:left w:val="none" w:sz="0" w:space="0" w:color="auto"/>
        <w:bottom w:val="none" w:sz="0" w:space="0" w:color="auto"/>
        <w:right w:val="none" w:sz="0" w:space="0" w:color="auto"/>
      </w:divBdr>
    </w:div>
    <w:div w:id="1333798132">
      <w:bodyDiv w:val="1"/>
      <w:marLeft w:val="0"/>
      <w:marRight w:val="0"/>
      <w:marTop w:val="0"/>
      <w:marBottom w:val="0"/>
      <w:divBdr>
        <w:top w:val="none" w:sz="0" w:space="0" w:color="auto"/>
        <w:left w:val="none" w:sz="0" w:space="0" w:color="auto"/>
        <w:bottom w:val="none" w:sz="0" w:space="0" w:color="auto"/>
        <w:right w:val="none" w:sz="0" w:space="0" w:color="auto"/>
      </w:divBdr>
    </w:div>
    <w:div w:id="1458597026">
      <w:bodyDiv w:val="1"/>
      <w:marLeft w:val="0"/>
      <w:marRight w:val="0"/>
      <w:marTop w:val="0"/>
      <w:marBottom w:val="0"/>
      <w:divBdr>
        <w:top w:val="none" w:sz="0" w:space="0" w:color="auto"/>
        <w:left w:val="none" w:sz="0" w:space="0" w:color="auto"/>
        <w:bottom w:val="none" w:sz="0" w:space="0" w:color="auto"/>
        <w:right w:val="none" w:sz="0" w:space="0" w:color="auto"/>
      </w:divBdr>
    </w:div>
    <w:div w:id="1501891407">
      <w:bodyDiv w:val="1"/>
      <w:marLeft w:val="0"/>
      <w:marRight w:val="0"/>
      <w:marTop w:val="0"/>
      <w:marBottom w:val="0"/>
      <w:divBdr>
        <w:top w:val="none" w:sz="0" w:space="0" w:color="auto"/>
        <w:left w:val="none" w:sz="0" w:space="0" w:color="auto"/>
        <w:bottom w:val="none" w:sz="0" w:space="0" w:color="auto"/>
        <w:right w:val="none" w:sz="0" w:space="0" w:color="auto"/>
      </w:divBdr>
    </w:div>
    <w:div w:id="1635023690">
      <w:bodyDiv w:val="1"/>
      <w:marLeft w:val="0"/>
      <w:marRight w:val="0"/>
      <w:marTop w:val="0"/>
      <w:marBottom w:val="0"/>
      <w:divBdr>
        <w:top w:val="none" w:sz="0" w:space="0" w:color="auto"/>
        <w:left w:val="none" w:sz="0" w:space="0" w:color="auto"/>
        <w:bottom w:val="none" w:sz="0" w:space="0" w:color="auto"/>
        <w:right w:val="none" w:sz="0" w:space="0" w:color="auto"/>
      </w:divBdr>
    </w:div>
    <w:div w:id="1731226868">
      <w:bodyDiv w:val="1"/>
      <w:marLeft w:val="0"/>
      <w:marRight w:val="0"/>
      <w:marTop w:val="0"/>
      <w:marBottom w:val="0"/>
      <w:divBdr>
        <w:top w:val="none" w:sz="0" w:space="0" w:color="auto"/>
        <w:left w:val="none" w:sz="0" w:space="0" w:color="auto"/>
        <w:bottom w:val="none" w:sz="0" w:space="0" w:color="auto"/>
        <w:right w:val="none" w:sz="0" w:space="0" w:color="auto"/>
      </w:divBdr>
    </w:div>
    <w:div w:id="17340367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denspaharborne.wixsite.com/eden-spa"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623215-8AE0-41F7-B8E2-CD557BF79560}">
  <we:reference id="wa104380122" version="2.1.0.2" store="en-US" storeType="OMEX"/>
  <we:alternateReferences>
    <we:reference id="WA104380122" version="2.1.0.2"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Ani24</b:Tag>
    <b:SourceType>JournalArticle</b:SourceType>
    <b:Guid>{CAE639B1-20FE-47A4-9B40-8EB9DCD5D040}</b:Guid>
    <b:Title>Users’ reactions to website designs: A neuroimaging study based on evolutionary psychology with a focus on color and button shape</b:Title>
    <b:Year>2024</b:Year>
    <b:Author>
      <b:Author>
        <b:NameList>
          <b:Person>
            <b:Last>Anika Nissen</b:Last>
            <b:First>René</b:First>
            <b:Middle>Riedl, Reinhard Schütte</b:Middle>
          </b:Person>
        </b:NameList>
      </b:Author>
    </b:Author>
    <b:JournalName>Computers in Human Behavior</b:JournalName>
    <b:Volume>155</b:Volume>
    <b:RefOrder>1</b:RefOrder>
  </b:Source>
  <b:Source>
    <b:Tag>Poo17</b:Tag>
    <b:SourceType>JournalArticle</b:SourceType>
    <b:Guid>{80A25A42-D20F-4EA8-BD19-591FC730A43C}</b:Guid>
    <b:Author>
      <b:Author>
        <b:NameList>
          <b:Person>
            <b:Last>Oberoi</b:Last>
            <b:First>Poonam</b:First>
          </b:Person>
        </b:NameList>
      </b:Author>
    </b:Author>
    <b:Title>Technology sourcing for website personalization and social media marketing: A study of e-retailing industry</b:Title>
    <b:JournalName>Journal of Business Research</b:JournalName>
    <b:Year>2017</b:Year>
    <b:Pages>10-23</b:Pages>
    <b:Volume>80</b:Volume>
    <b:RefOrder>2</b:RefOrder>
  </b:Source>
  <b:Source>
    <b:Tag>Mar20</b:Tag>
    <b:SourceType>JournalArticle</b:SourceType>
    <b:Guid>{A29D9B55-CBA3-42F5-97B7-5E356FDCBE07}</b:Guid>
    <b:Author>
      <b:Author>
        <b:NameList>
          <b:Person>
            <b:Last>Vállez</b:Last>
            <b:First>Mari</b:First>
          </b:Person>
        </b:NameList>
      </b:Author>
    </b:Author>
    <b:Title>Analysis of the SEO visibility of university libraries and how they impact the web visibility of their universities</b:Title>
    <b:JournalName>The Journal of Academic Librarianship</b:JournalName>
    <b:Year>2020</b:Year>
    <b:Volume>46</b:Volume>
    <b:Issue>4</b:Issue>
    <b:RefOrder>3</b:RefOrder>
  </b:Source>
</b:Sources>
</file>

<file path=customXml/itemProps1.xml><?xml version="1.0" encoding="utf-8"?>
<ds:datastoreItem xmlns:ds="http://schemas.openxmlformats.org/officeDocument/2006/customXml" ds:itemID="{10169F4E-1C74-4C93-9942-17740EE90011}">
  <ds:schemaRefs>
    <ds:schemaRef ds:uri="http://schemas.openxmlformats.org/officeDocument/2006/bibliography"/>
  </ds:schemaRefs>
</ds:datastoreItem>
</file>

<file path=docMetadata/LabelInfo.xml><?xml version="1.0" encoding="utf-8"?>
<clbl:labelList xmlns:clbl="http://schemas.microsoft.com/office/2020/mipLabelMetadata">
  <clbl:label id="{c990bb7a-51f4-439b-bd36-9c07fb1041c0}" enabled="0" method="" siteId="{c990bb7a-51f4-439b-bd36-9c07fb1041c0}" removed="1"/>
</clbl:labelList>
</file>

<file path=docProps/app.xml><?xml version="1.0" encoding="utf-8"?>
<Properties xmlns="http://schemas.openxmlformats.org/officeDocument/2006/extended-properties" xmlns:vt="http://schemas.openxmlformats.org/officeDocument/2006/docPropsVTypes">
  <Template>Normal.dotm</Template>
  <TotalTime>39</TotalTime>
  <Pages>4</Pages>
  <Words>1528</Words>
  <Characters>7655</Characters>
  <Application>Microsoft Office Word</Application>
  <DocSecurity>0</DocSecurity>
  <Lines>199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Dachev, Dacho (D.)</dc:creator>
  <cp:lastModifiedBy>Dachev, Dacho (D.)</cp:lastModifiedBy>
  <cp:revision>36</cp:revision>
  <dcterms:created xsi:type="dcterms:W3CDTF">2025-04-21T11:17:00Z</dcterms:created>
  <dcterms:modified xsi:type="dcterms:W3CDTF">2025-04-21T11:50:00Z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33cd1307ea17881e4dd6c8aea5b365df6636cde4b4c885930fc7da5957e056f0</vt:lpwstr>
  </property>
</Properties>
</file>