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B3EFD" w14:textId="77777777" w:rsidR="005A2ECB" w:rsidRPr="00591185" w:rsidRDefault="005A2ECB" w:rsidP="00591185">
      <w:pPr>
        <w:spacing w:line="360" w:lineRule="auto"/>
        <w:jc w:val="both"/>
        <w:rPr>
          <w:rFonts w:ascii="Times New Roman" w:hAnsi="Times New Roman" w:cs="Times New Roman"/>
          <w:b/>
          <w:bCs/>
          <w:sz w:val="24"/>
          <w:szCs w:val="24"/>
        </w:rPr>
      </w:pPr>
    </w:p>
    <w:p w14:paraId="3CE0F14E" w14:textId="77777777" w:rsidR="005F25CC" w:rsidRPr="00545AA8" w:rsidRDefault="005F25CC" w:rsidP="005F25CC">
      <w:pPr>
        <w:jc w:val="center"/>
        <w:rPr>
          <w:rFonts w:ascii="Arial" w:hAnsi="Arial" w:cs="Arial"/>
          <w:color w:val="833C0B" w:themeColor="accent2" w:themeShade="80"/>
          <w:sz w:val="90"/>
          <w:szCs w:val="90"/>
        </w:rPr>
      </w:pPr>
      <w:r w:rsidRPr="00545AA8">
        <w:rPr>
          <w:rFonts w:ascii="Arial" w:hAnsi="Arial" w:cs="Arial"/>
          <w:color w:val="833C0B" w:themeColor="accent2" w:themeShade="80"/>
          <w:sz w:val="90"/>
          <w:szCs w:val="90"/>
        </w:rPr>
        <w:t xml:space="preserve">Developing Relationships and Workplace Achievement </w:t>
      </w:r>
    </w:p>
    <w:p w14:paraId="1C960891" w14:textId="2C39CC97" w:rsidR="005F25CC" w:rsidRPr="00545AA8" w:rsidRDefault="005F25CC" w:rsidP="005F25CC">
      <w:pPr>
        <w:jc w:val="center"/>
        <w:rPr>
          <w:rFonts w:ascii="Arial" w:hAnsi="Arial" w:cs="Arial"/>
          <w:color w:val="833C0B" w:themeColor="accent2" w:themeShade="80"/>
          <w:sz w:val="40"/>
          <w:szCs w:val="40"/>
        </w:rPr>
      </w:pPr>
      <w:r w:rsidRPr="00545AA8">
        <w:rPr>
          <w:rFonts w:ascii="Arial" w:hAnsi="Arial" w:cs="Arial"/>
          <w:color w:val="833C0B" w:themeColor="accent2" w:themeShade="80"/>
          <w:sz w:val="40"/>
          <w:szCs w:val="40"/>
        </w:rPr>
        <w:t>A2</w:t>
      </w:r>
    </w:p>
    <w:p w14:paraId="42D3643D" w14:textId="77777777" w:rsidR="005F25CC" w:rsidRPr="00545AA8" w:rsidRDefault="005F25CC" w:rsidP="005F25CC">
      <w:pPr>
        <w:rPr>
          <w:rFonts w:ascii="Arial" w:hAnsi="Arial" w:cs="Arial"/>
          <w:b/>
          <w:bCs/>
          <w:color w:val="833C0B" w:themeColor="accent2" w:themeShade="80"/>
          <w:sz w:val="24"/>
          <w:szCs w:val="24"/>
        </w:rPr>
      </w:pPr>
      <w:r w:rsidRPr="00545AA8">
        <w:rPr>
          <w:rFonts w:ascii="Arial" w:hAnsi="Arial" w:cs="Arial"/>
          <w:b/>
          <w:bCs/>
          <w:color w:val="833C0B" w:themeColor="accent2" w:themeShade="80"/>
          <w:sz w:val="24"/>
          <w:szCs w:val="24"/>
        </w:rPr>
        <w:t xml:space="preserve">                                                          </w:t>
      </w:r>
    </w:p>
    <w:p w14:paraId="42B94F87" w14:textId="77777777" w:rsidR="005F25CC" w:rsidRPr="00545AA8" w:rsidRDefault="005F25CC" w:rsidP="005F25CC">
      <w:pPr>
        <w:jc w:val="center"/>
        <w:rPr>
          <w:rFonts w:ascii="Arial" w:hAnsi="Arial" w:cs="Arial"/>
          <w:color w:val="833C0B" w:themeColor="accent2" w:themeShade="80"/>
          <w:sz w:val="24"/>
          <w:szCs w:val="24"/>
        </w:rPr>
      </w:pPr>
    </w:p>
    <w:p w14:paraId="5A2CBFF0" w14:textId="77777777" w:rsidR="005F25CC" w:rsidRPr="00545AA8" w:rsidRDefault="005F25CC" w:rsidP="005F25CC">
      <w:pPr>
        <w:pStyle w:val="Heading1"/>
        <w:spacing w:line="360" w:lineRule="auto"/>
        <w:jc w:val="both"/>
        <w:rPr>
          <w:rFonts w:ascii="Arial" w:hAnsi="Arial" w:cs="Arial"/>
          <w:color w:val="833C0B" w:themeColor="accent2" w:themeShade="80"/>
          <w:sz w:val="40"/>
          <w:szCs w:val="40"/>
        </w:rPr>
      </w:pPr>
      <w:r w:rsidRPr="00545AA8">
        <w:rPr>
          <w:rFonts w:ascii="Arial" w:hAnsi="Arial" w:cs="Arial"/>
          <w:color w:val="833C0B" w:themeColor="accent2" w:themeShade="80"/>
          <w:sz w:val="52"/>
          <w:szCs w:val="52"/>
        </w:rPr>
        <w:t xml:space="preserve">              </w:t>
      </w:r>
      <w:r w:rsidRPr="00545AA8">
        <w:rPr>
          <w:rFonts w:ascii="Arial" w:hAnsi="Arial" w:cs="Arial"/>
          <w:color w:val="833C0B" w:themeColor="accent2" w:themeShade="80"/>
          <w:sz w:val="40"/>
          <w:szCs w:val="40"/>
        </w:rPr>
        <w:t>University of Wales Trinity Sant David</w:t>
      </w:r>
    </w:p>
    <w:p w14:paraId="01CC487C" w14:textId="77777777" w:rsidR="005F25CC" w:rsidRPr="00545AA8" w:rsidRDefault="005F25CC" w:rsidP="005F25CC">
      <w:pPr>
        <w:rPr>
          <w:rFonts w:ascii="Arial" w:hAnsi="Arial" w:cs="Arial"/>
          <w:sz w:val="24"/>
          <w:szCs w:val="24"/>
        </w:rPr>
      </w:pPr>
      <w:r w:rsidRPr="00545AA8">
        <w:rPr>
          <w:rFonts w:ascii="Arial" w:hAnsi="Arial" w:cs="Arial"/>
        </w:rPr>
        <w:t xml:space="preserve">                                                 </w:t>
      </w:r>
    </w:p>
    <w:p w14:paraId="15057EE9" w14:textId="77777777" w:rsidR="005F25CC" w:rsidRPr="00545AA8" w:rsidRDefault="005F25CC" w:rsidP="005F25CC">
      <w:pPr>
        <w:pStyle w:val="ListParagraph"/>
        <w:numPr>
          <w:ilvl w:val="7"/>
          <w:numId w:val="3"/>
        </w:numPr>
        <w:spacing w:line="254" w:lineRule="auto"/>
        <w:rPr>
          <w:rFonts w:ascii="Arial" w:hAnsi="Arial" w:cs="Arial"/>
          <w:sz w:val="24"/>
          <w:szCs w:val="24"/>
        </w:rPr>
      </w:pPr>
      <w:r w:rsidRPr="00545AA8">
        <w:rPr>
          <w:rFonts w:ascii="Arial" w:hAnsi="Arial" w:cs="Arial"/>
          <w:sz w:val="24"/>
          <w:szCs w:val="24"/>
        </w:rPr>
        <w:t xml:space="preserve">Student </w:t>
      </w:r>
      <w:proofErr w:type="gramStart"/>
      <w:r w:rsidRPr="00545AA8">
        <w:rPr>
          <w:rFonts w:ascii="Arial" w:hAnsi="Arial" w:cs="Arial"/>
          <w:sz w:val="24"/>
          <w:szCs w:val="24"/>
        </w:rPr>
        <w:t>name :</w:t>
      </w:r>
      <w:proofErr w:type="gramEnd"/>
      <w:r w:rsidRPr="00545AA8">
        <w:rPr>
          <w:rFonts w:ascii="Arial" w:hAnsi="Arial" w:cs="Arial"/>
          <w:sz w:val="24"/>
          <w:szCs w:val="24"/>
        </w:rPr>
        <w:t xml:space="preserve"> </w:t>
      </w:r>
      <w:r w:rsidRPr="00545AA8">
        <w:rPr>
          <w:rFonts w:ascii="Arial" w:hAnsi="Arial" w:cs="Arial"/>
          <w:i/>
          <w:sz w:val="24"/>
          <w:szCs w:val="24"/>
        </w:rPr>
        <w:t>Daniela Vidrascu</w:t>
      </w:r>
    </w:p>
    <w:p w14:paraId="0EE27D87" w14:textId="77777777" w:rsidR="005F25CC" w:rsidRPr="00545AA8" w:rsidRDefault="005F25CC" w:rsidP="005F25CC">
      <w:pPr>
        <w:pStyle w:val="ListParagraph"/>
        <w:numPr>
          <w:ilvl w:val="7"/>
          <w:numId w:val="3"/>
        </w:numPr>
        <w:spacing w:line="254" w:lineRule="auto"/>
        <w:rPr>
          <w:rFonts w:ascii="Arial" w:hAnsi="Arial" w:cs="Arial"/>
          <w:i/>
          <w:sz w:val="24"/>
          <w:szCs w:val="24"/>
        </w:rPr>
      </w:pPr>
      <w:r w:rsidRPr="00545AA8">
        <w:rPr>
          <w:rFonts w:ascii="Arial" w:hAnsi="Arial" w:cs="Arial"/>
          <w:sz w:val="24"/>
          <w:szCs w:val="24"/>
        </w:rPr>
        <w:t xml:space="preserve">Student number: </w:t>
      </w:r>
      <w:r w:rsidRPr="00545AA8">
        <w:rPr>
          <w:rFonts w:ascii="Arial" w:hAnsi="Arial" w:cs="Arial"/>
          <w:i/>
          <w:sz w:val="24"/>
          <w:szCs w:val="24"/>
        </w:rPr>
        <w:t>1817905</w:t>
      </w:r>
    </w:p>
    <w:p w14:paraId="21F65619" w14:textId="77777777" w:rsidR="005F25CC" w:rsidRPr="00545AA8" w:rsidRDefault="005F25CC" w:rsidP="005F25CC">
      <w:pPr>
        <w:pStyle w:val="ListParagraph"/>
        <w:numPr>
          <w:ilvl w:val="7"/>
          <w:numId w:val="3"/>
        </w:numPr>
        <w:spacing w:line="254" w:lineRule="auto"/>
        <w:rPr>
          <w:rFonts w:ascii="Arial" w:hAnsi="Arial" w:cs="Arial"/>
          <w:i/>
          <w:iCs/>
          <w:sz w:val="24"/>
          <w:szCs w:val="24"/>
        </w:rPr>
      </w:pPr>
      <w:r w:rsidRPr="00545AA8">
        <w:rPr>
          <w:rFonts w:ascii="Arial" w:hAnsi="Arial" w:cs="Arial"/>
          <w:sz w:val="24"/>
          <w:szCs w:val="24"/>
        </w:rPr>
        <w:t xml:space="preserve">Module title: </w:t>
      </w:r>
      <w:r w:rsidRPr="00545AA8">
        <w:rPr>
          <w:rFonts w:ascii="Arial" w:hAnsi="Arial" w:cs="Arial"/>
          <w:i/>
          <w:iCs/>
          <w:sz w:val="24"/>
          <w:szCs w:val="24"/>
        </w:rPr>
        <w:t>Developing Relationships and Workplace Achievement BMSW5102 LON</w:t>
      </w:r>
    </w:p>
    <w:p w14:paraId="0251BD73" w14:textId="77777777" w:rsidR="005F25CC" w:rsidRPr="00545AA8" w:rsidRDefault="005F25CC" w:rsidP="005F25CC">
      <w:pPr>
        <w:pStyle w:val="ListParagraph"/>
        <w:numPr>
          <w:ilvl w:val="7"/>
          <w:numId w:val="3"/>
        </w:numPr>
        <w:spacing w:line="254" w:lineRule="auto"/>
        <w:rPr>
          <w:rFonts w:ascii="Arial" w:hAnsi="Arial" w:cs="Arial"/>
          <w:i/>
          <w:iCs/>
          <w:sz w:val="24"/>
          <w:szCs w:val="24"/>
        </w:rPr>
      </w:pPr>
      <w:r w:rsidRPr="00545AA8">
        <w:rPr>
          <w:rFonts w:ascii="Arial" w:hAnsi="Arial" w:cs="Arial"/>
          <w:sz w:val="24"/>
          <w:szCs w:val="24"/>
        </w:rPr>
        <w:t xml:space="preserve">Assignment </w:t>
      </w:r>
      <w:proofErr w:type="gramStart"/>
      <w:r w:rsidRPr="00545AA8">
        <w:rPr>
          <w:rFonts w:ascii="Arial" w:hAnsi="Arial" w:cs="Arial"/>
          <w:sz w:val="24"/>
          <w:szCs w:val="24"/>
        </w:rPr>
        <w:t xml:space="preserve">title </w:t>
      </w:r>
      <w:r w:rsidRPr="00545AA8">
        <w:rPr>
          <w:rFonts w:ascii="Arial" w:hAnsi="Arial" w:cs="Arial"/>
          <w:i/>
          <w:iCs/>
          <w:sz w:val="24"/>
          <w:szCs w:val="24"/>
        </w:rPr>
        <w:t>:</w:t>
      </w:r>
      <w:proofErr w:type="gramEnd"/>
      <w:r w:rsidRPr="00545AA8">
        <w:rPr>
          <w:rFonts w:ascii="Arial" w:hAnsi="Arial" w:cs="Arial"/>
          <w:i/>
          <w:iCs/>
          <w:sz w:val="24"/>
          <w:szCs w:val="24"/>
        </w:rPr>
        <w:t xml:space="preserve"> Developing Relationships and Workplace Achievement</w:t>
      </w:r>
    </w:p>
    <w:p w14:paraId="14DD9961" w14:textId="1F40554B" w:rsidR="005F25CC" w:rsidRPr="00545AA8" w:rsidRDefault="005F25CC" w:rsidP="005F25CC">
      <w:pPr>
        <w:pStyle w:val="ListParagraph"/>
        <w:numPr>
          <w:ilvl w:val="7"/>
          <w:numId w:val="3"/>
        </w:numPr>
        <w:spacing w:line="254" w:lineRule="auto"/>
        <w:rPr>
          <w:rFonts w:ascii="Arial" w:hAnsi="Arial" w:cs="Arial"/>
          <w:sz w:val="24"/>
          <w:szCs w:val="24"/>
        </w:rPr>
      </w:pPr>
      <w:r w:rsidRPr="00545AA8">
        <w:rPr>
          <w:rFonts w:ascii="Arial" w:hAnsi="Arial" w:cs="Arial"/>
          <w:sz w:val="24"/>
          <w:szCs w:val="24"/>
        </w:rPr>
        <w:t xml:space="preserve">Lecture’s name: </w:t>
      </w:r>
      <w:r w:rsidRPr="00545AA8">
        <w:rPr>
          <w:rFonts w:ascii="Arial" w:hAnsi="Arial" w:cs="Arial"/>
          <w:i/>
          <w:iCs/>
          <w:sz w:val="24"/>
          <w:szCs w:val="24"/>
        </w:rPr>
        <w:t xml:space="preserve">Molly Jack </w:t>
      </w:r>
    </w:p>
    <w:p w14:paraId="0214D2B4" w14:textId="45984B00" w:rsidR="005F25CC" w:rsidRPr="00545AA8" w:rsidRDefault="005F25CC" w:rsidP="005F25CC">
      <w:pPr>
        <w:spacing w:line="254" w:lineRule="auto"/>
        <w:rPr>
          <w:rFonts w:ascii="Arial" w:hAnsi="Arial" w:cs="Arial"/>
          <w:sz w:val="24"/>
          <w:szCs w:val="24"/>
        </w:rPr>
      </w:pPr>
    </w:p>
    <w:p w14:paraId="7E821277" w14:textId="153C5010" w:rsidR="005F25CC" w:rsidRDefault="005F25CC" w:rsidP="005F25CC">
      <w:pPr>
        <w:spacing w:line="254" w:lineRule="auto"/>
        <w:rPr>
          <w:rFonts w:ascii="Times New Roman" w:hAnsi="Times New Roman" w:cs="Times New Roman"/>
          <w:sz w:val="24"/>
          <w:szCs w:val="24"/>
        </w:rPr>
      </w:pPr>
    </w:p>
    <w:p w14:paraId="45D83880" w14:textId="12FC534E" w:rsidR="005F25CC" w:rsidRDefault="005F25CC" w:rsidP="005F25CC">
      <w:pPr>
        <w:spacing w:line="254" w:lineRule="auto"/>
        <w:rPr>
          <w:rFonts w:ascii="Times New Roman" w:hAnsi="Times New Roman" w:cs="Times New Roman"/>
          <w:sz w:val="24"/>
          <w:szCs w:val="24"/>
        </w:rPr>
      </w:pPr>
    </w:p>
    <w:p w14:paraId="751491C7" w14:textId="31297335" w:rsidR="005F25CC" w:rsidRDefault="005F25CC" w:rsidP="005F25CC">
      <w:pPr>
        <w:spacing w:line="254" w:lineRule="auto"/>
        <w:rPr>
          <w:rFonts w:ascii="Times New Roman" w:hAnsi="Times New Roman" w:cs="Times New Roman"/>
          <w:sz w:val="24"/>
          <w:szCs w:val="24"/>
        </w:rPr>
      </w:pPr>
    </w:p>
    <w:p w14:paraId="1E359218" w14:textId="08327465" w:rsidR="005F25CC" w:rsidRDefault="005F25CC" w:rsidP="005F25CC">
      <w:pPr>
        <w:spacing w:line="254" w:lineRule="auto"/>
        <w:rPr>
          <w:rFonts w:ascii="Times New Roman" w:hAnsi="Times New Roman" w:cs="Times New Roman"/>
          <w:sz w:val="24"/>
          <w:szCs w:val="24"/>
        </w:rPr>
      </w:pPr>
    </w:p>
    <w:p w14:paraId="66D83C4A" w14:textId="77777777" w:rsidR="005F25CC" w:rsidRPr="005F25CC" w:rsidRDefault="005F25CC" w:rsidP="005F25CC">
      <w:pPr>
        <w:spacing w:line="254"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002546606"/>
        <w:docPartObj>
          <w:docPartGallery w:val="Table of Contents"/>
          <w:docPartUnique/>
        </w:docPartObj>
      </w:sdtPr>
      <w:sdtEndPr>
        <w:rPr>
          <w:b/>
          <w:bCs/>
          <w:noProof/>
        </w:rPr>
      </w:sdtEndPr>
      <w:sdtContent>
        <w:p w14:paraId="09DB3447" w14:textId="02F8CD18" w:rsidR="004038F9" w:rsidRPr="004038F9" w:rsidRDefault="004038F9" w:rsidP="009F0A13">
          <w:pPr>
            <w:pStyle w:val="TOCHeading"/>
            <w:pBdr>
              <w:bottom w:val="single" w:sz="4" w:space="1" w:color="auto"/>
            </w:pBdr>
            <w:spacing w:after="240"/>
            <w:rPr>
              <w:rFonts w:ascii="Times New Roman" w:hAnsi="Times New Roman" w:cs="Times New Roman"/>
              <w:b/>
              <w:bCs/>
              <w:color w:val="000000" w:themeColor="text1"/>
              <w:sz w:val="28"/>
              <w:szCs w:val="28"/>
            </w:rPr>
          </w:pPr>
          <w:r w:rsidRPr="004038F9">
            <w:rPr>
              <w:rFonts w:ascii="Times New Roman" w:hAnsi="Times New Roman" w:cs="Times New Roman"/>
              <w:b/>
              <w:bCs/>
              <w:color w:val="000000" w:themeColor="text1"/>
              <w:sz w:val="28"/>
              <w:szCs w:val="28"/>
            </w:rPr>
            <w:t>Table of Contents</w:t>
          </w:r>
        </w:p>
        <w:p w14:paraId="407E3650" w14:textId="032E7F7F" w:rsidR="004038F9" w:rsidRPr="004038F9" w:rsidRDefault="004038F9">
          <w:pPr>
            <w:pStyle w:val="TOC1"/>
            <w:tabs>
              <w:tab w:val="right" w:leader="dot" w:pos="9350"/>
            </w:tabs>
            <w:rPr>
              <w:rFonts w:ascii="Times New Roman" w:hAnsi="Times New Roman" w:cs="Times New Roman"/>
              <w:noProof/>
              <w:sz w:val="24"/>
              <w:szCs w:val="24"/>
            </w:rPr>
          </w:pPr>
          <w:r w:rsidRPr="004038F9">
            <w:rPr>
              <w:rFonts w:ascii="Times New Roman" w:hAnsi="Times New Roman" w:cs="Times New Roman"/>
              <w:sz w:val="24"/>
              <w:szCs w:val="24"/>
            </w:rPr>
            <w:fldChar w:fldCharType="begin"/>
          </w:r>
          <w:r w:rsidRPr="004038F9">
            <w:rPr>
              <w:rFonts w:ascii="Times New Roman" w:hAnsi="Times New Roman" w:cs="Times New Roman"/>
              <w:sz w:val="24"/>
              <w:szCs w:val="24"/>
            </w:rPr>
            <w:instrText xml:space="preserve"> TOC \o "1-3" \h \z \u </w:instrText>
          </w:r>
          <w:r w:rsidRPr="004038F9">
            <w:rPr>
              <w:rFonts w:ascii="Times New Roman" w:hAnsi="Times New Roman" w:cs="Times New Roman"/>
              <w:sz w:val="24"/>
              <w:szCs w:val="24"/>
            </w:rPr>
            <w:fldChar w:fldCharType="separate"/>
          </w:r>
          <w:hyperlink w:anchor="_Toc66479197" w:history="1">
            <w:r w:rsidRPr="004038F9">
              <w:rPr>
                <w:rStyle w:val="Hyperlink"/>
                <w:rFonts w:ascii="Times New Roman" w:hAnsi="Times New Roman" w:cs="Times New Roman"/>
                <w:noProof/>
                <w:sz w:val="24"/>
                <w:szCs w:val="24"/>
              </w:rPr>
              <w:t>Introduction</w:t>
            </w:r>
            <w:r w:rsidRPr="004038F9">
              <w:rPr>
                <w:rFonts w:ascii="Times New Roman" w:hAnsi="Times New Roman" w:cs="Times New Roman"/>
                <w:noProof/>
                <w:webHidden/>
                <w:sz w:val="24"/>
                <w:szCs w:val="24"/>
              </w:rPr>
              <w:tab/>
            </w:r>
            <w:r w:rsidRPr="004038F9">
              <w:rPr>
                <w:rFonts w:ascii="Times New Roman" w:hAnsi="Times New Roman" w:cs="Times New Roman"/>
                <w:noProof/>
                <w:webHidden/>
                <w:sz w:val="24"/>
                <w:szCs w:val="24"/>
              </w:rPr>
              <w:fldChar w:fldCharType="begin"/>
            </w:r>
            <w:r w:rsidRPr="004038F9">
              <w:rPr>
                <w:rFonts w:ascii="Times New Roman" w:hAnsi="Times New Roman" w:cs="Times New Roman"/>
                <w:noProof/>
                <w:webHidden/>
                <w:sz w:val="24"/>
                <w:szCs w:val="24"/>
              </w:rPr>
              <w:instrText xml:space="preserve"> PAGEREF _Toc66479197 \h </w:instrText>
            </w:r>
            <w:r w:rsidRPr="004038F9">
              <w:rPr>
                <w:rFonts w:ascii="Times New Roman" w:hAnsi="Times New Roman" w:cs="Times New Roman"/>
                <w:noProof/>
                <w:webHidden/>
                <w:sz w:val="24"/>
                <w:szCs w:val="24"/>
              </w:rPr>
            </w:r>
            <w:r w:rsidRPr="004038F9">
              <w:rPr>
                <w:rFonts w:ascii="Times New Roman" w:hAnsi="Times New Roman" w:cs="Times New Roman"/>
                <w:noProof/>
                <w:webHidden/>
                <w:sz w:val="24"/>
                <w:szCs w:val="24"/>
              </w:rPr>
              <w:fldChar w:fldCharType="separate"/>
            </w:r>
            <w:r w:rsidRPr="004038F9">
              <w:rPr>
                <w:rFonts w:ascii="Times New Roman" w:hAnsi="Times New Roman" w:cs="Times New Roman"/>
                <w:noProof/>
                <w:webHidden/>
                <w:sz w:val="24"/>
                <w:szCs w:val="24"/>
              </w:rPr>
              <w:t>1</w:t>
            </w:r>
            <w:r w:rsidRPr="004038F9">
              <w:rPr>
                <w:rFonts w:ascii="Times New Roman" w:hAnsi="Times New Roman" w:cs="Times New Roman"/>
                <w:noProof/>
                <w:webHidden/>
                <w:sz w:val="24"/>
                <w:szCs w:val="24"/>
              </w:rPr>
              <w:fldChar w:fldCharType="end"/>
            </w:r>
          </w:hyperlink>
        </w:p>
        <w:p w14:paraId="44F673ED" w14:textId="4DEBD656" w:rsidR="004038F9" w:rsidRPr="004038F9" w:rsidRDefault="00DC1BB1">
          <w:pPr>
            <w:pStyle w:val="TOC1"/>
            <w:tabs>
              <w:tab w:val="right" w:leader="dot" w:pos="9350"/>
            </w:tabs>
            <w:rPr>
              <w:rFonts w:ascii="Times New Roman" w:hAnsi="Times New Roman" w:cs="Times New Roman"/>
              <w:noProof/>
              <w:sz w:val="24"/>
              <w:szCs w:val="24"/>
            </w:rPr>
          </w:pPr>
          <w:hyperlink w:anchor="_Toc66479198" w:history="1">
            <w:r w:rsidR="004038F9" w:rsidRPr="004038F9">
              <w:rPr>
                <w:rStyle w:val="Hyperlink"/>
                <w:rFonts w:ascii="Times New Roman" w:hAnsi="Times New Roman" w:cs="Times New Roman"/>
                <w:noProof/>
                <w:sz w:val="24"/>
                <w:szCs w:val="24"/>
              </w:rPr>
              <w:t>Development Vehicles Available at British American Tobacco PLC in Meeting Development Needs and Expectations of the Individual</w:t>
            </w:r>
            <w:r w:rsidR="004038F9" w:rsidRPr="004038F9">
              <w:rPr>
                <w:rFonts w:ascii="Times New Roman" w:hAnsi="Times New Roman" w:cs="Times New Roman"/>
                <w:noProof/>
                <w:webHidden/>
                <w:sz w:val="24"/>
                <w:szCs w:val="24"/>
              </w:rPr>
              <w:tab/>
            </w:r>
            <w:r w:rsidR="004038F9" w:rsidRPr="004038F9">
              <w:rPr>
                <w:rFonts w:ascii="Times New Roman" w:hAnsi="Times New Roman" w:cs="Times New Roman"/>
                <w:noProof/>
                <w:webHidden/>
                <w:sz w:val="24"/>
                <w:szCs w:val="24"/>
              </w:rPr>
              <w:fldChar w:fldCharType="begin"/>
            </w:r>
            <w:r w:rsidR="004038F9" w:rsidRPr="004038F9">
              <w:rPr>
                <w:rFonts w:ascii="Times New Roman" w:hAnsi="Times New Roman" w:cs="Times New Roman"/>
                <w:noProof/>
                <w:webHidden/>
                <w:sz w:val="24"/>
                <w:szCs w:val="24"/>
              </w:rPr>
              <w:instrText xml:space="preserve"> PAGEREF _Toc66479198 \h </w:instrText>
            </w:r>
            <w:r w:rsidR="004038F9" w:rsidRPr="004038F9">
              <w:rPr>
                <w:rFonts w:ascii="Times New Roman" w:hAnsi="Times New Roman" w:cs="Times New Roman"/>
                <w:noProof/>
                <w:webHidden/>
                <w:sz w:val="24"/>
                <w:szCs w:val="24"/>
              </w:rPr>
            </w:r>
            <w:r w:rsidR="004038F9" w:rsidRPr="004038F9">
              <w:rPr>
                <w:rFonts w:ascii="Times New Roman" w:hAnsi="Times New Roman" w:cs="Times New Roman"/>
                <w:noProof/>
                <w:webHidden/>
                <w:sz w:val="24"/>
                <w:szCs w:val="24"/>
              </w:rPr>
              <w:fldChar w:fldCharType="separate"/>
            </w:r>
            <w:r w:rsidR="004038F9" w:rsidRPr="004038F9">
              <w:rPr>
                <w:rFonts w:ascii="Times New Roman" w:hAnsi="Times New Roman" w:cs="Times New Roman"/>
                <w:noProof/>
                <w:webHidden/>
                <w:sz w:val="24"/>
                <w:szCs w:val="24"/>
              </w:rPr>
              <w:t>2</w:t>
            </w:r>
            <w:r w:rsidR="004038F9" w:rsidRPr="004038F9">
              <w:rPr>
                <w:rFonts w:ascii="Times New Roman" w:hAnsi="Times New Roman" w:cs="Times New Roman"/>
                <w:noProof/>
                <w:webHidden/>
                <w:sz w:val="24"/>
                <w:szCs w:val="24"/>
              </w:rPr>
              <w:fldChar w:fldCharType="end"/>
            </w:r>
          </w:hyperlink>
        </w:p>
        <w:p w14:paraId="3DCA3546" w14:textId="01DB9CB6" w:rsidR="004038F9" w:rsidRPr="004038F9" w:rsidRDefault="00DC1BB1">
          <w:pPr>
            <w:pStyle w:val="TOC1"/>
            <w:tabs>
              <w:tab w:val="right" w:leader="dot" w:pos="9350"/>
            </w:tabs>
            <w:rPr>
              <w:rFonts w:ascii="Times New Roman" w:hAnsi="Times New Roman" w:cs="Times New Roman"/>
              <w:noProof/>
              <w:sz w:val="24"/>
              <w:szCs w:val="24"/>
            </w:rPr>
          </w:pPr>
          <w:hyperlink w:anchor="_Toc66479199" w:history="1">
            <w:r w:rsidR="004038F9" w:rsidRPr="004038F9">
              <w:rPr>
                <w:rStyle w:val="Hyperlink"/>
                <w:rFonts w:ascii="Times New Roman" w:hAnsi="Times New Roman" w:cs="Times New Roman"/>
                <w:noProof/>
                <w:sz w:val="24"/>
                <w:szCs w:val="24"/>
              </w:rPr>
              <w:t>A Plan to Meet the Identified Development Needs and Expectations</w:t>
            </w:r>
            <w:r w:rsidR="004038F9" w:rsidRPr="004038F9">
              <w:rPr>
                <w:rFonts w:ascii="Times New Roman" w:hAnsi="Times New Roman" w:cs="Times New Roman"/>
                <w:noProof/>
                <w:webHidden/>
                <w:sz w:val="24"/>
                <w:szCs w:val="24"/>
              </w:rPr>
              <w:tab/>
            </w:r>
            <w:r w:rsidR="004038F9" w:rsidRPr="004038F9">
              <w:rPr>
                <w:rFonts w:ascii="Times New Roman" w:hAnsi="Times New Roman" w:cs="Times New Roman"/>
                <w:noProof/>
                <w:webHidden/>
                <w:sz w:val="24"/>
                <w:szCs w:val="24"/>
              </w:rPr>
              <w:fldChar w:fldCharType="begin"/>
            </w:r>
            <w:r w:rsidR="004038F9" w:rsidRPr="004038F9">
              <w:rPr>
                <w:rFonts w:ascii="Times New Roman" w:hAnsi="Times New Roman" w:cs="Times New Roman"/>
                <w:noProof/>
                <w:webHidden/>
                <w:sz w:val="24"/>
                <w:szCs w:val="24"/>
              </w:rPr>
              <w:instrText xml:space="preserve"> PAGEREF _Toc66479199 \h </w:instrText>
            </w:r>
            <w:r w:rsidR="004038F9" w:rsidRPr="004038F9">
              <w:rPr>
                <w:rFonts w:ascii="Times New Roman" w:hAnsi="Times New Roman" w:cs="Times New Roman"/>
                <w:noProof/>
                <w:webHidden/>
                <w:sz w:val="24"/>
                <w:szCs w:val="24"/>
              </w:rPr>
            </w:r>
            <w:r w:rsidR="004038F9" w:rsidRPr="004038F9">
              <w:rPr>
                <w:rFonts w:ascii="Times New Roman" w:hAnsi="Times New Roman" w:cs="Times New Roman"/>
                <w:noProof/>
                <w:webHidden/>
                <w:sz w:val="24"/>
                <w:szCs w:val="24"/>
              </w:rPr>
              <w:fldChar w:fldCharType="separate"/>
            </w:r>
            <w:r w:rsidR="004038F9" w:rsidRPr="004038F9">
              <w:rPr>
                <w:rFonts w:ascii="Times New Roman" w:hAnsi="Times New Roman" w:cs="Times New Roman"/>
                <w:noProof/>
                <w:webHidden/>
                <w:sz w:val="24"/>
                <w:szCs w:val="24"/>
              </w:rPr>
              <w:t>5</w:t>
            </w:r>
            <w:r w:rsidR="004038F9" w:rsidRPr="004038F9">
              <w:rPr>
                <w:rFonts w:ascii="Times New Roman" w:hAnsi="Times New Roman" w:cs="Times New Roman"/>
                <w:noProof/>
                <w:webHidden/>
                <w:sz w:val="24"/>
                <w:szCs w:val="24"/>
              </w:rPr>
              <w:fldChar w:fldCharType="end"/>
            </w:r>
          </w:hyperlink>
        </w:p>
        <w:p w14:paraId="116A80AB" w14:textId="13A8BC69" w:rsidR="004038F9" w:rsidRPr="004038F9" w:rsidRDefault="00DC1BB1">
          <w:pPr>
            <w:pStyle w:val="TOC1"/>
            <w:tabs>
              <w:tab w:val="right" w:leader="dot" w:pos="9350"/>
            </w:tabs>
            <w:rPr>
              <w:rFonts w:ascii="Times New Roman" w:hAnsi="Times New Roman" w:cs="Times New Roman"/>
              <w:noProof/>
              <w:sz w:val="24"/>
              <w:szCs w:val="24"/>
            </w:rPr>
          </w:pPr>
          <w:hyperlink w:anchor="_Toc66479200" w:history="1">
            <w:r w:rsidR="004038F9" w:rsidRPr="004038F9">
              <w:rPr>
                <w:rStyle w:val="Hyperlink"/>
                <w:rFonts w:ascii="Times New Roman" w:hAnsi="Times New Roman" w:cs="Times New Roman"/>
                <w:noProof/>
                <w:sz w:val="24"/>
                <w:szCs w:val="24"/>
              </w:rPr>
              <w:t>Conclusion</w:t>
            </w:r>
            <w:r w:rsidR="004038F9" w:rsidRPr="004038F9">
              <w:rPr>
                <w:rFonts w:ascii="Times New Roman" w:hAnsi="Times New Roman" w:cs="Times New Roman"/>
                <w:noProof/>
                <w:webHidden/>
                <w:sz w:val="24"/>
                <w:szCs w:val="24"/>
              </w:rPr>
              <w:tab/>
            </w:r>
            <w:r w:rsidR="004038F9" w:rsidRPr="004038F9">
              <w:rPr>
                <w:rFonts w:ascii="Times New Roman" w:hAnsi="Times New Roman" w:cs="Times New Roman"/>
                <w:noProof/>
                <w:webHidden/>
                <w:sz w:val="24"/>
                <w:szCs w:val="24"/>
              </w:rPr>
              <w:fldChar w:fldCharType="begin"/>
            </w:r>
            <w:r w:rsidR="004038F9" w:rsidRPr="004038F9">
              <w:rPr>
                <w:rFonts w:ascii="Times New Roman" w:hAnsi="Times New Roman" w:cs="Times New Roman"/>
                <w:noProof/>
                <w:webHidden/>
                <w:sz w:val="24"/>
                <w:szCs w:val="24"/>
              </w:rPr>
              <w:instrText xml:space="preserve"> PAGEREF _Toc66479200 \h </w:instrText>
            </w:r>
            <w:r w:rsidR="004038F9" w:rsidRPr="004038F9">
              <w:rPr>
                <w:rFonts w:ascii="Times New Roman" w:hAnsi="Times New Roman" w:cs="Times New Roman"/>
                <w:noProof/>
                <w:webHidden/>
                <w:sz w:val="24"/>
                <w:szCs w:val="24"/>
              </w:rPr>
            </w:r>
            <w:r w:rsidR="004038F9" w:rsidRPr="004038F9">
              <w:rPr>
                <w:rFonts w:ascii="Times New Roman" w:hAnsi="Times New Roman" w:cs="Times New Roman"/>
                <w:noProof/>
                <w:webHidden/>
                <w:sz w:val="24"/>
                <w:szCs w:val="24"/>
              </w:rPr>
              <w:fldChar w:fldCharType="separate"/>
            </w:r>
            <w:r w:rsidR="004038F9" w:rsidRPr="004038F9">
              <w:rPr>
                <w:rFonts w:ascii="Times New Roman" w:hAnsi="Times New Roman" w:cs="Times New Roman"/>
                <w:noProof/>
                <w:webHidden/>
                <w:sz w:val="24"/>
                <w:szCs w:val="24"/>
              </w:rPr>
              <w:t>8</w:t>
            </w:r>
            <w:r w:rsidR="004038F9" w:rsidRPr="004038F9">
              <w:rPr>
                <w:rFonts w:ascii="Times New Roman" w:hAnsi="Times New Roman" w:cs="Times New Roman"/>
                <w:noProof/>
                <w:webHidden/>
                <w:sz w:val="24"/>
                <w:szCs w:val="24"/>
              </w:rPr>
              <w:fldChar w:fldCharType="end"/>
            </w:r>
          </w:hyperlink>
        </w:p>
        <w:p w14:paraId="3DD6E97A" w14:textId="2787130B" w:rsidR="004038F9" w:rsidRPr="004038F9" w:rsidRDefault="00DC1BB1">
          <w:pPr>
            <w:pStyle w:val="TOC1"/>
            <w:tabs>
              <w:tab w:val="right" w:leader="dot" w:pos="9350"/>
            </w:tabs>
            <w:rPr>
              <w:rFonts w:ascii="Times New Roman" w:hAnsi="Times New Roman" w:cs="Times New Roman"/>
              <w:noProof/>
              <w:sz w:val="24"/>
              <w:szCs w:val="24"/>
            </w:rPr>
          </w:pPr>
          <w:hyperlink w:anchor="_Toc66479201" w:history="1">
            <w:r w:rsidR="004038F9" w:rsidRPr="004038F9">
              <w:rPr>
                <w:rStyle w:val="Hyperlink"/>
                <w:rFonts w:ascii="Times New Roman" w:hAnsi="Times New Roman" w:cs="Times New Roman"/>
                <w:noProof/>
                <w:sz w:val="24"/>
                <w:szCs w:val="24"/>
              </w:rPr>
              <w:t>References</w:t>
            </w:r>
            <w:r w:rsidR="004038F9" w:rsidRPr="004038F9">
              <w:rPr>
                <w:rFonts w:ascii="Times New Roman" w:hAnsi="Times New Roman" w:cs="Times New Roman"/>
                <w:noProof/>
                <w:webHidden/>
                <w:sz w:val="24"/>
                <w:szCs w:val="24"/>
              </w:rPr>
              <w:tab/>
            </w:r>
            <w:r w:rsidR="004038F9" w:rsidRPr="004038F9">
              <w:rPr>
                <w:rFonts w:ascii="Times New Roman" w:hAnsi="Times New Roman" w:cs="Times New Roman"/>
                <w:noProof/>
                <w:webHidden/>
                <w:sz w:val="24"/>
                <w:szCs w:val="24"/>
              </w:rPr>
              <w:fldChar w:fldCharType="begin"/>
            </w:r>
            <w:r w:rsidR="004038F9" w:rsidRPr="004038F9">
              <w:rPr>
                <w:rFonts w:ascii="Times New Roman" w:hAnsi="Times New Roman" w:cs="Times New Roman"/>
                <w:noProof/>
                <w:webHidden/>
                <w:sz w:val="24"/>
                <w:szCs w:val="24"/>
              </w:rPr>
              <w:instrText xml:space="preserve"> PAGEREF _Toc66479201 \h </w:instrText>
            </w:r>
            <w:r w:rsidR="004038F9" w:rsidRPr="004038F9">
              <w:rPr>
                <w:rFonts w:ascii="Times New Roman" w:hAnsi="Times New Roman" w:cs="Times New Roman"/>
                <w:noProof/>
                <w:webHidden/>
                <w:sz w:val="24"/>
                <w:szCs w:val="24"/>
              </w:rPr>
            </w:r>
            <w:r w:rsidR="004038F9" w:rsidRPr="004038F9">
              <w:rPr>
                <w:rFonts w:ascii="Times New Roman" w:hAnsi="Times New Roman" w:cs="Times New Roman"/>
                <w:noProof/>
                <w:webHidden/>
                <w:sz w:val="24"/>
                <w:szCs w:val="24"/>
              </w:rPr>
              <w:fldChar w:fldCharType="separate"/>
            </w:r>
            <w:r w:rsidR="004038F9" w:rsidRPr="004038F9">
              <w:rPr>
                <w:rFonts w:ascii="Times New Roman" w:hAnsi="Times New Roman" w:cs="Times New Roman"/>
                <w:noProof/>
                <w:webHidden/>
                <w:sz w:val="24"/>
                <w:szCs w:val="24"/>
              </w:rPr>
              <w:t>9</w:t>
            </w:r>
            <w:r w:rsidR="004038F9" w:rsidRPr="004038F9">
              <w:rPr>
                <w:rFonts w:ascii="Times New Roman" w:hAnsi="Times New Roman" w:cs="Times New Roman"/>
                <w:noProof/>
                <w:webHidden/>
                <w:sz w:val="24"/>
                <w:szCs w:val="24"/>
              </w:rPr>
              <w:fldChar w:fldCharType="end"/>
            </w:r>
          </w:hyperlink>
        </w:p>
        <w:p w14:paraId="39713174" w14:textId="03F256CE" w:rsidR="004038F9" w:rsidRDefault="004038F9">
          <w:r w:rsidRPr="004038F9">
            <w:rPr>
              <w:rFonts w:ascii="Times New Roman" w:hAnsi="Times New Roman" w:cs="Times New Roman"/>
              <w:b/>
              <w:bCs/>
              <w:noProof/>
              <w:sz w:val="24"/>
              <w:szCs w:val="24"/>
            </w:rPr>
            <w:fldChar w:fldCharType="end"/>
          </w:r>
        </w:p>
      </w:sdtContent>
    </w:sdt>
    <w:p w14:paraId="67FF20D1" w14:textId="77777777" w:rsidR="005A2ECB" w:rsidRPr="00591185" w:rsidRDefault="005A2ECB" w:rsidP="00591185">
      <w:pPr>
        <w:spacing w:line="360" w:lineRule="auto"/>
        <w:jc w:val="center"/>
        <w:rPr>
          <w:rFonts w:ascii="Times New Roman" w:hAnsi="Times New Roman" w:cs="Times New Roman"/>
          <w:b/>
          <w:bCs/>
          <w:sz w:val="24"/>
          <w:szCs w:val="24"/>
        </w:rPr>
      </w:pPr>
    </w:p>
    <w:p w14:paraId="351E7961" w14:textId="77777777" w:rsidR="005A2ECB" w:rsidRPr="00591185" w:rsidRDefault="005A2ECB" w:rsidP="00591185">
      <w:pPr>
        <w:spacing w:line="360" w:lineRule="auto"/>
        <w:jc w:val="both"/>
        <w:rPr>
          <w:rFonts w:ascii="Times New Roman" w:hAnsi="Times New Roman" w:cs="Times New Roman"/>
          <w:b/>
          <w:bCs/>
          <w:sz w:val="24"/>
          <w:szCs w:val="24"/>
        </w:rPr>
      </w:pPr>
    </w:p>
    <w:p w14:paraId="124AFCBA" w14:textId="77777777" w:rsidR="005A2ECB" w:rsidRPr="00591185" w:rsidRDefault="005A2ECB" w:rsidP="00591185">
      <w:pPr>
        <w:spacing w:line="360" w:lineRule="auto"/>
        <w:jc w:val="both"/>
        <w:rPr>
          <w:rFonts w:ascii="Times New Roman" w:hAnsi="Times New Roman" w:cs="Times New Roman"/>
          <w:b/>
          <w:bCs/>
          <w:sz w:val="24"/>
          <w:szCs w:val="24"/>
        </w:rPr>
      </w:pPr>
    </w:p>
    <w:p w14:paraId="3EE27A7E" w14:textId="77777777" w:rsidR="005A2ECB" w:rsidRPr="00591185" w:rsidRDefault="005A2ECB" w:rsidP="00591185">
      <w:pPr>
        <w:spacing w:line="360" w:lineRule="auto"/>
        <w:jc w:val="both"/>
        <w:rPr>
          <w:rFonts w:ascii="Times New Roman" w:hAnsi="Times New Roman" w:cs="Times New Roman"/>
          <w:b/>
          <w:bCs/>
          <w:sz w:val="24"/>
          <w:szCs w:val="24"/>
        </w:rPr>
      </w:pPr>
    </w:p>
    <w:p w14:paraId="452E9342" w14:textId="77777777" w:rsidR="005A2ECB" w:rsidRPr="00591185" w:rsidRDefault="005A2ECB" w:rsidP="00591185">
      <w:pPr>
        <w:spacing w:line="360" w:lineRule="auto"/>
        <w:jc w:val="both"/>
        <w:rPr>
          <w:rFonts w:ascii="Times New Roman" w:hAnsi="Times New Roman" w:cs="Times New Roman"/>
          <w:b/>
          <w:bCs/>
          <w:sz w:val="24"/>
          <w:szCs w:val="24"/>
        </w:rPr>
      </w:pPr>
    </w:p>
    <w:p w14:paraId="352D653C" w14:textId="77777777" w:rsidR="005A2ECB" w:rsidRPr="00591185" w:rsidRDefault="005A2ECB" w:rsidP="00591185">
      <w:pPr>
        <w:spacing w:line="360" w:lineRule="auto"/>
        <w:jc w:val="both"/>
        <w:rPr>
          <w:rFonts w:ascii="Times New Roman" w:hAnsi="Times New Roman" w:cs="Times New Roman"/>
          <w:b/>
          <w:bCs/>
          <w:sz w:val="24"/>
          <w:szCs w:val="24"/>
        </w:rPr>
      </w:pPr>
    </w:p>
    <w:p w14:paraId="4DACB879" w14:textId="77777777" w:rsidR="005A2ECB" w:rsidRPr="00591185" w:rsidRDefault="005A2ECB" w:rsidP="00591185">
      <w:pPr>
        <w:spacing w:line="360" w:lineRule="auto"/>
        <w:jc w:val="both"/>
        <w:rPr>
          <w:rFonts w:ascii="Times New Roman" w:hAnsi="Times New Roman" w:cs="Times New Roman"/>
          <w:b/>
          <w:bCs/>
          <w:sz w:val="24"/>
          <w:szCs w:val="24"/>
        </w:rPr>
      </w:pPr>
    </w:p>
    <w:p w14:paraId="5A92A335" w14:textId="77777777" w:rsidR="005A2ECB" w:rsidRPr="00591185" w:rsidRDefault="005A2ECB" w:rsidP="00591185">
      <w:pPr>
        <w:spacing w:line="360" w:lineRule="auto"/>
        <w:jc w:val="both"/>
        <w:rPr>
          <w:rFonts w:ascii="Times New Roman" w:hAnsi="Times New Roman" w:cs="Times New Roman"/>
          <w:b/>
          <w:bCs/>
          <w:sz w:val="24"/>
          <w:szCs w:val="24"/>
        </w:rPr>
      </w:pPr>
    </w:p>
    <w:p w14:paraId="04E59CA3" w14:textId="77777777" w:rsidR="005A2ECB" w:rsidRPr="00591185" w:rsidRDefault="005A2ECB" w:rsidP="00591185">
      <w:pPr>
        <w:spacing w:line="360" w:lineRule="auto"/>
        <w:jc w:val="both"/>
        <w:rPr>
          <w:rFonts w:ascii="Times New Roman" w:hAnsi="Times New Roman" w:cs="Times New Roman"/>
          <w:b/>
          <w:bCs/>
          <w:sz w:val="24"/>
          <w:szCs w:val="24"/>
        </w:rPr>
      </w:pPr>
    </w:p>
    <w:p w14:paraId="3836D23C" w14:textId="77777777" w:rsidR="005A2ECB" w:rsidRPr="00591185" w:rsidRDefault="005A2ECB" w:rsidP="00591185">
      <w:pPr>
        <w:spacing w:line="360" w:lineRule="auto"/>
        <w:jc w:val="both"/>
        <w:rPr>
          <w:rFonts w:ascii="Times New Roman" w:hAnsi="Times New Roman" w:cs="Times New Roman"/>
          <w:b/>
          <w:bCs/>
          <w:sz w:val="24"/>
          <w:szCs w:val="24"/>
        </w:rPr>
      </w:pPr>
    </w:p>
    <w:p w14:paraId="7ACB339B" w14:textId="77777777" w:rsidR="005A2ECB" w:rsidRPr="00591185" w:rsidRDefault="005A2ECB" w:rsidP="00591185">
      <w:pPr>
        <w:spacing w:line="360" w:lineRule="auto"/>
        <w:jc w:val="both"/>
        <w:rPr>
          <w:rFonts w:ascii="Times New Roman" w:hAnsi="Times New Roman" w:cs="Times New Roman"/>
          <w:b/>
          <w:bCs/>
          <w:sz w:val="24"/>
          <w:szCs w:val="24"/>
        </w:rPr>
      </w:pPr>
    </w:p>
    <w:p w14:paraId="53BE48D6" w14:textId="77777777" w:rsidR="005A2ECB" w:rsidRPr="00591185" w:rsidRDefault="005A2ECB" w:rsidP="00591185">
      <w:pPr>
        <w:spacing w:line="360" w:lineRule="auto"/>
        <w:jc w:val="both"/>
        <w:rPr>
          <w:rFonts w:ascii="Times New Roman" w:hAnsi="Times New Roman" w:cs="Times New Roman"/>
          <w:b/>
          <w:bCs/>
          <w:sz w:val="24"/>
          <w:szCs w:val="24"/>
        </w:rPr>
      </w:pPr>
    </w:p>
    <w:p w14:paraId="188BF0D0" w14:textId="77777777" w:rsidR="005A2ECB" w:rsidRPr="00591185" w:rsidRDefault="005A2ECB" w:rsidP="00591185">
      <w:pPr>
        <w:spacing w:line="360" w:lineRule="auto"/>
        <w:jc w:val="both"/>
        <w:rPr>
          <w:rFonts w:ascii="Times New Roman" w:hAnsi="Times New Roman" w:cs="Times New Roman"/>
          <w:b/>
          <w:bCs/>
          <w:sz w:val="24"/>
          <w:szCs w:val="24"/>
        </w:rPr>
      </w:pPr>
    </w:p>
    <w:p w14:paraId="24FC4F3A" w14:textId="77777777" w:rsidR="005A2ECB" w:rsidRPr="00591185" w:rsidRDefault="005A2ECB" w:rsidP="00591185">
      <w:pPr>
        <w:spacing w:line="360" w:lineRule="auto"/>
        <w:jc w:val="both"/>
        <w:rPr>
          <w:rFonts w:ascii="Times New Roman" w:hAnsi="Times New Roman" w:cs="Times New Roman"/>
          <w:b/>
          <w:bCs/>
          <w:sz w:val="24"/>
          <w:szCs w:val="24"/>
        </w:rPr>
      </w:pPr>
    </w:p>
    <w:p w14:paraId="62EC67D8" w14:textId="77777777" w:rsidR="005A2ECB" w:rsidRPr="00591185" w:rsidRDefault="005A2ECB" w:rsidP="00591185">
      <w:pPr>
        <w:spacing w:line="360" w:lineRule="auto"/>
        <w:jc w:val="both"/>
        <w:rPr>
          <w:rFonts w:ascii="Times New Roman" w:hAnsi="Times New Roman" w:cs="Times New Roman"/>
          <w:b/>
          <w:bCs/>
          <w:sz w:val="24"/>
          <w:szCs w:val="24"/>
        </w:rPr>
      </w:pPr>
    </w:p>
    <w:p w14:paraId="1F71BB54" w14:textId="77777777" w:rsidR="005A2ECB" w:rsidRPr="00591185" w:rsidRDefault="005A2ECB" w:rsidP="00591185">
      <w:pPr>
        <w:spacing w:line="360" w:lineRule="auto"/>
        <w:jc w:val="both"/>
        <w:rPr>
          <w:rFonts w:ascii="Times New Roman" w:hAnsi="Times New Roman" w:cs="Times New Roman"/>
          <w:b/>
          <w:bCs/>
          <w:sz w:val="24"/>
          <w:szCs w:val="24"/>
        </w:rPr>
      </w:pPr>
    </w:p>
    <w:p w14:paraId="0571C90A" w14:textId="77777777" w:rsidR="0039292F" w:rsidRDefault="0039292F" w:rsidP="00635F49">
      <w:pPr>
        <w:pStyle w:val="Heading1"/>
        <w:pBdr>
          <w:bottom w:val="single" w:sz="4" w:space="1" w:color="auto"/>
        </w:pBdr>
        <w:spacing w:after="240"/>
        <w:sectPr w:rsidR="0039292F">
          <w:footerReference w:type="default" r:id="rId8"/>
          <w:pgSz w:w="12240" w:h="15840"/>
          <w:pgMar w:top="1440" w:right="1440" w:bottom="1440" w:left="1440" w:header="720" w:footer="720" w:gutter="0"/>
          <w:cols w:space="720"/>
          <w:docGrid w:linePitch="360"/>
        </w:sectPr>
      </w:pPr>
    </w:p>
    <w:p w14:paraId="084ACC7C" w14:textId="6E426D8E" w:rsidR="00881891" w:rsidRPr="00591185" w:rsidRDefault="00505922" w:rsidP="00635F49">
      <w:pPr>
        <w:pStyle w:val="Heading1"/>
        <w:pBdr>
          <w:bottom w:val="single" w:sz="4" w:space="1" w:color="auto"/>
        </w:pBdr>
        <w:spacing w:after="240"/>
      </w:pPr>
      <w:bookmarkStart w:id="0" w:name="_Toc66479197"/>
      <w:r w:rsidRPr="00591185">
        <w:lastRenderedPageBreak/>
        <w:t>Introduction</w:t>
      </w:r>
      <w:bookmarkEnd w:id="0"/>
    </w:p>
    <w:p w14:paraId="19920651" w14:textId="6BECA903" w:rsidR="003917E0" w:rsidRPr="00591185" w:rsidRDefault="00505922"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 xml:space="preserve">BAT or British American Tobacco PLC is a manufacturing company, which produces and sells tobacco, cigarettes and other nicotine products. It is </w:t>
      </w:r>
      <w:r w:rsidR="00E559A1" w:rsidRPr="00591185">
        <w:rPr>
          <w:rFonts w:ascii="Times New Roman" w:hAnsi="Times New Roman" w:cs="Times New Roman"/>
          <w:sz w:val="24"/>
          <w:szCs w:val="24"/>
        </w:rPr>
        <w:t xml:space="preserve">a </w:t>
      </w:r>
      <w:r w:rsidRPr="00591185">
        <w:rPr>
          <w:rFonts w:ascii="Times New Roman" w:hAnsi="Times New Roman" w:cs="Times New Roman"/>
          <w:sz w:val="24"/>
          <w:szCs w:val="24"/>
        </w:rPr>
        <w:t xml:space="preserve">British Multinational company and under the tobacco industry. </w:t>
      </w:r>
      <w:r w:rsidR="00E559A1" w:rsidRPr="00591185">
        <w:rPr>
          <w:rFonts w:ascii="Times New Roman" w:hAnsi="Times New Roman" w:cs="Times New Roman"/>
          <w:sz w:val="24"/>
          <w:szCs w:val="24"/>
        </w:rPr>
        <w:t xml:space="preserve">BAT founded in 1902 and it is the </w:t>
      </w:r>
      <w:r w:rsidR="004C67CC" w:rsidRPr="00591185">
        <w:rPr>
          <w:rFonts w:ascii="Times New Roman" w:hAnsi="Times New Roman" w:cs="Times New Roman"/>
          <w:sz w:val="24"/>
          <w:szCs w:val="24"/>
        </w:rPr>
        <w:t>world’s</w:t>
      </w:r>
      <w:r w:rsidR="00E559A1" w:rsidRPr="00591185">
        <w:rPr>
          <w:rFonts w:ascii="Times New Roman" w:hAnsi="Times New Roman" w:cs="Times New Roman"/>
          <w:sz w:val="24"/>
          <w:szCs w:val="24"/>
        </w:rPr>
        <w:t xml:space="preserve"> largest tobacco company. It operates more than 180 countries in the world and offers a variety of brands. There are many local brands which are owned by BAT. Such as State Express 555 (Vietnam), Stradbroke (Australia), HB (Germany), Alas (Mexico) etc.</w:t>
      </w:r>
      <w:r w:rsidR="008873BC" w:rsidRPr="00591185">
        <w:rPr>
          <w:rFonts w:ascii="Times New Roman" w:hAnsi="Times New Roman" w:cs="Times New Roman"/>
          <w:sz w:val="24"/>
          <w:szCs w:val="24"/>
        </w:rPr>
        <w:t xml:space="preserve"> There are several controversies against BAT. Such as there is a risk of cancer in cigarettes which if ignored, it ignores smoking bans, marketing practices etc.</w:t>
      </w:r>
    </w:p>
    <w:p w14:paraId="66369219" w14:textId="77777777" w:rsidR="00FC331E" w:rsidRPr="00591185" w:rsidRDefault="00FC331E"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 xml:space="preserve">There are some systematic or ongoing process or systems, techniques, tools, plans that have an impact on the organizational goals and development and increase the productivity of employees or individuals, known as development vehicles. These vehicles effect the employee motivation and their behavior. By those vehicles’ individuals change their attitude towards achieving goals. There are several development vehicles available at BAT to meet development need of an individual. These development vehicles enlarge the level of trust among employees which is needed to create a favorable environment towards achieving organizational goals. </w:t>
      </w:r>
    </w:p>
    <w:p w14:paraId="0024B70D" w14:textId="76CBE97A" w:rsidR="003917E0" w:rsidRPr="00591185" w:rsidRDefault="00FC331E"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These vehicles create the way by which employees find easiest path to complete e challenging task. These vehicles enhance the level of satisfaction and motivation of individuals that is the most important thing in today’s technology-based organization. Development tools successfully manage conflicts among the employees. It improves processes and create the easiest path to meet strategic goals.</w:t>
      </w:r>
      <w:r w:rsidR="00F86CFA" w:rsidRPr="00591185">
        <w:rPr>
          <w:rFonts w:ascii="Times New Roman" w:hAnsi="Times New Roman" w:cs="Times New Roman"/>
          <w:sz w:val="24"/>
          <w:szCs w:val="24"/>
        </w:rPr>
        <w:t xml:space="preserve"> Some of development vehicles that developed individual employees’ behavior are planning, job rotations, coaching, monitoring, workshops, simulations, conferences, on-the-job development, self-study, performance review etc. </w:t>
      </w:r>
      <w:r w:rsidR="00A20530" w:rsidRPr="00591185">
        <w:rPr>
          <w:rFonts w:ascii="Times New Roman" w:hAnsi="Times New Roman" w:cs="Times New Roman"/>
          <w:sz w:val="24"/>
          <w:szCs w:val="24"/>
        </w:rPr>
        <w:t xml:space="preserve">Individual employee needs training system to understand the task about the job and how to do that. There are several </w:t>
      </w:r>
      <w:r w:rsidR="008C53F8" w:rsidRPr="00591185">
        <w:rPr>
          <w:rFonts w:ascii="Times New Roman" w:hAnsi="Times New Roman" w:cs="Times New Roman"/>
          <w:sz w:val="24"/>
          <w:szCs w:val="24"/>
        </w:rPr>
        <w:t>approaches</w:t>
      </w:r>
      <w:r w:rsidR="00A20530" w:rsidRPr="00591185">
        <w:rPr>
          <w:rFonts w:ascii="Times New Roman" w:hAnsi="Times New Roman" w:cs="Times New Roman"/>
          <w:sz w:val="24"/>
          <w:szCs w:val="24"/>
        </w:rPr>
        <w:t xml:space="preserve"> of training.</w:t>
      </w:r>
    </w:p>
    <w:p w14:paraId="5A7E2FC8" w14:textId="77777777" w:rsidR="003917E0" w:rsidRPr="00591185" w:rsidRDefault="003917E0" w:rsidP="00591185">
      <w:pPr>
        <w:spacing w:line="360" w:lineRule="auto"/>
        <w:jc w:val="both"/>
        <w:rPr>
          <w:rFonts w:ascii="Times New Roman" w:hAnsi="Times New Roman" w:cs="Times New Roman"/>
          <w:sz w:val="24"/>
          <w:szCs w:val="24"/>
        </w:rPr>
      </w:pPr>
    </w:p>
    <w:p w14:paraId="1C3863F5" w14:textId="77777777" w:rsidR="003917E0" w:rsidRPr="00591185" w:rsidRDefault="003917E0" w:rsidP="00591185">
      <w:pPr>
        <w:spacing w:line="360" w:lineRule="auto"/>
        <w:jc w:val="both"/>
        <w:rPr>
          <w:rFonts w:ascii="Times New Roman" w:hAnsi="Times New Roman" w:cs="Times New Roman"/>
          <w:sz w:val="24"/>
          <w:szCs w:val="24"/>
        </w:rPr>
      </w:pPr>
    </w:p>
    <w:p w14:paraId="79DD89D3" w14:textId="77777777" w:rsidR="003917E0" w:rsidRPr="00591185" w:rsidRDefault="003917E0" w:rsidP="00591185">
      <w:pPr>
        <w:spacing w:line="360" w:lineRule="auto"/>
        <w:jc w:val="both"/>
        <w:rPr>
          <w:rFonts w:ascii="Times New Roman" w:hAnsi="Times New Roman" w:cs="Times New Roman"/>
          <w:sz w:val="24"/>
          <w:szCs w:val="24"/>
        </w:rPr>
      </w:pPr>
    </w:p>
    <w:p w14:paraId="419F887F" w14:textId="7866C0C4" w:rsidR="00784C2F" w:rsidRPr="00591185" w:rsidRDefault="00784C2F" w:rsidP="00591185">
      <w:pPr>
        <w:spacing w:line="360" w:lineRule="auto"/>
        <w:jc w:val="both"/>
        <w:rPr>
          <w:rFonts w:ascii="Times New Roman" w:hAnsi="Times New Roman" w:cs="Times New Roman"/>
          <w:sz w:val="24"/>
          <w:szCs w:val="24"/>
        </w:rPr>
      </w:pPr>
    </w:p>
    <w:p w14:paraId="18FE18BD" w14:textId="53AE8524" w:rsidR="00DD53D9" w:rsidRPr="00591185" w:rsidRDefault="0069601B" w:rsidP="00635F49">
      <w:pPr>
        <w:pStyle w:val="Heading1"/>
        <w:pBdr>
          <w:bottom w:val="single" w:sz="4" w:space="1" w:color="auto"/>
        </w:pBdr>
        <w:spacing w:after="240"/>
      </w:pPr>
      <w:bookmarkStart w:id="1" w:name="_Toc66479198"/>
      <w:r w:rsidRPr="00591185">
        <w:lastRenderedPageBreak/>
        <w:t>Development Vehicles Available at British American Tobacco PLC</w:t>
      </w:r>
      <w:r w:rsidR="003051AE" w:rsidRPr="00591185">
        <w:t xml:space="preserve"> in Meeting Development Needs </w:t>
      </w:r>
      <w:r w:rsidR="00F65020" w:rsidRPr="00591185">
        <w:t xml:space="preserve">and Expectations </w:t>
      </w:r>
      <w:r w:rsidR="003051AE" w:rsidRPr="00591185">
        <w:t>of the Individual</w:t>
      </w:r>
      <w:bookmarkEnd w:id="1"/>
      <w:r w:rsidR="003051AE" w:rsidRPr="00591185">
        <w:t xml:space="preserve"> </w:t>
      </w:r>
    </w:p>
    <w:p w14:paraId="78843E38" w14:textId="0AF6E44F" w:rsidR="003051AE" w:rsidRPr="00591185" w:rsidRDefault="00F65020"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 xml:space="preserve">Development Vehicles are used in an organization to maximize performance of an employee by developing their ability. </w:t>
      </w:r>
      <w:r w:rsidR="000A2321" w:rsidRPr="00591185">
        <w:rPr>
          <w:rFonts w:ascii="Times New Roman" w:hAnsi="Times New Roman" w:cs="Times New Roman"/>
          <w:sz w:val="24"/>
          <w:szCs w:val="24"/>
        </w:rPr>
        <w:t xml:space="preserve">Those vehicles ensure the effectiveness of an employee and increase their skills and ability for a certain task or for team work. </w:t>
      </w:r>
      <w:r w:rsidR="00641874" w:rsidRPr="00591185">
        <w:rPr>
          <w:rFonts w:ascii="Times New Roman" w:hAnsi="Times New Roman" w:cs="Times New Roman"/>
          <w:sz w:val="24"/>
          <w:szCs w:val="24"/>
        </w:rPr>
        <w:t>If the workers have good knowledge and skills about some predetermined objectives, they can perform better towards achieving organizational goals</w:t>
      </w:r>
      <w:sdt>
        <w:sdtPr>
          <w:rPr>
            <w:rFonts w:ascii="Times New Roman" w:hAnsi="Times New Roman" w:cs="Times New Roman"/>
            <w:sz w:val="24"/>
            <w:szCs w:val="24"/>
          </w:rPr>
          <w:id w:val="1854296651"/>
          <w:citation/>
        </w:sdtPr>
        <w:sdtEndPr/>
        <w:sdtContent>
          <w:r w:rsidR="003A7770">
            <w:rPr>
              <w:rFonts w:ascii="Times New Roman" w:hAnsi="Times New Roman" w:cs="Times New Roman"/>
              <w:sz w:val="24"/>
              <w:szCs w:val="24"/>
            </w:rPr>
            <w:fldChar w:fldCharType="begin"/>
          </w:r>
          <w:r w:rsidR="003A7770">
            <w:rPr>
              <w:rFonts w:ascii="Times New Roman" w:hAnsi="Times New Roman" w:cs="Times New Roman"/>
              <w:sz w:val="24"/>
              <w:szCs w:val="24"/>
            </w:rPr>
            <w:instrText xml:space="preserve"> CITATION Rob12 \l 1033 </w:instrText>
          </w:r>
          <w:r w:rsidR="003A7770">
            <w:rPr>
              <w:rFonts w:ascii="Times New Roman" w:hAnsi="Times New Roman" w:cs="Times New Roman"/>
              <w:sz w:val="24"/>
              <w:szCs w:val="24"/>
            </w:rPr>
            <w:fldChar w:fldCharType="separate"/>
          </w:r>
          <w:r w:rsidR="003A7770">
            <w:rPr>
              <w:rFonts w:ascii="Times New Roman" w:hAnsi="Times New Roman" w:cs="Times New Roman"/>
              <w:noProof/>
              <w:sz w:val="24"/>
              <w:szCs w:val="24"/>
            </w:rPr>
            <w:t xml:space="preserve"> </w:t>
          </w:r>
          <w:r w:rsidR="003A7770" w:rsidRPr="003A7770">
            <w:rPr>
              <w:rFonts w:ascii="Times New Roman" w:hAnsi="Times New Roman" w:cs="Times New Roman"/>
              <w:noProof/>
              <w:sz w:val="24"/>
              <w:szCs w:val="24"/>
            </w:rPr>
            <w:t>(Bullock, 2012)</w:t>
          </w:r>
          <w:r w:rsidR="003A7770">
            <w:rPr>
              <w:rFonts w:ascii="Times New Roman" w:hAnsi="Times New Roman" w:cs="Times New Roman"/>
              <w:sz w:val="24"/>
              <w:szCs w:val="24"/>
            </w:rPr>
            <w:fldChar w:fldCharType="end"/>
          </w:r>
        </w:sdtContent>
      </w:sdt>
      <w:r w:rsidR="00641874" w:rsidRPr="00591185">
        <w:rPr>
          <w:rFonts w:ascii="Times New Roman" w:hAnsi="Times New Roman" w:cs="Times New Roman"/>
          <w:sz w:val="24"/>
          <w:szCs w:val="24"/>
        </w:rPr>
        <w:t xml:space="preserve">. </w:t>
      </w:r>
      <w:r w:rsidR="00A83BD6" w:rsidRPr="00591185">
        <w:rPr>
          <w:rFonts w:ascii="Times New Roman" w:hAnsi="Times New Roman" w:cs="Times New Roman"/>
          <w:sz w:val="24"/>
          <w:szCs w:val="24"/>
        </w:rPr>
        <w:t>To meet development needs and expectations of the individual, first the organization need to understand or find out individual development need.</w:t>
      </w:r>
      <w:r w:rsidR="00A11910" w:rsidRPr="00591185">
        <w:rPr>
          <w:rFonts w:ascii="Times New Roman" w:hAnsi="Times New Roman" w:cs="Times New Roman"/>
          <w:sz w:val="24"/>
          <w:szCs w:val="24"/>
        </w:rPr>
        <w:t xml:space="preserve"> </w:t>
      </w:r>
      <w:r w:rsidR="00D724A1" w:rsidRPr="00591185">
        <w:rPr>
          <w:rFonts w:ascii="Times New Roman" w:hAnsi="Times New Roman" w:cs="Times New Roman"/>
          <w:sz w:val="24"/>
          <w:szCs w:val="24"/>
        </w:rPr>
        <w:t xml:space="preserve">Inadequate developments can result in higher turnover. </w:t>
      </w:r>
      <w:r w:rsidR="00A11910" w:rsidRPr="00591185">
        <w:rPr>
          <w:rFonts w:ascii="Times New Roman" w:hAnsi="Times New Roman" w:cs="Times New Roman"/>
          <w:sz w:val="24"/>
          <w:szCs w:val="24"/>
        </w:rPr>
        <w:t>Firm need different vehicles for different employees</w:t>
      </w:r>
      <w:r w:rsidR="007B1A32" w:rsidRPr="00591185">
        <w:rPr>
          <w:rFonts w:ascii="Times New Roman" w:hAnsi="Times New Roman" w:cs="Times New Roman"/>
          <w:sz w:val="24"/>
          <w:szCs w:val="24"/>
        </w:rPr>
        <w:t xml:space="preserve"> and there are several ways to put employee skills or abilities into practice</w:t>
      </w:r>
      <w:r w:rsidR="00A11910" w:rsidRPr="00591185">
        <w:rPr>
          <w:rFonts w:ascii="Times New Roman" w:hAnsi="Times New Roman" w:cs="Times New Roman"/>
          <w:sz w:val="24"/>
          <w:szCs w:val="24"/>
        </w:rPr>
        <w:t>. It should not adopt one vehicle or same vehicles for all.</w:t>
      </w:r>
      <w:r w:rsidR="00A83BD6" w:rsidRPr="00591185">
        <w:rPr>
          <w:rFonts w:ascii="Times New Roman" w:hAnsi="Times New Roman" w:cs="Times New Roman"/>
          <w:sz w:val="24"/>
          <w:szCs w:val="24"/>
        </w:rPr>
        <w:t xml:space="preserve"> </w:t>
      </w:r>
      <w:r w:rsidR="00BC54FF" w:rsidRPr="00591185">
        <w:rPr>
          <w:rFonts w:ascii="Times New Roman" w:hAnsi="Times New Roman" w:cs="Times New Roman"/>
          <w:sz w:val="24"/>
          <w:szCs w:val="24"/>
        </w:rPr>
        <w:t xml:space="preserve">All of the organizations use development vehicles for developing the individual </w:t>
      </w:r>
      <w:r w:rsidR="00A83BD6" w:rsidRPr="00591185">
        <w:rPr>
          <w:rFonts w:ascii="Times New Roman" w:hAnsi="Times New Roman" w:cs="Times New Roman"/>
          <w:sz w:val="24"/>
          <w:szCs w:val="24"/>
        </w:rPr>
        <w:t>performance. Development vehicles available at British American Tobacco PLC are given.</w:t>
      </w:r>
    </w:p>
    <w:p w14:paraId="3AB6B146" w14:textId="4912E726" w:rsidR="00883D85" w:rsidRPr="00591185" w:rsidRDefault="00883D85"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Training:</w:t>
      </w:r>
      <w:r w:rsidRPr="00591185">
        <w:rPr>
          <w:rFonts w:ascii="Times New Roman" w:hAnsi="Times New Roman" w:cs="Times New Roman"/>
          <w:sz w:val="24"/>
          <w:szCs w:val="24"/>
        </w:rPr>
        <w:t xml:space="preserve"> </w:t>
      </w:r>
      <w:r w:rsidR="00A3591E" w:rsidRPr="00591185">
        <w:rPr>
          <w:rFonts w:ascii="Times New Roman" w:hAnsi="Times New Roman" w:cs="Times New Roman"/>
          <w:sz w:val="24"/>
          <w:szCs w:val="24"/>
        </w:rPr>
        <w:t>The most important vehicle for meeting development needs of an individual is training. Training is required for all level employee and employers before starting a project or task</w:t>
      </w:r>
      <w:r w:rsidR="00060479" w:rsidRPr="00591185">
        <w:rPr>
          <w:rFonts w:ascii="Times New Roman" w:hAnsi="Times New Roman" w:cs="Times New Roman"/>
          <w:sz w:val="24"/>
          <w:szCs w:val="24"/>
        </w:rPr>
        <w:t xml:space="preserve"> to increase skill and ability needed for that particular task</w:t>
      </w:r>
      <w:sdt>
        <w:sdtPr>
          <w:rPr>
            <w:rFonts w:ascii="Times New Roman" w:hAnsi="Times New Roman" w:cs="Times New Roman"/>
            <w:sz w:val="24"/>
            <w:szCs w:val="24"/>
          </w:rPr>
          <w:id w:val="227503438"/>
          <w:citation/>
        </w:sdtPr>
        <w:sdtEndPr/>
        <w:sdtContent>
          <w:r w:rsidR="00521EA4">
            <w:rPr>
              <w:rFonts w:ascii="Times New Roman" w:hAnsi="Times New Roman" w:cs="Times New Roman"/>
              <w:sz w:val="24"/>
              <w:szCs w:val="24"/>
            </w:rPr>
            <w:fldChar w:fldCharType="begin"/>
          </w:r>
          <w:r w:rsidR="00521EA4">
            <w:rPr>
              <w:rFonts w:ascii="Times New Roman" w:hAnsi="Times New Roman" w:cs="Times New Roman"/>
              <w:sz w:val="24"/>
              <w:szCs w:val="24"/>
            </w:rPr>
            <w:instrText xml:space="preserve"> CITATION Arm18 \l 1033 </w:instrText>
          </w:r>
          <w:r w:rsidR="00521EA4">
            <w:rPr>
              <w:rFonts w:ascii="Times New Roman" w:hAnsi="Times New Roman" w:cs="Times New Roman"/>
              <w:sz w:val="24"/>
              <w:szCs w:val="24"/>
            </w:rPr>
            <w:fldChar w:fldCharType="separate"/>
          </w:r>
          <w:r w:rsidR="00521EA4">
            <w:rPr>
              <w:rFonts w:ascii="Times New Roman" w:hAnsi="Times New Roman" w:cs="Times New Roman"/>
              <w:noProof/>
              <w:sz w:val="24"/>
              <w:szCs w:val="24"/>
            </w:rPr>
            <w:t xml:space="preserve"> </w:t>
          </w:r>
          <w:r w:rsidR="00521EA4" w:rsidRPr="00521EA4">
            <w:rPr>
              <w:rFonts w:ascii="Times New Roman" w:hAnsi="Times New Roman" w:cs="Times New Roman"/>
              <w:noProof/>
              <w:sz w:val="24"/>
              <w:szCs w:val="24"/>
            </w:rPr>
            <w:t>(Armstrong, 2018)</w:t>
          </w:r>
          <w:r w:rsidR="00521EA4">
            <w:rPr>
              <w:rFonts w:ascii="Times New Roman" w:hAnsi="Times New Roman" w:cs="Times New Roman"/>
              <w:sz w:val="24"/>
              <w:szCs w:val="24"/>
            </w:rPr>
            <w:fldChar w:fldCharType="end"/>
          </w:r>
        </w:sdtContent>
      </w:sdt>
      <w:r w:rsidR="00060479" w:rsidRPr="00591185">
        <w:rPr>
          <w:rFonts w:ascii="Times New Roman" w:hAnsi="Times New Roman" w:cs="Times New Roman"/>
          <w:sz w:val="24"/>
          <w:szCs w:val="24"/>
        </w:rPr>
        <w:t xml:space="preserve">. There are several ways of training. It can be done through video lectures or physical lecture, simulations, assignments in groups or individually etc. BAT uses training method the most for developing its employees needs and expectations. There are several informal forms of training. Such as communication with other colleagues, watching videos through you-tube etc. </w:t>
      </w:r>
      <w:r w:rsidR="000B463C" w:rsidRPr="00591185">
        <w:rPr>
          <w:rFonts w:ascii="Times New Roman" w:hAnsi="Times New Roman" w:cs="Times New Roman"/>
          <w:sz w:val="24"/>
          <w:szCs w:val="24"/>
        </w:rPr>
        <w:t>Training is the most effective way of meeting needs and expectations of an individual</w:t>
      </w:r>
      <w:r w:rsidR="009C4203">
        <w:rPr>
          <w:rFonts w:ascii="Times New Roman" w:hAnsi="Times New Roman" w:cs="Times New Roman"/>
          <w:sz w:val="24"/>
          <w:szCs w:val="24"/>
        </w:rPr>
        <w:t xml:space="preserve"> (</w:t>
      </w:r>
      <w:r w:rsidR="009C4203" w:rsidRPr="00635F49">
        <w:rPr>
          <w:rFonts w:ascii="Times New Roman" w:hAnsi="Times New Roman" w:cs="Times New Roman"/>
          <w:noProof/>
          <w:sz w:val="24"/>
          <w:szCs w:val="24"/>
        </w:rPr>
        <w:t>Le Comte, 2017</w:t>
      </w:r>
      <w:r w:rsidR="009C4203">
        <w:rPr>
          <w:rFonts w:ascii="Times New Roman" w:hAnsi="Times New Roman" w:cs="Times New Roman"/>
          <w:noProof/>
          <w:sz w:val="24"/>
          <w:szCs w:val="24"/>
        </w:rPr>
        <w:t>)</w:t>
      </w:r>
      <w:r w:rsidR="000B463C" w:rsidRPr="00591185">
        <w:rPr>
          <w:rFonts w:ascii="Times New Roman" w:hAnsi="Times New Roman" w:cs="Times New Roman"/>
          <w:sz w:val="24"/>
          <w:szCs w:val="24"/>
        </w:rPr>
        <w:t>. Because it enable</w:t>
      </w:r>
      <w:r w:rsidR="00F65938" w:rsidRPr="00591185">
        <w:rPr>
          <w:rFonts w:ascii="Times New Roman" w:hAnsi="Times New Roman" w:cs="Times New Roman"/>
          <w:sz w:val="24"/>
          <w:szCs w:val="24"/>
        </w:rPr>
        <w:t>s</w:t>
      </w:r>
      <w:r w:rsidR="000B463C" w:rsidRPr="00591185">
        <w:rPr>
          <w:rFonts w:ascii="Times New Roman" w:hAnsi="Times New Roman" w:cs="Times New Roman"/>
          <w:sz w:val="24"/>
          <w:szCs w:val="24"/>
        </w:rPr>
        <w:t xml:space="preserve"> them to gain knowledge about the detailed process or task which is important in achieving strategic goals.</w:t>
      </w:r>
      <w:r w:rsidR="00060479" w:rsidRPr="00591185">
        <w:rPr>
          <w:rFonts w:ascii="Times New Roman" w:hAnsi="Times New Roman" w:cs="Times New Roman"/>
          <w:sz w:val="24"/>
          <w:szCs w:val="24"/>
        </w:rPr>
        <w:t xml:space="preserve"> </w:t>
      </w:r>
      <w:r w:rsidR="00E93B39" w:rsidRPr="00591185">
        <w:rPr>
          <w:rFonts w:ascii="Times New Roman" w:hAnsi="Times New Roman" w:cs="Times New Roman"/>
          <w:sz w:val="24"/>
          <w:szCs w:val="24"/>
        </w:rPr>
        <w:t xml:space="preserve">Training refers to a path of value creation. Individuals create value for the organization by their improved performance. </w:t>
      </w:r>
      <w:r w:rsidR="00C0673C" w:rsidRPr="00591185">
        <w:rPr>
          <w:rFonts w:ascii="Times New Roman" w:hAnsi="Times New Roman" w:cs="Times New Roman"/>
          <w:sz w:val="24"/>
          <w:szCs w:val="24"/>
        </w:rPr>
        <w:t xml:space="preserve">In today’s world, an employee needs to be updated with trends, technologies, processed. To be updated with that employee need training, that helps individual to survive in a competition-based environment. </w:t>
      </w:r>
      <w:r w:rsidR="00DE699F" w:rsidRPr="00591185">
        <w:rPr>
          <w:rFonts w:ascii="Times New Roman" w:hAnsi="Times New Roman" w:cs="Times New Roman"/>
          <w:sz w:val="24"/>
          <w:szCs w:val="24"/>
        </w:rPr>
        <w:t xml:space="preserve">Employee training helps them to increase productivity, reduce unexpected incidents, reduces supervisions and increase the possibility of promotion. </w:t>
      </w:r>
    </w:p>
    <w:p w14:paraId="19771ECD" w14:textId="0893DB0E" w:rsidR="008E626F" w:rsidRPr="00591185" w:rsidRDefault="008E626F"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Job Rotations:</w:t>
      </w:r>
      <w:r w:rsidRPr="00591185">
        <w:rPr>
          <w:rFonts w:ascii="Times New Roman" w:hAnsi="Times New Roman" w:cs="Times New Roman"/>
          <w:sz w:val="24"/>
          <w:szCs w:val="24"/>
        </w:rPr>
        <w:t xml:space="preserve"> </w:t>
      </w:r>
      <w:r w:rsidR="00686FFD" w:rsidRPr="00591185">
        <w:rPr>
          <w:rFonts w:ascii="Times New Roman" w:hAnsi="Times New Roman" w:cs="Times New Roman"/>
          <w:sz w:val="24"/>
          <w:szCs w:val="24"/>
        </w:rPr>
        <w:t>It is a process of familiarizing an individual with all the tasks or jobs in an organization by switching them from one job to another</w:t>
      </w:r>
      <w:sdt>
        <w:sdtPr>
          <w:rPr>
            <w:rFonts w:ascii="Times New Roman" w:hAnsi="Times New Roman" w:cs="Times New Roman"/>
            <w:sz w:val="24"/>
            <w:szCs w:val="24"/>
          </w:rPr>
          <w:id w:val="1375045863"/>
          <w:citation/>
        </w:sdtPr>
        <w:sdtEndPr/>
        <w:sdtContent>
          <w:r w:rsidR="00DF5F79">
            <w:rPr>
              <w:rFonts w:ascii="Times New Roman" w:hAnsi="Times New Roman" w:cs="Times New Roman"/>
              <w:sz w:val="24"/>
              <w:szCs w:val="24"/>
            </w:rPr>
            <w:fldChar w:fldCharType="begin"/>
          </w:r>
          <w:r w:rsidR="00DF5F79">
            <w:rPr>
              <w:rFonts w:ascii="Times New Roman" w:hAnsi="Times New Roman" w:cs="Times New Roman"/>
              <w:sz w:val="24"/>
              <w:szCs w:val="24"/>
            </w:rPr>
            <w:instrText xml:space="preserve"> CITATION Akb17 \l 1033 </w:instrText>
          </w:r>
          <w:r w:rsidR="00DF5F79">
            <w:rPr>
              <w:rFonts w:ascii="Times New Roman" w:hAnsi="Times New Roman" w:cs="Times New Roman"/>
              <w:sz w:val="24"/>
              <w:szCs w:val="24"/>
            </w:rPr>
            <w:fldChar w:fldCharType="separate"/>
          </w:r>
          <w:r w:rsidR="00DF5F79">
            <w:rPr>
              <w:rFonts w:ascii="Times New Roman" w:hAnsi="Times New Roman" w:cs="Times New Roman"/>
              <w:noProof/>
              <w:sz w:val="24"/>
              <w:szCs w:val="24"/>
            </w:rPr>
            <w:t xml:space="preserve"> </w:t>
          </w:r>
          <w:r w:rsidR="00DF5F79" w:rsidRPr="00DF5F79">
            <w:rPr>
              <w:rFonts w:ascii="Times New Roman" w:hAnsi="Times New Roman" w:cs="Times New Roman"/>
              <w:noProof/>
              <w:sz w:val="24"/>
              <w:szCs w:val="24"/>
            </w:rPr>
            <w:t>(Akbari, 2017)</w:t>
          </w:r>
          <w:r w:rsidR="00DF5F79">
            <w:rPr>
              <w:rFonts w:ascii="Times New Roman" w:hAnsi="Times New Roman" w:cs="Times New Roman"/>
              <w:sz w:val="24"/>
              <w:szCs w:val="24"/>
            </w:rPr>
            <w:fldChar w:fldCharType="end"/>
          </w:r>
        </w:sdtContent>
      </w:sdt>
      <w:r w:rsidR="00686FFD" w:rsidRPr="00591185">
        <w:rPr>
          <w:rFonts w:ascii="Times New Roman" w:hAnsi="Times New Roman" w:cs="Times New Roman"/>
          <w:sz w:val="24"/>
          <w:szCs w:val="24"/>
        </w:rPr>
        <w:t xml:space="preserve">. This process helps </w:t>
      </w:r>
      <w:r w:rsidR="00686FFD" w:rsidRPr="00591185">
        <w:rPr>
          <w:rFonts w:ascii="Times New Roman" w:hAnsi="Times New Roman" w:cs="Times New Roman"/>
          <w:sz w:val="24"/>
          <w:szCs w:val="24"/>
        </w:rPr>
        <w:lastRenderedPageBreak/>
        <w:t xml:space="preserve">employee or employers to increase their knowledge and skills for different tasks. </w:t>
      </w:r>
      <w:r w:rsidR="00535761" w:rsidRPr="00591185">
        <w:rPr>
          <w:rFonts w:ascii="Times New Roman" w:hAnsi="Times New Roman" w:cs="Times New Roman"/>
          <w:sz w:val="24"/>
          <w:szCs w:val="24"/>
        </w:rPr>
        <w:t xml:space="preserve">To understand the business processes and functions more effectively, employees are rotated from one role to another. In British American Tobacco PLC, job rotation helps to decrease boredom of work, increase knowledge, realize </w:t>
      </w:r>
      <w:r w:rsidR="002E280D" w:rsidRPr="00591185">
        <w:rPr>
          <w:rFonts w:ascii="Times New Roman" w:hAnsi="Times New Roman" w:cs="Times New Roman"/>
          <w:sz w:val="24"/>
          <w:szCs w:val="24"/>
        </w:rPr>
        <w:t>individuals’</w:t>
      </w:r>
      <w:r w:rsidR="00535761" w:rsidRPr="00591185">
        <w:rPr>
          <w:rFonts w:ascii="Times New Roman" w:hAnsi="Times New Roman" w:cs="Times New Roman"/>
          <w:sz w:val="24"/>
          <w:szCs w:val="24"/>
        </w:rPr>
        <w:t xml:space="preserve"> interest of work, increase experience in a broader range. </w:t>
      </w:r>
      <w:r w:rsidR="002E280D" w:rsidRPr="00591185">
        <w:rPr>
          <w:rFonts w:ascii="Times New Roman" w:hAnsi="Times New Roman" w:cs="Times New Roman"/>
          <w:sz w:val="24"/>
          <w:szCs w:val="24"/>
        </w:rPr>
        <w:t xml:space="preserve">Employer evaluates every task performed by an employee in different roles and identify which role is best suitable for them. </w:t>
      </w:r>
      <w:r w:rsidR="009318BA" w:rsidRPr="00591185">
        <w:rPr>
          <w:rFonts w:ascii="Times New Roman" w:hAnsi="Times New Roman" w:cs="Times New Roman"/>
          <w:sz w:val="24"/>
          <w:szCs w:val="24"/>
        </w:rPr>
        <w:t xml:space="preserve">By job rotation, an employee </w:t>
      </w:r>
      <w:r w:rsidR="00FB773E" w:rsidRPr="00591185">
        <w:rPr>
          <w:rFonts w:ascii="Times New Roman" w:hAnsi="Times New Roman" w:cs="Times New Roman"/>
          <w:sz w:val="24"/>
          <w:szCs w:val="24"/>
        </w:rPr>
        <w:t>evaluates</w:t>
      </w:r>
      <w:r w:rsidR="009318BA" w:rsidRPr="00591185">
        <w:rPr>
          <w:rFonts w:ascii="Times New Roman" w:hAnsi="Times New Roman" w:cs="Times New Roman"/>
          <w:sz w:val="24"/>
          <w:szCs w:val="24"/>
        </w:rPr>
        <w:t xml:space="preserve"> his/her areas of expertise and efficiency. </w:t>
      </w:r>
    </w:p>
    <w:p w14:paraId="36D149EC" w14:textId="74DD3F24" w:rsidR="0029630B" w:rsidRPr="00591185" w:rsidRDefault="00DC7112"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 xml:space="preserve">Effective </w:t>
      </w:r>
      <w:r w:rsidR="006D5F53" w:rsidRPr="00591185">
        <w:rPr>
          <w:rFonts w:ascii="Times New Roman" w:hAnsi="Times New Roman" w:cs="Times New Roman"/>
          <w:b/>
          <w:bCs/>
          <w:sz w:val="24"/>
          <w:szCs w:val="24"/>
        </w:rPr>
        <w:t>Coaching:</w:t>
      </w:r>
      <w:r w:rsidR="006D5F53" w:rsidRPr="00591185">
        <w:rPr>
          <w:rFonts w:ascii="Times New Roman" w:hAnsi="Times New Roman" w:cs="Times New Roman"/>
          <w:sz w:val="24"/>
          <w:szCs w:val="24"/>
        </w:rPr>
        <w:t xml:space="preserve"> </w:t>
      </w:r>
      <w:r w:rsidR="008553DE" w:rsidRPr="00591185">
        <w:rPr>
          <w:rFonts w:ascii="Times New Roman" w:hAnsi="Times New Roman" w:cs="Times New Roman"/>
          <w:sz w:val="24"/>
          <w:szCs w:val="24"/>
        </w:rPr>
        <w:t>Coaching refers to the way of train staffs of individual with knowledge, tools, techniques they need to develop their ability or skills in achieving certain goals or to improve their performance</w:t>
      </w:r>
      <w:sdt>
        <w:sdtPr>
          <w:rPr>
            <w:rFonts w:ascii="Times New Roman" w:hAnsi="Times New Roman" w:cs="Times New Roman"/>
            <w:sz w:val="24"/>
            <w:szCs w:val="24"/>
          </w:rPr>
          <w:id w:val="1414668940"/>
          <w:citation/>
        </w:sdtPr>
        <w:sdtEndPr/>
        <w:sdtContent>
          <w:r w:rsidR="002C30EF">
            <w:rPr>
              <w:rFonts w:ascii="Times New Roman" w:hAnsi="Times New Roman" w:cs="Times New Roman"/>
              <w:sz w:val="24"/>
              <w:szCs w:val="24"/>
            </w:rPr>
            <w:fldChar w:fldCharType="begin"/>
          </w:r>
          <w:r w:rsidR="002C30EF">
            <w:rPr>
              <w:rFonts w:ascii="Times New Roman" w:hAnsi="Times New Roman" w:cs="Times New Roman"/>
              <w:sz w:val="24"/>
              <w:szCs w:val="24"/>
            </w:rPr>
            <w:instrText xml:space="preserve"> CITATION LeC17 \l 1033 </w:instrText>
          </w:r>
          <w:r w:rsidR="002C30EF">
            <w:rPr>
              <w:rFonts w:ascii="Times New Roman" w:hAnsi="Times New Roman" w:cs="Times New Roman"/>
              <w:sz w:val="24"/>
              <w:szCs w:val="24"/>
            </w:rPr>
            <w:fldChar w:fldCharType="separate"/>
          </w:r>
          <w:r w:rsidR="002C30EF">
            <w:rPr>
              <w:rFonts w:ascii="Times New Roman" w:hAnsi="Times New Roman" w:cs="Times New Roman"/>
              <w:noProof/>
              <w:sz w:val="24"/>
              <w:szCs w:val="24"/>
            </w:rPr>
            <w:t xml:space="preserve"> </w:t>
          </w:r>
          <w:r w:rsidR="002C30EF" w:rsidRPr="002C30EF">
            <w:rPr>
              <w:rFonts w:ascii="Times New Roman" w:hAnsi="Times New Roman" w:cs="Times New Roman"/>
              <w:noProof/>
              <w:sz w:val="24"/>
              <w:szCs w:val="24"/>
            </w:rPr>
            <w:t>(Le Comte, 2017)</w:t>
          </w:r>
          <w:r w:rsidR="002C30EF">
            <w:rPr>
              <w:rFonts w:ascii="Times New Roman" w:hAnsi="Times New Roman" w:cs="Times New Roman"/>
              <w:sz w:val="24"/>
              <w:szCs w:val="24"/>
            </w:rPr>
            <w:fldChar w:fldCharType="end"/>
          </w:r>
        </w:sdtContent>
      </w:sdt>
      <w:r w:rsidR="008553DE" w:rsidRPr="00591185">
        <w:rPr>
          <w:rFonts w:ascii="Times New Roman" w:hAnsi="Times New Roman" w:cs="Times New Roman"/>
          <w:sz w:val="24"/>
          <w:szCs w:val="24"/>
        </w:rPr>
        <w:t xml:space="preserve">. Coaching is the most used vehicles to develop staff’s ability. It also refers to the process of increasing employee’s knowledge about their job. </w:t>
      </w:r>
      <w:r w:rsidR="001473C1" w:rsidRPr="00591185">
        <w:rPr>
          <w:rFonts w:ascii="Times New Roman" w:hAnsi="Times New Roman" w:cs="Times New Roman"/>
          <w:sz w:val="24"/>
          <w:szCs w:val="24"/>
        </w:rPr>
        <w:t>Coaching is not training, counselling or mentoring, it is the process of sharing experience and knowledge of the manager with individual employees and support them in doing their particular task set by the organization</w:t>
      </w:r>
      <w:sdt>
        <w:sdtPr>
          <w:rPr>
            <w:rFonts w:ascii="Times New Roman" w:hAnsi="Times New Roman" w:cs="Times New Roman"/>
            <w:sz w:val="24"/>
            <w:szCs w:val="24"/>
          </w:rPr>
          <w:id w:val="-1598326320"/>
          <w:citation/>
        </w:sdtPr>
        <w:sdtEndPr/>
        <w:sdtContent>
          <w:r w:rsidR="00A1401B">
            <w:rPr>
              <w:rFonts w:ascii="Times New Roman" w:hAnsi="Times New Roman" w:cs="Times New Roman"/>
              <w:sz w:val="24"/>
              <w:szCs w:val="24"/>
            </w:rPr>
            <w:fldChar w:fldCharType="begin"/>
          </w:r>
          <w:r w:rsidR="00A1401B">
            <w:rPr>
              <w:rFonts w:ascii="Times New Roman" w:hAnsi="Times New Roman" w:cs="Times New Roman"/>
              <w:sz w:val="24"/>
              <w:szCs w:val="24"/>
            </w:rPr>
            <w:instrText xml:space="preserve"> CITATION Mac17 \l 1033 </w:instrText>
          </w:r>
          <w:r w:rsidR="00A1401B">
            <w:rPr>
              <w:rFonts w:ascii="Times New Roman" w:hAnsi="Times New Roman" w:cs="Times New Roman"/>
              <w:sz w:val="24"/>
              <w:szCs w:val="24"/>
            </w:rPr>
            <w:fldChar w:fldCharType="separate"/>
          </w:r>
          <w:r w:rsidR="00A1401B">
            <w:rPr>
              <w:rFonts w:ascii="Times New Roman" w:hAnsi="Times New Roman" w:cs="Times New Roman"/>
              <w:noProof/>
              <w:sz w:val="24"/>
              <w:szCs w:val="24"/>
            </w:rPr>
            <w:t xml:space="preserve"> </w:t>
          </w:r>
          <w:r w:rsidR="00A1401B" w:rsidRPr="00A1401B">
            <w:rPr>
              <w:rFonts w:ascii="Times New Roman" w:hAnsi="Times New Roman" w:cs="Times New Roman"/>
              <w:noProof/>
              <w:sz w:val="24"/>
              <w:szCs w:val="24"/>
            </w:rPr>
            <w:t>(MacLennan, 2017)</w:t>
          </w:r>
          <w:r w:rsidR="00A1401B">
            <w:rPr>
              <w:rFonts w:ascii="Times New Roman" w:hAnsi="Times New Roman" w:cs="Times New Roman"/>
              <w:sz w:val="24"/>
              <w:szCs w:val="24"/>
            </w:rPr>
            <w:fldChar w:fldCharType="end"/>
          </w:r>
        </w:sdtContent>
      </w:sdt>
      <w:r w:rsidR="001473C1" w:rsidRPr="00591185">
        <w:rPr>
          <w:rFonts w:ascii="Times New Roman" w:hAnsi="Times New Roman" w:cs="Times New Roman"/>
          <w:sz w:val="24"/>
          <w:szCs w:val="24"/>
        </w:rPr>
        <w:t xml:space="preserve">. </w:t>
      </w:r>
      <w:r w:rsidR="00663EED" w:rsidRPr="00591185">
        <w:rPr>
          <w:rFonts w:ascii="Times New Roman" w:hAnsi="Times New Roman" w:cs="Times New Roman"/>
          <w:sz w:val="24"/>
          <w:szCs w:val="24"/>
        </w:rPr>
        <w:t>BAT use coach</w:t>
      </w:r>
      <w:r w:rsidR="009F1416" w:rsidRPr="00591185">
        <w:rPr>
          <w:rFonts w:ascii="Times New Roman" w:hAnsi="Times New Roman" w:cs="Times New Roman"/>
          <w:sz w:val="24"/>
          <w:szCs w:val="24"/>
        </w:rPr>
        <w:t>es or managers</w:t>
      </w:r>
      <w:r w:rsidR="00663EED" w:rsidRPr="00591185">
        <w:rPr>
          <w:rFonts w:ascii="Times New Roman" w:hAnsi="Times New Roman" w:cs="Times New Roman"/>
          <w:sz w:val="24"/>
          <w:szCs w:val="24"/>
        </w:rPr>
        <w:t xml:space="preserve"> to meet developments needs of an employee.  </w:t>
      </w:r>
      <w:r w:rsidR="0029630B" w:rsidRPr="00591185">
        <w:rPr>
          <w:rFonts w:ascii="Times New Roman" w:hAnsi="Times New Roman" w:cs="Times New Roman"/>
          <w:sz w:val="24"/>
          <w:szCs w:val="24"/>
        </w:rPr>
        <w:t xml:space="preserve">Coaching enables an individual to understand a variety of topics but it is time consuming. </w:t>
      </w:r>
      <w:r w:rsidR="000778F4" w:rsidRPr="00591185">
        <w:rPr>
          <w:rFonts w:ascii="Times New Roman" w:hAnsi="Times New Roman" w:cs="Times New Roman"/>
          <w:sz w:val="24"/>
          <w:szCs w:val="24"/>
        </w:rPr>
        <w:t xml:space="preserve">By coaching, an experienced manager or employer give individual lesson, advice, direction of how they can improve their performance. </w:t>
      </w:r>
      <w:r w:rsidR="00441212" w:rsidRPr="00591185">
        <w:rPr>
          <w:rFonts w:ascii="Times New Roman" w:hAnsi="Times New Roman" w:cs="Times New Roman"/>
          <w:sz w:val="24"/>
          <w:szCs w:val="24"/>
        </w:rPr>
        <w:t xml:space="preserve">Coaching mainly depends on the individual and the coach’s broad knowledge. </w:t>
      </w:r>
      <w:r w:rsidR="00531749" w:rsidRPr="00591185">
        <w:rPr>
          <w:rFonts w:ascii="Times New Roman" w:hAnsi="Times New Roman" w:cs="Times New Roman"/>
          <w:sz w:val="24"/>
          <w:szCs w:val="24"/>
        </w:rPr>
        <w:t xml:space="preserve">In BAT, coaching is used to create value of individual employees and to increase their engagement with projects to generate positive outcomes from them. </w:t>
      </w:r>
    </w:p>
    <w:p w14:paraId="7E9E6874" w14:textId="12458058" w:rsidR="00D724A1" w:rsidRPr="00591185" w:rsidRDefault="00D724A1"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On-the-job Development:</w:t>
      </w:r>
      <w:r w:rsidR="00C5341A" w:rsidRPr="00591185">
        <w:rPr>
          <w:rFonts w:ascii="Times New Roman" w:hAnsi="Times New Roman" w:cs="Times New Roman"/>
          <w:sz w:val="24"/>
          <w:szCs w:val="24"/>
        </w:rPr>
        <w:t xml:space="preserve"> On-the-job development means supporting, monitoring and motivating employees by the employers on the job</w:t>
      </w:r>
      <w:sdt>
        <w:sdtPr>
          <w:rPr>
            <w:rFonts w:ascii="Times New Roman" w:hAnsi="Times New Roman" w:cs="Times New Roman"/>
            <w:sz w:val="24"/>
            <w:szCs w:val="24"/>
          </w:rPr>
          <w:id w:val="1800420782"/>
          <w:citation/>
        </w:sdtPr>
        <w:sdtEndPr/>
        <w:sdtContent>
          <w:r w:rsidR="00C5650A" w:rsidRPr="00591185">
            <w:rPr>
              <w:rFonts w:ascii="Times New Roman" w:hAnsi="Times New Roman" w:cs="Times New Roman"/>
              <w:sz w:val="24"/>
              <w:szCs w:val="24"/>
            </w:rPr>
            <w:fldChar w:fldCharType="begin"/>
          </w:r>
          <w:r w:rsidR="00C5650A" w:rsidRPr="00591185">
            <w:rPr>
              <w:rFonts w:ascii="Times New Roman" w:hAnsi="Times New Roman" w:cs="Times New Roman"/>
              <w:sz w:val="24"/>
              <w:szCs w:val="24"/>
            </w:rPr>
            <w:instrText xml:space="preserve"> CITATION Rob12 \l 1033 </w:instrText>
          </w:r>
          <w:r w:rsidR="00C5650A" w:rsidRPr="00591185">
            <w:rPr>
              <w:rFonts w:ascii="Times New Roman" w:hAnsi="Times New Roman" w:cs="Times New Roman"/>
              <w:sz w:val="24"/>
              <w:szCs w:val="24"/>
            </w:rPr>
            <w:fldChar w:fldCharType="separate"/>
          </w:r>
          <w:r w:rsidR="00C5650A" w:rsidRPr="00591185">
            <w:rPr>
              <w:rFonts w:ascii="Times New Roman" w:hAnsi="Times New Roman" w:cs="Times New Roman"/>
              <w:noProof/>
              <w:sz w:val="24"/>
              <w:szCs w:val="24"/>
            </w:rPr>
            <w:t xml:space="preserve"> (Bullock, 2012)</w:t>
          </w:r>
          <w:r w:rsidR="00C5650A" w:rsidRPr="00591185">
            <w:rPr>
              <w:rFonts w:ascii="Times New Roman" w:hAnsi="Times New Roman" w:cs="Times New Roman"/>
              <w:sz w:val="24"/>
              <w:szCs w:val="24"/>
            </w:rPr>
            <w:fldChar w:fldCharType="end"/>
          </w:r>
        </w:sdtContent>
      </w:sdt>
      <w:r w:rsidR="00C5341A" w:rsidRPr="00591185">
        <w:rPr>
          <w:rFonts w:ascii="Times New Roman" w:hAnsi="Times New Roman" w:cs="Times New Roman"/>
          <w:sz w:val="24"/>
          <w:szCs w:val="24"/>
        </w:rPr>
        <w:t xml:space="preserve">. It happens when employees are working in their respective field, so, this vehicle is not time consuming. When employees are motivated, they produce superior performance. </w:t>
      </w:r>
      <w:r w:rsidRPr="00591185">
        <w:rPr>
          <w:rFonts w:ascii="Times New Roman" w:hAnsi="Times New Roman" w:cs="Times New Roman"/>
          <w:sz w:val="24"/>
          <w:szCs w:val="24"/>
        </w:rPr>
        <w:t xml:space="preserve"> </w:t>
      </w:r>
      <w:r w:rsidR="0058295A" w:rsidRPr="00591185">
        <w:rPr>
          <w:rFonts w:ascii="Times New Roman" w:hAnsi="Times New Roman" w:cs="Times New Roman"/>
          <w:sz w:val="24"/>
          <w:szCs w:val="24"/>
        </w:rPr>
        <w:t>In this process manager or employer give or invest, what they have learned before, on individual’s growth and development to create positive outcomes from their employees</w:t>
      </w:r>
      <w:sdt>
        <w:sdtPr>
          <w:rPr>
            <w:rFonts w:ascii="Times New Roman" w:hAnsi="Times New Roman" w:cs="Times New Roman"/>
            <w:sz w:val="24"/>
            <w:szCs w:val="24"/>
          </w:rPr>
          <w:id w:val="-1597696722"/>
          <w:citation/>
        </w:sdtPr>
        <w:sdtEndPr/>
        <w:sdtContent>
          <w:r w:rsidR="0057512F">
            <w:rPr>
              <w:rFonts w:ascii="Times New Roman" w:hAnsi="Times New Roman" w:cs="Times New Roman"/>
              <w:sz w:val="24"/>
              <w:szCs w:val="24"/>
            </w:rPr>
            <w:fldChar w:fldCharType="begin"/>
          </w:r>
          <w:r w:rsidR="0057512F">
            <w:rPr>
              <w:rFonts w:ascii="Times New Roman" w:hAnsi="Times New Roman" w:cs="Times New Roman"/>
              <w:sz w:val="24"/>
              <w:szCs w:val="24"/>
            </w:rPr>
            <w:instrText xml:space="preserve"> CITATION Lee18 \l 1033 </w:instrText>
          </w:r>
          <w:r w:rsidR="0057512F">
            <w:rPr>
              <w:rFonts w:ascii="Times New Roman" w:hAnsi="Times New Roman" w:cs="Times New Roman"/>
              <w:sz w:val="24"/>
              <w:szCs w:val="24"/>
            </w:rPr>
            <w:fldChar w:fldCharType="separate"/>
          </w:r>
          <w:r w:rsidR="0057512F">
            <w:rPr>
              <w:rFonts w:ascii="Times New Roman" w:hAnsi="Times New Roman" w:cs="Times New Roman"/>
              <w:noProof/>
              <w:sz w:val="24"/>
              <w:szCs w:val="24"/>
            </w:rPr>
            <w:t xml:space="preserve"> </w:t>
          </w:r>
          <w:r w:rsidR="0057512F" w:rsidRPr="0057512F">
            <w:rPr>
              <w:rFonts w:ascii="Times New Roman" w:hAnsi="Times New Roman" w:cs="Times New Roman"/>
              <w:noProof/>
              <w:sz w:val="24"/>
              <w:szCs w:val="24"/>
            </w:rPr>
            <w:t>(Lee, 2018)</w:t>
          </w:r>
          <w:r w:rsidR="0057512F">
            <w:rPr>
              <w:rFonts w:ascii="Times New Roman" w:hAnsi="Times New Roman" w:cs="Times New Roman"/>
              <w:sz w:val="24"/>
              <w:szCs w:val="24"/>
            </w:rPr>
            <w:fldChar w:fldCharType="end"/>
          </w:r>
        </w:sdtContent>
      </w:sdt>
      <w:r w:rsidR="0058295A" w:rsidRPr="00591185">
        <w:rPr>
          <w:rFonts w:ascii="Times New Roman" w:hAnsi="Times New Roman" w:cs="Times New Roman"/>
          <w:sz w:val="24"/>
          <w:szCs w:val="24"/>
        </w:rPr>
        <w:t xml:space="preserve">. BAT use this approach frequently to meet their individual developments needs and expectations. </w:t>
      </w:r>
      <w:r w:rsidR="007343A1" w:rsidRPr="00591185">
        <w:rPr>
          <w:rFonts w:ascii="Times New Roman" w:hAnsi="Times New Roman" w:cs="Times New Roman"/>
          <w:sz w:val="24"/>
          <w:szCs w:val="24"/>
        </w:rPr>
        <w:t xml:space="preserve">This method </w:t>
      </w:r>
      <w:r w:rsidR="00DA7810" w:rsidRPr="00591185">
        <w:rPr>
          <w:rFonts w:ascii="Times New Roman" w:hAnsi="Times New Roman" w:cs="Times New Roman"/>
          <w:sz w:val="24"/>
          <w:szCs w:val="24"/>
        </w:rPr>
        <w:t>increases</w:t>
      </w:r>
      <w:r w:rsidR="007343A1" w:rsidRPr="00591185">
        <w:rPr>
          <w:rFonts w:ascii="Times New Roman" w:hAnsi="Times New Roman" w:cs="Times New Roman"/>
          <w:sz w:val="24"/>
          <w:szCs w:val="24"/>
        </w:rPr>
        <w:t xml:space="preserve"> the quality of work-life of an individual and decrease cost of employee training or recruiting</w:t>
      </w:r>
      <w:r w:rsidR="00DA7810" w:rsidRPr="00591185">
        <w:rPr>
          <w:rFonts w:ascii="Times New Roman" w:hAnsi="Times New Roman" w:cs="Times New Roman"/>
          <w:sz w:val="24"/>
          <w:szCs w:val="24"/>
        </w:rPr>
        <w:t xml:space="preserve"> which in turn result in gaining competitive advantage. On-the-job development process increase existing abilities and </w:t>
      </w:r>
      <w:r w:rsidR="00DA7810" w:rsidRPr="00591185">
        <w:rPr>
          <w:rFonts w:ascii="Times New Roman" w:hAnsi="Times New Roman" w:cs="Times New Roman"/>
          <w:sz w:val="24"/>
          <w:szCs w:val="24"/>
        </w:rPr>
        <w:lastRenderedPageBreak/>
        <w:t xml:space="preserve">competencies of BAT workers and enables them to learn new skills. This process builds relationship of managers and employees of BAT. </w:t>
      </w:r>
    </w:p>
    <w:p w14:paraId="46F4990D" w14:textId="00256298" w:rsidR="00D47B53" w:rsidRPr="00591185" w:rsidRDefault="00D47B53"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Job Enrichment:</w:t>
      </w:r>
      <w:r w:rsidRPr="00591185">
        <w:rPr>
          <w:rFonts w:ascii="Times New Roman" w:hAnsi="Times New Roman" w:cs="Times New Roman"/>
          <w:sz w:val="24"/>
          <w:szCs w:val="24"/>
        </w:rPr>
        <w:t xml:space="preserve"> It is a technique which design jobs and increase satisfaction of an individual by imposing them higher responsibility where they need to use their skills, knowledge, abilities</w:t>
      </w:r>
      <w:sdt>
        <w:sdtPr>
          <w:rPr>
            <w:rFonts w:ascii="Times New Roman" w:hAnsi="Times New Roman" w:cs="Times New Roman"/>
            <w:sz w:val="24"/>
            <w:szCs w:val="24"/>
          </w:rPr>
          <w:id w:val="-2131847325"/>
          <w:citation/>
        </w:sdtPr>
        <w:sdtEndPr/>
        <w:sdtContent>
          <w:r w:rsidR="003753F8">
            <w:rPr>
              <w:rFonts w:ascii="Times New Roman" w:hAnsi="Times New Roman" w:cs="Times New Roman"/>
              <w:sz w:val="24"/>
              <w:szCs w:val="24"/>
            </w:rPr>
            <w:fldChar w:fldCharType="begin"/>
          </w:r>
          <w:r w:rsidR="003753F8">
            <w:rPr>
              <w:rFonts w:ascii="Times New Roman" w:hAnsi="Times New Roman" w:cs="Times New Roman"/>
              <w:sz w:val="24"/>
              <w:szCs w:val="24"/>
            </w:rPr>
            <w:instrText xml:space="preserve"> CITATION Yan18 \l 1033 </w:instrText>
          </w:r>
          <w:r w:rsidR="003753F8">
            <w:rPr>
              <w:rFonts w:ascii="Times New Roman" w:hAnsi="Times New Roman" w:cs="Times New Roman"/>
              <w:sz w:val="24"/>
              <w:szCs w:val="24"/>
            </w:rPr>
            <w:fldChar w:fldCharType="separate"/>
          </w:r>
          <w:r w:rsidR="003753F8">
            <w:rPr>
              <w:rFonts w:ascii="Times New Roman" w:hAnsi="Times New Roman" w:cs="Times New Roman"/>
              <w:noProof/>
              <w:sz w:val="24"/>
              <w:szCs w:val="24"/>
            </w:rPr>
            <w:t xml:space="preserve"> </w:t>
          </w:r>
          <w:r w:rsidR="003753F8" w:rsidRPr="003753F8">
            <w:rPr>
              <w:rFonts w:ascii="Times New Roman" w:hAnsi="Times New Roman" w:cs="Times New Roman"/>
              <w:noProof/>
              <w:sz w:val="24"/>
              <w:szCs w:val="24"/>
            </w:rPr>
            <w:t>(Yan, 2018)</w:t>
          </w:r>
          <w:r w:rsidR="003753F8">
            <w:rPr>
              <w:rFonts w:ascii="Times New Roman" w:hAnsi="Times New Roman" w:cs="Times New Roman"/>
              <w:sz w:val="24"/>
              <w:szCs w:val="24"/>
            </w:rPr>
            <w:fldChar w:fldCharType="end"/>
          </w:r>
        </w:sdtContent>
      </w:sdt>
      <w:r w:rsidRPr="00591185">
        <w:rPr>
          <w:rFonts w:ascii="Times New Roman" w:hAnsi="Times New Roman" w:cs="Times New Roman"/>
          <w:sz w:val="24"/>
          <w:szCs w:val="24"/>
        </w:rPr>
        <w:t xml:space="preserve">. </w:t>
      </w:r>
      <w:r w:rsidR="00690D12" w:rsidRPr="00591185">
        <w:rPr>
          <w:rFonts w:ascii="Times New Roman" w:hAnsi="Times New Roman" w:cs="Times New Roman"/>
          <w:sz w:val="24"/>
          <w:szCs w:val="24"/>
        </w:rPr>
        <w:t xml:space="preserve">Job enrichment can be done by giving employee authority or by reducing management tasks. </w:t>
      </w:r>
      <w:r w:rsidR="00144E17" w:rsidRPr="00591185">
        <w:rPr>
          <w:rFonts w:ascii="Times New Roman" w:hAnsi="Times New Roman" w:cs="Times New Roman"/>
          <w:sz w:val="24"/>
          <w:szCs w:val="24"/>
        </w:rPr>
        <w:t xml:space="preserve">In British American Tobacco PLC, job rotation is used slightly for the development of individuals needs and expectations. </w:t>
      </w:r>
      <w:r w:rsidR="00D832DB" w:rsidRPr="00591185">
        <w:rPr>
          <w:rFonts w:ascii="Times New Roman" w:hAnsi="Times New Roman" w:cs="Times New Roman"/>
          <w:sz w:val="24"/>
          <w:szCs w:val="24"/>
        </w:rPr>
        <w:t xml:space="preserve">The main target of job rotation is to motivate employees for using their hidden abilities which has not been used during their previous actions. </w:t>
      </w:r>
    </w:p>
    <w:p w14:paraId="643B253F" w14:textId="39B1B495" w:rsidR="004143E1" w:rsidRPr="00591185" w:rsidRDefault="004143E1"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Feedback System:</w:t>
      </w:r>
      <w:r w:rsidRPr="00591185">
        <w:rPr>
          <w:rFonts w:ascii="Times New Roman" w:hAnsi="Times New Roman" w:cs="Times New Roman"/>
          <w:sz w:val="24"/>
          <w:szCs w:val="24"/>
        </w:rPr>
        <w:t xml:space="preserve"> Feedback is the way of evaluating performance or work done by individuals. By feedback system, </w:t>
      </w:r>
      <w:r w:rsidR="009738BE" w:rsidRPr="00591185">
        <w:rPr>
          <w:rFonts w:ascii="Times New Roman" w:hAnsi="Times New Roman" w:cs="Times New Roman"/>
          <w:sz w:val="24"/>
          <w:szCs w:val="24"/>
        </w:rPr>
        <w:t>management identifies the needs, expectations, requirements of employees. Feedback is a continuous process that helps management to generate superior performance of the individuals and it also helps individual to communicate about their expectations and needs from the organizations</w:t>
      </w:r>
      <w:sdt>
        <w:sdtPr>
          <w:rPr>
            <w:rFonts w:ascii="Times New Roman" w:hAnsi="Times New Roman" w:cs="Times New Roman"/>
            <w:sz w:val="24"/>
            <w:szCs w:val="24"/>
          </w:rPr>
          <w:id w:val="-1246572527"/>
          <w:citation/>
        </w:sdtPr>
        <w:sdtEndPr/>
        <w:sdtContent>
          <w:r w:rsidR="0033170E">
            <w:rPr>
              <w:rFonts w:ascii="Times New Roman" w:hAnsi="Times New Roman" w:cs="Times New Roman"/>
              <w:sz w:val="24"/>
              <w:szCs w:val="24"/>
            </w:rPr>
            <w:fldChar w:fldCharType="begin"/>
          </w:r>
          <w:r w:rsidR="0033170E">
            <w:rPr>
              <w:rFonts w:ascii="Times New Roman" w:hAnsi="Times New Roman" w:cs="Times New Roman"/>
              <w:sz w:val="24"/>
              <w:szCs w:val="24"/>
            </w:rPr>
            <w:instrText xml:space="preserve"> CITATION Gha18 \l 1033 </w:instrText>
          </w:r>
          <w:r w:rsidR="0033170E">
            <w:rPr>
              <w:rFonts w:ascii="Times New Roman" w:hAnsi="Times New Roman" w:cs="Times New Roman"/>
              <w:sz w:val="24"/>
              <w:szCs w:val="24"/>
            </w:rPr>
            <w:fldChar w:fldCharType="separate"/>
          </w:r>
          <w:r w:rsidR="0033170E">
            <w:rPr>
              <w:rFonts w:ascii="Times New Roman" w:hAnsi="Times New Roman" w:cs="Times New Roman"/>
              <w:noProof/>
              <w:sz w:val="24"/>
              <w:szCs w:val="24"/>
            </w:rPr>
            <w:t xml:space="preserve"> </w:t>
          </w:r>
          <w:r w:rsidR="0033170E" w:rsidRPr="0033170E">
            <w:rPr>
              <w:rFonts w:ascii="Times New Roman" w:hAnsi="Times New Roman" w:cs="Times New Roman"/>
              <w:noProof/>
              <w:sz w:val="24"/>
              <w:szCs w:val="24"/>
            </w:rPr>
            <w:t>(Ghatak, 2018)</w:t>
          </w:r>
          <w:r w:rsidR="0033170E">
            <w:rPr>
              <w:rFonts w:ascii="Times New Roman" w:hAnsi="Times New Roman" w:cs="Times New Roman"/>
              <w:sz w:val="24"/>
              <w:szCs w:val="24"/>
            </w:rPr>
            <w:fldChar w:fldCharType="end"/>
          </w:r>
        </w:sdtContent>
      </w:sdt>
      <w:r w:rsidR="009738BE" w:rsidRPr="00591185">
        <w:rPr>
          <w:rFonts w:ascii="Times New Roman" w:hAnsi="Times New Roman" w:cs="Times New Roman"/>
          <w:sz w:val="24"/>
          <w:szCs w:val="24"/>
        </w:rPr>
        <w:t xml:space="preserve">. </w:t>
      </w:r>
      <w:r w:rsidR="00753A5E" w:rsidRPr="00591185">
        <w:rPr>
          <w:rFonts w:ascii="Times New Roman" w:hAnsi="Times New Roman" w:cs="Times New Roman"/>
          <w:sz w:val="24"/>
          <w:szCs w:val="24"/>
        </w:rPr>
        <w:t xml:space="preserve">In British American Tobacco PLC, management evaluates employee performance by feedback system towards achieving organizational goals. </w:t>
      </w:r>
      <w:r w:rsidR="00806BF2" w:rsidRPr="00591185">
        <w:rPr>
          <w:rFonts w:ascii="Times New Roman" w:hAnsi="Times New Roman" w:cs="Times New Roman"/>
          <w:sz w:val="24"/>
          <w:szCs w:val="24"/>
        </w:rPr>
        <w:t xml:space="preserve">Feedback also builds trust among the employers and employees. </w:t>
      </w:r>
      <w:r w:rsidR="00372F35" w:rsidRPr="00591185">
        <w:rPr>
          <w:rFonts w:ascii="Times New Roman" w:hAnsi="Times New Roman" w:cs="Times New Roman"/>
          <w:sz w:val="24"/>
          <w:szCs w:val="24"/>
        </w:rPr>
        <w:t xml:space="preserve">It is an </w:t>
      </w:r>
      <w:r w:rsidR="00A73F3B" w:rsidRPr="00591185">
        <w:rPr>
          <w:rFonts w:ascii="Times New Roman" w:hAnsi="Times New Roman" w:cs="Times New Roman"/>
          <w:sz w:val="24"/>
          <w:szCs w:val="24"/>
        </w:rPr>
        <w:t>important attribute</w:t>
      </w:r>
      <w:r w:rsidR="00372F35" w:rsidRPr="00591185">
        <w:rPr>
          <w:rFonts w:ascii="Times New Roman" w:hAnsi="Times New Roman" w:cs="Times New Roman"/>
          <w:sz w:val="24"/>
          <w:szCs w:val="24"/>
        </w:rPr>
        <w:t xml:space="preserve"> for employee involvements. </w:t>
      </w:r>
      <w:r w:rsidR="00A73F3B" w:rsidRPr="00591185">
        <w:rPr>
          <w:rFonts w:ascii="Times New Roman" w:hAnsi="Times New Roman" w:cs="Times New Roman"/>
          <w:sz w:val="24"/>
          <w:szCs w:val="24"/>
        </w:rPr>
        <w:t xml:space="preserve">Feedback can be negative, positive. </w:t>
      </w:r>
      <w:r w:rsidR="009B7CB6" w:rsidRPr="00591185">
        <w:rPr>
          <w:rFonts w:ascii="Times New Roman" w:hAnsi="Times New Roman" w:cs="Times New Roman"/>
          <w:sz w:val="24"/>
          <w:szCs w:val="24"/>
        </w:rPr>
        <w:t xml:space="preserve">Individuals normally give feedback to the person who </w:t>
      </w:r>
      <w:r w:rsidR="0072380C" w:rsidRPr="00591185">
        <w:rPr>
          <w:rFonts w:ascii="Times New Roman" w:hAnsi="Times New Roman" w:cs="Times New Roman"/>
          <w:sz w:val="24"/>
          <w:szCs w:val="24"/>
        </w:rPr>
        <w:t>led</w:t>
      </w:r>
      <w:r w:rsidR="009B7CB6" w:rsidRPr="00591185">
        <w:rPr>
          <w:rFonts w:ascii="Times New Roman" w:hAnsi="Times New Roman" w:cs="Times New Roman"/>
          <w:sz w:val="24"/>
          <w:szCs w:val="24"/>
        </w:rPr>
        <w:t xml:space="preserve"> them. </w:t>
      </w:r>
      <w:r w:rsidR="0072380C" w:rsidRPr="00591185">
        <w:rPr>
          <w:rFonts w:ascii="Times New Roman" w:hAnsi="Times New Roman" w:cs="Times New Roman"/>
          <w:sz w:val="24"/>
          <w:szCs w:val="24"/>
        </w:rPr>
        <w:t xml:space="preserve">Sometimes feedback is needed when projects are not completed according to predetermined criteria. </w:t>
      </w:r>
      <w:r w:rsidR="00F46CAF" w:rsidRPr="00591185">
        <w:rPr>
          <w:rFonts w:ascii="Times New Roman" w:hAnsi="Times New Roman" w:cs="Times New Roman"/>
          <w:sz w:val="24"/>
          <w:szCs w:val="24"/>
        </w:rPr>
        <w:t xml:space="preserve">When performance declines, employees give feedback to the managers describing reasons behind that. Sometimes feedback is given regarding personal issues. By feedback system, individual can describe their personal needs and expectations. </w:t>
      </w:r>
    </w:p>
    <w:p w14:paraId="0E8CE21E" w14:textId="6466AAF8" w:rsidR="00DA7810" w:rsidRDefault="00175ECD"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Performance Appraisals:</w:t>
      </w:r>
      <w:r w:rsidRPr="00591185">
        <w:rPr>
          <w:rFonts w:ascii="Times New Roman" w:hAnsi="Times New Roman" w:cs="Times New Roman"/>
          <w:sz w:val="24"/>
          <w:szCs w:val="24"/>
        </w:rPr>
        <w:t xml:space="preserve"> </w:t>
      </w:r>
      <w:r w:rsidR="007A26F1" w:rsidRPr="00591185">
        <w:rPr>
          <w:rFonts w:ascii="Times New Roman" w:hAnsi="Times New Roman" w:cs="Times New Roman"/>
          <w:sz w:val="24"/>
          <w:szCs w:val="24"/>
        </w:rPr>
        <w:t xml:space="preserve">When management appreciate and give feedback on job performance of employees and giving possible direction to develop performance if needed, it is known as performance appraisals. </w:t>
      </w:r>
      <w:r w:rsidR="002838D7" w:rsidRPr="00591185">
        <w:rPr>
          <w:rFonts w:ascii="Times New Roman" w:hAnsi="Times New Roman" w:cs="Times New Roman"/>
          <w:sz w:val="24"/>
          <w:szCs w:val="24"/>
        </w:rPr>
        <w:t xml:space="preserve">Performance appraisal increase motivation of an employee and helps them to improve their performance as reward or recognize are given. </w:t>
      </w:r>
      <w:r w:rsidR="00344C9C" w:rsidRPr="00591185">
        <w:rPr>
          <w:rFonts w:ascii="Times New Roman" w:hAnsi="Times New Roman" w:cs="Times New Roman"/>
          <w:sz w:val="24"/>
          <w:szCs w:val="24"/>
        </w:rPr>
        <w:t>Performance appraisal method should be followed by the company to increase productivity of each employee</w:t>
      </w:r>
      <w:r w:rsidR="009C4203">
        <w:rPr>
          <w:rFonts w:ascii="Times New Roman" w:hAnsi="Times New Roman" w:cs="Times New Roman"/>
          <w:sz w:val="24"/>
          <w:szCs w:val="24"/>
        </w:rPr>
        <w:t xml:space="preserve"> (</w:t>
      </w:r>
      <w:r w:rsidR="009C4203" w:rsidRPr="00635F49">
        <w:rPr>
          <w:rFonts w:ascii="Times New Roman" w:hAnsi="Times New Roman" w:cs="Times New Roman"/>
          <w:noProof/>
          <w:sz w:val="24"/>
          <w:szCs w:val="24"/>
        </w:rPr>
        <w:t>Le Comte, 2017</w:t>
      </w:r>
      <w:r w:rsidR="009C4203">
        <w:rPr>
          <w:rFonts w:ascii="Times New Roman" w:hAnsi="Times New Roman" w:cs="Times New Roman"/>
          <w:noProof/>
          <w:sz w:val="24"/>
          <w:szCs w:val="24"/>
        </w:rPr>
        <w:t>)</w:t>
      </w:r>
      <w:r w:rsidR="00344C9C" w:rsidRPr="00591185">
        <w:rPr>
          <w:rFonts w:ascii="Times New Roman" w:hAnsi="Times New Roman" w:cs="Times New Roman"/>
          <w:sz w:val="24"/>
          <w:szCs w:val="24"/>
        </w:rPr>
        <w:t>. It helps a firm to recognize what is needed to increase performance or to perform a particular task</w:t>
      </w:r>
      <w:r w:rsidR="00475F80" w:rsidRPr="00591185">
        <w:rPr>
          <w:rFonts w:ascii="Times New Roman" w:hAnsi="Times New Roman" w:cs="Times New Roman"/>
          <w:sz w:val="24"/>
          <w:szCs w:val="24"/>
        </w:rPr>
        <w:t xml:space="preserve"> and how well the employee perform to achieve organizational goals. </w:t>
      </w:r>
      <w:r w:rsidR="00635FFD" w:rsidRPr="00591185">
        <w:rPr>
          <w:rFonts w:ascii="Times New Roman" w:hAnsi="Times New Roman" w:cs="Times New Roman"/>
          <w:sz w:val="24"/>
          <w:szCs w:val="24"/>
        </w:rPr>
        <w:t xml:space="preserve">British American Tobacco PLC use performance appraisal plan to increase the effort given by an individual to improve performance. </w:t>
      </w:r>
      <w:r w:rsidR="00984D01" w:rsidRPr="00591185">
        <w:rPr>
          <w:rFonts w:ascii="Times New Roman" w:hAnsi="Times New Roman" w:cs="Times New Roman"/>
          <w:sz w:val="24"/>
          <w:szCs w:val="24"/>
        </w:rPr>
        <w:t xml:space="preserve">Performance appraisal plan increase employee engagement and commitment of BAT to increase their job performance towards achieving goals. </w:t>
      </w:r>
    </w:p>
    <w:p w14:paraId="5AC00531" w14:textId="77777777" w:rsidR="009C4203" w:rsidRPr="00591185" w:rsidRDefault="009C4203" w:rsidP="00591185">
      <w:pPr>
        <w:spacing w:line="360" w:lineRule="auto"/>
        <w:jc w:val="both"/>
        <w:rPr>
          <w:rFonts w:ascii="Times New Roman" w:hAnsi="Times New Roman" w:cs="Times New Roman"/>
          <w:sz w:val="24"/>
          <w:szCs w:val="24"/>
        </w:rPr>
      </w:pPr>
    </w:p>
    <w:p w14:paraId="7143BA5A" w14:textId="335035E4" w:rsidR="00FB773E" w:rsidRPr="00591185" w:rsidRDefault="00B67CA7"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Incentive Plan:</w:t>
      </w:r>
      <w:r w:rsidRPr="00591185">
        <w:rPr>
          <w:rFonts w:ascii="Times New Roman" w:hAnsi="Times New Roman" w:cs="Times New Roman"/>
          <w:sz w:val="24"/>
          <w:szCs w:val="24"/>
        </w:rPr>
        <w:t xml:space="preserve"> Incentive plan is a process by which organizations give employees incentives to keep motivated for the task they are doing, to achieve certain strategic goals</w:t>
      </w:r>
      <w:sdt>
        <w:sdtPr>
          <w:rPr>
            <w:rFonts w:ascii="Times New Roman" w:hAnsi="Times New Roman" w:cs="Times New Roman"/>
            <w:sz w:val="24"/>
            <w:szCs w:val="24"/>
          </w:rPr>
          <w:id w:val="1534762451"/>
          <w:citation/>
        </w:sdtPr>
        <w:sdtEndPr/>
        <w:sdtContent>
          <w:r w:rsidR="00C52177" w:rsidRPr="00591185">
            <w:rPr>
              <w:rFonts w:ascii="Times New Roman" w:hAnsi="Times New Roman" w:cs="Times New Roman"/>
              <w:sz w:val="24"/>
              <w:szCs w:val="24"/>
            </w:rPr>
            <w:fldChar w:fldCharType="begin"/>
          </w:r>
          <w:r w:rsidR="00C52177" w:rsidRPr="00591185">
            <w:rPr>
              <w:rFonts w:ascii="Times New Roman" w:hAnsi="Times New Roman" w:cs="Times New Roman"/>
              <w:sz w:val="24"/>
              <w:szCs w:val="24"/>
            </w:rPr>
            <w:instrText xml:space="preserve"> CITATION MBA18 \l 1033 </w:instrText>
          </w:r>
          <w:r w:rsidR="00C52177" w:rsidRPr="00591185">
            <w:rPr>
              <w:rFonts w:ascii="Times New Roman" w:hAnsi="Times New Roman" w:cs="Times New Roman"/>
              <w:sz w:val="24"/>
              <w:szCs w:val="24"/>
            </w:rPr>
            <w:fldChar w:fldCharType="separate"/>
          </w:r>
          <w:r w:rsidR="00C52177" w:rsidRPr="00591185">
            <w:rPr>
              <w:rFonts w:ascii="Times New Roman" w:hAnsi="Times New Roman" w:cs="Times New Roman"/>
              <w:noProof/>
              <w:sz w:val="24"/>
              <w:szCs w:val="24"/>
            </w:rPr>
            <w:t xml:space="preserve"> (MBA Skool Team, 2018)</w:t>
          </w:r>
          <w:r w:rsidR="00C52177" w:rsidRPr="00591185">
            <w:rPr>
              <w:rFonts w:ascii="Times New Roman" w:hAnsi="Times New Roman" w:cs="Times New Roman"/>
              <w:sz w:val="24"/>
              <w:szCs w:val="24"/>
            </w:rPr>
            <w:fldChar w:fldCharType="end"/>
          </w:r>
        </w:sdtContent>
      </w:sdt>
      <w:r w:rsidRPr="00591185">
        <w:rPr>
          <w:rFonts w:ascii="Times New Roman" w:hAnsi="Times New Roman" w:cs="Times New Roman"/>
          <w:sz w:val="24"/>
          <w:szCs w:val="24"/>
        </w:rPr>
        <w:t xml:space="preserve">. </w:t>
      </w:r>
      <w:r w:rsidR="00600E5B" w:rsidRPr="00591185">
        <w:rPr>
          <w:rFonts w:ascii="Times New Roman" w:hAnsi="Times New Roman" w:cs="Times New Roman"/>
          <w:sz w:val="24"/>
          <w:szCs w:val="24"/>
        </w:rPr>
        <w:t xml:space="preserve">Incentives can be in the form of bonuses, commissions, sharing of profit, stock sharing etc. </w:t>
      </w:r>
      <w:r w:rsidR="00BD0BCA" w:rsidRPr="00591185">
        <w:rPr>
          <w:rFonts w:ascii="Times New Roman" w:hAnsi="Times New Roman" w:cs="Times New Roman"/>
          <w:sz w:val="24"/>
          <w:szCs w:val="24"/>
        </w:rPr>
        <w:t xml:space="preserve">Generally, incentives are given to all level of employees, such as for senior managers, middle level managers and </w:t>
      </w:r>
      <w:r w:rsidR="001838A4" w:rsidRPr="00591185">
        <w:rPr>
          <w:rFonts w:ascii="Times New Roman" w:hAnsi="Times New Roman" w:cs="Times New Roman"/>
          <w:sz w:val="24"/>
          <w:szCs w:val="24"/>
        </w:rPr>
        <w:t>lower-level</w:t>
      </w:r>
      <w:r w:rsidR="00BD0BCA" w:rsidRPr="00591185">
        <w:rPr>
          <w:rFonts w:ascii="Times New Roman" w:hAnsi="Times New Roman" w:cs="Times New Roman"/>
          <w:sz w:val="24"/>
          <w:szCs w:val="24"/>
        </w:rPr>
        <w:t xml:space="preserve"> employees. </w:t>
      </w:r>
      <w:r w:rsidR="001838A4" w:rsidRPr="00591185">
        <w:rPr>
          <w:rFonts w:ascii="Times New Roman" w:hAnsi="Times New Roman" w:cs="Times New Roman"/>
          <w:sz w:val="24"/>
          <w:szCs w:val="24"/>
        </w:rPr>
        <w:t xml:space="preserve">Incentive plans cost too much for the firm but it increases performance of individuals more than before. </w:t>
      </w:r>
      <w:r w:rsidR="007A69A0" w:rsidRPr="00591185">
        <w:rPr>
          <w:rFonts w:ascii="Times New Roman" w:hAnsi="Times New Roman" w:cs="Times New Roman"/>
          <w:sz w:val="24"/>
          <w:szCs w:val="24"/>
        </w:rPr>
        <w:t>British American Tobacco PLC give their employees incentives to increase motivation for superior performance</w:t>
      </w:r>
      <w:r w:rsidR="00C35674" w:rsidRPr="00591185">
        <w:rPr>
          <w:rFonts w:ascii="Times New Roman" w:hAnsi="Times New Roman" w:cs="Times New Roman"/>
          <w:sz w:val="24"/>
          <w:szCs w:val="24"/>
        </w:rPr>
        <w:t xml:space="preserve"> of their employees.</w:t>
      </w:r>
      <w:r w:rsidR="00D83372" w:rsidRPr="00591185">
        <w:rPr>
          <w:rFonts w:ascii="Times New Roman" w:hAnsi="Times New Roman" w:cs="Times New Roman"/>
          <w:sz w:val="24"/>
          <w:szCs w:val="24"/>
        </w:rPr>
        <w:t xml:space="preserve"> BAT give incentives according to the achievements earned by each </w:t>
      </w:r>
      <w:r w:rsidR="00BE6F90" w:rsidRPr="00591185">
        <w:rPr>
          <w:rFonts w:ascii="Times New Roman" w:hAnsi="Times New Roman" w:cs="Times New Roman"/>
          <w:sz w:val="24"/>
          <w:szCs w:val="24"/>
        </w:rPr>
        <w:t>individual</w:t>
      </w:r>
      <w:r w:rsidR="00D83372" w:rsidRPr="00591185">
        <w:rPr>
          <w:rFonts w:ascii="Times New Roman" w:hAnsi="Times New Roman" w:cs="Times New Roman"/>
          <w:sz w:val="24"/>
          <w:szCs w:val="24"/>
        </w:rPr>
        <w:t xml:space="preserve">. </w:t>
      </w:r>
      <w:r w:rsidR="00BE6F90" w:rsidRPr="00591185">
        <w:rPr>
          <w:rFonts w:ascii="Times New Roman" w:hAnsi="Times New Roman" w:cs="Times New Roman"/>
          <w:sz w:val="24"/>
          <w:szCs w:val="24"/>
        </w:rPr>
        <w:t xml:space="preserve">Incentive plan is also known as output-based payment. </w:t>
      </w:r>
      <w:r w:rsidR="00DA711D" w:rsidRPr="00591185">
        <w:rPr>
          <w:rFonts w:ascii="Times New Roman" w:hAnsi="Times New Roman" w:cs="Times New Roman"/>
          <w:sz w:val="24"/>
          <w:szCs w:val="24"/>
        </w:rPr>
        <w:t>A firm offer benefit to compensate against better performance performed by individuals.</w:t>
      </w:r>
    </w:p>
    <w:p w14:paraId="187F88FC" w14:textId="792D99C5" w:rsidR="00A6095A" w:rsidRPr="00591185" w:rsidRDefault="00A6095A"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There are several benefits of above-mentioned development vehicles.</w:t>
      </w:r>
    </w:p>
    <w:p w14:paraId="302C33E5" w14:textId="2C075113" w:rsidR="00A6095A" w:rsidRPr="00591185" w:rsidRDefault="00A6095A"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Those development vehicles create long term plan for individual employee’s development</w:t>
      </w:r>
    </w:p>
    <w:p w14:paraId="3502059C" w14:textId="2624525A" w:rsidR="00A6095A" w:rsidRPr="00591185" w:rsidRDefault="00A6095A"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Increase performance of individuals towards achieving strategic goals</w:t>
      </w:r>
    </w:p>
    <w:p w14:paraId="5A7803C3" w14:textId="29E25054" w:rsidR="00A6095A" w:rsidRPr="00591185" w:rsidRDefault="00A6095A"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These vehicles help individuals to give feedback about any unexpected incidents</w:t>
      </w:r>
    </w:p>
    <w:p w14:paraId="6A305F75" w14:textId="13FA4B83" w:rsidR="00A6095A" w:rsidRPr="00591185" w:rsidRDefault="00A6095A"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 xml:space="preserve">To cope up with trends, process, technology development vehicles </w:t>
      </w:r>
      <w:r w:rsidR="00CC0232" w:rsidRPr="00591185">
        <w:rPr>
          <w:rFonts w:ascii="Times New Roman" w:hAnsi="Times New Roman" w:cs="Times New Roman"/>
          <w:sz w:val="24"/>
          <w:szCs w:val="24"/>
        </w:rPr>
        <w:t>play</w:t>
      </w:r>
      <w:r w:rsidRPr="00591185">
        <w:rPr>
          <w:rFonts w:ascii="Times New Roman" w:hAnsi="Times New Roman" w:cs="Times New Roman"/>
          <w:sz w:val="24"/>
          <w:szCs w:val="24"/>
        </w:rPr>
        <w:t xml:space="preserve"> vital role</w:t>
      </w:r>
    </w:p>
    <w:p w14:paraId="5C710DAA" w14:textId="042F9917" w:rsidR="00CC0232" w:rsidRPr="00591185" w:rsidRDefault="00CC0232"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Those vehicles increase job satisfaction and increase moral of the employees</w:t>
      </w:r>
    </w:p>
    <w:p w14:paraId="3110B92F" w14:textId="18AEC093" w:rsidR="00CC0232" w:rsidRPr="00591185" w:rsidRDefault="00CC0232"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Increase employee motivation and reduce employee turnover</w:t>
      </w:r>
    </w:p>
    <w:p w14:paraId="3EA37EC5" w14:textId="4C49BEAE" w:rsidR="00374EAC" w:rsidRPr="009C4203" w:rsidRDefault="00F26737" w:rsidP="00591185">
      <w:pPr>
        <w:pStyle w:val="ListParagraph"/>
        <w:numPr>
          <w:ilvl w:val="0"/>
          <w:numId w:val="2"/>
        </w:num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These vehicles also help managers to increase their ability to train, to motivate, to support.</w:t>
      </w:r>
    </w:p>
    <w:p w14:paraId="1866BF6A" w14:textId="10E5D4F4" w:rsidR="00786D5F" w:rsidRPr="00591185" w:rsidRDefault="00F55EEF" w:rsidP="00B1062A">
      <w:pPr>
        <w:pStyle w:val="Heading1"/>
        <w:pBdr>
          <w:bottom w:val="single" w:sz="4" w:space="1" w:color="auto"/>
        </w:pBdr>
        <w:spacing w:after="240"/>
      </w:pPr>
      <w:bookmarkStart w:id="2" w:name="_Toc66479199"/>
      <w:r w:rsidRPr="00591185">
        <w:t>A Plan to Meet the Identified Development Needs and Expectations</w:t>
      </w:r>
      <w:bookmarkEnd w:id="2"/>
    </w:p>
    <w:p w14:paraId="252EA294" w14:textId="4DF70472" w:rsidR="00585D7C" w:rsidRPr="00591185" w:rsidRDefault="00585D7C"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When an individual employee needs and expectations are identified and plans are set to meet those needs or expectations, it is known as personal development plan</w:t>
      </w:r>
      <w:sdt>
        <w:sdtPr>
          <w:rPr>
            <w:rFonts w:ascii="Times New Roman" w:hAnsi="Times New Roman" w:cs="Times New Roman"/>
            <w:sz w:val="24"/>
            <w:szCs w:val="24"/>
          </w:rPr>
          <w:id w:val="698364847"/>
          <w:citation/>
        </w:sdtPr>
        <w:sdtEndPr/>
        <w:sdtContent>
          <w:r w:rsidR="009E04D9">
            <w:rPr>
              <w:rFonts w:ascii="Times New Roman" w:hAnsi="Times New Roman" w:cs="Times New Roman"/>
              <w:sz w:val="24"/>
              <w:szCs w:val="24"/>
            </w:rPr>
            <w:fldChar w:fldCharType="begin"/>
          </w:r>
          <w:r w:rsidR="009E04D9">
            <w:rPr>
              <w:rFonts w:ascii="Times New Roman" w:hAnsi="Times New Roman" w:cs="Times New Roman"/>
              <w:sz w:val="24"/>
              <w:szCs w:val="24"/>
            </w:rPr>
            <w:instrText xml:space="preserve"> CITATION You18 \l 1033 </w:instrText>
          </w:r>
          <w:r w:rsidR="009E04D9">
            <w:rPr>
              <w:rFonts w:ascii="Times New Roman" w:hAnsi="Times New Roman" w:cs="Times New Roman"/>
              <w:sz w:val="24"/>
              <w:szCs w:val="24"/>
            </w:rPr>
            <w:fldChar w:fldCharType="separate"/>
          </w:r>
          <w:r w:rsidR="009E04D9">
            <w:rPr>
              <w:rFonts w:ascii="Times New Roman" w:hAnsi="Times New Roman" w:cs="Times New Roman"/>
              <w:noProof/>
              <w:sz w:val="24"/>
              <w:szCs w:val="24"/>
            </w:rPr>
            <w:t xml:space="preserve"> </w:t>
          </w:r>
          <w:r w:rsidR="009E04D9" w:rsidRPr="009E04D9">
            <w:rPr>
              <w:rFonts w:ascii="Times New Roman" w:hAnsi="Times New Roman" w:cs="Times New Roman"/>
              <w:noProof/>
              <w:sz w:val="24"/>
              <w:szCs w:val="24"/>
            </w:rPr>
            <w:t>(Younas, 2018)</w:t>
          </w:r>
          <w:r w:rsidR="009E04D9">
            <w:rPr>
              <w:rFonts w:ascii="Times New Roman" w:hAnsi="Times New Roman" w:cs="Times New Roman"/>
              <w:sz w:val="24"/>
              <w:szCs w:val="24"/>
            </w:rPr>
            <w:fldChar w:fldCharType="end"/>
          </w:r>
        </w:sdtContent>
      </w:sdt>
      <w:r w:rsidRPr="00591185">
        <w:rPr>
          <w:rFonts w:ascii="Times New Roman" w:hAnsi="Times New Roman" w:cs="Times New Roman"/>
          <w:sz w:val="24"/>
          <w:szCs w:val="24"/>
        </w:rPr>
        <w:t xml:space="preserve">. The plan should include the way of achieving the development expectations, when they will be achieved and how those achievement will be measured. Managers of BAT talk to employees about their interest, needs and plan about developing their needs. This plan helps a firm to identify what is needed by an individual, and what weakness or strengths they have and is there any scope of improvement. </w:t>
      </w:r>
      <w:r w:rsidR="00570874" w:rsidRPr="00591185">
        <w:rPr>
          <w:rFonts w:ascii="Times New Roman" w:hAnsi="Times New Roman" w:cs="Times New Roman"/>
          <w:sz w:val="24"/>
          <w:szCs w:val="24"/>
        </w:rPr>
        <w:t xml:space="preserve">Individual development plan helps firm to outline the performance or growth of an individual employee. </w:t>
      </w:r>
      <w:r w:rsidR="00D73B5E" w:rsidRPr="00591185">
        <w:rPr>
          <w:rFonts w:ascii="Times New Roman" w:hAnsi="Times New Roman" w:cs="Times New Roman"/>
          <w:sz w:val="24"/>
          <w:szCs w:val="24"/>
        </w:rPr>
        <w:t xml:space="preserve">This development plan helps both employee and employers to find out abilities or skills </w:t>
      </w:r>
      <w:r w:rsidR="00D73B5E" w:rsidRPr="00591185">
        <w:rPr>
          <w:rFonts w:ascii="Times New Roman" w:hAnsi="Times New Roman" w:cs="Times New Roman"/>
          <w:sz w:val="24"/>
          <w:szCs w:val="24"/>
        </w:rPr>
        <w:lastRenderedPageBreak/>
        <w:t xml:space="preserve">that should be improved to meet organizational goals. British American Tobacco PLC should set a development plan according to given criteria. </w:t>
      </w:r>
    </w:p>
    <w:p w14:paraId="15F0E65A" w14:textId="091FBE51" w:rsidR="00A83BD6" w:rsidRPr="00591185" w:rsidRDefault="001A4F96"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Understanding Development Needs:</w:t>
      </w:r>
      <w:r w:rsidRPr="00591185">
        <w:rPr>
          <w:rFonts w:ascii="Times New Roman" w:hAnsi="Times New Roman" w:cs="Times New Roman"/>
          <w:sz w:val="24"/>
          <w:szCs w:val="24"/>
        </w:rPr>
        <w:t xml:space="preserve"> First of all, the firm need to find out or to identify the development needs and expectations of the individual. If the firms fail to understand that, then they cannot adopt the appropriate development plan for an individual. British American Tobacco first understand development needs and expectations of the individual. Managers of BAT regularly or continuously communicate and discuss with their staffs to understand their needs that is required to improve performance. Because those staffs or individual may bring different techniques or skills for development of strategic process.</w:t>
      </w:r>
    </w:p>
    <w:p w14:paraId="21D4E5E5" w14:textId="5B8534D9" w:rsidR="00585D7C" w:rsidRPr="00591185" w:rsidRDefault="00585D7C"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 xml:space="preserve">Prioritize of Objectives or </w:t>
      </w:r>
      <w:r w:rsidR="00D574BB" w:rsidRPr="00591185">
        <w:rPr>
          <w:rFonts w:ascii="Times New Roman" w:hAnsi="Times New Roman" w:cs="Times New Roman"/>
          <w:b/>
          <w:bCs/>
          <w:sz w:val="24"/>
          <w:szCs w:val="24"/>
        </w:rPr>
        <w:t>Goals</w:t>
      </w:r>
      <w:r w:rsidRPr="00591185">
        <w:rPr>
          <w:rFonts w:ascii="Times New Roman" w:hAnsi="Times New Roman" w:cs="Times New Roman"/>
          <w:b/>
          <w:bCs/>
          <w:sz w:val="24"/>
          <w:szCs w:val="24"/>
        </w:rPr>
        <w:t xml:space="preserve">: </w:t>
      </w:r>
      <w:r w:rsidR="000244E7" w:rsidRPr="00591185">
        <w:rPr>
          <w:rFonts w:ascii="Times New Roman" w:hAnsi="Times New Roman" w:cs="Times New Roman"/>
          <w:sz w:val="24"/>
          <w:szCs w:val="24"/>
        </w:rPr>
        <w:t xml:space="preserve">There may be several objectives or goals in a development plan, all of them do not have the same importance or priority.  </w:t>
      </w:r>
      <w:r w:rsidR="00E55A98" w:rsidRPr="00591185">
        <w:rPr>
          <w:rFonts w:ascii="Times New Roman" w:hAnsi="Times New Roman" w:cs="Times New Roman"/>
          <w:sz w:val="24"/>
          <w:szCs w:val="24"/>
        </w:rPr>
        <w:t>Prioritize of objectives means to write down objectives according to their effectiveness</w:t>
      </w:r>
      <w:r w:rsidR="00D574BB" w:rsidRPr="00591185">
        <w:rPr>
          <w:rFonts w:ascii="Times New Roman" w:hAnsi="Times New Roman" w:cs="Times New Roman"/>
          <w:sz w:val="24"/>
          <w:szCs w:val="24"/>
        </w:rPr>
        <w:t xml:space="preserve"> or importance</w:t>
      </w:r>
      <w:sdt>
        <w:sdtPr>
          <w:rPr>
            <w:rFonts w:ascii="Times New Roman" w:hAnsi="Times New Roman" w:cs="Times New Roman"/>
            <w:sz w:val="24"/>
            <w:szCs w:val="24"/>
          </w:rPr>
          <w:id w:val="1683703969"/>
          <w:citation/>
        </w:sdtPr>
        <w:sdtEndPr/>
        <w:sdtContent>
          <w:r w:rsidR="00785501">
            <w:rPr>
              <w:rFonts w:ascii="Times New Roman" w:hAnsi="Times New Roman" w:cs="Times New Roman"/>
              <w:sz w:val="24"/>
              <w:szCs w:val="24"/>
            </w:rPr>
            <w:fldChar w:fldCharType="begin"/>
          </w:r>
          <w:r w:rsidR="00785501">
            <w:rPr>
              <w:rFonts w:ascii="Times New Roman" w:hAnsi="Times New Roman" w:cs="Times New Roman"/>
              <w:sz w:val="24"/>
              <w:szCs w:val="24"/>
            </w:rPr>
            <w:instrText xml:space="preserve"> CITATION Dia19 \l 1033 </w:instrText>
          </w:r>
          <w:r w:rsidR="00785501">
            <w:rPr>
              <w:rFonts w:ascii="Times New Roman" w:hAnsi="Times New Roman" w:cs="Times New Roman"/>
              <w:sz w:val="24"/>
              <w:szCs w:val="24"/>
            </w:rPr>
            <w:fldChar w:fldCharType="separate"/>
          </w:r>
          <w:r w:rsidR="00785501">
            <w:rPr>
              <w:rFonts w:ascii="Times New Roman" w:hAnsi="Times New Roman" w:cs="Times New Roman"/>
              <w:noProof/>
              <w:sz w:val="24"/>
              <w:szCs w:val="24"/>
            </w:rPr>
            <w:t xml:space="preserve"> </w:t>
          </w:r>
          <w:r w:rsidR="00785501" w:rsidRPr="00785501">
            <w:rPr>
              <w:rFonts w:ascii="Times New Roman" w:hAnsi="Times New Roman" w:cs="Times New Roman"/>
              <w:noProof/>
              <w:sz w:val="24"/>
              <w:szCs w:val="24"/>
            </w:rPr>
            <w:t>(Diamantidis, 2019)</w:t>
          </w:r>
          <w:r w:rsidR="00785501">
            <w:rPr>
              <w:rFonts w:ascii="Times New Roman" w:hAnsi="Times New Roman" w:cs="Times New Roman"/>
              <w:sz w:val="24"/>
              <w:szCs w:val="24"/>
            </w:rPr>
            <w:fldChar w:fldCharType="end"/>
          </w:r>
        </w:sdtContent>
      </w:sdt>
      <w:r w:rsidR="00D574BB" w:rsidRPr="00591185">
        <w:rPr>
          <w:rFonts w:ascii="Times New Roman" w:hAnsi="Times New Roman" w:cs="Times New Roman"/>
          <w:sz w:val="24"/>
          <w:szCs w:val="24"/>
        </w:rPr>
        <w:t xml:space="preserve">. To define which goals are the most important, what skills are needed to meet these goals, which achievements individual made and what makes them happy against those achievements, an organization use development plan. </w:t>
      </w:r>
      <w:r w:rsidR="009F3B37" w:rsidRPr="00591185">
        <w:rPr>
          <w:rFonts w:ascii="Times New Roman" w:hAnsi="Times New Roman" w:cs="Times New Roman"/>
          <w:sz w:val="24"/>
          <w:szCs w:val="24"/>
        </w:rPr>
        <w:t xml:space="preserve">BAT need to set goals or objectives according to their priority of achievement. </w:t>
      </w:r>
    </w:p>
    <w:p w14:paraId="6FB0D69F" w14:textId="508D59E1" w:rsidR="009F3B37" w:rsidRPr="00591185" w:rsidRDefault="009F3B37"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 xml:space="preserve">Time Requirements: </w:t>
      </w:r>
      <w:r w:rsidR="00AF125D" w:rsidRPr="00591185">
        <w:rPr>
          <w:rFonts w:ascii="Times New Roman" w:hAnsi="Times New Roman" w:cs="Times New Roman"/>
          <w:sz w:val="24"/>
          <w:szCs w:val="24"/>
        </w:rPr>
        <w:t>If the</w:t>
      </w:r>
      <w:r w:rsidR="00AF125D" w:rsidRPr="00591185">
        <w:rPr>
          <w:rFonts w:ascii="Times New Roman" w:hAnsi="Times New Roman" w:cs="Times New Roman"/>
          <w:b/>
          <w:bCs/>
          <w:sz w:val="24"/>
          <w:szCs w:val="24"/>
        </w:rPr>
        <w:t xml:space="preserve"> </w:t>
      </w:r>
      <w:r w:rsidR="00AF125D" w:rsidRPr="00591185">
        <w:rPr>
          <w:rFonts w:ascii="Times New Roman" w:hAnsi="Times New Roman" w:cs="Times New Roman"/>
          <w:sz w:val="24"/>
          <w:szCs w:val="24"/>
        </w:rPr>
        <w:t>individual have any specific goal then he/she need to set the frame of time by which she/he can achieve this goal. Also, f</w:t>
      </w:r>
      <w:r w:rsidRPr="00591185">
        <w:rPr>
          <w:rFonts w:ascii="Times New Roman" w:hAnsi="Times New Roman" w:cs="Times New Roman"/>
          <w:sz w:val="24"/>
          <w:szCs w:val="24"/>
        </w:rPr>
        <w:t>irms need to calculate the time required to meet the development plan.</w:t>
      </w:r>
      <w:r w:rsidR="00DE2282" w:rsidRPr="00591185">
        <w:rPr>
          <w:rFonts w:ascii="Times New Roman" w:hAnsi="Times New Roman" w:cs="Times New Roman"/>
          <w:sz w:val="24"/>
          <w:szCs w:val="24"/>
        </w:rPr>
        <w:t xml:space="preserve"> Time plan should be realistic and achievable, because if one set or plan to achieve a large project within a short time frame, there is less probability of achieving this objective. </w:t>
      </w:r>
      <w:r w:rsidR="00435863" w:rsidRPr="00591185">
        <w:rPr>
          <w:rFonts w:ascii="Times New Roman" w:hAnsi="Times New Roman" w:cs="Times New Roman"/>
          <w:sz w:val="24"/>
          <w:szCs w:val="24"/>
        </w:rPr>
        <w:t xml:space="preserve">BAT should set time frame of achieving developments needs and expectations of an individuals. </w:t>
      </w:r>
      <w:r w:rsidR="001E1021" w:rsidRPr="00591185">
        <w:rPr>
          <w:rFonts w:ascii="Times New Roman" w:hAnsi="Times New Roman" w:cs="Times New Roman"/>
          <w:sz w:val="24"/>
          <w:szCs w:val="24"/>
        </w:rPr>
        <w:t xml:space="preserve">To complete task, individuals and managers need to communicate with each other monthly or weekly, managers need to schedule performance reviews weekly or regularly. </w:t>
      </w:r>
      <w:r w:rsidR="00760D4D" w:rsidRPr="00591185">
        <w:rPr>
          <w:rFonts w:ascii="Times New Roman" w:hAnsi="Times New Roman" w:cs="Times New Roman"/>
          <w:sz w:val="24"/>
          <w:szCs w:val="24"/>
        </w:rPr>
        <w:t xml:space="preserve">By creating time frame, managers or employees can weigh progress and can get idea about how much time it will take to achieve. </w:t>
      </w:r>
    </w:p>
    <w:p w14:paraId="1412185C" w14:textId="53379703" w:rsidR="00435863" w:rsidRPr="00591185" w:rsidRDefault="00A30076"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Measuring Progress:</w:t>
      </w:r>
      <w:r w:rsidRPr="00591185">
        <w:rPr>
          <w:rFonts w:ascii="Times New Roman" w:hAnsi="Times New Roman" w:cs="Times New Roman"/>
          <w:sz w:val="24"/>
          <w:szCs w:val="24"/>
        </w:rPr>
        <w:t xml:space="preserve"> Firm should measure the progress of individual employees’ performance towards achieving goals or objectives. If they fail to measure it then they cannot make any development plans on time. Thus, will decrease performance of individual employee if they are not motivated in time. </w:t>
      </w:r>
      <w:r w:rsidR="0047355F" w:rsidRPr="00591185">
        <w:rPr>
          <w:rFonts w:ascii="Times New Roman" w:hAnsi="Times New Roman" w:cs="Times New Roman"/>
          <w:sz w:val="24"/>
          <w:szCs w:val="24"/>
        </w:rPr>
        <w:t xml:space="preserve">Measuring progress of employees helps the firm to identify which development plan should be adopted to increase performance. </w:t>
      </w:r>
      <w:r w:rsidR="00F05732" w:rsidRPr="00591185">
        <w:rPr>
          <w:rFonts w:ascii="Times New Roman" w:hAnsi="Times New Roman" w:cs="Times New Roman"/>
          <w:sz w:val="24"/>
          <w:szCs w:val="24"/>
        </w:rPr>
        <w:t xml:space="preserve">It also helps firm to find out which </w:t>
      </w:r>
      <w:r w:rsidR="00F05732" w:rsidRPr="00591185">
        <w:rPr>
          <w:rFonts w:ascii="Times New Roman" w:hAnsi="Times New Roman" w:cs="Times New Roman"/>
          <w:sz w:val="24"/>
          <w:szCs w:val="24"/>
        </w:rPr>
        <w:lastRenderedPageBreak/>
        <w:t xml:space="preserve">actions are needed to increase activity of individuals. </w:t>
      </w:r>
      <w:r w:rsidR="00864817" w:rsidRPr="00591185">
        <w:rPr>
          <w:rFonts w:ascii="Times New Roman" w:hAnsi="Times New Roman" w:cs="Times New Roman"/>
          <w:sz w:val="24"/>
          <w:szCs w:val="24"/>
        </w:rPr>
        <w:t xml:space="preserve">British American Tobacco measure progress of its employees by assessing average cycle time and budget variance. </w:t>
      </w:r>
      <w:r w:rsidR="007612BD" w:rsidRPr="00591185">
        <w:rPr>
          <w:rFonts w:ascii="Times New Roman" w:hAnsi="Times New Roman" w:cs="Times New Roman"/>
          <w:sz w:val="24"/>
          <w:szCs w:val="24"/>
        </w:rPr>
        <w:t xml:space="preserve">This process helps BAT to assess, collect, and to gather information about the performance performed by individuals or groups. </w:t>
      </w:r>
      <w:r w:rsidR="005D7AF2" w:rsidRPr="00591185">
        <w:rPr>
          <w:rFonts w:ascii="Times New Roman" w:hAnsi="Times New Roman" w:cs="Times New Roman"/>
          <w:sz w:val="24"/>
          <w:szCs w:val="24"/>
        </w:rPr>
        <w:t xml:space="preserve">Performance can be measure by creating balance scorecard and evaluating key performance indicators. </w:t>
      </w:r>
    </w:p>
    <w:p w14:paraId="534BAC2C" w14:textId="1664D097" w:rsidR="009719CF" w:rsidRPr="00591185" w:rsidRDefault="009719CF"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Identifying Strength and Opportunities:</w:t>
      </w:r>
      <w:r w:rsidRPr="00591185">
        <w:rPr>
          <w:rFonts w:ascii="Times New Roman" w:hAnsi="Times New Roman" w:cs="Times New Roman"/>
          <w:sz w:val="24"/>
          <w:szCs w:val="24"/>
        </w:rPr>
        <w:t xml:space="preserve"> Managers </w:t>
      </w:r>
      <w:r w:rsidR="00261FCC" w:rsidRPr="00591185">
        <w:rPr>
          <w:rFonts w:ascii="Times New Roman" w:hAnsi="Times New Roman" w:cs="Times New Roman"/>
          <w:sz w:val="24"/>
          <w:szCs w:val="24"/>
        </w:rPr>
        <w:t>need to identify strengths and opportunities of individuals that is needed to improve performance. Such as improv</w:t>
      </w:r>
      <w:r w:rsidR="00DA371A" w:rsidRPr="00591185">
        <w:rPr>
          <w:rFonts w:ascii="Times New Roman" w:hAnsi="Times New Roman" w:cs="Times New Roman"/>
          <w:sz w:val="24"/>
          <w:szCs w:val="24"/>
        </w:rPr>
        <w:t>ed</w:t>
      </w:r>
      <w:r w:rsidR="00261FCC" w:rsidRPr="00591185">
        <w:rPr>
          <w:rFonts w:ascii="Times New Roman" w:hAnsi="Times New Roman" w:cs="Times New Roman"/>
          <w:sz w:val="24"/>
          <w:szCs w:val="24"/>
        </w:rPr>
        <w:t xml:space="preserve"> communication skills </w:t>
      </w:r>
      <w:r w:rsidR="00DA371A" w:rsidRPr="00591185">
        <w:rPr>
          <w:rFonts w:ascii="Times New Roman" w:hAnsi="Times New Roman" w:cs="Times New Roman"/>
          <w:sz w:val="24"/>
          <w:szCs w:val="24"/>
        </w:rPr>
        <w:t xml:space="preserve">can be one of the </w:t>
      </w:r>
      <w:r w:rsidR="008A11B8" w:rsidRPr="00591185">
        <w:rPr>
          <w:rFonts w:ascii="Times New Roman" w:hAnsi="Times New Roman" w:cs="Times New Roman"/>
          <w:sz w:val="24"/>
          <w:szCs w:val="24"/>
        </w:rPr>
        <w:t>strengths</w:t>
      </w:r>
      <w:r w:rsidR="00DA371A" w:rsidRPr="00591185">
        <w:rPr>
          <w:rFonts w:ascii="Times New Roman" w:hAnsi="Times New Roman" w:cs="Times New Roman"/>
          <w:sz w:val="24"/>
          <w:szCs w:val="24"/>
        </w:rPr>
        <w:t xml:space="preserve"> of an individual employee. </w:t>
      </w:r>
      <w:r w:rsidR="008A11B8" w:rsidRPr="00591185">
        <w:rPr>
          <w:rFonts w:ascii="Times New Roman" w:hAnsi="Times New Roman" w:cs="Times New Roman"/>
          <w:sz w:val="24"/>
          <w:szCs w:val="24"/>
        </w:rPr>
        <w:t xml:space="preserve">By identifying opportunities of increasing knowledge and talents, manager can create development plans of individual employee.  </w:t>
      </w:r>
      <w:r w:rsidR="00437BE9" w:rsidRPr="00591185">
        <w:rPr>
          <w:rFonts w:ascii="Times New Roman" w:hAnsi="Times New Roman" w:cs="Times New Roman"/>
          <w:sz w:val="24"/>
          <w:szCs w:val="24"/>
        </w:rPr>
        <w:t>Management of BAT need to find out several learning opportunities from where individual can learn</w:t>
      </w:r>
      <w:r w:rsidR="00237EA8" w:rsidRPr="00591185">
        <w:rPr>
          <w:rFonts w:ascii="Times New Roman" w:hAnsi="Times New Roman" w:cs="Times New Roman"/>
          <w:sz w:val="24"/>
          <w:szCs w:val="24"/>
        </w:rPr>
        <w:t xml:space="preserve"> in their everyday activities. </w:t>
      </w:r>
    </w:p>
    <w:p w14:paraId="4998B008" w14:textId="2A5D2751" w:rsidR="00570874" w:rsidRPr="00591185" w:rsidRDefault="00BD345D" w:rsidP="00591185">
      <w:pPr>
        <w:spacing w:line="360" w:lineRule="auto"/>
        <w:jc w:val="both"/>
        <w:rPr>
          <w:rFonts w:ascii="Times New Roman" w:hAnsi="Times New Roman" w:cs="Times New Roman"/>
          <w:sz w:val="24"/>
          <w:szCs w:val="24"/>
        </w:rPr>
      </w:pPr>
      <w:r w:rsidRPr="00591185">
        <w:rPr>
          <w:rFonts w:ascii="Times New Roman" w:hAnsi="Times New Roman" w:cs="Times New Roman"/>
          <w:b/>
          <w:bCs/>
          <w:sz w:val="24"/>
          <w:szCs w:val="24"/>
        </w:rPr>
        <w:t xml:space="preserve">Implementation of Development Plan: </w:t>
      </w:r>
      <w:r w:rsidR="006B0190" w:rsidRPr="00591185">
        <w:rPr>
          <w:rFonts w:ascii="Times New Roman" w:hAnsi="Times New Roman" w:cs="Times New Roman"/>
          <w:sz w:val="24"/>
          <w:szCs w:val="24"/>
        </w:rPr>
        <w:t xml:space="preserve">There are several steps of implementing development plan. </w:t>
      </w:r>
      <w:r w:rsidR="00760D4D" w:rsidRPr="00591185">
        <w:rPr>
          <w:rFonts w:ascii="Times New Roman" w:hAnsi="Times New Roman" w:cs="Times New Roman"/>
          <w:sz w:val="24"/>
          <w:szCs w:val="24"/>
        </w:rPr>
        <w:t>First</w:t>
      </w:r>
      <w:r w:rsidR="00760D4D" w:rsidRPr="00591185">
        <w:rPr>
          <w:rFonts w:ascii="Times New Roman" w:hAnsi="Times New Roman" w:cs="Times New Roman"/>
          <w:b/>
          <w:bCs/>
          <w:sz w:val="24"/>
          <w:szCs w:val="24"/>
        </w:rPr>
        <w:t xml:space="preserve"> </w:t>
      </w:r>
      <w:r w:rsidR="00760D4D" w:rsidRPr="00591185">
        <w:rPr>
          <w:rFonts w:ascii="Times New Roman" w:hAnsi="Times New Roman" w:cs="Times New Roman"/>
          <w:sz w:val="24"/>
          <w:szCs w:val="24"/>
        </w:rPr>
        <w:t>step is to identify goals which are measurable, achievable, relevant</w:t>
      </w:r>
      <w:sdt>
        <w:sdtPr>
          <w:rPr>
            <w:rFonts w:ascii="Times New Roman" w:hAnsi="Times New Roman" w:cs="Times New Roman"/>
            <w:sz w:val="24"/>
            <w:szCs w:val="24"/>
          </w:rPr>
          <w:id w:val="-992785621"/>
          <w:citation/>
        </w:sdtPr>
        <w:sdtEndPr/>
        <w:sdtContent>
          <w:r w:rsidR="00937372">
            <w:rPr>
              <w:rFonts w:ascii="Times New Roman" w:hAnsi="Times New Roman" w:cs="Times New Roman"/>
              <w:sz w:val="24"/>
              <w:szCs w:val="24"/>
            </w:rPr>
            <w:fldChar w:fldCharType="begin"/>
          </w:r>
          <w:r w:rsidR="00937372">
            <w:rPr>
              <w:rFonts w:ascii="Times New Roman" w:hAnsi="Times New Roman" w:cs="Times New Roman"/>
              <w:sz w:val="24"/>
              <w:szCs w:val="24"/>
            </w:rPr>
            <w:instrText xml:space="preserve"> CITATION Bal20 \l 1033 </w:instrText>
          </w:r>
          <w:r w:rsidR="00937372">
            <w:rPr>
              <w:rFonts w:ascii="Times New Roman" w:hAnsi="Times New Roman" w:cs="Times New Roman"/>
              <w:sz w:val="24"/>
              <w:szCs w:val="24"/>
            </w:rPr>
            <w:fldChar w:fldCharType="separate"/>
          </w:r>
          <w:r w:rsidR="00937372">
            <w:rPr>
              <w:rFonts w:ascii="Times New Roman" w:hAnsi="Times New Roman" w:cs="Times New Roman"/>
              <w:noProof/>
              <w:sz w:val="24"/>
              <w:szCs w:val="24"/>
            </w:rPr>
            <w:t xml:space="preserve"> </w:t>
          </w:r>
          <w:r w:rsidR="00937372" w:rsidRPr="00937372">
            <w:rPr>
              <w:rFonts w:ascii="Times New Roman" w:hAnsi="Times New Roman" w:cs="Times New Roman"/>
              <w:noProof/>
              <w:sz w:val="24"/>
              <w:szCs w:val="24"/>
            </w:rPr>
            <w:t>(Ballaro, 2020)</w:t>
          </w:r>
          <w:r w:rsidR="00937372">
            <w:rPr>
              <w:rFonts w:ascii="Times New Roman" w:hAnsi="Times New Roman" w:cs="Times New Roman"/>
              <w:sz w:val="24"/>
              <w:szCs w:val="24"/>
            </w:rPr>
            <w:fldChar w:fldCharType="end"/>
          </w:r>
        </w:sdtContent>
      </w:sdt>
      <w:r w:rsidR="00760D4D" w:rsidRPr="00591185">
        <w:rPr>
          <w:rFonts w:ascii="Times New Roman" w:hAnsi="Times New Roman" w:cs="Times New Roman"/>
          <w:sz w:val="24"/>
          <w:szCs w:val="24"/>
        </w:rPr>
        <w:t xml:space="preserve">. </w:t>
      </w:r>
      <w:r w:rsidR="00FE2F8C" w:rsidRPr="00591185">
        <w:rPr>
          <w:rFonts w:ascii="Times New Roman" w:hAnsi="Times New Roman" w:cs="Times New Roman"/>
          <w:sz w:val="24"/>
          <w:szCs w:val="24"/>
        </w:rPr>
        <w:t xml:space="preserve">Managers should be more careful in implementing development plans, because it is related to employee performance. </w:t>
      </w:r>
      <w:r w:rsidR="00A97DED" w:rsidRPr="00591185">
        <w:rPr>
          <w:rFonts w:ascii="Times New Roman" w:hAnsi="Times New Roman" w:cs="Times New Roman"/>
          <w:sz w:val="24"/>
          <w:szCs w:val="24"/>
        </w:rPr>
        <w:t xml:space="preserve">Managers of British American Tobacco PLC create forms with several question regarding employee needs and expectations and there must be feedback form which need to be evaluated properly by the managers. </w:t>
      </w:r>
      <w:r w:rsidR="00964B6E" w:rsidRPr="00591185">
        <w:rPr>
          <w:rFonts w:ascii="Times New Roman" w:hAnsi="Times New Roman" w:cs="Times New Roman"/>
          <w:sz w:val="24"/>
          <w:szCs w:val="24"/>
        </w:rPr>
        <w:t xml:space="preserve">Managers can discuss about the development matters and need to clear employees about the benefits of different kinds of developments vehicles. </w:t>
      </w:r>
      <w:r w:rsidR="003C13E3" w:rsidRPr="00591185">
        <w:rPr>
          <w:rFonts w:ascii="Times New Roman" w:hAnsi="Times New Roman" w:cs="Times New Roman"/>
          <w:sz w:val="24"/>
          <w:szCs w:val="24"/>
        </w:rPr>
        <w:t xml:space="preserve">To implement development plan, management of BAT should make a job description first because it is the foundation of starting plan. Management </w:t>
      </w:r>
      <w:r w:rsidR="00437BE9" w:rsidRPr="00591185">
        <w:rPr>
          <w:rFonts w:ascii="Times New Roman" w:hAnsi="Times New Roman" w:cs="Times New Roman"/>
          <w:sz w:val="24"/>
          <w:szCs w:val="24"/>
        </w:rPr>
        <w:t>needs</w:t>
      </w:r>
      <w:r w:rsidR="003C13E3" w:rsidRPr="00591185">
        <w:rPr>
          <w:rFonts w:ascii="Times New Roman" w:hAnsi="Times New Roman" w:cs="Times New Roman"/>
          <w:sz w:val="24"/>
          <w:szCs w:val="24"/>
        </w:rPr>
        <w:t xml:space="preserve"> to deliver requirements that is needed for training of employees to increase their skills, competencies, talents etc. </w:t>
      </w:r>
      <w:r w:rsidR="00437BE9" w:rsidRPr="00591185">
        <w:rPr>
          <w:rFonts w:ascii="Times New Roman" w:hAnsi="Times New Roman" w:cs="Times New Roman"/>
          <w:sz w:val="24"/>
          <w:szCs w:val="24"/>
        </w:rPr>
        <w:t xml:space="preserve">They should describe and inspire staffs to develop plan. </w:t>
      </w:r>
    </w:p>
    <w:p w14:paraId="49F4567C" w14:textId="3DA6BE45" w:rsidR="00606E80" w:rsidRPr="00591185" w:rsidRDefault="00606E80" w:rsidP="00591185">
      <w:pPr>
        <w:spacing w:line="360" w:lineRule="auto"/>
        <w:jc w:val="both"/>
        <w:rPr>
          <w:rFonts w:ascii="Times New Roman" w:hAnsi="Times New Roman" w:cs="Times New Roman"/>
          <w:sz w:val="24"/>
          <w:szCs w:val="24"/>
        </w:rPr>
      </w:pPr>
    </w:p>
    <w:p w14:paraId="40DE3422" w14:textId="2782D8BD" w:rsidR="00606E80" w:rsidRPr="00591185" w:rsidRDefault="00606E80" w:rsidP="00591185">
      <w:pPr>
        <w:spacing w:line="360" w:lineRule="auto"/>
        <w:jc w:val="both"/>
        <w:rPr>
          <w:rFonts w:ascii="Times New Roman" w:hAnsi="Times New Roman" w:cs="Times New Roman"/>
          <w:sz w:val="24"/>
          <w:szCs w:val="24"/>
        </w:rPr>
      </w:pPr>
    </w:p>
    <w:p w14:paraId="61C1A313" w14:textId="5C99F6A1" w:rsidR="00606E80" w:rsidRPr="00591185" w:rsidRDefault="00606E80" w:rsidP="00591185">
      <w:pPr>
        <w:spacing w:line="360" w:lineRule="auto"/>
        <w:jc w:val="both"/>
        <w:rPr>
          <w:rFonts w:ascii="Times New Roman" w:hAnsi="Times New Roman" w:cs="Times New Roman"/>
          <w:sz w:val="24"/>
          <w:szCs w:val="24"/>
        </w:rPr>
      </w:pPr>
    </w:p>
    <w:p w14:paraId="19975974" w14:textId="5E4F7E3F" w:rsidR="00606E80" w:rsidRPr="00591185" w:rsidRDefault="00606E80" w:rsidP="00591185">
      <w:pPr>
        <w:spacing w:line="360" w:lineRule="auto"/>
        <w:jc w:val="both"/>
        <w:rPr>
          <w:rFonts w:ascii="Times New Roman" w:hAnsi="Times New Roman" w:cs="Times New Roman"/>
          <w:sz w:val="24"/>
          <w:szCs w:val="24"/>
        </w:rPr>
      </w:pPr>
    </w:p>
    <w:p w14:paraId="2AAB1F30" w14:textId="01D84849" w:rsidR="00606E80" w:rsidRPr="00591185" w:rsidRDefault="00606E80" w:rsidP="00591185">
      <w:pPr>
        <w:spacing w:line="360" w:lineRule="auto"/>
        <w:jc w:val="both"/>
        <w:rPr>
          <w:rFonts w:ascii="Times New Roman" w:hAnsi="Times New Roman" w:cs="Times New Roman"/>
          <w:sz w:val="24"/>
          <w:szCs w:val="24"/>
        </w:rPr>
      </w:pPr>
    </w:p>
    <w:p w14:paraId="6159D5CF" w14:textId="4E6C565E" w:rsidR="00606E80" w:rsidRPr="00591185" w:rsidRDefault="00606E80" w:rsidP="00591185">
      <w:pPr>
        <w:spacing w:line="360" w:lineRule="auto"/>
        <w:jc w:val="both"/>
        <w:rPr>
          <w:rFonts w:ascii="Times New Roman" w:hAnsi="Times New Roman" w:cs="Times New Roman"/>
          <w:sz w:val="24"/>
          <w:szCs w:val="24"/>
        </w:rPr>
      </w:pPr>
    </w:p>
    <w:p w14:paraId="4152BEAA" w14:textId="1E695388" w:rsidR="00606E80" w:rsidRPr="00591185" w:rsidRDefault="00606E80" w:rsidP="00591185">
      <w:pPr>
        <w:spacing w:line="360" w:lineRule="auto"/>
        <w:jc w:val="both"/>
        <w:rPr>
          <w:rFonts w:ascii="Times New Roman" w:hAnsi="Times New Roman" w:cs="Times New Roman"/>
          <w:sz w:val="24"/>
          <w:szCs w:val="24"/>
        </w:rPr>
      </w:pPr>
    </w:p>
    <w:p w14:paraId="49B63EBB" w14:textId="0501CCF8" w:rsidR="00606E80" w:rsidRPr="00591185" w:rsidRDefault="00606E80" w:rsidP="00B1062A">
      <w:pPr>
        <w:spacing w:line="360" w:lineRule="auto"/>
        <w:jc w:val="center"/>
        <w:rPr>
          <w:rFonts w:ascii="Times New Roman" w:hAnsi="Times New Roman" w:cs="Times New Roman"/>
          <w:sz w:val="24"/>
          <w:szCs w:val="24"/>
        </w:rPr>
      </w:pPr>
      <w:r w:rsidRPr="00591185">
        <w:rPr>
          <w:rFonts w:ascii="Times New Roman" w:hAnsi="Times New Roman" w:cs="Times New Roman"/>
          <w:noProof/>
          <w:sz w:val="24"/>
          <w:szCs w:val="24"/>
        </w:rPr>
        <w:drawing>
          <wp:inline distT="0" distB="0" distL="0" distR="0" wp14:anchorId="161EDECC" wp14:editId="22994147">
            <wp:extent cx="6067425" cy="3771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067425" cy="3771900"/>
                    </a:xfrm>
                    <a:prstGeom prst="rect">
                      <a:avLst/>
                    </a:prstGeom>
                  </pic:spPr>
                </pic:pic>
              </a:graphicData>
            </a:graphic>
          </wp:inline>
        </w:drawing>
      </w:r>
    </w:p>
    <w:p w14:paraId="347AE726" w14:textId="6C69F3AB" w:rsidR="0082043B" w:rsidRPr="00591185" w:rsidRDefault="00EA10F4" w:rsidP="009C4203">
      <w:pPr>
        <w:spacing w:line="360" w:lineRule="auto"/>
        <w:jc w:val="center"/>
        <w:rPr>
          <w:rFonts w:ascii="Times New Roman" w:hAnsi="Times New Roman" w:cs="Times New Roman"/>
          <w:i/>
          <w:iCs/>
          <w:sz w:val="24"/>
          <w:szCs w:val="24"/>
        </w:rPr>
      </w:pPr>
      <w:r w:rsidRPr="00591185">
        <w:rPr>
          <w:rFonts w:ascii="Times New Roman" w:hAnsi="Times New Roman" w:cs="Times New Roman"/>
          <w:i/>
          <w:iCs/>
          <w:sz w:val="24"/>
          <w:szCs w:val="24"/>
        </w:rPr>
        <w:t>Figure: Individual Development Plan</w:t>
      </w:r>
    </w:p>
    <w:p w14:paraId="7C96DDB6" w14:textId="60F3E651" w:rsidR="0082043B" w:rsidRPr="00591185" w:rsidRDefault="0082043B" w:rsidP="00C162DC">
      <w:pPr>
        <w:pStyle w:val="Heading1"/>
        <w:pBdr>
          <w:bottom w:val="single" w:sz="4" w:space="1" w:color="auto"/>
        </w:pBdr>
        <w:spacing w:after="240"/>
      </w:pPr>
      <w:bookmarkStart w:id="3" w:name="_Toc66479200"/>
      <w:r w:rsidRPr="00591185">
        <w:t>Conclusion</w:t>
      </w:r>
      <w:bookmarkEnd w:id="3"/>
    </w:p>
    <w:p w14:paraId="07D7904A" w14:textId="494478C7" w:rsidR="0082043B" w:rsidRDefault="0082043B" w:rsidP="00591185">
      <w:pPr>
        <w:spacing w:line="360" w:lineRule="auto"/>
        <w:jc w:val="both"/>
        <w:rPr>
          <w:rFonts w:ascii="Times New Roman" w:hAnsi="Times New Roman" w:cs="Times New Roman"/>
          <w:sz w:val="24"/>
          <w:szCs w:val="24"/>
        </w:rPr>
      </w:pPr>
      <w:r w:rsidRPr="00591185">
        <w:rPr>
          <w:rFonts w:ascii="Times New Roman" w:hAnsi="Times New Roman" w:cs="Times New Roman"/>
          <w:sz w:val="24"/>
          <w:szCs w:val="24"/>
        </w:rPr>
        <w:t xml:space="preserve">Development vehicles helps a firm to understand individuals needs and expectations and provide a way of achieving them. In British American Tobacco PLC, several development vehicles are using. Such as training program, incentives plan, effective coaching system, on-the-job development, feedback system etc. These development vehicles are implemented to generate superior performance from individuals. </w:t>
      </w:r>
    </w:p>
    <w:p w14:paraId="62DA49AD" w14:textId="6B495473" w:rsidR="00635F49" w:rsidRDefault="00635F49" w:rsidP="00591185">
      <w:pPr>
        <w:spacing w:line="360" w:lineRule="auto"/>
        <w:jc w:val="both"/>
        <w:rPr>
          <w:rFonts w:ascii="Times New Roman" w:hAnsi="Times New Roman" w:cs="Times New Roman"/>
          <w:sz w:val="24"/>
          <w:szCs w:val="24"/>
        </w:rPr>
      </w:pPr>
    </w:p>
    <w:p w14:paraId="7739C17A" w14:textId="7DC04F57" w:rsidR="00635F49" w:rsidRDefault="00635F49" w:rsidP="00591185">
      <w:pPr>
        <w:spacing w:line="360" w:lineRule="auto"/>
        <w:jc w:val="both"/>
        <w:rPr>
          <w:rFonts w:ascii="Times New Roman" w:hAnsi="Times New Roman" w:cs="Times New Roman"/>
          <w:sz w:val="24"/>
          <w:szCs w:val="24"/>
        </w:rPr>
      </w:pPr>
    </w:p>
    <w:p w14:paraId="55B0BDB5" w14:textId="786AA164" w:rsidR="00635F49" w:rsidRDefault="00635F49" w:rsidP="00591185">
      <w:pPr>
        <w:spacing w:line="360" w:lineRule="auto"/>
        <w:jc w:val="both"/>
        <w:rPr>
          <w:rFonts w:ascii="Times New Roman" w:hAnsi="Times New Roman" w:cs="Times New Roman"/>
          <w:sz w:val="24"/>
          <w:szCs w:val="24"/>
        </w:rPr>
      </w:pPr>
    </w:p>
    <w:p w14:paraId="2DBE74F6" w14:textId="7E99D01D" w:rsidR="00635F49" w:rsidRDefault="00635F49" w:rsidP="00591185">
      <w:pPr>
        <w:spacing w:line="360" w:lineRule="auto"/>
        <w:jc w:val="both"/>
        <w:rPr>
          <w:rFonts w:ascii="Times New Roman" w:hAnsi="Times New Roman" w:cs="Times New Roman"/>
          <w:sz w:val="24"/>
          <w:szCs w:val="24"/>
        </w:rPr>
      </w:pPr>
    </w:p>
    <w:p w14:paraId="6DD1E510" w14:textId="284D92D2" w:rsidR="00635F49" w:rsidRDefault="00635F49" w:rsidP="00591185">
      <w:pPr>
        <w:spacing w:line="360" w:lineRule="auto"/>
        <w:jc w:val="both"/>
        <w:rPr>
          <w:rFonts w:ascii="Times New Roman" w:hAnsi="Times New Roman" w:cs="Times New Roman"/>
          <w:sz w:val="24"/>
          <w:szCs w:val="24"/>
        </w:rPr>
      </w:pPr>
    </w:p>
    <w:bookmarkStart w:id="4" w:name="_Toc66479201" w:displacedByCustomXml="next"/>
    <w:sdt>
      <w:sdtPr>
        <w:rPr>
          <w:rFonts w:asciiTheme="minorHAnsi" w:eastAsiaTheme="minorHAnsi" w:hAnsiTheme="minorHAnsi" w:cstheme="minorBidi"/>
          <w:b w:val="0"/>
          <w:color w:val="auto"/>
          <w:sz w:val="22"/>
          <w:szCs w:val="22"/>
        </w:rPr>
        <w:id w:val="928928987"/>
        <w:docPartObj>
          <w:docPartGallery w:val="Bibliographies"/>
          <w:docPartUnique/>
        </w:docPartObj>
      </w:sdtPr>
      <w:sdtEndPr/>
      <w:sdtContent>
        <w:p w14:paraId="699819E0" w14:textId="3FAE458E" w:rsidR="00635F49" w:rsidRPr="00C162DC" w:rsidRDefault="00635F49" w:rsidP="00C162DC">
          <w:pPr>
            <w:pStyle w:val="Heading1"/>
            <w:pBdr>
              <w:bottom w:val="single" w:sz="4" w:space="1" w:color="auto"/>
            </w:pBdr>
            <w:spacing w:after="240"/>
          </w:pPr>
          <w:r w:rsidRPr="00C162DC">
            <w:t>References</w:t>
          </w:r>
          <w:bookmarkEnd w:id="4"/>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64E1979F"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sz w:val="24"/>
                  <w:szCs w:val="24"/>
                </w:rPr>
                <w:fldChar w:fldCharType="begin"/>
              </w:r>
              <w:r w:rsidRPr="00635F49">
                <w:rPr>
                  <w:rFonts w:ascii="Times New Roman" w:hAnsi="Times New Roman" w:cs="Times New Roman"/>
                  <w:sz w:val="24"/>
                  <w:szCs w:val="24"/>
                </w:rPr>
                <w:instrText xml:space="preserve"> BIBLIOGRAPHY </w:instrText>
              </w:r>
              <w:r w:rsidRPr="00635F49">
                <w:rPr>
                  <w:rFonts w:ascii="Times New Roman" w:hAnsi="Times New Roman" w:cs="Times New Roman"/>
                  <w:sz w:val="24"/>
                  <w:szCs w:val="24"/>
                </w:rPr>
                <w:fldChar w:fldCharType="separate"/>
              </w:r>
              <w:r w:rsidRPr="00635F49">
                <w:rPr>
                  <w:rFonts w:ascii="Times New Roman" w:hAnsi="Times New Roman" w:cs="Times New Roman"/>
                  <w:noProof/>
                  <w:sz w:val="24"/>
                  <w:szCs w:val="24"/>
                </w:rPr>
                <w:t xml:space="preserve">Akbari, A. a. M. R., 2017. The Effect of Job Rotation on employee performance. </w:t>
              </w:r>
              <w:r w:rsidRPr="00635F49">
                <w:rPr>
                  <w:rFonts w:ascii="Times New Roman" w:hAnsi="Times New Roman" w:cs="Times New Roman"/>
                  <w:i/>
                  <w:iCs/>
                  <w:noProof/>
                  <w:sz w:val="24"/>
                  <w:szCs w:val="24"/>
                </w:rPr>
                <w:t xml:space="preserve">Research Journal of Management Reviews, </w:t>
              </w:r>
              <w:r w:rsidRPr="00635F49">
                <w:rPr>
                  <w:rFonts w:ascii="Times New Roman" w:hAnsi="Times New Roman" w:cs="Times New Roman"/>
                  <w:noProof/>
                  <w:sz w:val="24"/>
                  <w:szCs w:val="24"/>
                </w:rPr>
                <w:t>3(1), pp. 21-26.</w:t>
              </w:r>
            </w:p>
            <w:p w14:paraId="3D82A8AC"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Armstrong, M. B. a. L. R. N., 2018. Gamification of employee training and development. </w:t>
              </w:r>
              <w:r w:rsidRPr="00635F49">
                <w:rPr>
                  <w:rFonts w:ascii="Times New Roman" w:hAnsi="Times New Roman" w:cs="Times New Roman"/>
                  <w:i/>
                  <w:iCs/>
                  <w:noProof/>
                  <w:sz w:val="24"/>
                  <w:szCs w:val="24"/>
                </w:rPr>
                <w:t xml:space="preserve">International Journal of Training and Development, </w:t>
              </w:r>
              <w:r w:rsidRPr="00635F49">
                <w:rPr>
                  <w:rFonts w:ascii="Times New Roman" w:hAnsi="Times New Roman" w:cs="Times New Roman"/>
                  <w:noProof/>
                  <w:sz w:val="24"/>
                  <w:szCs w:val="24"/>
                </w:rPr>
                <w:t>22(2), pp. 162-169.</w:t>
              </w:r>
            </w:p>
            <w:p w14:paraId="588D9644"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Ballaro, J. M. a. M. M. A. a. H. K., 2020. Organization development through effective communication, implementation, and change process.. </w:t>
              </w:r>
              <w:r w:rsidRPr="00635F49">
                <w:rPr>
                  <w:rFonts w:ascii="Times New Roman" w:hAnsi="Times New Roman" w:cs="Times New Roman"/>
                  <w:i/>
                  <w:iCs/>
                  <w:noProof/>
                  <w:sz w:val="24"/>
                  <w:szCs w:val="24"/>
                </w:rPr>
                <w:t xml:space="preserve">Organization Development Journal, </w:t>
              </w:r>
              <w:r w:rsidRPr="00635F49">
                <w:rPr>
                  <w:rFonts w:ascii="Times New Roman" w:hAnsi="Times New Roman" w:cs="Times New Roman"/>
                  <w:noProof/>
                  <w:sz w:val="24"/>
                  <w:szCs w:val="24"/>
                </w:rPr>
                <w:t>38(1).</w:t>
              </w:r>
            </w:p>
            <w:p w14:paraId="4ACA88FE"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Bullock, R., 2012. </w:t>
              </w:r>
              <w:r w:rsidRPr="00635F49">
                <w:rPr>
                  <w:rFonts w:ascii="Times New Roman" w:hAnsi="Times New Roman" w:cs="Times New Roman"/>
                  <w:i/>
                  <w:iCs/>
                  <w:noProof/>
                  <w:sz w:val="24"/>
                  <w:szCs w:val="24"/>
                </w:rPr>
                <w:t xml:space="preserve">Professional Development: Scortino Powell, Inc.. </w:t>
              </w:r>
              <w:r w:rsidRPr="00635F49">
                <w:rPr>
                  <w:rFonts w:ascii="Times New Roman" w:hAnsi="Times New Roman" w:cs="Times New Roman"/>
                  <w:noProof/>
                  <w:sz w:val="24"/>
                  <w:szCs w:val="24"/>
                </w:rPr>
                <w:t xml:space="preserve">[Online] </w:t>
              </w:r>
              <w:r w:rsidRPr="00635F49">
                <w:rPr>
                  <w:rFonts w:ascii="Times New Roman" w:hAnsi="Times New Roman" w:cs="Times New Roman"/>
                  <w:noProof/>
                  <w:sz w:val="24"/>
                  <w:szCs w:val="24"/>
                </w:rPr>
                <w:br/>
                <w:t xml:space="preserve">Available at: </w:t>
              </w:r>
              <w:r w:rsidRPr="00635F49">
                <w:rPr>
                  <w:rFonts w:ascii="Times New Roman" w:hAnsi="Times New Roman" w:cs="Times New Roman"/>
                  <w:noProof/>
                  <w:sz w:val="24"/>
                  <w:szCs w:val="24"/>
                  <w:u w:val="single"/>
                </w:rPr>
                <w:t>http://www.scontrino-powell.com/2012/professional-development/</w:t>
              </w:r>
              <w:r w:rsidRPr="00635F49">
                <w:rPr>
                  <w:rFonts w:ascii="Times New Roman" w:hAnsi="Times New Roman" w:cs="Times New Roman"/>
                  <w:noProof/>
                  <w:sz w:val="24"/>
                  <w:szCs w:val="24"/>
                </w:rPr>
                <w:br/>
                <w:t>[Accessed 12 March 2021].</w:t>
              </w:r>
            </w:p>
            <w:p w14:paraId="56F64D64"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Diamantidis, A. D. a. C. P., 2019. Factors affecting employee performance: an empirical approach. </w:t>
              </w:r>
              <w:r w:rsidRPr="00635F49">
                <w:rPr>
                  <w:rFonts w:ascii="Times New Roman" w:hAnsi="Times New Roman" w:cs="Times New Roman"/>
                  <w:i/>
                  <w:iCs/>
                  <w:noProof/>
                  <w:sz w:val="24"/>
                  <w:szCs w:val="24"/>
                </w:rPr>
                <w:t>International Journal of Productivity and Performance Management.</w:t>
              </w:r>
            </w:p>
            <w:p w14:paraId="4203DC5B"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Ghatak, U. K., 2018. Performance Management System--A Noble Approach for Performance Enhancement of an Organisation. </w:t>
              </w:r>
              <w:r w:rsidRPr="00635F49">
                <w:rPr>
                  <w:rFonts w:ascii="Times New Roman" w:hAnsi="Times New Roman" w:cs="Times New Roman"/>
                  <w:i/>
                  <w:iCs/>
                  <w:noProof/>
                  <w:sz w:val="24"/>
                  <w:szCs w:val="24"/>
                </w:rPr>
                <w:t xml:space="preserve">International Journal of Information, Business and Management, </w:t>
              </w:r>
              <w:r w:rsidRPr="00635F49">
                <w:rPr>
                  <w:rFonts w:ascii="Times New Roman" w:hAnsi="Times New Roman" w:cs="Times New Roman"/>
                  <w:noProof/>
                  <w:sz w:val="24"/>
                  <w:szCs w:val="24"/>
                </w:rPr>
                <w:t>10(4), pp. 173-183.</w:t>
              </w:r>
            </w:p>
            <w:p w14:paraId="29295F89"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Le Comte, L. a. M. B., 2017. An evaluation of a leadership development coaching and mentoring programme. </w:t>
              </w:r>
              <w:r w:rsidRPr="00635F49">
                <w:rPr>
                  <w:rFonts w:ascii="Times New Roman" w:hAnsi="Times New Roman" w:cs="Times New Roman"/>
                  <w:i/>
                  <w:iCs/>
                  <w:noProof/>
                  <w:sz w:val="24"/>
                  <w:szCs w:val="24"/>
                </w:rPr>
                <w:t>Leadership in Health Services.</w:t>
              </w:r>
            </w:p>
            <w:p w14:paraId="3342C165"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Lee, J. Y. a. L. Y., 2018. Job crafting and performance: Literature review and implications for human resource development. </w:t>
              </w:r>
              <w:r w:rsidRPr="00635F49">
                <w:rPr>
                  <w:rFonts w:ascii="Times New Roman" w:hAnsi="Times New Roman" w:cs="Times New Roman"/>
                  <w:i/>
                  <w:iCs/>
                  <w:noProof/>
                  <w:sz w:val="24"/>
                  <w:szCs w:val="24"/>
                </w:rPr>
                <w:t xml:space="preserve">Human Resource Development Review, </w:t>
              </w:r>
              <w:r w:rsidRPr="00635F49">
                <w:rPr>
                  <w:rFonts w:ascii="Times New Roman" w:hAnsi="Times New Roman" w:cs="Times New Roman"/>
                  <w:noProof/>
                  <w:sz w:val="24"/>
                  <w:szCs w:val="24"/>
                </w:rPr>
                <w:t>17(3), pp. 277--313.</w:t>
              </w:r>
            </w:p>
            <w:p w14:paraId="23020321"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MacLennan, N., 2017. </w:t>
              </w:r>
              <w:r w:rsidRPr="00635F49">
                <w:rPr>
                  <w:rFonts w:ascii="Times New Roman" w:hAnsi="Times New Roman" w:cs="Times New Roman"/>
                  <w:i/>
                  <w:iCs/>
                  <w:noProof/>
                  <w:sz w:val="24"/>
                  <w:szCs w:val="24"/>
                </w:rPr>
                <w:t xml:space="preserve">Coaching and mentoring. </w:t>
              </w:r>
              <w:r w:rsidRPr="00635F49">
                <w:rPr>
                  <w:rFonts w:ascii="Times New Roman" w:hAnsi="Times New Roman" w:cs="Times New Roman"/>
                  <w:noProof/>
                  <w:sz w:val="24"/>
                  <w:szCs w:val="24"/>
                </w:rPr>
                <w:t>s.l.:Taylor &amp; Francis.</w:t>
              </w:r>
            </w:p>
            <w:p w14:paraId="1F3ECEC0"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MBA Skool Team, 2018. </w:t>
              </w:r>
              <w:r w:rsidRPr="00635F49">
                <w:rPr>
                  <w:rFonts w:ascii="Times New Roman" w:hAnsi="Times New Roman" w:cs="Times New Roman"/>
                  <w:i/>
                  <w:iCs/>
                  <w:noProof/>
                  <w:sz w:val="24"/>
                  <w:szCs w:val="24"/>
                </w:rPr>
                <w:t xml:space="preserve">Human Resources: MBA Skool.com. </w:t>
              </w:r>
              <w:r w:rsidRPr="00635F49">
                <w:rPr>
                  <w:rFonts w:ascii="Times New Roman" w:hAnsi="Times New Roman" w:cs="Times New Roman"/>
                  <w:noProof/>
                  <w:sz w:val="24"/>
                  <w:szCs w:val="24"/>
                </w:rPr>
                <w:t xml:space="preserve">[Online] </w:t>
              </w:r>
              <w:r w:rsidRPr="00635F49">
                <w:rPr>
                  <w:rFonts w:ascii="Times New Roman" w:hAnsi="Times New Roman" w:cs="Times New Roman"/>
                  <w:noProof/>
                  <w:sz w:val="24"/>
                  <w:szCs w:val="24"/>
                </w:rPr>
                <w:br/>
                <w:t xml:space="preserve">Available at: </w:t>
              </w:r>
              <w:r w:rsidRPr="00635F49">
                <w:rPr>
                  <w:rFonts w:ascii="Times New Roman" w:hAnsi="Times New Roman" w:cs="Times New Roman"/>
                  <w:noProof/>
                  <w:sz w:val="24"/>
                  <w:szCs w:val="24"/>
                  <w:u w:val="single"/>
                </w:rPr>
                <w:t>https://www.mbaskool.com/business-concepts/human-resources-hr-terms/15241-incentive-plan.html#:~:text=Incentive%20plans%20are%20methods%20in,middle%20management%20and%20senior%20management.</w:t>
              </w:r>
              <w:r w:rsidRPr="00635F49">
                <w:rPr>
                  <w:rFonts w:ascii="Times New Roman" w:hAnsi="Times New Roman" w:cs="Times New Roman"/>
                  <w:noProof/>
                  <w:sz w:val="24"/>
                  <w:szCs w:val="24"/>
                </w:rPr>
                <w:br/>
                <w:t>[Accessed 12 March 2021].</w:t>
              </w:r>
            </w:p>
            <w:p w14:paraId="478E5359"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Yan, L., 2018. </w:t>
              </w:r>
              <w:r w:rsidRPr="00635F49">
                <w:rPr>
                  <w:rFonts w:ascii="Times New Roman" w:hAnsi="Times New Roman" w:cs="Times New Roman"/>
                  <w:i/>
                  <w:iCs/>
                  <w:noProof/>
                  <w:sz w:val="24"/>
                  <w:szCs w:val="24"/>
                </w:rPr>
                <w:t xml:space="preserve">The Roles of Motivation in Improving Productivity in Organizations. </w:t>
              </w:r>
              <w:r w:rsidRPr="00635F49">
                <w:rPr>
                  <w:rFonts w:ascii="Times New Roman" w:hAnsi="Times New Roman" w:cs="Times New Roman"/>
                  <w:noProof/>
                  <w:sz w:val="24"/>
                  <w:szCs w:val="24"/>
                </w:rPr>
                <w:t>s.l.:s.n.</w:t>
              </w:r>
            </w:p>
            <w:p w14:paraId="3A204EA1" w14:textId="77777777" w:rsidR="00635F49" w:rsidRPr="00635F49" w:rsidRDefault="00635F49" w:rsidP="00635F49">
              <w:pPr>
                <w:pStyle w:val="Bibliography"/>
                <w:ind w:left="720" w:hanging="720"/>
                <w:rPr>
                  <w:rFonts w:ascii="Times New Roman" w:hAnsi="Times New Roman" w:cs="Times New Roman"/>
                  <w:noProof/>
                  <w:sz w:val="24"/>
                  <w:szCs w:val="24"/>
                </w:rPr>
              </w:pPr>
              <w:r w:rsidRPr="00635F49">
                <w:rPr>
                  <w:rFonts w:ascii="Times New Roman" w:hAnsi="Times New Roman" w:cs="Times New Roman"/>
                  <w:noProof/>
                  <w:sz w:val="24"/>
                  <w:szCs w:val="24"/>
                </w:rPr>
                <w:t xml:space="preserve">Younas, W. a. F. M. a. K.-U.-R. F. a. Z. A., 2018. The impact of training and development on employee performance. </w:t>
              </w:r>
              <w:r w:rsidRPr="00635F49">
                <w:rPr>
                  <w:rFonts w:ascii="Times New Roman" w:hAnsi="Times New Roman" w:cs="Times New Roman"/>
                  <w:i/>
                  <w:iCs/>
                  <w:noProof/>
                  <w:sz w:val="24"/>
                  <w:szCs w:val="24"/>
                </w:rPr>
                <w:t xml:space="preserve">IOSR Journal of Business and Management, IOSR-JBM, </w:t>
              </w:r>
              <w:r w:rsidRPr="00635F49">
                <w:rPr>
                  <w:rFonts w:ascii="Times New Roman" w:hAnsi="Times New Roman" w:cs="Times New Roman"/>
                  <w:noProof/>
                  <w:sz w:val="24"/>
                  <w:szCs w:val="24"/>
                </w:rPr>
                <w:t>20(7), pp. 20-23.</w:t>
              </w:r>
            </w:p>
            <w:p w14:paraId="0B25A4C8" w14:textId="2E319858" w:rsidR="00635F49" w:rsidRDefault="00635F49" w:rsidP="00635F49">
              <w:pPr>
                <w:ind w:left="720" w:hanging="720"/>
              </w:pPr>
              <w:r w:rsidRPr="00635F49">
                <w:rPr>
                  <w:rFonts w:ascii="Times New Roman" w:hAnsi="Times New Roman" w:cs="Times New Roman"/>
                  <w:b/>
                  <w:bCs/>
                  <w:noProof/>
                  <w:sz w:val="24"/>
                  <w:szCs w:val="24"/>
                </w:rPr>
                <w:fldChar w:fldCharType="end"/>
              </w:r>
            </w:p>
          </w:sdtContent>
        </w:sdt>
      </w:sdtContent>
    </w:sdt>
    <w:p w14:paraId="43064D71" w14:textId="77777777" w:rsidR="00635F49" w:rsidRPr="00591185" w:rsidRDefault="00635F49" w:rsidP="00591185">
      <w:pPr>
        <w:spacing w:line="360" w:lineRule="auto"/>
        <w:jc w:val="both"/>
        <w:rPr>
          <w:rFonts w:ascii="Times New Roman" w:hAnsi="Times New Roman" w:cs="Times New Roman"/>
          <w:sz w:val="24"/>
          <w:szCs w:val="24"/>
        </w:rPr>
      </w:pPr>
    </w:p>
    <w:sectPr w:rsidR="00635F49" w:rsidRPr="00591185" w:rsidSect="0039292F">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F81C9" w14:textId="77777777" w:rsidR="00DC1BB1" w:rsidRDefault="00DC1BB1" w:rsidP="0039292F">
      <w:pPr>
        <w:spacing w:after="0" w:line="240" w:lineRule="auto"/>
      </w:pPr>
      <w:r>
        <w:separator/>
      </w:r>
    </w:p>
  </w:endnote>
  <w:endnote w:type="continuationSeparator" w:id="0">
    <w:p w14:paraId="04F96277" w14:textId="77777777" w:rsidR="00DC1BB1" w:rsidRDefault="00DC1BB1" w:rsidP="00392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8F040" w14:textId="25F2E8C9" w:rsidR="0039292F" w:rsidRDefault="0039292F">
    <w:pPr>
      <w:pStyle w:val="Footer"/>
      <w:jc w:val="right"/>
    </w:pPr>
  </w:p>
  <w:p w14:paraId="520A019B" w14:textId="77777777" w:rsidR="0039292F" w:rsidRDefault="003929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2969493"/>
      <w:docPartObj>
        <w:docPartGallery w:val="Page Numbers (Bottom of Page)"/>
        <w:docPartUnique/>
      </w:docPartObj>
    </w:sdtPr>
    <w:sdtEndPr>
      <w:rPr>
        <w:noProof/>
      </w:rPr>
    </w:sdtEndPr>
    <w:sdtContent>
      <w:p w14:paraId="2C9CA012" w14:textId="77777777" w:rsidR="0039292F" w:rsidRDefault="003929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B5A530" w14:textId="77777777" w:rsidR="0039292F" w:rsidRDefault="00392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3A38C" w14:textId="77777777" w:rsidR="00DC1BB1" w:rsidRDefault="00DC1BB1" w:rsidP="0039292F">
      <w:pPr>
        <w:spacing w:after="0" w:line="240" w:lineRule="auto"/>
      </w:pPr>
      <w:r>
        <w:separator/>
      </w:r>
    </w:p>
  </w:footnote>
  <w:footnote w:type="continuationSeparator" w:id="0">
    <w:p w14:paraId="03667D32" w14:textId="77777777" w:rsidR="00DC1BB1" w:rsidRDefault="00DC1BB1" w:rsidP="003929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72A23FF"/>
    <w:multiLevelType w:val="hybridMultilevel"/>
    <w:tmpl w:val="54DE2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703E58"/>
    <w:multiLevelType w:val="hybridMultilevel"/>
    <w:tmpl w:val="075E1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850"/>
    <w:rsid w:val="000244E7"/>
    <w:rsid w:val="00060479"/>
    <w:rsid w:val="000778F4"/>
    <w:rsid w:val="000A2321"/>
    <w:rsid w:val="000B463C"/>
    <w:rsid w:val="000E7955"/>
    <w:rsid w:val="00142604"/>
    <w:rsid w:val="00144E17"/>
    <w:rsid w:val="001473C1"/>
    <w:rsid w:val="00162F01"/>
    <w:rsid w:val="001646D4"/>
    <w:rsid w:val="00175ECD"/>
    <w:rsid w:val="001838A4"/>
    <w:rsid w:val="001A4F96"/>
    <w:rsid w:val="001E1021"/>
    <w:rsid w:val="00237EA8"/>
    <w:rsid w:val="00261FCC"/>
    <w:rsid w:val="002838D7"/>
    <w:rsid w:val="0029630B"/>
    <w:rsid w:val="002C30EF"/>
    <w:rsid w:val="002E280D"/>
    <w:rsid w:val="003013F8"/>
    <w:rsid w:val="003051AE"/>
    <w:rsid w:val="0033170E"/>
    <w:rsid w:val="00344C9C"/>
    <w:rsid w:val="00372F35"/>
    <w:rsid w:val="00374EAC"/>
    <w:rsid w:val="003753F8"/>
    <w:rsid w:val="003917E0"/>
    <w:rsid w:val="0039292F"/>
    <w:rsid w:val="003A3DE3"/>
    <w:rsid w:val="003A7770"/>
    <w:rsid w:val="003C13E3"/>
    <w:rsid w:val="003D30CE"/>
    <w:rsid w:val="003D6ECB"/>
    <w:rsid w:val="003E512B"/>
    <w:rsid w:val="003E7E47"/>
    <w:rsid w:val="004038F9"/>
    <w:rsid w:val="004143E1"/>
    <w:rsid w:val="00427345"/>
    <w:rsid w:val="00435863"/>
    <w:rsid w:val="00437BE9"/>
    <w:rsid w:val="00441212"/>
    <w:rsid w:val="004619EA"/>
    <w:rsid w:val="0047355F"/>
    <w:rsid w:val="00475F80"/>
    <w:rsid w:val="004A2ED4"/>
    <w:rsid w:val="004B5750"/>
    <w:rsid w:val="004C67CC"/>
    <w:rsid w:val="00505922"/>
    <w:rsid w:val="0051478C"/>
    <w:rsid w:val="00521EA4"/>
    <w:rsid w:val="00531749"/>
    <w:rsid w:val="005323AA"/>
    <w:rsid w:val="00535761"/>
    <w:rsid w:val="00545AA8"/>
    <w:rsid w:val="00570874"/>
    <w:rsid w:val="0057512F"/>
    <w:rsid w:val="0058295A"/>
    <w:rsid w:val="00585D7C"/>
    <w:rsid w:val="00586B79"/>
    <w:rsid w:val="00591185"/>
    <w:rsid w:val="005A2ECB"/>
    <w:rsid w:val="005D7AF2"/>
    <w:rsid w:val="005F25CC"/>
    <w:rsid w:val="00600E5B"/>
    <w:rsid w:val="00606E80"/>
    <w:rsid w:val="00635F49"/>
    <w:rsid w:val="00635FFD"/>
    <w:rsid w:val="00641874"/>
    <w:rsid w:val="00663EED"/>
    <w:rsid w:val="00686FFD"/>
    <w:rsid w:val="00690D12"/>
    <w:rsid w:val="0069601B"/>
    <w:rsid w:val="006B0190"/>
    <w:rsid w:val="006D32C6"/>
    <w:rsid w:val="006D5F53"/>
    <w:rsid w:val="0072380C"/>
    <w:rsid w:val="007343A1"/>
    <w:rsid w:val="00750915"/>
    <w:rsid w:val="00753A5E"/>
    <w:rsid w:val="00760732"/>
    <w:rsid w:val="00760D4D"/>
    <w:rsid w:val="007612BD"/>
    <w:rsid w:val="00784C2F"/>
    <w:rsid w:val="00785501"/>
    <w:rsid w:val="00786D5F"/>
    <w:rsid w:val="007A26F1"/>
    <w:rsid w:val="007A69A0"/>
    <w:rsid w:val="007B1A32"/>
    <w:rsid w:val="00806BF2"/>
    <w:rsid w:val="0082043B"/>
    <w:rsid w:val="008553DE"/>
    <w:rsid w:val="00860070"/>
    <w:rsid w:val="00864817"/>
    <w:rsid w:val="00881891"/>
    <w:rsid w:val="00883D85"/>
    <w:rsid w:val="008873BC"/>
    <w:rsid w:val="008A11B8"/>
    <w:rsid w:val="008C53F8"/>
    <w:rsid w:val="008E626F"/>
    <w:rsid w:val="00920850"/>
    <w:rsid w:val="009318BA"/>
    <w:rsid w:val="00937372"/>
    <w:rsid w:val="00964B6E"/>
    <w:rsid w:val="009719CF"/>
    <w:rsid w:val="009738BE"/>
    <w:rsid w:val="00984D01"/>
    <w:rsid w:val="009B7CB6"/>
    <w:rsid w:val="009C4203"/>
    <w:rsid w:val="009E04D9"/>
    <w:rsid w:val="009F0A13"/>
    <w:rsid w:val="009F1416"/>
    <w:rsid w:val="009F3B37"/>
    <w:rsid w:val="00A11910"/>
    <w:rsid w:val="00A1401B"/>
    <w:rsid w:val="00A20530"/>
    <w:rsid w:val="00A30076"/>
    <w:rsid w:val="00A3591E"/>
    <w:rsid w:val="00A43DE9"/>
    <w:rsid w:val="00A6095A"/>
    <w:rsid w:val="00A6745D"/>
    <w:rsid w:val="00A73F3B"/>
    <w:rsid w:val="00A83BD6"/>
    <w:rsid w:val="00A97DED"/>
    <w:rsid w:val="00AF125D"/>
    <w:rsid w:val="00B1062A"/>
    <w:rsid w:val="00B15DD0"/>
    <w:rsid w:val="00B67CA7"/>
    <w:rsid w:val="00BA1F8B"/>
    <w:rsid w:val="00BA403F"/>
    <w:rsid w:val="00BC54FF"/>
    <w:rsid w:val="00BD0BCA"/>
    <w:rsid w:val="00BD345D"/>
    <w:rsid w:val="00BE6F90"/>
    <w:rsid w:val="00BF2035"/>
    <w:rsid w:val="00C0673C"/>
    <w:rsid w:val="00C11AD0"/>
    <w:rsid w:val="00C162DC"/>
    <w:rsid w:val="00C230F8"/>
    <w:rsid w:val="00C35674"/>
    <w:rsid w:val="00C4355E"/>
    <w:rsid w:val="00C52177"/>
    <w:rsid w:val="00C5341A"/>
    <w:rsid w:val="00C5650A"/>
    <w:rsid w:val="00CA0711"/>
    <w:rsid w:val="00CC0232"/>
    <w:rsid w:val="00D47B53"/>
    <w:rsid w:val="00D574BB"/>
    <w:rsid w:val="00D724A1"/>
    <w:rsid w:val="00D73B5E"/>
    <w:rsid w:val="00D832DB"/>
    <w:rsid w:val="00D83372"/>
    <w:rsid w:val="00DA371A"/>
    <w:rsid w:val="00DA711D"/>
    <w:rsid w:val="00DA7810"/>
    <w:rsid w:val="00DC1BB1"/>
    <w:rsid w:val="00DC7112"/>
    <w:rsid w:val="00DD53D9"/>
    <w:rsid w:val="00DE1479"/>
    <w:rsid w:val="00DE2282"/>
    <w:rsid w:val="00DE699F"/>
    <w:rsid w:val="00DF5F79"/>
    <w:rsid w:val="00E00B66"/>
    <w:rsid w:val="00E41DF7"/>
    <w:rsid w:val="00E559A1"/>
    <w:rsid w:val="00E55A98"/>
    <w:rsid w:val="00E93B39"/>
    <w:rsid w:val="00EA10F4"/>
    <w:rsid w:val="00EE7B4C"/>
    <w:rsid w:val="00F05732"/>
    <w:rsid w:val="00F26737"/>
    <w:rsid w:val="00F46CAF"/>
    <w:rsid w:val="00F55EEF"/>
    <w:rsid w:val="00F61DBA"/>
    <w:rsid w:val="00F65020"/>
    <w:rsid w:val="00F65938"/>
    <w:rsid w:val="00F86CFA"/>
    <w:rsid w:val="00F908DD"/>
    <w:rsid w:val="00F974D6"/>
    <w:rsid w:val="00FB773E"/>
    <w:rsid w:val="00FC331E"/>
    <w:rsid w:val="00FE2F8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C7A4D"/>
  <w15:chartTrackingRefBased/>
  <w15:docId w15:val="{0C1D10E3-9006-44A5-B55F-C3C99BE1F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F49"/>
    <w:pPr>
      <w:keepNext/>
      <w:keepLines/>
      <w:spacing w:before="240" w:after="0"/>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55E"/>
    <w:pPr>
      <w:ind w:left="720"/>
      <w:contextualSpacing/>
    </w:pPr>
  </w:style>
  <w:style w:type="character" w:customStyle="1" w:styleId="Heading1Char">
    <w:name w:val="Heading 1 Char"/>
    <w:basedOn w:val="DefaultParagraphFont"/>
    <w:link w:val="Heading1"/>
    <w:uiPriority w:val="9"/>
    <w:rsid w:val="00635F49"/>
    <w:rPr>
      <w:rFonts w:ascii="Times New Roman" w:eastAsiaTheme="majorEastAsia" w:hAnsi="Times New Roman" w:cstheme="majorBidi"/>
      <w:b/>
      <w:color w:val="000000" w:themeColor="text1"/>
      <w:sz w:val="28"/>
      <w:szCs w:val="32"/>
    </w:rPr>
  </w:style>
  <w:style w:type="paragraph" w:styleId="Bibliography">
    <w:name w:val="Bibliography"/>
    <w:basedOn w:val="Normal"/>
    <w:next w:val="Normal"/>
    <w:uiPriority w:val="37"/>
    <w:unhideWhenUsed/>
    <w:rsid w:val="00635F49"/>
  </w:style>
  <w:style w:type="paragraph" w:styleId="Header">
    <w:name w:val="header"/>
    <w:basedOn w:val="Normal"/>
    <w:link w:val="HeaderChar"/>
    <w:uiPriority w:val="99"/>
    <w:unhideWhenUsed/>
    <w:rsid w:val="00392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92F"/>
  </w:style>
  <w:style w:type="paragraph" w:styleId="Footer">
    <w:name w:val="footer"/>
    <w:basedOn w:val="Normal"/>
    <w:link w:val="FooterChar"/>
    <w:uiPriority w:val="99"/>
    <w:unhideWhenUsed/>
    <w:rsid w:val="00392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92F"/>
  </w:style>
  <w:style w:type="paragraph" w:styleId="TOCHeading">
    <w:name w:val="TOC Heading"/>
    <w:basedOn w:val="Heading1"/>
    <w:next w:val="Normal"/>
    <w:uiPriority w:val="39"/>
    <w:unhideWhenUsed/>
    <w:qFormat/>
    <w:rsid w:val="004038F9"/>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038F9"/>
    <w:pPr>
      <w:spacing w:after="100"/>
    </w:pPr>
  </w:style>
  <w:style w:type="character" w:styleId="Hyperlink">
    <w:name w:val="Hyperlink"/>
    <w:basedOn w:val="DefaultParagraphFont"/>
    <w:uiPriority w:val="99"/>
    <w:unhideWhenUsed/>
    <w:rsid w:val="004038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07203">
      <w:bodyDiv w:val="1"/>
      <w:marLeft w:val="0"/>
      <w:marRight w:val="0"/>
      <w:marTop w:val="0"/>
      <w:marBottom w:val="0"/>
      <w:divBdr>
        <w:top w:val="none" w:sz="0" w:space="0" w:color="auto"/>
        <w:left w:val="none" w:sz="0" w:space="0" w:color="auto"/>
        <w:bottom w:val="none" w:sz="0" w:space="0" w:color="auto"/>
        <w:right w:val="none" w:sz="0" w:space="0" w:color="auto"/>
      </w:divBdr>
    </w:div>
    <w:div w:id="36468321">
      <w:bodyDiv w:val="1"/>
      <w:marLeft w:val="0"/>
      <w:marRight w:val="0"/>
      <w:marTop w:val="0"/>
      <w:marBottom w:val="0"/>
      <w:divBdr>
        <w:top w:val="none" w:sz="0" w:space="0" w:color="auto"/>
        <w:left w:val="none" w:sz="0" w:space="0" w:color="auto"/>
        <w:bottom w:val="none" w:sz="0" w:space="0" w:color="auto"/>
        <w:right w:val="none" w:sz="0" w:space="0" w:color="auto"/>
      </w:divBdr>
    </w:div>
    <w:div w:id="809251416">
      <w:bodyDiv w:val="1"/>
      <w:marLeft w:val="0"/>
      <w:marRight w:val="0"/>
      <w:marTop w:val="0"/>
      <w:marBottom w:val="0"/>
      <w:divBdr>
        <w:top w:val="none" w:sz="0" w:space="0" w:color="auto"/>
        <w:left w:val="none" w:sz="0" w:space="0" w:color="auto"/>
        <w:bottom w:val="none" w:sz="0" w:space="0" w:color="auto"/>
        <w:right w:val="none" w:sz="0" w:space="0" w:color="auto"/>
      </w:divBdr>
    </w:div>
    <w:div w:id="879589149">
      <w:bodyDiv w:val="1"/>
      <w:marLeft w:val="0"/>
      <w:marRight w:val="0"/>
      <w:marTop w:val="0"/>
      <w:marBottom w:val="0"/>
      <w:divBdr>
        <w:top w:val="none" w:sz="0" w:space="0" w:color="auto"/>
        <w:left w:val="none" w:sz="0" w:space="0" w:color="auto"/>
        <w:bottom w:val="none" w:sz="0" w:space="0" w:color="auto"/>
        <w:right w:val="none" w:sz="0" w:space="0" w:color="auto"/>
      </w:divBdr>
    </w:div>
    <w:div w:id="1043216434">
      <w:bodyDiv w:val="1"/>
      <w:marLeft w:val="0"/>
      <w:marRight w:val="0"/>
      <w:marTop w:val="0"/>
      <w:marBottom w:val="0"/>
      <w:divBdr>
        <w:top w:val="none" w:sz="0" w:space="0" w:color="auto"/>
        <w:left w:val="none" w:sz="0" w:space="0" w:color="auto"/>
        <w:bottom w:val="none" w:sz="0" w:space="0" w:color="auto"/>
        <w:right w:val="none" w:sz="0" w:space="0" w:color="auto"/>
      </w:divBdr>
    </w:div>
    <w:div w:id="1070926295">
      <w:bodyDiv w:val="1"/>
      <w:marLeft w:val="0"/>
      <w:marRight w:val="0"/>
      <w:marTop w:val="0"/>
      <w:marBottom w:val="0"/>
      <w:divBdr>
        <w:top w:val="none" w:sz="0" w:space="0" w:color="auto"/>
        <w:left w:val="none" w:sz="0" w:space="0" w:color="auto"/>
        <w:bottom w:val="none" w:sz="0" w:space="0" w:color="auto"/>
        <w:right w:val="none" w:sz="0" w:space="0" w:color="auto"/>
      </w:divBdr>
    </w:div>
    <w:div w:id="1163357687">
      <w:bodyDiv w:val="1"/>
      <w:marLeft w:val="0"/>
      <w:marRight w:val="0"/>
      <w:marTop w:val="0"/>
      <w:marBottom w:val="0"/>
      <w:divBdr>
        <w:top w:val="none" w:sz="0" w:space="0" w:color="auto"/>
        <w:left w:val="none" w:sz="0" w:space="0" w:color="auto"/>
        <w:bottom w:val="none" w:sz="0" w:space="0" w:color="auto"/>
        <w:right w:val="none" w:sz="0" w:space="0" w:color="auto"/>
      </w:divBdr>
    </w:div>
    <w:div w:id="1305892797">
      <w:bodyDiv w:val="1"/>
      <w:marLeft w:val="0"/>
      <w:marRight w:val="0"/>
      <w:marTop w:val="0"/>
      <w:marBottom w:val="0"/>
      <w:divBdr>
        <w:top w:val="none" w:sz="0" w:space="0" w:color="auto"/>
        <w:left w:val="none" w:sz="0" w:space="0" w:color="auto"/>
        <w:bottom w:val="none" w:sz="0" w:space="0" w:color="auto"/>
        <w:right w:val="none" w:sz="0" w:space="0" w:color="auto"/>
      </w:divBdr>
    </w:div>
    <w:div w:id="1339849517">
      <w:bodyDiv w:val="1"/>
      <w:marLeft w:val="0"/>
      <w:marRight w:val="0"/>
      <w:marTop w:val="0"/>
      <w:marBottom w:val="0"/>
      <w:divBdr>
        <w:top w:val="none" w:sz="0" w:space="0" w:color="auto"/>
        <w:left w:val="none" w:sz="0" w:space="0" w:color="auto"/>
        <w:bottom w:val="none" w:sz="0" w:space="0" w:color="auto"/>
        <w:right w:val="none" w:sz="0" w:space="0" w:color="auto"/>
      </w:divBdr>
    </w:div>
    <w:div w:id="1436899669">
      <w:bodyDiv w:val="1"/>
      <w:marLeft w:val="0"/>
      <w:marRight w:val="0"/>
      <w:marTop w:val="0"/>
      <w:marBottom w:val="0"/>
      <w:divBdr>
        <w:top w:val="none" w:sz="0" w:space="0" w:color="auto"/>
        <w:left w:val="none" w:sz="0" w:space="0" w:color="auto"/>
        <w:bottom w:val="none" w:sz="0" w:space="0" w:color="auto"/>
        <w:right w:val="none" w:sz="0" w:space="0" w:color="auto"/>
      </w:divBdr>
    </w:div>
    <w:div w:id="1459955548">
      <w:bodyDiv w:val="1"/>
      <w:marLeft w:val="0"/>
      <w:marRight w:val="0"/>
      <w:marTop w:val="0"/>
      <w:marBottom w:val="0"/>
      <w:divBdr>
        <w:top w:val="none" w:sz="0" w:space="0" w:color="auto"/>
        <w:left w:val="none" w:sz="0" w:space="0" w:color="auto"/>
        <w:bottom w:val="none" w:sz="0" w:space="0" w:color="auto"/>
        <w:right w:val="none" w:sz="0" w:space="0" w:color="auto"/>
      </w:divBdr>
    </w:div>
    <w:div w:id="1544751540">
      <w:bodyDiv w:val="1"/>
      <w:marLeft w:val="0"/>
      <w:marRight w:val="0"/>
      <w:marTop w:val="0"/>
      <w:marBottom w:val="0"/>
      <w:divBdr>
        <w:top w:val="none" w:sz="0" w:space="0" w:color="auto"/>
        <w:left w:val="none" w:sz="0" w:space="0" w:color="auto"/>
        <w:bottom w:val="none" w:sz="0" w:space="0" w:color="auto"/>
        <w:right w:val="none" w:sz="0" w:space="0" w:color="auto"/>
      </w:divBdr>
    </w:div>
    <w:div w:id="1741631329">
      <w:bodyDiv w:val="1"/>
      <w:marLeft w:val="0"/>
      <w:marRight w:val="0"/>
      <w:marTop w:val="0"/>
      <w:marBottom w:val="0"/>
      <w:divBdr>
        <w:top w:val="none" w:sz="0" w:space="0" w:color="auto"/>
        <w:left w:val="none" w:sz="0" w:space="0" w:color="auto"/>
        <w:bottom w:val="none" w:sz="0" w:space="0" w:color="auto"/>
        <w:right w:val="none" w:sz="0" w:space="0" w:color="auto"/>
      </w:divBdr>
    </w:div>
    <w:div w:id="1790589542">
      <w:bodyDiv w:val="1"/>
      <w:marLeft w:val="0"/>
      <w:marRight w:val="0"/>
      <w:marTop w:val="0"/>
      <w:marBottom w:val="0"/>
      <w:divBdr>
        <w:top w:val="none" w:sz="0" w:space="0" w:color="auto"/>
        <w:left w:val="none" w:sz="0" w:space="0" w:color="auto"/>
        <w:bottom w:val="none" w:sz="0" w:space="0" w:color="auto"/>
        <w:right w:val="none" w:sz="0" w:space="0" w:color="auto"/>
      </w:divBdr>
    </w:div>
    <w:div w:id="186725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Rob12</b:Tag>
    <b:SourceType>InternetSite</b:SourceType>
    <b:Guid>{F740F5B0-A2AB-4BD0-BA00-A832B1B30186}</b:Guid>
    <b:Title>Professional Development: Scortino Powell, Inc.</b:Title>
    <b:Year>2012</b:Year>
    <b:YearAccessed>2021</b:YearAccessed>
    <b:MonthAccessed>March</b:MonthAccessed>
    <b:DayAccessed>12</b:DayAccessed>
    <b:URL>http://www.scontrino-powell.com/2012/professional-development/</b:URL>
    <b:Author>
      <b:Author>
        <b:NameList>
          <b:Person>
            <b:Last>Bullock</b:Last>
            <b:First>Robert</b:First>
          </b:Person>
        </b:NameList>
      </b:Author>
    </b:Author>
    <b:InternetSiteTitle>Scortino Powell, Inc. Website</b:InternetSiteTitle>
    <b:Month>February</b:Month>
    <b:Day>21</b:Day>
    <b:RefOrder>1</b:RefOrder>
  </b:Source>
  <b:Source>
    <b:Tag>MBA18</b:Tag>
    <b:SourceType>InternetSite</b:SourceType>
    <b:Guid>{40DC7137-5DE2-44DE-97B6-1E5F1751AC3F}</b:Guid>
    <b:Title>Human Resources: MBA Skool.com</b:Title>
    <b:Year>2018</b:Year>
    <b:YearAccessed>2021</b:YearAccessed>
    <b:MonthAccessed>March</b:MonthAccessed>
    <b:DayAccessed>12</b:DayAccessed>
    <b:URL>https://www.mbaskool.com/business-concepts/human-resources-hr-terms/15241-incentive-plan.html#:~:text=Incentive%20plans%20are%20methods%20in,middle%20management%20and%20senior%20management.</b:URL>
    <b:Author>
      <b:Author>
        <b:Corporate>MBA Skool Team</b:Corporate>
      </b:Author>
    </b:Author>
    <b:InternetSiteTitle>A MBA Skool.com Website</b:InternetSiteTitle>
    <b:Month>January</b:Month>
    <b:Day>22</b:Day>
    <b:RefOrder>9</b:RefOrder>
  </b:Source>
  <b:Source>
    <b:Tag>Arm18</b:Tag>
    <b:SourceType>JournalArticle</b:SourceType>
    <b:Guid>{8C952BB2-B3F9-422A-8D70-23986E177840}</b:Guid>
    <b:Title>Gamification of employee training and development</b:Title>
    <b:Year>2018</b:Year>
    <b:JournalName>International Journal of Training and Development</b:JournalName>
    <b:Pages>162-169</b:Pages>
    <b:Volume>22</b:Volume>
    <b:Issue>2</b:Issue>
    <b:Author>
      <b:Author>
        <b:NameList>
          <b:Person>
            <b:Last>Armstrong</b:Last>
            <b:First>Michael</b:First>
            <b:Middle>B and Landers, Richard N</b:Middle>
          </b:Person>
        </b:NameList>
      </b:Author>
    </b:Author>
    <b:Publisher>Wiley Online Library</b:Publisher>
    <b:RefOrder>2</b:RefOrder>
  </b:Source>
  <b:Source>
    <b:Tag>Akb17</b:Tag>
    <b:SourceType>JournalArticle</b:SourceType>
    <b:Guid>{B3988E33-E1C5-434A-B221-179CCA8FF999}</b:Guid>
    <b:Title>The Effect of Job Rotation on employee performance</b:Title>
    <b:JournalName>Research Journal of Management Reviews</b:JournalName>
    <b:Year>2017</b:Year>
    <b:Pages>21-26</b:Pages>
    <b:Volume>3</b:Volume>
    <b:Issue>1</b:Issue>
    <b:Author>
      <b:Author>
        <b:NameList>
          <b:Person>
            <b:Last>Akbari</b:Last>
            <b:First>Asieh</b:First>
            <b:Middle>and Maniei, Reza</b:Middle>
          </b:Person>
        </b:NameList>
      </b:Author>
    </b:Author>
    <b:RefOrder>3</b:RefOrder>
  </b:Source>
  <b:Source>
    <b:Tag>LeC17</b:Tag>
    <b:SourceType>JournalArticle</b:SourceType>
    <b:Guid>{0DE0C368-EFFB-4C25-A2FC-5A579675E65D}</b:Guid>
    <b:Author>
      <b:Author>
        <b:NameList>
          <b:Person>
            <b:Last>Le Comte</b:Last>
            <b:First>Lyndsay</b:First>
            <b:Middle>and McClelland, Beverley</b:Middle>
          </b:Person>
        </b:NameList>
      </b:Author>
    </b:Author>
    <b:Title>An evaluation of a leadership development coaching and mentoring programme</b:Title>
    <b:JournalName>Leadership in Health Services</b:JournalName>
    <b:Year>2017</b:Year>
    <b:Publisher>Emerald Publishing Limited</b:Publisher>
    <b:RefOrder>4</b:RefOrder>
  </b:Source>
  <b:Source>
    <b:Tag>Mac17</b:Tag>
    <b:SourceType>Book</b:SourceType>
    <b:Guid>{FB740B4F-3940-433E-961B-454C97FA9C30}</b:Guid>
    <b:Title>Coaching and mentoring</b:Title>
    <b:Year>2017</b:Year>
    <b:Author>
      <b:Author>
        <b:NameList>
          <b:Person>
            <b:Last>MacLennan</b:Last>
            <b:First>Nigel</b:First>
          </b:Person>
        </b:NameList>
      </b:Author>
    </b:Author>
    <b:Publisher>Taylor &amp; Francis</b:Publisher>
    <b:RefOrder>5</b:RefOrder>
  </b:Source>
  <b:Source>
    <b:Tag>Lee18</b:Tag>
    <b:SourceType>JournalArticle</b:SourceType>
    <b:Guid>{9F445075-AFC1-4CF3-81E2-61524C638712}</b:Guid>
    <b:Title>Job crafting and performance: Literature review and implications for human resource development</b:Title>
    <b:Year>2018</b:Year>
    <b:Publisher>Sage Publications Sage CA: Los Angeles, CA</b:Publisher>
    <b:JournalName>Human Resource Development Review</b:JournalName>
    <b:Pages>277--313</b:Pages>
    <b:Volume>17</b:Volume>
    <b:Issue>3</b:Issue>
    <b:Author>
      <b:Author>
        <b:NameList>
          <b:Person>
            <b:Last>Lee</b:Last>
            <b:First>Jae</b:First>
            <b:Middle>Young and Lee, Yunsoo</b:Middle>
          </b:Person>
        </b:NameList>
      </b:Author>
    </b:Author>
    <b:RefOrder>6</b:RefOrder>
  </b:Source>
  <b:Source>
    <b:Tag>Yan18</b:Tag>
    <b:SourceType>Book</b:SourceType>
    <b:Guid>{48F6E619-A699-4ADE-B660-F2CAF86FAAA4}</b:Guid>
    <b:Title>The Roles of Motivation in Improving Productivity in Organizations</b:Title>
    <b:Year>2018</b:Year>
    <b:Author>
      <b:Author>
        <b:NameList>
          <b:Person>
            <b:Last>Yan</b:Last>
            <b:First>Li</b:First>
          </b:Person>
        </b:NameList>
      </b:Author>
    </b:Author>
    <b:RefOrder>7</b:RefOrder>
  </b:Source>
  <b:Source>
    <b:Tag>Gha18</b:Tag>
    <b:SourceType>JournalArticle</b:SourceType>
    <b:Guid>{394A3356-5B8E-4D95-8A2B-2D63A327F3FF}</b:Guid>
    <b:Title>Performance Management System--A Noble Approach for Performance Enhancement of an Organisation</b:Title>
    <b:Year>2018</b:Year>
    <b:Publisher>Educational Research Multimedia &amp; Publications</b:Publisher>
    <b:JournalName>International Journal of Information, Business and Management</b:JournalName>
    <b:Pages>173-183</b:Pages>
    <b:Volume>10</b:Volume>
    <b:Issue>4</b:Issue>
    <b:Author>
      <b:Author>
        <b:NameList>
          <b:Person>
            <b:Last>Ghatak</b:Last>
            <b:First>Ujjwal</b:First>
            <b:Middle>Kumar</b:Middle>
          </b:Person>
        </b:NameList>
      </b:Author>
    </b:Author>
    <b:RefOrder>8</b:RefOrder>
  </b:Source>
  <b:Source>
    <b:Tag>You18</b:Tag>
    <b:SourceType>JournalArticle</b:SourceType>
    <b:Guid>{790F94CF-1CAA-4C24-9BAC-DC9A74AD2EE3}</b:Guid>
    <b:Title>The impact of training and development on employee performance</b:Title>
    <b:JournalName>IOSR Journal of Business and Management, IOSR-JBM</b:JournalName>
    <b:Year>2018</b:Year>
    <b:Pages>20-23</b:Pages>
    <b:Volume>20</b:Volume>
    <b:Issue>7</b:Issue>
    <b:Author>
      <b:Author>
        <b:NameList>
          <b:Person>
            <b:Last>Younas</b:Last>
            <b:First>Waqar</b:First>
            <b:Middle>and Farooq, Muhammad and Khalil-Ur-Rehman, Faisal and Zreen, Aneeqa</b:Middle>
          </b:Person>
        </b:NameList>
      </b:Author>
    </b:Author>
    <b:RefOrder>10</b:RefOrder>
  </b:Source>
  <b:Source>
    <b:Tag>Dia19</b:Tag>
    <b:SourceType>JournalArticle</b:SourceType>
    <b:Guid>{D095AD3A-BAE3-4AF1-949B-C686E0DBD546}</b:Guid>
    <b:Author>
      <b:Author>
        <b:NameList>
          <b:Person>
            <b:Last>Diamantidis</b:Last>
            <b:First>Anastasios</b:First>
            <b:Middle>D and Chatzoglou, Prodromos</b:Middle>
          </b:Person>
        </b:NameList>
      </b:Author>
    </b:Author>
    <b:Title>Factors affecting employee performance: an empirical approach</b:Title>
    <b:JournalName>International Journal of Productivity and Performance Management</b:JournalName>
    <b:Year>2019</b:Year>
    <b:Publisher>Emerald Publishing Limited</b:Publisher>
    <b:RefOrder>11</b:RefOrder>
  </b:Source>
  <b:Source>
    <b:Tag>Bal20</b:Tag>
    <b:SourceType>JournalArticle</b:SourceType>
    <b:Guid>{4197CCBA-36E0-4765-9C73-BC666CED6FAC}</b:Guid>
    <b:Title>Organization development through effective communication, implementation, and change process.</b:Title>
    <b:JournalName>Organization Development Journal</b:JournalName>
    <b:Year>2020</b:Year>
    <b:Volume>38</b:Volume>
    <b:Issue>1</b:Issue>
    <b:Author>
      <b:Author>
        <b:NameList>
          <b:Person>
            <b:Last>Ballaro</b:Last>
            <b:First>Julie</b:First>
            <b:Middle>M and Mazzi, Michael A and Holland, K</b:Middle>
          </b:Person>
        </b:NameList>
      </b:Author>
    </b:Author>
    <b:RefOrder>12</b:RefOrder>
  </b:Source>
</b:Sources>
</file>

<file path=customXml/itemProps1.xml><?xml version="1.0" encoding="utf-8"?>
<ds:datastoreItem xmlns:ds="http://schemas.openxmlformats.org/officeDocument/2006/customXml" ds:itemID="{BFCDC27F-1061-483F-90AF-D0513B58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Daniela Vidrascu</cp:lastModifiedBy>
  <cp:revision>8</cp:revision>
  <dcterms:created xsi:type="dcterms:W3CDTF">2021-03-11T17:20:00Z</dcterms:created>
  <dcterms:modified xsi:type="dcterms:W3CDTF">2021-05-04T16:01:00Z</dcterms:modified>
</cp:coreProperties>
</file>