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C2C08" w14:textId="77777777" w:rsidR="00AD4D48" w:rsidRDefault="00AD4D48" w:rsidP="00352E6A">
      <w:pPr>
        <w:jc w:val="left"/>
        <w:rPr>
          <w:b/>
          <w:bCs w:val="0"/>
        </w:rPr>
      </w:pPr>
    </w:p>
    <w:p w14:paraId="5AB1DCDE" w14:textId="77777777" w:rsidR="00AD4D48" w:rsidRDefault="00AD4D48" w:rsidP="00352E6A">
      <w:pPr>
        <w:jc w:val="left"/>
        <w:rPr>
          <w:b/>
          <w:bCs w:val="0"/>
        </w:rPr>
      </w:pPr>
    </w:p>
    <w:p w14:paraId="0B9971FF" w14:textId="1975A8C7" w:rsidR="00352E6A" w:rsidRPr="00AD4D48" w:rsidRDefault="00352E6A" w:rsidP="00AD4D48">
      <w:pPr>
        <w:jc w:val="center"/>
        <w:rPr>
          <w:b/>
          <w:bCs w:val="0"/>
          <w:sz w:val="28"/>
          <w:szCs w:val="28"/>
        </w:rPr>
      </w:pPr>
      <w:r w:rsidRPr="00AD4D48">
        <w:rPr>
          <w:b/>
          <w:bCs w:val="0"/>
          <w:sz w:val="28"/>
          <w:szCs w:val="28"/>
        </w:rPr>
        <w:t>Course: BSc (hons) Health and social care</w:t>
      </w:r>
    </w:p>
    <w:p w14:paraId="766E6292" w14:textId="24DF58ED" w:rsidR="00352E6A" w:rsidRPr="00AD4D48" w:rsidRDefault="00352E6A" w:rsidP="00AD4D48">
      <w:pPr>
        <w:jc w:val="center"/>
        <w:rPr>
          <w:b/>
          <w:bCs w:val="0"/>
          <w:sz w:val="28"/>
          <w:szCs w:val="28"/>
        </w:rPr>
      </w:pPr>
      <w:r w:rsidRPr="00AD4D48">
        <w:rPr>
          <w:b/>
          <w:bCs w:val="0"/>
          <w:sz w:val="28"/>
          <w:szCs w:val="28"/>
        </w:rPr>
        <w:t>Module: independent project (BMHP6020_LON)</w:t>
      </w:r>
    </w:p>
    <w:p w14:paraId="51943AFC" w14:textId="1024C3EF" w:rsidR="00525801" w:rsidRPr="00AD4D48" w:rsidRDefault="00AD4D48" w:rsidP="00AD4D48">
      <w:pPr>
        <w:jc w:val="center"/>
        <w:rPr>
          <w:b/>
          <w:bCs w:val="0"/>
          <w:sz w:val="28"/>
          <w:szCs w:val="28"/>
        </w:rPr>
      </w:pPr>
      <w:r w:rsidRPr="00AD4D48">
        <w:rPr>
          <w:b/>
          <w:bCs w:val="0"/>
          <w:sz w:val="28"/>
          <w:szCs w:val="28"/>
        </w:rPr>
        <w:t xml:space="preserve">My </w:t>
      </w:r>
      <w:r w:rsidR="00525801" w:rsidRPr="00AD4D48">
        <w:rPr>
          <w:b/>
          <w:bCs w:val="0"/>
          <w:sz w:val="28"/>
          <w:szCs w:val="28"/>
        </w:rPr>
        <w:t>Project Proposal: The Impact of Social Media on Children’s Screen Time</w:t>
      </w:r>
    </w:p>
    <w:p w14:paraId="439F3FCB" w14:textId="77777777" w:rsidR="00352E6A" w:rsidRPr="00AD4D48" w:rsidRDefault="00352E6A" w:rsidP="00AD4D48">
      <w:pPr>
        <w:jc w:val="center"/>
        <w:rPr>
          <w:b/>
          <w:bCs w:val="0"/>
          <w:sz w:val="28"/>
          <w:szCs w:val="28"/>
        </w:rPr>
      </w:pPr>
    </w:p>
    <w:p w14:paraId="0213C8F6" w14:textId="77777777" w:rsidR="00AD4D48" w:rsidRDefault="00AD4D48" w:rsidP="00AD4D48">
      <w:pPr>
        <w:jc w:val="left"/>
        <w:rPr>
          <w:b/>
          <w:bCs w:val="0"/>
          <w:sz w:val="28"/>
          <w:szCs w:val="28"/>
        </w:rPr>
      </w:pPr>
    </w:p>
    <w:p w14:paraId="1284DE92" w14:textId="2956CD6E" w:rsidR="00352E6A" w:rsidRPr="00AD4D48" w:rsidRDefault="00352E6A" w:rsidP="00AD4D48">
      <w:pPr>
        <w:jc w:val="left"/>
        <w:rPr>
          <w:b/>
          <w:bCs w:val="0"/>
          <w:sz w:val="28"/>
          <w:szCs w:val="28"/>
        </w:rPr>
      </w:pPr>
      <w:r w:rsidRPr="00AD4D48">
        <w:rPr>
          <w:b/>
          <w:bCs w:val="0"/>
          <w:sz w:val="28"/>
          <w:szCs w:val="28"/>
        </w:rPr>
        <w:t>Student ID: 2235246</w:t>
      </w:r>
    </w:p>
    <w:p w14:paraId="5F1ECA6D" w14:textId="273D24E7" w:rsidR="00352E6A" w:rsidRPr="00AD4D48" w:rsidRDefault="00352E6A" w:rsidP="00AD4D48">
      <w:pPr>
        <w:jc w:val="left"/>
        <w:rPr>
          <w:b/>
          <w:bCs w:val="0"/>
          <w:sz w:val="28"/>
          <w:szCs w:val="28"/>
        </w:rPr>
      </w:pPr>
      <w:proofErr w:type="spellStart"/>
      <w:r w:rsidRPr="00AD4D48">
        <w:rPr>
          <w:b/>
          <w:bCs w:val="0"/>
          <w:sz w:val="28"/>
          <w:szCs w:val="28"/>
        </w:rPr>
        <w:t>Srudent</w:t>
      </w:r>
      <w:proofErr w:type="spellEnd"/>
      <w:r w:rsidRPr="00AD4D48">
        <w:rPr>
          <w:b/>
          <w:bCs w:val="0"/>
          <w:sz w:val="28"/>
          <w:szCs w:val="28"/>
        </w:rPr>
        <w:t xml:space="preserve"> name: Warda Ibrahim</w:t>
      </w:r>
    </w:p>
    <w:p w14:paraId="525A492B" w14:textId="5DD93366" w:rsidR="00352E6A" w:rsidRPr="00AD4D48" w:rsidRDefault="00352E6A" w:rsidP="00AD4D48">
      <w:pPr>
        <w:jc w:val="left"/>
        <w:rPr>
          <w:b/>
          <w:bCs w:val="0"/>
          <w:sz w:val="28"/>
          <w:szCs w:val="28"/>
        </w:rPr>
      </w:pPr>
      <w:r w:rsidRPr="00AD4D48">
        <w:rPr>
          <w:b/>
          <w:bCs w:val="0"/>
          <w:sz w:val="28"/>
          <w:szCs w:val="28"/>
        </w:rPr>
        <w:t>Lecturer: Bianca Sanfilippo</w:t>
      </w:r>
    </w:p>
    <w:p w14:paraId="398C5D63" w14:textId="49B81C4F" w:rsidR="00352E6A" w:rsidRPr="00AD4D48" w:rsidRDefault="00352E6A" w:rsidP="00AD4D48">
      <w:pPr>
        <w:jc w:val="left"/>
        <w:rPr>
          <w:b/>
          <w:bCs w:val="0"/>
          <w:sz w:val="28"/>
          <w:szCs w:val="28"/>
        </w:rPr>
      </w:pPr>
      <w:r w:rsidRPr="00AD4D48">
        <w:rPr>
          <w:b/>
          <w:bCs w:val="0"/>
          <w:sz w:val="28"/>
          <w:szCs w:val="28"/>
        </w:rPr>
        <w:t>Sub</w:t>
      </w:r>
      <w:r w:rsidR="00AD4D48" w:rsidRPr="00AD4D48">
        <w:rPr>
          <w:b/>
          <w:bCs w:val="0"/>
          <w:sz w:val="28"/>
          <w:szCs w:val="28"/>
        </w:rPr>
        <w:t xml:space="preserve">mission date: 13 </w:t>
      </w:r>
      <w:proofErr w:type="gramStart"/>
      <w:r w:rsidR="00AD4D48" w:rsidRPr="00AD4D48">
        <w:rPr>
          <w:b/>
          <w:bCs w:val="0"/>
          <w:sz w:val="28"/>
          <w:szCs w:val="28"/>
        </w:rPr>
        <w:t>march</w:t>
      </w:r>
      <w:proofErr w:type="gramEnd"/>
      <w:r w:rsidR="00AD4D48" w:rsidRPr="00AD4D48">
        <w:rPr>
          <w:b/>
          <w:bCs w:val="0"/>
          <w:sz w:val="28"/>
          <w:szCs w:val="28"/>
        </w:rPr>
        <w:t xml:space="preserve"> 2026</w:t>
      </w:r>
    </w:p>
    <w:p w14:paraId="521CAD27" w14:textId="26EEB658" w:rsidR="00AD4D48" w:rsidRPr="00AD4D48" w:rsidRDefault="00AD4D48" w:rsidP="00AD4D48">
      <w:pPr>
        <w:jc w:val="left"/>
        <w:rPr>
          <w:b/>
          <w:bCs w:val="0"/>
          <w:sz w:val="28"/>
          <w:szCs w:val="28"/>
        </w:rPr>
      </w:pPr>
      <w:r w:rsidRPr="00AD4D48">
        <w:rPr>
          <w:b/>
          <w:bCs w:val="0"/>
          <w:sz w:val="28"/>
          <w:szCs w:val="28"/>
        </w:rPr>
        <w:t>Word count:500</w:t>
      </w:r>
    </w:p>
    <w:p w14:paraId="45C48697" w14:textId="77777777" w:rsidR="00AD4D48" w:rsidRDefault="00AD4D48" w:rsidP="00710885"/>
    <w:p w14:paraId="12930FA7" w14:textId="77777777" w:rsidR="00AD4D48" w:rsidRDefault="00AD4D48" w:rsidP="00710885"/>
    <w:p w14:paraId="6854887A" w14:textId="77777777" w:rsidR="00AD4D48" w:rsidRDefault="00AD4D48" w:rsidP="00710885"/>
    <w:p w14:paraId="621D8040" w14:textId="0F6C615D" w:rsidR="00525801" w:rsidRDefault="00525801" w:rsidP="00710885">
      <w:r>
        <w:br w:type="page"/>
      </w:r>
    </w:p>
    <w:sdt>
      <w:sdtPr>
        <w:rPr>
          <w:rFonts w:ascii="Arial" w:eastAsiaTheme="minorHAnsi" w:hAnsi="Arial" w:cs="Arial"/>
          <w:b/>
          <w:bCs/>
          <w:color w:val="auto"/>
          <w:sz w:val="22"/>
          <w:szCs w:val="22"/>
          <w:lang w:val="en-GB"/>
        </w:rPr>
        <w:id w:val="982128393"/>
        <w:docPartObj>
          <w:docPartGallery w:val="Table of Contents"/>
          <w:docPartUnique/>
        </w:docPartObj>
      </w:sdtPr>
      <w:sdtEndPr>
        <w:rPr>
          <w:b w:val="0"/>
          <w:noProof/>
          <w:lang w:val="en-US"/>
        </w:rPr>
      </w:sdtEndPr>
      <w:sdtContent>
        <w:p w14:paraId="38320999" w14:textId="1A7DEFEE" w:rsidR="00835D2F" w:rsidRDefault="00835D2F" w:rsidP="0020763E">
          <w:pPr>
            <w:pStyle w:val="TOCHeading"/>
            <w:jc w:val="center"/>
            <w:rPr>
              <w:rFonts w:ascii="Arial" w:hAnsi="Arial" w:cs="Arial"/>
              <w:b/>
              <w:bCs/>
            </w:rPr>
          </w:pPr>
          <w:r w:rsidRPr="0020763E">
            <w:rPr>
              <w:rFonts w:ascii="Arial" w:hAnsi="Arial" w:cs="Arial"/>
              <w:b/>
              <w:bCs/>
            </w:rPr>
            <w:t>Contents</w:t>
          </w:r>
        </w:p>
        <w:p w14:paraId="01167E7F" w14:textId="77777777" w:rsidR="0020763E" w:rsidRPr="0020763E" w:rsidRDefault="0020763E" w:rsidP="0020763E"/>
        <w:p w14:paraId="1B230113" w14:textId="773429B7" w:rsidR="0020763E" w:rsidRDefault="00835D2F">
          <w:pPr>
            <w:pStyle w:val="TOC1"/>
            <w:tabs>
              <w:tab w:val="left" w:pos="480"/>
              <w:tab w:val="right" w:leader="dot" w:pos="9350"/>
            </w:tabs>
            <w:rPr>
              <w:rFonts w:asciiTheme="minorHAnsi" w:eastAsiaTheme="minorEastAsia" w:hAnsiTheme="minorHAnsi" w:cstheme="minorBidi"/>
              <w:bCs w:val="0"/>
              <w:noProof/>
              <w:kern w:val="2"/>
              <w:sz w:val="24"/>
              <w:szCs w:val="24"/>
              <w14:ligatures w14:val="standardContextual"/>
            </w:rPr>
          </w:pPr>
          <w:r>
            <w:fldChar w:fldCharType="begin"/>
          </w:r>
          <w:r>
            <w:instrText xml:space="preserve"> TOC \o "1-3" \h \z \u </w:instrText>
          </w:r>
          <w:r>
            <w:fldChar w:fldCharType="separate"/>
          </w:r>
          <w:hyperlink w:anchor="_Toc223190768" w:history="1">
            <w:r w:rsidR="0020763E" w:rsidRPr="00041217">
              <w:rPr>
                <w:rStyle w:val="Hyperlink"/>
                <w:noProof/>
              </w:rPr>
              <w:t>1.</w:t>
            </w:r>
            <w:r w:rsidR="0020763E">
              <w:rPr>
                <w:rFonts w:asciiTheme="minorHAnsi" w:eastAsiaTheme="minorEastAsia" w:hAnsiTheme="minorHAnsi" w:cstheme="minorBidi"/>
                <w:bCs w:val="0"/>
                <w:noProof/>
                <w:kern w:val="2"/>
                <w:sz w:val="24"/>
                <w:szCs w:val="24"/>
                <w14:ligatures w14:val="standardContextual"/>
              </w:rPr>
              <w:tab/>
            </w:r>
            <w:r w:rsidR="0020763E" w:rsidRPr="00041217">
              <w:rPr>
                <w:rStyle w:val="Hyperlink"/>
                <w:noProof/>
              </w:rPr>
              <w:t>Aim</w:t>
            </w:r>
            <w:r w:rsidR="0020763E">
              <w:rPr>
                <w:noProof/>
                <w:webHidden/>
              </w:rPr>
              <w:tab/>
            </w:r>
            <w:r w:rsidR="0020763E">
              <w:rPr>
                <w:noProof/>
                <w:webHidden/>
              </w:rPr>
              <w:fldChar w:fldCharType="begin"/>
            </w:r>
            <w:r w:rsidR="0020763E">
              <w:rPr>
                <w:noProof/>
                <w:webHidden/>
              </w:rPr>
              <w:instrText xml:space="preserve"> PAGEREF _Toc223190768 \h </w:instrText>
            </w:r>
            <w:r w:rsidR="0020763E">
              <w:rPr>
                <w:noProof/>
                <w:webHidden/>
              </w:rPr>
            </w:r>
            <w:r w:rsidR="0020763E">
              <w:rPr>
                <w:noProof/>
                <w:webHidden/>
              </w:rPr>
              <w:fldChar w:fldCharType="separate"/>
            </w:r>
            <w:r w:rsidR="0020763E">
              <w:rPr>
                <w:noProof/>
                <w:webHidden/>
              </w:rPr>
              <w:t>3</w:t>
            </w:r>
            <w:r w:rsidR="0020763E">
              <w:rPr>
                <w:noProof/>
                <w:webHidden/>
              </w:rPr>
              <w:fldChar w:fldCharType="end"/>
            </w:r>
          </w:hyperlink>
        </w:p>
        <w:p w14:paraId="28ECE9E8" w14:textId="2987BECA" w:rsidR="0020763E" w:rsidRDefault="0020763E">
          <w:pPr>
            <w:pStyle w:val="TOC1"/>
            <w:tabs>
              <w:tab w:val="left" w:pos="480"/>
              <w:tab w:val="right" w:leader="dot" w:pos="9350"/>
            </w:tabs>
            <w:rPr>
              <w:rFonts w:asciiTheme="minorHAnsi" w:eastAsiaTheme="minorEastAsia" w:hAnsiTheme="minorHAnsi" w:cstheme="minorBidi"/>
              <w:bCs w:val="0"/>
              <w:noProof/>
              <w:kern w:val="2"/>
              <w:sz w:val="24"/>
              <w:szCs w:val="24"/>
              <w14:ligatures w14:val="standardContextual"/>
            </w:rPr>
          </w:pPr>
          <w:hyperlink w:anchor="_Toc223190769" w:history="1">
            <w:r w:rsidRPr="00041217">
              <w:rPr>
                <w:rStyle w:val="Hyperlink"/>
                <w:noProof/>
              </w:rPr>
              <w:t>2.</w:t>
            </w:r>
            <w:r>
              <w:rPr>
                <w:rFonts w:asciiTheme="minorHAnsi" w:eastAsiaTheme="minorEastAsia" w:hAnsiTheme="minorHAnsi" w:cstheme="minorBidi"/>
                <w:bCs w:val="0"/>
                <w:noProof/>
                <w:kern w:val="2"/>
                <w:sz w:val="24"/>
                <w:szCs w:val="24"/>
                <w14:ligatures w14:val="standardContextual"/>
              </w:rPr>
              <w:tab/>
            </w:r>
            <w:r w:rsidRPr="00041217">
              <w:rPr>
                <w:rStyle w:val="Hyperlink"/>
                <w:noProof/>
              </w:rPr>
              <w:t>Objectives</w:t>
            </w:r>
            <w:r>
              <w:rPr>
                <w:noProof/>
                <w:webHidden/>
              </w:rPr>
              <w:tab/>
            </w:r>
            <w:r>
              <w:rPr>
                <w:noProof/>
                <w:webHidden/>
              </w:rPr>
              <w:fldChar w:fldCharType="begin"/>
            </w:r>
            <w:r>
              <w:rPr>
                <w:noProof/>
                <w:webHidden/>
              </w:rPr>
              <w:instrText xml:space="preserve"> PAGEREF _Toc223190769 \h </w:instrText>
            </w:r>
            <w:r>
              <w:rPr>
                <w:noProof/>
                <w:webHidden/>
              </w:rPr>
            </w:r>
            <w:r>
              <w:rPr>
                <w:noProof/>
                <w:webHidden/>
              </w:rPr>
              <w:fldChar w:fldCharType="separate"/>
            </w:r>
            <w:r>
              <w:rPr>
                <w:noProof/>
                <w:webHidden/>
              </w:rPr>
              <w:t>3</w:t>
            </w:r>
            <w:r>
              <w:rPr>
                <w:noProof/>
                <w:webHidden/>
              </w:rPr>
              <w:fldChar w:fldCharType="end"/>
            </w:r>
          </w:hyperlink>
        </w:p>
        <w:p w14:paraId="23D61F02" w14:textId="72904BC5" w:rsidR="0020763E" w:rsidRDefault="0020763E">
          <w:pPr>
            <w:pStyle w:val="TOC1"/>
            <w:tabs>
              <w:tab w:val="left" w:pos="480"/>
              <w:tab w:val="right" w:leader="dot" w:pos="9350"/>
            </w:tabs>
            <w:rPr>
              <w:rFonts w:asciiTheme="minorHAnsi" w:eastAsiaTheme="minorEastAsia" w:hAnsiTheme="minorHAnsi" w:cstheme="minorBidi"/>
              <w:bCs w:val="0"/>
              <w:noProof/>
              <w:kern w:val="2"/>
              <w:sz w:val="24"/>
              <w:szCs w:val="24"/>
              <w14:ligatures w14:val="standardContextual"/>
            </w:rPr>
          </w:pPr>
          <w:hyperlink w:anchor="_Toc223190770" w:history="1">
            <w:r w:rsidRPr="00041217">
              <w:rPr>
                <w:rStyle w:val="Hyperlink"/>
                <w:noProof/>
              </w:rPr>
              <w:t>3.</w:t>
            </w:r>
            <w:r>
              <w:rPr>
                <w:rFonts w:asciiTheme="minorHAnsi" w:eastAsiaTheme="minorEastAsia" w:hAnsiTheme="minorHAnsi" w:cstheme="minorBidi"/>
                <w:bCs w:val="0"/>
                <w:noProof/>
                <w:kern w:val="2"/>
                <w:sz w:val="24"/>
                <w:szCs w:val="24"/>
                <w14:ligatures w14:val="standardContextual"/>
              </w:rPr>
              <w:tab/>
            </w:r>
            <w:r w:rsidRPr="00041217">
              <w:rPr>
                <w:rStyle w:val="Hyperlink"/>
                <w:noProof/>
              </w:rPr>
              <w:t>Background/Rationale</w:t>
            </w:r>
            <w:r>
              <w:rPr>
                <w:noProof/>
                <w:webHidden/>
              </w:rPr>
              <w:tab/>
            </w:r>
            <w:r>
              <w:rPr>
                <w:noProof/>
                <w:webHidden/>
              </w:rPr>
              <w:fldChar w:fldCharType="begin"/>
            </w:r>
            <w:r>
              <w:rPr>
                <w:noProof/>
                <w:webHidden/>
              </w:rPr>
              <w:instrText xml:space="preserve"> PAGEREF _Toc223190770 \h </w:instrText>
            </w:r>
            <w:r>
              <w:rPr>
                <w:noProof/>
                <w:webHidden/>
              </w:rPr>
            </w:r>
            <w:r>
              <w:rPr>
                <w:noProof/>
                <w:webHidden/>
              </w:rPr>
              <w:fldChar w:fldCharType="separate"/>
            </w:r>
            <w:r>
              <w:rPr>
                <w:noProof/>
                <w:webHidden/>
              </w:rPr>
              <w:t>3</w:t>
            </w:r>
            <w:r>
              <w:rPr>
                <w:noProof/>
                <w:webHidden/>
              </w:rPr>
              <w:fldChar w:fldCharType="end"/>
            </w:r>
          </w:hyperlink>
        </w:p>
        <w:p w14:paraId="68704C44" w14:textId="349ADE37" w:rsidR="0020763E" w:rsidRDefault="0020763E">
          <w:pPr>
            <w:pStyle w:val="TOC1"/>
            <w:tabs>
              <w:tab w:val="left" w:pos="480"/>
              <w:tab w:val="right" w:leader="dot" w:pos="9350"/>
            </w:tabs>
            <w:rPr>
              <w:rFonts w:asciiTheme="minorHAnsi" w:eastAsiaTheme="minorEastAsia" w:hAnsiTheme="minorHAnsi" w:cstheme="minorBidi"/>
              <w:bCs w:val="0"/>
              <w:noProof/>
              <w:kern w:val="2"/>
              <w:sz w:val="24"/>
              <w:szCs w:val="24"/>
              <w14:ligatures w14:val="standardContextual"/>
            </w:rPr>
          </w:pPr>
          <w:hyperlink w:anchor="_Toc223190771" w:history="1">
            <w:r w:rsidRPr="00041217">
              <w:rPr>
                <w:rStyle w:val="Hyperlink"/>
                <w:noProof/>
              </w:rPr>
              <w:t>4.</w:t>
            </w:r>
            <w:r>
              <w:rPr>
                <w:rFonts w:asciiTheme="minorHAnsi" w:eastAsiaTheme="minorEastAsia" w:hAnsiTheme="minorHAnsi" w:cstheme="minorBidi"/>
                <w:bCs w:val="0"/>
                <w:noProof/>
                <w:kern w:val="2"/>
                <w:sz w:val="24"/>
                <w:szCs w:val="24"/>
                <w14:ligatures w14:val="standardContextual"/>
              </w:rPr>
              <w:tab/>
            </w:r>
            <w:r w:rsidRPr="00041217">
              <w:rPr>
                <w:rStyle w:val="Hyperlink"/>
                <w:noProof/>
              </w:rPr>
              <w:t>Methods</w:t>
            </w:r>
            <w:r>
              <w:rPr>
                <w:noProof/>
                <w:webHidden/>
              </w:rPr>
              <w:tab/>
            </w:r>
            <w:r>
              <w:rPr>
                <w:noProof/>
                <w:webHidden/>
              </w:rPr>
              <w:fldChar w:fldCharType="begin"/>
            </w:r>
            <w:r>
              <w:rPr>
                <w:noProof/>
                <w:webHidden/>
              </w:rPr>
              <w:instrText xml:space="preserve"> PAGEREF _Toc223190771 \h </w:instrText>
            </w:r>
            <w:r>
              <w:rPr>
                <w:noProof/>
                <w:webHidden/>
              </w:rPr>
            </w:r>
            <w:r>
              <w:rPr>
                <w:noProof/>
                <w:webHidden/>
              </w:rPr>
              <w:fldChar w:fldCharType="separate"/>
            </w:r>
            <w:r>
              <w:rPr>
                <w:noProof/>
                <w:webHidden/>
              </w:rPr>
              <w:t>4</w:t>
            </w:r>
            <w:r>
              <w:rPr>
                <w:noProof/>
                <w:webHidden/>
              </w:rPr>
              <w:fldChar w:fldCharType="end"/>
            </w:r>
          </w:hyperlink>
        </w:p>
        <w:p w14:paraId="372AC3EA" w14:textId="5642AF8A" w:rsidR="0020763E" w:rsidRDefault="0020763E">
          <w:pPr>
            <w:pStyle w:val="TOC2"/>
            <w:tabs>
              <w:tab w:val="right" w:leader="dot" w:pos="9350"/>
            </w:tabs>
            <w:rPr>
              <w:rFonts w:asciiTheme="minorHAnsi" w:eastAsiaTheme="minorEastAsia" w:hAnsiTheme="minorHAnsi" w:cstheme="minorBidi"/>
              <w:bCs w:val="0"/>
              <w:noProof/>
              <w:kern w:val="2"/>
              <w:sz w:val="24"/>
              <w:szCs w:val="24"/>
              <w14:ligatures w14:val="standardContextual"/>
            </w:rPr>
          </w:pPr>
          <w:hyperlink w:anchor="_Toc223190772" w:history="1">
            <w:r w:rsidRPr="00041217">
              <w:rPr>
                <w:rStyle w:val="Hyperlink"/>
                <w:noProof/>
              </w:rPr>
              <w:t>Databases:</w:t>
            </w:r>
            <w:r>
              <w:rPr>
                <w:noProof/>
                <w:webHidden/>
              </w:rPr>
              <w:tab/>
            </w:r>
            <w:r>
              <w:rPr>
                <w:noProof/>
                <w:webHidden/>
              </w:rPr>
              <w:fldChar w:fldCharType="begin"/>
            </w:r>
            <w:r>
              <w:rPr>
                <w:noProof/>
                <w:webHidden/>
              </w:rPr>
              <w:instrText xml:space="preserve"> PAGEREF _Toc223190772 \h </w:instrText>
            </w:r>
            <w:r>
              <w:rPr>
                <w:noProof/>
                <w:webHidden/>
              </w:rPr>
            </w:r>
            <w:r>
              <w:rPr>
                <w:noProof/>
                <w:webHidden/>
              </w:rPr>
              <w:fldChar w:fldCharType="separate"/>
            </w:r>
            <w:r>
              <w:rPr>
                <w:noProof/>
                <w:webHidden/>
              </w:rPr>
              <w:t>4</w:t>
            </w:r>
            <w:r>
              <w:rPr>
                <w:noProof/>
                <w:webHidden/>
              </w:rPr>
              <w:fldChar w:fldCharType="end"/>
            </w:r>
          </w:hyperlink>
        </w:p>
        <w:p w14:paraId="7EAAC178" w14:textId="7B28C3E3" w:rsidR="0020763E" w:rsidRDefault="0020763E">
          <w:pPr>
            <w:pStyle w:val="TOC2"/>
            <w:tabs>
              <w:tab w:val="right" w:leader="dot" w:pos="9350"/>
            </w:tabs>
            <w:rPr>
              <w:rFonts w:asciiTheme="minorHAnsi" w:eastAsiaTheme="minorEastAsia" w:hAnsiTheme="minorHAnsi" w:cstheme="minorBidi"/>
              <w:bCs w:val="0"/>
              <w:noProof/>
              <w:kern w:val="2"/>
              <w:sz w:val="24"/>
              <w:szCs w:val="24"/>
              <w14:ligatures w14:val="standardContextual"/>
            </w:rPr>
          </w:pPr>
          <w:hyperlink w:anchor="_Toc223190773" w:history="1">
            <w:r w:rsidRPr="00041217">
              <w:rPr>
                <w:rStyle w:val="Hyperlink"/>
                <w:noProof/>
              </w:rPr>
              <w:t>Inclusion and Exclusion Criteria</w:t>
            </w:r>
            <w:r>
              <w:rPr>
                <w:noProof/>
                <w:webHidden/>
              </w:rPr>
              <w:tab/>
            </w:r>
            <w:r>
              <w:rPr>
                <w:noProof/>
                <w:webHidden/>
              </w:rPr>
              <w:fldChar w:fldCharType="begin"/>
            </w:r>
            <w:r>
              <w:rPr>
                <w:noProof/>
                <w:webHidden/>
              </w:rPr>
              <w:instrText xml:space="preserve"> PAGEREF _Toc223190773 \h </w:instrText>
            </w:r>
            <w:r>
              <w:rPr>
                <w:noProof/>
                <w:webHidden/>
              </w:rPr>
            </w:r>
            <w:r>
              <w:rPr>
                <w:noProof/>
                <w:webHidden/>
              </w:rPr>
              <w:fldChar w:fldCharType="separate"/>
            </w:r>
            <w:r>
              <w:rPr>
                <w:noProof/>
                <w:webHidden/>
              </w:rPr>
              <w:t>4</w:t>
            </w:r>
            <w:r>
              <w:rPr>
                <w:noProof/>
                <w:webHidden/>
              </w:rPr>
              <w:fldChar w:fldCharType="end"/>
            </w:r>
          </w:hyperlink>
        </w:p>
        <w:p w14:paraId="77CD1426" w14:textId="3D55263F" w:rsidR="0020763E" w:rsidRDefault="0020763E">
          <w:pPr>
            <w:pStyle w:val="TOC1"/>
            <w:tabs>
              <w:tab w:val="left" w:pos="480"/>
              <w:tab w:val="right" w:leader="dot" w:pos="9350"/>
            </w:tabs>
            <w:rPr>
              <w:rFonts w:asciiTheme="minorHAnsi" w:eastAsiaTheme="minorEastAsia" w:hAnsiTheme="minorHAnsi" w:cstheme="minorBidi"/>
              <w:bCs w:val="0"/>
              <w:noProof/>
              <w:kern w:val="2"/>
              <w:sz w:val="24"/>
              <w:szCs w:val="24"/>
              <w14:ligatures w14:val="standardContextual"/>
            </w:rPr>
          </w:pPr>
          <w:hyperlink w:anchor="_Toc223190774" w:history="1">
            <w:r w:rsidRPr="00041217">
              <w:rPr>
                <w:rStyle w:val="Hyperlink"/>
                <w:noProof/>
              </w:rPr>
              <w:t>5.</w:t>
            </w:r>
            <w:r>
              <w:rPr>
                <w:rFonts w:asciiTheme="minorHAnsi" w:eastAsiaTheme="minorEastAsia" w:hAnsiTheme="minorHAnsi" w:cstheme="minorBidi"/>
                <w:bCs w:val="0"/>
                <w:noProof/>
                <w:kern w:val="2"/>
                <w:sz w:val="24"/>
                <w:szCs w:val="24"/>
                <w14:ligatures w14:val="standardContextual"/>
              </w:rPr>
              <w:tab/>
            </w:r>
            <w:r w:rsidRPr="00041217">
              <w:rPr>
                <w:rStyle w:val="Hyperlink"/>
                <w:noProof/>
              </w:rPr>
              <w:t>Resources</w:t>
            </w:r>
            <w:r>
              <w:rPr>
                <w:noProof/>
                <w:webHidden/>
              </w:rPr>
              <w:tab/>
            </w:r>
            <w:r>
              <w:rPr>
                <w:noProof/>
                <w:webHidden/>
              </w:rPr>
              <w:fldChar w:fldCharType="begin"/>
            </w:r>
            <w:r>
              <w:rPr>
                <w:noProof/>
                <w:webHidden/>
              </w:rPr>
              <w:instrText xml:space="preserve"> PAGEREF _Toc223190774 \h </w:instrText>
            </w:r>
            <w:r>
              <w:rPr>
                <w:noProof/>
                <w:webHidden/>
              </w:rPr>
            </w:r>
            <w:r>
              <w:rPr>
                <w:noProof/>
                <w:webHidden/>
              </w:rPr>
              <w:fldChar w:fldCharType="separate"/>
            </w:r>
            <w:r>
              <w:rPr>
                <w:noProof/>
                <w:webHidden/>
              </w:rPr>
              <w:t>5</w:t>
            </w:r>
            <w:r>
              <w:rPr>
                <w:noProof/>
                <w:webHidden/>
              </w:rPr>
              <w:fldChar w:fldCharType="end"/>
            </w:r>
          </w:hyperlink>
        </w:p>
        <w:p w14:paraId="118AE3E1" w14:textId="1EBF1969" w:rsidR="0020763E" w:rsidRDefault="0020763E">
          <w:pPr>
            <w:pStyle w:val="TOC1"/>
            <w:tabs>
              <w:tab w:val="left" w:pos="480"/>
              <w:tab w:val="right" w:leader="dot" w:pos="9350"/>
            </w:tabs>
            <w:rPr>
              <w:rFonts w:asciiTheme="minorHAnsi" w:eastAsiaTheme="minorEastAsia" w:hAnsiTheme="minorHAnsi" w:cstheme="minorBidi"/>
              <w:bCs w:val="0"/>
              <w:noProof/>
              <w:kern w:val="2"/>
              <w:sz w:val="24"/>
              <w:szCs w:val="24"/>
              <w14:ligatures w14:val="standardContextual"/>
            </w:rPr>
          </w:pPr>
          <w:hyperlink w:anchor="_Toc223190775" w:history="1">
            <w:r w:rsidRPr="00041217">
              <w:rPr>
                <w:rStyle w:val="Hyperlink"/>
                <w:noProof/>
              </w:rPr>
              <w:t>6.</w:t>
            </w:r>
            <w:r>
              <w:rPr>
                <w:rFonts w:asciiTheme="minorHAnsi" w:eastAsiaTheme="minorEastAsia" w:hAnsiTheme="minorHAnsi" w:cstheme="minorBidi"/>
                <w:bCs w:val="0"/>
                <w:noProof/>
                <w:kern w:val="2"/>
                <w:sz w:val="24"/>
                <w:szCs w:val="24"/>
                <w14:ligatures w14:val="standardContextual"/>
              </w:rPr>
              <w:tab/>
            </w:r>
            <w:r w:rsidRPr="00041217">
              <w:rPr>
                <w:rStyle w:val="Hyperlink"/>
                <w:noProof/>
              </w:rPr>
              <w:t>Timescale</w:t>
            </w:r>
            <w:r>
              <w:rPr>
                <w:noProof/>
                <w:webHidden/>
              </w:rPr>
              <w:tab/>
            </w:r>
            <w:r>
              <w:rPr>
                <w:noProof/>
                <w:webHidden/>
              </w:rPr>
              <w:fldChar w:fldCharType="begin"/>
            </w:r>
            <w:r>
              <w:rPr>
                <w:noProof/>
                <w:webHidden/>
              </w:rPr>
              <w:instrText xml:space="preserve"> PAGEREF _Toc223190775 \h </w:instrText>
            </w:r>
            <w:r>
              <w:rPr>
                <w:noProof/>
                <w:webHidden/>
              </w:rPr>
            </w:r>
            <w:r>
              <w:rPr>
                <w:noProof/>
                <w:webHidden/>
              </w:rPr>
              <w:fldChar w:fldCharType="separate"/>
            </w:r>
            <w:r>
              <w:rPr>
                <w:noProof/>
                <w:webHidden/>
              </w:rPr>
              <w:t>5</w:t>
            </w:r>
            <w:r>
              <w:rPr>
                <w:noProof/>
                <w:webHidden/>
              </w:rPr>
              <w:fldChar w:fldCharType="end"/>
            </w:r>
          </w:hyperlink>
        </w:p>
        <w:p w14:paraId="1854DBC6" w14:textId="0FD6DDE4" w:rsidR="0020763E" w:rsidRDefault="0020763E">
          <w:pPr>
            <w:pStyle w:val="TOC1"/>
            <w:tabs>
              <w:tab w:val="left" w:pos="480"/>
              <w:tab w:val="right" w:leader="dot" w:pos="9350"/>
            </w:tabs>
            <w:rPr>
              <w:rFonts w:asciiTheme="minorHAnsi" w:eastAsiaTheme="minorEastAsia" w:hAnsiTheme="minorHAnsi" w:cstheme="minorBidi"/>
              <w:bCs w:val="0"/>
              <w:noProof/>
              <w:kern w:val="2"/>
              <w:sz w:val="24"/>
              <w:szCs w:val="24"/>
              <w14:ligatures w14:val="standardContextual"/>
            </w:rPr>
          </w:pPr>
          <w:hyperlink w:anchor="_Toc223190776" w:history="1">
            <w:r w:rsidRPr="00041217">
              <w:rPr>
                <w:rStyle w:val="Hyperlink"/>
                <w:noProof/>
              </w:rPr>
              <w:t>7.</w:t>
            </w:r>
            <w:r>
              <w:rPr>
                <w:rFonts w:asciiTheme="minorHAnsi" w:eastAsiaTheme="minorEastAsia" w:hAnsiTheme="minorHAnsi" w:cstheme="minorBidi"/>
                <w:bCs w:val="0"/>
                <w:noProof/>
                <w:kern w:val="2"/>
                <w:sz w:val="24"/>
                <w:szCs w:val="24"/>
                <w14:ligatures w14:val="standardContextual"/>
              </w:rPr>
              <w:tab/>
            </w:r>
            <w:r w:rsidRPr="00041217">
              <w:rPr>
                <w:rStyle w:val="Hyperlink"/>
                <w:noProof/>
              </w:rPr>
              <w:t>Self-Reflection as Researcher</w:t>
            </w:r>
            <w:r>
              <w:rPr>
                <w:noProof/>
                <w:webHidden/>
              </w:rPr>
              <w:tab/>
            </w:r>
            <w:r>
              <w:rPr>
                <w:noProof/>
                <w:webHidden/>
              </w:rPr>
              <w:fldChar w:fldCharType="begin"/>
            </w:r>
            <w:r>
              <w:rPr>
                <w:noProof/>
                <w:webHidden/>
              </w:rPr>
              <w:instrText xml:space="preserve"> PAGEREF _Toc223190776 \h </w:instrText>
            </w:r>
            <w:r>
              <w:rPr>
                <w:noProof/>
                <w:webHidden/>
              </w:rPr>
            </w:r>
            <w:r>
              <w:rPr>
                <w:noProof/>
                <w:webHidden/>
              </w:rPr>
              <w:fldChar w:fldCharType="separate"/>
            </w:r>
            <w:r>
              <w:rPr>
                <w:noProof/>
                <w:webHidden/>
              </w:rPr>
              <w:t>5</w:t>
            </w:r>
            <w:r>
              <w:rPr>
                <w:noProof/>
                <w:webHidden/>
              </w:rPr>
              <w:fldChar w:fldCharType="end"/>
            </w:r>
          </w:hyperlink>
        </w:p>
        <w:p w14:paraId="0A7FF4C7" w14:textId="648DC5E5" w:rsidR="0020763E" w:rsidRDefault="0020763E">
          <w:pPr>
            <w:pStyle w:val="TOC2"/>
            <w:tabs>
              <w:tab w:val="right" w:leader="dot" w:pos="9350"/>
            </w:tabs>
            <w:rPr>
              <w:rFonts w:asciiTheme="minorHAnsi" w:eastAsiaTheme="minorEastAsia" w:hAnsiTheme="minorHAnsi" w:cstheme="minorBidi"/>
              <w:bCs w:val="0"/>
              <w:noProof/>
              <w:kern w:val="2"/>
              <w:sz w:val="24"/>
              <w:szCs w:val="24"/>
              <w14:ligatures w14:val="standardContextual"/>
            </w:rPr>
          </w:pPr>
          <w:hyperlink w:anchor="_Toc223190777" w:history="1">
            <w:r w:rsidRPr="00041217">
              <w:rPr>
                <w:rStyle w:val="Hyperlink"/>
                <w:noProof/>
              </w:rPr>
              <w:t>Strengths:</w:t>
            </w:r>
            <w:r>
              <w:rPr>
                <w:noProof/>
                <w:webHidden/>
              </w:rPr>
              <w:tab/>
            </w:r>
            <w:r>
              <w:rPr>
                <w:noProof/>
                <w:webHidden/>
              </w:rPr>
              <w:fldChar w:fldCharType="begin"/>
            </w:r>
            <w:r>
              <w:rPr>
                <w:noProof/>
                <w:webHidden/>
              </w:rPr>
              <w:instrText xml:space="preserve"> PAGEREF _Toc223190777 \h </w:instrText>
            </w:r>
            <w:r>
              <w:rPr>
                <w:noProof/>
                <w:webHidden/>
              </w:rPr>
            </w:r>
            <w:r>
              <w:rPr>
                <w:noProof/>
                <w:webHidden/>
              </w:rPr>
              <w:fldChar w:fldCharType="separate"/>
            </w:r>
            <w:r>
              <w:rPr>
                <w:noProof/>
                <w:webHidden/>
              </w:rPr>
              <w:t>5</w:t>
            </w:r>
            <w:r>
              <w:rPr>
                <w:noProof/>
                <w:webHidden/>
              </w:rPr>
              <w:fldChar w:fldCharType="end"/>
            </w:r>
          </w:hyperlink>
        </w:p>
        <w:p w14:paraId="69DE3275" w14:textId="14C92B47" w:rsidR="0020763E" w:rsidRDefault="0020763E">
          <w:pPr>
            <w:pStyle w:val="TOC2"/>
            <w:tabs>
              <w:tab w:val="right" w:leader="dot" w:pos="9350"/>
            </w:tabs>
            <w:rPr>
              <w:rFonts w:asciiTheme="minorHAnsi" w:eastAsiaTheme="minorEastAsia" w:hAnsiTheme="minorHAnsi" w:cstheme="minorBidi"/>
              <w:bCs w:val="0"/>
              <w:noProof/>
              <w:kern w:val="2"/>
              <w:sz w:val="24"/>
              <w:szCs w:val="24"/>
              <w14:ligatures w14:val="standardContextual"/>
            </w:rPr>
          </w:pPr>
          <w:hyperlink w:anchor="_Toc223190778" w:history="1">
            <w:r w:rsidRPr="00041217">
              <w:rPr>
                <w:rStyle w:val="Hyperlink"/>
                <w:noProof/>
              </w:rPr>
              <w:t>Challenges:</w:t>
            </w:r>
            <w:r>
              <w:rPr>
                <w:noProof/>
                <w:webHidden/>
              </w:rPr>
              <w:tab/>
            </w:r>
            <w:r>
              <w:rPr>
                <w:noProof/>
                <w:webHidden/>
              </w:rPr>
              <w:fldChar w:fldCharType="begin"/>
            </w:r>
            <w:r>
              <w:rPr>
                <w:noProof/>
                <w:webHidden/>
              </w:rPr>
              <w:instrText xml:space="preserve"> PAGEREF _Toc223190778 \h </w:instrText>
            </w:r>
            <w:r>
              <w:rPr>
                <w:noProof/>
                <w:webHidden/>
              </w:rPr>
            </w:r>
            <w:r>
              <w:rPr>
                <w:noProof/>
                <w:webHidden/>
              </w:rPr>
              <w:fldChar w:fldCharType="separate"/>
            </w:r>
            <w:r>
              <w:rPr>
                <w:noProof/>
                <w:webHidden/>
              </w:rPr>
              <w:t>6</w:t>
            </w:r>
            <w:r>
              <w:rPr>
                <w:noProof/>
                <w:webHidden/>
              </w:rPr>
              <w:fldChar w:fldCharType="end"/>
            </w:r>
          </w:hyperlink>
        </w:p>
        <w:p w14:paraId="0C42AD3D" w14:textId="58890012" w:rsidR="0020763E" w:rsidRDefault="0020763E">
          <w:pPr>
            <w:pStyle w:val="TOC1"/>
            <w:tabs>
              <w:tab w:val="right" w:leader="dot" w:pos="9350"/>
            </w:tabs>
            <w:rPr>
              <w:rFonts w:asciiTheme="minorHAnsi" w:eastAsiaTheme="minorEastAsia" w:hAnsiTheme="minorHAnsi" w:cstheme="minorBidi"/>
              <w:bCs w:val="0"/>
              <w:noProof/>
              <w:kern w:val="2"/>
              <w:sz w:val="24"/>
              <w:szCs w:val="24"/>
              <w14:ligatures w14:val="standardContextual"/>
            </w:rPr>
          </w:pPr>
          <w:hyperlink w:anchor="_Toc223190779" w:history="1">
            <w:r w:rsidRPr="00041217">
              <w:rPr>
                <w:rStyle w:val="Hyperlink"/>
                <w:noProof/>
              </w:rPr>
              <w:t>References</w:t>
            </w:r>
            <w:r>
              <w:rPr>
                <w:noProof/>
                <w:webHidden/>
              </w:rPr>
              <w:tab/>
            </w:r>
            <w:r>
              <w:rPr>
                <w:noProof/>
                <w:webHidden/>
              </w:rPr>
              <w:fldChar w:fldCharType="begin"/>
            </w:r>
            <w:r>
              <w:rPr>
                <w:noProof/>
                <w:webHidden/>
              </w:rPr>
              <w:instrText xml:space="preserve"> PAGEREF _Toc223190779 \h </w:instrText>
            </w:r>
            <w:r>
              <w:rPr>
                <w:noProof/>
                <w:webHidden/>
              </w:rPr>
            </w:r>
            <w:r>
              <w:rPr>
                <w:noProof/>
                <w:webHidden/>
              </w:rPr>
              <w:fldChar w:fldCharType="separate"/>
            </w:r>
            <w:r>
              <w:rPr>
                <w:noProof/>
                <w:webHidden/>
              </w:rPr>
              <w:t>7</w:t>
            </w:r>
            <w:r>
              <w:rPr>
                <w:noProof/>
                <w:webHidden/>
              </w:rPr>
              <w:fldChar w:fldCharType="end"/>
            </w:r>
          </w:hyperlink>
        </w:p>
        <w:p w14:paraId="72A6F5F1" w14:textId="74FCC4DD" w:rsidR="00835D2F" w:rsidRDefault="00835D2F" w:rsidP="00710885">
          <w:r>
            <w:rPr>
              <w:noProof/>
            </w:rPr>
            <w:fldChar w:fldCharType="end"/>
          </w:r>
        </w:p>
      </w:sdtContent>
    </w:sdt>
    <w:p w14:paraId="10F57CA3" w14:textId="5BCE7D63" w:rsidR="00835D2F" w:rsidRDefault="00AD4D48" w:rsidP="00710885">
      <w:r>
        <w:t xml:space="preserve"> </w:t>
      </w:r>
      <w:r w:rsidR="00835D2F">
        <w:br w:type="page"/>
      </w:r>
    </w:p>
    <w:p w14:paraId="3EA7B84E" w14:textId="3241A1E5" w:rsidR="00525801" w:rsidRPr="00525801" w:rsidRDefault="00525801" w:rsidP="00710885">
      <w:pPr>
        <w:pStyle w:val="Heading1"/>
        <w:numPr>
          <w:ilvl w:val="0"/>
          <w:numId w:val="11"/>
        </w:numPr>
      </w:pPr>
      <w:bookmarkStart w:id="0" w:name="_Toc223190768"/>
      <w:r w:rsidRPr="00525801">
        <w:lastRenderedPageBreak/>
        <w:t>Aim</w:t>
      </w:r>
      <w:bookmarkEnd w:id="0"/>
    </w:p>
    <w:p w14:paraId="60919197" w14:textId="225A1FDB" w:rsidR="00525801" w:rsidRPr="00525801" w:rsidRDefault="00C85C41" w:rsidP="00710885">
      <w:r w:rsidRPr="00C85C41">
        <w:t xml:space="preserve">This paper </w:t>
      </w:r>
      <w:r>
        <w:t>aims</w:t>
      </w:r>
      <w:r w:rsidRPr="00C85C41">
        <w:t xml:space="preserve"> to investigate how social media can influence the screen time of children and how the patterns of using social media can influence the overall screen time behaviour of children. The study will examine the possible cognitive and developmental implications of the augmented screen time in response to exposure to social media among children.</w:t>
      </w:r>
    </w:p>
    <w:p w14:paraId="4B8B48AA" w14:textId="467CAC7A" w:rsidR="00525801" w:rsidRPr="00525801" w:rsidRDefault="00525801" w:rsidP="00710885">
      <w:pPr>
        <w:pStyle w:val="Heading1"/>
        <w:numPr>
          <w:ilvl w:val="0"/>
          <w:numId w:val="11"/>
        </w:numPr>
      </w:pPr>
      <w:bookmarkStart w:id="1" w:name="_Toc223190769"/>
      <w:r w:rsidRPr="00525801">
        <w:t>Objectives</w:t>
      </w:r>
      <w:bookmarkEnd w:id="1"/>
    </w:p>
    <w:p w14:paraId="396F706F" w14:textId="77777777" w:rsidR="00525801" w:rsidRPr="00525801" w:rsidRDefault="00525801" w:rsidP="00710885">
      <w:pPr>
        <w:pStyle w:val="ListParagraph"/>
        <w:numPr>
          <w:ilvl w:val="0"/>
          <w:numId w:val="1"/>
        </w:numPr>
      </w:pPr>
      <w:r w:rsidRPr="00525801">
        <w:t>To assess the extent of social media usage among children aged 5-14.</w:t>
      </w:r>
    </w:p>
    <w:p w14:paraId="03392187" w14:textId="77777777" w:rsidR="00525801" w:rsidRPr="00525801" w:rsidRDefault="00525801" w:rsidP="00710885">
      <w:pPr>
        <w:pStyle w:val="ListParagraph"/>
        <w:numPr>
          <w:ilvl w:val="0"/>
          <w:numId w:val="1"/>
        </w:numPr>
      </w:pPr>
      <w:r w:rsidRPr="00525801">
        <w:t>To explore the relationship between social media usage and overall screen time in children.</w:t>
      </w:r>
    </w:p>
    <w:p w14:paraId="41C7EB4B" w14:textId="77777777" w:rsidR="00525801" w:rsidRPr="00525801" w:rsidRDefault="00525801" w:rsidP="00710885">
      <w:pPr>
        <w:pStyle w:val="ListParagraph"/>
        <w:numPr>
          <w:ilvl w:val="0"/>
          <w:numId w:val="1"/>
        </w:numPr>
      </w:pPr>
      <w:r w:rsidRPr="00525801">
        <w:t>To examine the effects of prolonged screen time on children’s cognitive, emotional, and physical development.</w:t>
      </w:r>
    </w:p>
    <w:p w14:paraId="1B1582A2" w14:textId="2EA30226" w:rsidR="00525801" w:rsidRPr="00525801" w:rsidRDefault="00525801" w:rsidP="00710885">
      <w:pPr>
        <w:pStyle w:val="ListParagraph"/>
        <w:numPr>
          <w:ilvl w:val="0"/>
          <w:numId w:val="1"/>
        </w:numPr>
      </w:pPr>
      <w:r w:rsidRPr="00525801">
        <w:t>To provide recommendations for parents, educators, and policymakers to mitigate potential negative impacts of social media on children’s screen time.</w:t>
      </w:r>
    </w:p>
    <w:p w14:paraId="234144E3" w14:textId="3D4E0FEC" w:rsidR="00525801" w:rsidRPr="00525801" w:rsidRDefault="00525801" w:rsidP="00710885">
      <w:pPr>
        <w:pStyle w:val="Heading1"/>
        <w:numPr>
          <w:ilvl w:val="0"/>
          <w:numId w:val="11"/>
        </w:numPr>
      </w:pPr>
      <w:bookmarkStart w:id="2" w:name="_Toc223190770"/>
      <w:r w:rsidRPr="00525801">
        <w:t>Background/Rationale</w:t>
      </w:r>
      <w:bookmarkEnd w:id="2"/>
    </w:p>
    <w:p w14:paraId="1751C7E0" w14:textId="7D5AEB2C" w:rsidR="00A82043" w:rsidRPr="00A82043" w:rsidRDefault="00A82043" w:rsidP="00710885">
      <w:r w:rsidRPr="00A82043">
        <w:t xml:space="preserve">The popularity of social media usage has revolutionised children in terms of their interaction with the environment, which has led to the escalation of their screen time. In recent research, the screen time of children has grown tremendously as a result of the availability of social media platforms </w:t>
      </w:r>
      <w:r w:rsidR="00814617" w:rsidRPr="00814617">
        <w:t>(Kar et al., 2025)</w:t>
      </w:r>
      <w:r w:rsidRPr="00A82043">
        <w:t>. Screen time is an element of contemporary childhood, but the overindulgence in using gadgets to use social media poses questions about the consequences of their use on cognition, mental health, and social behaviours (George et al., 2023).</w:t>
      </w:r>
    </w:p>
    <w:p w14:paraId="61721E0D" w14:textId="5ECD967B" w:rsidR="00525801" w:rsidRPr="00525801" w:rsidRDefault="00A82043" w:rsidP="00710885">
      <w:r w:rsidRPr="00A82043">
        <w:t xml:space="preserve">Although social media networks bring about some socialisation and education, excessive screen time is also one of the major effects that lead to problems like sleeping problems, lack of exercise, and poor performance in school </w:t>
      </w:r>
      <w:r w:rsidR="00A014DD" w:rsidRPr="00A014DD">
        <w:t>(Joseph et al., 2022</w:t>
      </w:r>
      <w:r w:rsidRPr="00A82043">
        <w:t xml:space="preserve">). Children are using social media more than </w:t>
      </w:r>
      <w:r w:rsidRPr="00A82043">
        <w:lastRenderedPageBreak/>
        <w:t xml:space="preserve">ever before because smartphones and tablets are now more accessible. With children in their developmental stage, too much screen time, in particular, through social media can have negative long-term consequences, including the inability to regulate emotions and interact socially </w:t>
      </w:r>
      <w:r w:rsidR="00E015EF" w:rsidRPr="00E015EF">
        <w:t>(</w:t>
      </w:r>
      <w:proofErr w:type="spellStart"/>
      <w:r w:rsidR="00E015EF" w:rsidRPr="00E015EF">
        <w:t>Muppalla</w:t>
      </w:r>
      <w:proofErr w:type="spellEnd"/>
      <w:r w:rsidR="00E015EF" w:rsidRPr="00E015EF">
        <w:t xml:space="preserve"> et al., 2023)</w:t>
      </w:r>
      <w:r w:rsidRPr="00A82043">
        <w:t>. The paper is intended to explore these problems with the help of a critical analysis of existing literature and other studies.</w:t>
      </w:r>
    </w:p>
    <w:p w14:paraId="71F7BFD2" w14:textId="63390D86" w:rsidR="00525801" w:rsidRPr="00525801" w:rsidRDefault="00525801" w:rsidP="00710885">
      <w:pPr>
        <w:pStyle w:val="Heading1"/>
        <w:numPr>
          <w:ilvl w:val="0"/>
          <w:numId w:val="11"/>
        </w:numPr>
      </w:pPr>
      <w:bookmarkStart w:id="3" w:name="_Toc223190771"/>
      <w:r w:rsidRPr="00525801">
        <w:t>Methods</w:t>
      </w:r>
      <w:bookmarkEnd w:id="3"/>
    </w:p>
    <w:p w14:paraId="4886D918" w14:textId="31CED068" w:rsidR="00525801" w:rsidRPr="00525801" w:rsidRDefault="00525801" w:rsidP="00710885">
      <w:r w:rsidRPr="00525801">
        <w:t>This study will adopt a systematic review method to evaluate existing literature on the impact of social media on children’s screen time. The review will focus on peer-reviewed articles</w:t>
      </w:r>
      <w:r w:rsidR="000C0924">
        <w:t xml:space="preserve"> </w:t>
      </w:r>
      <w:r w:rsidRPr="00525801">
        <w:t>published after 2015.</w:t>
      </w:r>
    </w:p>
    <w:p w14:paraId="784346A8" w14:textId="77777777" w:rsidR="00525801" w:rsidRPr="00525801" w:rsidRDefault="00525801" w:rsidP="00710885">
      <w:pPr>
        <w:pStyle w:val="Heading2"/>
      </w:pPr>
      <w:bookmarkStart w:id="4" w:name="_Toc223190772"/>
      <w:r w:rsidRPr="00525801">
        <w:t>Databases:</w:t>
      </w:r>
      <w:bookmarkEnd w:id="4"/>
    </w:p>
    <w:p w14:paraId="47FA8C2C" w14:textId="77777777" w:rsidR="00525801" w:rsidRPr="00525801" w:rsidRDefault="00525801" w:rsidP="00710885">
      <w:pPr>
        <w:pStyle w:val="ListParagraph"/>
        <w:numPr>
          <w:ilvl w:val="0"/>
          <w:numId w:val="9"/>
        </w:numPr>
      </w:pPr>
      <w:r w:rsidRPr="00525801">
        <w:t>UWTSD Library</w:t>
      </w:r>
    </w:p>
    <w:p w14:paraId="71E0589C" w14:textId="77777777" w:rsidR="00525801" w:rsidRPr="00525801" w:rsidRDefault="00525801" w:rsidP="00710885">
      <w:pPr>
        <w:pStyle w:val="ListParagraph"/>
        <w:numPr>
          <w:ilvl w:val="0"/>
          <w:numId w:val="9"/>
        </w:numPr>
      </w:pPr>
      <w:r w:rsidRPr="00525801">
        <w:t>PubMed</w:t>
      </w:r>
    </w:p>
    <w:p w14:paraId="46B456B4" w14:textId="77777777" w:rsidR="00525801" w:rsidRPr="00525801" w:rsidRDefault="00525801" w:rsidP="00710885">
      <w:pPr>
        <w:pStyle w:val="ListParagraph"/>
        <w:numPr>
          <w:ilvl w:val="0"/>
          <w:numId w:val="9"/>
        </w:numPr>
      </w:pPr>
      <w:r w:rsidRPr="00525801">
        <w:t>Google Scholar</w:t>
      </w:r>
    </w:p>
    <w:p w14:paraId="0F6EFEF3" w14:textId="77777777" w:rsidR="00525801" w:rsidRPr="00525801" w:rsidRDefault="00525801" w:rsidP="00710885">
      <w:pPr>
        <w:pStyle w:val="ListParagraph"/>
        <w:numPr>
          <w:ilvl w:val="0"/>
          <w:numId w:val="9"/>
        </w:numPr>
      </w:pPr>
      <w:r w:rsidRPr="00525801">
        <w:t>ProQuest</w:t>
      </w:r>
    </w:p>
    <w:p w14:paraId="035F6234" w14:textId="55013EC9" w:rsidR="00525801" w:rsidRDefault="00525801" w:rsidP="00710885">
      <w:pPr>
        <w:pStyle w:val="Heading2"/>
      </w:pPr>
      <w:bookmarkStart w:id="5" w:name="_Toc223190773"/>
      <w:r>
        <w:t>Inclusion and Exclusion Criteria</w:t>
      </w:r>
      <w:bookmarkEnd w:id="5"/>
    </w:p>
    <w:p w14:paraId="47C673A9" w14:textId="2EC8850E" w:rsidR="00525801" w:rsidRDefault="00525801" w:rsidP="00710885">
      <w:r>
        <w:rPr>
          <w:noProof/>
        </w:rPr>
        <w:drawing>
          <wp:inline distT="0" distB="0" distL="0" distR="0" wp14:anchorId="5DA542E0" wp14:editId="66FA0294">
            <wp:extent cx="5486400" cy="2819400"/>
            <wp:effectExtent l="0" t="0" r="0" b="0"/>
            <wp:docPr id="80954344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0006527" w14:textId="13FD8600" w:rsidR="000C0924" w:rsidRDefault="000C0924" w:rsidP="00710885">
      <w:r>
        <w:lastRenderedPageBreak/>
        <w:t xml:space="preserve">Data analysis: Thematic </w:t>
      </w:r>
      <w:proofErr w:type="spellStart"/>
      <w:r>
        <w:t>anlaysis</w:t>
      </w:r>
      <w:proofErr w:type="spellEnd"/>
      <w:r>
        <w:t xml:space="preserve">. </w:t>
      </w:r>
    </w:p>
    <w:p w14:paraId="58B7885A" w14:textId="77777777" w:rsidR="000C0924" w:rsidRDefault="000C0924" w:rsidP="00710885"/>
    <w:p w14:paraId="3B2B4A90" w14:textId="77777777" w:rsidR="000C0924" w:rsidRPr="00525801" w:rsidRDefault="000C0924" w:rsidP="00710885"/>
    <w:p w14:paraId="12B42C13" w14:textId="5DBD8ABB" w:rsidR="00525801" w:rsidRPr="00525801" w:rsidRDefault="00525801" w:rsidP="00710885">
      <w:pPr>
        <w:pStyle w:val="Heading1"/>
        <w:numPr>
          <w:ilvl w:val="0"/>
          <w:numId w:val="11"/>
        </w:numPr>
      </w:pPr>
      <w:bookmarkStart w:id="6" w:name="_Toc223190774"/>
      <w:r w:rsidRPr="00525801">
        <w:t>Resources</w:t>
      </w:r>
      <w:bookmarkEnd w:id="6"/>
    </w:p>
    <w:p w14:paraId="250B9C63" w14:textId="77777777" w:rsidR="00525801" w:rsidRPr="00525801" w:rsidRDefault="00525801" w:rsidP="00710885">
      <w:pPr>
        <w:pStyle w:val="ListParagraph"/>
        <w:numPr>
          <w:ilvl w:val="0"/>
          <w:numId w:val="5"/>
        </w:numPr>
      </w:pPr>
      <w:r w:rsidRPr="00525801">
        <w:t>Online databases (Google Scholar, PubMed, ProQuest).</w:t>
      </w:r>
    </w:p>
    <w:p w14:paraId="497B4BE2" w14:textId="77777777" w:rsidR="00525801" w:rsidRPr="00525801" w:rsidRDefault="00525801" w:rsidP="00710885">
      <w:pPr>
        <w:pStyle w:val="ListParagraph"/>
        <w:numPr>
          <w:ilvl w:val="0"/>
          <w:numId w:val="5"/>
        </w:numPr>
      </w:pPr>
      <w:r w:rsidRPr="00525801">
        <w:t>Academic journals and books from the university library.</w:t>
      </w:r>
    </w:p>
    <w:p w14:paraId="15B5D1D1" w14:textId="1CCBD1BC" w:rsidR="00525801" w:rsidRPr="00525801" w:rsidRDefault="00525801" w:rsidP="00710885">
      <w:pPr>
        <w:pStyle w:val="ListParagraph"/>
        <w:numPr>
          <w:ilvl w:val="0"/>
          <w:numId w:val="5"/>
        </w:numPr>
      </w:pPr>
      <w:r w:rsidRPr="00525801">
        <w:t>Support from the lecturer and library services.</w:t>
      </w:r>
    </w:p>
    <w:p w14:paraId="7B3EF399" w14:textId="5E0FC310" w:rsidR="00525801" w:rsidRPr="00525801" w:rsidRDefault="00525801" w:rsidP="00710885">
      <w:pPr>
        <w:pStyle w:val="Heading1"/>
        <w:numPr>
          <w:ilvl w:val="0"/>
          <w:numId w:val="11"/>
        </w:numPr>
      </w:pPr>
      <w:bookmarkStart w:id="7" w:name="_Toc223190775"/>
      <w:r w:rsidRPr="00525801">
        <w:t>Timescale</w:t>
      </w:r>
      <w:bookmarkEnd w:id="7"/>
    </w:p>
    <w:tbl>
      <w:tblPr>
        <w:tblStyle w:val="TableGrid"/>
        <w:tblW w:w="9014" w:type="dxa"/>
        <w:tblInd w:w="-289" w:type="dxa"/>
        <w:tblLook w:val="04A0" w:firstRow="1" w:lastRow="0" w:firstColumn="1" w:lastColumn="0" w:noHBand="0" w:noVBand="1"/>
      </w:tblPr>
      <w:tblGrid>
        <w:gridCol w:w="2491"/>
        <w:gridCol w:w="1318"/>
        <w:gridCol w:w="1318"/>
        <w:gridCol w:w="1251"/>
        <w:gridCol w:w="1318"/>
        <w:gridCol w:w="1318"/>
      </w:tblGrid>
      <w:tr w:rsidR="00835D2F" w:rsidRPr="00835D2F" w14:paraId="4ED062E8" w14:textId="77777777" w:rsidTr="00082707">
        <w:tc>
          <w:tcPr>
            <w:tcW w:w="2843" w:type="dxa"/>
            <w:tcBorders>
              <w:top w:val="single" w:sz="4" w:space="0" w:color="auto"/>
              <w:left w:val="single" w:sz="4" w:space="0" w:color="auto"/>
              <w:bottom w:val="single" w:sz="4" w:space="0" w:color="auto"/>
              <w:right w:val="single" w:sz="4" w:space="0" w:color="auto"/>
            </w:tcBorders>
          </w:tcPr>
          <w:p w14:paraId="099459EA" w14:textId="1D0B1DDF" w:rsidR="00835D2F" w:rsidRPr="00835D2F" w:rsidRDefault="00835D2F" w:rsidP="00710885">
            <w:r w:rsidRPr="00835D2F">
              <w:t>Type of work:</w:t>
            </w:r>
          </w:p>
        </w:tc>
        <w:tc>
          <w:tcPr>
            <w:tcW w:w="1219" w:type="dxa"/>
            <w:tcBorders>
              <w:top w:val="single" w:sz="4" w:space="0" w:color="auto"/>
              <w:left w:val="single" w:sz="4" w:space="0" w:color="auto"/>
              <w:bottom w:val="single" w:sz="4" w:space="0" w:color="auto"/>
              <w:right w:val="single" w:sz="4" w:space="0" w:color="auto"/>
            </w:tcBorders>
            <w:hideMark/>
          </w:tcPr>
          <w:p w14:paraId="1B4A1165" w14:textId="15B29155" w:rsidR="00835D2F" w:rsidRPr="00835D2F" w:rsidRDefault="0058550F" w:rsidP="00710885">
            <w:r>
              <w:t>25</w:t>
            </w:r>
            <w:r w:rsidR="00835D2F" w:rsidRPr="00835D2F">
              <w:t>/03/2026</w:t>
            </w:r>
          </w:p>
        </w:tc>
        <w:tc>
          <w:tcPr>
            <w:tcW w:w="1219" w:type="dxa"/>
            <w:tcBorders>
              <w:top w:val="single" w:sz="4" w:space="0" w:color="auto"/>
              <w:left w:val="single" w:sz="4" w:space="0" w:color="auto"/>
              <w:bottom w:val="single" w:sz="4" w:space="0" w:color="auto"/>
              <w:right w:val="single" w:sz="4" w:space="0" w:color="auto"/>
            </w:tcBorders>
            <w:hideMark/>
          </w:tcPr>
          <w:p w14:paraId="038A09B1" w14:textId="77777777" w:rsidR="00835D2F" w:rsidRPr="00835D2F" w:rsidRDefault="00835D2F" w:rsidP="00710885">
            <w:r w:rsidRPr="00835D2F">
              <w:t>15/04/2026</w:t>
            </w:r>
          </w:p>
        </w:tc>
        <w:tc>
          <w:tcPr>
            <w:tcW w:w="1295" w:type="dxa"/>
            <w:tcBorders>
              <w:top w:val="single" w:sz="4" w:space="0" w:color="auto"/>
              <w:left w:val="single" w:sz="4" w:space="0" w:color="auto"/>
              <w:bottom w:val="single" w:sz="4" w:space="0" w:color="auto"/>
              <w:right w:val="single" w:sz="4" w:space="0" w:color="auto"/>
            </w:tcBorders>
            <w:hideMark/>
          </w:tcPr>
          <w:p w14:paraId="61A26F0A" w14:textId="48BDF1E2" w:rsidR="00835D2F" w:rsidRPr="00835D2F" w:rsidRDefault="0058550F" w:rsidP="00710885">
            <w:r>
              <w:t>7</w:t>
            </w:r>
            <w:r w:rsidR="00835D2F" w:rsidRPr="00835D2F">
              <w:t>/06/2026</w:t>
            </w:r>
          </w:p>
        </w:tc>
        <w:tc>
          <w:tcPr>
            <w:tcW w:w="1219" w:type="dxa"/>
            <w:tcBorders>
              <w:top w:val="single" w:sz="4" w:space="0" w:color="auto"/>
              <w:left w:val="single" w:sz="4" w:space="0" w:color="auto"/>
              <w:bottom w:val="single" w:sz="4" w:space="0" w:color="auto"/>
              <w:right w:val="single" w:sz="4" w:space="0" w:color="auto"/>
            </w:tcBorders>
            <w:hideMark/>
          </w:tcPr>
          <w:p w14:paraId="2F8AC520" w14:textId="38D863AA" w:rsidR="00835D2F" w:rsidRPr="00835D2F" w:rsidRDefault="0058550F" w:rsidP="00710885">
            <w:r>
              <w:t>30</w:t>
            </w:r>
            <w:r w:rsidR="00835D2F" w:rsidRPr="00835D2F">
              <w:t>/07/2026</w:t>
            </w:r>
          </w:p>
        </w:tc>
        <w:tc>
          <w:tcPr>
            <w:tcW w:w="1219" w:type="dxa"/>
            <w:tcBorders>
              <w:top w:val="single" w:sz="4" w:space="0" w:color="auto"/>
              <w:left w:val="single" w:sz="4" w:space="0" w:color="auto"/>
              <w:bottom w:val="single" w:sz="4" w:space="0" w:color="auto"/>
              <w:right w:val="single" w:sz="4" w:space="0" w:color="auto"/>
            </w:tcBorders>
            <w:hideMark/>
          </w:tcPr>
          <w:p w14:paraId="79B92514" w14:textId="688C9C2E" w:rsidR="00835D2F" w:rsidRPr="00835D2F" w:rsidRDefault="0058550F" w:rsidP="00710885">
            <w:r>
              <w:t>21</w:t>
            </w:r>
            <w:r w:rsidR="00835D2F" w:rsidRPr="00835D2F">
              <w:t>/08/2026</w:t>
            </w:r>
          </w:p>
        </w:tc>
      </w:tr>
      <w:tr w:rsidR="00835D2F" w:rsidRPr="00835D2F" w14:paraId="7DAF52DE" w14:textId="77777777" w:rsidTr="00082707">
        <w:tc>
          <w:tcPr>
            <w:tcW w:w="2843" w:type="dxa"/>
            <w:tcBorders>
              <w:top w:val="single" w:sz="4" w:space="0" w:color="auto"/>
              <w:left w:val="single" w:sz="4" w:space="0" w:color="auto"/>
              <w:bottom w:val="single" w:sz="4" w:space="0" w:color="auto"/>
              <w:right w:val="single" w:sz="4" w:space="0" w:color="auto"/>
            </w:tcBorders>
          </w:tcPr>
          <w:p w14:paraId="129D4D07" w14:textId="07387C74" w:rsidR="00835D2F" w:rsidRPr="00835D2F" w:rsidRDefault="00835D2F" w:rsidP="00710885">
            <w:r w:rsidRPr="00835D2F">
              <w:t>Chapter:1</w:t>
            </w:r>
            <w:r>
              <w:t xml:space="preserve"> I</w:t>
            </w:r>
            <w:r w:rsidRPr="00835D2F">
              <w:t>ntroduction</w:t>
            </w:r>
          </w:p>
        </w:tc>
        <w:tc>
          <w:tcPr>
            <w:tcW w:w="121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7BD2AC79" w14:textId="77777777" w:rsidR="00835D2F" w:rsidRPr="00835D2F" w:rsidRDefault="00835D2F" w:rsidP="00710885"/>
        </w:tc>
        <w:tc>
          <w:tcPr>
            <w:tcW w:w="1219" w:type="dxa"/>
            <w:tcBorders>
              <w:top w:val="single" w:sz="4" w:space="0" w:color="auto"/>
              <w:left w:val="single" w:sz="4" w:space="0" w:color="auto"/>
              <w:bottom w:val="single" w:sz="4" w:space="0" w:color="auto"/>
              <w:right w:val="single" w:sz="4" w:space="0" w:color="auto"/>
            </w:tcBorders>
            <w:shd w:val="clear" w:color="auto" w:fill="FFFFFF" w:themeFill="background1"/>
          </w:tcPr>
          <w:p w14:paraId="5C2FA055" w14:textId="77777777" w:rsidR="00835D2F" w:rsidRPr="00835D2F" w:rsidRDefault="00835D2F" w:rsidP="00710885"/>
        </w:tc>
        <w:tc>
          <w:tcPr>
            <w:tcW w:w="12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26B8D1" w14:textId="77777777" w:rsidR="00835D2F" w:rsidRPr="00835D2F" w:rsidRDefault="00835D2F" w:rsidP="00710885"/>
        </w:tc>
        <w:tc>
          <w:tcPr>
            <w:tcW w:w="1219" w:type="dxa"/>
            <w:tcBorders>
              <w:top w:val="single" w:sz="4" w:space="0" w:color="auto"/>
              <w:left w:val="single" w:sz="4" w:space="0" w:color="auto"/>
              <w:bottom w:val="single" w:sz="4" w:space="0" w:color="auto"/>
              <w:right w:val="single" w:sz="4" w:space="0" w:color="auto"/>
            </w:tcBorders>
          </w:tcPr>
          <w:p w14:paraId="2A8CFEE5" w14:textId="77777777" w:rsidR="00835D2F" w:rsidRPr="00835D2F" w:rsidRDefault="00835D2F" w:rsidP="00710885"/>
        </w:tc>
        <w:tc>
          <w:tcPr>
            <w:tcW w:w="1219" w:type="dxa"/>
            <w:tcBorders>
              <w:top w:val="single" w:sz="4" w:space="0" w:color="auto"/>
              <w:left w:val="single" w:sz="4" w:space="0" w:color="auto"/>
              <w:bottom w:val="single" w:sz="4" w:space="0" w:color="auto"/>
              <w:right w:val="single" w:sz="4" w:space="0" w:color="auto"/>
            </w:tcBorders>
          </w:tcPr>
          <w:p w14:paraId="7E1B7047" w14:textId="77777777" w:rsidR="00835D2F" w:rsidRPr="00835D2F" w:rsidRDefault="00835D2F" w:rsidP="00710885"/>
        </w:tc>
      </w:tr>
      <w:tr w:rsidR="00835D2F" w:rsidRPr="00835D2F" w14:paraId="4A065A38" w14:textId="77777777" w:rsidTr="00082707">
        <w:trPr>
          <w:trHeight w:val="377"/>
        </w:trPr>
        <w:tc>
          <w:tcPr>
            <w:tcW w:w="2843" w:type="dxa"/>
            <w:tcBorders>
              <w:top w:val="single" w:sz="4" w:space="0" w:color="auto"/>
              <w:left w:val="single" w:sz="4" w:space="0" w:color="auto"/>
              <w:bottom w:val="single" w:sz="4" w:space="0" w:color="auto"/>
              <w:right w:val="single" w:sz="4" w:space="0" w:color="auto"/>
            </w:tcBorders>
          </w:tcPr>
          <w:p w14:paraId="41F04469" w14:textId="4F7ACC71" w:rsidR="00835D2F" w:rsidRPr="00835D2F" w:rsidRDefault="00835D2F" w:rsidP="00710885">
            <w:r w:rsidRPr="00835D2F">
              <w:t>Chapter 2:</w:t>
            </w:r>
            <w:r>
              <w:t xml:space="preserve"> </w:t>
            </w:r>
            <w:r w:rsidRPr="00835D2F">
              <w:t>Background</w:t>
            </w:r>
          </w:p>
        </w:tc>
        <w:tc>
          <w:tcPr>
            <w:tcW w:w="1219" w:type="dxa"/>
            <w:tcBorders>
              <w:top w:val="single" w:sz="4" w:space="0" w:color="auto"/>
              <w:left w:val="single" w:sz="4" w:space="0" w:color="auto"/>
              <w:bottom w:val="single" w:sz="4" w:space="0" w:color="auto"/>
              <w:right w:val="single" w:sz="4" w:space="0" w:color="auto"/>
            </w:tcBorders>
            <w:shd w:val="clear" w:color="auto" w:fill="FFFFFF" w:themeFill="background1"/>
          </w:tcPr>
          <w:p w14:paraId="7D38E361" w14:textId="77777777" w:rsidR="00835D2F" w:rsidRPr="00835D2F" w:rsidRDefault="00835D2F" w:rsidP="00710885"/>
        </w:tc>
        <w:tc>
          <w:tcPr>
            <w:tcW w:w="1219" w:type="dxa"/>
            <w:tcBorders>
              <w:top w:val="single" w:sz="4" w:space="0" w:color="auto"/>
              <w:left w:val="single" w:sz="4" w:space="0" w:color="auto"/>
              <w:bottom w:val="single" w:sz="4" w:space="0" w:color="auto"/>
              <w:right w:val="single" w:sz="4" w:space="0" w:color="auto"/>
            </w:tcBorders>
            <w:shd w:val="clear" w:color="auto" w:fill="FFCE3C"/>
          </w:tcPr>
          <w:p w14:paraId="0A7808FC" w14:textId="77777777" w:rsidR="00835D2F" w:rsidRPr="00835D2F" w:rsidRDefault="00835D2F" w:rsidP="00710885"/>
        </w:tc>
        <w:tc>
          <w:tcPr>
            <w:tcW w:w="1295" w:type="dxa"/>
            <w:tcBorders>
              <w:top w:val="single" w:sz="4" w:space="0" w:color="auto"/>
              <w:left w:val="single" w:sz="4" w:space="0" w:color="auto"/>
              <w:bottom w:val="single" w:sz="4" w:space="0" w:color="auto"/>
              <w:right w:val="single" w:sz="4" w:space="0" w:color="auto"/>
            </w:tcBorders>
            <w:shd w:val="clear" w:color="auto" w:fill="FFFFFF" w:themeFill="background1"/>
          </w:tcPr>
          <w:p w14:paraId="39FD720E" w14:textId="77777777" w:rsidR="00835D2F" w:rsidRPr="00835D2F" w:rsidRDefault="00835D2F" w:rsidP="00710885"/>
        </w:tc>
        <w:tc>
          <w:tcPr>
            <w:tcW w:w="1219" w:type="dxa"/>
            <w:tcBorders>
              <w:top w:val="single" w:sz="4" w:space="0" w:color="auto"/>
              <w:left w:val="single" w:sz="4" w:space="0" w:color="auto"/>
              <w:bottom w:val="single" w:sz="4" w:space="0" w:color="auto"/>
              <w:right w:val="single" w:sz="4" w:space="0" w:color="auto"/>
            </w:tcBorders>
            <w:shd w:val="clear" w:color="auto" w:fill="FFFFFF" w:themeFill="background1"/>
          </w:tcPr>
          <w:p w14:paraId="4B0D5A01" w14:textId="77777777" w:rsidR="00835D2F" w:rsidRPr="00835D2F" w:rsidRDefault="00835D2F" w:rsidP="00710885"/>
        </w:tc>
        <w:tc>
          <w:tcPr>
            <w:tcW w:w="1219" w:type="dxa"/>
            <w:tcBorders>
              <w:top w:val="single" w:sz="4" w:space="0" w:color="auto"/>
              <w:left w:val="single" w:sz="4" w:space="0" w:color="auto"/>
              <w:bottom w:val="single" w:sz="4" w:space="0" w:color="auto"/>
              <w:right w:val="single" w:sz="4" w:space="0" w:color="auto"/>
            </w:tcBorders>
          </w:tcPr>
          <w:p w14:paraId="5A42A6D0" w14:textId="77777777" w:rsidR="00835D2F" w:rsidRPr="00835D2F" w:rsidRDefault="00835D2F" w:rsidP="00710885"/>
        </w:tc>
      </w:tr>
      <w:tr w:rsidR="00835D2F" w:rsidRPr="00835D2F" w14:paraId="08537DE5" w14:textId="77777777" w:rsidTr="00082707">
        <w:tc>
          <w:tcPr>
            <w:tcW w:w="2843" w:type="dxa"/>
            <w:tcBorders>
              <w:top w:val="single" w:sz="4" w:space="0" w:color="auto"/>
              <w:left w:val="single" w:sz="4" w:space="0" w:color="auto"/>
              <w:bottom w:val="single" w:sz="4" w:space="0" w:color="auto"/>
              <w:right w:val="single" w:sz="4" w:space="0" w:color="auto"/>
            </w:tcBorders>
          </w:tcPr>
          <w:p w14:paraId="103FB7CC" w14:textId="056740BA" w:rsidR="00835D2F" w:rsidRPr="00835D2F" w:rsidRDefault="00835D2F" w:rsidP="00710885">
            <w:r w:rsidRPr="00835D2F">
              <w:t xml:space="preserve">Chapter 3: </w:t>
            </w:r>
            <w:r>
              <w:t>M</w:t>
            </w:r>
            <w:r w:rsidRPr="00835D2F">
              <w:t>ethods</w:t>
            </w:r>
          </w:p>
        </w:tc>
        <w:tc>
          <w:tcPr>
            <w:tcW w:w="1219" w:type="dxa"/>
            <w:tcBorders>
              <w:top w:val="single" w:sz="4" w:space="0" w:color="auto"/>
              <w:left w:val="single" w:sz="4" w:space="0" w:color="auto"/>
              <w:bottom w:val="single" w:sz="4" w:space="0" w:color="auto"/>
              <w:right w:val="single" w:sz="4" w:space="0" w:color="auto"/>
            </w:tcBorders>
            <w:shd w:val="clear" w:color="auto" w:fill="FFFFFF" w:themeFill="background1"/>
          </w:tcPr>
          <w:p w14:paraId="331DEB1A" w14:textId="77777777" w:rsidR="00835D2F" w:rsidRPr="00835D2F" w:rsidRDefault="00835D2F" w:rsidP="00710885"/>
        </w:tc>
        <w:tc>
          <w:tcPr>
            <w:tcW w:w="1219" w:type="dxa"/>
            <w:tcBorders>
              <w:top w:val="single" w:sz="4" w:space="0" w:color="auto"/>
              <w:left w:val="single" w:sz="4" w:space="0" w:color="auto"/>
              <w:bottom w:val="single" w:sz="4" w:space="0" w:color="auto"/>
              <w:right w:val="single" w:sz="4" w:space="0" w:color="auto"/>
            </w:tcBorders>
          </w:tcPr>
          <w:p w14:paraId="1DD119A4" w14:textId="77777777" w:rsidR="00835D2F" w:rsidRPr="00835D2F" w:rsidRDefault="00835D2F" w:rsidP="00710885"/>
        </w:tc>
        <w:tc>
          <w:tcPr>
            <w:tcW w:w="1295" w:type="dxa"/>
            <w:tcBorders>
              <w:top w:val="single" w:sz="4" w:space="0" w:color="auto"/>
              <w:left w:val="single" w:sz="4" w:space="0" w:color="auto"/>
              <w:bottom w:val="single" w:sz="4" w:space="0" w:color="auto"/>
              <w:right w:val="single" w:sz="4" w:space="0" w:color="auto"/>
            </w:tcBorders>
            <w:shd w:val="clear" w:color="auto" w:fill="AAE571"/>
          </w:tcPr>
          <w:p w14:paraId="79D17035" w14:textId="77777777" w:rsidR="00835D2F" w:rsidRPr="00835D2F" w:rsidRDefault="00835D2F" w:rsidP="00710885"/>
        </w:tc>
        <w:tc>
          <w:tcPr>
            <w:tcW w:w="1219" w:type="dxa"/>
            <w:tcBorders>
              <w:top w:val="single" w:sz="4" w:space="0" w:color="auto"/>
              <w:left w:val="single" w:sz="4" w:space="0" w:color="auto"/>
              <w:bottom w:val="single" w:sz="4" w:space="0" w:color="auto"/>
              <w:right w:val="single" w:sz="4" w:space="0" w:color="auto"/>
            </w:tcBorders>
          </w:tcPr>
          <w:p w14:paraId="45EC1E5D" w14:textId="77777777" w:rsidR="00835D2F" w:rsidRPr="00835D2F" w:rsidRDefault="00835D2F" w:rsidP="00710885"/>
        </w:tc>
        <w:tc>
          <w:tcPr>
            <w:tcW w:w="1219" w:type="dxa"/>
            <w:tcBorders>
              <w:top w:val="single" w:sz="4" w:space="0" w:color="auto"/>
              <w:left w:val="single" w:sz="4" w:space="0" w:color="auto"/>
              <w:bottom w:val="single" w:sz="4" w:space="0" w:color="auto"/>
              <w:right w:val="single" w:sz="4" w:space="0" w:color="auto"/>
            </w:tcBorders>
          </w:tcPr>
          <w:p w14:paraId="0E55B027" w14:textId="77777777" w:rsidR="00835D2F" w:rsidRPr="00835D2F" w:rsidRDefault="00835D2F" w:rsidP="00710885"/>
        </w:tc>
      </w:tr>
      <w:tr w:rsidR="00835D2F" w:rsidRPr="00835D2F" w14:paraId="56C7E2A0" w14:textId="77777777" w:rsidTr="00082707">
        <w:tc>
          <w:tcPr>
            <w:tcW w:w="2843" w:type="dxa"/>
            <w:tcBorders>
              <w:top w:val="single" w:sz="4" w:space="0" w:color="auto"/>
              <w:left w:val="single" w:sz="4" w:space="0" w:color="auto"/>
              <w:bottom w:val="single" w:sz="4" w:space="0" w:color="auto"/>
              <w:right w:val="single" w:sz="4" w:space="0" w:color="auto"/>
            </w:tcBorders>
            <w:hideMark/>
          </w:tcPr>
          <w:p w14:paraId="061176BD" w14:textId="77777777" w:rsidR="00835D2F" w:rsidRPr="00835D2F" w:rsidRDefault="00835D2F" w:rsidP="00710885">
            <w:r w:rsidRPr="00835D2F">
              <w:t xml:space="preserve">Chapter 4: Findings  </w:t>
            </w:r>
          </w:p>
        </w:tc>
        <w:tc>
          <w:tcPr>
            <w:tcW w:w="1219" w:type="dxa"/>
            <w:tcBorders>
              <w:top w:val="single" w:sz="4" w:space="0" w:color="auto"/>
              <w:left w:val="single" w:sz="4" w:space="0" w:color="auto"/>
              <w:bottom w:val="single" w:sz="4" w:space="0" w:color="auto"/>
              <w:right w:val="single" w:sz="4" w:space="0" w:color="auto"/>
            </w:tcBorders>
          </w:tcPr>
          <w:p w14:paraId="6704DB24" w14:textId="77777777" w:rsidR="00835D2F" w:rsidRPr="00835D2F" w:rsidRDefault="00835D2F" w:rsidP="00710885"/>
        </w:tc>
        <w:tc>
          <w:tcPr>
            <w:tcW w:w="1219" w:type="dxa"/>
            <w:tcBorders>
              <w:top w:val="single" w:sz="4" w:space="0" w:color="auto"/>
              <w:left w:val="single" w:sz="4" w:space="0" w:color="auto"/>
              <w:bottom w:val="single" w:sz="4" w:space="0" w:color="auto"/>
              <w:right w:val="single" w:sz="4" w:space="0" w:color="auto"/>
            </w:tcBorders>
          </w:tcPr>
          <w:p w14:paraId="4057F3E8" w14:textId="77777777" w:rsidR="00835D2F" w:rsidRPr="00835D2F" w:rsidRDefault="00835D2F" w:rsidP="00710885"/>
        </w:tc>
        <w:tc>
          <w:tcPr>
            <w:tcW w:w="1295" w:type="dxa"/>
            <w:tcBorders>
              <w:top w:val="single" w:sz="4" w:space="0" w:color="auto"/>
              <w:left w:val="single" w:sz="4" w:space="0" w:color="auto"/>
              <w:bottom w:val="single" w:sz="4" w:space="0" w:color="auto"/>
              <w:right w:val="single" w:sz="4" w:space="0" w:color="auto"/>
            </w:tcBorders>
          </w:tcPr>
          <w:p w14:paraId="0934E07A" w14:textId="77777777" w:rsidR="00835D2F" w:rsidRPr="00835D2F" w:rsidRDefault="00835D2F" w:rsidP="00710885"/>
        </w:tc>
        <w:tc>
          <w:tcPr>
            <w:tcW w:w="1219" w:type="dxa"/>
            <w:tcBorders>
              <w:top w:val="single" w:sz="4" w:space="0" w:color="auto"/>
              <w:left w:val="single" w:sz="4" w:space="0" w:color="auto"/>
              <w:bottom w:val="single" w:sz="4" w:space="0" w:color="auto"/>
              <w:right w:val="single" w:sz="4" w:space="0" w:color="auto"/>
            </w:tcBorders>
            <w:shd w:val="clear" w:color="auto" w:fill="C189F7"/>
          </w:tcPr>
          <w:p w14:paraId="6D1EAD47" w14:textId="77777777" w:rsidR="00835D2F" w:rsidRPr="00835D2F" w:rsidRDefault="00835D2F" w:rsidP="00710885"/>
        </w:tc>
        <w:tc>
          <w:tcPr>
            <w:tcW w:w="1219" w:type="dxa"/>
            <w:tcBorders>
              <w:top w:val="single" w:sz="4" w:space="0" w:color="auto"/>
              <w:left w:val="single" w:sz="4" w:space="0" w:color="auto"/>
              <w:bottom w:val="single" w:sz="4" w:space="0" w:color="auto"/>
              <w:right w:val="single" w:sz="4" w:space="0" w:color="auto"/>
            </w:tcBorders>
          </w:tcPr>
          <w:p w14:paraId="4CEA623F" w14:textId="77777777" w:rsidR="00835D2F" w:rsidRPr="00835D2F" w:rsidRDefault="00835D2F" w:rsidP="00710885"/>
        </w:tc>
      </w:tr>
      <w:tr w:rsidR="00835D2F" w:rsidRPr="00835D2F" w14:paraId="2D8EECF5" w14:textId="77777777" w:rsidTr="00082707">
        <w:trPr>
          <w:trHeight w:val="1000"/>
        </w:trPr>
        <w:tc>
          <w:tcPr>
            <w:tcW w:w="2843" w:type="dxa"/>
            <w:tcBorders>
              <w:top w:val="single" w:sz="4" w:space="0" w:color="auto"/>
              <w:left w:val="single" w:sz="4" w:space="0" w:color="auto"/>
              <w:bottom w:val="single" w:sz="4" w:space="0" w:color="auto"/>
              <w:right w:val="single" w:sz="4" w:space="0" w:color="auto"/>
            </w:tcBorders>
            <w:hideMark/>
          </w:tcPr>
          <w:p w14:paraId="4D4E08DD" w14:textId="07CDB386" w:rsidR="00835D2F" w:rsidRPr="00835D2F" w:rsidRDefault="00835D2F" w:rsidP="00710885">
            <w:r w:rsidRPr="00835D2F">
              <w:t>Chapter :5</w:t>
            </w:r>
            <w:r>
              <w:t xml:space="preserve"> R</w:t>
            </w:r>
            <w:r w:rsidRPr="00835D2F">
              <w:t xml:space="preserve">ecommendations and conclusions </w:t>
            </w:r>
          </w:p>
        </w:tc>
        <w:tc>
          <w:tcPr>
            <w:tcW w:w="1219" w:type="dxa"/>
            <w:tcBorders>
              <w:top w:val="single" w:sz="4" w:space="0" w:color="auto"/>
              <w:left w:val="single" w:sz="4" w:space="0" w:color="auto"/>
              <w:bottom w:val="single" w:sz="4" w:space="0" w:color="auto"/>
              <w:right w:val="single" w:sz="4" w:space="0" w:color="auto"/>
            </w:tcBorders>
          </w:tcPr>
          <w:p w14:paraId="459FFBD2" w14:textId="77777777" w:rsidR="00835D2F" w:rsidRPr="00835D2F" w:rsidRDefault="00835D2F" w:rsidP="00710885"/>
        </w:tc>
        <w:tc>
          <w:tcPr>
            <w:tcW w:w="1219" w:type="dxa"/>
            <w:tcBorders>
              <w:top w:val="single" w:sz="4" w:space="0" w:color="auto"/>
              <w:left w:val="single" w:sz="4" w:space="0" w:color="auto"/>
              <w:bottom w:val="single" w:sz="4" w:space="0" w:color="auto"/>
              <w:right w:val="single" w:sz="4" w:space="0" w:color="auto"/>
            </w:tcBorders>
          </w:tcPr>
          <w:p w14:paraId="258C7A16" w14:textId="77777777" w:rsidR="00835D2F" w:rsidRPr="00835D2F" w:rsidRDefault="00835D2F" w:rsidP="00710885"/>
        </w:tc>
        <w:tc>
          <w:tcPr>
            <w:tcW w:w="1295" w:type="dxa"/>
            <w:tcBorders>
              <w:top w:val="single" w:sz="4" w:space="0" w:color="auto"/>
              <w:left w:val="single" w:sz="4" w:space="0" w:color="auto"/>
              <w:bottom w:val="single" w:sz="4" w:space="0" w:color="auto"/>
              <w:right w:val="single" w:sz="4" w:space="0" w:color="auto"/>
            </w:tcBorders>
          </w:tcPr>
          <w:p w14:paraId="19346CD2" w14:textId="77777777" w:rsidR="00835D2F" w:rsidRPr="00835D2F" w:rsidRDefault="00835D2F" w:rsidP="00710885"/>
        </w:tc>
        <w:tc>
          <w:tcPr>
            <w:tcW w:w="1219" w:type="dxa"/>
            <w:tcBorders>
              <w:top w:val="single" w:sz="4" w:space="0" w:color="auto"/>
              <w:left w:val="single" w:sz="4" w:space="0" w:color="auto"/>
              <w:bottom w:val="single" w:sz="4" w:space="0" w:color="auto"/>
              <w:right w:val="single" w:sz="4" w:space="0" w:color="auto"/>
            </w:tcBorders>
          </w:tcPr>
          <w:p w14:paraId="0B3F6B11" w14:textId="77777777" w:rsidR="00835D2F" w:rsidRPr="00835D2F" w:rsidRDefault="00835D2F" w:rsidP="00710885"/>
        </w:tc>
        <w:tc>
          <w:tcPr>
            <w:tcW w:w="1219" w:type="dxa"/>
            <w:tcBorders>
              <w:top w:val="single" w:sz="4" w:space="0" w:color="auto"/>
              <w:left w:val="single" w:sz="4" w:space="0" w:color="auto"/>
              <w:bottom w:val="single" w:sz="4" w:space="0" w:color="auto"/>
              <w:right w:val="single" w:sz="4" w:space="0" w:color="auto"/>
            </w:tcBorders>
            <w:shd w:val="clear" w:color="auto" w:fill="227ACB"/>
          </w:tcPr>
          <w:p w14:paraId="1AFB1630" w14:textId="77777777" w:rsidR="00835D2F" w:rsidRPr="00835D2F" w:rsidRDefault="00835D2F" w:rsidP="00710885"/>
        </w:tc>
      </w:tr>
    </w:tbl>
    <w:p w14:paraId="4D97A990" w14:textId="0AE9D29C" w:rsidR="00525801" w:rsidRPr="00525801" w:rsidRDefault="00525801" w:rsidP="00710885"/>
    <w:p w14:paraId="4E50E309" w14:textId="5E4B819C" w:rsidR="00525801" w:rsidRDefault="00525801" w:rsidP="00710885">
      <w:pPr>
        <w:pStyle w:val="Heading1"/>
        <w:numPr>
          <w:ilvl w:val="0"/>
          <w:numId w:val="11"/>
        </w:numPr>
      </w:pPr>
      <w:bookmarkStart w:id="8" w:name="_Toc223190776"/>
      <w:r w:rsidRPr="00525801">
        <w:t>Self-Reflection as Researcher</w:t>
      </w:r>
      <w:bookmarkEnd w:id="8"/>
    </w:p>
    <w:p w14:paraId="582B60BD" w14:textId="77777777" w:rsidR="00E11115" w:rsidRPr="00E11115" w:rsidRDefault="00E11115" w:rsidP="00D317A8"/>
    <w:p w14:paraId="1022B56D" w14:textId="77777777" w:rsidR="00525801" w:rsidRPr="00525801" w:rsidRDefault="00525801" w:rsidP="00710885">
      <w:pPr>
        <w:pStyle w:val="Heading2"/>
      </w:pPr>
      <w:bookmarkStart w:id="9" w:name="_Toc223190777"/>
      <w:r w:rsidRPr="00525801">
        <w:lastRenderedPageBreak/>
        <w:t>Strengths:</w:t>
      </w:r>
      <w:bookmarkEnd w:id="9"/>
    </w:p>
    <w:p w14:paraId="1E96D251" w14:textId="77777777" w:rsidR="00525801" w:rsidRPr="00525801" w:rsidRDefault="00525801" w:rsidP="00710885">
      <w:pPr>
        <w:pStyle w:val="ListParagraph"/>
        <w:numPr>
          <w:ilvl w:val="0"/>
          <w:numId w:val="6"/>
        </w:numPr>
      </w:pPr>
      <w:r w:rsidRPr="00525801">
        <w:t>Strong interest in understanding the social and cognitive impact of digital media on children.</w:t>
      </w:r>
    </w:p>
    <w:p w14:paraId="1B0F3E5A" w14:textId="77777777" w:rsidR="00525801" w:rsidRPr="00525801" w:rsidRDefault="00525801" w:rsidP="00710885">
      <w:pPr>
        <w:pStyle w:val="ListParagraph"/>
        <w:numPr>
          <w:ilvl w:val="0"/>
          <w:numId w:val="6"/>
        </w:numPr>
      </w:pPr>
      <w:r w:rsidRPr="00525801">
        <w:t>Experience in systematic reviews and literature analysis.</w:t>
      </w:r>
    </w:p>
    <w:p w14:paraId="32D7BCC4" w14:textId="77777777" w:rsidR="00525801" w:rsidRPr="00525801" w:rsidRDefault="00525801" w:rsidP="00710885">
      <w:pPr>
        <w:pStyle w:val="ListParagraph"/>
        <w:numPr>
          <w:ilvl w:val="0"/>
          <w:numId w:val="6"/>
        </w:numPr>
      </w:pPr>
      <w:r w:rsidRPr="00525801">
        <w:t>Access to reliable databases and academic journals.</w:t>
      </w:r>
    </w:p>
    <w:p w14:paraId="19717C47" w14:textId="77777777" w:rsidR="00525801" w:rsidRPr="00525801" w:rsidRDefault="00525801" w:rsidP="00710885">
      <w:pPr>
        <w:pStyle w:val="Heading2"/>
      </w:pPr>
      <w:bookmarkStart w:id="10" w:name="_Toc223190778"/>
      <w:r w:rsidRPr="00525801">
        <w:t>Challenges:</w:t>
      </w:r>
      <w:bookmarkEnd w:id="10"/>
    </w:p>
    <w:p w14:paraId="31B977CD" w14:textId="77777777" w:rsidR="00525801" w:rsidRPr="00525801" w:rsidRDefault="00525801" w:rsidP="00710885">
      <w:pPr>
        <w:pStyle w:val="ListParagraph"/>
        <w:numPr>
          <w:ilvl w:val="0"/>
          <w:numId w:val="7"/>
        </w:numPr>
      </w:pPr>
      <w:r w:rsidRPr="00525801">
        <w:t>Limited experience in conducting primary research.</w:t>
      </w:r>
    </w:p>
    <w:p w14:paraId="3335BC4E" w14:textId="77777777" w:rsidR="00525801" w:rsidRPr="00525801" w:rsidRDefault="00525801" w:rsidP="00710885">
      <w:pPr>
        <w:pStyle w:val="ListParagraph"/>
        <w:numPr>
          <w:ilvl w:val="0"/>
          <w:numId w:val="7"/>
        </w:numPr>
      </w:pPr>
      <w:r w:rsidRPr="00525801">
        <w:t>Time management challenges due to academic and personal commitments.</w:t>
      </w:r>
    </w:p>
    <w:p w14:paraId="39E6EB82" w14:textId="33D81DFD" w:rsidR="00525801" w:rsidRPr="00525801" w:rsidRDefault="00525801" w:rsidP="00710885">
      <w:pPr>
        <w:pStyle w:val="ListParagraph"/>
        <w:numPr>
          <w:ilvl w:val="0"/>
          <w:numId w:val="7"/>
        </w:numPr>
      </w:pPr>
      <w:r w:rsidRPr="00525801">
        <w:t>Need to enhance skills in synthesizing large volumes of research data.</w:t>
      </w:r>
    </w:p>
    <w:p w14:paraId="69A73ECD" w14:textId="77777777" w:rsidR="00525801" w:rsidRDefault="00525801" w:rsidP="00710885">
      <w:r>
        <w:br w:type="page"/>
      </w:r>
    </w:p>
    <w:p w14:paraId="6AE5A022" w14:textId="05034629" w:rsidR="00525801" w:rsidRPr="00525801" w:rsidRDefault="00525801" w:rsidP="00710885">
      <w:pPr>
        <w:pStyle w:val="Heading1"/>
      </w:pPr>
      <w:bookmarkStart w:id="11" w:name="_Toc223190779"/>
      <w:r w:rsidRPr="00525801">
        <w:lastRenderedPageBreak/>
        <w:t>References</w:t>
      </w:r>
      <w:bookmarkEnd w:id="11"/>
    </w:p>
    <w:p w14:paraId="7F7C5FD1" w14:textId="77777777" w:rsidR="00FA164A" w:rsidRPr="007C7CBB" w:rsidRDefault="00FA164A" w:rsidP="00FA164A">
      <w:pPr>
        <w:ind w:left="567" w:hanging="567"/>
      </w:pPr>
      <w:r w:rsidRPr="007C7CBB">
        <w:t>George, A.S., Hovan George, A., Baskar, T. and Shahul, A., 2023. Partners Universal Innovative Research Publication (PUIRP) Screens Steal Time: How Excessive Screen Use Impacts the Lives of Young People. </w:t>
      </w:r>
      <w:r w:rsidRPr="007C7CBB">
        <w:rPr>
          <w:i/>
          <w:iCs/>
        </w:rPr>
        <w:t>Screens Steal Time: How Excessive Screen Use Impacts the Lives of Young People</w:t>
      </w:r>
      <w:r w:rsidRPr="007C7CBB">
        <w:t xml:space="preserve">, [online] 1(2). </w:t>
      </w:r>
      <w:hyperlink r:id="rId13" w:history="1">
        <w:r w:rsidRPr="007C7CBB">
          <w:rPr>
            <w:rStyle w:val="Hyperlink"/>
          </w:rPr>
          <w:t>https://doi.org/10.5281/zenodo.10250536</w:t>
        </w:r>
      </w:hyperlink>
      <w:r w:rsidRPr="007C7CBB">
        <w:t>.</w:t>
      </w:r>
      <w:r>
        <w:t xml:space="preserve"> </w:t>
      </w:r>
    </w:p>
    <w:p w14:paraId="6174D31A" w14:textId="77777777" w:rsidR="00FA164A" w:rsidRPr="007C7CBB" w:rsidRDefault="00FA164A" w:rsidP="00FA164A">
      <w:pPr>
        <w:ind w:left="567" w:hanging="567"/>
      </w:pPr>
      <w:r w:rsidRPr="007C7CBB">
        <w:t>Joseph, G.V., M., A.T., Elizabeth, S., Vargheese, S. and Thomas, J., 2022. The Impact of Screen Time and Mobile Dependency on Cognition, Socialization and Behaviour among Early Childhood Students during the COVID Pandemic--Perception of the Parents. </w:t>
      </w:r>
      <w:r w:rsidRPr="007C7CBB">
        <w:rPr>
          <w:i/>
          <w:iCs/>
        </w:rPr>
        <w:t>Digital Education Review</w:t>
      </w:r>
      <w:r w:rsidRPr="007C7CBB">
        <w:t xml:space="preserve">. [online] Available at: </w:t>
      </w:r>
      <w:hyperlink r:id="rId14" w:history="1">
        <w:r w:rsidRPr="007C7CBB">
          <w:rPr>
            <w:rStyle w:val="Hyperlink"/>
          </w:rPr>
          <w:t>https://eric.ed.gov/?id=EJ1363209</w:t>
        </w:r>
      </w:hyperlink>
      <w:r>
        <w:t xml:space="preserve"> </w:t>
      </w:r>
    </w:p>
    <w:p w14:paraId="59D38827" w14:textId="77777777" w:rsidR="00FA164A" w:rsidRPr="007C7CBB" w:rsidRDefault="00FA164A" w:rsidP="00FA164A">
      <w:pPr>
        <w:ind w:left="567" w:hanging="567"/>
      </w:pPr>
      <w:r w:rsidRPr="007C7CBB">
        <w:t xml:space="preserve">Kar, S.S., Dube, R., Goud, B.K.M., </w:t>
      </w:r>
      <w:proofErr w:type="spellStart"/>
      <w:r w:rsidRPr="007C7CBB">
        <w:t>Gibrata</w:t>
      </w:r>
      <w:proofErr w:type="spellEnd"/>
      <w:r w:rsidRPr="007C7CBB">
        <w:t>, Q.S., El-</w:t>
      </w:r>
      <w:proofErr w:type="spellStart"/>
      <w:r w:rsidRPr="007C7CBB">
        <w:t>Balbissi</w:t>
      </w:r>
      <w:proofErr w:type="spellEnd"/>
      <w:r w:rsidRPr="007C7CBB">
        <w:t xml:space="preserve">, A.A., Al Salim, T.A. and </w:t>
      </w:r>
      <w:proofErr w:type="spellStart"/>
      <w:r w:rsidRPr="007C7CBB">
        <w:t>Fatayerji</w:t>
      </w:r>
      <w:proofErr w:type="spellEnd"/>
      <w:r w:rsidRPr="007C7CBB">
        <w:t>, R.N.M.A.K., 2025. Impact of Screen Time on Development of Children. </w:t>
      </w:r>
      <w:r w:rsidRPr="007C7CBB">
        <w:rPr>
          <w:i/>
          <w:iCs/>
        </w:rPr>
        <w:t>Children</w:t>
      </w:r>
      <w:r w:rsidRPr="007C7CBB">
        <w:t xml:space="preserve">, [online] 12(10), p.1297. </w:t>
      </w:r>
      <w:hyperlink r:id="rId15" w:history="1">
        <w:r w:rsidRPr="007C7CBB">
          <w:rPr>
            <w:rStyle w:val="Hyperlink"/>
          </w:rPr>
          <w:t>https://doi.org/10.3390/children12101297</w:t>
        </w:r>
      </w:hyperlink>
      <w:r w:rsidRPr="007C7CBB">
        <w:t>.</w:t>
      </w:r>
      <w:r>
        <w:t xml:space="preserve"> </w:t>
      </w:r>
    </w:p>
    <w:p w14:paraId="231B15BD" w14:textId="77777777" w:rsidR="00FA164A" w:rsidRPr="007C7CBB" w:rsidRDefault="00FA164A" w:rsidP="00FA164A">
      <w:pPr>
        <w:ind w:left="567" w:hanging="567"/>
      </w:pPr>
      <w:proofErr w:type="spellStart"/>
      <w:r w:rsidRPr="007C7CBB">
        <w:t>Muppalla</w:t>
      </w:r>
      <w:proofErr w:type="spellEnd"/>
      <w:r w:rsidRPr="007C7CBB">
        <w:t xml:space="preserve">, S.K., </w:t>
      </w:r>
      <w:proofErr w:type="spellStart"/>
      <w:r w:rsidRPr="007C7CBB">
        <w:t>Vuppalapati</w:t>
      </w:r>
      <w:proofErr w:type="spellEnd"/>
      <w:r w:rsidRPr="007C7CBB">
        <w:t xml:space="preserve">, S., </w:t>
      </w:r>
      <w:proofErr w:type="spellStart"/>
      <w:r w:rsidRPr="007C7CBB">
        <w:t>Pulliahgaru</w:t>
      </w:r>
      <w:proofErr w:type="spellEnd"/>
      <w:r w:rsidRPr="007C7CBB">
        <w:t>, A.R. and Sreenivasulu, H., 2023. Effects of Excessive Screen Time on Child development: an Updated Review and Strategies for Management. </w:t>
      </w:r>
      <w:r w:rsidRPr="007C7CBB">
        <w:rPr>
          <w:i/>
          <w:iCs/>
        </w:rPr>
        <w:t>Cureus</w:t>
      </w:r>
      <w:r w:rsidRPr="007C7CBB">
        <w:t xml:space="preserve">, [online] 15(6), pp.1–5. </w:t>
      </w:r>
      <w:hyperlink r:id="rId16" w:history="1">
        <w:r w:rsidRPr="007C7CBB">
          <w:rPr>
            <w:rStyle w:val="Hyperlink"/>
          </w:rPr>
          <w:t>https://doi.org/10.7759/cureus.40608</w:t>
        </w:r>
      </w:hyperlink>
      <w:r w:rsidRPr="007C7CBB">
        <w:t>.</w:t>
      </w:r>
      <w:r>
        <w:t xml:space="preserve"> </w:t>
      </w:r>
    </w:p>
    <w:sectPr w:rsidR="00FA164A" w:rsidRPr="007C7CBB" w:rsidSect="00710885">
      <w:head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2A668" w14:textId="77777777" w:rsidR="00F7150D" w:rsidRDefault="00F7150D" w:rsidP="00710885">
      <w:r>
        <w:separator/>
      </w:r>
    </w:p>
  </w:endnote>
  <w:endnote w:type="continuationSeparator" w:id="0">
    <w:p w14:paraId="7BCE3042" w14:textId="77777777" w:rsidR="00F7150D" w:rsidRDefault="00F7150D" w:rsidP="00710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9F544" w14:textId="77777777" w:rsidR="00F7150D" w:rsidRDefault="00F7150D" w:rsidP="00710885">
      <w:r>
        <w:separator/>
      </w:r>
    </w:p>
  </w:footnote>
  <w:footnote w:type="continuationSeparator" w:id="0">
    <w:p w14:paraId="3669D3C8" w14:textId="77777777" w:rsidR="00F7150D" w:rsidRDefault="00F7150D" w:rsidP="00710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9274247"/>
      <w:docPartObj>
        <w:docPartGallery w:val="Page Numbers (Top of Page)"/>
        <w:docPartUnique/>
      </w:docPartObj>
    </w:sdtPr>
    <w:sdtEndPr>
      <w:rPr>
        <w:noProof/>
      </w:rPr>
    </w:sdtEndPr>
    <w:sdtContent>
      <w:p w14:paraId="4F9C2BFF" w14:textId="753D37E9" w:rsidR="00835D2F" w:rsidRDefault="00835D2F" w:rsidP="00710885">
        <w:pPr>
          <w:pStyle w:val="Header"/>
        </w:pPr>
        <w:r>
          <w:fldChar w:fldCharType="begin"/>
        </w:r>
        <w:r>
          <w:instrText xml:space="preserve"> PAGE   \* MERGEFORMAT </w:instrText>
        </w:r>
        <w:r>
          <w:fldChar w:fldCharType="separate"/>
        </w:r>
        <w:r>
          <w:rPr>
            <w:noProof/>
          </w:rPr>
          <w:t>2</w:t>
        </w:r>
        <w:r>
          <w:rPr>
            <w:noProof/>
          </w:rPr>
          <w:fldChar w:fldCharType="end"/>
        </w:r>
      </w:p>
    </w:sdtContent>
  </w:sdt>
  <w:p w14:paraId="408F7D07" w14:textId="77777777" w:rsidR="00835D2F" w:rsidRDefault="00835D2F" w:rsidP="00710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C377C"/>
    <w:multiLevelType w:val="multilevel"/>
    <w:tmpl w:val="AE544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9F6D39"/>
    <w:multiLevelType w:val="multilevel"/>
    <w:tmpl w:val="03564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6B64BA"/>
    <w:multiLevelType w:val="multilevel"/>
    <w:tmpl w:val="ECECC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4052AC"/>
    <w:multiLevelType w:val="multilevel"/>
    <w:tmpl w:val="A9C69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652258"/>
    <w:multiLevelType w:val="hybridMultilevel"/>
    <w:tmpl w:val="79D43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8B228C"/>
    <w:multiLevelType w:val="multilevel"/>
    <w:tmpl w:val="338AC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7D7023"/>
    <w:multiLevelType w:val="multilevel"/>
    <w:tmpl w:val="60645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5F66FE"/>
    <w:multiLevelType w:val="multilevel"/>
    <w:tmpl w:val="E0A0F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244278"/>
    <w:multiLevelType w:val="hybridMultilevel"/>
    <w:tmpl w:val="762C1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0D105B"/>
    <w:multiLevelType w:val="multilevel"/>
    <w:tmpl w:val="65C47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1C49DB"/>
    <w:multiLevelType w:val="hybridMultilevel"/>
    <w:tmpl w:val="17A22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378227">
    <w:abstractNumId w:val="9"/>
  </w:num>
  <w:num w:numId="2" w16cid:durableId="408308174">
    <w:abstractNumId w:val="3"/>
  </w:num>
  <w:num w:numId="3" w16cid:durableId="829373233">
    <w:abstractNumId w:val="5"/>
  </w:num>
  <w:num w:numId="4" w16cid:durableId="1465199745">
    <w:abstractNumId w:val="0"/>
  </w:num>
  <w:num w:numId="5" w16cid:durableId="1916472401">
    <w:abstractNumId w:val="1"/>
  </w:num>
  <w:num w:numId="6" w16cid:durableId="265504603">
    <w:abstractNumId w:val="7"/>
  </w:num>
  <w:num w:numId="7" w16cid:durableId="445395438">
    <w:abstractNumId w:val="2"/>
  </w:num>
  <w:num w:numId="8" w16cid:durableId="1874414625">
    <w:abstractNumId w:val="6"/>
  </w:num>
  <w:num w:numId="9" w16cid:durableId="469372216">
    <w:abstractNumId w:val="8"/>
  </w:num>
  <w:num w:numId="10" w16cid:durableId="1844662538">
    <w:abstractNumId w:val="4"/>
  </w:num>
  <w:num w:numId="11" w16cid:durableId="14029428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006"/>
    <w:rsid w:val="000008C9"/>
    <w:rsid w:val="00025751"/>
    <w:rsid w:val="00035493"/>
    <w:rsid w:val="00066369"/>
    <w:rsid w:val="00066AB3"/>
    <w:rsid w:val="000811C1"/>
    <w:rsid w:val="00082707"/>
    <w:rsid w:val="000A06E3"/>
    <w:rsid w:val="000A141B"/>
    <w:rsid w:val="000C0924"/>
    <w:rsid w:val="000C6E4D"/>
    <w:rsid w:val="000E29F4"/>
    <w:rsid w:val="001004FD"/>
    <w:rsid w:val="001011DB"/>
    <w:rsid w:val="00104A94"/>
    <w:rsid w:val="00104D57"/>
    <w:rsid w:val="00110474"/>
    <w:rsid w:val="001133A0"/>
    <w:rsid w:val="00126CD2"/>
    <w:rsid w:val="00134C18"/>
    <w:rsid w:val="00144546"/>
    <w:rsid w:val="00151A0D"/>
    <w:rsid w:val="001A0643"/>
    <w:rsid w:val="001C5ECE"/>
    <w:rsid w:val="001F510D"/>
    <w:rsid w:val="00201A49"/>
    <w:rsid w:val="0020763E"/>
    <w:rsid w:val="002107CA"/>
    <w:rsid w:val="00262BF8"/>
    <w:rsid w:val="002674CF"/>
    <w:rsid w:val="00273C31"/>
    <w:rsid w:val="002854E5"/>
    <w:rsid w:val="002A416A"/>
    <w:rsid w:val="002B218C"/>
    <w:rsid w:val="002B5E80"/>
    <w:rsid w:val="002D2009"/>
    <w:rsid w:val="002D3BCE"/>
    <w:rsid w:val="002D4C9E"/>
    <w:rsid w:val="00306687"/>
    <w:rsid w:val="00340A29"/>
    <w:rsid w:val="00352E6A"/>
    <w:rsid w:val="00361265"/>
    <w:rsid w:val="00370C6A"/>
    <w:rsid w:val="003721C8"/>
    <w:rsid w:val="00374453"/>
    <w:rsid w:val="00382B5A"/>
    <w:rsid w:val="003904EF"/>
    <w:rsid w:val="003A652E"/>
    <w:rsid w:val="003A710A"/>
    <w:rsid w:val="003D266F"/>
    <w:rsid w:val="0042622C"/>
    <w:rsid w:val="004309E6"/>
    <w:rsid w:val="00450224"/>
    <w:rsid w:val="004533B8"/>
    <w:rsid w:val="0045775F"/>
    <w:rsid w:val="00470641"/>
    <w:rsid w:val="00491D90"/>
    <w:rsid w:val="004B1A1D"/>
    <w:rsid w:val="004D1006"/>
    <w:rsid w:val="004E549C"/>
    <w:rsid w:val="00525801"/>
    <w:rsid w:val="00537A8A"/>
    <w:rsid w:val="00540074"/>
    <w:rsid w:val="00542EF1"/>
    <w:rsid w:val="005468CB"/>
    <w:rsid w:val="0055444A"/>
    <w:rsid w:val="00562E1C"/>
    <w:rsid w:val="00570F07"/>
    <w:rsid w:val="00577376"/>
    <w:rsid w:val="0058550F"/>
    <w:rsid w:val="005A331F"/>
    <w:rsid w:val="005A4E11"/>
    <w:rsid w:val="005D4E5F"/>
    <w:rsid w:val="005D5670"/>
    <w:rsid w:val="005E5AD9"/>
    <w:rsid w:val="00627871"/>
    <w:rsid w:val="00637B60"/>
    <w:rsid w:val="00637DAA"/>
    <w:rsid w:val="006543FD"/>
    <w:rsid w:val="00663858"/>
    <w:rsid w:val="00673E2B"/>
    <w:rsid w:val="00676D43"/>
    <w:rsid w:val="00681241"/>
    <w:rsid w:val="00695A40"/>
    <w:rsid w:val="00697E3E"/>
    <w:rsid w:val="006C7DDB"/>
    <w:rsid w:val="006D1A42"/>
    <w:rsid w:val="006D70C8"/>
    <w:rsid w:val="006E0451"/>
    <w:rsid w:val="006F121C"/>
    <w:rsid w:val="006F14E7"/>
    <w:rsid w:val="006F33F0"/>
    <w:rsid w:val="00710885"/>
    <w:rsid w:val="00724478"/>
    <w:rsid w:val="00724CC4"/>
    <w:rsid w:val="00753FAE"/>
    <w:rsid w:val="00765A11"/>
    <w:rsid w:val="007726E2"/>
    <w:rsid w:val="00796A57"/>
    <w:rsid w:val="007A02A2"/>
    <w:rsid w:val="007B11C8"/>
    <w:rsid w:val="007C7CBB"/>
    <w:rsid w:val="007D61A7"/>
    <w:rsid w:val="007F3BEB"/>
    <w:rsid w:val="00814617"/>
    <w:rsid w:val="00820E36"/>
    <w:rsid w:val="0082160F"/>
    <w:rsid w:val="00823E93"/>
    <w:rsid w:val="00831D56"/>
    <w:rsid w:val="00835D2F"/>
    <w:rsid w:val="00850409"/>
    <w:rsid w:val="00856D55"/>
    <w:rsid w:val="0087235F"/>
    <w:rsid w:val="008731F5"/>
    <w:rsid w:val="0088503A"/>
    <w:rsid w:val="008B056C"/>
    <w:rsid w:val="008C1582"/>
    <w:rsid w:val="008D1E8B"/>
    <w:rsid w:val="009240B1"/>
    <w:rsid w:val="00937361"/>
    <w:rsid w:val="00942026"/>
    <w:rsid w:val="00946FCA"/>
    <w:rsid w:val="00964D27"/>
    <w:rsid w:val="0096537E"/>
    <w:rsid w:val="0097241D"/>
    <w:rsid w:val="00975BA1"/>
    <w:rsid w:val="009B5D8E"/>
    <w:rsid w:val="009B6CE5"/>
    <w:rsid w:val="009C34D2"/>
    <w:rsid w:val="009E6A8E"/>
    <w:rsid w:val="009F2C69"/>
    <w:rsid w:val="00A01349"/>
    <w:rsid w:val="00A014DD"/>
    <w:rsid w:val="00A20B45"/>
    <w:rsid w:val="00A402EE"/>
    <w:rsid w:val="00A45CB0"/>
    <w:rsid w:val="00A66B84"/>
    <w:rsid w:val="00A71E6A"/>
    <w:rsid w:val="00A772A7"/>
    <w:rsid w:val="00A82043"/>
    <w:rsid w:val="00A966A3"/>
    <w:rsid w:val="00A967CB"/>
    <w:rsid w:val="00AA3240"/>
    <w:rsid w:val="00AB2CAB"/>
    <w:rsid w:val="00AB47F4"/>
    <w:rsid w:val="00AD4D48"/>
    <w:rsid w:val="00AE50B2"/>
    <w:rsid w:val="00AE709F"/>
    <w:rsid w:val="00AF44B5"/>
    <w:rsid w:val="00B114E1"/>
    <w:rsid w:val="00B42F2E"/>
    <w:rsid w:val="00B5048F"/>
    <w:rsid w:val="00B54D04"/>
    <w:rsid w:val="00B740EB"/>
    <w:rsid w:val="00BC2F47"/>
    <w:rsid w:val="00BD5BB2"/>
    <w:rsid w:val="00BF3A28"/>
    <w:rsid w:val="00C61A76"/>
    <w:rsid w:val="00C735C8"/>
    <w:rsid w:val="00C748C4"/>
    <w:rsid w:val="00C76495"/>
    <w:rsid w:val="00C85C41"/>
    <w:rsid w:val="00CB49F1"/>
    <w:rsid w:val="00CC5CF5"/>
    <w:rsid w:val="00D22FD5"/>
    <w:rsid w:val="00D317A8"/>
    <w:rsid w:val="00D72654"/>
    <w:rsid w:val="00DA13EC"/>
    <w:rsid w:val="00DA34AD"/>
    <w:rsid w:val="00DA70AC"/>
    <w:rsid w:val="00DB0EBA"/>
    <w:rsid w:val="00DB4DAB"/>
    <w:rsid w:val="00E0053D"/>
    <w:rsid w:val="00E015EF"/>
    <w:rsid w:val="00E05394"/>
    <w:rsid w:val="00E11115"/>
    <w:rsid w:val="00E164C0"/>
    <w:rsid w:val="00E261F5"/>
    <w:rsid w:val="00E33B6D"/>
    <w:rsid w:val="00E5667F"/>
    <w:rsid w:val="00E608DD"/>
    <w:rsid w:val="00E629B0"/>
    <w:rsid w:val="00E934C1"/>
    <w:rsid w:val="00EA2098"/>
    <w:rsid w:val="00EC131B"/>
    <w:rsid w:val="00EC554A"/>
    <w:rsid w:val="00EC6645"/>
    <w:rsid w:val="00EC6862"/>
    <w:rsid w:val="00EE3A0B"/>
    <w:rsid w:val="00F329C0"/>
    <w:rsid w:val="00F671B0"/>
    <w:rsid w:val="00F7150D"/>
    <w:rsid w:val="00F809AC"/>
    <w:rsid w:val="00F845C7"/>
    <w:rsid w:val="00F95BC8"/>
    <w:rsid w:val="00FA164A"/>
    <w:rsid w:val="00FA2243"/>
    <w:rsid w:val="00FA2624"/>
    <w:rsid w:val="00FB2A4A"/>
    <w:rsid w:val="00FC64DC"/>
    <w:rsid w:val="00FD058D"/>
    <w:rsid w:val="00FE4336"/>
    <w:rsid w:val="00FF119E"/>
    <w:rsid w:val="00FF19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DEFAB"/>
  <w15:chartTrackingRefBased/>
  <w15:docId w15:val="{0D877C30-5D2D-46FB-9213-C53989A59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885"/>
    <w:pPr>
      <w:spacing w:after="200" w:line="480" w:lineRule="auto"/>
      <w:jc w:val="both"/>
    </w:pPr>
    <w:rPr>
      <w:rFonts w:ascii="Arial" w:hAnsi="Arial" w:cs="Arial"/>
      <w:bCs/>
      <w:kern w:val="0"/>
      <w14:ligatures w14:val="none"/>
    </w:rPr>
  </w:style>
  <w:style w:type="paragraph" w:styleId="Heading1">
    <w:name w:val="heading 1"/>
    <w:basedOn w:val="Normal"/>
    <w:next w:val="Normal"/>
    <w:link w:val="Heading1Char"/>
    <w:uiPriority w:val="9"/>
    <w:qFormat/>
    <w:rsid w:val="00FF119E"/>
    <w:pPr>
      <w:outlineLvl w:val="0"/>
    </w:pPr>
    <w:rPr>
      <w:b/>
    </w:rPr>
  </w:style>
  <w:style w:type="paragraph" w:styleId="Heading2">
    <w:name w:val="heading 2"/>
    <w:basedOn w:val="Normal"/>
    <w:next w:val="Normal"/>
    <w:link w:val="Heading2Char"/>
    <w:uiPriority w:val="9"/>
    <w:unhideWhenUsed/>
    <w:qFormat/>
    <w:rsid w:val="00540074"/>
    <w:pPr>
      <w:keepNext/>
      <w:keepLines/>
      <w:widowControl w:val="0"/>
      <w:autoSpaceDE w:val="0"/>
      <w:autoSpaceDN w:val="0"/>
      <w:spacing w:before="40" w:after="0"/>
      <w:outlineLvl w:val="1"/>
    </w:pPr>
    <w:rPr>
      <w:rFonts w:asciiTheme="majorBidi" w:eastAsiaTheme="majorEastAsia" w:hAnsiTheme="majorBidi" w:cstheme="majorBidi"/>
      <w:b/>
      <w:bCs w:val="0"/>
      <w:color w:val="000000" w:themeColor="text1"/>
      <w:kern w:val="2"/>
      <w:szCs w:val="26"/>
      <w14:ligatures w14:val="standardContextual"/>
    </w:rPr>
  </w:style>
  <w:style w:type="paragraph" w:styleId="Heading3">
    <w:name w:val="heading 3"/>
    <w:basedOn w:val="Normal"/>
    <w:next w:val="Normal"/>
    <w:link w:val="Heading3Char"/>
    <w:uiPriority w:val="9"/>
    <w:unhideWhenUsed/>
    <w:qFormat/>
    <w:rsid w:val="00491D90"/>
    <w:pPr>
      <w:keepNext/>
      <w:keepLines/>
      <w:spacing w:before="160" w:afterLines="120" w:after="288" w:line="360" w:lineRule="auto"/>
      <w:outlineLvl w:val="2"/>
    </w:pPr>
    <w:rPr>
      <w:rFonts w:eastAsiaTheme="majorEastAsia" w:cs="Times New Roman"/>
      <w:b/>
      <w:bCs w:val="0"/>
      <w:color w:val="000000" w:themeColor="text1"/>
      <w:kern w:val="2"/>
      <w:sz w:val="24"/>
      <w14:ligatures w14:val="standardContextual"/>
    </w:rPr>
  </w:style>
  <w:style w:type="paragraph" w:styleId="Heading4">
    <w:name w:val="heading 4"/>
    <w:basedOn w:val="Normal"/>
    <w:next w:val="Normal"/>
    <w:link w:val="Heading4Char"/>
    <w:uiPriority w:val="9"/>
    <w:unhideWhenUsed/>
    <w:qFormat/>
    <w:rsid w:val="00FE4336"/>
    <w:pPr>
      <w:keepNext/>
      <w:keepLines/>
      <w:spacing w:before="80" w:after="40" w:line="360" w:lineRule="auto"/>
      <w:outlineLvl w:val="3"/>
    </w:pPr>
    <w:rPr>
      <w:rFonts w:asciiTheme="majorBidi" w:eastAsiaTheme="majorEastAsia" w:hAnsiTheme="majorBidi" w:cstheme="majorBidi"/>
      <w:b/>
      <w:bCs w:val="0"/>
      <w:i/>
      <w:iCs/>
      <w:kern w:val="2"/>
      <w:sz w:val="24"/>
      <w14:ligatures w14:val="standardContextual"/>
    </w:rPr>
  </w:style>
  <w:style w:type="paragraph" w:styleId="Heading5">
    <w:name w:val="heading 5"/>
    <w:basedOn w:val="Normal"/>
    <w:next w:val="Normal"/>
    <w:link w:val="Heading5Char"/>
    <w:uiPriority w:val="9"/>
    <w:semiHidden/>
    <w:unhideWhenUsed/>
    <w:qFormat/>
    <w:rsid w:val="004D100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D100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D100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D100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D100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119E"/>
    <w:rPr>
      <w:rFonts w:ascii="Times New Roman" w:hAnsi="Times New Roman"/>
      <w:b/>
      <w:bCs/>
      <w:kern w:val="0"/>
      <w14:ligatures w14:val="none"/>
    </w:rPr>
  </w:style>
  <w:style w:type="character" w:customStyle="1" w:styleId="Heading3Char">
    <w:name w:val="Heading 3 Char"/>
    <w:basedOn w:val="DefaultParagraphFont"/>
    <w:link w:val="Heading3"/>
    <w:uiPriority w:val="9"/>
    <w:rsid w:val="00491D90"/>
    <w:rPr>
      <w:rFonts w:ascii="Times New Roman" w:eastAsiaTheme="majorEastAsia" w:hAnsi="Times New Roman" w:cs="Times New Roman"/>
      <w:b/>
      <w:color w:val="000000" w:themeColor="text1"/>
      <w:sz w:val="24"/>
    </w:rPr>
  </w:style>
  <w:style w:type="character" w:customStyle="1" w:styleId="Heading2Char">
    <w:name w:val="Heading 2 Char"/>
    <w:basedOn w:val="DefaultParagraphFont"/>
    <w:link w:val="Heading2"/>
    <w:uiPriority w:val="9"/>
    <w:qFormat/>
    <w:rsid w:val="00540074"/>
    <w:rPr>
      <w:rFonts w:asciiTheme="majorBidi" w:eastAsiaTheme="majorEastAsia" w:hAnsiTheme="majorBidi" w:cstheme="majorBidi"/>
      <w:b/>
      <w:color w:val="000000" w:themeColor="text1"/>
      <w:szCs w:val="26"/>
    </w:rPr>
  </w:style>
  <w:style w:type="character" w:customStyle="1" w:styleId="Heading4Char">
    <w:name w:val="Heading 4 Char"/>
    <w:basedOn w:val="DefaultParagraphFont"/>
    <w:link w:val="Heading4"/>
    <w:uiPriority w:val="9"/>
    <w:rsid w:val="00FE4336"/>
    <w:rPr>
      <w:rFonts w:asciiTheme="majorBidi" w:eastAsiaTheme="majorEastAsia" w:hAnsiTheme="majorBidi" w:cstheme="majorBidi"/>
      <w:b/>
      <w:i/>
      <w:iCs/>
      <w:sz w:val="24"/>
    </w:rPr>
  </w:style>
  <w:style w:type="paragraph" w:styleId="Title">
    <w:name w:val="Title"/>
    <w:basedOn w:val="Normal"/>
    <w:next w:val="Normal"/>
    <w:link w:val="TitleChar"/>
    <w:uiPriority w:val="10"/>
    <w:qFormat/>
    <w:rsid w:val="003D26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266F"/>
    <w:rPr>
      <w:rFonts w:asciiTheme="majorHAnsi" w:eastAsiaTheme="majorEastAsia" w:hAnsiTheme="majorHAnsi" w:cstheme="majorBidi"/>
      <w:bCs/>
      <w:spacing w:val="-10"/>
      <w:kern w:val="28"/>
      <w:sz w:val="56"/>
      <w:szCs w:val="56"/>
      <w:lang w:val="en-GB"/>
      <w14:ligatures w14:val="none"/>
    </w:rPr>
  </w:style>
  <w:style w:type="character" w:customStyle="1" w:styleId="Heading5Char">
    <w:name w:val="Heading 5 Char"/>
    <w:basedOn w:val="DefaultParagraphFont"/>
    <w:link w:val="Heading5"/>
    <w:uiPriority w:val="9"/>
    <w:semiHidden/>
    <w:rsid w:val="004D1006"/>
    <w:rPr>
      <w:rFonts w:eastAsiaTheme="majorEastAsia" w:cstheme="majorBidi"/>
      <w:bCs/>
      <w:color w:val="2F5496" w:themeColor="accent1" w:themeShade="BF"/>
      <w:kern w:val="0"/>
      <w:lang w:val="en-GB"/>
      <w14:ligatures w14:val="none"/>
    </w:rPr>
  </w:style>
  <w:style w:type="character" w:customStyle="1" w:styleId="Heading6Char">
    <w:name w:val="Heading 6 Char"/>
    <w:basedOn w:val="DefaultParagraphFont"/>
    <w:link w:val="Heading6"/>
    <w:uiPriority w:val="9"/>
    <w:semiHidden/>
    <w:rsid w:val="004D1006"/>
    <w:rPr>
      <w:rFonts w:eastAsiaTheme="majorEastAsia" w:cstheme="majorBidi"/>
      <w:bCs/>
      <w:i/>
      <w:iCs/>
      <w:color w:val="595959" w:themeColor="text1" w:themeTint="A6"/>
      <w:kern w:val="0"/>
      <w:lang w:val="en-GB"/>
      <w14:ligatures w14:val="none"/>
    </w:rPr>
  </w:style>
  <w:style w:type="character" w:customStyle="1" w:styleId="Heading7Char">
    <w:name w:val="Heading 7 Char"/>
    <w:basedOn w:val="DefaultParagraphFont"/>
    <w:link w:val="Heading7"/>
    <w:uiPriority w:val="9"/>
    <w:semiHidden/>
    <w:rsid w:val="004D1006"/>
    <w:rPr>
      <w:rFonts w:eastAsiaTheme="majorEastAsia" w:cstheme="majorBidi"/>
      <w:bCs/>
      <w:color w:val="595959" w:themeColor="text1" w:themeTint="A6"/>
      <w:kern w:val="0"/>
      <w:lang w:val="en-GB"/>
      <w14:ligatures w14:val="none"/>
    </w:rPr>
  </w:style>
  <w:style w:type="character" w:customStyle="1" w:styleId="Heading8Char">
    <w:name w:val="Heading 8 Char"/>
    <w:basedOn w:val="DefaultParagraphFont"/>
    <w:link w:val="Heading8"/>
    <w:uiPriority w:val="9"/>
    <w:semiHidden/>
    <w:rsid w:val="004D1006"/>
    <w:rPr>
      <w:rFonts w:eastAsiaTheme="majorEastAsia" w:cstheme="majorBidi"/>
      <w:bCs/>
      <w:i/>
      <w:iCs/>
      <w:color w:val="272727" w:themeColor="text1" w:themeTint="D8"/>
      <w:kern w:val="0"/>
      <w:lang w:val="en-GB"/>
      <w14:ligatures w14:val="none"/>
    </w:rPr>
  </w:style>
  <w:style w:type="character" w:customStyle="1" w:styleId="Heading9Char">
    <w:name w:val="Heading 9 Char"/>
    <w:basedOn w:val="DefaultParagraphFont"/>
    <w:link w:val="Heading9"/>
    <w:uiPriority w:val="9"/>
    <w:semiHidden/>
    <w:rsid w:val="004D1006"/>
    <w:rPr>
      <w:rFonts w:eastAsiaTheme="majorEastAsia" w:cstheme="majorBidi"/>
      <w:bCs/>
      <w:color w:val="272727" w:themeColor="text1" w:themeTint="D8"/>
      <w:kern w:val="0"/>
      <w:lang w:val="en-GB"/>
      <w14:ligatures w14:val="none"/>
    </w:rPr>
  </w:style>
  <w:style w:type="paragraph" w:styleId="Subtitle">
    <w:name w:val="Subtitle"/>
    <w:basedOn w:val="Normal"/>
    <w:next w:val="Normal"/>
    <w:link w:val="SubtitleChar"/>
    <w:uiPriority w:val="11"/>
    <w:qFormat/>
    <w:rsid w:val="004D100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1006"/>
    <w:rPr>
      <w:rFonts w:eastAsiaTheme="majorEastAsia" w:cstheme="majorBidi"/>
      <w:bCs/>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4D10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D1006"/>
    <w:rPr>
      <w:rFonts w:ascii="Times New Roman" w:hAnsi="Times New Roman"/>
      <w:bCs/>
      <w:i/>
      <w:iCs/>
      <w:color w:val="404040" w:themeColor="text1" w:themeTint="BF"/>
      <w:kern w:val="0"/>
      <w:lang w:val="en-GB"/>
      <w14:ligatures w14:val="none"/>
    </w:rPr>
  </w:style>
  <w:style w:type="paragraph" w:styleId="ListParagraph">
    <w:name w:val="List Paragraph"/>
    <w:basedOn w:val="Normal"/>
    <w:uiPriority w:val="34"/>
    <w:qFormat/>
    <w:rsid w:val="004D1006"/>
    <w:pPr>
      <w:ind w:left="720"/>
      <w:contextualSpacing/>
    </w:pPr>
  </w:style>
  <w:style w:type="character" w:styleId="IntenseEmphasis">
    <w:name w:val="Intense Emphasis"/>
    <w:basedOn w:val="DefaultParagraphFont"/>
    <w:uiPriority w:val="21"/>
    <w:qFormat/>
    <w:rsid w:val="004D1006"/>
    <w:rPr>
      <w:i/>
      <w:iCs/>
      <w:color w:val="2F5496" w:themeColor="accent1" w:themeShade="BF"/>
    </w:rPr>
  </w:style>
  <w:style w:type="paragraph" w:styleId="IntenseQuote">
    <w:name w:val="Intense Quote"/>
    <w:basedOn w:val="Normal"/>
    <w:next w:val="Normal"/>
    <w:link w:val="IntenseQuoteChar"/>
    <w:uiPriority w:val="30"/>
    <w:qFormat/>
    <w:rsid w:val="004D10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D1006"/>
    <w:rPr>
      <w:rFonts w:ascii="Times New Roman" w:hAnsi="Times New Roman"/>
      <w:bCs/>
      <w:i/>
      <w:iCs/>
      <w:color w:val="2F5496" w:themeColor="accent1" w:themeShade="BF"/>
      <w:kern w:val="0"/>
      <w:lang w:val="en-GB"/>
      <w14:ligatures w14:val="none"/>
    </w:rPr>
  </w:style>
  <w:style w:type="character" w:styleId="IntenseReference">
    <w:name w:val="Intense Reference"/>
    <w:basedOn w:val="DefaultParagraphFont"/>
    <w:uiPriority w:val="32"/>
    <w:qFormat/>
    <w:rsid w:val="004D1006"/>
    <w:rPr>
      <w:b/>
      <w:bCs/>
      <w:smallCaps/>
      <w:color w:val="2F5496" w:themeColor="accent1" w:themeShade="BF"/>
      <w:spacing w:val="5"/>
    </w:rPr>
  </w:style>
  <w:style w:type="table" w:styleId="TableGrid">
    <w:name w:val="Table Grid"/>
    <w:basedOn w:val="TableNormal"/>
    <w:uiPriority w:val="39"/>
    <w:rsid w:val="00835D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35D2F"/>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835D2F"/>
    <w:pPr>
      <w:spacing w:after="100"/>
    </w:pPr>
  </w:style>
  <w:style w:type="paragraph" w:styleId="TOC2">
    <w:name w:val="toc 2"/>
    <w:basedOn w:val="Normal"/>
    <w:next w:val="Normal"/>
    <w:autoRedefine/>
    <w:uiPriority w:val="39"/>
    <w:unhideWhenUsed/>
    <w:rsid w:val="00835D2F"/>
    <w:pPr>
      <w:spacing w:after="100"/>
      <w:ind w:left="220"/>
    </w:pPr>
  </w:style>
  <w:style w:type="character" w:styleId="Hyperlink">
    <w:name w:val="Hyperlink"/>
    <w:basedOn w:val="DefaultParagraphFont"/>
    <w:uiPriority w:val="99"/>
    <w:unhideWhenUsed/>
    <w:rsid w:val="00835D2F"/>
    <w:rPr>
      <w:color w:val="0563C1" w:themeColor="hyperlink"/>
      <w:u w:val="single"/>
    </w:rPr>
  </w:style>
  <w:style w:type="paragraph" w:styleId="Header">
    <w:name w:val="header"/>
    <w:basedOn w:val="Normal"/>
    <w:link w:val="HeaderChar"/>
    <w:uiPriority w:val="99"/>
    <w:unhideWhenUsed/>
    <w:rsid w:val="00835D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5D2F"/>
    <w:rPr>
      <w:rFonts w:ascii="Times New Roman" w:hAnsi="Times New Roman"/>
      <w:bCs/>
      <w:kern w:val="0"/>
      <w:lang w:val="en-GB"/>
      <w14:ligatures w14:val="none"/>
    </w:rPr>
  </w:style>
  <w:style w:type="paragraph" w:styleId="Footer">
    <w:name w:val="footer"/>
    <w:basedOn w:val="Normal"/>
    <w:link w:val="FooterChar"/>
    <w:uiPriority w:val="99"/>
    <w:unhideWhenUsed/>
    <w:rsid w:val="00835D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5D2F"/>
    <w:rPr>
      <w:rFonts w:ascii="Times New Roman" w:hAnsi="Times New Roman"/>
      <w:bCs/>
      <w:kern w:val="0"/>
      <w:lang w:val="en-GB"/>
      <w14:ligatures w14:val="none"/>
    </w:rPr>
  </w:style>
  <w:style w:type="character" w:styleId="UnresolvedMention">
    <w:name w:val="Unresolved Mention"/>
    <w:basedOn w:val="DefaultParagraphFont"/>
    <w:uiPriority w:val="99"/>
    <w:semiHidden/>
    <w:unhideWhenUsed/>
    <w:rsid w:val="007C7CBB"/>
    <w:rPr>
      <w:color w:val="605E5C"/>
      <w:shd w:val="clear" w:color="auto" w:fill="E1DFDD"/>
    </w:rPr>
  </w:style>
  <w:style w:type="character" w:styleId="CommentReference">
    <w:name w:val="annotation reference"/>
    <w:basedOn w:val="DefaultParagraphFont"/>
    <w:uiPriority w:val="99"/>
    <w:semiHidden/>
    <w:unhideWhenUsed/>
    <w:rsid w:val="00710885"/>
    <w:rPr>
      <w:sz w:val="16"/>
      <w:szCs w:val="16"/>
    </w:rPr>
  </w:style>
  <w:style w:type="paragraph" w:styleId="CommentText">
    <w:name w:val="annotation text"/>
    <w:basedOn w:val="Normal"/>
    <w:link w:val="CommentTextChar"/>
    <w:uiPriority w:val="99"/>
    <w:semiHidden/>
    <w:unhideWhenUsed/>
    <w:rsid w:val="00710885"/>
    <w:pPr>
      <w:spacing w:line="240" w:lineRule="auto"/>
    </w:pPr>
    <w:rPr>
      <w:sz w:val="20"/>
      <w:szCs w:val="20"/>
    </w:rPr>
  </w:style>
  <w:style w:type="character" w:customStyle="1" w:styleId="CommentTextChar">
    <w:name w:val="Comment Text Char"/>
    <w:basedOn w:val="DefaultParagraphFont"/>
    <w:link w:val="CommentText"/>
    <w:uiPriority w:val="99"/>
    <w:semiHidden/>
    <w:rsid w:val="00710885"/>
    <w:rPr>
      <w:rFonts w:ascii="Times New Roman" w:hAnsi="Times New Roman"/>
      <w:bCs/>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710885"/>
    <w:rPr>
      <w:b/>
    </w:rPr>
  </w:style>
  <w:style w:type="character" w:customStyle="1" w:styleId="CommentSubjectChar">
    <w:name w:val="Comment Subject Char"/>
    <w:basedOn w:val="CommentTextChar"/>
    <w:link w:val="CommentSubject"/>
    <w:uiPriority w:val="99"/>
    <w:semiHidden/>
    <w:rsid w:val="00710885"/>
    <w:rPr>
      <w:rFonts w:ascii="Times New Roman" w:hAnsi="Times New Roman"/>
      <w:b/>
      <w:bCs/>
      <w:kern w:val="0"/>
      <w:sz w:val="20"/>
      <w:szCs w:val="20"/>
      <w:lang w:val="en-GB"/>
      <w14:ligatures w14:val="none"/>
    </w:rPr>
  </w:style>
  <w:style w:type="paragraph" w:styleId="NoSpacing">
    <w:name w:val="No Spacing"/>
    <w:uiPriority w:val="1"/>
    <w:qFormat/>
    <w:rsid w:val="00D317A8"/>
    <w:pPr>
      <w:spacing w:after="0" w:line="240" w:lineRule="auto"/>
      <w:jc w:val="both"/>
    </w:pPr>
    <w:rPr>
      <w:rFonts w:ascii="Arial" w:hAnsi="Arial" w:cs="Arial"/>
      <w:bC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doi.org/10.5281/zenodo.1025053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7759/cureus.406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doi.org/10.3390/children12101297" TargetMode="Externa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eric.ed.gov/?id=EJ1363209" TargetMode="Externa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E64FDE4-AC7B-4363-BCF5-81FD02CE0F3D}" type="doc">
      <dgm:prSet loTypeId="urn:microsoft.com/office/officeart/2009/3/layout/PlusandMinus" loCatId="relationship" qsTypeId="urn:microsoft.com/office/officeart/2005/8/quickstyle/simple1" qsCatId="simple" csTypeId="urn:microsoft.com/office/officeart/2005/8/colors/accent0_2" csCatId="mainScheme" phldr="1"/>
      <dgm:spPr/>
      <dgm:t>
        <a:bodyPr/>
        <a:lstStyle/>
        <a:p>
          <a:endParaRPr lang="en-US"/>
        </a:p>
      </dgm:t>
    </dgm:pt>
    <dgm:pt modelId="{FAED06ED-EC87-4A5F-BF59-04C9294717A0}">
      <dgm:prSet phldrT="[Text]" custT="1"/>
      <dgm:spPr/>
      <dgm:t>
        <a:bodyPr/>
        <a:lstStyle/>
        <a:p>
          <a:pPr>
            <a:buNone/>
          </a:pPr>
          <a:r>
            <a:rPr lang="en-US" sz="1200" b="1">
              <a:latin typeface="Times New Roman" panose="02020603050405020304" pitchFamily="18" charset="0"/>
              <a:cs typeface="Times New Roman" panose="02020603050405020304" pitchFamily="18" charset="0"/>
            </a:rPr>
            <a:t>Inclusion Criteria primary research</a:t>
          </a:r>
        </a:p>
      </dgm:t>
    </dgm:pt>
    <dgm:pt modelId="{4B3EA8CE-EAEC-49AA-B27C-9513244F1AA2}" type="parTrans" cxnId="{67C79C39-4D99-410F-BEF4-43352224A4F3}">
      <dgm:prSet/>
      <dgm:spPr/>
      <dgm:t>
        <a:bodyPr/>
        <a:lstStyle/>
        <a:p>
          <a:endParaRPr lang="en-US"/>
        </a:p>
      </dgm:t>
    </dgm:pt>
    <dgm:pt modelId="{A813A4CF-7384-4F5B-AF0D-5EFF60D814E3}" type="sibTrans" cxnId="{67C79C39-4D99-410F-BEF4-43352224A4F3}">
      <dgm:prSet/>
      <dgm:spPr/>
      <dgm:t>
        <a:bodyPr/>
        <a:lstStyle/>
        <a:p>
          <a:endParaRPr lang="en-US"/>
        </a:p>
      </dgm:t>
    </dgm:pt>
    <dgm:pt modelId="{52E32340-4E03-49DF-BF4E-029CAB4DFDDB}">
      <dgm:prSet custT="1"/>
      <dgm:spPr/>
      <dgm:t>
        <a:bodyPr/>
        <a:lstStyle/>
        <a:p>
          <a:pPr>
            <a:buNone/>
          </a:pPr>
          <a:r>
            <a:rPr lang="en-US" sz="1200">
              <a:latin typeface="Times New Roman" panose="02020603050405020304" pitchFamily="18" charset="0"/>
              <a:cs typeface="Times New Roman" panose="02020603050405020304" pitchFamily="18" charset="0"/>
            </a:rPr>
            <a:t>Studies focusing on children aged 5-14 years living in the UK.</a:t>
          </a:r>
        </a:p>
      </dgm:t>
    </dgm:pt>
    <dgm:pt modelId="{9B6F9765-C52A-42AD-9380-F5BE3EA5EC45}" type="parTrans" cxnId="{3BCD8A6A-8FA4-4B6B-A905-67CDF1FF81E0}">
      <dgm:prSet/>
      <dgm:spPr/>
      <dgm:t>
        <a:bodyPr/>
        <a:lstStyle/>
        <a:p>
          <a:endParaRPr lang="en-US"/>
        </a:p>
      </dgm:t>
    </dgm:pt>
    <dgm:pt modelId="{A618C8C8-6663-42FE-A833-4D34C1016486}" type="sibTrans" cxnId="{3BCD8A6A-8FA4-4B6B-A905-67CDF1FF81E0}">
      <dgm:prSet/>
      <dgm:spPr/>
      <dgm:t>
        <a:bodyPr/>
        <a:lstStyle/>
        <a:p>
          <a:endParaRPr lang="en-US"/>
        </a:p>
      </dgm:t>
    </dgm:pt>
    <dgm:pt modelId="{E7156F28-3247-4878-958B-F294AEA7DBC3}">
      <dgm:prSet custT="1"/>
      <dgm:spPr/>
      <dgm:t>
        <a:bodyPr/>
        <a:lstStyle/>
        <a:p>
          <a:pPr>
            <a:buNone/>
          </a:pPr>
          <a:r>
            <a:rPr lang="en-US" sz="1200">
              <a:latin typeface="Times New Roman" panose="02020603050405020304" pitchFamily="18" charset="0"/>
              <a:cs typeface="Times New Roman" panose="02020603050405020304" pitchFamily="18" charset="0"/>
            </a:rPr>
            <a:t>Research on social media use and screen time among children.</a:t>
          </a:r>
        </a:p>
      </dgm:t>
    </dgm:pt>
    <dgm:pt modelId="{2CA35452-977B-4B62-9E15-81A37CA5AF4F}" type="parTrans" cxnId="{2917A30D-2884-4FFC-97F3-4A1D29243EB5}">
      <dgm:prSet/>
      <dgm:spPr/>
      <dgm:t>
        <a:bodyPr/>
        <a:lstStyle/>
        <a:p>
          <a:endParaRPr lang="en-US"/>
        </a:p>
      </dgm:t>
    </dgm:pt>
    <dgm:pt modelId="{4F93005A-2D07-4084-B289-B1C2C71B2AB3}" type="sibTrans" cxnId="{2917A30D-2884-4FFC-97F3-4A1D29243EB5}">
      <dgm:prSet/>
      <dgm:spPr/>
      <dgm:t>
        <a:bodyPr/>
        <a:lstStyle/>
        <a:p>
          <a:endParaRPr lang="en-US"/>
        </a:p>
      </dgm:t>
    </dgm:pt>
    <dgm:pt modelId="{48F799FD-2825-4AFE-97A9-414CC041E362}">
      <dgm:prSet custT="1"/>
      <dgm:spPr/>
      <dgm:t>
        <a:bodyPr/>
        <a:lstStyle/>
        <a:p>
          <a:pPr>
            <a:buNone/>
          </a:pPr>
          <a:r>
            <a:rPr lang="en-US" sz="1200">
              <a:latin typeface="Times New Roman" panose="02020603050405020304" pitchFamily="18" charset="0"/>
              <a:cs typeface="Times New Roman" panose="02020603050405020304" pitchFamily="18" charset="0"/>
            </a:rPr>
            <a:t>Studies conducted after 2015.</a:t>
          </a:r>
        </a:p>
      </dgm:t>
    </dgm:pt>
    <dgm:pt modelId="{B739DD78-0005-48CE-9CC4-0F5412FE6DB0}" type="parTrans" cxnId="{AB71F13F-B4FE-42B8-9F50-3291707CFD68}">
      <dgm:prSet/>
      <dgm:spPr/>
      <dgm:t>
        <a:bodyPr/>
        <a:lstStyle/>
        <a:p>
          <a:endParaRPr lang="en-US"/>
        </a:p>
      </dgm:t>
    </dgm:pt>
    <dgm:pt modelId="{9A942FD9-AD2B-4D91-BA71-0B541D505F9C}" type="sibTrans" cxnId="{AB71F13F-B4FE-42B8-9F50-3291707CFD68}">
      <dgm:prSet/>
      <dgm:spPr/>
      <dgm:t>
        <a:bodyPr/>
        <a:lstStyle/>
        <a:p>
          <a:endParaRPr lang="en-US"/>
        </a:p>
      </dgm:t>
    </dgm:pt>
    <dgm:pt modelId="{FBFA6E9F-88CC-4B3A-830A-85609D046739}">
      <dgm:prSet custT="1"/>
      <dgm:spPr/>
      <dgm:t>
        <a:bodyPr/>
        <a:lstStyle/>
        <a:p>
          <a:pPr>
            <a:buNone/>
          </a:pPr>
          <a:r>
            <a:rPr lang="en-US" sz="1200">
              <a:latin typeface="Times New Roman" panose="02020603050405020304" pitchFamily="18" charset="0"/>
              <a:cs typeface="Times New Roman" panose="02020603050405020304" pitchFamily="18" charset="0"/>
            </a:rPr>
            <a:t>Peer-reviewed journal articles in English.</a:t>
          </a:r>
        </a:p>
      </dgm:t>
    </dgm:pt>
    <dgm:pt modelId="{CF9C811E-7D46-4B69-917D-5CD87A4A1D2C}" type="parTrans" cxnId="{14AECE99-11D1-4F17-8ED1-1A39AEF0A3B7}">
      <dgm:prSet/>
      <dgm:spPr/>
      <dgm:t>
        <a:bodyPr/>
        <a:lstStyle/>
        <a:p>
          <a:endParaRPr lang="en-US"/>
        </a:p>
      </dgm:t>
    </dgm:pt>
    <dgm:pt modelId="{AB46EBB5-CAA8-4959-AB0F-80CCE36E5030}" type="sibTrans" cxnId="{14AECE99-11D1-4F17-8ED1-1A39AEF0A3B7}">
      <dgm:prSet/>
      <dgm:spPr/>
      <dgm:t>
        <a:bodyPr/>
        <a:lstStyle/>
        <a:p>
          <a:endParaRPr lang="en-US"/>
        </a:p>
      </dgm:t>
    </dgm:pt>
    <dgm:pt modelId="{53225E6D-EF4B-4440-91E3-E5330C0B718F}">
      <dgm:prSet custT="1"/>
      <dgm:spPr/>
      <dgm:t>
        <a:bodyPr/>
        <a:lstStyle/>
        <a:p>
          <a:pPr>
            <a:buNone/>
          </a:pPr>
          <a:r>
            <a:rPr lang="en-US" sz="1200" b="1">
              <a:latin typeface="Times New Roman" panose="02020603050405020304" pitchFamily="18" charset="0"/>
              <a:cs typeface="Times New Roman" panose="02020603050405020304" pitchFamily="18" charset="0"/>
            </a:rPr>
            <a:t>Exclusion Criteria secoundary research</a:t>
          </a:r>
        </a:p>
      </dgm:t>
    </dgm:pt>
    <dgm:pt modelId="{A9C56E21-551B-424A-BB5A-357B3077F5FF}" type="parTrans" cxnId="{7025EAF3-4B47-46A9-932F-2D782D904BD3}">
      <dgm:prSet/>
      <dgm:spPr/>
      <dgm:t>
        <a:bodyPr/>
        <a:lstStyle/>
        <a:p>
          <a:endParaRPr lang="en-US"/>
        </a:p>
      </dgm:t>
    </dgm:pt>
    <dgm:pt modelId="{748D6608-E175-409F-827A-D43EE5DD3F85}" type="sibTrans" cxnId="{7025EAF3-4B47-46A9-932F-2D782D904BD3}">
      <dgm:prSet/>
      <dgm:spPr/>
      <dgm:t>
        <a:bodyPr/>
        <a:lstStyle/>
        <a:p>
          <a:endParaRPr lang="en-US"/>
        </a:p>
      </dgm:t>
    </dgm:pt>
    <dgm:pt modelId="{1FD181C0-7EEB-4F69-9DBE-26B6BF633B89}">
      <dgm:prSet custT="1"/>
      <dgm:spPr/>
      <dgm:t>
        <a:bodyPr/>
        <a:lstStyle/>
        <a:p>
          <a:pPr>
            <a:buNone/>
          </a:pPr>
          <a:r>
            <a:rPr lang="en-US" sz="1200">
              <a:latin typeface="Times New Roman" panose="02020603050405020304" pitchFamily="18" charset="0"/>
              <a:cs typeface="Times New Roman" panose="02020603050405020304" pitchFamily="18" charset="0"/>
            </a:rPr>
            <a:t>Non-peer-reviewed sources.</a:t>
          </a:r>
        </a:p>
      </dgm:t>
    </dgm:pt>
    <dgm:pt modelId="{6E1A5743-A0E5-441E-A521-C9E7590D6AC1}" type="parTrans" cxnId="{70DEB0EA-D311-4417-AB44-DD16D1CA1D54}">
      <dgm:prSet/>
      <dgm:spPr/>
      <dgm:t>
        <a:bodyPr/>
        <a:lstStyle/>
        <a:p>
          <a:endParaRPr lang="en-US"/>
        </a:p>
      </dgm:t>
    </dgm:pt>
    <dgm:pt modelId="{E6D9FD53-9496-4821-ADF9-6CA61B63DD40}" type="sibTrans" cxnId="{70DEB0EA-D311-4417-AB44-DD16D1CA1D54}">
      <dgm:prSet/>
      <dgm:spPr/>
      <dgm:t>
        <a:bodyPr/>
        <a:lstStyle/>
        <a:p>
          <a:endParaRPr lang="en-US"/>
        </a:p>
      </dgm:t>
    </dgm:pt>
    <dgm:pt modelId="{53A32628-6384-4E77-8525-6847F4782D0F}">
      <dgm:prSet custT="1"/>
      <dgm:spPr/>
      <dgm:t>
        <a:bodyPr/>
        <a:lstStyle/>
        <a:p>
          <a:pPr>
            <a:buNone/>
          </a:pPr>
          <a:r>
            <a:rPr lang="en-US" sz="1200">
              <a:latin typeface="Times New Roman" panose="02020603050405020304" pitchFamily="18" charset="0"/>
              <a:cs typeface="Times New Roman" panose="02020603050405020304" pitchFamily="18" charset="0"/>
            </a:rPr>
            <a:t>Studies not specifically focused on social media or screen time.</a:t>
          </a:r>
        </a:p>
      </dgm:t>
    </dgm:pt>
    <dgm:pt modelId="{A205BA73-70DB-452C-939D-01961076F279}" type="parTrans" cxnId="{7529A65D-CAB9-498B-AE63-6F61B7622F13}">
      <dgm:prSet/>
      <dgm:spPr/>
      <dgm:t>
        <a:bodyPr/>
        <a:lstStyle/>
        <a:p>
          <a:endParaRPr lang="en-US"/>
        </a:p>
      </dgm:t>
    </dgm:pt>
    <dgm:pt modelId="{F38344B5-22AB-4728-89C0-3E809584D422}" type="sibTrans" cxnId="{7529A65D-CAB9-498B-AE63-6F61B7622F13}">
      <dgm:prSet/>
      <dgm:spPr/>
      <dgm:t>
        <a:bodyPr/>
        <a:lstStyle/>
        <a:p>
          <a:endParaRPr lang="en-US"/>
        </a:p>
      </dgm:t>
    </dgm:pt>
    <dgm:pt modelId="{6EBC99D0-AF3F-4BF8-AF19-90781DA3620C}">
      <dgm:prSet custT="1"/>
      <dgm:spPr/>
      <dgm:t>
        <a:bodyPr/>
        <a:lstStyle/>
        <a:p>
          <a:pPr>
            <a:buNone/>
          </a:pPr>
          <a:r>
            <a:rPr lang="en-US" sz="1200">
              <a:latin typeface="Times New Roman" panose="02020603050405020304" pitchFamily="18" charset="0"/>
              <a:cs typeface="Times New Roman" panose="02020603050405020304" pitchFamily="18" charset="0"/>
            </a:rPr>
            <a:t>Research focusing on children outside the age range of 5-14.</a:t>
          </a:r>
        </a:p>
      </dgm:t>
    </dgm:pt>
    <dgm:pt modelId="{E665D148-CE5F-4491-BE26-A4696F837152}" type="parTrans" cxnId="{6F4A9BEC-FE7D-45F4-87D1-2D8B66A130E2}">
      <dgm:prSet/>
      <dgm:spPr/>
      <dgm:t>
        <a:bodyPr/>
        <a:lstStyle/>
        <a:p>
          <a:endParaRPr lang="en-US"/>
        </a:p>
      </dgm:t>
    </dgm:pt>
    <dgm:pt modelId="{101D54EE-3BF9-4645-AEA1-D6648E5ECC8F}" type="sibTrans" cxnId="{6F4A9BEC-FE7D-45F4-87D1-2D8B66A130E2}">
      <dgm:prSet/>
      <dgm:spPr/>
      <dgm:t>
        <a:bodyPr/>
        <a:lstStyle/>
        <a:p>
          <a:endParaRPr lang="en-US"/>
        </a:p>
      </dgm:t>
    </dgm:pt>
    <dgm:pt modelId="{7C15B24E-8F93-4109-A438-CEB8C9D43B4B}">
      <dgm:prSet custT="1"/>
      <dgm:spPr/>
      <dgm:t>
        <a:bodyPr/>
        <a:lstStyle/>
        <a:p>
          <a:pPr>
            <a:buNone/>
          </a:pPr>
          <a:r>
            <a:rPr lang="en-US" sz="1200">
              <a:latin typeface="Times New Roman" panose="02020603050405020304" pitchFamily="18" charset="0"/>
              <a:cs typeface="Times New Roman" panose="02020603050405020304" pitchFamily="18" charset="0"/>
            </a:rPr>
            <a:t>Articles written in languages other than English.</a:t>
          </a:r>
        </a:p>
      </dgm:t>
    </dgm:pt>
    <dgm:pt modelId="{E18EECD9-F0F1-44F7-9EAF-B71DEF4F8827}" type="parTrans" cxnId="{9ABEA302-2C29-4094-9114-16BB4477EFDD}">
      <dgm:prSet/>
      <dgm:spPr/>
      <dgm:t>
        <a:bodyPr/>
        <a:lstStyle/>
        <a:p>
          <a:endParaRPr lang="en-US"/>
        </a:p>
      </dgm:t>
    </dgm:pt>
    <dgm:pt modelId="{D7A974DB-EA8E-4335-AD04-E1085C6AD40D}" type="sibTrans" cxnId="{9ABEA302-2C29-4094-9114-16BB4477EFDD}">
      <dgm:prSet/>
      <dgm:spPr/>
      <dgm:t>
        <a:bodyPr/>
        <a:lstStyle/>
        <a:p>
          <a:endParaRPr lang="en-US"/>
        </a:p>
      </dgm:t>
    </dgm:pt>
    <dgm:pt modelId="{A865302B-E2BB-47D5-BAB6-0F2807A10CC8}" type="pres">
      <dgm:prSet presAssocID="{AE64FDE4-AC7B-4363-BCF5-81FD02CE0F3D}" presName="Name0" presStyleCnt="0">
        <dgm:presLayoutVars>
          <dgm:chMax val="2"/>
          <dgm:chPref val="2"/>
          <dgm:dir/>
          <dgm:animOne/>
          <dgm:resizeHandles val="exact"/>
        </dgm:presLayoutVars>
      </dgm:prSet>
      <dgm:spPr/>
    </dgm:pt>
    <dgm:pt modelId="{1801B065-7D3F-448E-A832-0FBD48A700D1}" type="pres">
      <dgm:prSet presAssocID="{AE64FDE4-AC7B-4363-BCF5-81FD02CE0F3D}" presName="Background" presStyleLbl="bgImgPlace1" presStyleIdx="0" presStyleCnt="1"/>
      <dgm:spPr/>
    </dgm:pt>
    <dgm:pt modelId="{412DAF3B-929C-4A57-8A8E-BD5ABAE6DDA3}" type="pres">
      <dgm:prSet presAssocID="{AE64FDE4-AC7B-4363-BCF5-81FD02CE0F3D}" presName="ParentText1" presStyleLbl="revTx" presStyleIdx="0" presStyleCnt="2">
        <dgm:presLayoutVars>
          <dgm:chMax val="0"/>
          <dgm:chPref val="0"/>
          <dgm:bulletEnabled val="1"/>
        </dgm:presLayoutVars>
      </dgm:prSet>
      <dgm:spPr/>
    </dgm:pt>
    <dgm:pt modelId="{CB924EC6-56F8-45CF-8671-8A2E12C50EFF}" type="pres">
      <dgm:prSet presAssocID="{AE64FDE4-AC7B-4363-BCF5-81FD02CE0F3D}" presName="ParentText2" presStyleLbl="revTx" presStyleIdx="1" presStyleCnt="2">
        <dgm:presLayoutVars>
          <dgm:chMax val="0"/>
          <dgm:chPref val="0"/>
          <dgm:bulletEnabled val="1"/>
        </dgm:presLayoutVars>
      </dgm:prSet>
      <dgm:spPr/>
    </dgm:pt>
    <dgm:pt modelId="{FF8B0464-6D82-4026-84D3-7713269C1A68}" type="pres">
      <dgm:prSet presAssocID="{AE64FDE4-AC7B-4363-BCF5-81FD02CE0F3D}" presName="Plus" presStyleLbl="alignNode1" presStyleIdx="0" presStyleCnt="2"/>
      <dgm:spPr/>
    </dgm:pt>
    <dgm:pt modelId="{255F8382-3198-454E-9B14-1CFC61212440}" type="pres">
      <dgm:prSet presAssocID="{AE64FDE4-AC7B-4363-BCF5-81FD02CE0F3D}" presName="Minus" presStyleLbl="alignNode1" presStyleIdx="1" presStyleCnt="2"/>
      <dgm:spPr/>
    </dgm:pt>
    <dgm:pt modelId="{BD5EF2C5-24D4-41E0-9CD0-487A73D40A8E}" type="pres">
      <dgm:prSet presAssocID="{AE64FDE4-AC7B-4363-BCF5-81FD02CE0F3D}" presName="Divider" presStyleLbl="parChTrans1D1" presStyleIdx="0" presStyleCnt="1"/>
      <dgm:spPr/>
    </dgm:pt>
  </dgm:ptLst>
  <dgm:cxnLst>
    <dgm:cxn modelId="{9ABEA302-2C29-4094-9114-16BB4477EFDD}" srcId="{53225E6D-EF4B-4440-91E3-E5330C0B718F}" destId="{7C15B24E-8F93-4109-A438-CEB8C9D43B4B}" srcOrd="3" destOrd="0" parTransId="{E18EECD9-F0F1-44F7-9EAF-B71DEF4F8827}" sibTransId="{D7A974DB-EA8E-4335-AD04-E1085C6AD40D}"/>
    <dgm:cxn modelId="{2917A30D-2884-4FFC-97F3-4A1D29243EB5}" srcId="{FAED06ED-EC87-4A5F-BF59-04C9294717A0}" destId="{E7156F28-3247-4878-958B-F294AEA7DBC3}" srcOrd="1" destOrd="0" parTransId="{2CA35452-977B-4B62-9E15-81A37CA5AF4F}" sibTransId="{4F93005A-2D07-4084-B289-B1C2C71B2AB3}"/>
    <dgm:cxn modelId="{57AE0812-CC00-4D8E-9F7A-EEAA7ECD6CE6}" type="presOf" srcId="{1FD181C0-7EEB-4F69-9DBE-26B6BF633B89}" destId="{CB924EC6-56F8-45CF-8671-8A2E12C50EFF}" srcOrd="0" destOrd="1" presId="urn:microsoft.com/office/officeart/2009/3/layout/PlusandMinus"/>
    <dgm:cxn modelId="{5F829C12-F848-41BE-8A45-B3FB694C302F}" type="presOf" srcId="{53225E6D-EF4B-4440-91E3-E5330C0B718F}" destId="{CB924EC6-56F8-45CF-8671-8A2E12C50EFF}" srcOrd="0" destOrd="0" presId="urn:microsoft.com/office/officeart/2009/3/layout/PlusandMinus"/>
    <dgm:cxn modelId="{C3B0C124-4E8B-4FF0-8A9C-B1ADB0F44DAB}" type="presOf" srcId="{53A32628-6384-4E77-8525-6847F4782D0F}" destId="{CB924EC6-56F8-45CF-8671-8A2E12C50EFF}" srcOrd="0" destOrd="2" presId="urn:microsoft.com/office/officeart/2009/3/layout/PlusandMinus"/>
    <dgm:cxn modelId="{6415AF28-EF49-4520-9BB1-35921C7847D6}" type="presOf" srcId="{FAED06ED-EC87-4A5F-BF59-04C9294717A0}" destId="{412DAF3B-929C-4A57-8A8E-BD5ABAE6DDA3}" srcOrd="0" destOrd="0" presId="urn:microsoft.com/office/officeart/2009/3/layout/PlusandMinus"/>
    <dgm:cxn modelId="{67C79C39-4D99-410F-BEF4-43352224A4F3}" srcId="{AE64FDE4-AC7B-4363-BCF5-81FD02CE0F3D}" destId="{FAED06ED-EC87-4A5F-BF59-04C9294717A0}" srcOrd="0" destOrd="0" parTransId="{4B3EA8CE-EAEC-49AA-B27C-9513244F1AA2}" sibTransId="{A813A4CF-7384-4F5B-AF0D-5EFF60D814E3}"/>
    <dgm:cxn modelId="{AB71F13F-B4FE-42B8-9F50-3291707CFD68}" srcId="{FAED06ED-EC87-4A5F-BF59-04C9294717A0}" destId="{48F799FD-2825-4AFE-97A9-414CC041E362}" srcOrd="2" destOrd="0" parTransId="{B739DD78-0005-48CE-9CC4-0F5412FE6DB0}" sibTransId="{9A942FD9-AD2B-4D91-BA71-0B541D505F9C}"/>
    <dgm:cxn modelId="{7529A65D-CAB9-498B-AE63-6F61B7622F13}" srcId="{53225E6D-EF4B-4440-91E3-E5330C0B718F}" destId="{53A32628-6384-4E77-8525-6847F4782D0F}" srcOrd="1" destOrd="0" parTransId="{A205BA73-70DB-452C-939D-01961076F279}" sibTransId="{F38344B5-22AB-4728-89C0-3E809584D422}"/>
    <dgm:cxn modelId="{3BCD8A6A-8FA4-4B6B-A905-67CDF1FF81E0}" srcId="{FAED06ED-EC87-4A5F-BF59-04C9294717A0}" destId="{52E32340-4E03-49DF-BF4E-029CAB4DFDDB}" srcOrd="0" destOrd="0" parTransId="{9B6F9765-C52A-42AD-9380-F5BE3EA5EC45}" sibTransId="{A618C8C8-6663-42FE-A833-4D34C1016486}"/>
    <dgm:cxn modelId="{2693C580-3FA1-43DA-B41E-DC006A05C8CF}" type="presOf" srcId="{52E32340-4E03-49DF-BF4E-029CAB4DFDDB}" destId="{412DAF3B-929C-4A57-8A8E-BD5ABAE6DDA3}" srcOrd="0" destOrd="1" presId="urn:microsoft.com/office/officeart/2009/3/layout/PlusandMinus"/>
    <dgm:cxn modelId="{F40D238C-EE79-4273-BC26-CAF4AC249277}" type="presOf" srcId="{6EBC99D0-AF3F-4BF8-AF19-90781DA3620C}" destId="{CB924EC6-56F8-45CF-8671-8A2E12C50EFF}" srcOrd="0" destOrd="3" presId="urn:microsoft.com/office/officeart/2009/3/layout/PlusandMinus"/>
    <dgm:cxn modelId="{14AECE99-11D1-4F17-8ED1-1A39AEF0A3B7}" srcId="{FAED06ED-EC87-4A5F-BF59-04C9294717A0}" destId="{FBFA6E9F-88CC-4B3A-830A-85609D046739}" srcOrd="3" destOrd="0" parTransId="{CF9C811E-7D46-4B69-917D-5CD87A4A1D2C}" sibTransId="{AB46EBB5-CAA8-4959-AB0F-80CCE36E5030}"/>
    <dgm:cxn modelId="{82ECC89A-CA8E-439D-88D2-3A3228A6F44A}" type="presOf" srcId="{48F799FD-2825-4AFE-97A9-414CC041E362}" destId="{412DAF3B-929C-4A57-8A8E-BD5ABAE6DDA3}" srcOrd="0" destOrd="3" presId="urn:microsoft.com/office/officeart/2009/3/layout/PlusandMinus"/>
    <dgm:cxn modelId="{AE4F4BA3-2AB0-4B72-B9FF-0DBD65CB2BD7}" type="presOf" srcId="{E7156F28-3247-4878-958B-F294AEA7DBC3}" destId="{412DAF3B-929C-4A57-8A8E-BD5ABAE6DDA3}" srcOrd="0" destOrd="2" presId="urn:microsoft.com/office/officeart/2009/3/layout/PlusandMinus"/>
    <dgm:cxn modelId="{E540C7B5-0D36-4C91-A221-76DA6B9AF9C7}" type="presOf" srcId="{7C15B24E-8F93-4109-A438-CEB8C9D43B4B}" destId="{CB924EC6-56F8-45CF-8671-8A2E12C50EFF}" srcOrd="0" destOrd="4" presId="urn:microsoft.com/office/officeart/2009/3/layout/PlusandMinus"/>
    <dgm:cxn modelId="{129950BE-7490-4647-9962-A8D8D4885AD4}" type="presOf" srcId="{FBFA6E9F-88CC-4B3A-830A-85609D046739}" destId="{412DAF3B-929C-4A57-8A8E-BD5ABAE6DDA3}" srcOrd="0" destOrd="4" presId="urn:microsoft.com/office/officeart/2009/3/layout/PlusandMinus"/>
    <dgm:cxn modelId="{771EC0E9-B995-4393-91CD-61977DEDD251}" type="presOf" srcId="{AE64FDE4-AC7B-4363-BCF5-81FD02CE0F3D}" destId="{A865302B-E2BB-47D5-BAB6-0F2807A10CC8}" srcOrd="0" destOrd="0" presId="urn:microsoft.com/office/officeart/2009/3/layout/PlusandMinus"/>
    <dgm:cxn modelId="{70DEB0EA-D311-4417-AB44-DD16D1CA1D54}" srcId="{53225E6D-EF4B-4440-91E3-E5330C0B718F}" destId="{1FD181C0-7EEB-4F69-9DBE-26B6BF633B89}" srcOrd="0" destOrd="0" parTransId="{6E1A5743-A0E5-441E-A521-C9E7590D6AC1}" sibTransId="{E6D9FD53-9496-4821-ADF9-6CA61B63DD40}"/>
    <dgm:cxn modelId="{6F4A9BEC-FE7D-45F4-87D1-2D8B66A130E2}" srcId="{53225E6D-EF4B-4440-91E3-E5330C0B718F}" destId="{6EBC99D0-AF3F-4BF8-AF19-90781DA3620C}" srcOrd="2" destOrd="0" parTransId="{E665D148-CE5F-4491-BE26-A4696F837152}" sibTransId="{101D54EE-3BF9-4645-AEA1-D6648E5ECC8F}"/>
    <dgm:cxn modelId="{7025EAF3-4B47-46A9-932F-2D782D904BD3}" srcId="{AE64FDE4-AC7B-4363-BCF5-81FD02CE0F3D}" destId="{53225E6D-EF4B-4440-91E3-E5330C0B718F}" srcOrd="1" destOrd="0" parTransId="{A9C56E21-551B-424A-BB5A-357B3077F5FF}" sibTransId="{748D6608-E175-409F-827A-D43EE5DD3F85}"/>
    <dgm:cxn modelId="{B7267B78-6CF7-47D9-BD27-9FD1D2A12592}" type="presParOf" srcId="{A865302B-E2BB-47D5-BAB6-0F2807A10CC8}" destId="{1801B065-7D3F-448E-A832-0FBD48A700D1}" srcOrd="0" destOrd="0" presId="urn:microsoft.com/office/officeart/2009/3/layout/PlusandMinus"/>
    <dgm:cxn modelId="{2A2368CD-04D3-4448-A833-61652A347189}" type="presParOf" srcId="{A865302B-E2BB-47D5-BAB6-0F2807A10CC8}" destId="{412DAF3B-929C-4A57-8A8E-BD5ABAE6DDA3}" srcOrd="1" destOrd="0" presId="urn:microsoft.com/office/officeart/2009/3/layout/PlusandMinus"/>
    <dgm:cxn modelId="{01AEA1DD-90E9-4BC7-B4F4-5903BD78A0E0}" type="presParOf" srcId="{A865302B-E2BB-47D5-BAB6-0F2807A10CC8}" destId="{CB924EC6-56F8-45CF-8671-8A2E12C50EFF}" srcOrd="2" destOrd="0" presId="urn:microsoft.com/office/officeart/2009/3/layout/PlusandMinus"/>
    <dgm:cxn modelId="{C61304F8-6E31-4035-ABFA-92D653A55C51}" type="presParOf" srcId="{A865302B-E2BB-47D5-BAB6-0F2807A10CC8}" destId="{FF8B0464-6D82-4026-84D3-7713269C1A68}" srcOrd="3" destOrd="0" presId="urn:microsoft.com/office/officeart/2009/3/layout/PlusandMinus"/>
    <dgm:cxn modelId="{5BC17066-F52F-4CF2-9883-52A190888343}" type="presParOf" srcId="{A865302B-E2BB-47D5-BAB6-0F2807A10CC8}" destId="{255F8382-3198-454E-9B14-1CFC61212440}" srcOrd="4" destOrd="0" presId="urn:microsoft.com/office/officeart/2009/3/layout/PlusandMinus"/>
    <dgm:cxn modelId="{5DF72A28-36EA-454C-A851-6847C38861EA}" type="presParOf" srcId="{A865302B-E2BB-47D5-BAB6-0F2807A10CC8}" destId="{BD5EF2C5-24D4-41E0-9CD0-487A73D40A8E}" srcOrd="5" destOrd="0" presId="urn:microsoft.com/office/officeart/2009/3/layout/PlusandMinu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01B065-7D3F-448E-A832-0FBD48A700D1}">
      <dsp:nvSpPr>
        <dsp:cNvPr id="0" name=""/>
        <dsp:cNvSpPr/>
      </dsp:nvSpPr>
      <dsp:spPr>
        <a:xfrm>
          <a:off x="634971" y="485077"/>
          <a:ext cx="4473558" cy="2311907"/>
        </a:xfrm>
        <a:prstGeom prst="rect">
          <a:avLst/>
        </a:prstGeom>
        <a:solidFill>
          <a:schemeClr val="dk2">
            <a:tint val="40000"/>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12DAF3B-929C-4A57-8A8E-BD5ABAE6DDA3}">
      <dsp:nvSpPr>
        <dsp:cNvPr id="0" name=""/>
        <dsp:cNvSpPr/>
      </dsp:nvSpPr>
      <dsp:spPr>
        <a:xfrm>
          <a:off x="768663" y="755458"/>
          <a:ext cx="2077376" cy="19778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0" lvl="0" indent="0" algn="l"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Inclusion Criteria primary research</a:t>
          </a:r>
        </a:p>
        <a:p>
          <a:pPr marL="114300" lvl="1" indent="-114300" algn="l"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Studies focusing on children aged 5-14 years living in the UK.</a:t>
          </a:r>
        </a:p>
        <a:p>
          <a:pPr marL="114300" lvl="1" indent="-114300" algn="l"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Research on social media use and screen time among children.</a:t>
          </a:r>
        </a:p>
        <a:p>
          <a:pPr marL="114300" lvl="1" indent="-114300" algn="l"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Studies conducted after 2015.</a:t>
          </a:r>
        </a:p>
        <a:p>
          <a:pPr marL="114300" lvl="1" indent="-114300" algn="l"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Peer-reviewed journal articles in English.</a:t>
          </a:r>
        </a:p>
      </dsp:txBody>
      <dsp:txXfrm>
        <a:off x="768663" y="755458"/>
        <a:ext cx="2077376" cy="1977809"/>
      </dsp:txXfrm>
    </dsp:sp>
    <dsp:sp modelId="{CB924EC6-56F8-45CF-8671-8A2E12C50EFF}">
      <dsp:nvSpPr>
        <dsp:cNvPr id="0" name=""/>
        <dsp:cNvSpPr/>
      </dsp:nvSpPr>
      <dsp:spPr>
        <a:xfrm>
          <a:off x="2892318" y="755458"/>
          <a:ext cx="2077376" cy="19778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0" lvl="0" indent="0" algn="l"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Exclusion Criteria secoundary research</a:t>
          </a:r>
        </a:p>
        <a:p>
          <a:pPr marL="114300" lvl="1" indent="-114300" algn="l"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Non-peer-reviewed sources.</a:t>
          </a:r>
        </a:p>
        <a:p>
          <a:pPr marL="114300" lvl="1" indent="-114300" algn="l"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Studies not specifically focused on social media or screen time.</a:t>
          </a:r>
        </a:p>
        <a:p>
          <a:pPr marL="114300" lvl="1" indent="-114300" algn="l"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Research focusing on children outside the age range of 5-14.</a:t>
          </a:r>
        </a:p>
        <a:p>
          <a:pPr marL="114300" lvl="1" indent="-114300" algn="l"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Articles written in languages other than English.</a:t>
          </a:r>
        </a:p>
      </dsp:txBody>
      <dsp:txXfrm>
        <a:off x="2892318" y="755458"/>
        <a:ext cx="2077376" cy="1977809"/>
      </dsp:txXfrm>
    </dsp:sp>
    <dsp:sp modelId="{FF8B0464-6D82-4026-84D3-7713269C1A68}">
      <dsp:nvSpPr>
        <dsp:cNvPr id="0" name=""/>
        <dsp:cNvSpPr/>
      </dsp:nvSpPr>
      <dsp:spPr>
        <a:xfrm>
          <a:off x="172189" y="22414"/>
          <a:ext cx="874143" cy="874143"/>
        </a:xfrm>
        <a:prstGeom prst="plus">
          <a:avLst>
            <a:gd name="adj" fmla="val 32810"/>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55F8382-3198-454E-9B14-1CFC61212440}">
      <dsp:nvSpPr>
        <dsp:cNvPr id="0" name=""/>
        <dsp:cNvSpPr/>
      </dsp:nvSpPr>
      <dsp:spPr>
        <a:xfrm>
          <a:off x="4491487" y="336777"/>
          <a:ext cx="822723" cy="281940"/>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D5EF2C5-24D4-41E0-9CD0-487A73D40A8E}">
      <dsp:nvSpPr>
        <dsp:cNvPr id="0" name=""/>
        <dsp:cNvSpPr/>
      </dsp:nvSpPr>
      <dsp:spPr>
        <a:xfrm>
          <a:off x="2871750" y="759687"/>
          <a:ext cx="514" cy="1888998"/>
        </a:xfrm>
        <a:prstGeom prst="line">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9/3/layout/PlusandMinus">
  <dgm:title val=""/>
  <dgm:desc val=""/>
  <dgm:catLst>
    <dgm:cat type="relationship" pri="3600"/>
  </dgm:catLst>
  <dgm:samp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clrData>
  <dgm:layoutNode name="Name0">
    <dgm:varLst>
      <dgm:chMax val="2"/>
      <dgm:chPref val="2"/>
      <dgm:dir/>
      <dgm:animOne/>
      <dgm:resizeHandles val="exact"/>
    </dgm:varLst>
    <dgm:alg type="composite">
      <dgm:param type="ar" val="1.8238"/>
    </dgm:alg>
    <dgm:shape xmlns:r="http://schemas.openxmlformats.org/officeDocument/2006/relationships" r:blip="">
      <dgm:adjLst/>
    </dgm:shape>
    <dgm:choose name="Name1">
      <dgm:if name="Name2" func="var" arg="dir" op="equ" val="norm">
        <dgm:constrLst>
          <dgm:constr type="primFontSz" for="des" ptType="node" op="equ" val="65"/>
          <dgm:constr type="l" for="ch" forName="Background" refType="w" fact="0.09"/>
          <dgm:constr type="t" for="ch" forName="Background" refType="h" fact="0.1641"/>
          <dgm:constr type="w" for="ch" forName="Background" refType="w" fact="0.87"/>
          <dgm:constr type="h" for="ch" forName="Background" refType="h" fact="0.82"/>
          <dgm:constr type="l" for="ch" forName="ParentText1" refType="w" fact="0.116"/>
          <dgm:constr type="t" for="ch" forName="ParentText1" refType="h" fact="0.26"/>
          <dgm:constr type="w" for="ch" forName="ParentText1" refType="w" fact="0.404"/>
          <dgm:constr type="h" for="ch" forName="ParentText1" refType="h" fact="0.7015"/>
          <dgm:constr type="l" for="ch" forName="ParentText2" refType="w" fact="0.529"/>
          <dgm:constr type="t" for="ch" forName="ParentText2" refType="h" fact="0.26"/>
          <dgm:constr type="w" for="ch" forName="ParentText2" refType="w" fact="0.404"/>
          <dgm:constr type="h" for="ch" forName="ParentText2" refType="h" fact="0.7015"/>
          <dgm:constr type="l" for="ch" forName="Plus" refType="w" fact="0"/>
          <dgm:constr type="t" for="ch" forName="Plus" refType="h" fact="0"/>
          <dgm:constr type="w" for="ch" forName="Plus" refType="w" fact="0.17"/>
          <dgm:constr type="h" for="ch" forName="Plus" refType="w" refFor="ch" refForName="Plus"/>
          <dgm:constr type="l" for="ch" forName="Minus" refType="w" fact="0.84"/>
          <dgm:constr type="t" for="ch" forName="Minus" refType="h" fact="0.1115"/>
          <dgm:constr type="w" for="ch" forName="Minus" refType="w" fact="0.16"/>
          <dgm:constr type="h" for="ch" forName="Minus" refType="h" fact="0.1"/>
          <dgm:constr type="l" for="ch" forName="Divider" refType="w" fact="0.525"/>
          <dgm:constr type="t" for="ch" forName="Divider" refType="h" fact="0.2615"/>
          <dgm:constr type="w" for="ch" forName="Divider" refType="w" fact="0.0001"/>
          <dgm:constr type="h" for="ch" forName="Divider" refType="h" fact="0.67"/>
        </dgm:constrLst>
      </dgm:if>
      <dgm:else name="Name3">
        <dgm:constrLst>
          <dgm:constr type="primFontSz" for="des" ptType="node" op="equ" val="65"/>
          <dgm:constr type="r" for="ch" forName="Background" refType="w" fact="-0.09"/>
          <dgm:constr type="t" for="ch" forName="Background" refType="h" fact="0.1641"/>
          <dgm:constr type="w" for="ch" forName="Background" refType="w" fact="0.87"/>
          <dgm:constr type="h" for="ch" forName="Background" refType="h" fact="0.82"/>
          <dgm:constr type="r" for="ch" forName="ParentText1" refType="w" fact="-0.116"/>
          <dgm:constr type="t" for="ch" forName="ParentText1" refType="h" fact="0.26"/>
          <dgm:constr type="w" for="ch" forName="ParentText1" refType="w" fact="0.404"/>
          <dgm:constr type="h" for="ch" forName="ParentText1" refType="h" fact="0.7015"/>
          <dgm:constr type="r" for="ch" forName="ParentText2" refType="w" fact="-0.529"/>
          <dgm:constr type="t" for="ch" forName="ParentText2" refType="h" fact="0.26"/>
          <dgm:constr type="w" for="ch" forName="ParentText2" refType="w" fact="0.404"/>
          <dgm:constr type="h" for="ch" forName="ParentText2" refType="h" fact="0.7015"/>
          <dgm:constr type="r" for="ch" forName="Plus" refType="w" fact="0"/>
          <dgm:constr type="t" for="ch" forName="Plus" refType="h" fact="0"/>
          <dgm:constr type="w" for="ch" forName="Plus" refType="w" fact="0.17"/>
          <dgm:constr type="h" for="ch" forName="Plus" refType="w" refFor="ch" refForName="Plus"/>
          <dgm:constr type="r" for="ch" forName="Minus" refType="w" fact="-0.84"/>
          <dgm:constr type="t" for="ch" forName="Minus" refType="h" fact="0.1115"/>
          <dgm:constr type="w" for="ch" forName="Minus" refType="w" fact="0.16"/>
          <dgm:constr type="h" for="ch" forName="Minus" refType="h" fact="0.1"/>
          <dgm:constr type="r" for="ch" forName="Divider" refType="w" fact="-0.525"/>
          <dgm:constr type="t" for="ch" forName="Divider" refType="h" fact="0.2615"/>
          <dgm:constr type="w" for="ch" forName="Divider" refType="w" fact="0.0001"/>
          <dgm:constr type="h" for="ch" forName="Divider" refType="h" fact="0.67"/>
        </dgm:constrLst>
      </dgm:else>
    </dgm:choose>
    <dgm:layoutNode name="Background" styleLbl="bgImgPlace1">
      <dgm:alg type="sp"/>
      <dgm:shape xmlns:r="http://schemas.openxmlformats.org/officeDocument/2006/relationships" type="rect" r:blip="">
        <dgm:adjLst/>
      </dgm:shape>
      <dgm:presOf/>
    </dgm:layoutNode>
    <dgm:layoutNode name="ParentText1"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ch desOrSelf" ptType="node node" st="1 1" cnt="1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Text2"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ch desOrSelf" ptType="node node" st="2 1" cnt="1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lus" styleLbl="alignNode1">
      <dgm:alg type="sp"/>
      <dgm:shape xmlns:r="http://schemas.openxmlformats.org/officeDocument/2006/relationships" type="plus" r:blip="">
        <dgm:adjLst>
          <dgm:adj idx="1" val="0.3281"/>
        </dgm:adjLst>
      </dgm:shape>
      <dgm:presOf/>
    </dgm:layoutNode>
    <dgm:layoutNode name="Minus" styleLbl="alignNode1">
      <dgm:alg type="sp"/>
      <dgm:shape xmlns:r="http://schemas.openxmlformats.org/officeDocument/2006/relationships" type="rect" r:blip="">
        <dgm:adjLst/>
      </dgm:shape>
      <dgm:presOf/>
    </dgm:layoutNode>
    <dgm:layoutNode name="Divider" styleLbl="parChTrans1D1">
      <dgm:alg type="sp"/>
      <dgm:shape xmlns:r="http://schemas.openxmlformats.org/officeDocument/2006/relationships" type="line" r:blip="">
        <dgm:adjLst/>
      </dgm:shape>
      <dgm:presOf/>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AEF6C-D539-4EC7-9C8A-D010075F2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7</Pages>
  <Words>894</Words>
  <Characters>5096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Iqbal</dc:creator>
  <cp:keywords/>
  <dc:description/>
  <cp:lastModifiedBy>Warda Abdirahman Ibrahim (2235246)</cp:lastModifiedBy>
  <cp:revision>3</cp:revision>
  <dcterms:created xsi:type="dcterms:W3CDTF">2026-03-02T09:21:00Z</dcterms:created>
  <dcterms:modified xsi:type="dcterms:W3CDTF">2026-03-02T11:34:00Z</dcterms:modified>
</cp:coreProperties>
</file>