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147095561"/>
        <w:docPartObj>
          <w:docPartGallery w:val="Cover Pages"/>
          <w:docPartUnique/>
        </w:docPartObj>
      </w:sdtPr>
      <w:sdtEndPr/>
      <w:sdtContent>
        <w:p w14:paraId="649121F4" w14:textId="27D49A4B" w:rsidR="00E5238F" w:rsidRDefault="00E5238F">
          <w:pPr>
            <w:pStyle w:val="NoSpacing"/>
          </w:pPr>
          <w:r>
            <w:rPr>
              <w:noProof/>
            </w:rPr>
            <mc:AlternateContent>
              <mc:Choice Requires="wpg">
                <w:drawing>
                  <wp:anchor distT="0" distB="0" distL="114300" distR="114300" simplePos="0" relativeHeight="251659264" behindDoc="1" locked="0" layoutInCell="1" allowOverlap="1" wp14:anchorId="2ED06828" wp14:editId="0C388A3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792A77" w14:textId="6F75F8F1" w:rsidR="00E5238F" w:rsidRDefault="008513B2">
                                  <w:pPr>
                                    <w:pStyle w:val="NoSpacing"/>
                                    <w:jc w:val="right"/>
                                    <w:rPr>
                                      <w:color w:val="FFFFFF" w:themeColor="background1"/>
                                      <w:sz w:val="28"/>
                                      <w:szCs w:val="28"/>
                                    </w:rPr>
                                  </w:pPr>
                                  <w:r>
                                    <w:rPr>
                                      <w:color w:val="FFFFFF" w:themeColor="background1"/>
                                      <w:sz w:val="28"/>
                                      <w:szCs w:val="28"/>
                                    </w:rPr>
                                    <w:t>1</w:t>
                                  </w:r>
                                  <w:r w:rsidR="002D63A6">
                                    <w:rPr>
                                      <w:color w:val="FFFFFF" w:themeColor="background1"/>
                                      <w:sz w:val="28"/>
                                      <w:szCs w:val="28"/>
                                    </w:rPr>
                                    <w:t>8</w:t>
                                  </w:r>
                                  <w:r>
                                    <w:rPr>
                                      <w:color w:val="FFFFFF" w:themeColor="background1"/>
                                      <w:sz w:val="28"/>
                                      <w:szCs w:val="28"/>
                                    </w:rPr>
                                    <w:t>/1</w:t>
                                  </w:r>
                                  <w:r w:rsidR="002D63A6">
                                    <w:rPr>
                                      <w:color w:val="FFFFFF" w:themeColor="background1"/>
                                      <w:sz w:val="28"/>
                                      <w:szCs w:val="28"/>
                                    </w:rPr>
                                    <w:t>2</w:t>
                                  </w:r>
                                  <w:r>
                                    <w:rPr>
                                      <w:color w:val="FFFFFF" w:themeColor="background1"/>
                                      <w:sz w:val="28"/>
                                      <w:szCs w:val="28"/>
                                    </w:rPr>
                                    <w:t>/2020</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ED06828"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4A792A77" w14:textId="6F75F8F1" w:rsidR="00E5238F" w:rsidRDefault="008513B2">
                            <w:pPr>
                              <w:pStyle w:val="NoSpacing"/>
                              <w:jc w:val="right"/>
                              <w:rPr>
                                <w:color w:val="FFFFFF" w:themeColor="background1"/>
                                <w:sz w:val="28"/>
                                <w:szCs w:val="28"/>
                              </w:rPr>
                            </w:pPr>
                            <w:r>
                              <w:rPr>
                                <w:color w:val="FFFFFF" w:themeColor="background1"/>
                                <w:sz w:val="28"/>
                                <w:szCs w:val="28"/>
                              </w:rPr>
                              <w:t>1</w:t>
                            </w:r>
                            <w:r w:rsidR="002D63A6">
                              <w:rPr>
                                <w:color w:val="FFFFFF" w:themeColor="background1"/>
                                <w:sz w:val="28"/>
                                <w:szCs w:val="28"/>
                              </w:rPr>
                              <w:t>8</w:t>
                            </w:r>
                            <w:r>
                              <w:rPr>
                                <w:color w:val="FFFFFF" w:themeColor="background1"/>
                                <w:sz w:val="28"/>
                                <w:szCs w:val="28"/>
                              </w:rPr>
                              <w:t>/1</w:t>
                            </w:r>
                            <w:r w:rsidR="002D63A6">
                              <w:rPr>
                                <w:color w:val="FFFFFF" w:themeColor="background1"/>
                                <w:sz w:val="28"/>
                                <w:szCs w:val="28"/>
                              </w:rPr>
                              <w:t>2</w:t>
                            </w:r>
                            <w:r>
                              <w:rPr>
                                <w:color w:val="FFFFFF" w:themeColor="background1"/>
                                <w:sz w:val="28"/>
                                <w:szCs w:val="28"/>
                              </w:rPr>
                              <w:t>/2020</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01A5476" wp14:editId="3D272AD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92A563" w14:textId="4E39A5EF" w:rsidR="00E5238F" w:rsidRDefault="00C4034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5238F">
                                      <w:rPr>
                                        <w:color w:val="4472C4" w:themeColor="accent1"/>
                                        <w:sz w:val="26"/>
                                        <w:szCs w:val="26"/>
                                      </w:rPr>
                                      <w:t>Lisa Morgan</w:t>
                                    </w:r>
                                  </w:sdtContent>
                                </w:sdt>
                              </w:p>
                              <w:p w14:paraId="48DF9710" w14:textId="1A02AD92" w:rsidR="00E5238F" w:rsidRDefault="00C4034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73635">
                                      <w:rPr>
                                        <w:caps/>
                                        <w:color w:val="595959" w:themeColor="text1" w:themeTint="A6"/>
                                        <w:sz w:val="20"/>
                                        <w:szCs w:val="20"/>
                                      </w:rPr>
                                      <w:t>1908272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01A5476"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4492A563" w14:textId="4E39A5EF" w:rsidR="00E5238F" w:rsidRDefault="00C4034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5238F">
                                <w:rPr>
                                  <w:color w:val="4472C4" w:themeColor="accent1"/>
                                  <w:sz w:val="26"/>
                                  <w:szCs w:val="26"/>
                                </w:rPr>
                                <w:t>Lisa Morgan</w:t>
                              </w:r>
                            </w:sdtContent>
                          </w:sdt>
                        </w:p>
                        <w:p w14:paraId="48DF9710" w14:textId="1A02AD92" w:rsidR="00E5238F" w:rsidRDefault="00C4034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73635">
                                <w:rPr>
                                  <w:caps/>
                                  <w:color w:val="595959" w:themeColor="text1" w:themeTint="A6"/>
                                  <w:sz w:val="20"/>
                                  <w:szCs w:val="20"/>
                                </w:rPr>
                                <w:t>1908272</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2A2D984" wp14:editId="3194B20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0"/>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121ED5" w14:textId="69C466B8" w:rsidR="00E5238F" w:rsidRDefault="00C4034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F6BD3">
                                      <w:rPr>
                                        <w:rFonts w:asciiTheme="majorHAnsi" w:eastAsiaTheme="majorEastAsia" w:hAnsiTheme="majorHAnsi" w:cstheme="majorBidi"/>
                                        <w:color w:val="262626" w:themeColor="text1" w:themeTint="D9"/>
                                        <w:sz w:val="72"/>
                                        <w:szCs w:val="72"/>
                                      </w:rPr>
                                      <w:t>Strategic Management</w:t>
                                    </w:r>
                                  </w:sdtContent>
                                </w:sdt>
                              </w:p>
                              <w:p w14:paraId="7D359543" w14:textId="24769F82" w:rsidR="00E5238F" w:rsidRDefault="00846A1A">
                                <w:pPr>
                                  <w:spacing w:before="120"/>
                                  <w:rPr>
                                    <w:color w:val="404040" w:themeColor="text1" w:themeTint="BF"/>
                                    <w:sz w:val="36"/>
                                    <w:szCs w:val="36"/>
                                  </w:rPr>
                                </w:pPr>
                                <w:r>
                                  <w:rPr>
                                    <w:color w:val="404040" w:themeColor="text1" w:themeTint="BF"/>
                                    <w:sz w:val="36"/>
                                    <w:szCs w:val="36"/>
                                  </w:rPr>
                                  <w:t xml:space="preserve">Developing a </w:t>
                                </w:r>
                                <w:r w:rsidR="00F53EE9">
                                  <w:rPr>
                                    <w:color w:val="404040" w:themeColor="text1" w:themeTint="BF"/>
                                    <w:sz w:val="36"/>
                                    <w:szCs w:val="36"/>
                                  </w:rPr>
                                  <w:t>N</w:t>
                                </w:r>
                                <w:r>
                                  <w:rPr>
                                    <w:color w:val="404040" w:themeColor="text1" w:themeTint="BF"/>
                                    <w:sz w:val="36"/>
                                    <w:szCs w:val="36"/>
                                  </w:rPr>
                                  <w:t xml:space="preserve">ew </w:t>
                                </w:r>
                                <w:r w:rsidR="00F53EE9">
                                  <w:rPr>
                                    <w:color w:val="404040" w:themeColor="text1" w:themeTint="BF"/>
                                    <w:sz w:val="36"/>
                                    <w:szCs w:val="36"/>
                                  </w:rPr>
                                  <w:t>L</w:t>
                                </w:r>
                                <w:r>
                                  <w:rPr>
                                    <w:color w:val="404040" w:themeColor="text1" w:themeTint="BF"/>
                                    <w:sz w:val="36"/>
                                    <w:szCs w:val="36"/>
                                  </w:rPr>
                                  <w:t xml:space="preserve">andscape for </w:t>
                                </w:r>
                                <w:r w:rsidR="00F53EE9">
                                  <w:rPr>
                                    <w:color w:val="404040" w:themeColor="text1" w:themeTint="BF"/>
                                    <w:sz w:val="36"/>
                                    <w:szCs w:val="36"/>
                                  </w:rPr>
                                  <w:t>Customer Care</w:t>
                                </w:r>
                              </w:p>
                              <w:p w14:paraId="75D200FC" w14:textId="02913D36" w:rsidR="00F53EE9" w:rsidRPr="00F53EE9" w:rsidRDefault="00F53EE9">
                                <w:pPr>
                                  <w:spacing w:before="120"/>
                                  <w:rPr>
                                    <w:color w:val="404040" w:themeColor="text1" w:themeTint="BF"/>
                                    <w:sz w:val="28"/>
                                    <w:szCs w:val="28"/>
                                  </w:rPr>
                                </w:pPr>
                                <w:r>
                                  <w:rPr>
                                    <w:color w:val="404040" w:themeColor="text1" w:themeTint="BF"/>
                                    <w:sz w:val="28"/>
                                    <w:szCs w:val="28"/>
                                  </w:rPr>
                                  <w:t>Hillside Secure Children’s Home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2A2D984"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27121ED5" w14:textId="69C466B8" w:rsidR="00E5238F" w:rsidRDefault="00C4034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F6BD3">
                                <w:rPr>
                                  <w:rFonts w:asciiTheme="majorHAnsi" w:eastAsiaTheme="majorEastAsia" w:hAnsiTheme="majorHAnsi" w:cstheme="majorBidi"/>
                                  <w:color w:val="262626" w:themeColor="text1" w:themeTint="D9"/>
                                  <w:sz w:val="72"/>
                                  <w:szCs w:val="72"/>
                                </w:rPr>
                                <w:t>Strategic Management</w:t>
                              </w:r>
                            </w:sdtContent>
                          </w:sdt>
                        </w:p>
                        <w:p w14:paraId="7D359543" w14:textId="24769F82" w:rsidR="00E5238F" w:rsidRDefault="00846A1A">
                          <w:pPr>
                            <w:spacing w:before="120"/>
                            <w:rPr>
                              <w:color w:val="404040" w:themeColor="text1" w:themeTint="BF"/>
                              <w:sz w:val="36"/>
                              <w:szCs w:val="36"/>
                            </w:rPr>
                          </w:pPr>
                          <w:r>
                            <w:rPr>
                              <w:color w:val="404040" w:themeColor="text1" w:themeTint="BF"/>
                              <w:sz w:val="36"/>
                              <w:szCs w:val="36"/>
                            </w:rPr>
                            <w:t xml:space="preserve">Developing a </w:t>
                          </w:r>
                          <w:r w:rsidR="00F53EE9">
                            <w:rPr>
                              <w:color w:val="404040" w:themeColor="text1" w:themeTint="BF"/>
                              <w:sz w:val="36"/>
                              <w:szCs w:val="36"/>
                            </w:rPr>
                            <w:t>N</w:t>
                          </w:r>
                          <w:r>
                            <w:rPr>
                              <w:color w:val="404040" w:themeColor="text1" w:themeTint="BF"/>
                              <w:sz w:val="36"/>
                              <w:szCs w:val="36"/>
                            </w:rPr>
                            <w:t xml:space="preserve">ew </w:t>
                          </w:r>
                          <w:r w:rsidR="00F53EE9">
                            <w:rPr>
                              <w:color w:val="404040" w:themeColor="text1" w:themeTint="BF"/>
                              <w:sz w:val="36"/>
                              <w:szCs w:val="36"/>
                            </w:rPr>
                            <w:t>L</w:t>
                          </w:r>
                          <w:r>
                            <w:rPr>
                              <w:color w:val="404040" w:themeColor="text1" w:themeTint="BF"/>
                              <w:sz w:val="36"/>
                              <w:szCs w:val="36"/>
                            </w:rPr>
                            <w:t xml:space="preserve">andscape for </w:t>
                          </w:r>
                          <w:r w:rsidR="00F53EE9">
                            <w:rPr>
                              <w:color w:val="404040" w:themeColor="text1" w:themeTint="BF"/>
                              <w:sz w:val="36"/>
                              <w:szCs w:val="36"/>
                            </w:rPr>
                            <w:t>Customer Care</w:t>
                          </w:r>
                        </w:p>
                        <w:p w14:paraId="75D200FC" w14:textId="02913D36" w:rsidR="00F53EE9" w:rsidRPr="00F53EE9" w:rsidRDefault="00F53EE9">
                          <w:pPr>
                            <w:spacing w:before="120"/>
                            <w:rPr>
                              <w:color w:val="404040" w:themeColor="text1" w:themeTint="BF"/>
                              <w:sz w:val="28"/>
                              <w:szCs w:val="28"/>
                            </w:rPr>
                          </w:pPr>
                          <w:r>
                            <w:rPr>
                              <w:color w:val="404040" w:themeColor="text1" w:themeTint="BF"/>
                              <w:sz w:val="28"/>
                              <w:szCs w:val="28"/>
                            </w:rPr>
                            <w:t>Hillside Secure Children’s Home</w:t>
                          </w:r>
                        </w:p>
                      </w:txbxContent>
                    </v:textbox>
                    <w10:wrap anchorx="page" anchory="page"/>
                  </v:shape>
                </w:pict>
              </mc:Fallback>
            </mc:AlternateContent>
          </w:r>
        </w:p>
        <w:p w14:paraId="41C07ED8" w14:textId="77777777" w:rsidR="00B91510" w:rsidRDefault="00B91510"/>
        <w:p w14:paraId="712CC0CA" w14:textId="77777777" w:rsidR="00B91510" w:rsidRDefault="00B91510"/>
        <w:p w14:paraId="0A4FD096" w14:textId="77777777" w:rsidR="00B91510" w:rsidRDefault="00B91510"/>
        <w:p w14:paraId="66EFAD19" w14:textId="77777777" w:rsidR="00B91510" w:rsidRDefault="00B91510"/>
        <w:p w14:paraId="4095068D" w14:textId="77777777" w:rsidR="00B91510" w:rsidRDefault="00B91510"/>
        <w:p w14:paraId="3524C77A" w14:textId="77777777" w:rsidR="00B91510" w:rsidRDefault="00B91510"/>
        <w:p w14:paraId="6EE8E7AD" w14:textId="77777777" w:rsidR="00B91510" w:rsidRDefault="00B91510"/>
        <w:p w14:paraId="1C8A81EC" w14:textId="77777777" w:rsidR="00B91510" w:rsidRDefault="00B91510"/>
        <w:p w14:paraId="0957C4E9" w14:textId="77777777" w:rsidR="00B91510" w:rsidRDefault="00B91510"/>
        <w:p w14:paraId="6ADBFC04" w14:textId="77777777" w:rsidR="00B91510" w:rsidRDefault="00B91510"/>
        <w:p w14:paraId="470775FC" w14:textId="77777777" w:rsidR="00B91510" w:rsidRDefault="00B91510"/>
        <w:p w14:paraId="12E8980B" w14:textId="77777777" w:rsidR="00B91510" w:rsidRDefault="00B91510"/>
        <w:p w14:paraId="09AA7D66" w14:textId="77777777" w:rsidR="00B91510" w:rsidRDefault="00B91510"/>
        <w:p w14:paraId="55967E69" w14:textId="77777777" w:rsidR="00B91510" w:rsidRDefault="00B91510"/>
        <w:p w14:paraId="01D37061" w14:textId="77777777" w:rsidR="00B91510" w:rsidRDefault="00B91510"/>
        <w:p w14:paraId="18267478" w14:textId="77777777" w:rsidR="00B91510" w:rsidRDefault="00B91510"/>
        <w:p w14:paraId="68381464" w14:textId="77777777" w:rsidR="00B91510" w:rsidRDefault="00B91510"/>
        <w:p w14:paraId="40492C8E" w14:textId="77777777" w:rsidR="00B91510" w:rsidRDefault="00B91510"/>
        <w:p w14:paraId="5B36064F" w14:textId="77777777" w:rsidR="00B91510" w:rsidRDefault="00B91510"/>
        <w:p w14:paraId="1B311658" w14:textId="77777777" w:rsidR="00B91510" w:rsidRDefault="00B91510"/>
        <w:p w14:paraId="4F3E5EB6" w14:textId="77777777" w:rsidR="00B91510" w:rsidRDefault="00B91510"/>
        <w:p w14:paraId="52693D6D" w14:textId="77777777" w:rsidR="00B91510" w:rsidRDefault="00B91510"/>
        <w:p w14:paraId="33F3EB82" w14:textId="77777777" w:rsidR="00B91510" w:rsidRDefault="00B91510"/>
        <w:p w14:paraId="72611088" w14:textId="77777777" w:rsidR="00B91510" w:rsidRDefault="00B91510"/>
        <w:p w14:paraId="5059EEBC" w14:textId="77777777" w:rsidR="00B91510" w:rsidRDefault="00B91510"/>
        <w:p w14:paraId="1BDECB85" w14:textId="77777777" w:rsidR="00B91510" w:rsidRDefault="00B91510"/>
        <w:p w14:paraId="23EB5890" w14:textId="77777777" w:rsidR="00B91510" w:rsidRDefault="00B91510"/>
        <w:p w14:paraId="2B0E015B" w14:textId="77777777" w:rsidR="00B91510" w:rsidRDefault="00B91510"/>
        <w:p w14:paraId="3FE64875" w14:textId="16B14E1A" w:rsidR="00995D5C" w:rsidRPr="00B91510" w:rsidRDefault="00C4034B"/>
      </w:sdtContent>
    </w:sdt>
    <w:sdt>
      <w:sdtPr>
        <w:rPr>
          <w:rFonts w:asciiTheme="minorHAnsi" w:eastAsiaTheme="minorHAnsi" w:hAnsiTheme="minorHAnsi" w:cstheme="minorBidi"/>
          <w:color w:val="auto"/>
          <w:sz w:val="22"/>
          <w:szCs w:val="22"/>
          <w:lang w:val="en-GB"/>
        </w:rPr>
        <w:id w:val="1148315889"/>
        <w:docPartObj>
          <w:docPartGallery w:val="Table of Contents"/>
          <w:docPartUnique/>
        </w:docPartObj>
      </w:sdtPr>
      <w:sdtEndPr/>
      <w:sdtContent>
        <w:p w14:paraId="7DFF04DB" w14:textId="7FEDFDCB" w:rsidR="00636428" w:rsidRDefault="00636428">
          <w:pPr>
            <w:pStyle w:val="TOCHeading"/>
          </w:pPr>
          <w:r>
            <w:t>Table of Contents</w:t>
          </w:r>
        </w:p>
        <w:p w14:paraId="682E5ACA" w14:textId="77777777" w:rsidR="004F7D4E" w:rsidRPr="004F7D4E" w:rsidRDefault="004F7D4E" w:rsidP="004F7D4E">
          <w:pPr>
            <w:rPr>
              <w:lang w:val="en-US"/>
            </w:rPr>
          </w:pPr>
        </w:p>
        <w:p w14:paraId="2DDEFFF9" w14:textId="29CEF618" w:rsidR="00636428" w:rsidRDefault="00E0103A" w:rsidP="002751FC">
          <w:pPr>
            <w:pStyle w:val="TOC1"/>
          </w:pPr>
          <w:r>
            <w:rPr>
              <w:b/>
              <w:bCs/>
            </w:rPr>
            <w:t>1.</w:t>
          </w:r>
          <w:r w:rsidR="008C2C71">
            <w:rPr>
              <w:b/>
              <w:bCs/>
            </w:rPr>
            <w:t>Executive Summary</w:t>
          </w:r>
          <w:r w:rsidR="00636428">
            <w:ptab w:relativeTo="margin" w:alignment="right" w:leader="dot"/>
          </w:r>
          <w:r>
            <w:rPr>
              <w:b/>
              <w:bCs/>
            </w:rPr>
            <w:t>2-3</w:t>
          </w:r>
        </w:p>
        <w:p w14:paraId="5F0ECF18" w14:textId="751F4FF2" w:rsidR="00636428" w:rsidRDefault="00E0103A">
          <w:pPr>
            <w:pStyle w:val="TOC1"/>
          </w:pPr>
          <w:r>
            <w:rPr>
              <w:b/>
              <w:bCs/>
            </w:rPr>
            <w:t xml:space="preserve">2. </w:t>
          </w:r>
          <w:r w:rsidR="002751FC">
            <w:rPr>
              <w:b/>
              <w:bCs/>
            </w:rPr>
            <w:t>Introduction</w:t>
          </w:r>
          <w:r w:rsidR="00636428">
            <w:ptab w:relativeTo="margin" w:alignment="right" w:leader="dot"/>
          </w:r>
          <w:r w:rsidR="002B67C0">
            <w:rPr>
              <w:b/>
              <w:bCs/>
            </w:rPr>
            <w:t>3-</w:t>
          </w:r>
          <w:r>
            <w:rPr>
              <w:b/>
              <w:bCs/>
            </w:rPr>
            <w:t>5</w:t>
          </w:r>
        </w:p>
        <w:p w14:paraId="562BAB2D" w14:textId="1475B06A" w:rsidR="00636428" w:rsidRDefault="00E0103A">
          <w:pPr>
            <w:pStyle w:val="TOC2"/>
            <w:ind w:left="216"/>
          </w:pPr>
          <w:r>
            <w:t>2.1</w:t>
          </w:r>
          <w:r w:rsidR="00031C7E">
            <w:t xml:space="preserve"> Remit</w:t>
          </w:r>
          <w:r w:rsidR="00636428">
            <w:ptab w:relativeTo="margin" w:alignment="right" w:leader="dot"/>
          </w:r>
          <w:r w:rsidR="00031C7E">
            <w:t>3</w:t>
          </w:r>
        </w:p>
        <w:p w14:paraId="3820D5A4" w14:textId="77777777" w:rsidR="00031C7E" w:rsidRDefault="00031C7E">
          <w:pPr>
            <w:pStyle w:val="TOC3"/>
            <w:ind w:left="446"/>
          </w:pPr>
          <w:r>
            <w:t>2.2 Background</w:t>
          </w:r>
          <w:r w:rsidR="00636428">
            <w:ptab w:relativeTo="margin" w:alignment="right" w:leader="dot"/>
          </w:r>
          <w:r>
            <w:t>3-4</w:t>
          </w:r>
        </w:p>
        <w:p w14:paraId="0C6D8AE2" w14:textId="33390104" w:rsidR="00FB19A7" w:rsidRDefault="00031C7E" w:rsidP="00031C7E">
          <w:pPr>
            <w:rPr>
              <w:lang w:val="en-US"/>
            </w:rPr>
          </w:pPr>
          <w:r>
            <w:rPr>
              <w:lang w:val="en-US"/>
            </w:rPr>
            <w:t xml:space="preserve">          </w:t>
          </w:r>
          <w:r w:rsidR="00456EC3">
            <w:rPr>
              <w:lang w:val="en-US"/>
            </w:rPr>
            <w:t xml:space="preserve">   2.3 Theories and Concepts…………………………………………………………………………………………………</w:t>
          </w:r>
          <w:r w:rsidR="00C248D1">
            <w:rPr>
              <w:lang w:val="en-US"/>
            </w:rPr>
            <w:t xml:space="preserve">  </w:t>
          </w:r>
          <w:r w:rsidR="00FB19A7">
            <w:rPr>
              <w:lang w:val="en-US"/>
            </w:rPr>
            <w:t>4-5</w:t>
          </w:r>
          <w:r w:rsidR="00E47894">
            <w:rPr>
              <w:lang w:val="en-US"/>
            </w:rPr>
            <w:t xml:space="preserve"> </w:t>
          </w:r>
        </w:p>
        <w:p w14:paraId="68AFABEF" w14:textId="07B4D01F" w:rsidR="00B4053E" w:rsidRDefault="00FB19A7" w:rsidP="00031C7E">
          <w:pPr>
            <w:rPr>
              <w:b/>
              <w:bCs/>
              <w:lang w:val="en-US"/>
            </w:rPr>
          </w:pPr>
          <w:r>
            <w:rPr>
              <w:b/>
              <w:bCs/>
              <w:lang w:val="en-US"/>
            </w:rPr>
            <w:t xml:space="preserve">3. </w:t>
          </w:r>
          <w:r w:rsidR="00E47894">
            <w:rPr>
              <w:b/>
              <w:bCs/>
              <w:lang w:val="en-US"/>
            </w:rPr>
            <w:t>Internal and External Analysis………………………………………………………………………………………</w:t>
          </w:r>
          <w:r w:rsidR="001E08A1">
            <w:rPr>
              <w:b/>
              <w:bCs/>
              <w:lang w:val="en-US"/>
            </w:rPr>
            <w:t>..</w:t>
          </w:r>
          <w:r w:rsidR="00E47894">
            <w:rPr>
              <w:b/>
              <w:bCs/>
              <w:lang w:val="en-US"/>
            </w:rPr>
            <w:t>…</w:t>
          </w:r>
          <w:r w:rsidR="00BA4974">
            <w:rPr>
              <w:b/>
              <w:bCs/>
              <w:lang w:val="en-US"/>
            </w:rPr>
            <w:t>….5-12</w:t>
          </w:r>
          <w:r w:rsidR="00E47894">
            <w:rPr>
              <w:b/>
              <w:bCs/>
              <w:lang w:val="en-US"/>
            </w:rPr>
            <w:t xml:space="preserve"> </w:t>
          </w:r>
          <w:r w:rsidR="001E08A1">
            <w:rPr>
              <w:b/>
              <w:bCs/>
              <w:lang w:val="en-US"/>
            </w:rPr>
            <w:t xml:space="preserve">     </w:t>
          </w:r>
        </w:p>
        <w:p w14:paraId="1C5381A6" w14:textId="77777777" w:rsidR="001834EE" w:rsidRDefault="00FF3F61" w:rsidP="00031C7E">
          <w:pPr>
            <w:rPr>
              <w:b/>
              <w:bCs/>
              <w:lang w:val="en-US"/>
            </w:rPr>
          </w:pPr>
          <w:r>
            <w:rPr>
              <w:b/>
              <w:bCs/>
              <w:lang w:val="en-US"/>
            </w:rPr>
            <w:t xml:space="preserve">     </w:t>
          </w:r>
          <w:r w:rsidRPr="00FF3F61">
            <w:rPr>
              <w:lang w:val="en-US"/>
            </w:rPr>
            <w:t>3.1 SWOT Analysis</w:t>
          </w:r>
          <w:r>
            <w:rPr>
              <w:lang w:val="en-US"/>
            </w:rPr>
            <w:t>…………………………………………………………………………………………………………………</w:t>
          </w:r>
          <w:r w:rsidR="001E08A1">
            <w:rPr>
              <w:lang w:val="en-US"/>
            </w:rPr>
            <w:t>…</w:t>
          </w:r>
          <w:r>
            <w:rPr>
              <w:lang w:val="en-US"/>
            </w:rPr>
            <w:t>.</w:t>
          </w:r>
          <w:r w:rsidR="001E08A1">
            <w:rPr>
              <w:lang w:val="en-US"/>
            </w:rPr>
            <w:t>.5-7</w:t>
          </w:r>
          <w:r w:rsidR="00E47894">
            <w:rPr>
              <w:b/>
              <w:bCs/>
              <w:lang w:val="en-US"/>
            </w:rPr>
            <w:t xml:space="preserve">   </w:t>
          </w:r>
        </w:p>
        <w:p w14:paraId="12627648" w14:textId="77777777" w:rsidR="00A50B52" w:rsidRDefault="00E47894" w:rsidP="00031C7E">
          <w:pPr>
            <w:rPr>
              <w:lang w:val="en-US"/>
            </w:rPr>
          </w:pPr>
          <w:r>
            <w:rPr>
              <w:b/>
              <w:bCs/>
              <w:lang w:val="en-US"/>
            </w:rPr>
            <w:t xml:space="preserve"> </w:t>
          </w:r>
          <w:r w:rsidR="001834EE">
            <w:rPr>
              <w:b/>
              <w:bCs/>
              <w:lang w:val="en-US"/>
            </w:rPr>
            <w:t xml:space="preserve">         </w:t>
          </w:r>
          <w:r w:rsidR="001834EE" w:rsidRPr="001834EE">
            <w:rPr>
              <w:lang w:val="en-US"/>
            </w:rPr>
            <w:t>3.2 PEST Analysis</w:t>
          </w:r>
          <w:r w:rsidR="001834EE">
            <w:rPr>
              <w:lang w:val="en-US"/>
            </w:rPr>
            <w:t>…………………………………………………………………………………………………………………..</w:t>
          </w:r>
          <w:r w:rsidR="00A50B52">
            <w:rPr>
              <w:lang w:val="en-US"/>
            </w:rPr>
            <w:t>7-9</w:t>
          </w:r>
        </w:p>
        <w:p w14:paraId="75623747" w14:textId="77777777" w:rsidR="00A50B52" w:rsidRDefault="00A50B52" w:rsidP="00031C7E">
          <w:pPr>
            <w:rPr>
              <w:lang w:val="en-US"/>
            </w:rPr>
          </w:pPr>
          <w:r>
            <w:rPr>
              <w:lang w:val="en-US"/>
            </w:rPr>
            <w:t xml:space="preserve">              3.3 TOWS Matrix……………………………………………………………………………………………………………...9-10</w:t>
          </w:r>
        </w:p>
        <w:p w14:paraId="1DB8F48E" w14:textId="77777777" w:rsidR="00FE678C" w:rsidRDefault="00A50B52" w:rsidP="00031C7E">
          <w:pPr>
            <w:rPr>
              <w:lang w:val="en-US"/>
            </w:rPr>
          </w:pPr>
          <w:r>
            <w:rPr>
              <w:lang w:val="en-US"/>
            </w:rPr>
            <w:t xml:space="preserve">                  3.4</w:t>
          </w:r>
          <w:r w:rsidR="0062340D">
            <w:rPr>
              <w:lang w:val="en-US"/>
            </w:rPr>
            <w:t xml:space="preserve"> Porter’s Five Forces Model……………………………………………………………………………………10-12</w:t>
          </w:r>
          <w:r w:rsidR="00FE678C">
            <w:rPr>
              <w:lang w:val="en-US"/>
            </w:rPr>
            <w:t xml:space="preserve"> </w:t>
          </w:r>
        </w:p>
        <w:p w14:paraId="79AD4C98" w14:textId="6779F36B" w:rsidR="0062340D" w:rsidRDefault="00FE678C" w:rsidP="00031C7E">
          <w:pPr>
            <w:rPr>
              <w:b/>
              <w:bCs/>
              <w:lang w:val="en-US"/>
            </w:rPr>
          </w:pPr>
          <w:r w:rsidRPr="001C7A49">
            <w:rPr>
              <w:b/>
              <w:bCs/>
              <w:lang w:val="en-US"/>
            </w:rPr>
            <w:t>4. Critical Evaluation of Strategic Options</w:t>
          </w:r>
          <w:r w:rsidR="001C7A49">
            <w:rPr>
              <w:b/>
              <w:bCs/>
              <w:lang w:val="en-US"/>
            </w:rPr>
            <w:t>……………………………………………………………………………….12-20</w:t>
          </w:r>
        </w:p>
        <w:p w14:paraId="4C7C3D44" w14:textId="5992399C" w:rsidR="001C7A49" w:rsidRDefault="001C7A49" w:rsidP="00031C7E">
          <w:pPr>
            <w:rPr>
              <w:lang w:val="en-US"/>
            </w:rPr>
          </w:pPr>
          <w:r>
            <w:rPr>
              <w:b/>
              <w:bCs/>
              <w:lang w:val="en-US"/>
            </w:rPr>
            <w:t xml:space="preserve">     </w:t>
          </w:r>
          <w:r w:rsidR="00544445" w:rsidRPr="00544445">
            <w:rPr>
              <w:lang w:val="en-US"/>
            </w:rPr>
            <w:t>4.1 Resource Based Value</w:t>
          </w:r>
          <w:r w:rsidR="00544445">
            <w:rPr>
              <w:lang w:val="en-US"/>
            </w:rPr>
            <w:t>………………………………………………………………………………………………………</w:t>
          </w:r>
          <w:r w:rsidR="00370A91">
            <w:rPr>
              <w:lang w:val="en-US"/>
            </w:rPr>
            <w:t>13-17</w:t>
          </w:r>
        </w:p>
        <w:p w14:paraId="59B90983" w14:textId="634D99DA" w:rsidR="0008272B" w:rsidRDefault="0008272B" w:rsidP="00031C7E">
          <w:pPr>
            <w:rPr>
              <w:lang w:val="en-US"/>
            </w:rPr>
          </w:pPr>
          <w:r>
            <w:rPr>
              <w:lang w:val="en-US"/>
            </w:rPr>
            <w:t xml:space="preserve">         4.2 The Cultural Web………………………………………………………………………………………………………….</w:t>
          </w:r>
          <w:r w:rsidR="00A260C9">
            <w:rPr>
              <w:lang w:val="en-US"/>
            </w:rPr>
            <w:t>17-20</w:t>
          </w:r>
        </w:p>
        <w:p w14:paraId="331430F7" w14:textId="4E80FB37" w:rsidR="00A260C9" w:rsidRDefault="00A260C9" w:rsidP="00031C7E">
          <w:pPr>
            <w:rPr>
              <w:b/>
              <w:bCs/>
              <w:lang w:val="en-US"/>
            </w:rPr>
          </w:pPr>
          <w:r w:rsidRPr="00A260C9">
            <w:rPr>
              <w:b/>
              <w:bCs/>
              <w:lang w:val="en-US"/>
            </w:rPr>
            <w:t>5. Conclusion</w:t>
          </w:r>
          <w:r>
            <w:rPr>
              <w:b/>
              <w:bCs/>
              <w:lang w:val="en-US"/>
            </w:rPr>
            <w:t>…………………………………………………………………………………………………………………………..20</w:t>
          </w:r>
        </w:p>
        <w:p w14:paraId="45324CBD" w14:textId="272454EA" w:rsidR="000D4720" w:rsidRDefault="000D4720" w:rsidP="00031C7E">
          <w:pPr>
            <w:rPr>
              <w:b/>
              <w:bCs/>
              <w:lang w:val="en-US"/>
            </w:rPr>
          </w:pPr>
          <w:r>
            <w:rPr>
              <w:b/>
              <w:bCs/>
              <w:lang w:val="en-US"/>
            </w:rPr>
            <w:t>6. Recommendations………………………………………………………………………………………………………………20-21</w:t>
          </w:r>
        </w:p>
        <w:p w14:paraId="37DA56CC" w14:textId="364FCA74" w:rsidR="00326262" w:rsidRDefault="00BA45D1" w:rsidP="00031C7E">
          <w:pPr>
            <w:rPr>
              <w:b/>
              <w:bCs/>
              <w:lang w:val="en-US"/>
            </w:rPr>
          </w:pPr>
          <w:r>
            <w:rPr>
              <w:b/>
              <w:bCs/>
              <w:lang w:val="en-US"/>
            </w:rPr>
            <w:t>7. References………………………………………………………………………………………………………………………..31-35</w:t>
          </w:r>
        </w:p>
        <w:p w14:paraId="15E12E07" w14:textId="77777777" w:rsidR="00ED7366" w:rsidRDefault="00ED7366" w:rsidP="008A4860">
          <w:pPr>
            <w:jc w:val="center"/>
            <w:rPr>
              <w:b/>
              <w:bCs/>
              <w:lang w:val="en-US"/>
            </w:rPr>
          </w:pPr>
        </w:p>
        <w:p w14:paraId="5E614B81" w14:textId="2A9AF622" w:rsidR="000D4720" w:rsidRDefault="008A4860" w:rsidP="008A4860">
          <w:pPr>
            <w:jc w:val="center"/>
            <w:rPr>
              <w:b/>
              <w:bCs/>
              <w:lang w:val="en-US"/>
            </w:rPr>
          </w:pPr>
          <w:r>
            <w:rPr>
              <w:b/>
              <w:bCs/>
              <w:lang w:val="en-US"/>
            </w:rPr>
            <w:t>List of Tables</w:t>
          </w:r>
        </w:p>
        <w:p w14:paraId="40B6FD7F" w14:textId="6EF52DF4" w:rsidR="008A4860" w:rsidRDefault="008A4860" w:rsidP="008A4860">
          <w:pPr>
            <w:rPr>
              <w:b/>
              <w:bCs/>
              <w:lang w:val="en-US"/>
            </w:rPr>
          </w:pPr>
          <w:r>
            <w:rPr>
              <w:b/>
              <w:bCs/>
              <w:lang w:val="en-US"/>
            </w:rPr>
            <w:t>Table 1. SWOT Analysis……………………………………………………………………………………………………………..6</w:t>
          </w:r>
        </w:p>
        <w:p w14:paraId="4EF0D144" w14:textId="24769A26" w:rsidR="008A4860" w:rsidRDefault="008A4860" w:rsidP="008A4860">
          <w:pPr>
            <w:rPr>
              <w:b/>
              <w:bCs/>
              <w:lang w:val="en-US"/>
            </w:rPr>
          </w:pPr>
          <w:r>
            <w:rPr>
              <w:b/>
              <w:bCs/>
              <w:lang w:val="en-US"/>
            </w:rPr>
            <w:t>Table 2. PEST Analysis…………………………………………………………………………………………………………</w:t>
          </w:r>
          <w:r w:rsidR="00355577">
            <w:rPr>
              <w:b/>
              <w:bCs/>
              <w:lang w:val="en-US"/>
            </w:rPr>
            <w:t>..</w:t>
          </w:r>
          <w:r>
            <w:rPr>
              <w:b/>
              <w:bCs/>
              <w:lang w:val="en-US"/>
            </w:rPr>
            <w:t>……</w:t>
          </w:r>
          <w:r w:rsidR="00355577">
            <w:rPr>
              <w:b/>
              <w:bCs/>
              <w:lang w:val="en-US"/>
            </w:rPr>
            <w:t>8</w:t>
          </w:r>
        </w:p>
        <w:p w14:paraId="750479E5" w14:textId="7AAF7471" w:rsidR="00355577" w:rsidRDefault="00355577" w:rsidP="008A4860">
          <w:pPr>
            <w:rPr>
              <w:b/>
              <w:bCs/>
              <w:lang w:val="en-US"/>
            </w:rPr>
          </w:pPr>
          <w:r>
            <w:rPr>
              <w:b/>
              <w:bCs/>
              <w:lang w:val="en-US"/>
            </w:rPr>
            <w:t>Table 3. TOWS Matrix………………………………………………………………………………………………………………..</w:t>
          </w:r>
          <w:r w:rsidR="00ED7366">
            <w:rPr>
              <w:b/>
              <w:bCs/>
              <w:lang w:val="en-US"/>
            </w:rPr>
            <w:t>9</w:t>
          </w:r>
        </w:p>
        <w:p w14:paraId="38131234" w14:textId="4EAE382C" w:rsidR="00ED7366" w:rsidRDefault="00ED7366" w:rsidP="008A4860">
          <w:pPr>
            <w:rPr>
              <w:b/>
              <w:bCs/>
              <w:lang w:val="en-US"/>
            </w:rPr>
          </w:pPr>
        </w:p>
        <w:p w14:paraId="0CADBD50" w14:textId="5252BCFC" w:rsidR="00ED7366" w:rsidRDefault="00ED7366" w:rsidP="00ED7366">
          <w:pPr>
            <w:jc w:val="center"/>
            <w:rPr>
              <w:b/>
              <w:bCs/>
              <w:lang w:val="en-US"/>
            </w:rPr>
          </w:pPr>
          <w:r>
            <w:rPr>
              <w:b/>
              <w:bCs/>
              <w:lang w:val="en-US"/>
            </w:rPr>
            <w:t>Appendices</w:t>
          </w:r>
        </w:p>
        <w:p w14:paraId="4B28EE7B" w14:textId="2356A4C8" w:rsidR="008E2D7D" w:rsidRDefault="008E2D7D" w:rsidP="008E2D7D">
          <w:pPr>
            <w:rPr>
              <w:b/>
              <w:bCs/>
              <w:lang w:val="en-US"/>
            </w:rPr>
          </w:pPr>
          <w:r>
            <w:rPr>
              <w:b/>
              <w:bCs/>
              <w:lang w:val="en-US"/>
            </w:rPr>
            <w:t>Appendix 1</w:t>
          </w:r>
          <w:r w:rsidR="0095005E">
            <w:rPr>
              <w:b/>
              <w:bCs/>
              <w:lang w:val="en-US"/>
            </w:rPr>
            <w:t>- Hillside Secure Children’s Home- Background</w:t>
          </w:r>
        </w:p>
        <w:p w14:paraId="4DFC5809" w14:textId="36E8FCC0" w:rsidR="0095005E" w:rsidRDefault="0095005E" w:rsidP="008E2D7D">
          <w:pPr>
            <w:rPr>
              <w:b/>
              <w:bCs/>
              <w:lang w:val="en-US"/>
            </w:rPr>
          </w:pPr>
          <w:r>
            <w:rPr>
              <w:b/>
              <w:bCs/>
              <w:lang w:val="en-US"/>
            </w:rPr>
            <w:t>Appendix 2-</w:t>
          </w:r>
          <w:r w:rsidR="00CE582B">
            <w:rPr>
              <w:b/>
              <w:bCs/>
              <w:lang w:val="en-US"/>
            </w:rPr>
            <w:t xml:space="preserve"> </w:t>
          </w:r>
          <w:r w:rsidR="00B91510">
            <w:rPr>
              <w:b/>
              <w:bCs/>
              <w:lang w:val="en-US"/>
            </w:rPr>
            <w:t>Porter’s five Forces relevant for this report</w:t>
          </w:r>
        </w:p>
        <w:p w14:paraId="2335339C" w14:textId="78A7F6E5" w:rsidR="00B91510" w:rsidRDefault="00B91510" w:rsidP="008E2D7D">
          <w:pPr>
            <w:rPr>
              <w:b/>
              <w:bCs/>
              <w:lang w:val="en-US"/>
            </w:rPr>
          </w:pPr>
          <w:r>
            <w:rPr>
              <w:b/>
              <w:bCs/>
              <w:lang w:val="en-US"/>
            </w:rPr>
            <w:t>Appendix 3- The Cultural Web- Present Culture</w:t>
          </w:r>
        </w:p>
        <w:p w14:paraId="5EB7A26E" w14:textId="62323C9A" w:rsidR="00B91510" w:rsidRDefault="00B91510" w:rsidP="008E2D7D">
          <w:pPr>
            <w:rPr>
              <w:b/>
              <w:bCs/>
              <w:lang w:val="en-US"/>
            </w:rPr>
          </w:pPr>
          <w:r>
            <w:rPr>
              <w:b/>
              <w:bCs/>
              <w:lang w:val="en-US"/>
            </w:rPr>
            <w:t>Appendix 4- The Cultural Web- Aspired Culture</w:t>
          </w:r>
        </w:p>
        <w:p w14:paraId="3C4BCCD1" w14:textId="77777777" w:rsidR="00B91510" w:rsidRDefault="00B91510" w:rsidP="008E2D7D">
          <w:pPr>
            <w:rPr>
              <w:b/>
              <w:bCs/>
              <w:lang w:val="en-US"/>
            </w:rPr>
          </w:pPr>
        </w:p>
        <w:p w14:paraId="6502D569" w14:textId="77777777" w:rsidR="00ED7366" w:rsidRDefault="00ED7366" w:rsidP="00ED7366">
          <w:pPr>
            <w:rPr>
              <w:b/>
              <w:bCs/>
              <w:lang w:val="en-US"/>
            </w:rPr>
          </w:pPr>
        </w:p>
        <w:p w14:paraId="73554DEA" w14:textId="77777777" w:rsidR="00ED7366" w:rsidRPr="00A260C9" w:rsidRDefault="00ED7366" w:rsidP="008A4860">
          <w:pPr>
            <w:rPr>
              <w:b/>
              <w:bCs/>
              <w:lang w:val="en-US"/>
            </w:rPr>
          </w:pPr>
        </w:p>
        <w:p w14:paraId="043E53E8" w14:textId="679A9423" w:rsidR="00995D5C" w:rsidRPr="004F7D4E" w:rsidRDefault="00C4034B">
          <w:pPr>
            <w:rPr>
              <w:lang w:val="en-US"/>
            </w:rPr>
          </w:pPr>
        </w:p>
      </w:sdtContent>
    </w:sdt>
    <w:p w14:paraId="2D0822E9" w14:textId="65FCA999" w:rsidR="00842678" w:rsidRDefault="004A7980">
      <w:pPr>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1 </w:t>
      </w:r>
      <w:r w:rsidR="00FE19A9" w:rsidRPr="00FE19A9">
        <w:rPr>
          <w:rFonts w:ascii="Times New Roman" w:hAnsi="Times New Roman" w:cs="Times New Roman"/>
          <w:b/>
          <w:bCs/>
          <w:sz w:val="28"/>
          <w:szCs w:val="28"/>
          <w:u w:val="single"/>
        </w:rPr>
        <w:t>Executive Summary</w:t>
      </w:r>
    </w:p>
    <w:p w14:paraId="2143F31E" w14:textId="6DB0BE67" w:rsidR="00FE19A9" w:rsidRDefault="00B42A8A" w:rsidP="00B42A8A">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report details </w:t>
      </w:r>
      <w:r w:rsidR="00B22F3F">
        <w:rPr>
          <w:rFonts w:ascii="Times New Roman" w:hAnsi="Times New Roman" w:cs="Times New Roman"/>
          <w:sz w:val="24"/>
          <w:szCs w:val="24"/>
        </w:rPr>
        <w:t xml:space="preserve">the strategic plan for Hillside Secure Children’s Home to adopt </w:t>
      </w:r>
      <w:r w:rsidR="000C785B">
        <w:rPr>
          <w:rFonts w:ascii="Times New Roman" w:hAnsi="Times New Roman" w:cs="Times New Roman"/>
          <w:sz w:val="24"/>
          <w:szCs w:val="24"/>
        </w:rPr>
        <w:t>to deliver innovative customer care ensuring future resilience and sustain</w:t>
      </w:r>
      <w:r w:rsidR="00CF68B8">
        <w:rPr>
          <w:rFonts w:ascii="Times New Roman" w:hAnsi="Times New Roman" w:cs="Times New Roman"/>
          <w:sz w:val="24"/>
          <w:szCs w:val="24"/>
        </w:rPr>
        <w:t>able competitive advantage while against the backdrop of a pandemic- Covid 19.</w:t>
      </w:r>
    </w:p>
    <w:p w14:paraId="30856E0E" w14:textId="25C6B297" w:rsidR="00CF68B8" w:rsidRDefault="00B2010E" w:rsidP="00B42A8A">
      <w:pPr>
        <w:spacing w:line="480" w:lineRule="auto"/>
        <w:rPr>
          <w:rFonts w:ascii="Times New Roman" w:hAnsi="Times New Roman" w:cs="Times New Roman"/>
          <w:sz w:val="24"/>
          <w:szCs w:val="24"/>
        </w:rPr>
      </w:pPr>
      <w:r>
        <w:rPr>
          <w:rFonts w:ascii="Times New Roman" w:hAnsi="Times New Roman" w:cs="Times New Roman"/>
          <w:sz w:val="24"/>
          <w:szCs w:val="24"/>
        </w:rPr>
        <w:t>Hillside has been operating in somewhat of a state of uncertain</w:t>
      </w:r>
      <w:r w:rsidR="0068393F">
        <w:rPr>
          <w:rFonts w:ascii="Times New Roman" w:hAnsi="Times New Roman" w:cs="Times New Roman"/>
          <w:sz w:val="24"/>
          <w:szCs w:val="24"/>
        </w:rPr>
        <w:t>ty</w:t>
      </w:r>
      <w:r>
        <w:rPr>
          <w:rFonts w:ascii="Times New Roman" w:hAnsi="Times New Roman" w:cs="Times New Roman"/>
          <w:sz w:val="24"/>
          <w:szCs w:val="24"/>
        </w:rPr>
        <w:t xml:space="preserve"> for some time as there has been instability amongst the senior management team for a number of years with a high turnover of staff in those position</w:t>
      </w:r>
      <w:r w:rsidR="00F7148C">
        <w:rPr>
          <w:rFonts w:ascii="Times New Roman" w:hAnsi="Times New Roman" w:cs="Times New Roman"/>
          <w:sz w:val="24"/>
          <w:szCs w:val="24"/>
        </w:rPr>
        <w:t>s</w:t>
      </w:r>
      <w:r>
        <w:rPr>
          <w:rFonts w:ascii="Times New Roman" w:hAnsi="Times New Roman" w:cs="Times New Roman"/>
          <w:sz w:val="24"/>
          <w:szCs w:val="24"/>
        </w:rPr>
        <w:t xml:space="preserve"> and the most recent three members making up the senior management </w:t>
      </w:r>
      <w:r w:rsidR="00A84CCA">
        <w:rPr>
          <w:rFonts w:ascii="Times New Roman" w:hAnsi="Times New Roman" w:cs="Times New Roman"/>
          <w:sz w:val="24"/>
          <w:szCs w:val="24"/>
        </w:rPr>
        <w:t>team employed on a temporary basis</w:t>
      </w:r>
      <w:r w:rsidR="004C7054">
        <w:rPr>
          <w:rFonts w:ascii="Times New Roman" w:hAnsi="Times New Roman" w:cs="Times New Roman"/>
          <w:sz w:val="24"/>
          <w:szCs w:val="24"/>
        </w:rPr>
        <w:t>.</w:t>
      </w:r>
    </w:p>
    <w:p w14:paraId="6B2A288F" w14:textId="5ED5AE8A" w:rsidR="004C7054" w:rsidRDefault="004C7054" w:rsidP="00B42A8A">
      <w:pPr>
        <w:spacing w:line="480" w:lineRule="auto"/>
        <w:rPr>
          <w:rFonts w:ascii="Times New Roman" w:hAnsi="Times New Roman" w:cs="Times New Roman"/>
          <w:sz w:val="24"/>
          <w:szCs w:val="24"/>
        </w:rPr>
      </w:pPr>
      <w:r>
        <w:rPr>
          <w:rFonts w:ascii="Times New Roman" w:hAnsi="Times New Roman" w:cs="Times New Roman"/>
          <w:sz w:val="24"/>
          <w:szCs w:val="24"/>
        </w:rPr>
        <w:t xml:space="preserve">2020 has seen an unexpected global pandemic which has added to that uncertainty and instability so </w:t>
      </w:r>
      <w:r w:rsidR="00264216">
        <w:rPr>
          <w:rFonts w:ascii="Times New Roman" w:hAnsi="Times New Roman" w:cs="Times New Roman"/>
          <w:sz w:val="24"/>
          <w:szCs w:val="24"/>
        </w:rPr>
        <w:t>it is beneficial to implement actions that will address these concerns</w:t>
      </w:r>
      <w:r w:rsidR="002B05CB">
        <w:rPr>
          <w:rFonts w:ascii="Times New Roman" w:hAnsi="Times New Roman" w:cs="Times New Roman"/>
          <w:sz w:val="24"/>
          <w:szCs w:val="24"/>
        </w:rPr>
        <w:t xml:space="preserve"> and help create some confidence and</w:t>
      </w:r>
      <w:r w:rsidR="005960DB">
        <w:rPr>
          <w:rFonts w:ascii="Times New Roman" w:hAnsi="Times New Roman" w:cs="Times New Roman"/>
          <w:color w:val="FF0000"/>
          <w:sz w:val="24"/>
          <w:szCs w:val="24"/>
        </w:rPr>
        <w:t xml:space="preserve"> </w:t>
      </w:r>
      <w:r w:rsidR="005960DB" w:rsidRPr="005960DB">
        <w:rPr>
          <w:rFonts w:ascii="Times New Roman" w:hAnsi="Times New Roman" w:cs="Times New Roman"/>
          <w:sz w:val="24"/>
          <w:szCs w:val="24"/>
        </w:rPr>
        <w:t>morale boost</w:t>
      </w:r>
      <w:r w:rsidR="002477EF" w:rsidRPr="005960DB">
        <w:rPr>
          <w:rFonts w:ascii="Times New Roman" w:hAnsi="Times New Roman" w:cs="Times New Roman"/>
          <w:sz w:val="24"/>
          <w:szCs w:val="24"/>
        </w:rPr>
        <w:t xml:space="preserve"> </w:t>
      </w:r>
      <w:r w:rsidR="002B05CB">
        <w:rPr>
          <w:rFonts w:ascii="Times New Roman" w:hAnsi="Times New Roman" w:cs="Times New Roman"/>
          <w:sz w:val="24"/>
          <w:szCs w:val="24"/>
        </w:rPr>
        <w:t>amongst staff on all levels</w:t>
      </w:r>
      <w:r w:rsidR="00FB5A08">
        <w:rPr>
          <w:rFonts w:ascii="Times New Roman" w:hAnsi="Times New Roman" w:cs="Times New Roman"/>
          <w:sz w:val="24"/>
          <w:szCs w:val="24"/>
        </w:rPr>
        <w:t xml:space="preserve"> and deliver a</w:t>
      </w:r>
      <w:r w:rsidR="00FD46EE">
        <w:rPr>
          <w:rFonts w:ascii="Times New Roman" w:hAnsi="Times New Roman" w:cs="Times New Roman"/>
          <w:sz w:val="24"/>
          <w:szCs w:val="24"/>
        </w:rPr>
        <w:t xml:space="preserve"> </w:t>
      </w:r>
      <w:r w:rsidR="00DB55DA">
        <w:rPr>
          <w:rFonts w:ascii="Times New Roman" w:hAnsi="Times New Roman" w:cs="Times New Roman"/>
          <w:sz w:val="24"/>
          <w:szCs w:val="24"/>
        </w:rPr>
        <w:t>first-rate</w:t>
      </w:r>
      <w:r w:rsidR="00FD46EE">
        <w:rPr>
          <w:rFonts w:ascii="Times New Roman" w:hAnsi="Times New Roman" w:cs="Times New Roman"/>
          <w:sz w:val="24"/>
          <w:szCs w:val="24"/>
        </w:rPr>
        <w:t xml:space="preserve"> </w:t>
      </w:r>
      <w:r w:rsidR="00DF7035">
        <w:rPr>
          <w:rFonts w:ascii="Times New Roman" w:hAnsi="Times New Roman" w:cs="Times New Roman"/>
          <w:sz w:val="24"/>
          <w:szCs w:val="24"/>
        </w:rPr>
        <w:t>service to all customers</w:t>
      </w:r>
      <w:r w:rsidR="006D54B1">
        <w:rPr>
          <w:rFonts w:ascii="Times New Roman" w:hAnsi="Times New Roman" w:cs="Times New Roman"/>
          <w:sz w:val="24"/>
          <w:szCs w:val="24"/>
        </w:rPr>
        <w:t xml:space="preserve">. This report determines a strategic direction to take to ensure </w:t>
      </w:r>
      <w:r w:rsidR="00FB5A08">
        <w:rPr>
          <w:rFonts w:ascii="Times New Roman" w:hAnsi="Times New Roman" w:cs="Times New Roman"/>
          <w:sz w:val="24"/>
          <w:szCs w:val="24"/>
        </w:rPr>
        <w:t>this happens</w:t>
      </w:r>
      <w:r w:rsidR="00DB55DA">
        <w:rPr>
          <w:rFonts w:ascii="Times New Roman" w:hAnsi="Times New Roman" w:cs="Times New Roman"/>
          <w:sz w:val="24"/>
          <w:szCs w:val="24"/>
        </w:rPr>
        <w:t>.</w:t>
      </w:r>
    </w:p>
    <w:p w14:paraId="70F834A3" w14:textId="29B69E90" w:rsidR="00DB55DA" w:rsidRDefault="00DB55DA" w:rsidP="00B42A8A">
      <w:pPr>
        <w:spacing w:line="480" w:lineRule="auto"/>
        <w:rPr>
          <w:rFonts w:ascii="Times New Roman" w:hAnsi="Times New Roman" w:cs="Times New Roman"/>
          <w:sz w:val="24"/>
          <w:szCs w:val="24"/>
        </w:rPr>
      </w:pPr>
      <w:r>
        <w:rPr>
          <w:rFonts w:ascii="Times New Roman" w:hAnsi="Times New Roman" w:cs="Times New Roman"/>
          <w:sz w:val="24"/>
          <w:szCs w:val="24"/>
        </w:rPr>
        <w:t xml:space="preserve">The report </w:t>
      </w:r>
      <w:r w:rsidR="005960DB">
        <w:rPr>
          <w:rFonts w:ascii="Times New Roman" w:hAnsi="Times New Roman" w:cs="Times New Roman"/>
          <w:sz w:val="24"/>
          <w:szCs w:val="24"/>
        </w:rPr>
        <w:t>describes</w:t>
      </w:r>
      <w:r>
        <w:rPr>
          <w:rFonts w:ascii="Times New Roman" w:hAnsi="Times New Roman" w:cs="Times New Roman"/>
          <w:sz w:val="24"/>
          <w:szCs w:val="24"/>
        </w:rPr>
        <w:t xml:space="preserve"> thorough internal and external analysis </w:t>
      </w:r>
      <w:r w:rsidR="00335781">
        <w:rPr>
          <w:rFonts w:ascii="Times New Roman" w:hAnsi="Times New Roman" w:cs="Times New Roman"/>
          <w:sz w:val="24"/>
          <w:szCs w:val="24"/>
        </w:rPr>
        <w:t xml:space="preserve">by way of SWOT, TOWS, PEST and Porter’s five forces model </w:t>
      </w:r>
      <w:r>
        <w:rPr>
          <w:rFonts w:ascii="Times New Roman" w:hAnsi="Times New Roman" w:cs="Times New Roman"/>
          <w:sz w:val="24"/>
          <w:szCs w:val="24"/>
        </w:rPr>
        <w:t xml:space="preserve">to determine </w:t>
      </w:r>
      <w:r w:rsidR="000851DB">
        <w:rPr>
          <w:rFonts w:ascii="Times New Roman" w:hAnsi="Times New Roman" w:cs="Times New Roman"/>
          <w:sz w:val="24"/>
          <w:szCs w:val="24"/>
        </w:rPr>
        <w:t>priority areas to address and the development of the support services team, closer worker with customers and competitors</w:t>
      </w:r>
      <w:r w:rsidR="00173F8F">
        <w:rPr>
          <w:rFonts w:ascii="Times New Roman" w:hAnsi="Times New Roman" w:cs="Times New Roman"/>
          <w:sz w:val="24"/>
          <w:szCs w:val="24"/>
        </w:rPr>
        <w:t xml:space="preserve"> and the development of a productive workplace culture </w:t>
      </w:r>
      <w:r w:rsidR="005C0577">
        <w:rPr>
          <w:rFonts w:ascii="Times New Roman" w:hAnsi="Times New Roman" w:cs="Times New Roman"/>
          <w:sz w:val="24"/>
          <w:szCs w:val="24"/>
        </w:rPr>
        <w:t>have been focused on to achieve desired goals</w:t>
      </w:r>
      <w:r w:rsidR="00D72A4A">
        <w:rPr>
          <w:rFonts w:ascii="Times New Roman" w:hAnsi="Times New Roman" w:cs="Times New Roman"/>
          <w:sz w:val="24"/>
          <w:szCs w:val="24"/>
        </w:rPr>
        <w:t xml:space="preserve">. </w:t>
      </w:r>
      <w:r w:rsidR="000D1964">
        <w:rPr>
          <w:rFonts w:ascii="Times New Roman" w:hAnsi="Times New Roman" w:cs="Times New Roman"/>
          <w:sz w:val="24"/>
          <w:szCs w:val="24"/>
        </w:rPr>
        <w:t xml:space="preserve">In response to the </w:t>
      </w:r>
      <w:r w:rsidR="00A164A5">
        <w:rPr>
          <w:rFonts w:ascii="Times New Roman" w:hAnsi="Times New Roman" w:cs="Times New Roman"/>
          <w:sz w:val="24"/>
          <w:szCs w:val="24"/>
        </w:rPr>
        <w:t xml:space="preserve">impact of the current global pandemic Hillside has created a single point of contact (SPOC) to manage work specifically in relation to Covid 19 such as </w:t>
      </w:r>
      <w:r w:rsidR="003350F2">
        <w:rPr>
          <w:rFonts w:ascii="Times New Roman" w:hAnsi="Times New Roman" w:cs="Times New Roman"/>
          <w:sz w:val="24"/>
          <w:szCs w:val="24"/>
        </w:rPr>
        <w:t xml:space="preserve">devising risk assessments, implementing government guidance and arranging testing for staff </w:t>
      </w:r>
      <w:r w:rsidR="00B4167B">
        <w:rPr>
          <w:rFonts w:ascii="Times New Roman" w:hAnsi="Times New Roman" w:cs="Times New Roman"/>
          <w:sz w:val="24"/>
          <w:szCs w:val="24"/>
        </w:rPr>
        <w:t>and young people</w:t>
      </w:r>
      <w:r w:rsidR="002B67C0">
        <w:rPr>
          <w:rFonts w:ascii="Times New Roman" w:hAnsi="Times New Roman" w:cs="Times New Roman"/>
          <w:sz w:val="24"/>
          <w:szCs w:val="24"/>
        </w:rPr>
        <w:t xml:space="preserve">. </w:t>
      </w:r>
      <w:r w:rsidR="00BF74DB">
        <w:rPr>
          <w:rFonts w:ascii="Times New Roman" w:hAnsi="Times New Roman" w:cs="Times New Roman"/>
          <w:sz w:val="24"/>
          <w:szCs w:val="24"/>
        </w:rPr>
        <w:t xml:space="preserve">The development of the support services team could lead to increased income </w:t>
      </w:r>
      <w:r w:rsidR="00C85E07">
        <w:rPr>
          <w:rFonts w:ascii="Times New Roman" w:hAnsi="Times New Roman" w:cs="Times New Roman"/>
          <w:sz w:val="24"/>
          <w:szCs w:val="24"/>
        </w:rPr>
        <w:t>through specialising in acute mental health and charging customers a premium rate and through delivering training to outside agenc</w:t>
      </w:r>
      <w:r w:rsidR="00993375">
        <w:rPr>
          <w:rFonts w:ascii="Times New Roman" w:hAnsi="Times New Roman" w:cs="Times New Roman"/>
          <w:sz w:val="24"/>
          <w:szCs w:val="24"/>
        </w:rPr>
        <w:t>ies</w:t>
      </w:r>
      <w:r w:rsidR="00C85E07">
        <w:rPr>
          <w:rFonts w:ascii="Times New Roman" w:hAnsi="Times New Roman" w:cs="Times New Roman"/>
          <w:sz w:val="24"/>
          <w:szCs w:val="24"/>
        </w:rPr>
        <w:t xml:space="preserve">. It would also deliver a </w:t>
      </w:r>
      <w:r w:rsidR="002A0752">
        <w:rPr>
          <w:rFonts w:ascii="Times New Roman" w:hAnsi="Times New Roman" w:cs="Times New Roman"/>
          <w:sz w:val="24"/>
          <w:szCs w:val="24"/>
        </w:rPr>
        <w:t>much-needed</w:t>
      </w:r>
      <w:r w:rsidR="00F060F4">
        <w:rPr>
          <w:rFonts w:ascii="Times New Roman" w:hAnsi="Times New Roman" w:cs="Times New Roman"/>
          <w:sz w:val="24"/>
          <w:szCs w:val="24"/>
        </w:rPr>
        <w:t xml:space="preserve"> service to the young people and thereby </w:t>
      </w:r>
      <w:r w:rsidR="005960DB">
        <w:rPr>
          <w:rFonts w:ascii="Times New Roman" w:hAnsi="Times New Roman" w:cs="Times New Roman"/>
          <w:sz w:val="24"/>
          <w:szCs w:val="24"/>
        </w:rPr>
        <w:t>satisfy customers and stakeholders.</w:t>
      </w:r>
    </w:p>
    <w:p w14:paraId="7BE5CC13" w14:textId="56354F90" w:rsidR="002A0752" w:rsidRDefault="0000633A" w:rsidP="00B42A8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Creating a shared vision through addressing issues of workplace </w:t>
      </w:r>
      <w:r w:rsidR="005511D5">
        <w:rPr>
          <w:rFonts w:ascii="Times New Roman" w:hAnsi="Times New Roman" w:cs="Times New Roman"/>
          <w:sz w:val="24"/>
          <w:szCs w:val="24"/>
        </w:rPr>
        <w:t xml:space="preserve">culture </w:t>
      </w:r>
      <w:r w:rsidR="008A4719">
        <w:rPr>
          <w:rFonts w:ascii="Times New Roman" w:hAnsi="Times New Roman" w:cs="Times New Roman"/>
          <w:sz w:val="24"/>
          <w:szCs w:val="24"/>
        </w:rPr>
        <w:t>is explored as a stra</w:t>
      </w:r>
      <w:r w:rsidR="000E3025">
        <w:rPr>
          <w:rFonts w:ascii="Times New Roman" w:hAnsi="Times New Roman" w:cs="Times New Roman"/>
          <w:sz w:val="24"/>
          <w:szCs w:val="24"/>
        </w:rPr>
        <w:t xml:space="preserve">tegy by way of establishing core values and ensuring this is </w:t>
      </w:r>
      <w:r w:rsidR="00B56EDD">
        <w:rPr>
          <w:rFonts w:ascii="Times New Roman" w:hAnsi="Times New Roman" w:cs="Times New Roman"/>
          <w:sz w:val="24"/>
          <w:szCs w:val="24"/>
        </w:rPr>
        <w:t>promoted</w:t>
      </w:r>
      <w:r w:rsidR="000E3025">
        <w:rPr>
          <w:rFonts w:ascii="Times New Roman" w:hAnsi="Times New Roman" w:cs="Times New Roman"/>
          <w:sz w:val="24"/>
          <w:szCs w:val="24"/>
        </w:rPr>
        <w:t xml:space="preserve"> throughout the workplace by culture champions </w:t>
      </w:r>
      <w:r w:rsidR="00B56EDD">
        <w:rPr>
          <w:rFonts w:ascii="Times New Roman" w:hAnsi="Times New Roman" w:cs="Times New Roman"/>
          <w:sz w:val="24"/>
          <w:szCs w:val="24"/>
        </w:rPr>
        <w:t>in all levels.</w:t>
      </w:r>
    </w:p>
    <w:p w14:paraId="563A3BFA" w14:textId="0463771F" w:rsidR="00B56EDD" w:rsidRPr="00B42A8A" w:rsidRDefault="00EF2AA8" w:rsidP="00B42A8A">
      <w:pPr>
        <w:spacing w:line="480" w:lineRule="auto"/>
        <w:rPr>
          <w:rFonts w:ascii="Times New Roman" w:hAnsi="Times New Roman" w:cs="Times New Roman"/>
          <w:sz w:val="24"/>
          <w:szCs w:val="24"/>
        </w:rPr>
      </w:pPr>
      <w:r>
        <w:rPr>
          <w:rFonts w:ascii="Times New Roman" w:hAnsi="Times New Roman" w:cs="Times New Roman"/>
          <w:sz w:val="24"/>
          <w:szCs w:val="24"/>
        </w:rPr>
        <w:t>The report explains that it is crucial</w:t>
      </w:r>
      <w:r w:rsidR="00B56EDD">
        <w:rPr>
          <w:rFonts w:ascii="Times New Roman" w:hAnsi="Times New Roman" w:cs="Times New Roman"/>
          <w:sz w:val="24"/>
          <w:szCs w:val="24"/>
        </w:rPr>
        <w:t xml:space="preserve"> that senior managers ensur</w:t>
      </w:r>
      <w:r>
        <w:rPr>
          <w:rFonts w:ascii="Times New Roman" w:hAnsi="Times New Roman" w:cs="Times New Roman"/>
          <w:sz w:val="24"/>
          <w:szCs w:val="24"/>
        </w:rPr>
        <w:t>e</w:t>
      </w:r>
      <w:r w:rsidR="00B56EDD">
        <w:rPr>
          <w:rFonts w:ascii="Times New Roman" w:hAnsi="Times New Roman" w:cs="Times New Roman"/>
          <w:sz w:val="24"/>
          <w:szCs w:val="24"/>
        </w:rPr>
        <w:t xml:space="preserve"> frequent analysis is undertaken to determine if the current strategic direction is creating competi</w:t>
      </w:r>
      <w:r w:rsidR="006D52D5">
        <w:rPr>
          <w:rFonts w:ascii="Times New Roman" w:hAnsi="Times New Roman" w:cs="Times New Roman"/>
          <w:sz w:val="24"/>
          <w:szCs w:val="24"/>
        </w:rPr>
        <w:t>tive advantage</w:t>
      </w:r>
      <w:r>
        <w:rPr>
          <w:rFonts w:ascii="Times New Roman" w:hAnsi="Times New Roman" w:cs="Times New Roman"/>
          <w:sz w:val="24"/>
          <w:szCs w:val="24"/>
        </w:rPr>
        <w:t xml:space="preserve"> and to monitor the external environme</w:t>
      </w:r>
      <w:r w:rsidR="001604D9">
        <w:rPr>
          <w:rFonts w:ascii="Times New Roman" w:hAnsi="Times New Roman" w:cs="Times New Roman"/>
          <w:sz w:val="24"/>
          <w:szCs w:val="24"/>
        </w:rPr>
        <w:t xml:space="preserve">nt. </w:t>
      </w:r>
      <w:r w:rsidR="006D52D5">
        <w:rPr>
          <w:rFonts w:ascii="Times New Roman" w:hAnsi="Times New Roman" w:cs="Times New Roman"/>
          <w:sz w:val="24"/>
          <w:szCs w:val="24"/>
        </w:rPr>
        <w:t xml:space="preserve">It is necessary to frequently review and, if necessary, revise plans </w:t>
      </w:r>
      <w:r w:rsidR="00E22864">
        <w:rPr>
          <w:rFonts w:ascii="Times New Roman" w:hAnsi="Times New Roman" w:cs="Times New Roman"/>
          <w:sz w:val="24"/>
          <w:szCs w:val="24"/>
        </w:rPr>
        <w:t>to</w:t>
      </w:r>
      <w:r w:rsidR="006D52D5">
        <w:rPr>
          <w:rFonts w:ascii="Times New Roman" w:hAnsi="Times New Roman" w:cs="Times New Roman"/>
          <w:sz w:val="24"/>
          <w:szCs w:val="24"/>
        </w:rPr>
        <w:t xml:space="preserve"> </w:t>
      </w:r>
      <w:r w:rsidR="000D1964">
        <w:rPr>
          <w:rFonts w:ascii="Times New Roman" w:hAnsi="Times New Roman" w:cs="Times New Roman"/>
          <w:sz w:val="24"/>
          <w:szCs w:val="24"/>
        </w:rPr>
        <w:t>maintain competitive advantage.</w:t>
      </w:r>
    </w:p>
    <w:p w14:paraId="38818233" w14:textId="6EEE1120" w:rsidR="00F453F3" w:rsidRDefault="004A7980" w:rsidP="00406482">
      <w:pPr>
        <w:spacing w:line="480" w:lineRule="auto"/>
        <w:rPr>
          <w:rFonts w:ascii="Times New Roman" w:hAnsi="Times New Roman" w:cs="Times New Roman"/>
          <w:b/>
          <w:bCs/>
          <w:sz w:val="28"/>
          <w:szCs w:val="28"/>
          <w:u w:val="single"/>
        </w:rPr>
      </w:pPr>
      <w:r>
        <w:rPr>
          <w:rFonts w:ascii="Times New Roman" w:hAnsi="Times New Roman" w:cs="Times New Roman"/>
          <w:b/>
          <w:bCs/>
          <w:sz w:val="28"/>
          <w:szCs w:val="28"/>
          <w:u w:val="single"/>
        </w:rPr>
        <w:t>2</w:t>
      </w:r>
      <w:r w:rsidR="00D02EB8">
        <w:rPr>
          <w:rFonts w:ascii="Times New Roman" w:hAnsi="Times New Roman" w:cs="Times New Roman"/>
          <w:b/>
          <w:bCs/>
          <w:sz w:val="28"/>
          <w:szCs w:val="28"/>
          <w:u w:val="single"/>
        </w:rPr>
        <w:t xml:space="preserve"> </w:t>
      </w:r>
      <w:r w:rsidR="00FE19A9">
        <w:rPr>
          <w:rFonts w:ascii="Times New Roman" w:hAnsi="Times New Roman" w:cs="Times New Roman"/>
          <w:b/>
          <w:bCs/>
          <w:sz w:val="28"/>
          <w:szCs w:val="28"/>
          <w:u w:val="single"/>
        </w:rPr>
        <w:t>Introduction</w:t>
      </w:r>
    </w:p>
    <w:p w14:paraId="3E13E9C4" w14:textId="124C5AF8" w:rsidR="00D02EB8" w:rsidRDefault="00D02EB8" w:rsidP="00406482">
      <w:pPr>
        <w:spacing w:line="480" w:lineRule="auto"/>
        <w:rPr>
          <w:rFonts w:ascii="Times New Roman" w:hAnsi="Times New Roman" w:cs="Times New Roman"/>
          <w:b/>
          <w:bCs/>
          <w:sz w:val="28"/>
          <w:szCs w:val="28"/>
          <w:u w:val="single"/>
        </w:rPr>
      </w:pPr>
      <w:r>
        <w:rPr>
          <w:rFonts w:ascii="Times New Roman" w:hAnsi="Times New Roman" w:cs="Times New Roman"/>
          <w:b/>
          <w:bCs/>
          <w:sz w:val="28"/>
          <w:szCs w:val="28"/>
          <w:u w:val="single"/>
        </w:rPr>
        <w:t>2.1 Remit</w:t>
      </w:r>
    </w:p>
    <w:p w14:paraId="164AA647" w14:textId="02A6FF99" w:rsidR="00D02EB8" w:rsidRDefault="00682A75" w:rsidP="00406482">
      <w:pPr>
        <w:spacing w:line="480" w:lineRule="auto"/>
        <w:rPr>
          <w:rFonts w:ascii="Times New Roman" w:hAnsi="Times New Roman" w:cs="Times New Roman"/>
          <w:color w:val="1C1D1E"/>
          <w:sz w:val="24"/>
          <w:szCs w:val="24"/>
          <w:shd w:val="clear" w:color="auto" w:fill="FFFFFF"/>
        </w:rPr>
      </w:pPr>
      <w:r>
        <w:rPr>
          <w:rFonts w:ascii="Times New Roman" w:hAnsi="Times New Roman" w:cs="Times New Roman"/>
          <w:color w:val="1C1D1E"/>
          <w:sz w:val="24"/>
          <w:szCs w:val="24"/>
          <w:shd w:val="clear" w:color="auto" w:fill="FFFFFF"/>
        </w:rPr>
        <w:t xml:space="preserve">This report details the strategic direction to adopt </w:t>
      </w:r>
      <w:r w:rsidR="00EE6B8F">
        <w:rPr>
          <w:rFonts w:ascii="Times New Roman" w:hAnsi="Times New Roman" w:cs="Times New Roman"/>
          <w:color w:val="1C1D1E"/>
          <w:sz w:val="24"/>
          <w:szCs w:val="24"/>
          <w:shd w:val="clear" w:color="auto" w:fill="FFFFFF"/>
        </w:rPr>
        <w:t xml:space="preserve">at Hillside Secure Children’s Home (SCH) </w:t>
      </w:r>
      <w:r>
        <w:rPr>
          <w:rFonts w:ascii="Times New Roman" w:hAnsi="Times New Roman" w:cs="Times New Roman"/>
          <w:color w:val="1C1D1E"/>
          <w:sz w:val="24"/>
          <w:szCs w:val="24"/>
          <w:shd w:val="clear" w:color="auto" w:fill="FFFFFF"/>
        </w:rPr>
        <w:t xml:space="preserve">to move forward delivering </w:t>
      </w:r>
      <w:bookmarkStart w:id="0" w:name="_Hlk58363883"/>
      <w:r>
        <w:rPr>
          <w:rFonts w:ascii="Times New Roman" w:hAnsi="Times New Roman" w:cs="Times New Roman"/>
          <w:color w:val="1C1D1E"/>
          <w:sz w:val="24"/>
          <w:szCs w:val="24"/>
          <w:shd w:val="clear" w:color="auto" w:fill="FFFFFF"/>
        </w:rPr>
        <w:t xml:space="preserve">innovative customer care ensuring future resilience and sustainable competitive advantage. </w:t>
      </w:r>
      <w:bookmarkEnd w:id="0"/>
      <w:r>
        <w:rPr>
          <w:rFonts w:ascii="Times New Roman" w:hAnsi="Times New Roman" w:cs="Times New Roman"/>
          <w:color w:val="1C1D1E"/>
          <w:sz w:val="24"/>
          <w:szCs w:val="24"/>
          <w:shd w:val="clear" w:color="auto" w:fill="FFFFFF"/>
        </w:rPr>
        <w:t xml:space="preserve">The “customers” at Hillside are multifaceted and include parents, Local Authorities, </w:t>
      </w:r>
      <w:r w:rsidR="008E4BAD">
        <w:rPr>
          <w:rFonts w:ascii="Times New Roman" w:hAnsi="Times New Roman" w:cs="Times New Roman"/>
          <w:color w:val="1C1D1E"/>
          <w:sz w:val="24"/>
          <w:szCs w:val="24"/>
          <w:shd w:val="clear" w:color="auto" w:fill="FFFFFF"/>
        </w:rPr>
        <w:t>Y</w:t>
      </w:r>
      <w:r>
        <w:rPr>
          <w:rFonts w:ascii="Times New Roman" w:hAnsi="Times New Roman" w:cs="Times New Roman"/>
          <w:color w:val="1C1D1E"/>
          <w:sz w:val="24"/>
          <w:szCs w:val="24"/>
          <w:shd w:val="clear" w:color="auto" w:fill="FFFFFF"/>
        </w:rPr>
        <w:t>outh Custody Service (YCS), the young people and Welsh Government. This report will focus on the young people and the YCS as the customers</w:t>
      </w:r>
      <w:r w:rsidR="003D01AA">
        <w:rPr>
          <w:rFonts w:ascii="Times New Roman" w:hAnsi="Times New Roman" w:cs="Times New Roman"/>
          <w:color w:val="1C1D1E"/>
          <w:sz w:val="24"/>
          <w:szCs w:val="24"/>
          <w:shd w:val="clear" w:color="auto" w:fill="FFFFFF"/>
        </w:rPr>
        <w:t xml:space="preserve"> as a service is provided to the young people and the YCS are its most influential </w:t>
      </w:r>
      <w:r w:rsidR="00D436CF">
        <w:rPr>
          <w:rFonts w:ascii="Times New Roman" w:hAnsi="Times New Roman" w:cs="Times New Roman"/>
          <w:color w:val="1C1D1E"/>
          <w:sz w:val="24"/>
          <w:szCs w:val="24"/>
          <w:shd w:val="clear" w:color="auto" w:fill="FFFFFF"/>
        </w:rPr>
        <w:t>stakeholder.</w:t>
      </w:r>
      <w:r>
        <w:rPr>
          <w:rFonts w:ascii="Times New Roman" w:hAnsi="Times New Roman" w:cs="Times New Roman"/>
          <w:color w:val="1C1D1E"/>
          <w:sz w:val="24"/>
          <w:szCs w:val="24"/>
          <w:shd w:val="clear" w:color="auto" w:fill="FFFFFF"/>
        </w:rPr>
        <w:t xml:space="preserve"> There are </w:t>
      </w:r>
      <w:r w:rsidR="00E13DF5">
        <w:rPr>
          <w:rFonts w:ascii="Times New Roman" w:hAnsi="Times New Roman" w:cs="Times New Roman"/>
          <w:color w:val="1C1D1E"/>
          <w:sz w:val="24"/>
          <w:szCs w:val="24"/>
          <w:shd w:val="clear" w:color="auto" w:fill="FFFFFF"/>
        </w:rPr>
        <w:t>several</w:t>
      </w:r>
      <w:r>
        <w:rPr>
          <w:rFonts w:ascii="Times New Roman" w:hAnsi="Times New Roman" w:cs="Times New Roman"/>
          <w:color w:val="1C1D1E"/>
          <w:sz w:val="24"/>
          <w:szCs w:val="24"/>
          <w:shd w:val="clear" w:color="auto" w:fill="FFFFFF"/>
        </w:rPr>
        <w:t xml:space="preserve"> areas of work that need addressing but most critical to the wellbeing of the young people and the satisfaction of the </w:t>
      </w:r>
      <w:r w:rsidR="00D436CF">
        <w:rPr>
          <w:rFonts w:ascii="Times New Roman" w:hAnsi="Times New Roman" w:cs="Times New Roman"/>
          <w:color w:val="1C1D1E"/>
          <w:sz w:val="24"/>
          <w:szCs w:val="24"/>
          <w:shd w:val="clear" w:color="auto" w:fill="FFFFFF"/>
        </w:rPr>
        <w:t xml:space="preserve">YCS </w:t>
      </w:r>
      <w:r>
        <w:rPr>
          <w:rFonts w:ascii="Times New Roman" w:hAnsi="Times New Roman" w:cs="Times New Roman"/>
          <w:color w:val="1C1D1E"/>
          <w:sz w:val="24"/>
          <w:szCs w:val="24"/>
          <w:shd w:val="clear" w:color="auto" w:fill="FFFFFF"/>
        </w:rPr>
        <w:t xml:space="preserve">is the development of support services </w:t>
      </w:r>
      <w:r w:rsidR="00B33C26">
        <w:rPr>
          <w:rFonts w:ascii="Times New Roman" w:hAnsi="Times New Roman" w:cs="Times New Roman"/>
          <w:color w:val="1C1D1E"/>
          <w:sz w:val="24"/>
          <w:szCs w:val="24"/>
          <w:shd w:val="clear" w:color="auto" w:fill="FFFFFF"/>
        </w:rPr>
        <w:t>(psycholog</w:t>
      </w:r>
      <w:r w:rsidR="00427E0D">
        <w:rPr>
          <w:rFonts w:ascii="Times New Roman" w:hAnsi="Times New Roman" w:cs="Times New Roman"/>
          <w:color w:val="1C1D1E"/>
          <w:sz w:val="24"/>
          <w:szCs w:val="24"/>
          <w:shd w:val="clear" w:color="auto" w:fill="FFFFFF"/>
        </w:rPr>
        <w:t xml:space="preserve">ist, psychiatrist, speech and language </w:t>
      </w:r>
      <w:r w:rsidR="00235E89">
        <w:rPr>
          <w:rFonts w:ascii="Times New Roman" w:hAnsi="Times New Roman" w:cs="Times New Roman"/>
          <w:color w:val="1C1D1E"/>
          <w:sz w:val="24"/>
          <w:szCs w:val="24"/>
          <w:shd w:val="clear" w:color="auto" w:fill="FFFFFF"/>
        </w:rPr>
        <w:t>and resettlement</w:t>
      </w:r>
      <w:r w:rsidR="00D03075">
        <w:rPr>
          <w:rFonts w:ascii="Times New Roman" w:hAnsi="Times New Roman" w:cs="Times New Roman"/>
          <w:color w:val="1C1D1E"/>
          <w:sz w:val="24"/>
          <w:szCs w:val="24"/>
          <w:shd w:val="clear" w:color="auto" w:fill="FFFFFF"/>
        </w:rPr>
        <w:t xml:space="preserve">) </w:t>
      </w:r>
      <w:r>
        <w:rPr>
          <w:rFonts w:ascii="Times New Roman" w:hAnsi="Times New Roman" w:cs="Times New Roman"/>
          <w:color w:val="1C1D1E"/>
          <w:sz w:val="24"/>
          <w:szCs w:val="24"/>
          <w:shd w:val="clear" w:color="auto" w:fill="FFFFFF"/>
        </w:rPr>
        <w:t>and the changing of the prevailing culture and this report focus</w:t>
      </w:r>
      <w:r w:rsidR="00D03075">
        <w:rPr>
          <w:rFonts w:ascii="Times New Roman" w:hAnsi="Times New Roman" w:cs="Times New Roman"/>
          <w:color w:val="1C1D1E"/>
          <w:sz w:val="24"/>
          <w:szCs w:val="24"/>
          <w:shd w:val="clear" w:color="auto" w:fill="FFFFFF"/>
        </w:rPr>
        <w:t>es</w:t>
      </w:r>
      <w:r>
        <w:rPr>
          <w:rFonts w:ascii="Times New Roman" w:hAnsi="Times New Roman" w:cs="Times New Roman"/>
          <w:color w:val="1C1D1E"/>
          <w:sz w:val="24"/>
          <w:szCs w:val="24"/>
          <w:shd w:val="clear" w:color="auto" w:fill="FFFFFF"/>
        </w:rPr>
        <w:t xml:space="preserve"> on these areas.</w:t>
      </w:r>
    </w:p>
    <w:p w14:paraId="224665A9" w14:textId="50638A1E" w:rsidR="00875E1D" w:rsidRPr="00875E1D" w:rsidRDefault="00875E1D" w:rsidP="00406482">
      <w:pPr>
        <w:spacing w:line="480" w:lineRule="auto"/>
        <w:rPr>
          <w:rFonts w:ascii="Times New Roman" w:hAnsi="Times New Roman" w:cs="Times New Roman"/>
          <w:b/>
          <w:bCs/>
          <w:sz w:val="28"/>
          <w:szCs w:val="28"/>
          <w:u w:val="single"/>
        </w:rPr>
      </w:pPr>
      <w:r w:rsidRPr="00875E1D">
        <w:rPr>
          <w:rFonts w:ascii="Times New Roman" w:hAnsi="Times New Roman" w:cs="Times New Roman"/>
          <w:b/>
          <w:bCs/>
          <w:color w:val="1C1D1E"/>
          <w:sz w:val="28"/>
          <w:szCs w:val="28"/>
          <w:u w:val="single"/>
          <w:shd w:val="clear" w:color="auto" w:fill="FFFFFF"/>
        </w:rPr>
        <w:t>2.2 Background</w:t>
      </w:r>
    </w:p>
    <w:p w14:paraId="32C1E484" w14:textId="0472D6A3" w:rsidR="00320A9E" w:rsidRDefault="00F453F3" w:rsidP="00320A9E">
      <w:pPr>
        <w:spacing w:line="480" w:lineRule="auto"/>
        <w:rPr>
          <w:rFonts w:ascii="Times New Roman" w:hAnsi="Times New Roman" w:cs="Times New Roman"/>
          <w:color w:val="1C1D1E"/>
          <w:sz w:val="24"/>
          <w:szCs w:val="24"/>
          <w:shd w:val="clear" w:color="auto" w:fill="FFFFFF"/>
        </w:rPr>
      </w:pPr>
      <w:r>
        <w:rPr>
          <w:rFonts w:ascii="Times New Roman" w:hAnsi="Times New Roman" w:cs="Times New Roman"/>
          <w:color w:val="1C1D1E"/>
          <w:sz w:val="24"/>
          <w:szCs w:val="24"/>
          <w:shd w:val="clear" w:color="auto" w:fill="FFFFFF"/>
        </w:rPr>
        <w:t xml:space="preserve">Hillside is a Secure Children’s Home which can accommodate </w:t>
      </w:r>
      <w:r w:rsidR="00E81544">
        <w:rPr>
          <w:rFonts w:ascii="Times New Roman" w:hAnsi="Times New Roman" w:cs="Times New Roman"/>
          <w:color w:val="1C1D1E"/>
          <w:sz w:val="24"/>
          <w:szCs w:val="24"/>
          <w:shd w:val="clear" w:color="auto" w:fill="FFFFFF"/>
        </w:rPr>
        <w:t>22</w:t>
      </w:r>
      <w:r>
        <w:rPr>
          <w:rFonts w:ascii="Times New Roman" w:hAnsi="Times New Roman" w:cs="Times New Roman"/>
          <w:color w:val="1C1D1E"/>
          <w:sz w:val="24"/>
          <w:szCs w:val="24"/>
          <w:shd w:val="clear" w:color="auto" w:fill="FFFFFF"/>
        </w:rPr>
        <w:t xml:space="preserve"> young people</w:t>
      </w:r>
      <w:r w:rsidR="00E77E43">
        <w:rPr>
          <w:rFonts w:ascii="Times New Roman" w:hAnsi="Times New Roman" w:cs="Times New Roman"/>
          <w:color w:val="1C1D1E"/>
          <w:sz w:val="24"/>
          <w:szCs w:val="24"/>
          <w:shd w:val="clear" w:color="auto" w:fill="FFFFFF"/>
        </w:rPr>
        <w:t xml:space="preserve"> all of whom present challenging behaviour of varying degrees. </w:t>
      </w:r>
      <w:r w:rsidR="00560879">
        <w:rPr>
          <w:rFonts w:ascii="Times New Roman" w:hAnsi="Times New Roman" w:cs="Times New Roman"/>
          <w:color w:val="1C1D1E"/>
          <w:sz w:val="24"/>
          <w:szCs w:val="24"/>
          <w:shd w:val="clear" w:color="auto" w:fill="FFFFFF"/>
        </w:rPr>
        <w:t>However</w:t>
      </w:r>
      <w:r w:rsidR="00CB4332">
        <w:rPr>
          <w:rFonts w:ascii="Times New Roman" w:hAnsi="Times New Roman" w:cs="Times New Roman"/>
          <w:color w:val="1C1D1E"/>
          <w:sz w:val="24"/>
          <w:szCs w:val="24"/>
          <w:shd w:val="clear" w:color="auto" w:fill="FFFFFF"/>
        </w:rPr>
        <w:t>, the number of young people accommodated throughout the pandemic</w:t>
      </w:r>
      <w:r w:rsidR="0007699F">
        <w:rPr>
          <w:rFonts w:ascii="Times New Roman" w:hAnsi="Times New Roman" w:cs="Times New Roman"/>
          <w:color w:val="1C1D1E"/>
          <w:sz w:val="24"/>
          <w:szCs w:val="24"/>
          <w:shd w:val="clear" w:color="auto" w:fill="FFFFFF"/>
        </w:rPr>
        <w:t xml:space="preserve"> has been reduced </w:t>
      </w:r>
      <w:r w:rsidR="00E13DF5">
        <w:rPr>
          <w:rFonts w:ascii="Times New Roman" w:hAnsi="Times New Roman" w:cs="Times New Roman"/>
          <w:color w:val="1C1D1E"/>
          <w:sz w:val="24"/>
          <w:szCs w:val="24"/>
          <w:shd w:val="clear" w:color="auto" w:fill="FFFFFF"/>
        </w:rPr>
        <w:t>to</w:t>
      </w:r>
      <w:r w:rsidR="0007699F">
        <w:rPr>
          <w:rFonts w:ascii="Times New Roman" w:hAnsi="Times New Roman" w:cs="Times New Roman"/>
          <w:color w:val="1C1D1E"/>
          <w:sz w:val="24"/>
          <w:szCs w:val="24"/>
          <w:shd w:val="clear" w:color="auto" w:fill="FFFFFF"/>
        </w:rPr>
        <w:t xml:space="preserve"> manage the Home safely</w:t>
      </w:r>
      <w:r w:rsidR="00F9788F">
        <w:rPr>
          <w:rFonts w:ascii="Times New Roman" w:hAnsi="Times New Roman" w:cs="Times New Roman"/>
          <w:color w:val="1C1D1E"/>
          <w:sz w:val="24"/>
          <w:szCs w:val="24"/>
          <w:shd w:val="clear" w:color="auto" w:fill="FFFFFF"/>
        </w:rPr>
        <w:t xml:space="preserve"> with </w:t>
      </w:r>
      <w:r w:rsidR="00420915">
        <w:rPr>
          <w:rFonts w:ascii="Times New Roman" w:hAnsi="Times New Roman" w:cs="Times New Roman"/>
          <w:color w:val="1C1D1E"/>
          <w:sz w:val="24"/>
          <w:szCs w:val="24"/>
          <w:shd w:val="clear" w:color="auto" w:fill="FFFFFF"/>
        </w:rPr>
        <w:lastRenderedPageBreak/>
        <w:t xml:space="preserve">Covid restrictions in place. </w:t>
      </w:r>
      <w:r w:rsidR="00C823F6">
        <w:rPr>
          <w:rFonts w:ascii="Times New Roman" w:hAnsi="Times New Roman" w:cs="Times New Roman"/>
          <w:color w:val="1C1D1E"/>
          <w:sz w:val="24"/>
          <w:szCs w:val="24"/>
          <w:shd w:val="clear" w:color="auto" w:fill="FFFFFF"/>
        </w:rPr>
        <w:t xml:space="preserve">(see appendix 1) </w:t>
      </w:r>
      <w:r w:rsidR="008D00D4">
        <w:rPr>
          <w:rFonts w:ascii="Times New Roman" w:hAnsi="Times New Roman" w:cs="Times New Roman"/>
          <w:color w:val="1C1D1E"/>
          <w:sz w:val="24"/>
          <w:szCs w:val="24"/>
          <w:shd w:val="clear" w:color="auto" w:fill="FFFFFF"/>
        </w:rPr>
        <w:t xml:space="preserve">Hillside creates care plans for the young people for the duration of their stay and </w:t>
      </w:r>
      <w:r w:rsidR="00A40E51">
        <w:rPr>
          <w:rFonts w:ascii="Times New Roman" w:hAnsi="Times New Roman" w:cs="Times New Roman"/>
          <w:color w:val="1C1D1E"/>
          <w:sz w:val="24"/>
          <w:szCs w:val="24"/>
          <w:shd w:val="clear" w:color="auto" w:fill="FFFFFF"/>
        </w:rPr>
        <w:t>this is largely influenced by the support services team</w:t>
      </w:r>
      <w:r w:rsidR="0098411C">
        <w:rPr>
          <w:rFonts w:ascii="Times New Roman" w:hAnsi="Times New Roman" w:cs="Times New Roman"/>
          <w:color w:val="1C1D1E"/>
          <w:sz w:val="24"/>
          <w:szCs w:val="24"/>
          <w:shd w:val="clear" w:color="auto" w:fill="FFFFFF"/>
        </w:rPr>
        <w:t>.</w:t>
      </w:r>
      <w:r w:rsidR="00F077C1">
        <w:rPr>
          <w:rFonts w:ascii="Times New Roman" w:hAnsi="Times New Roman" w:cs="Times New Roman"/>
          <w:color w:val="1C1D1E"/>
          <w:sz w:val="24"/>
          <w:szCs w:val="24"/>
          <w:shd w:val="clear" w:color="auto" w:fill="FFFFFF"/>
        </w:rPr>
        <w:t xml:space="preserve"> </w:t>
      </w:r>
      <w:r w:rsidR="00DC002E">
        <w:rPr>
          <w:rFonts w:ascii="Times New Roman" w:hAnsi="Times New Roman" w:cs="Times New Roman"/>
          <w:color w:val="1C1D1E"/>
          <w:sz w:val="24"/>
          <w:szCs w:val="24"/>
          <w:shd w:val="clear" w:color="auto" w:fill="FFFFFF"/>
        </w:rPr>
        <w:t xml:space="preserve">(Hillside Statement of Purpose, 2020, </w:t>
      </w:r>
      <w:r w:rsidR="00A62D9B">
        <w:rPr>
          <w:rFonts w:ascii="Times New Roman" w:hAnsi="Times New Roman" w:cs="Times New Roman"/>
          <w:color w:val="1C1D1E"/>
          <w:sz w:val="24"/>
          <w:szCs w:val="24"/>
          <w:shd w:val="clear" w:color="auto" w:fill="FFFFFF"/>
        </w:rPr>
        <w:t xml:space="preserve">p.1-14) </w:t>
      </w:r>
      <w:r w:rsidR="00F077C1">
        <w:rPr>
          <w:rFonts w:ascii="Times New Roman" w:hAnsi="Times New Roman" w:cs="Times New Roman"/>
          <w:color w:val="1C1D1E"/>
          <w:sz w:val="24"/>
          <w:szCs w:val="24"/>
          <w:shd w:val="clear" w:color="auto" w:fill="FFFFFF"/>
        </w:rPr>
        <w:t xml:space="preserve">Much of this work has been curtailed </w:t>
      </w:r>
      <w:r w:rsidR="009A4575">
        <w:rPr>
          <w:rFonts w:ascii="Times New Roman" w:hAnsi="Times New Roman" w:cs="Times New Roman"/>
          <w:color w:val="1C1D1E"/>
          <w:sz w:val="24"/>
          <w:szCs w:val="24"/>
          <w:shd w:val="clear" w:color="auto" w:fill="FFFFFF"/>
        </w:rPr>
        <w:t>because of</w:t>
      </w:r>
      <w:r w:rsidR="00F077C1">
        <w:rPr>
          <w:rFonts w:ascii="Times New Roman" w:hAnsi="Times New Roman" w:cs="Times New Roman"/>
          <w:color w:val="1C1D1E"/>
          <w:sz w:val="24"/>
          <w:szCs w:val="24"/>
          <w:shd w:val="clear" w:color="auto" w:fill="FFFFFF"/>
        </w:rPr>
        <w:t xml:space="preserve"> the pandemic and needs to be </w:t>
      </w:r>
      <w:r w:rsidR="009C6309">
        <w:rPr>
          <w:rFonts w:ascii="Times New Roman" w:hAnsi="Times New Roman" w:cs="Times New Roman"/>
          <w:color w:val="1C1D1E"/>
          <w:sz w:val="24"/>
          <w:szCs w:val="24"/>
          <w:shd w:val="clear" w:color="auto" w:fill="FFFFFF"/>
        </w:rPr>
        <w:t xml:space="preserve">reviewed </w:t>
      </w:r>
      <w:r w:rsidR="001B37BD">
        <w:rPr>
          <w:rFonts w:ascii="Times New Roman" w:hAnsi="Times New Roman" w:cs="Times New Roman"/>
          <w:color w:val="1C1D1E"/>
          <w:sz w:val="24"/>
          <w:szCs w:val="24"/>
          <w:shd w:val="clear" w:color="auto" w:fill="FFFFFF"/>
        </w:rPr>
        <w:t xml:space="preserve">to be compatible with </w:t>
      </w:r>
      <w:r w:rsidR="00DC002E">
        <w:rPr>
          <w:rFonts w:ascii="Times New Roman" w:hAnsi="Times New Roman" w:cs="Times New Roman"/>
          <w:color w:val="1C1D1E"/>
          <w:sz w:val="24"/>
          <w:szCs w:val="24"/>
          <w:shd w:val="clear" w:color="auto" w:fill="FFFFFF"/>
        </w:rPr>
        <w:t xml:space="preserve">“the new normal”. </w:t>
      </w:r>
    </w:p>
    <w:p w14:paraId="5986D1E6" w14:textId="5ED1BFD9" w:rsidR="00320A9E" w:rsidRDefault="00350296" w:rsidP="00C56A6F">
      <w:pPr>
        <w:spacing w:line="480" w:lineRule="auto"/>
        <w:rPr>
          <w:rFonts w:ascii="Times New Roman" w:hAnsi="Times New Roman" w:cs="Times New Roman"/>
          <w:color w:val="1C1D1E"/>
          <w:sz w:val="24"/>
          <w:szCs w:val="24"/>
          <w:shd w:val="clear" w:color="auto" w:fill="FFFFFF"/>
        </w:rPr>
      </w:pPr>
      <w:r>
        <w:rPr>
          <w:rFonts w:ascii="Times New Roman" w:hAnsi="Times New Roman" w:cs="Times New Roman"/>
          <w:color w:val="1C1D1E"/>
          <w:sz w:val="24"/>
          <w:szCs w:val="24"/>
          <w:shd w:val="clear" w:color="auto" w:fill="FFFFFF"/>
        </w:rPr>
        <w:t xml:space="preserve"> </w:t>
      </w:r>
      <w:r w:rsidR="00320A9E">
        <w:rPr>
          <w:rFonts w:ascii="Times New Roman" w:hAnsi="Times New Roman" w:cs="Times New Roman"/>
          <w:sz w:val="24"/>
          <w:szCs w:val="24"/>
        </w:rPr>
        <w:t xml:space="preserve">2020 has seen how the “COVID 19 pandemic </w:t>
      </w:r>
      <w:r w:rsidR="00320A9E" w:rsidRPr="00775E91">
        <w:rPr>
          <w:rFonts w:ascii="Times New Roman" w:hAnsi="Times New Roman" w:cs="Times New Roman"/>
          <w:color w:val="1C1D1E"/>
          <w:sz w:val="24"/>
          <w:szCs w:val="24"/>
          <w:shd w:val="clear" w:color="auto" w:fill="FFFFFF"/>
        </w:rPr>
        <w:t>dramatically changed employment across sectors</w:t>
      </w:r>
      <w:r w:rsidR="00320A9E">
        <w:rPr>
          <w:rFonts w:ascii="Times New Roman" w:hAnsi="Times New Roman" w:cs="Times New Roman"/>
          <w:color w:val="1C1D1E"/>
          <w:sz w:val="24"/>
          <w:szCs w:val="24"/>
          <w:shd w:val="clear" w:color="auto" w:fill="FFFFFF"/>
        </w:rPr>
        <w:t xml:space="preserve">” (Fay and Ghadimi, 2020, p.815-819) and how people and businesses have had to adjust to living and working in ‘the new normal’. Few were well prepared for this pandemic and its impact has been significant. Many have had to adjust their trajectory as the pandemic has seen businesses have to implement measures which have impacted on them such as social distancing and remote working. In some sectors this has hit hard and hit fast. Some have compared it to having a rug being pulled from under you (Kim and Ashbury, 2020, p.1062-1083). Hillside is no exception to </w:t>
      </w:r>
      <w:r w:rsidR="00E12097">
        <w:rPr>
          <w:rFonts w:ascii="Times New Roman" w:hAnsi="Times New Roman" w:cs="Times New Roman"/>
          <w:color w:val="1C1D1E"/>
          <w:sz w:val="24"/>
          <w:szCs w:val="24"/>
          <w:shd w:val="clear" w:color="auto" w:fill="FFFFFF"/>
        </w:rPr>
        <w:t>this,</w:t>
      </w:r>
      <w:r w:rsidR="00320A9E">
        <w:rPr>
          <w:rFonts w:ascii="Times New Roman" w:hAnsi="Times New Roman" w:cs="Times New Roman"/>
          <w:color w:val="1C1D1E"/>
          <w:sz w:val="24"/>
          <w:szCs w:val="24"/>
          <w:shd w:val="clear" w:color="auto" w:fill="FFFFFF"/>
        </w:rPr>
        <w:t xml:space="preserve"> and the pandemic has led to periods of uncertainty, increased pressure, emotional </w:t>
      </w:r>
      <w:r w:rsidR="008D7222">
        <w:rPr>
          <w:rFonts w:ascii="Times New Roman" w:hAnsi="Times New Roman" w:cs="Times New Roman"/>
          <w:color w:val="1C1D1E"/>
          <w:sz w:val="24"/>
          <w:szCs w:val="24"/>
          <w:shd w:val="clear" w:color="auto" w:fill="FFFFFF"/>
        </w:rPr>
        <w:t>difficulties,</w:t>
      </w:r>
      <w:r w:rsidR="00320A9E">
        <w:rPr>
          <w:rFonts w:ascii="Times New Roman" w:hAnsi="Times New Roman" w:cs="Times New Roman"/>
          <w:color w:val="1C1D1E"/>
          <w:sz w:val="24"/>
          <w:szCs w:val="24"/>
          <w:shd w:val="clear" w:color="auto" w:fill="FFFFFF"/>
        </w:rPr>
        <w:t xml:space="preserve"> and rapid change</w:t>
      </w:r>
      <w:r w:rsidR="009D187F">
        <w:rPr>
          <w:rFonts w:ascii="Times New Roman" w:hAnsi="Times New Roman" w:cs="Times New Roman"/>
          <w:color w:val="1C1D1E"/>
          <w:sz w:val="24"/>
          <w:szCs w:val="24"/>
          <w:shd w:val="clear" w:color="auto" w:fill="FFFFFF"/>
        </w:rPr>
        <w:t>.</w:t>
      </w:r>
    </w:p>
    <w:p w14:paraId="4513673E" w14:textId="6430B973" w:rsidR="00875E1D" w:rsidRPr="00821C1C" w:rsidRDefault="00821C1C" w:rsidP="00C56A6F">
      <w:pPr>
        <w:spacing w:line="480" w:lineRule="auto"/>
        <w:rPr>
          <w:rFonts w:ascii="Times New Roman" w:hAnsi="Times New Roman" w:cs="Times New Roman"/>
          <w:b/>
          <w:bCs/>
          <w:color w:val="1C1D1E"/>
          <w:sz w:val="28"/>
          <w:szCs w:val="28"/>
          <w:u w:val="single"/>
          <w:shd w:val="clear" w:color="auto" w:fill="FFFFFF"/>
        </w:rPr>
      </w:pPr>
      <w:r w:rsidRPr="00821C1C">
        <w:rPr>
          <w:rFonts w:ascii="Times New Roman" w:hAnsi="Times New Roman" w:cs="Times New Roman"/>
          <w:b/>
          <w:bCs/>
          <w:color w:val="1C1D1E"/>
          <w:sz w:val="28"/>
          <w:szCs w:val="28"/>
          <w:u w:val="single"/>
          <w:shd w:val="clear" w:color="auto" w:fill="FFFFFF"/>
        </w:rPr>
        <w:t>2.3 Theories and Concepts</w:t>
      </w:r>
    </w:p>
    <w:p w14:paraId="351D1003" w14:textId="61317FFC" w:rsidR="000A50E2" w:rsidRDefault="00233EC5" w:rsidP="009729A8">
      <w:pPr>
        <w:spacing w:line="480" w:lineRule="auto"/>
        <w:rPr>
          <w:rFonts w:ascii="Times New Roman" w:hAnsi="Times New Roman" w:cs="Times New Roman"/>
          <w:sz w:val="24"/>
          <w:szCs w:val="24"/>
        </w:rPr>
      </w:pPr>
      <w:r>
        <w:rPr>
          <w:rFonts w:ascii="Times New Roman" w:hAnsi="Times New Roman" w:cs="Times New Roman"/>
          <w:sz w:val="24"/>
          <w:szCs w:val="24"/>
        </w:rPr>
        <w:t>Mintz</w:t>
      </w:r>
      <w:r w:rsidR="00C27458">
        <w:rPr>
          <w:rFonts w:ascii="Times New Roman" w:hAnsi="Times New Roman" w:cs="Times New Roman"/>
          <w:sz w:val="24"/>
          <w:szCs w:val="24"/>
        </w:rPr>
        <w:t>berg explain</w:t>
      </w:r>
      <w:r w:rsidR="00757C1B">
        <w:rPr>
          <w:rFonts w:ascii="Times New Roman" w:hAnsi="Times New Roman" w:cs="Times New Roman"/>
          <w:sz w:val="24"/>
          <w:szCs w:val="24"/>
        </w:rPr>
        <w:t>ed</w:t>
      </w:r>
      <w:r w:rsidR="00C27458">
        <w:rPr>
          <w:rFonts w:ascii="Times New Roman" w:hAnsi="Times New Roman" w:cs="Times New Roman"/>
          <w:sz w:val="24"/>
          <w:szCs w:val="24"/>
        </w:rPr>
        <w:t xml:space="preserve"> th</w:t>
      </w:r>
      <w:r w:rsidR="00B95700">
        <w:rPr>
          <w:rFonts w:ascii="Times New Roman" w:hAnsi="Times New Roman" w:cs="Times New Roman"/>
          <w:sz w:val="24"/>
          <w:szCs w:val="24"/>
        </w:rPr>
        <w:t xml:space="preserve">e interrelationships between five definitions of strategy- </w:t>
      </w:r>
      <w:r w:rsidR="00414634">
        <w:rPr>
          <w:rFonts w:ascii="Times New Roman" w:hAnsi="Times New Roman" w:cs="Times New Roman"/>
          <w:sz w:val="24"/>
          <w:szCs w:val="24"/>
        </w:rPr>
        <w:t xml:space="preserve">“plan, ploy, pattern, position and perspective” </w:t>
      </w:r>
      <w:r w:rsidR="00651F51">
        <w:rPr>
          <w:rFonts w:ascii="Times New Roman" w:hAnsi="Times New Roman" w:cs="Times New Roman"/>
          <w:sz w:val="24"/>
          <w:szCs w:val="24"/>
        </w:rPr>
        <w:t>(Mintzberg, 1987, p.</w:t>
      </w:r>
      <w:r w:rsidR="00757C1B">
        <w:rPr>
          <w:rFonts w:ascii="Times New Roman" w:hAnsi="Times New Roman" w:cs="Times New Roman"/>
          <w:sz w:val="24"/>
          <w:szCs w:val="24"/>
        </w:rPr>
        <w:t xml:space="preserve">11-14) and </w:t>
      </w:r>
      <w:r w:rsidR="009860B9">
        <w:rPr>
          <w:rFonts w:ascii="Times New Roman" w:hAnsi="Times New Roman" w:cs="Times New Roman"/>
          <w:sz w:val="24"/>
          <w:szCs w:val="24"/>
        </w:rPr>
        <w:t xml:space="preserve">this report will </w:t>
      </w:r>
      <w:r w:rsidR="0003077B">
        <w:rPr>
          <w:rFonts w:ascii="Times New Roman" w:hAnsi="Times New Roman" w:cs="Times New Roman"/>
          <w:sz w:val="24"/>
          <w:szCs w:val="24"/>
        </w:rPr>
        <w:t>outline</w:t>
      </w:r>
      <w:r w:rsidR="002349C4">
        <w:rPr>
          <w:rFonts w:ascii="Times New Roman" w:hAnsi="Times New Roman" w:cs="Times New Roman"/>
          <w:sz w:val="24"/>
          <w:szCs w:val="24"/>
        </w:rPr>
        <w:t xml:space="preserve"> </w:t>
      </w:r>
      <w:r w:rsidR="003A0B2F">
        <w:rPr>
          <w:rFonts w:ascii="Times New Roman" w:hAnsi="Times New Roman" w:cs="Times New Roman"/>
          <w:sz w:val="24"/>
          <w:szCs w:val="24"/>
        </w:rPr>
        <w:t xml:space="preserve">adopting an approach based on Mintzberg’s 5 p’s of strategy as it is crucial to </w:t>
      </w:r>
      <w:r w:rsidR="00922D38">
        <w:rPr>
          <w:rFonts w:ascii="Times New Roman" w:hAnsi="Times New Roman" w:cs="Times New Roman"/>
          <w:sz w:val="24"/>
          <w:szCs w:val="24"/>
        </w:rPr>
        <w:t xml:space="preserve">establish concrete </w:t>
      </w:r>
      <w:r w:rsidR="003A0B2F">
        <w:rPr>
          <w:rFonts w:ascii="Times New Roman" w:hAnsi="Times New Roman" w:cs="Times New Roman"/>
          <w:sz w:val="24"/>
          <w:szCs w:val="24"/>
        </w:rPr>
        <w:t>plan</w:t>
      </w:r>
      <w:r w:rsidR="00922D38">
        <w:rPr>
          <w:rFonts w:ascii="Times New Roman" w:hAnsi="Times New Roman" w:cs="Times New Roman"/>
          <w:sz w:val="24"/>
          <w:szCs w:val="24"/>
        </w:rPr>
        <w:t>s in times of uncertainty</w:t>
      </w:r>
      <w:r w:rsidR="00554514">
        <w:rPr>
          <w:rFonts w:ascii="Times New Roman" w:hAnsi="Times New Roman" w:cs="Times New Roman"/>
          <w:sz w:val="24"/>
          <w:szCs w:val="24"/>
        </w:rPr>
        <w:t>,</w:t>
      </w:r>
      <w:r w:rsidR="00922D38">
        <w:rPr>
          <w:rFonts w:ascii="Times New Roman" w:hAnsi="Times New Roman" w:cs="Times New Roman"/>
          <w:sz w:val="24"/>
          <w:szCs w:val="24"/>
        </w:rPr>
        <w:t xml:space="preserve"> such as the pandemic </w:t>
      </w:r>
      <w:r w:rsidR="00554514">
        <w:rPr>
          <w:rFonts w:ascii="Times New Roman" w:hAnsi="Times New Roman" w:cs="Times New Roman"/>
          <w:sz w:val="24"/>
          <w:szCs w:val="24"/>
        </w:rPr>
        <w:t xml:space="preserve">currently </w:t>
      </w:r>
      <w:r w:rsidR="00922D38">
        <w:rPr>
          <w:rFonts w:ascii="Times New Roman" w:hAnsi="Times New Roman" w:cs="Times New Roman"/>
          <w:sz w:val="24"/>
          <w:szCs w:val="24"/>
        </w:rPr>
        <w:t>faced</w:t>
      </w:r>
      <w:r w:rsidR="00554514">
        <w:rPr>
          <w:rFonts w:ascii="Times New Roman" w:hAnsi="Times New Roman" w:cs="Times New Roman"/>
          <w:sz w:val="24"/>
          <w:szCs w:val="24"/>
        </w:rPr>
        <w:t>,</w:t>
      </w:r>
      <w:r w:rsidR="00922D38">
        <w:rPr>
          <w:rFonts w:ascii="Times New Roman" w:hAnsi="Times New Roman" w:cs="Times New Roman"/>
          <w:sz w:val="24"/>
          <w:szCs w:val="24"/>
        </w:rPr>
        <w:t xml:space="preserve"> as it will help create stability and limit </w:t>
      </w:r>
      <w:r w:rsidR="009729A8">
        <w:rPr>
          <w:rFonts w:ascii="Times New Roman" w:hAnsi="Times New Roman" w:cs="Times New Roman"/>
          <w:sz w:val="24"/>
          <w:szCs w:val="24"/>
        </w:rPr>
        <w:t>reactive responses to the situation</w:t>
      </w:r>
      <w:r w:rsidR="00831359">
        <w:rPr>
          <w:rFonts w:ascii="Times New Roman" w:hAnsi="Times New Roman" w:cs="Times New Roman"/>
          <w:sz w:val="24"/>
          <w:szCs w:val="24"/>
        </w:rPr>
        <w:t>.</w:t>
      </w:r>
      <w:r w:rsidR="009E4331">
        <w:rPr>
          <w:rFonts w:ascii="Times New Roman" w:hAnsi="Times New Roman" w:cs="Times New Roman"/>
          <w:sz w:val="24"/>
          <w:szCs w:val="24"/>
        </w:rPr>
        <w:t xml:space="preserve"> </w:t>
      </w:r>
      <w:r w:rsidR="00EC722F">
        <w:rPr>
          <w:rFonts w:ascii="Times New Roman" w:hAnsi="Times New Roman" w:cs="Times New Roman"/>
          <w:sz w:val="24"/>
          <w:szCs w:val="24"/>
        </w:rPr>
        <w:t xml:space="preserve">Hillside would usually adopt ploys to out </w:t>
      </w:r>
      <w:r w:rsidR="00574A35">
        <w:rPr>
          <w:rFonts w:ascii="Times New Roman" w:hAnsi="Times New Roman" w:cs="Times New Roman"/>
          <w:sz w:val="24"/>
          <w:szCs w:val="24"/>
        </w:rPr>
        <w:t>manoeuvre</w:t>
      </w:r>
      <w:r w:rsidR="00EC722F">
        <w:rPr>
          <w:rFonts w:ascii="Times New Roman" w:hAnsi="Times New Roman" w:cs="Times New Roman"/>
          <w:sz w:val="24"/>
          <w:szCs w:val="24"/>
        </w:rPr>
        <w:t xml:space="preserve"> other SCH’s </w:t>
      </w:r>
      <w:r w:rsidR="00DE3723">
        <w:rPr>
          <w:rFonts w:ascii="Times New Roman" w:hAnsi="Times New Roman" w:cs="Times New Roman"/>
          <w:sz w:val="24"/>
          <w:szCs w:val="24"/>
        </w:rPr>
        <w:t xml:space="preserve">to compete for customers. However, in the face of a </w:t>
      </w:r>
      <w:r w:rsidR="00574A35">
        <w:rPr>
          <w:rFonts w:ascii="Times New Roman" w:hAnsi="Times New Roman" w:cs="Times New Roman"/>
          <w:sz w:val="24"/>
          <w:szCs w:val="24"/>
        </w:rPr>
        <w:t>pandemic</w:t>
      </w:r>
      <w:r w:rsidR="00DE3723">
        <w:rPr>
          <w:rFonts w:ascii="Times New Roman" w:hAnsi="Times New Roman" w:cs="Times New Roman"/>
          <w:sz w:val="24"/>
          <w:szCs w:val="24"/>
        </w:rPr>
        <w:t xml:space="preserve">, Hillside would benefit from forging closer relationships with </w:t>
      </w:r>
      <w:r w:rsidR="00FC274E">
        <w:rPr>
          <w:rFonts w:ascii="Times New Roman" w:hAnsi="Times New Roman" w:cs="Times New Roman"/>
          <w:sz w:val="24"/>
          <w:szCs w:val="24"/>
        </w:rPr>
        <w:t xml:space="preserve">its competitors to present a united front for the various stakeholders </w:t>
      </w:r>
      <w:r w:rsidR="00574A35">
        <w:rPr>
          <w:rFonts w:ascii="Times New Roman" w:hAnsi="Times New Roman" w:cs="Times New Roman"/>
          <w:sz w:val="24"/>
          <w:szCs w:val="24"/>
        </w:rPr>
        <w:t>making demands on the sector at this time</w:t>
      </w:r>
      <w:r w:rsidR="003E6053">
        <w:rPr>
          <w:rFonts w:ascii="Times New Roman" w:hAnsi="Times New Roman" w:cs="Times New Roman"/>
          <w:sz w:val="24"/>
          <w:szCs w:val="24"/>
        </w:rPr>
        <w:t xml:space="preserve"> and to share ideas of how to manage the current situation.</w:t>
      </w:r>
      <w:r w:rsidR="00CC4FEF">
        <w:rPr>
          <w:rFonts w:ascii="Times New Roman" w:hAnsi="Times New Roman" w:cs="Times New Roman"/>
          <w:sz w:val="24"/>
          <w:szCs w:val="24"/>
        </w:rPr>
        <w:t xml:space="preserve"> </w:t>
      </w:r>
    </w:p>
    <w:p w14:paraId="4EA144A0" w14:textId="6BBAED96" w:rsidR="002062A4" w:rsidRDefault="00167CF4" w:rsidP="009729A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It will be helpful to be conscious of patterns </w:t>
      </w:r>
      <w:r w:rsidR="0083009B">
        <w:rPr>
          <w:rFonts w:ascii="Times New Roman" w:hAnsi="Times New Roman" w:cs="Times New Roman"/>
          <w:sz w:val="24"/>
          <w:szCs w:val="24"/>
        </w:rPr>
        <w:t>to</w:t>
      </w:r>
      <w:r>
        <w:rPr>
          <w:rFonts w:ascii="Times New Roman" w:hAnsi="Times New Roman" w:cs="Times New Roman"/>
          <w:sz w:val="24"/>
          <w:szCs w:val="24"/>
        </w:rPr>
        <w:t xml:space="preserve"> determine if they are of benefit and need to be </w:t>
      </w:r>
      <w:r w:rsidR="007B4F86">
        <w:rPr>
          <w:rFonts w:ascii="Times New Roman" w:hAnsi="Times New Roman" w:cs="Times New Roman"/>
          <w:sz w:val="24"/>
          <w:szCs w:val="24"/>
        </w:rPr>
        <w:t xml:space="preserve">encouraged or </w:t>
      </w:r>
      <w:r w:rsidR="00F27E72">
        <w:rPr>
          <w:rFonts w:ascii="Times New Roman" w:hAnsi="Times New Roman" w:cs="Times New Roman"/>
          <w:sz w:val="24"/>
          <w:szCs w:val="24"/>
        </w:rPr>
        <w:t>i</w:t>
      </w:r>
      <w:r w:rsidR="007B4F86">
        <w:rPr>
          <w:rFonts w:ascii="Times New Roman" w:hAnsi="Times New Roman" w:cs="Times New Roman"/>
          <w:sz w:val="24"/>
          <w:szCs w:val="24"/>
        </w:rPr>
        <w:t xml:space="preserve">f they are detrimental to the business and need to </w:t>
      </w:r>
      <w:r w:rsidR="00F27E72">
        <w:rPr>
          <w:rFonts w:ascii="Times New Roman" w:hAnsi="Times New Roman" w:cs="Times New Roman"/>
          <w:sz w:val="24"/>
          <w:szCs w:val="24"/>
        </w:rPr>
        <w:t>stop</w:t>
      </w:r>
      <w:r w:rsidR="007B4F86">
        <w:rPr>
          <w:rFonts w:ascii="Times New Roman" w:hAnsi="Times New Roman" w:cs="Times New Roman"/>
          <w:sz w:val="24"/>
          <w:szCs w:val="24"/>
        </w:rPr>
        <w:t>.</w:t>
      </w:r>
      <w:r w:rsidR="00BD64F6">
        <w:rPr>
          <w:rFonts w:ascii="Times New Roman" w:hAnsi="Times New Roman" w:cs="Times New Roman"/>
          <w:sz w:val="24"/>
          <w:szCs w:val="24"/>
        </w:rPr>
        <w:t xml:space="preserve"> This is particularly helpful when looking the culture of the workplace. </w:t>
      </w:r>
    </w:p>
    <w:p w14:paraId="78525811" w14:textId="592EB7CA" w:rsidR="00A621DA" w:rsidRDefault="00A621DA" w:rsidP="009729A8">
      <w:pPr>
        <w:spacing w:line="480" w:lineRule="auto"/>
        <w:rPr>
          <w:rFonts w:ascii="Times New Roman" w:hAnsi="Times New Roman" w:cs="Times New Roman"/>
          <w:sz w:val="24"/>
          <w:szCs w:val="24"/>
        </w:rPr>
      </w:pPr>
      <w:r>
        <w:rPr>
          <w:rFonts w:ascii="Times New Roman" w:hAnsi="Times New Roman" w:cs="Times New Roman"/>
          <w:sz w:val="24"/>
          <w:szCs w:val="24"/>
        </w:rPr>
        <w:t>Hillside has faced a difficult time over recent years</w:t>
      </w:r>
      <w:r w:rsidR="00650CF9">
        <w:rPr>
          <w:rFonts w:ascii="Times New Roman" w:hAnsi="Times New Roman" w:cs="Times New Roman"/>
          <w:sz w:val="24"/>
          <w:szCs w:val="24"/>
        </w:rPr>
        <w:t xml:space="preserve"> with </w:t>
      </w:r>
      <w:r w:rsidR="00E24938">
        <w:rPr>
          <w:rFonts w:ascii="Times New Roman" w:hAnsi="Times New Roman" w:cs="Times New Roman"/>
          <w:sz w:val="24"/>
          <w:szCs w:val="24"/>
        </w:rPr>
        <w:t>several</w:t>
      </w:r>
      <w:r w:rsidR="00650CF9">
        <w:rPr>
          <w:rFonts w:ascii="Times New Roman" w:hAnsi="Times New Roman" w:cs="Times New Roman"/>
          <w:sz w:val="24"/>
          <w:szCs w:val="24"/>
        </w:rPr>
        <w:t xml:space="preserve"> changes in significant personnel and </w:t>
      </w:r>
      <w:r w:rsidR="00F17EA6">
        <w:rPr>
          <w:rFonts w:ascii="Times New Roman" w:hAnsi="Times New Roman" w:cs="Times New Roman"/>
          <w:sz w:val="24"/>
          <w:szCs w:val="24"/>
        </w:rPr>
        <w:t xml:space="preserve">all three senior managers in their positions on a temporary basis. With these changes in staff </w:t>
      </w:r>
      <w:r w:rsidR="005519AC">
        <w:rPr>
          <w:rFonts w:ascii="Times New Roman" w:hAnsi="Times New Roman" w:cs="Times New Roman"/>
          <w:sz w:val="24"/>
          <w:szCs w:val="24"/>
        </w:rPr>
        <w:t xml:space="preserve">came changes in direction in work. </w:t>
      </w:r>
      <w:r w:rsidR="002349C4">
        <w:rPr>
          <w:rFonts w:ascii="Times New Roman" w:hAnsi="Times New Roman" w:cs="Times New Roman"/>
          <w:sz w:val="24"/>
          <w:szCs w:val="24"/>
        </w:rPr>
        <w:t xml:space="preserve">This report </w:t>
      </w:r>
      <w:r w:rsidR="00A12464">
        <w:rPr>
          <w:rFonts w:ascii="Times New Roman" w:hAnsi="Times New Roman" w:cs="Times New Roman"/>
          <w:sz w:val="24"/>
          <w:szCs w:val="24"/>
        </w:rPr>
        <w:t xml:space="preserve">will </w:t>
      </w:r>
      <w:r w:rsidR="00D0491F">
        <w:rPr>
          <w:rFonts w:ascii="Times New Roman" w:hAnsi="Times New Roman" w:cs="Times New Roman"/>
          <w:sz w:val="24"/>
          <w:szCs w:val="24"/>
        </w:rPr>
        <w:t>outline</w:t>
      </w:r>
      <w:r w:rsidR="005F4860">
        <w:rPr>
          <w:rFonts w:ascii="Times New Roman" w:hAnsi="Times New Roman" w:cs="Times New Roman"/>
          <w:sz w:val="24"/>
          <w:szCs w:val="24"/>
        </w:rPr>
        <w:t xml:space="preserve"> a position to aspire to and </w:t>
      </w:r>
      <w:r w:rsidR="00C56A6F">
        <w:rPr>
          <w:rFonts w:ascii="Times New Roman" w:hAnsi="Times New Roman" w:cs="Times New Roman"/>
          <w:sz w:val="24"/>
          <w:szCs w:val="24"/>
        </w:rPr>
        <w:t xml:space="preserve">how </w:t>
      </w:r>
      <w:r w:rsidR="00AE7F3A">
        <w:rPr>
          <w:rFonts w:ascii="Times New Roman" w:hAnsi="Times New Roman" w:cs="Times New Roman"/>
          <w:sz w:val="24"/>
          <w:szCs w:val="24"/>
        </w:rPr>
        <w:t xml:space="preserve">to </w:t>
      </w:r>
      <w:r w:rsidR="005F4860">
        <w:rPr>
          <w:rFonts w:ascii="Times New Roman" w:hAnsi="Times New Roman" w:cs="Times New Roman"/>
          <w:sz w:val="24"/>
          <w:szCs w:val="24"/>
        </w:rPr>
        <w:t>work with the entire wor</w:t>
      </w:r>
      <w:r w:rsidR="001B2908">
        <w:rPr>
          <w:rFonts w:ascii="Times New Roman" w:hAnsi="Times New Roman" w:cs="Times New Roman"/>
          <w:sz w:val="24"/>
          <w:szCs w:val="24"/>
        </w:rPr>
        <w:t>kforce to achieve that aim</w:t>
      </w:r>
      <w:r w:rsidR="00E26FC9">
        <w:rPr>
          <w:rFonts w:ascii="Times New Roman" w:hAnsi="Times New Roman" w:cs="Times New Roman"/>
          <w:sz w:val="24"/>
          <w:szCs w:val="24"/>
        </w:rPr>
        <w:t xml:space="preserve"> to stabilise the organisation </w:t>
      </w:r>
      <w:r w:rsidR="00227D47">
        <w:rPr>
          <w:rFonts w:ascii="Times New Roman" w:hAnsi="Times New Roman" w:cs="Times New Roman"/>
          <w:sz w:val="24"/>
          <w:szCs w:val="24"/>
        </w:rPr>
        <w:t>and provide some consistency</w:t>
      </w:r>
      <w:r w:rsidR="00CD06E2">
        <w:rPr>
          <w:rFonts w:ascii="Times New Roman" w:hAnsi="Times New Roman" w:cs="Times New Roman"/>
          <w:sz w:val="24"/>
          <w:szCs w:val="24"/>
        </w:rPr>
        <w:t>.</w:t>
      </w:r>
    </w:p>
    <w:p w14:paraId="09AAF6E3" w14:textId="7DCA9949" w:rsidR="0007737C" w:rsidRDefault="0007737C" w:rsidP="009729A8">
      <w:pPr>
        <w:spacing w:line="480" w:lineRule="auto"/>
        <w:rPr>
          <w:rFonts w:ascii="Times New Roman" w:hAnsi="Times New Roman" w:cs="Times New Roman"/>
          <w:sz w:val="24"/>
          <w:szCs w:val="24"/>
        </w:rPr>
      </w:pPr>
      <w:r>
        <w:rPr>
          <w:rFonts w:ascii="Times New Roman" w:hAnsi="Times New Roman" w:cs="Times New Roman"/>
          <w:sz w:val="24"/>
          <w:szCs w:val="24"/>
        </w:rPr>
        <w:t>Finally,</w:t>
      </w:r>
      <w:r w:rsidR="006454AF">
        <w:rPr>
          <w:rFonts w:ascii="Times New Roman" w:hAnsi="Times New Roman" w:cs="Times New Roman"/>
          <w:sz w:val="24"/>
          <w:szCs w:val="24"/>
        </w:rPr>
        <w:t xml:space="preserve"> seeing </w:t>
      </w:r>
      <w:r w:rsidR="009B6425">
        <w:rPr>
          <w:rFonts w:ascii="Times New Roman" w:hAnsi="Times New Roman" w:cs="Times New Roman"/>
          <w:sz w:val="24"/>
          <w:szCs w:val="24"/>
        </w:rPr>
        <w:t>strategy</w:t>
      </w:r>
      <w:r w:rsidR="006454AF">
        <w:rPr>
          <w:rFonts w:ascii="Times New Roman" w:hAnsi="Times New Roman" w:cs="Times New Roman"/>
          <w:sz w:val="24"/>
          <w:szCs w:val="24"/>
        </w:rPr>
        <w:t xml:space="preserve"> as perspective, </w:t>
      </w:r>
      <w:r w:rsidR="006368ED">
        <w:rPr>
          <w:rFonts w:ascii="Times New Roman" w:hAnsi="Times New Roman" w:cs="Times New Roman"/>
          <w:sz w:val="24"/>
          <w:szCs w:val="24"/>
        </w:rPr>
        <w:t xml:space="preserve">this report will demonstrate why </w:t>
      </w:r>
      <w:r w:rsidR="006454AF">
        <w:rPr>
          <w:rFonts w:ascii="Times New Roman" w:hAnsi="Times New Roman" w:cs="Times New Roman"/>
          <w:sz w:val="24"/>
          <w:szCs w:val="24"/>
        </w:rPr>
        <w:t xml:space="preserve">Hillside should look “inside the organisation” </w:t>
      </w:r>
      <w:r w:rsidR="009B6425">
        <w:rPr>
          <w:rFonts w:ascii="Times New Roman" w:hAnsi="Times New Roman" w:cs="Times New Roman"/>
          <w:sz w:val="24"/>
          <w:szCs w:val="24"/>
        </w:rPr>
        <w:t xml:space="preserve">(Mintzberg, 1987, P.11-14) and </w:t>
      </w:r>
      <w:r w:rsidR="009B7853">
        <w:rPr>
          <w:rFonts w:ascii="Times New Roman" w:hAnsi="Times New Roman" w:cs="Times New Roman"/>
          <w:sz w:val="24"/>
          <w:szCs w:val="24"/>
        </w:rPr>
        <w:t>forge a culture amongst the workforce that</w:t>
      </w:r>
      <w:r w:rsidR="007B58C6">
        <w:rPr>
          <w:rFonts w:ascii="Times New Roman" w:hAnsi="Times New Roman" w:cs="Times New Roman"/>
          <w:sz w:val="24"/>
          <w:szCs w:val="24"/>
        </w:rPr>
        <w:t xml:space="preserve"> unites them </w:t>
      </w:r>
      <w:r w:rsidR="008B61B3">
        <w:rPr>
          <w:rFonts w:ascii="Times New Roman" w:hAnsi="Times New Roman" w:cs="Times New Roman"/>
          <w:sz w:val="24"/>
          <w:szCs w:val="24"/>
        </w:rPr>
        <w:t>by common thinking and/or behaviour</w:t>
      </w:r>
      <w:r w:rsidR="00F20C87">
        <w:rPr>
          <w:rFonts w:ascii="Times New Roman" w:hAnsi="Times New Roman" w:cs="Times New Roman"/>
          <w:sz w:val="24"/>
          <w:szCs w:val="24"/>
        </w:rPr>
        <w:t>. (Mintzberg, 1987, p.11-14)</w:t>
      </w:r>
      <w:r w:rsidR="006368ED">
        <w:rPr>
          <w:rFonts w:ascii="Times New Roman" w:hAnsi="Times New Roman" w:cs="Times New Roman"/>
          <w:sz w:val="24"/>
          <w:szCs w:val="24"/>
        </w:rPr>
        <w:t xml:space="preserve">. This will ensure </w:t>
      </w:r>
      <w:r w:rsidR="007375EE">
        <w:rPr>
          <w:rFonts w:ascii="Times New Roman" w:hAnsi="Times New Roman" w:cs="Times New Roman"/>
          <w:sz w:val="24"/>
          <w:szCs w:val="24"/>
        </w:rPr>
        <w:t xml:space="preserve">that goals and aspirations are achieved as all members of the workforce will understand them and </w:t>
      </w:r>
      <w:r w:rsidR="007C1068">
        <w:rPr>
          <w:rFonts w:ascii="Times New Roman" w:hAnsi="Times New Roman" w:cs="Times New Roman"/>
          <w:sz w:val="24"/>
          <w:szCs w:val="24"/>
        </w:rPr>
        <w:t>acknowledge why they are to be pursued.</w:t>
      </w:r>
    </w:p>
    <w:p w14:paraId="59C4BD79" w14:textId="55733942" w:rsidR="00D719B1" w:rsidRDefault="0062127F" w:rsidP="009729A8">
      <w:pPr>
        <w:spacing w:line="480" w:lineRule="auto"/>
        <w:rPr>
          <w:rFonts w:ascii="Times New Roman" w:hAnsi="Times New Roman" w:cs="Times New Roman"/>
          <w:sz w:val="24"/>
          <w:szCs w:val="24"/>
        </w:rPr>
      </w:pPr>
      <w:r w:rsidRPr="00077EEA">
        <w:rPr>
          <w:rFonts w:ascii="Times New Roman" w:hAnsi="Times New Roman" w:cs="Times New Roman"/>
          <w:sz w:val="24"/>
          <w:szCs w:val="24"/>
        </w:rPr>
        <w:t xml:space="preserve">An analysis of the internal and external environment was undertaken </w:t>
      </w:r>
      <w:r w:rsidR="00A969A6" w:rsidRPr="00077EEA">
        <w:rPr>
          <w:rFonts w:ascii="Times New Roman" w:hAnsi="Times New Roman" w:cs="Times New Roman"/>
          <w:sz w:val="24"/>
          <w:szCs w:val="24"/>
        </w:rPr>
        <w:t>using SWOT, TOWS</w:t>
      </w:r>
      <w:r w:rsidR="00077EEA" w:rsidRPr="00077EEA">
        <w:rPr>
          <w:rFonts w:ascii="Times New Roman" w:hAnsi="Times New Roman" w:cs="Times New Roman"/>
          <w:sz w:val="24"/>
          <w:szCs w:val="24"/>
        </w:rPr>
        <w:t>. PEST</w:t>
      </w:r>
      <w:r w:rsidR="00A969A6" w:rsidRPr="00077EEA">
        <w:rPr>
          <w:rFonts w:ascii="Times New Roman" w:hAnsi="Times New Roman" w:cs="Times New Roman"/>
          <w:sz w:val="24"/>
          <w:szCs w:val="24"/>
        </w:rPr>
        <w:t xml:space="preserve"> and Porter’s 5 forces</w:t>
      </w:r>
      <w:r w:rsidR="00077EEA">
        <w:rPr>
          <w:rFonts w:ascii="Times New Roman" w:hAnsi="Times New Roman" w:cs="Times New Roman"/>
          <w:sz w:val="24"/>
          <w:szCs w:val="24"/>
        </w:rPr>
        <w:t xml:space="preserve"> </w:t>
      </w:r>
      <w:r w:rsidR="00484B22">
        <w:rPr>
          <w:rFonts w:ascii="Times New Roman" w:hAnsi="Times New Roman" w:cs="Times New Roman"/>
          <w:sz w:val="24"/>
          <w:szCs w:val="24"/>
        </w:rPr>
        <w:t>to</w:t>
      </w:r>
      <w:r w:rsidR="00077EEA">
        <w:rPr>
          <w:rFonts w:ascii="Times New Roman" w:hAnsi="Times New Roman" w:cs="Times New Roman"/>
          <w:sz w:val="24"/>
          <w:szCs w:val="24"/>
        </w:rPr>
        <w:t xml:space="preserve"> determine </w:t>
      </w:r>
      <w:r w:rsidR="00C154A0">
        <w:rPr>
          <w:rFonts w:ascii="Times New Roman" w:hAnsi="Times New Roman" w:cs="Times New Roman"/>
          <w:sz w:val="24"/>
          <w:szCs w:val="24"/>
        </w:rPr>
        <w:t xml:space="preserve">the strategic direction to take. </w:t>
      </w:r>
    </w:p>
    <w:p w14:paraId="406882B3" w14:textId="5A873D61" w:rsidR="00180CFC" w:rsidRPr="00077EEA" w:rsidRDefault="00B23EAE" w:rsidP="009729A8">
      <w:pPr>
        <w:spacing w:line="480" w:lineRule="auto"/>
        <w:rPr>
          <w:rFonts w:ascii="Times New Roman" w:hAnsi="Times New Roman" w:cs="Times New Roman"/>
          <w:sz w:val="24"/>
          <w:szCs w:val="24"/>
        </w:rPr>
      </w:pPr>
      <w:r>
        <w:rPr>
          <w:rFonts w:ascii="Times New Roman" w:hAnsi="Times New Roman" w:cs="Times New Roman"/>
          <w:sz w:val="24"/>
          <w:szCs w:val="24"/>
        </w:rPr>
        <w:t xml:space="preserve">Resource-based value and the cultural web were </w:t>
      </w:r>
      <w:r w:rsidR="00C858BC">
        <w:rPr>
          <w:rFonts w:ascii="Times New Roman" w:hAnsi="Times New Roman" w:cs="Times New Roman"/>
          <w:sz w:val="24"/>
          <w:szCs w:val="24"/>
        </w:rPr>
        <w:t xml:space="preserve">framework utilised to plan a way forward as it is helpful to </w:t>
      </w:r>
      <w:r w:rsidR="002C6A07">
        <w:rPr>
          <w:rFonts w:ascii="Times New Roman" w:hAnsi="Times New Roman" w:cs="Times New Roman"/>
          <w:sz w:val="24"/>
          <w:szCs w:val="24"/>
        </w:rPr>
        <w:t xml:space="preserve">build on the strengths within an organisation and </w:t>
      </w:r>
      <w:r w:rsidR="00E866FE">
        <w:rPr>
          <w:rFonts w:ascii="Times New Roman" w:hAnsi="Times New Roman" w:cs="Times New Roman"/>
          <w:sz w:val="24"/>
          <w:szCs w:val="24"/>
        </w:rPr>
        <w:t xml:space="preserve">create a united culture </w:t>
      </w:r>
      <w:r w:rsidR="00855CE4">
        <w:rPr>
          <w:rFonts w:ascii="Times New Roman" w:hAnsi="Times New Roman" w:cs="Times New Roman"/>
          <w:sz w:val="24"/>
          <w:szCs w:val="24"/>
        </w:rPr>
        <w:t xml:space="preserve">in which to work with </w:t>
      </w:r>
      <w:r w:rsidR="00CF478C">
        <w:rPr>
          <w:rFonts w:ascii="Times New Roman" w:hAnsi="Times New Roman" w:cs="Times New Roman"/>
          <w:sz w:val="24"/>
          <w:szCs w:val="24"/>
        </w:rPr>
        <w:t>well-defined</w:t>
      </w:r>
      <w:r w:rsidR="00855CE4">
        <w:rPr>
          <w:rFonts w:ascii="Times New Roman" w:hAnsi="Times New Roman" w:cs="Times New Roman"/>
          <w:sz w:val="24"/>
          <w:szCs w:val="24"/>
        </w:rPr>
        <w:t xml:space="preserve"> common aims.</w:t>
      </w:r>
    </w:p>
    <w:p w14:paraId="6D065FEA" w14:textId="17DDC5C6" w:rsidR="002C6B32" w:rsidRDefault="00882C10" w:rsidP="00C56A6F">
      <w:pPr>
        <w:rPr>
          <w:rFonts w:ascii="Times New Roman" w:hAnsi="Times New Roman" w:cs="Times New Roman"/>
          <w:b/>
          <w:bCs/>
          <w:sz w:val="28"/>
          <w:szCs w:val="28"/>
          <w:u w:val="single"/>
        </w:rPr>
      </w:pPr>
      <w:r>
        <w:rPr>
          <w:rFonts w:ascii="Times New Roman" w:hAnsi="Times New Roman" w:cs="Times New Roman"/>
          <w:b/>
          <w:bCs/>
          <w:sz w:val="28"/>
          <w:szCs w:val="28"/>
          <w:u w:val="single"/>
        </w:rPr>
        <w:t>3 Internal and External Analysis</w:t>
      </w:r>
    </w:p>
    <w:p w14:paraId="11498B61" w14:textId="1340C60C" w:rsidR="0016799C" w:rsidRDefault="00083AE2" w:rsidP="00C56A6F">
      <w:pPr>
        <w:rPr>
          <w:rFonts w:ascii="Times New Roman" w:hAnsi="Times New Roman" w:cs="Times New Roman"/>
          <w:b/>
          <w:bCs/>
          <w:sz w:val="28"/>
          <w:szCs w:val="28"/>
          <w:u w:val="single"/>
        </w:rPr>
      </w:pPr>
      <w:r>
        <w:rPr>
          <w:rFonts w:ascii="Times New Roman" w:hAnsi="Times New Roman" w:cs="Times New Roman"/>
          <w:b/>
          <w:bCs/>
          <w:sz w:val="28"/>
          <w:szCs w:val="28"/>
          <w:u w:val="single"/>
        </w:rPr>
        <w:t>3.1 SWOT Analysis</w:t>
      </w:r>
    </w:p>
    <w:p w14:paraId="36FA7BFF" w14:textId="77777777" w:rsidR="00083AE2" w:rsidRDefault="00083AE2" w:rsidP="00C56A6F">
      <w:pPr>
        <w:rPr>
          <w:rFonts w:ascii="Times New Roman" w:hAnsi="Times New Roman" w:cs="Times New Roman"/>
          <w:b/>
          <w:bCs/>
          <w:sz w:val="28"/>
          <w:szCs w:val="28"/>
          <w:u w:val="single"/>
        </w:rPr>
      </w:pPr>
    </w:p>
    <w:p w14:paraId="4CEA5CAE" w14:textId="5A494EBE" w:rsidR="00C56A6F" w:rsidRDefault="0006384C" w:rsidP="009729A8">
      <w:pPr>
        <w:spacing w:line="480" w:lineRule="auto"/>
        <w:rPr>
          <w:rFonts w:ascii="Times New Roman" w:hAnsi="Times New Roman" w:cs="Times New Roman"/>
          <w:sz w:val="24"/>
          <w:szCs w:val="24"/>
        </w:rPr>
      </w:pPr>
      <w:r>
        <w:rPr>
          <w:rFonts w:ascii="Times New Roman" w:hAnsi="Times New Roman" w:cs="Times New Roman"/>
          <w:sz w:val="24"/>
          <w:szCs w:val="24"/>
        </w:rPr>
        <w:t>Dess, McNamara</w:t>
      </w:r>
      <w:r w:rsidR="00DE65F8">
        <w:rPr>
          <w:rFonts w:ascii="Times New Roman" w:hAnsi="Times New Roman" w:cs="Times New Roman"/>
          <w:sz w:val="24"/>
          <w:szCs w:val="24"/>
        </w:rPr>
        <w:t xml:space="preserve"> and Eisner state that </w:t>
      </w:r>
      <w:r w:rsidR="00B236B0">
        <w:rPr>
          <w:rFonts w:ascii="Times New Roman" w:hAnsi="Times New Roman" w:cs="Times New Roman"/>
          <w:sz w:val="24"/>
          <w:szCs w:val="24"/>
        </w:rPr>
        <w:t>“</w:t>
      </w:r>
      <w:r w:rsidR="00DE65F8">
        <w:rPr>
          <w:rFonts w:ascii="Times New Roman" w:hAnsi="Times New Roman" w:cs="Times New Roman"/>
          <w:sz w:val="24"/>
          <w:szCs w:val="24"/>
        </w:rPr>
        <w:t>strategy analysis</w:t>
      </w:r>
      <w:r w:rsidR="00B236B0">
        <w:rPr>
          <w:rFonts w:ascii="Times New Roman" w:hAnsi="Times New Roman" w:cs="Times New Roman"/>
          <w:sz w:val="24"/>
          <w:szCs w:val="24"/>
        </w:rPr>
        <w:t xml:space="preserve"> may be looked at as the starting point </w:t>
      </w:r>
      <w:r w:rsidR="00197883">
        <w:rPr>
          <w:rFonts w:ascii="Times New Roman" w:hAnsi="Times New Roman" w:cs="Times New Roman"/>
          <w:sz w:val="24"/>
          <w:szCs w:val="24"/>
        </w:rPr>
        <w:t>of the strategic management process</w:t>
      </w:r>
      <w:r w:rsidR="00E460EC">
        <w:rPr>
          <w:rFonts w:ascii="Times New Roman" w:hAnsi="Times New Roman" w:cs="Times New Roman"/>
          <w:sz w:val="24"/>
          <w:szCs w:val="24"/>
        </w:rPr>
        <w:t xml:space="preserve">” </w:t>
      </w:r>
      <w:r w:rsidR="00BB4389">
        <w:rPr>
          <w:rFonts w:ascii="Times New Roman" w:hAnsi="Times New Roman" w:cs="Times New Roman"/>
          <w:sz w:val="24"/>
          <w:szCs w:val="24"/>
        </w:rPr>
        <w:t xml:space="preserve">(Dess, McNamara and Eisner, </w:t>
      </w:r>
      <w:r w:rsidR="006107AA">
        <w:rPr>
          <w:rFonts w:ascii="Times New Roman" w:hAnsi="Times New Roman" w:cs="Times New Roman"/>
          <w:sz w:val="24"/>
          <w:szCs w:val="24"/>
        </w:rPr>
        <w:t>2016, p.12)</w:t>
      </w:r>
      <w:r w:rsidR="00F157F9">
        <w:rPr>
          <w:rFonts w:ascii="Times New Roman" w:hAnsi="Times New Roman" w:cs="Times New Roman"/>
          <w:sz w:val="24"/>
          <w:szCs w:val="24"/>
        </w:rPr>
        <w:t xml:space="preserve">. They explain that many </w:t>
      </w:r>
      <w:r w:rsidR="00F52F3B">
        <w:rPr>
          <w:rFonts w:ascii="Times New Roman" w:hAnsi="Times New Roman" w:cs="Times New Roman"/>
          <w:sz w:val="24"/>
          <w:szCs w:val="24"/>
        </w:rPr>
        <w:t>strategies fail because a thorough analysis was not undertaken</w:t>
      </w:r>
      <w:r w:rsidR="0016799C">
        <w:rPr>
          <w:rFonts w:ascii="Times New Roman" w:hAnsi="Times New Roman" w:cs="Times New Roman"/>
          <w:sz w:val="24"/>
          <w:szCs w:val="24"/>
        </w:rPr>
        <w:t xml:space="preserve">. </w:t>
      </w:r>
      <w:r w:rsidR="00A97743">
        <w:rPr>
          <w:rFonts w:ascii="Times New Roman" w:hAnsi="Times New Roman" w:cs="Times New Roman"/>
          <w:sz w:val="24"/>
          <w:szCs w:val="24"/>
        </w:rPr>
        <w:t xml:space="preserve">A SWOT </w:t>
      </w:r>
      <w:r w:rsidR="00A97743">
        <w:rPr>
          <w:rFonts w:ascii="Times New Roman" w:hAnsi="Times New Roman" w:cs="Times New Roman"/>
          <w:sz w:val="24"/>
          <w:szCs w:val="24"/>
        </w:rPr>
        <w:lastRenderedPageBreak/>
        <w:t xml:space="preserve">analysis was conducted to determine </w:t>
      </w:r>
      <w:r w:rsidR="0008188C">
        <w:rPr>
          <w:rFonts w:ascii="Times New Roman" w:hAnsi="Times New Roman" w:cs="Times New Roman"/>
          <w:sz w:val="24"/>
          <w:szCs w:val="24"/>
        </w:rPr>
        <w:t xml:space="preserve">basic conditions both inside </w:t>
      </w:r>
      <w:r w:rsidR="00D9547A">
        <w:rPr>
          <w:rFonts w:ascii="Times New Roman" w:hAnsi="Times New Roman" w:cs="Times New Roman"/>
          <w:sz w:val="24"/>
          <w:szCs w:val="24"/>
        </w:rPr>
        <w:t>Hillside and outside</w:t>
      </w:r>
      <w:r w:rsidR="0055685E">
        <w:rPr>
          <w:rFonts w:ascii="Times New Roman" w:hAnsi="Times New Roman" w:cs="Times New Roman"/>
          <w:sz w:val="24"/>
          <w:szCs w:val="24"/>
        </w:rPr>
        <w:t xml:space="preserve"> with particular attention paid to the current pandemic</w:t>
      </w:r>
      <w:r w:rsidR="00292077">
        <w:rPr>
          <w:rFonts w:ascii="Times New Roman" w:hAnsi="Times New Roman" w:cs="Times New Roman"/>
          <w:sz w:val="24"/>
          <w:szCs w:val="24"/>
        </w:rPr>
        <w:t xml:space="preserve">. Identifying threats and opportunities will help </w:t>
      </w:r>
      <w:r w:rsidR="00110618">
        <w:rPr>
          <w:rFonts w:ascii="Times New Roman" w:hAnsi="Times New Roman" w:cs="Times New Roman"/>
          <w:sz w:val="24"/>
          <w:szCs w:val="24"/>
        </w:rPr>
        <w:t>management think proactively rather than reactively</w:t>
      </w:r>
      <w:r w:rsidR="00672DE9">
        <w:rPr>
          <w:rFonts w:ascii="Times New Roman" w:hAnsi="Times New Roman" w:cs="Times New Roman"/>
          <w:sz w:val="24"/>
          <w:szCs w:val="24"/>
        </w:rPr>
        <w:t xml:space="preserve"> and a simple SWOT analysis </w:t>
      </w:r>
      <w:r w:rsidR="00450A51">
        <w:rPr>
          <w:rFonts w:ascii="Times New Roman" w:hAnsi="Times New Roman" w:cs="Times New Roman"/>
          <w:sz w:val="24"/>
          <w:szCs w:val="24"/>
        </w:rPr>
        <w:t>will</w:t>
      </w:r>
      <w:r w:rsidR="00672DE9">
        <w:rPr>
          <w:rFonts w:ascii="Times New Roman" w:hAnsi="Times New Roman" w:cs="Times New Roman"/>
          <w:sz w:val="24"/>
          <w:szCs w:val="24"/>
        </w:rPr>
        <w:t xml:space="preserve"> be the basis </w:t>
      </w:r>
      <w:r w:rsidR="00CB5FBC">
        <w:rPr>
          <w:rFonts w:ascii="Times New Roman" w:hAnsi="Times New Roman" w:cs="Times New Roman"/>
          <w:sz w:val="24"/>
          <w:szCs w:val="24"/>
        </w:rPr>
        <w:t>of “generating options and assessing future courses of action (</w:t>
      </w:r>
      <w:r w:rsidR="008F250F">
        <w:rPr>
          <w:rFonts w:ascii="Times New Roman" w:hAnsi="Times New Roman" w:cs="Times New Roman"/>
          <w:sz w:val="24"/>
          <w:szCs w:val="24"/>
        </w:rPr>
        <w:t xml:space="preserve">Whittington et al, </w:t>
      </w:r>
      <w:r w:rsidR="00B0579F">
        <w:rPr>
          <w:rFonts w:ascii="Times New Roman" w:hAnsi="Times New Roman" w:cs="Times New Roman"/>
          <w:sz w:val="24"/>
          <w:szCs w:val="24"/>
        </w:rPr>
        <w:t>2020, p.112)</w:t>
      </w:r>
    </w:p>
    <w:p w14:paraId="2ED12F08" w14:textId="3E322C12" w:rsidR="003D30D4" w:rsidRPr="007B57E1" w:rsidRDefault="007B57E1" w:rsidP="009729A8">
      <w:pPr>
        <w:spacing w:line="480" w:lineRule="auto"/>
        <w:rPr>
          <w:rFonts w:ascii="Times New Roman" w:hAnsi="Times New Roman" w:cs="Times New Roman"/>
          <w:sz w:val="24"/>
          <w:szCs w:val="24"/>
          <w:u w:val="single"/>
        </w:rPr>
      </w:pPr>
      <w:r w:rsidRPr="007B57E1">
        <w:rPr>
          <w:rFonts w:ascii="Times New Roman" w:hAnsi="Times New Roman" w:cs="Times New Roman"/>
          <w:sz w:val="24"/>
          <w:szCs w:val="24"/>
          <w:u w:val="single"/>
        </w:rPr>
        <w:t>Table 1 SWOT analysis</w:t>
      </w:r>
    </w:p>
    <w:tbl>
      <w:tblPr>
        <w:tblStyle w:val="TableGrid"/>
        <w:tblW w:w="0" w:type="auto"/>
        <w:tblLook w:val="04A0" w:firstRow="1" w:lastRow="0" w:firstColumn="1" w:lastColumn="0" w:noHBand="0" w:noVBand="1"/>
      </w:tblPr>
      <w:tblGrid>
        <w:gridCol w:w="4508"/>
        <w:gridCol w:w="4508"/>
      </w:tblGrid>
      <w:tr w:rsidR="00B82E43" w14:paraId="6DF9C98B" w14:textId="77777777" w:rsidTr="00B82E43">
        <w:tc>
          <w:tcPr>
            <w:tcW w:w="4508" w:type="dxa"/>
          </w:tcPr>
          <w:p w14:paraId="593091ED" w14:textId="77777777" w:rsidR="00B82E43" w:rsidRDefault="00B2636A" w:rsidP="00B82E43">
            <w:pPr>
              <w:spacing w:line="480" w:lineRule="auto"/>
              <w:jc w:val="center"/>
              <w:rPr>
                <w:rFonts w:ascii="Times New Roman" w:hAnsi="Times New Roman" w:cs="Times New Roman"/>
                <w:sz w:val="24"/>
                <w:szCs w:val="24"/>
                <w:u w:val="single"/>
              </w:rPr>
            </w:pPr>
            <w:r w:rsidRPr="00B2636A">
              <w:rPr>
                <w:rFonts w:ascii="Times New Roman" w:hAnsi="Times New Roman" w:cs="Times New Roman"/>
                <w:sz w:val="24"/>
                <w:szCs w:val="24"/>
                <w:u w:val="single"/>
              </w:rPr>
              <w:t>Strengths</w:t>
            </w:r>
          </w:p>
          <w:p w14:paraId="499CDB1A" w14:textId="4DE88D4C" w:rsidR="00B2636A" w:rsidRPr="00EB752A" w:rsidRDefault="00B2636A" w:rsidP="00205764">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 xml:space="preserve">Support Services team employed by Hillside and </w:t>
            </w:r>
            <w:r w:rsidR="00CB4863">
              <w:rPr>
                <w:rFonts w:ascii="Times New Roman" w:hAnsi="Times New Roman" w:cs="Times New Roman"/>
                <w:sz w:val="24"/>
                <w:szCs w:val="24"/>
              </w:rPr>
              <w:t xml:space="preserve">not </w:t>
            </w:r>
            <w:r>
              <w:rPr>
                <w:rFonts w:ascii="Times New Roman" w:hAnsi="Times New Roman" w:cs="Times New Roman"/>
                <w:sz w:val="24"/>
                <w:szCs w:val="24"/>
              </w:rPr>
              <w:t xml:space="preserve">NHS </w:t>
            </w:r>
            <w:r w:rsidR="00CB4863">
              <w:rPr>
                <w:rFonts w:ascii="Times New Roman" w:hAnsi="Times New Roman" w:cs="Times New Roman"/>
                <w:sz w:val="24"/>
                <w:szCs w:val="24"/>
              </w:rPr>
              <w:t xml:space="preserve">so they can </w:t>
            </w:r>
            <w:r w:rsidR="00EB752A">
              <w:rPr>
                <w:rFonts w:ascii="Times New Roman" w:hAnsi="Times New Roman" w:cs="Times New Roman"/>
                <w:sz w:val="24"/>
                <w:szCs w:val="24"/>
              </w:rPr>
              <w:t>remain at Hillside rather than return to NHS</w:t>
            </w:r>
            <w:r w:rsidR="00A913A5">
              <w:rPr>
                <w:rFonts w:ascii="Times New Roman" w:hAnsi="Times New Roman" w:cs="Times New Roman"/>
                <w:sz w:val="24"/>
                <w:szCs w:val="24"/>
              </w:rPr>
              <w:t xml:space="preserve"> (pandemic)</w:t>
            </w:r>
          </w:p>
          <w:p w14:paraId="05310B12" w14:textId="77777777" w:rsidR="00EB752A" w:rsidRPr="00B465CB" w:rsidRDefault="007D6E27" w:rsidP="00205764">
            <w:pPr>
              <w:pStyle w:val="ListParagraph"/>
              <w:numPr>
                <w:ilvl w:val="0"/>
                <w:numId w:val="4"/>
              </w:numPr>
              <w:rPr>
                <w:rFonts w:ascii="Times New Roman" w:hAnsi="Times New Roman" w:cs="Times New Roman"/>
                <w:sz w:val="24"/>
                <w:szCs w:val="24"/>
                <w:u w:val="single"/>
              </w:rPr>
            </w:pPr>
            <w:r>
              <w:rPr>
                <w:rFonts w:ascii="Times New Roman" w:hAnsi="Times New Roman" w:cs="Times New Roman"/>
                <w:sz w:val="24"/>
                <w:szCs w:val="24"/>
              </w:rPr>
              <w:t>Senior management team that share the same vision</w:t>
            </w:r>
          </w:p>
          <w:p w14:paraId="02CF4549" w14:textId="77777777" w:rsidR="00E006F2" w:rsidRDefault="00B465CB" w:rsidP="00E006F2">
            <w:pPr>
              <w:pStyle w:val="ListParagraph"/>
              <w:numPr>
                <w:ilvl w:val="0"/>
                <w:numId w:val="4"/>
              </w:numPr>
              <w:rPr>
                <w:rFonts w:ascii="Times New Roman" w:hAnsi="Times New Roman" w:cs="Times New Roman"/>
                <w:sz w:val="24"/>
                <w:szCs w:val="24"/>
              </w:rPr>
            </w:pPr>
            <w:r w:rsidRPr="00B465CB">
              <w:rPr>
                <w:rFonts w:ascii="Times New Roman" w:hAnsi="Times New Roman" w:cs="Times New Roman"/>
                <w:sz w:val="24"/>
                <w:szCs w:val="24"/>
              </w:rPr>
              <w:t>Based in South Wales where infection rates are lower</w:t>
            </w:r>
            <w:r w:rsidR="000A7D27">
              <w:rPr>
                <w:rFonts w:ascii="Times New Roman" w:hAnsi="Times New Roman" w:cs="Times New Roman"/>
                <w:sz w:val="24"/>
                <w:szCs w:val="24"/>
              </w:rPr>
              <w:t>. Potential less of an impact than on its competitors</w:t>
            </w:r>
          </w:p>
          <w:p w14:paraId="294C6968" w14:textId="1385342B" w:rsidR="00970B60" w:rsidRPr="00970B60" w:rsidRDefault="00E006F2" w:rsidP="00970B60">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Only SCH in Wales – no nearby competitors</w:t>
            </w:r>
          </w:p>
          <w:p w14:paraId="4B47881F" w14:textId="16201B6F" w:rsidR="00995F6F" w:rsidRPr="00995F6F" w:rsidRDefault="00362B59" w:rsidP="00995F6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Number of staff that do not work directly with young people who can be deployed to various tasks</w:t>
            </w:r>
          </w:p>
        </w:tc>
        <w:tc>
          <w:tcPr>
            <w:tcW w:w="4508" w:type="dxa"/>
          </w:tcPr>
          <w:p w14:paraId="5E50EC55" w14:textId="77777777" w:rsidR="00B82E43" w:rsidRDefault="00B2636A" w:rsidP="00B2636A">
            <w:pPr>
              <w:spacing w:line="480" w:lineRule="auto"/>
              <w:jc w:val="center"/>
              <w:rPr>
                <w:rFonts w:ascii="Times New Roman" w:hAnsi="Times New Roman" w:cs="Times New Roman"/>
                <w:sz w:val="24"/>
                <w:szCs w:val="24"/>
                <w:u w:val="single"/>
              </w:rPr>
            </w:pPr>
            <w:r w:rsidRPr="00B2636A">
              <w:rPr>
                <w:rFonts w:ascii="Times New Roman" w:hAnsi="Times New Roman" w:cs="Times New Roman"/>
                <w:sz w:val="24"/>
                <w:szCs w:val="24"/>
                <w:u w:val="single"/>
              </w:rPr>
              <w:t>Weaknesses</w:t>
            </w:r>
          </w:p>
          <w:p w14:paraId="6D33F0C8" w14:textId="77777777" w:rsidR="007D6E27" w:rsidRDefault="00745B87" w:rsidP="00600D0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Engrained culture </w:t>
            </w:r>
            <w:r w:rsidR="00600D0C">
              <w:rPr>
                <w:rFonts w:ascii="Times New Roman" w:hAnsi="Times New Roman" w:cs="Times New Roman"/>
                <w:sz w:val="24"/>
                <w:szCs w:val="24"/>
              </w:rPr>
              <w:t>with some reluctance to change</w:t>
            </w:r>
          </w:p>
          <w:p w14:paraId="644257AB" w14:textId="4A252B05" w:rsidR="00600D0C" w:rsidRDefault="00600D0C" w:rsidP="00600D0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Little </w:t>
            </w:r>
            <w:r w:rsidR="007E1961">
              <w:rPr>
                <w:rFonts w:ascii="Times New Roman" w:hAnsi="Times New Roman" w:cs="Times New Roman"/>
                <w:sz w:val="24"/>
                <w:szCs w:val="24"/>
              </w:rPr>
              <w:t>structure to what Hillside plan to deliver</w:t>
            </w:r>
          </w:p>
          <w:p w14:paraId="702686DC" w14:textId="77777777" w:rsidR="007E1961" w:rsidRDefault="007E1961" w:rsidP="00600D0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Little communication about future plans</w:t>
            </w:r>
          </w:p>
          <w:p w14:paraId="0C121FEF" w14:textId="77777777" w:rsidR="00806872" w:rsidRDefault="002252CC" w:rsidP="004967D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Fund all its </w:t>
            </w:r>
            <w:r w:rsidR="00887CB5">
              <w:rPr>
                <w:rFonts w:ascii="Times New Roman" w:hAnsi="Times New Roman" w:cs="Times New Roman"/>
                <w:sz w:val="24"/>
                <w:szCs w:val="24"/>
              </w:rPr>
              <w:t>own work and staff- English homes have funding from D</w:t>
            </w:r>
            <w:r w:rsidR="00E04A3E">
              <w:rPr>
                <w:rFonts w:ascii="Times New Roman" w:hAnsi="Times New Roman" w:cs="Times New Roman"/>
                <w:sz w:val="24"/>
                <w:szCs w:val="24"/>
              </w:rPr>
              <w:t>fE</w:t>
            </w:r>
            <w:r w:rsidR="00806872">
              <w:rPr>
                <w:rFonts w:ascii="Times New Roman" w:hAnsi="Times New Roman" w:cs="Times New Roman"/>
                <w:sz w:val="24"/>
                <w:szCs w:val="24"/>
              </w:rPr>
              <w:t>.</w:t>
            </w:r>
          </w:p>
          <w:p w14:paraId="123DF557" w14:textId="11412AC2" w:rsidR="00665973" w:rsidRPr="004967DB" w:rsidRDefault="00C302C5" w:rsidP="004967D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 Need to limit numbers in the building and utilise home working (pandemic)- difficult to facilitate therapy for the young people</w:t>
            </w:r>
          </w:p>
        </w:tc>
      </w:tr>
      <w:tr w:rsidR="00B82E43" w14:paraId="387C28E8" w14:textId="77777777" w:rsidTr="00B82E43">
        <w:tc>
          <w:tcPr>
            <w:tcW w:w="4508" w:type="dxa"/>
          </w:tcPr>
          <w:p w14:paraId="18DE0025" w14:textId="77777777" w:rsidR="00B82E43" w:rsidRDefault="00B2636A" w:rsidP="00B2636A">
            <w:pPr>
              <w:spacing w:line="480" w:lineRule="auto"/>
              <w:jc w:val="center"/>
              <w:rPr>
                <w:rFonts w:ascii="Times New Roman" w:hAnsi="Times New Roman" w:cs="Times New Roman"/>
                <w:sz w:val="24"/>
                <w:szCs w:val="24"/>
                <w:u w:val="single"/>
              </w:rPr>
            </w:pPr>
            <w:r w:rsidRPr="00B2636A">
              <w:rPr>
                <w:rFonts w:ascii="Times New Roman" w:hAnsi="Times New Roman" w:cs="Times New Roman"/>
                <w:sz w:val="24"/>
                <w:szCs w:val="24"/>
                <w:u w:val="single"/>
              </w:rPr>
              <w:t>Opportunities</w:t>
            </w:r>
          </w:p>
          <w:p w14:paraId="0D116B86" w14:textId="77777777" w:rsidR="00A913A5" w:rsidRDefault="00A913A5" w:rsidP="00A752F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Opportunities to work </w:t>
            </w:r>
            <w:r w:rsidR="00A752F2">
              <w:rPr>
                <w:rFonts w:ascii="Times New Roman" w:hAnsi="Times New Roman" w:cs="Times New Roman"/>
                <w:sz w:val="24"/>
                <w:szCs w:val="24"/>
              </w:rPr>
              <w:t xml:space="preserve">with the </w:t>
            </w:r>
            <w:r w:rsidR="00EE3BCF">
              <w:rPr>
                <w:rFonts w:ascii="Times New Roman" w:hAnsi="Times New Roman" w:cs="Times New Roman"/>
                <w:sz w:val="24"/>
                <w:szCs w:val="24"/>
              </w:rPr>
              <w:t xml:space="preserve">SCH’s </w:t>
            </w:r>
            <w:r w:rsidR="00A752F2">
              <w:rPr>
                <w:rFonts w:ascii="Times New Roman" w:hAnsi="Times New Roman" w:cs="Times New Roman"/>
                <w:sz w:val="24"/>
                <w:szCs w:val="24"/>
              </w:rPr>
              <w:t>on a united way to work through the pandemic</w:t>
            </w:r>
          </w:p>
          <w:p w14:paraId="74C06912" w14:textId="77777777" w:rsidR="00B95CB8" w:rsidRDefault="00EE6F52" w:rsidP="00A752F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£2</w:t>
            </w:r>
            <w:r w:rsidR="00E3508C">
              <w:rPr>
                <w:rFonts w:ascii="Times New Roman" w:hAnsi="Times New Roman" w:cs="Times New Roman"/>
                <w:sz w:val="24"/>
                <w:szCs w:val="24"/>
              </w:rPr>
              <w:t xml:space="preserve"> million funding from Welsh Government</w:t>
            </w:r>
          </w:p>
          <w:p w14:paraId="4EE4734F" w14:textId="77777777" w:rsidR="00FA31FD" w:rsidRDefault="00FA31FD" w:rsidP="00A752F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Trauma Recovery Model (TRM) created in Hillside and now promoted by Welsh Government and YCS</w:t>
            </w:r>
          </w:p>
          <w:p w14:paraId="218EA42F" w14:textId="77777777" w:rsidR="00786FE3" w:rsidRDefault="00786FE3" w:rsidP="00A752F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Increased </w:t>
            </w:r>
            <w:r w:rsidR="00E30954">
              <w:rPr>
                <w:rFonts w:ascii="Times New Roman" w:hAnsi="Times New Roman" w:cs="Times New Roman"/>
                <w:sz w:val="24"/>
                <w:szCs w:val="24"/>
              </w:rPr>
              <w:t>media coverage of Hillside</w:t>
            </w:r>
          </w:p>
          <w:p w14:paraId="6BD9F8C1" w14:textId="77777777" w:rsidR="00706213" w:rsidRDefault="00706213" w:rsidP="00A752F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Opportunity to promote a new culture</w:t>
            </w:r>
          </w:p>
          <w:p w14:paraId="19164239" w14:textId="77777777" w:rsidR="00B136D8" w:rsidRDefault="00B136D8" w:rsidP="00A752F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Closer links to Head of Service as a result of Covid</w:t>
            </w:r>
          </w:p>
          <w:p w14:paraId="22B5C984" w14:textId="24C4DBDD" w:rsidR="00AF0155" w:rsidRPr="00A913A5" w:rsidRDefault="00AF0155" w:rsidP="00A752F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Nowhere appropriate to accommodate adolescents with significant mental health issues</w:t>
            </w:r>
          </w:p>
        </w:tc>
        <w:tc>
          <w:tcPr>
            <w:tcW w:w="4508" w:type="dxa"/>
          </w:tcPr>
          <w:p w14:paraId="74AFE9C3" w14:textId="77777777" w:rsidR="00B82E43" w:rsidRDefault="00B2636A" w:rsidP="00B2636A">
            <w:pPr>
              <w:spacing w:line="480" w:lineRule="auto"/>
              <w:jc w:val="center"/>
              <w:rPr>
                <w:rFonts w:ascii="Times New Roman" w:hAnsi="Times New Roman" w:cs="Times New Roman"/>
                <w:sz w:val="24"/>
                <w:szCs w:val="24"/>
                <w:u w:val="single"/>
              </w:rPr>
            </w:pPr>
            <w:r w:rsidRPr="00B2636A">
              <w:rPr>
                <w:rFonts w:ascii="Times New Roman" w:hAnsi="Times New Roman" w:cs="Times New Roman"/>
                <w:sz w:val="24"/>
                <w:szCs w:val="24"/>
                <w:u w:val="single"/>
              </w:rPr>
              <w:t>Threats</w:t>
            </w:r>
          </w:p>
          <w:p w14:paraId="14E38180" w14:textId="77777777" w:rsidR="00944099" w:rsidRDefault="00944099" w:rsidP="004300B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New admissions may bring Covid into the Home</w:t>
            </w:r>
          </w:p>
          <w:p w14:paraId="6EEF18CF" w14:textId="77777777" w:rsidR="003B4E2A" w:rsidRDefault="003B4E2A" w:rsidP="004300B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Poor management of some stakeholders</w:t>
            </w:r>
          </w:p>
          <w:p w14:paraId="108B3888" w14:textId="77777777" w:rsidR="00E30954" w:rsidRDefault="00E30954" w:rsidP="004300B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Rapidly changing regulatory environment (pandemic)</w:t>
            </w:r>
          </w:p>
          <w:p w14:paraId="18A1A97E" w14:textId="77777777" w:rsidR="004300BB" w:rsidRDefault="004300BB" w:rsidP="004300B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Only SCH in Wales – different regulators to all the other SCH’s</w:t>
            </w:r>
          </w:p>
          <w:p w14:paraId="57BB644B" w14:textId="77777777" w:rsidR="00291A35" w:rsidRDefault="00291A35" w:rsidP="004300B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Global pandemic</w:t>
            </w:r>
          </w:p>
          <w:p w14:paraId="330095B6" w14:textId="10E1555E" w:rsidR="004C2AAC" w:rsidRPr="004300BB" w:rsidRDefault="004C2AAC" w:rsidP="004300B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Call to work from home</w:t>
            </w:r>
            <w:r w:rsidR="0046197C">
              <w:rPr>
                <w:rFonts w:ascii="Times New Roman" w:hAnsi="Times New Roman" w:cs="Times New Roman"/>
                <w:sz w:val="24"/>
                <w:szCs w:val="24"/>
              </w:rPr>
              <w:t xml:space="preserve"> reducing face to face working with the young people.</w:t>
            </w:r>
          </w:p>
        </w:tc>
      </w:tr>
    </w:tbl>
    <w:p w14:paraId="613600CF" w14:textId="77777777" w:rsidR="00374785" w:rsidRDefault="00374785" w:rsidP="00D33153">
      <w:pPr>
        <w:spacing w:line="480" w:lineRule="auto"/>
        <w:rPr>
          <w:rFonts w:ascii="Times New Roman" w:hAnsi="Times New Roman" w:cs="Times New Roman"/>
          <w:sz w:val="24"/>
          <w:szCs w:val="24"/>
        </w:rPr>
      </w:pPr>
    </w:p>
    <w:p w14:paraId="4D4FA536" w14:textId="712920DC" w:rsidR="009717EB" w:rsidRDefault="005A7A24" w:rsidP="00D33153">
      <w:pPr>
        <w:spacing w:line="480" w:lineRule="auto"/>
        <w:rPr>
          <w:rFonts w:ascii="Times New Roman" w:hAnsi="Times New Roman" w:cs="Times New Roman"/>
          <w:sz w:val="24"/>
          <w:szCs w:val="24"/>
        </w:rPr>
      </w:pPr>
      <w:r>
        <w:rPr>
          <w:rFonts w:ascii="Times New Roman" w:hAnsi="Times New Roman" w:cs="Times New Roman"/>
          <w:sz w:val="24"/>
          <w:szCs w:val="24"/>
        </w:rPr>
        <w:t xml:space="preserve">SWOT analysis is useful as it takes into consideration internal </w:t>
      </w:r>
      <w:r w:rsidR="004309BF">
        <w:rPr>
          <w:rFonts w:ascii="Times New Roman" w:hAnsi="Times New Roman" w:cs="Times New Roman"/>
          <w:sz w:val="24"/>
          <w:szCs w:val="24"/>
        </w:rPr>
        <w:t>strengths and weaknesses and the threats and opportunities that come from the external environment</w:t>
      </w:r>
      <w:r w:rsidR="009062A7">
        <w:rPr>
          <w:rFonts w:ascii="Times New Roman" w:hAnsi="Times New Roman" w:cs="Times New Roman"/>
          <w:sz w:val="24"/>
          <w:szCs w:val="24"/>
        </w:rPr>
        <w:t>. This helps in determining</w:t>
      </w:r>
      <w:r w:rsidR="00631F0E" w:rsidRPr="00631F0E">
        <w:rPr>
          <w:rFonts w:ascii="Times New Roman" w:hAnsi="Times New Roman" w:cs="Times New Roman"/>
          <w:sz w:val="24"/>
          <w:szCs w:val="24"/>
        </w:rPr>
        <w:t xml:space="preserve"> </w:t>
      </w:r>
      <w:r w:rsidR="009062A7">
        <w:rPr>
          <w:rFonts w:ascii="Times New Roman" w:hAnsi="Times New Roman" w:cs="Times New Roman"/>
          <w:sz w:val="24"/>
          <w:szCs w:val="24"/>
        </w:rPr>
        <w:t>“</w:t>
      </w:r>
      <w:r w:rsidR="00631F0E" w:rsidRPr="00631F0E">
        <w:rPr>
          <w:rFonts w:ascii="Times New Roman" w:hAnsi="Times New Roman" w:cs="Times New Roman"/>
          <w:sz w:val="24"/>
          <w:szCs w:val="24"/>
        </w:rPr>
        <w:t>the factors that will ensure growth and eliminating the ones that will lead to failure</w:t>
      </w:r>
      <w:r w:rsidR="009062A7">
        <w:rPr>
          <w:rFonts w:ascii="Times New Roman" w:hAnsi="Times New Roman" w:cs="Times New Roman"/>
          <w:sz w:val="24"/>
          <w:szCs w:val="24"/>
        </w:rPr>
        <w:t>”</w:t>
      </w:r>
      <w:r w:rsidR="00631F0E" w:rsidRPr="00631F0E">
        <w:rPr>
          <w:rFonts w:ascii="Times New Roman" w:hAnsi="Times New Roman" w:cs="Times New Roman"/>
          <w:sz w:val="24"/>
          <w:szCs w:val="24"/>
        </w:rPr>
        <w:t xml:space="preserve"> </w:t>
      </w:r>
      <w:r w:rsidR="00EB27C0">
        <w:rPr>
          <w:rFonts w:ascii="Times New Roman" w:hAnsi="Times New Roman" w:cs="Times New Roman"/>
          <w:sz w:val="24"/>
          <w:szCs w:val="24"/>
        </w:rPr>
        <w:t>Buy</w:t>
      </w:r>
      <w:r w:rsidR="009836CD">
        <w:rPr>
          <w:rFonts w:ascii="Times New Roman" w:hAnsi="Times New Roman" w:cs="Times New Roman"/>
          <w:sz w:val="24"/>
          <w:szCs w:val="24"/>
        </w:rPr>
        <w:t>ukozkan and Gulcin, 2019, p.451-470)</w:t>
      </w:r>
      <w:r w:rsidR="00CB7671">
        <w:rPr>
          <w:rFonts w:ascii="Times New Roman" w:hAnsi="Times New Roman" w:cs="Times New Roman"/>
          <w:sz w:val="24"/>
          <w:szCs w:val="24"/>
        </w:rPr>
        <w:t xml:space="preserve">. </w:t>
      </w:r>
      <w:r w:rsidR="00486639">
        <w:rPr>
          <w:rFonts w:ascii="Times New Roman" w:hAnsi="Times New Roman" w:cs="Times New Roman"/>
          <w:sz w:val="24"/>
          <w:szCs w:val="24"/>
        </w:rPr>
        <w:t>It is important</w:t>
      </w:r>
      <w:r w:rsidR="005302A3">
        <w:rPr>
          <w:rFonts w:ascii="Times New Roman" w:hAnsi="Times New Roman" w:cs="Times New Roman"/>
          <w:sz w:val="24"/>
          <w:szCs w:val="24"/>
        </w:rPr>
        <w:t xml:space="preserve"> for Hillside to consider </w:t>
      </w:r>
      <w:r w:rsidR="0076338E">
        <w:rPr>
          <w:rFonts w:ascii="Times New Roman" w:hAnsi="Times New Roman" w:cs="Times New Roman"/>
          <w:sz w:val="24"/>
          <w:szCs w:val="24"/>
        </w:rPr>
        <w:t xml:space="preserve">both internal and external factors as </w:t>
      </w:r>
      <w:r w:rsidR="00823268">
        <w:rPr>
          <w:rFonts w:ascii="Times New Roman" w:hAnsi="Times New Roman" w:cs="Times New Roman"/>
          <w:sz w:val="24"/>
          <w:szCs w:val="24"/>
        </w:rPr>
        <w:t xml:space="preserve">they need to </w:t>
      </w:r>
      <w:r w:rsidR="00533FFC">
        <w:rPr>
          <w:rFonts w:ascii="Times New Roman" w:hAnsi="Times New Roman" w:cs="Times New Roman"/>
          <w:sz w:val="24"/>
          <w:szCs w:val="24"/>
        </w:rPr>
        <w:t xml:space="preserve">determine the way forward with the resources and ideas they have but also have to compete with other SCH’s and </w:t>
      </w:r>
      <w:r w:rsidR="003314BC">
        <w:rPr>
          <w:rFonts w:ascii="Times New Roman" w:hAnsi="Times New Roman" w:cs="Times New Roman"/>
          <w:sz w:val="24"/>
          <w:szCs w:val="24"/>
        </w:rPr>
        <w:t>appease stakeholders.</w:t>
      </w:r>
      <w:r w:rsidR="00065BC3">
        <w:rPr>
          <w:rFonts w:ascii="Times New Roman" w:hAnsi="Times New Roman" w:cs="Times New Roman"/>
          <w:sz w:val="24"/>
          <w:szCs w:val="24"/>
        </w:rPr>
        <w:t xml:space="preserve"> There are limitations to SWOT </w:t>
      </w:r>
      <w:r w:rsidR="00340E58">
        <w:rPr>
          <w:rFonts w:ascii="Times New Roman" w:hAnsi="Times New Roman" w:cs="Times New Roman"/>
          <w:sz w:val="24"/>
          <w:szCs w:val="24"/>
        </w:rPr>
        <w:t>analysis,</w:t>
      </w:r>
      <w:r w:rsidR="00065BC3">
        <w:rPr>
          <w:rFonts w:ascii="Times New Roman" w:hAnsi="Times New Roman" w:cs="Times New Roman"/>
          <w:sz w:val="24"/>
          <w:szCs w:val="24"/>
        </w:rPr>
        <w:t xml:space="preserve"> so it is advisable</w:t>
      </w:r>
      <w:r w:rsidR="004E7B2B">
        <w:rPr>
          <w:rFonts w:ascii="Times New Roman" w:hAnsi="Times New Roman" w:cs="Times New Roman"/>
          <w:sz w:val="24"/>
          <w:szCs w:val="24"/>
        </w:rPr>
        <w:t xml:space="preserve"> not</w:t>
      </w:r>
      <w:r w:rsidR="00065BC3">
        <w:rPr>
          <w:rFonts w:ascii="Times New Roman" w:hAnsi="Times New Roman" w:cs="Times New Roman"/>
          <w:sz w:val="24"/>
          <w:szCs w:val="24"/>
        </w:rPr>
        <w:t xml:space="preserve"> to use in isolation to develop </w:t>
      </w:r>
      <w:r w:rsidR="00FE66FD">
        <w:rPr>
          <w:rFonts w:ascii="Times New Roman" w:hAnsi="Times New Roman" w:cs="Times New Roman"/>
          <w:sz w:val="24"/>
          <w:szCs w:val="24"/>
        </w:rPr>
        <w:t xml:space="preserve">strategy. For example, </w:t>
      </w:r>
      <w:r w:rsidR="002145DA">
        <w:rPr>
          <w:rFonts w:ascii="Times New Roman" w:hAnsi="Times New Roman" w:cs="Times New Roman"/>
          <w:sz w:val="24"/>
          <w:szCs w:val="24"/>
        </w:rPr>
        <w:t xml:space="preserve">it </w:t>
      </w:r>
      <w:r w:rsidR="000E20F2">
        <w:rPr>
          <w:rFonts w:ascii="Times New Roman" w:hAnsi="Times New Roman" w:cs="Times New Roman"/>
          <w:sz w:val="24"/>
          <w:szCs w:val="24"/>
        </w:rPr>
        <w:t xml:space="preserve">does not reveal the </w:t>
      </w:r>
      <w:r w:rsidR="0011179A">
        <w:rPr>
          <w:rFonts w:ascii="Times New Roman" w:hAnsi="Times New Roman" w:cs="Times New Roman"/>
          <w:sz w:val="24"/>
          <w:szCs w:val="24"/>
        </w:rPr>
        <w:t xml:space="preserve">important </w:t>
      </w:r>
      <w:r w:rsidR="006D6D21">
        <w:rPr>
          <w:rFonts w:ascii="Times New Roman" w:hAnsi="Times New Roman" w:cs="Times New Roman"/>
          <w:sz w:val="24"/>
          <w:szCs w:val="24"/>
        </w:rPr>
        <w:t>interrelationships</w:t>
      </w:r>
      <w:r w:rsidR="0011179A">
        <w:rPr>
          <w:rFonts w:ascii="Times New Roman" w:hAnsi="Times New Roman" w:cs="Times New Roman"/>
          <w:sz w:val="24"/>
          <w:szCs w:val="24"/>
        </w:rPr>
        <w:t xml:space="preserve"> </w:t>
      </w:r>
      <w:r w:rsidR="009E74B2">
        <w:rPr>
          <w:rFonts w:ascii="Times New Roman" w:hAnsi="Times New Roman" w:cs="Times New Roman"/>
          <w:sz w:val="24"/>
          <w:szCs w:val="24"/>
        </w:rPr>
        <w:t>“among</w:t>
      </w:r>
      <w:r w:rsidR="006D6D21">
        <w:rPr>
          <w:rFonts w:ascii="Times New Roman" w:hAnsi="Times New Roman" w:cs="Times New Roman"/>
          <w:sz w:val="24"/>
          <w:szCs w:val="24"/>
        </w:rPr>
        <w:t xml:space="preserve"> the key internal and e</w:t>
      </w:r>
      <w:r w:rsidR="009E74B2">
        <w:rPr>
          <w:rFonts w:ascii="Times New Roman" w:hAnsi="Times New Roman" w:cs="Times New Roman"/>
          <w:sz w:val="24"/>
          <w:szCs w:val="24"/>
        </w:rPr>
        <w:t>x</w:t>
      </w:r>
      <w:r w:rsidR="006D6D21">
        <w:rPr>
          <w:rFonts w:ascii="Times New Roman" w:hAnsi="Times New Roman" w:cs="Times New Roman"/>
          <w:sz w:val="24"/>
          <w:szCs w:val="24"/>
        </w:rPr>
        <w:t>ternal</w:t>
      </w:r>
      <w:r w:rsidR="009E74B2">
        <w:rPr>
          <w:rFonts w:ascii="Times New Roman" w:hAnsi="Times New Roman" w:cs="Times New Roman"/>
          <w:sz w:val="24"/>
          <w:szCs w:val="24"/>
        </w:rPr>
        <w:t xml:space="preserve"> factors…</w:t>
      </w:r>
      <w:r w:rsidR="00C651D9">
        <w:rPr>
          <w:rFonts w:ascii="Times New Roman" w:hAnsi="Times New Roman" w:cs="Times New Roman"/>
          <w:sz w:val="24"/>
          <w:szCs w:val="24"/>
        </w:rPr>
        <w:t>..</w:t>
      </w:r>
      <w:r w:rsidR="009E74B2">
        <w:rPr>
          <w:rFonts w:ascii="Times New Roman" w:hAnsi="Times New Roman" w:cs="Times New Roman"/>
          <w:sz w:val="24"/>
          <w:szCs w:val="24"/>
        </w:rPr>
        <w:t xml:space="preserve">that may be important in devising strategies”. </w:t>
      </w:r>
      <w:r w:rsidR="00D1107F">
        <w:rPr>
          <w:rFonts w:ascii="Times New Roman" w:hAnsi="Times New Roman" w:cs="Times New Roman"/>
          <w:sz w:val="24"/>
          <w:szCs w:val="24"/>
        </w:rPr>
        <w:t>(</w:t>
      </w:r>
      <w:r w:rsidR="002145DA">
        <w:rPr>
          <w:rFonts w:ascii="Times New Roman" w:hAnsi="Times New Roman" w:cs="Times New Roman"/>
          <w:sz w:val="24"/>
          <w:szCs w:val="24"/>
        </w:rPr>
        <w:t xml:space="preserve">David and </w:t>
      </w:r>
      <w:r w:rsidR="00D1107F">
        <w:rPr>
          <w:rFonts w:ascii="Times New Roman" w:hAnsi="Times New Roman" w:cs="Times New Roman"/>
          <w:sz w:val="24"/>
          <w:szCs w:val="24"/>
        </w:rPr>
        <w:t>David, 2017, p.</w:t>
      </w:r>
      <w:r w:rsidR="008F1706">
        <w:rPr>
          <w:rFonts w:ascii="Times New Roman" w:hAnsi="Times New Roman" w:cs="Times New Roman"/>
          <w:sz w:val="24"/>
          <w:szCs w:val="24"/>
        </w:rPr>
        <w:t>25</w:t>
      </w:r>
      <w:r w:rsidR="00C66346">
        <w:rPr>
          <w:rFonts w:ascii="Times New Roman" w:hAnsi="Times New Roman" w:cs="Times New Roman"/>
          <w:sz w:val="24"/>
          <w:szCs w:val="24"/>
        </w:rPr>
        <w:t>4</w:t>
      </w:r>
      <w:r w:rsidR="008F1706">
        <w:rPr>
          <w:rFonts w:ascii="Times New Roman" w:hAnsi="Times New Roman" w:cs="Times New Roman"/>
          <w:sz w:val="24"/>
          <w:szCs w:val="24"/>
        </w:rPr>
        <w:t xml:space="preserve">) </w:t>
      </w:r>
      <w:r w:rsidR="009673F2">
        <w:rPr>
          <w:rFonts w:ascii="Times New Roman" w:hAnsi="Times New Roman" w:cs="Times New Roman"/>
          <w:sz w:val="24"/>
          <w:szCs w:val="24"/>
        </w:rPr>
        <w:t xml:space="preserve">There is also the risk of a SWOT analysis producing a long list </w:t>
      </w:r>
      <w:r w:rsidR="007A2762">
        <w:rPr>
          <w:rFonts w:ascii="Times New Roman" w:hAnsi="Times New Roman" w:cs="Times New Roman"/>
          <w:sz w:val="24"/>
          <w:szCs w:val="24"/>
        </w:rPr>
        <w:t xml:space="preserve">of unmanageable factors (Whittington et al, </w:t>
      </w:r>
      <w:r w:rsidR="00620B1F">
        <w:rPr>
          <w:rFonts w:ascii="Times New Roman" w:hAnsi="Times New Roman" w:cs="Times New Roman"/>
          <w:sz w:val="24"/>
          <w:szCs w:val="24"/>
        </w:rPr>
        <w:t xml:space="preserve">2020. P.503) so it was important to create a </w:t>
      </w:r>
      <w:r w:rsidR="00F4462B">
        <w:rPr>
          <w:rFonts w:ascii="Times New Roman" w:hAnsi="Times New Roman" w:cs="Times New Roman"/>
          <w:sz w:val="24"/>
          <w:szCs w:val="24"/>
        </w:rPr>
        <w:t xml:space="preserve">manageable, achievable set of factors in the SWOT analysis. This was the very start of strategic </w:t>
      </w:r>
      <w:r w:rsidR="00B54EB2">
        <w:rPr>
          <w:rFonts w:ascii="Times New Roman" w:hAnsi="Times New Roman" w:cs="Times New Roman"/>
          <w:sz w:val="24"/>
          <w:szCs w:val="24"/>
        </w:rPr>
        <w:t>planning,</w:t>
      </w:r>
      <w:r w:rsidR="00F4462B">
        <w:rPr>
          <w:rFonts w:ascii="Times New Roman" w:hAnsi="Times New Roman" w:cs="Times New Roman"/>
          <w:sz w:val="24"/>
          <w:szCs w:val="24"/>
        </w:rPr>
        <w:t xml:space="preserve"> so it was important not to get too bogged down </w:t>
      </w:r>
      <w:r w:rsidR="00971700">
        <w:rPr>
          <w:rFonts w:ascii="Times New Roman" w:hAnsi="Times New Roman" w:cs="Times New Roman"/>
          <w:sz w:val="24"/>
          <w:szCs w:val="24"/>
        </w:rPr>
        <w:t>in analysing a</w:t>
      </w:r>
      <w:r w:rsidR="00B54EB2">
        <w:rPr>
          <w:rFonts w:ascii="Times New Roman" w:hAnsi="Times New Roman" w:cs="Times New Roman"/>
          <w:sz w:val="24"/>
          <w:szCs w:val="24"/>
        </w:rPr>
        <w:t>t</w:t>
      </w:r>
      <w:r w:rsidR="00971700">
        <w:rPr>
          <w:rFonts w:ascii="Times New Roman" w:hAnsi="Times New Roman" w:cs="Times New Roman"/>
          <w:sz w:val="24"/>
          <w:szCs w:val="24"/>
        </w:rPr>
        <w:t xml:space="preserve"> the expense of time used planning and delivering. (Whittington et al, 2020. P.</w:t>
      </w:r>
      <w:r w:rsidR="0009428A">
        <w:rPr>
          <w:rFonts w:ascii="Times New Roman" w:hAnsi="Times New Roman" w:cs="Times New Roman"/>
          <w:sz w:val="24"/>
          <w:szCs w:val="24"/>
        </w:rPr>
        <w:t>505)</w:t>
      </w:r>
      <w:r w:rsidR="00BB6E35">
        <w:rPr>
          <w:rFonts w:ascii="Times New Roman" w:hAnsi="Times New Roman" w:cs="Times New Roman"/>
          <w:sz w:val="24"/>
          <w:szCs w:val="24"/>
        </w:rPr>
        <w:t xml:space="preserve">. SWOT </w:t>
      </w:r>
      <w:r w:rsidR="00AC4CD2">
        <w:rPr>
          <w:rFonts w:ascii="Times New Roman" w:hAnsi="Times New Roman" w:cs="Times New Roman"/>
          <w:sz w:val="24"/>
          <w:szCs w:val="24"/>
        </w:rPr>
        <w:t>analysis also only narrowly focuses on the external environment</w:t>
      </w:r>
      <w:r w:rsidR="006540B9">
        <w:rPr>
          <w:rFonts w:ascii="Times New Roman" w:hAnsi="Times New Roman" w:cs="Times New Roman"/>
          <w:sz w:val="24"/>
          <w:szCs w:val="24"/>
        </w:rPr>
        <w:t xml:space="preserve"> which may lead to important external changes being missed. To</w:t>
      </w:r>
      <w:r w:rsidR="00201C61">
        <w:rPr>
          <w:rFonts w:ascii="Times New Roman" w:hAnsi="Times New Roman" w:cs="Times New Roman"/>
          <w:sz w:val="24"/>
          <w:szCs w:val="24"/>
        </w:rPr>
        <w:t xml:space="preserve"> ensure the </w:t>
      </w:r>
      <w:r w:rsidR="006A3DE0">
        <w:rPr>
          <w:rFonts w:ascii="Times New Roman" w:hAnsi="Times New Roman" w:cs="Times New Roman"/>
          <w:sz w:val="24"/>
          <w:szCs w:val="24"/>
        </w:rPr>
        <w:t>macrolevel</w:t>
      </w:r>
      <w:r w:rsidR="00201C61">
        <w:rPr>
          <w:rFonts w:ascii="Times New Roman" w:hAnsi="Times New Roman" w:cs="Times New Roman"/>
          <w:sz w:val="24"/>
          <w:szCs w:val="24"/>
        </w:rPr>
        <w:t xml:space="preserve"> environment was </w:t>
      </w:r>
      <w:r w:rsidR="006643F6">
        <w:rPr>
          <w:rFonts w:ascii="Times New Roman" w:hAnsi="Times New Roman" w:cs="Times New Roman"/>
          <w:sz w:val="24"/>
          <w:szCs w:val="24"/>
        </w:rPr>
        <w:t>scanned a PEST analysis was undertaken</w:t>
      </w:r>
      <w:r w:rsidR="006A3DE0">
        <w:rPr>
          <w:rFonts w:ascii="Times New Roman" w:hAnsi="Times New Roman" w:cs="Times New Roman"/>
          <w:sz w:val="24"/>
          <w:szCs w:val="24"/>
        </w:rPr>
        <w:t>.</w:t>
      </w:r>
    </w:p>
    <w:p w14:paraId="6E31F53B" w14:textId="4BB9C44C" w:rsidR="00083AE2" w:rsidRPr="00083AE2" w:rsidRDefault="00083AE2" w:rsidP="00D33153">
      <w:pPr>
        <w:spacing w:line="480" w:lineRule="auto"/>
        <w:rPr>
          <w:rFonts w:ascii="Times New Roman" w:hAnsi="Times New Roman" w:cs="Times New Roman"/>
          <w:b/>
          <w:bCs/>
          <w:sz w:val="28"/>
          <w:szCs w:val="28"/>
          <w:u w:val="single"/>
        </w:rPr>
      </w:pPr>
      <w:r w:rsidRPr="00083AE2">
        <w:rPr>
          <w:rFonts w:ascii="Times New Roman" w:hAnsi="Times New Roman" w:cs="Times New Roman"/>
          <w:b/>
          <w:bCs/>
          <w:sz w:val="28"/>
          <w:szCs w:val="28"/>
          <w:u w:val="single"/>
        </w:rPr>
        <w:t>3.2 PEST Analysis</w:t>
      </w:r>
    </w:p>
    <w:p w14:paraId="5862FC69" w14:textId="51BA0C1D" w:rsidR="00700371" w:rsidRDefault="00700371" w:rsidP="00D33153">
      <w:pPr>
        <w:spacing w:line="480" w:lineRule="auto"/>
        <w:rPr>
          <w:rFonts w:ascii="Times New Roman" w:hAnsi="Times New Roman" w:cs="Times New Roman"/>
          <w:sz w:val="24"/>
          <w:szCs w:val="24"/>
          <w:u w:val="single"/>
        </w:rPr>
      </w:pPr>
      <w:r w:rsidRPr="00700371">
        <w:rPr>
          <w:rFonts w:ascii="Times New Roman" w:hAnsi="Times New Roman" w:cs="Times New Roman"/>
          <w:sz w:val="24"/>
          <w:szCs w:val="24"/>
          <w:u w:val="single"/>
        </w:rPr>
        <w:t>Table 2. PEST Analysis</w:t>
      </w:r>
    </w:p>
    <w:tbl>
      <w:tblPr>
        <w:tblStyle w:val="TableGrid"/>
        <w:tblW w:w="9016" w:type="dxa"/>
        <w:jc w:val="center"/>
        <w:tblLayout w:type="fixed"/>
        <w:tblLook w:val="04A0" w:firstRow="1" w:lastRow="0" w:firstColumn="1" w:lastColumn="0" w:noHBand="0" w:noVBand="1"/>
      </w:tblPr>
      <w:tblGrid>
        <w:gridCol w:w="2254"/>
        <w:gridCol w:w="2254"/>
        <w:gridCol w:w="2254"/>
        <w:gridCol w:w="2254"/>
      </w:tblGrid>
      <w:tr w:rsidR="006555A0" w14:paraId="7B9302FF" w14:textId="77777777" w:rsidTr="006555A0">
        <w:trPr>
          <w:cantSplit/>
          <w:jc w:val="center"/>
        </w:trPr>
        <w:tc>
          <w:tcPr>
            <w:tcW w:w="2254" w:type="dxa"/>
          </w:tcPr>
          <w:p w14:paraId="4C26A503" w14:textId="77777777" w:rsidR="009D4BEA" w:rsidRDefault="006555A0" w:rsidP="006555A0">
            <w:pPr>
              <w:spacing w:line="480" w:lineRule="auto"/>
              <w:jc w:val="center"/>
              <w:rPr>
                <w:rFonts w:ascii="Times New Roman" w:hAnsi="Times New Roman" w:cs="Times New Roman"/>
                <w:sz w:val="24"/>
                <w:szCs w:val="24"/>
                <w:u w:val="single"/>
              </w:rPr>
            </w:pPr>
            <w:r>
              <w:rPr>
                <w:rFonts w:ascii="Times New Roman" w:hAnsi="Times New Roman" w:cs="Times New Roman"/>
                <w:sz w:val="24"/>
                <w:szCs w:val="24"/>
                <w:u w:val="single"/>
              </w:rPr>
              <w:lastRenderedPageBreak/>
              <w:t>Political</w:t>
            </w:r>
          </w:p>
          <w:p w14:paraId="0FBA61EC" w14:textId="77777777" w:rsidR="006555A0" w:rsidRPr="00571686" w:rsidRDefault="00571686" w:rsidP="00571686">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Monitored by YCS</w:t>
            </w:r>
          </w:p>
          <w:p w14:paraId="34BEDCA5" w14:textId="77777777" w:rsidR="00571686" w:rsidRPr="00844683" w:rsidRDefault="00AE729E" w:rsidP="00571686">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Increased regulation in relation to pandemic</w:t>
            </w:r>
          </w:p>
          <w:p w14:paraId="3F87A06C" w14:textId="1D570847" w:rsidR="00844683" w:rsidRPr="006555A0" w:rsidRDefault="00835322" w:rsidP="00571686">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YCS have a blueprint for how they want youth justice to look</w:t>
            </w:r>
          </w:p>
        </w:tc>
        <w:tc>
          <w:tcPr>
            <w:tcW w:w="2254" w:type="dxa"/>
          </w:tcPr>
          <w:p w14:paraId="00F59853" w14:textId="77777777" w:rsidR="00700371" w:rsidRDefault="00700371" w:rsidP="00700371">
            <w:pPr>
              <w:spacing w:line="480" w:lineRule="auto"/>
              <w:jc w:val="center"/>
              <w:rPr>
                <w:rFonts w:ascii="Times New Roman" w:hAnsi="Times New Roman" w:cs="Times New Roman"/>
                <w:sz w:val="24"/>
                <w:szCs w:val="24"/>
                <w:u w:val="single"/>
              </w:rPr>
            </w:pPr>
            <w:r>
              <w:rPr>
                <w:rFonts w:ascii="Times New Roman" w:hAnsi="Times New Roman" w:cs="Times New Roman"/>
                <w:sz w:val="24"/>
                <w:szCs w:val="24"/>
                <w:u w:val="single"/>
              </w:rPr>
              <w:t>Economic</w:t>
            </w:r>
          </w:p>
          <w:p w14:paraId="1B7E4A0E" w14:textId="52BB6BF8" w:rsidR="00844683" w:rsidRDefault="001171CE" w:rsidP="001171CE">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YCS pay for beds </w:t>
            </w:r>
            <w:r w:rsidR="002B0BD5">
              <w:rPr>
                <w:rFonts w:ascii="Times New Roman" w:hAnsi="Times New Roman" w:cs="Times New Roman"/>
                <w:sz w:val="24"/>
                <w:szCs w:val="24"/>
              </w:rPr>
              <w:t xml:space="preserve">they commission </w:t>
            </w:r>
            <w:r>
              <w:rPr>
                <w:rFonts w:ascii="Times New Roman" w:hAnsi="Times New Roman" w:cs="Times New Roman"/>
                <w:sz w:val="24"/>
                <w:szCs w:val="24"/>
              </w:rPr>
              <w:t>whether they are used or not</w:t>
            </w:r>
          </w:p>
          <w:p w14:paraId="512229D2" w14:textId="422B0C26" w:rsidR="001171CE" w:rsidRPr="00844683" w:rsidRDefault="001171CE" w:rsidP="001171CE">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Hillside pay for their support services team. English SCH’s are paid by Df</w:t>
            </w:r>
            <w:r w:rsidR="00AD29E0">
              <w:rPr>
                <w:rFonts w:ascii="Times New Roman" w:hAnsi="Times New Roman" w:cs="Times New Roman"/>
                <w:sz w:val="24"/>
                <w:szCs w:val="24"/>
              </w:rPr>
              <w:t>E</w:t>
            </w:r>
          </w:p>
        </w:tc>
        <w:tc>
          <w:tcPr>
            <w:tcW w:w="2254" w:type="dxa"/>
          </w:tcPr>
          <w:p w14:paraId="309B737C" w14:textId="77777777" w:rsidR="00700371" w:rsidRDefault="00700371" w:rsidP="00D84906">
            <w:pPr>
              <w:spacing w:line="480" w:lineRule="auto"/>
              <w:jc w:val="center"/>
              <w:rPr>
                <w:rFonts w:ascii="Times New Roman" w:hAnsi="Times New Roman" w:cs="Times New Roman"/>
                <w:sz w:val="24"/>
                <w:szCs w:val="24"/>
                <w:u w:val="single"/>
              </w:rPr>
            </w:pPr>
            <w:r>
              <w:rPr>
                <w:rFonts w:ascii="Times New Roman" w:hAnsi="Times New Roman" w:cs="Times New Roman"/>
                <w:sz w:val="24"/>
                <w:szCs w:val="24"/>
                <w:u w:val="single"/>
              </w:rPr>
              <w:t>So</w:t>
            </w:r>
            <w:r w:rsidR="00D84906">
              <w:rPr>
                <w:rFonts w:ascii="Times New Roman" w:hAnsi="Times New Roman" w:cs="Times New Roman"/>
                <w:sz w:val="24"/>
                <w:szCs w:val="24"/>
                <w:u w:val="single"/>
              </w:rPr>
              <w:t>cial</w:t>
            </w:r>
          </w:p>
          <w:p w14:paraId="1B3B8AF1" w14:textId="50A2CDFC" w:rsidR="00835322" w:rsidRDefault="00322AE5" w:rsidP="00322AE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14 other SCH’s in the same position in relation to the </w:t>
            </w:r>
            <w:r w:rsidR="002B0BD5">
              <w:rPr>
                <w:rFonts w:ascii="Times New Roman" w:hAnsi="Times New Roman" w:cs="Times New Roman"/>
                <w:sz w:val="24"/>
                <w:szCs w:val="24"/>
              </w:rPr>
              <w:t>pandemic</w:t>
            </w:r>
            <w:r>
              <w:rPr>
                <w:rFonts w:ascii="Times New Roman" w:hAnsi="Times New Roman" w:cs="Times New Roman"/>
                <w:sz w:val="24"/>
                <w:szCs w:val="24"/>
              </w:rPr>
              <w:t xml:space="preserve">. Useful to link to share </w:t>
            </w:r>
            <w:r w:rsidR="00F626DD">
              <w:rPr>
                <w:rFonts w:ascii="Times New Roman" w:hAnsi="Times New Roman" w:cs="Times New Roman"/>
                <w:sz w:val="24"/>
                <w:szCs w:val="24"/>
              </w:rPr>
              <w:t>ideas</w:t>
            </w:r>
          </w:p>
          <w:p w14:paraId="26AB4E48" w14:textId="0C44F66E" w:rsidR="00F626DD" w:rsidRPr="00322AE5" w:rsidRDefault="00F626DD" w:rsidP="00322AE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Only SCH in Wales</w:t>
            </w:r>
          </w:p>
        </w:tc>
        <w:tc>
          <w:tcPr>
            <w:tcW w:w="2254" w:type="dxa"/>
          </w:tcPr>
          <w:p w14:paraId="6015CC1E" w14:textId="77777777" w:rsidR="00700371" w:rsidRDefault="00D84906" w:rsidP="00D84906">
            <w:pPr>
              <w:spacing w:line="480" w:lineRule="auto"/>
              <w:jc w:val="center"/>
              <w:rPr>
                <w:rFonts w:ascii="Times New Roman" w:hAnsi="Times New Roman" w:cs="Times New Roman"/>
                <w:sz w:val="24"/>
                <w:szCs w:val="24"/>
                <w:u w:val="single"/>
              </w:rPr>
            </w:pPr>
            <w:r>
              <w:rPr>
                <w:rFonts w:ascii="Times New Roman" w:hAnsi="Times New Roman" w:cs="Times New Roman"/>
                <w:sz w:val="24"/>
                <w:szCs w:val="24"/>
                <w:u w:val="single"/>
              </w:rPr>
              <w:t>Techn</w:t>
            </w:r>
            <w:r w:rsidR="00B54EB2">
              <w:rPr>
                <w:rFonts w:ascii="Times New Roman" w:hAnsi="Times New Roman" w:cs="Times New Roman"/>
                <w:sz w:val="24"/>
                <w:szCs w:val="24"/>
                <w:u w:val="single"/>
              </w:rPr>
              <w:t>ological</w:t>
            </w:r>
          </w:p>
          <w:p w14:paraId="711C663C" w14:textId="77777777" w:rsidR="00F626DD" w:rsidRDefault="00AF1E0A" w:rsidP="00F626D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Hillside has outdated technology and electronic systems</w:t>
            </w:r>
          </w:p>
          <w:p w14:paraId="14E6F6B4" w14:textId="2E95821A" w:rsidR="00AF1E0A" w:rsidRPr="00F626DD" w:rsidRDefault="00AF1E0A" w:rsidP="00F626D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Need for increased use of technology due to pandemic (virtual visits, home working)</w:t>
            </w:r>
          </w:p>
        </w:tc>
      </w:tr>
    </w:tbl>
    <w:p w14:paraId="696F88C1" w14:textId="0A5BE1FC" w:rsidR="00700371" w:rsidRDefault="00700371" w:rsidP="00D33153">
      <w:pPr>
        <w:spacing w:line="480" w:lineRule="auto"/>
        <w:rPr>
          <w:rFonts w:ascii="Times New Roman" w:hAnsi="Times New Roman" w:cs="Times New Roman"/>
          <w:sz w:val="24"/>
          <w:szCs w:val="24"/>
          <w:u w:val="single"/>
        </w:rPr>
      </w:pPr>
    </w:p>
    <w:p w14:paraId="01F93839" w14:textId="17604E07" w:rsidR="00373E55" w:rsidRDefault="00373E55" w:rsidP="00D33153">
      <w:pPr>
        <w:spacing w:line="480" w:lineRule="auto"/>
        <w:rPr>
          <w:rFonts w:ascii="Times New Roman" w:hAnsi="Times New Roman" w:cs="Times New Roman"/>
          <w:sz w:val="24"/>
          <w:szCs w:val="24"/>
        </w:rPr>
      </w:pPr>
      <w:r>
        <w:rPr>
          <w:rFonts w:ascii="Times New Roman" w:hAnsi="Times New Roman" w:cs="Times New Roman"/>
          <w:sz w:val="24"/>
          <w:szCs w:val="24"/>
        </w:rPr>
        <w:t>Like SWOT</w:t>
      </w:r>
      <w:r w:rsidR="009C48D6">
        <w:rPr>
          <w:rFonts w:ascii="Times New Roman" w:hAnsi="Times New Roman" w:cs="Times New Roman"/>
          <w:sz w:val="24"/>
          <w:szCs w:val="24"/>
        </w:rPr>
        <w:t xml:space="preserve">, Lynch explains it is important not to create a </w:t>
      </w:r>
      <w:r w:rsidR="00C30CF9">
        <w:rPr>
          <w:rFonts w:ascii="Times New Roman" w:hAnsi="Times New Roman" w:cs="Times New Roman"/>
          <w:sz w:val="24"/>
          <w:szCs w:val="24"/>
        </w:rPr>
        <w:t>long list of item</w:t>
      </w:r>
      <w:r w:rsidR="003D42B5">
        <w:rPr>
          <w:rFonts w:ascii="Times New Roman" w:hAnsi="Times New Roman" w:cs="Times New Roman"/>
          <w:sz w:val="24"/>
          <w:szCs w:val="24"/>
        </w:rPr>
        <w:t>s</w:t>
      </w:r>
      <w:r w:rsidR="00C043C6">
        <w:rPr>
          <w:rFonts w:ascii="Times New Roman" w:hAnsi="Times New Roman" w:cs="Times New Roman"/>
          <w:sz w:val="24"/>
          <w:szCs w:val="24"/>
        </w:rPr>
        <w:t>, but to explore chosen areas in depth</w:t>
      </w:r>
      <w:r w:rsidR="003D42B5">
        <w:rPr>
          <w:rFonts w:ascii="Times New Roman" w:hAnsi="Times New Roman" w:cs="Times New Roman"/>
          <w:sz w:val="24"/>
          <w:szCs w:val="24"/>
        </w:rPr>
        <w:t>.</w:t>
      </w:r>
      <w:r w:rsidR="00C30CF9">
        <w:rPr>
          <w:rFonts w:ascii="Times New Roman" w:hAnsi="Times New Roman" w:cs="Times New Roman"/>
          <w:sz w:val="24"/>
          <w:szCs w:val="24"/>
        </w:rPr>
        <w:t xml:space="preserve"> (Lynch, </w:t>
      </w:r>
      <w:r w:rsidR="00785D70">
        <w:rPr>
          <w:rFonts w:ascii="Times New Roman" w:hAnsi="Times New Roman" w:cs="Times New Roman"/>
          <w:sz w:val="24"/>
          <w:szCs w:val="24"/>
        </w:rPr>
        <w:t>2018, p.79)</w:t>
      </w:r>
      <w:r w:rsidR="007629C4">
        <w:rPr>
          <w:rFonts w:ascii="Times New Roman" w:hAnsi="Times New Roman" w:cs="Times New Roman"/>
          <w:sz w:val="24"/>
          <w:szCs w:val="24"/>
        </w:rPr>
        <w:t xml:space="preserve"> </w:t>
      </w:r>
      <w:r w:rsidR="00B2389C">
        <w:rPr>
          <w:rFonts w:ascii="Times New Roman" w:hAnsi="Times New Roman" w:cs="Times New Roman"/>
          <w:sz w:val="24"/>
          <w:szCs w:val="24"/>
        </w:rPr>
        <w:t xml:space="preserve">The aim of </w:t>
      </w:r>
      <w:r w:rsidR="007629C4">
        <w:rPr>
          <w:rFonts w:ascii="Times New Roman" w:hAnsi="Times New Roman" w:cs="Times New Roman"/>
          <w:sz w:val="24"/>
          <w:szCs w:val="24"/>
        </w:rPr>
        <w:t>effective environmental analysis is “to distinguish the vital from the merely important. (</w:t>
      </w:r>
      <w:r w:rsidR="005402AC">
        <w:rPr>
          <w:rFonts w:ascii="Times New Roman" w:hAnsi="Times New Roman" w:cs="Times New Roman"/>
          <w:sz w:val="24"/>
          <w:szCs w:val="24"/>
        </w:rPr>
        <w:t>Grant,</w:t>
      </w:r>
      <w:r w:rsidR="009F64E3">
        <w:rPr>
          <w:rFonts w:ascii="Times New Roman" w:hAnsi="Times New Roman" w:cs="Times New Roman"/>
          <w:sz w:val="24"/>
          <w:szCs w:val="24"/>
        </w:rPr>
        <w:t xml:space="preserve"> 2020,</w:t>
      </w:r>
      <w:r w:rsidR="005402AC">
        <w:rPr>
          <w:rFonts w:ascii="Times New Roman" w:hAnsi="Times New Roman" w:cs="Times New Roman"/>
          <w:sz w:val="24"/>
          <w:szCs w:val="24"/>
        </w:rPr>
        <w:t xml:space="preserve"> p.61)</w:t>
      </w:r>
      <w:r w:rsidR="008B561C">
        <w:rPr>
          <w:rFonts w:ascii="Times New Roman" w:hAnsi="Times New Roman" w:cs="Times New Roman"/>
          <w:sz w:val="24"/>
          <w:szCs w:val="24"/>
        </w:rPr>
        <w:t xml:space="preserve"> The 2020 global pandemic has seen Hillside under increased scrutiny from stakeholders and regulators</w:t>
      </w:r>
      <w:r w:rsidR="00E24738">
        <w:rPr>
          <w:rFonts w:ascii="Times New Roman" w:hAnsi="Times New Roman" w:cs="Times New Roman"/>
          <w:sz w:val="24"/>
          <w:szCs w:val="24"/>
        </w:rPr>
        <w:t xml:space="preserve"> as they have had to adapt working practices to </w:t>
      </w:r>
      <w:r w:rsidR="0075738F">
        <w:rPr>
          <w:rFonts w:ascii="Times New Roman" w:hAnsi="Times New Roman" w:cs="Times New Roman"/>
          <w:sz w:val="24"/>
          <w:szCs w:val="24"/>
        </w:rPr>
        <w:t>comply with regularly changing Government guidance</w:t>
      </w:r>
      <w:r w:rsidR="004A76C0">
        <w:rPr>
          <w:rFonts w:ascii="Times New Roman" w:hAnsi="Times New Roman" w:cs="Times New Roman"/>
          <w:sz w:val="24"/>
          <w:szCs w:val="24"/>
        </w:rPr>
        <w:t xml:space="preserve"> while continuing to provide a quality service to vulnerable young people</w:t>
      </w:r>
      <w:r w:rsidR="00771A8B">
        <w:rPr>
          <w:rFonts w:ascii="Times New Roman" w:hAnsi="Times New Roman" w:cs="Times New Roman"/>
          <w:sz w:val="24"/>
          <w:szCs w:val="24"/>
        </w:rPr>
        <w:t>.</w:t>
      </w:r>
      <w:r w:rsidR="00D20B61">
        <w:rPr>
          <w:rFonts w:ascii="Times New Roman" w:hAnsi="Times New Roman" w:cs="Times New Roman"/>
          <w:sz w:val="24"/>
          <w:szCs w:val="24"/>
        </w:rPr>
        <w:t xml:space="preserve"> It is, therefore, crucial that Hillside </w:t>
      </w:r>
      <w:r w:rsidR="00530731">
        <w:rPr>
          <w:rFonts w:ascii="Times New Roman" w:hAnsi="Times New Roman" w:cs="Times New Roman"/>
          <w:sz w:val="24"/>
          <w:szCs w:val="24"/>
        </w:rPr>
        <w:t xml:space="preserve">manages these bodies </w:t>
      </w:r>
      <w:r w:rsidR="003E6853">
        <w:rPr>
          <w:rFonts w:ascii="Times New Roman" w:hAnsi="Times New Roman" w:cs="Times New Roman"/>
          <w:sz w:val="24"/>
          <w:szCs w:val="24"/>
        </w:rPr>
        <w:t>to</w:t>
      </w:r>
      <w:r w:rsidR="00530731">
        <w:rPr>
          <w:rFonts w:ascii="Times New Roman" w:hAnsi="Times New Roman" w:cs="Times New Roman"/>
          <w:sz w:val="24"/>
          <w:szCs w:val="24"/>
        </w:rPr>
        <w:t xml:space="preserve"> not be overwhelmed by the demands but also </w:t>
      </w:r>
      <w:r w:rsidR="00D21ED6">
        <w:rPr>
          <w:rFonts w:ascii="Times New Roman" w:hAnsi="Times New Roman" w:cs="Times New Roman"/>
          <w:sz w:val="24"/>
          <w:szCs w:val="24"/>
        </w:rPr>
        <w:t xml:space="preserve">to satisfy relevant requests made by them. The YCS </w:t>
      </w:r>
      <w:r w:rsidR="00EF05B2">
        <w:rPr>
          <w:rFonts w:ascii="Times New Roman" w:hAnsi="Times New Roman" w:cs="Times New Roman"/>
          <w:sz w:val="24"/>
          <w:szCs w:val="24"/>
        </w:rPr>
        <w:t xml:space="preserve">place young people with criminal orders at Hillside and </w:t>
      </w:r>
      <w:r w:rsidR="000A2D31">
        <w:rPr>
          <w:rFonts w:ascii="Times New Roman" w:hAnsi="Times New Roman" w:cs="Times New Roman"/>
          <w:sz w:val="24"/>
          <w:szCs w:val="24"/>
        </w:rPr>
        <w:t>always pay for 6 beds</w:t>
      </w:r>
      <w:r w:rsidR="0082050D">
        <w:rPr>
          <w:rFonts w:ascii="Times New Roman" w:hAnsi="Times New Roman" w:cs="Times New Roman"/>
          <w:sz w:val="24"/>
          <w:szCs w:val="24"/>
        </w:rPr>
        <w:t xml:space="preserve"> whether there is a young person in the bed or not. It is important that the relationship between Hillside and YCS remains</w:t>
      </w:r>
      <w:r w:rsidR="008B08EA">
        <w:rPr>
          <w:rFonts w:ascii="Times New Roman" w:hAnsi="Times New Roman" w:cs="Times New Roman"/>
          <w:sz w:val="24"/>
          <w:szCs w:val="24"/>
        </w:rPr>
        <w:t xml:space="preserve"> </w:t>
      </w:r>
      <w:r w:rsidR="00083AE2">
        <w:rPr>
          <w:rFonts w:ascii="Times New Roman" w:hAnsi="Times New Roman" w:cs="Times New Roman"/>
          <w:color w:val="000000" w:themeColor="text1"/>
          <w:sz w:val="24"/>
          <w:szCs w:val="24"/>
        </w:rPr>
        <w:t>stable</w:t>
      </w:r>
      <w:r w:rsidR="008B08EA">
        <w:rPr>
          <w:rFonts w:ascii="Times New Roman" w:hAnsi="Times New Roman" w:cs="Times New Roman"/>
          <w:color w:val="FF0000"/>
          <w:sz w:val="24"/>
          <w:szCs w:val="24"/>
        </w:rPr>
        <w:t xml:space="preserve"> </w:t>
      </w:r>
      <w:r w:rsidR="008B08EA">
        <w:rPr>
          <w:rFonts w:ascii="Times New Roman" w:hAnsi="Times New Roman" w:cs="Times New Roman"/>
          <w:sz w:val="24"/>
          <w:szCs w:val="24"/>
        </w:rPr>
        <w:t>to ensure the</w:t>
      </w:r>
      <w:r w:rsidR="003E6853">
        <w:rPr>
          <w:rFonts w:ascii="Times New Roman" w:hAnsi="Times New Roman" w:cs="Times New Roman"/>
          <w:sz w:val="24"/>
          <w:szCs w:val="24"/>
        </w:rPr>
        <w:t>y</w:t>
      </w:r>
      <w:r w:rsidR="008B08EA">
        <w:rPr>
          <w:rFonts w:ascii="Times New Roman" w:hAnsi="Times New Roman" w:cs="Times New Roman"/>
          <w:sz w:val="24"/>
          <w:szCs w:val="24"/>
        </w:rPr>
        <w:t xml:space="preserve"> </w:t>
      </w:r>
      <w:r w:rsidR="000A2D31">
        <w:rPr>
          <w:rFonts w:ascii="Times New Roman" w:hAnsi="Times New Roman" w:cs="Times New Roman"/>
          <w:sz w:val="24"/>
          <w:szCs w:val="24"/>
        </w:rPr>
        <w:t xml:space="preserve">renew their contract and not take business elsewhere. </w:t>
      </w:r>
      <w:r w:rsidR="00653C72">
        <w:rPr>
          <w:rFonts w:ascii="Times New Roman" w:hAnsi="Times New Roman" w:cs="Times New Roman"/>
          <w:sz w:val="24"/>
          <w:szCs w:val="24"/>
        </w:rPr>
        <w:t>The PEST analysis was used to determine “key drivers of change</w:t>
      </w:r>
      <w:r w:rsidR="00B20346">
        <w:rPr>
          <w:rFonts w:ascii="Times New Roman" w:hAnsi="Times New Roman" w:cs="Times New Roman"/>
          <w:sz w:val="24"/>
          <w:szCs w:val="24"/>
        </w:rPr>
        <w:t>…the environmental factors likely to have a high impact on industries</w:t>
      </w:r>
      <w:r w:rsidR="00BC29C6">
        <w:rPr>
          <w:rFonts w:ascii="Times New Roman" w:hAnsi="Times New Roman" w:cs="Times New Roman"/>
          <w:sz w:val="24"/>
          <w:szCs w:val="24"/>
        </w:rPr>
        <w:t xml:space="preserve"> and sectors, and the success or failure of strategies within them”. </w:t>
      </w:r>
      <w:r w:rsidR="005733E4">
        <w:rPr>
          <w:rFonts w:ascii="Times New Roman" w:hAnsi="Times New Roman" w:cs="Times New Roman"/>
          <w:sz w:val="24"/>
          <w:szCs w:val="24"/>
        </w:rPr>
        <w:t>(Whittington et al, 2020, p.</w:t>
      </w:r>
      <w:r w:rsidR="0063766A">
        <w:rPr>
          <w:rFonts w:ascii="Times New Roman" w:hAnsi="Times New Roman" w:cs="Times New Roman"/>
          <w:sz w:val="24"/>
          <w:szCs w:val="24"/>
        </w:rPr>
        <w:t>49)</w:t>
      </w:r>
      <w:r w:rsidR="00003A01">
        <w:rPr>
          <w:rFonts w:ascii="Times New Roman" w:hAnsi="Times New Roman" w:cs="Times New Roman"/>
          <w:sz w:val="24"/>
          <w:szCs w:val="24"/>
        </w:rPr>
        <w:t xml:space="preserve"> It is important to remember the interaction between </w:t>
      </w:r>
      <w:r w:rsidR="0063129C">
        <w:rPr>
          <w:rFonts w:ascii="Times New Roman" w:hAnsi="Times New Roman" w:cs="Times New Roman"/>
          <w:sz w:val="24"/>
          <w:szCs w:val="24"/>
        </w:rPr>
        <w:t xml:space="preserve">the variables identified in the PEST </w:t>
      </w:r>
      <w:r w:rsidR="0063129C">
        <w:rPr>
          <w:rFonts w:ascii="Times New Roman" w:hAnsi="Times New Roman" w:cs="Times New Roman"/>
          <w:sz w:val="24"/>
          <w:szCs w:val="24"/>
        </w:rPr>
        <w:lastRenderedPageBreak/>
        <w:t>analysis</w:t>
      </w:r>
      <w:r w:rsidR="00181BB2">
        <w:rPr>
          <w:rFonts w:ascii="Times New Roman" w:hAnsi="Times New Roman" w:cs="Times New Roman"/>
          <w:sz w:val="24"/>
          <w:szCs w:val="24"/>
        </w:rPr>
        <w:t xml:space="preserve"> rather than each be considered in isolation.</w:t>
      </w:r>
      <w:r w:rsidR="002F3641">
        <w:rPr>
          <w:rFonts w:ascii="Times New Roman" w:hAnsi="Times New Roman" w:cs="Times New Roman"/>
          <w:sz w:val="24"/>
          <w:szCs w:val="24"/>
        </w:rPr>
        <w:t xml:space="preserve"> </w:t>
      </w:r>
      <w:r w:rsidR="00181BB2">
        <w:rPr>
          <w:rFonts w:ascii="Times New Roman" w:hAnsi="Times New Roman" w:cs="Times New Roman"/>
          <w:sz w:val="24"/>
          <w:szCs w:val="24"/>
        </w:rPr>
        <w:t xml:space="preserve"> </w:t>
      </w:r>
      <w:r w:rsidR="006F769F">
        <w:rPr>
          <w:rFonts w:ascii="Times New Roman" w:hAnsi="Times New Roman" w:cs="Times New Roman"/>
          <w:sz w:val="24"/>
          <w:szCs w:val="24"/>
        </w:rPr>
        <w:t>T</w:t>
      </w:r>
      <w:r w:rsidR="00181BB2">
        <w:rPr>
          <w:rFonts w:ascii="Times New Roman" w:hAnsi="Times New Roman" w:cs="Times New Roman"/>
          <w:sz w:val="24"/>
          <w:szCs w:val="24"/>
        </w:rPr>
        <w:t>his is the “key to</w:t>
      </w:r>
      <w:r w:rsidR="002F3641">
        <w:rPr>
          <w:rFonts w:ascii="Times New Roman" w:hAnsi="Times New Roman" w:cs="Times New Roman"/>
          <w:sz w:val="24"/>
          <w:szCs w:val="24"/>
        </w:rPr>
        <w:t xml:space="preserve"> effective environmental analysis”</w:t>
      </w:r>
      <w:r w:rsidR="006F769F">
        <w:rPr>
          <w:rFonts w:ascii="Times New Roman" w:hAnsi="Times New Roman" w:cs="Times New Roman"/>
          <w:sz w:val="24"/>
          <w:szCs w:val="24"/>
        </w:rPr>
        <w:t>. (Bert et al, 2006, p.</w:t>
      </w:r>
      <w:r w:rsidR="006D3BB2">
        <w:rPr>
          <w:rFonts w:ascii="Times New Roman" w:hAnsi="Times New Roman" w:cs="Times New Roman"/>
          <w:sz w:val="24"/>
          <w:szCs w:val="24"/>
        </w:rPr>
        <w:t>50-76)</w:t>
      </w:r>
    </w:p>
    <w:p w14:paraId="4DEDB0B2" w14:textId="79D56632" w:rsidR="004E7E9E" w:rsidRPr="004E7E9E" w:rsidRDefault="004E7E9E" w:rsidP="00D33153">
      <w:pPr>
        <w:spacing w:line="480" w:lineRule="auto"/>
        <w:rPr>
          <w:rFonts w:ascii="Times New Roman" w:hAnsi="Times New Roman" w:cs="Times New Roman"/>
          <w:b/>
          <w:bCs/>
          <w:sz w:val="28"/>
          <w:szCs w:val="28"/>
          <w:u w:val="single"/>
        </w:rPr>
      </w:pPr>
      <w:r w:rsidRPr="004E7E9E">
        <w:rPr>
          <w:rFonts w:ascii="Times New Roman" w:hAnsi="Times New Roman" w:cs="Times New Roman"/>
          <w:b/>
          <w:bCs/>
          <w:sz w:val="28"/>
          <w:szCs w:val="28"/>
          <w:u w:val="single"/>
        </w:rPr>
        <w:t>3.3 TOWS Matrix</w:t>
      </w:r>
    </w:p>
    <w:p w14:paraId="1EE6FEF5" w14:textId="0E756838" w:rsidR="008D09CD" w:rsidRDefault="00941F27" w:rsidP="00D33153">
      <w:pPr>
        <w:spacing w:line="480" w:lineRule="auto"/>
        <w:rPr>
          <w:rFonts w:ascii="Times New Roman" w:hAnsi="Times New Roman" w:cs="Times New Roman"/>
          <w:sz w:val="24"/>
          <w:szCs w:val="24"/>
        </w:rPr>
      </w:pPr>
      <w:r>
        <w:rPr>
          <w:rFonts w:ascii="Times New Roman" w:hAnsi="Times New Roman" w:cs="Times New Roman"/>
          <w:sz w:val="24"/>
          <w:szCs w:val="24"/>
        </w:rPr>
        <w:t>Using the SWOT analysis for reference</w:t>
      </w:r>
      <w:r w:rsidR="00A90164">
        <w:rPr>
          <w:rFonts w:ascii="Times New Roman" w:hAnsi="Times New Roman" w:cs="Times New Roman"/>
          <w:sz w:val="24"/>
          <w:szCs w:val="24"/>
        </w:rPr>
        <w:t>,</w:t>
      </w:r>
      <w:r>
        <w:rPr>
          <w:rFonts w:ascii="Times New Roman" w:hAnsi="Times New Roman" w:cs="Times New Roman"/>
          <w:sz w:val="24"/>
          <w:szCs w:val="24"/>
        </w:rPr>
        <w:t xml:space="preserve"> a TOWS matrix was devised as this is “the tool</w:t>
      </w:r>
      <w:r w:rsidR="007760DE">
        <w:rPr>
          <w:rFonts w:ascii="Times New Roman" w:hAnsi="Times New Roman" w:cs="Times New Roman"/>
          <w:sz w:val="24"/>
          <w:szCs w:val="24"/>
        </w:rPr>
        <w:t xml:space="preserve"> for strategy generation and</w:t>
      </w:r>
      <w:r w:rsidR="00A90164">
        <w:rPr>
          <w:rFonts w:ascii="Times New Roman" w:hAnsi="Times New Roman" w:cs="Times New Roman"/>
          <w:sz w:val="24"/>
          <w:szCs w:val="24"/>
        </w:rPr>
        <w:t xml:space="preserve"> selection” (Bhasin</w:t>
      </w:r>
      <w:r w:rsidR="007F28C0">
        <w:rPr>
          <w:rFonts w:ascii="Times New Roman" w:hAnsi="Times New Roman" w:cs="Times New Roman"/>
          <w:sz w:val="24"/>
          <w:szCs w:val="24"/>
        </w:rPr>
        <w:t>, 2018)</w:t>
      </w:r>
      <w:r w:rsidR="00BF4D43">
        <w:rPr>
          <w:rFonts w:ascii="Times New Roman" w:hAnsi="Times New Roman" w:cs="Times New Roman"/>
          <w:sz w:val="24"/>
          <w:szCs w:val="24"/>
        </w:rPr>
        <w:t>. This will determine stra</w:t>
      </w:r>
      <w:r w:rsidR="005E57E8">
        <w:rPr>
          <w:rFonts w:ascii="Times New Roman" w:hAnsi="Times New Roman" w:cs="Times New Roman"/>
          <w:sz w:val="24"/>
          <w:szCs w:val="24"/>
        </w:rPr>
        <w:t>tegies worth pursuing to achieve goals.</w:t>
      </w:r>
    </w:p>
    <w:p w14:paraId="492BF4F3" w14:textId="1FA00A96" w:rsidR="00022D67" w:rsidRPr="00022D67" w:rsidRDefault="00022D67" w:rsidP="00D33153">
      <w:pPr>
        <w:spacing w:line="480" w:lineRule="auto"/>
        <w:rPr>
          <w:rFonts w:ascii="Times New Roman" w:hAnsi="Times New Roman" w:cs="Times New Roman"/>
          <w:sz w:val="24"/>
          <w:szCs w:val="24"/>
          <w:u w:val="single"/>
        </w:rPr>
      </w:pPr>
      <w:r w:rsidRPr="00022D67">
        <w:rPr>
          <w:rFonts w:ascii="Times New Roman" w:hAnsi="Times New Roman" w:cs="Times New Roman"/>
          <w:sz w:val="24"/>
          <w:szCs w:val="24"/>
          <w:u w:val="single"/>
        </w:rPr>
        <w:t>Table 3 TOWS Matrix</w:t>
      </w:r>
    </w:p>
    <w:tbl>
      <w:tblPr>
        <w:tblStyle w:val="TableGrid"/>
        <w:tblW w:w="0" w:type="auto"/>
        <w:tblLayout w:type="fixed"/>
        <w:tblLook w:val="04A0" w:firstRow="1" w:lastRow="0" w:firstColumn="1" w:lastColumn="0" w:noHBand="0" w:noVBand="1"/>
      </w:tblPr>
      <w:tblGrid>
        <w:gridCol w:w="3005"/>
        <w:gridCol w:w="3005"/>
        <w:gridCol w:w="3006"/>
      </w:tblGrid>
      <w:tr w:rsidR="00B3079F" w14:paraId="5622A488" w14:textId="77777777" w:rsidTr="00B3079F">
        <w:tc>
          <w:tcPr>
            <w:tcW w:w="3005" w:type="dxa"/>
          </w:tcPr>
          <w:p w14:paraId="6956D3F4" w14:textId="77777777" w:rsidR="00B3079F" w:rsidRDefault="00B3079F" w:rsidP="00D33153">
            <w:pPr>
              <w:spacing w:line="480" w:lineRule="auto"/>
              <w:rPr>
                <w:rFonts w:ascii="Times New Roman" w:hAnsi="Times New Roman" w:cs="Times New Roman"/>
                <w:sz w:val="24"/>
                <w:szCs w:val="24"/>
              </w:rPr>
            </w:pPr>
          </w:p>
        </w:tc>
        <w:tc>
          <w:tcPr>
            <w:tcW w:w="3005" w:type="dxa"/>
          </w:tcPr>
          <w:p w14:paraId="430E1E71" w14:textId="6283F24A" w:rsidR="00B3079F" w:rsidRPr="001513D8" w:rsidRDefault="00B3079F" w:rsidP="001513D8">
            <w:pPr>
              <w:spacing w:line="480" w:lineRule="auto"/>
              <w:jc w:val="center"/>
              <w:rPr>
                <w:rFonts w:ascii="Times New Roman" w:hAnsi="Times New Roman" w:cs="Times New Roman"/>
                <w:sz w:val="24"/>
                <w:szCs w:val="24"/>
                <w:u w:val="single"/>
              </w:rPr>
            </w:pPr>
            <w:r w:rsidRPr="001513D8">
              <w:rPr>
                <w:rFonts w:ascii="Times New Roman" w:hAnsi="Times New Roman" w:cs="Times New Roman"/>
                <w:sz w:val="24"/>
                <w:szCs w:val="24"/>
                <w:u w:val="single"/>
              </w:rPr>
              <w:t>Streng</w:t>
            </w:r>
            <w:r w:rsidR="001513D8" w:rsidRPr="001513D8">
              <w:rPr>
                <w:rFonts w:ascii="Times New Roman" w:hAnsi="Times New Roman" w:cs="Times New Roman"/>
                <w:sz w:val="24"/>
                <w:szCs w:val="24"/>
                <w:u w:val="single"/>
              </w:rPr>
              <w:t>ths</w:t>
            </w:r>
            <w:r w:rsidR="001513D8">
              <w:rPr>
                <w:rFonts w:ascii="Times New Roman" w:hAnsi="Times New Roman" w:cs="Times New Roman"/>
                <w:sz w:val="24"/>
                <w:szCs w:val="24"/>
                <w:u w:val="single"/>
              </w:rPr>
              <w:t xml:space="preserve"> (S)</w:t>
            </w:r>
          </w:p>
        </w:tc>
        <w:tc>
          <w:tcPr>
            <w:tcW w:w="3006" w:type="dxa"/>
          </w:tcPr>
          <w:p w14:paraId="0FB2B6FC" w14:textId="6E8037C6" w:rsidR="00B3079F" w:rsidRPr="001513D8" w:rsidRDefault="001513D8" w:rsidP="001513D8">
            <w:pPr>
              <w:spacing w:line="480" w:lineRule="auto"/>
              <w:jc w:val="center"/>
              <w:rPr>
                <w:rFonts w:ascii="Times New Roman" w:hAnsi="Times New Roman" w:cs="Times New Roman"/>
                <w:sz w:val="24"/>
                <w:szCs w:val="24"/>
                <w:u w:val="single"/>
              </w:rPr>
            </w:pPr>
            <w:r w:rsidRPr="001513D8">
              <w:rPr>
                <w:rFonts w:ascii="Times New Roman" w:hAnsi="Times New Roman" w:cs="Times New Roman"/>
                <w:sz w:val="24"/>
                <w:szCs w:val="24"/>
                <w:u w:val="single"/>
              </w:rPr>
              <w:t>Weaknesses</w:t>
            </w:r>
            <w:r>
              <w:rPr>
                <w:rFonts w:ascii="Times New Roman" w:hAnsi="Times New Roman" w:cs="Times New Roman"/>
                <w:sz w:val="24"/>
                <w:szCs w:val="24"/>
                <w:u w:val="single"/>
              </w:rPr>
              <w:t xml:space="preserve"> (W)</w:t>
            </w:r>
          </w:p>
        </w:tc>
      </w:tr>
      <w:tr w:rsidR="00B3079F" w14:paraId="6C53880D" w14:textId="77777777" w:rsidTr="00B3079F">
        <w:tc>
          <w:tcPr>
            <w:tcW w:w="3005" w:type="dxa"/>
          </w:tcPr>
          <w:p w14:paraId="0A0EDE16" w14:textId="3400B087" w:rsidR="00B3079F" w:rsidRPr="001513D8" w:rsidRDefault="001513D8" w:rsidP="001513D8">
            <w:pPr>
              <w:spacing w:line="480" w:lineRule="auto"/>
              <w:jc w:val="center"/>
              <w:rPr>
                <w:rFonts w:ascii="Times New Roman" w:hAnsi="Times New Roman" w:cs="Times New Roman"/>
                <w:sz w:val="24"/>
                <w:szCs w:val="24"/>
                <w:u w:val="single"/>
              </w:rPr>
            </w:pPr>
            <w:r w:rsidRPr="001513D8">
              <w:rPr>
                <w:rFonts w:ascii="Times New Roman" w:hAnsi="Times New Roman" w:cs="Times New Roman"/>
                <w:sz w:val="24"/>
                <w:szCs w:val="24"/>
                <w:u w:val="single"/>
              </w:rPr>
              <w:t>Opportunities (</w:t>
            </w:r>
            <w:r>
              <w:rPr>
                <w:rFonts w:ascii="Times New Roman" w:hAnsi="Times New Roman" w:cs="Times New Roman"/>
                <w:sz w:val="24"/>
                <w:szCs w:val="24"/>
                <w:u w:val="single"/>
              </w:rPr>
              <w:t>O</w:t>
            </w:r>
            <w:r w:rsidRPr="001513D8">
              <w:rPr>
                <w:rFonts w:ascii="Times New Roman" w:hAnsi="Times New Roman" w:cs="Times New Roman"/>
                <w:sz w:val="24"/>
                <w:szCs w:val="24"/>
                <w:u w:val="single"/>
              </w:rPr>
              <w:t>)</w:t>
            </w:r>
          </w:p>
        </w:tc>
        <w:tc>
          <w:tcPr>
            <w:tcW w:w="3005" w:type="dxa"/>
          </w:tcPr>
          <w:p w14:paraId="6CCE5C70" w14:textId="2A27DED3" w:rsidR="00B3079F" w:rsidRDefault="009F4C4B" w:rsidP="004C3DF0">
            <w:pPr>
              <w:rPr>
                <w:rFonts w:ascii="Times New Roman" w:hAnsi="Times New Roman" w:cs="Times New Roman"/>
                <w:b/>
                <w:bCs/>
                <w:sz w:val="24"/>
                <w:szCs w:val="24"/>
              </w:rPr>
            </w:pPr>
            <w:r>
              <w:rPr>
                <w:rFonts w:ascii="Times New Roman" w:hAnsi="Times New Roman" w:cs="Times New Roman"/>
                <w:b/>
                <w:bCs/>
                <w:sz w:val="24"/>
                <w:szCs w:val="24"/>
              </w:rPr>
              <w:t>SO Strategic options</w:t>
            </w:r>
          </w:p>
          <w:p w14:paraId="569C0A2F" w14:textId="2464B574" w:rsidR="004C3DF0" w:rsidRDefault="00E56AB0" w:rsidP="00E56AB0">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Utilise a member of staff to become a Covid Single Point of Contact</w:t>
            </w:r>
            <w:r w:rsidR="007A586B">
              <w:rPr>
                <w:rFonts w:ascii="Times New Roman" w:hAnsi="Times New Roman" w:cs="Times New Roman"/>
                <w:sz w:val="24"/>
                <w:szCs w:val="24"/>
              </w:rPr>
              <w:t xml:space="preserve"> (SPOC)</w:t>
            </w:r>
          </w:p>
          <w:p w14:paraId="2992B0E0" w14:textId="77777777" w:rsidR="00545C41" w:rsidRDefault="004E1404" w:rsidP="00764D8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Utilise the Welsh Government funding </w:t>
            </w:r>
            <w:r w:rsidR="00750EE5">
              <w:rPr>
                <w:rFonts w:ascii="Times New Roman" w:hAnsi="Times New Roman" w:cs="Times New Roman"/>
                <w:sz w:val="24"/>
                <w:szCs w:val="24"/>
              </w:rPr>
              <w:t xml:space="preserve">to bring ideas of the support services team to </w:t>
            </w:r>
            <w:r w:rsidR="00764D89">
              <w:rPr>
                <w:rFonts w:ascii="Times New Roman" w:hAnsi="Times New Roman" w:cs="Times New Roman"/>
                <w:sz w:val="24"/>
                <w:szCs w:val="24"/>
              </w:rPr>
              <w:t>fruition</w:t>
            </w:r>
          </w:p>
          <w:p w14:paraId="3F5C8B27" w14:textId="77777777" w:rsidR="003B5348" w:rsidRDefault="003B5348" w:rsidP="00764D8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Maintain momentum of the TRM</w:t>
            </w:r>
          </w:p>
          <w:p w14:paraId="2A82F1AE" w14:textId="77777777" w:rsidR="00EB762D" w:rsidRDefault="00EB762D" w:rsidP="00764D8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Utilise member of staff to promote Hillside in various arenas</w:t>
            </w:r>
          </w:p>
          <w:p w14:paraId="776A9BF3" w14:textId="62702A9F" w:rsidR="00EB762D" w:rsidRPr="00545C41" w:rsidRDefault="00EB762D" w:rsidP="00764D8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Utilise new management team to develop </w:t>
            </w:r>
            <w:r w:rsidR="0033314C">
              <w:rPr>
                <w:rFonts w:ascii="Times New Roman" w:hAnsi="Times New Roman" w:cs="Times New Roman"/>
                <w:sz w:val="24"/>
                <w:szCs w:val="24"/>
              </w:rPr>
              <w:t>new culture</w:t>
            </w:r>
          </w:p>
        </w:tc>
        <w:tc>
          <w:tcPr>
            <w:tcW w:w="3006" w:type="dxa"/>
          </w:tcPr>
          <w:p w14:paraId="3E873B5C" w14:textId="019A145E" w:rsidR="0033314C" w:rsidRDefault="009F4C4B" w:rsidP="00B136D8">
            <w:pPr>
              <w:rPr>
                <w:rFonts w:ascii="Times New Roman" w:hAnsi="Times New Roman" w:cs="Times New Roman"/>
                <w:sz w:val="24"/>
                <w:szCs w:val="24"/>
              </w:rPr>
            </w:pPr>
            <w:r w:rsidRPr="009F4C4B">
              <w:rPr>
                <w:rFonts w:ascii="Times New Roman" w:hAnsi="Times New Roman" w:cs="Times New Roman"/>
                <w:b/>
                <w:bCs/>
                <w:sz w:val="24"/>
                <w:szCs w:val="24"/>
              </w:rPr>
              <w:t>WO Strategic options</w:t>
            </w:r>
          </w:p>
          <w:p w14:paraId="0F0C0D54" w14:textId="27B21DFD" w:rsidR="00B136D8" w:rsidRDefault="00B136D8" w:rsidP="00871D9D">
            <w:pPr>
              <w:pStyle w:val="ListParagraph"/>
              <w:numPr>
                <w:ilvl w:val="0"/>
                <w:numId w:val="13"/>
              </w:numPr>
              <w:rPr>
                <w:rFonts w:ascii="Times New Roman" w:hAnsi="Times New Roman" w:cs="Times New Roman"/>
                <w:sz w:val="24"/>
                <w:szCs w:val="24"/>
              </w:rPr>
            </w:pPr>
            <w:r w:rsidRPr="00871D9D">
              <w:rPr>
                <w:rFonts w:ascii="Times New Roman" w:hAnsi="Times New Roman" w:cs="Times New Roman"/>
                <w:sz w:val="24"/>
                <w:szCs w:val="24"/>
              </w:rPr>
              <w:t>Liase with head of Service to request continued funding from Welsh Government</w:t>
            </w:r>
          </w:p>
          <w:p w14:paraId="77353512" w14:textId="413F258B" w:rsidR="00871D9D" w:rsidRDefault="001C6061" w:rsidP="00871D9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Utilise ideas from other SCH’s to create new culture</w:t>
            </w:r>
          </w:p>
          <w:p w14:paraId="2E90197E" w14:textId="5D1D4AF3" w:rsidR="006E20C4" w:rsidRDefault="006E20C4" w:rsidP="00871D9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Create “culture champions” to promote new culture</w:t>
            </w:r>
          </w:p>
          <w:p w14:paraId="47D141B1" w14:textId="6E5D14D0" w:rsidR="00EA6E22" w:rsidRPr="00871D9D" w:rsidRDefault="00E508E3" w:rsidP="00871D9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Create “core values” </w:t>
            </w:r>
            <w:r w:rsidR="0061065A">
              <w:rPr>
                <w:rFonts w:ascii="Times New Roman" w:hAnsi="Times New Roman" w:cs="Times New Roman"/>
                <w:sz w:val="24"/>
                <w:szCs w:val="24"/>
              </w:rPr>
              <w:t xml:space="preserve">as a </w:t>
            </w:r>
            <w:r w:rsidR="00991BA5">
              <w:rPr>
                <w:rFonts w:ascii="Times New Roman" w:hAnsi="Times New Roman" w:cs="Times New Roman"/>
                <w:sz w:val="24"/>
                <w:szCs w:val="24"/>
              </w:rPr>
              <w:t>way of working in a clear, united manner</w:t>
            </w:r>
          </w:p>
          <w:p w14:paraId="1887A3F2" w14:textId="77777777" w:rsidR="00C90E4C" w:rsidRDefault="00C90E4C" w:rsidP="0033314C">
            <w:pPr>
              <w:rPr>
                <w:rFonts w:ascii="Times New Roman" w:hAnsi="Times New Roman" w:cs="Times New Roman"/>
                <w:b/>
                <w:bCs/>
                <w:sz w:val="24"/>
                <w:szCs w:val="24"/>
              </w:rPr>
            </w:pPr>
          </w:p>
          <w:p w14:paraId="4FEDAEB0" w14:textId="4BC42333" w:rsidR="0033314C" w:rsidRPr="0033314C" w:rsidRDefault="0033314C" w:rsidP="0033314C">
            <w:pPr>
              <w:rPr>
                <w:rFonts w:ascii="Times New Roman" w:hAnsi="Times New Roman" w:cs="Times New Roman"/>
                <w:sz w:val="24"/>
                <w:szCs w:val="24"/>
              </w:rPr>
            </w:pPr>
          </w:p>
        </w:tc>
      </w:tr>
      <w:tr w:rsidR="00B3079F" w14:paraId="66E9087F" w14:textId="77777777" w:rsidTr="00B3079F">
        <w:tc>
          <w:tcPr>
            <w:tcW w:w="3005" w:type="dxa"/>
          </w:tcPr>
          <w:p w14:paraId="5B974D10" w14:textId="465C2FAA" w:rsidR="00B3079F" w:rsidRPr="00221C9A" w:rsidRDefault="001513D8" w:rsidP="00221C9A">
            <w:pPr>
              <w:spacing w:line="480" w:lineRule="auto"/>
              <w:jc w:val="center"/>
              <w:rPr>
                <w:rFonts w:ascii="Times New Roman" w:hAnsi="Times New Roman" w:cs="Times New Roman"/>
                <w:sz w:val="24"/>
                <w:szCs w:val="24"/>
                <w:u w:val="single"/>
              </w:rPr>
            </w:pPr>
            <w:r w:rsidRPr="00221C9A">
              <w:rPr>
                <w:rFonts w:ascii="Times New Roman" w:hAnsi="Times New Roman" w:cs="Times New Roman"/>
                <w:sz w:val="24"/>
                <w:szCs w:val="24"/>
                <w:u w:val="single"/>
              </w:rPr>
              <w:t>Threats</w:t>
            </w:r>
            <w:r w:rsidR="00221C9A" w:rsidRPr="00221C9A">
              <w:rPr>
                <w:rFonts w:ascii="Times New Roman" w:hAnsi="Times New Roman" w:cs="Times New Roman"/>
                <w:sz w:val="24"/>
                <w:szCs w:val="24"/>
                <w:u w:val="single"/>
              </w:rPr>
              <w:t xml:space="preserve"> (T)</w:t>
            </w:r>
          </w:p>
        </w:tc>
        <w:tc>
          <w:tcPr>
            <w:tcW w:w="3005" w:type="dxa"/>
          </w:tcPr>
          <w:p w14:paraId="2D7CC1EA" w14:textId="77777777" w:rsidR="00EA6E22" w:rsidRDefault="005868A8" w:rsidP="00012F22">
            <w:pPr>
              <w:rPr>
                <w:rFonts w:ascii="Times New Roman" w:hAnsi="Times New Roman" w:cs="Times New Roman"/>
                <w:sz w:val="24"/>
                <w:szCs w:val="24"/>
              </w:rPr>
            </w:pPr>
            <w:r w:rsidRPr="005868A8">
              <w:rPr>
                <w:rFonts w:ascii="Times New Roman" w:hAnsi="Times New Roman" w:cs="Times New Roman"/>
                <w:b/>
                <w:bCs/>
                <w:sz w:val="24"/>
                <w:szCs w:val="24"/>
              </w:rPr>
              <w:t>ST Strategic options</w:t>
            </w:r>
          </w:p>
          <w:p w14:paraId="6E62E8ED" w14:textId="38D8EE31" w:rsidR="00012F22" w:rsidRDefault="00012F22" w:rsidP="00012F22">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Utilise SPOC to create Risk assessments minimising risk during Covid</w:t>
            </w:r>
            <w:r w:rsidR="00A55422">
              <w:rPr>
                <w:rFonts w:ascii="Times New Roman" w:hAnsi="Times New Roman" w:cs="Times New Roman"/>
                <w:sz w:val="24"/>
                <w:szCs w:val="24"/>
              </w:rPr>
              <w:t xml:space="preserve"> and provide as much consistency as possible</w:t>
            </w:r>
          </w:p>
          <w:p w14:paraId="2C7DB3ED" w14:textId="065671AA" w:rsidR="00335020" w:rsidRDefault="00335020" w:rsidP="00012F22">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New management team to </w:t>
            </w:r>
            <w:r w:rsidR="0057148B">
              <w:rPr>
                <w:rFonts w:ascii="Times New Roman" w:hAnsi="Times New Roman" w:cs="Times New Roman"/>
                <w:sz w:val="24"/>
                <w:szCs w:val="24"/>
              </w:rPr>
              <w:t>devise</w:t>
            </w:r>
            <w:r>
              <w:rPr>
                <w:rFonts w:ascii="Times New Roman" w:hAnsi="Times New Roman" w:cs="Times New Roman"/>
                <w:sz w:val="24"/>
                <w:szCs w:val="24"/>
              </w:rPr>
              <w:t xml:space="preserve"> a way </w:t>
            </w:r>
            <w:r>
              <w:rPr>
                <w:rFonts w:ascii="Times New Roman" w:hAnsi="Times New Roman" w:cs="Times New Roman"/>
                <w:sz w:val="24"/>
                <w:szCs w:val="24"/>
              </w:rPr>
              <w:lastRenderedPageBreak/>
              <w:t>of managing stakeholders</w:t>
            </w:r>
          </w:p>
          <w:p w14:paraId="56743FD8" w14:textId="519B74E9" w:rsidR="00335020" w:rsidRPr="00012F22" w:rsidRDefault="00E74D9B" w:rsidP="00012F22">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Provide the technology to enable support services to continue working from home</w:t>
            </w:r>
          </w:p>
        </w:tc>
        <w:tc>
          <w:tcPr>
            <w:tcW w:w="3006" w:type="dxa"/>
          </w:tcPr>
          <w:p w14:paraId="7746FA9D" w14:textId="77777777" w:rsidR="00B3079F" w:rsidRDefault="005868A8" w:rsidP="0075088A">
            <w:pPr>
              <w:rPr>
                <w:rFonts w:ascii="Times New Roman" w:hAnsi="Times New Roman" w:cs="Times New Roman"/>
                <w:sz w:val="24"/>
                <w:szCs w:val="24"/>
              </w:rPr>
            </w:pPr>
            <w:r w:rsidRPr="005868A8">
              <w:rPr>
                <w:rFonts w:ascii="Times New Roman" w:hAnsi="Times New Roman" w:cs="Times New Roman"/>
                <w:b/>
                <w:bCs/>
                <w:sz w:val="24"/>
                <w:szCs w:val="24"/>
              </w:rPr>
              <w:lastRenderedPageBreak/>
              <w:t>WT Strategic options</w:t>
            </w:r>
          </w:p>
          <w:p w14:paraId="0993E1F1" w14:textId="77777777" w:rsidR="0075088A" w:rsidRDefault="001522B9" w:rsidP="0075088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Strict management of new admissions</w:t>
            </w:r>
          </w:p>
          <w:p w14:paraId="7E18C97A" w14:textId="77777777" w:rsidR="001522B9" w:rsidRDefault="003149AA" w:rsidP="0075088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Communicate well with staff</w:t>
            </w:r>
          </w:p>
          <w:p w14:paraId="44C223ED" w14:textId="206C2F5E" w:rsidR="00623E96" w:rsidRPr="0075088A" w:rsidRDefault="00623E96" w:rsidP="0075088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Manage stakeholders effectively</w:t>
            </w:r>
          </w:p>
        </w:tc>
      </w:tr>
    </w:tbl>
    <w:p w14:paraId="720C349F" w14:textId="5DDCCB26" w:rsidR="005E57E8" w:rsidRDefault="005E57E8" w:rsidP="00D33153">
      <w:pPr>
        <w:spacing w:line="480" w:lineRule="auto"/>
        <w:rPr>
          <w:rFonts w:ascii="Times New Roman" w:hAnsi="Times New Roman" w:cs="Times New Roman"/>
          <w:sz w:val="24"/>
          <w:szCs w:val="24"/>
        </w:rPr>
      </w:pPr>
    </w:p>
    <w:p w14:paraId="7A6A5009" w14:textId="51CF8999" w:rsidR="00AF0469" w:rsidRDefault="00AF0469" w:rsidP="00D33153">
      <w:pPr>
        <w:spacing w:line="480" w:lineRule="auto"/>
        <w:rPr>
          <w:rFonts w:ascii="Times New Roman" w:hAnsi="Times New Roman" w:cs="Times New Roman"/>
          <w:sz w:val="24"/>
          <w:szCs w:val="24"/>
        </w:rPr>
      </w:pPr>
      <w:r>
        <w:rPr>
          <w:rFonts w:ascii="Times New Roman" w:hAnsi="Times New Roman" w:cs="Times New Roman"/>
          <w:sz w:val="24"/>
          <w:szCs w:val="24"/>
        </w:rPr>
        <w:t xml:space="preserve">SO strategic options </w:t>
      </w:r>
      <w:r w:rsidR="00977A05">
        <w:rPr>
          <w:rFonts w:ascii="Times New Roman" w:hAnsi="Times New Roman" w:cs="Times New Roman"/>
          <w:sz w:val="24"/>
          <w:szCs w:val="24"/>
        </w:rPr>
        <w:t>will take advantage of the opportunities by utilising streng</w:t>
      </w:r>
      <w:r w:rsidR="00193C4D">
        <w:rPr>
          <w:rFonts w:ascii="Times New Roman" w:hAnsi="Times New Roman" w:cs="Times New Roman"/>
          <w:sz w:val="24"/>
          <w:szCs w:val="24"/>
        </w:rPr>
        <w:t xml:space="preserve">ths. WO strategic options </w:t>
      </w:r>
      <w:r w:rsidR="003525EE">
        <w:rPr>
          <w:rFonts w:ascii="Times New Roman" w:hAnsi="Times New Roman" w:cs="Times New Roman"/>
          <w:sz w:val="24"/>
          <w:szCs w:val="24"/>
        </w:rPr>
        <w:t xml:space="preserve">will overcome weaknesses by taking advantage of opportunities. ST </w:t>
      </w:r>
      <w:r w:rsidR="00BC47A6">
        <w:rPr>
          <w:rFonts w:ascii="Times New Roman" w:hAnsi="Times New Roman" w:cs="Times New Roman"/>
          <w:sz w:val="24"/>
          <w:szCs w:val="24"/>
        </w:rPr>
        <w:t xml:space="preserve">strategic </w:t>
      </w:r>
      <w:r w:rsidR="003525EE">
        <w:rPr>
          <w:rFonts w:ascii="Times New Roman" w:hAnsi="Times New Roman" w:cs="Times New Roman"/>
          <w:sz w:val="24"/>
          <w:szCs w:val="24"/>
        </w:rPr>
        <w:t xml:space="preserve">options </w:t>
      </w:r>
      <w:r w:rsidR="00BC47A6">
        <w:rPr>
          <w:rFonts w:ascii="Times New Roman" w:hAnsi="Times New Roman" w:cs="Times New Roman"/>
          <w:sz w:val="24"/>
          <w:szCs w:val="24"/>
        </w:rPr>
        <w:t>avoid threats by using strengths and WT strategic options</w:t>
      </w:r>
      <w:r w:rsidR="001720EA">
        <w:rPr>
          <w:rFonts w:ascii="Times New Roman" w:hAnsi="Times New Roman" w:cs="Times New Roman"/>
          <w:sz w:val="24"/>
          <w:szCs w:val="24"/>
        </w:rPr>
        <w:t xml:space="preserve"> avoid threats an</w:t>
      </w:r>
      <w:r w:rsidR="00991BA5">
        <w:rPr>
          <w:rFonts w:ascii="Times New Roman" w:hAnsi="Times New Roman" w:cs="Times New Roman"/>
          <w:sz w:val="24"/>
          <w:szCs w:val="24"/>
        </w:rPr>
        <w:t xml:space="preserve">d </w:t>
      </w:r>
      <w:r w:rsidR="001720EA">
        <w:rPr>
          <w:rFonts w:ascii="Times New Roman" w:hAnsi="Times New Roman" w:cs="Times New Roman"/>
          <w:sz w:val="24"/>
          <w:szCs w:val="24"/>
        </w:rPr>
        <w:t>minimise weaknesse</w:t>
      </w:r>
      <w:r w:rsidR="00402F9B">
        <w:rPr>
          <w:rFonts w:ascii="Times New Roman" w:hAnsi="Times New Roman" w:cs="Times New Roman"/>
          <w:sz w:val="24"/>
          <w:szCs w:val="24"/>
        </w:rPr>
        <w:t>s</w:t>
      </w:r>
      <w:r w:rsidR="001720EA">
        <w:rPr>
          <w:rFonts w:ascii="Times New Roman" w:hAnsi="Times New Roman" w:cs="Times New Roman"/>
          <w:sz w:val="24"/>
          <w:szCs w:val="24"/>
        </w:rPr>
        <w:t xml:space="preserve"> (Whittington et al</w:t>
      </w:r>
      <w:r w:rsidR="009530C0">
        <w:rPr>
          <w:rFonts w:ascii="Times New Roman" w:hAnsi="Times New Roman" w:cs="Times New Roman"/>
          <w:sz w:val="24"/>
          <w:szCs w:val="24"/>
        </w:rPr>
        <w:t>, 2020, p.113)</w:t>
      </w:r>
      <w:r w:rsidR="00C469EC">
        <w:rPr>
          <w:rFonts w:ascii="Times New Roman" w:hAnsi="Times New Roman" w:cs="Times New Roman"/>
          <w:sz w:val="24"/>
          <w:szCs w:val="24"/>
        </w:rPr>
        <w:t xml:space="preserve"> The TOWS matrix built on the SWOT analysis but also took the PEST analysis into consideration to determine vital strategies to prioritise. </w:t>
      </w:r>
    </w:p>
    <w:p w14:paraId="21DEA201" w14:textId="40E0FE78" w:rsidR="004E7E9E" w:rsidRPr="00AD7336" w:rsidRDefault="004E7E9E" w:rsidP="00D33153">
      <w:pPr>
        <w:spacing w:line="480" w:lineRule="auto"/>
        <w:rPr>
          <w:rFonts w:ascii="Times New Roman" w:hAnsi="Times New Roman" w:cs="Times New Roman"/>
          <w:b/>
          <w:bCs/>
          <w:sz w:val="28"/>
          <w:szCs w:val="28"/>
          <w:u w:val="single"/>
        </w:rPr>
      </w:pPr>
      <w:r w:rsidRPr="00AD7336">
        <w:rPr>
          <w:rFonts w:ascii="Times New Roman" w:hAnsi="Times New Roman" w:cs="Times New Roman"/>
          <w:b/>
          <w:bCs/>
          <w:sz w:val="28"/>
          <w:szCs w:val="28"/>
          <w:u w:val="single"/>
        </w:rPr>
        <w:t>3.4 Porter’s Five</w:t>
      </w:r>
      <w:r w:rsidR="00AD7336" w:rsidRPr="00AD7336">
        <w:rPr>
          <w:rFonts w:ascii="Times New Roman" w:hAnsi="Times New Roman" w:cs="Times New Roman"/>
          <w:b/>
          <w:bCs/>
          <w:sz w:val="28"/>
          <w:szCs w:val="28"/>
          <w:u w:val="single"/>
        </w:rPr>
        <w:t xml:space="preserve"> Forces Model</w:t>
      </w:r>
    </w:p>
    <w:p w14:paraId="4B88C6D4" w14:textId="1FAF2EDB" w:rsidR="004A33E7" w:rsidRDefault="005D4300" w:rsidP="004A33E7">
      <w:pPr>
        <w:spacing w:line="480" w:lineRule="auto"/>
        <w:rPr>
          <w:rFonts w:ascii="Times New Roman" w:hAnsi="Times New Roman" w:cs="Times New Roman"/>
          <w:color w:val="222222"/>
          <w:sz w:val="24"/>
          <w:szCs w:val="24"/>
          <w:shd w:val="clear" w:color="auto" w:fill="FFFFFF"/>
        </w:rPr>
      </w:pPr>
      <w:r w:rsidRPr="00967657">
        <w:rPr>
          <w:rFonts w:ascii="Times New Roman" w:hAnsi="Times New Roman" w:cs="Times New Roman"/>
          <w:color w:val="222222"/>
          <w:sz w:val="24"/>
          <w:szCs w:val="24"/>
          <w:shd w:val="clear" w:color="auto" w:fill="FFFFFF"/>
        </w:rPr>
        <w:t>Bashin explains that “i</w:t>
      </w:r>
      <w:r w:rsidR="0003344F" w:rsidRPr="00967657">
        <w:rPr>
          <w:rFonts w:ascii="Times New Roman" w:hAnsi="Times New Roman" w:cs="Times New Roman"/>
          <w:color w:val="222222"/>
          <w:sz w:val="24"/>
          <w:szCs w:val="24"/>
          <w:shd w:val="clear" w:color="auto" w:fill="FFFFFF"/>
        </w:rPr>
        <w:t>t is always advisable to second the final analysis of the TOWS Matrix with the other strategic models</w:t>
      </w:r>
      <w:r w:rsidR="00967657" w:rsidRPr="00967657">
        <w:rPr>
          <w:rFonts w:ascii="Times New Roman" w:hAnsi="Times New Roman" w:cs="Times New Roman"/>
          <w:color w:val="222222"/>
          <w:sz w:val="24"/>
          <w:szCs w:val="24"/>
          <w:shd w:val="clear" w:color="auto" w:fill="FFFFFF"/>
        </w:rPr>
        <w:t>”</w:t>
      </w:r>
      <w:r w:rsidR="0003344F" w:rsidRPr="00967657">
        <w:rPr>
          <w:rFonts w:ascii="Times New Roman" w:hAnsi="Times New Roman" w:cs="Times New Roman"/>
          <w:color w:val="222222"/>
          <w:sz w:val="24"/>
          <w:szCs w:val="24"/>
          <w:shd w:val="clear" w:color="auto" w:fill="FFFFFF"/>
        </w:rPr>
        <w:t xml:space="preserve"> </w:t>
      </w:r>
      <w:r w:rsidR="00967657">
        <w:rPr>
          <w:rFonts w:ascii="Times New Roman" w:hAnsi="Times New Roman" w:cs="Times New Roman"/>
          <w:color w:val="222222"/>
          <w:sz w:val="24"/>
          <w:szCs w:val="24"/>
          <w:shd w:val="clear" w:color="auto" w:fill="FFFFFF"/>
        </w:rPr>
        <w:t xml:space="preserve">(Bashin, </w:t>
      </w:r>
      <w:r w:rsidR="005B2728">
        <w:rPr>
          <w:rFonts w:ascii="Times New Roman" w:hAnsi="Times New Roman" w:cs="Times New Roman"/>
          <w:color w:val="222222"/>
          <w:sz w:val="24"/>
          <w:szCs w:val="24"/>
          <w:shd w:val="clear" w:color="auto" w:fill="FFFFFF"/>
        </w:rPr>
        <w:t>2018)</w:t>
      </w:r>
      <w:r w:rsidR="001A10F7">
        <w:rPr>
          <w:rFonts w:ascii="Times New Roman" w:hAnsi="Times New Roman" w:cs="Times New Roman"/>
          <w:color w:val="222222"/>
          <w:sz w:val="24"/>
          <w:szCs w:val="24"/>
          <w:shd w:val="clear" w:color="auto" w:fill="FFFFFF"/>
        </w:rPr>
        <w:t xml:space="preserve"> To enable a thorough analysis of the workplace Porter</w:t>
      </w:r>
      <w:r w:rsidR="00345D90">
        <w:rPr>
          <w:rFonts w:ascii="Times New Roman" w:hAnsi="Times New Roman" w:cs="Times New Roman"/>
          <w:color w:val="222222"/>
          <w:sz w:val="24"/>
          <w:szCs w:val="24"/>
          <w:shd w:val="clear" w:color="auto" w:fill="FFFFFF"/>
        </w:rPr>
        <w:t>’</w:t>
      </w:r>
      <w:r w:rsidR="001A10F7">
        <w:rPr>
          <w:rFonts w:ascii="Times New Roman" w:hAnsi="Times New Roman" w:cs="Times New Roman"/>
          <w:color w:val="222222"/>
          <w:sz w:val="24"/>
          <w:szCs w:val="24"/>
          <w:shd w:val="clear" w:color="auto" w:fill="FFFFFF"/>
        </w:rPr>
        <w:t xml:space="preserve">s five forces was </w:t>
      </w:r>
      <w:r w:rsidR="00554A91">
        <w:rPr>
          <w:rFonts w:ascii="Times New Roman" w:hAnsi="Times New Roman" w:cs="Times New Roman"/>
          <w:color w:val="222222"/>
          <w:sz w:val="24"/>
          <w:szCs w:val="24"/>
          <w:shd w:val="clear" w:color="auto" w:fill="FFFFFF"/>
        </w:rPr>
        <w:t xml:space="preserve">utilised. (appendix </w:t>
      </w:r>
      <w:r w:rsidR="003C6703">
        <w:rPr>
          <w:rFonts w:ascii="Times New Roman" w:hAnsi="Times New Roman" w:cs="Times New Roman"/>
          <w:color w:val="222222"/>
          <w:sz w:val="24"/>
          <w:szCs w:val="24"/>
          <w:shd w:val="clear" w:color="auto" w:fill="FFFFFF"/>
        </w:rPr>
        <w:t>2</w:t>
      </w:r>
      <w:r w:rsidR="00554A91">
        <w:rPr>
          <w:rFonts w:ascii="Times New Roman" w:hAnsi="Times New Roman" w:cs="Times New Roman"/>
          <w:color w:val="222222"/>
          <w:sz w:val="24"/>
          <w:szCs w:val="24"/>
          <w:shd w:val="clear" w:color="auto" w:fill="FFFFFF"/>
        </w:rPr>
        <w:t>)</w:t>
      </w:r>
      <w:r w:rsidR="001E321F">
        <w:rPr>
          <w:rFonts w:ascii="Times New Roman" w:hAnsi="Times New Roman" w:cs="Times New Roman"/>
          <w:color w:val="222222"/>
          <w:sz w:val="24"/>
          <w:szCs w:val="24"/>
          <w:shd w:val="clear" w:color="auto" w:fill="FFFFFF"/>
        </w:rPr>
        <w:t xml:space="preserve"> This help</w:t>
      </w:r>
      <w:r w:rsidR="00AE300D">
        <w:rPr>
          <w:rFonts w:ascii="Times New Roman" w:hAnsi="Times New Roman" w:cs="Times New Roman"/>
          <w:color w:val="222222"/>
          <w:sz w:val="24"/>
          <w:szCs w:val="24"/>
          <w:shd w:val="clear" w:color="auto" w:fill="FFFFFF"/>
        </w:rPr>
        <w:t>ed</w:t>
      </w:r>
      <w:r w:rsidR="001E321F">
        <w:rPr>
          <w:rFonts w:ascii="Times New Roman" w:hAnsi="Times New Roman" w:cs="Times New Roman"/>
          <w:color w:val="222222"/>
          <w:sz w:val="24"/>
          <w:szCs w:val="24"/>
          <w:shd w:val="clear" w:color="auto" w:fill="FFFFFF"/>
        </w:rPr>
        <w:t xml:space="preserve"> determine ways </w:t>
      </w:r>
      <w:r w:rsidR="003667C4">
        <w:rPr>
          <w:rFonts w:ascii="Times New Roman" w:hAnsi="Times New Roman" w:cs="Times New Roman"/>
          <w:color w:val="222222"/>
          <w:sz w:val="24"/>
          <w:szCs w:val="24"/>
          <w:shd w:val="clear" w:color="auto" w:fill="FFFFFF"/>
        </w:rPr>
        <w:t xml:space="preserve">to form strategy </w:t>
      </w:r>
      <w:r w:rsidR="001E321F">
        <w:rPr>
          <w:rFonts w:ascii="Times New Roman" w:hAnsi="Times New Roman" w:cs="Times New Roman"/>
          <w:color w:val="222222"/>
          <w:sz w:val="24"/>
          <w:szCs w:val="24"/>
          <w:shd w:val="clear" w:color="auto" w:fill="FFFFFF"/>
        </w:rPr>
        <w:t xml:space="preserve">to </w:t>
      </w:r>
      <w:r w:rsidR="00E03750">
        <w:rPr>
          <w:rFonts w:ascii="Times New Roman" w:hAnsi="Times New Roman" w:cs="Times New Roman"/>
          <w:color w:val="222222"/>
          <w:sz w:val="24"/>
          <w:szCs w:val="24"/>
          <w:shd w:val="clear" w:color="auto" w:fill="FFFFFF"/>
        </w:rPr>
        <w:t>gain competitive advantage</w:t>
      </w:r>
      <w:r w:rsidR="00B25EAA">
        <w:rPr>
          <w:rFonts w:ascii="Times New Roman" w:hAnsi="Times New Roman" w:cs="Times New Roman"/>
          <w:color w:val="222222"/>
          <w:sz w:val="24"/>
          <w:szCs w:val="24"/>
          <w:shd w:val="clear" w:color="auto" w:fill="FFFFFF"/>
        </w:rPr>
        <w:t xml:space="preserve">. (Lynch, </w:t>
      </w:r>
      <w:r w:rsidR="0075519E">
        <w:rPr>
          <w:rFonts w:ascii="Times New Roman" w:hAnsi="Times New Roman" w:cs="Times New Roman"/>
          <w:color w:val="222222"/>
          <w:sz w:val="24"/>
          <w:szCs w:val="24"/>
          <w:shd w:val="clear" w:color="auto" w:fill="FFFFFF"/>
        </w:rPr>
        <w:t>2018, p.</w:t>
      </w:r>
      <w:r w:rsidR="00357308">
        <w:rPr>
          <w:rFonts w:ascii="Times New Roman" w:hAnsi="Times New Roman" w:cs="Times New Roman"/>
          <w:color w:val="222222"/>
          <w:sz w:val="24"/>
          <w:szCs w:val="24"/>
          <w:shd w:val="clear" w:color="auto" w:fill="FFFFFF"/>
        </w:rPr>
        <w:t>90-91)</w:t>
      </w:r>
      <w:r w:rsidR="00514184">
        <w:rPr>
          <w:rFonts w:ascii="Times New Roman" w:hAnsi="Times New Roman" w:cs="Times New Roman"/>
          <w:color w:val="222222"/>
          <w:sz w:val="24"/>
          <w:szCs w:val="24"/>
          <w:shd w:val="clear" w:color="auto" w:fill="FFFFFF"/>
        </w:rPr>
        <w:t xml:space="preserve"> </w:t>
      </w:r>
      <w:r w:rsidR="004A33E7">
        <w:rPr>
          <w:rFonts w:ascii="Times New Roman" w:hAnsi="Times New Roman" w:cs="Times New Roman"/>
          <w:color w:val="222222"/>
          <w:sz w:val="24"/>
          <w:szCs w:val="24"/>
          <w:shd w:val="clear" w:color="auto" w:fill="FFFFFF"/>
        </w:rPr>
        <w:t xml:space="preserve">Dobbs explains that many people misapply the five forces framework. He adds that “these types of assessment …..are frequently rather arbitrary” (Dobbs, 2012, p.22-33 ) and can lead to unhelpful analysis. He states that the model is only understood in </w:t>
      </w:r>
      <w:r w:rsidR="001C53E5">
        <w:rPr>
          <w:rFonts w:ascii="Times New Roman" w:hAnsi="Times New Roman" w:cs="Times New Roman"/>
          <w:color w:val="222222"/>
          <w:sz w:val="24"/>
          <w:szCs w:val="24"/>
          <w:shd w:val="clear" w:color="auto" w:fill="FFFFFF"/>
        </w:rPr>
        <w:t xml:space="preserve">a </w:t>
      </w:r>
      <w:r w:rsidR="004A33E7">
        <w:rPr>
          <w:rFonts w:ascii="Times New Roman" w:hAnsi="Times New Roman" w:cs="Times New Roman"/>
          <w:color w:val="222222"/>
          <w:sz w:val="24"/>
          <w:szCs w:val="24"/>
          <w:shd w:val="clear" w:color="auto" w:fill="FFFFFF"/>
        </w:rPr>
        <w:t>shallow manner by many</w:t>
      </w:r>
      <w:r w:rsidR="008B1A3F">
        <w:rPr>
          <w:rFonts w:ascii="Times New Roman" w:hAnsi="Times New Roman" w:cs="Times New Roman"/>
          <w:color w:val="222222"/>
          <w:sz w:val="24"/>
          <w:szCs w:val="24"/>
          <w:shd w:val="clear" w:color="auto" w:fill="FFFFFF"/>
        </w:rPr>
        <w:t>.</w:t>
      </w:r>
      <w:r w:rsidR="004A33E7">
        <w:rPr>
          <w:rFonts w:ascii="Times New Roman" w:hAnsi="Times New Roman" w:cs="Times New Roman"/>
          <w:color w:val="222222"/>
          <w:sz w:val="24"/>
          <w:szCs w:val="24"/>
          <w:shd w:val="clear" w:color="auto" w:fill="FFFFFF"/>
        </w:rPr>
        <w:t xml:space="preserve"> (Dobbs, 2012, p.22-33). However, this can be mitigated by using it in conjunction with other means of analysis to ensure a more accurate insight is gained.</w:t>
      </w:r>
    </w:p>
    <w:p w14:paraId="280799E3" w14:textId="57D725E3" w:rsidR="0003344F" w:rsidRDefault="00514184" w:rsidP="00D33153">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Porter’s model </w:t>
      </w:r>
      <w:r w:rsidR="00C45C03">
        <w:rPr>
          <w:rFonts w:ascii="Times New Roman" w:hAnsi="Times New Roman" w:cs="Times New Roman"/>
          <w:color w:val="222222"/>
          <w:sz w:val="24"/>
          <w:szCs w:val="24"/>
          <w:shd w:val="clear" w:color="auto" w:fill="FFFFFF"/>
        </w:rPr>
        <w:t xml:space="preserve">is concerned with “forces driving industry competition” (Lynch, 2018, p.91) but the principals can be used for public sector work such as Hillside. </w:t>
      </w:r>
      <w:r w:rsidR="00784A76">
        <w:rPr>
          <w:rFonts w:ascii="Times New Roman" w:hAnsi="Times New Roman" w:cs="Times New Roman"/>
          <w:color w:val="222222"/>
          <w:sz w:val="24"/>
          <w:szCs w:val="24"/>
          <w:shd w:val="clear" w:color="auto" w:fill="FFFFFF"/>
        </w:rPr>
        <w:t>The model analyses competi</w:t>
      </w:r>
      <w:r w:rsidR="0064412F">
        <w:rPr>
          <w:rFonts w:ascii="Times New Roman" w:hAnsi="Times New Roman" w:cs="Times New Roman"/>
          <w:color w:val="222222"/>
          <w:sz w:val="24"/>
          <w:szCs w:val="24"/>
          <w:shd w:val="clear" w:color="auto" w:fill="FFFFFF"/>
        </w:rPr>
        <w:t xml:space="preserve">tion </w:t>
      </w:r>
      <w:r w:rsidR="005A6B03">
        <w:rPr>
          <w:rFonts w:ascii="Times New Roman" w:hAnsi="Times New Roman" w:cs="Times New Roman"/>
          <w:color w:val="222222"/>
          <w:sz w:val="24"/>
          <w:szCs w:val="24"/>
          <w:shd w:val="clear" w:color="auto" w:fill="FFFFFF"/>
        </w:rPr>
        <w:t xml:space="preserve">(Grant, 2020, p.64) </w:t>
      </w:r>
      <w:r w:rsidR="0064412F">
        <w:rPr>
          <w:rFonts w:ascii="Times New Roman" w:hAnsi="Times New Roman" w:cs="Times New Roman"/>
          <w:color w:val="222222"/>
          <w:sz w:val="24"/>
          <w:szCs w:val="24"/>
          <w:shd w:val="clear" w:color="auto" w:fill="FFFFFF"/>
        </w:rPr>
        <w:t xml:space="preserve">and Hillside does need to compete </w:t>
      </w:r>
      <w:r w:rsidR="008B1A3F">
        <w:rPr>
          <w:rFonts w:ascii="Times New Roman" w:hAnsi="Times New Roman" w:cs="Times New Roman"/>
          <w:color w:val="222222"/>
          <w:sz w:val="24"/>
          <w:szCs w:val="24"/>
          <w:shd w:val="clear" w:color="auto" w:fill="FFFFFF"/>
        </w:rPr>
        <w:t>to</w:t>
      </w:r>
      <w:r w:rsidR="0068452D">
        <w:rPr>
          <w:rFonts w:ascii="Times New Roman" w:hAnsi="Times New Roman" w:cs="Times New Roman"/>
          <w:color w:val="222222"/>
          <w:sz w:val="24"/>
          <w:szCs w:val="24"/>
          <w:shd w:val="clear" w:color="auto" w:fill="FFFFFF"/>
        </w:rPr>
        <w:t xml:space="preserve"> ensure future resilience, </w:t>
      </w:r>
      <w:r w:rsidR="0068452D">
        <w:rPr>
          <w:rFonts w:ascii="Times New Roman" w:hAnsi="Times New Roman" w:cs="Times New Roman"/>
          <w:color w:val="222222"/>
          <w:sz w:val="24"/>
          <w:szCs w:val="24"/>
          <w:shd w:val="clear" w:color="auto" w:fill="FFFFFF"/>
        </w:rPr>
        <w:lastRenderedPageBreak/>
        <w:t>however, as noted above, during this time of global pandemic, there is merit in working co-operatively with competitors to present a united front with regulators and share learning experiences in an unprecedented time.</w:t>
      </w:r>
      <w:r w:rsidR="000032D3">
        <w:rPr>
          <w:rFonts w:ascii="Times New Roman" w:hAnsi="Times New Roman" w:cs="Times New Roman"/>
          <w:color w:val="222222"/>
          <w:sz w:val="24"/>
          <w:szCs w:val="24"/>
          <w:shd w:val="clear" w:color="auto" w:fill="FFFFFF"/>
        </w:rPr>
        <w:t xml:space="preserve"> </w:t>
      </w:r>
      <w:r w:rsidR="00B418C0">
        <w:rPr>
          <w:rFonts w:ascii="Times New Roman" w:hAnsi="Times New Roman" w:cs="Times New Roman"/>
          <w:color w:val="222222"/>
          <w:sz w:val="24"/>
          <w:szCs w:val="24"/>
          <w:shd w:val="clear" w:color="auto" w:fill="FFFFFF"/>
        </w:rPr>
        <w:t xml:space="preserve">Stead and Stead explain that “weaker competitive forces can </w:t>
      </w:r>
      <w:r w:rsidR="00C31D58">
        <w:rPr>
          <w:rFonts w:ascii="Times New Roman" w:hAnsi="Times New Roman" w:cs="Times New Roman"/>
          <w:color w:val="222222"/>
          <w:sz w:val="24"/>
          <w:szCs w:val="24"/>
          <w:shd w:val="clear" w:color="auto" w:fill="FFFFFF"/>
        </w:rPr>
        <w:t>be viewed as opportunities”. (Stead and Stead, 2014, p.73)</w:t>
      </w:r>
      <w:r w:rsidR="00AC48FC">
        <w:rPr>
          <w:rFonts w:ascii="Times New Roman" w:hAnsi="Times New Roman" w:cs="Times New Roman"/>
          <w:color w:val="222222"/>
          <w:sz w:val="24"/>
          <w:szCs w:val="24"/>
          <w:shd w:val="clear" w:color="auto" w:fill="FFFFFF"/>
        </w:rPr>
        <w:t xml:space="preserve"> During the pandemic</w:t>
      </w:r>
      <w:r w:rsidR="0063476B">
        <w:rPr>
          <w:rFonts w:ascii="Times New Roman" w:hAnsi="Times New Roman" w:cs="Times New Roman"/>
          <w:color w:val="222222"/>
          <w:sz w:val="24"/>
          <w:szCs w:val="24"/>
          <w:shd w:val="clear" w:color="auto" w:fill="FFFFFF"/>
        </w:rPr>
        <w:t xml:space="preserve">, potential </w:t>
      </w:r>
      <w:r w:rsidR="001A4091">
        <w:rPr>
          <w:rFonts w:ascii="Times New Roman" w:hAnsi="Times New Roman" w:cs="Times New Roman"/>
          <w:color w:val="222222"/>
          <w:sz w:val="24"/>
          <w:szCs w:val="24"/>
          <w:shd w:val="clear" w:color="auto" w:fill="FFFFFF"/>
        </w:rPr>
        <w:t xml:space="preserve">competitors can be viewed as </w:t>
      </w:r>
      <w:r w:rsidR="00AC48FC">
        <w:rPr>
          <w:rFonts w:ascii="Times New Roman" w:hAnsi="Times New Roman" w:cs="Times New Roman"/>
          <w:color w:val="222222"/>
          <w:sz w:val="24"/>
          <w:szCs w:val="24"/>
          <w:shd w:val="clear" w:color="auto" w:fill="FFFFFF"/>
        </w:rPr>
        <w:t xml:space="preserve">opportunities as </w:t>
      </w:r>
      <w:r w:rsidR="00927403">
        <w:rPr>
          <w:rFonts w:ascii="Times New Roman" w:hAnsi="Times New Roman" w:cs="Times New Roman"/>
          <w:color w:val="222222"/>
          <w:sz w:val="24"/>
          <w:szCs w:val="24"/>
          <w:shd w:val="clear" w:color="auto" w:fill="FFFFFF"/>
        </w:rPr>
        <w:t xml:space="preserve">there are more children needing beds than there are beds available and the SCH’s can come together </w:t>
      </w:r>
      <w:r w:rsidR="00500475">
        <w:rPr>
          <w:rFonts w:ascii="Times New Roman" w:hAnsi="Times New Roman" w:cs="Times New Roman"/>
          <w:color w:val="222222"/>
          <w:sz w:val="24"/>
          <w:szCs w:val="24"/>
          <w:shd w:val="clear" w:color="auto" w:fill="FFFFFF"/>
        </w:rPr>
        <w:t xml:space="preserve">to plan a way through the crisis. </w:t>
      </w:r>
    </w:p>
    <w:p w14:paraId="62252F28" w14:textId="2B4C8851" w:rsidR="002006CC" w:rsidRDefault="00786923" w:rsidP="00D33153">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Hillside is the only SCH in Wales</w:t>
      </w:r>
      <w:r w:rsidR="00256E74">
        <w:rPr>
          <w:rFonts w:ascii="Times New Roman" w:hAnsi="Times New Roman" w:cs="Times New Roman"/>
          <w:color w:val="222222"/>
          <w:sz w:val="24"/>
          <w:szCs w:val="24"/>
          <w:shd w:val="clear" w:color="auto" w:fill="FFFFFF"/>
        </w:rPr>
        <w:t xml:space="preserve">. The amount of young people needing a secure bed is </w:t>
      </w:r>
      <w:r w:rsidR="00F531E8">
        <w:rPr>
          <w:rFonts w:ascii="Times New Roman" w:hAnsi="Times New Roman" w:cs="Times New Roman"/>
          <w:color w:val="222222"/>
          <w:sz w:val="24"/>
          <w:szCs w:val="24"/>
          <w:shd w:val="clear" w:color="auto" w:fill="FFFFFF"/>
        </w:rPr>
        <w:t xml:space="preserve">always greater than the </w:t>
      </w:r>
      <w:r w:rsidR="00CA07BA">
        <w:rPr>
          <w:rFonts w:ascii="Times New Roman" w:hAnsi="Times New Roman" w:cs="Times New Roman"/>
          <w:color w:val="222222"/>
          <w:sz w:val="24"/>
          <w:szCs w:val="24"/>
          <w:shd w:val="clear" w:color="auto" w:fill="FFFFFF"/>
        </w:rPr>
        <w:t>number</w:t>
      </w:r>
      <w:r w:rsidR="00F531E8">
        <w:rPr>
          <w:rFonts w:ascii="Times New Roman" w:hAnsi="Times New Roman" w:cs="Times New Roman"/>
          <w:color w:val="222222"/>
          <w:sz w:val="24"/>
          <w:szCs w:val="24"/>
          <w:shd w:val="clear" w:color="auto" w:fill="FFFFFF"/>
        </w:rPr>
        <w:t xml:space="preserve"> of beds available. </w:t>
      </w:r>
      <w:r w:rsidR="0061585B">
        <w:rPr>
          <w:rFonts w:ascii="Times New Roman" w:hAnsi="Times New Roman" w:cs="Times New Roman"/>
          <w:color w:val="222222"/>
          <w:sz w:val="24"/>
          <w:szCs w:val="24"/>
          <w:shd w:val="clear" w:color="auto" w:fill="FFFFFF"/>
        </w:rPr>
        <w:t xml:space="preserve">Therefore, competing with rivals is not, on the surface, of paramount importance. However, there are only a small amount of young people </w:t>
      </w:r>
      <w:r w:rsidR="00E06944">
        <w:rPr>
          <w:rFonts w:ascii="Times New Roman" w:hAnsi="Times New Roman" w:cs="Times New Roman"/>
          <w:color w:val="222222"/>
          <w:sz w:val="24"/>
          <w:szCs w:val="24"/>
          <w:shd w:val="clear" w:color="auto" w:fill="FFFFFF"/>
        </w:rPr>
        <w:t>placed by the YCS and they do not commission beds in all SCH’s</w:t>
      </w:r>
      <w:r w:rsidR="009A1EF2">
        <w:rPr>
          <w:rFonts w:ascii="Times New Roman" w:hAnsi="Times New Roman" w:cs="Times New Roman"/>
          <w:color w:val="222222"/>
          <w:sz w:val="24"/>
          <w:szCs w:val="24"/>
          <w:shd w:val="clear" w:color="auto" w:fill="FFFFFF"/>
        </w:rPr>
        <w:t xml:space="preserve">. </w:t>
      </w:r>
      <w:r w:rsidR="00160634">
        <w:rPr>
          <w:rFonts w:ascii="Times New Roman" w:hAnsi="Times New Roman" w:cs="Times New Roman"/>
          <w:color w:val="222222"/>
          <w:sz w:val="24"/>
          <w:szCs w:val="24"/>
          <w:shd w:val="clear" w:color="auto" w:fill="FFFFFF"/>
        </w:rPr>
        <w:t>YCS are identified as an important stakeholder as they are a source of guaranteed income</w:t>
      </w:r>
      <w:r w:rsidR="00AB5877">
        <w:rPr>
          <w:rFonts w:ascii="Times New Roman" w:hAnsi="Times New Roman" w:cs="Times New Roman"/>
          <w:color w:val="222222"/>
          <w:sz w:val="24"/>
          <w:szCs w:val="24"/>
          <w:shd w:val="clear" w:color="auto" w:fill="FFFFFF"/>
        </w:rPr>
        <w:t xml:space="preserve">. </w:t>
      </w:r>
      <w:r w:rsidR="005419C1">
        <w:rPr>
          <w:rFonts w:ascii="Times New Roman" w:hAnsi="Times New Roman" w:cs="Times New Roman"/>
          <w:color w:val="222222"/>
          <w:sz w:val="24"/>
          <w:szCs w:val="24"/>
          <w:shd w:val="clear" w:color="auto" w:fill="FFFFFF"/>
        </w:rPr>
        <w:t xml:space="preserve">Competing with rivals becomes important if Hillside wishes to gain more beds from YCS when their contract is renewed. </w:t>
      </w:r>
      <w:r w:rsidR="00BD735C">
        <w:rPr>
          <w:rFonts w:ascii="Times New Roman" w:hAnsi="Times New Roman" w:cs="Times New Roman"/>
          <w:color w:val="222222"/>
          <w:sz w:val="24"/>
          <w:szCs w:val="24"/>
          <w:shd w:val="clear" w:color="auto" w:fill="FFFFFF"/>
        </w:rPr>
        <w:t xml:space="preserve">Hillside’s strategy moving forward needs to include </w:t>
      </w:r>
      <w:r w:rsidR="00EB668C">
        <w:rPr>
          <w:rFonts w:ascii="Times New Roman" w:hAnsi="Times New Roman" w:cs="Times New Roman"/>
          <w:color w:val="222222"/>
          <w:sz w:val="24"/>
          <w:szCs w:val="24"/>
          <w:shd w:val="clear" w:color="auto" w:fill="FFFFFF"/>
        </w:rPr>
        <w:t xml:space="preserve">aligning work with the vision of the YCS </w:t>
      </w:r>
      <w:r w:rsidR="00566B8D">
        <w:rPr>
          <w:rFonts w:ascii="Times New Roman" w:hAnsi="Times New Roman" w:cs="Times New Roman"/>
          <w:color w:val="222222"/>
          <w:sz w:val="24"/>
          <w:szCs w:val="24"/>
          <w:shd w:val="clear" w:color="auto" w:fill="FFFFFF"/>
        </w:rPr>
        <w:t>to</w:t>
      </w:r>
      <w:r w:rsidR="007F38CA">
        <w:rPr>
          <w:rFonts w:ascii="Times New Roman" w:hAnsi="Times New Roman" w:cs="Times New Roman"/>
          <w:color w:val="222222"/>
          <w:sz w:val="24"/>
          <w:szCs w:val="24"/>
          <w:shd w:val="clear" w:color="auto" w:fill="FFFFFF"/>
        </w:rPr>
        <w:t xml:space="preserve"> commission more beds from them. Hillside should address the areas in the YCS blueprint for Wales</w:t>
      </w:r>
      <w:r w:rsidR="004B20AE">
        <w:rPr>
          <w:rFonts w:ascii="Times New Roman" w:hAnsi="Times New Roman" w:cs="Times New Roman"/>
          <w:color w:val="222222"/>
          <w:sz w:val="24"/>
          <w:szCs w:val="24"/>
          <w:shd w:val="clear" w:color="auto" w:fill="FFFFFF"/>
        </w:rPr>
        <w:t xml:space="preserve">. The Blueprint states they want </w:t>
      </w:r>
      <w:r w:rsidR="00AB662A">
        <w:rPr>
          <w:rFonts w:ascii="Times New Roman" w:hAnsi="Times New Roman" w:cs="Times New Roman"/>
          <w:color w:val="222222"/>
          <w:sz w:val="24"/>
          <w:szCs w:val="24"/>
          <w:shd w:val="clear" w:color="auto" w:fill="FFFFFF"/>
        </w:rPr>
        <w:t>“</w:t>
      </w:r>
      <w:r w:rsidR="00566B8D">
        <w:rPr>
          <w:rFonts w:ascii="Times New Roman" w:hAnsi="Times New Roman" w:cs="Times New Roman"/>
          <w:color w:val="222222"/>
          <w:sz w:val="24"/>
          <w:szCs w:val="24"/>
          <w:shd w:val="clear" w:color="auto" w:fill="FFFFFF"/>
        </w:rPr>
        <w:t>t</w:t>
      </w:r>
      <w:r w:rsidR="00AB662A" w:rsidRPr="00AB662A">
        <w:rPr>
          <w:rFonts w:ascii="Times New Roman" w:hAnsi="Times New Roman" w:cs="Times New Roman"/>
          <w:color w:val="222222"/>
          <w:sz w:val="24"/>
          <w:szCs w:val="24"/>
          <w:shd w:val="clear" w:color="auto" w:fill="FFFFFF"/>
        </w:rPr>
        <w:t>rauma-informed secure provision</w:t>
      </w:r>
      <w:r w:rsidR="00AB662A">
        <w:rPr>
          <w:rFonts w:ascii="Times New Roman" w:hAnsi="Times New Roman" w:cs="Times New Roman"/>
          <w:color w:val="222222"/>
          <w:sz w:val="24"/>
          <w:szCs w:val="24"/>
          <w:shd w:val="clear" w:color="auto" w:fill="FFFFFF"/>
        </w:rPr>
        <w:t>”</w:t>
      </w:r>
      <w:r w:rsidR="00BF24F2">
        <w:rPr>
          <w:rFonts w:ascii="Times New Roman" w:hAnsi="Times New Roman" w:cs="Times New Roman"/>
          <w:color w:val="222222"/>
          <w:sz w:val="24"/>
          <w:szCs w:val="24"/>
          <w:shd w:val="clear" w:color="auto" w:fill="FFFFFF"/>
        </w:rPr>
        <w:t>.</w:t>
      </w:r>
      <w:r w:rsidR="00AB662A" w:rsidRPr="00AB662A">
        <w:rPr>
          <w:rFonts w:ascii="Times New Roman" w:hAnsi="Times New Roman" w:cs="Times New Roman"/>
          <w:color w:val="222222"/>
          <w:sz w:val="24"/>
          <w:szCs w:val="24"/>
          <w:shd w:val="clear" w:color="auto" w:fill="FFFFFF"/>
        </w:rPr>
        <w:t xml:space="preserve"> </w:t>
      </w:r>
      <w:r w:rsidR="0085077A">
        <w:rPr>
          <w:rFonts w:ascii="Times New Roman" w:hAnsi="Times New Roman" w:cs="Times New Roman"/>
          <w:color w:val="222222"/>
          <w:sz w:val="24"/>
          <w:szCs w:val="24"/>
          <w:shd w:val="clear" w:color="auto" w:fill="FFFFFF"/>
        </w:rPr>
        <w:t xml:space="preserve">This will be achieved by </w:t>
      </w:r>
      <w:r w:rsidR="00B54D86">
        <w:rPr>
          <w:rFonts w:ascii="Times New Roman" w:hAnsi="Times New Roman" w:cs="Times New Roman"/>
          <w:color w:val="222222"/>
          <w:sz w:val="24"/>
          <w:szCs w:val="24"/>
          <w:shd w:val="clear" w:color="auto" w:fill="FFFFFF"/>
        </w:rPr>
        <w:t>developing the support services team with emphasis on the Trauma Recovery Model” noted above.</w:t>
      </w:r>
      <w:r w:rsidR="00BF24F2">
        <w:rPr>
          <w:rFonts w:ascii="Times New Roman" w:hAnsi="Times New Roman" w:cs="Times New Roman"/>
          <w:color w:val="222222"/>
          <w:sz w:val="24"/>
          <w:szCs w:val="24"/>
          <w:shd w:val="clear" w:color="auto" w:fill="FFFFFF"/>
        </w:rPr>
        <w:t xml:space="preserve"> They also note that they want</w:t>
      </w:r>
      <w:r w:rsidR="00D56142">
        <w:rPr>
          <w:rFonts w:ascii="Times New Roman" w:hAnsi="Times New Roman" w:cs="Times New Roman"/>
          <w:color w:val="222222"/>
          <w:sz w:val="24"/>
          <w:szCs w:val="24"/>
          <w:shd w:val="clear" w:color="auto" w:fill="FFFFFF"/>
        </w:rPr>
        <w:t xml:space="preserve"> “a</w:t>
      </w:r>
      <w:r w:rsidR="00D56142" w:rsidRPr="00D56142">
        <w:rPr>
          <w:rFonts w:ascii="Times New Roman" w:hAnsi="Times New Roman" w:cs="Times New Roman"/>
          <w:color w:val="222222"/>
          <w:sz w:val="24"/>
          <w:szCs w:val="24"/>
          <w:shd w:val="clear" w:color="auto" w:fill="FFFFFF"/>
        </w:rPr>
        <w:t>ll Welsh-resident children being placed in secure accommodation in Wales and near to their home communities</w:t>
      </w:r>
      <w:r w:rsidR="00D56142">
        <w:rPr>
          <w:rFonts w:ascii="Times New Roman" w:hAnsi="Times New Roman" w:cs="Times New Roman"/>
          <w:color w:val="222222"/>
          <w:sz w:val="24"/>
          <w:szCs w:val="24"/>
          <w:shd w:val="clear" w:color="auto" w:fill="FFFFFF"/>
        </w:rPr>
        <w:t>”</w:t>
      </w:r>
      <w:r w:rsidR="00D32737">
        <w:rPr>
          <w:rFonts w:ascii="Times New Roman" w:hAnsi="Times New Roman" w:cs="Times New Roman"/>
          <w:color w:val="222222"/>
          <w:sz w:val="24"/>
          <w:szCs w:val="24"/>
          <w:shd w:val="clear" w:color="auto" w:fill="FFFFFF"/>
        </w:rPr>
        <w:t xml:space="preserve">. </w:t>
      </w:r>
      <w:r w:rsidR="00B011E0">
        <w:rPr>
          <w:rFonts w:ascii="Times New Roman" w:hAnsi="Times New Roman" w:cs="Times New Roman"/>
          <w:color w:val="222222"/>
          <w:sz w:val="24"/>
          <w:szCs w:val="24"/>
          <w:shd w:val="clear" w:color="auto" w:fill="FFFFFF"/>
        </w:rPr>
        <w:t>(Youth Cust</w:t>
      </w:r>
      <w:r w:rsidR="003A1820">
        <w:rPr>
          <w:rFonts w:ascii="Times New Roman" w:hAnsi="Times New Roman" w:cs="Times New Roman"/>
          <w:color w:val="222222"/>
          <w:sz w:val="24"/>
          <w:szCs w:val="24"/>
          <w:shd w:val="clear" w:color="auto" w:fill="FFFFFF"/>
        </w:rPr>
        <w:t xml:space="preserve">ody Service, 2019) </w:t>
      </w:r>
      <w:r w:rsidR="00D32737">
        <w:rPr>
          <w:rFonts w:ascii="Times New Roman" w:hAnsi="Times New Roman" w:cs="Times New Roman"/>
          <w:color w:val="222222"/>
          <w:sz w:val="24"/>
          <w:szCs w:val="24"/>
          <w:shd w:val="clear" w:color="auto" w:fill="FFFFFF"/>
        </w:rPr>
        <w:t>There</w:t>
      </w:r>
      <w:r w:rsidR="002C5916">
        <w:rPr>
          <w:rFonts w:ascii="Times New Roman" w:hAnsi="Times New Roman" w:cs="Times New Roman"/>
          <w:color w:val="222222"/>
          <w:sz w:val="24"/>
          <w:szCs w:val="24"/>
          <w:shd w:val="clear" w:color="auto" w:fill="FFFFFF"/>
        </w:rPr>
        <w:t xml:space="preserve">fore, </w:t>
      </w:r>
      <w:r w:rsidR="001F33C2">
        <w:rPr>
          <w:rFonts w:ascii="Times New Roman" w:hAnsi="Times New Roman" w:cs="Times New Roman"/>
          <w:color w:val="222222"/>
          <w:sz w:val="24"/>
          <w:szCs w:val="24"/>
          <w:shd w:val="clear" w:color="auto" w:fill="FFFFFF"/>
        </w:rPr>
        <w:t xml:space="preserve">the bargaining power of </w:t>
      </w:r>
      <w:r w:rsidR="00623D74">
        <w:rPr>
          <w:rFonts w:ascii="Times New Roman" w:hAnsi="Times New Roman" w:cs="Times New Roman"/>
          <w:color w:val="222222"/>
          <w:sz w:val="24"/>
          <w:szCs w:val="24"/>
          <w:shd w:val="clear" w:color="auto" w:fill="FFFFFF"/>
        </w:rPr>
        <w:t>buyers</w:t>
      </w:r>
      <w:r w:rsidR="001F33C2">
        <w:rPr>
          <w:rFonts w:ascii="Times New Roman" w:hAnsi="Times New Roman" w:cs="Times New Roman"/>
          <w:color w:val="222222"/>
          <w:sz w:val="24"/>
          <w:szCs w:val="24"/>
          <w:shd w:val="clear" w:color="auto" w:fill="FFFFFF"/>
        </w:rPr>
        <w:t xml:space="preserve"> revealed in</w:t>
      </w:r>
      <w:r w:rsidR="008A185D">
        <w:rPr>
          <w:rFonts w:ascii="Times New Roman" w:hAnsi="Times New Roman" w:cs="Times New Roman"/>
          <w:color w:val="222222"/>
          <w:sz w:val="24"/>
          <w:szCs w:val="24"/>
          <w:shd w:val="clear" w:color="auto" w:fill="FFFFFF"/>
        </w:rPr>
        <w:t xml:space="preserve"> this analysis needs to be incorporated into strategy. </w:t>
      </w:r>
      <w:r w:rsidR="00BC61BB">
        <w:rPr>
          <w:rFonts w:ascii="Times New Roman" w:hAnsi="Times New Roman" w:cs="Times New Roman"/>
          <w:color w:val="222222"/>
          <w:sz w:val="24"/>
          <w:szCs w:val="24"/>
          <w:shd w:val="clear" w:color="auto" w:fill="FFFFFF"/>
        </w:rPr>
        <w:t>Hillside needs to create a “service” that the YCS want to buy</w:t>
      </w:r>
      <w:r w:rsidR="00A57C3A">
        <w:rPr>
          <w:rFonts w:ascii="Times New Roman" w:hAnsi="Times New Roman" w:cs="Times New Roman"/>
          <w:color w:val="222222"/>
          <w:sz w:val="24"/>
          <w:szCs w:val="24"/>
          <w:shd w:val="clear" w:color="auto" w:fill="FFFFFF"/>
        </w:rPr>
        <w:t>. As the only SCH in Wales and the SC</w:t>
      </w:r>
      <w:r w:rsidR="004724EB">
        <w:rPr>
          <w:rFonts w:ascii="Times New Roman" w:hAnsi="Times New Roman" w:cs="Times New Roman"/>
          <w:color w:val="222222"/>
          <w:sz w:val="24"/>
          <w:szCs w:val="24"/>
          <w:shd w:val="clear" w:color="auto" w:fill="FFFFFF"/>
        </w:rPr>
        <w:t>H that the Trauma Recovery Model originated in it is already at an advantage over its competitors and the development of the support services team will increase this advantage</w:t>
      </w:r>
      <w:r w:rsidR="00B01B43">
        <w:rPr>
          <w:rFonts w:ascii="Times New Roman" w:hAnsi="Times New Roman" w:cs="Times New Roman"/>
          <w:color w:val="222222"/>
          <w:sz w:val="24"/>
          <w:szCs w:val="24"/>
          <w:shd w:val="clear" w:color="auto" w:fill="FFFFFF"/>
        </w:rPr>
        <w:t>.</w:t>
      </w:r>
      <w:r w:rsidR="00E76C0C">
        <w:rPr>
          <w:rFonts w:ascii="Times New Roman" w:hAnsi="Times New Roman" w:cs="Times New Roman"/>
          <w:color w:val="222222"/>
          <w:sz w:val="24"/>
          <w:szCs w:val="24"/>
          <w:shd w:val="clear" w:color="auto" w:fill="FFFFFF"/>
        </w:rPr>
        <w:t xml:space="preserve"> </w:t>
      </w:r>
    </w:p>
    <w:p w14:paraId="048243F0" w14:textId="67DBF273" w:rsidR="00380456" w:rsidRDefault="00481AF0" w:rsidP="00380456">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Porter suggests that </w:t>
      </w:r>
      <w:r w:rsidR="00E76C0C">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t</w:t>
      </w:r>
      <w:r w:rsidR="00E76C0C" w:rsidRPr="00E76C0C">
        <w:rPr>
          <w:rFonts w:ascii="Times New Roman" w:hAnsi="Times New Roman" w:cs="Times New Roman"/>
          <w:color w:val="222222"/>
          <w:sz w:val="24"/>
          <w:szCs w:val="24"/>
          <w:shd w:val="clear" w:color="auto" w:fill="FFFFFF"/>
        </w:rPr>
        <w:t>he strongest competitive force or forces determine the proﬁ</w:t>
      </w:r>
      <w:r w:rsidR="00E76C0C">
        <w:rPr>
          <w:rFonts w:ascii="Times New Roman" w:hAnsi="Times New Roman" w:cs="Times New Roman"/>
          <w:color w:val="222222"/>
          <w:sz w:val="24"/>
          <w:szCs w:val="24"/>
          <w:shd w:val="clear" w:color="auto" w:fill="FFFFFF"/>
        </w:rPr>
        <w:t>tability</w:t>
      </w:r>
      <w:r w:rsidR="00E76C0C" w:rsidRPr="00E76C0C">
        <w:rPr>
          <w:rFonts w:ascii="Times New Roman" w:hAnsi="Times New Roman" w:cs="Times New Roman"/>
          <w:color w:val="222222"/>
          <w:sz w:val="24"/>
          <w:szCs w:val="24"/>
          <w:shd w:val="clear" w:color="auto" w:fill="FFFFFF"/>
        </w:rPr>
        <w:t xml:space="preserve"> of an industry and become the most important to strategy formulation</w:t>
      </w:r>
      <w:r w:rsidR="00E76C0C">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w:t>
      </w:r>
      <w:r w:rsidR="007A6E23">
        <w:rPr>
          <w:rFonts w:ascii="Times New Roman" w:hAnsi="Times New Roman" w:cs="Times New Roman"/>
          <w:color w:val="222222"/>
          <w:sz w:val="24"/>
          <w:szCs w:val="24"/>
          <w:shd w:val="clear" w:color="auto" w:fill="FFFFFF"/>
        </w:rPr>
        <w:t xml:space="preserve"> (Porter,</w:t>
      </w:r>
      <w:r w:rsidR="00A361BC">
        <w:rPr>
          <w:rFonts w:ascii="Times New Roman" w:hAnsi="Times New Roman" w:cs="Times New Roman"/>
          <w:color w:val="222222"/>
          <w:sz w:val="24"/>
          <w:szCs w:val="24"/>
          <w:shd w:val="clear" w:color="auto" w:fill="FFFFFF"/>
        </w:rPr>
        <w:t xml:space="preserve"> 2008, p.78-94) </w:t>
      </w:r>
      <w:r>
        <w:rPr>
          <w:rFonts w:ascii="Times New Roman" w:hAnsi="Times New Roman" w:cs="Times New Roman"/>
          <w:color w:val="222222"/>
          <w:sz w:val="24"/>
          <w:szCs w:val="24"/>
          <w:shd w:val="clear" w:color="auto" w:fill="FFFFFF"/>
        </w:rPr>
        <w:t>Based on the analysis it is determined that addressing the needs of the YCS is a cruci</w:t>
      </w:r>
      <w:r w:rsidR="007A6E23">
        <w:rPr>
          <w:rFonts w:ascii="Times New Roman" w:hAnsi="Times New Roman" w:cs="Times New Roman"/>
          <w:color w:val="222222"/>
          <w:sz w:val="24"/>
          <w:szCs w:val="24"/>
          <w:shd w:val="clear" w:color="auto" w:fill="FFFFFF"/>
        </w:rPr>
        <w:t>al area</w:t>
      </w:r>
      <w:r w:rsidR="00A23C45">
        <w:rPr>
          <w:rFonts w:ascii="Times New Roman" w:hAnsi="Times New Roman" w:cs="Times New Roman"/>
          <w:color w:val="222222"/>
          <w:sz w:val="24"/>
          <w:szCs w:val="24"/>
          <w:shd w:val="clear" w:color="auto" w:fill="FFFFFF"/>
        </w:rPr>
        <w:t>. Porter explains that a common pitfall in industry analysis is</w:t>
      </w:r>
      <w:r w:rsidR="00A30B11">
        <w:rPr>
          <w:rFonts w:ascii="Times New Roman" w:hAnsi="Times New Roman" w:cs="Times New Roman"/>
          <w:color w:val="222222"/>
          <w:sz w:val="24"/>
          <w:szCs w:val="24"/>
          <w:shd w:val="clear" w:color="auto" w:fill="FFFFFF"/>
        </w:rPr>
        <w:t xml:space="preserve"> “p</w:t>
      </w:r>
      <w:r w:rsidR="00A30B11" w:rsidRPr="00A30B11">
        <w:rPr>
          <w:rFonts w:ascii="Times New Roman" w:hAnsi="Times New Roman" w:cs="Times New Roman"/>
          <w:color w:val="222222"/>
          <w:sz w:val="24"/>
          <w:szCs w:val="24"/>
          <w:shd w:val="clear" w:color="auto" w:fill="FFFFFF"/>
        </w:rPr>
        <w:t>aying equal attention to all of the forces rather than digging deeply into the most important ones</w:t>
      </w:r>
      <w:r w:rsidR="00A30B11">
        <w:rPr>
          <w:rFonts w:ascii="Times New Roman" w:hAnsi="Times New Roman" w:cs="Times New Roman"/>
          <w:color w:val="222222"/>
          <w:sz w:val="24"/>
          <w:szCs w:val="24"/>
          <w:shd w:val="clear" w:color="auto" w:fill="FFFFFF"/>
        </w:rPr>
        <w:t>”</w:t>
      </w:r>
      <w:r w:rsidR="00D6300C">
        <w:rPr>
          <w:rFonts w:ascii="Times New Roman" w:hAnsi="Times New Roman" w:cs="Times New Roman"/>
          <w:color w:val="222222"/>
          <w:sz w:val="24"/>
          <w:szCs w:val="24"/>
          <w:shd w:val="clear" w:color="auto" w:fill="FFFFFF"/>
        </w:rPr>
        <w:t xml:space="preserve">. </w:t>
      </w:r>
      <w:r w:rsidR="00F506AD">
        <w:rPr>
          <w:rFonts w:ascii="Times New Roman" w:hAnsi="Times New Roman" w:cs="Times New Roman"/>
          <w:color w:val="222222"/>
          <w:sz w:val="24"/>
          <w:szCs w:val="24"/>
          <w:shd w:val="clear" w:color="auto" w:fill="FFFFFF"/>
        </w:rPr>
        <w:t xml:space="preserve"> (Porter</w:t>
      </w:r>
      <w:r w:rsidR="00411C84">
        <w:rPr>
          <w:rFonts w:ascii="Times New Roman" w:hAnsi="Times New Roman" w:cs="Times New Roman"/>
          <w:color w:val="222222"/>
          <w:sz w:val="24"/>
          <w:szCs w:val="24"/>
          <w:shd w:val="clear" w:color="auto" w:fill="FFFFFF"/>
        </w:rPr>
        <w:t>, 2008, p.78-94)</w:t>
      </w:r>
      <w:r w:rsidR="00BF2EC0">
        <w:rPr>
          <w:rFonts w:ascii="Times New Roman" w:hAnsi="Times New Roman" w:cs="Times New Roman"/>
          <w:color w:val="222222"/>
          <w:sz w:val="24"/>
          <w:szCs w:val="24"/>
          <w:shd w:val="clear" w:color="auto" w:fill="FFFFFF"/>
        </w:rPr>
        <w:t xml:space="preserve"> </w:t>
      </w:r>
      <w:r w:rsidR="00D6300C">
        <w:rPr>
          <w:rFonts w:ascii="Times New Roman" w:hAnsi="Times New Roman" w:cs="Times New Roman"/>
          <w:color w:val="222222"/>
          <w:sz w:val="24"/>
          <w:szCs w:val="24"/>
          <w:shd w:val="clear" w:color="auto" w:fill="FFFFFF"/>
        </w:rPr>
        <w:t xml:space="preserve">Much more can be addressed </w:t>
      </w:r>
      <w:r w:rsidR="000E697A">
        <w:rPr>
          <w:rFonts w:ascii="Times New Roman" w:hAnsi="Times New Roman" w:cs="Times New Roman"/>
          <w:color w:val="222222"/>
          <w:sz w:val="24"/>
          <w:szCs w:val="24"/>
          <w:shd w:val="clear" w:color="auto" w:fill="FFFFFF"/>
        </w:rPr>
        <w:t>based on</w:t>
      </w:r>
      <w:r w:rsidR="00D6300C">
        <w:rPr>
          <w:rFonts w:ascii="Times New Roman" w:hAnsi="Times New Roman" w:cs="Times New Roman"/>
          <w:color w:val="222222"/>
          <w:sz w:val="24"/>
          <w:szCs w:val="24"/>
          <w:shd w:val="clear" w:color="auto" w:fill="FFFFFF"/>
        </w:rPr>
        <w:t xml:space="preserve"> this analysis but for the purpose of this report and to ensure strategy is manage</w:t>
      </w:r>
      <w:r w:rsidR="008C49C2">
        <w:rPr>
          <w:rFonts w:ascii="Times New Roman" w:hAnsi="Times New Roman" w:cs="Times New Roman"/>
          <w:color w:val="222222"/>
          <w:sz w:val="24"/>
          <w:szCs w:val="24"/>
          <w:shd w:val="clear" w:color="auto" w:fill="FFFFFF"/>
        </w:rPr>
        <w:t xml:space="preserve">able, working with the YCS has been determined </w:t>
      </w:r>
      <w:r w:rsidR="00A75736">
        <w:rPr>
          <w:rFonts w:ascii="Times New Roman" w:hAnsi="Times New Roman" w:cs="Times New Roman"/>
          <w:color w:val="222222"/>
          <w:sz w:val="24"/>
          <w:szCs w:val="24"/>
          <w:shd w:val="clear" w:color="auto" w:fill="FFFFFF"/>
        </w:rPr>
        <w:t>to be the most important factor</w:t>
      </w:r>
      <w:r w:rsidR="00411C84">
        <w:rPr>
          <w:rFonts w:ascii="Times New Roman" w:hAnsi="Times New Roman" w:cs="Times New Roman"/>
          <w:color w:val="222222"/>
          <w:sz w:val="24"/>
          <w:szCs w:val="24"/>
          <w:shd w:val="clear" w:color="auto" w:fill="FFFFFF"/>
        </w:rPr>
        <w:t>.</w:t>
      </w:r>
      <w:r w:rsidR="002D6FC6">
        <w:rPr>
          <w:rFonts w:ascii="Times New Roman" w:hAnsi="Times New Roman" w:cs="Times New Roman"/>
          <w:color w:val="222222"/>
          <w:sz w:val="24"/>
          <w:szCs w:val="24"/>
          <w:shd w:val="clear" w:color="auto" w:fill="FFFFFF"/>
        </w:rPr>
        <w:t xml:space="preserve"> It is </w:t>
      </w:r>
      <w:r w:rsidR="00B47031">
        <w:rPr>
          <w:rFonts w:ascii="Times New Roman" w:hAnsi="Times New Roman" w:cs="Times New Roman"/>
          <w:color w:val="222222"/>
          <w:sz w:val="24"/>
          <w:szCs w:val="24"/>
          <w:shd w:val="clear" w:color="auto" w:fill="FFFFFF"/>
        </w:rPr>
        <w:t>noted that</w:t>
      </w:r>
      <w:r w:rsidR="002D6FC6">
        <w:rPr>
          <w:rFonts w:ascii="Times New Roman" w:hAnsi="Times New Roman" w:cs="Times New Roman"/>
          <w:color w:val="222222"/>
          <w:sz w:val="24"/>
          <w:szCs w:val="24"/>
          <w:shd w:val="clear" w:color="auto" w:fill="FFFFFF"/>
        </w:rPr>
        <w:t xml:space="preserve"> Porter’s </w:t>
      </w:r>
      <w:r w:rsidR="007401DD">
        <w:rPr>
          <w:rFonts w:ascii="Times New Roman" w:hAnsi="Times New Roman" w:cs="Times New Roman"/>
          <w:color w:val="222222"/>
          <w:sz w:val="24"/>
          <w:szCs w:val="24"/>
          <w:shd w:val="clear" w:color="auto" w:fill="FFFFFF"/>
        </w:rPr>
        <w:t>model ‘</w:t>
      </w:r>
      <w:r w:rsidR="002916FC">
        <w:rPr>
          <w:rFonts w:ascii="Times New Roman" w:hAnsi="Times New Roman" w:cs="Times New Roman"/>
          <w:color w:val="222222"/>
          <w:sz w:val="24"/>
          <w:szCs w:val="24"/>
          <w:shd w:val="clear" w:color="auto" w:fill="FFFFFF"/>
        </w:rPr>
        <w:t xml:space="preserve">s “starting point </w:t>
      </w:r>
      <w:r w:rsidR="000018BA">
        <w:rPr>
          <w:rFonts w:ascii="Times New Roman" w:hAnsi="Times New Roman" w:cs="Times New Roman"/>
          <w:color w:val="222222"/>
          <w:sz w:val="24"/>
          <w:szCs w:val="24"/>
          <w:shd w:val="clear" w:color="auto" w:fill="FFFFFF"/>
        </w:rPr>
        <w:t>is that the environment poses a threat to the organisation”</w:t>
      </w:r>
      <w:r w:rsidR="00F85BDA">
        <w:rPr>
          <w:rFonts w:ascii="Times New Roman" w:hAnsi="Times New Roman" w:cs="Times New Roman"/>
          <w:color w:val="222222"/>
          <w:sz w:val="24"/>
          <w:szCs w:val="24"/>
          <w:shd w:val="clear" w:color="auto" w:fill="FFFFFF"/>
        </w:rPr>
        <w:t xml:space="preserve">. (Lynch, 2018, </w:t>
      </w:r>
      <w:r w:rsidR="007401DD">
        <w:rPr>
          <w:rFonts w:ascii="Times New Roman" w:hAnsi="Times New Roman" w:cs="Times New Roman"/>
          <w:color w:val="222222"/>
          <w:sz w:val="24"/>
          <w:szCs w:val="24"/>
          <w:shd w:val="clear" w:color="auto" w:fill="FFFFFF"/>
        </w:rPr>
        <w:t>p.95)</w:t>
      </w:r>
      <w:r w:rsidR="000653D0">
        <w:rPr>
          <w:rFonts w:ascii="Times New Roman" w:hAnsi="Times New Roman" w:cs="Times New Roman"/>
          <w:color w:val="222222"/>
          <w:sz w:val="24"/>
          <w:szCs w:val="24"/>
          <w:shd w:val="clear" w:color="auto" w:fill="FFFFFF"/>
        </w:rPr>
        <w:t xml:space="preserve"> Hillside need to co-operate with the YCS and work more closely</w:t>
      </w:r>
      <w:r w:rsidR="00F8383F">
        <w:rPr>
          <w:rFonts w:ascii="Times New Roman" w:hAnsi="Times New Roman" w:cs="Times New Roman"/>
          <w:color w:val="222222"/>
          <w:sz w:val="24"/>
          <w:szCs w:val="24"/>
          <w:shd w:val="clear" w:color="auto" w:fill="FFFFFF"/>
        </w:rPr>
        <w:t xml:space="preserve"> to achieve its aims</w:t>
      </w:r>
      <w:r w:rsidR="00D76EAE">
        <w:rPr>
          <w:rFonts w:ascii="Times New Roman" w:hAnsi="Times New Roman" w:cs="Times New Roman"/>
          <w:color w:val="222222"/>
          <w:sz w:val="24"/>
          <w:szCs w:val="24"/>
          <w:shd w:val="clear" w:color="auto" w:fill="FFFFFF"/>
        </w:rPr>
        <w:t xml:space="preserve"> especially with the backdrop of a pandemic as guidance is fast changing so close working will add compliance with the guidance. </w:t>
      </w:r>
    </w:p>
    <w:p w14:paraId="2E387A41" w14:textId="2DB04BD8" w:rsidR="00380456" w:rsidRDefault="00380456" w:rsidP="00380456">
      <w:pPr>
        <w:rPr>
          <w:rFonts w:ascii="Times New Roman" w:hAnsi="Times New Roman" w:cs="Times New Roman"/>
          <w:b/>
          <w:bCs/>
          <w:sz w:val="28"/>
          <w:szCs w:val="28"/>
          <w:u w:val="single"/>
        </w:rPr>
      </w:pPr>
      <w:r w:rsidRPr="00380456">
        <w:rPr>
          <w:rFonts w:ascii="Times New Roman" w:hAnsi="Times New Roman" w:cs="Times New Roman"/>
          <w:b/>
          <w:bCs/>
          <w:sz w:val="28"/>
          <w:szCs w:val="28"/>
          <w:u w:val="single"/>
        </w:rPr>
        <w:t xml:space="preserve"> </w:t>
      </w:r>
      <w:r w:rsidR="00AD7336">
        <w:rPr>
          <w:rFonts w:ascii="Times New Roman" w:hAnsi="Times New Roman" w:cs="Times New Roman"/>
          <w:b/>
          <w:bCs/>
          <w:sz w:val="28"/>
          <w:szCs w:val="28"/>
          <w:u w:val="single"/>
        </w:rPr>
        <w:t xml:space="preserve">4 </w:t>
      </w:r>
      <w:r>
        <w:rPr>
          <w:rFonts w:ascii="Times New Roman" w:hAnsi="Times New Roman" w:cs="Times New Roman"/>
          <w:b/>
          <w:bCs/>
          <w:sz w:val="28"/>
          <w:szCs w:val="28"/>
          <w:u w:val="single"/>
        </w:rPr>
        <w:t>Critical Evaluation of Strategic Options</w:t>
      </w:r>
    </w:p>
    <w:p w14:paraId="5F5A76A2" w14:textId="63AC2C45" w:rsidR="00E03219" w:rsidRDefault="00E03219" w:rsidP="00380456">
      <w:pPr>
        <w:rPr>
          <w:rFonts w:ascii="Times New Roman" w:hAnsi="Times New Roman" w:cs="Times New Roman"/>
          <w:b/>
          <w:bCs/>
          <w:sz w:val="28"/>
          <w:szCs w:val="28"/>
          <w:u w:val="single"/>
        </w:rPr>
      </w:pPr>
    </w:p>
    <w:p w14:paraId="5F2B3B11" w14:textId="2BB33FC4" w:rsidR="003936AE" w:rsidRPr="00CA0084" w:rsidRDefault="00CA0084" w:rsidP="00432A34">
      <w:pPr>
        <w:spacing w:before="240" w:line="480" w:lineRule="auto"/>
        <w:rPr>
          <w:rFonts w:ascii="Times New Roman" w:hAnsi="Times New Roman" w:cs="Times New Roman"/>
          <w:sz w:val="24"/>
          <w:szCs w:val="24"/>
        </w:rPr>
      </w:pPr>
      <w:r>
        <w:rPr>
          <w:rFonts w:ascii="Times New Roman" w:hAnsi="Times New Roman" w:cs="Times New Roman"/>
          <w:sz w:val="24"/>
          <w:szCs w:val="24"/>
        </w:rPr>
        <w:t>Martin Reeves explains that</w:t>
      </w:r>
      <w:r w:rsidR="008739D5">
        <w:rPr>
          <w:rFonts w:ascii="Times New Roman" w:hAnsi="Times New Roman" w:cs="Times New Roman"/>
          <w:sz w:val="24"/>
          <w:szCs w:val="24"/>
        </w:rPr>
        <w:t>, when it comes to strategy, “no one size fits all”</w:t>
      </w:r>
      <w:r w:rsidR="0082696E">
        <w:rPr>
          <w:rFonts w:ascii="Times New Roman" w:hAnsi="Times New Roman" w:cs="Times New Roman"/>
          <w:sz w:val="24"/>
          <w:szCs w:val="24"/>
        </w:rPr>
        <w:t xml:space="preserve"> (</w:t>
      </w:r>
      <w:r w:rsidR="00AE0AB2">
        <w:rPr>
          <w:rFonts w:ascii="Times New Roman" w:hAnsi="Times New Roman" w:cs="Times New Roman"/>
          <w:sz w:val="24"/>
          <w:szCs w:val="24"/>
        </w:rPr>
        <w:t>Reeves, 2014)</w:t>
      </w:r>
      <w:r w:rsidR="002A7346">
        <w:rPr>
          <w:rFonts w:ascii="Times New Roman" w:hAnsi="Times New Roman" w:cs="Times New Roman"/>
          <w:sz w:val="24"/>
          <w:szCs w:val="24"/>
        </w:rPr>
        <w:t xml:space="preserve"> but rather the </w:t>
      </w:r>
      <w:r w:rsidR="000515CA">
        <w:rPr>
          <w:rFonts w:ascii="Times New Roman" w:hAnsi="Times New Roman" w:cs="Times New Roman"/>
          <w:sz w:val="24"/>
          <w:szCs w:val="24"/>
        </w:rPr>
        <w:t>“approach</w:t>
      </w:r>
      <w:r w:rsidR="00917DDE">
        <w:rPr>
          <w:rFonts w:ascii="Times New Roman" w:hAnsi="Times New Roman" w:cs="Times New Roman"/>
          <w:sz w:val="24"/>
          <w:szCs w:val="24"/>
        </w:rPr>
        <w:t xml:space="preserve"> to strategy has to match the situation” (Reeves, 2014). </w:t>
      </w:r>
      <w:r w:rsidR="002047A9">
        <w:rPr>
          <w:rFonts w:ascii="Times New Roman" w:hAnsi="Times New Roman" w:cs="Times New Roman"/>
          <w:sz w:val="24"/>
          <w:szCs w:val="24"/>
        </w:rPr>
        <w:t xml:space="preserve">Hillside is currently operating in the backdrop of a global pandemic and </w:t>
      </w:r>
      <w:r w:rsidR="00952490">
        <w:rPr>
          <w:rFonts w:ascii="Times New Roman" w:hAnsi="Times New Roman" w:cs="Times New Roman"/>
          <w:sz w:val="24"/>
          <w:szCs w:val="24"/>
        </w:rPr>
        <w:t xml:space="preserve">this needs to be taken into consideration when devising strategy. </w:t>
      </w:r>
      <w:r w:rsidR="000515CA">
        <w:rPr>
          <w:rFonts w:ascii="Times New Roman" w:hAnsi="Times New Roman" w:cs="Times New Roman"/>
          <w:sz w:val="24"/>
          <w:szCs w:val="24"/>
        </w:rPr>
        <w:t xml:space="preserve">Businesses often operate in a competitive </w:t>
      </w:r>
      <w:r w:rsidR="00614A67">
        <w:rPr>
          <w:rFonts w:ascii="Times New Roman" w:hAnsi="Times New Roman" w:cs="Times New Roman"/>
          <w:sz w:val="24"/>
          <w:szCs w:val="24"/>
        </w:rPr>
        <w:t>environment, but Reeves explains there is a time for working collaboratively and co-evolving. This is critical when working through a pandemic</w:t>
      </w:r>
      <w:r w:rsidR="001404B1">
        <w:rPr>
          <w:rFonts w:ascii="Times New Roman" w:hAnsi="Times New Roman" w:cs="Times New Roman"/>
          <w:sz w:val="24"/>
          <w:szCs w:val="24"/>
        </w:rPr>
        <w:t xml:space="preserve"> </w:t>
      </w:r>
      <w:r w:rsidR="007F2D8A">
        <w:rPr>
          <w:rFonts w:ascii="Times New Roman" w:hAnsi="Times New Roman" w:cs="Times New Roman"/>
          <w:sz w:val="24"/>
          <w:szCs w:val="24"/>
        </w:rPr>
        <w:t>as nobody has been here before so can learn from each other</w:t>
      </w:r>
      <w:r w:rsidR="006E12EE">
        <w:rPr>
          <w:rFonts w:ascii="Times New Roman" w:hAnsi="Times New Roman" w:cs="Times New Roman"/>
          <w:sz w:val="24"/>
          <w:szCs w:val="24"/>
        </w:rPr>
        <w:t xml:space="preserve"> and develop strategy together. This will be achieved by Hillside by collaborating with other SCH’s to </w:t>
      </w:r>
      <w:r w:rsidR="00D24A10">
        <w:rPr>
          <w:rFonts w:ascii="Times New Roman" w:hAnsi="Times New Roman" w:cs="Times New Roman"/>
          <w:sz w:val="24"/>
          <w:szCs w:val="24"/>
        </w:rPr>
        <w:t>draw up risk assessments, manage regulators and provide support to each other</w:t>
      </w:r>
      <w:r w:rsidR="00C4143E">
        <w:rPr>
          <w:rFonts w:ascii="Times New Roman" w:hAnsi="Times New Roman" w:cs="Times New Roman"/>
          <w:sz w:val="24"/>
          <w:szCs w:val="24"/>
        </w:rPr>
        <w:t>. It will also be achieved by working closely with regulators (YCS)</w:t>
      </w:r>
      <w:r w:rsidR="00BD0465">
        <w:rPr>
          <w:rFonts w:ascii="Times New Roman" w:hAnsi="Times New Roman" w:cs="Times New Roman"/>
          <w:sz w:val="24"/>
          <w:szCs w:val="24"/>
        </w:rPr>
        <w:t xml:space="preserve">. Reeves states that an important question to ask is </w:t>
      </w:r>
      <w:r w:rsidR="00581D7E">
        <w:rPr>
          <w:rFonts w:ascii="Times New Roman" w:hAnsi="Times New Roman" w:cs="Times New Roman"/>
          <w:sz w:val="24"/>
          <w:szCs w:val="24"/>
        </w:rPr>
        <w:t>“What</w:t>
      </w:r>
      <w:r w:rsidR="00BD0465">
        <w:rPr>
          <w:rFonts w:ascii="Times New Roman" w:hAnsi="Times New Roman" w:cs="Times New Roman"/>
          <w:sz w:val="24"/>
          <w:szCs w:val="24"/>
        </w:rPr>
        <w:t xml:space="preserve"> is the </w:t>
      </w:r>
      <w:r w:rsidR="00432A34">
        <w:rPr>
          <w:rFonts w:ascii="Times New Roman" w:hAnsi="Times New Roman" w:cs="Times New Roman"/>
          <w:sz w:val="24"/>
          <w:szCs w:val="24"/>
        </w:rPr>
        <w:t>approach to winning in the particular environment that I face</w:t>
      </w:r>
      <w:r w:rsidR="00581D7E">
        <w:rPr>
          <w:rFonts w:ascii="Times New Roman" w:hAnsi="Times New Roman" w:cs="Times New Roman"/>
          <w:sz w:val="24"/>
          <w:szCs w:val="24"/>
        </w:rPr>
        <w:t>?</w:t>
      </w:r>
      <w:r w:rsidR="00432A34">
        <w:rPr>
          <w:rFonts w:ascii="Times New Roman" w:hAnsi="Times New Roman" w:cs="Times New Roman"/>
          <w:sz w:val="24"/>
          <w:szCs w:val="24"/>
        </w:rPr>
        <w:t>” (Reeves, 2014)</w:t>
      </w:r>
      <w:r w:rsidR="001D5405">
        <w:rPr>
          <w:rFonts w:ascii="Times New Roman" w:hAnsi="Times New Roman" w:cs="Times New Roman"/>
          <w:sz w:val="24"/>
          <w:szCs w:val="24"/>
        </w:rPr>
        <w:t xml:space="preserve"> </w:t>
      </w:r>
      <w:r w:rsidR="005C56D2">
        <w:rPr>
          <w:rFonts w:ascii="Times New Roman" w:hAnsi="Times New Roman" w:cs="Times New Roman"/>
          <w:sz w:val="24"/>
          <w:szCs w:val="24"/>
        </w:rPr>
        <w:t xml:space="preserve">Hillside’s </w:t>
      </w:r>
      <w:r w:rsidR="003F3AA2">
        <w:rPr>
          <w:rFonts w:ascii="Times New Roman" w:hAnsi="Times New Roman" w:cs="Times New Roman"/>
          <w:sz w:val="24"/>
          <w:szCs w:val="24"/>
        </w:rPr>
        <w:t xml:space="preserve">present environment involves </w:t>
      </w:r>
      <w:r w:rsidR="00F63AE9">
        <w:rPr>
          <w:rFonts w:ascii="Times New Roman" w:hAnsi="Times New Roman" w:cs="Times New Roman"/>
          <w:sz w:val="24"/>
          <w:szCs w:val="24"/>
        </w:rPr>
        <w:t>a global pandemic, a significant stakeholder / customer (YCS)</w:t>
      </w:r>
      <w:r w:rsidR="00FA6808">
        <w:rPr>
          <w:rFonts w:ascii="Times New Roman" w:hAnsi="Times New Roman" w:cs="Times New Roman"/>
          <w:sz w:val="24"/>
          <w:szCs w:val="24"/>
        </w:rPr>
        <w:t xml:space="preserve">, potential to develop a support services </w:t>
      </w:r>
      <w:r w:rsidR="00FA6808">
        <w:rPr>
          <w:rFonts w:ascii="Times New Roman" w:hAnsi="Times New Roman" w:cs="Times New Roman"/>
          <w:sz w:val="24"/>
          <w:szCs w:val="24"/>
        </w:rPr>
        <w:lastRenderedPageBreak/>
        <w:t>team</w:t>
      </w:r>
      <w:r w:rsidR="00FD6726">
        <w:rPr>
          <w:rFonts w:ascii="Times New Roman" w:hAnsi="Times New Roman" w:cs="Times New Roman"/>
          <w:sz w:val="24"/>
          <w:szCs w:val="24"/>
        </w:rPr>
        <w:t xml:space="preserve"> and</w:t>
      </w:r>
      <w:r w:rsidR="00FA6808">
        <w:rPr>
          <w:rFonts w:ascii="Times New Roman" w:hAnsi="Times New Roman" w:cs="Times New Roman"/>
          <w:sz w:val="24"/>
          <w:szCs w:val="24"/>
        </w:rPr>
        <w:t xml:space="preserve"> </w:t>
      </w:r>
      <w:r w:rsidR="00CB00B7">
        <w:rPr>
          <w:rFonts w:ascii="Times New Roman" w:hAnsi="Times New Roman" w:cs="Times New Roman"/>
          <w:sz w:val="24"/>
          <w:szCs w:val="24"/>
        </w:rPr>
        <w:t>a non-defined culture</w:t>
      </w:r>
      <w:r w:rsidR="00FD6726">
        <w:rPr>
          <w:rFonts w:ascii="Times New Roman" w:hAnsi="Times New Roman" w:cs="Times New Roman"/>
          <w:sz w:val="24"/>
          <w:szCs w:val="24"/>
        </w:rPr>
        <w:t xml:space="preserve">. Strategy will address this to deliver </w:t>
      </w:r>
      <w:r w:rsidR="00581D7E">
        <w:rPr>
          <w:rFonts w:ascii="Times New Roman" w:hAnsi="Times New Roman" w:cs="Times New Roman"/>
          <w:color w:val="1C1D1E"/>
          <w:sz w:val="24"/>
          <w:szCs w:val="24"/>
          <w:shd w:val="clear" w:color="auto" w:fill="FFFFFF"/>
        </w:rPr>
        <w:t xml:space="preserve">innovative customer care </w:t>
      </w:r>
      <w:r w:rsidR="006C3CB5">
        <w:rPr>
          <w:rFonts w:ascii="Times New Roman" w:hAnsi="Times New Roman" w:cs="Times New Roman"/>
          <w:color w:val="1C1D1E"/>
          <w:sz w:val="24"/>
          <w:szCs w:val="24"/>
          <w:shd w:val="clear" w:color="auto" w:fill="FFFFFF"/>
        </w:rPr>
        <w:t xml:space="preserve">to the </w:t>
      </w:r>
      <w:r w:rsidR="0005086F">
        <w:rPr>
          <w:rFonts w:ascii="Times New Roman" w:hAnsi="Times New Roman" w:cs="Times New Roman"/>
          <w:color w:val="1C1D1E"/>
          <w:sz w:val="24"/>
          <w:szCs w:val="24"/>
          <w:shd w:val="clear" w:color="auto" w:fill="FFFFFF"/>
        </w:rPr>
        <w:t xml:space="preserve">young people </w:t>
      </w:r>
      <w:r w:rsidR="00581D7E">
        <w:rPr>
          <w:rFonts w:ascii="Times New Roman" w:hAnsi="Times New Roman" w:cs="Times New Roman"/>
          <w:color w:val="1C1D1E"/>
          <w:sz w:val="24"/>
          <w:szCs w:val="24"/>
          <w:shd w:val="clear" w:color="auto" w:fill="FFFFFF"/>
        </w:rPr>
        <w:t>ensuring future resilience and sustainable competitive advantage.</w:t>
      </w:r>
    </w:p>
    <w:p w14:paraId="08BFBA72" w14:textId="40C3DFC5" w:rsidR="00AD7336" w:rsidRDefault="00AD7336" w:rsidP="00380456">
      <w:pPr>
        <w:rPr>
          <w:rFonts w:ascii="Times New Roman" w:hAnsi="Times New Roman" w:cs="Times New Roman"/>
          <w:b/>
          <w:bCs/>
          <w:sz w:val="28"/>
          <w:szCs w:val="28"/>
          <w:u w:val="single"/>
        </w:rPr>
      </w:pPr>
      <w:r>
        <w:rPr>
          <w:rFonts w:ascii="Times New Roman" w:hAnsi="Times New Roman" w:cs="Times New Roman"/>
          <w:b/>
          <w:bCs/>
          <w:sz w:val="28"/>
          <w:szCs w:val="28"/>
          <w:u w:val="single"/>
        </w:rPr>
        <w:t>4.1 Resource Based V</w:t>
      </w:r>
      <w:r w:rsidR="001D1FF7">
        <w:rPr>
          <w:rFonts w:ascii="Times New Roman" w:hAnsi="Times New Roman" w:cs="Times New Roman"/>
          <w:b/>
          <w:bCs/>
          <w:sz w:val="28"/>
          <w:szCs w:val="28"/>
          <w:u w:val="single"/>
        </w:rPr>
        <w:t>iew</w:t>
      </w:r>
    </w:p>
    <w:p w14:paraId="356C597D" w14:textId="77777777" w:rsidR="00CB18D1" w:rsidRDefault="00CB18D1" w:rsidP="00380456">
      <w:pPr>
        <w:rPr>
          <w:rFonts w:ascii="Times New Roman" w:hAnsi="Times New Roman" w:cs="Times New Roman"/>
          <w:b/>
          <w:bCs/>
          <w:sz w:val="28"/>
          <w:szCs w:val="28"/>
          <w:u w:val="single"/>
        </w:rPr>
      </w:pPr>
    </w:p>
    <w:p w14:paraId="54B5A644" w14:textId="619F1A15" w:rsidR="001F2310" w:rsidRDefault="00BF5C1F" w:rsidP="00FF122A">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FF122A">
        <w:rPr>
          <w:rFonts w:ascii="Times New Roman" w:hAnsi="Times New Roman" w:cs="Times New Roman"/>
          <w:sz w:val="24"/>
          <w:szCs w:val="24"/>
        </w:rPr>
        <w:t>resource-based</w:t>
      </w:r>
      <w:r>
        <w:rPr>
          <w:rFonts w:ascii="Times New Roman" w:hAnsi="Times New Roman" w:cs="Times New Roman"/>
          <w:sz w:val="24"/>
          <w:szCs w:val="24"/>
        </w:rPr>
        <w:t xml:space="preserve"> view </w:t>
      </w:r>
      <w:r w:rsidR="004C6D52">
        <w:rPr>
          <w:rFonts w:ascii="Times New Roman" w:hAnsi="Times New Roman" w:cs="Times New Roman"/>
          <w:sz w:val="24"/>
          <w:szCs w:val="24"/>
        </w:rPr>
        <w:t xml:space="preserve">(RBV) </w:t>
      </w:r>
      <w:r>
        <w:rPr>
          <w:rFonts w:ascii="Times New Roman" w:hAnsi="Times New Roman" w:cs="Times New Roman"/>
          <w:sz w:val="24"/>
          <w:szCs w:val="24"/>
        </w:rPr>
        <w:t xml:space="preserve">of strategy </w:t>
      </w:r>
      <w:r w:rsidR="00BD4C39">
        <w:rPr>
          <w:rFonts w:ascii="Times New Roman" w:hAnsi="Times New Roman" w:cs="Times New Roman"/>
          <w:sz w:val="24"/>
          <w:szCs w:val="24"/>
        </w:rPr>
        <w:t xml:space="preserve">focuses “on the </w:t>
      </w:r>
      <w:r w:rsidR="00BD4C39">
        <w:rPr>
          <w:rFonts w:ascii="Times New Roman" w:hAnsi="Times New Roman" w:cs="Times New Roman"/>
          <w:i/>
          <w:iCs/>
          <w:sz w:val="24"/>
          <w:szCs w:val="24"/>
        </w:rPr>
        <w:t xml:space="preserve">individual </w:t>
      </w:r>
      <w:r w:rsidR="00BD4C39">
        <w:rPr>
          <w:rFonts w:ascii="Times New Roman" w:hAnsi="Times New Roman" w:cs="Times New Roman"/>
          <w:sz w:val="24"/>
          <w:szCs w:val="24"/>
        </w:rPr>
        <w:t>resources of the organisation</w:t>
      </w:r>
      <w:r w:rsidR="00BA6656">
        <w:rPr>
          <w:rFonts w:ascii="Times New Roman" w:hAnsi="Times New Roman" w:cs="Times New Roman"/>
          <w:sz w:val="24"/>
          <w:szCs w:val="24"/>
        </w:rPr>
        <w:t>, rather than the strategies that are common to all companies</w:t>
      </w:r>
      <w:r w:rsidR="00495C9F">
        <w:rPr>
          <w:rFonts w:ascii="Times New Roman" w:hAnsi="Times New Roman" w:cs="Times New Roman"/>
          <w:sz w:val="24"/>
          <w:szCs w:val="24"/>
        </w:rPr>
        <w:t xml:space="preserve"> in an industry” (Lynch, 2018, p.</w:t>
      </w:r>
      <w:r w:rsidR="00FF122A">
        <w:rPr>
          <w:rFonts w:ascii="Times New Roman" w:hAnsi="Times New Roman" w:cs="Times New Roman"/>
          <w:sz w:val="24"/>
          <w:szCs w:val="24"/>
        </w:rPr>
        <w:t>133)</w:t>
      </w:r>
      <w:r w:rsidR="00D92DE9">
        <w:rPr>
          <w:rFonts w:ascii="Times New Roman" w:hAnsi="Times New Roman" w:cs="Times New Roman"/>
          <w:sz w:val="24"/>
          <w:szCs w:val="24"/>
        </w:rPr>
        <w:t xml:space="preserve"> and that sustainable competitive advantage comes from </w:t>
      </w:r>
      <w:r w:rsidR="004B0450">
        <w:rPr>
          <w:rFonts w:ascii="Times New Roman" w:hAnsi="Times New Roman" w:cs="Times New Roman"/>
          <w:sz w:val="24"/>
          <w:szCs w:val="24"/>
        </w:rPr>
        <w:t xml:space="preserve">“striving to exploit the </w:t>
      </w:r>
      <w:r w:rsidR="004B0450">
        <w:rPr>
          <w:rFonts w:ascii="Times New Roman" w:hAnsi="Times New Roman" w:cs="Times New Roman"/>
          <w:i/>
          <w:iCs/>
          <w:sz w:val="24"/>
          <w:szCs w:val="24"/>
        </w:rPr>
        <w:t xml:space="preserve">relevant </w:t>
      </w:r>
      <w:r w:rsidR="004B0450">
        <w:rPr>
          <w:rFonts w:ascii="Times New Roman" w:hAnsi="Times New Roman" w:cs="Times New Roman"/>
          <w:sz w:val="24"/>
          <w:szCs w:val="24"/>
        </w:rPr>
        <w:t xml:space="preserve">resources of the individual </w:t>
      </w:r>
      <w:r w:rsidR="00072B68">
        <w:rPr>
          <w:rFonts w:ascii="Times New Roman" w:hAnsi="Times New Roman" w:cs="Times New Roman"/>
          <w:sz w:val="24"/>
          <w:szCs w:val="24"/>
        </w:rPr>
        <w:t xml:space="preserve">when compared to other organisations”. (Lynch, 2018, </w:t>
      </w:r>
      <w:r w:rsidR="007336B5">
        <w:rPr>
          <w:rFonts w:ascii="Times New Roman" w:hAnsi="Times New Roman" w:cs="Times New Roman"/>
          <w:sz w:val="24"/>
          <w:szCs w:val="24"/>
        </w:rPr>
        <w:t>p.133</w:t>
      </w:r>
      <w:r w:rsidR="00A64BB1">
        <w:rPr>
          <w:rFonts w:ascii="Times New Roman" w:hAnsi="Times New Roman" w:cs="Times New Roman"/>
          <w:sz w:val="24"/>
          <w:szCs w:val="24"/>
        </w:rPr>
        <w:t xml:space="preserve">) </w:t>
      </w:r>
      <w:r w:rsidR="00147DB3">
        <w:rPr>
          <w:rFonts w:ascii="Times New Roman" w:hAnsi="Times New Roman" w:cs="Times New Roman"/>
          <w:sz w:val="24"/>
          <w:szCs w:val="24"/>
        </w:rPr>
        <w:t>T</w:t>
      </w:r>
      <w:r w:rsidR="00A64BB1">
        <w:rPr>
          <w:rFonts w:ascii="Times New Roman" w:hAnsi="Times New Roman" w:cs="Times New Roman"/>
          <w:sz w:val="24"/>
          <w:szCs w:val="24"/>
        </w:rPr>
        <w:t xml:space="preserve">here is potential for the support services team to develop </w:t>
      </w:r>
      <w:r w:rsidR="00AD5173">
        <w:rPr>
          <w:rFonts w:ascii="Times New Roman" w:hAnsi="Times New Roman" w:cs="Times New Roman"/>
          <w:sz w:val="24"/>
          <w:szCs w:val="24"/>
        </w:rPr>
        <w:t xml:space="preserve">to </w:t>
      </w:r>
      <w:r w:rsidR="00B00775">
        <w:rPr>
          <w:rFonts w:ascii="Times New Roman" w:hAnsi="Times New Roman" w:cs="Times New Roman"/>
          <w:sz w:val="24"/>
          <w:szCs w:val="24"/>
        </w:rPr>
        <w:t>deliver innovative customer care to the</w:t>
      </w:r>
      <w:r w:rsidR="00AD5173">
        <w:rPr>
          <w:rFonts w:ascii="Times New Roman" w:hAnsi="Times New Roman" w:cs="Times New Roman"/>
          <w:sz w:val="24"/>
          <w:szCs w:val="24"/>
        </w:rPr>
        <w:t xml:space="preserve"> </w:t>
      </w:r>
      <w:r w:rsidR="00B00775">
        <w:rPr>
          <w:rFonts w:ascii="Times New Roman" w:hAnsi="Times New Roman" w:cs="Times New Roman"/>
          <w:sz w:val="24"/>
          <w:szCs w:val="24"/>
        </w:rPr>
        <w:t xml:space="preserve">young people. </w:t>
      </w:r>
      <w:r w:rsidR="002A424A">
        <w:rPr>
          <w:rFonts w:ascii="Times New Roman" w:hAnsi="Times New Roman" w:cs="Times New Roman"/>
          <w:sz w:val="24"/>
          <w:szCs w:val="24"/>
        </w:rPr>
        <w:t>In relation to the pandemic</w:t>
      </w:r>
      <w:r w:rsidR="00EB09A6">
        <w:rPr>
          <w:rFonts w:ascii="Times New Roman" w:hAnsi="Times New Roman" w:cs="Times New Roman"/>
          <w:sz w:val="24"/>
          <w:szCs w:val="24"/>
        </w:rPr>
        <w:t>,</w:t>
      </w:r>
      <w:r w:rsidR="006214C3">
        <w:rPr>
          <w:rFonts w:ascii="Times New Roman" w:hAnsi="Times New Roman" w:cs="Times New Roman"/>
          <w:sz w:val="24"/>
          <w:szCs w:val="24"/>
        </w:rPr>
        <w:t xml:space="preserve"> Hillside was the only SCH who remained with a support services team as others returned to the </w:t>
      </w:r>
      <w:r w:rsidR="006214C3" w:rsidRPr="00FE6784">
        <w:rPr>
          <w:rFonts w:ascii="Times New Roman" w:hAnsi="Times New Roman" w:cs="Times New Roman"/>
          <w:sz w:val="24"/>
          <w:szCs w:val="24"/>
        </w:rPr>
        <w:t>NHS</w:t>
      </w:r>
      <w:r w:rsidR="00E1149B" w:rsidRPr="00FE6784">
        <w:rPr>
          <w:rFonts w:ascii="Times New Roman" w:hAnsi="Times New Roman" w:cs="Times New Roman"/>
          <w:sz w:val="24"/>
          <w:szCs w:val="24"/>
        </w:rPr>
        <w:t xml:space="preserve">. </w:t>
      </w:r>
      <w:r w:rsidR="00FE6784" w:rsidRPr="00FE6784">
        <w:rPr>
          <w:rFonts w:ascii="Times New Roman" w:hAnsi="Times New Roman" w:cs="Times New Roman"/>
          <w:sz w:val="24"/>
          <w:szCs w:val="24"/>
        </w:rPr>
        <w:t>There has been a nationwide call to work from home which has a significant impact on a workplace that relies on face-to-face therapy with young people</w:t>
      </w:r>
      <w:r w:rsidR="00FE6784" w:rsidRPr="008D09CD">
        <w:rPr>
          <w:rFonts w:ascii="Times New Roman" w:hAnsi="Times New Roman" w:cs="Times New Roman"/>
          <w:color w:val="0070C0"/>
          <w:sz w:val="24"/>
          <w:szCs w:val="24"/>
        </w:rPr>
        <w:t xml:space="preserve">. </w:t>
      </w:r>
      <w:r w:rsidR="00997902">
        <w:rPr>
          <w:rFonts w:ascii="Times New Roman" w:hAnsi="Times New Roman" w:cs="Times New Roman"/>
          <w:sz w:val="24"/>
          <w:szCs w:val="24"/>
        </w:rPr>
        <w:t>O</w:t>
      </w:r>
      <w:r w:rsidR="000B18C8">
        <w:rPr>
          <w:rFonts w:ascii="Times New Roman" w:hAnsi="Times New Roman" w:cs="Times New Roman"/>
          <w:sz w:val="24"/>
          <w:szCs w:val="24"/>
        </w:rPr>
        <w:t xml:space="preserve">btaining enough electronic devises for each member of the support services team </w:t>
      </w:r>
      <w:r w:rsidR="002100CE">
        <w:rPr>
          <w:rFonts w:ascii="Times New Roman" w:hAnsi="Times New Roman" w:cs="Times New Roman"/>
          <w:sz w:val="24"/>
          <w:szCs w:val="24"/>
        </w:rPr>
        <w:t>(5 sta</w:t>
      </w:r>
      <w:r w:rsidR="00D1305A">
        <w:rPr>
          <w:rFonts w:ascii="Times New Roman" w:hAnsi="Times New Roman" w:cs="Times New Roman"/>
          <w:sz w:val="24"/>
          <w:szCs w:val="24"/>
        </w:rPr>
        <w:t>ff)</w:t>
      </w:r>
      <w:r w:rsidR="002100CE">
        <w:rPr>
          <w:rFonts w:ascii="Times New Roman" w:hAnsi="Times New Roman" w:cs="Times New Roman"/>
          <w:sz w:val="24"/>
          <w:szCs w:val="24"/>
        </w:rPr>
        <w:t xml:space="preserve"> </w:t>
      </w:r>
      <w:r w:rsidR="000B18C8">
        <w:rPr>
          <w:rFonts w:ascii="Times New Roman" w:hAnsi="Times New Roman" w:cs="Times New Roman"/>
          <w:sz w:val="24"/>
          <w:szCs w:val="24"/>
        </w:rPr>
        <w:t>to utilise f</w:t>
      </w:r>
      <w:r w:rsidR="00BC5A7A">
        <w:rPr>
          <w:rFonts w:ascii="Times New Roman" w:hAnsi="Times New Roman" w:cs="Times New Roman"/>
          <w:sz w:val="24"/>
          <w:szCs w:val="24"/>
        </w:rPr>
        <w:t>ro</w:t>
      </w:r>
      <w:r w:rsidR="000B18C8">
        <w:rPr>
          <w:rFonts w:ascii="Times New Roman" w:hAnsi="Times New Roman" w:cs="Times New Roman"/>
          <w:sz w:val="24"/>
          <w:szCs w:val="24"/>
        </w:rPr>
        <w:t>m home will ensure the young people continue to have a vital service</w:t>
      </w:r>
      <w:r w:rsidR="002100CE">
        <w:rPr>
          <w:rFonts w:ascii="Times New Roman" w:hAnsi="Times New Roman" w:cs="Times New Roman"/>
          <w:sz w:val="24"/>
          <w:szCs w:val="24"/>
        </w:rPr>
        <w:t>, via virtual visit</w:t>
      </w:r>
      <w:r w:rsidR="00AD6E1C">
        <w:rPr>
          <w:rFonts w:ascii="Times New Roman" w:hAnsi="Times New Roman" w:cs="Times New Roman"/>
          <w:sz w:val="24"/>
          <w:szCs w:val="24"/>
        </w:rPr>
        <w:t>s.</w:t>
      </w:r>
      <w:r w:rsidR="00BC5A7A">
        <w:rPr>
          <w:rFonts w:ascii="Times New Roman" w:hAnsi="Times New Roman" w:cs="Times New Roman"/>
          <w:sz w:val="24"/>
          <w:szCs w:val="24"/>
        </w:rPr>
        <w:t xml:space="preserve"> This can then be sustained </w:t>
      </w:r>
      <w:r w:rsidR="00FE6784">
        <w:rPr>
          <w:rFonts w:ascii="Times New Roman" w:hAnsi="Times New Roman" w:cs="Times New Roman"/>
          <w:sz w:val="24"/>
          <w:szCs w:val="24"/>
        </w:rPr>
        <w:t xml:space="preserve">should a situation such as this occur </w:t>
      </w:r>
      <w:r w:rsidR="004C6D52">
        <w:rPr>
          <w:rFonts w:ascii="Times New Roman" w:hAnsi="Times New Roman" w:cs="Times New Roman"/>
          <w:sz w:val="24"/>
          <w:szCs w:val="24"/>
        </w:rPr>
        <w:t>again,</w:t>
      </w:r>
      <w:r w:rsidR="00997902">
        <w:rPr>
          <w:rFonts w:ascii="Times New Roman" w:hAnsi="Times New Roman" w:cs="Times New Roman"/>
          <w:sz w:val="24"/>
          <w:szCs w:val="24"/>
        </w:rPr>
        <w:t xml:space="preserve"> and future resilience ensured </w:t>
      </w:r>
      <w:r w:rsidR="00C85056">
        <w:rPr>
          <w:rFonts w:ascii="Times New Roman" w:hAnsi="Times New Roman" w:cs="Times New Roman"/>
          <w:sz w:val="24"/>
          <w:szCs w:val="24"/>
        </w:rPr>
        <w:t>where other SCH’s are not able to do this.</w:t>
      </w:r>
      <w:r w:rsidR="001A77DE">
        <w:rPr>
          <w:rFonts w:ascii="Times New Roman" w:hAnsi="Times New Roman" w:cs="Times New Roman"/>
          <w:sz w:val="24"/>
          <w:szCs w:val="24"/>
        </w:rPr>
        <w:t xml:space="preserve"> Also, </w:t>
      </w:r>
      <w:r w:rsidR="0046604B">
        <w:rPr>
          <w:rFonts w:ascii="Times New Roman" w:hAnsi="Times New Roman" w:cs="Times New Roman"/>
          <w:sz w:val="24"/>
          <w:szCs w:val="24"/>
        </w:rPr>
        <w:t>in RBV, the workplace culture is seen as a major factor</w:t>
      </w:r>
      <w:r w:rsidR="009D37E6">
        <w:rPr>
          <w:rFonts w:ascii="Times New Roman" w:hAnsi="Times New Roman" w:cs="Times New Roman"/>
          <w:sz w:val="24"/>
          <w:szCs w:val="24"/>
        </w:rPr>
        <w:t xml:space="preserve"> </w:t>
      </w:r>
      <w:r w:rsidR="0046604B">
        <w:rPr>
          <w:rFonts w:ascii="Times New Roman" w:hAnsi="Times New Roman" w:cs="Times New Roman"/>
          <w:sz w:val="24"/>
          <w:szCs w:val="24"/>
        </w:rPr>
        <w:t xml:space="preserve">that explains </w:t>
      </w:r>
      <w:r w:rsidR="009D37E6">
        <w:rPr>
          <w:rFonts w:ascii="Times New Roman" w:hAnsi="Times New Roman" w:cs="Times New Roman"/>
          <w:sz w:val="24"/>
          <w:szCs w:val="24"/>
        </w:rPr>
        <w:t>“enduring differences in business performance”. (Boxall and Purcell, 20</w:t>
      </w:r>
      <w:r w:rsidR="00664FF0">
        <w:rPr>
          <w:rFonts w:ascii="Times New Roman" w:hAnsi="Times New Roman" w:cs="Times New Roman"/>
          <w:sz w:val="24"/>
          <w:szCs w:val="24"/>
        </w:rPr>
        <w:t xml:space="preserve">16, p.84) </w:t>
      </w:r>
      <w:r w:rsidR="001D0885">
        <w:rPr>
          <w:rFonts w:ascii="Times New Roman" w:hAnsi="Times New Roman" w:cs="Times New Roman"/>
          <w:sz w:val="24"/>
          <w:szCs w:val="24"/>
        </w:rPr>
        <w:t>A</w:t>
      </w:r>
      <w:r w:rsidR="00664FF0">
        <w:rPr>
          <w:rFonts w:ascii="Times New Roman" w:hAnsi="Times New Roman" w:cs="Times New Roman"/>
          <w:sz w:val="24"/>
          <w:szCs w:val="24"/>
        </w:rPr>
        <w:t xml:space="preserve">ddressing the workplace culture </w:t>
      </w:r>
      <w:r w:rsidR="002F6A8F">
        <w:rPr>
          <w:rFonts w:ascii="Times New Roman" w:hAnsi="Times New Roman" w:cs="Times New Roman"/>
          <w:sz w:val="24"/>
          <w:szCs w:val="24"/>
        </w:rPr>
        <w:t xml:space="preserve">was also identified as an important strategic </w:t>
      </w:r>
      <w:r w:rsidR="00683FF9" w:rsidRPr="00683FF9">
        <w:rPr>
          <w:rFonts w:ascii="Times New Roman" w:hAnsi="Times New Roman" w:cs="Times New Roman"/>
          <w:sz w:val="24"/>
          <w:szCs w:val="24"/>
        </w:rPr>
        <w:t>decision</w:t>
      </w:r>
      <w:r w:rsidR="001D0885">
        <w:rPr>
          <w:rFonts w:ascii="Times New Roman" w:hAnsi="Times New Roman" w:cs="Times New Roman"/>
          <w:color w:val="FF0000"/>
          <w:sz w:val="24"/>
          <w:szCs w:val="24"/>
        </w:rPr>
        <w:t xml:space="preserve"> </w:t>
      </w:r>
      <w:r w:rsidR="001D0885" w:rsidRPr="009D545E">
        <w:rPr>
          <w:rFonts w:ascii="Times New Roman" w:hAnsi="Times New Roman" w:cs="Times New Roman"/>
          <w:sz w:val="24"/>
          <w:szCs w:val="24"/>
        </w:rPr>
        <w:t xml:space="preserve">as it </w:t>
      </w:r>
      <w:r w:rsidR="009D545E" w:rsidRPr="009D545E">
        <w:rPr>
          <w:rFonts w:ascii="Times New Roman" w:hAnsi="Times New Roman" w:cs="Times New Roman"/>
          <w:sz w:val="24"/>
          <w:szCs w:val="24"/>
        </w:rPr>
        <w:t>“exerts</w:t>
      </w:r>
      <w:r w:rsidR="001D0885" w:rsidRPr="009D545E">
        <w:rPr>
          <w:rFonts w:ascii="Times New Roman" w:hAnsi="Times New Roman" w:cs="Times New Roman"/>
          <w:sz w:val="24"/>
          <w:szCs w:val="24"/>
        </w:rPr>
        <w:t xml:space="preserve"> a </w:t>
      </w:r>
      <w:r w:rsidR="007F008D" w:rsidRPr="009D545E">
        <w:rPr>
          <w:rFonts w:ascii="Times New Roman" w:hAnsi="Times New Roman" w:cs="Times New Roman"/>
          <w:sz w:val="24"/>
          <w:szCs w:val="24"/>
        </w:rPr>
        <w:t xml:space="preserve">strong influence on the capabilities an organisation develops and the effectiveness with which they are </w:t>
      </w:r>
      <w:r w:rsidR="00A50EDC" w:rsidRPr="009D545E">
        <w:rPr>
          <w:rFonts w:ascii="Times New Roman" w:hAnsi="Times New Roman" w:cs="Times New Roman"/>
          <w:sz w:val="24"/>
          <w:szCs w:val="24"/>
        </w:rPr>
        <w:t xml:space="preserve">exercised” </w:t>
      </w:r>
      <w:r w:rsidR="00A50EDC">
        <w:rPr>
          <w:rFonts w:ascii="Times New Roman" w:hAnsi="Times New Roman" w:cs="Times New Roman"/>
          <w:sz w:val="24"/>
          <w:szCs w:val="24"/>
        </w:rPr>
        <w:t>(</w:t>
      </w:r>
      <w:r w:rsidR="009D545E">
        <w:rPr>
          <w:rFonts w:ascii="Times New Roman" w:hAnsi="Times New Roman" w:cs="Times New Roman"/>
          <w:sz w:val="24"/>
          <w:szCs w:val="24"/>
        </w:rPr>
        <w:t>Grant 2020, p.</w:t>
      </w:r>
      <w:r w:rsidR="00C12D68">
        <w:rPr>
          <w:rFonts w:ascii="Times New Roman" w:hAnsi="Times New Roman" w:cs="Times New Roman"/>
          <w:sz w:val="24"/>
          <w:szCs w:val="24"/>
        </w:rPr>
        <w:t>114)</w:t>
      </w:r>
      <w:r w:rsidR="00556FDF">
        <w:rPr>
          <w:rFonts w:ascii="Times New Roman" w:hAnsi="Times New Roman" w:cs="Times New Roman"/>
          <w:sz w:val="24"/>
          <w:szCs w:val="24"/>
        </w:rPr>
        <w:t>.</w:t>
      </w:r>
    </w:p>
    <w:p w14:paraId="2E2232D2" w14:textId="1A1B6B68" w:rsidR="00625589" w:rsidRDefault="00625589" w:rsidP="00FF122A">
      <w:pPr>
        <w:spacing w:line="480" w:lineRule="auto"/>
        <w:rPr>
          <w:rFonts w:ascii="Times New Roman" w:hAnsi="Times New Roman" w:cs="Times New Roman"/>
          <w:sz w:val="24"/>
          <w:szCs w:val="24"/>
        </w:rPr>
      </w:pPr>
      <w:r>
        <w:rPr>
          <w:rFonts w:ascii="Times New Roman" w:hAnsi="Times New Roman" w:cs="Times New Roman"/>
          <w:sz w:val="24"/>
          <w:szCs w:val="24"/>
        </w:rPr>
        <w:t>The current external environment is unstable. Th</w:t>
      </w:r>
      <w:r w:rsidR="00F527BB">
        <w:rPr>
          <w:rFonts w:ascii="Times New Roman" w:hAnsi="Times New Roman" w:cs="Times New Roman"/>
          <w:sz w:val="24"/>
          <w:szCs w:val="24"/>
        </w:rPr>
        <w:t>ere</w:t>
      </w:r>
      <w:r>
        <w:rPr>
          <w:rFonts w:ascii="Times New Roman" w:hAnsi="Times New Roman" w:cs="Times New Roman"/>
          <w:sz w:val="24"/>
          <w:szCs w:val="24"/>
        </w:rPr>
        <w:t xml:space="preserve"> is a global </w:t>
      </w:r>
      <w:r w:rsidR="00BC7F33">
        <w:rPr>
          <w:rFonts w:ascii="Times New Roman" w:hAnsi="Times New Roman" w:cs="Times New Roman"/>
          <w:sz w:val="24"/>
          <w:szCs w:val="24"/>
        </w:rPr>
        <w:t>pandemic,</w:t>
      </w:r>
      <w:r>
        <w:rPr>
          <w:rFonts w:ascii="Times New Roman" w:hAnsi="Times New Roman" w:cs="Times New Roman"/>
          <w:sz w:val="24"/>
          <w:szCs w:val="24"/>
        </w:rPr>
        <w:t xml:space="preserve"> and this has </w:t>
      </w:r>
      <w:r w:rsidR="007D0069">
        <w:rPr>
          <w:rFonts w:ascii="Times New Roman" w:hAnsi="Times New Roman" w:cs="Times New Roman"/>
          <w:sz w:val="24"/>
          <w:szCs w:val="24"/>
        </w:rPr>
        <w:t xml:space="preserve">led to increased guidance from the government and </w:t>
      </w:r>
      <w:r w:rsidR="00961C14">
        <w:rPr>
          <w:rFonts w:ascii="Times New Roman" w:hAnsi="Times New Roman" w:cs="Times New Roman"/>
          <w:sz w:val="24"/>
          <w:szCs w:val="24"/>
        </w:rPr>
        <w:t xml:space="preserve">regulators and rapid changing of decisions. </w:t>
      </w:r>
      <w:r w:rsidR="008B40F5">
        <w:rPr>
          <w:rFonts w:ascii="Times New Roman" w:hAnsi="Times New Roman" w:cs="Times New Roman"/>
          <w:sz w:val="24"/>
          <w:szCs w:val="24"/>
        </w:rPr>
        <w:t>Grant explains that when an organisation operates in a difficult environment such as this</w:t>
      </w:r>
      <w:r w:rsidR="006825C5">
        <w:rPr>
          <w:rFonts w:ascii="Times New Roman" w:hAnsi="Times New Roman" w:cs="Times New Roman"/>
          <w:sz w:val="24"/>
          <w:szCs w:val="24"/>
        </w:rPr>
        <w:t xml:space="preserve">, “the firm itself, in terms of the bundle of resources and capabilities it </w:t>
      </w:r>
      <w:r w:rsidR="006C01D5">
        <w:rPr>
          <w:rFonts w:ascii="Times New Roman" w:hAnsi="Times New Roman" w:cs="Times New Roman"/>
          <w:sz w:val="24"/>
          <w:szCs w:val="24"/>
        </w:rPr>
        <w:t>possesses</w:t>
      </w:r>
      <w:r w:rsidR="006825C5">
        <w:rPr>
          <w:rFonts w:ascii="Times New Roman" w:hAnsi="Times New Roman" w:cs="Times New Roman"/>
          <w:sz w:val="24"/>
          <w:szCs w:val="24"/>
        </w:rPr>
        <w:t xml:space="preserve">, may be </w:t>
      </w:r>
      <w:r w:rsidR="00BC7F33">
        <w:rPr>
          <w:rFonts w:ascii="Times New Roman" w:hAnsi="Times New Roman" w:cs="Times New Roman"/>
          <w:sz w:val="24"/>
          <w:szCs w:val="24"/>
        </w:rPr>
        <w:t xml:space="preserve">a more </w:t>
      </w:r>
      <w:r w:rsidR="00BC7F33">
        <w:rPr>
          <w:rFonts w:ascii="Times New Roman" w:hAnsi="Times New Roman" w:cs="Times New Roman"/>
          <w:sz w:val="24"/>
          <w:szCs w:val="24"/>
        </w:rPr>
        <w:lastRenderedPageBreak/>
        <w:t>stable basis on which to define its identity”</w:t>
      </w:r>
      <w:r w:rsidR="006C01D5">
        <w:rPr>
          <w:rFonts w:ascii="Times New Roman" w:hAnsi="Times New Roman" w:cs="Times New Roman"/>
          <w:sz w:val="24"/>
          <w:szCs w:val="24"/>
        </w:rPr>
        <w:t xml:space="preserve"> (Grant, 2020, p.10</w:t>
      </w:r>
      <w:r w:rsidR="004C69DC">
        <w:rPr>
          <w:rFonts w:ascii="Times New Roman" w:hAnsi="Times New Roman" w:cs="Times New Roman"/>
          <w:sz w:val="24"/>
          <w:szCs w:val="24"/>
        </w:rPr>
        <w:t xml:space="preserve">9) so development of the support services is currently a sound strategic decision </w:t>
      </w:r>
      <w:r w:rsidR="00230891">
        <w:rPr>
          <w:rFonts w:ascii="Times New Roman" w:hAnsi="Times New Roman" w:cs="Times New Roman"/>
          <w:sz w:val="24"/>
          <w:szCs w:val="24"/>
        </w:rPr>
        <w:t>to</w:t>
      </w:r>
      <w:r w:rsidR="004C69DC">
        <w:rPr>
          <w:rFonts w:ascii="Times New Roman" w:hAnsi="Times New Roman" w:cs="Times New Roman"/>
          <w:sz w:val="24"/>
          <w:szCs w:val="24"/>
        </w:rPr>
        <w:t xml:space="preserve"> provide stability to the workplace and customers.</w:t>
      </w:r>
    </w:p>
    <w:p w14:paraId="02F96CFC" w14:textId="6F60B07B" w:rsidR="00F62844" w:rsidRDefault="00F62844" w:rsidP="00FF122A">
      <w:pPr>
        <w:spacing w:line="480" w:lineRule="auto"/>
        <w:rPr>
          <w:rFonts w:ascii="Times New Roman" w:hAnsi="Times New Roman" w:cs="Times New Roman"/>
          <w:sz w:val="24"/>
          <w:szCs w:val="24"/>
        </w:rPr>
      </w:pPr>
      <w:r>
        <w:rPr>
          <w:rFonts w:ascii="Times New Roman" w:hAnsi="Times New Roman" w:cs="Times New Roman"/>
          <w:sz w:val="24"/>
          <w:szCs w:val="24"/>
        </w:rPr>
        <w:t xml:space="preserve">Support services are important to the functioning of </w:t>
      </w:r>
      <w:r w:rsidR="00B13962">
        <w:rPr>
          <w:rFonts w:ascii="Times New Roman" w:hAnsi="Times New Roman" w:cs="Times New Roman"/>
          <w:sz w:val="24"/>
          <w:szCs w:val="24"/>
        </w:rPr>
        <w:t>H</w:t>
      </w:r>
      <w:r>
        <w:rPr>
          <w:rFonts w:ascii="Times New Roman" w:hAnsi="Times New Roman" w:cs="Times New Roman"/>
          <w:sz w:val="24"/>
          <w:szCs w:val="24"/>
        </w:rPr>
        <w:t>illside and to the appeal of Hillside for a variety of customers</w:t>
      </w:r>
      <w:r w:rsidR="00B13962">
        <w:rPr>
          <w:rFonts w:ascii="Times New Roman" w:hAnsi="Times New Roman" w:cs="Times New Roman"/>
          <w:sz w:val="24"/>
          <w:szCs w:val="24"/>
        </w:rPr>
        <w:t xml:space="preserve">. They can be deemed </w:t>
      </w:r>
      <w:r w:rsidR="0073198F">
        <w:rPr>
          <w:rFonts w:ascii="Times New Roman" w:hAnsi="Times New Roman" w:cs="Times New Roman"/>
          <w:sz w:val="24"/>
          <w:szCs w:val="24"/>
        </w:rPr>
        <w:t>cross</w:t>
      </w:r>
      <w:r w:rsidR="006236FA">
        <w:rPr>
          <w:rFonts w:ascii="Times New Roman" w:hAnsi="Times New Roman" w:cs="Times New Roman"/>
          <w:sz w:val="24"/>
          <w:szCs w:val="24"/>
        </w:rPr>
        <w:t xml:space="preserve">-functional, higher level capabilities (Grant, 2020, p.118) as they </w:t>
      </w:r>
      <w:r w:rsidR="000C6784">
        <w:rPr>
          <w:rFonts w:ascii="Times New Roman" w:hAnsi="Times New Roman" w:cs="Times New Roman"/>
          <w:sz w:val="24"/>
          <w:szCs w:val="24"/>
        </w:rPr>
        <w:t>are crucial to so many areas of work</w:t>
      </w:r>
      <w:r w:rsidR="006347E4">
        <w:rPr>
          <w:rFonts w:ascii="Times New Roman" w:hAnsi="Times New Roman" w:cs="Times New Roman"/>
          <w:sz w:val="24"/>
          <w:szCs w:val="24"/>
        </w:rPr>
        <w:t>; therapy for young people, creating care plans, assessing risk, delivering training</w:t>
      </w:r>
      <w:r w:rsidR="005002EB">
        <w:rPr>
          <w:rFonts w:ascii="Times New Roman" w:hAnsi="Times New Roman" w:cs="Times New Roman"/>
          <w:sz w:val="24"/>
          <w:szCs w:val="24"/>
        </w:rPr>
        <w:t>, aiding the transition of the young person back to the community</w:t>
      </w:r>
      <w:r w:rsidR="00415A4C">
        <w:rPr>
          <w:rFonts w:ascii="Times New Roman" w:hAnsi="Times New Roman" w:cs="Times New Roman"/>
          <w:sz w:val="24"/>
          <w:szCs w:val="24"/>
        </w:rPr>
        <w:t xml:space="preserve"> and </w:t>
      </w:r>
      <w:r w:rsidR="000C0E07">
        <w:rPr>
          <w:rFonts w:ascii="Times New Roman" w:hAnsi="Times New Roman" w:cs="Times New Roman"/>
          <w:sz w:val="24"/>
          <w:szCs w:val="24"/>
        </w:rPr>
        <w:t xml:space="preserve">ensuring the </w:t>
      </w:r>
      <w:r w:rsidR="009D686B">
        <w:rPr>
          <w:rFonts w:ascii="Times New Roman" w:hAnsi="Times New Roman" w:cs="Times New Roman"/>
          <w:sz w:val="24"/>
          <w:szCs w:val="24"/>
        </w:rPr>
        <w:t>wellbeing</w:t>
      </w:r>
      <w:r w:rsidR="000C0E07">
        <w:rPr>
          <w:rFonts w:ascii="Times New Roman" w:hAnsi="Times New Roman" w:cs="Times New Roman"/>
          <w:sz w:val="24"/>
          <w:szCs w:val="24"/>
        </w:rPr>
        <w:t xml:space="preserve"> of staff</w:t>
      </w:r>
      <w:r w:rsidR="00257EEF">
        <w:rPr>
          <w:rFonts w:ascii="Times New Roman" w:hAnsi="Times New Roman" w:cs="Times New Roman"/>
          <w:sz w:val="24"/>
          <w:szCs w:val="24"/>
        </w:rPr>
        <w:t xml:space="preserve">. </w:t>
      </w:r>
      <w:r w:rsidR="00F05A39">
        <w:rPr>
          <w:rFonts w:ascii="Times New Roman" w:hAnsi="Times New Roman" w:cs="Times New Roman"/>
          <w:sz w:val="24"/>
          <w:szCs w:val="24"/>
        </w:rPr>
        <w:t xml:space="preserve">There is </w:t>
      </w:r>
      <w:r w:rsidR="001266B9">
        <w:rPr>
          <w:rFonts w:ascii="Times New Roman" w:hAnsi="Times New Roman" w:cs="Times New Roman"/>
          <w:sz w:val="24"/>
          <w:szCs w:val="24"/>
        </w:rPr>
        <w:t>a gap in the market to securely accommodate adolescents with significant mental health</w:t>
      </w:r>
      <w:r w:rsidR="00A80009">
        <w:rPr>
          <w:rFonts w:ascii="Times New Roman" w:hAnsi="Times New Roman" w:cs="Times New Roman"/>
          <w:sz w:val="24"/>
          <w:szCs w:val="24"/>
        </w:rPr>
        <w:t xml:space="preserve"> issues</w:t>
      </w:r>
      <w:r w:rsidR="003D01EB">
        <w:rPr>
          <w:rFonts w:ascii="Times New Roman" w:hAnsi="Times New Roman" w:cs="Times New Roman"/>
          <w:sz w:val="24"/>
          <w:szCs w:val="24"/>
        </w:rPr>
        <w:t xml:space="preserve">. Hillside has accommodated a number of these young people </w:t>
      </w:r>
      <w:r w:rsidR="00A80009">
        <w:rPr>
          <w:rFonts w:ascii="Times New Roman" w:hAnsi="Times New Roman" w:cs="Times New Roman"/>
          <w:sz w:val="24"/>
          <w:szCs w:val="24"/>
        </w:rPr>
        <w:t>in</w:t>
      </w:r>
      <w:r w:rsidR="003D01EB">
        <w:rPr>
          <w:rFonts w:ascii="Times New Roman" w:hAnsi="Times New Roman" w:cs="Times New Roman"/>
          <w:sz w:val="24"/>
          <w:szCs w:val="24"/>
        </w:rPr>
        <w:t xml:space="preserve"> recent years on a risk to life basis. However, when </w:t>
      </w:r>
      <w:r w:rsidR="00BA33F5">
        <w:rPr>
          <w:rFonts w:ascii="Times New Roman" w:hAnsi="Times New Roman" w:cs="Times New Roman"/>
          <w:sz w:val="24"/>
          <w:szCs w:val="24"/>
        </w:rPr>
        <w:t xml:space="preserve">attempts have been made to find them more </w:t>
      </w:r>
      <w:r w:rsidR="00905C07">
        <w:rPr>
          <w:rFonts w:ascii="Times New Roman" w:hAnsi="Times New Roman" w:cs="Times New Roman"/>
          <w:sz w:val="24"/>
          <w:szCs w:val="24"/>
        </w:rPr>
        <w:t>appropriate</w:t>
      </w:r>
      <w:r w:rsidR="00BA33F5">
        <w:rPr>
          <w:rFonts w:ascii="Times New Roman" w:hAnsi="Times New Roman" w:cs="Times New Roman"/>
          <w:sz w:val="24"/>
          <w:szCs w:val="24"/>
        </w:rPr>
        <w:t xml:space="preserve"> accommodation </w:t>
      </w:r>
      <w:r w:rsidR="00037574">
        <w:rPr>
          <w:rFonts w:ascii="Times New Roman" w:hAnsi="Times New Roman" w:cs="Times New Roman"/>
          <w:sz w:val="24"/>
          <w:szCs w:val="24"/>
        </w:rPr>
        <w:t xml:space="preserve">there has been nowhere deemed suitable for them. This is where </w:t>
      </w:r>
      <w:r w:rsidR="00AF0155">
        <w:rPr>
          <w:rFonts w:ascii="Times New Roman" w:hAnsi="Times New Roman" w:cs="Times New Roman"/>
          <w:sz w:val="24"/>
          <w:szCs w:val="24"/>
        </w:rPr>
        <w:t xml:space="preserve">Hillside can </w:t>
      </w:r>
      <w:r w:rsidR="009E748E">
        <w:rPr>
          <w:rFonts w:ascii="Times New Roman" w:hAnsi="Times New Roman" w:cs="Times New Roman"/>
          <w:sz w:val="24"/>
          <w:szCs w:val="24"/>
        </w:rPr>
        <w:t>seize an opportunity (see SWOT analysis) and achieve future resilience and competitive advantage. Hillside should</w:t>
      </w:r>
      <w:r w:rsidR="007565A1">
        <w:rPr>
          <w:rFonts w:ascii="Times New Roman" w:hAnsi="Times New Roman" w:cs="Times New Roman"/>
          <w:sz w:val="24"/>
          <w:szCs w:val="24"/>
        </w:rPr>
        <w:t xml:space="preserve"> make one of its </w:t>
      </w:r>
      <w:r w:rsidR="008D547C">
        <w:rPr>
          <w:rFonts w:ascii="Times New Roman" w:hAnsi="Times New Roman" w:cs="Times New Roman"/>
          <w:sz w:val="24"/>
          <w:szCs w:val="24"/>
        </w:rPr>
        <w:t>homes</w:t>
      </w:r>
      <w:r w:rsidR="007565A1">
        <w:rPr>
          <w:rFonts w:ascii="Times New Roman" w:hAnsi="Times New Roman" w:cs="Times New Roman"/>
          <w:sz w:val="24"/>
          <w:szCs w:val="24"/>
        </w:rPr>
        <w:t xml:space="preserve"> a specialist mental health unit staffed by suitabl</w:t>
      </w:r>
      <w:r w:rsidR="008D547C">
        <w:rPr>
          <w:rFonts w:ascii="Times New Roman" w:hAnsi="Times New Roman" w:cs="Times New Roman"/>
          <w:sz w:val="24"/>
          <w:szCs w:val="24"/>
        </w:rPr>
        <w:t>y</w:t>
      </w:r>
      <w:r w:rsidR="007565A1">
        <w:rPr>
          <w:rFonts w:ascii="Times New Roman" w:hAnsi="Times New Roman" w:cs="Times New Roman"/>
          <w:sz w:val="24"/>
          <w:szCs w:val="24"/>
        </w:rPr>
        <w:t xml:space="preserve"> qualified indi</w:t>
      </w:r>
      <w:r w:rsidR="00915AEA">
        <w:rPr>
          <w:rFonts w:ascii="Times New Roman" w:hAnsi="Times New Roman" w:cs="Times New Roman"/>
          <w:sz w:val="24"/>
          <w:szCs w:val="24"/>
        </w:rPr>
        <w:t>viduals</w:t>
      </w:r>
      <w:r w:rsidR="00327AA5">
        <w:rPr>
          <w:rFonts w:ascii="Times New Roman" w:hAnsi="Times New Roman" w:cs="Times New Roman"/>
          <w:sz w:val="24"/>
          <w:szCs w:val="24"/>
        </w:rPr>
        <w:t xml:space="preserve">. Grant explains </w:t>
      </w:r>
      <w:r w:rsidR="00277A0C">
        <w:rPr>
          <w:rFonts w:ascii="Times New Roman" w:hAnsi="Times New Roman" w:cs="Times New Roman"/>
          <w:sz w:val="24"/>
          <w:szCs w:val="24"/>
        </w:rPr>
        <w:t xml:space="preserve">that </w:t>
      </w:r>
      <w:r w:rsidR="00327AA5">
        <w:rPr>
          <w:rFonts w:ascii="Times New Roman" w:hAnsi="Times New Roman" w:cs="Times New Roman"/>
          <w:sz w:val="24"/>
          <w:szCs w:val="24"/>
        </w:rPr>
        <w:t xml:space="preserve">for a resource to </w:t>
      </w:r>
      <w:r w:rsidR="00FD7E07">
        <w:rPr>
          <w:rFonts w:ascii="Times New Roman" w:hAnsi="Times New Roman" w:cs="Times New Roman"/>
          <w:sz w:val="24"/>
          <w:szCs w:val="24"/>
        </w:rPr>
        <w:t>estab</w:t>
      </w:r>
      <w:r w:rsidR="00277A0C">
        <w:rPr>
          <w:rFonts w:ascii="Times New Roman" w:hAnsi="Times New Roman" w:cs="Times New Roman"/>
          <w:sz w:val="24"/>
          <w:szCs w:val="24"/>
        </w:rPr>
        <w:t xml:space="preserve">lish competitive advantage </w:t>
      </w:r>
      <w:r w:rsidR="00D241FA">
        <w:rPr>
          <w:rFonts w:ascii="Times New Roman" w:hAnsi="Times New Roman" w:cs="Times New Roman"/>
          <w:sz w:val="24"/>
          <w:szCs w:val="24"/>
        </w:rPr>
        <w:t>two conditions must be present “Relevance” and “Scarcity”</w:t>
      </w:r>
      <w:r w:rsidR="00F96293">
        <w:rPr>
          <w:rFonts w:ascii="Times New Roman" w:hAnsi="Times New Roman" w:cs="Times New Roman"/>
          <w:sz w:val="24"/>
          <w:szCs w:val="24"/>
        </w:rPr>
        <w:t xml:space="preserve"> (Grant, 2020, p.</w:t>
      </w:r>
      <w:r w:rsidR="002B4542">
        <w:rPr>
          <w:rFonts w:ascii="Times New Roman" w:hAnsi="Times New Roman" w:cs="Times New Roman"/>
          <w:sz w:val="24"/>
          <w:szCs w:val="24"/>
        </w:rPr>
        <w:t>120)</w:t>
      </w:r>
      <w:r w:rsidR="0039428E">
        <w:rPr>
          <w:rFonts w:ascii="Times New Roman" w:hAnsi="Times New Roman" w:cs="Times New Roman"/>
          <w:sz w:val="24"/>
          <w:szCs w:val="24"/>
        </w:rPr>
        <w:t xml:space="preserve">. It is evident that this resource is </w:t>
      </w:r>
      <w:r w:rsidR="00420199">
        <w:rPr>
          <w:rFonts w:ascii="Times New Roman" w:hAnsi="Times New Roman" w:cs="Times New Roman"/>
          <w:sz w:val="24"/>
          <w:szCs w:val="24"/>
        </w:rPr>
        <w:t>scarce,</w:t>
      </w:r>
      <w:r w:rsidR="0066506F">
        <w:rPr>
          <w:rFonts w:ascii="Times New Roman" w:hAnsi="Times New Roman" w:cs="Times New Roman"/>
          <w:sz w:val="24"/>
          <w:szCs w:val="24"/>
        </w:rPr>
        <w:t xml:space="preserve"> and it is relevant as Hillside will have the staff to deliver the service. YCS want to place Welsh resident young people in Wales so not only will Hillside be the only Welsh SCH it will be the only </w:t>
      </w:r>
      <w:r w:rsidR="00420199">
        <w:rPr>
          <w:rFonts w:ascii="Times New Roman" w:hAnsi="Times New Roman" w:cs="Times New Roman"/>
          <w:sz w:val="24"/>
          <w:szCs w:val="24"/>
        </w:rPr>
        <w:t>secure accommodation that specialises in accommodating young people with significant mental health concerns</w:t>
      </w:r>
      <w:r w:rsidR="002C6150">
        <w:rPr>
          <w:rFonts w:ascii="Times New Roman" w:hAnsi="Times New Roman" w:cs="Times New Roman"/>
          <w:sz w:val="24"/>
          <w:szCs w:val="24"/>
        </w:rPr>
        <w:t xml:space="preserve">. As a result, Hillside would be able to charge customers a premium for placing the young people but will also deliver a </w:t>
      </w:r>
      <w:r w:rsidR="00E04A3E">
        <w:rPr>
          <w:rFonts w:ascii="Times New Roman" w:hAnsi="Times New Roman" w:cs="Times New Roman"/>
          <w:sz w:val="24"/>
          <w:szCs w:val="24"/>
        </w:rPr>
        <w:t>much-needed</w:t>
      </w:r>
      <w:r w:rsidR="002C6150">
        <w:rPr>
          <w:rFonts w:ascii="Times New Roman" w:hAnsi="Times New Roman" w:cs="Times New Roman"/>
          <w:sz w:val="24"/>
          <w:szCs w:val="24"/>
        </w:rPr>
        <w:t xml:space="preserve"> service to the young people.</w:t>
      </w:r>
      <w:r w:rsidR="009322A3">
        <w:rPr>
          <w:rFonts w:ascii="Times New Roman" w:hAnsi="Times New Roman" w:cs="Times New Roman"/>
          <w:sz w:val="24"/>
          <w:szCs w:val="24"/>
        </w:rPr>
        <w:t xml:space="preserve"> </w:t>
      </w:r>
      <w:r w:rsidR="002653D5">
        <w:rPr>
          <w:rFonts w:ascii="Times New Roman" w:hAnsi="Times New Roman" w:cs="Times New Roman"/>
          <w:sz w:val="24"/>
          <w:szCs w:val="24"/>
        </w:rPr>
        <w:t xml:space="preserve">Value chain analysis states that competitive advantage can be achieved if the value creating activities are performed at a cost less than its competitors or in a way that the service is so unique that a premium price can be charged. (Stead and Stead, 2014, p.109) Hillside can achieve this if strategic direction involves gaining ongoing funding for support services from </w:t>
      </w:r>
      <w:r w:rsidR="002653D5">
        <w:rPr>
          <w:rFonts w:ascii="Times New Roman" w:hAnsi="Times New Roman" w:cs="Times New Roman"/>
          <w:sz w:val="24"/>
          <w:szCs w:val="24"/>
        </w:rPr>
        <w:lastRenderedPageBreak/>
        <w:t xml:space="preserve">Welsh Government and through specializing in critical mental health provision as no other SCH provides this. </w:t>
      </w:r>
      <w:r w:rsidR="009322A3">
        <w:rPr>
          <w:rFonts w:ascii="Times New Roman" w:hAnsi="Times New Roman" w:cs="Times New Roman"/>
          <w:sz w:val="24"/>
          <w:szCs w:val="24"/>
        </w:rPr>
        <w:t xml:space="preserve">This </w:t>
      </w:r>
      <w:r w:rsidR="00F04E96">
        <w:rPr>
          <w:rFonts w:ascii="Times New Roman" w:hAnsi="Times New Roman" w:cs="Times New Roman"/>
          <w:sz w:val="24"/>
          <w:szCs w:val="24"/>
        </w:rPr>
        <w:t>was</w:t>
      </w:r>
      <w:r w:rsidR="009322A3">
        <w:rPr>
          <w:rFonts w:ascii="Times New Roman" w:hAnsi="Times New Roman" w:cs="Times New Roman"/>
          <w:sz w:val="24"/>
          <w:szCs w:val="24"/>
        </w:rPr>
        <w:t xml:space="preserve"> proven at the beginning of 2020 when a Local Authority was prepared to pay for two beds for Hillside to accommodate a young person with acute mental health issues. </w:t>
      </w:r>
    </w:p>
    <w:p w14:paraId="77CD827A" w14:textId="447DA2BA" w:rsidR="00CB157F" w:rsidRDefault="00322684" w:rsidP="00FF122A">
      <w:pPr>
        <w:spacing w:line="480" w:lineRule="auto"/>
      </w:pPr>
      <w:r>
        <w:rPr>
          <w:rFonts w:ascii="Times New Roman" w:hAnsi="Times New Roman" w:cs="Times New Roman"/>
          <w:sz w:val="24"/>
          <w:szCs w:val="24"/>
        </w:rPr>
        <w:t xml:space="preserve"> Hillside is currently </w:t>
      </w:r>
      <w:r w:rsidR="00E04A3E">
        <w:rPr>
          <w:rFonts w:ascii="Times New Roman" w:hAnsi="Times New Roman" w:cs="Times New Roman"/>
          <w:sz w:val="24"/>
          <w:szCs w:val="24"/>
        </w:rPr>
        <w:t>self-funding. As identified in the SWOT an</w:t>
      </w:r>
      <w:r w:rsidR="002619FE">
        <w:rPr>
          <w:rFonts w:ascii="Times New Roman" w:hAnsi="Times New Roman" w:cs="Times New Roman"/>
          <w:sz w:val="24"/>
          <w:szCs w:val="24"/>
        </w:rPr>
        <w:t xml:space="preserve">d PEST analysis, this is a problem for Hillside as the money spent to </w:t>
      </w:r>
      <w:r w:rsidR="00C31741">
        <w:rPr>
          <w:rFonts w:ascii="Times New Roman" w:hAnsi="Times New Roman" w:cs="Times New Roman"/>
          <w:sz w:val="24"/>
          <w:szCs w:val="24"/>
        </w:rPr>
        <w:t>staff support services could be spent elsewhere i</w:t>
      </w:r>
      <w:r w:rsidR="000933F9">
        <w:rPr>
          <w:rFonts w:ascii="Times New Roman" w:hAnsi="Times New Roman" w:cs="Times New Roman"/>
          <w:sz w:val="24"/>
          <w:szCs w:val="24"/>
        </w:rPr>
        <w:t>f</w:t>
      </w:r>
      <w:r w:rsidR="00C31741">
        <w:rPr>
          <w:rFonts w:ascii="Times New Roman" w:hAnsi="Times New Roman" w:cs="Times New Roman"/>
          <w:sz w:val="24"/>
          <w:szCs w:val="24"/>
        </w:rPr>
        <w:t xml:space="preserve"> funding </w:t>
      </w:r>
      <w:r w:rsidR="000933F9">
        <w:rPr>
          <w:rFonts w:ascii="Times New Roman" w:hAnsi="Times New Roman" w:cs="Times New Roman"/>
          <w:sz w:val="24"/>
          <w:szCs w:val="24"/>
        </w:rPr>
        <w:t>were</w:t>
      </w:r>
      <w:r w:rsidR="00C31741">
        <w:rPr>
          <w:rFonts w:ascii="Times New Roman" w:hAnsi="Times New Roman" w:cs="Times New Roman"/>
          <w:sz w:val="24"/>
          <w:szCs w:val="24"/>
        </w:rPr>
        <w:t xml:space="preserve"> available. Hillside strategy needs to</w:t>
      </w:r>
      <w:r w:rsidR="00C57221">
        <w:rPr>
          <w:rFonts w:ascii="Times New Roman" w:hAnsi="Times New Roman" w:cs="Times New Roman"/>
          <w:sz w:val="24"/>
          <w:szCs w:val="24"/>
        </w:rPr>
        <w:t xml:space="preserve"> focus on sourcing </w:t>
      </w:r>
      <w:r w:rsidR="007217DC">
        <w:rPr>
          <w:rFonts w:ascii="Times New Roman" w:hAnsi="Times New Roman" w:cs="Times New Roman"/>
          <w:sz w:val="24"/>
          <w:szCs w:val="24"/>
        </w:rPr>
        <w:t xml:space="preserve">regular </w:t>
      </w:r>
      <w:r w:rsidR="00C57221">
        <w:rPr>
          <w:rFonts w:ascii="Times New Roman" w:hAnsi="Times New Roman" w:cs="Times New Roman"/>
          <w:sz w:val="24"/>
          <w:szCs w:val="24"/>
        </w:rPr>
        <w:t xml:space="preserve">funding from Welsh Government </w:t>
      </w:r>
      <w:r w:rsidR="00DB28BA">
        <w:rPr>
          <w:rFonts w:ascii="Times New Roman" w:hAnsi="Times New Roman" w:cs="Times New Roman"/>
          <w:sz w:val="24"/>
          <w:szCs w:val="24"/>
        </w:rPr>
        <w:t>to</w:t>
      </w:r>
      <w:r w:rsidR="000933F9">
        <w:rPr>
          <w:rFonts w:ascii="Times New Roman" w:hAnsi="Times New Roman" w:cs="Times New Roman"/>
          <w:sz w:val="24"/>
          <w:szCs w:val="24"/>
        </w:rPr>
        <w:t xml:space="preserve"> </w:t>
      </w:r>
      <w:r w:rsidR="00620F7C">
        <w:rPr>
          <w:rFonts w:ascii="Times New Roman" w:hAnsi="Times New Roman" w:cs="Times New Roman"/>
          <w:sz w:val="24"/>
          <w:szCs w:val="24"/>
        </w:rPr>
        <w:t>have money to spend on innovative projects to support competitive advantage</w:t>
      </w:r>
      <w:r w:rsidR="0099419A">
        <w:rPr>
          <w:rFonts w:ascii="Times New Roman" w:hAnsi="Times New Roman" w:cs="Times New Roman"/>
          <w:sz w:val="24"/>
          <w:szCs w:val="24"/>
        </w:rPr>
        <w:t xml:space="preserve">, attract more custom and deliver a </w:t>
      </w:r>
      <w:r w:rsidR="00004900">
        <w:rPr>
          <w:rFonts w:ascii="Times New Roman" w:hAnsi="Times New Roman" w:cs="Times New Roman"/>
          <w:sz w:val="24"/>
          <w:szCs w:val="24"/>
        </w:rPr>
        <w:t>high-quality</w:t>
      </w:r>
      <w:r w:rsidR="0099419A">
        <w:rPr>
          <w:rFonts w:ascii="Times New Roman" w:hAnsi="Times New Roman" w:cs="Times New Roman"/>
          <w:sz w:val="24"/>
          <w:szCs w:val="24"/>
        </w:rPr>
        <w:t xml:space="preserve"> service to the young people.</w:t>
      </w:r>
      <w:r w:rsidR="00056AE9">
        <w:rPr>
          <w:rFonts w:ascii="Times New Roman" w:hAnsi="Times New Roman" w:cs="Times New Roman"/>
          <w:sz w:val="24"/>
          <w:szCs w:val="24"/>
        </w:rPr>
        <w:t xml:space="preserve"> Hillside </w:t>
      </w:r>
      <w:r w:rsidR="00004900">
        <w:rPr>
          <w:rFonts w:ascii="Times New Roman" w:hAnsi="Times New Roman" w:cs="Times New Roman"/>
          <w:sz w:val="24"/>
          <w:szCs w:val="24"/>
        </w:rPr>
        <w:t>also has no support from the local health board in terms of governance.</w:t>
      </w:r>
      <w:r w:rsidR="000F6330">
        <w:rPr>
          <w:rFonts w:ascii="Times New Roman" w:hAnsi="Times New Roman" w:cs="Times New Roman"/>
          <w:sz w:val="24"/>
          <w:szCs w:val="24"/>
        </w:rPr>
        <w:t xml:space="preserve"> This needs to be pursued as a priority. There are drawbacks to having governance in place</w:t>
      </w:r>
      <w:r w:rsidR="00372E60">
        <w:rPr>
          <w:rFonts w:ascii="Times New Roman" w:hAnsi="Times New Roman" w:cs="Times New Roman"/>
          <w:sz w:val="24"/>
          <w:szCs w:val="24"/>
        </w:rPr>
        <w:t xml:space="preserve"> such as</w:t>
      </w:r>
      <w:r w:rsidR="00BD2A4C">
        <w:rPr>
          <w:rFonts w:ascii="Times New Roman" w:hAnsi="Times New Roman" w:cs="Times New Roman"/>
          <w:sz w:val="24"/>
          <w:szCs w:val="24"/>
        </w:rPr>
        <w:t xml:space="preserve"> reduced </w:t>
      </w:r>
      <w:r w:rsidR="001529F5">
        <w:rPr>
          <w:rFonts w:ascii="Times New Roman" w:hAnsi="Times New Roman" w:cs="Times New Roman"/>
          <w:sz w:val="24"/>
          <w:szCs w:val="24"/>
        </w:rPr>
        <w:t>independence,</w:t>
      </w:r>
      <w:r w:rsidR="00BD2A4C">
        <w:rPr>
          <w:rFonts w:ascii="Times New Roman" w:hAnsi="Times New Roman" w:cs="Times New Roman"/>
          <w:sz w:val="24"/>
          <w:szCs w:val="24"/>
        </w:rPr>
        <w:t xml:space="preserve"> but this does not outweigh the benefit of </w:t>
      </w:r>
      <w:r w:rsidR="0044625D">
        <w:rPr>
          <w:rFonts w:ascii="Times New Roman" w:hAnsi="Times New Roman" w:cs="Times New Roman"/>
          <w:sz w:val="24"/>
          <w:szCs w:val="24"/>
        </w:rPr>
        <w:t xml:space="preserve">reduced risk </w:t>
      </w:r>
      <w:r w:rsidR="00B251D8">
        <w:rPr>
          <w:rFonts w:ascii="Times New Roman" w:hAnsi="Times New Roman" w:cs="Times New Roman"/>
          <w:sz w:val="24"/>
          <w:szCs w:val="24"/>
        </w:rPr>
        <w:t xml:space="preserve">to the management of Hillside having appropriately qualified health governance over the support </w:t>
      </w:r>
      <w:r w:rsidR="00974453">
        <w:rPr>
          <w:rFonts w:ascii="Times New Roman" w:hAnsi="Times New Roman" w:cs="Times New Roman"/>
          <w:sz w:val="24"/>
          <w:szCs w:val="24"/>
        </w:rPr>
        <w:t>services team and policies and procedures put in place. (</w:t>
      </w:r>
      <w:r w:rsidR="005D1744" w:rsidRPr="00796137">
        <w:rPr>
          <w:rFonts w:ascii="Times New Roman" w:hAnsi="Times New Roman" w:cs="Times New Roman"/>
          <w:sz w:val="24"/>
          <w:szCs w:val="24"/>
        </w:rPr>
        <w:t>Curatr slides, 2018, week 4.1)</w:t>
      </w:r>
      <w:r w:rsidR="00E21574" w:rsidRPr="00796137">
        <w:t xml:space="preserve"> </w:t>
      </w:r>
    </w:p>
    <w:p w14:paraId="4047678A" w14:textId="1B5F7A5F" w:rsidR="00322684" w:rsidRDefault="00EC066C" w:rsidP="00FF122A">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21574">
        <w:t>“</w:t>
      </w:r>
      <w:r w:rsidR="00E21574" w:rsidRPr="00E21574">
        <w:rPr>
          <w:rFonts w:ascii="Times New Roman" w:hAnsi="Times New Roman" w:cs="Times New Roman"/>
          <w:sz w:val="24"/>
          <w:szCs w:val="24"/>
        </w:rPr>
        <w:t>RBV assumes firms are profit maximizing entities”</w:t>
      </w:r>
      <w:r>
        <w:rPr>
          <w:rFonts w:ascii="Times New Roman" w:hAnsi="Times New Roman" w:cs="Times New Roman"/>
          <w:sz w:val="24"/>
          <w:szCs w:val="24"/>
        </w:rPr>
        <w:t xml:space="preserve">. </w:t>
      </w:r>
      <w:r w:rsidR="0069250D">
        <w:rPr>
          <w:rFonts w:ascii="Times New Roman" w:hAnsi="Times New Roman" w:cs="Times New Roman"/>
          <w:sz w:val="24"/>
          <w:szCs w:val="24"/>
        </w:rPr>
        <w:t>(</w:t>
      </w:r>
      <w:r w:rsidR="00CB157F">
        <w:rPr>
          <w:rFonts w:ascii="Times New Roman" w:hAnsi="Times New Roman" w:cs="Times New Roman"/>
          <w:sz w:val="24"/>
          <w:szCs w:val="24"/>
        </w:rPr>
        <w:t>Kraaijenbrink, Spender and Gro</w:t>
      </w:r>
      <w:r w:rsidR="0069250D">
        <w:rPr>
          <w:rFonts w:ascii="Times New Roman" w:hAnsi="Times New Roman" w:cs="Times New Roman"/>
          <w:sz w:val="24"/>
          <w:szCs w:val="24"/>
        </w:rPr>
        <w:t>e</w:t>
      </w:r>
      <w:r w:rsidR="00CB157F">
        <w:rPr>
          <w:rFonts w:ascii="Times New Roman" w:hAnsi="Times New Roman" w:cs="Times New Roman"/>
          <w:sz w:val="24"/>
          <w:szCs w:val="24"/>
        </w:rPr>
        <w:t>n</w:t>
      </w:r>
      <w:r w:rsidR="0069250D">
        <w:rPr>
          <w:rFonts w:ascii="Times New Roman" w:hAnsi="Times New Roman" w:cs="Times New Roman"/>
          <w:sz w:val="24"/>
          <w:szCs w:val="24"/>
        </w:rPr>
        <w:t>,</w:t>
      </w:r>
      <w:r w:rsidR="00CB157F">
        <w:rPr>
          <w:rFonts w:ascii="Times New Roman" w:hAnsi="Times New Roman" w:cs="Times New Roman"/>
          <w:sz w:val="24"/>
          <w:szCs w:val="24"/>
        </w:rPr>
        <w:t xml:space="preserve"> 2009</w:t>
      </w:r>
      <w:r w:rsidR="0069250D">
        <w:rPr>
          <w:rFonts w:ascii="Times New Roman" w:hAnsi="Times New Roman" w:cs="Times New Roman"/>
          <w:sz w:val="24"/>
          <w:szCs w:val="24"/>
        </w:rPr>
        <w:t>, p.</w:t>
      </w:r>
      <w:r w:rsidR="00C5199A">
        <w:rPr>
          <w:rFonts w:ascii="Times New Roman" w:hAnsi="Times New Roman" w:cs="Times New Roman"/>
          <w:sz w:val="24"/>
          <w:szCs w:val="24"/>
        </w:rPr>
        <w:t>349-372)</w:t>
      </w:r>
      <w:r w:rsidR="00CB157F">
        <w:rPr>
          <w:rFonts w:ascii="Times New Roman" w:hAnsi="Times New Roman" w:cs="Times New Roman"/>
          <w:sz w:val="24"/>
          <w:szCs w:val="24"/>
        </w:rPr>
        <w:t xml:space="preserve"> </w:t>
      </w:r>
      <w:r w:rsidR="0098434D">
        <w:rPr>
          <w:rFonts w:ascii="Times New Roman" w:hAnsi="Times New Roman" w:cs="Times New Roman"/>
          <w:sz w:val="24"/>
          <w:szCs w:val="24"/>
        </w:rPr>
        <w:t>This is not quite accurate with regards to the support services team at Hillside</w:t>
      </w:r>
      <w:r w:rsidR="00F92AF7">
        <w:rPr>
          <w:rFonts w:ascii="Times New Roman" w:hAnsi="Times New Roman" w:cs="Times New Roman"/>
          <w:sz w:val="24"/>
          <w:szCs w:val="24"/>
        </w:rPr>
        <w:t xml:space="preserve"> as its value lies in the service it </w:t>
      </w:r>
      <w:r w:rsidR="00010F0A">
        <w:rPr>
          <w:rFonts w:ascii="Times New Roman" w:hAnsi="Times New Roman" w:cs="Times New Roman"/>
          <w:sz w:val="24"/>
          <w:szCs w:val="24"/>
        </w:rPr>
        <w:t>provides to troubled young people which is harder to measure than simply profits. However</w:t>
      </w:r>
      <w:r w:rsidR="000C6CCA">
        <w:rPr>
          <w:rFonts w:ascii="Times New Roman" w:hAnsi="Times New Roman" w:cs="Times New Roman"/>
          <w:sz w:val="24"/>
          <w:szCs w:val="24"/>
        </w:rPr>
        <w:t xml:space="preserve">, RBV does still apply as the support services team need to create outcome measures for all young people </w:t>
      </w:r>
      <w:r w:rsidR="00DB28BA">
        <w:rPr>
          <w:rFonts w:ascii="Times New Roman" w:hAnsi="Times New Roman" w:cs="Times New Roman"/>
          <w:sz w:val="24"/>
          <w:szCs w:val="24"/>
        </w:rPr>
        <w:t>to</w:t>
      </w:r>
      <w:r w:rsidR="000C6CCA">
        <w:rPr>
          <w:rFonts w:ascii="Times New Roman" w:hAnsi="Times New Roman" w:cs="Times New Roman"/>
          <w:sz w:val="24"/>
          <w:szCs w:val="24"/>
        </w:rPr>
        <w:t xml:space="preserve"> track their progress through Hills</w:t>
      </w:r>
      <w:r w:rsidR="00BA5247">
        <w:rPr>
          <w:rFonts w:ascii="Times New Roman" w:hAnsi="Times New Roman" w:cs="Times New Roman"/>
          <w:sz w:val="24"/>
          <w:szCs w:val="24"/>
        </w:rPr>
        <w:t>i</w:t>
      </w:r>
      <w:r w:rsidR="000C6CCA">
        <w:rPr>
          <w:rFonts w:ascii="Times New Roman" w:hAnsi="Times New Roman" w:cs="Times New Roman"/>
          <w:sz w:val="24"/>
          <w:szCs w:val="24"/>
        </w:rPr>
        <w:t>de</w:t>
      </w:r>
      <w:r w:rsidR="007A15B0">
        <w:rPr>
          <w:rFonts w:ascii="Times New Roman" w:hAnsi="Times New Roman" w:cs="Times New Roman"/>
          <w:sz w:val="24"/>
          <w:szCs w:val="24"/>
        </w:rPr>
        <w:t xml:space="preserve"> and this will demonstrate their value to the Home</w:t>
      </w:r>
      <w:r w:rsidR="00BA5247">
        <w:rPr>
          <w:rFonts w:ascii="Times New Roman" w:hAnsi="Times New Roman" w:cs="Times New Roman"/>
          <w:sz w:val="24"/>
          <w:szCs w:val="24"/>
        </w:rPr>
        <w:t xml:space="preserve"> and a potential measure against its competitors.</w:t>
      </w:r>
      <w:r w:rsidR="008D72A7">
        <w:rPr>
          <w:rFonts w:ascii="Times New Roman" w:hAnsi="Times New Roman" w:cs="Times New Roman"/>
          <w:sz w:val="24"/>
          <w:szCs w:val="24"/>
        </w:rPr>
        <w:t xml:space="preserve"> It is </w:t>
      </w:r>
      <w:r w:rsidR="00F523ED">
        <w:rPr>
          <w:rFonts w:ascii="Times New Roman" w:hAnsi="Times New Roman" w:cs="Times New Roman"/>
          <w:sz w:val="24"/>
          <w:szCs w:val="24"/>
        </w:rPr>
        <w:t xml:space="preserve">criticised for </w:t>
      </w:r>
      <w:r w:rsidR="000F09C9">
        <w:rPr>
          <w:rFonts w:ascii="Times New Roman" w:hAnsi="Times New Roman" w:cs="Times New Roman"/>
          <w:sz w:val="24"/>
          <w:szCs w:val="24"/>
        </w:rPr>
        <w:t xml:space="preserve">stating that, </w:t>
      </w:r>
      <w:r w:rsidR="00C6475D">
        <w:rPr>
          <w:rFonts w:ascii="Times New Roman" w:hAnsi="Times New Roman" w:cs="Times New Roman"/>
          <w:sz w:val="24"/>
          <w:szCs w:val="24"/>
        </w:rPr>
        <w:t>to</w:t>
      </w:r>
      <w:r w:rsidR="000F09C9">
        <w:rPr>
          <w:rFonts w:ascii="Times New Roman" w:hAnsi="Times New Roman" w:cs="Times New Roman"/>
          <w:sz w:val="24"/>
          <w:szCs w:val="24"/>
        </w:rPr>
        <w:t xml:space="preserve"> achieve sustained competitive advantage</w:t>
      </w:r>
      <w:r w:rsidR="006A3E57">
        <w:rPr>
          <w:rFonts w:ascii="Times New Roman" w:hAnsi="Times New Roman" w:cs="Times New Roman"/>
          <w:sz w:val="24"/>
          <w:szCs w:val="24"/>
        </w:rPr>
        <w:t>, an organisation must</w:t>
      </w:r>
      <w:r w:rsidR="00A66D9D" w:rsidRPr="00A66D9D">
        <w:rPr>
          <w:rFonts w:ascii="Times New Roman" w:hAnsi="Times New Roman" w:cs="Times New Roman"/>
          <w:sz w:val="24"/>
          <w:szCs w:val="24"/>
        </w:rPr>
        <w:t xml:space="preserve"> </w:t>
      </w:r>
      <w:r w:rsidR="00A66D9D">
        <w:rPr>
          <w:rFonts w:ascii="Times New Roman" w:hAnsi="Times New Roman" w:cs="Times New Roman"/>
          <w:sz w:val="24"/>
          <w:szCs w:val="24"/>
        </w:rPr>
        <w:t>“</w:t>
      </w:r>
      <w:r w:rsidR="00A66D9D" w:rsidRPr="00A66D9D">
        <w:rPr>
          <w:rFonts w:ascii="Times New Roman" w:hAnsi="Times New Roman" w:cs="Times New Roman"/>
          <w:sz w:val="24"/>
          <w:szCs w:val="24"/>
        </w:rPr>
        <w:t>acquire and control valuable, rare, inimitable, and non-substitutable (VRIN) resources</w:t>
      </w:r>
      <w:r w:rsidR="00A66D9D">
        <w:rPr>
          <w:rFonts w:ascii="Times New Roman" w:hAnsi="Times New Roman" w:cs="Times New Roman"/>
          <w:sz w:val="24"/>
          <w:szCs w:val="24"/>
        </w:rPr>
        <w:t>” (</w:t>
      </w:r>
      <w:r w:rsidR="00B1734A">
        <w:rPr>
          <w:rFonts w:ascii="Times New Roman" w:hAnsi="Times New Roman" w:cs="Times New Roman"/>
          <w:sz w:val="24"/>
          <w:szCs w:val="24"/>
        </w:rPr>
        <w:t>Kraaijenbrink, Spender and Groen, 2009, p.</w:t>
      </w:r>
      <w:r w:rsidR="003E1702">
        <w:rPr>
          <w:rFonts w:ascii="Times New Roman" w:hAnsi="Times New Roman" w:cs="Times New Roman"/>
          <w:sz w:val="24"/>
          <w:szCs w:val="24"/>
        </w:rPr>
        <w:t xml:space="preserve">349-372) but </w:t>
      </w:r>
      <w:r w:rsidR="00231941">
        <w:rPr>
          <w:rFonts w:ascii="Times New Roman" w:hAnsi="Times New Roman" w:cs="Times New Roman"/>
          <w:sz w:val="24"/>
          <w:szCs w:val="24"/>
        </w:rPr>
        <w:t>does not</w:t>
      </w:r>
      <w:r w:rsidR="003E1702">
        <w:rPr>
          <w:rFonts w:ascii="Times New Roman" w:hAnsi="Times New Roman" w:cs="Times New Roman"/>
          <w:sz w:val="24"/>
          <w:szCs w:val="24"/>
        </w:rPr>
        <w:t xml:space="preserve"> explain how to achieve this. This is not </w:t>
      </w:r>
      <w:r w:rsidR="00321D0A">
        <w:rPr>
          <w:rFonts w:ascii="Times New Roman" w:hAnsi="Times New Roman" w:cs="Times New Roman"/>
          <w:sz w:val="24"/>
          <w:szCs w:val="24"/>
        </w:rPr>
        <w:t xml:space="preserve">vitally </w:t>
      </w:r>
      <w:r w:rsidR="002D6A64">
        <w:rPr>
          <w:rFonts w:ascii="Times New Roman" w:hAnsi="Times New Roman" w:cs="Times New Roman"/>
          <w:sz w:val="24"/>
          <w:szCs w:val="24"/>
        </w:rPr>
        <w:t xml:space="preserve">important to Hillside as </w:t>
      </w:r>
      <w:r w:rsidR="00E5252B">
        <w:rPr>
          <w:rFonts w:ascii="Times New Roman" w:hAnsi="Times New Roman" w:cs="Times New Roman"/>
          <w:sz w:val="24"/>
          <w:szCs w:val="24"/>
        </w:rPr>
        <w:t xml:space="preserve">the analysis of the environment noted above </w:t>
      </w:r>
      <w:r w:rsidR="00321D0A">
        <w:rPr>
          <w:rFonts w:ascii="Times New Roman" w:hAnsi="Times New Roman" w:cs="Times New Roman"/>
          <w:sz w:val="24"/>
          <w:szCs w:val="24"/>
        </w:rPr>
        <w:t xml:space="preserve">and staff’s existing knowledge </w:t>
      </w:r>
      <w:r w:rsidR="00E5252B">
        <w:rPr>
          <w:rFonts w:ascii="Times New Roman" w:hAnsi="Times New Roman" w:cs="Times New Roman"/>
          <w:sz w:val="24"/>
          <w:szCs w:val="24"/>
        </w:rPr>
        <w:t>identified ways to do this</w:t>
      </w:r>
      <w:r w:rsidR="00D40844">
        <w:rPr>
          <w:rFonts w:ascii="Times New Roman" w:hAnsi="Times New Roman" w:cs="Times New Roman"/>
          <w:sz w:val="24"/>
          <w:szCs w:val="24"/>
        </w:rPr>
        <w:t xml:space="preserve">. RBV </w:t>
      </w:r>
      <w:r w:rsidR="006D7E9D">
        <w:rPr>
          <w:rFonts w:ascii="Times New Roman" w:hAnsi="Times New Roman" w:cs="Times New Roman"/>
          <w:sz w:val="24"/>
          <w:szCs w:val="24"/>
        </w:rPr>
        <w:t xml:space="preserve">also </w:t>
      </w:r>
      <w:r w:rsidR="006D7E9D">
        <w:rPr>
          <w:rFonts w:ascii="Times New Roman" w:hAnsi="Times New Roman" w:cs="Times New Roman"/>
          <w:sz w:val="24"/>
          <w:szCs w:val="24"/>
        </w:rPr>
        <w:lastRenderedPageBreak/>
        <w:t>focused on achieving sustained competitive advantage</w:t>
      </w:r>
      <w:r w:rsidR="00324D2F">
        <w:rPr>
          <w:rFonts w:ascii="Times New Roman" w:hAnsi="Times New Roman" w:cs="Times New Roman"/>
          <w:sz w:val="24"/>
          <w:szCs w:val="24"/>
        </w:rPr>
        <w:t xml:space="preserve"> that cannot be duplicated by others. (Kraaijenbrink, Spender and Groen, 2009, p.349-372)</w:t>
      </w:r>
      <w:r w:rsidR="00E6519D">
        <w:rPr>
          <w:rFonts w:ascii="Times New Roman" w:hAnsi="Times New Roman" w:cs="Times New Roman"/>
          <w:sz w:val="24"/>
          <w:szCs w:val="24"/>
        </w:rPr>
        <w:t xml:space="preserve"> While this is not possible in the case of specialising in mental health provision as other SCH’s</w:t>
      </w:r>
      <w:r w:rsidR="007A46C2">
        <w:rPr>
          <w:rFonts w:ascii="Times New Roman" w:hAnsi="Times New Roman" w:cs="Times New Roman"/>
          <w:sz w:val="24"/>
          <w:szCs w:val="24"/>
        </w:rPr>
        <w:t xml:space="preserve"> can achieve</w:t>
      </w:r>
      <w:r w:rsidR="007A4C2A">
        <w:rPr>
          <w:rFonts w:ascii="Times New Roman" w:hAnsi="Times New Roman" w:cs="Times New Roman"/>
          <w:sz w:val="24"/>
          <w:szCs w:val="24"/>
        </w:rPr>
        <w:t xml:space="preserve"> this</w:t>
      </w:r>
      <w:r w:rsidR="00EB2EAB">
        <w:rPr>
          <w:rFonts w:ascii="Times New Roman" w:hAnsi="Times New Roman" w:cs="Times New Roman"/>
          <w:sz w:val="24"/>
          <w:szCs w:val="24"/>
        </w:rPr>
        <w:t xml:space="preserve">, there is no other SCH in </w:t>
      </w:r>
      <w:r w:rsidR="00C6475D">
        <w:rPr>
          <w:rFonts w:ascii="Times New Roman" w:hAnsi="Times New Roman" w:cs="Times New Roman"/>
          <w:sz w:val="24"/>
          <w:szCs w:val="24"/>
        </w:rPr>
        <w:t>W</w:t>
      </w:r>
      <w:r w:rsidR="00EB2EAB">
        <w:rPr>
          <w:rFonts w:ascii="Times New Roman" w:hAnsi="Times New Roman" w:cs="Times New Roman"/>
          <w:sz w:val="24"/>
          <w:szCs w:val="24"/>
        </w:rPr>
        <w:t xml:space="preserve">ales to accommodate </w:t>
      </w:r>
      <w:r w:rsidR="00FC2828">
        <w:rPr>
          <w:rFonts w:ascii="Times New Roman" w:hAnsi="Times New Roman" w:cs="Times New Roman"/>
          <w:sz w:val="24"/>
          <w:szCs w:val="24"/>
        </w:rPr>
        <w:t>W</w:t>
      </w:r>
      <w:r w:rsidR="00EB2EAB">
        <w:rPr>
          <w:rFonts w:ascii="Times New Roman" w:hAnsi="Times New Roman" w:cs="Times New Roman"/>
          <w:sz w:val="24"/>
          <w:szCs w:val="24"/>
        </w:rPr>
        <w:t>elsh young people and the English SCH’s would not achieve this in a pandemic as their support services have been called back into the NHS. However, it is vital that strateg</w:t>
      </w:r>
      <w:r w:rsidR="00FC2828">
        <w:rPr>
          <w:rFonts w:ascii="Times New Roman" w:hAnsi="Times New Roman" w:cs="Times New Roman"/>
          <w:sz w:val="24"/>
          <w:szCs w:val="24"/>
        </w:rPr>
        <w:t>y</w:t>
      </w:r>
      <w:r w:rsidR="00EB2EAB">
        <w:rPr>
          <w:rFonts w:ascii="Times New Roman" w:hAnsi="Times New Roman" w:cs="Times New Roman"/>
          <w:sz w:val="24"/>
          <w:szCs w:val="24"/>
        </w:rPr>
        <w:t xml:space="preserve"> is monitored and reviewed, </w:t>
      </w:r>
      <w:r w:rsidR="003D53F2">
        <w:rPr>
          <w:rFonts w:ascii="Times New Roman" w:hAnsi="Times New Roman" w:cs="Times New Roman"/>
          <w:sz w:val="24"/>
          <w:szCs w:val="24"/>
        </w:rPr>
        <w:t xml:space="preserve">analysis is undertaken </w:t>
      </w:r>
      <w:r w:rsidR="00FC2828">
        <w:rPr>
          <w:rFonts w:ascii="Times New Roman" w:hAnsi="Times New Roman" w:cs="Times New Roman"/>
          <w:sz w:val="24"/>
          <w:szCs w:val="24"/>
        </w:rPr>
        <w:t xml:space="preserve">often </w:t>
      </w:r>
      <w:r w:rsidR="003D53F2">
        <w:rPr>
          <w:rFonts w:ascii="Times New Roman" w:hAnsi="Times New Roman" w:cs="Times New Roman"/>
          <w:sz w:val="24"/>
          <w:szCs w:val="24"/>
        </w:rPr>
        <w:t>to identify future opportunities and action taken to develop the next means of competitive advantage</w:t>
      </w:r>
      <w:r w:rsidR="00306AB5">
        <w:rPr>
          <w:rFonts w:ascii="Times New Roman" w:hAnsi="Times New Roman" w:cs="Times New Roman"/>
          <w:sz w:val="24"/>
          <w:szCs w:val="24"/>
        </w:rPr>
        <w:t xml:space="preserve"> and this should be incorporated in the strategic planning.</w:t>
      </w:r>
    </w:p>
    <w:p w14:paraId="4C7B64CF" w14:textId="5920E00C" w:rsidR="00F81BBA" w:rsidRPr="00781EA7" w:rsidRDefault="00151272" w:rsidP="00FF122A">
      <w:pPr>
        <w:spacing w:line="480" w:lineRule="auto"/>
        <w:rPr>
          <w:rFonts w:ascii="Times New Roman" w:hAnsi="Times New Roman" w:cs="Times New Roman"/>
          <w:color w:val="FF0000"/>
          <w:sz w:val="24"/>
          <w:szCs w:val="24"/>
        </w:rPr>
      </w:pPr>
      <w:r>
        <w:rPr>
          <w:rFonts w:ascii="Times New Roman" w:hAnsi="Times New Roman" w:cs="Times New Roman"/>
          <w:sz w:val="24"/>
          <w:szCs w:val="24"/>
        </w:rPr>
        <w:t xml:space="preserve">The need for </w:t>
      </w:r>
      <w:r w:rsidR="00FC4D71">
        <w:rPr>
          <w:rFonts w:ascii="Times New Roman" w:hAnsi="Times New Roman" w:cs="Times New Roman"/>
          <w:sz w:val="24"/>
          <w:szCs w:val="24"/>
        </w:rPr>
        <w:t>increased access to mental health provisions for young people is more prevalent during the current pandemic. An Australian study revealed</w:t>
      </w:r>
      <w:r w:rsidR="00234A40">
        <w:rPr>
          <w:rFonts w:ascii="Times New Roman" w:hAnsi="Times New Roman" w:cs="Times New Roman"/>
          <w:sz w:val="24"/>
          <w:szCs w:val="24"/>
        </w:rPr>
        <w:t xml:space="preserve"> “</w:t>
      </w:r>
      <w:r w:rsidR="00234A40">
        <w:rPr>
          <w:rFonts w:ascii="Times New Roman" w:hAnsi="Times New Roman" w:cs="Times New Roman"/>
          <w:sz w:val="24"/>
          <w:szCs w:val="24"/>
          <w:shd w:val="clear" w:color="auto" w:fill="FFFFFF"/>
        </w:rPr>
        <w:t>t</w:t>
      </w:r>
      <w:r w:rsidR="00234A40" w:rsidRPr="00234A40">
        <w:rPr>
          <w:rFonts w:ascii="Times New Roman" w:hAnsi="Times New Roman" w:cs="Times New Roman"/>
          <w:sz w:val="24"/>
          <w:szCs w:val="24"/>
          <w:shd w:val="clear" w:color="auto" w:fill="FFFFFF"/>
        </w:rPr>
        <w:t>here has been a significant increase in anxiety, depression and eating disorders in young people aged up to 14 years</w:t>
      </w:r>
      <w:r w:rsidR="00234A40">
        <w:rPr>
          <w:rFonts w:ascii="Times New Roman" w:hAnsi="Times New Roman" w:cs="Times New Roman"/>
          <w:sz w:val="24"/>
          <w:szCs w:val="24"/>
          <w:shd w:val="clear" w:color="auto" w:fill="FFFFFF"/>
        </w:rPr>
        <w:t xml:space="preserve">” </w:t>
      </w:r>
      <w:r w:rsidR="000138CC">
        <w:rPr>
          <w:rFonts w:ascii="Times New Roman" w:hAnsi="Times New Roman" w:cs="Times New Roman"/>
          <w:sz w:val="24"/>
          <w:szCs w:val="24"/>
          <w:shd w:val="clear" w:color="auto" w:fill="FFFFFF"/>
        </w:rPr>
        <w:t>(</w:t>
      </w:r>
      <w:r w:rsidR="006B4A55">
        <w:rPr>
          <w:rFonts w:ascii="Times New Roman" w:hAnsi="Times New Roman" w:cs="Times New Roman"/>
          <w:sz w:val="24"/>
          <w:szCs w:val="24"/>
          <w:shd w:val="clear" w:color="auto" w:fill="FFFFFF"/>
        </w:rPr>
        <w:t>D</w:t>
      </w:r>
      <w:r w:rsidR="000138CC">
        <w:rPr>
          <w:rFonts w:ascii="Times New Roman" w:hAnsi="Times New Roman" w:cs="Times New Roman"/>
          <w:sz w:val="24"/>
          <w:szCs w:val="24"/>
          <w:shd w:val="clear" w:color="auto" w:fill="FFFFFF"/>
        </w:rPr>
        <w:t xml:space="preserve">avey, 2020) </w:t>
      </w:r>
      <w:r w:rsidR="005D7702">
        <w:rPr>
          <w:rFonts w:ascii="Times New Roman" w:hAnsi="Times New Roman" w:cs="Times New Roman"/>
          <w:sz w:val="24"/>
          <w:szCs w:val="24"/>
          <w:shd w:val="clear" w:color="auto" w:fill="FFFFFF"/>
        </w:rPr>
        <w:t>since the second Covid wave began</w:t>
      </w:r>
      <w:r w:rsidR="00CA73A4">
        <w:rPr>
          <w:rFonts w:ascii="Times New Roman" w:hAnsi="Times New Roman" w:cs="Times New Roman"/>
          <w:sz w:val="24"/>
          <w:szCs w:val="24"/>
          <w:shd w:val="clear" w:color="auto" w:fill="FFFFFF"/>
        </w:rPr>
        <w:t>.</w:t>
      </w:r>
      <w:r w:rsidR="00C04E98">
        <w:rPr>
          <w:rFonts w:ascii="Times New Roman" w:hAnsi="Times New Roman" w:cs="Times New Roman"/>
          <w:sz w:val="24"/>
          <w:szCs w:val="24"/>
          <w:shd w:val="clear" w:color="auto" w:fill="FFFFFF"/>
        </w:rPr>
        <w:t xml:space="preserve"> This would</w:t>
      </w:r>
      <w:r w:rsidR="00A35020">
        <w:rPr>
          <w:rFonts w:ascii="Times New Roman" w:hAnsi="Times New Roman" w:cs="Times New Roman"/>
          <w:sz w:val="24"/>
          <w:szCs w:val="24"/>
          <w:shd w:val="clear" w:color="auto" w:fill="FFFFFF"/>
        </w:rPr>
        <w:t xml:space="preserve"> cause a significant issue in the type of young people admitted to Hillside with existing mental health issues</w:t>
      </w:r>
      <w:r w:rsidR="004B2E1B">
        <w:rPr>
          <w:rFonts w:ascii="Times New Roman" w:hAnsi="Times New Roman" w:cs="Times New Roman"/>
          <w:sz w:val="24"/>
          <w:szCs w:val="24"/>
          <w:shd w:val="clear" w:color="auto" w:fill="FFFFFF"/>
        </w:rPr>
        <w:t xml:space="preserve"> so a speciali</w:t>
      </w:r>
      <w:r w:rsidR="00C02A13">
        <w:rPr>
          <w:rFonts w:ascii="Times New Roman" w:hAnsi="Times New Roman" w:cs="Times New Roman"/>
          <w:sz w:val="24"/>
          <w:szCs w:val="24"/>
          <w:shd w:val="clear" w:color="auto" w:fill="FFFFFF"/>
        </w:rPr>
        <w:t>sing</w:t>
      </w:r>
      <w:r w:rsidR="004B2E1B">
        <w:rPr>
          <w:rFonts w:ascii="Times New Roman" w:hAnsi="Times New Roman" w:cs="Times New Roman"/>
          <w:sz w:val="24"/>
          <w:szCs w:val="24"/>
          <w:shd w:val="clear" w:color="auto" w:fill="FFFFFF"/>
        </w:rPr>
        <w:t xml:space="preserve"> in that area would be beneficial.</w:t>
      </w:r>
      <w:r w:rsidR="006B4A55">
        <w:rPr>
          <w:rFonts w:ascii="Times New Roman" w:hAnsi="Times New Roman" w:cs="Times New Roman"/>
          <w:sz w:val="24"/>
          <w:szCs w:val="24"/>
          <w:shd w:val="clear" w:color="auto" w:fill="FFFFFF"/>
        </w:rPr>
        <w:t xml:space="preserve"> This would ensure future resilience in working with the young </w:t>
      </w:r>
      <w:r w:rsidR="003F01D0">
        <w:rPr>
          <w:rFonts w:ascii="Times New Roman" w:hAnsi="Times New Roman" w:cs="Times New Roman"/>
          <w:sz w:val="24"/>
          <w:szCs w:val="24"/>
          <w:shd w:val="clear" w:color="auto" w:fill="FFFFFF"/>
        </w:rPr>
        <w:t>people and a competitive advantage as many more young people would need the service</w:t>
      </w:r>
      <w:r w:rsidR="00C33E63">
        <w:rPr>
          <w:rFonts w:ascii="Times New Roman" w:hAnsi="Times New Roman" w:cs="Times New Roman"/>
          <w:sz w:val="24"/>
          <w:szCs w:val="24"/>
          <w:shd w:val="clear" w:color="auto" w:fill="FFFFFF"/>
        </w:rPr>
        <w:t>.</w:t>
      </w:r>
      <w:r w:rsidR="00DC017B">
        <w:rPr>
          <w:rFonts w:ascii="Times New Roman" w:hAnsi="Times New Roman" w:cs="Times New Roman"/>
          <w:sz w:val="24"/>
          <w:szCs w:val="24"/>
          <w:shd w:val="clear" w:color="auto" w:fill="FFFFFF"/>
        </w:rPr>
        <w:t xml:space="preserve"> This would also</w:t>
      </w:r>
      <w:r w:rsidR="00CD3B13">
        <w:rPr>
          <w:rFonts w:ascii="Times New Roman" w:hAnsi="Times New Roman" w:cs="Times New Roman"/>
          <w:sz w:val="24"/>
          <w:szCs w:val="24"/>
          <w:shd w:val="clear" w:color="auto" w:fill="FFFFFF"/>
        </w:rPr>
        <w:t xml:space="preserve"> </w:t>
      </w:r>
      <w:r w:rsidR="00C02A13">
        <w:rPr>
          <w:rFonts w:ascii="Times New Roman" w:hAnsi="Times New Roman" w:cs="Times New Roman"/>
          <w:sz w:val="24"/>
          <w:szCs w:val="24"/>
          <w:shd w:val="clear" w:color="auto" w:fill="FFFFFF"/>
        </w:rPr>
        <w:t xml:space="preserve">satisfy </w:t>
      </w:r>
      <w:r w:rsidR="00CD3B13">
        <w:rPr>
          <w:rFonts w:ascii="Times New Roman" w:hAnsi="Times New Roman" w:cs="Times New Roman"/>
          <w:sz w:val="24"/>
          <w:szCs w:val="24"/>
          <w:shd w:val="clear" w:color="auto" w:fill="FFFFFF"/>
        </w:rPr>
        <w:t xml:space="preserve">the YCS as they have requested </w:t>
      </w:r>
      <w:r w:rsidR="00AA7850">
        <w:rPr>
          <w:rFonts w:ascii="Times New Roman" w:hAnsi="Times New Roman" w:cs="Times New Roman"/>
          <w:sz w:val="24"/>
          <w:szCs w:val="24"/>
          <w:shd w:val="clear" w:color="auto" w:fill="FFFFFF"/>
        </w:rPr>
        <w:t xml:space="preserve">an improved link between Hillside and </w:t>
      </w:r>
      <w:r w:rsidR="003854B9">
        <w:rPr>
          <w:rFonts w:ascii="Times New Roman" w:hAnsi="Times New Roman" w:cs="Times New Roman"/>
          <w:sz w:val="24"/>
          <w:szCs w:val="24"/>
          <w:shd w:val="clear" w:color="auto" w:fill="FFFFFF"/>
        </w:rPr>
        <w:t xml:space="preserve">the </w:t>
      </w:r>
      <w:r w:rsidR="00FB6B1A">
        <w:rPr>
          <w:rFonts w:ascii="Times New Roman" w:hAnsi="Times New Roman" w:cs="Times New Roman"/>
          <w:sz w:val="24"/>
          <w:szCs w:val="24"/>
          <w:shd w:val="clear" w:color="auto" w:fill="FFFFFF"/>
        </w:rPr>
        <w:t>all-Wales Forensic Adolescent and Consultation Treatment Serv</w:t>
      </w:r>
      <w:r w:rsidR="00CE409C">
        <w:rPr>
          <w:rFonts w:ascii="Times New Roman" w:hAnsi="Times New Roman" w:cs="Times New Roman"/>
          <w:sz w:val="24"/>
          <w:szCs w:val="24"/>
          <w:shd w:val="clear" w:color="auto" w:fill="FFFFFF"/>
        </w:rPr>
        <w:t>ice (FACTS)</w:t>
      </w:r>
      <w:r w:rsidR="00881FC0">
        <w:rPr>
          <w:rFonts w:ascii="Times New Roman" w:hAnsi="Times New Roman" w:cs="Times New Roman"/>
          <w:sz w:val="24"/>
          <w:szCs w:val="24"/>
          <w:shd w:val="clear" w:color="auto" w:fill="FFFFFF"/>
        </w:rPr>
        <w:t xml:space="preserve"> (</w:t>
      </w:r>
      <w:r w:rsidR="007919DE">
        <w:rPr>
          <w:rFonts w:ascii="Times New Roman" w:hAnsi="Times New Roman" w:cs="Times New Roman"/>
          <w:sz w:val="24"/>
          <w:szCs w:val="24"/>
          <w:shd w:val="clear" w:color="auto" w:fill="FFFFFF"/>
        </w:rPr>
        <w:t>Youth Custody Service, 2020)</w:t>
      </w:r>
      <w:r w:rsidR="00F00E6F">
        <w:rPr>
          <w:rFonts w:ascii="Times New Roman" w:hAnsi="Times New Roman" w:cs="Times New Roman"/>
          <w:sz w:val="24"/>
          <w:szCs w:val="24"/>
          <w:shd w:val="clear" w:color="auto" w:fill="FFFFFF"/>
        </w:rPr>
        <w:t>. Strategy needs to include consultation with YCS as this development progresses</w:t>
      </w:r>
      <w:r w:rsidR="008D558F">
        <w:rPr>
          <w:rFonts w:ascii="Times New Roman" w:hAnsi="Times New Roman" w:cs="Times New Roman"/>
          <w:sz w:val="24"/>
          <w:szCs w:val="24"/>
          <w:shd w:val="clear" w:color="auto" w:fill="FFFFFF"/>
        </w:rPr>
        <w:t>. The Youth Justice Blueprint for Wales</w:t>
      </w:r>
      <w:r w:rsidR="008A587A">
        <w:rPr>
          <w:rFonts w:ascii="Times New Roman" w:hAnsi="Times New Roman" w:cs="Times New Roman"/>
          <w:sz w:val="24"/>
          <w:szCs w:val="24"/>
          <w:shd w:val="clear" w:color="auto" w:fill="FFFFFF"/>
        </w:rPr>
        <w:t xml:space="preserve"> aims to</w:t>
      </w:r>
      <w:r w:rsidR="00AC672B">
        <w:rPr>
          <w:rFonts w:ascii="Times New Roman" w:hAnsi="Times New Roman" w:cs="Times New Roman"/>
          <w:sz w:val="24"/>
          <w:szCs w:val="24"/>
          <w:shd w:val="clear" w:color="auto" w:fill="FFFFFF"/>
        </w:rPr>
        <w:t xml:space="preserve"> </w:t>
      </w:r>
      <w:r w:rsidR="008A587A">
        <w:rPr>
          <w:rFonts w:ascii="Times New Roman" w:hAnsi="Times New Roman" w:cs="Times New Roman"/>
          <w:sz w:val="24"/>
          <w:szCs w:val="24"/>
          <w:shd w:val="clear" w:color="auto" w:fill="FFFFFF"/>
        </w:rPr>
        <w:t>“</w:t>
      </w:r>
      <w:r w:rsidR="008D558F" w:rsidRPr="008D558F">
        <w:rPr>
          <w:rFonts w:ascii="Times New Roman" w:hAnsi="Times New Roman" w:cs="Times New Roman"/>
          <w:sz w:val="24"/>
          <w:szCs w:val="24"/>
          <w:shd w:val="clear" w:color="auto" w:fill="FFFFFF"/>
        </w:rPr>
        <w:t>develop a centre of excellence with delivery of mental health, health care education and training</w:t>
      </w:r>
      <w:r w:rsidR="008626B3">
        <w:rPr>
          <w:rFonts w:ascii="Times New Roman" w:hAnsi="Times New Roman" w:cs="Times New Roman"/>
          <w:sz w:val="24"/>
          <w:szCs w:val="24"/>
          <w:shd w:val="clear" w:color="auto" w:fill="FFFFFF"/>
        </w:rPr>
        <w:t xml:space="preserve">” </w:t>
      </w:r>
      <w:r w:rsidR="0088215A">
        <w:rPr>
          <w:rFonts w:ascii="Times New Roman" w:hAnsi="Times New Roman" w:cs="Times New Roman"/>
          <w:sz w:val="24"/>
          <w:szCs w:val="24"/>
          <w:shd w:val="clear" w:color="auto" w:fill="FFFFFF"/>
        </w:rPr>
        <w:t>(YCS, 201</w:t>
      </w:r>
      <w:r w:rsidR="009C6FB5">
        <w:rPr>
          <w:rFonts w:ascii="Times New Roman" w:hAnsi="Times New Roman" w:cs="Times New Roman"/>
          <w:sz w:val="24"/>
          <w:szCs w:val="24"/>
          <w:shd w:val="clear" w:color="auto" w:fill="FFFFFF"/>
        </w:rPr>
        <w:t>9</w:t>
      </w:r>
      <w:r w:rsidR="00D42564">
        <w:rPr>
          <w:rFonts w:ascii="Times New Roman" w:hAnsi="Times New Roman" w:cs="Times New Roman"/>
          <w:sz w:val="24"/>
          <w:szCs w:val="24"/>
          <w:shd w:val="clear" w:color="auto" w:fill="FFFFFF"/>
        </w:rPr>
        <w:t xml:space="preserve">). </w:t>
      </w:r>
      <w:r w:rsidR="009331C7">
        <w:rPr>
          <w:rFonts w:ascii="Times New Roman" w:hAnsi="Times New Roman" w:cs="Times New Roman"/>
          <w:sz w:val="24"/>
          <w:szCs w:val="24"/>
          <w:shd w:val="clear" w:color="auto" w:fill="FFFFFF"/>
        </w:rPr>
        <w:t xml:space="preserve">Utilising Mendelow’s </w:t>
      </w:r>
      <w:r w:rsidR="00315C2D">
        <w:rPr>
          <w:rFonts w:ascii="Times New Roman" w:hAnsi="Times New Roman" w:cs="Times New Roman"/>
          <w:sz w:val="24"/>
          <w:szCs w:val="24"/>
          <w:shd w:val="clear" w:color="auto" w:fill="FFFFFF"/>
        </w:rPr>
        <w:t xml:space="preserve">matrix the YCS have </w:t>
      </w:r>
      <w:r w:rsidR="00A45367">
        <w:rPr>
          <w:rFonts w:ascii="Times New Roman" w:hAnsi="Times New Roman" w:cs="Times New Roman"/>
          <w:sz w:val="24"/>
          <w:szCs w:val="24"/>
          <w:shd w:val="clear" w:color="auto" w:fill="FFFFFF"/>
        </w:rPr>
        <w:t>high levels of power and interest, therefore,</w:t>
      </w:r>
      <w:r w:rsidR="0044242B">
        <w:rPr>
          <w:rFonts w:ascii="Times New Roman" w:hAnsi="Times New Roman" w:cs="Times New Roman"/>
          <w:sz w:val="24"/>
          <w:szCs w:val="24"/>
          <w:shd w:val="clear" w:color="auto" w:fill="FFFFFF"/>
        </w:rPr>
        <w:t xml:space="preserve"> they are</w:t>
      </w:r>
      <w:r w:rsidR="0044242B">
        <w:rPr>
          <w:rFonts w:ascii="Arial" w:hAnsi="Arial" w:cs="Arial"/>
          <w:color w:val="333333"/>
          <w:sz w:val="18"/>
          <w:szCs w:val="18"/>
          <w:shd w:val="clear" w:color="auto" w:fill="FFFFFF"/>
        </w:rPr>
        <w:t xml:space="preserve"> </w:t>
      </w:r>
      <w:r w:rsidR="0044242B" w:rsidRPr="0044242B">
        <w:rPr>
          <w:rFonts w:ascii="Arial" w:hAnsi="Arial" w:cs="Arial"/>
          <w:sz w:val="18"/>
          <w:szCs w:val="18"/>
          <w:shd w:val="clear" w:color="auto" w:fill="FFFFFF"/>
        </w:rPr>
        <w:t>“</w:t>
      </w:r>
      <w:r w:rsidR="0044242B" w:rsidRPr="0044242B">
        <w:rPr>
          <w:rFonts w:ascii="Times New Roman" w:hAnsi="Times New Roman" w:cs="Times New Roman"/>
          <w:sz w:val="24"/>
          <w:szCs w:val="24"/>
          <w:shd w:val="clear" w:color="auto" w:fill="FFFFFF"/>
        </w:rPr>
        <w:t>the major drivers of change and could stop management plans if not satisfied. Management, therefore, needs to communicate plans to them and then discuss implementation issues.”</w:t>
      </w:r>
      <w:r w:rsidR="004A1D5D">
        <w:rPr>
          <w:rFonts w:ascii="Times New Roman" w:hAnsi="Times New Roman" w:cs="Times New Roman"/>
          <w:sz w:val="24"/>
          <w:szCs w:val="24"/>
          <w:shd w:val="clear" w:color="auto" w:fill="FFFFFF"/>
        </w:rPr>
        <w:t xml:space="preserve"> </w:t>
      </w:r>
      <w:r w:rsidR="00F61AA2">
        <w:rPr>
          <w:rFonts w:ascii="Times New Roman" w:hAnsi="Times New Roman" w:cs="Times New Roman"/>
          <w:sz w:val="24"/>
          <w:szCs w:val="24"/>
          <w:shd w:val="clear" w:color="auto" w:fill="FFFFFF"/>
        </w:rPr>
        <w:t xml:space="preserve">(Kaplan Financial Limited, </w:t>
      </w:r>
      <w:r w:rsidR="004D6784">
        <w:rPr>
          <w:rFonts w:ascii="Times New Roman" w:hAnsi="Times New Roman" w:cs="Times New Roman"/>
          <w:sz w:val="24"/>
          <w:szCs w:val="24"/>
          <w:shd w:val="clear" w:color="auto" w:fill="FFFFFF"/>
        </w:rPr>
        <w:t>2020)</w:t>
      </w:r>
      <w:r w:rsidR="00713B08">
        <w:rPr>
          <w:rFonts w:ascii="Times New Roman" w:hAnsi="Times New Roman" w:cs="Times New Roman"/>
          <w:sz w:val="24"/>
          <w:szCs w:val="24"/>
          <w:shd w:val="clear" w:color="auto" w:fill="FFFFFF"/>
        </w:rPr>
        <w:t xml:space="preserve"> Speed is essential to this process as Hillside is </w:t>
      </w:r>
      <w:r w:rsidR="00050FE4">
        <w:rPr>
          <w:rFonts w:ascii="Times New Roman" w:hAnsi="Times New Roman" w:cs="Times New Roman"/>
          <w:sz w:val="24"/>
          <w:szCs w:val="24"/>
          <w:shd w:val="clear" w:color="auto" w:fill="FFFFFF"/>
        </w:rPr>
        <w:t>in the crisis of the pandemic, young people desperately need the service</w:t>
      </w:r>
      <w:r w:rsidR="00F87B61">
        <w:rPr>
          <w:rFonts w:ascii="Times New Roman" w:hAnsi="Times New Roman" w:cs="Times New Roman"/>
          <w:sz w:val="24"/>
          <w:szCs w:val="24"/>
          <w:shd w:val="clear" w:color="auto" w:fill="FFFFFF"/>
        </w:rPr>
        <w:t>,</w:t>
      </w:r>
      <w:r w:rsidR="00050FE4">
        <w:rPr>
          <w:rFonts w:ascii="Times New Roman" w:hAnsi="Times New Roman" w:cs="Times New Roman"/>
          <w:sz w:val="24"/>
          <w:szCs w:val="24"/>
          <w:shd w:val="clear" w:color="auto" w:fill="FFFFFF"/>
        </w:rPr>
        <w:t xml:space="preserve"> </w:t>
      </w:r>
      <w:r w:rsidR="00F87B61">
        <w:rPr>
          <w:rFonts w:ascii="Times New Roman" w:hAnsi="Times New Roman" w:cs="Times New Roman"/>
          <w:sz w:val="24"/>
          <w:szCs w:val="24"/>
          <w:shd w:val="clear" w:color="auto" w:fill="FFFFFF"/>
        </w:rPr>
        <w:t>and</w:t>
      </w:r>
      <w:r w:rsidR="00050FE4">
        <w:rPr>
          <w:rFonts w:ascii="Times New Roman" w:hAnsi="Times New Roman" w:cs="Times New Roman"/>
          <w:sz w:val="24"/>
          <w:szCs w:val="24"/>
          <w:shd w:val="clear" w:color="auto" w:fill="FFFFFF"/>
        </w:rPr>
        <w:t xml:space="preserve"> </w:t>
      </w:r>
      <w:r w:rsidR="00050FE4">
        <w:rPr>
          <w:rFonts w:ascii="Times New Roman" w:hAnsi="Times New Roman" w:cs="Times New Roman"/>
          <w:sz w:val="24"/>
          <w:szCs w:val="24"/>
          <w:shd w:val="clear" w:color="auto" w:fill="FFFFFF"/>
        </w:rPr>
        <w:lastRenderedPageBreak/>
        <w:t xml:space="preserve">YCS have put pressure on the home to </w:t>
      </w:r>
      <w:r w:rsidR="000C517E">
        <w:rPr>
          <w:rFonts w:ascii="Times New Roman" w:hAnsi="Times New Roman" w:cs="Times New Roman"/>
          <w:sz w:val="24"/>
          <w:szCs w:val="24"/>
          <w:shd w:val="clear" w:color="auto" w:fill="FFFFFF"/>
        </w:rPr>
        <w:t>ensure the wellbeing of the young peopl</w:t>
      </w:r>
      <w:r w:rsidR="00F87B61">
        <w:rPr>
          <w:rFonts w:ascii="Times New Roman" w:hAnsi="Times New Roman" w:cs="Times New Roman"/>
          <w:sz w:val="24"/>
          <w:szCs w:val="24"/>
          <w:shd w:val="clear" w:color="auto" w:fill="FFFFFF"/>
        </w:rPr>
        <w:t>e</w:t>
      </w:r>
      <w:r w:rsidR="000C517E">
        <w:rPr>
          <w:rFonts w:ascii="Times New Roman" w:hAnsi="Times New Roman" w:cs="Times New Roman"/>
          <w:sz w:val="24"/>
          <w:szCs w:val="24"/>
          <w:shd w:val="clear" w:color="auto" w:fill="FFFFFF"/>
        </w:rPr>
        <w:t>.</w:t>
      </w:r>
      <w:r w:rsidR="00A9407C">
        <w:rPr>
          <w:rFonts w:ascii="Times New Roman" w:hAnsi="Times New Roman" w:cs="Times New Roman"/>
          <w:sz w:val="24"/>
          <w:szCs w:val="24"/>
          <w:shd w:val="clear" w:color="auto" w:fill="FFFFFF"/>
        </w:rPr>
        <w:t xml:space="preserve"> Bar Am </w:t>
      </w:r>
      <w:r w:rsidR="00561AA2">
        <w:rPr>
          <w:rFonts w:ascii="Times New Roman" w:hAnsi="Times New Roman" w:cs="Times New Roman"/>
          <w:sz w:val="24"/>
          <w:szCs w:val="24"/>
          <w:shd w:val="clear" w:color="auto" w:fill="FFFFFF"/>
        </w:rPr>
        <w:t>et al state that “s</w:t>
      </w:r>
      <w:r w:rsidR="00561AA2" w:rsidRPr="00561AA2">
        <w:rPr>
          <w:rFonts w:ascii="Times New Roman" w:hAnsi="Times New Roman" w:cs="Times New Roman"/>
          <w:sz w:val="24"/>
          <w:szCs w:val="24"/>
          <w:shd w:val="clear" w:color="auto" w:fill="FFFFFF"/>
        </w:rPr>
        <w:t>peed is an important driver of innovation success, as is the ability to persist despite the hardships that a crisis imposes</w:t>
      </w:r>
      <w:r w:rsidR="00561AA2">
        <w:rPr>
          <w:rFonts w:ascii="Times New Roman" w:hAnsi="Times New Roman" w:cs="Times New Roman"/>
          <w:sz w:val="24"/>
          <w:szCs w:val="24"/>
          <w:shd w:val="clear" w:color="auto" w:fill="FFFFFF"/>
        </w:rPr>
        <w:t>”</w:t>
      </w:r>
      <w:r w:rsidR="00E855AD">
        <w:rPr>
          <w:rFonts w:ascii="Times New Roman" w:hAnsi="Times New Roman" w:cs="Times New Roman"/>
          <w:sz w:val="24"/>
          <w:szCs w:val="24"/>
          <w:shd w:val="clear" w:color="auto" w:fill="FFFFFF"/>
        </w:rPr>
        <w:t xml:space="preserve"> (Bar Am et al, </w:t>
      </w:r>
      <w:r w:rsidR="00883DC7">
        <w:rPr>
          <w:rFonts w:ascii="Times New Roman" w:hAnsi="Times New Roman" w:cs="Times New Roman"/>
          <w:sz w:val="24"/>
          <w:szCs w:val="24"/>
          <w:shd w:val="clear" w:color="auto" w:fill="FFFFFF"/>
        </w:rPr>
        <w:t>2020)</w:t>
      </w:r>
      <w:r w:rsidR="00286132">
        <w:rPr>
          <w:rFonts w:ascii="Times New Roman" w:hAnsi="Times New Roman" w:cs="Times New Roman"/>
          <w:sz w:val="24"/>
          <w:szCs w:val="24"/>
          <w:shd w:val="clear" w:color="auto" w:fill="FFFFFF"/>
        </w:rPr>
        <w:t xml:space="preserve"> Boxall and Purcell also explain the importance of timing in the resource-based view.</w:t>
      </w:r>
      <w:r w:rsidR="006F3490">
        <w:rPr>
          <w:rFonts w:ascii="Times New Roman" w:hAnsi="Times New Roman" w:cs="Times New Roman"/>
          <w:sz w:val="24"/>
          <w:szCs w:val="24"/>
          <w:shd w:val="clear" w:color="auto" w:fill="FFFFFF"/>
        </w:rPr>
        <w:t xml:space="preserve"> “If you’re not there at the time things are happening</w:t>
      </w:r>
      <w:r w:rsidR="00D5666B">
        <w:rPr>
          <w:rFonts w:ascii="Times New Roman" w:hAnsi="Times New Roman" w:cs="Times New Roman"/>
          <w:sz w:val="24"/>
          <w:szCs w:val="24"/>
          <w:shd w:val="clear" w:color="auto" w:fill="FFFFFF"/>
        </w:rPr>
        <w:t>, you cannot expect to be successful” (Boxall and Purcell, 2016, p.87) and others will take this opportunity.</w:t>
      </w:r>
      <w:r w:rsidR="009E70A1">
        <w:rPr>
          <w:rFonts w:ascii="Times New Roman" w:hAnsi="Times New Roman" w:cs="Times New Roman"/>
          <w:sz w:val="24"/>
          <w:szCs w:val="24"/>
          <w:shd w:val="clear" w:color="auto" w:fill="FFFFFF"/>
        </w:rPr>
        <w:t xml:space="preserve"> </w:t>
      </w:r>
    </w:p>
    <w:p w14:paraId="2E05FB64" w14:textId="1E039686" w:rsidR="00296C83" w:rsidRDefault="00DD02EA" w:rsidP="00FF122A">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w:t>
      </w:r>
      <w:r w:rsidR="00A546BE">
        <w:rPr>
          <w:rFonts w:ascii="Times New Roman" w:hAnsi="Times New Roman" w:cs="Times New Roman"/>
          <w:sz w:val="24"/>
          <w:szCs w:val="24"/>
          <w:shd w:val="clear" w:color="auto" w:fill="FFFFFF"/>
        </w:rPr>
        <w:t>resource-based</w:t>
      </w:r>
      <w:r w:rsidR="003148B1">
        <w:rPr>
          <w:rFonts w:ascii="Times New Roman" w:hAnsi="Times New Roman" w:cs="Times New Roman"/>
          <w:sz w:val="24"/>
          <w:szCs w:val="24"/>
          <w:shd w:val="clear" w:color="auto" w:fill="FFFFFF"/>
        </w:rPr>
        <w:t xml:space="preserve"> value approach to strategic management is a useful approach to take for Hillside as it does not have as much emphasis on external factor as</w:t>
      </w:r>
      <w:r w:rsidR="0096328B">
        <w:rPr>
          <w:rFonts w:ascii="Times New Roman" w:hAnsi="Times New Roman" w:cs="Times New Roman"/>
          <w:sz w:val="24"/>
          <w:szCs w:val="24"/>
          <w:shd w:val="clear" w:color="auto" w:fill="FFFFFF"/>
        </w:rPr>
        <w:t xml:space="preserve"> does Porter’s five forces model and it allows the opportunity to focus on the internal strengths already present in Hillsid</w:t>
      </w:r>
      <w:r w:rsidR="0084674D">
        <w:rPr>
          <w:rFonts w:ascii="Times New Roman" w:hAnsi="Times New Roman" w:cs="Times New Roman"/>
          <w:sz w:val="24"/>
          <w:szCs w:val="24"/>
          <w:shd w:val="clear" w:color="auto" w:fill="FFFFFF"/>
        </w:rPr>
        <w:t>e</w:t>
      </w:r>
      <w:r w:rsidR="0096328B">
        <w:rPr>
          <w:rFonts w:ascii="Times New Roman" w:hAnsi="Times New Roman" w:cs="Times New Roman"/>
          <w:sz w:val="24"/>
          <w:szCs w:val="24"/>
          <w:shd w:val="clear" w:color="auto" w:fill="FFFFFF"/>
        </w:rPr>
        <w:t xml:space="preserve"> to ensure future resilience and sustained competitive advantage.</w:t>
      </w:r>
      <w:r w:rsidR="0010030D">
        <w:rPr>
          <w:rFonts w:ascii="Times New Roman" w:hAnsi="Times New Roman" w:cs="Times New Roman"/>
          <w:sz w:val="24"/>
          <w:szCs w:val="24"/>
          <w:shd w:val="clear" w:color="auto" w:fill="FFFFFF"/>
        </w:rPr>
        <w:t xml:space="preserve"> </w:t>
      </w:r>
      <w:r w:rsidR="004C2F1C">
        <w:rPr>
          <w:rFonts w:ascii="Times New Roman" w:hAnsi="Times New Roman" w:cs="Times New Roman"/>
          <w:sz w:val="24"/>
          <w:szCs w:val="24"/>
          <w:shd w:val="clear" w:color="auto" w:fill="FFFFFF"/>
        </w:rPr>
        <w:t>Dierick</w:t>
      </w:r>
      <w:r w:rsidR="00F27868">
        <w:rPr>
          <w:rFonts w:ascii="Times New Roman" w:hAnsi="Times New Roman" w:cs="Times New Roman"/>
          <w:sz w:val="24"/>
          <w:szCs w:val="24"/>
          <w:shd w:val="clear" w:color="auto" w:fill="FFFFFF"/>
        </w:rPr>
        <w:t>x</w:t>
      </w:r>
      <w:r w:rsidR="004C2F1C">
        <w:rPr>
          <w:rFonts w:ascii="Times New Roman" w:hAnsi="Times New Roman" w:cs="Times New Roman"/>
          <w:sz w:val="24"/>
          <w:szCs w:val="24"/>
          <w:shd w:val="clear" w:color="auto" w:fill="FFFFFF"/>
        </w:rPr>
        <w:t xml:space="preserve"> and </w:t>
      </w:r>
      <w:r w:rsidR="00F27868">
        <w:rPr>
          <w:rFonts w:ascii="Times New Roman" w:hAnsi="Times New Roman" w:cs="Times New Roman"/>
          <w:sz w:val="24"/>
          <w:szCs w:val="24"/>
          <w:shd w:val="clear" w:color="auto" w:fill="FFFFFF"/>
        </w:rPr>
        <w:t xml:space="preserve">Coll (1989, quoted in </w:t>
      </w:r>
      <w:r w:rsidR="00326D29">
        <w:rPr>
          <w:rFonts w:ascii="Times New Roman" w:hAnsi="Times New Roman" w:cs="Times New Roman"/>
          <w:sz w:val="24"/>
          <w:szCs w:val="24"/>
          <w:shd w:val="clear" w:color="auto" w:fill="FFFFFF"/>
        </w:rPr>
        <w:t xml:space="preserve">Priem and Butler, 2001, p.22-40) state that </w:t>
      </w:r>
      <w:r w:rsidR="007C68A3">
        <w:rPr>
          <w:rFonts w:ascii="Times New Roman" w:hAnsi="Times New Roman" w:cs="Times New Roman"/>
          <w:sz w:val="24"/>
          <w:szCs w:val="24"/>
          <w:shd w:val="clear" w:color="auto" w:fill="FFFFFF"/>
        </w:rPr>
        <w:t>“</w:t>
      </w:r>
      <w:r w:rsidR="007C68A3" w:rsidRPr="007C68A3">
        <w:rPr>
          <w:rFonts w:ascii="Times New Roman" w:hAnsi="Times New Roman" w:cs="Times New Roman"/>
          <w:sz w:val="24"/>
          <w:szCs w:val="24"/>
          <w:shd w:val="clear" w:color="auto" w:fill="FFFFFF"/>
        </w:rPr>
        <w:t>managers often fail to recognize that a bundle of assets, rather than the particular product market combination chosen for its deployment, lies at the heart of their firm's competitive position"</w:t>
      </w:r>
      <w:r w:rsidR="00EB2057">
        <w:rPr>
          <w:rFonts w:ascii="Times New Roman" w:hAnsi="Times New Roman" w:cs="Times New Roman"/>
          <w:sz w:val="24"/>
          <w:szCs w:val="24"/>
          <w:shd w:val="clear" w:color="auto" w:fill="FFFFFF"/>
        </w:rPr>
        <w:t xml:space="preserve"> and this is important for Hillside as its main customer is vulnerable young people </w:t>
      </w:r>
      <w:r w:rsidR="002D5D1C">
        <w:rPr>
          <w:rFonts w:ascii="Times New Roman" w:hAnsi="Times New Roman" w:cs="Times New Roman"/>
          <w:sz w:val="24"/>
          <w:szCs w:val="24"/>
          <w:shd w:val="clear" w:color="auto" w:fill="FFFFFF"/>
        </w:rPr>
        <w:t>and the important business is combining resources to deliver the best possible service to them.</w:t>
      </w:r>
    </w:p>
    <w:p w14:paraId="0AB24988" w14:textId="6C8D3070" w:rsidR="00304BA9" w:rsidRDefault="00304BA9" w:rsidP="00FF122A">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As noted above, </w:t>
      </w:r>
      <w:r w:rsidR="006F7595">
        <w:rPr>
          <w:rFonts w:ascii="Times New Roman" w:hAnsi="Times New Roman" w:cs="Times New Roman"/>
          <w:sz w:val="24"/>
          <w:szCs w:val="24"/>
          <w:shd w:val="clear" w:color="auto" w:fill="FFFFFF"/>
        </w:rPr>
        <w:t xml:space="preserve">Hillside are adept at working with the Trauma Recovery Model which is now a </w:t>
      </w:r>
      <w:r w:rsidR="002832B9">
        <w:rPr>
          <w:rFonts w:ascii="Times New Roman" w:hAnsi="Times New Roman" w:cs="Times New Roman"/>
          <w:sz w:val="24"/>
          <w:szCs w:val="24"/>
          <w:shd w:val="clear" w:color="auto" w:fill="FFFFFF"/>
        </w:rPr>
        <w:t>well-respected</w:t>
      </w:r>
      <w:r w:rsidR="006F7595">
        <w:rPr>
          <w:rFonts w:ascii="Times New Roman" w:hAnsi="Times New Roman" w:cs="Times New Roman"/>
          <w:sz w:val="24"/>
          <w:szCs w:val="24"/>
          <w:shd w:val="clear" w:color="auto" w:fill="FFFFFF"/>
        </w:rPr>
        <w:t xml:space="preserve"> </w:t>
      </w:r>
      <w:r w:rsidR="000441AE">
        <w:rPr>
          <w:rFonts w:ascii="Times New Roman" w:hAnsi="Times New Roman" w:cs="Times New Roman"/>
          <w:sz w:val="24"/>
          <w:szCs w:val="24"/>
          <w:shd w:val="clear" w:color="auto" w:fill="FFFFFF"/>
        </w:rPr>
        <w:t>way of working in a number of places including Youth Justice</w:t>
      </w:r>
      <w:r w:rsidR="002832B9">
        <w:rPr>
          <w:rFonts w:ascii="Times New Roman" w:hAnsi="Times New Roman" w:cs="Times New Roman"/>
          <w:sz w:val="24"/>
          <w:szCs w:val="24"/>
          <w:shd w:val="clear" w:color="auto" w:fill="FFFFFF"/>
        </w:rPr>
        <w:t>. There is an opportunity for the support services team to deliver training in this model to outside agencies</w:t>
      </w:r>
      <w:r w:rsidR="002D2251">
        <w:rPr>
          <w:rFonts w:ascii="Times New Roman" w:hAnsi="Times New Roman" w:cs="Times New Roman"/>
          <w:sz w:val="24"/>
          <w:szCs w:val="24"/>
          <w:shd w:val="clear" w:color="auto" w:fill="FFFFFF"/>
        </w:rPr>
        <w:t xml:space="preserve"> and create a source of income through diversifying.</w:t>
      </w:r>
    </w:p>
    <w:p w14:paraId="5405CB1A" w14:textId="4CA4047A" w:rsidR="00187D1E" w:rsidRDefault="009E2C68" w:rsidP="00FF122A">
      <w:pPr>
        <w:spacing w:line="480" w:lineRule="auto"/>
        <w:rPr>
          <w:rFonts w:ascii="Times New Roman" w:hAnsi="Times New Roman" w:cs="Times New Roman"/>
          <w:b/>
          <w:bCs/>
          <w:sz w:val="28"/>
          <w:szCs w:val="28"/>
          <w:u w:val="single"/>
          <w:shd w:val="clear" w:color="auto" w:fill="FFFFFF"/>
        </w:rPr>
      </w:pPr>
      <w:r>
        <w:rPr>
          <w:rFonts w:ascii="Times New Roman" w:hAnsi="Times New Roman" w:cs="Times New Roman"/>
          <w:b/>
          <w:bCs/>
          <w:sz w:val="28"/>
          <w:szCs w:val="28"/>
          <w:u w:val="single"/>
          <w:shd w:val="clear" w:color="auto" w:fill="FFFFFF"/>
        </w:rPr>
        <w:t xml:space="preserve">4.3 The </w:t>
      </w:r>
      <w:r w:rsidR="00187D1E" w:rsidRPr="00187D1E">
        <w:rPr>
          <w:rFonts w:ascii="Times New Roman" w:hAnsi="Times New Roman" w:cs="Times New Roman"/>
          <w:b/>
          <w:bCs/>
          <w:sz w:val="28"/>
          <w:szCs w:val="28"/>
          <w:u w:val="single"/>
          <w:shd w:val="clear" w:color="auto" w:fill="FFFFFF"/>
        </w:rPr>
        <w:t>Cultur</w:t>
      </w:r>
      <w:r>
        <w:rPr>
          <w:rFonts w:ascii="Times New Roman" w:hAnsi="Times New Roman" w:cs="Times New Roman"/>
          <w:b/>
          <w:bCs/>
          <w:sz w:val="28"/>
          <w:szCs w:val="28"/>
          <w:u w:val="single"/>
          <w:shd w:val="clear" w:color="auto" w:fill="FFFFFF"/>
        </w:rPr>
        <w:t>al Web</w:t>
      </w:r>
    </w:p>
    <w:p w14:paraId="5F80F039" w14:textId="62F92BEB" w:rsidR="00187D1E" w:rsidRDefault="00655336" w:rsidP="00FF122A">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Market-oriented </w:t>
      </w:r>
      <w:r w:rsidR="00943491">
        <w:rPr>
          <w:rFonts w:ascii="Times New Roman" w:hAnsi="Times New Roman" w:cs="Times New Roman"/>
          <w:sz w:val="24"/>
          <w:szCs w:val="24"/>
          <w:shd w:val="clear" w:color="auto" w:fill="FFFFFF"/>
        </w:rPr>
        <w:t xml:space="preserve">models of strategic management views issues such as cultural change as </w:t>
      </w:r>
      <w:r w:rsidR="00C85244">
        <w:rPr>
          <w:rFonts w:ascii="Times New Roman" w:hAnsi="Times New Roman" w:cs="Times New Roman"/>
          <w:sz w:val="24"/>
          <w:szCs w:val="24"/>
          <w:shd w:val="clear" w:color="auto" w:fill="FFFFFF"/>
        </w:rPr>
        <w:t>non-problematic</w:t>
      </w:r>
      <w:r w:rsidR="00943491">
        <w:rPr>
          <w:rFonts w:ascii="Times New Roman" w:hAnsi="Times New Roman" w:cs="Times New Roman"/>
          <w:sz w:val="24"/>
          <w:szCs w:val="24"/>
          <w:shd w:val="clear" w:color="auto" w:fill="FFFFFF"/>
        </w:rPr>
        <w:t xml:space="preserve"> wherea</w:t>
      </w:r>
      <w:r w:rsidR="00C85244">
        <w:rPr>
          <w:rFonts w:ascii="Times New Roman" w:hAnsi="Times New Roman" w:cs="Times New Roman"/>
          <w:sz w:val="24"/>
          <w:szCs w:val="24"/>
          <w:shd w:val="clear" w:color="auto" w:fill="FFFFFF"/>
        </w:rPr>
        <w:t xml:space="preserve">s the resource-based view </w:t>
      </w:r>
      <w:r w:rsidR="006710E8">
        <w:rPr>
          <w:rFonts w:ascii="Times New Roman" w:hAnsi="Times New Roman" w:cs="Times New Roman"/>
          <w:sz w:val="24"/>
          <w:szCs w:val="24"/>
          <w:shd w:val="clear" w:color="auto" w:fill="FFFFFF"/>
        </w:rPr>
        <w:t xml:space="preserve">see “the </w:t>
      </w:r>
      <w:r w:rsidR="00D53174">
        <w:rPr>
          <w:rFonts w:ascii="Times New Roman" w:hAnsi="Times New Roman" w:cs="Times New Roman"/>
          <w:sz w:val="24"/>
          <w:szCs w:val="24"/>
          <w:shd w:val="clear" w:color="auto" w:fill="FFFFFF"/>
        </w:rPr>
        <w:t>quality of the management processes and of the firm’s workplace culture are seen as major factors that explain enduring differences in business performance.</w:t>
      </w:r>
      <w:r w:rsidR="00CC4B6F">
        <w:rPr>
          <w:rFonts w:ascii="Times New Roman" w:hAnsi="Times New Roman" w:cs="Times New Roman"/>
          <w:sz w:val="24"/>
          <w:szCs w:val="24"/>
          <w:shd w:val="clear" w:color="auto" w:fill="FFFFFF"/>
        </w:rPr>
        <w:t xml:space="preserve">” (Boxall and Purcell, </w:t>
      </w:r>
      <w:r w:rsidR="002E1D43">
        <w:rPr>
          <w:rFonts w:ascii="Times New Roman" w:hAnsi="Times New Roman" w:cs="Times New Roman"/>
          <w:sz w:val="24"/>
          <w:szCs w:val="24"/>
          <w:shd w:val="clear" w:color="auto" w:fill="FFFFFF"/>
        </w:rPr>
        <w:t>2016, p.84-85)</w:t>
      </w:r>
      <w:r w:rsidR="007F22ED">
        <w:rPr>
          <w:rFonts w:ascii="Times New Roman" w:hAnsi="Times New Roman" w:cs="Times New Roman"/>
          <w:sz w:val="24"/>
          <w:szCs w:val="24"/>
          <w:shd w:val="clear" w:color="auto" w:fill="FFFFFF"/>
        </w:rPr>
        <w:t xml:space="preserve"> A move to </w:t>
      </w:r>
      <w:r w:rsidR="007F22ED">
        <w:rPr>
          <w:rFonts w:ascii="Times New Roman" w:hAnsi="Times New Roman" w:cs="Times New Roman"/>
          <w:sz w:val="24"/>
          <w:szCs w:val="24"/>
          <w:shd w:val="clear" w:color="auto" w:fill="FFFFFF"/>
        </w:rPr>
        <w:lastRenderedPageBreak/>
        <w:t>specialise in acute mental health issues will mean a cultural change for Hillside and it is crucial that this is managed correctly</w:t>
      </w:r>
      <w:r w:rsidR="001961BE">
        <w:rPr>
          <w:rFonts w:ascii="Times New Roman" w:hAnsi="Times New Roman" w:cs="Times New Roman"/>
          <w:sz w:val="24"/>
          <w:szCs w:val="24"/>
          <w:shd w:val="clear" w:color="auto" w:fill="FFFFFF"/>
        </w:rPr>
        <w:t xml:space="preserve">. This will also be an opportunity to analyse the present culture to determine what is working and what </w:t>
      </w:r>
      <w:r w:rsidR="00415EFF">
        <w:rPr>
          <w:rFonts w:ascii="Times New Roman" w:hAnsi="Times New Roman" w:cs="Times New Roman"/>
          <w:sz w:val="24"/>
          <w:szCs w:val="24"/>
          <w:shd w:val="clear" w:color="auto" w:fill="FFFFFF"/>
        </w:rPr>
        <w:t>is not</w:t>
      </w:r>
      <w:r w:rsidR="001961BE">
        <w:rPr>
          <w:rFonts w:ascii="Times New Roman" w:hAnsi="Times New Roman" w:cs="Times New Roman"/>
          <w:sz w:val="24"/>
          <w:szCs w:val="24"/>
          <w:shd w:val="clear" w:color="auto" w:fill="FFFFFF"/>
        </w:rPr>
        <w:t xml:space="preserve">. It is a time for removing unhelpful patterns and embedding new, </w:t>
      </w:r>
      <w:r w:rsidR="00296C83">
        <w:rPr>
          <w:rFonts w:ascii="Times New Roman" w:hAnsi="Times New Roman" w:cs="Times New Roman"/>
          <w:sz w:val="24"/>
          <w:szCs w:val="24"/>
          <w:shd w:val="clear" w:color="auto" w:fill="FFFFFF"/>
        </w:rPr>
        <w:t>beneficial patterns as explained by Mintzberg’s theory noted above.</w:t>
      </w:r>
      <w:r w:rsidR="009E331E">
        <w:rPr>
          <w:rFonts w:ascii="Times New Roman" w:hAnsi="Times New Roman" w:cs="Times New Roman"/>
          <w:sz w:val="24"/>
          <w:szCs w:val="24"/>
          <w:shd w:val="clear" w:color="auto" w:fill="FFFFFF"/>
        </w:rPr>
        <w:t xml:space="preserve"> </w:t>
      </w:r>
      <w:r w:rsidR="009F6C3B">
        <w:rPr>
          <w:rFonts w:ascii="Times New Roman" w:hAnsi="Times New Roman" w:cs="Times New Roman"/>
          <w:sz w:val="24"/>
          <w:szCs w:val="24"/>
          <w:shd w:val="clear" w:color="auto" w:fill="FFFFFF"/>
        </w:rPr>
        <w:t xml:space="preserve"> “Organizational culture </w:t>
      </w:r>
      <w:r w:rsidR="00CD41C1">
        <w:rPr>
          <w:rFonts w:ascii="Times New Roman" w:hAnsi="Times New Roman" w:cs="Times New Roman"/>
          <w:sz w:val="24"/>
          <w:szCs w:val="24"/>
          <w:shd w:val="clear" w:color="auto" w:fill="FFFFFF"/>
        </w:rPr>
        <w:t>needs to be highly adaptable, agile, organic- with everyone, regardless of rank, willing and able to commit to the organi</w:t>
      </w:r>
      <w:r w:rsidR="003B45C1">
        <w:rPr>
          <w:rFonts w:ascii="Times New Roman" w:hAnsi="Times New Roman" w:cs="Times New Roman"/>
          <w:sz w:val="24"/>
          <w:szCs w:val="24"/>
          <w:shd w:val="clear" w:color="auto" w:fill="FFFFFF"/>
        </w:rPr>
        <w:t>zation and contribute to its success.” (</w:t>
      </w:r>
      <w:r w:rsidR="00661A2A">
        <w:rPr>
          <w:rFonts w:ascii="Times New Roman" w:hAnsi="Times New Roman" w:cs="Times New Roman"/>
          <w:sz w:val="24"/>
          <w:szCs w:val="24"/>
          <w:shd w:val="clear" w:color="auto" w:fill="FFFFFF"/>
        </w:rPr>
        <w:t>Holbeche, 2015, p.24</w:t>
      </w:r>
      <w:r w:rsidR="003B45C1">
        <w:rPr>
          <w:rFonts w:ascii="Times New Roman" w:hAnsi="Times New Roman" w:cs="Times New Roman"/>
          <w:sz w:val="24"/>
          <w:szCs w:val="24"/>
          <w:shd w:val="clear" w:color="auto" w:fill="FFFFFF"/>
        </w:rPr>
        <w:t>)</w:t>
      </w:r>
      <w:r w:rsidR="005411AF">
        <w:rPr>
          <w:rFonts w:ascii="Times New Roman" w:hAnsi="Times New Roman" w:cs="Times New Roman"/>
          <w:sz w:val="24"/>
          <w:szCs w:val="24"/>
          <w:shd w:val="clear" w:color="auto" w:fill="FFFFFF"/>
        </w:rPr>
        <w:t xml:space="preserve"> This indicates that all the staff at Hillside </w:t>
      </w:r>
      <w:r w:rsidR="00F84222">
        <w:rPr>
          <w:rFonts w:ascii="Times New Roman" w:hAnsi="Times New Roman" w:cs="Times New Roman"/>
          <w:sz w:val="24"/>
          <w:szCs w:val="24"/>
          <w:shd w:val="clear" w:color="auto" w:fill="FFFFFF"/>
        </w:rPr>
        <w:t>must</w:t>
      </w:r>
      <w:r w:rsidR="005411AF">
        <w:rPr>
          <w:rFonts w:ascii="Times New Roman" w:hAnsi="Times New Roman" w:cs="Times New Roman"/>
          <w:sz w:val="24"/>
          <w:szCs w:val="24"/>
          <w:shd w:val="clear" w:color="auto" w:fill="FFFFFF"/>
        </w:rPr>
        <w:t xml:space="preserve"> be on board with the </w:t>
      </w:r>
      <w:r w:rsidR="009E1F0A">
        <w:rPr>
          <w:rFonts w:ascii="Times New Roman" w:hAnsi="Times New Roman" w:cs="Times New Roman"/>
          <w:sz w:val="24"/>
          <w:szCs w:val="24"/>
          <w:shd w:val="clear" w:color="auto" w:fill="FFFFFF"/>
        </w:rPr>
        <w:t>culture change and be willing to work in a new way.</w:t>
      </w:r>
    </w:p>
    <w:p w14:paraId="498B203B" w14:textId="32156B19" w:rsidR="008616EF" w:rsidRDefault="005633A3" w:rsidP="00FF122A">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It is important to analyse the existing culture of a workplace to determine </w:t>
      </w:r>
      <w:r w:rsidR="00841A57">
        <w:rPr>
          <w:rFonts w:ascii="Times New Roman" w:hAnsi="Times New Roman" w:cs="Times New Roman"/>
          <w:sz w:val="24"/>
          <w:szCs w:val="24"/>
          <w:shd w:val="clear" w:color="auto" w:fill="FFFFFF"/>
        </w:rPr>
        <w:t xml:space="preserve">its effects. The cultural web </w:t>
      </w:r>
      <w:r w:rsidR="00241CF8">
        <w:rPr>
          <w:rFonts w:ascii="Times New Roman" w:hAnsi="Times New Roman" w:cs="Times New Roman"/>
          <w:sz w:val="24"/>
          <w:szCs w:val="24"/>
          <w:shd w:val="clear" w:color="auto" w:fill="FFFFFF"/>
        </w:rPr>
        <w:t>was used to do this</w:t>
      </w:r>
      <w:r w:rsidR="00841A57">
        <w:rPr>
          <w:rFonts w:ascii="Times New Roman" w:hAnsi="Times New Roman" w:cs="Times New Roman"/>
          <w:sz w:val="24"/>
          <w:szCs w:val="24"/>
          <w:shd w:val="clear" w:color="auto" w:fill="FFFFFF"/>
        </w:rPr>
        <w:t>. It shows “the behavioural, physical and symbolic manifestations of a culture that inform and are informed</w:t>
      </w:r>
      <w:r w:rsidR="0081696A">
        <w:rPr>
          <w:rFonts w:ascii="Times New Roman" w:hAnsi="Times New Roman" w:cs="Times New Roman"/>
          <w:sz w:val="24"/>
          <w:szCs w:val="24"/>
          <w:shd w:val="clear" w:color="auto" w:fill="FFFFFF"/>
        </w:rPr>
        <w:t xml:space="preserve"> by the taken-for-granted assumptions, or paradigm of an organisation</w:t>
      </w:r>
      <w:r w:rsidR="00F07268">
        <w:rPr>
          <w:rFonts w:ascii="Times New Roman" w:hAnsi="Times New Roman" w:cs="Times New Roman"/>
          <w:sz w:val="24"/>
          <w:szCs w:val="24"/>
          <w:shd w:val="clear" w:color="auto" w:fill="FFFFFF"/>
        </w:rPr>
        <w:t>”. (Whittington et al, 2020, p.169</w:t>
      </w:r>
      <w:r w:rsidR="00DE3A45">
        <w:rPr>
          <w:rFonts w:ascii="Times New Roman" w:hAnsi="Times New Roman" w:cs="Times New Roman"/>
          <w:sz w:val="24"/>
          <w:szCs w:val="24"/>
          <w:shd w:val="clear" w:color="auto" w:fill="FFFFFF"/>
        </w:rPr>
        <w:t>)</w:t>
      </w:r>
      <w:r w:rsidR="00DA0247">
        <w:rPr>
          <w:rFonts w:ascii="Times New Roman" w:hAnsi="Times New Roman" w:cs="Times New Roman"/>
          <w:sz w:val="24"/>
          <w:szCs w:val="24"/>
          <w:shd w:val="clear" w:color="auto" w:fill="FFFFFF"/>
        </w:rPr>
        <w:t xml:space="preserve"> </w:t>
      </w:r>
      <w:r w:rsidR="006A52FC">
        <w:rPr>
          <w:rFonts w:ascii="Times New Roman" w:hAnsi="Times New Roman" w:cs="Times New Roman"/>
          <w:sz w:val="24"/>
          <w:szCs w:val="24"/>
          <w:shd w:val="clear" w:color="auto" w:fill="FFFFFF"/>
        </w:rPr>
        <w:t>A</w:t>
      </w:r>
      <w:r w:rsidR="001F08CD">
        <w:rPr>
          <w:rFonts w:ascii="Times New Roman" w:hAnsi="Times New Roman" w:cs="Times New Roman"/>
          <w:sz w:val="24"/>
          <w:szCs w:val="24"/>
          <w:shd w:val="clear" w:color="auto" w:fill="FFFFFF"/>
        </w:rPr>
        <w:t xml:space="preserve">ll elements were analysed and a common problem for the paradigm is that it can be difficult to be identified by insiders. This was </w:t>
      </w:r>
      <w:r w:rsidR="00A73D81">
        <w:rPr>
          <w:rFonts w:ascii="Times New Roman" w:hAnsi="Times New Roman" w:cs="Times New Roman"/>
          <w:sz w:val="24"/>
          <w:szCs w:val="24"/>
          <w:shd w:val="clear" w:color="auto" w:fill="FFFFFF"/>
        </w:rPr>
        <w:t xml:space="preserve">addressed by working with the new deputy manager who was employed during the pandemic from outside the organisation and </w:t>
      </w:r>
      <w:r w:rsidR="00576207">
        <w:rPr>
          <w:rFonts w:ascii="Times New Roman" w:hAnsi="Times New Roman" w:cs="Times New Roman"/>
          <w:sz w:val="24"/>
          <w:szCs w:val="24"/>
          <w:shd w:val="clear" w:color="auto" w:fill="FFFFFF"/>
        </w:rPr>
        <w:t xml:space="preserve">by initially focusing on </w:t>
      </w:r>
      <w:r w:rsidR="00944808">
        <w:rPr>
          <w:rFonts w:ascii="Times New Roman" w:hAnsi="Times New Roman" w:cs="Times New Roman"/>
          <w:sz w:val="24"/>
          <w:szCs w:val="24"/>
          <w:shd w:val="clear" w:color="auto" w:fill="FFFFFF"/>
        </w:rPr>
        <w:t xml:space="preserve">“other aspects of the cultural web because these are to do with </w:t>
      </w:r>
      <w:r w:rsidR="00FB1A7C">
        <w:rPr>
          <w:rFonts w:ascii="Times New Roman" w:hAnsi="Times New Roman" w:cs="Times New Roman"/>
          <w:sz w:val="24"/>
          <w:szCs w:val="24"/>
          <w:shd w:val="clear" w:color="auto" w:fill="FFFFFF"/>
        </w:rPr>
        <w:t>more visible manifestations of culture” (Whittington et al, 2020, p.170) (see appendix</w:t>
      </w:r>
      <w:r w:rsidR="00133E70">
        <w:rPr>
          <w:rFonts w:ascii="Times New Roman" w:hAnsi="Times New Roman" w:cs="Times New Roman"/>
          <w:sz w:val="24"/>
          <w:szCs w:val="24"/>
          <w:shd w:val="clear" w:color="auto" w:fill="FFFFFF"/>
        </w:rPr>
        <w:t xml:space="preserve"> 3</w:t>
      </w:r>
      <w:r w:rsidR="00FB1A7C">
        <w:rPr>
          <w:rFonts w:ascii="Times New Roman" w:hAnsi="Times New Roman" w:cs="Times New Roman"/>
          <w:sz w:val="24"/>
          <w:szCs w:val="24"/>
          <w:shd w:val="clear" w:color="auto" w:fill="FFFFFF"/>
        </w:rPr>
        <w:t>)</w:t>
      </w:r>
      <w:r w:rsidR="00733CD8">
        <w:rPr>
          <w:rFonts w:ascii="Times New Roman" w:hAnsi="Times New Roman" w:cs="Times New Roman"/>
          <w:sz w:val="24"/>
          <w:szCs w:val="24"/>
          <w:shd w:val="clear" w:color="auto" w:fill="FFFFFF"/>
        </w:rPr>
        <w:t xml:space="preserve">The cultural web is </w:t>
      </w:r>
      <w:r w:rsidR="003E161B">
        <w:rPr>
          <w:rFonts w:ascii="Times New Roman" w:hAnsi="Times New Roman" w:cs="Times New Roman"/>
          <w:sz w:val="24"/>
          <w:szCs w:val="24"/>
          <w:shd w:val="clear" w:color="auto" w:fill="FFFFFF"/>
        </w:rPr>
        <w:t>helpful</w:t>
      </w:r>
      <w:r w:rsidR="00733CD8">
        <w:rPr>
          <w:rFonts w:ascii="Times New Roman" w:hAnsi="Times New Roman" w:cs="Times New Roman"/>
          <w:sz w:val="24"/>
          <w:szCs w:val="24"/>
          <w:shd w:val="clear" w:color="auto" w:fill="FFFFFF"/>
        </w:rPr>
        <w:t xml:space="preserve"> as it </w:t>
      </w:r>
      <w:r w:rsidR="00D16409">
        <w:rPr>
          <w:rFonts w:ascii="Times New Roman" w:hAnsi="Times New Roman" w:cs="Times New Roman"/>
          <w:sz w:val="24"/>
          <w:szCs w:val="24"/>
          <w:shd w:val="clear" w:color="auto" w:fill="FFFFFF"/>
        </w:rPr>
        <w:t>“</w:t>
      </w:r>
      <w:r w:rsidR="00733CD8">
        <w:rPr>
          <w:rFonts w:ascii="Times New Roman" w:hAnsi="Times New Roman" w:cs="Times New Roman"/>
          <w:sz w:val="24"/>
          <w:szCs w:val="24"/>
          <w:shd w:val="clear" w:color="auto" w:fill="FFFFFF"/>
        </w:rPr>
        <w:t>incorporates</w:t>
      </w:r>
      <w:r w:rsidR="00D16409" w:rsidRPr="00D16409">
        <w:rPr>
          <w:rFonts w:ascii="Times New Roman" w:hAnsi="Times New Roman" w:cs="Times New Roman"/>
          <w:sz w:val="24"/>
          <w:szCs w:val="24"/>
          <w:shd w:val="clear" w:color="auto" w:fill="FFFFFF"/>
        </w:rPr>
        <w:t xml:space="preserve"> many of the ideas and opinions of other theorists into a singl</w:t>
      </w:r>
      <w:r w:rsidR="00D16409">
        <w:rPr>
          <w:rFonts w:ascii="Times New Roman" w:hAnsi="Times New Roman" w:cs="Times New Roman"/>
          <w:sz w:val="24"/>
          <w:szCs w:val="24"/>
          <w:shd w:val="clear" w:color="auto" w:fill="FFFFFF"/>
        </w:rPr>
        <w:t>e</w:t>
      </w:r>
      <w:r w:rsidR="00733CD8">
        <w:rPr>
          <w:rFonts w:ascii="Times New Roman" w:hAnsi="Times New Roman" w:cs="Times New Roman"/>
          <w:sz w:val="24"/>
          <w:szCs w:val="24"/>
          <w:shd w:val="clear" w:color="auto" w:fill="FFFFFF"/>
        </w:rPr>
        <w:t xml:space="preserve"> </w:t>
      </w:r>
      <w:r w:rsidR="00D16409">
        <w:rPr>
          <w:rFonts w:ascii="Times New Roman" w:hAnsi="Times New Roman" w:cs="Times New Roman"/>
          <w:sz w:val="24"/>
          <w:szCs w:val="24"/>
          <w:shd w:val="clear" w:color="auto" w:fill="FFFFFF"/>
        </w:rPr>
        <w:t>framework (</w:t>
      </w:r>
      <w:r w:rsidR="0035350C">
        <w:rPr>
          <w:rFonts w:ascii="Times New Roman" w:hAnsi="Times New Roman" w:cs="Times New Roman"/>
          <w:sz w:val="24"/>
          <w:szCs w:val="24"/>
          <w:shd w:val="clear" w:color="auto" w:fill="FFFFFF"/>
        </w:rPr>
        <w:t>M</w:t>
      </w:r>
      <w:r w:rsidR="001B6342">
        <w:rPr>
          <w:rFonts w:ascii="Times New Roman" w:hAnsi="Times New Roman" w:cs="Times New Roman"/>
          <w:sz w:val="24"/>
          <w:szCs w:val="24"/>
          <w:shd w:val="clear" w:color="auto" w:fill="FFFFFF"/>
        </w:rPr>
        <w:t>cD</w:t>
      </w:r>
      <w:r w:rsidR="0035350C">
        <w:rPr>
          <w:rFonts w:ascii="Times New Roman" w:hAnsi="Times New Roman" w:cs="Times New Roman"/>
          <w:sz w:val="24"/>
          <w:szCs w:val="24"/>
          <w:shd w:val="clear" w:color="auto" w:fill="FFFFFF"/>
        </w:rPr>
        <w:t>onald and Foster, 2013, quoted in</w:t>
      </w:r>
      <w:r w:rsidR="001B6342">
        <w:rPr>
          <w:rFonts w:ascii="Times New Roman" w:hAnsi="Times New Roman" w:cs="Times New Roman"/>
          <w:sz w:val="24"/>
          <w:szCs w:val="24"/>
          <w:shd w:val="clear" w:color="auto" w:fill="FFFFFF"/>
        </w:rPr>
        <w:t xml:space="preserve"> Doherty and Stephens,</w:t>
      </w:r>
      <w:r w:rsidR="00D16409">
        <w:rPr>
          <w:rFonts w:ascii="Times New Roman" w:hAnsi="Times New Roman" w:cs="Times New Roman"/>
          <w:sz w:val="24"/>
          <w:szCs w:val="24"/>
          <w:shd w:val="clear" w:color="auto" w:fill="FFFFFF"/>
        </w:rPr>
        <w:t xml:space="preserve"> </w:t>
      </w:r>
      <w:r w:rsidR="00EE57CA">
        <w:rPr>
          <w:rFonts w:ascii="Times New Roman" w:hAnsi="Times New Roman" w:cs="Times New Roman"/>
          <w:sz w:val="24"/>
          <w:szCs w:val="24"/>
          <w:shd w:val="clear" w:color="auto" w:fill="FFFFFF"/>
        </w:rPr>
        <w:t>2019)</w:t>
      </w:r>
      <w:r w:rsidR="007F0F0A">
        <w:rPr>
          <w:rFonts w:ascii="Times New Roman" w:hAnsi="Times New Roman" w:cs="Times New Roman"/>
          <w:sz w:val="24"/>
          <w:szCs w:val="24"/>
          <w:shd w:val="clear" w:color="auto" w:fill="FFFFFF"/>
        </w:rPr>
        <w:t xml:space="preserve"> </w:t>
      </w:r>
    </w:p>
    <w:p w14:paraId="7FE5A08A" w14:textId="640B2CB6" w:rsidR="00473974" w:rsidRPr="000833DC" w:rsidRDefault="00473974" w:rsidP="00FF122A">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cultural web </w:t>
      </w:r>
      <w:r w:rsidR="00003E89">
        <w:rPr>
          <w:rFonts w:ascii="Times New Roman" w:hAnsi="Times New Roman" w:cs="Times New Roman"/>
          <w:sz w:val="24"/>
          <w:szCs w:val="24"/>
          <w:shd w:val="clear" w:color="auto" w:fill="FFFFFF"/>
        </w:rPr>
        <w:t>is useful as it is used to analyse culture as it is and secondly how the organisation wants it to be and the differences are the changes that need to be made</w:t>
      </w:r>
      <w:r w:rsidR="00867FC9">
        <w:rPr>
          <w:rFonts w:ascii="Times New Roman" w:hAnsi="Times New Roman" w:cs="Times New Roman"/>
          <w:sz w:val="24"/>
          <w:szCs w:val="24"/>
          <w:shd w:val="clear" w:color="auto" w:fill="FFFFFF"/>
        </w:rPr>
        <w:t>. (Mindtools</w:t>
      </w:r>
      <w:r w:rsidR="00552A55">
        <w:rPr>
          <w:rFonts w:ascii="Times New Roman" w:hAnsi="Times New Roman" w:cs="Times New Roman"/>
          <w:sz w:val="24"/>
          <w:szCs w:val="24"/>
          <w:shd w:val="clear" w:color="auto" w:fill="FFFFFF"/>
        </w:rPr>
        <w:t>)</w:t>
      </w:r>
      <w:r w:rsidR="008002AA">
        <w:rPr>
          <w:rFonts w:ascii="Times New Roman" w:hAnsi="Times New Roman" w:cs="Times New Roman"/>
          <w:sz w:val="24"/>
          <w:szCs w:val="24"/>
          <w:shd w:val="clear" w:color="auto" w:fill="FFFFFF"/>
        </w:rPr>
        <w:t xml:space="preserve"> </w:t>
      </w:r>
      <w:r w:rsidR="001112A9">
        <w:rPr>
          <w:rFonts w:ascii="Times New Roman" w:hAnsi="Times New Roman" w:cs="Times New Roman"/>
          <w:sz w:val="24"/>
          <w:szCs w:val="24"/>
          <w:shd w:val="clear" w:color="auto" w:fill="FFFFFF"/>
        </w:rPr>
        <w:t xml:space="preserve">It is beneficial </w:t>
      </w:r>
      <w:r w:rsidR="00F17B06">
        <w:rPr>
          <w:rFonts w:ascii="Times New Roman" w:hAnsi="Times New Roman" w:cs="Times New Roman"/>
          <w:sz w:val="24"/>
          <w:szCs w:val="24"/>
          <w:shd w:val="clear" w:color="auto" w:fill="FFFFFF"/>
        </w:rPr>
        <w:t xml:space="preserve">for analysing the workplace </w:t>
      </w:r>
      <w:r w:rsidR="00762725">
        <w:rPr>
          <w:rFonts w:ascii="Times New Roman" w:hAnsi="Times New Roman" w:cs="Times New Roman"/>
          <w:sz w:val="24"/>
          <w:szCs w:val="24"/>
          <w:shd w:val="clear" w:color="auto" w:fill="FFFFFF"/>
        </w:rPr>
        <w:t xml:space="preserve">culture as the culture is </w:t>
      </w:r>
      <w:r w:rsidR="000833DC">
        <w:rPr>
          <w:rFonts w:ascii="Times New Roman" w:hAnsi="Times New Roman" w:cs="Times New Roman"/>
          <w:sz w:val="24"/>
          <w:szCs w:val="24"/>
          <w:shd w:val="clear" w:color="auto" w:fill="FFFFFF"/>
        </w:rPr>
        <w:t>“</w:t>
      </w:r>
      <w:r w:rsidR="00762725" w:rsidRPr="000833DC">
        <w:rPr>
          <w:rFonts w:ascii="Times New Roman" w:hAnsi="Times New Roman" w:cs="Times New Roman"/>
          <w:sz w:val="24"/>
          <w:szCs w:val="24"/>
          <w:shd w:val="clear" w:color="auto" w:fill="FFFFFF"/>
        </w:rPr>
        <w:t xml:space="preserve">so </w:t>
      </w:r>
      <w:r w:rsidR="000833DC" w:rsidRPr="000833DC">
        <w:rPr>
          <w:rFonts w:ascii="Times New Roman" w:hAnsi="Times New Roman" w:cs="Times New Roman"/>
          <w:color w:val="333333"/>
          <w:sz w:val="24"/>
          <w:szCs w:val="24"/>
          <w:shd w:val="clear" w:color="auto" w:fill="FFFFFF"/>
        </w:rPr>
        <w:t>embedded in people’s minds that simply asking them what it was would not reveal it.</w:t>
      </w:r>
      <w:r w:rsidR="000833DC">
        <w:rPr>
          <w:rFonts w:ascii="Times New Roman" w:hAnsi="Times New Roman" w:cs="Times New Roman"/>
          <w:color w:val="333333"/>
          <w:sz w:val="24"/>
          <w:szCs w:val="24"/>
          <w:shd w:val="clear" w:color="auto" w:fill="FFFFFF"/>
        </w:rPr>
        <w:t xml:space="preserve">” </w:t>
      </w:r>
      <w:r w:rsidR="00B77FEC">
        <w:rPr>
          <w:rFonts w:ascii="Times New Roman" w:hAnsi="Times New Roman" w:cs="Times New Roman"/>
          <w:color w:val="333333"/>
          <w:sz w:val="24"/>
          <w:szCs w:val="24"/>
          <w:shd w:val="clear" w:color="auto" w:fill="FFFFFF"/>
        </w:rPr>
        <w:t>(Morris, 2018, p.</w:t>
      </w:r>
      <w:r w:rsidR="003E440B">
        <w:rPr>
          <w:rFonts w:ascii="Times New Roman" w:hAnsi="Times New Roman" w:cs="Times New Roman"/>
          <w:color w:val="333333"/>
          <w:sz w:val="24"/>
          <w:szCs w:val="24"/>
          <w:shd w:val="clear" w:color="auto" w:fill="FFFFFF"/>
        </w:rPr>
        <w:t>164-185)</w:t>
      </w:r>
    </w:p>
    <w:p w14:paraId="5C2E4F22" w14:textId="71DDD8EC" w:rsidR="00337642" w:rsidRDefault="00337642" w:rsidP="00FF122A">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Organisational culture is critical for strategy as </w:t>
      </w:r>
      <w:r w:rsidR="001B7AA3">
        <w:rPr>
          <w:rFonts w:ascii="Times New Roman" w:hAnsi="Times New Roman" w:cs="Times New Roman"/>
          <w:sz w:val="24"/>
          <w:szCs w:val="24"/>
          <w:shd w:val="clear" w:color="auto" w:fill="FFFFFF"/>
        </w:rPr>
        <w:t xml:space="preserve">David and David note that </w:t>
      </w:r>
      <w:r w:rsidR="0044743C">
        <w:rPr>
          <w:rFonts w:ascii="Times New Roman" w:hAnsi="Times New Roman" w:cs="Times New Roman"/>
          <w:sz w:val="24"/>
          <w:szCs w:val="24"/>
          <w:shd w:val="clear" w:color="auto" w:fill="FFFFFF"/>
        </w:rPr>
        <w:t xml:space="preserve">“if a firms culture is not supportive, strategic changes </w:t>
      </w:r>
      <w:r w:rsidR="009B2725">
        <w:rPr>
          <w:rFonts w:ascii="Times New Roman" w:hAnsi="Times New Roman" w:cs="Times New Roman"/>
          <w:sz w:val="24"/>
          <w:szCs w:val="24"/>
          <w:shd w:val="clear" w:color="auto" w:fill="FFFFFF"/>
        </w:rPr>
        <w:t>may be ineffective or even counterproductive” (David and David, 20</w:t>
      </w:r>
      <w:r w:rsidR="00774412">
        <w:rPr>
          <w:rFonts w:ascii="Times New Roman" w:hAnsi="Times New Roman" w:cs="Times New Roman"/>
          <w:sz w:val="24"/>
          <w:szCs w:val="24"/>
          <w:shd w:val="clear" w:color="auto" w:fill="FFFFFF"/>
        </w:rPr>
        <w:t>17, p.183). It is important, therefore, that Hillside’s culture supports the strategic plan.</w:t>
      </w:r>
    </w:p>
    <w:p w14:paraId="0C16CA4A" w14:textId="02057B54" w:rsidR="00DE7724" w:rsidRDefault="00E46080" w:rsidP="00FF122A">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w:t>
      </w:r>
      <w:r w:rsidR="002A18CC">
        <w:rPr>
          <w:rFonts w:ascii="Times New Roman" w:hAnsi="Times New Roman" w:cs="Times New Roman"/>
          <w:sz w:val="24"/>
          <w:szCs w:val="24"/>
          <w:shd w:val="clear" w:color="auto" w:fill="FFFFFF"/>
        </w:rPr>
        <w:t xml:space="preserve">t is often habit to </w:t>
      </w:r>
      <w:r>
        <w:rPr>
          <w:rFonts w:ascii="Times New Roman" w:hAnsi="Times New Roman" w:cs="Times New Roman"/>
          <w:sz w:val="24"/>
          <w:szCs w:val="24"/>
          <w:shd w:val="clear" w:color="auto" w:fill="FFFFFF"/>
        </w:rPr>
        <w:t>stick with a particular culture if it has worked before.</w:t>
      </w:r>
      <w:r w:rsidR="00B83B85">
        <w:rPr>
          <w:rFonts w:ascii="Times New Roman" w:hAnsi="Times New Roman" w:cs="Times New Roman"/>
          <w:sz w:val="24"/>
          <w:szCs w:val="24"/>
          <w:shd w:val="clear" w:color="auto" w:fill="FFFFFF"/>
        </w:rPr>
        <w:t xml:space="preserve"> David and David explain that an “organization</w:t>
      </w:r>
      <w:r w:rsidR="00AC192E">
        <w:rPr>
          <w:rFonts w:ascii="Times New Roman" w:hAnsi="Times New Roman" w:cs="Times New Roman"/>
          <w:sz w:val="24"/>
          <w:szCs w:val="24"/>
          <w:shd w:val="clear" w:color="auto" w:fill="FFFFFF"/>
        </w:rPr>
        <w:t>’</w:t>
      </w:r>
      <w:r w:rsidR="00B83B85">
        <w:rPr>
          <w:rFonts w:ascii="Times New Roman" w:hAnsi="Times New Roman" w:cs="Times New Roman"/>
          <w:sz w:val="24"/>
          <w:szCs w:val="24"/>
          <w:shd w:val="clear" w:color="auto" w:fill="FFFFFF"/>
        </w:rPr>
        <w:t>s</w:t>
      </w:r>
      <w:r w:rsidR="00AC192E">
        <w:rPr>
          <w:rFonts w:ascii="Times New Roman" w:hAnsi="Times New Roman" w:cs="Times New Roman"/>
          <w:sz w:val="24"/>
          <w:szCs w:val="24"/>
          <w:shd w:val="clear" w:color="auto" w:fill="FFFFFF"/>
        </w:rPr>
        <w:t xml:space="preserve"> culture must support the collective commitment of its people to a common purpose</w:t>
      </w:r>
      <w:r w:rsidR="007C155F">
        <w:rPr>
          <w:rFonts w:ascii="Times New Roman" w:hAnsi="Times New Roman" w:cs="Times New Roman"/>
          <w:sz w:val="24"/>
          <w:szCs w:val="24"/>
          <w:shd w:val="clear" w:color="auto" w:fill="FFFFFF"/>
        </w:rPr>
        <w:t xml:space="preserve">”. (David and David, 2017, </w:t>
      </w:r>
      <w:r w:rsidR="00FE78FA">
        <w:rPr>
          <w:rFonts w:ascii="Times New Roman" w:hAnsi="Times New Roman" w:cs="Times New Roman"/>
          <w:sz w:val="24"/>
          <w:szCs w:val="24"/>
          <w:shd w:val="clear" w:color="auto" w:fill="FFFFFF"/>
        </w:rPr>
        <w:t xml:space="preserve">p.183). Hillside should create a set of core values that </w:t>
      </w:r>
      <w:r w:rsidR="00FF5CA4">
        <w:rPr>
          <w:rFonts w:ascii="Times New Roman" w:hAnsi="Times New Roman" w:cs="Times New Roman"/>
          <w:sz w:val="24"/>
          <w:szCs w:val="24"/>
          <w:shd w:val="clear" w:color="auto" w:fill="FFFFFF"/>
        </w:rPr>
        <w:t xml:space="preserve">describe the work they </w:t>
      </w:r>
      <w:r w:rsidR="00A642C4">
        <w:rPr>
          <w:rFonts w:ascii="Times New Roman" w:hAnsi="Times New Roman" w:cs="Times New Roman"/>
          <w:sz w:val="24"/>
          <w:szCs w:val="24"/>
          <w:shd w:val="clear" w:color="auto" w:fill="FFFFFF"/>
        </w:rPr>
        <w:t xml:space="preserve">deliver, </w:t>
      </w:r>
      <w:r w:rsidR="00FF5CA4">
        <w:rPr>
          <w:rFonts w:ascii="Times New Roman" w:hAnsi="Times New Roman" w:cs="Times New Roman"/>
          <w:sz w:val="24"/>
          <w:szCs w:val="24"/>
          <w:shd w:val="clear" w:color="auto" w:fill="FFFFFF"/>
        </w:rPr>
        <w:t>culture they support and outline the</w:t>
      </w:r>
      <w:r w:rsidR="004A499E">
        <w:rPr>
          <w:rFonts w:ascii="Times New Roman" w:hAnsi="Times New Roman" w:cs="Times New Roman"/>
          <w:sz w:val="24"/>
          <w:szCs w:val="24"/>
          <w:shd w:val="clear" w:color="auto" w:fill="FFFFFF"/>
        </w:rPr>
        <w:t xml:space="preserve"> </w:t>
      </w:r>
      <w:r w:rsidR="00FF5CA4">
        <w:rPr>
          <w:rFonts w:ascii="Times New Roman" w:hAnsi="Times New Roman" w:cs="Times New Roman"/>
          <w:sz w:val="24"/>
          <w:szCs w:val="24"/>
          <w:shd w:val="clear" w:color="auto" w:fill="FFFFFF"/>
        </w:rPr>
        <w:t xml:space="preserve">way the staff </w:t>
      </w:r>
      <w:r w:rsidR="007025A3">
        <w:rPr>
          <w:rFonts w:ascii="Times New Roman" w:hAnsi="Times New Roman" w:cs="Times New Roman"/>
          <w:sz w:val="24"/>
          <w:szCs w:val="24"/>
          <w:shd w:val="clear" w:color="auto" w:fill="FFFFFF"/>
        </w:rPr>
        <w:t xml:space="preserve">should </w:t>
      </w:r>
      <w:r w:rsidR="003B2C63">
        <w:rPr>
          <w:rFonts w:ascii="Times New Roman" w:hAnsi="Times New Roman" w:cs="Times New Roman"/>
          <w:sz w:val="24"/>
          <w:szCs w:val="24"/>
          <w:shd w:val="clear" w:color="auto" w:fill="FFFFFF"/>
        </w:rPr>
        <w:t>behav</w:t>
      </w:r>
      <w:r w:rsidR="00A26F28">
        <w:rPr>
          <w:rFonts w:ascii="Times New Roman" w:hAnsi="Times New Roman" w:cs="Times New Roman"/>
          <w:sz w:val="24"/>
          <w:szCs w:val="24"/>
          <w:shd w:val="clear" w:color="auto" w:fill="FFFFFF"/>
        </w:rPr>
        <w:t>e</w:t>
      </w:r>
      <w:r w:rsidR="003B2C63">
        <w:rPr>
          <w:rFonts w:ascii="Times New Roman" w:hAnsi="Times New Roman" w:cs="Times New Roman"/>
          <w:sz w:val="24"/>
          <w:szCs w:val="24"/>
          <w:shd w:val="clear" w:color="auto" w:fill="FFFFFF"/>
        </w:rPr>
        <w:t>.</w:t>
      </w:r>
      <w:r w:rsidR="005D38E0">
        <w:rPr>
          <w:rFonts w:ascii="Times New Roman" w:hAnsi="Times New Roman" w:cs="Times New Roman"/>
          <w:sz w:val="24"/>
          <w:szCs w:val="24"/>
          <w:shd w:val="clear" w:color="auto" w:fill="FFFFFF"/>
        </w:rPr>
        <w:t xml:space="preserve"> These core values should be co-created with both staff and the young people. This will create</w:t>
      </w:r>
      <w:r w:rsidR="0055756D">
        <w:rPr>
          <w:rFonts w:ascii="Times New Roman" w:hAnsi="Times New Roman" w:cs="Times New Roman"/>
          <w:sz w:val="24"/>
          <w:szCs w:val="24"/>
          <w:shd w:val="clear" w:color="auto" w:fill="FFFFFF"/>
        </w:rPr>
        <w:t xml:space="preserve"> a shared vision of what is to be achieved at Hillside.</w:t>
      </w:r>
      <w:r w:rsidR="00CF7656">
        <w:rPr>
          <w:rFonts w:ascii="Times New Roman" w:hAnsi="Times New Roman" w:cs="Times New Roman"/>
          <w:sz w:val="24"/>
          <w:szCs w:val="24"/>
          <w:shd w:val="clear" w:color="auto" w:fill="FFFFFF"/>
        </w:rPr>
        <w:t xml:space="preserve"> Kouzes and </w:t>
      </w:r>
      <w:r w:rsidR="00F61595">
        <w:rPr>
          <w:rFonts w:ascii="Times New Roman" w:hAnsi="Times New Roman" w:cs="Times New Roman"/>
          <w:sz w:val="24"/>
          <w:szCs w:val="24"/>
          <w:shd w:val="clear" w:color="auto" w:fill="FFFFFF"/>
        </w:rPr>
        <w:t>Posner explain that one of the practices of exemplary leaders is inspiring a shared vision.</w:t>
      </w:r>
      <w:r w:rsidR="00AE1E64">
        <w:rPr>
          <w:rFonts w:ascii="Times New Roman" w:hAnsi="Times New Roman" w:cs="Times New Roman"/>
          <w:sz w:val="24"/>
          <w:szCs w:val="24"/>
          <w:shd w:val="clear" w:color="auto" w:fill="FFFFFF"/>
        </w:rPr>
        <w:t xml:space="preserve"> Hillside will do this through the core values by </w:t>
      </w:r>
      <w:r w:rsidR="007E151F">
        <w:rPr>
          <w:rFonts w:ascii="Times New Roman" w:hAnsi="Times New Roman" w:cs="Times New Roman"/>
          <w:sz w:val="24"/>
          <w:szCs w:val="24"/>
          <w:shd w:val="clear" w:color="auto" w:fill="FFFFFF"/>
        </w:rPr>
        <w:t>e</w:t>
      </w:r>
      <w:r w:rsidR="007E151F" w:rsidRPr="007E151F">
        <w:rPr>
          <w:rFonts w:ascii="Times New Roman" w:hAnsi="Times New Roman" w:cs="Times New Roman"/>
          <w:sz w:val="24"/>
          <w:szCs w:val="24"/>
          <w:shd w:val="clear" w:color="auto" w:fill="FFFFFF"/>
        </w:rPr>
        <w:t>nlist</w:t>
      </w:r>
      <w:r w:rsidR="007E151F">
        <w:rPr>
          <w:rFonts w:ascii="Times New Roman" w:hAnsi="Times New Roman" w:cs="Times New Roman"/>
          <w:sz w:val="24"/>
          <w:szCs w:val="24"/>
          <w:shd w:val="clear" w:color="auto" w:fill="FFFFFF"/>
        </w:rPr>
        <w:t xml:space="preserve">ing </w:t>
      </w:r>
      <w:r w:rsidR="007E151F" w:rsidRPr="007E151F">
        <w:rPr>
          <w:rFonts w:ascii="Times New Roman" w:hAnsi="Times New Roman" w:cs="Times New Roman"/>
          <w:sz w:val="24"/>
          <w:szCs w:val="24"/>
          <w:shd w:val="clear" w:color="auto" w:fill="FFFFFF"/>
        </w:rPr>
        <w:t xml:space="preserve">others </w:t>
      </w:r>
      <w:r w:rsidR="007E151F">
        <w:rPr>
          <w:rFonts w:ascii="Times New Roman" w:hAnsi="Times New Roman" w:cs="Times New Roman"/>
          <w:sz w:val="24"/>
          <w:szCs w:val="24"/>
          <w:shd w:val="clear" w:color="auto" w:fill="FFFFFF"/>
        </w:rPr>
        <w:t>“</w:t>
      </w:r>
      <w:r w:rsidR="007E151F" w:rsidRPr="007E151F">
        <w:rPr>
          <w:rFonts w:ascii="Times New Roman" w:hAnsi="Times New Roman" w:cs="Times New Roman"/>
          <w:sz w:val="24"/>
          <w:szCs w:val="24"/>
          <w:shd w:val="clear" w:color="auto" w:fill="FFFFFF"/>
        </w:rPr>
        <w:t>in a common vision by appealing to their values, interests, hopes and dreams</w:t>
      </w:r>
      <w:r w:rsidR="007E151F">
        <w:rPr>
          <w:rFonts w:ascii="Times New Roman" w:hAnsi="Times New Roman" w:cs="Times New Roman"/>
          <w:sz w:val="24"/>
          <w:szCs w:val="24"/>
          <w:shd w:val="clear" w:color="auto" w:fill="FFFFFF"/>
        </w:rPr>
        <w:t>”</w:t>
      </w:r>
      <w:r w:rsidR="007E151F" w:rsidRPr="007E151F">
        <w:rPr>
          <w:rFonts w:ascii="Times New Roman" w:hAnsi="Times New Roman" w:cs="Times New Roman"/>
          <w:sz w:val="24"/>
          <w:szCs w:val="24"/>
          <w:shd w:val="clear" w:color="auto" w:fill="FFFFFF"/>
        </w:rPr>
        <w:t>.</w:t>
      </w:r>
      <w:r w:rsidR="007E151F">
        <w:rPr>
          <w:rFonts w:ascii="Times New Roman" w:hAnsi="Times New Roman" w:cs="Times New Roman"/>
          <w:sz w:val="24"/>
          <w:szCs w:val="24"/>
          <w:shd w:val="clear" w:color="auto" w:fill="FFFFFF"/>
        </w:rPr>
        <w:t xml:space="preserve"> (Kouzes and Posner, 2012)</w:t>
      </w:r>
      <w:r w:rsidR="00D20B7F">
        <w:rPr>
          <w:rFonts w:ascii="Times New Roman" w:hAnsi="Times New Roman" w:cs="Times New Roman"/>
          <w:sz w:val="24"/>
          <w:szCs w:val="24"/>
          <w:shd w:val="clear" w:color="auto" w:fill="FFFFFF"/>
        </w:rPr>
        <w:t xml:space="preserve"> It will also ensure a personal approach to the core values as the young people, as customers, will be involved in their creation.</w:t>
      </w:r>
      <w:r w:rsidR="00D351E7">
        <w:rPr>
          <w:rFonts w:ascii="Times New Roman" w:hAnsi="Times New Roman" w:cs="Times New Roman"/>
          <w:sz w:val="24"/>
          <w:szCs w:val="24"/>
          <w:shd w:val="clear" w:color="auto" w:fill="FFFFFF"/>
        </w:rPr>
        <w:t xml:space="preserve"> These will become </w:t>
      </w:r>
      <w:r w:rsidR="00CF2C93">
        <w:rPr>
          <w:rFonts w:ascii="Times New Roman" w:hAnsi="Times New Roman" w:cs="Times New Roman"/>
          <w:sz w:val="24"/>
          <w:szCs w:val="24"/>
          <w:shd w:val="clear" w:color="auto" w:fill="FFFFFF"/>
        </w:rPr>
        <w:t xml:space="preserve">a public statement of values. This can often be </w:t>
      </w:r>
      <w:r w:rsidR="008378CC">
        <w:rPr>
          <w:rFonts w:ascii="Times New Roman" w:hAnsi="Times New Roman" w:cs="Times New Roman"/>
          <w:sz w:val="24"/>
          <w:szCs w:val="24"/>
          <w:shd w:val="clear" w:color="auto" w:fill="FFFFFF"/>
        </w:rPr>
        <w:t xml:space="preserve">carefully written </w:t>
      </w:r>
      <w:r w:rsidR="00F76ADC">
        <w:rPr>
          <w:rFonts w:ascii="Times New Roman" w:hAnsi="Times New Roman" w:cs="Times New Roman"/>
          <w:sz w:val="24"/>
          <w:szCs w:val="24"/>
          <w:shd w:val="clear" w:color="auto" w:fill="FFFFFF"/>
        </w:rPr>
        <w:t>aspirations but not truly reflect the culture. The creation of culture champions can help support embedding the core values throughout the organisation. It is important to have a culture champion to represent all levels of the organisation and not just management</w:t>
      </w:r>
      <w:r w:rsidR="00D327F1">
        <w:rPr>
          <w:rFonts w:ascii="Times New Roman" w:hAnsi="Times New Roman" w:cs="Times New Roman"/>
          <w:sz w:val="24"/>
          <w:szCs w:val="24"/>
          <w:shd w:val="clear" w:color="auto" w:fill="FFFFFF"/>
        </w:rPr>
        <w:t xml:space="preserve"> working on translating what the culture means on a </w:t>
      </w:r>
      <w:r w:rsidR="0090660A">
        <w:rPr>
          <w:rFonts w:ascii="Times New Roman" w:hAnsi="Times New Roman" w:cs="Times New Roman"/>
          <w:sz w:val="24"/>
          <w:szCs w:val="24"/>
          <w:shd w:val="clear" w:color="auto" w:fill="FFFFFF"/>
        </w:rPr>
        <w:t>day-to-day</w:t>
      </w:r>
      <w:r w:rsidR="00D327F1">
        <w:rPr>
          <w:rFonts w:ascii="Times New Roman" w:hAnsi="Times New Roman" w:cs="Times New Roman"/>
          <w:sz w:val="24"/>
          <w:szCs w:val="24"/>
          <w:shd w:val="clear" w:color="auto" w:fill="FFFFFF"/>
        </w:rPr>
        <w:t xml:space="preserve"> basis for each level.</w:t>
      </w:r>
      <w:r w:rsidR="003A02A3">
        <w:rPr>
          <w:rFonts w:ascii="Times New Roman" w:hAnsi="Times New Roman" w:cs="Times New Roman"/>
          <w:sz w:val="24"/>
          <w:szCs w:val="24"/>
          <w:shd w:val="clear" w:color="auto" w:fill="FFFFFF"/>
        </w:rPr>
        <w:t xml:space="preserve"> Harald Port explains</w:t>
      </w:r>
      <w:r w:rsidR="00DA4549">
        <w:rPr>
          <w:rFonts w:ascii="Times New Roman" w:hAnsi="Times New Roman" w:cs="Times New Roman"/>
          <w:sz w:val="24"/>
          <w:szCs w:val="24"/>
          <w:shd w:val="clear" w:color="auto" w:fill="FFFFFF"/>
        </w:rPr>
        <w:t xml:space="preserve"> that culture champions could be responsible for getting the most value for business success, hence creating resilience and sustained competitive advantage</w:t>
      </w:r>
      <w:r w:rsidR="00E570ED">
        <w:rPr>
          <w:rFonts w:ascii="Times New Roman" w:hAnsi="Times New Roman" w:cs="Times New Roman"/>
          <w:sz w:val="24"/>
          <w:szCs w:val="24"/>
          <w:shd w:val="clear" w:color="auto" w:fill="FFFFFF"/>
        </w:rPr>
        <w:t>.  (Port, 2017</w:t>
      </w:r>
      <w:r w:rsidR="004607B4">
        <w:rPr>
          <w:rFonts w:ascii="Times New Roman" w:hAnsi="Times New Roman" w:cs="Times New Roman"/>
          <w:sz w:val="24"/>
          <w:szCs w:val="24"/>
          <w:shd w:val="clear" w:color="auto" w:fill="FFFFFF"/>
        </w:rPr>
        <w:t xml:space="preserve">) In Hillside they would </w:t>
      </w:r>
      <w:r w:rsidR="00530BC3">
        <w:rPr>
          <w:rFonts w:ascii="Times New Roman" w:hAnsi="Times New Roman" w:cs="Times New Roman"/>
          <w:sz w:val="24"/>
          <w:szCs w:val="24"/>
          <w:shd w:val="clear" w:color="auto" w:fill="FFFFFF"/>
        </w:rPr>
        <w:t xml:space="preserve">promote the behaviours to be attained and create ways this could be visually represented in the Home such as booklets and </w:t>
      </w:r>
      <w:r w:rsidR="0090660A">
        <w:rPr>
          <w:rFonts w:ascii="Times New Roman" w:hAnsi="Times New Roman" w:cs="Times New Roman"/>
          <w:sz w:val="24"/>
          <w:szCs w:val="24"/>
          <w:shd w:val="clear" w:color="auto" w:fill="FFFFFF"/>
        </w:rPr>
        <w:t>artwork</w:t>
      </w:r>
      <w:r w:rsidR="00530BC3">
        <w:rPr>
          <w:rFonts w:ascii="Times New Roman" w:hAnsi="Times New Roman" w:cs="Times New Roman"/>
          <w:sz w:val="24"/>
          <w:szCs w:val="24"/>
          <w:shd w:val="clear" w:color="auto" w:fill="FFFFFF"/>
        </w:rPr>
        <w:t xml:space="preserve"> depicting the core values. Th</w:t>
      </w:r>
      <w:r w:rsidR="0088046B">
        <w:rPr>
          <w:rFonts w:ascii="Times New Roman" w:hAnsi="Times New Roman" w:cs="Times New Roman"/>
          <w:sz w:val="24"/>
          <w:szCs w:val="24"/>
          <w:shd w:val="clear" w:color="auto" w:fill="FFFFFF"/>
        </w:rPr>
        <w:t>e sustainability of the culture would be achieved by recruiting and promoting the kind of people who display the appropriate beliefs and behaviours.</w:t>
      </w:r>
    </w:p>
    <w:p w14:paraId="47AE2F17" w14:textId="063E23BB" w:rsidR="00786923" w:rsidRPr="00C4699F" w:rsidRDefault="003501D9" w:rsidP="00D33153">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It can be argued that </w:t>
      </w:r>
      <w:r w:rsidR="00306DBE">
        <w:rPr>
          <w:rFonts w:ascii="Times New Roman" w:hAnsi="Times New Roman" w:cs="Times New Roman"/>
          <w:sz w:val="24"/>
          <w:szCs w:val="24"/>
          <w:shd w:val="clear" w:color="auto" w:fill="FFFFFF"/>
        </w:rPr>
        <w:t>“culture can be managed to achieve strategic change”</w:t>
      </w:r>
      <w:r w:rsidR="00CD7B2B">
        <w:rPr>
          <w:rFonts w:ascii="Times New Roman" w:hAnsi="Times New Roman" w:cs="Times New Roman"/>
          <w:sz w:val="24"/>
          <w:szCs w:val="24"/>
          <w:shd w:val="clear" w:color="auto" w:fill="FFFFFF"/>
        </w:rPr>
        <w:t xml:space="preserve"> </w:t>
      </w:r>
      <w:r w:rsidR="00D367D2">
        <w:rPr>
          <w:rFonts w:ascii="Times New Roman" w:hAnsi="Times New Roman" w:cs="Times New Roman"/>
          <w:sz w:val="24"/>
          <w:szCs w:val="24"/>
          <w:shd w:val="clear" w:color="auto" w:fill="FFFFFF"/>
        </w:rPr>
        <w:t>(Johnson, 2000, p.</w:t>
      </w:r>
      <w:r w:rsidR="00457013">
        <w:rPr>
          <w:rFonts w:ascii="Times New Roman" w:hAnsi="Times New Roman" w:cs="Times New Roman"/>
          <w:sz w:val="24"/>
          <w:szCs w:val="24"/>
          <w:shd w:val="clear" w:color="auto" w:fill="FFFFFF"/>
        </w:rPr>
        <w:t>403-426)</w:t>
      </w:r>
      <w:r w:rsidR="00CD7B2B">
        <w:rPr>
          <w:rFonts w:ascii="Times New Roman" w:hAnsi="Times New Roman" w:cs="Times New Roman"/>
          <w:sz w:val="24"/>
          <w:szCs w:val="24"/>
          <w:shd w:val="clear" w:color="auto" w:fill="FFFFFF"/>
        </w:rPr>
        <w:t xml:space="preserve"> and using the cultural web analysis aids this</w:t>
      </w:r>
      <w:r w:rsidR="004F5E8C">
        <w:rPr>
          <w:rFonts w:ascii="Times New Roman" w:hAnsi="Times New Roman" w:cs="Times New Roman"/>
          <w:sz w:val="24"/>
          <w:szCs w:val="24"/>
          <w:shd w:val="clear" w:color="auto" w:fill="FFFFFF"/>
        </w:rPr>
        <w:t xml:space="preserve"> as the </w:t>
      </w:r>
      <w:r w:rsidR="006C6069">
        <w:rPr>
          <w:rFonts w:ascii="Times New Roman" w:hAnsi="Times New Roman" w:cs="Times New Roman"/>
          <w:sz w:val="24"/>
          <w:szCs w:val="24"/>
          <w:shd w:val="clear" w:color="auto" w:fill="FFFFFF"/>
        </w:rPr>
        <w:t>points found can be levers to change. However, some contest this stating</w:t>
      </w:r>
      <w:r w:rsidR="00E31B8D">
        <w:rPr>
          <w:rFonts w:ascii="Times New Roman" w:hAnsi="Times New Roman" w:cs="Times New Roman"/>
          <w:sz w:val="24"/>
          <w:szCs w:val="24"/>
          <w:shd w:val="clear" w:color="auto" w:fill="FFFFFF"/>
        </w:rPr>
        <w:t xml:space="preserve"> that “culture change programmes can </w:t>
      </w:r>
      <w:r w:rsidR="003011A7">
        <w:rPr>
          <w:rFonts w:ascii="Times New Roman" w:hAnsi="Times New Roman" w:cs="Times New Roman"/>
          <w:sz w:val="24"/>
          <w:szCs w:val="24"/>
          <w:shd w:val="clear" w:color="auto" w:fill="FFFFFF"/>
        </w:rPr>
        <w:t xml:space="preserve">result in compliance to change without the underlying values of </w:t>
      </w:r>
      <w:r w:rsidR="00FF3ABA">
        <w:rPr>
          <w:rFonts w:ascii="Times New Roman" w:hAnsi="Times New Roman" w:cs="Times New Roman"/>
          <w:sz w:val="24"/>
          <w:szCs w:val="24"/>
          <w:shd w:val="clear" w:color="auto" w:fill="FFFFFF"/>
        </w:rPr>
        <w:t>people being affected” (Johnson, 2000, p.403-426)</w:t>
      </w:r>
      <w:r w:rsidR="00DA0D76">
        <w:rPr>
          <w:rFonts w:ascii="Times New Roman" w:hAnsi="Times New Roman" w:cs="Times New Roman"/>
          <w:sz w:val="24"/>
          <w:szCs w:val="24"/>
          <w:shd w:val="clear" w:color="auto" w:fill="FFFFFF"/>
        </w:rPr>
        <w:t xml:space="preserve"> This can be mitigated by involving all levels of staff in consultation and keeping them informed as changes take place.</w:t>
      </w:r>
      <w:r w:rsidR="00C53685">
        <w:rPr>
          <w:rFonts w:ascii="Times New Roman" w:hAnsi="Times New Roman" w:cs="Times New Roman"/>
          <w:sz w:val="24"/>
          <w:szCs w:val="24"/>
          <w:shd w:val="clear" w:color="auto" w:fill="FFFFFF"/>
        </w:rPr>
        <w:t xml:space="preserve"> This </w:t>
      </w:r>
      <w:r w:rsidR="00C3256A">
        <w:rPr>
          <w:rFonts w:ascii="Times New Roman" w:hAnsi="Times New Roman" w:cs="Times New Roman"/>
          <w:sz w:val="24"/>
          <w:szCs w:val="24"/>
          <w:shd w:val="clear" w:color="auto" w:fill="FFFFFF"/>
        </w:rPr>
        <w:t>w</w:t>
      </w:r>
      <w:r w:rsidR="00F6091F">
        <w:rPr>
          <w:rFonts w:ascii="Times New Roman" w:hAnsi="Times New Roman" w:cs="Times New Roman"/>
          <w:sz w:val="24"/>
          <w:szCs w:val="24"/>
          <w:shd w:val="clear" w:color="auto" w:fill="FFFFFF"/>
        </w:rPr>
        <w:t>as particularly useful at the outset as different levels of staff may view the culture of the workplace differently.</w:t>
      </w:r>
    </w:p>
    <w:p w14:paraId="02E0E050" w14:textId="1BA509D0" w:rsidR="00C5314B" w:rsidRDefault="00CB0C74">
      <w:pPr>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  </w:t>
      </w:r>
      <w:r w:rsidR="00E01481">
        <w:rPr>
          <w:rFonts w:ascii="Times New Roman" w:hAnsi="Times New Roman" w:cs="Times New Roman"/>
          <w:b/>
          <w:bCs/>
          <w:sz w:val="28"/>
          <w:szCs w:val="28"/>
          <w:u w:val="single"/>
        </w:rPr>
        <w:t xml:space="preserve">5. </w:t>
      </w:r>
      <w:r w:rsidR="0075552E">
        <w:rPr>
          <w:rFonts w:ascii="Times New Roman" w:hAnsi="Times New Roman" w:cs="Times New Roman"/>
          <w:b/>
          <w:bCs/>
          <w:sz w:val="28"/>
          <w:szCs w:val="28"/>
          <w:u w:val="single"/>
        </w:rPr>
        <w:t>Conclusion</w:t>
      </w:r>
    </w:p>
    <w:p w14:paraId="7BB734ED" w14:textId="1F9F02EF" w:rsidR="008867DC" w:rsidRDefault="000B1FA9" w:rsidP="004D3A23">
      <w:pPr>
        <w:spacing w:line="480" w:lineRule="auto"/>
        <w:rPr>
          <w:rFonts w:ascii="Times New Roman" w:hAnsi="Times New Roman" w:cs="Times New Roman"/>
          <w:sz w:val="24"/>
          <w:szCs w:val="24"/>
        </w:rPr>
      </w:pPr>
      <w:r>
        <w:rPr>
          <w:rFonts w:ascii="Times New Roman" w:hAnsi="Times New Roman" w:cs="Times New Roman"/>
          <w:sz w:val="24"/>
          <w:szCs w:val="24"/>
        </w:rPr>
        <w:t xml:space="preserve">Analysis undertaken for the purpose of this report determined that there are </w:t>
      </w:r>
      <w:r w:rsidR="004D3A23">
        <w:rPr>
          <w:rFonts w:ascii="Times New Roman" w:hAnsi="Times New Roman" w:cs="Times New Roman"/>
          <w:sz w:val="24"/>
          <w:szCs w:val="24"/>
        </w:rPr>
        <w:t xml:space="preserve">several </w:t>
      </w:r>
      <w:r w:rsidR="00AC5968">
        <w:rPr>
          <w:rFonts w:ascii="Times New Roman" w:hAnsi="Times New Roman" w:cs="Times New Roman"/>
          <w:sz w:val="24"/>
          <w:szCs w:val="24"/>
        </w:rPr>
        <w:t>areas</w:t>
      </w:r>
      <w:r w:rsidR="004D3A23">
        <w:rPr>
          <w:rFonts w:ascii="Times New Roman" w:hAnsi="Times New Roman" w:cs="Times New Roman"/>
          <w:sz w:val="24"/>
          <w:szCs w:val="24"/>
        </w:rPr>
        <w:t xml:space="preserve"> to address to inform strategy. </w:t>
      </w:r>
      <w:r w:rsidR="00F30B79">
        <w:rPr>
          <w:rFonts w:ascii="Times New Roman" w:hAnsi="Times New Roman" w:cs="Times New Roman"/>
          <w:sz w:val="24"/>
          <w:szCs w:val="24"/>
        </w:rPr>
        <w:t>The priority areas are developing the support services</w:t>
      </w:r>
      <w:r w:rsidR="00756169">
        <w:rPr>
          <w:rFonts w:ascii="Times New Roman" w:hAnsi="Times New Roman" w:cs="Times New Roman"/>
          <w:sz w:val="24"/>
          <w:szCs w:val="24"/>
        </w:rPr>
        <w:t xml:space="preserve"> team and satisfying the objectives of YCS. This will </w:t>
      </w:r>
      <w:r w:rsidR="0087512B">
        <w:rPr>
          <w:rFonts w:ascii="Times New Roman" w:hAnsi="Times New Roman" w:cs="Times New Roman"/>
          <w:sz w:val="24"/>
          <w:szCs w:val="24"/>
        </w:rPr>
        <w:t>ensure a quality personalised service is delivered to the most important customers</w:t>
      </w:r>
      <w:r w:rsidR="00E33188">
        <w:rPr>
          <w:rFonts w:ascii="Times New Roman" w:hAnsi="Times New Roman" w:cs="Times New Roman"/>
          <w:sz w:val="24"/>
          <w:szCs w:val="24"/>
        </w:rPr>
        <w:t xml:space="preserve">- the young people. </w:t>
      </w:r>
      <w:r w:rsidR="007461BE">
        <w:rPr>
          <w:rFonts w:ascii="Times New Roman" w:hAnsi="Times New Roman" w:cs="Times New Roman"/>
          <w:sz w:val="24"/>
          <w:szCs w:val="24"/>
        </w:rPr>
        <w:t xml:space="preserve">Creating a united culture that all staff are part of devising </w:t>
      </w:r>
      <w:r w:rsidR="00713181">
        <w:rPr>
          <w:rFonts w:ascii="Times New Roman" w:hAnsi="Times New Roman" w:cs="Times New Roman"/>
          <w:sz w:val="24"/>
          <w:szCs w:val="24"/>
        </w:rPr>
        <w:t xml:space="preserve">will help understand the work to be delivered and how to do this. </w:t>
      </w:r>
      <w:r w:rsidR="00E33188">
        <w:rPr>
          <w:rFonts w:ascii="Times New Roman" w:hAnsi="Times New Roman" w:cs="Times New Roman"/>
          <w:sz w:val="24"/>
          <w:szCs w:val="24"/>
        </w:rPr>
        <w:t xml:space="preserve">It is important to incorporate frequent analysis and revision into the strategic plan to </w:t>
      </w:r>
      <w:r w:rsidR="00A471D7">
        <w:rPr>
          <w:rFonts w:ascii="Times New Roman" w:hAnsi="Times New Roman" w:cs="Times New Roman"/>
          <w:sz w:val="24"/>
          <w:szCs w:val="24"/>
        </w:rPr>
        <w:t xml:space="preserve">combat strategic drift and to </w:t>
      </w:r>
      <w:r w:rsidR="00E20B13">
        <w:rPr>
          <w:rFonts w:ascii="Times New Roman" w:hAnsi="Times New Roman" w:cs="Times New Roman"/>
          <w:sz w:val="24"/>
          <w:szCs w:val="24"/>
        </w:rPr>
        <w:t>adjust</w:t>
      </w:r>
      <w:r w:rsidR="00A471D7">
        <w:rPr>
          <w:rFonts w:ascii="Times New Roman" w:hAnsi="Times New Roman" w:cs="Times New Roman"/>
          <w:sz w:val="24"/>
          <w:szCs w:val="24"/>
        </w:rPr>
        <w:t>, if necessary, to sustain competitive advantage.</w:t>
      </w:r>
    </w:p>
    <w:p w14:paraId="52F6FEED" w14:textId="25B9129D" w:rsidR="00C4699F" w:rsidRPr="006E7147" w:rsidRDefault="00A471D7" w:rsidP="006E7147">
      <w:pPr>
        <w:spacing w:line="480" w:lineRule="auto"/>
        <w:rPr>
          <w:rFonts w:ascii="Times New Roman" w:hAnsi="Times New Roman" w:cs="Times New Roman"/>
          <w:sz w:val="24"/>
          <w:szCs w:val="24"/>
        </w:rPr>
      </w:pPr>
      <w:r>
        <w:rPr>
          <w:rFonts w:ascii="Times New Roman" w:hAnsi="Times New Roman" w:cs="Times New Roman"/>
          <w:sz w:val="24"/>
          <w:szCs w:val="24"/>
        </w:rPr>
        <w:t>Working together with competitors is crucial at present</w:t>
      </w:r>
      <w:r w:rsidR="00911031">
        <w:rPr>
          <w:rFonts w:ascii="Times New Roman" w:hAnsi="Times New Roman" w:cs="Times New Roman"/>
          <w:sz w:val="24"/>
          <w:szCs w:val="24"/>
        </w:rPr>
        <w:t xml:space="preserve"> to share ideas of how to cope in the pandemic and to present a united front for regulators.</w:t>
      </w:r>
      <w:r w:rsidR="00BF51AF">
        <w:rPr>
          <w:rFonts w:ascii="Times New Roman" w:hAnsi="Times New Roman" w:cs="Times New Roman"/>
          <w:sz w:val="24"/>
          <w:szCs w:val="24"/>
        </w:rPr>
        <w:t xml:space="preserve"> The creation of a SPOC (see TOWS analysis) will help mange this as this person will be responsible for all work relative to Covid eg risk assessments</w:t>
      </w:r>
      <w:r w:rsidR="00F4560A">
        <w:rPr>
          <w:rFonts w:ascii="Times New Roman" w:hAnsi="Times New Roman" w:cs="Times New Roman"/>
          <w:sz w:val="24"/>
          <w:szCs w:val="24"/>
        </w:rPr>
        <w:t xml:space="preserve"> to ensure all areas are addressed and nothing is missed</w:t>
      </w:r>
      <w:r w:rsidR="006C7A34">
        <w:rPr>
          <w:rFonts w:ascii="Times New Roman" w:hAnsi="Times New Roman" w:cs="Times New Roman"/>
          <w:sz w:val="24"/>
          <w:szCs w:val="24"/>
        </w:rPr>
        <w:t xml:space="preserve">. </w:t>
      </w:r>
    </w:p>
    <w:p w14:paraId="7C6C2986" w14:textId="1118AB89" w:rsidR="0075552E" w:rsidRDefault="00E01481">
      <w:pPr>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6. </w:t>
      </w:r>
      <w:r w:rsidR="0075552E">
        <w:rPr>
          <w:rFonts w:ascii="Times New Roman" w:hAnsi="Times New Roman" w:cs="Times New Roman"/>
          <w:b/>
          <w:bCs/>
          <w:sz w:val="28"/>
          <w:szCs w:val="28"/>
          <w:u w:val="single"/>
        </w:rPr>
        <w:t xml:space="preserve">Recommendations </w:t>
      </w:r>
    </w:p>
    <w:p w14:paraId="07BAD90A" w14:textId="76DDA45E" w:rsidR="006E7147" w:rsidRPr="00C5314B" w:rsidRDefault="006E7147" w:rsidP="00C5314B">
      <w:pPr>
        <w:pStyle w:val="ListParagraph"/>
        <w:numPr>
          <w:ilvl w:val="0"/>
          <w:numId w:val="16"/>
        </w:numPr>
        <w:spacing w:line="480" w:lineRule="auto"/>
        <w:rPr>
          <w:rFonts w:ascii="Times New Roman" w:hAnsi="Times New Roman" w:cs="Times New Roman"/>
          <w:sz w:val="24"/>
          <w:szCs w:val="24"/>
        </w:rPr>
      </w:pPr>
      <w:r w:rsidRPr="00C5314B">
        <w:rPr>
          <w:rFonts w:ascii="Times New Roman" w:hAnsi="Times New Roman" w:cs="Times New Roman"/>
          <w:sz w:val="24"/>
          <w:szCs w:val="24"/>
        </w:rPr>
        <w:t>D</w:t>
      </w:r>
      <w:r w:rsidR="00C5314B" w:rsidRPr="00C5314B">
        <w:rPr>
          <w:rFonts w:ascii="Times New Roman" w:hAnsi="Times New Roman" w:cs="Times New Roman"/>
          <w:sz w:val="24"/>
          <w:szCs w:val="24"/>
        </w:rPr>
        <w:t>e</w:t>
      </w:r>
      <w:r w:rsidRPr="00C5314B">
        <w:rPr>
          <w:rFonts w:ascii="Times New Roman" w:hAnsi="Times New Roman" w:cs="Times New Roman"/>
          <w:sz w:val="24"/>
          <w:szCs w:val="24"/>
        </w:rPr>
        <w:t xml:space="preserve">velop support services </w:t>
      </w:r>
      <w:r w:rsidR="00921AB8">
        <w:rPr>
          <w:rFonts w:ascii="Times New Roman" w:hAnsi="Times New Roman" w:cs="Times New Roman"/>
          <w:sz w:val="24"/>
          <w:szCs w:val="24"/>
        </w:rPr>
        <w:t xml:space="preserve">in </w:t>
      </w:r>
      <w:r w:rsidR="00900696">
        <w:rPr>
          <w:rFonts w:ascii="Times New Roman" w:hAnsi="Times New Roman" w:cs="Times New Roman"/>
          <w:sz w:val="24"/>
          <w:szCs w:val="24"/>
        </w:rPr>
        <w:t>several</w:t>
      </w:r>
      <w:r w:rsidR="00921AB8">
        <w:rPr>
          <w:rFonts w:ascii="Times New Roman" w:hAnsi="Times New Roman" w:cs="Times New Roman"/>
          <w:sz w:val="24"/>
          <w:szCs w:val="24"/>
        </w:rPr>
        <w:t xml:space="preserve"> areas </w:t>
      </w:r>
      <w:r w:rsidR="00900696">
        <w:rPr>
          <w:rFonts w:ascii="Times New Roman" w:hAnsi="Times New Roman" w:cs="Times New Roman"/>
          <w:sz w:val="24"/>
          <w:szCs w:val="24"/>
        </w:rPr>
        <w:t xml:space="preserve">and </w:t>
      </w:r>
      <w:r w:rsidR="00921AB8">
        <w:rPr>
          <w:rFonts w:ascii="Times New Roman" w:hAnsi="Times New Roman" w:cs="Times New Roman"/>
          <w:sz w:val="24"/>
          <w:szCs w:val="24"/>
        </w:rPr>
        <w:t>speciali</w:t>
      </w:r>
      <w:r w:rsidR="00900696">
        <w:rPr>
          <w:rFonts w:ascii="Times New Roman" w:hAnsi="Times New Roman" w:cs="Times New Roman"/>
          <w:sz w:val="24"/>
          <w:szCs w:val="24"/>
        </w:rPr>
        <w:t>se</w:t>
      </w:r>
      <w:r w:rsidRPr="00C5314B">
        <w:rPr>
          <w:rFonts w:ascii="Times New Roman" w:hAnsi="Times New Roman" w:cs="Times New Roman"/>
          <w:sz w:val="24"/>
          <w:szCs w:val="24"/>
        </w:rPr>
        <w:t xml:space="preserve"> in acute mental health</w:t>
      </w:r>
    </w:p>
    <w:p w14:paraId="425AA4FB" w14:textId="7A156CE3" w:rsidR="00C72910" w:rsidRDefault="009F0D8F" w:rsidP="00C72910">
      <w:pPr>
        <w:pStyle w:val="ListParagraph"/>
        <w:numPr>
          <w:ilvl w:val="0"/>
          <w:numId w:val="16"/>
        </w:numPr>
        <w:spacing w:line="480" w:lineRule="auto"/>
        <w:rPr>
          <w:rFonts w:ascii="Times New Roman" w:hAnsi="Times New Roman" w:cs="Times New Roman"/>
          <w:sz w:val="24"/>
          <w:szCs w:val="24"/>
        </w:rPr>
      </w:pPr>
      <w:r>
        <w:rPr>
          <w:rFonts w:ascii="Times New Roman" w:hAnsi="Times New Roman" w:cs="Times New Roman"/>
          <w:sz w:val="24"/>
          <w:szCs w:val="24"/>
        </w:rPr>
        <w:t xml:space="preserve">Ensure technology is available </w:t>
      </w:r>
      <w:r w:rsidR="00995314">
        <w:rPr>
          <w:rFonts w:ascii="Times New Roman" w:hAnsi="Times New Roman" w:cs="Times New Roman"/>
          <w:sz w:val="24"/>
          <w:szCs w:val="24"/>
        </w:rPr>
        <w:t>to enable</w:t>
      </w:r>
      <w:r>
        <w:rPr>
          <w:rFonts w:ascii="Times New Roman" w:hAnsi="Times New Roman" w:cs="Times New Roman"/>
          <w:sz w:val="24"/>
          <w:szCs w:val="24"/>
        </w:rPr>
        <w:t xml:space="preserve"> work</w:t>
      </w:r>
      <w:r w:rsidR="00995314">
        <w:rPr>
          <w:rFonts w:ascii="Times New Roman" w:hAnsi="Times New Roman" w:cs="Times New Roman"/>
          <w:sz w:val="24"/>
          <w:szCs w:val="24"/>
        </w:rPr>
        <w:t>ing</w:t>
      </w:r>
      <w:r>
        <w:rPr>
          <w:rFonts w:ascii="Times New Roman" w:hAnsi="Times New Roman" w:cs="Times New Roman"/>
          <w:sz w:val="24"/>
          <w:szCs w:val="24"/>
        </w:rPr>
        <w:t xml:space="preserve"> from home</w:t>
      </w:r>
    </w:p>
    <w:p w14:paraId="3E169101" w14:textId="6AB75269" w:rsidR="009F0D8F" w:rsidRDefault="00766972" w:rsidP="00C72910">
      <w:pPr>
        <w:pStyle w:val="ListParagraph"/>
        <w:numPr>
          <w:ilvl w:val="0"/>
          <w:numId w:val="16"/>
        </w:numPr>
        <w:spacing w:line="480" w:lineRule="auto"/>
        <w:rPr>
          <w:rFonts w:ascii="Times New Roman" w:hAnsi="Times New Roman" w:cs="Times New Roman"/>
          <w:sz w:val="24"/>
          <w:szCs w:val="24"/>
        </w:rPr>
      </w:pPr>
      <w:r>
        <w:rPr>
          <w:rFonts w:ascii="Times New Roman" w:hAnsi="Times New Roman" w:cs="Times New Roman"/>
          <w:sz w:val="24"/>
          <w:szCs w:val="24"/>
        </w:rPr>
        <w:t>Secure ongoing funding from Welsh Government</w:t>
      </w:r>
    </w:p>
    <w:p w14:paraId="15E18081" w14:textId="7D6F8EB4" w:rsidR="00766972" w:rsidRDefault="00766972" w:rsidP="00C72910">
      <w:pPr>
        <w:pStyle w:val="ListParagraph"/>
        <w:numPr>
          <w:ilvl w:val="0"/>
          <w:numId w:val="16"/>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Create Core Values as a </w:t>
      </w:r>
      <w:r w:rsidR="007503B3">
        <w:rPr>
          <w:rFonts w:ascii="Times New Roman" w:hAnsi="Times New Roman" w:cs="Times New Roman"/>
          <w:sz w:val="24"/>
          <w:szCs w:val="24"/>
        </w:rPr>
        <w:t xml:space="preserve">collaborative framework for working. This is to be devised in consultation with all staff and young people to ensure personalisation and </w:t>
      </w:r>
      <w:r w:rsidR="00CB5ED5">
        <w:rPr>
          <w:rFonts w:ascii="Times New Roman" w:hAnsi="Times New Roman" w:cs="Times New Roman"/>
          <w:sz w:val="24"/>
          <w:szCs w:val="24"/>
        </w:rPr>
        <w:t>the best chance of cooperation.</w:t>
      </w:r>
    </w:p>
    <w:p w14:paraId="3BC297D6" w14:textId="5457B408" w:rsidR="00CB5ED5" w:rsidRDefault="00CB5ED5" w:rsidP="00C72910">
      <w:pPr>
        <w:pStyle w:val="ListParagraph"/>
        <w:numPr>
          <w:ilvl w:val="0"/>
          <w:numId w:val="16"/>
        </w:numPr>
        <w:spacing w:line="480" w:lineRule="auto"/>
        <w:rPr>
          <w:rFonts w:ascii="Times New Roman" w:hAnsi="Times New Roman" w:cs="Times New Roman"/>
          <w:sz w:val="24"/>
          <w:szCs w:val="24"/>
        </w:rPr>
      </w:pPr>
      <w:r>
        <w:rPr>
          <w:rFonts w:ascii="Times New Roman" w:hAnsi="Times New Roman" w:cs="Times New Roman"/>
          <w:sz w:val="24"/>
          <w:szCs w:val="24"/>
        </w:rPr>
        <w:t xml:space="preserve">Appoint a SPOC for managing </w:t>
      </w:r>
      <w:r w:rsidR="00921AB8">
        <w:rPr>
          <w:rFonts w:ascii="Times New Roman" w:hAnsi="Times New Roman" w:cs="Times New Roman"/>
          <w:sz w:val="24"/>
          <w:szCs w:val="24"/>
        </w:rPr>
        <w:t>C</w:t>
      </w:r>
      <w:r>
        <w:rPr>
          <w:rFonts w:ascii="Times New Roman" w:hAnsi="Times New Roman" w:cs="Times New Roman"/>
          <w:sz w:val="24"/>
          <w:szCs w:val="24"/>
        </w:rPr>
        <w:t xml:space="preserve">ovid related work such as </w:t>
      </w:r>
      <w:r w:rsidR="00CE491C">
        <w:rPr>
          <w:rFonts w:ascii="Times New Roman" w:hAnsi="Times New Roman" w:cs="Times New Roman"/>
          <w:sz w:val="24"/>
          <w:szCs w:val="24"/>
        </w:rPr>
        <w:t>devising risk assessments</w:t>
      </w:r>
    </w:p>
    <w:p w14:paraId="2F5B3FCD" w14:textId="3850EA49" w:rsidR="00CE491C" w:rsidRDefault="00CE491C" w:rsidP="00C72910">
      <w:pPr>
        <w:pStyle w:val="ListParagraph"/>
        <w:numPr>
          <w:ilvl w:val="0"/>
          <w:numId w:val="16"/>
        </w:numPr>
        <w:spacing w:line="480" w:lineRule="auto"/>
        <w:rPr>
          <w:rFonts w:ascii="Times New Roman" w:hAnsi="Times New Roman" w:cs="Times New Roman"/>
          <w:sz w:val="24"/>
          <w:szCs w:val="24"/>
        </w:rPr>
      </w:pPr>
      <w:r>
        <w:rPr>
          <w:rFonts w:ascii="Times New Roman" w:hAnsi="Times New Roman" w:cs="Times New Roman"/>
          <w:sz w:val="24"/>
          <w:szCs w:val="24"/>
        </w:rPr>
        <w:t xml:space="preserve">Collaborate with potential competitors </w:t>
      </w:r>
      <w:r w:rsidR="00900696">
        <w:rPr>
          <w:rFonts w:ascii="Times New Roman" w:hAnsi="Times New Roman" w:cs="Times New Roman"/>
          <w:sz w:val="24"/>
          <w:szCs w:val="24"/>
        </w:rPr>
        <w:t>to share ideas on working in such challenging times</w:t>
      </w:r>
    </w:p>
    <w:p w14:paraId="1338BF40" w14:textId="151A8A98" w:rsidR="00C71DB7" w:rsidRDefault="00C71DB7" w:rsidP="00C72910">
      <w:pPr>
        <w:pStyle w:val="ListParagraph"/>
        <w:numPr>
          <w:ilvl w:val="0"/>
          <w:numId w:val="16"/>
        </w:numPr>
        <w:spacing w:line="480" w:lineRule="auto"/>
        <w:rPr>
          <w:rFonts w:ascii="Times New Roman" w:hAnsi="Times New Roman" w:cs="Times New Roman"/>
          <w:sz w:val="24"/>
          <w:szCs w:val="24"/>
        </w:rPr>
      </w:pPr>
      <w:r>
        <w:rPr>
          <w:rFonts w:ascii="Times New Roman" w:hAnsi="Times New Roman" w:cs="Times New Roman"/>
          <w:sz w:val="24"/>
          <w:szCs w:val="24"/>
        </w:rPr>
        <w:t>Collaborative working with YCS as a significant stakeholder</w:t>
      </w:r>
    </w:p>
    <w:p w14:paraId="36439ABF" w14:textId="0FD446E6" w:rsidR="00C71DB7" w:rsidRDefault="00690FCC" w:rsidP="00C72910">
      <w:pPr>
        <w:pStyle w:val="ListParagraph"/>
        <w:numPr>
          <w:ilvl w:val="0"/>
          <w:numId w:val="16"/>
        </w:numPr>
        <w:spacing w:line="480" w:lineRule="auto"/>
        <w:rPr>
          <w:rFonts w:ascii="Times New Roman" w:hAnsi="Times New Roman" w:cs="Times New Roman"/>
          <w:sz w:val="24"/>
          <w:szCs w:val="24"/>
        </w:rPr>
      </w:pPr>
      <w:r>
        <w:rPr>
          <w:rFonts w:ascii="Times New Roman" w:hAnsi="Times New Roman" w:cs="Times New Roman"/>
          <w:sz w:val="24"/>
          <w:szCs w:val="24"/>
        </w:rPr>
        <w:t>Create culture champions to promote and help sustain the workplace culture</w:t>
      </w:r>
    </w:p>
    <w:p w14:paraId="5DB0A8C4" w14:textId="2C736623" w:rsidR="00690FCC" w:rsidRDefault="008F7371" w:rsidP="00C72910">
      <w:pPr>
        <w:pStyle w:val="ListParagraph"/>
        <w:numPr>
          <w:ilvl w:val="0"/>
          <w:numId w:val="16"/>
        </w:numPr>
        <w:spacing w:line="480" w:lineRule="auto"/>
        <w:rPr>
          <w:rFonts w:ascii="Times New Roman" w:hAnsi="Times New Roman" w:cs="Times New Roman"/>
          <w:sz w:val="24"/>
          <w:szCs w:val="24"/>
        </w:rPr>
      </w:pPr>
      <w:r>
        <w:rPr>
          <w:rFonts w:ascii="Times New Roman" w:hAnsi="Times New Roman" w:cs="Times New Roman"/>
          <w:sz w:val="24"/>
          <w:szCs w:val="24"/>
        </w:rPr>
        <w:t xml:space="preserve">Carefully plan strategy, ensure frequent </w:t>
      </w:r>
      <w:r w:rsidR="00A56CA0">
        <w:rPr>
          <w:rFonts w:ascii="Times New Roman" w:hAnsi="Times New Roman" w:cs="Times New Roman"/>
          <w:sz w:val="24"/>
          <w:szCs w:val="24"/>
        </w:rPr>
        <w:t>reviewing,</w:t>
      </w:r>
      <w:r>
        <w:rPr>
          <w:rFonts w:ascii="Times New Roman" w:hAnsi="Times New Roman" w:cs="Times New Roman"/>
          <w:sz w:val="24"/>
          <w:szCs w:val="24"/>
        </w:rPr>
        <w:t xml:space="preserve"> and make all necessary changes to ensure resilience and sustained competitive advantage.</w:t>
      </w:r>
    </w:p>
    <w:p w14:paraId="622222E1" w14:textId="002B2DF0" w:rsidR="00A56CA0" w:rsidRPr="006E7147" w:rsidRDefault="000B3F77" w:rsidP="00C72910">
      <w:pPr>
        <w:pStyle w:val="ListParagraph"/>
        <w:numPr>
          <w:ilvl w:val="0"/>
          <w:numId w:val="16"/>
        </w:numPr>
        <w:spacing w:line="480" w:lineRule="auto"/>
        <w:rPr>
          <w:rFonts w:ascii="Times New Roman" w:hAnsi="Times New Roman" w:cs="Times New Roman"/>
          <w:sz w:val="24"/>
          <w:szCs w:val="24"/>
        </w:rPr>
      </w:pPr>
      <w:r>
        <w:rPr>
          <w:rFonts w:ascii="Times New Roman" w:hAnsi="Times New Roman" w:cs="Times New Roman"/>
          <w:sz w:val="24"/>
          <w:szCs w:val="24"/>
        </w:rPr>
        <w:t>Take the opportunity to achieve an</w:t>
      </w:r>
      <w:r w:rsidR="00826995">
        <w:rPr>
          <w:rFonts w:ascii="Times New Roman" w:hAnsi="Times New Roman" w:cs="Times New Roman"/>
          <w:sz w:val="24"/>
          <w:szCs w:val="24"/>
        </w:rPr>
        <w:t xml:space="preserve"> </w:t>
      </w:r>
      <w:r>
        <w:rPr>
          <w:rFonts w:ascii="Times New Roman" w:hAnsi="Times New Roman" w:cs="Times New Roman"/>
          <w:sz w:val="24"/>
          <w:szCs w:val="24"/>
        </w:rPr>
        <w:t>income by diversifying and delivering training in TRM to outside agencies</w:t>
      </w:r>
    </w:p>
    <w:p w14:paraId="7680C363" w14:textId="2FF7AE9F" w:rsidR="00D85D72" w:rsidRDefault="00D85D72" w:rsidP="00DA59C7">
      <w:pPr>
        <w:spacing w:line="480" w:lineRule="auto"/>
        <w:rPr>
          <w:rFonts w:ascii="Times New Roman" w:hAnsi="Times New Roman" w:cs="Times New Roman"/>
          <w:b/>
          <w:bCs/>
          <w:sz w:val="28"/>
          <w:szCs w:val="28"/>
          <w:u w:val="single"/>
        </w:rPr>
      </w:pPr>
    </w:p>
    <w:p w14:paraId="4BF2E8FF" w14:textId="40E1534E" w:rsidR="00E22864" w:rsidRDefault="00E22864" w:rsidP="00DA59C7">
      <w:pPr>
        <w:spacing w:line="480" w:lineRule="auto"/>
        <w:rPr>
          <w:rFonts w:ascii="Times New Roman" w:hAnsi="Times New Roman" w:cs="Times New Roman"/>
          <w:b/>
          <w:bCs/>
          <w:sz w:val="28"/>
          <w:szCs w:val="28"/>
          <w:u w:val="single"/>
        </w:rPr>
      </w:pPr>
    </w:p>
    <w:p w14:paraId="1F45BAEB" w14:textId="51208C35" w:rsidR="00E22864" w:rsidRDefault="00E22864" w:rsidP="00DA59C7">
      <w:pPr>
        <w:spacing w:line="480" w:lineRule="auto"/>
        <w:rPr>
          <w:rFonts w:ascii="Times New Roman" w:hAnsi="Times New Roman" w:cs="Times New Roman"/>
          <w:b/>
          <w:bCs/>
          <w:sz w:val="28"/>
          <w:szCs w:val="28"/>
          <w:u w:val="single"/>
        </w:rPr>
      </w:pPr>
    </w:p>
    <w:p w14:paraId="68AFA7FD" w14:textId="35CC93D7" w:rsidR="00E22864" w:rsidRDefault="00E22864" w:rsidP="00DA59C7">
      <w:pPr>
        <w:spacing w:line="480" w:lineRule="auto"/>
        <w:rPr>
          <w:rFonts w:ascii="Times New Roman" w:hAnsi="Times New Roman" w:cs="Times New Roman"/>
          <w:b/>
          <w:bCs/>
          <w:sz w:val="28"/>
          <w:szCs w:val="28"/>
          <w:u w:val="single"/>
        </w:rPr>
      </w:pPr>
    </w:p>
    <w:p w14:paraId="04506D69" w14:textId="1C820181" w:rsidR="00E22864" w:rsidRDefault="00E22864" w:rsidP="00DA59C7">
      <w:pPr>
        <w:spacing w:line="480" w:lineRule="auto"/>
        <w:rPr>
          <w:rFonts w:ascii="Times New Roman" w:hAnsi="Times New Roman" w:cs="Times New Roman"/>
          <w:b/>
          <w:bCs/>
          <w:sz w:val="28"/>
          <w:szCs w:val="28"/>
          <w:u w:val="single"/>
        </w:rPr>
      </w:pPr>
    </w:p>
    <w:p w14:paraId="428079B8" w14:textId="55CA691A" w:rsidR="00E22864" w:rsidRDefault="00E22864" w:rsidP="00DA59C7">
      <w:pPr>
        <w:spacing w:line="480" w:lineRule="auto"/>
        <w:rPr>
          <w:rFonts w:ascii="Times New Roman" w:hAnsi="Times New Roman" w:cs="Times New Roman"/>
          <w:b/>
          <w:bCs/>
          <w:sz w:val="28"/>
          <w:szCs w:val="28"/>
          <w:u w:val="single"/>
        </w:rPr>
      </w:pPr>
    </w:p>
    <w:p w14:paraId="512EDB71" w14:textId="0DA56575" w:rsidR="00E22864" w:rsidRDefault="00E22864" w:rsidP="00DA59C7">
      <w:pPr>
        <w:spacing w:line="480" w:lineRule="auto"/>
        <w:rPr>
          <w:rFonts w:ascii="Times New Roman" w:hAnsi="Times New Roman" w:cs="Times New Roman"/>
          <w:b/>
          <w:bCs/>
          <w:sz w:val="28"/>
          <w:szCs w:val="28"/>
          <w:u w:val="single"/>
        </w:rPr>
      </w:pPr>
    </w:p>
    <w:p w14:paraId="1D31E018" w14:textId="1D6EC11A" w:rsidR="00E22864" w:rsidRDefault="00E22864" w:rsidP="00DA59C7">
      <w:pPr>
        <w:spacing w:line="480" w:lineRule="auto"/>
        <w:rPr>
          <w:rFonts w:ascii="Times New Roman" w:hAnsi="Times New Roman" w:cs="Times New Roman"/>
          <w:b/>
          <w:bCs/>
          <w:sz w:val="28"/>
          <w:szCs w:val="28"/>
          <w:u w:val="single"/>
        </w:rPr>
      </w:pPr>
    </w:p>
    <w:p w14:paraId="06B50232" w14:textId="3121620F" w:rsidR="00E22864" w:rsidRDefault="00E22864" w:rsidP="00DA59C7">
      <w:pPr>
        <w:spacing w:line="480" w:lineRule="auto"/>
        <w:rPr>
          <w:rFonts w:ascii="Times New Roman" w:hAnsi="Times New Roman" w:cs="Times New Roman"/>
          <w:b/>
          <w:bCs/>
          <w:sz w:val="28"/>
          <w:szCs w:val="28"/>
          <w:u w:val="single"/>
        </w:rPr>
      </w:pPr>
    </w:p>
    <w:p w14:paraId="07E80F8D" w14:textId="77777777" w:rsidR="000C11D0" w:rsidRDefault="00E22864" w:rsidP="00DA59C7">
      <w:pPr>
        <w:spacing w:line="480" w:lineRule="auto"/>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Appendix 1</w:t>
      </w:r>
      <w:r w:rsidR="00E361CD">
        <w:rPr>
          <w:rFonts w:ascii="Times New Roman" w:hAnsi="Times New Roman" w:cs="Times New Roman"/>
          <w:b/>
          <w:bCs/>
          <w:sz w:val="28"/>
          <w:szCs w:val="28"/>
          <w:u w:val="single"/>
        </w:rPr>
        <w:t xml:space="preserve"> </w:t>
      </w:r>
    </w:p>
    <w:p w14:paraId="68BBAC18" w14:textId="39EF4A58" w:rsidR="00E22864" w:rsidRDefault="00E361CD" w:rsidP="00DA59C7">
      <w:pPr>
        <w:spacing w:line="480" w:lineRule="auto"/>
        <w:rPr>
          <w:rFonts w:ascii="Times New Roman" w:hAnsi="Times New Roman" w:cs="Times New Roman"/>
          <w:b/>
          <w:bCs/>
          <w:sz w:val="28"/>
          <w:szCs w:val="28"/>
          <w:u w:val="single"/>
        </w:rPr>
      </w:pPr>
      <w:r>
        <w:rPr>
          <w:rFonts w:ascii="Times New Roman" w:hAnsi="Times New Roman" w:cs="Times New Roman"/>
          <w:b/>
          <w:bCs/>
          <w:sz w:val="28"/>
          <w:szCs w:val="28"/>
          <w:u w:val="single"/>
        </w:rPr>
        <w:t>Hillside Secure Children’s Home</w:t>
      </w:r>
      <w:r w:rsidR="00281F61">
        <w:rPr>
          <w:rFonts w:ascii="Times New Roman" w:hAnsi="Times New Roman" w:cs="Times New Roman"/>
          <w:b/>
          <w:bCs/>
          <w:sz w:val="28"/>
          <w:szCs w:val="28"/>
          <w:u w:val="single"/>
        </w:rPr>
        <w:t>- Background</w:t>
      </w:r>
    </w:p>
    <w:p w14:paraId="35707A2A" w14:textId="46F7F36E" w:rsidR="0057526A" w:rsidRDefault="0057526A" w:rsidP="00DA59C7">
      <w:pPr>
        <w:spacing w:line="480" w:lineRule="auto"/>
        <w:rPr>
          <w:rFonts w:ascii="Times New Roman" w:hAnsi="Times New Roman" w:cs="Times New Roman"/>
          <w:sz w:val="24"/>
          <w:szCs w:val="24"/>
        </w:rPr>
      </w:pPr>
      <w:r>
        <w:rPr>
          <w:rFonts w:ascii="Times New Roman" w:hAnsi="Times New Roman" w:cs="Times New Roman"/>
          <w:sz w:val="24"/>
          <w:szCs w:val="24"/>
        </w:rPr>
        <w:t>Hillside Secure Children’s Home</w:t>
      </w:r>
      <w:r w:rsidR="00FF7833">
        <w:rPr>
          <w:rFonts w:ascii="Times New Roman" w:hAnsi="Times New Roman" w:cs="Times New Roman"/>
          <w:sz w:val="24"/>
          <w:szCs w:val="24"/>
        </w:rPr>
        <w:t xml:space="preserve"> is a purpose built</w:t>
      </w:r>
      <w:r w:rsidR="002D5F95">
        <w:rPr>
          <w:rFonts w:ascii="Times New Roman" w:hAnsi="Times New Roman" w:cs="Times New Roman"/>
          <w:sz w:val="24"/>
          <w:szCs w:val="24"/>
        </w:rPr>
        <w:t xml:space="preserve"> </w:t>
      </w:r>
      <w:r w:rsidR="00FF7833">
        <w:rPr>
          <w:rFonts w:ascii="Times New Roman" w:hAnsi="Times New Roman" w:cs="Times New Roman"/>
          <w:sz w:val="24"/>
          <w:szCs w:val="24"/>
        </w:rPr>
        <w:t xml:space="preserve">secure residential home in Neath </w:t>
      </w:r>
      <w:r w:rsidR="002D5F95">
        <w:rPr>
          <w:rFonts w:ascii="Times New Roman" w:hAnsi="Times New Roman" w:cs="Times New Roman"/>
          <w:sz w:val="24"/>
          <w:szCs w:val="24"/>
        </w:rPr>
        <w:t>for young people aged 10-17</w:t>
      </w:r>
      <w:r w:rsidR="008437DA">
        <w:rPr>
          <w:rFonts w:ascii="Times New Roman" w:hAnsi="Times New Roman" w:cs="Times New Roman"/>
          <w:sz w:val="24"/>
          <w:szCs w:val="24"/>
        </w:rPr>
        <w:t xml:space="preserve"> that was opened in 1996</w:t>
      </w:r>
      <w:r w:rsidR="008B1878">
        <w:rPr>
          <w:rFonts w:ascii="Times New Roman" w:hAnsi="Times New Roman" w:cs="Times New Roman"/>
          <w:sz w:val="24"/>
          <w:szCs w:val="24"/>
        </w:rPr>
        <w:t>. It can accommodate 22 young people in three homes. The young people admitted to Hillside are accommodated as they are a risk to themselves and/or others and have complex behavioural needs</w:t>
      </w:r>
      <w:r w:rsidR="00CB3A22">
        <w:rPr>
          <w:rFonts w:ascii="Times New Roman" w:hAnsi="Times New Roman" w:cs="Times New Roman"/>
          <w:sz w:val="24"/>
          <w:szCs w:val="24"/>
        </w:rPr>
        <w:t xml:space="preserve"> which underlie their presenting behaviours.</w:t>
      </w:r>
      <w:r w:rsidR="002A769D">
        <w:rPr>
          <w:rFonts w:ascii="Times New Roman" w:hAnsi="Times New Roman" w:cs="Times New Roman"/>
          <w:sz w:val="24"/>
          <w:szCs w:val="24"/>
        </w:rPr>
        <w:t xml:space="preserve"> </w:t>
      </w:r>
      <w:r w:rsidR="00CB3A22">
        <w:rPr>
          <w:rFonts w:ascii="Times New Roman" w:hAnsi="Times New Roman" w:cs="Times New Roman"/>
          <w:sz w:val="24"/>
          <w:szCs w:val="24"/>
        </w:rPr>
        <w:t>T</w:t>
      </w:r>
      <w:r w:rsidR="002A769D">
        <w:rPr>
          <w:rFonts w:ascii="Times New Roman" w:hAnsi="Times New Roman" w:cs="Times New Roman"/>
          <w:sz w:val="24"/>
          <w:szCs w:val="24"/>
        </w:rPr>
        <w:t>he average stay for a young person is four and a half months.</w:t>
      </w:r>
      <w:r w:rsidR="000B3B77">
        <w:rPr>
          <w:rFonts w:ascii="Times New Roman" w:hAnsi="Times New Roman" w:cs="Times New Roman"/>
          <w:sz w:val="24"/>
          <w:szCs w:val="24"/>
        </w:rPr>
        <w:t xml:space="preserve"> The Youth Custody Service contract 6 beds at Hillside</w:t>
      </w:r>
      <w:r w:rsidR="003D7DA0">
        <w:rPr>
          <w:rFonts w:ascii="Times New Roman" w:hAnsi="Times New Roman" w:cs="Times New Roman"/>
          <w:sz w:val="24"/>
          <w:szCs w:val="24"/>
        </w:rPr>
        <w:t xml:space="preserve"> for young people who have been remanded or sentenced by a court. 12 young people are placed by Local Authorities when a court agrees the</w:t>
      </w:r>
      <w:r w:rsidR="009C7D07">
        <w:rPr>
          <w:rFonts w:ascii="Times New Roman" w:hAnsi="Times New Roman" w:cs="Times New Roman"/>
          <w:sz w:val="24"/>
          <w:szCs w:val="24"/>
        </w:rPr>
        <w:t>y are at risk of harming themselves or others when absconding from any other type of accommodation.</w:t>
      </w:r>
    </w:p>
    <w:p w14:paraId="31429D53" w14:textId="3C396D80" w:rsidR="00B15ECE" w:rsidRDefault="00B15ECE" w:rsidP="00DA59C7">
      <w:pPr>
        <w:spacing w:line="480" w:lineRule="auto"/>
        <w:rPr>
          <w:rFonts w:ascii="Times New Roman" w:hAnsi="Times New Roman" w:cs="Times New Roman"/>
          <w:sz w:val="24"/>
          <w:szCs w:val="24"/>
        </w:rPr>
      </w:pPr>
      <w:r>
        <w:rPr>
          <w:rFonts w:ascii="Times New Roman" w:hAnsi="Times New Roman" w:cs="Times New Roman"/>
          <w:sz w:val="24"/>
          <w:szCs w:val="24"/>
        </w:rPr>
        <w:t>Hillside has onsite education, health provision and a support services team</w:t>
      </w:r>
      <w:r w:rsidR="00B637EB">
        <w:rPr>
          <w:rFonts w:ascii="Times New Roman" w:hAnsi="Times New Roman" w:cs="Times New Roman"/>
          <w:sz w:val="24"/>
          <w:szCs w:val="24"/>
        </w:rPr>
        <w:t xml:space="preserve"> comprising of a psychiatrist, psychologist, 2 assistant psychologists, speech and language therapist</w:t>
      </w:r>
      <w:r w:rsidR="00B10259">
        <w:rPr>
          <w:rFonts w:ascii="Times New Roman" w:hAnsi="Times New Roman" w:cs="Times New Roman"/>
          <w:sz w:val="24"/>
          <w:szCs w:val="24"/>
        </w:rPr>
        <w:t xml:space="preserve"> and substance misuse worker.</w:t>
      </w:r>
      <w:r w:rsidR="00A82297">
        <w:rPr>
          <w:rFonts w:ascii="Times New Roman" w:hAnsi="Times New Roman" w:cs="Times New Roman"/>
          <w:sz w:val="24"/>
          <w:szCs w:val="24"/>
        </w:rPr>
        <w:t xml:space="preserve"> All young people have an individual care plan with SMART objectives to be achieved during their time at Hillside which is </w:t>
      </w:r>
      <w:r w:rsidR="008663C3">
        <w:rPr>
          <w:rFonts w:ascii="Times New Roman" w:hAnsi="Times New Roman" w:cs="Times New Roman"/>
          <w:sz w:val="24"/>
          <w:szCs w:val="24"/>
        </w:rPr>
        <w:t xml:space="preserve">devised to </w:t>
      </w:r>
      <w:r w:rsidR="00837AFA">
        <w:rPr>
          <w:rFonts w:ascii="Times New Roman" w:hAnsi="Times New Roman" w:cs="Times New Roman"/>
          <w:sz w:val="24"/>
          <w:szCs w:val="24"/>
        </w:rPr>
        <w:t xml:space="preserve">ensure the stabilisation of the young people, promote healthy relationships, </w:t>
      </w:r>
      <w:r w:rsidR="00773E0B">
        <w:rPr>
          <w:rFonts w:ascii="Times New Roman" w:hAnsi="Times New Roman" w:cs="Times New Roman"/>
          <w:sz w:val="24"/>
          <w:szCs w:val="24"/>
        </w:rPr>
        <w:t xml:space="preserve">build on the young person’s strengths, address issues such as substance misuse and </w:t>
      </w:r>
      <w:r w:rsidR="00C371E1">
        <w:rPr>
          <w:rFonts w:ascii="Times New Roman" w:hAnsi="Times New Roman" w:cs="Times New Roman"/>
          <w:sz w:val="24"/>
          <w:szCs w:val="24"/>
        </w:rPr>
        <w:t xml:space="preserve">harmful sexual behaviour (if the time is right for the young person to do so) and </w:t>
      </w:r>
      <w:r w:rsidR="00AB56C4">
        <w:rPr>
          <w:rFonts w:ascii="Times New Roman" w:hAnsi="Times New Roman" w:cs="Times New Roman"/>
          <w:sz w:val="24"/>
          <w:szCs w:val="24"/>
        </w:rPr>
        <w:t>enable a successful transition back to the community with improved skills and coping strategies.</w:t>
      </w:r>
    </w:p>
    <w:p w14:paraId="022A950E" w14:textId="5B489FB7" w:rsidR="00BA7953" w:rsidRDefault="00BA7953" w:rsidP="00DA59C7">
      <w:pPr>
        <w:spacing w:line="480" w:lineRule="auto"/>
        <w:rPr>
          <w:rFonts w:ascii="Times New Roman" w:hAnsi="Times New Roman" w:cs="Times New Roman"/>
          <w:sz w:val="24"/>
          <w:szCs w:val="24"/>
        </w:rPr>
      </w:pPr>
      <w:r>
        <w:rPr>
          <w:rFonts w:ascii="Times New Roman" w:hAnsi="Times New Roman" w:cs="Times New Roman"/>
          <w:sz w:val="24"/>
          <w:szCs w:val="24"/>
        </w:rPr>
        <w:t xml:space="preserve">The young person’s voice is paramount in all that happens at Hillside </w:t>
      </w:r>
      <w:r w:rsidR="00731D11">
        <w:rPr>
          <w:rFonts w:ascii="Times New Roman" w:hAnsi="Times New Roman" w:cs="Times New Roman"/>
          <w:sz w:val="24"/>
          <w:szCs w:val="24"/>
        </w:rPr>
        <w:t xml:space="preserve">and they are actively involved in their care plan, interviewing new staff, </w:t>
      </w:r>
      <w:r w:rsidR="00845DB5">
        <w:rPr>
          <w:rFonts w:ascii="Times New Roman" w:hAnsi="Times New Roman" w:cs="Times New Roman"/>
          <w:sz w:val="24"/>
          <w:szCs w:val="24"/>
        </w:rPr>
        <w:t xml:space="preserve">regime change, decoration of the homes and </w:t>
      </w:r>
      <w:r w:rsidR="00845684">
        <w:rPr>
          <w:rFonts w:ascii="Times New Roman" w:hAnsi="Times New Roman" w:cs="Times New Roman"/>
          <w:sz w:val="24"/>
          <w:szCs w:val="24"/>
        </w:rPr>
        <w:t>behaviour management.</w:t>
      </w:r>
    </w:p>
    <w:p w14:paraId="6F7D0D30" w14:textId="384B5FC9" w:rsidR="00F46B8A" w:rsidRDefault="00F46B8A" w:rsidP="00DA59C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All care staff are registered with Social Care Wales and must hold </w:t>
      </w:r>
      <w:r w:rsidR="002318D0">
        <w:rPr>
          <w:rFonts w:ascii="Times New Roman" w:hAnsi="Times New Roman" w:cs="Times New Roman"/>
          <w:sz w:val="24"/>
          <w:szCs w:val="24"/>
        </w:rPr>
        <w:t>or have commenced the minimum diploma required for their role</w:t>
      </w:r>
      <w:r w:rsidR="00DF08A1">
        <w:rPr>
          <w:rFonts w:ascii="Times New Roman" w:hAnsi="Times New Roman" w:cs="Times New Roman"/>
          <w:sz w:val="24"/>
          <w:szCs w:val="24"/>
        </w:rPr>
        <w:t xml:space="preserve"> and a comprehensive training and development package is in place for each member of staff</w:t>
      </w:r>
      <w:r w:rsidR="005723A9">
        <w:rPr>
          <w:rFonts w:ascii="Times New Roman" w:hAnsi="Times New Roman" w:cs="Times New Roman"/>
          <w:sz w:val="24"/>
          <w:szCs w:val="24"/>
        </w:rPr>
        <w:t>.</w:t>
      </w:r>
    </w:p>
    <w:p w14:paraId="3EA67198" w14:textId="1260AA51" w:rsidR="00414D93" w:rsidRDefault="00414D93" w:rsidP="00DA59C7">
      <w:pPr>
        <w:spacing w:line="480" w:lineRule="auto"/>
        <w:rPr>
          <w:rFonts w:ascii="Times New Roman" w:hAnsi="Times New Roman" w:cs="Times New Roman"/>
          <w:sz w:val="24"/>
          <w:szCs w:val="24"/>
        </w:rPr>
      </w:pPr>
    </w:p>
    <w:p w14:paraId="21728D97" w14:textId="42AE9B1E" w:rsidR="00414D93" w:rsidRDefault="00414D93" w:rsidP="00DA59C7">
      <w:pPr>
        <w:spacing w:line="480" w:lineRule="auto"/>
        <w:rPr>
          <w:rFonts w:ascii="Times New Roman" w:hAnsi="Times New Roman" w:cs="Times New Roman"/>
          <w:sz w:val="24"/>
          <w:szCs w:val="24"/>
        </w:rPr>
      </w:pPr>
    </w:p>
    <w:p w14:paraId="3F81AFC1" w14:textId="6D40617E" w:rsidR="00414D93" w:rsidRDefault="00414D93" w:rsidP="00DA59C7">
      <w:pPr>
        <w:spacing w:line="480" w:lineRule="auto"/>
        <w:rPr>
          <w:rFonts w:ascii="Times New Roman" w:hAnsi="Times New Roman" w:cs="Times New Roman"/>
          <w:sz w:val="24"/>
          <w:szCs w:val="24"/>
        </w:rPr>
      </w:pPr>
    </w:p>
    <w:p w14:paraId="59E90B91" w14:textId="5C6DAFFC" w:rsidR="00414D93" w:rsidRDefault="00414D93" w:rsidP="00DA59C7">
      <w:pPr>
        <w:spacing w:line="480" w:lineRule="auto"/>
        <w:rPr>
          <w:rFonts w:ascii="Times New Roman" w:hAnsi="Times New Roman" w:cs="Times New Roman"/>
          <w:sz w:val="24"/>
          <w:szCs w:val="24"/>
        </w:rPr>
      </w:pPr>
    </w:p>
    <w:p w14:paraId="77054F7A" w14:textId="21C701F8" w:rsidR="00414D93" w:rsidRDefault="00414D93" w:rsidP="00DA59C7">
      <w:pPr>
        <w:spacing w:line="480" w:lineRule="auto"/>
        <w:rPr>
          <w:rFonts w:ascii="Times New Roman" w:hAnsi="Times New Roman" w:cs="Times New Roman"/>
          <w:sz w:val="24"/>
          <w:szCs w:val="24"/>
        </w:rPr>
      </w:pPr>
    </w:p>
    <w:p w14:paraId="6AA34A4D" w14:textId="1566698E" w:rsidR="00414D93" w:rsidRDefault="00414D93" w:rsidP="00DA59C7">
      <w:pPr>
        <w:spacing w:line="480" w:lineRule="auto"/>
        <w:rPr>
          <w:rFonts w:ascii="Times New Roman" w:hAnsi="Times New Roman" w:cs="Times New Roman"/>
          <w:sz w:val="24"/>
          <w:szCs w:val="24"/>
        </w:rPr>
      </w:pPr>
    </w:p>
    <w:p w14:paraId="14EC308D" w14:textId="440F3B08" w:rsidR="00414D93" w:rsidRDefault="00414D93" w:rsidP="00DA59C7">
      <w:pPr>
        <w:spacing w:line="480" w:lineRule="auto"/>
        <w:rPr>
          <w:rFonts w:ascii="Times New Roman" w:hAnsi="Times New Roman" w:cs="Times New Roman"/>
          <w:sz w:val="24"/>
          <w:szCs w:val="24"/>
        </w:rPr>
      </w:pPr>
    </w:p>
    <w:p w14:paraId="17588963" w14:textId="3A9B4886" w:rsidR="00414D93" w:rsidRDefault="00414D93" w:rsidP="00DA59C7">
      <w:pPr>
        <w:spacing w:line="480" w:lineRule="auto"/>
        <w:rPr>
          <w:rFonts w:ascii="Times New Roman" w:hAnsi="Times New Roman" w:cs="Times New Roman"/>
          <w:sz w:val="24"/>
          <w:szCs w:val="24"/>
        </w:rPr>
      </w:pPr>
    </w:p>
    <w:p w14:paraId="723A00F0" w14:textId="3642E33C" w:rsidR="00414D93" w:rsidRDefault="00414D93" w:rsidP="00DA59C7">
      <w:pPr>
        <w:spacing w:line="480" w:lineRule="auto"/>
        <w:rPr>
          <w:rFonts w:ascii="Times New Roman" w:hAnsi="Times New Roman" w:cs="Times New Roman"/>
          <w:sz w:val="24"/>
          <w:szCs w:val="24"/>
        </w:rPr>
      </w:pPr>
    </w:p>
    <w:p w14:paraId="3F144BF0" w14:textId="08B2198C" w:rsidR="00414D93" w:rsidRDefault="00414D93" w:rsidP="00DA59C7">
      <w:pPr>
        <w:spacing w:line="480" w:lineRule="auto"/>
        <w:rPr>
          <w:rFonts w:ascii="Times New Roman" w:hAnsi="Times New Roman" w:cs="Times New Roman"/>
          <w:sz w:val="24"/>
          <w:szCs w:val="24"/>
        </w:rPr>
      </w:pPr>
    </w:p>
    <w:p w14:paraId="338ABDCB" w14:textId="6C9FD57B" w:rsidR="00414D93" w:rsidRDefault="00414D93" w:rsidP="00DA59C7">
      <w:pPr>
        <w:spacing w:line="480" w:lineRule="auto"/>
        <w:rPr>
          <w:rFonts w:ascii="Times New Roman" w:hAnsi="Times New Roman" w:cs="Times New Roman"/>
          <w:sz w:val="24"/>
          <w:szCs w:val="24"/>
        </w:rPr>
      </w:pPr>
    </w:p>
    <w:p w14:paraId="4ACDCD7D" w14:textId="54510D59" w:rsidR="00414D93" w:rsidRDefault="00414D93" w:rsidP="00DA59C7">
      <w:pPr>
        <w:spacing w:line="480" w:lineRule="auto"/>
        <w:rPr>
          <w:rFonts w:ascii="Times New Roman" w:hAnsi="Times New Roman" w:cs="Times New Roman"/>
          <w:sz w:val="24"/>
          <w:szCs w:val="24"/>
        </w:rPr>
      </w:pPr>
    </w:p>
    <w:p w14:paraId="447A0079" w14:textId="17710670" w:rsidR="00414D93" w:rsidRDefault="00414D93" w:rsidP="00DA59C7">
      <w:pPr>
        <w:spacing w:line="480" w:lineRule="auto"/>
        <w:rPr>
          <w:rFonts w:ascii="Times New Roman" w:hAnsi="Times New Roman" w:cs="Times New Roman"/>
          <w:sz w:val="24"/>
          <w:szCs w:val="24"/>
        </w:rPr>
      </w:pPr>
    </w:p>
    <w:p w14:paraId="6610C06A" w14:textId="2BB29885" w:rsidR="00414D93" w:rsidRDefault="00414D93" w:rsidP="00DA59C7">
      <w:pPr>
        <w:spacing w:line="480" w:lineRule="auto"/>
        <w:rPr>
          <w:rFonts w:ascii="Times New Roman" w:hAnsi="Times New Roman" w:cs="Times New Roman"/>
          <w:sz w:val="24"/>
          <w:szCs w:val="24"/>
        </w:rPr>
      </w:pPr>
    </w:p>
    <w:p w14:paraId="7D920360" w14:textId="65986AA4" w:rsidR="00414D93" w:rsidRDefault="00414D93" w:rsidP="00DA59C7">
      <w:pPr>
        <w:spacing w:line="480" w:lineRule="auto"/>
        <w:rPr>
          <w:rFonts w:ascii="Times New Roman" w:hAnsi="Times New Roman" w:cs="Times New Roman"/>
          <w:sz w:val="24"/>
          <w:szCs w:val="24"/>
        </w:rPr>
      </w:pPr>
    </w:p>
    <w:p w14:paraId="233FFDA8" w14:textId="68F2D4F8" w:rsidR="00414D93" w:rsidRDefault="00414D93" w:rsidP="00DA59C7">
      <w:pPr>
        <w:spacing w:line="480" w:lineRule="auto"/>
        <w:rPr>
          <w:rFonts w:ascii="Times New Roman" w:hAnsi="Times New Roman" w:cs="Times New Roman"/>
          <w:sz w:val="24"/>
          <w:szCs w:val="24"/>
        </w:rPr>
      </w:pPr>
    </w:p>
    <w:p w14:paraId="0F95F70B" w14:textId="5E5E8918" w:rsidR="00414D93" w:rsidRDefault="00414D93" w:rsidP="00DA59C7">
      <w:pPr>
        <w:spacing w:line="480" w:lineRule="auto"/>
        <w:rPr>
          <w:rFonts w:ascii="Times New Roman" w:hAnsi="Times New Roman" w:cs="Times New Roman"/>
          <w:sz w:val="24"/>
          <w:szCs w:val="24"/>
        </w:rPr>
      </w:pPr>
    </w:p>
    <w:p w14:paraId="6BBE52AE" w14:textId="65505FBD" w:rsidR="00414D93" w:rsidRPr="00DB0354" w:rsidRDefault="00414D93" w:rsidP="00DA59C7">
      <w:pPr>
        <w:spacing w:line="480" w:lineRule="auto"/>
        <w:rPr>
          <w:rFonts w:ascii="Times New Roman" w:hAnsi="Times New Roman" w:cs="Times New Roman"/>
          <w:b/>
          <w:bCs/>
          <w:sz w:val="28"/>
          <w:szCs w:val="28"/>
          <w:u w:val="single"/>
        </w:rPr>
      </w:pPr>
      <w:r w:rsidRPr="00DB0354">
        <w:rPr>
          <w:rFonts w:ascii="Times New Roman" w:hAnsi="Times New Roman" w:cs="Times New Roman"/>
          <w:b/>
          <w:bCs/>
          <w:sz w:val="28"/>
          <w:szCs w:val="28"/>
          <w:u w:val="single"/>
        </w:rPr>
        <w:lastRenderedPageBreak/>
        <w:t>Appendix 2</w:t>
      </w:r>
    </w:p>
    <w:p w14:paraId="5775BE30" w14:textId="0784567D" w:rsidR="00DB0354" w:rsidRDefault="00DB0354" w:rsidP="00DA59C7">
      <w:pPr>
        <w:spacing w:line="480" w:lineRule="auto"/>
        <w:rPr>
          <w:rFonts w:ascii="Times New Roman" w:hAnsi="Times New Roman" w:cs="Times New Roman"/>
          <w:b/>
          <w:bCs/>
          <w:sz w:val="28"/>
          <w:szCs w:val="28"/>
          <w:u w:val="single"/>
        </w:rPr>
      </w:pPr>
      <w:r w:rsidRPr="00DB0354">
        <w:rPr>
          <w:rFonts w:ascii="Times New Roman" w:hAnsi="Times New Roman" w:cs="Times New Roman"/>
          <w:b/>
          <w:bCs/>
          <w:sz w:val="28"/>
          <w:szCs w:val="28"/>
          <w:u w:val="single"/>
        </w:rPr>
        <w:t>Porter’s Five Forces Model</w:t>
      </w:r>
      <w:r w:rsidR="00CC40A2">
        <w:rPr>
          <w:rFonts w:ascii="Times New Roman" w:hAnsi="Times New Roman" w:cs="Times New Roman"/>
          <w:b/>
          <w:bCs/>
          <w:sz w:val="28"/>
          <w:szCs w:val="28"/>
          <w:u w:val="single"/>
        </w:rPr>
        <w:t xml:space="preserve"> relevant for this report</w:t>
      </w:r>
    </w:p>
    <w:p w14:paraId="19AE2FFB" w14:textId="490D9D4E" w:rsidR="00DB0354" w:rsidRDefault="00CC40A2" w:rsidP="00DA59C7">
      <w:pPr>
        <w:spacing w:line="480" w:lineRule="auto"/>
        <w:rPr>
          <w:rFonts w:ascii="Times New Roman" w:hAnsi="Times New Roman" w:cs="Times New Roman"/>
          <w:sz w:val="24"/>
          <w:szCs w:val="24"/>
        </w:rPr>
      </w:pPr>
      <w:r>
        <w:rPr>
          <w:noProof/>
        </w:rPr>
        <w:drawing>
          <wp:inline distT="0" distB="0" distL="0" distR="0" wp14:anchorId="1CB3043E" wp14:editId="1B9E635F">
            <wp:extent cx="5731510" cy="4234720"/>
            <wp:effectExtent l="0" t="0" r="0" b="0"/>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234720"/>
                    </a:xfrm>
                    <a:prstGeom prst="rect">
                      <a:avLst/>
                    </a:prstGeom>
                    <a:noFill/>
                    <a:ln>
                      <a:noFill/>
                    </a:ln>
                  </pic:spPr>
                </pic:pic>
              </a:graphicData>
            </a:graphic>
          </wp:inline>
        </w:drawing>
      </w:r>
    </w:p>
    <w:p w14:paraId="2A58A289" w14:textId="77777777" w:rsidR="009819C0" w:rsidRDefault="009819C0" w:rsidP="00DA59C7">
      <w:pPr>
        <w:spacing w:line="480" w:lineRule="auto"/>
        <w:rPr>
          <w:rFonts w:ascii="Times New Roman" w:hAnsi="Times New Roman" w:cs="Times New Roman"/>
          <w:sz w:val="24"/>
          <w:szCs w:val="24"/>
        </w:rPr>
      </w:pPr>
    </w:p>
    <w:p w14:paraId="31815103" w14:textId="5AD8E5CA" w:rsidR="009819C0" w:rsidRDefault="004F7D4E" w:rsidP="00DA59C7">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www.bing.com</w:t>
      </w:r>
    </w:p>
    <w:p w14:paraId="6464915C" w14:textId="70937D93" w:rsidR="00CC40A2" w:rsidRDefault="00FD5541" w:rsidP="00DA59C7">
      <w:pPr>
        <w:spacing w:line="480" w:lineRule="auto"/>
        <w:rPr>
          <w:rFonts w:ascii="Times New Roman" w:hAnsi="Times New Roman" w:cs="Times New Roman"/>
          <w:sz w:val="24"/>
          <w:szCs w:val="24"/>
          <w:u w:val="single"/>
        </w:rPr>
      </w:pPr>
      <w:r w:rsidRPr="009B09D5">
        <w:rPr>
          <w:rFonts w:ascii="Times New Roman" w:hAnsi="Times New Roman" w:cs="Times New Roman"/>
          <w:sz w:val="24"/>
          <w:szCs w:val="24"/>
          <w:u w:val="single"/>
        </w:rPr>
        <w:t>Barriers to entry</w:t>
      </w:r>
    </w:p>
    <w:p w14:paraId="65455D6C" w14:textId="3496C0CE" w:rsidR="00F25BC4" w:rsidRPr="00F25BC4" w:rsidRDefault="00AE4177" w:rsidP="00DA59C7">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are only 15 Secure </w:t>
      </w:r>
      <w:r w:rsidR="00AD3C36">
        <w:rPr>
          <w:rFonts w:ascii="Times New Roman" w:hAnsi="Times New Roman" w:cs="Times New Roman"/>
          <w:sz w:val="24"/>
          <w:szCs w:val="24"/>
        </w:rPr>
        <w:t>Children’s Home</w:t>
      </w:r>
      <w:r w:rsidR="008D3EC9">
        <w:rPr>
          <w:rFonts w:ascii="Times New Roman" w:hAnsi="Times New Roman" w:cs="Times New Roman"/>
          <w:sz w:val="24"/>
          <w:szCs w:val="24"/>
        </w:rPr>
        <w:t xml:space="preserve"> in the UK and Hillside is the only one in Wales. They are very heavily </w:t>
      </w:r>
      <w:r w:rsidR="003B122C">
        <w:rPr>
          <w:rFonts w:ascii="Times New Roman" w:hAnsi="Times New Roman" w:cs="Times New Roman"/>
          <w:sz w:val="24"/>
          <w:szCs w:val="24"/>
        </w:rPr>
        <w:t>regulated,</w:t>
      </w:r>
      <w:r w:rsidR="008D3EC9">
        <w:rPr>
          <w:rFonts w:ascii="Times New Roman" w:hAnsi="Times New Roman" w:cs="Times New Roman"/>
          <w:sz w:val="24"/>
          <w:szCs w:val="24"/>
        </w:rPr>
        <w:t xml:space="preserve"> and </w:t>
      </w:r>
      <w:r w:rsidR="00B63F39">
        <w:rPr>
          <w:rFonts w:ascii="Times New Roman" w:hAnsi="Times New Roman" w:cs="Times New Roman"/>
          <w:sz w:val="24"/>
          <w:szCs w:val="24"/>
        </w:rPr>
        <w:t>it is not easy to open a new SCH</w:t>
      </w:r>
      <w:r w:rsidR="003B122C">
        <w:rPr>
          <w:rFonts w:ascii="Times New Roman" w:hAnsi="Times New Roman" w:cs="Times New Roman"/>
          <w:sz w:val="24"/>
          <w:szCs w:val="24"/>
        </w:rPr>
        <w:t xml:space="preserve">. They </w:t>
      </w:r>
      <w:r w:rsidR="00A642C4">
        <w:rPr>
          <w:rFonts w:ascii="Times New Roman" w:hAnsi="Times New Roman" w:cs="Times New Roman"/>
          <w:sz w:val="24"/>
          <w:szCs w:val="24"/>
        </w:rPr>
        <w:t xml:space="preserve">are </w:t>
      </w:r>
      <w:r w:rsidR="003B122C">
        <w:rPr>
          <w:rFonts w:ascii="Times New Roman" w:hAnsi="Times New Roman" w:cs="Times New Roman"/>
          <w:sz w:val="24"/>
          <w:szCs w:val="24"/>
        </w:rPr>
        <w:t xml:space="preserve">run by local authorities and extremely expensive to set up. It would be very difficult for a new SCH to be approved so there is very little risk from new SCH’s. However, there is risk of another SCH </w:t>
      </w:r>
      <w:r w:rsidR="00225E32">
        <w:rPr>
          <w:rFonts w:ascii="Times New Roman" w:hAnsi="Times New Roman" w:cs="Times New Roman"/>
          <w:sz w:val="24"/>
          <w:szCs w:val="24"/>
        </w:rPr>
        <w:t>contracting more beds from YCS and Hillside losing their contra</w:t>
      </w:r>
      <w:r w:rsidR="004F7D4E">
        <w:rPr>
          <w:rFonts w:ascii="Times New Roman" w:hAnsi="Times New Roman" w:cs="Times New Roman"/>
          <w:sz w:val="24"/>
          <w:szCs w:val="24"/>
        </w:rPr>
        <w:t>c</w:t>
      </w:r>
      <w:r w:rsidR="00225E32">
        <w:rPr>
          <w:rFonts w:ascii="Times New Roman" w:hAnsi="Times New Roman" w:cs="Times New Roman"/>
          <w:sz w:val="24"/>
          <w:szCs w:val="24"/>
        </w:rPr>
        <w:t>t</w:t>
      </w:r>
    </w:p>
    <w:p w14:paraId="6D99DC63" w14:textId="48709726" w:rsidR="009B09D5" w:rsidRDefault="00FD5541" w:rsidP="00DA59C7">
      <w:pPr>
        <w:spacing w:line="480" w:lineRule="auto"/>
        <w:rPr>
          <w:rFonts w:ascii="Times New Roman" w:hAnsi="Times New Roman" w:cs="Times New Roman"/>
          <w:sz w:val="24"/>
          <w:szCs w:val="24"/>
          <w:u w:val="single"/>
        </w:rPr>
      </w:pPr>
      <w:r w:rsidRPr="009B09D5">
        <w:rPr>
          <w:rFonts w:ascii="Times New Roman" w:hAnsi="Times New Roman" w:cs="Times New Roman"/>
          <w:sz w:val="24"/>
          <w:szCs w:val="24"/>
          <w:u w:val="single"/>
        </w:rPr>
        <w:lastRenderedPageBreak/>
        <w:t xml:space="preserve">Bargaining power-suppliers </w:t>
      </w:r>
    </w:p>
    <w:p w14:paraId="2DC65209" w14:textId="79F0434C" w:rsidR="00AD7140" w:rsidRPr="00AD7140" w:rsidRDefault="00F47FC0" w:rsidP="00DA59C7">
      <w:pPr>
        <w:spacing w:line="480" w:lineRule="auto"/>
        <w:rPr>
          <w:rFonts w:ascii="Times New Roman" w:hAnsi="Times New Roman" w:cs="Times New Roman"/>
          <w:sz w:val="24"/>
          <w:szCs w:val="24"/>
        </w:rPr>
      </w:pPr>
      <w:r>
        <w:rPr>
          <w:rFonts w:ascii="Times New Roman" w:hAnsi="Times New Roman" w:cs="Times New Roman"/>
          <w:sz w:val="24"/>
          <w:szCs w:val="24"/>
        </w:rPr>
        <w:t xml:space="preserve">Hillside recruits all its own staff, unlike the English SCH’s who rely on </w:t>
      </w:r>
      <w:r w:rsidR="00A126A8">
        <w:rPr>
          <w:rFonts w:ascii="Times New Roman" w:hAnsi="Times New Roman" w:cs="Times New Roman"/>
          <w:sz w:val="24"/>
          <w:szCs w:val="24"/>
        </w:rPr>
        <w:t>organisations such as NHS for some of their staff, so this is an advantage. Hillside does utilise a number of suppliers for things such as food and this is a current threat as many businesses are not surviving the pandemic</w:t>
      </w:r>
      <w:r w:rsidR="000F16BA">
        <w:rPr>
          <w:rFonts w:ascii="Times New Roman" w:hAnsi="Times New Roman" w:cs="Times New Roman"/>
          <w:sz w:val="24"/>
          <w:szCs w:val="24"/>
        </w:rPr>
        <w:t>.</w:t>
      </w:r>
    </w:p>
    <w:p w14:paraId="45072D84" w14:textId="1152C36E" w:rsidR="00FD5541" w:rsidRDefault="009B09D5" w:rsidP="00DA59C7">
      <w:pPr>
        <w:spacing w:line="480" w:lineRule="auto"/>
        <w:rPr>
          <w:rFonts w:ascii="Times New Roman" w:hAnsi="Times New Roman" w:cs="Times New Roman"/>
          <w:sz w:val="24"/>
          <w:szCs w:val="24"/>
          <w:u w:val="single"/>
        </w:rPr>
      </w:pPr>
      <w:r w:rsidRPr="009B09D5">
        <w:rPr>
          <w:rFonts w:ascii="Times New Roman" w:hAnsi="Times New Roman" w:cs="Times New Roman"/>
          <w:sz w:val="24"/>
          <w:szCs w:val="24"/>
          <w:u w:val="single"/>
        </w:rPr>
        <w:t>C</w:t>
      </w:r>
      <w:r w:rsidR="00FD5541" w:rsidRPr="009B09D5">
        <w:rPr>
          <w:rFonts w:ascii="Times New Roman" w:hAnsi="Times New Roman" w:cs="Times New Roman"/>
          <w:sz w:val="24"/>
          <w:szCs w:val="24"/>
          <w:u w:val="single"/>
        </w:rPr>
        <w:t>ompetition/rivalry</w:t>
      </w:r>
    </w:p>
    <w:p w14:paraId="2F202083" w14:textId="54BE46B5" w:rsidR="000F16BA" w:rsidRPr="000F16BA" w:rsidRDefault="001D1762" w:rsidP="00DA59C7">
      <w:pPr>
        <w:spacing w:line="480" w:lineRule="auto"/>
        <w:rPr>
          <w:rFonts w:ascii="Times New Roman" w:hAnsi="Times New Roman" w:cs="Times New Roman"/>
          <w:sz w:val="24"/>
          <w:szCs w:val="24"/>
        </w:rPr>
      </w:pPr>
      <w:r>
        <w:rPr>
          <w:rFonts w:ascii="Times New Roman" w:hAnsi="Times New Roman" w:cs="Times New Roman"/>
          <w:sz w:val="24"/>
          <w:szCs w:val="24"/>
        </w:rPr>
        <w:t>During the current pandemic there is benefits of working with potential rivals to learn from each other’s experiences of such unprecedented times</w:t>
      </w:r>
      <w:r w:rsidR="00BF09BD">
        <w:rPr>
          <w:rFonts w:ascii="Times New Roman" w:hAnsi="Times New Roman" w:cs="Times New Roman"/>
          <w:sz w:val="24"/>
          <w:szCs w:val="24"/>
        </w:rPr>
        <w:t>. There are no other SCH’s in Wales and there is an opportunity to gain advantage over other SCH’s by developing the support services team to specialise in acute mental health which will ensure a premium can be charged for those placements.</w:t>
      </w:r>
    </w:p>
    <w:p w14:paraId="560DB43F" w14:textId="54B23064" w:rsidR="009B09D5" w:rsidRDefault="009B09D5" w:rsidP="00DA59C7">
      <w:pPr>
        <w:spacing w:line="480" w:lineRule="auto"/>
        <w:rPr>
          <w:rFonts w:ascii="Times New Roman" w:hAnsi="Times New Roman" w:cs="Times New Roman"/>
          <w:sz w:val="24"/>
          <w:szCs w:val="24"/>
          <w:u w:val="single"/>
        </w:rPr>
      </w:pPr>
      <w:r w:rsidRPr="009B09D5">
        <w:rPr>
          <w:rFonts w:ascii="Times New Roman" w:hAnsi="Times New Roman" w:cs="Times New Roman"/>
          <w:sz w:val="24"/>
          <w:szCs w:val="24"/>
          <w:u w:val="single"/>
        </w:rPr>
        <w:t>Threat of Substitutes</w:t>
      </w:r>
    </w:p>
    <w:p w14:paraId="52F74664" w14:textId="0C34AEBE" w:rsidR="002E1239" w:rsidRPr="002E1239" w:rsidRDefault="00FE7EFA" w:rsidP="00DA59C7">
      <w:pPr>
        <w:spacing w:line="480" w:lineRule="auto"/>
        <w:rPr>
          <w:rFonts w:ascii="Times New Roman" w:hAnsi="Times New Roman" w:cs="Times New Roman"/>
          <w:sz w:val="24"/>
          <w:szCs w:val="24"/>
        </w:rPr>
      </w:pPr>
      <w:r>
        <w:rPr>
          <w:rFonts w:ascii="Times New Roman" w:hAnsi="Times New Roman" w:cs="Times New Roman"/>
          <w:sz w:val="24"/>
          <w:szCs w:val="24"/>
        </w:rPr>
        <w:t>There are no substitutes for SCH’s if a court has determined that a young person meets the criteria for secure accommodation. They cannot be placed elsewhere.</w:t>
      </w:r>
    </w:p>
    <w:p w14:paraId="2ED6F99E" w14:textId="7072A47D" w:rsidR="009B09D5" w:rsidRDefault="009B09D5" w:rsidP="00DA59C7">
      <w:pPr>
        <w:spacing w:line="480" w:lineRule="auto"/>
        <w:rPr>
          <w:rFonts w:ascii="Times New Roman" w:hAnsi="Times New Roman" w:cs="Times New Roman"/>
          <w:sz w:val="24"/>
          <w:szCs w:val="24"/>
          <w:u w:val="single"/>
        </w:rPr>
      </w:pPr>
      <w:r w:rsidRPr="009B09D5">
        <w:rPr>
          <w:rFonts w:ascii="Times New Roman" w:hAnsi="Times New Roman" w:cs="Times New Roman"/>
          <w:sz w:val="24"/>
          <w:szCs w:val="24"/>
          <w:u w:val="single"/>
        </w:rPr>
        <w:t>Bargaining power- buyers</w:t>
      </w:r>
    </w:p>
    <w:p w14:paraId="4E1F2558" w14:textId="0AC6F5E8" w:rsidR="00B5210E" w:rsidRDefault="00562123" w:rsidP="00DA59C7">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is a need for Welsh-resident young people to be placed in </w:t>
      </w:r>
      <w:r w:rsidR="00B5210E">
        <w:rPr>
          <w:rFonts w:ascii="Times New Roman" w:hAnsi="Times New Roman" w:cs="Times New Roman"/>
          <w:sz w:val="24"/>
          <w:szCs w:val="24"/>
        </w:rPr>
        <w:t>Wales,</w:t>
      </w:r>
      <w:r>
        <w:rPr>
          <w:rFonts w:ascii="Times New Roman" w:hAnsi="Times New Roman" w:cs="Times New Roman"/>
          <w:sz w:val="24"/>
          <w:szCs w:val="24"/>
        </w:rPr>
        <w:t xml:space="preserve"> so this reduces the power of buyers as Hillside is the only SCH in Wales.</w:t>
      </w:r>
      <w:r w:rsidR="00B5210E">
        <w:rPr>
          <w:rFonts w:ascii="Times New Roman" w:hAnsi="Times New Roman" w:cs="Times New Roman"/>
          <w:sz w:val="24"/>
          <w:szCs w:val="24"/>
        </w:rPr>
        <w:t xml:space="preserve"> However, there is a risk that the YCS will withdraw their contact if they are not satisfied with the service provided.</w:t>
      </w:r>
    </w:p>
    <w:p w14:paraId="0DD48114" w14:textId="2C688DCB" w:rsidR="008C2971" w:rsidRDefault="008C2971" w:rsidP="00DA59C7">
      <w:pPr>
        <w:spacing w:line="480" w:lineRule="auto"/>
        <w:rPr>
          <w:rFonts w:ascii="Times New Roman" w:hAnsi="Times New Roman" w:cs="Times New Roman"/>
          <w:sz w:val="24"/>
          <w:szCs w:val="24"/>
        </w:rPr>
      </w:pPr>
    </w:p>
    <w:p w14:paraId="4214810F" w14:textId="27A7EDE6" w:rsidR="008C2971" w:rsidRDefault="008C2971" w:rsidP="00DA59C7">
      <w:pPr>
        <w:spacing w:line="480" w:lineRule="auto"/>
        <w:rPr>
          <w:rFonts w:ascii="Times New Roman" w:hAnsi="Times New Roman" w:cs="Times New Roman"/>
          <w:sz w:val="24"/>
          <w:szCs w:val="24"/>
        </w:rPr>
      </w:pPr>
    </w:p>
    <w:p w14:paraId="705E5509" w14:textId="6DF13B38" w:rsidR="008C2971" w:rsidRDefault="008C2971" w:rsidP="00DA59C7">
      <w:pPr>
        <w:spacing w:line="480" w:lineRule="auto"/>
        <w:rPr>
          <w:rFonts w:ascii="Times New Roman" w:hAnsi="Times New Roman" w:cs="Times New Roman"/>
          <w:sz w:val="24"/>
          <w:szCs w:val="24"/>
        </w:rPr>
      </w:pPr>
    </w:p>
    <w:p w14:paraId="21C9B7AA" w14:textId="6A274DCC" w:rsidR="008C2971" w:rsidRDefault="008C2971" w:rsidP="00DA59C7">
      <w:pPr>
        <w:spacing w:line="480" w:lineRule="auto"/>
        <w:rPr>
          <w:rFonts w:ascii="Times New Roman" w:hAnsi="Times New Roman" w:cs="Times New Roman"/>
          <w:sz w:val="24"/>
          <w:szCs w:val="24"/>
        </w:rPr>
      </w:pPr>
    </w:p>
    <w:p w14:paraId="00E0847F" w14:textId="034FA3D6" w:rsidR="008C2971" w:rsidRDefault="005B3941" w:rsidP="00DA59C7">
      <w:pPr>
        <w:spacing w:line="480" w:lineRule="auto"/>
        <w:rPr>
          <w:rFonts w:ascii="Times New Roman" w:hAnsi="Times New Roman" w:cs="Times New Roman"/>
          <w:b/>
          <w:bCs/>
          <w:sz w:val="28"/>
          <w:szCs w:val="28"/>
          <w:u w:val="single"/>
        </w:rPr>
      </w:pPr>
      <w:r w:rsidRPr="005B3941">
        <w:rPr>
          <w:rFonts w:ascii="Times New Roman" w:hAnsi="Times New Roman" w:cs="Times New Roman"/>
          <w:b/>
          <w:bCs/>
          <w:sz w:val="28"/>
          <w:szCs w:val="28"/>
          <w:u w:val="single"/>
        </w:rPr>
        <w:lastRenderedPageBreak/>
        <w:t>The Cultural Web</w:t>
      </w:r>
    </w:p>
    <w:p w14:paraId="214CFBB2" w14:textId="103E2F93" w:rsidR="002A204A" w:rsidRPr="002A204A" w:rsidRDefault="002A204A" w:rsidP="00DA59C7">
      <w:pPr>
        <w:spacing w:line="480" w:lineRule="auto"/>
        <w:rPr>
          <w:rFonts w:ascii="Times New Roman" w:hAnsi="Times New Roman" w:cs="Times New Roman"/>
          <w:sz w:val="28"/>
          <w:szCs w:val="28"/>
        </w:rPr>
      </w:pPr>
      <w:r>
        <w:rPr>
          <w:noProof/>
        </w:rPr>
        <w:drawing>
          <wp:inline distT="0" distB="0" distL="0" distR="0" wp14:anchorId="3CB3D945" wp14:editId="5C072C2C">
            <wp:extent cx="5731510" cy="6274393"/>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8508" t="20810" r="28802" b="10591"/>
                    <a:stretch/>
                  </pic:blipFill>
                  <pic:spPr bwMode="auto">
                    <a:xfrm>
                      <a:off x="0" y="0"/>
                      <a:ext cx="5731510" cy="6274393"/>
                    </a:xfrm>
                    <a:prstGeom prst="rect">
                      <a:avLst/>
                    </a:prstGeom>
                    <a:ln>
                      <a:noFill/>
                    </a:ln>
                    <a:extLst>
                      <a:ext uri="{53640926-AAD7-44D8-BBD7-CCE9431645EC}">
                        <a14:shadowObscured xmlns:a14="http://schemas.microsoft.com/office/drawing/2010/main"/>
                      </a:ext>
                    </a:extLst>
                  </pic:spPr>
                </pic:pic>
              </a:graphicData>
            </a:graphic>
          </wp:inline>
        </w:drawing>
      </w:r>
    </w:p>
    <w:p w14:paraId="145E856F" w14:textId="687E437A" w:rsidR="00BD67D2" w:rsidRPr="00BD67D2" w:rsidRDefault="00BD67D2" w:rsidP="00DA59C7">
      <w:pPr>
        <w:spacing w:line="480" w:lineRule="auto"/>
        <w:rPr>
          <w:rFonts w:ascii="Times New Roman" w:hAnsi="Times New Roman" w:cs="Times New Roman"/>
          <w:sz w:val="24"/>
          <w:szCs w:val="24"/>
        </w:rPr>
      </w:pPr>
      <w:r>
        <w:rPr>
          <w:rFonts w:ascii="Times New Roman" w:hAnsi="Times New Roman" w:cs="Times New Roman"/>
          <w:sz w:val="24"/>
          <w:szCs w:val="24"/>
        </w:rPr>
        <w:t xml:space="preserve">Taken from Johnson, G (1992) </w:t>
      </w:r>
      <w:r w:rsidR="00D94E92">
        <w:rPr>
          <w:rFonts w:ascii="Times New Roman" w:hAnsi="Times New Roman" w:cs="Times New Roman"/>
          <w:sz w:val="24"/>
          <w:szCs w:val="24"/>
        </w:rPr>
        <w:t>“</w:t>
      </w:r>
      <w:r w:rsidR="00D94E92" w:rsidRPr="00D94E92">
        <w:rPr>
          <w:rFonts w:ascii="Times New Roman" w:hAnsi="Times New Roman" w:cs="Times New Roman"/>
          <w:color w:val="505050"/>
          <w:sz w:val="24"/>
          <w:szCs w:val="24"/>
          <w:shd w:val="clear" w:color="auto" w:fill="FFFFFF"/>
        </w:rPr>
        <w:t>Managing strategic change— strategy, culture and action</w:t>
      </w:r>
      <w:r w:rsidR="00D94E92">
        <w:rPr>
          <w:rFonts w:ascii="Times New Roman" w:hAnsi="Times New Roman" w:cs="Times New Roman"/>
          <w:color w:val="505050"/>
          <w:sz w:val="24"/>
          <w:szCs w:val="24"/>
          <w:shd w:val="clear" w:color="auto" w:fill="FFFFFF"/>
        </w:rPr>
        <w:t>”</w:t>
      </w:r>
    </w:p>
    <w:p w14:paraId="59E04070" w14:textId="16095259" w:rsidR="005B3941" w:rsidRDefault="005B3941" w:rsidP="00DA59C7">
      <w:pPr>
        <w:spacing w:line="480" w:lineRule="auto"/>
        <w:rPr>
          <w:rFonts w:ascii="Times New Roman" w:hAnsi="Times New Roman" w:cs="Times New Roman"/>
          <w:b/>
          <w:bCs/>
          <w:sz w:val="28"/>
          <w:szCs w:val="28"/>
          <w:u w:val="single"/>
        </w:rPr>
      </w:pPr>
      <w:r w:rsidRPr="005B3941">
        <w:rPr>
          <w:rFonts w:ascii="Times New Roman" w:hAnsi="Times New Roman" w:cs="Times New Roman"/>
          <w:b/>
          <w:bCs/>
          <w:sz w:val="28"/>
          <w:szCs w:val="28"/>
          <w:u w:val="single"/>
        </w:rPr>
        <w:t>Present Culture</w:t>
      </w:r>
    </w:p>
    <w:p w14:paraId="3040D84B" w14:textId="6E9719D1" w:rsidR="00D85046" w:rsidRDefault="00DA1EF3" w:rsidP="00D85046">
      <w:pPr>
        <w:spacing w:line="480" w:lineRule="auto"/>
        <w:rPr>
          <w:rFonts w:ascii="Times New Roman" w:hAnsi="Times New Roman" w:cs="Times New Roman"/>
          <w:sz w:val="24"/>
          <w:szCs w:val="24"/>
          <w:u w:val="single"/>
        </w:rPr>
      </w:pPr>
      <w:r w:rsidRPr="005830A1">
        <w:rPr>
          <w:rFonts w:ascii="Times New Roman" w:hAnsi="Times New Roman" w:cs="Times New Roman"/>
          <w:sz w:val="24"/>
          <w:szCs w:val="24"/>
          <w:u w:val="single"/>
        </w:rPr>
        <w:t>Paradigm</w:t>
      </w:r>
    </w:p>
    <w:p w14:paraId="35C64988" w14:textId="3D5B035D" w:rsidR="00D85046" w:rsidRPr="00D85046" w:rsidRDefault="001F08C8" w:rsidP="00D8504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Manage</w:t>
      </w:r>
      <w:r w:rsidR="00F91344">
        <w:rPr>
          <w:rFonts w:ascii="Times New Roman" w:hAnsi="Times New Roman" w:cs="Times New Roman"/>
          <w:sz w:val="24"/>
          <w:szCs w:val="24"/>
        </w:rPr>
        <w:t xml:space="preserve"> the risks </w:t>
      </w:r>
      <w:r w:rsidR="006773E8">
        <w:rPr>
          <w:rFonts w:ascii="Times New Roman" w:hAnsi="Times New Roman" w:cs="Times New Roman"/>
          <w:sz w:val="24"/>
          <w:szCs w:val="24"/>
        </w:rPr>
        <w:t xml:space="preserve">from </w:t>
      </w:r>
      <w:r w:rsidR="00F91344">
        <w:rPr>
          <w:rFonts w:ascii="Times New Roman" w:hAnsi="Times New Roman" w:cs="Times New Roman"/>
          <w:sz w:val="24"/>
          <w:szCs w:val="24"/>
        </w:rPr>
        <w:t>the young people</w:t>
      </w:r>
      <w:r>
        <w:rPr>
          <w:rFonts w:ascii="Times New Roman" w:hAnsi="Times New Roman" w:cs="Times New Roman"/>
          <w:sz w:val="24"/>
          <w:szCs w:val="24"/>
        </w:rPr>
        <w:t xml:space="preserve"> tightly. </w:t>
      </w:r>
      <w:r w:rsidR="00BE6D17">
        <w:rPr>
          <w:rFonts w:ascii="Times New Roman" w:hAnsi="Times New Roman" w:cs="Times New Roman"/>
          <w:sz w:val="24"/>
          <w:szCs w:val="24"/>
        </w:rPr>
        <w:t xml:space="preserve">Manage in a culture of reward and consequence. </w:t>
      </w:r>
      <w:r w:rsidR="007F5909">
        <w:rPr>
          <w:rFonts w:ascii="Times New Roman" w:hAnsi="Times New Roman" w:cs="Times New Roman"/>
          <w:sz w:val="24"/>
          <w:szCs w:val="24"/>
        </w:rPr>
        <w:t xml:space="preserve">Aim is to improve the behaviour of the young people with less insight into their underlying needs. Lack of awareness of external controllers from </w:t>
      </w:r>
      <w:r w:rsidR="006773E8">
        <w:rPr>
          <w:rFonts w:ascii="Times New Roman" w:hAnsi="Times New Roman" w:cs="Times New Roman"/>
          <w:sz w:val="24"/>
          <w:szCs w:val="24"/>
        </w:rPr>
        <w:t>lower-level</w:t>
      </w:r>
      <w:r w:rsidR="007F5909">
        <w:rPr>
          <w:rFonts w:ascii="Times New Roman" w:hAnsi="Times New Roman" w:cs="Times New Roman"/>
          <w:sz w:val="24"/>
          <w:szCs w:val="24"/>
        </w:rPr>
        <w:t xml:space="preserve"> staff.</w:t>
      </w:r>
    </w:p>
    <w:p w14:paraId="1E090842" w14:textId="05884B78" w:rsidR="00DA1EF3" w:rsidRDefault="006918F2" w:rsidP="00DA59C7">
      <w:pPr>
        <w:spacing w:line="480" w:lineRule="auto"/>
        <w:rPr>
          <w:rFonts w:ascii="Times New Roman" w:hAnsi="Times New Roman" w:cs="Times New Roman"/>
          <w:sz w:val="24"/>
          <w:szCs w:val="24"/>
          <w:u w:val="single"/>
        </w:rPr>
      </w:pPr>
      <w:r w:rsidRPr="005830A1">
        <w:rPr>
          <w:rFonts w:ascii="Times New Roman" w:hAnsi="Times New Roman" w:cs="Times New Roman"/>
          <w:sz w:val="24"/>
          <w:szCs w:val="24"/>
          <w:u w:val="single"/>
        </w:rPr>
        <w:t>Power Structures</w:t>
      </w:r>
    </w:p>
    <w:p w14:paraId="58C3E6F3" w14:textId="69FAD6C3" w:rsidR="00D85046" w:rsidRPr="00D85046" w:rsidRDefault="003E1D2D" w:rsidP="00DA59C7">
      <w:pPr>
        <w:spacing w:line="480" w:lineRule="auto"/>
        <w:rPr>
          <w:rFonts w:ascii="Times New Roman" w:hAnsi="Times New Roman" w:cs="Times New Roman"/>
          <w:sz w:val="24"/>
          <w:szCs w:val="24"/>
        </w:rPr>
      </w:pPr>
      <w:r>
        <w:rPr>
          <w:rFonts w:ascii="Times New Roman" w:hAnsi="Times New Roman" w:cs="Times New Roman"/>
          <w:sz w:val="24"/>
          <w:szCs w:val="24"/>
        </w:rPr>
        <w:t>The Senior Managem</w:t>
      </w:r>
      <w:r w:rsidR="00C42164">
        <w:rPr>
          <w:rFonts w:ascii="Times New Roman" w:hAnsi="Times New Roman" w:cs="Times New Roman"/>
          <w:sz w:val="24"/>
          <w:szCs w:val="24"/>
        </w:rPr>
        <w:t>ent Team. Unions.</w:t>
      </w:r>
      <w:r w:rsidR="005922F9">
        <w:rPr>
          <w:rFonts w:ascii="Times New Roman" w:hAnsi="Times New Roman" w:cs="Times New Roman"/>
          <w:sz w:val="24"/>
          <w:szCs w:val="24"/>
        </w:rPr>
        <w:t xml:space="preserve"> YCS. Older, experienced staff.</w:t>
      </w:r>
      <w:r w:rsidR="008319E7">
        <w:rPr>
          <w:rFonts w:ascii="Times New Roman" w:hAnsi="Times New Roman" w:cs="Times New Roman"/>
          <w:sz w:val="24"/>
          <w:szCs w:val="24"/>
        </w:rPr>
        <w:t xml:space="preserve"> Rivalry between care staff and education.</w:t>
      </w:r>
      <w:r w:rsidR="00FD5B83">
        <w:rPr>
          <w:rFonts w:ascii="Times New Roman" w:hAnsi="Times New Roman" w:cs="Times New Roman"/>
          <w:sz w:val="24"/>
          <w:szCs w:val="24"/>
        </w:rPr>
        <w:t xml:space="preserve"> Qualified staff eg Psychologist</w:t>
      </w:r>
      <w:r w:rsidR="00713ACC">
        <w:rPr>
          <w:rFonts w:ascii="Times New Roman" w:hAnsi="Times New Roman" w:cs="Times New Roman"/>
          <w:sz w:val="24"/>
          <w:szCs w:val="24"/>
        </w:rPr>
        <w:t>.</w:t>
      </w:r>
      <w:r w:rsidR="001E7C1D">
        <w:rPr>
          <w:rFonts w:ascii="Times New Roman" w:hAnsi="Times New Roman" w:cs="Times New Roman"/>
          <w:sz w:val="24"/>
          <w:szCs w:val="24"/>
        </w:rPr>
        <w:t xml:space="preserve"> Registered Individual</w:t>
      </w:r>
    </w:p>
    <w:p w14:paraId="75FF9BFE" w14:textId="570DDFE3" w:rsidR="006918F2" w:rsidRDefault="0026102E" w:rsidP="00DA59C7">
      <w:pPr>
        <w:spacing w:line="480" w:lineRule="auto"/>
        <w:rPr>
          <w:rFonts w:ascii="Times New Roman" w:hAnsi="Times New Roman" w:cs="Times New Roman"/>
          <w:sz w:val="24"/>
          <w:szCs w:val="24"/>
          <w:u w:val="single"/>
        </w:rPr>
      </w:pPr>
      <w:r w:rsidRPr="005830A1">
        <w:rPr>
          <w:rFonts w:ascii="Times New Roman" w:hAnsi="Times New Roman" w:cs="Times New Roman"/>
          <w:sz w:val="24"/>
          <w:szCs w:val="24"/>
          <w:u w:val="single"/>
        </w:rPr>
        <w:t>Organisational Structures</w:t>
      </w:r>
    </w:p>
    <w:p w14:paraId="17649982" w14:textId="5F6A9AE9" w:rsidR="00713ACC" w:rsidRPr="00713ACC" w:rsidRDefault="00855926" w:rsidP="00DA59C7">
      <w:pPr>
        <w:spacing w:line="480" w:lineRule="auto"/>
        <w:rPr>
          <w:rFonts w:ascii="Times New Roman" w:hAnsi="Times New Roman" w:cs="Times New Roman"/>
          <w:sz w:val="24"/>
          <w:szCs w:val="24"/>
        </w:rPr>
      </w:pPr>
      <w:r>
        <w:rPr>
          <w:rFonts w:ascii="Times New Roman" w:hAnsi="Times New Roman" w:cs="Times New Roman"/>
          <w:sz w:val="24"/>
          <w:szCs w:val="24"/>
        </w:rPr>
        <w:t>Hierarchical, Care and education split</w:t>
      </w:r>
      <w:r w:rsidR="00ED4E78">
        <w:rPr>
          <w:rFonts w:ascii="Times New Roman" w:hAnsi="Times New Roman" w:cs="Times New Roman"/>
          <w:sz w:val="24"/>
          <w:szCs w:val="24"/>
        </w:rPr>
        <w:t xml:space="preserve"> (does not encourage collaboration)</w:t>
      </w:r>
      <w:r>
        <w:rPr>
          <w:rFonts w:ascii="Times New Roman" w:hAnsi="Times New Roman" w:cs="Times New Roman"/>
          <w:sz w:val="24"/>
          <w:szCs w:val="24"/>
        </w:rPr>
        <w:t xml:space="preserve">. </w:t>
      </w:r>
      <w:r w:rsidR="000A0509">
        <w:rPr>
          <w:rFonts w:ascii="Times New Roman" w:hAnsi="Times New Roman" w:cs="Times New Roman"/>
          <w:sz w:val="24"/>
          <w:szCs w:val="24"/>
        </w:rPr>
        <w:t xml:space="preserve">Risk Assessments. </w:t>
      </w:r>
      <w:r w:rsidR="00ED4E78">
        <w:rPr>
          <w:rFonts w:ascii="Times New Roman" w:hAnsi="Times New Roman" w:cs="Times New Roman"/>
          <w:sz w:val="24"/>
          <w:szCs w:val="24"/>
        </w:rPr>
        <w:t xml:space="preserve">Three separate homes. </w:t>
      </w:r>
      <w:r w:rsidR="00A742EB">
        <w:rPr>
          <w:rFonts w:ascii="Times New Roman" w:hAnsi="Times New Roman" w:cs="Times New Roman"/>
          <w:sz w:val="24"/>
          <w:szCs w:val="24"/>
        </w:rPr>
        <w:t>Influenced by powerful ‘outsiders’ eg Registered individual</w:t>
      </w:r>
      <w:r w:rsidR="00721AD6">
        <w:rPr>
          <w:rFonts w:ascii="Times New Roman" w:hAnsi="Times New Roman" w:cs="Times New Roman"/>
          <w:sz w:val="24"/>
          <w:szCs w:val="24"/>
        </w:rPr>
        <w:t xml:space="preserve">, YCS. </w:t>
      </w:r>
      <w:r w:rsidR="004101C2">
        <w:rPr>
          <w:rFonts w:ascii="Times New Roman" w:hAnsi="Times New Roman" w:cs="Times New Roman"/>
          <w:sz w:val="24"/>
          <w:szCs w:val="24"/>
        </w:rPr>
        <w:t>Staff risk averse and look for decisions from senior managers.</w:t>
      </w:r>
      <w:r w:rsidR="003509AE">
        <w:rPr>
          <w:rFonts w:ascii="Times New Roman" w:hAnsi="Times New Roman" w:cs="Times New Roman"/>
          <w:sz w:val="24"/>
          <w:szCs w:val="24"/>
        </w:rPr>
        <w:t xml:space="preserve"> Inadequate, outdated structure to the support services team. </w:t>
      </w:r>
    </w:p>
    <w:p w14:paraId="14DE69B5" w14:textId="0E301553" w:rsidR="0026102E" w:rsidRDefault="0026102E" w:rsidP="00DA59C7">
      <w:pPr>
        <w:spacing w:line="480" w:lineRule="auto"/>
        <w:rPr>
          <w:rFonts w:ascii="Times New Roman" w:hAnsi="Times New Roman" w:cs="Times New Roman"/>
          <w:sz w:val="24"/>
          <w:szCs w:val="24"/>
          <w:u w:val="single"/>
        </w:rPr>
      </w:pPr>
      <w:r w:rsidRPr="005830A1">
        <w:rPr>
          <w:rFonts w:ascii="Times New Roman" w:hAnsi="Times New Roman" w:cs="Times New Roman"/>
          <w:sz w:val="24"/>
          <w:szCs w:val="24"/>
          <w:u w:val="single"/>
        </w:rPr>
        <w:t>Control Systems</w:t>
      </w:r>
    </w:p>
    <w:p w14:paraId="65AEBD95" w14:textId="622218BC" w:rsidR="006D42A3" w:rsidRPr="006D42A3" w:rsidRDefault="003E4F40" w:rsidP="00DA59C7">
      <w:pPr>
        <w:spacing w:line="480" w:lineRule="auto"/>
        <w:rPr>
          <w:rFonts w:ascii="Times New Roman" w:hAnsi="Times New Roman" w:cs="Times New Roman"/>
          <w:sz w:val="24"/>
          <w:szCs w:val="24"/>
        </w:rPr>
      </w:pPr>
      <w:r>
        <w:rPr>
          <w:rFonts w:ascii="Times New Roman" w:hAnsi="Times New Roman" w:cs="Times New Roman"/>
          <w:sz w:val="24"/>
          <w:szCs w:val="24"/>
        </w:rPr>
        <w:t>Too much emphasis on punishment (staff and young people)</w:t>
      </w:r>
      <w:r w:rsidR="00FB12FA">
        <w:rPr>
          <w:rFonts w:ascii="Times New Roman" w:hAnsi="Times New Roman" w:cs="Times New Roman"/>
          <w:sz w:val="24"/>
          <w:szCs w:val="24"/>
        </w:rPr>
        <w:t xml:space="preserve">. </w:t>
      </w:r>
      <w:r w:rsidR="00FA15B2">
        <w:rPr>
          <w:rFonts w:ascii="Times New Roman" w:hAnsi="Times New Roman" w:cs="Times New Roman"/>
          <w:sz w:val="24"/>
          <w:szCs w:val="24"/>
        </w:rPr>
        <w:t xml:space="preserve">Human Resources have a strong hold on decisions made in relation to staffing. </w:t>
      </w:r>
      <w:r w:rsidR="0009021C">
        <w:rPr>
          <w:rFonts w:ascii="Times New Roman" w:hAnsi="Times New Roman" w:cs="Times New Roman"/>
          <w:sz w:val="24"/>
          <w:szCs w:val="24"/>
        </w:rPr>
        <w:t xml:space="preserve">Many controls, many of </w:t>
      </w:r>
      <w:r w:rsidR="007C3E7D">
        <w:rPr>
          <w:rFonts w:ascii="Times New Roman" w:hAnsi="Times New Roman" w:cs="Times New Roman"/>
          <w:sz w:val="24"/>
          <w:szCs w:val="24"/>
        </w:rPr>
        <w:t>which</w:t>
      </w:r>
      <w:r w:rsidR="0009021C">
        <w:rPr>
          <w:rFonts w:ascii="Times New Roman" w:hAnsi="Times New Roman" w:cs="Times New Roman"/>
          <w:sz w:val="24"/>
          <w:szCs w:val="24"/>
        </w:rPr>
        <w:t xml:space="preserve"> are historical and needing reviewing.</w:t>
      </w:r>
      <w:r w:rsidR="007C3E7D">
        <w:rPr>
          <w:rFonts w:ascii="Times New Roman" w:hAnsi="Times New Roman" w:cs="Times New Roman"/>
          <w:sz w:val="24"/>
          <w:szCs w:val="24"/>
        </w:rPr>
        <w:t xml:space="preserve"> Quality assurance coming from a distance</w:t>
      </w:r>
      <w:r w:rsidR="0050031F">
        <w:rPr>
          <w:rFonts w:ascii="Times New Roman" w:hAnsi="Times New Roman" w:cs="Times New Roman"/>
          <w:sz w:val="24"/>
          <w:szCs w:val="24"/>
        </w:rPr>
        <w:t xml:space="preserve"> with little inside influence. Control of behaviour predomina</w:t>
      </w:r>
      <w:r w:rsidR="00B90E2E">
        <w:rPr>
          <w:rFonts w:ascii="Times New Roman" w:hAnsi="Times New Roman" w:cs="Times New Roman"/>
          <w:sz w:val="24"/>
          <w:szCs w:val="24"/>
        </w:rPr>
        <w:t xml:space="preserve">nt. Much decision making coming from senior managers. </w:t>
      </w:r>
      <w:r w:rsidR="00E054A2">
        <w:rPr>
          <w:rFonts w:ascii="Times New Roman" w:hAnsi="Times New Roman" w:cs="Times New Roman"/>
          <w:sz w:val="24"/>
          <w:szCs w:val="24"/>
        </w:rPr>
        <w:t>Copious amounts of recordings necessary.</w:t>
      </w:r>
      <w:r w:rsidR="00951F89">
        <w:rPr>
          <w:rFonts w:ascii="Times New Roman" w:hAnsi="Times New Roman" w:cs="Times New Roman"/>
          <w:sz w:val="24"/>
          <w:szCs w:val="24"/>
        </w:rPr>
        <w:t xml:space="preserve"> Some sections are managed externally eg domestics.</w:t>
      </w:r>
      <w:r w:rsidR="00556BA8">
        <w:rPr>
          <w:rFonts w:ascii="Times New Roman" w:hAnsi="Times New Roman" w:cs="Times New Roman"/>
          <w:sz w:val="24"/>
          <w:szCs w:val="24"/>
        </w:rPr>
        <w:t xml:space="preserve"> Need to improve </w:t>
      </w:r>
      <w:r w:rsidR="00D71E25">
        <w:rPr>
          <w:rFonts w:ascii="Times New Roman" w:hAnsi="Times New Roman" w:cs="Times New Roman"/>
          <w:sz w:val="24"/>
          <w:szCs w:val="24"/>
        </w:rPr>
        <w:t>communication</w:t>
      </w:r>
    </w:p>
    <w:p w14:paraId="7A64881C" w14:textId="0712A968" w:rsidR="0026102E" w:rsidRDefault="0026102E" w:rsidP="00DA59C7">
      <w:pPr>
        <w:spacing w:line="480" w:lineRule="auto"/>
        <w:rPr>
          <w:rFonts w:ascii="Times New Roman" w:hAnsi="Times New Roman" w:cs="Times New Roman"/>
          <w:sz w:val="24"/>
          <w:szCs w:val="24"/>
          <w:u w:val="single"/>
        </w:rPr>
      </w:pPr>
      <w:r w:rsidRPr="005830A1">
        <w:rPr>
          <w:rFonts w:ascii="Times New Roman" w:hAnsi="Times New Roman" w:cs="Times New Roman"/>
          <w:sz w:val="24"/>
          <w:szCs w:val="24"/>
          <w:u w:val="single"/>
        </w:rPr>
        <w:t>Rituals and Routines</w:t>
      </w:r>
    </w:p>
    <w:p w14:paraId="71F9A989" w14:textId="724BBB9A" w:rsidR="002454D7" w:rsidRPr="002454D7" w:rsidRDefault="002454D7" w:rsidP="00DA59C7">
      <w:pPr>
        <w:spacing w:line="480" w:lineRule="auto"/>
        <w:rPr>
          <w:rFonts w:ascii="Times New Roman" w:hAnsi="Times New Roman" w:cs="Times New Roman"/>
          <w:sz w:val="24"/>
          <w:szCs w:val="24"/>
        </w:rPr>
      </w:pPr>
      <w:r>
        <w:rPr>
          <w:rFonts w:ascii="Times New Roman" w:hAnsi="Times New Roman" w:cs="Times New Roman"/>
          <w:sz w:val="24"/>
          <w:szCs w:val="24"/>
        </w:rPr>
        <w:t>Distrust of outsiders.</w:t>
      </w:r>
      <w:r w:rsidR="002A486E">
        <w:rPr>
          <w:rFonts w:ascii="Times New Roman" w:hAnsi="Times New Roman" w:cs="Times New Roman"/>
          <w:sz w:val="24"/>
          <w:szCs w:val="24"/>
        </w:rPr>
        <w:t xml:space="preserve"> Reward based incentive scheme for young people.</w:t>
      </w:r>
      <w:r w:rsidR="00134AF3">
        <w:rPr>
          <w:rFonts w:ascii="Times New Roman" w:hAnsi="Times New Roman" w:cs="Times New Roman"/>
          <w:sz w:val="24"/>
          <w:szCs w:val="24"/>
        </w:rPr>
        <w:t xml:space="preserve"> </w:t>
      </w:r>
      <w:r w:rsidR="00EE79B1">
        <w:rPr>
          <w:rFonts w:ascii="Times New Roman" w:hAnsi="Times New Roman" w:cs="Times New Roman"/>
          <w:sz w:val="24"/>
          <w:szCs w:val="24"/>
        </w:rPr>
        <w:t xml:space="preserve">Sanction system for unacceptable behaviour. </w:t>
      </w:r>
      <w:r w:rsidR="00134AF3">
        <w:rPr>
          <w:rFonts w:ascii="Times New Roman" w:hAnsi="Times New Roman" w:cs="Times New Roman"/>
          <w:sz w:val="24"/>
          <w:szCs w:val="24"/>
        </w:rPr>
        <w:t xml:space="preserve">Risk decisions </w:t>
      </w:r>
      <w:r w:rsidR="00CB79EF">
        <w:rPr>
          <w:rFonts w:ascii="Times New Roman" w:hAnsi="Times New Roman" w:cs="Times New Roman"/>
          <w:sz w:val="24"/>
          <w:szCs w:val="24"/>
        </w:rPr>
        <w:t xml:space="preserve">confirmed by very few staff.  </w:t>
      </w:r>
      <w:r w:rsidR="00F47281">
        <w:rPr>
          <w:rFonts w:ascii="Times New Roman" w:hAnsi="Times New Roman" w:cs="Times New Roman"/>
          <w:sz w:val="24"/>
          <w:szCs w:val="24"/>
        </w:rPr>
        <w:t xml:space="preserve">Rigid routines that people are </w:t>
      </w:r>
      <w:r w:rsidR="006F7AC2">
        <w:rPr>
          <w:rFonts w:ascii="Times New Roman" w:hAnsi="Times New Roman" w:cs="Times New Roman"/>
          <w:sz w:val="24"/>
          <w:szCs w:val="24"/>
        </w:rPr>
        <w:t>averse</w:t>
      </w:r>
      <w:r w:rsidR="00F47281">
        <w:rPr>
          <w:rFonts w:ascii="Times New Roman" w:hAnsi="Times New Roman" w:cs="Times New Roman"/>
          <w:sz w:val="24"/>
          <w:szCs w:val="24"/>
        </w:rPr>
        <w:t xml:space="preserve"> to adjusting without extensive consultation.</w:t>
      </w:r>
      <w:r w:rsidR="006F7AC2">
        <w:rPr>
          <w:rFonts w:ascii="Times New Roman" w:hAnsi="Times New Roman" w:cs="Times New Roman"/>
          <w:sz w:val="24"/>
          <w:szCs w:val="24"/>
        </w:rPr>
        <w:t xml:space="preserve"> Poor time management. </w:t>
      </w:r>
      <w:r w:rsidR="00B80CDE">
        <w:rPr>
          <w:rFonts w:ascii="Times New Roman" w:hAnsi="Times New Roman" w:cs="Times New Roman"/>
          <w:sz w:val="24"/>
          <w:szCs w:val="24"/>
        </w:rPr>
        <w:t xml:space="preserve">Numerous meetings. </w:t>
      </w:r>
      <w:r w:rsidR="00405572">
        <w:rPr>
          <w:rFonts w:ascii="Times New Roman" w:hAnsi="Times New Roman" w:cs="Times New Roman"/>
          <w:sz w:val="24"/>
          <w:szCs w:val="24"/>
        </w:rPr>
        <w:t xml:space="preserve">Induction for new staff delivered by established staff. </w:t>
      </w:r>
      <w:r w:rsidR="00A11640">
        <w:rPr>
          <w:rFonts w:ascii="Times New Roman" w:hAnsi="Times New Roman" w:cs="Times New Roman"/>
          <w:sz w:val="24"/>
          <w:szCs w:val="24"/>
        </w:rPr>
        <w:t xml:space="preserve">Routines and </w:t>
      </w:r>
      <w:r w:rsidR="00A11640">
        <w:rPr>
          <w:rFonts w:ascii="Times New Roman" w:hAnsi="Times New Roman" w:cs="Times New Roman"/>
          <w:sz w:val="24"/>
          <w:szCs w:val="24"/>
        </w:rPr>
        <w:lastRenderedPageBreak/>
        <w:t>rituals are difficult to change ‘we’ve always done it this way</w:t>
      </w:r>
      <w:r w:rsidR="00B95427">
        <w:rPr>
          <w:rFonts w:ascii="Times New Roman" w:hAnsi="Times New Roman" w:cs="Times New Roman"/>
          <w:sz w:val="24"/>
          <w:szCs w:val="24"/>
        </w:rPr>
        <w:t>’</w:t>
      </w:r>
      <w:r w:rsidR="00A11640">
        <w:rPr>
          <w:rFonts w:ascii="Times New Roman" w:hAnsi="Times New Roman" w:cs="Times New Roman"/>
          <w:sz w:val="24"/>
          <w:szCs w:val="24"/>
        </w:rPr>
        <w:t xml:space="preserve">. </w:t>
      </w:r>
      <w:r w:rsidR="00FC5B7E">
        <w:rPr>
          <w:rFonts w:ascii="Times New Roman" w:hAnsi="Times New Roman" w:cs="Times New Roman"/>
          <w:sz w:val="24"/>
          <w:szCs w:val="24"/>
        </w:rPr>
        <w:t xml:space="preserve">Emphasis on paper recording and fear of technology advances. </w:t>
      </w:r>
      <w:r w:rsidR="00B725DA">
        <w:rPr>
          <w:rFonts w:ascii="Times New Roman" w:hAnsi="Times New Roman" w:cs="Times New Roman"/>
          <w:sz w:val="24"/>
          <w:szCs w:val="24"/>
        </w:rPr>
        <w:t xml:space="preserve">Better collaboration with young people but, still some thought they should not have a say in some things. </w:t>
      </w:r>
      <w:r w:rsidR="00BC1BA1">
        <w:rPr>
          <w:rFonts w:ascii="Times New Roman" w:hAnsi="Times New Roman" w:cs="Times New Roman"/>
          <w:sz w:val="24"/>
          <w:szCs w:val="24"/>
        </w:rPr>
        <w:t xml:space="preserve">Belief that “therapy” is needed for the young people. </w:t>
      </w:r>
      <w:r w:rsidR="00F91C68">
        <w:rPr>
          <w:rFonts w:ascii="Times New Roman" w:hAnsi="Times New Roman" w:cs="Times New Roman"/>
          <w:sz w:val="24"/>
          <w:szCs w:val="24"/>
        </w:rPr>
        <w:t xml:space="preserve">At the beck and call of YCS on occasions which is detrimental to </w:t>
      </w:r>
      <w:r w:rsidR="00986D81">
        <w:rPr>
          <w:rFonts w:ascii="Times New Roman" w:hAnsi="Times New Roman" w:cs="Times New Roman"/>
          <w:sz w:val="24"/>
          <w:szCs w:val="24"/>
        </w:rPr>
        <w:t xml:space="preserve">essential work. Macho culture of not admitting help is needed. </w:t>
      </w:r>
      <w:r w:rsidR="00C41F8F">
        <w:rPr>
          <w:rFonts w:ascii="Times New Roman" w:hAnsi="Times New Roman" w:cs="Times New Roman"/>
          <w:sz w:val="24"/>
          <w:szCs w:val="24"/>
        </w:rPr>
        <w:t>Encourage complaints form young people.</w:t>
      </w:r>
      <w:r w:rsidR="00556BA8">
        <w:rPr>
          <w:rFonts w:ascii="Times New Roman" w:hAnsi="Times New Roman" w:cs="Times New Roman"/>
          <w:sz w:val="24"/>
          <w:szCs w:val="24"/>
        </w:rPr>
        <w:t xml:space="preserve"> </w:t>
      </w:r>
    </w:p>
    <w:p w14:paraId="7F8B0DA5" w14:textId="5EDDA0D0" w:rsidR="0026102E" w:rsidRDefault="005830A1" w:rsidP="00DA59C7">
      <w:pPr>
        <w:spacing w:line="480" w:lineRule="auto"/>
        <w:rPr>
          <w:rFonts w:ascii="Times New Roman" w:hAnsi="Times New Roman" w:cs="Times New Roman"/>
          <w:sz w:val="24"/>
          <w:szCs w:val="24"/>
          <w:u w:val="single"/>
        </w:rPr>
      </w:pPr>
      <w:r w:rsidRPr="005830A1">
        <w:rPr>
          <w:rFonts w:ascii="Times New Roman" w:hAnsi="Times New Roman" w:cs="Times New Roman"/>
          <w:sz w:val="24"/>
          <w:szCs w:val="24"/>
          <w:u w:val="single"/>
        </w:rPr>
        <w:t>Stories and Myths</w:t>
      </w:r>
    </w:p>
    <w:p w14:paraId="776F3090" w14:textId="74A3DE4F" w:rsidR="00432EB0" w:rsidRPr="00432EB0" w:rsidRDefault="00432EB0" w:rsidP="00DA59C7">
      <w:pPr>
        <w:spacing w:line="480" w:lineRule="auto"/>
        <w:rPr>
          <w:rFonts w:ascii="Times New Roman" w:hAnsi="Times New Roman" w:cs="Times New Roman"/>
          <w:sz w:val="24"/>
          <w:szCs w:val="24"/>
        </w:rPr>
      </w:pPr>
      <w:r>
        <w:rPr>
          <w:rFonts w:ascii="Times New Roman" w:hAnsi="Times New Roman" w:cs="Times New Roman"/>
          <w:sz w:val="24"/>
          <w:szCs w:val="24"/>
        </w:rPr>
        <w:t xml:space="preserve">It was better in the past. Worked harder in the past. Job was more difficult in the past. </w:t>
      </w:r>
      <w:r w:rsidR="000E3E67">
        <w:rPr>
          <w:rFonts w:ascii="Times New Roman" w:hAnsi="Times New Roman" w:cs="Times New Roman"/>
          <w:sz w:val="24"/>
          <w:szCs w:val="24"/>
        </w:rPr>
        <w:t xml:space="preserve">Stories of significant negative incidents retold. </w:t>
      </w:r>
      <w:r w:rsidR="00995A80">
        <w:rPr>
          <w:rFonts w:ascii="Times New Roman" w:hAnsi="Times New Roman" w:cs="Times New Roman"/>
          <w:sz w:val="24"/>
          <w:szCs w:val="24"/>
        </w:rPr>
        <w:t xml:space="preserve">Compare young people to previous </w:t>
      </w:r>
      <w:r w:rsidR="007C6123">
        <w:rPr>
          <w:rFonts w:ascii="Times New Roman" w:hAnsi="Times New Roman" w:cs="Times New Roman"/>
          <w:sz w:val="24"/>
          <w:szCs w:val="24"/>
        </w:rPr>
        <w:t xml:space="preserve">young people. </w:t>
      </w:r>
      <w:r w:rsidR="009937CD">
        <w:rPr>
          <w:rFonts w:ascii="Times New Roman" w:hAnsi="Times New Roman" w:cs="Times New Roman"/>
          <w:sz w:val="24"/>
          <w:szCs w:val="24"/>
        </w:rPr>
        <w:t xml:space="preserve">Defeatist attitude prevalent. </w:t>
      </w:r>
      <w:r w:rsidR="00ED1ECB">
        <w:rPr>
          <w:rFonts w:ascii="Times New Roman" w:hAnsi="Times New Roman" w:cs="Times New Roman"/>
          <w:sz w:val="24"/>
          <w:szCs w:val="24"/>
        </w:rPr>
        <w:t>Too many people are aware of information they should not know.</w:t>
      </w:r>
      <w:r w:rsidR="002172E3">
        <w:rPr>
          <w:rFonts w:ascii="Times New Roman" w:hAnsi="Times New Roman" w:cs="Times New Roman"/>
          <w:sz w:val="24"/>
          <w:szCs w:val="24"/>
        </w:rPr>
        <w:t xml:space="preserve"> Negative stories of </w:t>
      </w:r>
      <w:r w:rsidR="00A130C8">
        <w:rPr>
          <w:rFonts w:ascii="Times New Roman" w:hAnsi="Times New Roman" w:cs="Times New Roman"/>
          <w:sz w:val="24"/>
          <w:szCs w:val="24"/>
        </w:rPr>
        <w:t xml:space="preserve">recent </w:t>
      </w:r>
      <w:r w:rsidR="002172E3">
        <w:rPr>
          <w:rFonts w:ascii="Times New Roman" w:hAnsi="Times New Roman" w:cs="Times New Roman"/>
          <w:sz w:val="24"/>
          <w:szCs w:val="24"/>
        </w:rPr>
        <w:t xml:space="preserve">previous </w:t>
      </w:r>
      <w:r w:rsidR="00A130C8">
        <w:rPr>
          <w:rFonts w:ascii="Times New Roman" w:hAnsi="Times New Roman" w:cs="Times New Roman"/>
          <w:sz w:val="24"/>
          <w:szCs w:val="24"/>
        </w:rPr>
        <w:t xml:space="preserve">influential staff. </w:t>
      </w:r>
      <w:r w:rsidR="001C3A2E">
        <w:rPr>
          <w:rFonts w:ascii="Times New Roman" w:hAnsi="Times New Roman" w:cs="Times New Roman"/>
          <w:sz w:val="24"/>
          <w:szCs w:val="24"/>
        </w:rPr>
        <w:t>Mavericks who would not follow systems viewed favourably.</w:t>
      </w:r>
      <w:r w:rsidR="00F03AFA">
        <w:rPr>
          <w:rFonts w:ascii="Times New Roman" w:hAnsi="Times New Roman" w:cs="Times New Roman"/>
          <w:sz w:val="24"/>
          <w:szCs w:val="24"/>
        </w:rPr>
        <w:t xml:space="preserve"> Anti-management rhetoric.</w:t>
      </w:r>
    </w:p>
    <w:p w14:paraId="57B21D2E" w14:textId="3C070168" w:rsidR="005830A1" w:rsidRDefault="005830A1" w:rsidP="00DA59C7">
      <w:pPr>
        <w:spacing w:line="480" w:lineRule="auto"/>
        <w:rPr>
          <w:rFonts w:ascii="Times New Roman" w:hAnsi="Times New Roman" w:cs="Times New Roman"/>
          <w:sz w:val="24"/>
          <w:szCs w:val="24"/>
          <w:u w:val="single"/>
        </w:rPr>
      </w:pPr>
      <w:r w:rsidRPr="005830A1">
        <w:rPr>
          <w:rFonts w:ascii="Times New Roman" w:hAnsi="Times New Roman" w:cs="Times New Roman"/>
          <w:sz w:val="24"/>
          <w:szCs w:val="24"/>
          <w:u w:val="single"/>
        </w:rPr>
        <w:t>Symbols</w:t>
      </w:r>
    </w:p>
    <w:p w14:paraId="271622D2" w14:textId="1E62875D" w:rsidR="00C41F8F" w:rsidRDefault="00211270" w:rsidP="00DA59C7">
      <w:pPr>
        <w:spacing w:line="480" w:lineRule="auto"/>
        <w:rPr>
          <w:rFonts w:ascii="Times New Roman" w:hAnsi="Times New Roman" w:cs="Times New Roman"/>
          <w:sz w:val="24"/>
          <w:szCs w:val="24"/>
        </w:rPr>
      </w:pPr>
      <w:r>
        <w:rPr>
          <w:rFonts w:ascii="Times New Roman" w:hAnsi="Times New Roman" w:cs="Times New Roman"/>
          <w:sz w:val="24"/>
          <w:szCs w:val="24"/>
        </w:rPr>
        <w:t xml:space="preserve">Harsh environment in need of decorating appropriately. </w:t>
      </w:r>
      <w:r w:rsidR="002B387F">
        <w:rPr>
          <w:rFonts w:ascii="Times New Roman" w:hAnsi="Times New Roman" w:cs="Times New Roman"/>
          <w:sz w:val="24"/>
          <w:szCs w:val="24"/>
        </w:rPr>
        <w:t xml:space="preserve">Charity fundraising. </w:t>
      </w:r>
      <w:r w:rsidR="000828B5">
        <w:rPr>
          <w:rFonts w:ascii="Times New Roman" w:hAnsi="Times New Roman" w:cs="Times New Roman"/>
          <w:sz w:val="24"/>
          <w:szCs w:val="24"/>
        </w:rPr>
        <w:t xml:space="preserve">Some managers viewed critically by staff. </w:t>
      </w:r>
      <w:r w:rsidR="00FC01B8">
        <w:rPr>
          <w:rFonts w:ascii="Times New Roman" w:hAnsi="Times New Roman" w:cs="Times New Roman"/>
          <w:sz w:val="24"/>
          <w:szCs w:val="24"/>
        </w:rPr>
        <w:t xml:space="preserve">School uniform. Statement of purpose. </w:t>
      </w:r>
      <w:r w:rsidR="00825840">
        <w:rPr>
          <w:rFonts w:ascii="Times New Roman" w:hAnsi="Times New Roman" w:cs="Times New Roman"/>
          <w:sz w:val="24"/>
          <w:szCs w:val="24"/>
        </w:rPr>
        <w:t xml:space="preserve">Outdated website. Little promotion of events/success stories. </w:t>
      </w:r>
      <w:r w:rsidR="007A5BB1">
        <w:rPr>
          <w:rFonts w:ascii="Times New Roman" w:hAnsi="Times New Roman" w:cs="Times New Roman"/>
          <w:sz w:val="24"/>
          <w:szCs w:val="24"/>
        </w:rPr>
        <w:t xml:space="preserve">No reserved car parking spaces. Much </w:t>
      </w:r>
      <w:r w:rsidR="00764C3B">
        <w:rPr>
          <w:rFonts w:ascii="Times New Roman" w:hAnsi="Times New Roman" w:cs="Times New Roman"/>
          <w:sz w:val="24"/>
          <w:szCs w:val="24"/>
        </w:rPr>
        <w:t>“technical” jargon.</w:t>
      </w:r>
      <w:r w:rsidR="000F3BF3">
        <w:rPr>
          <w:rFonts w:ascii="Times New Roman" w:hAnsi="Times New Roman" w:cs="Times New Roman"/>
          <w:sz w:val="24"/>
          <w:szCs w:val="24"/>
        </w:rPr>
        <w:t xml:space="preserve"> No use of Miss/Mr with higher level staff.</w:t>
      </w:r>
      <w:r w:rsidR="002A7D3B">
        <w:rPr>
          <w:rFonts w:ascii="Times New Roman" w:hAnsi="Times New Roman" w:cs="Times New Roman"/>
          <w:sz w:val="24"/>
          <w:szCs w:val="24"/>
        </w:rPr>
        <w:t xml:space="preserve"> No segregated staffing areas.</w:t>
      </w:r>
      <w:r w:rsidR="00CA23BF">
        <w:rPr>
          <w:rFonts w:ascii="Times New Roman" w:hAnsi="Times New Roman" w:cs="Times New Roman"/>
          <w:sz w:val="24"/>
          <w:szCs w:val="24"/>
        </w:rPr>
        <w:t xml:space="preserve"> Codes of conduct to follow. </w:t>
      </w:r>
      <w:r w:rsidR="00C41F8F">
        <w:rPr>
          <w:rFonts w:ascii="Times New Roman" w:hAnsi="Times New Roman" w:cs="Times New Roman"/>
          <w:sz w:val="24"/>
          <w:szCs w:val="24"/>
        </w:rPr>
        <w:t>Inspection reports available to the public</w:t>
      </w:r>
      <w:r w:rsidR="00D71E25">
        <w:rPr>
          <w:rFonts w:ascii="Times New Roman" w:hAnsi="Times New Roman" w:cs="Times New Roman"/>
          <w:sz w:val="24"/>
          <w:szCs w:val="24"/>
        </w:rPr>
        <w:t>. Lack of positive role models.</w:t>
      </w:r>
    </w:p>
    <w:p w14:paraId="44EFC557" w14:textId="06F3D33F" w:rsidR="00AA1001" w:rsidRDefault="00AA1001" w:rsidP="00DA59C7">
      <w:pPr>
        <w:spacing w:line="480" w:lineRule="auto"/>
        <w:rPr>
          <w:rFonts w:ascii="Times New Roman" w:hAnsi="Times New Roman" w:cs="Times New Roman"/>
          <w:b/>
          <w:bCs/>
          <w:sz w:val="28"/>
          <w:szCs w:val="28"/>
          <w:u w:val="single"/>
        </w:rPr>
      </w:pPr>
      <w:r w:rsidRPr="00AA1001">
        <w:rPr>
          <w:rFonts w:ascii="Times New Roman" w:hAnsi="Times New Roman" w:cs="Times New Roman"/>
          <w:b/>
          <w:bCs/>
          <w:sz w:val="28"/>
          <w:szCs w:val="28"/>
          <w:u w:val="single"/>
        </w:rPr>
        <w:t>Aspired Culture</w:t>
      </w:r>
    </w:p>
    <w:p w14:paraId="52FBC525" w14:textId="563D0400" w:rsidR="00AA1001" w:rsidRDefault="00AA1001" w:rsidP="00DA59C7">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Paradigm</w:t>
      </w:r>
    </w:p>
    <w:p w14:paraId="7DCF5375" w14:textId="08604040" w:rsidR="00E258AB" w:rsidRPr="00E258AB" w:rsidRDefault="00F86387" w:rsidP="00DA59C7">
      <w:pPr>
        <w:spacing w:line="480" w:lineRule="auto"/>
        <w:rPr>
          <w:rFonts w:ascii="Times New Roman" w:hAnsi="Times New Roman" w:cs="Times New Roman"/>
          <w:sz w:val="24"/>
          <w:szCs w:val="24"/>
        </w:rPr>
      </w:pPr>
      <w:r>
        <w:rPr>
          <w:rFonts w:ascii="Times New Roman" w:hAnsi="Times New Roman" w:cs="Times New Roman"/>
          <w:sz w:val="24"/>
          <w:szCs w:val="24"/>
        </w:rPr>
        <w:t xml:space="preserve">Collaborative working </w:t>
      </w:r>
      <w:r w:rsidR="00090342">
        <w:rPr>
          <w:rFonts w:ascii="Times New Roman" w:hAnsi="Times New Roman" w:cs="Times New Roman"/>
          <w:sz w:val="24"/>
          <w:szCs w:val="24"/>
        </w:rPr>
        <w:t xml:space="preserve">amongst all departments and continuous consultation with staff and young people. </w:t>
      </w:r>
      <w:r w:rsidR="002E2D0D">
        <w:rPr>
          <w:rFonts w:ascii="Times New Roman" w:hAnsi="Times New Roman" w:cs="Times New Roman"/>
          <w:sz w:val="24"/>
          <w:szCs w:val="24"/>
        </w:rPr>
        <w:t xml:space="preserve">Strong emphasis on relationship building with young people with a </w:t>
      </w:r>
      <w:r w:rsidR="00135715">
        <w:rPr>
          <w:rFonts w:ascii="Times New Roman" w:hAnsi="Times New Roman" w:cs="Times New Roman"/>
          <w:sz w:val="24"/>
          <w:szCs w:val="24"/>
        </w:rPr>
        <w:t>comprehensive</w:t>
      </w:r>
      <w:r w:rsidR="002E2D0D">
        <w:rPr>
          <w:rFonts w:ascii="Times New Roman" w:hAnsi="Times New Roman" w:cs="Times New Roman"/>
          <w:sz w:val="24"/>
          <w:szCs w:val="24"/>
        </w:rPr>
        <w:t xml:space="preserve"> understanding of their underlying needs.</w:t>
      </w:r>
      <w:r w:rsidR="008F2B75">
        <w:rPr>
          <w:rFonts w:ascii="Times New Roman" w:hAnsi="Times New Roman" w:cs="Times New Roman"/>
          <w:sz w:val="24"/>
          <w:szCs w:val="24"/>
        </w:rPr>
        <w:t xml:space="preserve"> </w:t>
      </w:r>
      <w:r w:rsidR="00946E4B">
        <w:rPr>
          <w:rFonts w:ascii="Times New Roman" w:hAnsi="Times New Roman" w:cs="Times New Roman"/>
          <w:sz w:val="24"/>
          <w:szCs w:val="24"/>
        </w:rPr>
        <w:t>Care plan</w:t>
      </w:r>
      <w:r w:rsidR="00BC2D53">
        <w:rPr>
          <w:rFonts w:ascii="Times New Roman" w:hAnsi="Times New Roman" w:cs="Times New Roman"/>
          <w:sz w:val="24"/>
          <w:szCs w:val="24"/>
        </w:rPr>
        <w:t>ning</w:t>
      </w:r>
      <w:r w:rsidR="00946E4B">
        <w:rPr>
          <w:rFonts w:ascii="Times New Roman" w:hAnsi="Times New Roman" w:cs="Times New Roman"/>
          <w:sz w:val="24"/>
          <w:szCs w:val="24"/>
        </w:rPr>
        <w:t xml:space="preserve"> is led by an </w:t>
      </w:r>
      <w:r w:rsidR="00946E4B">
        <w:rPr>
          <w:rFonts w:ascii="Times New Roman" w:hAnsi="Times New Roman" w:cs="Times New Roman"/>
          <w:sz w:val="24"/>
          <w:szCs w:val="24"/>
        </w:rPr>
        <w:lastRenderedPageBreak/>
        <w:t xml:space="preserve">innovative support services team and culture champions </w:t>
      </w:r>
      <w:r w:rsidR="00BC2D53">
        <w:rPr>
          <w:rFonts w:ascii="Times New Roman" w:hAnsi="Times New Roman" w:cs="Times New Roman"/>
          <w:sz w:val="24"/>
          <w:szCs w:val="24"/>
        </w:rPr>
        <w:t xml:space="preserve">embed the </w:t>
      </w:r>
      <w:r w:rsidR="008328B8">
        <w:rPr>
          <w:rFonts w:ascii="Times New Roman" w:hAnsi="Times New Roman" w:cs="Times New Roman"/>
          <w:sz w:val="24"/>
          <w:szCs w:val="24"/>
        </w:rPr>
        <w:t>C</w:t>
      </w:r>
      <w:r w:rsidR="00BC2D53">
        <w:rPr>
          <w:rFonts w:ascii="Times New Roman" w:hAnsi="Times New Roman" w:cs="Times New Roman"/>
          <w:sz w:val="24"/>
          <w:szCs w:val="24"/>
        </w:rPr>
        <w:t xml:space="preserve">ore </w:t>
      </w:r>
      <w:r w:rsidR="008328B8">
        <w:rPr>
          <w:rFonts w:ascii="Times New Roman" w:hAnsi="Times New Roman" w:cs="Times New Roman"/>
          <w:sz w:val="24"/>
          <w:szCs w:val="24"/>
        </w:rPr>
        <w:t>V</w:t>
      </w:r>
      <w:r w:rsidR="00BC2D53">
        <w:rPr>
          <w:rFonts w:ascii="Times New Roman" w:hAnsi="Times New Roman" w:cs="Times New Roman"/>
          <w:sz w:val="24"/>
          <w:szCs w:val="24"/>
        </w:rPr>
        <w:t xml:space="preserve">alues and </w:t>
      </w:r>
      <w:r w:rsidR="008328B8">
        <w:rPr>
          <w:rFonts w:ascii="Times New Roman" w:hAnsi="Times New Roman" w:cs="Times New Roman"/>
          <w:sz w:val="24"/>
          <w:szCs w:val="24"/>
        </w:rPr>
        <w:t>a positive way of working.</w:t>
      </w:r>
    </w:p>
    <w:p w14:paraId="58412706" w14:textId="3F524B00" w:rsidR="0079013D" w:rsidRDefault="0079013D" w:rsidP="00DA59C7">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Power Structures</w:t>
      </w:r>
    </w:p>
    <w:p w14:paraId="5314037C" w14:textId="0A789F81" w:rsidR="003B3C58" w:rsidRPr="003B3C58" w:rsidRDefault="00CA08B4" w:rsidP="00DA59C7">
      <w:pPr>
        <w:spacing w:line="480" w:lineRule="auto"/>
        <w:rPr>
          <w:rFonts w:ascii="Times New Roman" w:hAnsi="Times New Roman" w:cs="Times New Roman"/>
          <w:sz w:val="24"/>
          <w:szCs w:val="24"/>
        </w:rPr>
      </w:pPr>
      <w:r>
        <w:rPr>
          <w:rFonts w:ascii="Times New Roman" w:hAnsi="Times New Roman" w:cs="Times New Roman"/>
          <w:sz w:val="24"/>
          <w:szCs w:val="24"/>
        </w:rPr>
        <w:t xml:space="preserve">The Senior Management Team, The registered individual. More </w:t>
      </w:r>
      <w:r w:rsidR="00482690">
        <w:rPr>
          <w:rFonts w:ascii="Times New Roman" w:hAnsi="Times New Roman" w:cs="Times New Roman"/>
          <w:sz w:val="24"/>
          <w:szCs w:val="24"/>
        </w:rPr>
        <w:t>decision making by middle managers. Collaborative working between care and education.</w:t>
      </w:r>
      <w:r w:rsidR="0068326A">
        <w:rPr>
          <w:rFonts w:ascii="Times New Roman" w:hAnsi="Times New Roman" w:cs="Times New Roman"/>
          <w:sz w:val="24"/>
          <w:szCs w:val="24"/>
        </w:rPr>
        <w:t xml:space="preserve"> Better relationship with unions. More control in the relationship with YCS.</w:t>
      </w:r>
    </w:p>
    <w:p w14:paraId="017FB2B9" w14:textId="3EB03039" w:rsidR="0079013D" w:rsidRDefault="0079013D" w:rsidP="00DA59C7">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Organizational Structures</w:t>
      </w:r>
    </w:p>
    <w:p w14:paraId="0836C5B7" w14:textId="5508DC8F" w:rsidR="00B71571" w:rsidRPr="00B71571" w:rsidRDefault="00B71571" w:rsidP="00DA59C7">
      <w:pPr>
        <w:spacing w:line="480" w:lineRule="auto"/>
        <w:rPr>
          <w:rFonts w:ascii="Times New Roman" w:hAnsi="Times New Roman" w:cs="Times New Roman"/>
          <w:sz w:val="24"/>
          <w:szCs w:val="24"/>
        </w:rPr>
      </w:pPr>
      <w:r>
        <w:rPr>
          <w:rFonts w:ascii="Times New Roman" w:hAnsi="Times New Roman" w:cs="Times New Roman"/>
          <w:sz w:val="24"/>
          <w:szCs w:val="24"/>
        </w:rPr>
        <w:t xml:space="preserve">Hierarchical </w:t>
      </w:r>
      <w:r w:rsidR="00EF7C6A">
        <w:rPr>
          <w:rFonts w:ascii="Times New Roman" w:hAnsi="Times New Roman" w:cs="Times New Roman"/>
          <w:sz w:val="24"/>
          <w:szCs w:val="24"/>
        </w:rPr>
        <w:t xml:space="preserve">but with more consultation, </w:t>
      </w:r>
      <w:r w:rsidR="00854DC2">
        <w:rPr>
          <w:rFonts w:ascii="Times New Roman" w:hAnsi="Times New Roman" w:cs="Times New Roman"/>
          <w:sz w:val="24"/>
          <w:szCs w:val="24"/>
        </w:rPr>
        <w:t>collaboration,</w:t>
      </w:r>
      <w:r w:rsidR="00EF7C6A">
        <w:rPr>
          <w:rFonts w:ascii="Times New Roman" w:hAnsi="Times New Roman" w:cs="Times New Roman"/>
          <w:sz w:val="24"/>
          <w:szCs w:val="24"/>
        </w:rPr>
        <w:t xml:space="preserve"> and ongoing communication with others.</w:t>
      </w:r>
      <w:r w:rsidR="00854DC2">
        <w:rPr>
          <w:rFonts w:ascii="Times New Roman" w:hAnsi="Times New Roman" w:cs="Times New Roman"/>
          <w:sz w:val="24"/>
          <w:szCs w:val="24"/>
        </w:rPr>
        <w:t xml:space="preserve"> Collaborative working between education and care.</w:t>
      </w:r>
      <w:r w:rsidR="003831DA">
        <w:rPr>
          <w:rFonts w:ascii="Times New Roman" w:hAnsi="Times New Roman" w:cs="Times New Roman"/>
          <w:sz w:val="24"/>
          <w:szCs w:val="24"/>
        </w:rPr>
        <w:t xml:space="preserve"> Three homes working in a more united way.</w:t>
      </w:r>
      <w:r w:rsidR="00F032D5">
        <w:rPr>
          <w:rFonts w:ascii="Times New Roman" w:hAnsi="Times New Roman" w:cs="Times New Roman"/>
          <w:sz w:val="24"/>
          <w:szCs w:val="24"/>
        </w:rPr>
        <w:t xml:space="preserve"> Better management of external relationships. </w:t>
      </w:r>
      <w:r w:rsidR="004C222A">
        <w:rPr>
          <w:rFonts w:ascii="Times New Roman" w:hAnsi="Times New Roman" w:cs="Times New Roman"/>
          <w:sz w:val="24"/>
          <w:szCs w:val="24"/>
        </w:rPr>
        <w:t>Development of the support services team is critical. Take more risks.</w:t>
      </w:r>
    </w:p>
    <w:p w14:paraId="2448DBF3" w14:textId="50023E81" w:rsidR="0079013D" w:rsidRDefault="0079013D" w:rsidP="00DA59C7">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Control Systems</w:t>
      </w:r>
    </w:p>
    <w:p w14:paraId="0124AB91" w14:textId="345A9654" w:rsidR="004C222A" w:rsidRPr="004C222A" w:rsidRDefault="00647BEC" w:rsidP="00DA59C7">
      <w:pPr>
        <w:spacing w:line="480" w:lineRule="auto"/>
        <w:rPr>
          <w:rFonts w:ascii="Times New Roman" w:hAnsi="Times New Roman" w:cs="Times New Roman"/>
          <w:sz w:val="24"/>
          <w:szCs w:val="24"/>
        </w:rPr>
      </w:pPr>
      <w:r>
        <w:rPr>
          <w:rFonts w:ascii="Times New Roman" w:hAnsi="Times New Roman" w:cs="Times New Roman"/>
          <w:sz w:val="24"/>
          <w:szCs w:val="24"/>
        </w:rPr>
        <w:t>Less emphasis on punishment. More flexibil</w:t>
      </w:r>
      <w:r w:rsidR="00646555">
        <w:rPr>
          <w:rFonts w:ascii="Times New Roman" w:hAnsi="Times New Roman" w:cs="Times New Roman"/>
          <w:sz w:val="24"/>
          <w:szCs w:val="24"/>
        </w:rPr>
        <w:t xml:space="preserve">ity to manage in relation to HR. Revision of outdated control </w:t>
      </w:r>
      <w:r w:rsidR="007B00B1">
        <w:rPr>
          <w:rFonts w:ascii="Times New Roman" w:hAnsi="Times New Roman" w:cs="Times New Roman"/>
          <w:sz w:val="24"/>
          <w:szCs w:val="24"/>
        </w:rPr>
        <w:t xml:space="preserve">systems. More quality assurance undertaken by middle managers. </w:t>
      </w:r>
      <w:r w:rsidR="002549B0">
        <w:rPr>
          <w:rFonts w:ascii="Times New Roman" w:hAnsi="Times New Roman" w:cs="Times New Roman"/>
          <w:sz w:val="24"/>
          <w:szCs w:val="24"/>
        </w:rPr>
        <w:t xml:space="preserve">Less emphasis on controlling behaviour and more emphasis on alternative ways </w:t>
      </w:r>
      <w:r w:rsidR="000855AD">
        <w:rPr>
          <w:rFonts w:ascii="Times New Roman" w:hAnsi="Times New Roman" w:cs="Times New Roman"/>
          <w:sz w:val="24"/>
          <w:szCs w:val="24"/>
        </w:rPr>
        <w:t>to manage challenging behaviour. Review recording systems and eradicate un</w:t>
      </w:r>
      <w:r w:rsidR="00CE0937">
        <w:rPr>
          <w:rFonts w:ascii="Times New Roman" w:hAnsi="Times New Roman" w:cs="Times New Roman"/>
          <w:sz w:val="24"/>
          <w:szCs w:val="24"/>
        </w:rPr>
        <w:t>necessary duplication. Bring all staff under Hillside management and employment.</w:t>
      </w:r>
      <w:r w:rsidR="00007167">
        <w:rPr>
          <w:rFonts w:ascii="Times New Roman" w:hAnsi="Times New Roman" w:cs="Times New Roman"/>
          <w:sz w:val="24"/>
          <w:szCs w:val="24"/>
        </w:rPr>
        <w:t xml:space="preserve"> Review gaps in communication and amend.</w:t>
      </w:r>
    </w:p>
    <w:p w14:paraId="46A3F42E" w14:textId="1245DA34" w:rsidR="0079013D" w:rsidRDefault="002A1B28" w:rsidP="00DA59C7">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Rituals and Routines</w:t>
      </w:r>
    </w:p>
    <w:p w14:paraId="1CD0AD86" w14:textId="06C4B1D1" w:rsidR="00007167" w:rsidRPr="00007167" w:rsidRDefault="002877E2" w:rsidP="00DA59C7">
      <w:pPr>
        <w:spacing w:line="480" w:lineRule="auto"/>
        <w:rPr>
          <w:rFonts w:ascii="Times New Roman" w:hAnsi="Times New Roman" w:cs="Times New Roman"/>
          <w:sz w:val="24"/>
          <w:szCs w:val="24"/>
        </w:rPr>
      </w:pPr>
      <w:r>
        <w:rPr>
          <w:rFonts w:ascii="Times New Roman" w:hAnsi="Times New Roman" w:cs="Times New Roman"/>
          <w:sz w:val="24"/>
          <w:szCs w:val="24"/>
        </w:rPr>
        <w:t xml:space="preserve">Change in attitude towards </w:t>
      </w:r>
      <w:r w:rsidR="00247767">
        <w:rPr>
          <w:rFonts w:ascii="Times New Roman" w:hAnsi="Times New Roman" w:cs="Times New Roman"/>
          <w:sz w:val="24"/>
          <w:szCs w:val="24"/>
        </w:rPr>
        <w:t xml:space="preserve">people employed from external organisations. </w:t>
      </w:r>
      <w:r w:rsidR="00AB5289">
        <w:rPr>
          <w:rFonts w:ascii="Times New Roman" w:hAnsi="Times New Roman" w:cs="Times New Roman"/>
          <w:sz w:val="24"/>
          <w:szCs w:val="24"/>
        </w:rPr>
        <w:t xml:space="preserve">Less reliance on systems of reward and sanction for young people. </w:t>
      </w:r>
      <w:r w:rsidR="00592C61">
        <w:rPr>
          <w:rFonts w:ascii="Times New Roman" w:hAnsi="Times New Roman" w:cs="Times New Roman"/>
          <w:sz w:val="24"/>
          <w:szCs w:val="24"/>
        </w:rPr>
        <w:t xml:space="preserve">More staff prepared to make decisions base on risk. </w:t>
      </w:r>
      <w:r w:rsidR="00942F17">
        <w:rPr>
          <w:rFonts w:ascii="Times New Roman" w:hAnsi="Times New Roman" w:cs="Times New Roman"/>
          <w:sz w:val="24"/>
          <w:szCs w:val="24"/>
        </w:rPr>
        <w:t xml:space="preserve">Quicker decisions made of changing routines by middle managers. </w:t>
      </w:r>
      <w:r w:rsidR="00BE031A">
        <w:rPr>
          <w:rFonts w:ascii="Times New Roman" w:hAnsi="Times New Roman" w:cs="Times New Roman"/>
          <w:sz w:val="24"/>
          <w:szCs w:val="24"/>
        </w:rPr>
        <w:t xml:space="preserve">Improved time management. Condensing of </w:t>
      </w:r>
      <w:r w:rsidR="00B95427">
        <w:rPr>
          <w:rFonts w:ascii="Times New Roman" w:hAnsi="Times New Roman" w:cs="Times New Roman"/>
          <w:sz w:val="24"/>
          <w:szCs w:val="24"/>
        </w:rPr>
        <w:t xml:space="preserve">meetings. </w:t>
      </w:r>
      <w:r w:rsidR="005E6456">
        <w:rPr>
          <w:rFonts w:ascii="Times New Roman" w:hAnsi="Times New Roman" w:cs="Times New Roman"/>
          <w:sz w:val="24"/>
          <w:szCs w:val="24"/>
        </w:rPr>
        <w:t>Prepared to try new routines</w:t>
      </w:r>
      <w:r w:rsidR="004F7EE5">
        <w:rPr>
          <w:rFonts w:ascii="Times New Roman" w:hAnsi="Times New Roman" w:cs="Times New Roman"/>
          <w:sz w:val="24"/>
          <w:szCs w:val="24"/>
        </w:rPr>
        <w:t xml:space="preserve">. </w:t>
      </w:r>
      <w:r w:rsidR="005C67FA">
        <w:rPr>
          <w:rFonts w:ascii="Times New Roman" w:hAnsi="Times New Roman" w:cs="Times New Roman"/>
          <w:sz w:val="24"/>
          <w:szCs w:val="24"/>
        </w:rPr>
        <w:t xml:space="preserve"> </w:t>
      </w:r>
      <w:r w:rsidR="004F7EE5">
        <w:rPr>
          <w:rFonts w:ascii="Times New Roman" w:hAnsi="Times New Roman" w:cs="Times New Roman"/>
          <w:sz w:val="24"/>
          <w:szCs w:val="24"/>
        </w:rPr>
        <w:t xml:space="preserve">Less paper recordings- </w:t>
      </w:r>
      <w:r w:rsidR="004F7EE5">
        <w:rPr>
          <w:rFonts w:ascii="Times New Roman" w:hAnsi="Times New Roman" w:cs="Times New Roman"/>
          <w:sz w:val="24"/>
          <w:szCs w:val="24"/>
        </w:rPr>
        <w:lastRenderedPageBreak/>
        <w:t>move towards computerised system of recording.</w:t>
      </w:r>
      <w:r w:rsidR="00373A1F">
        <w:rPr>
          <w:rFonts w:ascii="Times New Roman" w:hAnsi="Times New Roman" w:cs="Times New Roman"/>
          <w:sz w:val="24"/>
          <w:szCs w:val="24"/>
        </w:rPr>
        <w:t xml:space="preserve"> Programme of consulting with young people embedded in the culture. </w:t>
      </w:r>
      <w:r w:rsidR="005C67FA">
        <w:rPr>
          <w:rFonts w:ascii="Times New Roman" w:hAnsi="Times New Roman" w:cs="Times New Roman"/>
          <w:sz w:val="24"/>
          <w:szCs w:val="24"/>
        </w:rPr>
        <w:t>Better understanding of the underlying needs of young people (development of support services)</w:t>
      </w:r>
      <w:r w:rsidR="005134EF">
        <w:rPr>
          <w:rFonts w:ascii="Times New Roman" w:hAnsi="Times New Roman" w:cs="Times New Roman"/>
          <w:sz w:val="24"/>
          <w:szCs w:val="24"/>
        </w:rPr>
        <w:t>. Encouraging a culture of seeking help when needed.</w:t>
      </w:r>
      <w:r w:rsidR="00D049D3">
        <w:rPr>
          <w:rFonts w:ascii="Times New Roman" w:hAnsi="Times New Roman" w:cs="Times New Roman"/>
          <w:sz w:val="24"/>
          <w:szCs w:val="24"/>
        </w:rPr>
        <w:t xml:space="preserve"> Encourage complaints from young people.</w:t>
      </w:r>
    </w:p>
    <w:p w14:paraId="0A45DEAA" w14:textId="42E652C7" w:rsidR="002A1B28" w:rsidRDefault="002A1B28" w:rsidP="00DA59C7">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Stories and Myths</w:t>
      </w:r>
    </w:p>
    <w:p w14:paraId="19028171" w14:textId="2DECAF5B" w:rsidR="00D049D3" w:rsidRPr="00D049D3" w:rsidRDefault="00F30A2E" w:rsidP="00DA59C7">
      <w:pPr>
        <w:spacing w:line="480" w:lineRule="auto"/>
        <w:rPr>
          <w:rFonts w:ascii="Times New Roman" w:hAnsi="Times New Roman" w:cs="Times New Roman"/>
          <w:sz w:val="24"/>
          <w:szCs w:val="24"/>
        </w:rPr>
      </w:pPr>
      <w:r>
        <w:rPr>
          <w:rFonts w:ascii="Times New Roman" w:hAnsi="Times New Roman" w:cs="Times New Roman"/>
          <w:sz w:val="24"/>
          <w:szCs w:val="24"/>
        </w:rPr>
        <w:t xml:space="preserve">No </w:t>
      </w:r>
      <w:r w:rsidR="00297F86">
        <w:rPr>
          <w:rFonts w:ascii="Times New Roman" w:hAnsi="Times New Roman" w:cs="Times New Roman"/>
          <w:sz w:val="24"/>
          <w:szCs w:val="24"/>
        </w:rPr>
        <w:t xml:space="preserve">reflecting on the past as a better time. Encourage stories of </w:t>
      </w:r>
      <w:r w:rsidR="00A80E70">
        <w:rPr>
          <w:rFonts w:ascii="Times New Roman" w:hAnsi="Times New Roman" w:cs="Times New Roman"/>
          <w:sz w:val="24"/>
          <w:szCs w:val="24"/>
        </w:rPr>
        <w:t>positive events. Treat young people as individuals and not in comparison to others.</w:t>
      </w:r>
      <w:r w:rsidR="008026DD">
        <w:rPr>
          <w:rFonts w:ascii="Times New Roman" w:hAnsi="Times New Roman" w:cs="Times New Roman"/>
          <w:sz w:val="24"/>
          <w:szCs w:val="24"/>
        </w:rPr>
        <w:t xml:space="preserve"> Share information with relevant people only.</w:t>
      </w:r>
      <w:r w:rsidR="00F6076A">
        <w:rPr>
          <w:rFonts w:ascii="Times New Roman" w:hAnsi="Times New Roman" w:cs="Times New Roman"/>
          <w:sz w:val="24"/>
          <w:szCs w:val="24"/>
        </w:rPr>
        <w:t xml:space="preserve"> Create stories of positive role models. Improve relationships with managers.</w:t>
      </w:r>
    </w:p>
    <w:p w14:paraId="09AD8565" w14:textId="4E7D4C07" w:rsidR="002A1B28" w:rsidRDefault="002A1B28" w:rsidP="00DA59C7">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Symbols</w:t>
      </w:r>
    </w:p>
    <w:p w14:paraId="37DA9172" w14:textId="7A637687" w:rsidR="00604E29" w:rsidRPr="00604E29" w:rsidRDefault="00604E29" w:rsidP="00DA59C7">
      <w:pPr>
        <w:spacing w:line="480" w:lineRule="auto"/>
        <w:rPr>
          <w:rFonts w:ascii="Times New Roman" w:hAnsi="Times New Roman" w:cs="Times New Roman"/>
          <w:sz w:val="24"/>
          <w:szCs w:val="24"/>
        </w:rPr>
      </w:pPr>
      <w:r>
        <w:rPr>
          <w:rFonts w:ascii="Times New Roman" w:hAnsi="Times New Roman" w:cs="Times New Roman"/>
          <w:sz w:val="24"/>
          <w:szCs w:val="24"/>
        </w:rPr>
        <w:t xml:space="preserve">Radical revamp of the environment (£2 million funding from Welsh Government). </w:t>
      </w:r>
      <w:r w:rsidR="00D209DF">
        <w:rPr>
          <w:rFonts w:ascii="Times New Roman" w:hAnsi="Times New Roman" w:cs="Times New Roman"/>
          <w:sz w:val="24"/>
          <w:szCs w:val="24"/>
        </w:rPr>
        <w:t xml:space="preserve">Increased charity fundraising. School uniform. Yearly review of Statement of Purpose to </w:t>
      </w:r>
      <w:r w:rsidR="00817036">
        <w:rPr>
          <w:rFonts w:ascii="Times New Roman" w:hAnsi="Times New Roman" w:cs="Times New Roman"/>
          <w:sz w:val="24"/>
          <w:szCs w:val="24"/>
        </w:rPr>
        <w:t xml:space="preserve">ensure it is relevant. Frequent updating of the website. </w:t>
      </w:r>
      <w:r w:rsidR="00FA1A6B">
        <w:rPr>
          <w:rFonts w:ascii="Times New Roman" w:hAnsi="Times New Roman" w:cs="Times New Roman"/>
          <w:sz w:val="24"/>
          <w:szCs w:val="24"/>
        </w:rPr>
        <w:t xml:space="preserve">More social media/media presence. No reserved car parking. No </w:t>
      </w:r>
      <w:r w:rsidR="00CC4870">
        <w:rPr>
          <w:rFonts w:ascii="Times New Roman" w:hAnsi="Times New Roman" w:cs="Times New Roman"/>
          <w:sz w:val="24"/>
          <w:szCs w:val="24"/>
        </w:rPr>
        <w:t>“</w:t>
      </w:r>
      <w:r w:rsidR="00FA1A6B">
        <w:rPr>
          <w:rFonts w:ascii="Times New Roman" w:hAnsi="Times New Roman" w:cs="Times New Roman"/>
          <w:sz w:val="24"/>
          <w:szCs w:val="24"/>
        </w:rPr>
        <w:t>technical</w:t>
      </w:r>
      <w:r w:rsidR="00CC4870">
        <w:rPr>
          <w:rFonts w:ascii="Times New Roman" w:hAnsi="Times New Roman" w:cs="Times New Roman"/>
          <w:sz w:val="24"/>
          <w:szCs w:val="24"/>
        </w:rPr>
        <w:t>” jargon that cannot be understood by staff or young people.</w:t>
      </w:r>
      <w:r w:rsidR="00675BC2">
        <w:rPr>
          <w:rFonts w:ascii="Times New Roman" w:hAnsi="Times New Roman" w:cs="Times New Roman"/>
          <w:sz w:val="24"/>
          <w:szCs w:val="24"/>
        </w:rPr>
        <w:t xml:space="preserve"> No use of Miss/Mr with higher levels of staff. No segregated staff areas. </w:t>
      </w:r>
      <w:r w:rsidR="004C085B">
        <w:rPr>
          <w:rFonts w:ascii="Times New Roman" w:hAnsi="Times New Roman" w:cs="Times New Roman"/>
          <w:sz w:val="24"/>
          <w:szCs w:val="24"/>
        </w:rPr>
        <w:t>Codes of conduct frequently communicated.</w:t>
      </w:r>
      <w:r w:rsidR="001D124D">
        <w:rPr>
          <w:rFonts w:ascii="Times New Roman" w:hAnsi="Times New Roman" w:cs="Times New Roman"/>
          <w:sz w:val="24"/>
          <w:szCs w:val="24"/>
        </w:rPr>
        <w:t xml:space="preserve"> </w:t>
      </w:r>
      <w:r w:rsidR="004C085B">
        <w:rPr>
          <w:rFonts w:ascii="Times New Roman" w:hAnsi="Times New Roman" w:cs="Times New Roman"/>
          <w:sz w:val="24"/>
          <w:szCs w:val="24"/>
        </w:rPr>
        <w:t>Inspection reports available to public.</w:t>
      </w:r>
      <w:r w:rsidR="001D124D">
        <w:rPr>
          <w:rFonts w:ascii="Times New Roman" w:hAnsi="Times New Roman" w:cs="Times New Roman"/>
          <w:sz w:val="24"/>
          <w:szCs w:val="24"/>
        </w:rPr>
        <w:t xml:space="preserve"> Creation of Culture Champions.</w:t>
      </w:r>
      <w:r w:rsidR="008328B8">
        <w:rPr>
          <w:rFonts w:ascii="Times New Roman" w:hAnsi="Times New Roman" w:cs="Times New Roman"/>
          <w:sz w:val="24"/>
          <w:szCs w:val="24"/>
        </w:rPr>
        <w:t xml:space="preserve"> Creation of Core Values.</w:t>
      </w:r>
      <w:r w:rsidR="00A642C4">
        <w:rPr>
          <w:rFonts w:ascii="Times New Roman" w:hAnsi="Times New Roman" w:cs="Times New Roman"/>
          <w:sz w:val="24"/>
          <w:szCs w:val="24"/>
        </w:rPr>
        <w:t xml:space="preserve"> Single Point of Contact (SPOC) for Covid related work.</w:t>
      </w:r>
    </w:p>
    <w:p w14:paraId="40C5818F" w14:textId="77777777" w:rsidR="006918F2" w:rsidRPr="00DA1EF3" w:rsidRDefault="006918F2" w:rsidP="00DA59C7">
      <w:pPr>
        <w:spacing w:line="480" w:lineRule="auto"/>
        <w:rPr>
          <w:rFonts w:ascii="Times New Roman" w:hAnsi="Times New Roman" w:cs="Times New Roman"/>
          <w:sz w:val="24"/>
          <w:szCs w:val="24"/>
        </w:rPr>
      </w:pPr>
    </w:p>
    <w:p w14:paraId="37AD825E" w14:textId="22AFB62F" w:rsidR="00D4227D" w:rsidRDefault="00D4227D" w:rsidP="00DA59C7">
      <w:pPr>
        <w:spacing w:line="480" w:lineRule="auto"/>
        <w:rPr>
          <w:rFonts w:ascii="Times New Roman" w:hAnsi="Times New Roman" w:cs="Times New Roman"/>
          <w:sz w:val="24"/>
          <w:szCs w:val="24"/>
        </w:rPr>
      </w:pPr>
    </w:p>
    <w:p w14:paraId="49ECE70A" w14:textId="20684CCB" w:rsidR="00595FFF" w:rsidRDefault="00595FFF" w:rsidP="00DA59C7">
      <w:pPr>
        <w:spacing w:line="480" w:lineRule="auto"/>
        <w:rPr>
          <w:rFonts w:ascii="Times New Roman" w:hAnsi="Times New Roman" w:cs="Times New Roman"/>
          <w:sz w:val="24"/>
          <w:szCs w:val="24"/>
        </w:rPr>
      </w:pPr>
    </w:p>
    <w:p w14:paraId="5C56B946" w14:textId="060E8EBF" w:rsidR="00595FFF" w:rsidRDefault="00595FFF" w:rsidP="00DA59C7">
      <w:pPr>
        <w:spacing w:line="480" w:lineRule="auto"/>
        <w:rPr>
          <w:rFonts w:ascii="Times New Roman" w:hAnsi="Times New Roman" w:cs="Times New Roman"/>
          <w:sz w:val="24"/>
          <w:szCs w:val="24"/>
        </w:rPr>
      </w:pPr>
    </w:p>
    <w:p w14:paraId="7786E078" w14:textId="0C5E4672" w:rsidR="00595FFF" w:rsidRDefault="00595FFF" w:rsidP="00DA59C7">
      <w:pPr>
        <w:spacing w:line="480" w:lineRule="auto"/>
        <w:rPr>
          <w:rFonts w:ascii="Times New Roman" w:hAnsi="Times New Roman" w:cs="Times New Roman"/>
          <w:sz w:val="24"/>
          <w:szCs w:val="24"/>
        </w:rPr>
      </w:pPr>
    </w:p>
    <w:p w14:paraId="73B7A65D" w14:textId="60A61DC8" w:rsidR="00595FFF" w:rsidRDefault="00595FFF" w:rsidP="00DA59C7">
      <w:pPr>
        <w:spacing w:line="480" w:lineRule="auto"/>
        <w:rPr>
          <w:rFonts w:ascii="Times New Roman" w:hAnsi="Times New Roman" w:cs="Times New Roman"/>
          <w:sz w:val="24"/>
          <w:szCs w:val="24"/>
        </w:rPr>
      </w:pPr>
    </w:p>
    <w:p w14:paraId="5FD170D9" w14:textId="60B8CF8E" w:rsidR="00595FFF" w:rsidRDefault="00595FFF" w:rsidP="00595FFF">
      <w:pPr>
        <w:spacing w:line="480" w:lineRule="auto"/>
        <w:jc w:val="center"/>
        <w:rPr>
          <w:rFonts w:ascii="Times New Roman" w:hAnsi="Times New Roman" w:cs="Times New Roman"/>
          <w:b/>
          <w:bCs/>
          <w:sz w:val="28"/>
          <w:szCs w:val="28"/>
          <w:u w:val="single"/>
        </w:rPr>
      </w:pPr>
      <w:r w:rsidRPr="00595FFF">
        <w:rPr>
          <w:rFonts w:ascii="Times New Roman" w:hAnsi="Times New Roman" w:cs="Times New Roman"/>
          <w:b/>
          <w:bCs/>
          <w:sz w:val="28"/>
          <w:szCs w:val="28"/>
          <w:u w:val="single"/>
        </w:rPr>
        <w:t>References</w:t>
      </w:r>
    </w:p>
    <w:p w14:paraId="1D434036" w14:textId="77777777" w:rsidR="00954062" w:rsidRPr="00954062" w:rsidRDefault="00954062" w:rsidP="00954062">
      <w:pPr>
        <w:spacing w:line="480" w:lineRule="auto"/>
        <w:rPr>
          <w:rFonts w:ascii="Times New Roman" w:hAnsi="Times New Roman" w:cs="Times New Roman"/>
          <w:sz w:val="24"/>
          <w:szCs w:val="24"/>
        </w:rPr>
      </w:pPr>
      <w:r w:rsidRPr="00954062">
        <w:rPr>
          <w:rFonts w:ascii="Times New Roman" w:hAnsi="Times New Roman" w:cs="Times New Roman"/>
          <w:sz w:val="24"/>
          <w:szCs w:val="24"/>
        </w:rPr>
        <w:t xml:space="preserve">Amar, J et al, (2020) ‘The Vision for 2025:hyperpersonalized care and “care for one”’ </w:t>
      </w:r>
      <w:r w:rsidRPr="00954062">
        <w:rPr>
          <w:rFonts w:ascii="Times New Roman" w:hAnsi="Times New Roman" w:cs="Times New Roman"/>
          <w:i/>
          <w:iCs/>
          <w:sz w:val="24"/>
          <w:szCs w:val="24"/>
        </w:rPr>
        <w:t xml:space="preserve">McKinsey and Company, </w:t>
      </w:r>
      <w:r w:rsidRPr="00954062">
        <w:rPr>
          <w:rFonts w:ascii="Times New Roman" w:hAnsi="Times New Roman" w:cs="Times New Roman"/>
          <w:sz w:val="24"/>
          <w:szCs w:val="24"/>
        </w:rPr>
        <w:t>www.mckinsey.com/business-functions/operations/our-insights/the-vision-for-2025-hyperpersonalized-care-and-care-of-one</w:t>
      </w:r>
      <w:r w:rsidRPr="00954062">
        <w:rPr>
          <w:rFonts w:ascii="Times New Roman" w:hAnsi="Times New Roman" w:cs="Times New Roman"/>
          <w:sz w:val="24"/>
          <w:szCs w:val="24"/>
        </w:rPr>
        <w:cr/>
        <w:t>accessed 16/12/20</w:t>
      </w:r>
    </w:p>
    <w:p w14:paraId="38032997" w14:textId="77777777" w:rsidR="00954062" w:rsidRPr="00954062" w:rsidRDefault="00954062" w:rsidP="00954062">
      <w:pPr>
        <w:spacing w:line="480" w:lineRule="auto"/>
        <w:rPr>
          <w:rFonts w:ascii="Times New Roman" w:hAnsi="Times New Roman" w:cs="Times New Roman"/>
          <w:sz w:val="24"/>
          <w:szCs w:val="24"/>
        </w:rPr>
      </w:pPr>
      <w:r w:rsidRPr="00954062">
        <w:rPr>
          <w:rFonts w:ascii="Times New Roman" w:hAnsi="Times New Roman" w:cs="Times New Roman"/>
          <w:sz w:val="24"/>
          <w:szCs w:val="24"/>
        </w:rPr>
        <w:t xml:space="preserve"> Bar Am, J. Furstenthal, L.  Jorge, F. Roth, E (2020) ‘Innovation in a Crisis; Why it is more critical than ever’ </w:t>
      </w:r>
      <w:hyperlink r:id="rId11" w:history="1">
        <w:r w:rsidRPr="00954062">
          <w:rPr>
            <w:rFonts w:ascii="Times New Roman" w:hAnsi="Times New Roman" w:cs="Times New Roman"/>
            <w:color w:val="0563C1" w:themeColor="hyperlink"/>
            <w:sz w:val="24"/>
            <w:szCs w:val="24"/>
            <w:u w:val="single"/>
          </w:rPr>
          <w:t>www.mckinsey.com/~/media/McKinsey/Business%20Functions/Strategy%20and%20Corporate%20Finance/Our%20Insights/Innovation%20in%20a%20crisis%20Why</w:t>
        </w:r>
      </w:hyperlink>
      <w:r w:rsidRPr="00954062">
        <w:rPr>
          <w:rFonts w:ascii="Times New Roman" w:hAnsi="Times New Roman" w:cs="Times New Roman"/>
          <w:sz w:val="24"/>
          <w:szCs w:val="24"/>
        </w:rPr>
        <w:t xml:space="preserve"> accessed 12/12/20</w:t>
      </w:r>
    </w:p>
    <w:p w14:paraId="6C5F54C1" w14:textId="77777777" w:rsidR="00954062" w:rsidRPr="00954062" w:rsidRDefault="00954062" w:rsidP="00954062">
      <w:pPr>
        <w:spacing w:line="480" w:lineRule="auto"/>
        <w:rPr>
          <w:rFonts w:ascii="Times New Roman" w:hAnsi="Times New Roman" w:cs="Times New Roman"/>
          <w:color w:val="4B5555"/>
          <w:spacing w:val="-5"/>
          <w:sz w:val="24"/>
          <w:szCs w:val="24"/>
          <w:shd w:val="clear" w:color="auto" w:fill="FFFFFF"/>
        </w:rPr>
      </w:pPr>
      <w:r w:rsidRPr="00954062">
        <w:rPr>
          <w:rFonts w:ascii="Times New Roman" w:hAnsi="Times New Roman" w:cs="Times New Roman"/>
          <w:sz w:val="24"/>
          <w:szCs w:val="24"/>
        </w:rPr>
        <w:t xml:space="preserve">Bert et al (2006) ‘The Role of Scenario Planning in Exploring the Environmental View of the Limitations of PEST and It’s Derivatives’ </w:t>
      </w:r>
      <w:r w:rsidRPr="00954062">
        <w:rPr>
          <w:rFonts w:ascii="Times New Roman" w:hAnsi="Times New Roman" w:cs="Times New Roman"/>
          <w:i/>
          <w:iCs/>
          <w:sz w:val="24"/>
          <w:szCs w:val="24"/>
        </w:rPr>
        <w:t xml:space="preserve">International Studies of Management &amp; Organization </w:t>
      </w:r>
      <w:r w:rsidRPr="00954062">
        <w:rPr>
          <w:rFonts w:ascii="Times New Roman" w:hAnsi="Times New Roman" w:cs="Times New Roman"/>
          <w:sz w:val="24"/>
          <w:szCs w:val="24"/>
        </w:rPr>
        <w:t xml:space="preserve">36 (3) p.50-76 </w:t>
      </w:r>
      <w:hyperlink r:id="rId12" w:history="1">
        <w:r w:rsidRPr="00954062">
          <w:rPr>
            <w:rFonts w:ascii="Times New Roman" w:hAnsi="Times New Roman" w:cs="Times New Roman"/>
            <w:color w:val="0563C1" w:themeColor="hyperlink"/>
            <w:spacing w:val="-5"/>
            <w:sz w:val="24"/>
            <w:szCs w:val="24"/>
            <w:u w:val="single"/>
            <w:shd w:val="clear" w:color="auto" w:fill="FFFFFF"/>
          </w:rPr>
          <w:t>https://www.jstor.org/stable/40397670 accessed 6/12/20</w:t>
        </w:r>
      </w:hyperlink>
    </w:p>
    <w:p w14:paraId="20435438" w14:textId="77777777" w:rsidR="00954062" w:rsidRPr="00954062" w:rsidRDefault="00954062" w:rsidP="00954062">
      <w:pPr>
        <w:spacing w:line="480" w:lineRule="auto"/>
        <w:rPr>
          <w:rFonts w:ascii="Times New Roman" w:hAnsi="Times New Roman" w:cs="Times New Roman"/>
          <w:color w:val="0563C1" w:themeColor="hyperlink"/>
          <w:spacing w:val="-5"/>
          <w:sz w:val="24"/>
          <w:szCs w:val="24"/>
          <w:u w:val="single"/>
          <w:shd w:val="clear" w:color="auto" w:fill="FFFFFF"/>
        </w:rPr>
      </w:pPr>
      <w:r w:rsidRPr="00954062">
        <w:rPr>
          <w:rFonts w:ascii="Times New Roman" w:hAnsi="Times New Roman" w:cs="Times New Roman"/>
          <w:spacing w:val="-5"/>
          <w:sz w:val="24"/>
          <w:szCs w:val="24"/>
          <w:shd w:val="clear" w:color="auto" w:fill="FFFFFF"/>
        </w:rPr>
        <w:t xml:space="preserve">Bhasin, H. (2018) ‘What is a TOWS Matrix’ </w:t>
      </w:r>
      <w:r w:rsidRPr="00954062">
        <w:rPr>
          <w:rFonts w:ascii="Times New Roman" w:hAnsi="Times New Roman" w:cs="Times New Roman"/>
          <w:i/>
          <w:iCs/>
          <w:spacing w:val="-5"/>
          <w:sz w:val="24"/>
          <w:szCs w:val="24"/>
          <w:shd w:val="clear" w:color="auto" w:fill="FFFFFF"/>
        </w:rPr>
        <w:t xml:space="preserve">Marketing 91 </w:t>
      </w:r>
      <w:hyperlink r:id="rId13" w:history="1">
        <w:r w:rsidRPr="00954062">
          <w:rPr>
            <w:rFonts w:ascii="Times New Roman" w:hAnsi="Times New Roman" w:cs="Times New Roman"/>
            <w:color w:val="0563C1" w:themeColor="hyperlink"/>
            <w:spacing w:val="-5"/>
            <w:sz w:val="24"/>
            <w:szCs w:val="24"/>
            <w:u w:val="single"/>
            <w:shd w:val="clear" w:color="auto" w:fill="FFFFFF"/>
          </w:rPr>
          <w:t>www.marketing91.com/what-is-tows-matrix accessed 7/12/20</w:t>
        </w:r>
      </w:hyperlink>
    </w:p>
    <w:p w14:paraId="5202B598" w14:textId="77777777" w:rsidR="00954062" w:rsidRPr="00954062" w:rsidRDefault="00954062" w:rsidP="00954062">
      <w:pPr>
        <w:spacing w:line="480" w:lineRule="auto"/>
        <w:rPr>
          <w:rFonts w:ascii="Times New Roman" w:hAnsi="Times New Roman" w:cs="Times New Roman"/>
          <w:spacing w:val="-5"/>
          <w:sz w:val="24"/>
          <w:szCs w:val="24"/>
          <w:shd w:val="clear" w:color="auto" w:fill="FFFFFF"/>
        </w:rPr>
      </w:pPr>
      <w:r w:rsidRPr="00954062">
        <w:rPr>
          <w:rFonts w:ascii="Times New Roman" w:hAnsi="Times New Roman" w:cs="Times New Roman"/>
          <w:spacing w:val="-5"/>
          <w:sz w:val="24"/>
          <w:szCs w:val="24"/>
          <w:shd w:val="clear" w:color="auto" w:fill="FFFFFF"/>
        </w:rPr>
        <w:t xml:space="preserve">Bing.com, (2020) Porter’s Five Forces Model image, </w:t>
      </w:r>
      <w:hyperlink r:id="rId14" w:history="1">
        <w:r w:rsidRPr="00954062">
          <w:rPr>
            <w:rFonts w:ascii="Times New Roman" w:hAnsi="Times New Roman" w:cs="Times New Roman"/>
            <w:color w:val="0563C1" w:themeColor="hyperlink"/>
            <w:spacing w:val="-5"/>
            <w:sz w:val="24"/>
            <w:szCs w:val="24"/>
            <w:u w:val="single"/>
            <w:shd w:val="clear" w:color="auto" w:fill="FFFFFF"/>
          </w:rPr>
          <w:t>www.bing.com/images/search?view=detailV2&amp;ccid=6hcAc7le&amp;id=C241929B3006DC61C3B8E8B296DD22EEC6D4CF93&amp;thid=OIP.6hcAc7leJyvFeSfCzWOEXgHaFe&amp;</w:t>
        </w:r>
      </w:hyperlink>
      <w:r w:rsidRPr="00954062">
        <w:rPr>
          <w:rFonts w:ascii="Times New Roman" w:hAnsi="Times New Roman" w:cs="Times New Roman"/>
          <w:spacing w:val="-5"/>
          <w:sz w:val="24"/>
          <w:szCs w:val="24"/>
          <w:shd w:val="clear" w:color="auto" w:fill="FFFFFF"/>
        </w:rPr>
        <w:t xml:space="preserve"> accessed 15/12/20</w:t>
      </w:r>
    </w:p>
    <w:p w14:paraId="4CFD6C79" w14:textId="77777777" w:rsidR="00954062" w:rsidRPr="00954062" w:rsidRDefault="00954062" w:rsidP="00954062">
      <w:pPr>
        <w:spacing w:line="480" w:lineRule="auto"/>
        <w:rPr>
          <w:rFonts w:ascii="Times New Roman" w:hAnsi="Times New Roman" w:cs="Times New Roman"/>
          <w:sz w:val="24"/>
          <w:szCs w:val="24"/>
        </w:rPr>
      </w:pPr>
      <w:r w:rsidRPr="00954062">
        <w:rPr>
          <w:rFonts w:ascii="Times New Roman" w:hAnsi="Times New Roman" w:cs="Times New Roman"/>
          <w:spacing w:val="-5"/>
          <w:sz w:val="24"/>
          <w:szCs w:val="24"/>
          <w:shd w:val="clear" w:color="auto" w:fill="FFFFFF"/>
        </w:rPr>
        <w:t xml:space="preserve">Boxall, P. and Purcell, J. (2016) </w:t>
      </w:r>
      <w:r w:rsidRPr="00954062">
        <w:rPr>
          <w:rFonts w:ascii="Times New Roman" w:hAnsi="Times New Roman" w:cs="Times New Roman"/>
          <w:i/>
          <w:iCs/>
          <w:spacing w:val="-5"/>
          <w:sz w:val="24"/>
          <w:szCs w:val="24"/>
          <w:shd w:val="clear" w:color="auto" w:fill="FFFFFF"/>
        </w:rPr>
        <w:t xml:space="preserve">Strategy and human resource Management </w:t>
      </w:r>
      <w:r w:rsidRPr="00954062">
        <w:rPr>
          <w:rFonts w:ascii="Times New Roman" w:hAnsi="Times New Roman" w:cs="Times New Roman"/>
          <w:spacing w:val="-5"/>
          <w:sz w:val="24"/>
          <w:szCs w:val="24"/>
          <w:shd w:val="clear" w:color="auto" w:fill="FFFFFF"/>
        </w:rPr>
        <w:t>4</w:t>
      </w:r>
      <w:r w:rsidRPr="00954062">
        <w:rPr>
          <w:rFonts w:ascii="Times New Roman" w:hAnsi="Times New Roman" w:cs="Times New Roman"/>
          <w:spacing w:val="-5"/>
          <w:sz w:val="24"/>
          <w:szCs w:val="24"/>
          <w:shd w:val="clear" w:color="auto" w:fill="FFFFFF"/>
          <w:vertAlign w:val="superscript"/>
        </w:rPr>
        <w:t>th</w:t>
      </w:r>
      <w:r w:rsidRPr="00954062">
        <w:rPr>
          <w:rFonts w:ascii="Times New Roman" w:hAnsi="Times New Roman" w:cs="Times New Roman"/>
          <w:spacing w:val="-5"/>
          <w:sz w:val="24"/>
          <w:szCs w:val="24"/>
          <w:shd w:val="clear" w:color="auto" w:fill="FFFFFF"/>
        </w:rPr>
        <w:t xml:space="preserve"> ed London Palgrave</w:t>
      </w:r>
    </w:p>
    <w:p w14:paraId="31373925" w14:textId="77777777" w:rsidR="00954062" w:rsidRPr="00954062" w:rsidRDefault="00954062" w:rsidP="00954062">
      <w:pPr>
        <w:spacing w:line="480" w:lineRule="auto"/>
        <w:rPr>
          <w:rFonts w:ascii="Times New Roman" w:hAnsi="Times New Roman" w:cs="Times New Roman"/>
          <w:sz w:val="24"/>
          <w:szCs w:val="24"/>
          <w:shd w:val="clear" w:color="auto" w:fill="FFFFFF"/>
        </w:rPr>
      </w:pPr>
      <w:r w:rsidRPr="00954062">
        <w:rPr>
          <w:rFonts w:ascii="Times New Roman" w:hAnsi="Times New Roman" w:cs="Times New Roman"/>
          <w:sz w:val="24"/>
          <w:szCs w:val="24"/>
        </w:rPr>
        <w:t xml:space="preserve">Buyukozkan, G and Gulcin, I (2019) ‘Integrated SWOT Analysis with Multiple Preference Relations’ </w:t>
      </w:r>
      <w:r w:rsidRPr="00954062">
        <w:rPr>
          <w:rFonts w:ascii="Times New Roman" w:hAnsi="Times New Roman" w:cs="Times New Roman"/>
          <w:i/>
          <w:iCs/>
          <w:sz w:val="24"/>
          <w:szCs w:val="24"/>
        </w:rPr>
        <w:t xml:space="preserve">Kybernetes, </w:t>
      </w:r>
      <w:r w:rsidRPr="00954062">
        <w:rPr>
          <w:rFonts w:ascii="Times New Roman" w:hAnsi="Times New Roman" w:cs="Times New Roman"/>
          <w:sz w:val="24"/>
          <w:szCs w:val="24"/>
        </w:rPr>
        <w:t xml:space="preserve">48 (3) p.451-470, </w:t>
      </w:r>
      <w:r w:rsidRPr="00954062">
        <w:rPr>
          <w:rFonts w:ascii="Times New Roman" w:hAnsi="Times New Roman" w:cs="Times New Roman"/>
          <w:sz w:val="24"/>
          <w:szCs w:val="24"/>
          <w:shd w:val="clear" w:color="auto" w:fill="FFFFFF"/>
        </w:rPr>
        <w:t>DOI:10.1108/K-12-2017-0512</w:t>
      </w:r>
    </w:p>
    <w:p w14:paraId="2E981C74" w14:textId="77777777" w:rsidR="00954062" w:rsidRPr="00954062" w:rsidRDefault="00954062" w:rsidP="00954062">
      <w:pPr>
        <w:spacing w:line="480" w:lineRule="auto"/>
        <w:rPr>
          <w:rFonts w:ascii="Times New Roman" w:hAnsi="Times New Roman" w:cs="Times New Roman"/>
          <w:sz w:val="24"/>
          <w:szCs w:val="24"/>
          <w:shd w:val="clear" w:color="auto" w:fill="FFFFFF"/>
        </w:rPr>
      </w:pPr>
      <w:r w:rsidRPr="00954062">
        <w:rPr>
          <w:rFonts w:ascii="Times New Roman" w:hAnsi="Times New Roman" w:cs="Times New Roman"/>
          <w:sz w:val="24"/>
          <w:szCs w:val="24"/>
          <w:shd w:val="clear" w:color="auto" w:fill="FFFFFF"/>
        </w:rPr>
        <w:lastRenderedPageBreak/>
        <w:t xml:space="preserve">Curatr slides, (2020), </w:t>
      </w:r>
      <w:r w:rsidRPr="00954062">
        <w:rPr>
          <w:rFonts w:ascii="Times New Roman" w:hAnsi="Times New Roman" w:cs="Times New Roman"/>
          <w:i/>
          <w:iCs/>
          <w:sz w:val="24"/>
          <w:szCs w:val="24"/>
          <w:shd w:val="clear" w:color="auto" w:fill="FFFFFF"/>
        </w:rPr>
        <w:t xml:space="preserve">The Strategic Position </w:t>
      </w:r>
      <w:r w:rsidRPr="00954062">
        <w:rPr>
          <w:rFonts w:ascii="Times New Roman" w:hAnsi="Times New Roman" w:cs="Times New Roman"/>
          <w:sz w:val="24"/>
          <w:szCs w:val="24"/>
          <w:shd w:val="clear" w:color="auto" w:fill="FFFFFF"/>
        </w:rPr>
        <w:t>content.curatr3.com/resources/353/chapter04_1492588113.pdf?Expires=1607643158&amp;Signature=aDdjE3ywYFOFXAajAQAk9DVhKVPk46GhBh7VpHj~fmj-7pwFVU4</w:t>
      </w:r>
    </w:p>
    <w:p w14:paraId="1C886A15" w14:textId="77777777" w:rsidR="00954062" w:rsidRPr="00954062" w:rsidRDefault="00954062" w:rsidP="00954062">
      <w:pPr>
        <w:spacing w:line="480" w:lineRule="auto"/>
        <w:rPr>
          <w:rFonts w:ascii="Times New Roman" w:hAnsi="Times New Roman" w:cs="Times New Roman"/>
          <w:color w:val="555555"/>
          <w:sz w:val="24"/>
          <w:szCs w:val="24"/>
          <w:shd w:val="clear" w:color="auto" w:fill="FFFFFF"/>
        </w:rPr>
      </w:pPr>
      <w:r w:rsidRPr="00954062">
        <w:rPr>
          <w:rFonts w:ascii="Times New Roman" w:hAnsi="Times New Roman" w:cs="Times New Roman"/>
          <w:sz w:val="24"/>
          <w:szCs w:val="24"/>
          <w:shd w:val="clear" w:color="auto" w:fill="FFFFFF"/>
        </w:rPr>
        <w:t>Accessed 10/12/20</w:t>
      </w:r>
    </w:p>
    <w:p w14:paraId="385A563C" w14:textId="77777777" w:rsidR="00954062" w:rsidRPr="00954062" w:rsidRDefault="00954062" w:rsidP="00954062">
      <w:pPr>
        <w:spacing w:line="480" w:lineRule="auto"/>
        <w:rPr>
          <w:rFonts w:ascii="Times New Roman" w:hAnsi="Times New Roman" w:cs="Times New Roman"/>
          <w:sz w:val="24"/>
          <w:szCs w:val="24"/>
          <w:shd w:val="clear" w:color="auto" w:fill="FFFFFF"/>
        </w:rPr>
      </w:pPr>
      <w:r w:rsidRPr="00954062">
        <w:rPr>
          <w:rFonts w:ascii="Times New Roman" w:hAnsi="Times New Roman" w:cs="Times New Roman"/>
          <w:sz w:val="24"/>
          <w:szCs w:val="24"/>
          <w:shd w:val="clear" w:color="auto" w:fill="FFFFFF"/>
        </w:rPr>
        <w:t xml:space="preserve">David, R and David, F,R (2017) </w:t>
      </w:r>
      <w:r w:rsidRPr="00954062">
        <w:rPr>
          <w:rFonts w:ascii="Times New Roman" w:hAnsi="Times New Roman" w:cs="Times New Roman"/>
          <w:i/>
          <w:iCs/>
          <w:sz w:val="24"/>
          <w:szCs w:val="24"/>
          <w:shd w:val="clear" w:color="auto" w:fill="FFFFFF"/>
        </w:rPr>
        <w:t>Strategic Management A Competitive Advantage Approach, Concepts, 16</w:t>
      </w:r>
      <w:r w:rsidRPr="00954062">
        <w:rPr>
          <w:rFonts w:ascii="Times New Roman" w:hAnsi="Times New Roman" w:cs="Times New Roman"/>
          <w:i/>
          <w:iCs/>
          <w:sz w:val="24"/>
          <w:szCs w:val="24"/>
          <w:shd w:val="clear" w:color="auto" w:fill="FFFFFF"/>
          <w:vertAlign w:val="superscript"/>
        </w:rPr>
        <w:t>th</w:t>
      </w:r>
      <w:r w:rsidRPr="00954062">
        <w:rPr>
          <w:rFonts w:ascii="Times New Roman" w:hAnsi="Times New Roman" w:cs="Times New Roman"/>
          <w:i/>
          <w:iCs/>
          <w:sz w:val="24"/>
          <w:szCs w:val="24"/>
          <w:shd w:val="clear" w:color="auto" w:fill="FFFFFF"/>
        </w:rPr>
        <w:t xml:space="preserve"> ed, </w:t>
      </w:r>
      <w:r w:rsidRPr="00954062">
        <w:rPr>
          <w:rFonts w:ascii="Times New Roman" w:hAnsi="Times New Roman" w:cs="Times New Roman"/>
          <w:sz w:val="24"/>
          <w:szCs w:val="24"/>
          <w:shd w:val="clear" w:color="auto" w:fill="FFFFFF"/>
        </w:rPr>
        <w:t>Essex, Pearson Education Limited</w:t>
      </w:r>
    </w:p>
    <w:p w14:paraId="7CAB14E2" w14:textId="77777777" w:rsidR="00954062" w:rsidRPr="00954062" w:rsidRDefault="00954062" w:rsidP="00954062">
      <w:pPr>
        <w:spacing w:line="480" w:lineRule="auto"/>
        <w:rPr>
          <w:rFonts w:ascii="Times New Roman" w:hAnsi="Times New Roman" w:cs="Times New Roman"/>
          <w:sz w:val="24"/>
          <w:szCs w:val="24"/>
          <w:shd w:val="clear" w:color="auto" w:fill="FFFFFF"/>
        </w:rPr>
      </w:pPr>
      <w:r w:rsidRPr="00954062">
        <w:rPr>
          <w:rFonts w:ascii="Times New Roman" w:hAnsi="Times New Roman" w:cs="Times New Roman"/>
          <w:sz w:val="24"/>
          <w:szCs w:val="24"/>
          <w:shd w:val="clear" w:color="auto" w:fill="FFFFFF"/>
        </w:rPr>
        <w:t xml:space="preserve">Davey, M. (2020), “More children diagnosed with mental illness amid Victoria’s second Covid wave” </w:t>
      </w:r>
      <w:r w:rsidRPr="00954062">
        <w:rPr>
          <w:rFonts w:ascii="Times New Roman" w:hAnsi="Times New Roman" w:cs="Times New Roman"/>
          <w:i/>
          <w:iCs/>
          <w:sz w:val="24"/>
          <w:szCs w:val="24"/>
          <w:shd w:val="clear" w:color="auto" w:fill="FFFFFF"/>
        </w:rPr>
        <w:t xml:space="preserve">The Guardian (online) </w:t>
      </w:r>
      <w:r w:rsidRPr="00954062">
        <w:rPr>
          <w:rFonts w:ascii="Times New Roman" w:hAnsi="Times New Roman" w:cs="Times New Roman"/>
          <w:sz w:val="24"/>
          <w:szCs w:val="24"/>
          <w:shd w:val="clear" w:color="auto" w:fill="FFFFFF"/>
        </w:rPr>
        <w:t>2</w:t>
      </w:r>
      <w:r w:rsidRPr="00954062">
        <w:rPr>
          <w:rFonts w:ascii="Times New Roman" w:hAnsi="Times New Roman" w:cs="Times New Roman"/>
          <w:sz w:val="24"/>
          <w:szCs w:val="24"/>
          <w:shd w:val="clear" w:color="auto" w:fill="FFFFFF"/>
          <w:vertAlign w:val="superscript"/>
        </w:rPr>
        <w:t>nd</w:t>
      </w:r>
      <w:r w:rsidRPr="00954062">
        <w:rPr>
          <w:rFonts w:ascii="Times New Roman" w:hAnsi="Times New Roman" w:cs="Times New Roman"/>
          <w:sz w:val="24"/>
          <w:szCs w:val="24"/>
          <w:shd w:val="clear" w:color="auto" w:fill="FFFFFF"/>
        </w:rPr>
        <w:t xml:space="preserve"> September accessed 12/12/20</w:t>
      </w:r>
    </w:p>
    <w:p w14:paraId="4A4D212E" w14:textId="77777777" w:rsidR="00954062" w:rsidRPr="00954062" w:rsidRDefault="00954062" w:rsidP="00954062">
      <w:pPr>
        <w:spacing w:line="480" w:lineRule="auto"/>
        <w:rPr>
          <w:rFonts w:ascii="Times New Roman" w:hAnsi="Times New Roman" w:cs="Times New Roman"/>
          <w:sz w:val="24"/>
          <w:szCs w:val="24"/>
        </w:rPr>
      </w:pPr>
      <w:r w:rsidRPr="00954062">
        <w:rPr>
          <w:rFonts w:ascii="Times New Roman" w:hAnsi="Times New Roman" w:cs="Times New Roman"/>
          <w:sz w:val="24"/>
          <w:szCs w:val="24"/>
        </w:rPr>
        <w:t xml:space="preserve">Dess,G, McNamara,G and Eisner,A.B (2016) </w:t>
      </w:r>
      <w:r w:rsidRPr="00954062">
        <w:rPr>
          <w:rFonts w:ascii="Times New Roman" w:hAnsi="Times New Roman" w:cs="Times New Roman"/>
          <w:i/>
          <w:iCs/>
          <w:sz w:val="24"/>
          <w:szCs w:val="24"/>
        </w:rPr>
        <w:t xml:space="preserve">Strategic Management tests and cases </w:t>
      </w:r>
      <w:r w:rsidRPr="00954062">
        <w:rPr>
          <w:rFonts w:ascii="Times New Roman" w:hAnsi="Times New Roman" w:cs="Times New Roman"/>
          <w:sz w:val="24"/>
          <w:szCs w:val="24"/>
        </w:rPr>
        <w:t>8</w:t>
      </w:r>
      <w:r w:rsidRPr="00954062">
        <w:rPr>
          <w:rFonts w:ascii="Times New Roman" w:hAnsi="Times New Roman" w:cs="Times New Roman"/>
          <w:sz w:val="24"/>
          <w:szCs w:val="24"/>
          <w:vertAlign w:val="superscript"/>
        </w:rPr>
        <w:t>th</w:t>
      </w:r>
      <w:r w:rsidRPr="00954062">
        <w:rPr>
          <w:rFonts w:ascii="Times New Roman" w:hAnsi="Times New Roman" w:cs="Times New Roman"/>
          <w:sz w:val="24"/>
          <w:szCs w:val="24"/>
        </w:rPr>
        <w:t xml:space="preserve"> ed, New York, McGraw Hill education</w:t>
      </w:r>
    </w:p>
    <w:p w14:paraId="0BFEBDF3" w14:textId="77777777" w:rsidR="00954062" w:rsidRPr="00954062" w:rsidRDefault="00954062" w:rsidP="00954062">
      <w:pPr>
        <w:spacing w:line="480" w:lineRule="auto"/>
        <w:rPr>
          <w:rFonts w:ascii="Times New Roman" w:hAnsi="Times New Roman" w:cs="Times New Roman"/>
          <w:sz w:val="24"/>
          <w:szCs w:val="24"/>
          <w:shd w:val="clear" w:color="auto" w:fill="FFFFFF"/>
        </w:rPr>
      </w:pPr>
      <w:r w:rsidRPr="00954062">
        <w:rPr>
          <w:rFonts w:ascii="Times New Roman" w:hAnsi="Times New Roman" w:cs="Times New Roman"/>
          <w:sz w:val="24"/>
          <w:szCs w:val="24"/>
        </w:rPr>
        <w:t xml:space="preserve">Dobbs, M.E, (2012), ‘Porter’s Five Forces in Practice: Templates for Firm and Case Analysis, </w:t>
      </w:r>
      <w:r w:rsidRPr="00954062">
        <w:rPr>
          <w:rFonts w:ascii="Times New Roman" w:hAnsi="Times New Roman" w:cs="Times New Roman"/>
          <w:i/>
          <w:iCs/>
          <w:sz w:val="24"/>
          <w:szCs w:val="24"/>
        </w:rPr>
        <w:t xml:space="preserve">Competition Forum, </w:t>
      </w:r>
      <w:r w:rsidRPr="00954062">
        <w:rPr>
          <w:rFonts w:ascii="Times New Roman" w:hAnsi="Times New Roman" w:cs="Times New Roman"/>
          <w:sz w:val="24"/>
          <w:szCs w:val="24"/>
        </w:rPr>
        <w:t xml:space="preserve">10 (1), p.22-33. </w:t>
      </w:r>
      <w:hyperlink r:id="rId15" w:history="1">
        <w:r w:rsidRPr="00954062">
          <w:rPr>
            <w:rFonts w:ascii="Times New Roman" w:hAnsi="Times New Roman" w:cs="Times New Roman"/>
            <w:color w:val="0563C1" w:themeColor="hyperlink"/>
            <w:sz w:val="24"/>
            <w:szCs w:val="24"/>
            <w:u w:val="single"/>
            <w:shd w:val="clear" w:color="auto" w:fill="FFFFFF"/>
          </w:rPr>
          <w:t>https://www-proquest-com.ezproxy.uwtsd.ac.uk/scholarly-journals/porters-five-forces-practice-templates-firm-case/docview/1189673886/se-2?accountid=130472</w:t>
        </w:r>
      </w:hyperlink>
      <w:r w:rsidRPr="00954062">
        <w:rPr>
          <w:rFonts w:ascii="Times New Roman" w:hAnsi="Times New Roman" w:cs="Times New Roman"/>
          <w:color w:val="555555"/>
          <w:sz w:val="24"/>
          <w:szCs w:val="24"/>
          <w:shd w:val="clear" w:color="auto" w:fill="FFFFFF"/>
        </w:rPr>
        <w:t xml:space="preserve"> </w:t>
      </w:r>
      <w:r w:rsidRPr="00954062">
        <w:rPr>
          <w:rFonts w:ascii="Times New Roman" w:hAnsi="Times New Roman" w:cs="Times New Roman"/>
          <w:sz w:val="24"/>
          <w:szCs w:val="24"/>
          <w:shd w:val="clear" w:color="auto" w:fill="FFFFFF"/>
        </w:rPr>
        <w:t>accessed 7/12/20</w:t>
      </w:r>
    </w:p>
    <w:p w14:paraId="46C9DDC2" w14:textId="77777777" w:rsidR="00954062" w:rsidRPr="00954062" w:rsidRDefault="00954062" w:rsidP="00954062">
      <w:pPr>
        <w:spacing w:line="480" w:lineRule="auto"/>
        <w:rPr>
          <w:rFonts w:ascii="Times New Roman" w:hAnsi="Times New Roman" w:cs="Times New Roman"/>
          <w:sz w:val="24"/>
          <w:szCs w:val="24"/>
        </w:rPr>
      </w:pPr>
      <w:r w:rsidRPr="00954062">
        <w:rPr>
          <w:rFonts w:ascii="Times New Roman" w:hAnsi="Times New Roman" w:cs="Times New Roman"/>
          <w:sz w:val="24"/>
          <w:szCs w:val="24"/>
          <w:shd w:val="clear" w:color="auto" w:fill="FFFFFF"/>
        </w:rPr>
        <w:t xml:space="preserve">Doherty, O and Stephens, S, (2019), ‘The cultural web, higher education and work-based learning’ </w:t>
      </w:r>
      <w:r w:rsidRPr="00954062">
        <w:rPr>
          <w:rFonts w:ascii="Times New Roman" w:hAnsi="Times New Roman" w:cs="Times New Roman"/>
          <w:i/>
          <w:iCs/>
          <w:sz w:val="24"/>
          <w:szCs w:val="24"/>
          <w:shd w:val="clear" w:color="auto" w:fill="FFFFFF"/>
        </w:rPr>
        <w:t xml:space="preserve">Sage Journals </w:t>
      </w:r>
      <w:r w:rsidRPr="00954062">
        <w:rPr>
          <w:rFonts w:ascii="Times New Roman" w:hAnsi="Times New Roman" w:cs="Times New Roman"/>
          <w:sz w:val="24"/>
          <w:szCs w:val="24"/>
          <w:shd w:val="clear" w:color="auto" w:fill="FFFFFF"/>
        </w:rPr>
        <w:t>34 (5) p.330-341, doi/abs/10.1177/0950422219879614</w:t>
      </w:r>
      <w:r w:rsidRPr="00954062">
        <w:rPr>
          <w:rFonts w:ascii="Times New Roman" w:hAnsi="Times New Roman" w:cs="Times New Roman"/>
          <w:sz w:val="24"/>
          <w:szCs w:val="24"/>
          <w:shd w:val="clear" w:color="auto" w:fill="FFFFFF"/>
        </w:rPr>
        <w:cr/>
        <w:t>accessed 13/12/20</w:t>
      </w:r>
    </w:p>
    <w:p w14:paraId="494D2415" w14:textId="77777777" w:rsidR="00954062" w:rsidRPr="00954062" w:rsidRDefault="00954062" w:rsidP="00954062">
      <w:pPr>
        <w:spacing w:line="480" w:lineRule="auto"/>
        <w:rPr>
          <w:rFonts w:ascii="Times New Roman" w:hAnsi="Times New Roman" w:cs="Times New Roman"/>
          <w:sz w:val="24"/>
          <w:szCs w:val="24"/>
        </w:rPr>
      </w:pPr>
      <w:r w:rsidRPr="00954062">
        <w:rPr>
          <w:rFonts w:ascii="Times New Roman" w:hAnsi="Times New Roman" w:cs="Times New Roman"/>
          <w:sz w:val="24"/>
          <w:szCs w:val="24"/>
        </w:rPr>
        <w:t xml:space="preserve">Fay, D and Ghadimi, A. (2020) ‘Collective Bargaining during Times of Crisis: Recommendations from the COVID-19 Pandemic, </w:t>
      </w:r>
      <w:r w:rsidRPr="00954062">
        <w:rPr>
          <w:rFonts w:ascii="Times New Roman" w:hAnsi="Times New Roman" w:cs="Times New Roman"/>
          <w:i/>
          <w:iCs/>
          <w:sz w:val="24"/>
          <w:szCs w:val="24"/>
        </w:rPr>
        <w:t xml:space="preserve">Public Administration Review </w:t>
      </w:r>
      <w:r w:rsidRPr="00954062">
        <w:rPr>
          <w:rFonts w:ascii="Times New Roman" w:hAnsi="Times New Roman" w:cs="Times New Roman"/>
          <w:sz w:val="24"/>
          <w:szCs w:val="24"/>
        </w:rPr>
        <w:t xml:space="preserve">80 (5) p.815-819 </w:t>
      </w:r>
      <w:hyperlink r:id="rId16" w:history="1">
        <w:r w:rsidRPr="00954062">
          <w:rPr>
            <w:rFonts w:ascii="Times New Roman" w:hAnsi="Times New Roman" w:cs="Times New Roman"/>
            <w:color w:val="0563C1" w:themeColor="hyperlink"/>
            <w:sz w:val="24"/>
            <w:szCs w:val="24"/>
            <w:u w:val="single"/>
          </w:rPr>
          <w:t>https://doi-org.ezproxy.uwtsd.ac.uk/10.1111/puar.13233</w:t>
        </w:r>
      </w:hyperlink>
      <w:r w:rsidRPr="00954062">
        <w:rPr>
          <w:rFonts w:ascii="Times New Roman" w:hAnsi="Times New Roman" w:cs="Times New Roman"/>
          <w:sz w:val="24"/>
          <w:szCs w:val="24"/>
        </w:rPr>
        <w:t xml:space="preserve"> accessed 26/11/20</w:t>
      </w:r>
    </w:p>
    <w:p w14:paraId="2F6E13D8" w14:textId="77777777" w:rsidR="00954062" w:rsidRPr="00954062" w:rsidRDefault="00954062" w:rsidP="00954062">
      <w:pPr>
        <w:spacing w:line="480" w:lineRule="auto"/>
        <w:rPr>
          <w:rFonts w:ascii="Times New Roman" w:hAnsi="Times New Roman" w:cs="Times New Roman"/>
          <w:sz w:val="24"/>
          <w:szCs w:val="24"/>
        </w:rPr>
      </w:pPr>
      <w:r w:rsidRPr="00954062">
        <w:rPr>
          <w:rFonts w:ascii="Times New Roman" w:hAnsi="Times New Roman" w:cs="Times New Roman"/>
          <w:sz w:val="24"/>
          <w:szCs w:val="24"/>
        </w:rPr>
        <w:t xml:space="preserve">Grant, R.M, (2020) </w:t>
      </w:r>
      <w:r w:rsidRPr="00954062">
        <w:rPr>
          <w:rFonts w:ascii="Times New Roman" w:hAnsi="Times New Roman" w:cs="Times New Roman"/>
          <w:i/>
          <w:iCs/>
          <w:sz w:val="24"/>
          <w:szCs w:val="24"/>
        </w:rPr>
        <w:t xml:space="preserve">Contemporary Strategy Analysis </w:t>
      </w:r>
      <w:r w:rsidRPr="00954062">
        <w:rPr>
          <w:rFonts w:ascii="Times New Roman" w:hAnsi="Times New Roman" w:cs="Times New Roman"/>
          <w:sz w:val="24"/>
          <w:szCs w:val="24"/>
        </w:rPr>
        <w:t>10</w:t>
      </w:r>
      <w:r w:rsidRPr="00954062">
        <w:rPr>
          <w:rFonts w:ascii="Times New Roman" w:hAnsi="Times New Roman" w:cs="Times New Roman"/>
          <w:sz w:val="24"/>
          <w:szCs w:val="24"/>
          <w:vertAlign w:val="superscript"/>
        </w:rPr>
        <w:t>th</w:t>
      </w:r>
      <w:r w:rsidRPr="00954062">
        <w:rPr>
          <w:rFonts w:ascii="Times New Roman" w:hAnsi="Times New Roman" w:cs="Times New Roman"/>
          <w:sz w:val="24"/>
          <w:szCs w:val="24"/>
        </w:rPr>
        <w:t xml:space="preserve"> ed New Jersey Wiley and Sons</w:t>
      </w:r>
    </w:p>
    <w:p w14:paraId="2CFC139F" w14:textId="77777777" w:rsidR="00954062" w:rsidRPr="00954062" w:rsidRDefault="00954062" w:rsidP="00954062">
      <w:pPr>
        <w:spacing w:line="480" w:lineRule="auto"/>
        <w:rPr>
          <w:rFonts w:ascii="Times New Roman" w:hAnsi="Times New Roman" w:cs="Times New Roman"/>
          <w:i/>
          <w:iCs/>
          <w:sz w:val="24"/>
          <w:szCs w:val="24"/>
        </w:rPr>
      </w:pPr>
      <w:r w:rsidRPr="00954062">
        <w:rPr>
          <w:rFonts w:ascii="Times New Roman" w:hAnsi="Times New Roman" w:cs="Times New Roman"/>
          <w:sz w:val="24"/>
          <w:szCs w:val="24"/>
        </w:rPr>
        <w:t xml:space="preserve">Hillside Secure Children’s Home (2020), </w:t>
      </w:r>
      <w:r w:rsidRPr="00954062">
        <w:rPr>
          <w:rFonts w:ascii="Times New Roman" w:hAnsi="Times New Roman" w:cs="Times New Roman"/>
          <w:i/>
          <w:iCs/>
          <w:sz w:val="24"/>
          <w:szCs w:val="24"/>
        </w:rPr>
        <w:t>Statement of Purpose</w:t>
      </w:r>
    </w:p>
    <w:p w14:paraId="5D897F8B" w14:textId="77777777" w:rsidR="00954062" w:rsidRPr="00954062" w:rsidRDefault="00954062" w:rsidP="00954062">
      <w:pPr>
        <w:spacing w:line="480" w:lineRule="auto"/>
        <w:rPr>
          <w:rFonts w:ascii="Times New Roman" w:hAnsi="Times New Roman" w:cs="Times New Roman"/>
          <w:i/>
          <w:iCs/>
          <w:sz w:val="24"/>
          <w:szCs w:val="24"/>
        </w:rPr>
      </w:pPr>
      <w:r w:rsidRPr="00954062">
        <w:rPr>
          <w:rFonts w:ascii="Times New Roman" w:hAnsi="Times New Roman" w:cs="Times New Roman"/>
          <w:sz w:val="24"/>
          <w:szCs w:val="24"/>
        </w:rPr>
        <w:lastRenderedPageBreak/>
        <w:t xml:space="preserve">Hillside Secure Children’s Home (2020) </w:t>
      </w:r>
      <w:r w:rsidRPr="00954062">
        <w:rPr>
          <w:rFonts w:ascii="Times New Roman" w:hAnsi="Times New Roman" w:cs="Times New Roman"/>
          <w:i/>
          <w:iCs/>
          <w:sz w:val="24"/>
          <w:szCs w:val="24"/>
        </w:rPr>
        <w:t>Core Values</w:t>
      </w:r>
    </w:p>
    <w:p w14:paraId="7EEEEDF4" w14:textId="77777777" w:rsidR="00954062" w:rsidRPr="00954062" w:rsidRDefault="00954062" w:rsidP="00954062">
      <w:pPr>
        <w:spacing w:line="480" w:lineRule="auto"/>
        <w:rPr>
          <w:rFonts w:ascii="Times New Roman" w:hAnsi="Times New Roman" w:cs="Times New Roman"/>
          <w:sz w:val="24"/>
          <w:szCs w:val="24"/>
        </w:rPr>
      </w:pPr>
      <w:r w:rsidRPr="00954062">
        <w:rPr>
          <w:rFonts w:ascii="Times New Roman" w:hAnsi="Times New Roman" w:cs="Times New Roman"/>
          <w:sz w:val="24"/>
          <w:szCs w:val="24"/>
        </w:rPr>
        <w:t xml:space="preserve">Holbeche, L (2015), </w:t>
      </w:r>
      <w:r w:rsidRPr="00954062">
        <w:rPr>
          <w:rFonts w:ascii="Times New Roman" w:hAnsi="Times New Roman" w:cs="Times New Roman"/>
          <w:i/>
          <w:iCs/>
          <w:sz w:val="24"/>
          <w:szCs w:val="24"/>
        </w:rPr>
        <w:t xml:space="preserve">The Agile Organization, How to build an innovative, sustainable and resilient business, </w:t>
      </w:r>
      <w:r w:rsidRPr="00954062">
        <w:rPr>
          <w:rFonts w:ascii="Times New Roman" w:hAnsi="Times New Roman" w:cs="Times New Roman"/>
          <w:sz w:val="24"/>
          <w:szCs w:val="24"/>
        </w:rPr>
        <w:t>London, Kogan Page Limited</w:t>
      </w:r>
    </w:p>
    <w:p w14:paraId="2F2BB083" w14:textId="77777777" w:rsidR="00954062" w:rsidRPr="00954062" w:rsidRDefault="00954062" w:rsidP="00954062">
      <w:pPr>
        <w:spacing w:line="480" w:lineRule="auto"/>
        <w:rPr>
          <w:rFonts w:ascii="Times New Roman" w:hAnsi="Times New Roman" w:cs="Times New Roman"/>
          <w:sz w:val="24"/>
          <w:szCs w:val="24"/>
        </w:rPr>
      </w:pPr>
      <w:r w:rsidRPr="00954062">
        <w:rPr>
          <w:rFonts w:ascii="Times New Roman" w:hAnsi="Times New Roman" w:cs="Times New Roman"/>
          <w:sz w:val="24"/>
          <w:szCs w:val="24"/>
        </w:rPr>
        <w:t>Johnson, G (1992) ‘</w:t>
      </w:r>
      <w:r w:rsidRPr="00954062">
        <w:rPr>
          <w:rFonts w:ascii="Times New Roman" w:hAnsi="Times New Roman" w:cs="Times New Roman"/>
          <w:sz w:val="24"/>
          <w:szCs w:val="24"/>
          <w:shd w:val="clear" w:color="auto" w:fill="FFFFFF"/>
        </w:rPr>
        <w:t xml:space="preserve">Managing strategic change— strategy, culture and action’ </w:t>
      </w:r>
      <w:r w:rsidRPr="00954062">
        <w:rPr>
          <w:rFonts w:ascii="Times New Roman" w:hAnsi="Times New Roman" w:cs="Times New Roman"/>
          <w:i/>
          <w:iCs/>
          <w:sz w:val="24"/>
          <w:szCs w:val="24"/>
          <w:shd w:val="clear" w:color="auto" w:fill="FFFFFF"/>
        </w:rPr>
        <w:t xml:space="preserve">Long range Planning, </w:t>
      </w:r>
      <w:hyperlink r:id="rId17" w:tgtFrame="_blank" w:tooltip="Persistent link using digital object identifier" w:history="1">
        <w:r w:rsidRPr="00954062">
          <w:rPr>
            <w:rFonts w:ascii="Times New Roman" w:hAnsi="Times New Roman" w:cs="Times New Roman"/>
            <w:color w:val="E9711C"/>
            <w:sz w:val="24"/>
            <w:szCs w:val="24"/>
            <w:u w:val="single"/>
          </w:rPr>
          <w:t>doi.org/10.1016/0024-6301(92)90307-N</w:t>
        </w:r>
      </w:hyperlink>
      <w:r w:rsidRPr="00954062">
        <w:rPr>
          <w:rFonts w:ascii="Times New Roman" w:hAnsi="Times New Roman" w:cs="Times New Roman"/>
          <w:sz w:val="24"/>
          <w:szCs w:val="24"/>
        </w:rPr>
        <w:t xml:space="preserve"> 25 (1) p. 28-36, accessed 16/12/20</w:t>
      </w:r>
    </w:p>
    <w:p w14:paraId="3A1F69A2" w14:textId="77777777" w:rsidR="00954062" w:rsidRPr="00954062" w:rsidRDefault="00954062" w:rsidP="00954062">
      <w:pPr>
        <w:spacing w:line="480" w:lineRule="auto"/>
        <w:rPr>
          <w:rFonts w:ascii="Times New Roman" w:hAnsi="Times New Roman" w:cs="Times New Roman"/>
          <w:sz w:val="24"/>
          <w:szCs w:val="24"/>
        </w:rPr>
      </w:pPr>
      <w:r w:rsidRPr="00954062">
        <w:rPr>
          <w:rFonts w:ascii="Times New Roman" w:hAnsi="Times New Roman" w:cs="Times New Roman"/>
          <w:sz w:val="24"/>
          <w:szCs w:val="24"/>
        </w:rPr>
        <w:t>Johnson, G. (2000), ‘</w:t>
      </w:r>
      <w:r w:rsidRPr="00954062">
        <w:rPr>
          <w:rFonts w:ascii="Times New Roman" w:hAnsi="Times New Roman" w:cs="Times New Roman"/>
          <w:sz w:val="24"/>
          <w:szCs w:val="24"/>
          <w:shd w:val="clear" w:color="auto" w:fill="FFFFFF"/>
        </w:rPr>
        <w:t xml:space="preserve">Strategy through a cultural lens: Learning from manager's experience’, </w:t>
      </w:r>
      <w:r w:rsidRPr="00954062">
        <w:rPr>
          <w:rFonts w:ascii="Times New Roman" w:hAnsi="Times New Roman" w:cs="Times New Roman"/>
          <w:i/>
          <w:iCs/>
          <w:sz w:val="24"/>
          <w:szCs w:val="24"/>
          <w:shd w:val="clear" w:color="auto" w:fill="FFFFFF"/>
        </w:rPr>
        <w:t xml:space="preserve">Management Learning, </w:t>
      </w:r>
      <w:r w:rsidRPr="00954062">
        <w:rPr>
          <w:rFonts w:ascii="Times New Roman" w:hAnsi="Times New Roman" w:cs="Times New Roman"/>
          <w:sz w:val="24"/>
          <w:szCs w:val="24"/>
          <w:shd w:val="clear" w:color="auto" w:fill="FFFFFF"/>
        </w:rPr>
        <w:t xml:space="preserve">31 (4,) p.403-426, </w:t>
      </w:r>
      <w:r w:rsidRPr="00954062">
        <w:rPr>
          <w:rFonts w:ascii="Times New Roman" w:hAnsi="Times New Roman" w:cs="Times New Roman"/>
          <w:sz w:val="24"/>
          <w:szCs w:val="24"/>
          <w:shd w:val="clear" w:color="auto" w:fill="F6F6F6"/>
        </w:rPr>
        <w:t>www-proquest-com.ezproxy.uwtsd.ac.uk/scholarly-journals/strategy-through-cultural-lens-learning-managers/docview/209892142/se-2?accountid=130472, accessed 15/12/20</w:t>
      </w:r>
    </w:p>
    <w:p w14:paraId="62242FBC" w14:textId="77777777" w:rsidR="00954062" w:rsidRPr="00954062" w:rsidRDefault="00954062" w:rsidP="00954062">
      <w:pPr>
        <w:spacing w:line="480" w:lineRule="auto"/>
        <w:rPr>
          <w:rFonts w:ascii="Times New Roman" w:hAnsi="Times New Roman" w:cs="Times New Roman"/>
          <w:sz w:val="24"/>
          <w:szCs w:val="24"/>
        </w:rPr>
      </w:pPr>
      <w:r w:rsidRPr="00954062">
        <w:rPr>
          <w:rFonts w:ascii="Times New Roman" w:hAnsi="Times New Roman" w:cs="Times New Roman"/>
          <w:sz w:val="24"/>
          <w:szCs w:val="24"/>
        </w:rPr>
        <w:t xml:space="preserve">Kaplan Financial Limited, (2020), </w:t>
      </w:r>
      <w:r w:rsidRPr="00954062">
        <w:rPr>
          <w:rFonts w:ascii="Times New Roman" w:hAnsi="Times New Roman" w:cs="Times New Roman"/>
          <w:i/>
          <w:iCs/>
          <w:sz w:val="24"/>
          <w:szCs w:val="24"/>
        </w:rPr>
        <w:t>Mendelow’s Matrix, kfknowledgebank.kaplan.co.uk/business-strategy/stakeholder-analysis/mendelows-matrix</w:t>
      </w:r>
      <w:r w:rsidRPr="00954062">
        <w:rPr>
          <w:rFonts w:ascii="Times New Roman" w:hAnsi="Times New Roman" w:cs="Times New Roman"/>
          <w:i/>
          <w:iCs/>
          <w:sz w:val="24"/>
          <w:szCs w:val="24"/>
        </w:rPr>
        <w:cr/>
      </w:r>
      <w:r w:rsidRPr="00954062">
        <w:rPr>
          <w:rFonts w:ascii="Times New Roman" w:hAnsi="Times New Roman" w:cs="Times New Roman"/>
          <w:sz w:val="24"/>
          <w:szCs w:val="24"/>
        </w:rPr>
        <w:t>accessed 12/12/20</w:t>
      </w:r>
    </w:p>
    <w:p w14:paraId="21482EDE" w14:textId="77777777" w:rsidR="00954062" w:rsidRPr="00954062" w:rsidRDefault="00954062" w:rsidP="00954062">
      <w:pPr>
        <w:spacing w:line="480" w:lineRule="auto"/>
        <w:rPr>
          <w:rFonts w:ascii="Times New Roman" w:hAnsi="Times New Roman" w:cs="Times New Roman"/>
          <w:color w:val="000000" w:themeColor="text1"/>
          <w:sz w:val="24"/>
          <w:szCs w:val="24"/>
          <w:shd w:val="clear" w:color="auto" w:fill="FFFFFF"/>
        </w:rPr>
      </w:pPr>
      <w:r w:rsidRPr="00954062">
        <w:rPr>
          <w:rFonts w:ascii="Times New Roman" w:hAnsi="Times New Roman" w:cs="Times New Roman"/>
          <w:sz w:val="24"/>
          <w:szCs w:val="24"/>
        </w:rPr>
        <w:t>Kim, l and Asbury, K. (2020) ‘</w:t>
      </w:r>
      <w:r w:rsidRPr="00954062">
        <w:rPr>
          <w:rFonts w:ascii="Times New Roman" w:hAnsi="Times New Roman" w:cs="Times New Roman"/>
          <w:sz w:val="24"/>
          <w:szCs w:val="24"/>
          <w:shd w:val="clear" w:color="auto" w:fill="FFFFFF"/>
        </w:rPr>
        <w:t xml:space="preserve">‘Like a rug had been pulled from under you’: The impact of COVID‐19 on teachers in England during the first six weeks of the UK lockdown, </w:t>
      </w:r>
      <w:r w:rsidRPr="00954062">
        <w:rPr>
          <w:rFonts w:ascii="Times New Roman" w:hAnsi="Times New Roman" w:cs="Times New Roman"/>
          <w:i/>
          <w:iCs/>
          <w:sz w:val="24"/>
          <w:szCs w:val="24"/>
          <w:shd w:val="clear" w:color="auto" w:fill="FFFFFF"/>
        </w:rPr>
        <w:t xml:space="preserve">British Journal of Educational Psychology </w:t>
      </w:r>
      <w:r w:rsidRPr="00954062">
        <w:rPr>
          <w:rFonts w:ascii="Times New Roman" w:hAnsi="Times New Roman" w:cs="Times New Roman"/>
          <w:sz w:val="24"/>
          <w:szCs w:val="24"/>
          <w:shd w:val="clear" w:color="auto" w:fill="FFFFFF"/>
        </w:rPr>
        <w:t xml:space="preserve">90 (4) p.1062-1083 </w:t>
      </w:r>
      <w:hyperlink r:id="rId18" w:history="1">
        <w:r w:rsidRPr="00954062">
          <w:rPr>
            <w:rFonts w:ascii="Times New Roman" w:hAnsi="Times New Roman" w:cs="Times New Roman"/>
            <w:color w:val="0563C1" w:themeColor="hyperlink"/>
            <w:sz w:val="24"/>
            <w:szCs w:val="24"/>
            <w:u w:val="single"/>
            <w:shd w:val="clear" w:color="auto" w:fill="FFFFFF"/>
          </w:rPr>
          <w:t xml:space="preserve">https://doi-org.ezproxy.uwtsd.ac.uk/10.1111/bjep.12381  </w:t>
        </w:r>
        <w:r w:rsidRPr="00954062">
          <w:rPr>
            <w:rFonts w:ascii="Times New Roman" w:hAnsi="Times New Roman" w:cs="Times New Roman"/>
            <w:color w:val="000000" w:themeColor="text1"/>
            <w:sz w:val="24"/>
            <w:szCs w:val="24"/>
            <w:shd w:val="clear" w:color="auto" w:fill="FFFFFF"/>
          </w:rPr>
          <w:t>accessed 26/11/20</w:t>
        </w:r>
      </w:hyperlink>
    </w:p>
    <w:p w14:paraId="693ABFE1" w14:textId="77777777" w:rsidR="00954062" w:rsidRPr="00954062" w:rsidRDefault="00954062" w:rsidP="00954062">
      <w:pPr>
        <w:spacing w:line="480" w:lineRule="auto"/>
        <w:rPr>
          <w:rFonts w:ascii="Times New Roman" w:hAnsi="Times New Roman" w:cs="Times New Roman"/>
          <w:sz w:val="24"/>
          <w:szCs w:val="24"/>
          <w:shd w:val="clear" w:color="auto" w:fill="FFFFFF"/>
        </w:rPr>
      </w:pPr>
      <w:r w:rsidRPr="00954062">
        <w:rPr>
          <w:rFonts w:ascii="Times New Roman" w:hAnsi="Times New Roman" w:cs="Times New Roman"/>
          <w:color w:val="000000" w:themeColor="text1"/>
          <w:sz w:val="24"/>
          <w:szCs w:val="24"/>
          <w:shd w:val="clear" w:color="auto" w:fill="FFFFFF"/>
        </w:rPr>
        <w:t xml:space="preserve">Kouzes, J and Posner, B, 2012, </w:t>
      </w:r>
      <w:r w:rsidRPr="00954062">
        <w:rPr>
          <w:rFonts w:ascii="Times New Roman" w:hAnsi="Times New Roman" w:cs="Times New Roman"/>
          <w:i/>
          <w:iCs/>
          <w:color w:val="000000" w:themeColor="text1"/>
          <w:sz w:val="24"/>
          <w:szCs w:val="24"/>
          <w:shd w:val="clear" w:color="auto" w:fill="FFFFFF"/>
        </w:rPr>
        <w:t xml:space="preserve">The Five Practices of Exemplary Leader,  </w:t>
      </w:r>
      <w:r w:rsidRPr="00954062">
        <w:rPr>
          <w:rFonts w:ascii="Times New Roman" w:hAnsi="Times New Roman" w:cs="Times New Roman"/>
          <w:color w:val="000000" w:themeColor="text1"/>
          <w:sz w:val="24"/>
          <w:szCs w:val="24"/>
          <w:shd w:val="clear" w:color="auto" w:fill="FFFFFF"/>
        </w:rPr>
        <w:t>Curatr slides, accessed 13/12/20</w:t>
      </w:r>
    </w:p>
    <w:p w14:paraId="0DE014A6" w14:textId="77777777" w:rsidR="00954062" w:rsidRPr="00954062" w:rsidRDefault="00954062" w:rsidP="00954062">
      <w:pPr>
        <w:spacing w:line="480" w:lineRule="auto"/>
        <w:rPr>
          <w:rFonts w:ascii="Times New Roman" w:hAnsi="Times New Roman" w:cs="Times New Roman"/>
          <w:sz w:val="24"/>
          <w:szCs w:val="24"/>
        </w:rPr>
      </w:pPr>
      <w:r w:rsidRPr="00954062">
        <w:rPr>
          <w:rFonts w:ascii="Times New Roman" w:hAnsi="Times New Roman" w:cs="Times New Roman"/>
          <w:sz w:val="24"/>
          <w:szCs w:val="24"/>
          <w:shd w:val="clear" w:color="auto" w:fill="FFFFFF"/>
        </w:rPr>
        <w:t xml:space="preserve">Kraaijenbrink, J and Spender, J.C, (2009) ‘The Resource-Based View: A Review and Assessment of its Critiques’, </w:t>
      </w:r>
      <w:r w:rsidRPr="00954062">
        <w:rPr>
          <w:rFonts w:ascii="Times New Roman" w:hAnsi="Times New Roman" w:cs="Times New Roman"/>
          <w:i/>
          <w:iCs/>
          <w:sz w:val="24"/>
          <w:szCs w:val="24"/>
          <w:shd w:val="clear" w:color="auto" w:fill="FFFFFF"/>
        </w:rPr>
        <w:t xml:space="preserve">Journal of Management, </w:t>
      </w:r>
      <w:r w:rsidRPr="00954062">
        <w:rPr>
          <w:rFonts w:ascii="Times New Roman" w:hAnsi="Times New Roman" w:cs="Times New Roman"/>
          <w:sz w:val="24"/>
          <w:szCs w:val="24"/>
          <w:shd w:val="clear" w:color="auto" w:fill="FFFFFF"/>
        </w:rPr>
        <w:t>36 (1) p.349-372. mpra.ub.uni-muenchen.de/21442/ accessed 12/10/20</w:t>
      </w:r>
    </w:p>
    <w:p w14:paraId="6884EC15" w14:textId="77777777" w:rsidR="00954062" w:rsidRPr="00954062" w:rsidRDefault="00954062" w:rsidP="00954062">
      <w:pPr>
        <w:spacing w:line="480" w:lineRule="auto"/>
        <w:rPr>
          <w:rFonts w:ascii="Times New Roman" w:hAnsi="Times New Roman" w:cs="Times New Roman"/>
          <w:sz w:val="24"/>
          <w:szCs w:val="24"/>
        </w:rPr>
      </w:pPr>
      <w:r w:rsidRPr="00954062">
        <w:rPr>
          <w:rFonts w:ascii="Times New Roman" w:hAnsi="Times New Roman" w:cs="Times New Roman"/>
          <w:sz w:val="24"/>
          <w:szCs w:val="24"/>
        </w:rPr>
        <w:t xml:space="preserve">Lynch, R, (2018) </w:t>
      </w:r>
      <w:r w:rsidRPr="00954062">
        <w:rPr>
          <w:rFonts w:ascii="Times New Roman" w:hAnsi="Times New Roman" w:cs="Times New Roman"/>
          <w:i/>
          <w:iCs/>
          <w:sz w:val="24"/>
          <w:szCs w:val="24"/>
        </w:rPr>
        <w:t xml:space="preserve">Strategic Management </w:t>
      </w:r>
      <w:r w:rsidRPr="00954062">
        <w:rPr>
          <w:rFonts w:ascii="Times New Roman" w:hAnsi="Times New Roman" w:cs="Times New Roman"/>
          <w:sz w:val="24"/>
          <w:szCs w:val="24"/>
        </w:rPr>
        <w:t>8</w:t>
      </w:r>
      <w:r w:rsidRPr="00954062">
        <w:rPr>
          <w:rFonts w:ascii="Times New Roman" w:hAnsi="Times New Roman" w:cs="Times New Roman"/>
          <w:sz w:val="24"/>
          <w:szCs w:val="24"/>
          <w:vertAlign w:val="superscript"/>
        </w:rPr>
        <w:t>th</w:t>
      </w:r>
      <w:r w:rsidRPr="00954062">
        <w:rPr>
          <w:rFonts w:ascii="Times New Roman" w:hAnsi="Times New Roman" w:cs="Times New Roman"/>
          <w:sz w:val="24"/>
          <w:szCs w:val="24"/>
        </w:rPr>
        <w:t xml:space="preserve"> ed Harlow Pearson Education Limited</w:t>
      </w:r>
    </w:p>
    <w:p w14:paraId="4E61E248" w14:textId="77777777" w:rsidR="00954062" w:rsidRPr="00954062" w:rsidRDefault="00954062" w:rsidP="00954062">
      <w:pPr>
        <w:spacing w:line="480" w:lineRule="auto"/>
        <w:rPr>
          <w:rFonts w:ascii="Times New Roman" w:hAnsi="Times New Roman" w:cs="Times New Roman"/>
          <w:sz w:val="24"/>
          <w:szCs w:val="24"/>
          <w:shd w:val="clear" w:color="auto" w:fill="F6F6F6"/>
        </w:rPr>
      </w:pPr>
      <w:r w:rsidRPr="00954062">
        <w:rPr>
          <w:rFonts w:ascii="Times New Roman" w:hAnsi="Times New Roman" w:cs="Times New Roman"/>
          <w:sz w:val="24"/>
          <w:szCs w:val="24"/>
        </w:rPr>
        <w:lastRenderedPageBreak/>
        <w:t xml:space="preserve">Mintzberg, H (1987) ‘The Strategy Concept I: Five P’s for Strategy’ </w:t>
      </w:r>
      <w:r w:rsidRPr="00954062">
        <w:rPr>
          <w:rFonts w:ascii="Times New Roman" w:hAnsi="Times New Roman" w:cs="Times New Roman"/>
          <w:i/>
          <w:iCs/>
          <w:sz w:val="24"/>
          <w:szCs w:val="24"/>
        </w:rPr>
        <w:t xml:space="preserve">California Management Review </w:t>
      </w:r>
      <w:r w:rsidRPr="00954062">
        <w:rPr>
          <w:rFonts w:ascii="Times New Roman" w:hAnsi="Times New Roman" w:cs="Times New Roman"/>
          <w:sz w:val="24"/>
          <w:szCs w:val="24"/>
        </w:rPr>
        <w:t xml:space="preserve">30 (1) p11-14 </w:t>
      </w:r>
      <w:hyperlink r:id="rId19" w:history="1">
        <w:r w:rsidRPr="00954062">
          <w:rPr>
            <w:rFonts w:ascii="Times New Roman" w:hAnsi="Times New Roman" w:cs="Times New Roman"/>
            <w:color w:val="0563C1" w:themeColor="hyperlink"/>
            <w:sz w:val="24"/>
            <w:szCs w:val="24"/>
            <w:u w:val="single"/>
            <w:shd w:val="clear" w:color="auto" w:fill="F6F6F6"/>
          </w:rPr>
          <w:t>https://search-proquest-com.ezproxy.uwtsd.ac.uk/docview/215883258?accountid=130472</w:t>
        </w:r>
      </w:hyperlink>
      <w:r w:rsidRPr="00954062">
        <w:rPr>
          <w:rFonts w:ascii="Times New Roman" w:hAnsi="Times New Roman" w:cs="Times New Roman"/>
          <w:color w:val="555555"/>
          <w:sz w:val="24"/>
          <w:szCs w:val="24"/>
          <w:shd w:val="clear" w:color="auto" w:fill="F6F6F6"/>
        </w:rPr>
        <w:t xml:space="preserve"> </w:t>
      </w:r>
      <w:r w:rsidRPr="00954062">
        <w:rPr>
          <w:rFonts w:ascii="Times New Roman" w:hAnsi="Times New Roman" w:cs="Times New Roman"/>
          <w:sz w:val="24"/>
          <w:szCs w:val="24"/>
          <w:shd w:val="clear" w:color="auto" w:fill="F6F6F6"/>
        </w:rPr>
        <w:t>accessed 1/12/20</w:t>
      </w:r>
    </w:p>
    <w:p w14:paraId="1C32B947" w14:textId="77777777" w:rsidR="00954062" w:rsidRPr="00954062" w:rsidRDefault="00954062" w:rsidP="00954062">
      <w:pPr>
        <w:spacing w:line="480" w:lineRule="auto"/>
        <w:rPr>
          <w:rFonts w:ascii="Times New Roman" w:hAnsi="Times New Roman" w:cs="Times New Roman"/>
          <w:i/>
          <w:iCs/>
          <w:sz w:val="24"/>
          <w:szCs w:val="24"/>
          <w:shd w:val="clear" w:color="auto" w:fill="F6F6F6"/>
        </w:rPr>
      </w:pPr>
      <w:r w:rsidRPr="00954062">
        <w:rPr>
          <w:rFonts w:ascii="Times New Roman" w:hAnsi="Times New Roman" w:cs="Times New Roman"/>
          <w:sz w:val="24"/>
          <w:szCs w:val="24"/>
          <w:shd w:val="clear" w:color="auto" w:fill="F6F6F6"/>
        </w:rPr>
        <w:t>Mindtools, ‘</w:t>
      </w:r>
      <w:r w:rsidRPr="00954062">
        <w:rPr>
          <w:rFonts w:ascii="Times New Roman" w:hAnsi="Times New Roman" w:cs="Times New Roman"/>
          <w:i/>
          <w:iCs/>
          <w:sz w:val="24"/>
          <w:szCs w:val="24"/>
          <w:shd w:val="clear" w:color="auto" w:fill="F6F6F6"/>
        </w:rPr>
        <w:t>The Cultural Web, Aligning your organisation’s culture with strategy’ www.mindtools.com/pages/article/newSTR_90.htm</w:t>
      </w:r>
      <w:r w:rsidRPr="00954062">
        <w:rPr>
          <w:rFonts w:ascii="Times New Roman" w:hAnsi="Times New Roman" w:cs="Times New Roman"/>
          <w:i/>
          <w:iCs/>
          <w:sz w:val="24"/>
          <w:szCs w:val="24"/>
          <w:shd w:val="clear" w:color="auto" w:fill="F6F6F6"/>
        </w:rPr>
        <w:cr/>
        <w:t>accessed 14/12/20</w:t>
      </w:r>
    </w:p>
    <w:p w14:paraId="60FA9974" w14:textId="77777777" w:rsidR="00954062" w:rsidRPr="00954062" w:rsidRDefault="00954062" w:rsidP="00954062">
      <w:pPr>
        <w:spacing w:line="480" w:lineRule="auto"/>
        <w:rPr>
          <w:rFonts w:ascii="Times New Roman" w:hAnsi="Times New Roman" w:cs="Times New Roman"/>
          <w:sz w:val="24"/>
          <w:szCs w:val="24"/>
          <w:shd w:val="clear" w:color="auto" w:fill="F6F6F6"/>
        </w:rPr>
      </w:pPr>
      <w:r w:rsidRPr="00954062">
        <w:rPr>
          <w:rFonts w:ascii="Times New Roman" w:hAnsi="Times New Roman" w:cs="Times New Roman"/>
          <w:sz w:val="24"/>
          <w:szCs w:val="24"/>
          <w:shd w:val="clear" w:color="auto" w:fill="F6F6F6"/>
        </w:rPr>
        <w:t>Morris, J.P. (2018) ‘</w:t>
      </w:r>
      <w:r w:rsidRPr="00954062">
        <w:rPr>
          <w:rFonts w:ascii="Times New Roman" w:hAnsi="Times New Roman" w:cs="Times New Roman"/>
          <w:sz w:val="24"/>
          <w:szCs w:val="24"/>
          <w:shd w:val="clear" w:color="auto" w:fill="FFFFFF"/>
        </w:rPr>
        <w:t xml:space="preserve">Is this the culture of academies? Utilising the cultural web to investigate the organisational culture of an academy case study’, </w:t>
      </w:r>
      <w:r w:rsidRPr="00954062">
        <w:rPr>
          <w:rFonts w:ascii="Times New Roman" w:hAnsi="Times New Roman" w:cs="Times New Roman"/>
          <w:i/>
          <w:iCs/>
          <w:sz w:val="24"/>
          <w:szCs w:val="24"/>
          <w:shd w:val="clear" w:color="auto" w:fill="FFFFFF"/>
        </w:rPr>
        <w:t xml:space="preserve">Sage Journals, </w:t>
      </w:r>
      <w:r w:rsidRPr="00954062">
        <w:rPr>
          <w:rFonts w:ascii="Times New Roman" w:hAnsi="Times New Roman" w:cs="Times New Roman"/>
          <w:sz w:val="24"/>
          <w:szCs w:val="24"/>
          <w:shd w:val="clear" w:color="auto" w:fill="FFFFFF"/>
        </w:rPr>
        <w:t>48 (1), p.164-185</w:t>
      </w:r>
      <w:r w:rsidRPr="00954062">
        <w:t xml:space="preserve"> </w:t>
      </w:r>
      <w:hyperlink r:id="rId20" w:history="1">
        <w:r w:rsidRPr="00954062">
          <w:rPr>
            <w:rFonts w:ascii="Arial" w:hAnsi="Arial" w:cs="Arial"/>
            <w:color w:val="006ACC"/>
            <w:sz w:val="21"/>
            <w:szCs w:val="21"/>
            <w:u w:val="single"/>
          </w:rPr>
          <w:t>doi-org.ezproxy.uwtsd.ac.uk/10.1177/1741143218788580</w:t>
        </w:r>
      </w:hyperlink>
      <w:r w:rsidRPr="00954062">
        <w:rPr>
          <w:rFonts w:ascii="Times New Roman" w:hAnsi="Times New Roman" w:cs="Times New Roman"/>
          <w:sz w:val="24"/>
          <w:szCs w:val="24"/>
          <w:shd w:val="clear" w:color="auto" w:fill="FFFFFF"/>
        </w:rPr>
        <w:t xml:space="preserve"> accessed 14/12/20</w:t>
      </w:r>
    </w:p>
    <w:p w14:paraId="08DDEDFB" w14:textId="77777777" w:rsidR="00954062" w:rsidRPr="00954062" w:rsidRDefault="00954062" w:rsidP="00954062">
      <w:pPr>
        <w:spacing w:line="480" w:lineRule="auto"/>
        <w:rPr>
          <w:rFonts w:ascii="Times New Roman" w:hAnsi="Times New Roman" w:cs="Times New Roman"/>
          <w:sz w:val="24"/>
          <w:szCs w:val="24"/>
          <w:shd w:val="clear" w:color="auto" w:fill="F6F6F6"/>
        </w:rPr>
      </w:pPr>
      <w:r w:rsidRPr="00954062">
        <w:rPr>
          <w:rFonts w:ascii="Times New Roman" w:hAnsi="Times New Roman" w:cs="Times New Roman"/>
          <w:sz w:val="24"/>
          <w:szCs w:val="24"/>
          <w:shd w:val="clear" w:color="auto" w:fill="F6F6F6"/>
        </w:rPr>
        <w:t>Port, H, (2017) ‘Corporate Culture- Leader’s Secret Asset’ www.youtube.com/watch?v=Ze3VospNcsI</w:t>
      </w:r>
      <w:r w:rsidRPr="00954062">
        <w:rPr>
          <w:rFonts w:ascii="Times New Roman" w:hAnsi="Times New Roman" w:cs="Times New Roman"/>
          <w:sz w:val="24"/>
          <w:szCs w:val="24"/>
          <w:shd w:val="clear" w:color="auto" w:fill="F6F6F6"/>
        </w:rPr>
        <w:cr/>
        <w:t>accessed 13/12/20</w:t>
      </w:r>
    </w:p>
    <w:p w14:paraId="44FF6CCE" w14:textId="77777777" w:rsidR="00954062" w:rsidRPr="00954062" w:rsidRDefault="00954062" w:rsidP="00954062">
      <w:pPr>
        <w:spacing w:line="480" w:lineRule="auto"/>
        <w:rPr>
          <w:rFonts w:ascii="Times New Roman" w:hAnsi="Times New Roman" w:cs="Times New Roman"/>
          <w:sz w:val="24"/>
          <w:szCs w:val="24"/>
          <w:shd w:val="clear" w:color="auto" w:fill="F6F6F6"/>
        </w:rPr>
      </w:pPr>
      <w:r w:rsidRPr="00954062">
        <w:rPr>
          <w:rFonts w:ascii="Times New Roman" w:hAnsi="Times New Roman" w:cs="Times New Roman"/>
          <w:sz w:val="24"/>
          <w:szCs w:val="24"/>
          <w:shd w:val="clear" w:color="auto" w:fill="F6F6F6"/>
        </w:rPr>
        <w:t xml:space="preserve">Porter, M. E (2008), ‘The Five Competitive Forces that Shape Strategy’, </w:t>
      </w:r>
      <w:r w:rsidRPr="00954062">
        <w:rPr>
          <w:rFonts w:ascii="Times New Roman" w:hAnsi="Times New Roman" w:cs="Times New Roman"/>
          <w:i/>
          <w:iCs/>
          <w:sz w:val="24"/>
          <w:szCs w:val="24"/>
          <w:shd w:val="clear" w:color="auto" w:fill="F6F6F6"/>
        </w:rPr>
        <w:t xml:space="preserve">Harvard Business Review, </w:t>
      </w:r>
      <w:r w:rsidRPr="00954062">
        <w:rPr>
          <w:rFonts w:ascii="Times New Roman" w:hAnsi="Times New Roman" w:cs="Times New Roman"/>
          <w:sz w:val="24"/>
          <w:szCs w:val="24"/>
          <w:shd w:val="clear" w:color="auto" w:fill="F6F6F6"/>
        </w:rPr>
        <w:t>86 (1) p.78-94 moodle.uwtsd.ac.uk/pluginfile.php/37341/mod_resource/content/1/The%20Five%20Forces%20that%20Shape%20Strategy.pdf</w:t>
      </w:r>
      <w:r w:rsidRPr="00954062">
        <w:rPr>
          <w:rFonts w:ascii="Times New Roman" w:hAnsi="Times New Roman" w:cs="Times New Roman"/>
          <w:sz w:val="24"/>
          <w:szCs w:val="24"/>
          <w:shd w:val="clear" w:color="auto" w:fill="F6F6F6"/>
        </w:rPr>
        <w:cr/>
        <w:t>accessed 8/12/20</w:t>
      </w:r>
    </w:p>
    <w:p w14:paraId="15FE04A3" w14:textId="77777777" w:rsidR="00954062" w:rsidRPr="00954062" w:rsidRDefault="00954062" w:rsidP="00954062">
      <w:pPr>
        <w:spacing w:line="480" w:lineRule="auto"/>
        <w:rPr>
          <w:rFonts w:ascii="Times New Roman" w:hAnsi="Times New Roman" w:cs="Times New Roman"/>
          <w:sz w:val="24"/>
          <w:szCs w:val="24"/>
          <w:shd w:val="clear" w:color="auto" w:fill="F6F6F6"/>
        </w:rPr>
      </w:pPr>
      <w:r w:rsidRPr="00954062">
        <w:rPr>
          <w:rFonts w:ascii="Times New Roman" w:hAnsi="Times New Roman" w:cs="Times New Roman"/>
          <w:sz w:val="24"/>
          <w:szCs w:val="24"/>
          <w:shd w:val="clear" w:color="auto" w:fill="F6F6F6"/>
        </w:rPr>
        <w:t>Priem, R.L and Butler, J.E (2001) ‘</w:t>
      </w:r>
      <w:r w:rsidRPr="00954062">
        <w:rPr>
          <w:rFonts w:ascii="Times New Roman" w:hAnsi="Times New Roman" w:cs="Times New Roman"/>
          <w:sz w:val="24"/>
          <w:szCs w:val="24"/>
          <w:shd w:val="clear" w:color="auto" w:fill="FFFFFF"/>
        </w:rPr>
        <w:t xml:space="preserve">Is the resource-based "view" a useful perspective for strategic management research?’ </w:t>
      </w:r>
      <w:r w:rsidRPr="00954062">
        <w:rPr>
          <w:rFonts w:ascii="Times New Roman" w:hAnsi="Times New Roman" w:cs="Times New Roman"/>
          <w:i/>
          <w:iCs/>
          <w:sz w:val="24"/>
          <w:szCs w:val="24"/>
          <w:shd w:val="clear" w:color="auto" w:fill="FFFFFF"/>
        </w:rPr>
        <w:t xml:space="preserve">Academy of Management </w:t>
      </w:r>
      <w:r w:rsidRPr="00954062">
        <w:rPr>
          <w:rFonts w:ascii="Times New Roman" w:hAnsi="Times New Roman" w:cs="Times New Roman"/>
          <w:sz w:val="24"/>
          <w:szCs w:val="24"/>
          <w:shd w:val="clear" w:color="auto" w:fill="FFFFFF"/>
        </w:rPr>
        <w:t xml:space="preserve">26 (1) </w:t>
      </w:r>
      <w:hyperlink r:id="rId21" w:history="1">
        <w:r w:rsidRPr="00954062">
          <w:rPr>
            <w:rFonts w:ascii="Times New Roman" w:hAnsi="Times New Roman" w:cs="Times New Roman"/>
            <w:color w:val="0563C1" w:themeColor="hyperlink"/>
            <w:sz w:val="24"/>
            <w:szCs w:val="24"/>
            <w:u w:val="single"/>
            <w:shd w:val="clear" w:color="auto" w:fill="F6F6F6"/>
          </w:rPr>
          <w:t>https://www-proquest-com.ezproxy.uwtsd.ac.uk/scholarly-journals/is-resource-based-view-useful-perspective/docview/210983874/se-2?accountid=130472</w:t>
        </w:r>
      </w:hyperlink>
      <w:r w:rsidRPr="00954062">
        <w:rPr>
          <w:rFonts w:ascii="Times New Roman" w:hAnsi="Times New Roman" w:cs="Times New Roman"/>
          <w:sz w:val="24"/>
          <w:szCs w:val="24"/>
          <w:shd w:val="clear" w:color="auto" w:fill="F6F6F6"/>
        </w:rPr>
        <w:t xml:space="preserve"> accessed 12/12/20</w:t>
      </w:r>
    </w:p>
    <w:p w14:paraId="4D04A6F9" w14:textId="77777777" w:rsidR="00954062" w:rsidRPr="00954062" w:rsidRDefault="00954062" w:rsidP="00954062">
      <w:pPr>
        <w:spacing w:line="480" w:lineRule="auto"/>
        <w:rPr>
          <w:rFonts w:ascii="Times New Roman" w:hAnsi="Times New Roman" w:cs="Times New Roman"/>
          <w:sz w:val="24"/>
          <w:szCs w:val="24"/>
          <w:shd w:val="clear" w:color="auto" w:fill="F6F6F6"/>
        </w:rPr>
      </w:pPr>
      <w:r w:rsidRPr="00954062">
        <w:rPr>
          <w:rFonts w:ascii="Times New Roman" w:hAnsi="Times New Roman" w:cs="Times New Roman"/>
          <w:sz w:val="24"/>
          <w:szCs w:val="24"/>
          <w:shd w:val="clear" w:color="auto" w:fill="F6F6F6"/>
        </w:rPr>
        <w:t xml:space="preserve">Reeves, M (2014) </w:t>
      </w:r>
      <w:r w:rsidRPr="00954062">
        <w:rPr>
          <w:rFonts w:ascii="Times New Roman" w:hAnsi="Times New Roman" w:cs="Times New Roman"/>
          <w:i/>
          <w:iCs/>
          <w:sz w:val="24"/>
          <w:szCs w:val="24"/>
          <w:shd w:val="clear" w:color="auto" w:fill="F6F6F6"/>
        </w:rPr>
        <w:t xml:space="preserve">Your Strategy Needs a Strategy </w:t>
      </w:r>
      <w:r w:rsidRPr="00954062">
        <w:rPr>
          <w:rFonts w:ascii="Times New Roman" w:hAnsi="Times New Roman" w:cs="Times New Roman"/>
          <w:sz w:val="24"/>
          <w:szCs w:val="24"/>
          <w:shd w:val="clear" w:color="auto" w:fill="F6F6F6"/>
        </w:rPr>
        <w:t>[video] available at uniwales.curatr3.com/courses/BMMB7013-Strategic_Management_Oct_2020-</w:t>
      </w:r>
      <w:r w:rsidRPr="00954062">
        <w:rPr>
          <w:rFonts w:ascii="Times New Roman" w:hAnsi="Times New Roman" w:cs="Times New Roman"/>
          <w:sz w:val="24"/>
          <w:szCs w:val="24"/>
          <w:shd w:val="clear" w:color="auto" w:fill="F6F6F6"/>
        </w:rPr>
        <w:lastRenderedPageBreak/>
        <w:t>GH/home#object/786032</w:t>
      </w:r>
      <w:r w:rsidRPr="00954062">
        <w:rPr>
          <w:rFonts w:ascii="Times New Roman" w:hAnsi="Times New Roman" w:cs="Times New Roman"/>
          <w:sz w:val="24"/>
          <w:szCs w:val="24"/>
          <w:shd w:val="clear" w:color="auto" w:fill="F6F6F6"/>
        </w:rPr>
        <w:cr/>
        <w:t>accessed 8/12/20</w:t>
      </w:r>
    </w:p>
    <w:p w14:paraId="46867C6B" w14:textId="77777777" w:rsidR="00954062" w:rsidRPr="00954062" w:rsidRDefault="00954062" w:rsidP="00954062">
      <w:pPr>
        <w:spacing w:line="480" w:lineRule="auto"/>
        <w:rPr>
          <w:rFonts w:ascii="Times New Roman" w:hAnsi="Times New Roman" w:cs="Times New Roman"/>
          <w:sz w:val="24"/>
          <w:szCs w:val="24"/>
          <w:shd w:val="clear" w:color="auto" w:fill="F6F6F6"/>
        </w:rPr>
      </w:pPr>
      <w:r w:rsidRPr="00954062">
        <w:rPr>
          <w:rFonts w:ascii="Times New Roman" w:hAnsi="Times New Roman" w:cs="Times New Roman"/>
          <w:sz w:val="24"/>
          <w:szCs w:val="24"/>
          <w:shd w:val="clear" w:color="auto" w:fill="F6F6F6"/>
        </w:rPr>
        <w:t>Stead, J.G and Stead, W.E, (2014)</w:t>
      </w:r>
      <w:r w:rsidRPr="00954062">
        <w:rPr>
          <w:rFonts w:ascii="Times New Roman" w:hAnsi="Times New Roman" w:cs="Times New Roman"/>
          <w:i/>
          <w:iCs/>
          <w:sz w:val="24"/>
          <w:szCs w:val="24"/>
          <w:shd w:val="clear" w:color="auto" w:fill="F6F6F6"/>
        </w:rPr>
        <w:t xml:space="preserve"> Sustainable Strategic Management, </w:t>
      </w:r>
      <w:r w:rsidRPr="00954062">
        <w:rPr>
          <w:rFonts w:ascii="Times New Roman" w:hAnsi="Times New Roman" w:cs="Times New Roman"/>
          <w:sz w:val="24"/>
          <w:szCs w:val="24"/>
          <w:shd w:val="clear" w:color="auto" w:fill="F6F6F6"/>
        </w:rPr>
        <w:t>2</w:t>
      </w:r>
      <w:r w:rsidRPr="00954062">
        <w:rPr>
          <w:rFonts w:ascii="Times New Roman" w:hAnsi="Times New Roman" w:cs="Times New Roman"/>
          <w:sz w:val="24"/>
          <w:szCs w:val="24"/>
          <w:shd w:val="clear" w:color="auto" w:fill="F6F6F6"/>
          <w:vertAlign w:val="superscript"/>
        </w:rPr>
        <w:t>nd</w:t>
      </w:r>
      <w:r w:rsidRPr="00954062">
        <w:rPr>
          <w:rFonts w:ascii="Times New Roman" w:hAnsi="Times New Roman" w:cs="Times New Roman"/>
          <w:sz w:val="24"/>
          <w:szCs w:val="24"/>
          <w:shd w:val="clear" w:color="auto" w:fill="F6F6F6"/>
        </w:rPr>
        <w:t xml:space="preserve"> ed, Sheffield, Greenleaf Publishing Limited</w:t>
      </w:r>
    </w:p>
    <w:p w14:paraId="305FE62B" w14:textId="77777777" w:rsidR="00954062" w:rsidRPr="00954062" w:rsidRDefault="00954062" w:rsidP="00954062">
      <w:pPr>
        <w:spacing w:line="480" w:lineRule="auto"/>
        <w:rPr>
          <w:rFonts w:ascii="Times New Roman" w:hAnsi="Times New Roman" w:cs="Times New Roman"/>
          <w:sz w:val="24"/>
          <w:szCs w:val="24"/>
          <w:shd w:val="clear" w:color="auto" w:fill="F6F6F6"/>
        </w:rPr>
      </w:pPr>
      <w:r w:rsidRPr="00954062">
        <w:rPr>
          <w:rFonts w:ascii="Times New Roman" w:hAnsi="Times New Roman" w:cs="Times New Roman"/>
          <w:sz w:val="24"/>
          <w:szCs w:val="24"/>
          <w:shd w:val="clear" w:color="auto" w:fill="F6F6F6"/>
        </w:rPr>
        <w:t>TRM Academy (2018) www.trmacademy.com/</w:t>
      </w:r>
      <w:r w:rsidRPr="00954062">
        <w:rPr>
          <w:rFonts w:ascii="Times New Roman" w:hAnsi="Times New Roman" w:cs="Times New Roman"/>
          <w:sz w:val="24"/>
          <w:szCs w:val="24"/>
          <w:shd w:val="clear" w:color="auto" w:fill="F6F6F6"/>
        </w:rPr>
        <w:cr/>
        <w:t>accessed 10/12/20</w:t>
      </w:r>
    </w:p>
    <w:p w14:paraId="6A0DDC88" w14:textId="77777777" w:rsidR="00954062" w:rsidRPr="00954062" w:rsidRDefault="00954062" w:rsidP="00954062">
      <w:pPr>
        <w:spacing w:line="480" w:lineRule="auto"/>
        <w:rPr>
          <w:rFonts w:ascii="Times New Roman" w:hAnsi="Times New Roman" w:cs="Times New Roman"/>
          <w:sz w:val="24"/>
          <w:szCs w:val="24"/>
          <w:shd w:val="clear" w:color="auto" w:fill="F6F6F6"/>
        </w:rPr>
      </w:pPr>
      <w:r w:rsidRPr="00954062">
        <w:rPr>
          <w:rFonts w:ascii="Times New Roman" w:hAnsi="Times New Roman" w:cs="Times New Roman"/>
          <w:sz w:val="24"/>
          <w:szCs w:val="24"/>
          <w:shd w:val="clear" w:color="auto" w:fill="F6F6F6"/>
        </w:rPr>
        <w:t xml:space="preserve">Youth Custody Service (2019) </w:t>
      </w:r>
      <w:r w:rsidRPr="00954062">
        <w:rPr>
          <w:rFonts w:ascii="Times New Roman" w:hAnsi="Times New Roman" w:cs="Times New Roman"/>
          <w:i/>
          <w:iCs/>
          <w:sz w:val="24"/>
          <w:szCs w:val="24"/>
          <w:shd w:val="clear" w:color="auto" w:fill="F6F6F6"/>
        </w:rPr>
        <w:t xml:space="preserve">The Youth Justice Blueprint for Wales </w:t>
      </w:r>
      <w:r w:rsidRPr="00954062">
        <w:rPr>
          <w:rFonts w:ascii="Times New Roman" w:hAnsi="Times New Roman" w:cs="Times New Roman"/>
          <w:sz w:val="24"/>
          <w:szCs w:val="24"/>
          <w:shd w:val="clear" w:color="auto" w:fill="F6F6F6"/>
        </w:rPr>
        <w:t>gov.wales/sites/default/files/publications/2019-05/youth-justice-blueprint_0.pdf</w:t>
      </w:r>
      <w:r w:rsidRPr="00954062">
        <w:rPr>
          <w:rFonts w:ascii="Times New Roman" w:hAnsi="Times New Roman" w:cs="Times New Roman"/>
          <w:sz w:val="24"/>
          <w:szCs w:val="24"/>
          <w:shd w:val="clear" w:color="auto" w:fill="F6F6F6"/>
        </w:rPr>
        <w:cr/>
        <w:t>accessed 8/12/20</w:t>
      </w:r>
    </w:p>
    <w:p w14:paraId="30D2303D" w14:textId="77777777" w:rsidR="00954062" w:rsidRPr="00954062" w:rsidRDefault="00954062" w:rsidP="00954062">
      <w:pPr>
        <w:spacing w:line="480" w:lineRule="auto"/>
        <w:rPr>
          <w:rFonts w:ascii="Times New Roman" w:hAnsi="Times New Roman" w:cs="Times New Roman"/>
          <w:sz w:val="24"/>
          <w:szCs w:val="24"/>
        </w:rPr>
      </w:pPr>
      <w:r w:rsidRPr="00954062">
        <w:rPr>
          <w:rFonts w:ascii="Times New Roman" w:hAnsi="Times New Roman" w:cs="Times New Roman"/>
          <w:sz w:val="24"/>
          <w:szCs w:val="24"/>
          <w:shd w:val="clear" w:color="auto" w:fill="F6F6F6"/>
        </w:rPr>
        <w:t xml:space="preserve">Youth Custody Service, (2020), </w:t>
      </w:r>
      <w:r w:rsidRPr="00954062">
        <w:rPr>
          <w:rFonts w:ascii="Times New Roman" w:hAnsi="Times New Roman" w:cs="Times New Roman"/>
          <w:i/>
          <w:iCs/>
          <w:sz w:val="24"/>
          <w:szCs w:val="24"/>
          <w:shd w:val="clear" w:color="auto" w:fill="F6F6F6"/>
        </w:rPr>
        <w:t xml:space="preserve">Performance Review Meeting Minutes </w:t>
      </w:r>
      <w:r w:rsidRPr="00954062">
        <w:rPr>
          <w:rFonts w:ascii="Times New Roman" w:hAnsi="Times New Roman" w:cs="Times New Roman"/>
          <w:sz w:val="24"/>
          <w:szCs w:val="24"/>
          <w:shd w:val="clear" w:color="auto" w:fill="F6F6F6"/>
        </w:rPr>
        <w:t xml:space="preserve">Hillside Secure Children’s Home </w:t>
      </w:r>
    </w:p>
    <w:p w14:paraId="0A915E0B" w14:textId="77777777" w:rsidR="00954062" w:rsidRPr="00954062" w:rsidRDefault="00954062" w:rsidP="00954062">
      <w:pPr>
        <w:spacing w:line="480" w:lineRule="auto"/>
        <w:rPr>
          <w:rFonts w:ascii="Times New Roman" w:hAnsi="Times New Roman" w:cs="Times New Roman"/>
          <w:sz w:val="24"/>
          <w:szCs w:val="24"/>
        </w:rPr>
      </w:pPr>
      <w:r w:rsidRPr="00954062">
        <w:rPr>
          <w:rFonts w:ascii="Times New Roman" w:hAnsi="Times New Roman" w:cs="Times New Roman"/>
          <w:sz w:val="24"/>
          <w:szCs w:val="24"/>
        </w:rPr>
        <w:t xml:space="preserve">Whittington et al, (2020) </w:t>
      </w:r>
      <w:r w:rsidRPr="00954062">
        <w:rPr>
          <w:rFonts w:ascii="Times New Roman" w:hAnsi="Times New Roman" w:cs="Times New Roman"/>
          <w:i/>
          <w:iCs/>
          <w:sz w:val="24"/>
          <w:szCs w:val="24"/>
        </w:rPr>
        <w:t xml:space="preserve">Exploring Strategy </w:t>
      </w:r>
      <w:r w:rsidRPr="00954062">
        <w:rPr>
          <w:rFonts w:ascii="Times New Roman" w:hAnsi="Times New Roman" w:cs="Times New Roman"/>
          <w:sz w:val="24"/>
          <w:szCs w:val="24"/>
        </w:rPr>
        <w:t>12</w:t>
      </w:r>
      <w:r w:rsidRPr="00954062">
        <w:rPr>
          <w:rFonts w:ascii="Times New Roman" w:hAnsi="Times New Roman" w:cs="Times New Roman"/>
          <w:sz w:val="24"/>
          <w:szCs w:val="24"/>
          <w:vertAlign w:val="superscript"/>
        </w:rPr>
        <w:t>th</w:t>
      </w:r>
      <w:r w:rsidRPr="00954062">
        <w:rPr>
          <w:rFonts w:ascii="Times New Roman" w:hAnsi="Times New Roman" w:cs="Times New Roman"/>
          <w:sz w:val="24"/>
          <w:szCs w:val="24"/>
        </w:rPr>
        <w:t xml:space="preserve"> ed Harlow Pearson Education Limited</w:t>
      </w:r>
    </w:p>
    <w:p w14:paraId="05D18339" w14:textId="77777777" w:rsidR="00954062" w:rsidRPr="00954062" w:rsidRDefault="00954062" w:rsidP="00954062">
      <w:pPr>
        <w:spacing w:line="480" w:lineRule="auto"/>
        <w:rPr>
          <w:rFonts w:ascii="Times New Roman" w:hAnsi="Times New Roman" w:cs="Times New Roman"/>
          <w:sz w:val="24"/>
          <w:szCs w:val="24"/>
        </w:rPr>
      </w:pPr>
    </w:p>
    <w:p w14:paraId="51A3D029" w14:textId="77777777" w:rsidR="00954062" w:rsidRPr="00954062" w:rsidRDefault="00954062" w:rsidP="00954062">
      <w:pPr>
        <w:spacing w:line="480" w:lineRule="auto"/>
        <w:rPr>
          <w:rFonts w:ascii="Times New Roman" w:hAnsi="Times New Roman" w:cs="Times New Roman"/>
          <w:sz w:val="24"/>
          <w:szCs w:val="24"/>
        </w:rPr>
      </w:pPr>
    </w:p>
    <w:p w14:paraId="1475A66A" w14:textId="77777777" w:rsidR="00954062" w:rsidRPr="00954062" w:rsidRDefault="00954062" w:rsidP="00954062">
      <w:pPr>
        <w:rPr>
          <w:rFonts w:ascii="Times New Roman" w:hAnsi="Times New Roman" w:cs="Times New Roman"/>
          <w:sz w:val="24"/>
          <w:szCs w:val="24"/>
        </w:rPr>
      </w:pPr>
    </w:p>
    <w:p w14:paraId="007DEB1B" w14:textId="77777777" w:rsidR="00954062" w:rsidRPr="00954062" w:rsidRDefault="00954062" w:rsidP="00954062">
      <w:pPr>
        <w:jc w:val="center"/>
        <w:rPr>
          <w:rFonts w:ascii="Times New Roman" w:hAnsi="Times New Roman" w:cs="Times New Roman"/>
          <w:sz w:val="24"/>
          <w:szCs w:val="24"/>
        </w:rPr>
      </w:pPr>
    </w:p>
    <w:p w14:paraId="2CFF6D61" w14:textId="77777777" w:rsidR="00954062" w:rsidRPr="00954062" w:rsidRDefault="00954062" w:rsidP="00954062">
      <w:pPr>
        <w:spacing w:line="480" w:lineRule="auto"/>
        <w:rPr>
          <w:rFonts w:ascii="Times New Roman" w:hAnsi="Times New Roman" w:cs="Times New Roman"/>
          <w:sz w:val="24"/>
          <w:szCs w:val="24"/>
        </w:rPr>
      </w:pPr>
    </w:p>
    <w:sectPr w:rsidR="00954062" w:rsidRPr="00954062" w:rsidSect="00E5238F">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058D33" w14:textId="77777777" w:rsidR="00C4034B" w:rsidRDefault="00C4034B" w:rsidP="00CA0530">
      <w:pPr>
        <w:spacing w:after="0" w:line="240" w:lineRule="auto"/>
      </w:pPr>
      <w:r>
        <w:separator/>
      </w:r>
    </w:p>
  </w:endnote>
  <w:endnote w:type="continuationSeparator" w:id="0">
    <w:p w14:paraId="42206C13" w14:textId="77777777" w:rsidR="00C4034B" w:rsidRDefault="00C4034B" w:rsidP="00CA05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66931256"/>
      <w:docPartObj>
        <w:docPartGallery w:val="Page Numbers (Bottom of Page)"/>
        <w:docPartUnique/>
      </w:docPartObj>
    </w:sdtPr>
    <w:sdtEndPr>
      <w:rPr>
        <w:noProof/>
      </w:rPr>
    </w:sdtEndPr>
    <w:sdtContent>
      <w:p w14:paraId="4EE2369E" w14:textId="1F132482" w:rsidR="00CA0530" w:rsidRDefault="00CA05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312A8E" w14:textId="77777777" w:rsidR="00CA0530" w:rsidRDefault="00CA05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2E3CD5" w14:textId="77777777" w:rsidR="00C4034B" w:rsidRDefault="00C4034B" w:rsidP="00CA0530">
      <w:pPr>
        <w:spacing w:after="0" w:line="240" w:lineRule="auto"/>
      </w:pPr>
      <w:r>
        <w:separator/>
      </w:r>
    </w:p>
  </w:footnote>
  <w:footnote w:type="continuationSeparator" w:id="0">
    <w:p w14:paraId="341D0B7C" w14:textId="77777777" w:rsidR="00C4034B" w:rsidRDefault="00C4034B" w:rsidP="00CA05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591BFC"/>
    <w:multiLevelType w:val="hybridMultilevel"/>
    <w:tmpl w:val="9EF6B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C15BA"/>
    <w:multiLevelType w:val="hybridMultilevel"/>
    <w:tmpl w:val="6C7C2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B8135A"/>
    <w:multiLevelType w:val="hybridMultilevel"/>
    <w:tmpl w:val="CE843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0254C4"/>
    <w:multiLevelType w:val="hybridMultilevel"/>
    <w:tmpl w:val="469AF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3A6558"/>
    <w:multiLevelType w:val="hybridMultilevel"/>
    <w:tmpl w:val="51242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5A3ED8"/>
    <w:multiLevelType w:val="hybridMultilevel"/>
    <w:tmpl w:val="2DB00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434016"/>
    <w:multiLevelType w:val="hybridMultilevel"/>
    <w:tmpl w:val="D9C6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CB699E"/>
    <w:multiLevelType w:val="hybridMultilevel"/>
    <w:tmpl w:val="DF1E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240831"/>
    <w:multiLevelType w:val="hybridMultilevel"/>
    <w:tmpl w:val="F516E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765EE3"/>
    <w:multiLevelType w:val="hybridMultilevel"/>
    <w:tmpl w:val="E8B87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430E51"/>
    <w:multiLevelType w:val="hybridMultilevel"/>
    <w:tmpl w:val="D4CC1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7B385A"/>
    <w:multiLevelType w:val="hybridMultilevel"/>
    <w:tmpl w:val="303E0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862062"/>
    <w:multiLevelType w:val="hybridMultilevel"/>
    <w:tmpl w:val="2CDE9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B739EB"/>
    <w:multiLevelType w:val="hybridMultilevel"/>
    <w:tmpl w:val="550AE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FD36E3"/>
    <w:multiLevelType w:val="hybridMultilevel"/>
    <w:tmpl w:val="BB322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284097"/>
    <w:multiLevelType w:val="hybridMultilevel"/>
    <w:tmpl w:val="79E0F4A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6F4785"/>
    <w:multiLevelType w:val="hybridMultilevel"/>
    <w:tmpl w:val="FB72E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5"/>
  </w:num>
  <w:num w:numId="5">
    <w:abstractNumId w:val="12"/>
  </w:num>
  <w:num w:numId="6">
    <w:abstractNumId w:val="2"/>
  </w:num>
  <w:num w:numId="7">
    <w:abstractNumId w:val="8"/>
  </w:num>
  <w:num w:numId="8">
    <w:abstractNumId w:val="10"/>
  </w:num>
  <w:num w:numId="9">
    <w:abstractNumId w:val="4"/>
  </w:num>
  <w:num w:numId="10">
    <w:abstractNumId w:val="1"/>
  </w:num>
  <w:num w:numId="11">
    <w:abstractNumId w:val="6"/>
  </w:num>
  <w:num w:numId="12">
    <w:abstractNumId w:val="7"/>
  </w:num>
  <w:num w:numId="13">
    <w:abstractNumId w:val="16"/>
  </w:num>
  <w:num w:numId="14">
    <w:abstractNumId w:val="11"/>
  </w:num>
  <w:num w:numId="15">
    <w:abstractNumId w:val="13"/>
  </w:num>
  <w:num w:numId="16">
    <w:abstractNumId w:val="1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38F"/>
    <w:rsid w:val="000001CE"/>
    <w:rsid w:val="000014DF"/>
    <w:rsid w:val="000018BA"/>
    <w:rsid w:val="000032D3"/>
    <w:rsid w:val="00003A01"/>
    <w:rsid w:val="00003E89"/>
    <w:rsid w:val="000047FC"/>
    <w:rsid w:val="00004900"/>
    <w:rsid w:val="0000633A"/>
    <w:rsid w:val="00007167"/>
    <w:rsid w:val="00010F0A"/>
    <w:rsid w:val="00011B25"/>
    <w:rsid w:val="00012F22"/>
    <w:rsid w:val="000138CC"/>
    <w:rsid w:val="00022D67"/>
    <w:rsid w:val="00030216"/>
    <w:rsid w:val="0003077B"/>
    <w:rsid w:val="00031C7E"/>
    <w:rsid w:val="0003344F"/>
    <w:rsid w:val="00037574"/>
    <w:rsid w:val="000441AE"/>
    <w:rsid w:val="0005086F"/>
    <w:rsid w:val="00050FE4"/>
    <w:rsid w:val="000515CA"/>
    <w:rsid w:val="00056AE9"/>
    <w:rsid w:val="0006384C"/>
    <w:rsid w:val="000653D0"/>
    <w:rsid w:val="00065BC3"/>
    <w:rsid w:val="00066634"/>
    <w:rsid w:val="00070CFF"/>
    <w:rsid w:val="00072B68"/>
    <w:rsid w:val="00075884"/>
    <w:rsid w:val="0007699F"/>
    <w:rsid w:val="0007737C"/>
    <w:rsid w:val="00077EEA"/>
    <w:rsid w:val="0008188C"/>
    <w:rsid w:val="0008272B"/>
    <w:rsid w:val="000828B5"/>
    <w:rsid w:val="000833DC"/>
    <w:rsid w:val="00083AE2"/>
    <w:rsid w:val="000851DB"/>
    <w:rsid w:val="000855AD"/>
    <w:rsid w:val="000860C4"/>
    <w:rsid w:val="0009021C"/>
    <w:rsid w:val="00090342"/>
    <w:rsid w:val="00090A23"/>
    <w:rsid w:val="000933F9"/>
    <w:rsid w:val="0009428A"/>
    <w:rsid w:val="000A0509"/>
    <w:rsid w:val="000A220D"/>
    <w:rsid w:val="000A2D31"/>
    <w:rsid w:val="000A50E2"/>
    <w:rsid w:val="000A7D27"/>
    <w:rsid w:val="000B18C8"/>
    <w:rsid w:val="000B1FA9"/>
    <w:rsid w:val="000B3B77"/>
    <w:rsid w:val="000B3F77"/>
    <w:rsid w:val="000C0E07"/>
    <w:rsid w:val="000C11D0"/>
    <w:rsid w:val="000C4528"/>
    <w:rsid w:val="000C517E"/>
    <w:rsid w:val="000C6784"/>
    <w:rsid w:val="000C6CCA"/>
    <w:rsid w:val="000C785B"/>
    <w:rsid w:val="000D1964"/>
    <w:rsid w:val="000D4720"/>
    <w:rsid w:val="000D5E4C"/>
    <w:rsid w:val="000D6F03"/>
    <w:rsid w:val="000E1135"/>
    <w:rsid w:val="000E20F2"/>
    <w:rsid w:val="000E3025"/>
    <w:rsid w:val="000E3E67"/>
    <w:rsid w:val="000E697A"/>
    <w:rsid w:val="000F09C9"/>
    <w:rsid w:val="000F16BA"/>
    <w:rsid w:val="000F1CF8"/>
    <w:rsid w:val="000F3BF3"/>
    <w:rsid w:val="000F6330"/>
    <w:rsid w:val="0010030D"/>
    <w:rsid w:val="00107CC9"/>
    <w:rsid w:val="00110618"/>
    <w:rsid w:val="001112A9"/>
    <w:rsid w:val="0011179A"/>
    <w:rsid w:val="001171CE"/>
    <w:rsid w:val="001266B9"/>
    <w:rsid w:val="00133E70"/>
    <w:rsid w:val="00134AF3"/>
    <w:rsid w:val="00135715"/>
    <w:rsid w:val="001404B1"/>
    <w:rsid w:val="00147DB3"/>
    <w:rsid w:val="00151272"/>
    <w:rsid w:val="001513D8"/>
    <w:rsid w:val="001522B9"/>
    <w:rsid w:val="001529F5"/>
    <w:rsid w:val="001604D9"/>
    <w:rsid w:val="00160634"/>
    <w:rsid w:val="00164770"/>
    <w:rsid w:val="0016799C"/>
    <w:rsid w:val="00167CF4"/>
    <w:rsid w:val="001720EA"/>
    <w:rsid w:val="00173F8F"/>
    <w:rsid w:val="00180CFC"/>
    <w:rsid w:val="00181BB2"/>
    <w:rsid w:val="001834EE"/>
    <w:rsid w:val="00187D1E"/>
    <w:rsid w:val="00193C4D"/>
    <w:rsid w:val="00195DAC"/>
    <w:rsid w:val="001961BE"/>
    <w:rsid w:val="00197883"/>
    <w:rsid w:val="001A10F7"/>
    <w:rsid w:val="001A2823"/>
    <w:rsid w:val="001A3ECB"/>
    <w:rsid w:val="001A4091"/>
    <w:rsid w:val="001A423C"/>
    <w:rsid w:val="001A77DE"/>
    <w:rsid w:val="001B2908"/>
    <w:rsid w:val="001B37BD"/>
    <w:rsid w:val="001B6342"/>
    <w:rsid w:val="001B7AA3"/>
    <w:rsid w:val="001C3A2E"/>
    <w:rsid w:val="001C53E5"/>
    <w:rsid w:val="001C6061"/>
    <w:rsid w:val="001C749D"/>
    <w:rsid w:val="001C7A49"/>
    <w:rsid w:val="001D0885"/>
    <w:rsid w:val="001D124D"/>
    <w:rsid w:val="001D1762"/>
    <w:rsid w:val="001D1FF7"/>
    <w:rsid w:val="001D5405"/>
    <w:rsid w:val="001E08A1"/>
    <w:rsid w:val="001E321F"/>
    <w:rsid w:val="001E7C1D"/>
    <w:rsid w:val="001F08C8"/>
    <w:rsid w:val="001F08CD"/>
    <w:rsid w:val="001F2310"/>
    <w:rsid w:val="001F2E9D"/>
    <w:rsid w:val="001F33C2"/>
    <w:rsid w:val="002006CC"/>
    <w:rsid w:val="00201C61"/>
    <w:rsid w:val="002047A9"/>
    <w:rsid w:val="00205764"/>
    <w:rsid w:val="002062A4"/>
    <w:rsid w:val="002100CE"/>
    <w:rsid w:val="00211270"/>
    <w:rsid w:val="002145DA"/>
    <w:rsid w:val="002172E3"/>
    <w:rsid w:val="00221C9A"/>
    <w:rsid w:val="002252CC"/>
    <w:rsid w:val="00225491"/>
    <w:rsid w:val="00225E32"/>
    <w:rsid w:val="00227D47"/>
    <w:rsid w:val="00230891"/>
    <w:rsid w:val="002318D0"/>
    <w:rsid w:val="00231941"/>
    <w:rsid w:val="00233EC5"/>
    <w:rsid w:val="002349C4"/>
    <w:rsid w:val="00234A40"/>
    <w:rsid w:val="0023513A"/>
    <w:rsid w:val="00235E89"/>
    <w:rsid w:val="00241CF8"/>
    <w:rsid w:val="00242DD8"/>
    <w:rsid w:val="00244A41"/>
    <w:rsid w:val="002454D7"/>
    <w:rsid w:val="00247767"/>
    <w:rsid w:val="002477EF"/>
    <w:rsid w:val="002549B0"/>
    <w:rsid w:val="00256E74"/>
    <w:rsid w:val="00257EEF"/>
    <w:rsid w:val="0026102E"/>
    <w:rsid w:val="002619FE"/>
    <w:rsid w:val="00264216"/>
    <w:rsid w:val="002653D5"/>
    <w:rsid w:val="00273577"/>
    <w:rsid w:val="002751FC"/>
    <w:rsid w:val="00276455"/>
    <w:rsid w:val="00277A0C"/>
    <w:rsid w:val="002800E3"/>
    <w:rsid w:val="002814A3"/>
    <w:rsid w:val="00281F61"/>
    <w:rsid w:val="002832B9"/>
    <w:rsid w:val="00285048"/>
    <w:rsid w:val="00286132"/>
    <w:rsid w:val="002877E2"/>
    <w:rsid w:val="0029164A"/>
    <w:rsid w:val="002916FC"/>
    <w:rsid w:val="00291A35"/>
    <w:rsid w:val="00292077"/>
    <w:rsid w:val="00296C83"/>
    <w:rsid w:val="00297958"/>
    <w:rsid w:val="00297F86"/>
    <w:rsid w:val="002A0752"/>
    <w:rsid w:val="002A18CC"/>
    <w:rsid w:val="002A1B28"/>
    <w:rsid w:val="002A204A"/>
    <w:rsid w:val="002A424A"/>
    <w:rsid w:val="002A486E"/>
    <w:rsid w:val="002A7346"/>
    <w:rsid w:val="002A769D"/>
    <w:rsid w:val="002A7D3B"/>
    <w:rsid w:val="002B05CB"/>
    <w:rsid w:val="002B0BD5"/>
    <w:rsid w:val="002B387F"/>
    <w:rsid w:val="002B4542"/>
    <w:rsid w:val="002B67C0"/>
    <w:rsid w:val="002C56AD"/>
    <w:rsid w:val="002C5916"/>
    <w:rsid w:val="002C6150"/>
    <w:rsid w:val="002C6A07"/>
    <w:rsid w:val="002C6B32"/>
    <w:rsid w:val="002D2251"/>
    <w:rsid w:val="002D5D1C"/>
    <w:rsid w:val="002D5F95"/>
    <w:rsid w:val="002D63A6"/>
    <w:rsid w:val="002D6A64"/>
    <w:rsid w:val="002D6FC6"/>
    <w:rsid w:val="002D7F46"/>
    <w:rsid w:val="002E1239"/>
    <w:rsid w:val="002E1D43"/>
    <w:rsid w:val="002E2D0D"/>
    <w:rsid w:val="002F3641"/>
    <w:rsid w:val="002F6A8F"/>
    <w:rsid w:val="003011A7"/>
    <w:rsid w:val="0030497C"/>
    <w:rsid w:val="00304BA9"/>
    <w:rsid w:val="00304FE3"/>
    <w:rsid w:val="00306AB5"/>
    <w:rsid w:val="00306DBE"/>
    <w:rsid w:val="003148B1"/>
    <w:rsid w:val="003149AA"/>
    <w:rsid w:val="00315C2D"/>
    <w:rsid w:val="00320A9E"/>
    <w:rsid w:val="00321D0A"/>
    <w:rsid w:val="00322684"/>
    <w:rsid w:val="00322AE5"/>
    <w:rsid w:val="00324D2F"/>
    <w:rsid w:val="00326262"/>
    <w:rsid w:val="00326D29"/>
    <w:rsid w:val="00327AA5"/>
    <w:rsid w:val="003314BC"/>
    <w:rsid w:val="00332FC8"/>
    <w:rsid w:val="00333036"/>
    <w:rsid w:val="0033314C"/>
    <w:rsid w:val="00335020"/>
    <w:rsid w:val="003350F2"/>
    <w:rsid w:val="00335781"/>
    <w:rsid w:val="00335DC6"/>
    <w:rsid w:val="00337642"/>
    <w:rsid w:val="00340E58"/>
    <w:rsid w:val="0034195B"/>
    <w:rsid w:val="00345A93"/>
    <w:rsid w:val="00345D90"/>
    <w:rsid w:val="003501D9"/>
    <w:rsid w:val="00350296"/>
    <w:rsid w:val="003509AE"/>
    <w:rsid w:val="003525EE"/>
    <w:rsid w:val="0035350C"/>
    <w:rsid w:val="00355577"/>
    <w:rsid w:val="00357308"/>
    <w:rsid w:val="00362B59"/>
    <w:rsid w:val="003639E7"/>
    <w:rsid w:val="00363C57"/>
    <w:rsid w:val="003667C4"/>
    <w:rsid w:val="00366D59"/>
    <w:rsid w:val="00370A91"/>
    <w:rsid w:val="00372E60"/>
    <w:rsid w:val="00373A1F"/>
    <w:rsid w:val="00373E55"/>
    <w:rsid w:val="00374785"/>
    <w:rsid w:val="00380456"/>
    <w:rsid w:val="003831DA"/>
    <w:rsid w:val="003854B9"/>
    <w:rsid w:val="0039038E"/>
    <w:rsid w:val="003936AE"/>
    <w:rsid w:val="0039428E"/>
    <w:rsid w:val="003A02A3"/>
    <w:rsid w:val="003A0B2F"/>
    <w:rsid w:val="003A1820"/>
    <w:rsid w:val="003A2DDC"/>
    <w:rsid w:val="003B122C"/>
    <w:rsid w:val="003B2401"/>
    <w:rsid w:val="003B2C63"/>
    <w:rsid w:val="003B3C58"/>
    <w:rsid w:val="003B45C1"/>
    <w:rsid w:val="003B4E2A"/>
    <w:rsid w:val="003B5348"/>
    <w:rsid w:val="003B5825"/>
    <w:rsid w:val="003C081A"/>
    <w:rsid w:val="003C6703"/>
    <w:rsid w:val="003C6FFF"/>
    <w:rsid w:val="003D01AA"/>
    <w:rsid w:val="003D01EB"/>
    <w:rsid w:val="003D30D4"/>
    <w:rsid w:val="003D42B5"/>
    <w:rsid w:val="003D500B"/>
    <w:rsid w:val="003D53F2"/>
    <w:rsid w:val="003D7DA0"/>
    <w:rsid w:val="003E161B"/>
    <w:rsid w:val="003E1702"/>
    <w:rsid w:val="003E1D2D"/>
    <w:rsid w:val="003E440B"/>
    <w:rsid w:val="003E4F40"/>
    <w:rsid w:val="003E6053"/>
    <w:rsid w:val="003E6853"/>
    <w:rsid w:val="003F01D0"/>
    <w:rsid w:val="003F3AA2"/>
    <w:rsid w:val="00402F9B"/>
    <w:rsid w:val="00405572"/>
    <w:rsid w:val="00406482"/>
    <w:rsid w:val="004101C2"/>
    <w:rsid w:val="004105C6"/>
    <w:rsid w:val="00411C84"/>
    <w:rsid w:val="00414634"/>
    <w:rsid w:val="00414D93"/>
    <w:rsid w:val="00415A4C"/>
    <w:rsid w:val="00415EFF"/>
    <w:rsid w:val="00420199"/>
    <w:rsid w:val="00420915"/>
    <w:rsid w:val="004268A9"/>
    <w:rsid w:val="00427E0D"/>
    <w:rsid w:val="004300BB"/>
    <w:rsid w:val="004305FE"/>
    <w:rsid w:val="004306B8"/>
    <w:rsid w:val="004309BF"/>
    <w:rsid w:val="00432A34"/>
    <w:rsid w:val="00432EB0"/>
    <w:rsid w:val="0044242B"/>
    <w:rsid w:val="00443DAA"/>
    <w:rsid w:val="0044625D"/>
    <w:rsid w:val="0044743C"/>
    <w:rsid w:val="00447D46"/>
    <w:rsid w:val="00450A51"/>
    <w:rsid w:val="00456EC3"/>
    <w:rsid w:val="00457013"/>
    <w:rsid w:val="004607B4"/>
    <w:rsid w:val="0046197C"/>
    <w:rsid w:val="0046604B"/>
    <w:rsid w:val="00466E28"/>
    <w:rsid w:val="004724EB"/>
    <w:rsid w:val="00473974"/>
    <w:rsid w:val="00481AF0"/>
    <w:rsid w:val="00482690"/>
    <w:rsid w:val="00483FE8"/>
    <w:rsid w:val="00484B22"/>
    <w:rsid w:val="00486639"/>
    <w:rsid w:val="00486CC7"/>
    <w:rsid w:val="004872CF"/>
    <w:rsid w:val="00495C9F"/>
    <w:rsid w:val="004967DB"/>
    <w:rsid w:val="004A1D5D"/>
    <w:rsid w:val="004A33E7"/>
    <w:rsid w:val="004A499E"/>
    <w:rsid w:val="004A55DC"/>
    <w:rsid w:val="004A76C0"/>
    <w:rsid w:val="004A7980"/>
    <w:rsid w:val="004B0450"/>
    <w:rsid w:val="004B20AE"/>
    <w:rsid w:val="004B2E1B"/>
    <w:rsid w:val="004B34F1"/>
    <w:rsid w:val="004C085B"/>
    <w:rsid w:val="004C0BCA"/>
    <w:rsid w:val="004C222A"/>
    <w:rsid w:val="004C266F"/>
    <w:rsid w:val="004C2AAC"/>
    <w:rsid w:val="004C2F1C"/>
    <w:rsid w:val="004C3DF0"/>
    <w:rsid w:val="004C58C1"/>
    <w:rsid w:val="004C69DC"/>
    <w:rsid w:val="004C6D52"/>
    <w:rsid w:val="004C7054"/>
    <w:rsid w:val="004D2B2E"/>
    <w:rsid w:val="004D3A23"/>
    <w:rsid w:val="004D437B"/>
    <w:rsid w:val="004D6784"/>
    <w:rsid w:val="004E1404"/>
    <w:rsid w:val="004E6E42"/>
    <w:rsid w:val="004E7B2B"/>
    <w:rsid w:val="004E7E9E"/>
    <w:rsid w:val="004F29B4"/>
    <w:rsid w:val="004F5E8C"/>
    <w:rsid w:val="004F7D4E"/>
    <w:rsid w:val="004F7EE5"/>
    <w:rsid w:val="005002EB"/>
    <w:rsid w:val="0050031F"/>
    <w:rsid w:val="00500475"/>
    <w:rsid w:val="00503596"/>
    <w:rsid w:val="0050757E"/>
    <w:rsid w:val="005134EF"/>
    <w:rsid w:val="00514184"/>
    <w:rsid w:val="005152E6"/>
    <w:rsid w:val="00516609"/>
    <w:rsid w:val="005302A3"/>
    <w:rsid w:val="00530731"/>
    <w:rsid w:val="00530BC3"/>
    <w:rsid w:val="0053120E"/>
    <w:rsid w:val="00533FFC"/>
    <w:rsid w:val="005402AC"/>
    <w:rsid w:val="005411AF"/>
    <w:rsid w:val="005419C1"/>
    <w:rsid w:val="00544445"/>
    <w:rsid w:val="00545C41"/>
    <w:rsid w:val="005511D5"/>
    <w:rsid w:val="005519AC"/>
    <w:rsid w:val="00552A55"/>
    <w:rsid w:val="00554514"/>
    <w:rsid w:val="00554A91"/>
    <w:rsid w:val="0055685E"/>
    <w:rsid w:val="00556BA8"/>
    <w:rsid w:val="00556FDF"/>
    <w:rsid w:val="005570E4"/>
    <w:rsid w:val="0055756D"/>
    <w:rsid w:val="00560879"/>
    <w:rsid w:val="00561AA2"/>
    <w:rsid w:val="00562123"/>
    <w:rsid w:val="005633A3"/>
    <w:rsid w:val="00566B8D"/>
    <w:rsid w:val="0057148B"/>
    <w:rsid w:val="00571686"/>
    <w:rsid w:val="005723A9"/>
    <w:rsid w:val="00572413"/>
    <w:rsid w:val="005733E4"/>
    <w:rsid w:val="00574A35"/>
    <w:rsid w:val="0057526A"/>
    <w:rsid w:val="00576207"/>
    <w:rsid w:val="00581D7E"/>
    <w:rsid w:val="005830A1"/>
    <w:rsid w:val="00585A13"/>
    <w:rsid w:val="005868A8"/>
    <w:rsid w:val="005922F9"/>
    <w:rsid w:val="00592931"/>
    <w:rsid w:val="00592C61"/>
    <w:rsid w:val="00595FFF"/>
    <w:rsid w:val="005960DB"/>
    <w:rsid w:val="005A3206"/>
    <w:rsid w:val="005A6B03"/>
    <w:rsid w:val="005A7309"/>
    <w:rsid w:val="005A7A24"/>
    <w:rsid w:val="005B0CA7"/>
    <w:rsid w:val="005B2728"/>
    <w:rsid w:val="005B3505"/>
    <w:rsid w:val="005B3941"/>
    <w:rsid w:val="005C0577"/>
    <w:rsid w:val="005C56D2"/>
    <w:rsid w:val="005C67FA"/>
    <w:rsid w:val="005D127F"/>
    <w:rsid w:val="005D1744"/>
    <w:rsid w:val="005D38E0"/>
    <w:rsid w:val="005D4300"/>
    <w:rsid w:val="005D7702"/>
    <w:rsid w:val="005E57E8"/>
    <w:rsid w:val="005E639E"/>
    <w:rsid w:val="005E6456"/>
    <w:rsid w:val="005F2EEB"/>
    <w:rsid w:val="005F4860"/>
    <w:rsid w:val="00600D0C"/>
    <w:rsid w:val="00603031"/>
    <w:rsid w:val="00604E29"/>
    <w:rsid w:val="0061065A"/>
    <w:rsid w:val="006107AA"/>
    <w:rsid w:val="00614A67"/>
    <w:rsid w:val="0061585B"/>
    <w:rsid w:val="00620B1F"/>
    <w:rsid w:val="00620F7C"/>
    <w:rsid w:val="0062127F"/>
    <w:rsid w:val="006214C3"/>
    <w:rsid w:val="006225FF"/>
    <w:rsid w:val="0062340D"/>
    <w:rsid w:val="006236FA"/>
    <w:rsid w:val="00623D74"/>
    <w:rsid w:val="00623E96"/>
    <w:rsid w:val="00625589"/>
    <w:rsid w:val="0063129C"/>
    <w:rsid w:val="00631F0E"/>
    <w:rsid w:val="00633425"/>
    <w:rsid w:val="0063476B"/>
    <w:rsid w:val="006347E4"/>
    <w:rsid w:val="00636428"/>
    <w:rsid w:val="006368ED"/>
    <w:rsid w:val="0063766A"/>
    <w:rsid w:val="0064412F"/>
    <w:rsid w:val="006454AF"/>
    <w:rsid w:val="00646555"/>
    <w:rsid w:val="00647679"/>
    <w:rsid w:val="00647BEC"/>
    <w:rsid w:val="00650CF9"/>
    <w:rsid w:val="00651F51"/>
    <w:rsid w:val="00653C72"/>
    <w:rsid w:val="006540B9"/>
    <w:rsid w:val="00655336"/>
    <w:rsid w:val="006555A0"/>
    <w:rsid w:val="00661A2A"/>
    <w:rsid w:val="006643F6"/>
    <w:rsid w:val="00664933"/>
    <w:rsid w:val="00664FF0"/>
    <w:rsid w:val="0066506F"/>
    <w:rsid w:val="00665973"/>
    <w:rsid w:val="006710E8"/>
    <w:rsid w:val="00672DE9"/>
    <w:rsid w:val="00675289"/>
    <w:rsid w:val="00675BC2"/>
    <w:rsid w:val="006773E8"/>
    <w:rsid w:val="006825C5"/>
    <w:rsid w:val="00682A75"/>
    <w:rsid w:val="0068326A"/>
    <w:rsid w:val="0068393F"/>
    <w:rsid w:val="00683FF9"/>
    <w:rsid w:val="0068452D"/>
    <w:rsid w:val="00690FCC"/>
    <w:rsid w:val="006918F2"/>
    <w:rsid w:val="0069250D"/>
    <w:rsid w:val="006A3DE0"/>
    <w:rsid w:val="006A3E57"/>
    <w:rsid w:val="006A52FC"/>
    <w:rsid w:val="006B4A55"/>
    <w:rsid w:val="006C01D5"/>
    <w:rsid w:val="006C3CB5"/>
    <w:rsid w:val="006C6069"/>
    <w:rsid w:val="006C7A34"/>
    <w:rsid w:val="006D0A89"/>
    <w:rsid w:val="006D3BB2"/>
    <w:rsid w:val="006D42A3"/>
    <w:rsid w:val="006D52D5"/>
    <w:rsid w:val="006D54B1"/>
    <w:rsid w:val="006D6D21"/>
    <w:rsid w:val="006D7E9D"/>
    <w:rsid w:val="006E028E"/>
    <w:rsid w:val="006E12EE"/>
    <w:rsid w:val="006E20C4"/>
    <w:rsid w:val="006E3AF9"/>
    <w:rsid w:val="006E7147"/>
    <w:rsid w:val="006F3490"/>
    <w:rsid w:val="006F4C0B"/>
    <w:rsid w:val="006F7595"/>
    <w:rsid w:val="006F769F"/>
    <w:rsid w:val="006F7AC2"/>
    <w:rsid w:val="00700371"/>
    <w:rsid w:val="00700A43"/>
    <w:rsid w:val="007025A3"/>
    <w:rsid w:val="007027AE"/>
    <w:rsid w:val="00706213"/>
    <w:rsid w:val="00713181"/>
    <w:rsid w:val="00713ACC"/>
    <w:rsid w:val="00713B08"/>
    <w:rsid w:val="00716B08"/>
    <w:rsid w:val="00717105"/>
    <w:rsid w:val="007217DC"/>
    <w:rsid w:val="00721AD6"/>
    <w:rsid w:val="0073198F"/>
    <w:rsid w:val="00731D11"/>
    <w:rsid w:val="007336B5"/>
    <w:rsid w:val="00733CD8"/>
    <w:rsid w:val="007375EE"/>
    <w:rsid w:val="007401DD"/>
    <w:rsid w:val="00740F86"/>
    <w:rsid w:val="00745B87"/>
    <w:rsid w:val="007461BE"/>
    <w:rsid w:val="007503B3"/>
    <w:rsid w:val="0075088A"/>
    <w:rsid w:val="00750EE5"/>
    <w:rsid w:val="0075519E"/>
    <w:rsid w:val="0075552E"/>
    <w:rsid w:val="00756169"/>
    <w:rsid w:val="007565A1"/>
    <w:rsid w:val="0075738F"/>
    <w:rsid w:val="00757C1B"/>
    <w:rsid w:val="00762725"/>
    <w:rsid w:val="007629C4"/>
    <w:rsid w:val="0076338E"/>
    <w:rsid w:val="00764C3B"/>
    <w:rsid w:val="00764D89"/>
    <w:rsid w:val="00765EFA"/>
    <w:rsid w:val="00766972"/>
    <w:rsid w:val="00767F29"/>
    <w:rsid w:val="00770837"/>
    <w:rsid w:val="00771A8B"/>
    <w:rsid w:val="00773E0B"/>
    <w:rsid w:val="00774412"/>
    <w:rsid w:val="00775E91"/>
    <w:rsid w:val="007760DE"/>
    <w:rsid w:val="00781EA7"/>
    <w:rsid w:val="00784A76"/>
    <w:rsid w:val="00785D70"/>
    <w:rsid w:val="00786923"/>
    <w:rsid w:val="00786FE3"/>
    <w:rsid w:val="0079013D"/>
    <w:rsid w:val="007919DE"/>
    <w:rsid w:val="007953B2"/>
    <w:rsid w:val="00796137"/>
    <w:rsid w:val="00797840"/>
    <w:rsid w:val="007A15B0"/>
    <w:rsid w:val="007A1F38"/>
    <w:rsid w:val="007A2762"/>
    <w:rsid w:val="007A46C2"/>
    <w:rsid w:val="007A4C2A"/>
    <w:rsid w:val="007A586B"/>
    <w:rsid w:val="007A5BB1"/>
    <w:rsid w:val="007A6E23"/>
    <w:rsid w:val="007B00B1"/>
    <w:rsid w:val="007B1195"/>
    <w:rsid w:val="007B2AA1"/>
    <w:rsid w:val="007B4F86"/>
    <w:rsid w:val="007B57E1"/>
    <w:rsid w:val="007B58C6"/>
    <w:rsid w:val="007C1068"/>
    <w:rsid w:val="007C155F"/>
    <w:rsid w:val="007C3E7D"/>
    <w:rsid w:val="007C58DB"/>
    <w:rsid w:val="007C6123"/>
    <w:rsid w:val="007C68A3"/>
    <w:rsid w:val="007D0069"/>
    <w:rsid w:val="007D6E27"/>
    <w:rsid w:val="007D7020"/>
    <w:rsid w:val="007E151F"/>
    <w:rsid w:val="007E1961"/>
    <w:rsid w:val="007E699E"/>
    <w:rsid w:val="007F008D"/>
    <w:rsid w:val="007F0F0A"/>
    <w:rsid w:val="007F14DE"/>
    <w:rsid w:val="007F22ED"/>
    <w:rsid w:val="007F28C0"/>
    <w:rsid w:val="007F2D8A"/>
    <w:rsid w:val="007F38CA"/>
    <w:rsid w:val="007F5909"/>
    <w:rsid w:val="008002AA"/>
    <w:rsid w:val="008026DD"/>
    <w:rsid w:val="0080650B"/>
    <w:rsid w:val="00806872"/>
    <w:rsid w:val="00811C71"/>
    <w:rsid w:val="0081696A"/>
    <w:rsid w:val="00817036"/>
    <w:rsid w:val="0082050D"/>
    <w:rsid w:val="00821C1C"/>
    <w:rsid w:val="00823268"/>
    <w:rsid w:val="00825840"/>
    <w:rsid w:val="0082696E"/>
    <w:rsid w:val="00826995"/>
    <w:rsid w:val="0083009B"/>
    <w:rsid w:val="00831359"/>
    <w:rsid w:val="008319E7"/>
    <w:rsid w:val="008328B8"/>
    <w:rsid w:val="00834A85"/>
    <w:rsid w:val="00835322"/>
    <w:rsid w:val="008378CC"/>
    <w:rsid w:val="00837AFA"/>
    <w:rsid w:val="00841A57"/>
    <w:rsid w:val="00842678"/>
    <w:rsid w:val="008437DA"/>
    <w:rsid w:val="00844683"/>
    <w:rsid w:val="00845684"/>
    <w:rsid w:val="00845DB5"/>
    <w:rsid w:val="0084674D"/>
    <w:rsid w:val="00846A1A"/>
    <w:rsid w:val="0085077A"/>
    <w:rsid w:val="008513B2"/>
    <w:rsid w:val="00853E3E"/>
    <w:rsid w:val="00854DC2"/>
    <w:rsid w:val="00855926"/>
    <w:rsid w:val="00855CE4"/>
    <w:rsid w:val="008616EF"/>
    <w:rsid w:val="008626B3"/>
    <w:rsid w:val="008626C3"/>
    <w:rsid w:val="008663C3"/>
    <w:rsid w:val="00867FC9"/>
    <w:rsid w:val="00871D9D"/>
    <w:rsid w:val="008739D5"/>
    <w:rsid w:val="0087512B"/>
    <w:rsid w:val="00875E1D"/>
    <w:rsid w:val="0087603D"/>
    <w:rsid w:val="0088046B"/>
    <w:rsid w:val="00880F90"/>
    <w:rsid w:val="00881FC0"/>
    <w:rsid w:val="0088215A"/>
    <w:rsid w:val="00882C10"/>
    <w:rsid w:val="00883DC7"/>
    <w:rsid w:val="008867DC"/>
    <w:rsid w:val="00886CDC"/>
    <w:rsid w:val="00887CB5"/>
    <w:rsid w:val="008A185D"/>
    <w:rsid w:val="008A4719"/>
    <w:rsid w:val="008A4860"/>
    <w:rsid w:val="008A50F1"/>
    <w:rsid w:val="008A587A"/>
    <w:rsid w:val="008A6408"/>
    <w:rsid w:val="008B08EA"/>
    <w:rsid w:val="008B1878"/>
    <w:rsid w:val="008B1A3F"/>
    <w:rsid w:val="008B40F5"/>
    <w:rsid w:val="008B561C"/>
    <w:rsid w:val="008B61B3"/>
    <w:rsid w:val="008C2971"/>
    <w:rsid w:val="008C2C71"/>
    <w:rsid w:val="008C3E60"/>
    <w:rsid w:val="008C49C2"/>
    <w:rsid w:val="008D00D4"/>
    <w:rsid w:val="008D09CD"/>
    <w:rsid w:val="008D3EC9"/>
    <w:rsid w:val="008D547C"/>
    <w:rsid w:val="008D558F"/>
    <w:rsid w:val="008D7222"/>
    <w:rsid w:val="008D72A7"/>
    <w:rsid w:val="008E2D7D"/>
    <w:rsid w:val="008E3062"/>
    <w:rsid w:val="008E4BAD"/>
    <w:rsid w:val="008F1706"/>
    <w:rsid w:val="008F250F"/>
    <w:rsid w:val="008F2B75"/>
    <w:rsid w:val="008F4F5A"/>
    <w:rsid w:val="008F7038"/>
    <w:rsid w:val="008F7371"/>
    <w:rsid w:val="00900696"/>
    <w:rsid w:val="00905C07"/>
    <w:rsid w:val="009062A7"/>
    <w:rsid w:val="0090660A"/>
    <w:rsid w:val="00911031"/>
    <w:rsid w:val="00915AEA"/>
    <w:rsid w:val="00917DDE"/>
    <w:rsid w:val="00921AB8"/>
    <w:rsid w:val="00922D38"/>
    <w:rsid w:val="00927403"/>
    <w:rsid w:val="00930FF5"/>
    <w:rsid w:val="009322A3"/>
    <w:rsid w:val="009331C7"/>
    <w:rsid w:val="00941F27"/>
    <w:rsid w:val="00942F17"/>
    <w:rsid w:val="00943491"/>
    <w:rsid w:val="00944099"/>
    <w:rsid w:val="00944808"/>
    <w:rsid w:val="00946E4B"/>
    <w:rsid w:val="0095005E"/>
    <w:rsid w:val="00950434"/>
    <w:rsid w:val="00951F89"/>
    <w:rsid w:val="00952490"/>
    <w:rsid w:val="009530C0"/>
    <w:rsid w:val="00954062"/>
    <w:rsid w:val="00961C14"/>
    <w:rsid w:val="0096328B"/>
    <w:rsid w:val="009673F2"/>
    <w:rsid w:val="00967657"/>
    <w:rsid w:val="00970B60"/>
    <w:rsid w:val="00971700"/>
    <w:rsid w:val="009717EB"/>
    <w:rsid w:val="009729A8"/>
    <w:rsid w:val="00974453"/>
    <w:rsid w:val="00977A05"/>
    <w:rsid w:val="009819C0"/>
    <w:rsid w:val="009836CD"/>
    <w:rsid w:val="0098411C"/>
    <w:rsid w:val="0098434D"/>
    <w:rsid w:val="009860B9"/>
    <w:rsid w:val="00986D81"/>
    <w:rsid w:val="00991BA5"/>
    <w:rsid w:val="00993375"/>
    <w:rsid w:val="009937CD"/>
    <w:rsid w:val="0099419A"/>
    <w:rsid w:val="00995314"/>
    <w:rsid w:val="00995A80"/>
    <w:rsid w:val="00995D5C"/>
    <w:rsid w:val="00995F6F"/>
    <w:rsid w:val="009970F0"/>
    <w:rsid w:val="00997902"/>
    <w:rsid w:val="009A1EF2"/>
    <w:rsid w:val="009A4131"/>
    <w:rsid w:val="009A4575"/>
    <w:rsid w:val="009A7BDB"/>
    <w:rsid w:val="009B09D5"/>
    <w:rsid w:val="009B2725"/>
    <w:rsid w:val="009B6425"/>
    <w:rsid w:val="009B7853"/>
    <w:rsid w:val="009C48D6"/>
    <w:rsid w:val="009C6309"/>
    <w:rsid w:val="009C6FB5"/>
    <w:rsid w:val="009C7D07"/>
    <w:rsid w:val="009D187F"/>
    <w:rsid w:val="009D37E6"/>
    <w:rsid w:val="009D4BEA"/>
    <w:rsid w:val="009D545E"/>
    <w:rsid w:val="009D686B"/>
    <w:rsid w:val="009D7619"/>
    <w:rsid w:val="009E1F0A"/>
    <w:rsid w:val="009E2C68"/>
    <w:rsid w:val="009E331E"/>
    <w:rsid w:val="009E4331"/>
    <w:rsid w:val="009E70A1"/>
    <w:rsid w:val="009E748E"/>
    <w:rsid w:val="009E74B2"/>
    <w:rsid w:val="009F047D"/>
    <w:rsid w:val="009F0D8F"/>
    <w:rsid w:val="009F4C4B"/>
    <w:rsid w:val="009F64E3"/>
    <w:rsid w:val="009F6C3B"/>
    <w:rsid w:val="00A04679"/>
    <w:rsid w:val="00A05F2A"/>
    <w:rsid w:val="00A11640"/>
    <w:rsid w:val="00A11778"/>
    <w:rsid w:val="00A11F7A"/>
    <w:rsid w:val="00A12464"/>
    <w:rsid w:val="00A126A8"/>
    <w:rsid w:val="00A130C8"/>
    <w:rsid w:val="00A137F5"/>
    <w:rsid w:val="00A164A5"/>
    <w:rsid w:val="00A23C45"/>
    <w:rsid w:val="00A260C9"/>
    <w:rsid w:val="00A26F28"/>
    <w:rsid w:val="00A30B11"/>
    <w:rsid w:val="00A35020"/>
    <w:rsid w:val="00A361BC"/>
    <w:rsid w:val="00A374A0"/>
    <w:rsid w:val="00A40E51"/>
    <w:rsid w:val="00A45367"/>
    <w:rsid w:val="00A45DE8"/>
    <w:rsid w:val="00A471D7"/>
    <w:rsid w:val="00A50B52"/>
    <w:rsid w:val="00A50EDC"/>
    <w:rsid w:val="00A53D4C"/>
    <w:rsid w:val="00A546BE"/>
    <w:rsid w:val="00A55422"/>
    <w:rsid w:val="00A56CA0"/>
    <w:rsid w:val="00A57C3A"/>
    <w:rsid w:val="00A621DA"/>
    <w:rsid w:val="00A62D9B"/>
    <w:rsid w:val="00A642C4"/>
    <w:rsid w:val="00A64BB1"/>
    <w:rsid w:val="00A64F55"/>
    <w:rsid w:val="00A6670A"/>
    <w:rsid w:val="00A66D9D"/>
    <w:rsid w:val="00A723A4"/>
    <w:rsid w:val="00A73D81"/>
    <w:rsid w:val="00A742EB"/>
    <w:rsid w:val="00A752F2"/>
    <w:rsid w:val="00A75736"/>
    <w:rsid w:val="00A75E1B"/>
    <w:rsid w:val="00A80009"/>
    <w:rsid w:val="00A80E70"/>
    <w:rsid w:val="00A82297"/>
    <w:rsid w:val="00A84CCA"/>
    <w:rsid w:val="00A85348"/>
    <w:rsid w:val="00A856FC"/>
    <w:rsid w:val="00A865C7"/>
    <w:rsid w:val="00A90164"/>
    <w:rsid w:val="00A913A5"/>
    <w:rsid w:val="00A919B9"/>
    <w:rsid w:val="00A9407C"/>
    <w:rsid w:val="00A969A6"/>
    <w:rsid w:val="00A97743"/>
    <w:rsid w:val="00AA1001"/>
    <w:rsid w:val="00AA7850"/>
    <w:rsid w:val="00AB5289"/>
    <w:rsid w:val="00AB56C4"/>
    <w:rsid w:val="00AB5877"/>
    <w:rsid w:val="00AB662A"/>
    <w:rsid w:val="00AB73FA"/>
    <w:rsid w:val="00AC0CEF"/>
    <w:rsid w:val="00AC192E"/>
    <w:rsid w:val="00AC48FC"/>
    <w:rsid w:val="00AC4CD2"/>
    <w:rsid w:val="00AC5968"/>
    <w:rsid w:val="00AC672B"/>
    <w:rsid w:val="00AD042E"/>
    <w:rsid w:val="00AD29E0"/>
    <w:rsid w:val="00AD3C36"/>
    <w:rsid w:val="00AD5173"/>
    <w:rsid w:val="00AD6E1C"/>
    <w:rsid w:val="00AD7140"/>
    <w:rsid w:val="00AD7336"/>
    <w:rsid w:val="00AD7473"/>
    <w:rsid w:val="00AE0AB2"/>
    <w:rsid w:val="00AE1E64"/>
    <w:rsid w:val="00AE300D"/>
    <w:rsid w:val="00AE4177"/>
    <w:rsid w:val="00AE729E"/>
    <w:rsid w:val="00AE7F3A"/>
    <w:rsid w:val="00AF0155"/>
    <w:rsid w:val="00AF0469"/>
    <w:rsid w:val="00AF1E0A"/>
    <w:rsid w:val="00AF3904"/>
    <w:rsid w:val="00AF6BD0"/>
    <w:rsid w:val="00B00775"/>
    <w:rsid w:val="00B011E0"/>
    <w:rsid w:val="00B01B43"/>
    <w:rsid w:val="00B03B4C"/>
    <w:rsid w:val="00B0579F"/>
    <w:rsid w:val="00B07C4A"/>
    <w:rsid w:val="00B10259"/>
    <w:rsid w:val="00B12F1D"/>
    <w:rsid w:val="00B136D8"/>
    <w:rsid w:val="00B13962"/>
    <w:rsid w:val="00B15ECE"/>
    <w:rsid w:val="00B1734A"/>
    <w:rsid w:val="00B2010E"/>
    <w:rsid w:val="00B20346"/>
    <w:rsid w:val="00B22F3F"/>
    <w:rsid w:val="00B236B0"/>
    <w:rsid w:val="00B2389C"/>
    <w:rsid w:val="00B23EAE"/>
    <w:rsid w:val="00B251D8"/>
    <w:rsid w:val="00B25EAA"/>
    <w:rsid w:val="00B2636A"/>
    <w:rsid w:val="00B3079F"/>
    <w:rsid w:val="00B3384D"/>
    <w:rsid w:val="00B33C26"/>
    <w:rsid w:val="00B36370"/>
    <w:rsid w:val="00B4053E"/>
    <w:rsid w:val="00B4167B"/>
    <w:rsid w:val="00B418C0"/>
    <w:rsid w:val="00B42A8A"/>
    <w:rsid w:val="00B435CF"/>
    <w:rsid w:val="00B465CB"/>
    <w:rsid w:val="00B47031"/>
    <w:rsid w:val="00B470E1"/>
    <w:rsid w:val="00B5210E"/>
    <w:rsid w:val="00B5306C"/>
    <w:rsid w:val="00B54D86"/>
    <w:rsid w:val="00B54EB2"/>
    <w:rsid w:val="00B56EDD"/>
    <w:rsid w:val="00B637EB"/>
    <w:rsid w:val="00B63F39"/>
    <w:rsid w:val="00B67D4A"/>
    <w:rsid w:val="00B71571"/>
    <w:rsid w:val="00B724BD"/>
    <w:rsid w:val="00B725DA"/>
    <w:rsid w:val="00B73635"/>
    <w:rsid w:val="00B77FEC"/>
    <w:rsid w:val="00B80C77"/>
    <w:rsid w:val="00B80CDE"/>
    <w:rsid w:val="00B81998"/>
    <w:rsid w:val="00B82E43"/>
    <w:rsid w:val="00B83B85"/>
    <w:rsid w:val="00B8701C"/>
    <w:rsid w:val="00B90E2E"/>
    <w:rsid w:val="00B914E3"/>
    <w:rsid w:val="00B91510"/>
    <w:rsid w:val="00B95427"/>
    <w:rsid w:val="00B95700"/>
    <w:rsid w:val="00B95CB8"/>
    <w:rsid w:val="00BA33F5"/>
    <w:rsid w:val="00BA45D1"/>
    <w:rsid w:val="00BA4974"/>
    <w:rsid w:val="00BA5247"/>
    <w:rsid w:val="00BA6656"/>
    <w:rsid w:val="00BA7953"/>
    <w:rsid w:val="00BB421A"/>
    <w:rsid w:val="00BB4389"/>
    <w:rsid w:val="00BB6E35"/>
    <w:rsid w:val="00BB6F30"/>
    <w:rsid w:val="00BC1BA1"/>
    <w:rsid w:val="00BC29C6"/>
    <w:rsid w:val="00BC2D53"/>
    <w:rsid w:val="00BC47A6"/>
    <w:rsid w:val="00BC5A7A"/>
    <w:rsid w:val="00BC61BB"/>
    <w:rsid w:val="00BC7F33"/>
    <w:rsid w:val="00BD0465"/>
    <w:rsid w:val="00BD2A4C"/>
    <w:rsid w:val="00BD4C39"/>
    <w:rsid w:val="00BD64F6"/>
    <w:rsid w:val="00BD67D2"/>
    <w:rsid w:val="00BD735C"/>
    <w:rsid w:val="00BE031A"/>
    <w:rsid w:val="00BE2BF2"/>
    <w:rsid w:val="00BE31B7"/>
    <w:rsid w:val="00BE6D17"/>
    <w:rsid w:val="00BF09BD"/>
    <w:rsid w:val="00BF24F2"/>
    <w:rsid w:val="00BF29BF"/>
    <w:rsid w:val="00BF2EC0"/>
    <w:rsid w:val="00BF4D43"/>
    <w:rsid w:val="00BF51AF"/>
    <w:rsid w:val="00BF5C1F"/>
    <w:rsid w:val="00BF74DB"/>
    <w:rsid w:val="00C02A13"/>
    <w:rsid w:val="00C043C6"/>
    <w:rsid w:val="00C04E98"/>
    <w:rsid w:val="00C11621"/>
    <w:rsid w:val="00C11D48"/>
    <w:rsid w:val="00C12D68"/>
    <w:rsid w:val="00C154A0"/>
    <w:rsid w:val="00C248D1"/>
    <w:rsid w:val="00C27458"/>
    <w:rsid w:val="00C302C5"/>
    <w:rsid w:val="00C30CF9"/>
    <w:rsid w:val="00C31741"/>
    <w:rsid w:val="00C31D58"/>
    <w:rsid w:val="00C3256A"/>
    <w:rsid w:val="00C33E63"/>
    <w:rsid w:val="00C36462"/>
    <w:rsid w:val="00C371E1"/>
    <w:rsid w:val="00C4034B"/>
    <w:rsid w:val="00C4143E"/>
    <w:rsid w:val="00C41507"/>
    <w:rsid w:val="00C41F8F"/>
    <w:rsid w:val="00C42164"/>
    <w:rsid w:val="00C45C03"/>
    <w:rsid w:val="00C4699F"/>
    <w:rsid w:val="00C469EC"/>
    <w:rsid w:val="00C5199A"/>
    <w:rsid w:val="00C5314B"/>
    <w:rsid w:val="00C531E9"/>
    <w:rsid w:val="00C53685"/>
    <w:rsid w:val="00C56A6F"/>
    <w:rsid w:val="00C57221"/>
    <w:rsid w:val="00C6415A"/>
    <w:rsid w:val="00C6475D"/>
    <w:rsid w:val="00C651D9"/>
    <w:rsid w:val="00C66346"/>
    <w:rsid w:val="00C701FF"/>
    <w:rsid w:val="00C71DB7"/>
    <w:rsid w:val="00C72910"/>
    <w:rsid w:val="00C75CEE"/>
    <w:rsid w:val="00C823F6"/>
    <w:rsid w:val="00C85056"/>
    <w:rsid w:val="00C85244"/>
    <w:rsid w:val="00C858BC"/>
    <w:rsid w:val="00C85E07"/>
    <w:rsid w:val="00C90E4C"/>
    <w:rsid w:val="00C9409F"/>
    <w:rsid w:val="00CA0084"/>
    <w:rsid w:val="00CA0530"/>
    <w:rsid w:val="00CA07BA"/>
    <w:rsid w:val="00CA08B4"/>
    <w:rsid w:val="00CA23BF"/>
    <w:rsid w:val="00CA73A4"/>
    <w:rsid w:val="00CB00B7"/>
    <w:rsid w:val="00CB0C74"/>
    <w:rsid w:val="00CB157F"/>
    <w:rsid w:val="00CB18D1"/>
    <w:rsid w:val="00CB38B3"/>
    <w:rsid w:val="00CB3A22"/>
    <w:rsid w:val="00CB4332"/>
    <w:rsid w:val="00CB4863"/>
    <w:rsid w:val="00CB5ED5"/>
    <w:rsid w:val="00CB5FBC"/>
    <w:rsid w:val="00CB7671"/>
    <w:rsid w:val="00CB79EF"/>
    <w:rsid w:val="00CC40A2"/>
    <w:rsid w:val="00CC4870"/>
    <w:rsid w:val="00CC4B6F"/>
    <w:rsid w:val="00CC4FEF"/>
    <w:rsid w:val="00CD06E2"/>
    <w:rsid w:val="00CD240D"/>
    <w:rsid w:val="00CD3B13"/>
    <w:rsid w:val="00CD41C1"/>
    <w:rsid w:val="00CD7B2B"/>
    <w:rsid w:val="00CE0937"/>
    <w:rsid w:val="00CE409C"/>
    <w:rsid w:val="00CE491C"/>
    <w:rsid w:val="00CE582B"/>
    <w:rsid w:val="00CF2C93"/>
    <w:rsid w:val="00CF478C"/>
    <w:rsid w:val="00CF68B8"/>
    <w:rsid w:val="00CF7656"/>
    <w:rsid w:val="00D02EB8"/>
    <w:rsid w:val="00D03075"/>
    <w:rsid w:val="00D0491F"/>
    <w:rsid w:val="00D049D3"/>
    <w:rsid w:val="00D10113"/>
    <w:rsid w:val="00D1107F"/>
    <w:rsid w:val="00D1305A"/>
    <w:rsid w:val="00D16409"/>
    <w:rsid w:val="00D20986"/>
    <w:rsid w:val="00D209DF"/>
    <w:rsid w:val="00D20B61"/>
    <w:rsid w:val="00D20B7F"/>
    <w:rsid w:val="00D21ED6"/>
    <w:rsid w:val="00D23EB5"/>
    <w:rsid w:val="00D241FA"/>
    <w:rsid w:val="00D24555"/>
    <w:rsid w:val="00D24A10"/>
    <w:rsid w:val="00D32737"/>
    <w:rsid w:val="00D327F1"/>
    <w:rsid w:val="00D33153"/>
    <w:rsid w:val="00D351E7"/>
    <w:rsid w:val="00D367D2"/>
    <w:rsid w:val="00D40844"/>
    <w:rsid w:val="00D4227D"/>
    <w:rsid w:val="00D42564"/>
    <w:rsid w:val="00D436CF"/>
    <w:rsid w:val="00D53174"/>
    <w:rsid w:val="00D56142"/>
    <w:rsid w:val="00D5666B"/>
    <w:rsid w:val="00D61994"/>
    <w:rsid w:val="00D6300C"/>
    <w:rsid w:val="00D63F54"/>
    <w:rsid w:val="00D719B1"/>
    <w:rsid w:val="00D71E25"/>
    <w:rsid w:val="00D72A4A"/>
    <w:rsid w:val="00D74A42"/>
    <w:rsid w:val="00D76EAE"/>
    <w:rsid w:val="00D84906"/>
    <w:rsid w:val="00D85046"/>
    <w:rsid w:val="00D85D72"/>
    <w:rsid w:val="00D90B7F"/>
    <w:rsid w:val="00D92DE9"/>
    <w:rsid w:val="00D943C5"/>
    <w:rsid w:val="00D94E92"/>
    <w:rsid w:val="00D9547A"/>
    <w:rsid w:val="00DA0247"/>
    <w:rsid w:val="00DA0D76"/>
    <w:rsid w:val="00DA1EF3"/>
    <w:rsid w:val="00DA4549"/>
    <w:rsid w:val="00DA59C7"/>
    <w:rsid w:val="00DA6FA0"/>
    <w:rsid w:val="00DB0354"/>
    <w:rsid w:val="00DB13E9"/>
    <w:rsid w:val="00DB28BA"/>
    <w:rsid w:val="00DB3898"/>
    <w:rsid w:val="00DB55DA"/>
    <w:rsid w:val="00DC002E"/>
    <w:rsid w:val="00DC017B"/>
    <w:rsid w:val="00DC6BD6"/>
    <w:rsid w:val="00DD02EA"/>
    <w:rsid w:val="00DD1FB5"/>
    <w:rsid w:val="00DD476C"/>
    <w:rsid w:val="00DD5821"/>
    <w:rsid w:val="00DE1838"/>
    <w:rsid w:val="00DE2514"/>
    <w:rsid w:val="00DE3723"/>
    <w:rsid w:val="00DE3A45"/>
    <w:rsid w:val="00DE65F8"/>
    <w:rsid w:val="00DE6CE9"/>
    <w:rsid w:val="00DE7724"/>
    <w:rsid w:val="00DF08A1"/>
    <w:rsid w:val="00DF40B5"/>
    <w:rsid w:val="00DF7035"/>
    <w:rsid w:val="00E006F2"/>
    <w:rsid w:val="00E0103A"/>
    <w:rsid w:val="00E01481"/>
    <w:rsid w:val="00E03219"/>
    <w:rsid w:val="00E03750"/>
    <w:rsid w:val="00E04A3E"/>
    <w:rsid w:val="00E054A2"/>
    <w:rsid w:val="00E06944"/>
    <w:rsid w:val="00E1149B"/>
    <w:rsid w:val="00E12097"/>
    <w:rsid w:val="00E13DF5"/>
    <w:rsid w:val="00E20B13"/>
    <w:rsid w:val="00E21574"/>
    <w:rsid w:val="00E22864"/>
    <w:rsid w:val="00E236B5"/>
    <w:rsid w:val="00E24738"/>
    <w:rsid w:val="00E24938"/>
    <w:rsid w:val="00E258AB"/>
    <w:rsid w:val="00E26FC9"/>
    <w:rsid w:val="00E27B64"/>
    <w:rsid w:val="00E27E3D"/>
    <w:rsid w:val="00E30954"/>
    <w:rsid w:val="00E31B8D"/>
    <w:rsid w:val="00E33188"/>
    <w:rsid w:val="00E3508C"/>
    <w:rsid w:val="00E361CD"/>
    <w:rsid w:val="00E46080"/>
    <w:rsid w:val="00E460EC"/>
    <w:rsid w:val="00E47894"/>
    <w:rsid w:val="00E508E3"/>
    <w:rsid w:val="00E5238F"/>
    <w:rsid w:val="00E5252B"/>
    <w:rsid w:val="00E533C5"/>
    <w:rsid w:val="00E563C5"/>
    <w:rsid w:val="00E56AB0"/>
    <w:rsid w:val="00E570ED"/>
    <w:rsid w:val="00E629D0"/>
    <w:rsid w:val="00E6519D"/>
    <w:rsid w:val="00E74D9B"/>
    <w:rsid w:val="00E76C0C"/>
    <w:rsid w:val="00E77E43"/>
    <w:rsid w:val="00E81544"/>
    <w:rsid w:val="00E855AD"/>
    <w:rsid w:val="00E85DA9"/>
    <w:rsid w:val="00E866FE"/>
    <w:rsid w:val="00E86940"/>
    <w:rsid w:val="00E9536E"/>
    <w:rsid w:val="00EA6E22"/>
    <w:rsid w:val="00EB09A6"/>
    <w:rsid w:val="00EB1101"/>
    <w:rsid w:val="00EB2057"/>
    <w:rsid w:val="00EB27C0"/>
    <w:rsid w:val="00EB2EAB"/>
    <w:rsid w:val="00EB668C"/>
    <w:rsid w:val="00EB752A"/>
    <w:rsid w:val="00EB762D"/>
    <w:rsid w:val="00EC00A7"/>
    <w:rsid w:val="00EC066C"/>
    <w:rsid w:val="00EC4CB3"/>
    <w:rsid w:val="00EC5700"/>
    <w:rsid w:val="00EC722F"/>
    <w:rsid w:val="00EC7998"/>
    <w:rsid w:val="00ED1A31"/>
    <w:rsid w:val="00ED1ECB"/>
    <w:rsid w:val="00ED4E78"/>
    <w:rsid w:val="00ED7366"/>
    <w:rsid w:val="00EE3BCF"/>
    <w:rsid w:val="00EE5220"/>
    <w:rsid w:val="00EE57CA"/>
    <w:rsid w:val="00EE60C0"/>
    <w:rsid w:val="00EE6B8F"/>
    <w:rsid w:val="00EE6F52"/>
    <w:rsid w:val="00EE79B1"/>
    <w:rsid w:val="00EF05B2"/>
    <w:rsid w:val="00EF0F35"/>
    <w:rsid w:val="00EF2AA8"/>
    <w:rsid w:val="00EF53E7"/>
    <w:rsid w:val="00EF6BD3"/>
    <w:rsid w:val="00EF7C6A"/>
    <w:rsid w:val="00F00E6F"/>
    <w:rsid w:val="00F032D5"/>
    <w:rsid w:val="00F03AFA"/>
    <w:rsid w:val="00F04E96"/>
    <w:rsid w:val="00F05A39"/>
    <w:rsid w:val="00F060F4"/>
    <w:rsid w:val="00F07268"/>
    <w:rsid w:val="00F077C1"/>
    <w:rsid w:val="00F13CA3"/>
    <w:rsid w:val="00F157F9"/>
    <w:rsid w:val="00F172AF"/>
    <w:rsid w:val="00F17B06"/>
    <w:rsid w:val="00F17EA6"/>
    <w:rsid w:val="00F203D7"/>
    <w:rsid w:val="00F20C87"/>
    <w:rsid w:val="00F24AD2"/>
    <w:rsid w:val="00F25402"/>
    <w:rsid w:val="00F25BC4"/>
    <w:rsid w:val="00F27868"/>
    <w:rsid w:val="00F27E72"/>
    <w:rsid w:val="00F30A2E"/>
    <w:rsid w:val="00F30B79"/>
    <w:rsid w:val="00F348CC"/>
    <w:rsid w:val="00F4462B"/>
    <w:rsid w:val="00F453F3"/>
    <w:rsid w:val="00F4560A"/>
    <w:rsid w:val="00F46B8A"/>
    <w:rsid w:val="00F47281"/>
    <w:rsid w:val="00F47FC0"/>
    <w:rsid w:val="00F506AD"/>
    <w:rsid w:val="00F51FD6"/>
    <w:rsid w:val="00F523ED"/>
    <w:rsid w:val="00F527BB"/>
    <w:rsid w:val="00F52F3B"/>
    <w:rsid w:val="00F531E8"/>
    <w:rsid w:val="00F53EE9"/>
    <w:rsid w:val="00F6076A"/>
    <w:rsid w:val="00F6091F"/>
    <w:rsid w:val="00F61595"/>
    <w:rsid w:val="00F61AA2"/>
    <w:rsid w:val="00F626DD"/>
    <w:rsid w:val="00F62844"/>
    <w:rsid w:val="00F63AE9"/>
    <w:rsid w:val="00F65C59"/>
    <w:rsid w:val="00F7148C"/>
    <w:rsid w:val="00F76ADC"/>
    <w:rsid w:val="00F81BBA"/>
    <w:rsid w:val="00F8383F"/>
    <w:rsid w:val="00F84222"/>
    <w:rsid w:val="00F85116"/>
    <w:rsid w:val="00F85BDA"/>
    <w:rsid w:val="00F86387"/>
    <w:rsid w:val="00F87B61"/>
    <w:rsid w:val="00F91344"/>
    <w:rsid w:val="00F91C68"/>
    <w:rsid w:val="00F92AF7"/>
    <w:rsid w:val="00F96293"/>
    <w:rsid w:val="00F9788F"/>
    <w:rsid w:val="00FA15B2"/>
    <w:rsid w:val="00FA1A6B"/>
    <w:rsid w:val="00FA31FD"/>
    <w:rsid w:val="00FA3A03"/>
    <w:rsid w:val="00FA57AC"/>
    <w:rsid w:val="00FA6808"/>
    <w:rsid w:val="00FA73C7"/>
    <w:rsid w:val="00FB12FA"/>
    <w:rsid w:val="00FB19A7"/>
    <w:rsid w:val="00FB1A7C"/>
    <w:rsid w:val="00FB5A08"/>
    <w:rsid w:val="00FB6B1A"/>
    <w:rsid w:val="00FC01B8"/>
    <w:rsid w:val="00FC093E"/>
    <w:rsid w:val="00FC274E"/>
    <w:rsid w:val="00FC2828"/>
    <w:rsid w:val="00FC4D71"/>
    <w:rsid w:val="00FC5B7E"/>
    <w:rsid w:val="00FC649A"/>
    <w:rsid w:val="00FC6872"/>
    <w:rsid w:val="00FD46EE"/>
    <w:rsid w:val="00FD5541"/>
    <w:rsid w:val="00FD591A"/>
    <w:rsid w:val="00FD5B83"/>
    <w:rsid w:val="00FD6726"/>
    <w:rsid w:val="00FD71C4"/>
    <w:rsid w:val="00FD7E07"/>
    <w:rsid w:val="00FE19A9"/>
    <w:rsid w:val="00FE60BE"/>
    <w:rsid w:val="00FE66FD"/>
    <w:rsid w:val="00FE6784"/>
    <w:rsid w:val="00FE678C"/>
    <w:rsid w:val="00FE78FA"/>
    <w:rsid w:val="00FE7EFA"/>
    <w:rsid w:val="00FF122A"/>
    <w:rsid w:val="00FF3ABA"/>
    <w:rsid w:val="00FF3F61"/>
    <w:rsid w:val="00FF5CA4"/>
    <w:rsid w:val="00FF7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235BD0"/>
  <w15:chartTrackingRefBased/>
  <w15:docId w15:val="{1320CD5D-E7FA-4A7B-86BC-DABC57E33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64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5238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5238F"/>
    <w:rPr>
      <w:rFonts w:eastAsiaTheme="minorEastAsia"/>
      <w:lang w:val="en-US"/>
    </w:rPr>
  </w:style>
  <w:style w:type="paragraph" w:styleId="ListParagraph">
    <w:name w:val="List Paragraph"/>
    <w:basedOn w:val="Normal"/>
    <w:uiPriority w:val="34"/>
    <w:qFormat/>
    <w:rsid w:val="007F14DE"/>
    <w:pPr>
      <w:ind w:left="720"/>
      <w:contextualSpacing/>
    </w:pPr>
  </w:style>
  <w:style w:type="paragraph" w:styleId="Header">
    <w:name w:val="header"/>
    <w:basedOn w:val="Normal"/>
    <w:link w:val="HeaderChar"/>
    <w:uiPriority w:val="99"/>
    <w:unhideWhenUsed/>
    <w:rsid w:val="00CA05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0530"/>
  </w:style>
  <w:style w:type="paragraph" w:styleId="Footer">
    <w:name w:val="footer"/>
    <w:basedOn w:val="Normal"/>
    <w:link w:val="FooterChar"/>
    <w:uiPriority w:val="99"/>
    <w:unhideWhenUsed/>
    <w:rsid w:val="00CA05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0530"/>
  </w:style>
  <w:style w:type="table" w:styleId="TableGrid">
    <w:name w:val="Table Grid"/>
    <w:basedOn w:val="TableNormal"/>
    <w:uiPriority w:val="39"/>
    <w:rsid w:val="00B82E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03344F"/>
    <w:rPr>
      <w:color w:val="0000FF"/>
      <w:u w:val="single"/>
    </w:rPr>
  </w:style>
  <w:style w:type="character" w:customStyle="1" w:styleId="Heading1Char">
    <w:name w:val="Heading 1 Char"/>
    <w:basedOn w:val="DefaultParagraphFont"/>
    <w:link w:val="Heading1"/>
    <w:uiPriority w:val="9"/>
    <w:rsid w:val="00636428"/>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636428"/>
    <w:pPr>
      <w:spacing w:after="100"/>
    </w:pPr>
  </w:style>
  <w:style w:type="paragraph" w:styleId="TOCHeading">
    <w:name w:val="TOC Heading"/>
    <w:basedOn w:val="Heading1"/>
    <w:next w:val="Normal"/>
    <w:uiPriority w:val="39"/>
    <w:unhideWhenUsed/>
    <w:qFormat/>
    <w:rsid w:val="00636428"/>
    <w:pPr>
      <w:outlineLvl w:val="9"/>
    </w:pPr>
    <w:rPr>
      <w:lang w:val="en-US"/>
    </w:rPr>
  </w:style>
  <w:style w:type="paragraph" w:styleId="TOC2">
    <w:name w:val="toc 2"/>
    <w:basedOn w:val="Normal"/>
    <w:next w:val="Normal"/>
    <w:autoRedefine/>
    <w:uiPriority w:val="39"/>
    <w:unhideWhenUsed/>
    <w:rsid w:val="00636428"/>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636428"/>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arketing91.com/what-is-tows-matrix%20accessed%207/12/20" TargetMode="External"/><Relationship Id="rId18" Type="http://schemas.openxmlformats.org/officeDocument/2006/relationships/hyperlink" Target="https://doi-org.ezproxy.uwtsd.ac.uk/10.1111/bjep.12381%20%20accessed%2026/11/20" TargetMode="External"/><Relationship Id="rId3" Type="http://schemas.openxmlformats.org/officeDocument/2006/relationships/numbering" Target="numbering.xml"/><Relationship Id="rId21" Type="http://schemas.openxmlformats.org/officeDocument/2006/relationships/hyperlink" Target="https://www-proquest-com.ezproxy.uwtsd.ac.uk/scholarly-journals/is-resource-based-view-useful-perspective/docview/210983874/se-2?accountid=130472" TargetMode="External"/><Relationship Id="rId7" Type="http://schemas.openxmlformats.org/officeDocument/2006/relationships/footnotes" Target="footnotes.xml"/><Relationship Id="rId12" Type="http://schemas.openxmlformats.org/officeDocument/2006/relationships/hyperlink" Target="https://www.jstor.org/stable/40397670%20accessed%206/12/20" TargetMode="External"/><Relationship Id="rId17" Type="http://schemas.openxmlformats.org/officeDocument/2006/relationships/hyperlink" Target="https://doi.org/10.1016/0024-6301(92)90307-N" TargetMode="External"/><Relationship Id="rId2" Type="http://schemas.openxmlformats.org/officeDocument/2006/relationships/customXml" Target="../customXml/item2.xml"/><Relationship Id="rId16" Type="http://schemas.openxmlformats.org/officeDocument/2006/relationships/hyperlink" Target="https://doi-org.ezproxy.uwtsd.ac.uk/10.1111/puar.13233" TargetMode="External"/><Relationship Id="rId20" Type="http://schemas.openxmlformats.org/officeDocument/2006/relationships/hyperlink" Target="https://doi-org.ezproxy.uwtsd.ac.uk/10.1177%2F174114321878858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ckinsey.com/~/media/McKinsey/Business%20Functions/Strategy%20and%20Corporate%20Finance/Our%20Insights/Innovation%20in%20a%20crisis%20Why"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proquest-com.ezproxy.uwtsd.ac.uk/scholarly-journals/porters-five-forces-practice-templates-firm-case/docview/1189673886/se-2?accountid=130472"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search-proquest-com.ezproxy.uwtsd.ac.uk/docview/215883258?accountid=130472"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bing.com/images/search?view=detailV2&amp;ccid=6hcAc7le&amp;id=C241929B3006DC61C3B8E8B296DD22EEC6D4CF93&amp;thid=OIP.6hcAc7leJyvFeSfCzWOEXgHaFe&amp;"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37CED6-B042-4D89-9978-AA67B068B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36</Pages>
  <Words>8377</Words>
  <Characters>47753</Characters>
  <Application>Microsoft Office Word</Application>
  <DocSecurity>0</DocSecurity>
  <Lines>397</Lines>
  <Paragraphs>112</Paragraphs>
  <ScaleCrop>false</ScaleCrop>
  <HeadingPairs>
    <vt:vector size="2" baseType="variant">
      <vt:variant>
        <vt:lpstr>Title</vt:lpstr>
      </vt:variant>
      <vt:variant>
        <vt:i4>1</vt:i4>
      </vt:variant>
    </vt:vector>
  </HeadingPairs>
  <TitlesOfParts>
    <vt:vector size="1" baseType="lpstr">
      <vt:lpstr>Strategic Management</vt:lpstr>
    </vt:vector>
  </TitlesOfParts>
  <Company>1908272</Company>
  <LinksUpToDate>false</LinksUpToDate>
  <CharactersWithSpaces>56018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subject>Hillside Secure Children’s Home</dc:subject>
  <dc:creator>Lisa Morgan</dc:creator>
  <cp:keywords/>
  <dc:description/>
  <cp:lastModifiedBy>Lisa Morgan</cp:lastModifiedBy>
  <cp:revision>8</cp:revision>
  <dcterms:created xsi:type="dcterms:W3CDTF">2020-12-16T22:26:00Z</dcterms:created>
  <dcterms:modified xsi:type="dcterms:W3CDTF">2020-12-16T22:56:00Z</dcterms:modified>
</cp:coreProperties>
</file>