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A2A84E5" w14:textId="77777777" w:rsidR="00ED6262" w:rsidRPr="00753AC6" w:rsidRDefault="00ED6262" w:rsidP="00ED6262">
      <w:pPr>
        <w:pStyle w:val="Header"/>
        <w:tabs>
          <w:tab w:val="clear" w:pos="4153"/>
          <w:tab w:val="clear" w:pos="8306"/>
        </w:tabs>
      </w:pPr>
      <w:r>
        <w:rPr>
          <w:noProof/>
        </w:rPr>
        <mc:AlternateContent>
          <mc:Choice Requires="wps">
            <w:drawing>
              <wp:anchor distT="0" distB="0" distL="114300" distR="114300" simplePos="0" relativeHeight="251659264" behindDoc="0" locked="0" layoutInCell="1" allowOverlap="1" wp14:anchorId="2882C44D" wp14:editId="3BB17F16">
                <wp:simplePos x="0" y="0"/>
                <wp:positionH relativeFrom="column">
                  <wp:posOffset>5170170</wp:posOffset>
                </wp:positionH>
                <wp:positionV relativeFrom="paragraph">
                  <wp:posOffset>-232410</wp:posOffset>
                </wp:positionV>
                <wp:extent cx="1209675" cy="948690"/>
                <wp:effectExtent l="19050" t="19050" r="28575" b="22860"/>
                <wp:wrapNone/>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09675" cy="948690"/>
                        </a:xfrm>
                        <a:prstGeom prst="rect">
                          <a:avLst/>
                        </a:prstGeom>
                        <a:solidFill>
                          <a:srgbClr val="C0C0C0"/>
                        </a:solidFill>
                        <a:ln w="28575">
                          <a:solidFill>
                            <a:srgbClr val="C0C0C0"/>
                          </a:solidFill>
                          <a:miter lim="800000"/>
                          <a:headEnd/>
                          <a:tailEnd/>
                        </a:ln>
                      </wps:spPr>
                      <wps:txbx>
                        <w:txbxContent>
                          <w:p w14:paraId="644AAD26" w14:textId="77777777" w:rsidR="00ED6262" w:rsidRDefault="00ED6262" w:rsidP="00ED6262">
                            <w:pPr>
                              <w:pStyle w:val="Heading6"/>
                              <w:pBdr>
                                <w:top w:val="none" w:sz="0" w:space="0" w:color="auto"/>
                                <w:left w:val="none" w:sz="0" w:space="0" w:color="auto"/>
                                <w:bottom w:val="none" w:sz="0" w:space="0" w:color="auto"/>
                                <w:right w:val="none" w:sz="0" w:space="0" w:color="auto"/>
                              </w:pBdr>
                              <w:shd w:val="clear" w:color="auto" w:fill="E0E0E0"/>
                            </w:pPr>
                          </w:p>
                          <w:p w14:paraId="1FE188B0" w14:textId="77777777" w:rsidR="00ED6262" w:rsidRDefault="00ED6262" w:rsidP="00ED6262">
                            <w:pPr>
                              <w:pStyle w:val="Heading6"/>
                              <w:pBdr>
                                <w:top w:val="none" w:sz="0" w:space="0" w:color="auto"/>
                                <w:left w:val="none" w:sz="0" w:space="0" w:color="auto"/>
                                <w:bottom w:val="none" w:sz="0" w:space="0" w:color="auto"/>
                                <w:right w:val="none" w:sz="0" w:space="0" w:color="auto"/>
                              </w:pBdr>
                              <w:shd w:val="clear" w:color="auto" w:fill="E0E0E0"/>
                            </w:pPr>
                            <w:r>
                              <w:t xml:space="preserve">RESULT </w:t>
                            </w:r>
                            <w:r>
                              <w:rPr>
                                <w:noProof/>
                                <w:lang w:eastAsia="en-GB"/>
                              </w:rPr>
                              <w:drawing>
                                <wp:inline distT="0" distB="0" distL="0" distR="0" wp14:anchorId="478258D5" wp14:editId="6E96CC5A">
                                  <wp:extent cx="638175" cy="428625"/>
                                  <wp:effectExtent l="19050" t="0" r="952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a:srcRect/>
                                          <a:stretch>
                                            <a:fillRect/>
                                          </a:stretch>
                                        </pic:blipFill>
                                        <pic:spPr bwMode="auto">
                                          <a:xfrm>
                                            <a:off x="0" y="0"/>
                                            <a:ext cx="638175" cy="428625"/>
                                          </a:xfrm>
                                          <a:prstGeom prst="rect">
                                            <a:avLst/>
                                          </a:prstGeom>
                                          <a:noFill/>
                                          <a:ln w="9525">
                                            <a:noFill/>
                                            <a:miter lim="800000"/>
                                            <a:headEnd/>
                                            <a:tailEnd/>
                                          </a:ln>
                                        </pic:spPr>
                                      </pic:pic>
                                    </a:graphicData>
                                  </a:graphic>
                                </wp:inline>
                              </w:drawing>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882C44D" id="_x0000_t202" coordsize="21600,21600" o:spt="202" path="m,l,21600r21600,l21600,xe">
                <v:stroke joinstyle="miter"/>
                <v:path gradientshapeok="t" o:connecttype="rect"/>
              </v:shapetype>
              <v:shape id="Text Box 2" o:spid="_x0000_s1026" type="#_x0000_t202" style="position:absolute;margin-left:407.1pt;margin-top:-18.3pt;width:95.25pt;height:74.7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" fillcolor="silver" strokecolor="silver" strokeweight="2.25pt">
                <v:textbox>
                  <w:txbxContent>
                    <w:p w14:paraId="644AAD26" w14:textId="77777777" w:rsidR="00ED6262" w:rsidRDefault="00ED6262" w:rsidP="00ED6262">
                      <w:pPr>
                        <w:pStyle w:val="Heading6"/>
                        <w:pBdr>
                          <w:top w:val="none" w:sz="0" w:space="0" w:color="auto"/>
                          <w:left w:val="none" w:sz="0" w:space="0" w:color="auto"/>
                          <w:bottom w:val="none" w:sz="0" w:space="0" w:color="auto"/>
                          <w:right w:val="none" w:sz="0" w:space="0" w:color="auto"/>
                        </w:pBdr>
                        <w:shd w:val="clear" w:color="auto" w:fill="E0E0E0"/>
                      </w:pPr>
                    </w:p>
                    <w:p w14:paraId="1FE188B0" w14:textId="77777777" w:rsidR="00ED6262" w:rsidRDefault="00ED6262" w:rsidP="00ED6262">
                      <w:pPr>
                        <w:pStyle w:val="Heading6"/>
                        <w:pBdr>
                          <w:top w:val="none" w:sz="0" w:space="0" w:color="auto"/>
                          <w:left w:val="none" w:sz="0" w:space="0" w:color="auto"/>
                          <w:bottom w:val="none" w:sz="0" w:space="0" w:color="auto"/>
                          <w:right w:val="none" w:sz="0" w:space="0" w:color="auto"/>
                        </w:pBdr>
                        <w:shd w:val="clear" w:color="auto" w:fill="E0E0E0"/>
                      </w:pPr>
                      <w:r>
                        <w:t xml:space="preserve">RESULT </w:t>
                      </w:r>
                      <w:r>
                        <w:rPr>
                          <w:noProof/>
                          <w:lang w:eastAsia="en-GB"/>
                        </w:rPr>
                        <w:drawing>
                          <wp:inline distT="0" distB="0" distL="0" distR="0" wp14:anchorId="478258D5" wp14:editId="6E96CC5A">
                            <wp:extent cx="638175" cy="428625"/>
                            <wp:effectExtent l="19050" t="0" r="952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a:srcRect/>
                                    <a:stretch>
                                      <a:fillRect/>
                                    </a:stretch>
                                  </pic:blipFill>
                                  <pic:spPr bwMode="auto">
                                    <a:xfrm>
                                      <a:off x="0" y="0"/>
                                      <a:ext cx="638175" cy="428625"/>
                                    </a:xfrm>
                                    <a:prstGeom prst="rect">
                                      <a:avLst/>
                                    </a:prstGeom>
                                    <a:noFill/>
                                    <a:ln w="9525">
                                      <a:noFill/>
                                      <a:miter lim="800000"/>
                                      <a:headEnd/>
                                      <a:tailEnd/>
                                    </a:ln>
                                  </pic:spPr>
                                </pic:pic>
                              </a:graphicData>
                            </a:graphic>
                          </wp:inline>
                        </w:drawing>
                      </w:r>
                    </w:p>
                  </w:txbxContent>
                </v:textbox>
              </v:shape>
            </w:pict>
          </mc:Fallback>
        </mc:AlternateContent>
      </w:r>
      <w:r>
        <w:rPr>
          <w:noProof/>
        </w:rPr>
        <w:drawing>
          <wp:inline distT="0" distB="0" distL="0" distR="0" wp14:anchorId="236542EA" wp14:editId="7EC4CF44">
            <wp:extent cx="2752725" cy="1104900"/>
            <wp:effectExtent l="19050" t="0" r="9525" b="0"/>
            <wp:docPr id="1" name="Picture 1" descr="C:\Documents and Settings\fad-tf\My Documents\My Pictures\tsd-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Documents and Settings\fad-tf\My Documents\My Pictures\tsd-logo.jpg"/>
                    <pic:cNvPicPr>
                      <a:picLocks noChangeAspect="1" noChangeArrowheads="1"/>
                    </pic:cNvPicPr>
                  </pic:nvPicPr>
                  <pic:blipFill>
                    <a:blip r:embed="rId7"/>
                    <a:srcRect/>
                    <a:stretch>
                      <a:fillRect/>
                    </a:stretch>
                  </pic:blipFill>
                  <pic:spPr bwMode="auto">
                    <a:xfrm>
                      <a:off x="0" y="0"/>
                      <a:ext cx="2752725" cy="1104900"/>
                    </a:xfrm>
                    <a:prstGeom prst="rect">
                      <a:avLst/>
                    </a:prstGeom>
                    <a:noFill/>
                    <a:ln w="9525">
                      <a:noFill/>
                      <a:miter lim="800000"/>
                      <a:headEnd/>
                      <a:tailEnd/>
                    </a:ln>
                  </pic:spPr>
                </pic:pic>
              </a:graphicData>
            </a:graphic>
          </wp:inline>
        </w:drawing>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10444"/>
      </w:tblGrid>
      <w:tr w:rsidR="00ED6262" w:rsidRPr="00753AC6" w14:paraId="7251F6A6" w14:textId="77777777" w:rsidTr="00AC7203">
        <w:tc>
          <w:tcPr>
            <w:tcW w:w="10670" w:type="dxa"/>
            <w:shd w:val="clear" w:color="auto" w:fill="C0C0C0"/>
          </w:tcPr>
          <w:p w14:paraId="3C3903C2" w14:textId="77777777" w:rsidR="00ED6262" w:rsidRPr="00753AC6" w:rsidRDefault="00ED6262" w:rsidP="00AC7203">
            <w:pPr>
              <w:pStyle w:val="Heading4"/>
              <w:rPr>
                <w:b/>
                <w:bCs/>
              </w:rPr>
            </w:pPr>
            <w:proofErr w:type="gramStart"/>
            <w:r w:rsidRPr="621E6FB0">
              <w:rPr>
                <w:b/>
                <w:bCs/>
              </w:rPr>
              <w:t>BACHELORS</w:t>
            </w:r>
            <w:proofErr w:type="gramEnd"/>
            <w:r w:rsidRPr="621E6FB0">
              <w:rPr>
                <w:b/>
                <w:bCs/>
              </w:rPr>
              <w:t xml:space="preserve"> DEGREE ASSIGNMENT SPECIFICATION </w:t>
            </w:r>
          </w:p>
        </w:tc>
      </w:tr>
    </w:tbl>
    <w:p w14:paraId="4D7041F4" w14:textId="77777777" w:rsidR="00ED6262" w:rsidRPr="00753AC6" w:rsidRDefault="00ED6262" w:rsidP="00ED6262">
      <w:pPr>
        <w:jc w:val="center"/>
        <w:rPr>
          <w:b/>
          <w:i/>
          <w:sz w:val="32"/>
        </w:rPr>
      </w:pPr>
    </w:p>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10"/>
        <w:gridCol w:w="3964"/>
        <w:gridCol w:w="2613"/>
        <w:gridCol w:w="2111"/>
      </w:tblGrid>
      <w:tr w:rsidR="00ED6262" w:rsidRPr="00753AC6" w14:paraId="038D084C" w14:textId="77777777" w:rsidTr="00AC7203">
        <w:tc>
          <w:tcPr>
            <w:tcW w:w="1908" w:type="dxa"/>
            <w:shd w:val="clear" w:color="auto" w:fill="auto"/>
          </w:tcPr>
          <w:p w14:paraId="669F0D06" w14:textId="77777777" w:rsidR="00ED6262" w:rsidRPr="00753AC6" w:rsidRDefault="00ED6262" w:rsidP="00AC7203">
            <w:pPr>
              <w:spacing w:before="120" w:after="120"/>
              <w:jc w:val="both"/>
              <w:rPr>
                <w:b/>
                <w:bCs/>
                <w:sz w:val="22"/>
                <w:szCs w:val="22"/>
              </w:rPr>
            </w:pPr>
            <w:r w:rsidRPr="621E6FB0">
              <w:rPr>
                <w:b/>
                <w:bCs/>
                <w:sz w:val="22"/>
                <w:szCs w:val="22"/>
              </w:rPr>
              <w:t>Student name:</w:t>
            </w:r>
          </w:p>
        </w:tc>
        <w:tc>
          <w:tcPr>
            <w:tcW w:w="3960" w:type="dxa"/>
          </w:tcPr>
          <w:p w14:paraId="7EC381C8" w14:textId="4FE8568A" w:rsidR="00ED6262" w:rsidRPr="00753AC6" w:rsidRDefault="00B74400" w:rsidP="00AC7203">
            <w:pPr>
              <w:spacing w:before="120" w:after="120"/>
              <w:jc w:val="both"/>
              <w:rPr>
                <w:b/>
                <w:sz w:val="22"/>
                <w:szCs w:val="22"/>
              </w:rPr>
            </w:pPr>
            <w:r>
              <w:rPr>
                <w:b/>
                <w:sz w:val="22"/>
                <w:szCs w:val="22"/>
              </w:rPr>
              <w:t>Sean Dylan Dugay</w:t>
            </w:r>
          </w:p>
        </w:tc>
        <w:tc>
          <w:tcPr>
            <w:tcW w:w="2610" w:type="dxa"/>
            <w:shd w:val="clear" w:color="auto" w:fill="D9D9D9" w:themeFill="background1" w:themeFillShade="D9"/>
          </w:tcPr>
          <w:p w14:paraId="2D56D75C" w14:textId="77777777" w:rsidR="00ED6262" w:rsidRPr="00753AC6" w:rsidRDefault="00ED6262" w:rsidP="00AC7203">
            <w:pPr>
              <w:spacing w:before="120" w:after="120"/>
              <w:jc w:val="both"/>
              <w:rPr>
                <w:b/>
                <w:bCs/>
                <w:sz w:val="22"/>
                <w:szCs w:val="22"/>
              </w:rPr>
            </w:pPr>
            <w:r w:rsidRPr="621E6FB0">
              <w:rPr>
                <w:b/>
                <w:bCs/>
                <w:sz w:val="22"/>
                <w:szCs w:val="22"/>
              </w:rPr>
              <w:t>Student P number:</w:t>
            </w:r>
          </w:p>
        </w:tc>
        <w:tc>
          <w:tcPr>
            <w:tcW w:w="2109" w:type="dxa"/>
          </w:tcPr>
          <w:p w14:paraId="7790A814" w14:textId="1CAF0F9A" w:rsidR="00ED6262" w:rsidRPr="00753AC6" w:rsidRDefault="00B74400" w:rsidP="00AC7203">
            <w:pPr>
              <w:spacing w:before="120" w:after="120"/>
              <w:jc w:val="both"/>
              <w:rPr>
                <w:b/>
                <w:sz w:val="22"/>
                <w:szCs w:val="22"/>
              </w:rPr>
            </w:pPr>
            <w:r>
              <w:rPr>
                <w:b/>
                <w:sz w:val="22"/>
                <w:szCs w:val="22"/>
              </w:rPr>
              <w:t>P149833</w:t>
            </w:r>
          </w:p>
        </w:tc>
      </w:tr>
      <w:tr w:rsidR="00ED6262" w:rsidRPr="00753AC6" w14:paraId="5E8066F4" w14:textId="77777777" w:rsidTr="00AC7203">
        <w:tc>
          <w:tcPr>
            <w:tcW w:w="1908" w:type="dxa"/>
            <w:shd w:val="clear" w:color="auto" w:fill="auto"/>
          </w:tcPr>
          <w:p w14:paraId="5483F6FE" w14:textId="77777777" w:rsidR="00ED6262" w:rsidRPr="00753AC6" w:rsidRDefault="00ED6262" w:rsidP="00AC7203">
            <w:pPr>
              <w:spacing w:before="120" w:after="120"/>
              <w:jc w:val="both"/>
              <w:rPr>
                <w:b/>
                <w:bCs/>
                <w:sz w:val="22"/>
                <w:szCs w:val="22"/>
              </w:rPr>
            </w:pPr>
            <w:r w:rsidRPr="621E6FB0">
              <w:rPr>
                <w:b/>
                <w:bCs/>
                <w:sz w:val="22"/>
                <w:szCs w:val="22"/>
              </w:rPr>
              <w:t>Programme:</w:t>
            </w:r>
          </w:p>
        </w:tc>
        <w:tc>
          <w:tcPr>
            <w:tcW w:w="8679" w:type="dxa"/>
            <w:gridSpan w:val="3"/>
          </w:tcPr>
          <w:p w14:paraId="65A74EA1" w14:textId="77777777" w:rsidR="00ED6262" w:rsidRPr="00753AC6" w:rsidRDefault="00ED6262" w:rsidP="00AC7203">
            <w:pPr>
              <w:pStyle w:val="NormalWeb"/>
              <w:rPr>
                <w:b/>
                <w:bCs/>
              </w:rPr>
            </w:pPr>
            <w:r w:rsidRPr="621E6FB0">
              <w:rPr>
                <w:b/>
                <w:bCs/>
              </w:rPr>
              <w:t xml:space="preserve">Built </w:t>
            </w:r>
            <w:r>
              <w:rPr>
                <w:b/>
                <w:bCs/>
              </w:rPr>
              <w:t>Environment Programmes – Level 6</w:t>
            </w:r>
            <w:r w:rsidRPr="621E6FB0">
              <w:rPr>
                <w:b/>
                <w:bCs/>
              </w:rPr>
              <w:t>.</w:t>
            </w:r>
            <w:r>
              <w:rPr>
                <w:b/>
                <w:bCs/>
              </w:rPr>
              <w:t xml:space="preserve"> </w:t>
            </w:r>
            <w:r w:rsidRPr="621E6FB0">
              <w:rPr>
                <w:b/>
                <w:bCs/>
              </w:rPr>
              <w:t xml:space="preserve">BSc (Hons) Construction Management; BSc (Hons) </w:t>
            </w:r>
            <w:r>
              <w:rPr>
                <w:b/>
                <w:bCs/>
              </w:rPr>
              <w:t>Civil Engineering and</w:t>
            </w:r>
            <w:r w:rsidRPr="621E6FB0">
              <w:rPr>
                <w:b/>
                <w:bCs/>
              </w:rPr>
              <w:t xml:space="preserve"> BSc (Hons) </w:t>
            </w:r>
            <w:r>
              <w:rPr>
                <w:b/>
                <w:bCs/>
              </w:rPr>
              <w:t>Quantity Surveying</w:t>
            </w:r>
            <w:r w:rsidRPr="621E6FB0">
              <w:rPr>
                <w:b/>
                <w:bCs/>
              </w:rPr>
              <w:t xml:space="preserve"> pathways.</w:t>
            </w:r>
          </w:p>
        </w:tc>
      </w:tr>
      <w:tr w:rsidR="00ED6262" w:rsidRPr="00753AC6" w14:paraId="59283A5A" w14:textId="77777777" w:rsidTr="00AC7203">
        <w:tc>
          <w:tcPr>
            <w:tcW w:w="1908" w:type="dxa"/>
            <w:shd w:val="clear" w:color="auto" w:fill="auto"/>
          </w:tcPr>
          <w:p w14:paraId="7EFA9121" w14:textId="77777777" w:rsidR="00ED6262" w:rsidRPr="00753AC6" w:rsidRDefault="00ED6262" w:rsidP="00AC7203">
            <w:pPr>
              <w:spacing w:before="120" w:after="120"/>
              <w:jc w:val="both"/>
              <w:rPr>
                <w:b/>
                <w:bCs/>
                <w:sz w:val="22"/>
                <w:szCs w:val="22"/>
              </w:rPr>
            </w:pPr>
            <w:r w:rsidRPr="621E6FB0">
              <w:rPr>
                <w:b/>
                <w:bCs/>
                <w:sz w:val="22"/>
                <w:szCs w:val="22"/>
              </w:rPr>
              <w:t>Module:</w:t>
            </w:r>
          </w:p>
        </w:tc>
        <w:tc>
          <w:tcPr>
            <w:tcW w:w="3960" w:type="dxa"/>
            <w:shd w:val="clear" w:color="auto" w:fill="auto"/>
          </w:tcPr>
          <w:p w14:paraId="6D9E8DCE" w14:textId="77777777" w:rsidR="00ED6262" w:rsidRPr="00753AC6" w:rsidRDefault="00ED6262" w:rsidP="00AC7203">
            <w:pPr>
              <w:spacing w:before="120" w:after="120"/>
              <w:jc w:val="both"/>
              <w:rPr>
                <w:b/>
                <w:bCs/>
                <w:sz w:val="22"/>
                <w:szCs w:val="22"/>
              </w:rPr>
            </w:pPr>
            <w:r>
              <w:rPr>
                <w:b/>
                <w:bCs/>
                <w:sz w:val="22"/>
                <w:szCs w:val="22"/>
              </w:rPr>
              <w:t>Construction Management</w:t>
            </w:r>
          </w:p>
        </w:tc>
        <w:tc>
          <w:tcPr>
            <w:tcW w:w="2610" w:type="dxa"/>
            <w:shd w:val="clear" w:color="auto" w:fill="D9D9D9" w:themeFill="background1" w:themeFillShade="D9"/>
          </w:tcPr>
          <w:p w14:paraId="76B30A8C" w14:textId="77777777" w:rsidR="00ED6262" w:rsidRPr="00753AC6" w:rsidRDefault="00ED6262" w:rsidP="00AC7203">
            <w:pPr>
              <w:spacing w:before="120" w:after="120"/>
              <w:jc w:val="both"/>
              <w:rPr>
                <w:b/>
                <w:bCs/>
                <w:sz w:val="22"/>
                <w:szCs w:val="22"/>
              </w:rPr>
            </w:pPr>
            <w:r w:rsidRPr="621E6FB0">
              <w:rPr>
                <w:b/>
                <w:bCs/>
                <w:sz w:val="22"/>
                <w:szCs w:val="22"/>
              </w:rPr>
              <w:t>Module Level (4, 5, 6):</w:t>
            </w:r>
          </w:p>
        </w:tc>
        <w:tc>
          <w:tcPr>
            <w:tcW w:w="2109" w:type="dxa"/>
            <w:shd w:val="clear" w:color="auto" w:fill="auto"/>
          </w:tcPr>
          <w:p w14:paraId="4DA8A0A8" w14:textId="77777777" w:rsidR="00ED6262" w:rsidRPr="00753AC6" w:rsidRDefault="00ED6262" w:rsidP="00AC7203">
            <w:pPr>
              <w:spacing w:before="120" w:after="120"/>
              <w:jc w:val="both"/>
              <w:rPr>
                <w:b/>
                <w:bCs/>
                <w:sz w:val="22"/>
                <w:szCs w:val="22"/>
              </w:rPr>
            </w:pPr>
            <w:r>
              <w:rPr>
                <w:b/>
                <w:bCs/>
                <w:sz w:val="22"/>
                <w:szCs w:val="22"/>
              </w:rPr>
              <w:t>6</w:t>
            </w:r>
          </w:p>
        </w:tc>
      </w:tr>
      <w:tr w:rsidR="00ED6262" w:rsidRPr="00753AC6" w14:paraId="6A8E7C62" w14:textId="77777777" w:rsidTr="00AC7203">
        <w:tc>
          <w:tcPr>
            <w:tcW w:w="1908" w:type="dxa"/>
            <w:shd w:val="clear" w:color="auto" w:fill="auto"/>
          </w:tcPr>
          <w:p w14:paraId="7753690E" w14:textId="77777777" w:rsidR="00ED6262" w:rsidRPr="00753AC6" w:rsidRDefault="00ED6262" w:rsidP="00AC7203">
            <w:pPr>
              <w:spacing w:before="120" w:after="120"/>
              <w:jc w:val="both"/>
              <w:rPr>
                <w:b/>
                <w:bCs/>
                <w:sz w:val="22"/>
                <w:szCs w:val="22"/>
              </w:rPr>
            </w:pPr>
            <w:r w:rsidRPr="621E6FB0">
              <w:rPr>
                <w:b/>
                <w:bCs/>
                <w:sz w:val="22"/>
                <w:szCs w:val="22"/>
              </w:rPr>
              <w:t>Module code:</w:t>
            </w:r>
          </w:p>
        </w:tc>
        <w:tc>
          <w:tcPr>
            <w:tcW w:w="3960" w:type="dxa"/>
          </w:tcPr>
          <w:p w14:paraId="55F24089" w14:textId="77777777" w:rsidR="00ED6262" w:rsidRPr="00753AC6" w:rsidRDefault="00ED6262" w:rsidP="00AC7203">
            <w:pPr>
              <w:spacing w:before="120" w:after="120"/>
              <w:jc w:val="both"/>
              <w:rPr>
                <w:b/>
                <w:sz w:val="22"/>
                <w:szCs w:val="22"/>
              </w:rPr>
            </w:pPr>
            <w:r>
              <w:rPr>
                <w:b/>
                <w:sz w:val="22"/>
                <w:szCs w:val="22"/>
              </w:rPr>
              <w:t>ACBA6000</w:t>
            </w:r>
          </w:p>
        </w:tc>
        <w:tc>
          <w:tcPr>
            <w:tcW w:w="2610" w:type="dxa"/>
            <w:shd w:val="clear" w:color="auto" w:fill="D9D9D9" w:themeFill="background1" w:themeFillShade="D9"/>
          </w:tcPr>
          <w:p w14:paraId="49A2AAC0" w14:textId="77777777" w:rsidR="00ED6262" w:rsidRPr="00753AC6" w:rsidRDefault="00ED6262" w:rsidP="00AC7203">
            <w:pPr>
              <w:pStyle w:val="Heading2"/>
              <w:rPr>
                <w:sz w:val="22"/>
                <w:szCs w:val="22"/>
              </w:rPr>
            </w:pPr>
            <w:r w:rsidRPr="621E6FB0">
              <w:rPr>
                <w:sz w:val="22"/>
                <w:szCs w:val="22"/>
              </w:rPr>
              <w:t xml:space="preserve">Contribution to Overall </w:t>
            </w:r>
          </w:p>
          <w:p w14:paraId="007D5F92" w14:textId="77777777" w:rsidR="00ED6262" w:rsidRPr="00753AC6" w:rsidRDefault="00ED6262" w:rsidP="00AC7203">
            <w:pPr>
              <w:rPr>
                <w:b/>
                <w:bCs/>
                <w:sz w:val="22"/>
                <w:szCs w:val="22"/>
              </w:rPr>
            </w:pPr>
            <w:r w:rsidRPr="621E6FB0">
              <w:rPr>
                <w:b/>
                <w:bCs/>
                <w:sz w:val="22"/>
                <w:szCs w:val="22"/>
              </w:rPr>
              <w:t>Module Assessment (%):</w:t>
            </w:r>
          </w:p>
        </w:tc>
        <w:tc>
          <w:tcPr>
            <w:tcW w:w="2109" w:type="dxa"/>
          </w:tcPr>
          <w:p w14:paraId="64C81304" w14:textId="77777777" w:rsidR="00ED6262" w:rsidRPr="00753AC6" w:rsidRDefault="00ED6262" w:rsidP="00AC7203">
            <w:pPr>
              <w:spacing w:before="120" w:after="120"/>
              <w:jc w:val="both"/>
              <w:rPr>
                <w:b/>
                <w:bCs/>
                <w:sz w:val="22"/>
                <w:szCs w:val="22"/>
              </w:rPr>
            </w:pPr>
            <w:r>
              <w:rPr>
                <w:b/>
                <w:bCs/>
                <w:sz w:val="22"/>
                <w:szCs w:val="22"/>
              </w:rPr>
              <w:t>4</w:t>
            </w:r>
            <w:r w:rsidRPr="621E6FB0">
              <w:rPr>
                <w:b/>
                <w:bCs/>
                <w:sz w:val="22"/>
                <w:szCs w:val="22"/>
              </w:rPr>
              <w:t>0%</w:t>
            </w:r>
          </w:p>
        </w:tc>
      </w:tr>
      <w:tr w:rsidR="00ED6262" w:rsidRPr="00753AC6" w14:paraId="09998C17" w14:textId="77777777" w:rsidTr="00AC7203">
        <w:tc>
          <w:tcPr>
            <w:tcW w:w="1908" w:type="dxa"/>
            <w:shd w:val="clear" w:color="auto" w:fill="auto"/>
          </w:tcPr>
          <w:p w14:paraId="7746B189" w14:textId="77777777" w:rsidR="00ED6262" w:rsidRPr="00753AC6" w:rsidRDefault="00ED6262" w:rsidP="00AC7203">
            <w:pPr>
              <w:spacing w:before="120" w:after="120"/>
              <w:jc w:val="both"/>
              <w:rPr>
                <w:b/>
                <w:bCs/>
                <w:sz w:val="22"/>
                <w:szCs w:val="22"/>
              </w:rPr>
            </w:pPr>
            <w:r w:rsidRPr="621E6FB0">
              <w:rPr>
                <w:b/>
                <w:bCs/>
                <w:sz w:val="22"/>
                <w:szCs w:val="22"/>
              </w:rPr>
              <w:t>Lecturer:</w:t>
            </w:r>
          </w:p>
        </w:tc>
        <w:tc>
          <w:tcPr>
            <w:tcW w:w="3960" w:type="dxa"/>
          </w:tcPr>
          <w:p w14:paraId="6E15D139" w14:textId="77777777" w:rsidR="00ED6262" w:rsidRPr="00753AC6" w:rsidRDefault="00ED6262" w:rsidP="00AC7203">
            <w:pPr>
              <w:spacing w:before="120" w:after="120"/>
              <w:jc w:val="both"/>
              <w:rPr>
                <w:b/>
                <w:bCs/>
                <w:sz w:val="22"/>
                <w:szCs w:val="22"/>
              </w:rPr>
            </w:pPr>
            <w:r>
              <w:rPr>
                <w:b/>
                <w:bCs/>
                <w:sz w:val="22"/>
                <w:szCs w:val="22"/>
              </w:rPr>
              <w:t>Dr Deborah Hughes</w:t>
            </w:r>
          </w:p>
        </w:tc>
        <w:tc>
          <w:tcPr>
            <w:tcW w:w="2610" w:type="dxa"/>
            <w:shd w:val="clear" w:color="auto" w:fill="D9D9D9" w:themeFill="background1" w:themeFillShade="D9"/>
          </w:tcPr>
          <w:p w14:paraId="56086CAB" w14:textId="77777777" w:rsidR="00ED6262" w:rsidRPr="00753AC6" w:rsidRDefault="00ED6262" w:rsidP="00AC7203">
            <w:pPr>
              <w:spacing w:before="120" w:after="120"/>
              <w:jc w:val="both"/>
              <w:rPr>
                <w:b/>
                <w:bCs/>
                <w:sz w:val="22"/>
                <w:szCs w:val="22"/>
              </w:rPr>
            </w:pPr>
            <w:r w:rsidRPr="621E6FB0">
              <w:rPr>
                <w:b/>
                <w:bCs/>
                <w:sz w:val="22"/>
                <w:szCs w:val="22"/>
              </w:rPr>
              <w:t>Internal Verifier:</w:t>
            </w:r>
          </w:p>
        </w:tc>
        <w:tc>
          <w:tcPr>
            <w:tcW w:w="2109" w:type="dxa"/>
          </w:tcPr>
          <w:p w14:paraId="1C3DCACB" w14:textId="77777777" w:rsidR="00ED6262" w:rsidRPr="00753AC6" w:rsidRDefault="00ED6262" w:rsidP="00AC7203">
            <w:pPr>
              <w:spacing w:before="120" w:after="120"/>
              <w:jc w:val="both"/>
              <w:rPr>
                <w:b/>
                <w:bCs/>
                <w:sz w:val="22"/>
                <w:szCs w:val="22"/>
              </w:rPr>
            </w:pPr>
            <w:r>
              <w:rPr>
                <w:b/>
                <w:bCs/>
                <w:sz w:val="22"/>
                <w:szCs w:val="22"/>
              </w:rPr>
              <w:t>Allan Nantel</w:t>
            </w:r>
          </w:p>
        </w:tc>
      </w:tr>
      <w:tr w:rsidR="00ED6262" w:rsidRPr="00753AC6" w14:paraId="4B085835" w14:textId="77777777" w:rsidTr="00AC7203">
        <w:tc>
          <w:tcPr>
            <w:tcW w:w="1908" w:type="dxa"/>
            <w:shd w:val="clear" w:color="auto" w:fill="auto"/>
          </w:tcPr>
          <w:p w14:paraId="62A006A0" w14:textId="77777777" w:rsidR="00ED6262" w:rsidRPr="00753AC6" w:rsidRDefault="00ED6262" w:rsidP="00AC7203">
            <w:pPr>
              <w:spacing w:before="120" w:after="120"/>
              <w:jc w:val="both"/>
              <w:rPr>
                <w:b/>
                <w:bCs/>
                <w:sz w:val="22"/>
                <w:szCs w:val="22"/>
              </w:rPr>
            </w:pPr>
            <w:r w:rsidRPr="621E6FB0">
              <w:rPr>
                <w:b/>
                <w:bCs/>
                <w:sz w:val="22"/>
                <w:szCs w:val="22"/>
              </w:rPr>
              <w:t>Assignment Title:</w:t>
            </w:r>
          </w:p>
        </w:tc>
        <w:tc>
          <w:tcPr>
            <w:tcW w:w="3960" w:type="dxa"/>
          </w:tcPr>
          <w:p w14:paraId="302B11C6" w14:textId="3DAF762E" w:rsidR="00ED6262" w:rsidRPr="00753AC6" w:rsidRDefault="00ED6262" w:rsidP="00AC7203">
            <w:pPr>
              <w:spacing w:before="120" w:after="120"/>
              <w:jc w:val="both"/>
              <w:rPr>
                <w:b/>
                <w:bCs/>
                <w:sz w:val="22"/>
                <w:szCs w:val="22"/>
              </w:rPr>
            </w:pPr>
            <w:r>
              <w:rPr>
                <w:b/>
                <w:bCs/>
                <w:sz w:val="22"/>
                <w:szCs w:val="22"/>
              </w:rPr>
              <w:t xml:space="preserve"> Construction Management Conference</w:t>
            </w:r>
          </w:p>
        </w:tc>
        <w:tc>
          <w:tcPr>
            <w:tcW w:w="2610" w:type="dxa"/>
            <w:shd w:val="clear" w:color="auto" w:fill="auto"/>
          </w:tcPr>
          <w:p w14:paraId="7F55B71C" w14:textId="77777777" w:rsidR="00ED6262" w:rsidRPr="00753AC6" w:rsidRDefault="00ED6262" w:rsidP="00AC7203">
            <w:pPr>
              <w:spacing w:before="120" w:after="120"/>
              <w:jc w:val="both"/>
              <w:rPr>
                <w:b/>
                <w:bCs/>
                <w:sz w:val="22"/>
                <w:szCs w:val="22"/>
              </w:rPr>
            </w:pPr>
            <w:r w:rsidRPr="621E6FB0">
              <w:rPr>
                <w:b/>
                <w:bCs/>
                <w:sz w:val="22"/>
                <w:szCs w:val="22"/>
              </w:rPr>
              <w:t>Assignment No (x of x):</w:t>
            </w:r>
          </w:p>
        </w:tc>
        <w:tc>
          <w:tcPr>
            <w:tcW w:w="2109" w:type="dxa"/>
          </w:tcPr>
          <w:p w14:paraId="165EB9BD" w14:textId="77777777" w:rsidR="00ED6262" w:rsidRPr="00753AC6" w:rsidRDefault="00ED6262" w:rsidP="00AC7203">
            <w:pPr>
              <w:spacing w:before="120" w:after="120"/>
              <w:jc w:val="both"/>
              <w:rPr>
                <w:b/>
                <w:bCs/>
                <w:sz w:val="22"/>
                <w:szCs w:val="22"/>
              </w:rPr>
            </w:pPr>
            <w:r>
              <w:rPr>
                <w:b/>
                <w:bCs/>
                <w:sz w:val="22"/>
                <w:szCs w:val="22"/>
              </w:rPr>
              <w:t>2</w:t>
            </w:r>
            <w:r w:rsidRPr="621E6FB0">
              <w:rPr>
                <w:b/>
                <w:bCs/>
                <w:sz w:val="22"/>
                <w:szCs w:val="22"/>
              </w:rPr>
              <w:t xml:space="preserve"> of </w:t>
            </w:r>
            <w:r>
              <w:rPr>
                <w:b/>
                <w:bCs/>
                <w:sz w:val="22"/>
                <w:szCs w:val="22"/>
              </w:rPr>
              <w:t>2</w:t>
            </w:r>
          </w:p>
        </w:tc>
      </w:tr>
      <w:tr w:rsidR="00ED6262" w:rsidRPr="00753AC6" w14:paraId="2F2FD01B" w14:textId="77777777" w:rsidTr="00AC7203">
        <w:tc>
          <w:tcPr>
            <w:tcW w:w="1908" w:type="dxa"/>
            <w:shd w:val="clear" w:color="auto" w:fill="auto"/>
          </w:tcPr>
          <w:p w14:paraId="1A2CCD36" w14:textId="77777777" w:rsidR="00ED6262" w:rsidRPr="00753AC6" w:rsidRDefault="00ED6262" w:rsidP="00AC7203">
            <w:pPr>
              <w:spacing w:before="120" w:after="120"/>
              <w:jc w:val="both"/>
              <w:rPr>
                <w:b/>
                <w:bCs/>
                <w:sz w:val="22"/>
                <w:szCs w:val="22"/>
              </w:rPr>
            </w:pPr>
            <w:r w:rsidRPr="621E6FB0">
              <w:rPr>
                <w:b/>
                <w:bCs/>
                <w:sz w:val="22"/>
                <w:szCs w:val="22"/>
              </w:rPr>
              <w:t>Hand Out Date:</w:t>
            </w:r>
          </w:p>
        </w:tc>
        <w:tc>
          <w:tcPr>
            <w:tcW w:w="3960" w:type="dxa"/>
            <w:shd w:val="clear" w:color="auto" w:fill="auto"/>
          </w:tcPr>
          <w:p w14:paraId="43C94FEF" w14:textId="48A94D1E" w:rsidR="00ED6262" w:rsidRPr="00753AC6" w:rsidRDefault="00ED6262" w:rsidP="00AC7203">
            <w:pPr>
              <w:spacing w:before="120" w:after="120"/>
              <w:jc w:val="both"/>
              <w:rPr>
                <w:b/>
                <w:bCs/>
                <w:sz w:val="22"/>
                <w:szCs w:val="22"/>
              </w:rPr>
            </w:pPr>
            <w:r w:rsidRPr="621E6FB0">
              <w:rPr>
                <w:b/>
                <w:bCs/>
                <w:sz w:val="22"/>
                <w:szCs w:val="22"/>
              </w:rPr>
              <w:t xml:space="preserve">Week Commencing </w:t>
            </w:r>
            <w:r w:rsidR="007B11D0">
              <w:rPr>
                <w:b/>
                <w:bCs/>
                <w:sz w:val="22"/>
                <w:szCs w:val="22"/>
              </w:rPr>
              <w:t>2</w:t>
            </w:r>
            <w:r>
              <w:rPr>
                <w:b/>
                <w:bCs/>
                <w:sz w:val="22"/>
                <w:szCs w:val="22"/>
              </w:rPr>
              <w:t>3/0</w:t>
            </w:r>
            <w:r w:rsidR="007B11D0">
              <w:rPr>
                <w:b/>
                <w:bCs/>
                <w:sz w:val="22"/>
                <w:szCs w:val="22"/>
              </w:rPr>
              <w:t>3</w:t>
            </w:r>
            <w:r>
              <w:rPr>
                <w:b/>
                <w:bCs/>
                <w:sz w:val="22"/>
                <w:szCs w:val="22"/>
              </w:rPr>
              <w:t>/20</w:t>
            </w:r>
          </w:p>
        </w:tc>
        <w:tc>
          <w:tcPr>
            <w:tcW w:w="2610" w:type="dxa"/>
            <w:shd w:val="clear" w:color="auto" w:fill="auto"/>
          </w:tcPr>
          <w:p w14:paraId="1D0C49F6" w14:textId="77777777" w:rsidR="00ED6262" w:rsidRPr="00753AC6" w:rsidRDefault="00ED6262" w:rsidP="00AC7203">
            <w:pPr>
              <w:spacing w:before="120" w:after="120"/>
              <w:jc w:val="both"/>
              <w:rPr>
                <w:b/>
                <w:bCs/>
                <w:sz w:val="22"/>
                <w:szCs w:val="22"/>
              </w:rPr>
            </w:pPr>
            <w:r w:rsidRPr="621E6FB0">
              <w:rPr>
                <w:b/>
                <w:bCs/>
                <w:sz w:val="22"/>
                <w:szCs w:val="22"/>
              </w:rPr>
              <w:t>Submission deadline:</w:t>
            </w:r>
          </w:p>
        </w:tc>
        <w:tc>
          <w:tcPr>
            <w:tcW w:w="2109" w:type="dxa"/>
            <w:vAlign w:val="center"/>
          </w:tcPr>
          <w:p w14:paraId="7B7E1670" w14:textId="51B3F701" w:rsidR="00ED6262" w:rsidRPr="00386161" w:rsidRDefault="007B11D0" w:rsidP="00AC7203">
            <w:pPr>
              <w:pStyle w:val="NoSpacing"/>
              <w:rPr>
                <w:b/>
                <w:bCs/>
                <w:sz w:val="24"/>
                <w:szCs w:val="24"/>
              </w:rPr>
            </w:pPr>
            <w:r>
              <w:rPr>
                <w:b/>
                <w:bCs/>
                <w:sz w:val="24"/>
                <w:szCs w:val="24"/>
              </w:rPr>
              <w:t>08</w:t>
            </w:r>
            <w:r w:rsidR="00ED6262">
              <w:rPr>
                <w:b/>
                <w:bCs/>
                <w:sz w:val="24"/>
                <w:szCs w:val="24"/>
              </w:rPr>
              <w:t>/0</w:t>
            </w:r>
            <w:r>
              <w:rPr>
                <w:b/>
                <w:bCs/>
                <w:sz w:val="24"/>
                <w:szCs w:val="24"/>
              </w:rPr>
              <w:t>5</w:t>
            </w:r>
            <w:r w:rsidR="00ED6262">
              <w:rPr>
                <w:b/>
                <w:bCs/>
                <w:sz w:val="24"/>
                <w:szCs w:val="24"/>
              </w:rPr>
              <w:t>/20</w:t>
            </w:r>
          </w:p>
        </w:tc>
      </w:tr>
    </w:tbl>
    <w:p w14:paraId="584F7ABE" w14:textId="77777777" w:rsidR="00ED6262" w:rsidRPr="005F57EC" w:rsidRDefault="00ED6262" w:rsidP="00ED6262">
      <w:pPr>
        <w:rPr>
          <w:vanish/>
          <w:lang w:eastAsia="en-US"/>
        </w:rPr>
      </w:pPr>
    </w:p>
    <w:tbl>
      <w:tblPr>
        <w:tblpPr w:leftFromText="180" w:rightFromText="180" w:vertAnchor="text" w:horzAnchor="margin" w:tblpY="248"/>
        <w:tblW w:w="1059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809"/>
        <w:gridCol w:w="6521"/>
        <w:gridCol w:w="1134"/>
        <w:gridCol w:w="1134"/>
      </w:tblGrid>
      <w:tr w:rsidR="00ED6262" w:rsidRPr="00753AC6" w14:paraId="43BB85B5" w14:textId="77777777" w:rsidTr="00AC7203">
        <w:trPr>
          <w:trHeight w:val="421"/>
        </w:trPr>
        <w:tc>
          <w:tcPr>
            <w:tcW w:w="1809" w:type="dxa"/>
            <w:tcBorders>
              <w:top w:val="single" w:sz="6" w:space="0" w:color="auto"/>
            </w:tcBorders>
            <w:shd w:val="clear" w:color="auto" w:fill="D9D9D9" w:themeFill="background1" w:themeFillShade="D9"/>
          </w:tcPr>
          <w:p w14:paraId="7C24AA2E" w14:textId="77777777" w:rsidR="00ED6262" w:rsidRPr="00753AC6" w:rsidRDefault="00ED6262" w:rsidP="00AC7203">
            <w:pPr>
              <w:rPr>
                <w:b/>
                <w:bCs/>
                <w:sz w:val="22"/>
                <w:szCs w:val="22"/>
              </w:rPr>
            </w:pPr>
            <w:r w:rsidRPr="621E6FB0">
              <w:rPr>
                <w:b/>
                <w:bCs/>
                <w:sz w:val="22"/>
                <w:szCs w:val="22"/>
              </w:rPr>
              <w:t>Referencing:</w:t>
            </w:r>
          </w:p>
        </w:tc>
        <w:tc>
          <w:tcPr>
            <w:tcW w:w="8789" w:type="dxa"/>
            <w:gridSpan w:val="3"/>
            <w:tcBorders>
              <w:top w:val="single" w:sz="6" w:space="0" w:color="auto"/>
            </w:tcBorders>
          </w:tcPr>
          <w:p w14:paraId="25A19AC7" w14:textId="77777777" w:rsidR="00ED6262" w:rsidRPr="00753AC6" w:rsidRDefault="00ED6262" w:rsidP="00AC7203">
            <w:pPr>
              <w:pStyle w:val="BodyText2"/>
              <w:rPr>
                <w:sz w:val="18"/>
                <w:szCs w:val="18"/>
              </w:rPr>
            </w:pPr>
            <w:r w:rsidRPr="621E6FB0">
              <w:rPr>
                <w:sz w:val="18"/>
                <w:szCs w:val="18"/>
              </w:rPr>
              <w:t>In the main body of your submission you must give credit to authors on whose research your work is based. Append to your submission a reference list that indicates the books, articles, etc. that you have read or quoted in order to complete this assignment (e.g. for books: surname of author and initials, year of publication</w:t>
            </w:r>
            <w:r>
              <w:rPr>
                <w:sz w:val="18"/>
                <w:szCs w:val="18"/>
              </w:rPr>
              <w:t xml:space="preserve">, </w:t>
            </w:r>
            <w:r w:rsidRPr="621E6FB0">
              <w:rPr>
                <w:sz w:val="18"/>
                <w:szCs w:val="18"/>
                <w:u w:val="single"/>
              </w:rPr>
              <w:t>title of book</w:t>
            </w:r>
            <w:r w:rsidRPr="621E6FB0">
              <w:rPr>
                <w:sz w:val="18"/>
                <w:szCs w:val="18"/>
              </w:rPr>
              <w:t xml:space="preserve">, edition, publisher: place of publication). </w:t>
            </w:r>
          </w:p>
        </w:tc>
      </w:tr>
      <w:tr w:rsidR="00ED6262" w:rsidRPr="00753AC6" w14:paraId="7D8DD429" w14:textId="77777777" w:rsidTr="00AC7203">
        <w:trPr>
          <w:trHeight w:val="421"/>
        </w:trPr>
        <w:tc>
          <w:tcPr>
            <w:tcW w:w="1809" w:type="dxa"/>
            <w:tcBorders>
              <w:top w:val="single" w:sz="6" w:space="0" w:color="auto"/>
            </w:tcBorders>
            <w:shd w:val="clear" w:color="auto" w:fill="D9D9D9" w:themeFill="background1" w:themeFillShade="D9"/>
          </w:tcPr>
          <w:p w14:paraId="0C053A30" w14:textId="77777777" w:rsidR="00ED6262" w:rsidRPr="00753AC6" w:rsidRDefault="00ED6262" w:rsidP="00AC7203">
            <w:pPr>
              <w:rPr>
                <w:b/>
                <w:bCs/>
                <w:i/>
                <w:iCs/>
                <w:sz w:val="22"/>
                <w:szCs w:val="22"/>
              </w:rPr>
            </w:pPr>
            <w:r w:rsidRPr="621E6FB0">
              <w:rPr>
                <w:b/>
                <w:bCs/>
                <w:sz w:val="22"/>
                <w:szCs w:val="22"/>
              </w:rPr>
              <w:t xml:space="preserve">Disclosure: </w:t>
            </w:r>
          </w:p>
          <w:p w14:paraId="3F95F737" w14:textId="77777777" w:rsidR="00ED6262" w:rsidRPr="00753AC6" w:rsidRDefault="00ED6262" w:rsidP="00AC7203">
            <w:pPr>
              <w:rPr>
                <w:b/>
                <w:sz w:val="22"/>
                <w:szCs w:val="22"/>
              </w:rPr>
            </w:pPr>
          </w:p>
        </w:tc>
        <w:tc>
          <w:tcPr>
            <w:tcW w:w="8789" w:type="dxa"/>
            <w:gridSpan w:val="3"/>
            <w:tcBorders>
              <w:top w:val="single" w:sz="6" w:space="0" w:color="auto"/>
            </w:tcBorders>
          </w:tcPr>
          <w:p w14:paraId="7739C029" w14:textId="77777777" w:rsidR="00ED6262" w:rsidRPr="00753AC6" w:rsidRDefault="00ED6262" w:rsidP="00AC7203">
            <w:pPr>
              <w:rPr>
                <w:b/>
                <w:bCs/>
              </w:rPr>
            </w:pPr>
            <w:r>
              <w:t>I declare that this assignment is all my own work and that I have acknowledged all materials used from the published or unpublished works of other people. All references have been duly cited.</w:t>
            </w:r>
          </w:p>
        </w:tc>
      </w:tr>
      <w:tr w:rsidR="00ED6262" w:rsidRPr="00753AC6" w14:paraId="7D9B7FDD" w14:textId="77777777" w:rsidTr="00AC7203">
        <w:trPr>
          <w:trHeight w:val="666"/>
        </w:trPr>
        <w:tc>
          <w:tcPr>
            <w:tcW w:w="1809" w:type="dxa"/>
            <w:tcBorders>
              <w:top w:val="single" w:sz="6" w:space="0" w:color="auto"/>
            </w:tcBorders>
            <w:shd w:val="clear" w:color="auto" w:fill="D9D9D9" w:themeFill="background1" w:themeFillShade="D9"/>
          </w:tcPr>
          <w:p w14:paraId="45111F0E" w14:textId="77777777" w:rsidR="00ED6262" w:rsidRPr="00753AC6" w:rsidRDefault="00ED6262" w:rsidP="00AC7203">
            <w:pPr>
              <w:rPr>
                <w:b/>
                <w:bCs/>
                <w:sz w:val="22"/>
                <w:szCs w:val="22"/>
              </w:rPr>
            </w:pPr>
            <w:r w:rsidRPr="621E6FB0">
              <w:rPr>
                <w:b/>
                <w:bCs/>
                <w:sz w:val="22"/>
                <w:szCs w:val="22"/>
              </w:rPr>
              <w:t>Student’s Signature:</w:t>
            </w:r>
            <w:r>
              <w:br/>
            </w:r>
          </w:p>
        </w:tc>
        <w:tc>
          <w:tcPr>
            <w:tcW w:w="6521" w:type="dxa"/>
            <w:tcBorders>
              <w:top w:val="single" w:sz="6" w:space="0" w:color="auto"/>
            </w:tcBorders>
          </w:tcPr>
          <w:p w14:paraId="3AC49790" w14:textId="77777777" w:rsidR="00ED6262" w:rsidRDefault="00ED6262" w:rsidP="00AC7203">
            <w:pPr>
              <w:jc w:val="center"/>
              <w:rPr>
                <w:i/>
                <w:iCs/>
                <w:sz w:val="16"/>
                <w:szCs w:val="16"/>
              </w:rPr>
            </w:pPr>
            <w:r w:rsidRPr="621E6FB0">
              <w:rPr>
                <w:i/>
                <w:iCs/>
                <w:sz w:val="16"/>
                <w:szCs w:val="16"/>
              </w:rPr>
              <w:t>Assignments will not be accepted without a signature here</w:t>
            </w:r>
          </w:p>
          <w:p w14:paraId="02E98F6B" w14:textId="77777777" w:rsidR="00B74400" w:rsidRDefault="00B74400" w:rsidP="00B74400">
            <w:pPr>
              <w:rPr>
                <w:i/>
                <w:iCs/>
                <w:sz w:val="16"/>
                <w:szCs w:val="16"/>
              </w:rPr>
            </w:pPr>
          </w:p>
          <w:p w14:paraId="3CE14729" w14:textId="65D54891" w:rsidR="00B74400" w:rsidRPr="00B74400" w:rsidRDefault="00B74400" w:rsidP="00B74400">
            <w:pPr>
              <w:tabs>
                <w:tab w:val="left" w:pos="2378"/>
              </w:tabs>
              <w:rPr>
                <w:rFonts w:ascii="Bradley Hand ITC" w:hAnsi="Bradley Hand ITC"/>
              </w:rPr>
            </w:pPr>
            <w:r>
              <w:tab/>
            </w:r>
            <w:r>
              <w:rPr>
                <w:rFonts w:ascii="Bradley Hand ITC" w:hAnsi="Bradley Hand ITC"/>
              </w:rPr>
              <w:t>Sean Dugay</w:t>
            </w:r>
          </w:p>
        </w:tc>
        <w:tc>
          <w:tcPr>
            <w:tcW w:w="1134" w:type="dxa"/>
            <w:tcBorders>
              <w:top w:val="single" w:sz="6" w:space="0" w:color="auto"/>
            </w:tcBorders>
            <w:shd w:val="clear" w:color="auto" w:fill="D9D9D9" w:themeFill="background1" w:themeFillShade="D9"/>
          </w:tcPr>
          <w:p w14:paraId="2973B907" w14:textId="77777777" w:rsidR="00ED6262" w:rsidRPr="00753AC6" w:rsidRDefault="00ED6262" w:rsidP="00AC7203">
            <w:pPr>
              <w:rPr>
                <w:b/>
                <w:bCs/>
                <w:sz w:val="22"/>
                <w:szCs w:val="22"/>
              </w:rPr>
            </w:pPr>
            <w:r>
              <w:br/>
            </w:r>
            <w:r w:rsidRPr="621E6FB0">
              <w:rPr>
                <w:b/>
                <w:bCs/>
                <w:sz w:val="22"/>
                <w:szCs w:val="22"/>
              </w:rPr>
              <w:t>Date:</w:t>
            </w:r>
          </w:p>
        </w:tc>
        <w:tc>
          <w:tcPr>
            <w:tcW w:w="1134" w:type="dxa"/>
            <w:tcBorders>
              <w:top w:val="single" w:sz="6" w:space="0" w:color="auto"/>
            </w:tcBorders>
          </w:tcPr>
          <w:p w14:paraId="3FEECFF4" w14:textId="77777777" w:rsidR="00ED6262" w:rsidRDefault="00ED6262" w:rsidP="00AC7203">
            <w:pPr>
              <w:rPr>
                <w:b/>
              </w:rPr>
            </w:pPr>
          </w:p>
          <w:p w14:paraId="467B0E54" w14:textId="77777777" w:rsidR="00B74400" w:rsidRDefault="00B74400" w:rsidP="00B74400">
            <w:pPr>
              <w:rPr>
                <w:b/>
              </w:rPr>
            </w:pPr>
          </w:p>
          <w:p w14:paraId="578DFFCF" w14:textId="7D497400" w:rsidR="00B74400" w:rsidRPr="00B74400" w:rsidRDefault="00B74400" w:rsidP="00B74400">
            <w:r>
              <w:t>20.05.20</w:t>
            </w:r>
          </w:p>
        </w:tc>
      </w:tr>
    </w:tbl>
    <w:p w14:paraId="51852F0E" w14:textId="77777777" w:rsidR="00ED6262" w:rsidRPr="005F57EC" w:rsidRDefault="00ED6262" w:rsidP="00ED6262">
      <w:pPr>
        <w:rPr>
          <w:vanish/>
          <w:lang w:eastAsia="en-US"/>
        </w:rPr>
      </w:pPr>
    </w:p>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351"/>
        <w:gridCol w:w="680"/>
        <w:gridCol w:w="567"/>
      </w:tblGrid>
      <w:tr w:rsidR="00ED6262" w:rsidRPr="00753AC6" w14:paraId="16556C2E" w14:textId="77777777" w:rsidTr="00AC7203">
        <w:trPr>
          <w:trHeight w:val="715"/>
        </w:trPr>
        <w:tc>
          <w:tcPr>
            <w:tcW w:w="9351" w:type="dxa"/>
            <w:vMerge w:val="restart"/>
            <w:shd w:val="clear" w:color="auto" w:fill="auto"/>
          </w:tcPr>
          <w:p w14:paraId="7D6B09F8" w14:textId="77777777" w:rsidR="00ED6262" w:rsidRPr="00753AC6" w:rsidRDefault="00ED6262" w:rsidP="00AC7203">
            <w:pPr>
              <w:spacing w:before="120" w:after="120"/>
              <w:jc w:val="both"/>
              <w:rPr>
                <w:b/>
                <w:bCs/>
                <w:sz w:val="18"/>
                <w:szCs w:val="18"/>
              </w:rPr>
            </w:pPr>
            <w:r w:rsidRPr="621E6FB0">
              <w:rPr>
                <w:b/>
                <w:bCs/>
                <w:sz w:val="18"/>
                <w:szCs w:val="18"/>
              </w:rPr>
              <w:t xml:space="preserve">Turnitin: </w:t>
            </w:r>
            <w:r w:rsidRPr="621E6FB0">
              <w:rPr>
                <w:sz w:val="18"/>
                <w:szCs w:val="18"/>
              </w:rPr>
              <w:t>Lecturer to tick to indicate if an electronic version of the assignment must be submitted to Turnitin.  Note: the Turnitin version is the primary submission and acts as a receipt for the student.  Both electronic and paper versions MUST be submitted by the same deadline.  No marks will be released until both submissions are received.</w:t>
            </w:r>
            <w:r w:rsidRPr="621E6FB0">
              <w:rPr>
                <w:b/>
                <w:bCs/>
                <w:sz w:val="18"/>
                <w:szCs w:val="18"/>
              </w:rPr>
              <w:t xml:space="preserve">  Late submission of either the electronic or paper version will result in a late penalty mark.  </w:t>
            </w:r>
            <w:r w:rsidRPr="621E6FB0">
              <w:rPr>
                <w:sz w:val="18"/>
                <w:szCs w:val="18"/>
              </w:rPr>
              <w:t>Penalties for late submission: Up to one week late, maximum mark of 40%.  Over one week late, Refer.  Only Year Tutors and the Programme Director may grant an extension.</w:t>
            </w:r>
          </w:p>
        </w:tc>
        <w:tc>
          <w:tcPr>
            <w:tcW w:w="680" w:type="dxa"/>
            <w:shd w:val="clear" w:color="auto" w:fill="auto"/>
          </w:tcPr>
          <w:p w14:paraId="0E6A5FCA" w14:textId="77777777" w:rsidR="00ED6262" w:rsidRPr="00753AC6" w:rsidRDefault="00ED6262" w:rsidP="00AC7203">
            <w:pPr>
              <w:spacing w:before="120" w:after="120"/>
              <w:jc w:val="both"/>
              <w:rPr>
                <w:b/>
                <w:bCs/>
              </w:rPr>
            </w:pPr>
            <w:r w:rsidRPr="621E6FB0">
              <w:rPr>
                <w:b/>
                <w:bCs/>
              </w:rPr>
              <w:t>YES</w:t>
            </w:r>
          </w:p>
        </w:tc>
        <w:tc>
          <w:tcPr>
            <w:tcW w:w="567" w:type="dxa"/>
          </w:tcPr>
          <w:p w14:paraId="21E9830E" w14:textId="77777777" w:rsidR="00ED6262" w:rsidRPr="00AB24DF" w:rsidRDefault="00ED6262" w:rsidP="00AC7203">
            <w:pPr>
              <w:spacing w:before="120" w:after="120"/>
              <w:jc w:val="both"/>
              <w:rPr>
                <w:b/>
                <w:bCs/>
                <w:sz w:val="24"/>
                <w:szCs w:val="24"/>
              </w:rPr>
            </w:pPr>
            <w:r w:rsidRPr="621E6FB0">
              <w:rPr>
                <w:b/>
                <w:bCs/>
                <w:sz w:val="24"/>
                <w:szCs w:val="24"/>
              </w:rPr>
              <w:t>√</w:t>
            </w:r>
          </w:p>
        </w:tc>
      </w:tr>
      <w:tr w:rsidR="00ED6262" w:rsidRPr="00753AC6" w14:paraId="6B5A46B1" w14:textId="77777777" w:rsidTr="00AC7203">
        <w:trPr>
          <w:trHeight w:val="709"/>
        </w:trPr>
        <w:tc>
          <w:tcPr>
            <w:tcW w:w="9351" w:type="dxa"/>
            <w:vMerge/>
            <w:shd w:val="pct15" w:color="auto" w:fill="auto"/>
          </w:tcPr>
          <w:p w14:paraId="6623EE1C" w14:textId="77777777" w:rsidR="00ED6262" w:rsidRPr="00753AC6" w:rsidRDefault="00ED6262" w:rsidP="00AC7203">
            <w:pPr>
              <w:spacing w:before="120" w:after="120"/>
              <w:jc w:val="both"/>
              <w:rPr>
                <w:b/>
              </w:rPr>
            </w:pPr>
          </w:p>
        </w:tc>
        <w:tc>
          <w:tcPr>
            <w:tcW w:w="680" w:type="dxa"/>
            <w:shd w:val="clear" w:color="auto" w:fill="auto"/>
          </w:tcPr>
          <w:p w14:paraId="0B729A5E" w14:textId="77777777" w:rsidR="00ED6262" w:rsidRPr="00753AC6" w:rsidRDefault="00ED6262" w:rsidP="00AC7203">
            <w:pPr>
              <w:spacing w:before="120" w:after="120"/>
              <w:jc w:val="both"/>
              <w:rPr>
                <w:b/>
                <w:bCs/>
              </w:rPr>
            </w:pPr>
            <w:r w:rsidRPr="621E6FB0">
              <w:rPr>
                <w:b/>
                <w:bCs/>
              </w:rPr>
              <w:t>NO</w:t>
            </w:r>
          </w:p>
        </w:tc>
        <w:tc>
          <w:tcPr>
            <w:tcW w:w="567" w:type="dxa"/>
          </w:tcPr>
          <w:p w14:paraId="4698B4BB" w14:textId="77777777" w:rsidR="00ED6262" w:rsidRPr="00753AC6" w:rsidRDefault="00ED6262" w:rsidP="00AC7203">
            <w:pPr>
              <w:spacing w:before="120" w:after="120"/>
              <w:jc w:val="both"/>
              <w:rPr>
                <w:b/>
              </w:rPr>
            </w:pPr>
          </w:p>
        </w:tc>
      </w:tr>
    </w:tbl>
    <w:p w14:paraId="0156EF90" w14:textId="77777777" w:rsidR="00ED6262" w:rsidRPr="00753AC6" w:rsidRDefault="00ED6262" w:rsidP="00ED6262">
      <w:pPr>
        <w:rPr>
          <w:sz w:val="32"/>
        </w:rPr>
      </w:pPr>
    </w:p>
    <w:tbl>
      <w:tblPr>
        <w:tblW w:w="105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274"/>
        <w:gridCol w:w="5274"/>
      </w:tblGrid>
      <w:tr w:rsidR="00ED6262" w:rsidRPr="00753AC6" w14:paraId="6CE148F2" w14:textId="77777777" w:rsidTr="00AC7203">
        <w:tc>
          <w:tcPr>
            <w:tcW w:w="5274" w:type="dxa"/>
            <w:shd w:val="clear" w:color="auto" w:fill="auto"/>
          </w:tcPr>
          <w:p w14:paraId="7F311324" w14:textId="77777777" w:rsidR="00ED6262" w:rsidRPr="00753AC6" w:rsidRDefault="00ED6262" w:rsidP="00AC7203">
            <w:pPr>
              <w:rPr>
                <w:b/>
                <w:bCs/>
              </w:rPr>
            </w:pPr>
            <w:r w:rsidRPr="621E6FB0">
              <w:rPr>
                <w:b/>
                <w:bCs/>
              </w:rPr>
              <w:t>Learning Outcomes tested</w:t>
            </w:r>
          </w:p>
          <w:p w14:paraId="18B85640" w14:textId="77777777" w:rsidR="00ED6262" w:rsidRPr="00753AC6" w:rsidRDefault="00ED6262" w:rsidP="00AC7203">
            <w:r w:rsidRPr="621E6FB0">
              <w:rPr>
                <w:b/>
                <w:bCs/>
              </w:rPr>
              <w:t>(from module syllabus)</w:t>
            </w:r>
          </w:p>
        </w:tc>
        <w:tc>
          <w:tcPr>
            <w:tcW w:w="5274" w:type="dxa"/>
            <w:shd w:val="clear" w:color="auto" w:fill="auto"/>
          </w:tcPr>
          <w:p w14:paraId="72D1922A" w14:textId="77777777" w:rsidR="00ED6262" w:rsidRPr="00753AC6" w:rsidRDefault="00ED6262" w:rsidP="00AC7203">
            <w:r w:rsidRPr="621E6FB0">
              <w:rPr>
                <w:b/>
                <w:bCs/>
              </w:rPr>
              <w:t>Assessment Criteria</w:t>
            </w:r>
            <w:r>
              <w:rPr>
                <w:b/>
                <w:bCs/>
              </w:rPr>
              <w:t xml:space="preserve">. </w:t>
            </w:r>
            <w:r w:rsidRPr="621E6FB0">
              <w:rPr>
                <w:b/>
                <w:bCs/>
              </w:rPr>
              <w:t>To achieve each outcome a student must demonstrate the ability to:</w:t>
            </w:r>
          </w:p>
        </w:tc>
      </w:tr>
      <w:tr w:rsidR="00ED6262" w:rsidRPr="00753AC6" w14:paraId="43F80EE9" w14:textId="77777777" w:rsidTr="00AC7203">
        <w:tc>
          <w:tcPr>
            <w:tcW w:w="5274" w:type="dxa"/>
          </w:tcPr>
          <w:p w14:paraId="19B85724" w14:textId="77777777" w:rsidR="00ED6262" w:rsidRPr="00A456AE" w:rsidRDefault="00ED6262" w:rsidP="00AC7203">
            <w:pPr>
              <w:overflowPunct w:val="0"/>
              <w:autoSpaceDE w:val="0"/>
              <w:autoSpaceDN w:val="0"/>
              <w:adjustRightInd w:val="0"/>
              <w:jc w:val="both"/>
              <w:textAlignment w:val="baseline"/>
              <w:rPr>
                <w:rFonts w:eastAsia="Arial,Times New Roman"/>
              </w:rPr>
            </w:pPr>
            <w:r w:rsidRPr="00A456AE">
              <w:rPr>
                <w:rFonts w:eastAsia="Arial"/>
              </w:rPr>
              <w:t xml:space="preserve">Determine and assess the principles and application of effective project planning and programming. </w:t>
            </w:r>
          </w:p>
          <w:p w14:paraId="4FF3B0DB" w14:textId="77777777" w:rsidR="00ED6262" w:rsidRPr="00A456AE" w:rsidRDefault="00ED6262" w:rsidP="00AC7203">
            <w:pPr>
              <w:overflowPunct w:val="0"/>
              <w:autoSpaceDE w:val="0"/>
              <w:autoSpaceDN w:val="0"/>
              <w:adjustRightInd w:val="0"/>
              <w:jc w:val="both"/>
              <w:textAlignment w:val="baseline"/>
              <w:rPr>
                <w:rFonts w:eastAsia="Arial,Times New Roman"/>
              </w:rPr>
            </w:pPr>
            <w:r w:rsidRPr="00A456AE">
              <w:rPr>
                <w:rFonts w:eastAsia="Arial"/>
              </w:rPr>
              <w:t xml:space="preserve">Produce method statements and programme of works, analysing time, </w:t>
            </w:r>
            <w:proofErr w:type="gramStart"/>
            <w:r w:rsidRPr="00A456AE">
              <w:rPr>
                <w:rFonts w:eastAsia="Arial"/>
              </w:rPr>
              <w:t>cost</w:t>
            </w:r>
            <w:proofErr w:type="gramEnd"/>
            <w:r w:rsidRPr="00A456AE">
              <w:rPr>
                <w:rFonts w:eastAsia="Arial"/>
              </w:rPr>
              <w:t xml:space="preserve"> and resources needed for the project construction.</w:t>
            </w:r>
          </w:p>
          <w:p w14:paraId="52D4A4EA" w14:textId="77777777" w:rsidR="00ED6262" w:rsidRPr="00E97058" w:rsidRDefault="00ED6262" w:rsidP="00AC7203">
            <w:pPr>
              <w:overflowPunct w:val="0"/>
              <w:autoSpaceDE w:val="0"/>
              <w:autoSpaceDN w:val="0"/>
              <w:adjustRightInd w:val="0"/>
              <w:jc w:val="both"/>
              <w:textAlignment w:val="baseline"/>
              <w:rPr>
                <w:rFonts w:ascii="Arial,Times New Roman" w:eastAsia="Arial,Times New Roman" w:hAnsi="Arial,Times New Roman" w:cs="Arial,Times New Roman"/>
              </w:rPr>
            </w:pPr>
          </w:p>
        </w:tc>
        <w:tc>
          <w:tcPr>
            <w:tcW w:w="5274" w:type="dxa"/>
          </w:tcPr>
          <w:p w14:paraId="42C7794D" w14:textId="77777777" w:rsidR="00ED6262" w:rsidRDefault="00ED6262" w:rsidP="00AC7203">
            <w:pPr>
              <w:jc w:val="both"/>
              <w:rPr>
                <w:rFonts w:ascii="Calibri" w:hAnsi="Calibri"/>
                <w:color w:val="000000" w:themeColor="text1"/>
                <w:sz w:val="22"/>
                <w:szCs w:val="22"/>
                <w:lang w:val="en-US"/>
              </w:rPr>
            </w:pPr>
            <w:r>
              <w:t>Using appropriate software produce a programme of works.  Using this software analyse time cost and resources needed for the construction project.</w:t>
            </w:r>
          </w:p>
          <w:p w14:paraId="79856612" w14:textId="77777777" w:rsidR="00ED6262" w:rsidRPr="001329F5" w:rsidRDefault="00ED6262" w:rsidP="00AC7203">
            <w:pPr>
              <w:jc w:val="both"/>
              <w:rPr>
                <w:rFonts w:ascii="Calibri" w:hAnsi="Calibri"/>
                <w:color w:val="000000" w:themeColor="text1"/>
                <w:lang w:val="en-US"/>
              </w:rPr>
            </w:pPr>
          </w:p>
          <w:p w14:paraId="0DA9BE59" w14:textId="77777777" w:rsidR="00ED6262" w:rsidRPr="001329F5" w:rsidRDefault="00ED6262" w:rsidP="00AC7203">
            <w:pPr>
              <w:jc w:val="both"/>
              <w:rPr>
                <w:rFonts w:ascii="Calibri" w:hAnsi="Calibri"/>
                <w:color w:val="000000" w:themeColor="text1"/>
                <w:lang w:val="en-US"/>
              </w:rPr>
            </w:pPr>
          </w:p>
        </w:tc>
      </w:tr>
    </w:tbl>
    <w:p w14:paraId="1E60CB6D" w14:textId="77777777" w:rsidR="00ED6262" w:rsidRPr="00753AC6" w:rsidRDefault="00ED6262" w:rsidP="00ED6262">
      <w:pPr>
        <w:numPr>
          <w:ilvl w:val="0"/>
          <w:numId w:val="1"/>
        </w:numPr>
        <w:rPr>
          <w:b/>
          <w:bCs/>
        </w:rPr>
      </w:pPr>
      <w:r w:rsidRPr="621E6FB0">
        <w:rPr>
          <w:b/>
          <w:bCs/>
        </w:rPr>
        <w:t xml:space="preserve">Please submit the assignment parts in a suitable report folder– </w:t>
      </w:r>
      <w:r w:rsidRPr="621E6FB0">
        <w:rPr>
          <w:b/>
          <w:bCs/>
          <w:u w:val="single"/>
        </w:rPr>
        <w:t>not</w:t>
      </w:r>
      <w:r w:rsidRPr="621E6FB0">
        <w:rPr>
          <w:b/>
          <w:bCs/>
        </w:rPr>
        <w:t xml:space="preserve"> in poly-pockets.  </w:t>
      </w:r>
    </w:p>
    <w:p w14:paraId="0268D2B8" w14:textId="77777777" w:rsidR="00ED6262" w:rsidRPr="00753AC6" w:rsidRDefault="00ED6262" w:rsidP="00ED6262">
      <w:pPr>
        <w:numPr>
          <w:ilvl w:val="0"/>
          <w:numId w:val="1"/>
        </w:numPr>
        <w:rPr>
          <w:b/>
          <w:bCs/>
        </w:rPr>
      </w:pPr>
      <w:r w:rsidRPr="621E6FB0">
        <w:rPr>
          <w:b/>
          <w:bCs/>
        </w:rPr>
        <w:t xml:space="preserve">This form (ALL PAGES) MUST be at the front of the paper submission.  Assignments will not be accepted without this form as it is a requirement that you sign the disclosure regarding referencing convention. </w:t>
      </w:r>
    </w:p>
    <w:p w14:paraId="0A688037" w14:textId="77777777" w:rsidR="00ED6262" w:rsidRDefault="00ED6262" w:rsidP="00ED6262">
      <w:pPr>
        <w:numPr>
          <w:ilvl w:val="0"/>
          <w:numId w:val="1"/>
        </w:numPr>
        <w:rPr>
          <w:b/>
          <w:bCs/>
        </w:rPr>
      </w:pPr>
      <w:r w:rsidRPr="621E6FB0">
        <w:rPr>
          <w:b/>
          <w:bCs/>
        </w:rPr>
        <w:t>DO NOT put this form into Turnitin or it will match many similarities with other students’ submissions.</w:t>
      </w:r>
    </w:p>
    <w:p w14:paraId="660B6744" w14:textId="77777777" w:rsidR="00ED6262" w:rsidRDefault="00ED6262" w:rsidP="00ED6262">
      <w:pPr>
        <w:rPr>
          <w:b/>
        </w:rPr>
      </w:pPr>
    </w:p>
    <w:p w14:paraId="5E858FC2" w14:textId="77777777" w:rsidR="00ED6262" w:rsidRDefault="00ED6262" w:rsidP="00ED6262">
      <w:pPr>
        <w:rPr>
          <w:b/>
        </w:rPr>
      </w:pPr>
    </w:p>
    <w:p w14:paraId="44E8DDE4" w14:textId="67C75687" w:rsidR="00ED6262" w:rsidRDefault="00ED6262" w:rsidP="00ED6262">
      <w:pPr>
        <w:rPr>
          <w:b/>
        </w:rPr>
      </w:pPr>
    </w:p>
    <w:p w14:paraId="654F73B3" w14:textId="77777777" w:rsidR="00ED6262" w:rsidRDefault="00ED6262" w:rsidP="00ED6262">
      <w:pPr>
        <w:rPr>
          <w:b/>
        </w:rPr>
      </w:pPr>
    </w:p>
    <w:p w14:paraId="34955A8E" w14:textId="77777777" w:rsidR="00ED6262" w:rsidRDefault="00ED6262" w:rsidP="00ED6262">
      <w:pPr>
        <w:rPr>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10444"/>
      </w:tblGrid>
      <w:tr w:rsidR="00ED6262" w:rsidRPr="00753AC6" w14:paraId="3A49EC55" w14:textId="77777777" w:rsidTr="00AC7203">
        <w:tc>
          <w:tcPr>
            <w:tcW w:w="10670" w:type="dxa"/>
            <w:shd w:val="clear" w:color="auto" w:fill="C0C0C0"/>
          </w:tcPr>
          <w:p w14:paraId="60BFD48C" w14:textId="77777777" w:rsidR="00ED6262" w:rsidRPr="00753AC6" w:rsidRDefault="00ED6262" w:rsidP="00AC7203">
            <w:pPr>
              <w:jc w:val="center"/>
              <w:rPr>
                <w:b/>
                <w:bCs/>
                <w:sz w:val="40"/>
                <w:szCs w:val="40"/>
              </w:rPr>
            </w:pPr>
            <w:r w:rsidRPr="621E6FB0">
              <w:rPr>
                <w:sz w:val="32"/>
                <w:szCs w:val="32"/>
              </w:rPr>
              <w:lastRenderedPageBreak/>
              <w:br w:type="page"/>
            </w:r>
            <w:r w:rsidRPr="621E6FB0">
              <w:rPr>
                <w:b/>
                <w:bCs/>
                <w:sz w:val="40"/>
                <w:szCs w:val="40"/>
              </w:rPr>
              <w:t>TASK DESCRIPTION</w:t>
            </w:r>
          </w:p>
        </w:tc>
      </w:tr>
    </w:tbl>
    <w:p w14:paraId="40FC3AD1" w14:textId="77777777" w:rsidR="00ED6262" w:rsidRPr="00753AC6" w:rsidRDefault="00ED6262" w:rsidP="00ED6262">
      <w:pPr>
        <w:jc w:val="both"/>
        <w:rPr>
          <w:sz w:val="22"/>
          <w:szCs w:val="22"/>
        </w:rPr>
      </w:pPr>
    </w:p>
    <w:p w14:paraId="276937C6" w14:textId="77777777" w:rsidR="00ED6262" w:rsidRPr="00753AC6" w:rsidRDefault="00ED6262" w:rsidP="00ED6262">
      <w:pPr>
        <w:jc w:val="center"/>
        <w:rPr>
          <w:b/>
          <w:bCs/>
          <w:sz w:val="32"/>
          <w:szCs w:val="32"/>
          <w:u w:val="single"/>
        </w:rPr>
      </w:pPr>
      <w:r w:rsidRPr="621E6FB0">
        <w:rPr>
          <w:b/>
          <w:bCs/>
          <w:sz w:val="32"/>
          <w:szCs w:val="32"/>
          <w:u w:val="single"/>
        </w:rPr>
        <w:t>Coursework</w:t>
      </w:r>
    </w:p>
    <w:p w14:paraId="0A8D643A" w14:textId="77777777" w:rsidR="00ED6262" w:rsidRPr="00753AC6" w:rsidRDefault="00ED6262" w:rsidP="00ED6262">
      <w:pPr>
        <w:rPr>
          <w:sz w:val="24"/>
          <w:szCs w:val="24"/>
        </w:rPr>
      </w:pPr>
    </w:p>
    <w:tbl>
      <w:tblPr>
        <w:tblW w:w="10666" w:type="dxa"/>
        <w:tblInd w:w="-34" w:type="dxa"/>
        <w:tblLayout w:type="fixed"/>
        <w:tblLook w:val="0000" w:firstRow="0" w:lastRow="0" w:firstColumn="0" w:lastColumn="0" w:noHBand="0" w:noVBand="0"/>
      </w:tblPr>
      <w:tblGrid>
        <w:gridCol w:w="10666"/>
      </w:tblGrid>
      <w:tr w:rsidR="00ED6262" w:rsidRPr="00753AC6" w14:paraId="74C2DBBC" w14:textId="77777777" w:rsidTr="00AC7203">
        <w:tc>
          <w:tcPr>
            <w:tcW w:w="10666" w:type="dxa"/>
          </w:tcPr>
          <w:p w14:paraId="6D4AA882" w14:textId="77777777" w:rsidR="00ED6262" w:rsidRDefault="00ED6262" w:rsidP="00AC7203">
            <w:pPr>
              <w:rPr>
                <w:sz w:val="24"/>
                <w:szCs w:val="24"/>
              </w:rPr>
            </w:pPr>
            <w:r w:rsidRPr="000F34DB">
              <w:rPr>
                <w:sz w:val="24"/>
                <w:szCs w:val="24"/>
              </w:rPr>
              <w:t>Please note this is an academic assessment that relates specifically to the module studied. It is a fictional proposal.</w:t>
            </w:r>
          </w:p>
          <w:p w14:paraId="642F8034" w14:textId="77777777" w:rsidR="00ED6262" w:rsidRPr="000F34DB" w:rsidRDefault="00ED6262" w:rsidP="00AC7203">
            <w:pPr>
              <w:rPr>
                <w:sz w:val="24"/>
                <w:szCs w:val="24"/>
              </w:rPr>
            </w:pPr>
          </w:p>
          <w:p w14:paraId="0D564A32" w14:textId="77777777" w:rsidR="00ED6262" w:rsidRPr="00940FB9" w:rsidRDefault="00ED6262" w:rsidP="00ED6262">
            <w:pPr>
              <w:pStyle w:val="ListParagraph"/>
              <w:numPr>
                <w:ilvl w:val="0"/>
                <w:numId w:val="3"/>
              </w:numPr>
              <w:rPr>
                <w:sz w:val="24"/>
                <w:szCs w:val="24"/>
              </w:rPr>
            </w:pPr>
            <w:r w:rsidRPr="00940FB9">
              <w:rPr>
                <w:sz w:val="24"/>
                <w:szCs w:val="24"/>
              </w:rPr>
              <w:t xml:space="preserve">You are to assume that </w:t>
            </w:r>
            <w:r>
              <w:rPr>
                <w:sz w:val="24"/>
                <w:szCs w:val="24"/>
              </w:rPr>
              <w:t xml:space="preserve">the University of Wales trinity St David </w:t>
            </w:r>
            <w:r w:rsidRPr="00940FB9">
              <w:rPr>
                <w:sz w:val="24"/>
                <w:szCs w:val="24"/>
              </w:rPr>
              <w:t xml:space="preserve">has </w:t>
            </w:r>
            <w:r>
              <w:rPr>
                <w:sz w:val="24"/>
                <w:szCs w:val="24"/>
              </w:rPr>
              <w:t>asked you to present a poster at an upcoming conference</w:t>
            </w:r>
            <w:r w:rsidRPr="00940FB9">
              <w:rPr>
                <w:sz w:val="24"/>
                <w:szCs w:val="24"/>
              </w:rPr>
              <w:t>.</w:t>
            </w:r>
            <w:r>
              <w:rPr>
                <w:sz w:val="24"/>
                <w:szCs w:val="24"/>
              </w:rPr>
              <w:t xml:space="preserve">  You have been asked to produce a poster to show a critical analysis of two of the subjects studied in construction management.</w:t>
            </w:r>
          </w:p>
          <w:p w14:paraId="42692AF1" w14:textId="77777777" w:rsidR="00ED6262" w:rsidRDefault="00ED6262" w:rsidP="00AC7203">
            <w:pPr>
              <w:rPr>
                <w:sz w:val="24"/>
                <w:szCs w:val="24"/>
              </w:rPr>
            </w:pPr>
          </w:p>
          <w:p w14:paraId="57A14407" w14:textId="77777777" w:rsidR="00ED6262" w:rsidRDefault="00ED6262" w:rsidP="00ED6262">
            <w:pPr>
              <w:pStyle w:val="ListParagraph"/>
              <w:numPr>
                <w:ilvl w:val="0"/>
                <w:numId w:val="2"/>
              </w:numPr>
              <w:jc w:val="both"/>
              <w:rPr>
                <w:sz w:val="24"/>
                <w:szCs w:val="24"/>
              </w:rPr>
            </w:pPr>
            <w:r>
              <w:rPr>
                <w:sz w:val="24"/>
                <w:szCs w:val="24"/>
              </w:rPr>
              <w:t xml:space="preserve">Produce </w:t>
            </w:r>
            <w:r>
              <w:rPr>
                <w:b/>
                <w:sz w:val="24"/>
                <w:szCs w:val="24"/>
              </w:rPr>
              <w:t xml:space="preserve">a Poster </w:t>
            </w:r>
            <w:r>
              <w:rPr>
                <w:sz w:val="24"/>
                <w:szCs w:val="24"/>
              </w:rPr>
              <w:t>utilising suitable software.  (20%)</w:t>
            </w:r>
          </w:p>
          <w:p w14:paraId="60BBB0A2" w14:textId="77777777" w:rsidR="00ED6262" w:rsidRDefault="00ED6262" w:rsidP="00ED6262">
            <w:pPr>
              <w:pStyle w:val="ListParagraph"/>
              <w:numPr>
                <w:ilvl w:val="0"/>
                <w:numId w:val="2"/>
              </w:numPr>
              <w:jc w:val="both"/>
              <w:rPr>
                <w:sz w:val="24"/>
                <w:szCs w:val="24"/>
              </w:rPr>
            </w:pPr>
            <w:r>
              <w:rPr>
                <w:sz w:val="24"/>
                <w:szCs w:val="24"/>
              </w:rPr>
              <w:t xml:space="preserve">Discuss, </w:t>
            </w:r>
            <w:proofErr w:type="gramStart"/>
            <w:r>
              <w:rPr>
                <w:sz w:val="24"/>
                <w:szCs w:val="24"/>
              </w:rPr>
              <w:t>evaluate</w:t>
            </w:r>
            <w:proofErr w:type="gramEnd"/>
            <w:r>
              <w:rPr>
                <w:sz w:val="24"/>
                <w:szCs w:val="24"/>
              </w:rPr>
              <w:t xml:space="preserve"> and critically analyse the topics chosen. (35%)</w:t>
            </w:r>
          </w:p>
          <w:p w14:paraId="1B742CDE" w14:textId="77777777" w:rsidR="00ED6262" w:rsidRDefault="00ED6262" w:rsidP="00ED6262">
            <w:pPr>
              <w:pStyle w:val="ListParagraph"/>
              <w:numPr>
                <w:ilvl w:val="0"/>
                <w:numId w:val="2"/>
              </w:numPr>
              <w:jc w:val="both"/>
              <w:rPr>
                <w:sz w:val="24"/>
                <w:szCs w:val="24"/>
              </w:rPr>
            </w:pPr>
            <w:r>
              <w:rPr>
                <w:sz w:val="24"/>
                <w:szCs w:val="24"/>
              </w:rPr>
              <w:t>You need to use case studies to support your theory (25%).</w:t>
            </w:r>
          </w:p>
          <w:p w14:paraId="52E9F758" w14:textId="77777777" w:rsidR="00ED6262" w:rsidRPr="00E230D2" w:rsidRDefault="00ED6262" w:rsidP="00ED6262">
            <w:pPr>
              <w:pStyle w:val="ListParagraph"/>
              <w:numPr>
                <w:ilvl w:val="0"/>
                <w:numId w:val="2"/>
              </w:numPr>
              <w:jc w:val="both"/>
              <w:rPr>
                <w:sz w:val="24"/>
                <w:szCs w:val="24"/>
              </w:rPr>
            </w:pPr>
            <w:r>
              <w:rPr>
                <w:sz w:val="24"/>
                <w:szCs w:val="24"/>
              </w:rPr>
              <w:t>You need to write professionally and reference your work correctly (20%).</w:t>
            </w:r>
          </w:p>
        </w:tc>
      </w:tr>
      <w:tr w:rsidR="00ED6262" w:rsidRPr="00753AC6" w14:paraId="7FA978F1" w14:textId="77777777" w:rsidTr="00AC7203">
        <w:tc>
          <w:tcPr>
            <w:tcW w:w="10666" w:type="dxa"/>
          </w:tcPr>
          <w:p w14:paraId="7274A34B" w14:textId="77777777" w:rsidR="00ED6262" w:rsidRPr="00E5319D" w:rsidRDefault="00ED6262" w:rsidP="00AC7203">
            <w:pPr>
              <w:rPr>
                <w:sz w:val="24"/>
                <w:szCs w:val="24"/>
              </w:rPr>
            </w:pPr>
            <w:r>
              <w:rPr>
                <w:b/>
                <w:bCs/>
                <w:sz w:val="24"/>
                <w:szCs w:val="24"/>
              </w:rPr>
              <w:t xml:space="preserve"> </w:t>
            </w:r>
          </w:p>
        </w:tc>
      </w:tr>
      <w:tr w:rsidR="00ED6262" w:rsidRPr="00753AC6" w14:paraId="74A910B8" w14:textId="77777777" w:rsidTr="00AC7203">
        <w:tc>
          <w:tcPr>
            <w:tcW w:w="10666" w:type="dxa"/>
          </w:tcPr>
          <w:p w14:paraId="2391A9C4" w14:textId="77777777" w:rsidR="00ED6262" w:rsidRDefault="00ED6262" w:rsidP="00AC7203">
            <w:pPr>
              <w:rPr>
                <w:b/>
                <w:bCs/>
                <w:sz w:val="24"/>
                <w:szCs w:val="24"/>
              </w:rPr>
            </w:pPr>
          </w:p>
          <w:p w14:paraId="262A938E" w14:textId="77777777" w:rsidR="00ED6262" w:rsidRDefault="00ED6262" w:rsidP="00AC7203">
            <w:pPr>
              <w:rPr>
                <w:sz w:val="24"/>
                <w:szCs w:val="24"/>
              </w:rPr>
            </w:pPr>
            <w:r>
              <w:rPr>
                <w:sz w:val="24"/>
                <w:szCs w:val="24"/>
              </w:rPr>
              <w:t xml:space="preserve">You will need to </w:t>
            </w:r>
            <w:r w:rsidRPr="00FB3323">
              <w:rPr>
                <w:b/>
                <w:bCs/>
                <w:sz w:val="24"/>
                <w:szCs w:val="24"/>
              </w:rPr>
              <w:t xml:space="preserve">choose </w:t>
            </w:r>
            <w:r>
              <w:rPr>
                <w:b/>
                <w:bCs/>
                <w:sz w:val="24"/>
                <w:szCs w:val="24"/>
              </w:rPr>
              <w:t>TWO</w:t>
            </w:r>
            <w:r>
              <w:rPr>
                <w:sz w:val="24"/>
                <w:szCs w:val="24"/>
              </w:rPr>
              <w:t xml:space="preserve"> of the following scenarios to address.</w:t>
            </w:r>
          </w:p>
          <w:p w14:paraId="4A6B6FC6" w14:textId="77777777" w:rsidR="00ED6262" w:rsidRDefault="00ED6262" w:rsidP="00AC7203">
            <w:pPr>
              <w:rPr>
                <w:sz w:val="24"/>
                <w:szCs w:val="24"/>
              </w:rPr>
            </w:pPr>
          </w:p>
          <w:p w14:paraId="16ABD9D2" w14:textId="77777777" w:rsidR="00ED6262" w:rsidRDefault="00ED6262" w:rsidP="00ED6262">
            <w:pPr>
              <w:pStyle w:val="ListParagraph"/>
              <w:numPr>
                <w:ilvl w:val="0"/>
                <w:numId w:val="4"/>
              </w:numPr>
              <w:rPr>
                <w:sz w:val="24"/>
                <w:szCs w:val="24"/>
              </w:rPr>
            </w:pPr>
            <w:r>
              <w:rPr>
                <w:sz w:val="24"/>
                <w:szCs w:val="24"/>
              </w:rPr>
              <w:t>The client has tended to use traditional procurement but is not satisfied with productivity and the final product.  They want information on incentivisation schemes.</w:t>
            </w:r>
          </w:p>
          <w:p w14:paraId="59D00D6D" w14:textId="77777777" w:rsidR="00ED6262" w:rsidRPr="00FC4B09" w:rsidRDefault="00ED6262" w:rsidP="00AC7203">
            <w:pPr>
              <w:pStyle w:val="ListParagraph"/>
              <w:rPr>
                <w:b/>
                <w:bCs/>
                <w:sz w:val="24"/>
                <w:szCs w:val="24"/>
              </w:rPr>
            </w:pPr>
            <w:r w:rsidRPr="00FC4B09">
              <w:rPr>
                <w:b/>
                <w:bCs/>
                <w:sz w:val="24"/>
                <w:szCs w:val="24"/>
              </w:rPr>
              <w:t>or</w:t>
            </w:r>
          </w:p>
          <w:p w14:paraId="1D9FFB05" w14:textId="77777777" w:rsidR="00ED6262" w:rsidRDefault="00ED6262" w:rsidP="00ED6262">
            <w:pPr>
              <w:pStyle w:val="ListParagraph"/>
              <w:numPr>
                <w:ilvl w:val="0"/>
                <w:numId w:val="4"/>
              </w:numPr>
              <w:rPr>
                <w:sz w:val="24"/>
                <w:szCs w:val="24"/>
              </w:rPr>
            </w:pPr>
            <w:r>
              <w:rPr>
                <w:sz w:val="24"/>
                <w:szCs w:val="24"/>
              </w:rPr>
              <w:t>The client needs to understand delay analysis and the management of claims.</w:t>
            </w:r>
          </w:p>
          <w:p w14:paraId="1D6DC24A" w14:textId="77777777" w:rsidR="00ED6262" w:rsidRPr="00FC4B09" w:rsidRDefault="00ED6262" w:rsidP="00AC7203">
            <w:pPr>
              <w:pStyle w:val="ListParagraph"/>
              <w:rPr>
                <w:b/>
                <w:bCs/>
                <w:sz w:val="24"/>
                <w:szCs w:val="24"/>
              </w:rPr>
            </w:pPr>
            <w:r w:rsidRPr="00FC4B09">
              <w:rPr>
                <w:b/>
                <w:bCs/>
                <w:sz w:val="24"/>
                <w:szCs w:val="24"/>
              </w:rPr>
              <w:t>or</w:t>
            </w:r>
          </w:p>
          <w:p w14:paraId="16C351B3" w14:textId="77777777" w:rsidR="00ED6262" w:rsidRDefault="00ED6262" w:rsidP="00ED6262">
            <w:pPr>
              <w:pStyle w:val="ListParagraph"/>
              <w:numPr>
                <w:ilvl w:val="0"/>
                <w:numId w:val="4"/>
              </w:numPr>
              <w:rPr>
                <w:sz w:val="24"/>
                <w:szCs w:val="24"/>
              </w:rPr>
            </w:pPr>
            <w:r>
              <w:rPr>
                <w:sz w:val="24"/>
                <w:szCs w:val="24"/>
              </w:rPr>
              <w:t>The client wants to understand how risk management and analysis can be used to improve a project.</w:t>
            </w:r>
          </w:p>
          <w:p w14:paraId="5E21F812" w14:textId="77777777" w:rsidR="00ED6262" w:rsidRPr="00721B32" w:rsidRDefault="00ED6262" w:rsidP="00AC7203">
            <w:pPr>
              <w:pStyle w:val="ListParagraph"/>
              <w:rPr>
                <w:b/>
                <w:bCs/>
                <w:sz w:val="24"/>
                <w:szCs w:val="24"/>
              </w:rPr>
            </w:pPr>
            <w:r w:rsidRPr="00721B32">
              <w:rPr>
                <w:b/>
                <w:bCs/>
                <w:sz w:val="24"/>
                <w:szCs w:val="24"/>
              </w:rPr>
              <w:t>or</w:t>
            </w:r>
          </w:p>
          <w:p w14:paraId="5836C5A5" w14:textId="77777777" w:rsidR="00ED6262" w:rsidRDefault="00ED6262" w:rsidP="00ED6262">
            <w:pPr>
              <w:pStyle w:val="ListParagraph"/>
              <w:numPr>
                <w:ilvl w:val="0"/>
                <w:numId w:val="4"/>
              </w:numPr>
              <w:rPr>
                <w:sz w:val="24"/>
                <w:szCs w:val="24"/>
              </w:rPr>
            </w:pPr>
            <w:r>
              <w:rPr>
                <w:sz w:val="24"/>
                <w:szCs w:val="24"/>
              </w:rPr>
              <w:t>A contractor has taken on a project which is beyond their current experience.  The contractor needs to understand how site layouts need to be controlled on complex construction projects.</w:t>
            </w:r>
          </w:p>
          <w:p w14:paraId="4849357D" w14:textId="77777777" w:rsidR="00ED6262" w:rsidRPr="00721B32" w:rsidRDefault="00ED6262" w:rsidP="00AC7203">
            <w:pPr>
              <w:pStyle w:val="ListParagraph"/>
              <w:rPr>
                <w:b/>
                <w:bCs/>
                <w:sz w:val="24"/>
                <w:szCs w:val="24"/>
              </w:rPr>
            </w:pPr>
            <w:r w:rsidRPr="00721B32">
              <w:rPr>
                <w:b/>
                <w:bCs/>
                <w:sz w:val="24"/>
                <w:szCs w:val="24"/>
              </w:rPr>
              <w:t>or</w:t>
            </w:r>
          </w:p>
          <w:p w14:paraId="3B95E17D" w14:textId="77777777" w:rsidR="00ED6262" w:rsidRPr="00E230D2" w:rsidRDefault="00ED6262" w:rsidP="00ED6262">
            <w:pPr>
              <w:pStyle w:val="ListParagraph"/>
              <w:numPr>
                <w:ilvl w:val="0"/>
                <w:numId w:val="4"/>
              </w:numPr>
              <w:rPr>
                <w:sz w:val="24"/>
                <w:szCs w:val="24"/>
              </w:rPr>
            </w:pPr>
            <w:r>
              <w:rPr>
                <w:sz w:val="24"/>
                <w:szCs w:val="24"/>
              </w:rPr>
              <w:t xml:space="preserve">How the monitoring, </w:t>
            </w:r>
            <w:proofErr w:type="gramStart"/>
            <w:r>
              <w:rPr>
                <w:sz w:val="24"/>
                <w:szCs w:val="24"/>
              </w:rPr>
              <w:t>testing</w:t>
            </w:r>
            <w:proofErr w:type="gramEnd"/>
            <w:r>
              <w:rPr>
                <w:sz w:val="24"/>
                <w:szCs w:val="24"/>
              </w:rPr>
              <w:t xml:space="preserve"> and commissioning of large buildings should be managed.</w:t>
            </w:r>
          </w:p>
          <w:p w14:paraId="7FF85385" w14:textId="77777777" w:rsidR="00ED6262" w:rsidRPr="00753AC6" w:rsidRDefault="00ED6262" w:rsidP="00AC7203">
            <w:pPr>
              <w:rPr>
                <w:b/>
                <w:bCs/>
                <w:sz w:val="24"/>
                <w:szCs w:val="24"/>
              </w:rPr>
            </w:pPr>
          </w:p>
        </w:tc>
      </w:tr>
      <w:tr w:rsidR="00ED6262" w:rsidRPr="00753AC6" w14:paraId="25C242A0" w14:textId="77777777" w:rsidTr="00AC7203">
        <w:tc>
          <w:tcPr>
            <w:tcW w:w="10666" w:type="dxa"/>
          </w:tcPr>
          <w:p w14:paraId="14F36958" w14:textId="77777777" w:rsidR="00ED6262" w:rsidRDefault="00ED6262" w:rsidP="00AC7203">
            <w:pPr>
              <w:jc w:val="both"/>
              <w:rPr>
                <w:sz w:val="24"/>
                <w:szCs w:val="24"/>
              </w:rPr>
            </w:pPr>
            <w:r w:rsidRPr="00017D31">
              <w:rPr>
                <w:sz w:val="24"/>
                <w:szCs w:val="24"/>
              </w:rPr>
              <w:t xml:space="preserve">The following tasks are allocated a percentage to emphasise the suggested </w:t>
            </w:r>
            <w:r w:rsidRPr="00017D31">
              <w:rPr>
                <w:b/>
                <w:bCs/>
                <w:sz w:val="24"/>
                <w:szCs w:val="24"/>
              </w:rPr>
              <w:t>time</w:t>
            </w:r>
            <w:r w:rsidRPr="00017D31">
              <w:rPr>
                <w:sz w:val="24"/>
                <w:szCs w:val="24"/>
              </w:rPr>
              <w:t xml:space="preserve"> you should spend on each individual task. Marks will be allocated against the set Marking Criteria indicated on page </w:t>
            </w:r>
            <w:r>
              <w:rPr>
                <w:sz w:val="24"/>
                <w:szCs w:val="24"/>
              </w:rPr>
              <w:t>6</w:t>
            </w:r>
            <w:r w:rsidRPr="00017D31">
              <w:rPr>
                <w:sz w:val="24"/>
                <w:szCs w:val="24"/>
              </w:rPr>
              <w:t>.</w:t>
            </w:r>
          </w:p>
          <w:p w14:paraId="591D0A3E" w14:textId="77777777" w:rsidR="00ED6262" w:rsidRDefault="00ED6262" w:rsidP="00AC7203">
            <w:pPr>
              <w:jc w:val="both"/>
              <w:rPr>
                <w:sz w:val="24"/>
                <w:szCs w:val="24"/>
              </w:rPr>
            </w:pPr>
          </w:p>
          <w:p w14:paraId="4A1ECBFB" w14:textId="77777777" w:rsidR="00ED6262" w:rsidRDefault="00ED6262" w:rsidP="00AC7203">
            <w:pPr>
              <w:jc w:val="both"/>
            </w:pPr>
          </w:p>
          <w:p w14:paraId="1A8445C3" w14:textId="77777777" w:rsidR="00ED6262" w:rsidRPr="00017D31" w:rsidRDefault="00ED6262" w:rsidP="00AC7203">
            <w:pPr>
              <w:jc w:val="both"/>
            </w:pPr>
          </w:p>
          <w:p w14:paraId="5F74FAB1" w14:textId="77777777" w:rsidR="00ED6262" w:rsidRPr="00753AC6" w:rsidRDefault="00ED6262" w:rsidP="00AC7203">
            <w:pPr>
              <w:jc w:val="both"/>
            </w:pPr>
          </w:p>
        </w:tc>
      </w:tr>
    </w:tbl>
    <w:p w14:paraId="1F754ADD" w14:textId="4C732E2B" w:rsidR="002B2A5C" w:rsidRDefault="002B2A5C"/>
    <w:p w14:paraId="79BF0940" w14:textId="30D2D017" w:rsidR="00ED6262" w:rsidRDefault="00ED6262"/>
    <w:p w14:paraId="2285D54E" w14:textId="0354C7BD" w:rsidR="00ED6262" w:rsidRDefault="00ED6262"/>
    <w:p w14:paraId="667F4C30" w14:textId="3C9AC5ED" w:rsidR="00ED6262" w:rsidRDefault="00ED6262"/>
    <w:p w14:paraId="18A7E294" w14:textId="7BABF432" w:rsidR="00ED6262" w:rsidRDefault="00ED6262"/>
    <w:p w14:paraId="0EC4175B" w14:textId="13C0B4D6" w:rsidR="00ED6262" w:rsidRDefault="00ED6262"/>
    <w:p w14:paraId="62E620C0" w14:textId="318349A1" w:rsidR="00ED6262" w:rsidRDefault="00ED6262"/>
    <w:p w14:paraId="14AC8433" w14:textId="395862C8" w:rsidR="00ED6262" w:rsidRDefault="00ED6262"/>
    <w:p w14:paraId="0ED26CB9" w14:textId="39A1B56C" w:rsidR="00ED6262" w:rsidRDefault="00ED6262"/>
    <w:p w14:paraId="0BB9BD44" w14:textId="6F9E82B0" w:rsidR="00ED6262" w:rsidRDefault="00ED6262"/>
    <w:p w14:paraId="2F08817D" w14:textId="745C7372" w:rsidR="00ED6262" w:rsidRDefault="00ED6262"/>
    <w:p w14:paraId="19C5D0DB" w14:textId="54EA1F86" w:rsidR="00ED6262" w:rsidRDefault="00ED6262"/>
    <w:p w14:paraId="34C839D6" w14:textId="005F9EA3" w:rsidR="00ED6262" w:rsidRDefault="00ED6262"/>
    <w:p w14:paraId="6F558929" w14:textId="3F7BE1B5" w:rsidR="00ED6262" w:rsidRDefault="00ED6262"/>
    <w:p w14:paraId="0E8EAFB4" w14:textId="12F742CB" w:rsidR="00ED6262" w:rsidRDefault="00ED6262"/>
    <w:p w14:paraId="32CA1447" w14:textId="0D78B9EB" w:rsidR="00ED6262" w:rsidRDefault="00ED6262"/>
    <w:p w14:paraId="6B8122D7" w14:textId="54229454" w:rsidR="00ED6262" w:rsidRDefault="00ED6262"/>
    <w:p w14:paraId="4DA14F07" w14:textId="4061AAB1" w:rsidR="00ED6262" w:rsidRDefault="00ED6262"/>
    <w:p w14:paraId="7DDE1865" w14:textId="4C5AE190" w:rsidR="00ED6262" w:rsidRDefault="00ED6262"/>
    <w:p w14:paraId="558C295A" w14:textId="7D1B4BF1" w:rsidR="00ED6262" w:rsidRDefault="00ED6262"/>
    <w:p w14:paraId="1B3D4C1F" w14:textId="199E0693" w:rsidR="00ED6262" w:rsidRDefault="00ED6262"/>
    <w:tbl>
      <w:tblPr>
        <w:tblW w:w="10704" w:type="dxa"/>
        <w:tblInd w:w="-34" w:type="dxa"/>
        <w:tblLayout w:type="fixed"/>
        <w:tblLook w:val="0000" w:firstRow="0" w:lastRow="0" w:firstColumn="0" w:lastColumn="0" w:noHBand="0" w:noVBand="0"/>
      </w:tblPr>
      <w:tblGrid>
        <w:gridCol w:w="10666"/>
        <w:gridCol w:w="38"/>
      </w:tblGrid>
      <w:tr w:rsidR="00ED6262" w:rsidRPr="00753AC6" w14:paraId="6FF3CB2B" w14:textId="77777777" w:rsidTr="00AC7203">
        <w:trPr>
          <w:gridAfter w:val="1"/>
          <w:wAfter w:w="38" w:type="dxa"/>
        </w:trPr>
        <w:tc>
          <w:tcPr>
            <w:tcW w:w="10666" w:type="dxa"/>
          </w:tcPr>
          <w:p w14:paraId="38DA87B6" w14:textId="77777777" w:rsidR="00ED6262" w:rsidRDefault="00ED6262" w:rsidP="00AC7203">
            <w:pPr>
              <w:pStyle w:val="BodyText2"/>
              <w:rPr>
                <w:sz w:val="20"/>
              </w:rPr>
            </w:pPr>
          </w:p>
          <w:p w14:paraId="32952377" w14:textId="77777777" w:rsidR="00ED6262" w:rsidRDefault="00ED6262" w:rsidP="00AC7203">
            <w:pPr>
              <w:pStyle w:val="BodyText2"/>
              <w:rPr>
                <w:sz w:val="20"/>
              </w:rPr>
            </w:pPr>
          </w:p>
          <w:p w14:paraId="1E7E579C" w14:textId="77777777" w:rsidR="00ED6262" w:rsidRPr="00753AC6" w:rsidRDefault="00ED6262" w:rsidP="00AC7203">
            <w:pPr>
              <w:pStyle w:val="BodyText2"/>
              <w:rPr>
                <w:sz w:val="20"/>
              </w:rPr>
            </w:pPr>
          </w:p>
        </w:tc>
      </w:tr>
      <w:tr w:rsidR="00ED6262" w:rsidRPr="00753AC6" w14:paraId="2AB0D2D2" w14:textId="77777777" w:rsidTr="00AC720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Ex>
        <w:trPr>
          <w:trHeight w:val="414"/>
        </w:trPr>
        <w:tc>
          <w:tcPr>
            <w:tcW w:w="10704"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6C6261B" w14:textId="77777777" w:rsidR="00ED6262" w:rsidRPr="00753AC6" w:rsidRDefault="00ED6262" w:rsidP="00AC7203">
            <w:pPr>
              <w:jc w:val="center"/>
              <w:rPr>
                <w:b/>
                <w:bCs/>
                <w:caps/>
                <w:sz w:val="40"/>
                <w:szCs w:val="40"/>
              </w:rPr>
            </w:pPr>
            <w:r w:rsidRPr="621E6FB0">
              <w:rPr>
                <w:b/>
                <w:bCs/>
                <w:caps/>
                <w:sz w:val="40"/>
                <w:szCs w:val="40"/>
              </w:rPr>
              <w:t>GUIDANCE FOR Students IN THE COMPLETION OF TASKS</w:t>
            </w:r>
          </w:p>
        </w:tc>
      </w:tr>
    </w:tbl>
    <w:p w14:paraId="5C948340" w14:textId="77777777" w:rsidR="00ED6262" w:rsidRPr="00753AC6" w:rsidRDefault="00ED6262" w:rsidP="00ED6262">
      <w:pPr>
        <w:jc w:val="both"/>
        <w:rPr>
          <w:sz w:val="22"/>
          <w:szCs w:val="22"/>
        </w:rPr>
      </w:pPr>
    </w:p>
    <w:p w14:paraId="487C1A99" w14:textId="77777777" w:rsidR="00ED6262" w:rsidRPr="00753AC6" w:rsidRDefault="00ED6262" w:rsidP="00ED6262"/>
    <w:tbl>
      <w:tblPr>
        <w:tblW w:w="0" w:type="auto"/>
        <w:tblLayout w:type="fixed"/>
        <w:tblLook w:val="0000" w:firstRow="0" w:lastRow="0" w:firstColumn="0" w:lastColumn="0" w:noHBand="0" w:noVBand="0"/>
      </w:tblPr>
      <w:tblGrid>
        <w:gridCol w:w="10598"/>
      </w:tblGrid>
      <w:tr w:rsidR="00ED6262" w:rsidRPr="00753AC6" w14:paraId="33490CED" w14:textId="77777777" w:rsidTr="00AC7203">
        <w:tc>
          <w:tcPr>
            <w:tcW w:w="10598" w:type="dxa"/>
          </w:tcPr>
          <w:p w14:paraId="5C152C15" w14:textId="77777777" w:rsidR="00ED6262" w:rsidRPr="00753AC6" w:rsidRDefault="00ED6262" w:rsidP="00AC7203">
            <w:pPr>
              <w:rPr>
                <w:b/>
                <w:bCs/>
                <w:sz w:val="24"/>
                <w:szCs w:val="24"/>
              </w:rPr>
            </w:pPr>
            <w:r w:rsidRPr="621E6FB0">
              <w:rPr>
                <w:b/>
                <w:bCs/>
                <w:sz w:val="24"/>
                <w:szCs w:val="24"/>
              </w:rPr>
              <w:t>Requirements</w:t>
            </w:r>
          </w:p>
        </w:tc>
      </w:tr>
      <w:tr w:rsidR="00ED6262" w:rsidRPr="00753AC6" w14:paraId="393BC84D" w14:textId="77777777" w:rsidTr="00AC7203">
        <w:tc>
          <w:tcPr>
            <w:tcW w:w="10598" w:type="dxa"/>
          </w:tcPr>
          <w:p w14:paraId="1481BE23" w14:textId="77777777" w:rsidR="00ED6262" w:rsidRPr="00753AC6" w:rsidRDefault="00ED6262" w:rsidP="00AC7203">
            <w:pPr>
              <w:jc w:val="both"/>
              <w:rPr>
                <w:sz w:val="24"/>
                <w:szCs w:val="24"/>
              </w:rPr>
            </w:pPr>
          </w:p>
          <w:p w14:paraId="5067F69E" w14:textId="77777777" w:rsidR="00ED6262" w:rsidRDefault="00ED6262" w:rsidP="00ED6262">
            <w:pPr>
              <w:pStyle w:val="ListParagraph"/>
              <w:numPr>
                <w:ilvl w:val="0"/>
                <w:numId w:val="7"/>
              </w:numPr>
              <w:jc w:val="both"/>
              <w:rPr>
                <w:sz w:val="24"/>
                <w:szCs w:val="24"/>
              </w:rPr>
            </w:pPr>
            <w:r w:rsidRPr="621E6FB0">
              <w:rPr>
                <w:sz w:val="24"/>
                <w:szCs w:val="24"/>
              </w:rPr>
              <w:t xml:space="preserve">You are required to widely research the topic area, reviewing course notes and power-points; and content resulting from attendance at lectures and tutorials. </w:t>
            </w:r>
          </w:p>
          <w:p w14:paraId="3F6CE430" w14:textId="77777777" w:rsidR="00ED6262" w:rsidRDefault="00ED6262" w:rsidP="00ED6262">
            <w:pPr>
              <w:pStyle w:val="ListParagraph"/>
              <w:numPr>
                <w:ilvl w:val="0"/>
                <w:numId w:val="7"/>
              </w:numPr>
              <w:jc w:val="both"/>
              <w:rPr>
                <w:sz w:val="24"/>
                <w:szCs w:val="24"/>
              </w:rPr>
            </w:pPr>
            <w:r w:rsidRPr="621E6FB0">
              <w:rPr>
                <w:sz w:val="24"/>
                <w:szCs w:val="24"/>
              </w:rPr>
              <w:t xml:space="preserve">There is much </w:t>
            </w:r>
            <w:r>
              <w:rPr>
                <w:sz w:val="24"/>
                <w:szCs w:val="24"/>
              </w:rPr>
              <w:t xml:space="preserve">guidance </w:t>
            </w:r>
            <w:r w:rsidRPr="621E6FB0">
              <w:rPr>
                <w:sz w:val="24"/>
                <w:szCs w:val="24"/>
              </w:rPr>
              <w:t xml:space="preserve">written on this topic and you should read widely, seeking out appropriate sources. </w:t>
            </w:r>
          </w:p>
          <w:p w14:paraId="4F7AE8A4" w14:textId="77777777" w:rsidR="00ED6262" w:rsidRPr="00753AC6" w:rsidRDefault="00ED6262" w:rsidP="00ED6262">
            <w:pPr>
              <w:pStyle w:val="ListParagraph"/>
              <w:numPr>
                <w:ilvl w:val="0"/>
                <w:numId w:val="7"/>
              </w:numPr>
              <w:jc w:val="both"/>
              <w:rPr>
                <w:sz w:val="24"/>
                <w:szCs w:val="24"/>
              </w:rPr>
            </w:pPr>
            <w:r>
              <w:rPr>
                <w:sz w:val="24"/>
                <w:szCs w:val="24"/>
              </w:rPr>
              <w:t xml:space="preserve">Tables, spreadsheets or flowcharts must be clearly identified and referenced within the text and must be your own work, </w:t>
            </w:r>
            <w:r w:rsidRPr="621E6FB0">
              <w:rPr>
                <w:sz w:val="24"/>
                <w:szCs w:val="24"/>
              </w:rPr>
              <w:t xml:space="preserve">applied to the case study context and </w:t>
            </w:r>
            <w:r w:rsidRPr="009A1388">
              <w:rPr>
                <w:b/>
                <w:sz w:val="24"/>
                <w:szCs w:val="24"/>
              </w:rPr>
              <w:t>must not</w:t>
            </w:r>
            <w:r w:rsidRPr="621E6FB0">
              <w:rPr>
                <w:sz w:val="24"/>
                <w:szCs w:val="24"/>
              </w:rPr>
              <w:t xml:space="preserve"> simply </w:t>
            </w:r>
            <w:r>
              <w:rPr>
                <w:sz w:val="24"/>
                <w:szCs w:val="24"/>
              </w:rPr>
              <w:t xml:space="preserve">be </w:t>
            </w:r>
            <w:r w:rsidRPr="621E6FB0">
              <w:rPr>
                <w:sz w:val="24"/>
                <w:szCs w:val="24"/>
              </w:rPr>
              <w:t xml:space="preserve">scans of standard </w:t>
            </w:r>
            <w:proofErr w:type="gramStart"/>
            <w:r w:rsidRPr="621E6FB0">
              <w:rPr>
                <w:sz w:val="24"/>
                <w:szCs w:val="24"/>
              </w:rPr>
              <w:t>text books</w:t>
            </w:r>
            <w:proofErr w:type="gramEnd"/>
            <w:r w:rsidRPr="621E6FB0">
              <w:rPr>
                <w:sz w:val="24"/>
                <w:szCs w:val="24"/>
              </w:rPr>
              <w:t xml:space="preserve"> and internet images</w:t>
            </w:r>
            <w:r>
              <w:rPr>
                <w:sz w:val="24"/>
                <w:szCs w:val="24"/>
              </w:rPr>
              <w:t>.</w:t>
            </w:r>
          </w:p>
        </w:tc>
      </w:tr>
    </w:tbl>
    <w:p w14:paraId="457FFAF4" w14:textId="77777777" w:rsidR="00ED6262" w:rsidRDefault="00ED6262" w:rsidP="00ED6262">
      <w:pPr>
        <w:rPr>
          <w:sz w:val="24"/>
          <w:szCs w:val="24"/>
        </w:rPr>
      </w:pPr>
    </w:p>
    <w:p w14:paraId="59CB3955" w14:textId="77777777" w:rsidR="00ED6262" w:rsidRPr="00753AC6" w:rsidRDefault="00ED6262" w:rsidP="00ED6262">
      <w:pPr>
        <w:rPr>
          <w:sz w:val="24"/>
          <w:szCs w:val="24"/>
        </w:rPr>
      </w:pPr>
      <w:r w:rsidRPr="621E6FB0">
        <w:rPr>
          <w:sz w:val="24"/>
          <w:szCs w:val="24"/>
        </w:rPr>
        <w:t>You will be assessed against the five common assessment criteria as follows:</w:t>
      </w:r>
    </w:p>
    <w:p w14:paraId="646351C9" w14:textId="77777777" w:rsidR="00ED6262" w:rsidRPr="00753AC6" w:rsidRDefault="00ED6262" w:rsidP="00ED6262">
      <w:pPr>
        <w:rPr>
          <w:sz w:val="24"/>
          <w:szCs w:val="24"/>
        </w:rPr>
      </w:pPr>
    </w:p>
    <w:p w14:paraId="5145790A" w14:textId="77777777" w:rsidR="00ED6262" w:rsidRPr="00753AC6" w:rsidRDefault="00ED6262" w:rsidP="00ED6262">
      <w:pPr>
        <w:rPr>
          <w:b/>
          <w:bCs/>
          <w:sz w:val="24"/>
          <w:szCs w:val="24"/>
        </w:rPr>
      </w:pPr>
      <w:r w:rsidRPr="621E6FB0">
        <w:rPr>
          <w:b/>
          <w:bCs/>
          <w:sz w:val="24"/>
          <w:szCs w:val="24"/>
        </w:rPr>
        <w:t>1. Research Informed Literature</w:t>
      </w:r>
    </w:p>
    <w:p w14:paraId="7141597C" w14:textId="72B1791F" w:rsidR="00ED6262" w:rsidRDefault="00ED6262" w:rsidP="00ED6262">
      <w:pPr>
        <w:pStyle w:val="ListParagraph"/>
        <w:numPr>
          <w:ilvl w:val="0"/>
          <w:numId w:val="6"/>
        </w:numPr>
        <w:rPr>
          <w:sz w:val="24"/>
          <w:szCs w:val="24"/>
        </w:rPr>
      </w:pPr>
      <w:r w:rsidRPr="008C77BD">
        <w:rPr>
          <w:sz w:val="24"/>
          <w:szCs w:val="24"/>
        </w:rPr>
        <w:t xml:space="preserve">This will be assessed via the quality of the literature sourced and reviewed. </w:t>
      </w:r>
      <w:r>
        <w:rPr>
          <w:sz w:val="24"/>
          <w:szCs w:val="24"/>
        </w:rPr>
        <w:t xml:space="preserve">You need to show an understanding of </w:t>
      </w:r>
      <w:r w:rsidR="004F6F66">
        <w:rPr>
          <w:sz w:val="24"/>
          <w:szCs w:val="24"/>
        </w:rPr>
        <w:t>management of</w:t>
      </w:r>
      <w:r>
        <w:rPr>
          <w:sz w:val="24"/>
          <w:szCs w:val="24"/>
        </w:rPr>
        <w:t xml:space="preserve"> construction programmes.  </w:t>
      </w:r>
      <w:r w:rsidRPr="008C77BD">
        <w:rPr>
          <w:sz w:val="24"/>
          <w:szCs w:val="24"/>
        </w:rPr>
        <w:t xml:space="preserve">The Moodle content outlines some of the core reading material. The Construction Information Service (CIS) located on the Swansea On-line Library electronic database (see the IHS database entry) contains a wealth of more detailed information that can be researched, and which is produced by expert organisations such as: </w:t>
      </w:r>
      <w:r>
        <w:rPr>
          <w:sz w:val="24"/>
          <w:szCs w:val="24"/>
        </w:rPr>
        <w:t>the Construction Industry Training Board (CITB).</w:t>
      </w:r>
    </w:p>
    <w:p w14:paraId="7312D69D" w14:textId="77777777" w:rsidR="00ED6262" w:rsidRPr="008C77BD" w:rsidRDefault="00ED6262" w:rsidP="00ED6262">
      <w:pPr>
        <w:rPr>
          <w:sz w:val="24"/>
          <w:szCs w:val="24"/>
        </w:rPr>
      </w:pPr>
    </w:p>
    <w:p w14:paraId="34C04CE2" w14:textId="77777777" w:rsidR="00ED6262" w:rsidRPr="00753AC6" w:rsidRDefault="00ED6262" w:rsidP="00ED6262">
      <w:pPr>
        <w:rPr>
          <w:b/>
          <w:bCs/>
          <w:sz w:val="24"/>
          <w:szCs w:val="24"/>
        </w:rPr>
      </w:pPr>
      <w:r w:rsidRPr="621E6FB0">
        <w:rPr>
          <w:b/>
          <w:bCs/>
          <w:sz w:val="24"/>
          <w:szCs w:val="24"/>
        </w:rPr>
        <w:t>2. Knowledge and Understanding of subject</w:t>
      </w:r>
    </w:p>
    <w:p w14:paraId="505239B7" w14:textId="0F72BC79" w:rsidR="00ED6262" w:rsidRDefault="00ED6262" w:rsidP="00ED6262">
      <w:pPr>
        <w:pStyle w:val="ListParagraph"/>
        <w:numPr>
          <w:ilvl w:val="0"/>
          <w:numId w:val="6"/>
        </w:numPr>
        <w:rPr>
          <w:sz w:val="24"/>
          <w:szCs w:val="24"/>
        </w:rPr>
      </w:pPr>
      <w:r w:rsidRPr="621E6FB0">
        <w:rPr>
          <w:sz w:val="24"/>
          <w:szCs w:val="24"/>
        </w:rPr>
        <w:t>This will be assessed by the depth and awareness of a professional context.</w:t>
      </w:r>
      <w:r>
        <w:rPr>
          <w:sz w:val="24"/>
          <w:szCs w:val="24"/>
        </w:rPr>
        <w:t xml:space="preserve">  You need to show you can produce a </w:t>
      </w:r>
      <w:r w:rsidR="004F6F66">
        <w:rPr>
          <w:sz w:val="24"/>
          <w:szCs w:val="24"/>
        </w:rPr>
        <w:t>detailed account of the topic</w:t>
      </w:r>
      <w:r>
        <w:rPr>
          <w:sz w:val="24"/>
          <w:szCs w:val="24"/>
        </w:rPr>
        <w:t>.</w:t>
      </w:r>
    </w:p>
    <w:p w14:paraId="7D7D037C" w14:textId="77777777" w:rsidR="00ED6262" w:rsidRPr="00753AC6" w:rsidRDefault="00ED6262" w:rsidP="00ED6262">
      <w:pPr>
        <w:pStyle w:val="ListParagraph"/>
        <w:rPr>
          <w:sz w:val="24"/>
          <w:szCs w:val="24"/>
        </w:rPr>
      </w:pPr>
    </w:p>
    <w:p w14:paraId="3FFB9C5D" w14:textId="77777777" w:rsidR="00ED6262" w:rsidRPr="00753AC6" w:rsidRDefault="00ED6262" w:rsidP="00ED6262">
      <w:pPr>
        <w:rPr>
          <w:b/>
          <w:bCs/>
          <w:sz w:val="24"/>
          <w:szCs w:val="24"/>
        </w:rPr>
      </w:pPr>
      <w:r w:rsidRPr="621E6FB0">
        <w:rPr>
          <w:b/>
          <w:bCs/>
          <w:sz w:val="24"/>
          <w:szCs w:val="24"/>
        </w:rPr>
        <w:t>3. Analysis</w:t>
      </w:r>
    </w:p>
    <w:p w14:paraId="32AA806A" w14:textId="0CF5994E" w:rsidR="00ED6262" w:rsidRDefault="00ED6262" w:rsidP="00ED6262">
      <w:pPr>
        <w:pStyle w:val="ListParagraph"/>
        <w:numPr>
          <w:ilvl w:val="0"/>
          <w:numId w:val="6"/>
        </w:numPr>
        <w:rPr>
          <w:sz w:val="24"/>
          <w:szCs w:val="24"/>
        </w:rPr>
      </w:pPr>
      <w:r w:rsidRPr="621E6FB0">
        <w:rPr>
          <w:sz w:val="24"/>
          <w:szCs w:val="24"/>
        </w:rPr>
        <w:t xml:space="preserve">This will be assessed by the quality of your </w:t>
      </w:r>
      <w:r w:rsidR="004F6F66">
        <w:rPr>
          <w:sz w:val="24"/>
          <w:szCs w:val="24"/>
        </w:rPr>
        <w:t>critic of the theory</w:t>
      </w:r>
      <w:r>
        <w:rPr>
          <w:sz w:val="24"/>
          <w:szCs w:val="24"/>
        </w:rPr>
        <w:t>.</w:t>
      </w:r>
    </w:p>
    <w:p w14:paraId="520D3A2C" w14:textId="77777777" w:rsidR="00ED6262" w:rsidRPr="00753AC6" w:rsidRDefault="00ED6262" w:rsidP="00ED6262">
      <w:pPr>
        <w:pStyle w:val="ListParagraph"/>
        <w:rPr>
          <w:sz w:val="24"/>
          <w:szCs w:val="24"/>
        </w:rPr>
      </w:pPr>
    </w:p>
    <w:p w14:paraId="607D97C1" w14:textId="77777777" w:rsidR="00ED6262" w:rsidRPr="00753AC6" w:rsidRDefault="00ED6262" w:rsidP="00ED6262">
      <w:pPr>
        <w:rPr>
          <w:b/>
          <w:bCs/>
          <w:sz w:val="24"/>
          <w:szCs w:val="24"/>
        </w:rPr>
      </w:pPr>
      <w:r w:rsidRPr="621E6FB0">
        <w:rPr>
          <w:b/>
          <w:bCs/>
          <w:sz w:val="24"/>
          <w:szCs w:val="24"/>
        </w:rPr>
        <w:t>4. Practical Application and Deployment</w:t>
      </w:r>
    </w:p>
    <w:p w14:paraId="4D33A4EC" w14:textId="1A01DA15" w:rsidR="00ED6262" w:rsidRDefault="00ED6262" w:rsidP="00ED6262">
      <w:pPr>
        <w:pStyle w:val="ListParagraph"/>
        <w:numPr>
          <w:ilvl w:val="0"/>
          <w:numId w:val="6"/>
        </w:numPr>
        <w:rPr>
          <w:sz w:val="24"/>
          <w:szCs w:val="24"/>
        </w:rPr>
      </w:pPr>
      <w:r w:rsidRPr="621E6FB0">
        <w:rPr>
          <w:sz w:val="24"/>
          <w:szCs w:val="24"/>
        </w:rPr>
        <w:t xml:space="preserve">This will be assessed via the </w:t>
      </w:r>
      <w:r w:rsidR="004F6F66">
        <w:rPr>
          <w:sz w:val="24"/>
          <w:szCs w:val="24"/>
        </w:rPr>
        <w:t>poster</w:t>
      </w:r>
      <w:r w:rsidRPr="621E6FB0">
        <w:rPr>
          <w:sz w:val="24"/>
          <w:szCs w:val="24"/>
        </w:rPr>
        <w:t>.</w:t>
      </w:r>
      <w:r>
        <w:rPr>
          <w:sz w:val="24"/>
          <w:szCs w:val="24"/>
        </w:rPr>
        <w:t xml:space="preserve">  You need to show you can </w:t>
      </w:r>
      <w:r w:rsidR="004F6F66">
        <w:rPr>
          <w:sz w:val="24"/>
          <w:szCs w:val="24"/>
        </w:rPr>
        <w:t>present the information</w:t>
      </w:r>
      <w:r>
        <w:rPr>
          <w:sz w:val="24"/>
          <w:szCs w:val="24"/>
        </w:rPr>
        <w:t>.</w:t>
      </w:r>
    </w:p>
    <w:p w14:paraId="514ADB75" w14:textId="77777777" w:rsidR="00ED6262" w:rsidRPr="00753AC6" w:rsidRDefault="00ED6262" w:rsidP="00ED6262">
      <w:pPr>
        <w:pStyle w:val="ListParagraph"/>
        <w:rPr>
          <w:sz w:val="24"/>
          <w:szCs w:val="24"/>
        </w:rPr>
      </w:pPr>
    </w:p>
    <w:p w14:paraId="3FD1FCA8" w14:textId="77777777" w:rsidR="00ED6262" w:rsidRPr="00753AC6" w:rsidRDefault="00ED6262" w:rsidP="00ED6262">
      <w:pPr>
        <w:rPr>
          <w:b/>
          <w:bCs/>
          <w:sz w:val="24"/>
          <w:szCs w:val="24"/>
        </w:rPr>
      </w:pPr>
      <w:r w:rsidRPr="621E6FB0">
        <w:rPr>
          <w:b/>
          <w:bCs/>
          <w:sz w:val="24"/>
          <w:szCs w:val="24"/>
        </w:rPr>
        <w:t>5. Skills for Professional Practice</w:t>
      </w:r>
    </w:p>
    <w:p w14:paraId="75D69B1C" w14:textId="61837971" w:rsidR="00ED6262" w:rsidRDefault="00ED6262" w:rsidP="00ED6262">
      <w:pPr>
        <w:pStyle w:val="ListParagraph"/>
        <w:numPr>
          <w:ilvl w:val="0"/>
          <w:numId w:val="6"/>
        </w:numPr>
        <w:rPr>
          <w:sz w:val="24"/>
          <w:szCs w:val="24"/>
        </w:rPr>
        <w:sectPr w:rsidR="00ED6262" w:rsidSect="00113189">
          <w:pgSz w:w="11894" w:h="16834"/>
          <w:pgMar w:top="720" w:right="720" w:bottom="720" w:left="720" w:header="706" w:footer="454" w:gutter="0"/>
          <w:paperSrc w:first="1" w:other="1"/>
          <w:cols w:space="720"/>
          <w:docGrid w:linePitch="272"/>
        </w:sectPr>
      </w:pPr>
      <w:r w:rsidRPr="621E6FB0">
        <w:rPr>
          <w:sz w:val="24"/>
          <w:szCs w:val="24"/>
        </w:rPr>
        <w:t xml:space="preserve">This will be assessed via the </w:t>
      </w:r>
      <w:r>
        <w:rPr>
          <w:sz w:val="24"/>
          <w:szCs w:val="24"/>
        </w:rPr>
        <w:t xml:space="preserve">quality of your </w:t>
      </w:r>
      <w:r w:rsidR="004F6F66">
        <w:rPr>
          <w:sz w:val="24"/>
          <w:szCs w:val="24"/>
        </w:rPr>
        <w:t>poster</w:t>
      </w:r>
      <w:r>
        <w:rPr>
          <w:sz w:val="24"/>
          <w:szCs w:val="24"/>
        </w:rPr>
        <w:t xml:space="preserve"> and your ability to provide </w:t>
      </w:r>
      <w:r w:rsidR="004F6F66">
        <w:rPr>
          <w:sz w:val="24"/>
          <w:szCs w:val="24"/>
        </w:rPr>
        <w:t>information to professional standards</w:t>
      </w:r>
      <w:r>
        <w:rPr>
          <w:sz w:val="24"/>
          <w:szCs w:val="24"/>
        </w:rPr>
        <w:t xml:space="preserve"> on the issues you address.</w:t>
      </w:r>
    </w:p>
    <w:p w14:paraId="45097875" w14:textId="77777777" w:rsidR="00ED6262" w:rsidRPr="00647819" w:rsidRDefault="00ED6262" w:rsidP="00ED6262">
      <w:pPr>
        <w:rPr>
          <w:sz w:val="24"/>
          <w:szCs w:val="24"/>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ED6262" w:rsidRPr="00753AC6" w14:paraId="32B3C843" w14:textId="77777777" w:rsidTr="00AC7203">
        <w:trPr>
          <w:jc w:val="center"/>
        </w:trPr>
        <w:tc>
          <w:tcPr>
            <w:tcW w:w="10670" w:type="dxa"/>
            <w:shd w:val="clear" w:color="auto" w:fill="BFBFBF"/>
          </w:tcPr>
          <w:p w14:paraId="175F00F0" w14:textId="77777777" w:rsidR="00ED6262" w:rsidRPr="00753AC6" w:rsidRDefault="00ED6262" w:rsidP="00AC7203">
            <w:r w:rsidRPr="00753AC6">
              <w:rPr>
                <w:sz w:val="32"/>
                <w:szCs w:val="32"/>
              </w:rPr>
              <w:br w:type="page"/>
            </w:r>
            <w:r w:rsidRPr="00753AC6">
              <w:rPr>
                <w:b/>
                <w:caps/>
                <w:sz w:val="40"/>
              </w:rPr>
              <w:t xml:space="preserve"> marking criteria and Student FEEDBACK</w:t>
            </w:r>
          </w:p>
        </w:tc>
      </w:tr>
    </w:tbl>
    <w:tbl>
      <w:tblPr>
        <w:tblpPr w:leftFromText="180" w:rightFromText="180" w:vertAnchor="text" w:horzAnchor="margin" w:tblpY="116"/>
        <w:tblW w:w="5000" w:type="pct"/>
        <w:tblLayout w:type="fixed"/>
        <w:tblLook w:val="04A0" w:firstRow="1" w:lastRow="0" w:firstColumn="1" w:lastColumn="0" w:noHBand="0" w:noVBand="1"/>
      </w:tblPr>
      <w:tblGrid>
        <w:gridCol w:w="9264"/>
        <w:gridCol w:w="591"/>
        <w:gridCol w:w="589"/>
      </w:tblGrid>
      <w:tr w:rsidR="00ED6262" w:rsidRPr="00753AC6" w14:paraId="1E5B086F" w14:textId="77777777" w:rsidTr="00AC7203">
        <w:trPr>
          <w:trHeight w:val="1002"/>
        </w:trPr>
        <w:tc>
          <w:tcPr>
            <w:tcW w:w="4435" w:type="pct"/>
            <w:tcBorders>
              <w:top w:val="single" w:sz="4" w:space="0" w:color="auto"/>
              <w:left w:val="single" w:sz="4" w:space="0" w:color="auto"/>
              <w:right w:val="single" w:sz="4" w:space="0" w:color="auto"/>
            </w:tcBorders>
            <w:shd w:val="clear" w:color="auto" w:fill="BFBFBF"/>
            <w:vAlign w:val="center"/>
          </w:tcPr>
          <w:p w14:paraId="36167A59" w14:textId="77777777" w:rsidR="00ED6262" w:rsidRPr="00753AC6" w:rsidRDefault="00ED6262" w:rsidP="00AC7203">
            <w:pPr>
              <w:rPr>
                <w:b/>
                <w:sz w:val="22"/>
              </w:rPr>
            </w:pPr>
            <w:r w:rsidRPr="00753AC6">
              <w:rPr>
                <w:b/>
                <w:sz w:val="22"/>
                <w:szCs w:val="16"/>
              </w:rPr>
              <w:t xml:space="preserve">Common Assessment Criteria </w:t>
            </w:r>
            <w:r w:rsidRPr="00753AC6">
              <w:rPr>
                <w:b/>
                <w:sz w:val="22"/>
              </w:rPr>
              <w:t>Applied</w:t>
            </w:r>
          </w:p>
        </w:tc>
        <w:tc>
          <w:tcPr>
            <w:tcW w:w="283" w:type="pct"/>
            <w:tcBorders>
              <w:top w:val="single" w:sz="4" w:space="0" w:color="auto"/>
              <w:left w:val="single" w:sz="4" w:space="0" w:color="auto"/>
              <w:right w:val="single" w:sz="4" w:space="0" w:color="auto"/>
            </w:tcBorders>
            <w:shd w:val="clear" w:color="auto" w:fill="BFBFBF"/>
            <w:textDirection w:val="btLr"/>
          </w:tcPr>
          <w:p w14:paraId="1760712A" w14:textId="77777777" w:rsidR="00ED6262" w:rsidRPr="00753AC6" w:rsidRDefault="00ED6262" w:rsidP="00AC7203">
            <w:pPr>
              <w:ind w:left="34" w:right="113"/>
              <w:jc w:val="center"/>
              <w:rPr>
                <w:b/>
                <w:sz w:val="14"/>
                <w:szCs w:val="14"/>
              </w:rPr>
            </w:pPr>
            <w:r w:rsidRPr="00753AC6">
              <w:rPr>
                <w:b/>
                <w:sz w:val="14"/>
                <w:szCs w:val="14"/>
              </w:rPr>
              <w:t>Marks available</w:t>
            </w:r>
          </w:p>
        </w:tc>
        <w:tc>
          <w:tcPr>
            <w:tcW w:w="282"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69E22103" w14:textId="77777777" w:rsidR="00ED6262" w:rsidRPr="00753AC6" w:rsidRDefault="00ED6262" w:rsidP="00AC7203">
            <w:pPr>
              <w:ind w:left="113" w:right="113"/>
              <w:jc w:val="center"/>
              <w:rPr>
                <w:b/>
                <w:sz w:val="14"/>
                <w:szCs w:val="14"/>
              </w:rPr>
            </w:pPr>
            <w:r w:rsidRPr="00753AC6">
              <w:rPr>
                <w:b/>
                <w:sz w:val="14"/>
                <w:szCs w:val="14"/>
              </w:rPr>
              <w:t xml:space="preserve">Marks </w:t>
            </w:r>
          </w:p>
          <w:p w14:paraId="2319583E" w14:textId="77777777" w:rsidR="00ED6262" w:rsidRPr="00753AC6" w:rsidRDefault="00ED6262" w:rsidP="00AC7203">
            <w:pPr>
              <w:ind w:left="113" w:right="113"/>
              <w:jc w:val="center"/>
              <w:rPr>
                <w:b/>
                <w:sz w:val="14"/>
                <w:szCs w:val="14"/>
              </w:rPr>
            </w:pPr>
            <w:r w:rsidRPr="00753AC6">
              <w:rPr>
                <w:b/>
                <w:sz w:val="14"/>
                <w:szCs w:val="14"/>
              </w:rPr>
              <w:t>awarded</w:t>
            </w:r>
          </w:p>
        </w:tc>
      </w:tr>
      <w:tr w:rsidR="00ED6262" w:rsidRPr="00753AC6" w14:paraId="0A7DFE11" w14:textId="77777777" w:rsidTr="00AC7203">
        <w:trPr>
          <w:trHeight w:val="450"/>
        </w:trPr>
        <w:tc>
          <w:tcPr>
            <w:tcW w:w="4435" w:type="pct"/>
            <w:tcBorders>
              <w:top w:val="single" w:sz="4" w:space="0" w:color="auto"/>
              <w:left w:val="single" w:sz="4" w:space="0" w:color="auto"/>
              <w:right w:val="single" w:sz="4" w:space="0" w:color="auto"/>
            </w:tcBorders>
            <w:shd w:val="clear" w:color="auto" w:fill="D9D9D9"/>
          </w:tcPr>
          <w:p w14:paraId="255F4FDC" w14:textId="77777777" w:rsidR="00ED6262" w:rsidRPr="00753AC6" w:rsidRDefault="00ED6262" w:rsidP="00AC7203">
            <w:pPr>
              <w:rPr>
                <w:b/>
                <w:sz w:val="16"/>
                <w:szCs w:val="16"/>
              </w:rPr>
            </w:pPr>
            <w:r w:rsidRPr="00753AC6">
              <w:rPr>
                <w:b/>
                <w:szCs w:val="16"/>
              </w:rPr>
              <w:t xml:space="preserve">1. </w:t>
            </w:r>
            <w:r w:rsidRPr="00753AC6">
              <w:rPr>
                <w:b/>
              </w:rPr>
              <w:t>Research-informed Literature</w:t>
            </w:r>
          </w:p>
          <w:p w14:paraId="548773FA" w14:textId="77777777" w:rsidR="00ED6262" w:rsidRPr="00753AC6" w:rsidRDefault="00ED6262" w:rsidP="00AC7203">
            <w:pPr>
              <w:spacing w:after="120"/>
              <w:rPr>
                <w:sz w:val="14"/>
                <w:szCs w:val="14"/>
              </w:rPr>
            </w:pPr>
            <w:r w:rsidRPr="00753AC6">
              <w:rPr>
                <w:sz w:val="14"/>
                <w:szCs w:val="14"/>
              </w:rPr>
              <w:t>Extent of research and/or own reading, selection of credible sources, application of appropriate referencing conventions.</w:t>
            </w:r>
          </w:p>
        </w:tc>
        <w:tc>
          <w:tcPr>
            <w:tcW w:w="283" w:type="pct"/>
            <w:tcBorders>
              <w:top w:val="single" w:sz="4" w:space="0" w:color="auto"/>
              <w:left w:val="single" w:sz="4" w:space="0" w:color="auto"/>
              <w:right w:val="single" w:sz="4" w:space="0" w:color="auto"/>
            </w:tcBorders>
            <w:shd w:val="clear" w:color="auto" w:fill="D9D9D9"/>
          </w:tcPr>
          <w:p w14:paraId="6B791B7A" w14:textId="77777777" w:rsidR="00ED6262" w:rsidRPr="00753AC6" w:rsidRDefault="00ED6262" w:rsidP="00AC7203">
            <w:pPr>
              <w:jc w:val="center"/>
              <w:rPr>
                <w:sz w:val="32"/>
              </w:rPr>
            </w:pPr>
          </w:p>
        </w:tc>
        <w:tc>
          <w:tcPr>
            <w:tcW w:w="282" w:type="pct"/>
            <w:tcBorders>
              <w:top w:val="single" w:sz="4" w:space="0" w:color="auto"/>
              <w:left w:val="single" w:sz="4" w:space="0" w:color="auto"/>
              <w:bottom w:val="single" w:sz="4" w:space="0" w:color="auto"/>
              <w:right w:val="single" w:sz="4" w:space="0" w:color="auto"/>
            </w:tcBorders>
            <w:shd w:val="clear" w:color="auto" w:fill="D9D9D9"/>
          </w:tcPr>
          <w:p w14:paraId="20201979" w14:textId="77777777" w:rsidR="00ED6262" w:rsidRPr="00753AC6" w:rsidRDefault="00ED6262" w:rsidP="00AC7203">
            <w:pPr>
              <w:jc w:val="center"/>
              <w:rPr>
                <w:sz w:val="32"/>
              </w:rPr>
            </w:pPr>
          </w:p>
        </w:tc>
      </w:tr>
      <w:tr w:rsidR="00ED6262" w:rsidRPr="00753AC6" w14:paraId="71907F3E" w14:textId="77777777" w:rsidTr="00AC7203">
        <w:trPr>
          <w:trHeight w:val="450"/>
        </w:trPr>
        <w:tc>
          <w:tcPr>
            <w:tcW w:w="4435" w:type="pct"/>
            <w:vMerge w:val="restart"/>
            <w:tcBorders>
              <w:top w:val="single" w:sz="4" w:space="0" w:color="auto"/>
              <w:left w:val="single" w:sz="4" w:space="0" w:color="auto"/>
              <w:right w:val="single" w:sz="4" w:space="0" w:color="auto"/>
            </w:tcBorders>
          </w:tcPr>
          <w:p w14:paraId="1E88941D" w14:textId="77777777" w:rsidR="00ED6262" w:rsidRPr="00753AC6" w:rsidRDefault="00ED6262" w:rsidP="00AC7203">
            <w:pPr>
              <w:spacing w:after="120"/>
              <w:rPr>
                <w:sz w:val="14"/>
                <w:szCs w:val="14"/>
              </w:rPr>
            </w:pPr>
          </w:p>
          <w:p w14:paraId="78A6F060" w14:textId="77777777" w:rsidR="00ED6262" w:rsidRPr="00753AC6" w:rsidRDefault="00ED6262" w:rsidP="00AC7203">
            <w:pPr>
              <w:spacing w:after="120"/>
              <w:rPr>
                <w:sz w:val="14"/>
                <w:szCs w:val="14"/>
              </w:rPr>
            </w:pPr>
          </w:p>
          <w:p w14:paraId="37609CE5" w14:textId="77777777" w:rsidR="00ED6262" w:rsidRPr="00753AC6" w:rsidRDefault="00ED6262" w:rsidP="00AC7203">
            <w:pPr>
              <w:spacing w:after="120"/>
              <w:rPr>
                <w:sz w:val="14"/>
                <w:szCs w:val="14"/>
              </w:rPr>
            </w:pPr>
          </w:p>
          <w:p w14:paraId="106FC726" w14:textId="77777777" w:rsidR="00ED6262" w:rsidRPr="00753AC6" w:rsidRDefault="00ED6262" w:rsidP="00AC7203">
            <w:pPr>
              <w:spacing w:after="120"/>
              <w:rPr>
                <w:sz w:val="14"/>
                <w:szCs w:val="14"/>
              </w:rPr>
            </w:pPr>
          </w:p>
          <w:p w14:paraId="2B37BAFF" w14:textId="77777777" w:rsidR="00ED6262" w:rsidRPr="00753AC6" w:rsidRDefault="00ED6262" w:rsidP="00AC7203">
            <w:pPr>
              <w:spacing w:after="120"/>
              <w:rPr>
                <w:sz w:val="14"/>
                <w:szCs w:val="14"/>
              </w:rPr>
            </w:pPr>
          </w:p>
          <w:p w14:paraId="140D9956" w14:textId="77777777" w:rsidR="00ED6262" w:rsidRPr="00753AC6" w:rsidRDefault="00ED6262" w:rsidP="00AC7203">
            <w:pPr>
              <w:spacing w:after="120"/>
              <w:rPr>
                <w:sz w:val="14"/>
                <w:szCs w:val="14"/>
              </w:rPr>
            </w:pPr>
          </w:p>
        </w:tc>
        <w:tc>
          <w:tcPr>
            <w:tcW w:w="283" w:type="pct"/>
            <w:tcBorders>
              <w:top w:val="single" w:sz="4" w:space="0" w:color="auto"/>
              <w:left w:val="single" w:sz="4" w:space="0" w:color="auto"/>
              <w:right w:val="single" w:sz="4" w:space="0" w:color="auto"/>
            </w:tcBorders>
          </w:tcPr>
          <w:p w14:paraId="68C043C5" w14:textId="5751BE22" w:rsidR="00ED6262" w:rsidRPr="00753AC6" w:rsidRDefault="00ED6262" w:rsidP="00AC7203">
            <w:pPr>
              <w:jc w:val="center"/>
              <w:rPr>
                <w:sz w:val="32"/>
              </w:rPr>
            </w:pPr>
            <w:r>
              <w:rPr>
                <w:sz w:val="32"/>
              </w:rPr>
              <w:t>2</w:t>
            </w:r>
            <w:r w:rsidRPr="00753AC6">
              <w:rPr>
                <w:sz w:val="32"/>
              </w:rPr>
              <w:t>0</w:t>
            </w:r>
          </w:p>
        </w:tc>
        <w:tc>
          <w:tcPr>
            <w:tcW w:w="282" w:type="pct"/>
            <w:vMerge w:val="restart"/>
            <w:tcBorders>
              <w:top w:val="single" w:sz="4" w:space="0" w:color="auto"/>
              <w:left w:val="single" w:sz="4" w:space="0" w:color="auto"/>
              <w:bottom w:val="single" w:sz="4" w:space="0" w:color="auto"/>
              <w:right w:val="single" w:sz="4" w:space="0" w:color="auto"/>
            </w:tcBorders>
          </w:tcPr>
          <w:p w14:paraId="32F4BA01" w14:textId="77777777" w:rsidR="00ED6262" w:rsidRPr="00753AC6" w:rsidRDefault="00ED6262" w:rsidP="00AC7203">
            <w:pPr>
              <w:jc w:val="center"/>
              <w:rPr>
                <w:sz w:val="32"/>
              </w:rPr>
            </w:pPr>
          </w:p>
        </w:tc>
      </w:tr>
      <w:tr w:rsidR="00ED6262" w:rsidRPr="00753AC6" w14:paraId="240028B0" w14:textId="77777777" w:rsidTr="00AC7203">
        <w:trPr>
          <w:trHeight w:val="451"/>
        </w:trPr>
        <w:tc>
          <w:tcPr>
            <w:tcW w:w="4435" w:type="pct"/>
            <w:vMerge/>
            <w:tcBorders>
              <w:left w:val="single" w:sz="4" w:space="0" w:color="auto"/>
              <w:bottom w:val="single" w:sz="4" w:space="0" w:color="auto"/>
              <w:right w:val="single" w:sz="4" w:space="0" w:color="auto"/>
            </w:tcBorders>
          </w:tcPr>
          <w:p w14:paraId="4F6E6748" w14:textId="77777777" w:rsidR="00ED6262" w:rsidRPr="00753AC6" w:rsidRDefault="00ED6262" w:rsidP="00AC7203">
            <w:pPr>
              <w:rPr>
                <w:b/>
                <w:sz w:val="16"/>
                <w:szCs w:val="16"/>
              </w:rPr>
            </w:pPr>
          </w:p>
        </w:tc>
        <w:tc>
          <w:tcPr>
            <w:tcW w:w="283" w:type="pct"/>
            <w:tcBorders>
              <w:left w:val="single" w:sz="4" w:space="0" w:color="auto"/>
              <w:bottom w:val="single" w:sz="4" w:space="0" w:color="auto"/>
              <w:right w:val="single" w:sz="4" w:space="0" w:color="auto"/>
            </w:tcBorders>
          </w:tcPr>
          <w:p w14:paraId="597D1570" w14:textId="77777777" w:rsidR="00ED6262" w:rsidRPr="00753AC6" w:rsidRDefault="00ED6262" w:rsidP="00AC7203">
            <w:pPr>
              <w:jc w:val="center"/>
              <w:rPr>
                <w:sz w:val="32"/>
              </w:rPr>
            </w:pPr>
          </w:p>
        </w:tc>
        <w:tc>
          <w:tcPr>
            <w:tcW w:w="282" w:type="pct"/>
            <w:vMerge/>
            <w:tcBorders>
              <w:top w:val="single" w:sz="4" w:space="0" w:color="auto"/>
              <w:left w:val="single" w:sz="4" w:space="0" w:color="auto"/>
              <w:bottom w:val="single" w:sz="4" w:space="0" w:color="auto"/>
              <w:right w:val="single" w:sz="4" w:space="0" w:color="auto"/>
            </w:tcBorders>
          </w:tcPr>
          <w:p w14:paraId="2EAC5330" w14:textId="77777777" w:rsidR="00ED6262" w:rsidRPr="00753AC6" w:rsidRDefault="00ED6262" w:rsidP="00AC7203">
            <w:pPr>
              <w:jc w:val="center"/>
              <w:rPr>
                <w:sz w:val="32"/>
              </w:rPr>
            </w:pPr>
          </w:p>
        </w:tc>
      </w:tr>
      <w:tr w:rsidR="00ED6262" w:rsidRPr="00753AC6" w14:paraId="569747B6" w14:textId="77777777" w:rsidTr="00AC7203">
        <w:trPr>
          <w:trHeight w:val="450"/>
        </w:trPr>
        <w:tc>
          <w:tcPr>
            <w:tcW w:w="4435" w:type="pct"/>
            <w:tcBorders>
              <w:top w:val="single" w:sz="4" w:space="0" w:color="auto"/>
              <w:left w:val="single" w:sz="4" w:space="0" w:color="auto"/>
              <w:right w:val="single" w:sz="4" w:space="0" w:color="auto"/>
            </w:tcBorders>
            <w:shd w:val="clear" w:color="auto" w:fill="D9D9D9"/>
          </w:tcPr>
          <w:p w14:paraId="3525B005" w14:textId="77777777" w:rsidR="00ED6262" w:rsidRPr="00753AC6" w:rsidRDefault="00ED6262" w:rsidP="00AC7203">
            <w:pPr>
              <w:rPr>
                <w:b/>
              </w:rPr>
            </w:pPr>
            <w:r w:rsidRPr="00753AC6">
              <w:rPr>
                <w:b/>
                <w:szCs w:val="16"/>
              </w:rPr>
              <w:t xml:space="preserve">2. </w:t>
            </w:r>
            <w:r w:rsidRPr="00753AC6">
              <w:rPr>
                <w:b/>
              </w:rPr>
              <w:t>Knowledge and Understanding of Subject</w:t>
            </w:r>
          </w:p>
          <w:p w14:paraId="01DE7F9F" w14:textId="77777777" w:rsidR="00ED6262" w:rsidRPr="00753AC6" w:rsidRDefault="00ED6262" w:rsidP="00AC7203">
            <w:pPr>
              <w:spacing w:after="120"/>
              <w:rPr>
                <w:sz w:val="14"/>
                <w:szCs w:val="14"/>
              </w:rPr>
            </w:pPr>
            <w:r w:rsidRPr="00753AC6">
              <w:rPr>
                <w:sz w:val="14"/>
                <w:szCs w:val="14"/>
              </w:rPr>
              <w:t>Extent of knowledge and understanding of concepts and underlying principles associated with the discipline.</w:t>
            </w:r>
          </w:p>
        </w:tc>
        <w:tc>
          <w:tcPr>
            <w:tcW w:w="283" w:type="pct"/>
            <w:tcBorders>
              <w:top w:val="single" w:sz="4" w:space="0" w:color="auto"/>
              <w:left w:val="single" w:sz="4" w:space="0" w:color="auto"/>
              <w:right w:val="single" w:sz="4" w:space="0" w:color="auto"/>
            </w:tcBorders>
            <w:shd w:val="clear" w:color="auto" w:fill="D9D9D9"/>
          </w:tcPr>
          <w:p w14:paraId="4FD29508" w14:textId="77777777" w:rsidR="00ED6262" w:rsidRPr="00753AC6" w:rsidRDefault="00ED6262" w:rsidP="00AC7203">
            <w:pPr>
              <w:jc w:val="center"/>
              <w:rPr>
                <w:sz w:val="32"/>
              </w:rPr>
            </w:pPr>
          </w:p>
        </w:tc>
        <w:tc>
          <w:tcPr>
            <w:tcW w:w="282" w:type="pct"/>
            <w:tcBorders>
              <w:top w:val="single" w:sz="4" w:space="0" w:color="auto"/>
              <w:left w:val="single" w:sz="4" w:space="0" w:color="auto"/>
              <w:bottom w:val="single" w:sz="4" w:space="0" w:color="auto"/>
              <w:right w:val="single" w:sz="4" w:space="0" w:color="auto"/>
            </w:tcBorders>
            <w:shd w:val="clear" w:color="auto" w:fill="D9D9D9"/>
          </w:tcPr>
          <w:p w14:paraId="5CAC3C6F" w14:textId="77777777" w:rsidR="00ED6262" w:rsidRPr="00753AC6" w:rsidRDefault="00ED6262" w:rsidP="00AC7203">
            <w:pPr>
              <w:jc w:val="center"/>
              <w:rPr>
                <w:sz w:val="32"/>
              </w:rPr>
            </w:pPr>
          </w:p>
        </w:tc>
      </w:tr>
      <w:tr w:rsidR="00ED6262" w:rsidRPr="00753AC6" w14:paraId="04FCB656" w14:textId="77777777" w:rsidTr="00AC7203">
        <w:trPr>
          <w:trHeight w:val="450"/>
        </w:trPr>
        <w:tc>
          <w:tcPr>
            <w:tcW w:w="4435" w:type="pct"/>
            <w:vMerge w:val="restart"/>
            <w:tcBorders>
              <w:top w:val="single" w:sz="4" w:space="0" w:color="auto"/>
              <w:left w:val="single" w:sz="4" w:space="0" w:color="auto"/>
              <w:right w:val="single" w:sz="4" w:space="0" w:color="auto"/>
            </w:tcBorders>
          </w:tcPr>
          <w:p w14:paraId="04A705B6" w14:textId="77777777" w:rsidR="00ED6262" w:rsidRPr="00753AC6" w:rsidRDefault="00ED6262" w:rsidP="00AC7203">
            <w:pPr>
              <w:spacing w:after="120"/>
              <w:rPr>
                <w:sz w:val="14"/>
                <w:szCs w:val="14"/>
              </w:rPr>
            </w:pPr>
          </w:p>
          <w:p w14:paraId="1692BC82" w14:textId="77777777" w:rsidR="00ED6262" w:rsidRPr="00753AC6" w:rsidRDefault="00ED6262" w:rsidP="00AC7203">
            <w:pPr>
              <w:spacing w:after="120"/>
              <w:rPr>
                <w:sz w:val="14"/>
                <w:szCs w:val="14"/>
              </w:rPr>
            </w:pPr>
          </w:p>
          <w:p w14:paraId="16569335" w14:textId="77777777" w:rsidR="00ED6262" w:rsidRPr="00753AC6" w:rsidRDefault="00ED6262" w:rsidP="00AC7203">
            <w:pPr>
              <w:spacing w:after="120"/>
              <w:rPr>
                <w:sz w:val="14"/>
                <w:szCs w:val="14"/>
              </w:rPr>
            </w:pPr>
          </w:p>
          <w:p w14:paraId="125A12C7" w14:textId="77777777" w:rsidR="00ED6262" w:rsidRPr="00753AC6" w:rsidRDefault="00ED6262" w:rsidP="00AC7203">
            <w:pPr>
              <w:spacing w:after="120"/>
              <w:rPr>
                <w:sz w:val="14"/>
                <w:szCs w:val="14"/>
              </w:rPr>
            </w:pPr>
          </w:p>
          <w:p w14:paraId="248F0A73" w14:textId="77777777" w:rsidR="00ED6262" w:rsidRPr="00753AC6" w:rsidRDefault="00ED6262" w:rsidP="00AC7203">
            <w:pPr>
              <w:spacing w:after="120"/>
              <w:rPr>
                <w:sz w:val="14"/>
                <w:szCs w:val="14"/>
              </w:rPr>
            </w:pPr>
          </w:p>
          <w:p w14:paraId="1E90B36C" w14:textId="77777777" w:rsidR="00ED6262" w:rsidRPr="00753AC6" w:rsidRDefault="00ED6262" w:rsidP="00AC7203">
            <w:pPr>
              <w:spacing w:after="120"/>
              <w:rPr>
                <w:sz w:val="14"/>
                <w:szCs w:val="14"/>
              </w:rPr>
            </w:pPr>
          </w:p>
        </w:tc>
        <w:tc>
          <w:tcPr>
            <w:tcW w:w="283" w:type="pct"/>
            <w:tcBorders>
              <w:top w:val="single" w:sz="4" w:space="0" w:color="auto"/>
              <w:left w:val="single" w:sz="4" w:space="0" w:color="auto"/>
              <w:right w:val="single" w:sz="4" w:space="0" w:color="auto"/>
            </w:tcBorders>
          </w:tcPr>
          <w:p w14:paraId="30400150" w14:textId="00FF792B" w:rsidR="00ED6262" w:rsidRPr="00753AC6" w:rsidRDefault="00ED6262" w:rsidP="00AC7203">
            <w:pPr>
              <w:jc w:val="center"/>
              <w:rPr>
                <w:sz w:val="32"/>
              </w:rPr>
            </w:pPr>
            <w:r>
              <w:rPr>
                <w:sz w:val="32"/>
              </w:rPr>
              <w:t>2</w:t>
            </w:r>
            <w:r w:rsidRPr="00753AC6">
              <w:rPr>
                <w:sz w:val="32"/>
              </w:rPr>
              <w:t>0</w:t>
            </w:r>
          </w:p>
        </w:tc>
        <w:tc>
          <w:tcPr>
            <w:tcW w:w="282" w:type="pct"/>
            <w:vMerge w:val="restart"/>
            <w:tcBorders>
              <w:top w:val="single" w:sz="4" w:space="0" w:color="auto"/>
              <w:left w:val="single" w:sz="4" w:space="0" w:color="auto"/>
              <w:bottom w:val="single" w:sz="4" w:space="0" w:color="auto"/>
              <w:right w:val="single" w:sz="4" w:space="0" w:color="auto"/>
            </w:tcBorders>
          </w:tcPr>
          <w:p w14:paraId="227F340E" w14:textId="77777777" w:rsidR="00ED6262" w:rsidRPr="00753AC6" w:rsidRDefault="00ED6262" w:rsidP="00AC7203">
            <w:pPr>
              <w:jc w:val="center"/>
              <w:rPr>
                <w:sz w:val="32"/>
              </w:rPr>
            </w:pPr>
          </w:p>
        </w:tc>
      </w:tr>
      <w:tr w:rsidR="00ED6262" w:rsidRPr="00753AC6" w14:paraId="3610EB6A" w14:textId="77777777" w:rsidTr="00AC7203">
        <w:trPr>
          <w:trHeight w:val="451"/>
        </w:trPr>
        <w:tc>
          <w:tcPr>
            <w:tcW w:w="4435" w:type="pct"/>
            <w:vMerge/>
            <w:tcBorders>
              <w:left w:val="single" w:sz="4" w:space="0" w:color="auto"/>
              <w:bottom w:val="single" w:sz="4" w:space="0" w:color="auto"/>
              <w:right w:val="single" w:sz="4" w:space="0" w:color="auto"/>
            </w:tcBorders>
          </w:tcPr>
          <w:p w14:paraId="6DEBAC06" w14:textId="77777777" w:rsidR="00ED6262" w:rsidRPr="00753AC6" w:rsidRDefault="00ED6262" w:rsidP="00AC7203">
            <w:pPr>
              <w:rPr>
                <w:b/>
                <w:sz w:val="16"/>
                <w:szCs w:val="16"/>
              </w:rPr>
            </w:pPr>
          </w:p>
        </w:tc>
        <w:tc>
          <w:tcPr>
            <w:tcW w:w="283" w:type="pct"/>
            <w:tcBorders>
              <w:left w:val="single" w:sz="4" w:space="0" w:color="auto"/>
              <w:bottom w:val="single" w:sz="4" w:space="0" w:color="auto"/>
              <w:right w:val="single" w:sz="4" w:space="0" w:color="auto"/>
            </w:tcBorders>
          </w:tcPr>
          <w:p w14:paraId="05335785" w14:textId="77777777" w:rsidR="00ED6262" w:rsidRPr="00753AC6" w:rsidRDefault="00ED6262" w:rsidP="00AC7203">
            <w:pPr>
              <w:jc w:val="center"/>
              <w:rPr>
                <w:sz w:val="32"/>
              </w:rPr>
            </w:pPr>
          </w:p>
        </w:tc>
        <w:tc>
          <w:tcPr>
            <w:tcW w:w="282" w:type="pct"/>
            <w:vMerge/>
            <w:tcBorders>
              <w:top w:val="single" w:sz="4" w:space="0" w:color="auto"/>
              <w:left w:val="single" w:sz="4" w:space="0" w:color="auto"/>
              <w:bottom w:val="single" w:sz="4" w:space="0" w:color="auto"/>
              <w:right w:val="single" w:sz="4" w:space="0" w:color="auto"/>
            </w:tcBorders>
          </w:tcPr>
          <w:p w14:paraId="1DB14E2E" w14:textId="77777777" w:rsidR="00ED6262" w:rsidRPr="00753AC6" w:rsidRDefault="00ED6262" w:rsidP="00AC7203">
            <w:pPr>
              <w:jc w:val="center"/>
              <w:rPr>
                <w:sz w:val="32"/>
              </w:rPr>
            </w:pPr>
          </w:p>
        </w:tc>
      </w:tr>
      <w:tr w:rsidR="00ED6262" w:rsidRPr="00753AC6" w14:paraId="77CEEBC5" w14:textId="77777777" w:rsidTr="00AC7203">
        <w:trPr>
          <w:trHeight w:val="450"/>
        </w:trPr>
        <w:tc>
          <w:tcPr>
            <w:tcW w:w="4435" w:type="pct"/>
            <w:tcBorders>
              <w:top w:val="single" w:sz="4" w:space="0" w:color="auto"/>
              <w:left w:val="single" w:sz="4" w:space="0" w:color="auto"/>
              <w:right w:val="single" w:sz="4" w:space="0" w:color="auto"/>
            </w:tcBorders>
            <w:shd w:val="clear" w:color="auto" w:fill="D9D9D9"/>
          </w:tcPr>
          <w:p w14:paraId="42241DE5" w14:textId="77777777" w:rsidR="00ED6262" w:rsidRPr="00753AC6" w:rsidRDefault="00ED6262" w:rsidP="00AC7203">
            <w:pPr>
              <w:rPr>
                <w:b/>
                <w:sz w:val="16"/>
                <w:szCs w:val="16"/>
              </w:rPr>
            </w:pPr>
            <w:r w:rsidRPr="00753AC6">
              <w:rPr>
                <w:b/>
                <w:szCs w:val="16"/>
              </w:rPr>
              <w:t xml:space="preserve">3. </w:t>
            </w:r>
            <w:r w:rsidRPr="00753AC6">
              <w:rPr>
                <w:b/>
              </w:rPr>
              <w:t>Analysis</w:t>
            </w:r>
          </w:p>
          <w:p w14:paraId="7E9BB29A" w14:textId="77777777" w:rsidR="00ED6262" w:rsidRPr="00753AC6" w:rsidRDefault="00ED6262" w:rsidP="00AC7203">
            <w:pPr>
              <w:spacing w:after="120"/>
              <w:rPr>
                <w:sz w:val="14"/>
                <w:szCs w:val="14"/>
              </w:rPr>
            </w:pPr>
            <w:r w:rsidRPr="00753AC6">
              <w:rPr>
                <w:sz w:val="14"/>
                <w:szCs w:val="14"/>
              </w:rPr>
              <w:t xml:space="preserve">Analysis, </w:t>
            </w:r>
            <w:proofErr w:type="gramStart"/>
            <w:r w:rsidRPr="00753AC6">
              <w:rPr>
                <w:sz w:val="14"/>
                <w:szCs w:val="14"/>
              </w:rPr>
              <w:t>evaluation</w:t>
            </w:r>
            <w:proofErr w:type="gramEnd"/>
            <w:r w:rsidRPr="00753AC6">
              <w:rPr>
                <w:sz w:val="14"/>
                <w:szCs w:val="14"/>
              </w:rPr>
              <w:t xml:space="preserve"> and synthesis; logic, argument and judgement; analytical reflection; organisation of ideas and evidence</w:t>
            </w:r>
          </w:p>
        </w:tc>
        <w:tc>
          <w:tcPr>
            <w:tcW w:w="283" w:type="pct"/>
            <w:tcBorders>
              <w:top w:val="single" w:sz="4" w:space="0" w:color="auto"/>
              <w:left w:val="single" w:sz="4" w:space="0" w:color="auto"/>
              <w:right w:val="single" w:sz="4" w:space="0" w:color="auto"/>
            </w:tcBorders>
            <w:shd w:val="clear" w:color="auto" w:fill="D9D9D9"/>
          </w:tcPr>
          <w:p w14:paraId="361FCB09" w14:textId="77777777" w:rsidR="00ED6262" w:rsidRPr="00753AC6" w:rsidRDefault="00ED6262" w:rsidP="00AC7203">
            <w:pPr>
              <w:jc w:val="center"/>
              <w:rPr>
                <w:sz w:val="32"/>
              </w:rPr>
            </w:pPr>
          </w:p>
        </w:tc>
        <w:tc>
          <w:tcPr>
            <w:tcW w:w="282" w:type="pct"/>
            <w:tcBorders>
              <w:top w:val="single" w:sz="4" w:space="0" w:color="auto"/>
              <w:left w:val="single" w:sz="4" w:space="0" w:color="auto"/>
              <w:bottom w:val="single" w:sz="4" w:space="0" w:color="auto"/>
              <w:right w:val="single" w:sz="4" w:space="0" w:color="auto"/>
            </w:tcBorders>
            <w:shd w:val="clear" w:color="auto" w:fill="D9D9D9"/>
          </w:tcPr>
          <w:p w14:paraId="7CBCF34E" w14:textId="77777777" w:rsidR="00ED6262" w:rsidRPr="00753AC6" w:rsidRDefault="00ED6262" w:rsidP="00AC7203">
            <w:pPr>
              <w:jc w:val="center"/>
              <w:rPr>
                <w:sz w:val="32"/>
              </w:rPr>
            </w:pPr>
          </w:p>
        </w:tc>
      </w:tr>
      <w:tr w:rsidR="00ED6262" w:rsidRPr="00753AC6" w14:paraId="245EBAC1" w14:textId="77777777" w:rsidTr="00AC7203">
        <w:trPr>
          <w:trHeight w:val="450"/>
        </w:trPr>
        <w:tc>
          <w:tcPr>
            <w:tcW w:w="4435" w:type="pct"/>
            <w:vMerge w:val="restart"/>
            <w:tcBorders>
              <w:top w:val="single" w:sz="4" w:space="0" w:color="auto"/>
              <w:left w:val="single" w:sz="4" w:space="0" w:color="auto"/>
              <w:right w:val="single" w:sz="4" w:space="0" w:color="auto"/>
            </w:tcBorders>
          </w:tcPr>
          <w:p w14:paraId="5837EF42" w14:textId="77777777" w:rsidR="00ED6262" w:rsidRPr="00753AC6" w:rsidRDefault="00ED6262" w:rsidP="00AC7203">
            <w:pPr>
              <w:spacing w:after="120"/>
              <w:rPr>
                <w:sz w:val="14"/>
                <w:szCs w:val="14"/>
              </w:rPr>
            </w:pPr>
          </w:p>
          <w:p w14:paraId="74E29934" w14:textId="77777777" w:rsidR="00ED6262" w:rsidRPr="00753AC6" w:rsidRDefault="00ED6262" w:rsidP="00AC7203">
            <w:pPr>
              <w:spacing w:after="120"/>
              <w:rPr>
                <w:sz w:val="14"/>
                <w:szCs w:val="14"/>
              </w:rPr>
            </w:pPr>
          </w:p>
          <w:p w14:paraId="341C651D" w14:textId="77777777" w:rsidR="00ED6262" w:rsidRPr="00753AC6" w:rsidRDefault="00ED6262" w:rsidP="00AC7203">
            <w:pPr>
              <w:spacing w:after="120"/>
              <w:rPr>
                <w:sz w:val="14"/>
                <w:szCs w:val="14"/>
              </w:rPr>
            </w:pPr>
          </w:p>
          <w:p w14:paraId="405FE1E0" w14:textId="77777777" w:rsidR="00ED6262" w:rsidRPr="00753AC6" w:rsidRDefault="00ED6262" w:rsidP="00AC7203">
            <w:pPr>
              <w:spacing w:after="120"/>
              <w:rPr>
                <w:sz w:val="14"/>
                <w:szCs w:val="14"/>
              </w:rPr>
            </w:pPr>
          </w:p>
          <w:p w14:paraId="39692E22" w14:textId="77777777" w:rsidR="00ED6262" w:rsidRPr="00753AC6" w:rsidRDefault="00ED6262" w:rsidP="00AC7203">
            <w:pPr>
              <w:spacing w:after="120"/>
              <w:rPr>
                <w:sz w:val="14"/>
                <w:szCs w:val="14"/>
              </w:rPr>
            </w:pPr>
          </w:p>
          <w:p w14:paraId="131BAD70" w14:textId="77777777" w:rsidR="00ED6262" w:rsidRPr="00753AC6" w:rsidRDefault="00ED6262" w:rsidP="00AC7203">
            <w:pPr>
              <w:spacing w:after="120"/>
              <w:rPr>
                <w:sz w:val="14"/>
                <w:szCs w:val="14"/>
              </w:rPr>
            </w:pPr>
          </w:p>
        </w:tc>
        <w:tc>
          <w:tcPr>
            <w:tcW w:w="283" w:type="pct"/>
            <w:tcBorders>
              <w:top w:val="single" w:sz="4" w:space="0" w:color="auto"/>
              <w:left w:val="single" w:sz="4" w:space="0" w:color="auto"/>
              <w:right w:val="single" w:sz="4" w:space="0" w:color="auto"/>
            </w:tcBorders>
          </w:tcPr>
          <w:p w14:paraId="27D9686C" w14:textId="43E82DC2" w:rsidR="00ED6262" w:rsidRPr="00753AC6" w:rsidRDefault="00ED6262" w:rsidP="00AC7203">
            <w:pPr>
              <w:jc w:val="center"/>
              <w:rPr>
                <w:sz w:val="32"/>
              </w:rPr>
            </w:pPr>
            <w:r>
              <w:rPr>
                <w:sz w:val="32"/>
              </w:rPr>
              <w:t>30</w:t>
            </w:r>
          </w:p>
        </w:tc>
        <w:tc>
          <w:tcPr>
            <w:tcW w:w="282" w:type="pct"/>
            <w:vMerge w:val="restart"/>
            <w:tcBorders>
              <w:top w:val="single" w:sz="4" w:space="0" w:color="auto"/>
              <w:left w:val="single" w:sz="4" w:space="0" w:color="auto"/>
              <w:bottom w:val="single" w:sz="4" w:space="0" w:color="auto"/>
              <w:right w:val="single" w:sz="4" w:space="0" w:color="auto"/>
            </w:tcBorders>
          </w:tcPr>
          <w:p w14:paraId="5A87BCB1" w14:textId="77777777" w:rsidR="00ED6262" w:rsidRPr="00753AC6" w:rsidRDefault="00ED6262" w:rsidP="00AC7203">
            <w:pPr>
              <w:jc w:val="center"/>
              <w:rPr>
                <w:sz w:val="32"/>
              </w:rPr>
            </w:pPr>
          </w:p>
        </w:tc>
      </w:tr>
      <w:tr w:rsidR="00ED6262" w:rsidRPr="00753AC6" w14:paraId="6BE5611D" w14:textId="77777777" w:rsidTr="00AC7203">
        <w:trPr>
          <w:trHeight w:val="451"/>
        </w:trPr>
        <w:tc>
          <w:tcPr>
            <w:tcW w:w="4435" w:type="pct"/>
            <w:vMerge/>
            <w:tcBorders>
              <w:left w:val="single" w:sz="4" w:space="0" w:color="auto"/>
              <w:bottom w:val="single" w:sz="4" w:space="0" w:color="auto"/>
              <w:right w:val="single" w:sz="4" w:space="0" w:color="auto"/>
            </w:tcBorders>
          </w:tcPr>
          <w:p w14:paraId="612F3988" w14:textId="77777777" w:rsidR="00ED6262" w:rsidRPr="00753AC6" w:rsidRDefault="00ED6262" w:rsidP="00AC7203">
            <w:pPr>
              <w:rPr>
                <w:b/>
                <w:sz w:val="16"/>
                <w:szCs w:val="16"/>
              </w:rPr>
            </w:pPr>
          </w:p>
        </w:tc>
        <w:tc>
          <w:tcPr>
            <w:tcW w:w="283" w:type="pct"/>
            <w:tcBorders>
              <w:left w:val="single" w:sz="4" w:space="0" w:color="auto"/>
              <w:bottom w:val="single" w:sz="4" w:space="0" w:color="auto"/>
              <w:right w:val="single" w:sz="4" w:space="0" w:color="auto"/>
            </w:tcBorders>
          </w:tcPr>
          <w:p w14:paraId="6BBEF1D1" w14:textId="77777777" w:rsidR="00ED6262" w:rsidRPr="00753AC6" w:rsidRDefault="00ED6262" w:rsidP="00AC7203">
            <w:pPr>
              <w:jc w:val="center"/>
              <w:rPr>
                <w:sz w:val="32"/>
              </w:rPr>
            </w:pPr>
          </w:p>
        </w:tc>
        <w:tc>
          <w:tcPr>
            <w:tcW w:w="282" w:type="pct"/>
            <w:vMerge/>
            <w:tcBorders>
              <w:top w:val="single" w:sz="4" w:space="0" w:color="auto"/>
              <w:left w:val="single" w:sz="4" w:space="0" w:color="auto"/>
              <w:bottom w:val="single" w:sz="4" w:space="0" w:color="auto"/>
              <w:right w:val="single" w:sz="4" w:space="0" w:color="auto"/>
            </w:tcBorders>
          </w:tcPr>
          <w:p w14:paraId="174FCFD8" w14:textId="77777777" w:rsidR="00ED6262" w:rsidRPr="00753AC6" w:rsidRDefault="00ED6262" w:rsidP="00AC7203">
            <w:pPr>
              <w:jc w:val="center"/>
              <w:rPr>
                <w:sz w:val="32"/>
              </w:rPr>
            </w:pPr>
          </w:p>
        </w:tc>
      </w:tr>
      <w:tr w:rsidR="00ED6262" w:rsidRPr="00753AC6" w14:paraId="4A8B2603" w14:textId="77777777" w:rsidTr="00AC7203">
        <w:trPr>
          <w:trHeight w:val="450"/>
        </w:trPr>
        <w:tc>
          <w:tcPr>
            <w:tcW w:w="4435" w:type="pct"/>
            <w:tcBorders>
              <w:top w:val="single" w:sz="4" w:space="0" w:color="auto"/>
              <w:left w:val="single" w:sz="4" w:space="0" w:color="auto"/>
              <w:right w:val="single" w:sz="4" w:space="0" w:color="auto"/>
            </w:tcBorders>
            <w:shd w:val="clear" w:color="auto" w:fill="D9D9D9"/>
          </w:tcPr>
          <w:p w14:paraId="59CB98F5" w14:textId="77777777" w:rsidR="00ED6262" w:rsidRPr="00753AC6" w:rsidRDefault="00ED6262" w:rsidP="00AC7203">
            <w:pPr>
              <w:rPr>
                <w:b/>
                <w:sz w:val="16"/>
                <w:szCs w:val="16"/>
              </w:rPr>
            </w:pPr>
            <w:r w:rsidRPr="00753AC6">
              <w:rPr>
                <w:b/>
                <w:szCs w:val="16"/>
              </w:rPr>
              <w:t xml:space="preserve">4. </w:t>
            </w:r>
            <w:r w:rsidRPr="00753AC6">
              <w:rPr>
                <w:b/>
              </w:rPr>
              <w:t>Practical Application and Deployment</w:t>
            </w:r>
          </w:p>
          <w:p w14:paraId="72B7DFEB" w14:textId="77777777" w:rsidR="00ED6262" w:rsidRPr="00753AC6" w:rsidRDefault="00ED6262" w:rsidP="00AC7203">
            <w:pPr>
              <w:spacing w:after="120"/>
              <w:rPr>
                <w:sz w:val="14"/>
                <w:szCs w:val="14"/>
              </w:rPr>
            </w:pPr>
            <w:r w:rsidRPr="00753AC6">
              <w:rPr>
                <w:sz w:val="14"/>
                <w:szCs w:val="14"/>
              </w:rPr>
              <w:t xml:space="preserve">Deployment of methods, materials, </w:t>
            </w:r>
            <w:proofErr w:type="gramStart"/>
            <w:r w:rsidRPr="00753AC6">
              <w:rPr>
                <w:sz w:val="14"/>
                <w:szCs w:val="14"/>
              </w:rPr>
              <w:t>tools</w:t>
            </w:r>
            <w:proofErr w:type="gramEnd"/>
            <w:r w:rsidRPr="00753AC6">
              <w:rPr>
                <w:sz w:val="14"/>
                <w:szCs w:val="14"/>
              </w:rPr>
              <w:t xml:space="preserve"> and techniques; application of concepts; formulation of innovative and creative solutions to solve problems.</w:t>
            </w:r>
          </w:p>
        </w:tc>
        <w:tc>
          <w:tcPr>
            <w:tcW w:w="283" w:type="pct"/>
            <w:tcBorders>
              <w:top w:val="single" w:sz="4" w:space="0" w:color="auto"/>
              <w:left w:val="single" w:sz="4" w:space="0" w:color="auto"/>
              <w:right w:val="single" w:sz="4" w:space="0" w:color="auto"/>
            </w:tcBorders>
            <w:shd w:val="clear" w:color="auto" w:fill="D9D9D9"/>
          </w:tcPr>
          <w:p w14:paraId="13163050" w14:textId="77777777" w:rsidR="00ED6262" w:rsidRPr="00753AC6" w:rsidRDefault="00ED6262" w:rsidP="00AC7203">
            <w:pPr>
              <w:jc w:val="center"/>
              <w:rPr>
                <w:sz w:val="32"/>
              </w:rPr>
            </w:pPr>
          </w:p>
        </w:tc>
        <w:tc>
          <w:tcPr>
            <w:tcW w:w="282" w:type="pct"/>
            <w:tcBorders>
              <w:top w:val="single" w:sz="4" w:space="0" w:color="auto"/>
              <w:left w:val="single" w:sz="4" w:space="0" w:color="auto"/>
              <w:bottom w:val="single" w:sz="4" w:space="0" w:color="auto"/>
              <w:right w:val="single" w:sz="4" w:space="0" w:color="auto"/>
            </w:tcBorders>
            <w:shd w:val="clear" w:color="auto" w:fill="D9D9D9"/>
          </w:tcPr>
          <w:p w14:paraId="55481CF1" w14:textId="77777777" w:rsidR="00ED6262" w:rsidRPr="00753AC6" w:rsidRDefault="00ED6262" w:rsidP="00AC7203">
            <w:pPr>
              <w:jc w:val="center"/>
              <w:rPr>
                <w:sz w:val="32"/>
              </w:rPr>
            </w:pPr>
          </w:p>
        </w:tc>
      </w:tr>
      <w:tr w:rsidR="00ED6262" w:rsidRPr="00753AC6" w14:paraId="6C6AF124" w14:textId="77777777" w:rsidTr="00AC7203">
        <w:trPr>
          <w:trHeight w:val="451"/>
        </w:trPr>
        <w:tc>
          <w:tcPr>
            <w:tcW w:w="4435" w:type="pct"/>
            <w:vMerge w:val="restart"/>
            <w:tcBorders>
              <w:top w:val="single" w:sz="4" w:space="0" w:color="auto"/>
              <w:left w:val="single" w:sz="4" w:space="0" w:color="auto"/>
              <w:right w:val="single" w:sz="4" w:space="0" w:color="auto"/>
            </w:tcBorders>
          </w:tcPr>
          <w:p w14:paraId="573E2079" w14:textId="77777777" w:rsidR="00ED6262" w:rsidRPr="00753AC6" w:rsidRDefault="00ED6262" w:rsidP="00AC7203">
            <w:pPr>
              <w:spacing w:after="120"/>
              <w:rPr>
                <w:sz w:val="14"/>
                <w:szCs w:val="14"/>
              </w:rPr>
            </w:pPr>
          </w:p>
          <w:p w14:paraId="0570A491" w14:textId="77777777" w:rsidR="00ED6262" w:rsidRPr="00753AC6" w:rsidRDefault="00ED6262" w:rsidP="00AC7203">
            <w:pPr>
              <w:spacing w:after="120"/>
              <w:rPr>
                <w:sz w:val="14"/>
                <w:szCs w:val="14"/>
              </w:rPr>
            </w:pPr>
          </w:p>
          <w:p w14:paraId="4D6603A6" w14:textId="77777777" w:rsidR="00ED6262" w:rsidRPr="00753AC6" w:rsidRDefault="00ED6262" w:rsidP="00AC7203">
            <w:pPr>
              <w:spacing w:after="120"/>
              <w:rPr>
                <w:sz w:val="14"/>
                <w:szCs w:val="14"/>
              </w:rPr>
            </w:pPr>
          </w:p>
          <w:p w14:paraId="5DA6E140" w14:textId="77777777" w:rsidR="00ED6262" w:rsidRPr="00753AC6" w:rsidRDefault="00ED6262" w:rsidP="00AC7203">
            <w:pPr>
              <w:spacing w:after="120"/>
              <w:rPr>
                <w:sz w:val="14"/>
                <w:szCs w:val="14"/>
              </w:rPr>
            </w:pPr>
          </w:p>
          <w:p w14:paraId="661C4E4E" w14:textId="77777777" w:rsidR="00ED6262" w:rsidRPr="00753AC6" w:rsidRDefault="00ED6262" w:rsidP="00AC7203">
            <w:pPr>
              <w:spacing w:after="120"/>
              <w:rPr>
                <w:sz w:val="14"/>
                <w:szCs w:val="14"/>
              </w:rPr>
            </w:pPr>
          </w:p>
          <w:p w14:paraId="66F5026A" w14:textId="77777777" w:rsidR="00ED6262" w:rsidRPr="00753AC6" w:rsidRDefault="00ED6262" w:rsidP="00AC7203">
            <w:pPr>
              <w:spacing w:after="120"/>
              <w:rPr>
                <w:sz w:val="14"/>
                <w:szCs w:val="14"/>
              </w:rPr>
            </w:pPr>
          </w:p>
        </w:tc>
        <w:tc>
          <w:tcPr>
            <w:tcW w:w="283" w:type="pct"/>
            <w:tcBorders>
              <w:top w:val="single" w:sz="4" w:space="0" w:color="auto"/>
              <w:left w:val="single" w:sz="4" w:space="0" w:color="auto"/>
              <w:right w:val="single" w:sz="4" w:space="0" w:color="auto"/>
            </w:tcBorders>
          </w:tcPr>
          <w:p w14:paraId="606A94EA" w14:textId="77777777" w:rsidR="00ED6262" w:rsidRPr="00753AC6" w:rsidRDefault="00ED6262" w:rsidP="00AC7203">
            <w:pPr>
              <w:jc w:val="center"/>
              <w:rPr>
                <w:sz w:val="32"/>
              </w:rPr>
            </w:pPr>
          </w:p>
        </w:tc>
        <w:tc>
          <w:tcPr>
            <w:tcW w:w="282" w:type="pct"/>
            <w:vMerge w:val="restart"/>
            <w:tcBorders>
              <w:top w:val="single" w:sz="4" w:space="0" w:color="auto"/>
              <w:left w:val="single" w:sz="4" w:space="0" w:color="auto"/>
              <w:bottom w:val="single" w:sz="4" w:space="0" w:color="auto"/>
              <w:right w:val="single" w:sz="4" w:space="0" w:color="auto"/>
            </w:tcBorders>
          </w:tcPr>
          <w:p w14:paraId="73DFD13C" w14:textId="77777777" w:rsidR="00ED6262" w:rsidRPr="00753AC6" w:rsidRDefault="00ED6262" w:rsidP="00AC7203">
            <w:pPr>
              <w:jc w:val="center"/>
              <w:rPr>
                <w:sz w:val="32"/>
              </w:rPr>
            </w:pPr>
          </w:p>
        </w:tc>
      </w:tr>
      <w:tr w:rsidR="00ED6262" w:rsidRPr="00753AC6" w14:paraId="1942E00D" w14:textId="77777777" w:rsidTr="00AC7203">
        <w:trPr>
          <w:trHeight w:val="450"/>
        </w:trPr>
        <w:tc>
          <w:tcPr>
            <w:tcW w:w="4435" w:type="pct"/>
            <w:vMerge/>
            <w:tcBorders>
              <w:left w:val="single" w:sz="4" w:space="0" w:color="auto"/>
              <w:bottom w:val="single" w:sz="4" w:space="0" w:color="auto"/>
              <w:right w:val="single" w:sz="4" w:space="0" w:color="auto"/>
            </w:tcBorders>
          </w:tcPr>
          <w:p w14:paraId="5DB1E624" w14:textId="77777777" w:rsidR="00ED6262" w:rsidRPr="00753AC6" w:rsidRDefault="00ED6262" w:rsidP="00AC7203">
            <w:pPr>
              <w:rPr>
                <w:b/>
                <w:sz w:val="16"/>
                <w:szCs w:val="16"/>
              </w:rPr>
            </w:pPr>
          </w:p>
        </w:tc>
        <w:tc>
          <w:tcPr>
            <w:tcW w:w="283" w:type="pct"/>
            <w:tcBorders>
              <w:left w:val="single" w:sz="4" w:space="0" w:color="auto"/>
              <w:bottom w:val="single" w:sz="4" w:space="0" w:color="auto"/>
              <w:right w:val="single" w:sz="4" w:space="0" w:color="auto"/>
            </w:tcBorders>
          </w:tcPr>
          <w:p w14:paraId="0CD6DADB" w14:textId="75D83275" w:rsidR="00ED6262" w:rsidRPr="00753AC6" w:rsidRDefault="00ED6262" w:rsidP="00AC7203">
            <w:pPr>
              <w:jc w:val="center"/>
              <w:rPr>
                <w:sz w:val="32"/>
              </w:rPr>
            </w:pPr>
            <w:r>
              <w:rPr>
                <w:sz w:val="32"/>
              </w:rPr>
              <w:t>10</w:t>
            </w:r>
          </w:p>
        </w:tc>
        <w:tc>
          <w:tcPr>
            <w:tcW w:w="282" w:type="pct"/>
            <w:vMerge/>
            <w:tcBorders>
              <w:top w:val="single" w:sz="4" w:space="0" w:color="auto"/>
              <w:left w:val="single" w:sz="4" w:space="0" w:color="auto"/>
              <w:bottom w:val="single" w:sz="4" w:space="0" w:color="auto"/>
              <w:right w:val="single" w:sz="4" w:space="0" w:color="auto"/>
            </w:tcBorders>
          </w:tcPr>
          <w:p w14:paraId="2996CCFD" w14:textId="77777777" w:rsidR="00ED6262" w:rsidRPr="00753AC6" w:rsidRDefault="00ED6262" w:rsidP="00AC7203">
            <w:pPr>
              <w:jc w:val="center"/>
              <w:rPr>
                <w:sz w:val="32"/>
              </w:rPr>
            </w:pPr>
          </w:p>
        </w:tc>
      </w:tr>
      <w:tr w:rsidR="00ED6262" w:rsidRPr="00753AC6" w14:paraId="52AF2561" w14:textId="77777777" w:rsidTr="00AC7203">
        <w:trPr>
          <w:trHeight w:val="450"/>
        </w:trPr>
        <w:tc>
          <w:tcPr>
            <w:tcW w:w="4435" w:type="pct"/>
            <w:tcBorders>
              <w:top w:val="single" w:sz="4" w:space="0" w:color="auto"/>
              <w:left w:val="single" w:sz="4" w:space="0" w:color="auto"/>
              <w:right w:val="single" w:sz="4" w:space="0" w:color="auto"/>
            </w:tcBorders>
            <w:shd w:val="clear" w:color="auto" w:fill="D9D9D9"/>
          </w:tcPr>
          <w:p w14:paraId="359A19E8" w14:textId="77777777" w:rsidR="00ED6262" w:rsidRPr="00753AC6" w:rsidRDefault="00ED6262" w:rsidP="00AC7203">
            <w:pPr>
              <w:rPr>
                <w:b/>
                <w:sz w:val="16"/>
                <w:szCs w:val="16"/>
              </w:rPr>
            </w:pPr>
            <w:r w:rsidRPr="00753AC6">
              <w:rPr>
                <w:b/>
                <w:szCs w:val="16"/>
              </w:rPr>
              <w:t xml:space="preserve">5. </w:t>
            </w:r>
            <w:r w:rsidRPr="00753AC6">
              <w:rPr>
                <w:b/>
              </w:rPr>
              <w:t>Skills for Professional Practice</w:t>
            </w:r>
          </w:p>
          <w:p w14:paraId="73E0A22F" w14:textId="77777777" w:rsidR="00ED6262" w:rsidRPr="00753AC6" w:rsidRDefault="00ED6262" w:rsidP="00AC7203">
            <w:pPr>
              <w:spacing w:after="120"/>
              <w:rPr>
                <w:sz w:val="14"/>
                <w:szCs w:val="14"/>
              </w:rPr>
            </w:pPr>
            <w:r w:rsidRPr="00753AC6">
              <w:rPr>
                <w:sz w:val="14"/>
                <w:szCs w:val="14"/>
              </w:rPr>
              <w:t>Attributes in professional practice: individual and collaborative working; deployment of appropriate media; presentation and organisation.</w:t>
            </w:r>
          </w:p>
        </w:tc>
        <w:tc>
          <w:tcPr>
            <w:tcW w:w="283" w:type="pct"/>
            <w:tcBorders>
              <w:top w:val="single" w:sz="4" w:space="0" w:color="auto"/>
              <w:left w:val="single" w:sz="4" w:space="0" w:color="auto"/>
              <w:right w:val="single" w:sz="4" w:space="0" w:color="auto"/>
            </w:tcBorders>
            <w:shd w:val="clear" w:color="auto" w:fill="D9D9D9"/>
          </w:tcPr>
          <w:p w14:paraId="0BBADB2A" w14:textId="77777777" w:rsidR="00ED6262" w:rsidRPr="00753AC6" w:rsidRDefault="00ED6262" w:rsidP="00AC7203">
            <w:pPr>
              <w:jc w:val="center"/>
              <w:rPr>
                <w:sz w:val="32"/>
              </w:rPr>
            </w:pPr>
          </w:p>
        </w:tc>
        <w:tc>
          <w:tcPr>
            <w:tcW w:w="282" w:type="pct"/>
            <w:tcBorders>
              <w:top w:val="single" w:sz="4" w:space="0" w:color="auto"/>
              <w:left w:val="single" w:sz="4" w:space="0" w:color="auto"/>
              <w:bottom w:val="single" w:sz="4" w:space="0" w:color="auto"/>
              <w:right w:val="single" w:sz="4" w:space="0" w:color="auto"/>
            </w:tcBorders>
            <w:shd w:val="clear" w:color="auto" w:fill="D9D9D9"/>
          </w:tcPr>
          <w:p w14:paraId="1A7697ED" w14:textId="77777777" w:rsidR="00ED6262" w:rsidRPr="00753AC6" w:rsidRDefault="00ED6262" w:rsidP="00AC7203">
            <w:pPr>
              <w:jc w:val="center"/>
              <w:rPr>
                <w:sz w:val="32"/>
              </w:rPr>
            </w:pPr>
          </w:p>
        </w:tc>
      </w:tr>
      <w:tr w:rsidR="00ED6262" w:rsidRPr="00753AC6" w14:paraId="39483405" w14:textId="77777777" w:rsidTr="00AC7203">
        <w:trPr>
          <w:trHeight w:val="451"/>
        </w:trPr>
        <w:tc>
          <w:tcPr>
            <w:tcW w:w="4435" w:type="pct"/>
            <w:vMerge w:val="restart"/>
            <w:tcBorders>
              <w:top w:val="single" w:sz="4" w:space="0" w:color="auto"/>
              <w:left w:val="single" w:sz="4" w:space="0" w:color="auto"/>
              <w:right w:val="single" w:sz="4" w:space="0" w:color="auto"/>
            </w:tcBorders>
          </w:tcPr>
          <w:p w14:paraId="2439E29E" w14:textId="77777777" w:rsidR="00ED6262" w:rsidRPr="00753AC6" w:rsidRDefault="00ED6262" w:rsidP="00AC7203">
            <w:pPr>
              <w:spacing w:after="120"/>
              <w:rPr>
                <w:sz w:val="14"/>
                <w:szCs w:val="14"/>
              </w:rPr>
            </w:pPr>
          </w:p>
          <w:p w14:paraId="5BB77BD9" w14:textId="77777777" w:rsidR="00ED6262" w:rsidRPr="00753AC6" w:rsidRDefault="00ED6262" w:rsidP="00AC7203">
            <w:pPr>
              <w:spacing w:after="120"/>
              <w:rPr>
                <w:sz w:val="14"/>
                <w:szCs w:val="14"/>
              </w:rPr>
            </w:pPr>
          </w:p>
          <w:p w14:paraId="2917135E" w14:textId="77777777" w:rsidR="00ED6262" w:rsidRPr="00753AC6" w:rsidRDefault="00ED6262" w:rsidP="00AC7203">
            <w:pPr>
              <w:spacing w:after="120"/>
              <w:rPr>
                <w:sz w:val="14"/>
                <w:szCs w:val="14"/>
              </w:rPr>
            </w:pPr>
          </w:p>
          <w:p w14:paraId="754EC753" w14:textId="77777777" w:rsidR="00ED6262" w:rsidRPr="00753AC6" w:rsidRDefault="00ED6262" w:rsidP="00AC7203">
            <w:pPr>
              <w:spacing w:after="120"/>
              <w:rPr>
                <w:sz w:val="14"/>
                <w:szCs w:val="14"/>
              </w:rPr>
            </w:pPr>
          </w:p>
          <w:p w14:paraId="6A41B49C" w14:textId="77777777" w:rsidR="00ED6262" w:rsidRPr="00753AC6" w:rsidRDefault="00ED6262" w:rsidP="00AC7203">
            <w:pPr>
              <w:spacing w:after="120"/>
              <w:rPr>
                <w:sz w:val="14"/>
                <w:szCs w:val="14"/>
              </w:rPr>
            </w:pPr>
          </w:p>
        </w:tc>
        <w:tc>
          <w:tcPr>
            <w:tcW w:w="283" w:type="pct"/>
            <w:tcBorders>
              <w:top w:val="single" w:sz="4" w:space="0" w:color="auto"/>
              <w:left w:val="single" w:sz="4" w:space="0" w:color="auto"/>
              <w:right w:val="single" w:sz="4" w:space="0" w:color="auto"/>
            </w:tcBorders>
          </w:tcPr>
          <w:p w14:paraId="75BAAF71" w14:textId="60086DE6" w:rsidR="00ED6262" w:rsidRPr="00753AC6" w:rsidRDefault="00ED6262" w:rsidP="00AC7203">
            <w:pPr>
              <w:jc w:val="center"/>
              <w:rPr>
                <w:sz w:val="32"/>
              </w:rPr>
            </w:pPr>
            <w:r>
              <w:rPr>
                <w:sz w:val="32"/>
              </w:rPr>
              <w:t>2</w:t>
            </w:r>
            <w:r w:rsidRPr="00753AC6">
              <w:rPr>
                <w:sz w:val="32"/>
              </w:rPr>
              <w:t>0</w:t>
            </w:r>
          </w:p>
        </w:tc>
        <w:tc>
          <w:tcPr>
            <w:tcW w:w="282" w:type="pct"/>
            <w:vMerge w:val="restart"/>
            <w:tcBorders>
              <w:top w:val="single" w:sz="4" w:space="0" w:color="auto"/>
              <w:left w:val="single" w:sz="4" w:space="0" w:color="auto"/>
              <w:bottom w:val="single" w:sz="4" w:space="0" w:color="auto"/>
              <w:right w:val="single" w:sz="4" w:space="0" w:color="auto"/>
            </w:tcBorders>
          </w:tcPr>
          <w:p w14:paraId="15E97C09" w14:textId="77777777" w:rsidR="00ED6262" w:rsidRPr="00753AC6" w:rsidRDefault="00ED6262" w:rsidP="00AC7203">
            <w:pPr>
              <w:jc w:val="center"/>
              <w:rPr>
                <w:sz w:val="32"/>
              </w:rPr>
            </w:pPr>
          </w:p>
        </w:tc>
      </w:tr>
      <w:tr w:rsidR="00ED6262" w:rsidRPr="00753AC6" w14:paraId="323795F2" w14:textId="77777777" w:rsidTr="00AC7203">
        <w:trPr>
          <w:trHeight w:val="450"/>
        </w:trPr>
        <w:tc>
          <w:tcPr>
            <w:tcW w:w="4435" w:type="pct"/>
            <w:vMerge/>
            <w:tcBorders>
              <w:left w:val="single" w:sz="4" w:space="0" w:color="auto"/>
              <w:bottom w:val="single" w:sz="4" w:space="0" w:color="auto"/>
              <w:right w:val="single" w:sz="4" w:space="0" w:color="auto"/>
            </w:tcBorders>
          </w:tcPr>
          <w:p w14:paraId="220079FC" w14:textId="77777777" w:rsidR="00ED6262" w:rsidRPr="00753AC6" w:rsidRDefault="00ED6262" w:rsidP="00AC7203">
            <w:pPr>
              <w:rPr>
                <w:b/>
                <w:sz w:val="16"/>
                <w:szCs w:val="16"/>
              </w:rPr>
            </w:pPr>
          </w:p>
        </w:tc>
        <w:tc>
          <w:tcPr>
            <w:tcW w:w="283" w:type="pct"/>
            <w:tcBorders>
              <w:left w:val="single" w:sz="4" w:space="0" w:color="auto"/>
              <w:bottom w:val="single" w:sz="4" w:space="0" w:color="auto"/>
              <w:right w:val="single" w:sz="4" w:space="0" w:color="auto"/>
            </w:tcBorders>
          </w:tcPr>
          <w:p w14:paraId="07548E0B" w14:textId="77777777" w:rsidR="00ED6262" w:rsidRPr="00753AC6" w:rsidRDefault="00ED6262" w:rsidP="00AC7203">
            <w:pPr>
              <w:jc w:val="center"/>
              <w:rPr>
                <w:sz w:val="32"/>
              </w:rPr>
            </w:pPr>
          </w:p>
        </w:tc>
        <w:tc>
          <w:tcPr>
            <w:tcW w:w="282" w:type="pct"/>
            <w:vMerge/>
            <w:tcBorders>
              <w:top w:val="single" w:sz="4" w:space="0" w:color="auto"/>
              <w:left w:val="single" w:sz="4" w:space="0" w:color="auto"/>
              <w:bottom w:val="single" w:sz="4" w:space="0" w:color="auto"/>
              <w:right w:val="single" w:sz="4" w:space="0" w:color="auto"/>
            </w:tcBorders>
          </w:tcPr>
          <w:p w14:paraId="51D9F923" w14:textId="77777777" w:rsidR="00ED6262" w:rsidRPr="00753AC6" w:rsidRDefault="00ED6262" w:rsidP="00AC7203">
            <w:pPr>
              <w:jc w:val="center"/>
              <w:rPr>
                <w:sz w:val="32"/>
              </w:rPr>
            </w:pPr>
          </w:p>
        </w:tc>
      </w:tr>
    </w:tbl>
    <w:p w14:paraId="198043C7" w14:textId="77777777" w:rsidR="00ED6262" w:rsidRDefault="00ED6262" w:rsidP="00ED6262"/>
    <w:p w14:paraId="68B4DB1E" w14:textId="77777777" w:rsidR="00ED6262" w:rsidRDefault="00ED6262" w:rsidP="00ED6262"/>
    <w:tbl>
      <w:tblPr>
        <w:tblpPr w:leftFromText="180" w:rightFromText="180" w:vertAnchor="text" w:horzAnchor="margin" w:tblpY="-46"/>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425"/>
        <w:gridCol w:w="1276"/>
      </w:tblGrid>
      <w:tr w:rsidR="00ED6262" w:rsidRPr="00753AC6" w14:paraId="42202C48" w14:textId="77777777" w:rsidTr="00AC7203">
        <w:trPr>
          <w:cantSplit/>
        </w:trPr>
        <w:tc>
          <w:tcPr>
            <w:tcW w:w="6062" w:type="dxa"/>
            <w:vMerge w:val="restart"/>
            <w:shd w:val="pct15" w:color="auto" w:fill="auto"/>
            <w:vAlign w:val="center"/>
          </w:tcPr>
          <w:p w14:paraId="7D470614" w14:textId="77777777" w:rsidR="00ED6262" w:rsidRPr="00753AC6" w:rsidRDefault="00ED6262" w:rsidP="00AC7203">
            <w:pPr>
              <w:rPr>
                <w:sz w:val="16"/>
                <w:szCs w:val="16"/>
              </w:rPr>
            </w:pPr>
            <w:r w:rsidRPr="00753AC6">
              <w:rPr>
                <w:b/>
                <w:bCs/>
                <w:sz w:val="22"/>
                <w:szCs w:val="22"/>
              </w:rPr>
              <w:t xml:space="preserve">Assignment Mark </w:t>
            </w:r>
            <w:r w:rsidRPr="00753AC6">
              <w:rPr>
                <w:bCs/>
                <w:sz w:val="22"/>
                <w:szCs w:val="22"/>
              </w:rPr>
              <w:t>(</w:t>
            </w:r>
            <w:r w:rsidRPr="00753AC6">
              <w:rPr>
                <w:sz w:val="16"/>
                <w:szCs w:val="16"/>
              </w:rPr>
              <w:t>Assessment marks are subject to ratification at the Exam Board.  These comments and marks are to give feedback on module work and are for guidance only until they are confirmed. )</w:t>
            </w:r>
          </w:p>
        </w:tc>
        <w:tc>
          <w:tcPr>
            <w:tcW w:w="3328" w:type="dxa"/>
            <w:gridSpan w:val="2"/>
            <w:tcBorders>
              <w:bottom w:val="single" w:sz="4" w:space="0" w:color="auto"/>
            </w:tcBorders>
            <w:shd w:val="pct15" w:color="auto" w:fill="auto"/>
            <w:vAlign w:val="bottom"/>
          </w:tcPr>
          <w:p w14:paraId="28C13AF5" w14:textId="77777777" w:rsidR="00ED6262" w:rsidRPr="00753AC6" w:rsidRDefault="00ED6262" w:rsidP="00AC7203">
            <w:pPr>
              <w:rPr>
                <w:b/>
                <w:bCs/>
                <w:sz w:val="16"/>
                <w:szCs w:val="16"/>
              </w:rPr>
            </w:pPr>
            <w:r w:rsidRPr="00753AC6">
              <w:rPr>
                <w:b/>
                <w:sz w:val="16"/>
                <w:szCs w:val="16"/>
              </w:rPr>
              <w:t>Late Submission Penalties (tick if appropriate)</w:t>
            </w:r>
          </w:p>
        </w:tc>
        <w:tc>
          <w:tcPr>
            <w:tcW w:w="1276" w:type="dxa"/>
            <w:vMerge w:val="restart"/>
            <w:vAlign w:val="center"/>
          </w:tcPr>
          <w:p w14:paraId="17FF8F11" w14:textId="77777777" w:rsidR="00ED6262" w:rsidRPr="00753AC6" w:rsidRDefault="00ED6262" w:rsidP="00AC7203">
            <w:pPr>
              <w:jc w:val="right"/>
              <w:rPr>
                <w:b/>
                <w:bCs/>
              </w:rPr>
            </w:pPr>
            <w:r w:rsidRPr="00753AC6">
              <w:rPr>
                <w:b/>
                <w:bCs/>
              </w:rPr>
              <w:t>%</w:t>
            </w:r>
          </w:p>
        </w:tc>
      </w:tr>
      <w:tr w:rsidR="00ED6262" w:rsidRPr="00753AC6" w14:paraId="04EE2670" w14:textId="77777777" w:rsidTr="00AC7203">
        <w:trPr>
          <w:cantSplit/>
        </w:trPr>
        <w:tc>
          <w:tcPr>
            <w:tcW w:w="6062" w:type="dxa"/>
            <w:vMerge/>
            <w:vAlign w:val="bottom"/>
          </w:tcPr>
          <w:p w14:paraId="674FAD55" w14:textId="77777777" w:rsidR="00ED6262" w:rsidRPr="00753AC6" w:rsidRDefault="00ED6262" w:rsidP="00AC7203"/>
        </w:tc>
        <w:tc>
          <w:tcPr>
            <w:tcW w:w="2903" w:type="dxa"/>
            <w:vAlign w:val="bottom"/>
          </w:tcPr>
          <w:p w14:paraId="76B97449" w14:textId="77777777" w:rsidR="00ED6262" w:rsidRPr="00753AC6" w:rsidRDefault="00ED6262" w:rsidP="00AC7203">
            <w:pPr>
              <w:rPr>
                <w:b/>
                <w:bCs/>
                <w:sz w:val="16"/>
                <w:szCs w:val="16"/>
              </w:rPr>
            </w:pPr>
            <w:r w:rsidRPr="00753AC6">
              <w:rPr>
                <w:sz w:val="16"/>
                <w:szCs w:val="16"/>
              </w:rPr>
              <w:t>Up to one-week late</w:t>
            </w:r>
          </w:p>
        </w:tc>
        <w:tc>
          <w:tcPr>
            <w:tcW w:w="425" w:type="dxa"/>
            <w:vAlign w:val="bottom"/>
          </w:tcPr>
          <w:p w14:paraId="43AF0FA0" w14:textId="77777777" w:rsidR="00ED6262" w:rsidRPr="00753AC6" w:rsidRDefault="00ED6262" w:rsidP="00AC7203">
            <w:pPr>
              <w:jc w:val="center"/>
              <w:rPr>
                <w:sz w:val="12"/>
                <w:szCs w:val="12"/>
              </w:rPr>
            </w:pPr>
          </w:p>
        </w:tc>
        <w:tc>
          <w:tcPr>
            <w:tcW w:w="1276" w:type="dxa"/>
            <w:vMerge/>
            <w:vAlign w:val="bottom"/>
          </w:tcPr>
          <w:p w14:paraId="2DF757C0" w14:textId="77777777" w:rsidR="00ED6262" w:rsidRPr="00753AC6" w:rsidRDefault="00ED6262" w:rsidP="00AC7203">
            <w:pPr>
              <w:ind w:leftChars="71" w:left="142"/>
            </w:pPr>
          </w:p>
        </w:tc>
      </w:tr>
      <w:tr w:rsidR="00ED6262" w:rsidRPr="00753AC6" w14:paraId="771CC91D" w14:textId="77777777" w:rsidTr="00AC7203">
        <w:trPr>
          <w:cantSplit/>
        </w:trPr>
        <w:tc>
          <w:tcPr>
            <w:tcW w:w="6062" w:type="dxa"/>
            <w:vMerge/>
            <w:vAlign w:val="bottom"/>
          </w:tcPr>
          <w:p w14:paraId="3F454751" w14:textId="77777777" w:rsidR="00ED6262" w:rsidRPr="00753AC6" w:rsidRDefault="00ED6262" w:rsidP="00AC7203"/>
        </w:tc>
        <w:tc>
          <w:tcPr>
            <w:tcW w:w="2903" w:type="dxa"/>
            <w:vAlign w:val="bottom"/>
          </w:tcPr>
          <w:p w14:paraId="5FCDC3D8" w14:textId="77777777" w:rsidR="00ED6262" w:rsidRPr="00753AC6" w:rsidRDefault="00ED6262" w:rsidP="00AC7203">
            <w:pPr>
              <w:rPr>
                <w:b/>
                <w:bCs/>
                <w:sz w:val="16"/>
                <w:szCs w:val="16"/>
              </w:rPr>
            </w:pPr>
            <w:r w:rsidRPr="00753AC6">
              <w:rPr>
                <w:sz w:val="16"/>
                <w:szCs w:val="16"/>
              </w:rPr>
              <w:t>Over one week late</w:t>
            </w:r>
          </w:p>
        </w:tc>
        <w:tc>
          <w:tcPr>
            <w:tcW w:w="425" w:type="dxa"/>
            <w:vAlign w:val="bottom"/>
          </w:tcPr>
          <w:p w14:paraId="73DF1201" w14:textId="77777777" w:rsidR="00ED6262" w:rsidRPr="00753AC6" w:rsidRDefault="00ED6262" w:rsidP="00AC7203">
            <w:pPr>
              <w:jc w:val="center"/>
              <w:rPr>
                <w:sz w:val="12"/>
                <w:szCs w:val="12"/>
              </w:rPr>
            </w:pPr>
          </w:p>
        </w:tc>
        <w:tc>
          <w:tcPr>
            <w:tcW w:w="1276" w:type="dxa"/>
            <w:vMerge/>
            <w:vAlign w:val="bottom"/>
          </w:tcPr>
          <w:p w14:paraId="4FC296B7" w14:textId="77777777" w:rsidR="00ED6262" w:rsidRPr="00753AC6" w:rsidRDefault="00ED6262" w:rsidP="00AC7203">
            <w:pPr>
              <w:ind w:firstLineChars="141" w:firstLine="282"/>
            </w:pPr>
          </w:p>
        </w:tc>
      </w:tr>
      <w:tr w:rsidR="00ED6262" w:rsidRPr="00753AC6" w14:paraId="56308CE0" w14:textId="77777777" w:rsidTr="00AC7203">
        <w:trPr>
          <w:cantSplit/>
        </w:trPr>
        <w:tc>
          <w:tcPr>
            <w:tcW w:w="6062" w:type="dxa"/>
            <w:vAlign w:val="bottom"/>
          </w:tcPr>
          <w:p w14:paraId="265C4730" w14:textId="77777777" w:rsidR="00ED6262" w:rsidRDefault="00ED6262" w:rsidP="00AC7203"/>
          <w:p w14:paraId="3D23B469" w14:textId="77777777" w:rsidR="00ED6262" w:rsidRPr="00753AC6" w:rsidRDefault="00ED6262" w:rsidP="00AC7203"/>
        </w:tc>
        <w:tc>
          <w:tcPr>
            <w:tcW w:w="2903" w:type="dxa"/>
            <w:vAlign w:val="bottom"/>
          </w:tcPr>
          <w:p w14:paraId="1DCCEDEC" w14:textId="77777777" w:rsidR="00ED6262" w:rsidRPr="00753AC6" w:rsidRDefault="00ED6262" w:rsidP="00AC7203">
            <w:pPr>
              <w:rPr>
                <w:sz w:val="16"/>
                <w:szCs w:val="16"/>
              </w:rPr>
            </w:pPr>
          </w:p>
        </w:tc>
        <w:tc>
          <w:tcPr>
            <w:tcW w:w="425" w:type="dxa"/>
            <w:vAlign w:val="bottom"/>
          </w:tcPr>
          <w:p w14:paraId="59D03F0A" w14:textId="77777777" w:rsidR="00ED6262" w:rsidRPr="00753AC6" w:rsidRDefault="00ED6262" w:rsidP="00AC7203">
            <w:pPr>
              <w:jc w:val="center"/>
              <w:rPr>
                <w:sz w:val="12"/>
                <w:szCs w:val="12"/>
              </w:rPr>
            </w:pPr>
          </w:p>
        </w:tc>
        <w:tc>
          <w:tcPr>
            <w:tcW w:w="1276" w:type="dxa"/>
            <w:vAlign w:val="bottom"/>
          </w:tcPr>
          <w:p w14:paraId="250F4757" w14:textId="77777777" w:rsidR="00ED6262" w:rsidRPr="00753AC6" w:rsidRDefault="00ED6262" w:rsidP="00AC7203">
            <w:pPr>
              <w:ind w:firstLineChars="141" w:firstLine="282"/>
            </w:pPr>
          </w:p>
        </w:tc>
      </w:tr>
    </w:tbl>
    <w:p w14:paraId="1F995707" w14:textId="77777777" w:rsidR="00ED6262" w:rsidRDefault="00ED6262" w:rsidP="00ED6262"/>
    <w:p w14:paraId="58AC5F5D" w14:textId="77777777" w:rsidR="00ED6262" w:rsidRDefault="00ED6262" w:rsidP="00ED6262"/>
    <w:tbl>
      <w:tblPr>
        <w:tblpPr w:leftFromText="180" w:rightFromText="180" w:vertAnchor="text" w:horzAnchor="margin" w:tblpY="751"/>
        <w:tblW w:w="103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348"/>
      </w:tblGrid>
      <w:tr w:rsidR="00ED6262" w:rsidRPr="00753AC6" w14:paraId="3209B276" w14:textId="77777777" w:rsidTr="00AC7203">
        <w:tc>
          <w:tcPr>
            <w:tcW w:w="10348" w:type="dxa"/>
            <w:shd w:val="clear" w:color="auto" w:fill="D9D9D9"/>
            <w:vAlign w:val="center"/>
          </w:tcPr>
          <w:p w14:paraId="67D358FC" w14:textId="77777777" w:rsidR="00ED6262" w:rsidRPr="00753AC6" w:rsidRDefault="00ED6262" w:rsidP="00AC7203">
            <w:pPr>
              <w:pStyle w:val="Heading3"/>
              <w:rPr>
                <w:sz w:val="40"/>
                <w:szCs w:val="40"/>
              </w:rPr>
            </w:pPr>
            <w:r w:rsidRPr="00753AC6">
              <w:rPr>
                <w:sz w:val="18"/>
                <w:szCs w:val="18"/>
              </w:rPr>
              <w:lastRenderedPageBreak/>
              <w:br w:type="page"/>
            </w:r>
            <w:r w:rsidRPr="00753AC6">
              <w:rPr>
                <w:sz w:val="40"/>
                <w:szCs w:val="40"/>
              </w:rPr>
              <w:t>COMMON ASSESSMENT AND MARKING CRITERIA</w:t>
            </w:r>
          </w:p>
        </w:tc>
      </w:tr>
      <w:tr w:rsidR="00ED6262" w:rsidRPr="00753AC6" w14:paraId="393A6C2F" w14:textId="77777777" w:rsidTr="00AC7203">
        <w:tc>
          <w:tcPr>
            <w:tcW w:w="10348" w:type="dxa"/>
            <w:shd w:val="clear" w:color="auto" w:fill="D9D9D9"/>
            <w:vAlign w:val="center"/>
          </w:tcPr>
          <w:p w14:paraId="39101676" w14:textId="77777777" w:rsidR="00ED6262" w:rsidRPr="00753AC6" w:rsidRDefault="00ED6262" w:rsidP="00AC7203">
            <w:pPr>
              <w:pStyle w:val="Heading3"/>
              <w:rPr>
                <w:sz w:val="18"/>
                <w:szCs w:val="18"/>
              </w:rPr>
            </w:pPr>
          </w:p>
        </w:tc>
      </w:tr>
    </w:tbl>
    <w:tbl>
      <w:tblPr>
        <w:tblpPr w:leftFromText="180" w:rightFromText="180" w:vertAnchor="text" w:horzAnchor="margin" w:tblpY="1591"/>
        <w:tblW w:w="4862" w:type="pct"/>
        <w:tblLayout w:type="fixed"/>
        <w:tblLook w:val="04A0" w:firstRow="1" w:lastRow="0" w:firstColumn="1" w:lastColumn="0" w:noHBand="0" w:noVBand="1"/>
      </w:tblPr>
      <w:tblGrid>
        <w:gridCol w:w="1667"/>
        <w:gridCol w:w="1212"/>
        <w:gridCol w:w="1212"/>
        <w:gridCol w:w="1213"/>
        <w:gridCol w:w="1213"/>
        <w:gridCol w:w="1213"/>
        <w:gridCol w:w="1213"/>
        <w:gridCol w:w="1213"/>
      </w:tblGrid>
      <w:tr w:rsidR="00ED6262" w:rsidRPr="00753AC6" w14:paraId="6843D2C2" w14:textId="77777777" w:rsidTr="00AC7203">
        <w:tc>
          <w:tcPr>
            <w:tcW w:w="821" w:type="pct"/>
            <w:tcBorders>
              <w:top w:val="single" w:sz="4" w:space="0" w:color="auto"/>
              <w:left w:val="single" w:sz="4" w:space="0" w:color="auto"/>
              <w:right w:val="single" w:sz="4" w:space="0" w:color="auto"/>
            </w:tcBorders>
            <w:shd w:val="clear" w:color="auto" w:fill="BFBFBF"/>
            <w:vAlign w:val="center"/>
          </w:tcPr>
          <w:p w14:paraId="11550D36" w14:textId="77777777" w:rsidR="00ED6262" w:rsidRPr="00753AC6" w:rsidRDefault="00ED6262" w:rsidP="00AC7203">
            <w:pPr>
              <w:spacing w:after="120"/>
              <w:jc w:val="center"/>
              <w:rPr>
                <w:b/>
                <w:sz w:val="12"/>
                <w:szCs w:val="16"/>
              </w:rPr>
            </w:pPr>
          </w:p>
        </w:tc>
        <w:tc>
          <w:tcPr>
            <w:tcW w:w="597" w:type="pct"/>
            <w:tcBorders>
              <w:top w:val="single" w:sz="4" w:space="0" w:color="auto"/>
              <w:left w:val="single" w:sz="4" w:space="0" w:color="auto"/>
              <w:bottom w:val="single" w:sz="4" w:space="0" w:color="auto"/>
              <w:right w:val="dashed" w:sz="4" w:space="0" w:color="auto"/>
            </w:tcBorders>
            <w:shd w:val="clear" w:color="auto" w:fill="BFBFBF"/>
            <w:vAlign w:val="center"/>
          </w:tcPr>
          <w:p w14:paraId="06E884B2" w14:textId="77777777" w:rsidR="00ED6262" w:rsidRPr="00753AC6" w:rsidRDefault="00ED6262" w:rsidP="00AC7203">
            <w:pPr>
              <w:spacing w:after="120"/>
              <w:jc w:val="center"/>
              <w:rPr>
                <w:b/>
                <w:sz w:val="12"/>
                <w:szCs w:val="16"/>
              </w:rPr>
            </w:pPr>
            <w:r w:rsidRPr="00753AC6">
              <w:rPr>
                <w:b/>
                <w:sz w:val="12"/>
                <w:szCs w:val="16"/>
              </w:rPr>
              <w:t>OUTRIGHT FAIL</w:t>
            </w:r>
          </w:p>
        </w:tc>
        <w:tc>
          <w:tcPr>
            <w:tcW w:w="597" w:type="pct"/>
            <w:tcBorders>
              <w:top w:val="single" w:sz="4" w:space="0" w:color="auto"/>
              <w:left w:val="dashed" w:sz="4" w:space="0" w:color="auto"/>
              <w:bottom w:val="single" w:sz="4" w:space="0" w:color="auto"/>
              <w:right w:val="double" w:sz="4" w:space="0" w:color="auto"/>
            </w:tcBorders>
            <w:shd w:val="clear" w:color="auto" w:fill="BFBFBF"/>
            <w:vAlign w:val="center"/>
          </w:tcPr>
          <w:p w14:paraId="21375D5C" w14:textId="77777777" w:rsidR="00ED6262" w:rsidRPr="00753AC6" w:rsidRDefault="00ED6262" w:rsidP="00AC7203">
            <w:pPr>
              <w:spacing w:after="120"/>
              <w:jc w:val="center"/>
              <w:rPr>
                <w:b/>
                <w:sz w:val="12"/>
                <w:szCs w:val="16"/>
              </w:rPr>
            </w:pPr>
            <w:r w:rsidRPr="00753AC6">
              <w:rPr>
                <w:b/>
                <w:sz w:val="12"/>
                <w:szCs w:val="16"/>
              </w:rPr>
              <w:t>UNSATISFACTORY</w:t>
            </w:r>
          </w:p>
        </w:tc>
        <w:tc>
          <w:tcPr>
            <w:tcW w:w="597" w:type="pct"/>
            <w:tcBorders>
              <w:top w:val="single" w:sz="4" w:space="0" w:color="auto"/>
              <w:left w:val="double" w:sz="4" w:space="0" w:color="auto"/>
              <w:bottom w:val="single" w:sz="4" w:space="0" w:color="auto"/>
              <w:right w:val="dashed" w:sz="4" w:space="0" w:color="auto"/>
            </w:tcBorders>
            <w:shd w:val="clear" w:color="auto" w:fill="BFBFBF"/>
            <w:vAlign w:val="center"/>
          </w:tcPr>
          <w:p w14:paraId="64054AD7" w14:textId="77777777" w:rsidR="00ED6262" w:rsidRPr="00753AC6" w:rsidRDefault="00ED6262" w:rsidP="00AC7203">
            <w:pPr>
              <w:spacing w:after="120"/>
              <w:jc w:val="center"/>
              <w:rPr>
                <w:b/>
                <w:sz w:val="12"/>
                <w:szCs w:val="16"/>
              </w:rPr>
            </w:pPr>
            <w:r w:rsidRPr="00753AC6">
              <w:rPr>
                <w:b/>
                <w:sz w:val="12"/>
                <w:szCs w:val="16"/>
              </w:rPr>
              <w:t>SATISFACTORY</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14:paraId="3A1511B1" w14:textId="77777777" w:rsidR="00ED6262" w:rsidRPr="00753AC6" w:rsidRDefault="00ED6262" w:rsidP="00AC7203">
            <w:pPr>
              <w:spacing w:after="120"/>
              <w:jc w:val="center"/>
              <w:rPr>
                <w:b/>
                <w:sz w:val="12"/>
                <w:szCs w:val="16"/>
              </w:rPr>
            </w:pPr>
            <w:r w:rsidRPr="00753AC6">
              <w:rPr>
                <w:b/>
                <w:sz w:val="12"/>
                <w:szCs w:val="16"/>
              </w:rPr>
              <w:t>GOOD</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14:paraId="5554893E" w14:textId="77777777" w:rsidR="00ED6262" w:rsidRPr="00753AC6" w:rsidRDefault="00ED6262" w:rsidP="00AC7203">
            <w:pPr>
              <w:spacing w:after="120"/>
              <w:jc w:val="center"/>
              <w:rPr>
                <w:b/>
                <w:sz w:val="12"/>
                <w:szCs w:val="16"/>
              </w:rPr>
            </w:pPr>
            <w:r w:rsidRPr="00753AC6">
              <w:rPr>
                <w:b/>
                <w:sz w:val="12"/>
                <w:szCs w:val="16"/>
              </w:rPr>
              <w:t>VERY GOOD</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14:paraId="2721F67A" w14:textId="77777777" w:rsidR="00ED6262" w:rsidRPr="00753AC6" w:rsidRDefault="00ED6262" w:rsidP="00AC7203">
            <w:pPr>
              <w:spacing w:after="120"/>
              <w:jc w:val="center"/>
              <w:rPr>
                <w:b/>
                <w:sz w:val="12"/>
                <w:szCs w:val="16"/>
              </w:rPr>
            </w:pPr>
            <w:r w:rsidRPr="00753AC6">
              <w:rPr>
                <w:b/>
                <w:sz w:val="12"/>
                <w:szCs w:val="16"/>
              </w:rPr>
              <w:t>EXCELLENT</w:t>
            </w:r>
          </w:p>
        </w:tc>
        <w:tc>
          <w:tcPr>
            <w:tcW w:w="597" w:type="pct"/>
            <w:tcBorders>
              <w:top w:val="single" w:sz="4" w:space="0" w:color="auto"/>
              <w:left w:val="dashed" w:sz="4" w:space="0" w:color="auto"/>
              <w:bottom w:val="single" w:sz="4" w:space="0" w:color="auto"/>
              <w:right w:val="single" w:sz="4" w:space="0" w:color="auto"/>
            </w:tcBorders>
            <w:shd w:val="clear" w:color="auto" w:fill="BFBFBF"/>
            <w:vAlign w:val="center"/>
          </w:tcPr>
          <w:p w14:paraId="5CF96FD3" w14:textId="77777777" w:rsidR="00ED6262" w:rsidRPr="00753AC6" w:rsidRDefault="00ED6262" w:rsidP="00AC7203">
            <w:pPr>
              <w:spacing w:after="120"/>
              <w:jc w:val="center"/>
              <w:rPr>
                <w:b/>
                <w:sz w:val="12"/>
                <w:szCs w:val="16"/>
              </w:rPr>
            </w:pPr>
            <w:r w:rsidRPr="00753AC6">
              <w:rPr>
                <w:b/>
                <w:sz w:val="12"/>
                <w:szCs w:val="16"/>
              </w:rPr>
              <w:t>EXCEPTIONAL</w:t>
            </w:r>
          </w:p>
        </w:tc>
      </w:tr>
      <w:tr w:rsidR="00ED6262" w:rsidRPr="00753AC6" w14:paraId="593DFB50" w14:textId="77777777" w:rsidTr="00AC7203">
        <w:tc>
          <w:tcPr>
            <w:tcW w:w="821" w:type="pct"/>
            <w:tcBorders>
              <w:left w:val="single" w:sz="4" w:space="0" w:color="auto"/>
              <w:bottom w:val="single" w:sz="4" w:space="0" w:color="auto"/>
              <w:right w:val="single" w:sz="4" w:space="0" w:color="auto"/>
            </w:tcBorders>
            <w:shd w:val="clear" w:color="auto" w:fill="BFBFBF"/>
            <w:vAlign w:val="center"/>
          </w:tcPr>
          <w:p w14:paraId="0CF945E7" w14:textId="77777777" w:rsidR="00ED6262" w:rsidRPr="00753AC6" w:rsidRDefault="00ED6262" w:rsidP="00AC7203">
            <w:pPr>
              <w:spacing w:before="120"/>
              <w:rPr>
                <w:b/>
                <w:sz w:val="16"/>
                <w:szCs w:val="16"/>
              </w:rPr>
            </w:pPr>
            <w:r w:rsidRPr="00753AC6">
              <w:rPr>
                <w:b/>
                <w:sz w:val="16"/>
                <w:szCs w:val="16"/>
              </w:rPr>
              <w:t>Assessment Criteria</w:t>
            </w:r>
          </w:p>
        </w:tc>
        <w:tc>
          <w:tcPr>
            <w:tcW w:w="597" w:type="pct"/>
            <w:tcBorders>
              <w:top w:val="single" w:sz="4" w:space="0" w:color="auto"/>
              <w:left w:val="single" w:sz="4" w:space="0" w:color="auto"/>
              <w:bottom w:val="single" w:sz="4" w:space="0" w:color="auto"/>
              <w:right w:val="dashed" w:sz="4" w:space="0" w:color="auto"/>
            </w:tcBorders>
            <w:shd w:val="clear" w:color="auto" w:fill="BFBFBF"/>
            <w:vAlign w:val="bottom"/>
          </w:tcPr>
          <w:p w14:paraId="51FB7832" w14:textId="77777777" w:rsidR="00ED6262" w:rsidRPr="00753AC6" w:rsidRDefault="00ED6262" w:rsidP="00AC7203">
            <w:pPr>
              <w:spacing w:before="120" w:after="120"/>
              <w:jc w:val="center"/>
              <w:rPr>
                <w:b/>
                <w:sz w:val="12"/>
                <w:szCs w:val="16"/>
              </w:rPr>
            </w:pPr>
            <w:r w:rsidRPr="00753AC6">
              <w:rPr>
                <w:b/>
                <w:sz w:val="12"/>
                <w:szCs w:val="16"/>
              </w:rPr>
              <w:t>0-29%</w:t>
            </w:r>
          </w:p>
        </w:tc>
        <w:tc>
          <w:tcPr>
            <w:tcW w:w="597" w:type="pct"/>
            <w:tcBorders>
              <w:top w:val="single" w:sz="4" w:space="0" w:color="auto"/>
              <w:left w:val="dashed" w:sz="4" w:space="0" w:color="auto"/>
              <w:bottom w:val="single" w:sz="4" w:space="0" w:color="auto"/>
              <w:right w:val="double" w:sz="4" w:space="0" w:color="auto"/>
            </w:tcBorders>
            <w:shd w:val="clear" w:color="auto" w:fill="BFBFBF"/>
            <w:vAlign w:val="bottom"/>
          </w:tcPr>
          <w:p w14:paraId="373F08BB" w14:textId="77777777" w:rsidR="00ED6262" w:rsidRPr="00753AC6" w:rsidRDefault="00ED6262" w:rsidP="00AC7203">
            <w:pPr>
              <w:spacing w:before="120" w:after="120"/>
              <w:jc w:val="center"/>
              <w:rPr>
                <w:b/>
                <w:sz w:val="12"/>
                <w:szCs w:val="16"/>
              </w:rPr>
            </w:pPr>
            <w:r w:rsidRPr="00753AC6">
              <w:rPr>
                <w:b/>
                <w:sz w:val="12"/>
                <w:szCs w:val="16"/>
              </w:rPr>
              <w:t>30-39%*</w:t>
            </w:r>
          </w:p>
        </w:tc>
        <w:tc>
          <w:tcPr>
            <w:tcW w:w="597" w:type="pct"/>
            <w:tcBorders>
              <w:top w:val="single" w:sz="4" w:space="0" w:color="auto"/>
              <w:left w:val="double" w:sz="4" w:space="0" w:color="auto"/>
              <w:bottom w:val="single" w:sz="4" w:space="0" w:color="auto"/>
              <w:right w:val="dashed" w:sz="4" w:space="0" w:color="auto"/>
            </w:tcBorders>
            <w:shd w:val="clear" w:color="auto" w:fill="BFBFBF"/>
            <w:vAlign w:val="bottom"/>
          </w:tcPr>
          <w:p w14:paraId="083EBD5C" w14:textId="77777777" w:rsidR="00ED6262" w:rsidRPr="00753AC6" w:rsidRDefault="00ED6262" w:rsidP="00AC7203">
            <w:pPr>
              <w:spacing w:before="120" w:after="120"/>
              <w:jc w:val="center"/>
              <w:rPr>
                <w:b/>
                <w:sz w:val="12"/>
                <w:szCs w:val="16"/>
              </w:rPr>
            </w:pPr>
            <w:r w:rsidRPr="00753AC6">
              <w:rPr>
                <w:b/>
                <w:sz w:val="12"/>
                <w:szCs w:val="16"/>
              </w:rPr>
              <w:t>40-49%</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14:paraId="69F33A93" w14:textId="77777777" w:rsidR="00ED6262" w:rsidRPr="00753AC6" w:rsidRDefault="00ED6262" w:rsidP="00AC7203">
            <w:pPr>
              <w:spacing w:before="120" w:after="120"/>
              <w:jc w:val="center"/>
              <w:rPr>
                <w:b/>
                <w:sz w:val="12"/>
                <w:szCs w:val="16"/>
              </w:rPr>
            </w:pPr>
            <w:r w:rsidRPr="00753AC6">
              <w:rPr>
                <w:b/>
                <w:sz w:val="12"/>
                <w:szCs w:val="16"/>
              </w:rPr>
              <w:t>50-59%</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14:paraId="331B1689" w14:textId="77777777" w:rsidR="00ED6262" w:rsidRPr="00753AC6" w:rsidRDefault="00ED6262" w:rsidP="00AC7203">
            <w:pPr>
              <w:spacing w:before="120" w:after="120"/>
              <w:jc w:val="center"/>
              <w:rPr>
                <w:b/>
                <w:sz w:val="12"/>
                <w:szCs w:val="16"/>
              </w:rPr>
            </w:pPr>
            <w:r w:rsidRPr="00753AC6">
              <w:rPr>
                <w:b/>
                <w:sz w:val="12"/>
                <w:szCs w:val="16"/>
              </w:rPr>
              <w:t>60-69%</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14:paraId="313C4649" w14:textId="77777777" w:rsidR="00ED6262" w:rsidRPr="00753AC6" w:rsidRDefault="00ED6262" w:rsidP="00AC7203">
            <w:pPr>
              <w:spacing w:before="120" w:after="120"/>
              <w:jc w:val="center"/>
              <w:rPr>
                <w:b/>
                <w:sz w:val="12"/>
                <w:szCs w:val="16"/>
              </w:rPr>
            </w:pPr>
            <w:r w:rsidRPr="00753AC6">
              <w:rPr>
                <w:b/>
                <w:sz w:val="12"/>
                <w:szCs w:val="16"/>
              </w:rPr>
              <w:t>70-79%</w:t>
            </w:r>
          </w:p>
        </w:tc>
        <w:tc>
          <w:tcPr>
            <w:tcW w:w="597" w:type="pct"/>
            <w:tcBorders>
              <w:top w:val="single" w:sz="4" w:space="0" w:color="auto"/>
              <w:left w:val="dashed" w:sz="4" w:space="0" w:color="auto"/>
              <w:bottom w:val="single" w:sz="4" w:space="0" w:color="auto"/>
              <w:right w:val="single" w:sz="4" w:space="0" w:color="auto"/>
            </w:tcBorders>
            <w:shd w:val="clear" w:color="auto" w:fill="BFBFBF"/>
          </w:tcPr>
          <w:p w14:paraId="7061210E" w14:textId="77777777" w:rsidR="00ED6262" w:rsidRPr="00753AC6" w:rsidRDefault="00ED6262" w:rsidP="00AC7203">
            <w:pPr>
              <w:spacing w:before="120" w:after="120"/>
              <w:jc w:val="center"/>
              <w:rPr>
                <w:b/>
                <w:sz w:val="12"/>
                <w:szCs w:val="16"/>
              </w:rPr>
            </w:pPr>
            <w:r w:rsidRPr="00753AC6">
              <w:rPr>
                <w:b/>
                <w:sz w:val="12"/>
                <w:szCs w:val="16"/>
              </w:rPr>
              <w:t>80-100%</w:t>
            </w:r>
          </w:p>
        </w:tc>
      </w:tr>
      <w:tr w:rsidR="00ED6262" w:rsidRPr="00753AC6" w14:paraId="20F41919" w14:textId="77777777" w:rsidTr="00AC7203">
        <w:trPr>
          <w:trHeight w:val="2229"/>
        </w:trPr>
        <w:tc>
          <w:tcPr>
            <w:tcW w:w="821" w:type="pct"/>
            <w:tcBorders>
              <w:top w:val="single" w:sz="4" w:space="0" w:color="auto"/>
              <w:left w:val="single" w:sz="4" w:space="0" w:color="auto"/>
              <w:bottom w:val="single" w:sz="4" w:space="0" w:color="auto"/>
              <w:right w:val="single" w:sz="4" w:space="0" w:color="auto"/>
            </w:tcBorders>
          </w:tcPr>
          <w:p w14:paraId="39DF1530" w14:textId="77777777" w:rsidR="00ED6262" w:rsidRPr="00753AC6" w:rsidRDefault="00ED6262" w:rsidP="00AC7203">
            <w:pPr>
              <w:rPr>
                <w:b/>
                <w:sz w:val="16"/>
                <w:szCs w:val="16"/>
              </w:rPr>
            </w:pPr>
            <w:r w:rsidRPr="00753AC6">
              <w:rPr>
                <w:b/>
                <w:sz w:val="16"/>
                <w:szCs w:val="16"/>
              </w:rPr>
              <w:t xml:space="preserve">1. Research-informed Literature </w:t>
            </w:r>
          </w:p>
          <w:p w14:paraId="3E3CA635" w14:textId="77777777" w:rsidR="00ED6262" w:rsidRPr="00753AC6" w:rsidRDefault="00ED6262" w:rsidP="00AC7203">
            <w:pPr>
              <w:rPr>
                <w:b/>
                <w:sz w:val="16"/>
                <w:szCs w:val="16"/>
              </w:rPr>
            </w:pPr>
            <w:r w:rsidRPr="00753AC6">
              <w:rPr>
                <w:sz w:val="16"/>
                <w:szCs w:val="16"/>
              </w:rPr>
              <w:t xml:space="preserve">Extent of research and/or own reading, selection of credible sources, application of appropriate referencing conventions </w:t>
            </w:r>
          </w:p>
        </w:tc>
        <w:tc>
          <w:tcPr>
            <w:tcW w:w="597" w:type="pct"/>
            <w:tcBorders>
              <w:top w:val="single" w:sz="4" w:space="0" w:color="auto"/>
              <w:left w:val="single" w:sz="4" w:space="0" w:color="auto"/>
              <w:bottom w:val="single" w:sz="4" w:space="0" w:color="auto"/>
              <w:right w:val="dashed" w:sz="4" w:space="0" w:color="auto"/>
            </w:tcBorders>
          </w:tcPr>
          <w:p w14:paraId="37C11BF1" w14:textId="77777777" w:rsidR="00ED6262" w:rsidRPr="00753AC6" w:rsidRDefault="00ED6262" w:rsidP="00AC7203">
            <w:pPr>
              <w:rPr>
                <w:sz w:val="12"/>
                <w:szCs w:val="16"/>
              </w:rPr>
            </w:pPr>
            <w:r w:rsidRPr="00753AC6">
              <w:rPr>
                <w:sz w:val="12"/>
                <w:szCs w:val="16"/>
              </w:rPr>
              <w:t>Little or no evidence of reading.</w:t>
            </w:r>
          </w:p>
          <w:p w14:paraId="0659BA7B" w14:textId="77777777" w:rsidR="00ED6262" w:rsidRPr="00753AC6" w:rsidRDefault="00ED6262" w:rsidP="00AC7203">
            <w:pPr>
              <w:rPr>
                <w:sz w:val="12"/>
                <w:szCs w:val="16"/>
              </w:rPr>
            </w:pPr>
            <w:r w:rsidRPr="00753AC6">
              <w:rPr>
                <w:sz w:val="12"/>
                <w:szCs w:val="16"/>
              </w:rPr>
              <w:t>Views and findings unsupported and non-authoritative.</w:t>
            </w:r>
          </w:p>
          <w:p w14:paraId="3B53B090" w14:textId="77777777" w:rsidR="00ED6262" w:rsidRPr="00753AC6" w:rsidRDefault="00ED6262" w:rsidP="00AC7203">
            <w:pPr>
              <w:rPr>
                <w:sz w:val="12"/>
                <w:szCs w:val="16"/>
              </w:rPr>
            </w:pPr>
            <w:r w:rsidRPr="00753AC6">
              <w:rPr>
                <w:sz w:val="12"/>
                <w:szCs w:val="16"/>
              </w:rPr>
              <w:t>Referencing conventions largely ignored.</w:t>
            </w:r>
          </w:p>
        </w:tc>
        <w:tc>
          <w:tcPr>
            <w:tcW w:w="597" w:type="pct"/>
            <w:tcBorders>
              <w:top w:val="single" w:sz="4" w:space="0" w:color="auto"/>
              <w:left w:val="dashed" w:sz="4" w:space="0" w:color="auto"/>
              <w:bottom w:val="single" w:sz="4" w:space="0" w:color="auto"/>
              <w:right w:val="double" w:sz="4" w:space="0" w:color="auto"/>
            </w:tcBorders>
          </w:tcPr>
          <w:p w14:paraId="14A960C7" w14:textId="77777777" w:rsidR="00ED6262" w:rsidRPr="00753AC6" w:rsidRDefault="00ED6262" w:rsidP="00AC7203">
            <w:pPr>
              <w:rPr>
                <w:sz w:val="12"/>
                <w:szCs w:val="16"/>
              </w:rPr>
            </w:pPr>
            <w:r w:rsidRPr="00753AC6">
              <w:rPr>
                <w:sz w:val="12"/>
                <w:szCs w:val="16"/>
              </w:rPr>
              <w:t>Poor evidence of reading and/or of reliance on inappropriate sources, and/or indiscriminate use of sources.</w:t>
            </w:r>
          </w:p>
          <w:p w14:paraId="40F26B50" w14:textId="77777777" w:rsidR="00ED6262" w:rsidRPr="00753AC6" w:rsidRDefault="00ED6262" w:rsidP="00AC7203">
            <w:pPr>
              <w:rPr>
                <w:sz w:val="12"/>
                <w:szCs w:val="16"/>
              </w:rPr>
            </w:pPr>
            <w:r w:rsidRPr="00753AC6">
              <w:rPr>
                <w:sz w:val="12"/>
                <w:szCs w:val="16"/>
              </w:rPr>
              <w:t>Referencing conventions used inconsistently.</w:t>
            </w:r>
          </w:p>
        </w:tc>
        <w:tc>
          <w:tcPr>
            <w:tcW w:w="597" w:type="pct"/>
            <w:tcBorders>
              <w:top w:val="single" w:sz="4" w:space="0" w:color="auto"/>
              <w:left w:val="double" w:sz="4" w:space="0" w:color="auto"/>
              <w:bottom w:val="single" w:sz="4" w:space="0" w:color="auto"/>
              <w:right w:val="dashed" w:sz="4" w:space="0" w:color="auto"/>
            </w:tcBorders>
          </w:tcPr>
          <w:p w14:paraId="2F0BBEAB" w14:textId="77777777" w:rsidR="00ED6262" w:rsidRPr="00753AC6" w:rsidRDefault="00ED6262" w:rsidP="00AC7203">
            <w:pPr>
              <w:rPr>
                <w:sz w:val="12"/>
                <w:szCs w:val="16"/>
              </w:rPr>
            </w:pPr>
            <w:r w:rsidRPr="00753AC6">
              <w:rPr>
                <w:sz w:val="12"/>
                <w:szCs w:val="16"/>
              </w:rPr>
              <w:t>References to a limited range of mostly relevant sources. Some omissions and minor errors.</w:t>
            </w:r>
          </w:p>
          <w:p w14:paraId="709E8175" w14:textId="77777777" w:rsidR="00ED6262" w:rsidRPr="00753AC6" w:rsidRDefault="00ED6262" w:rsidP="00AC7203">
            <w:pPr>
              <w:rPr>
                <w:sz w:val="12"/>
                <w:szCs w:val="16"/>
              </w:rPr>
            </w:pPr>
            <w:r w:rsidRPr="00753AC6">
              <w:rPr>
                <w:sz w:val="12"/>
                <w:szCs w:val="16"/>
              </w:rPr>
              <w:t>Referencing conventions evident though not always applied consistently.</w:t>
            </w:r>
          </w:p>
        </w:tc>
        <w:tc>
          <w:tcPr>
            <w:tcW w:w="597" w:type="pct"/>
            <w:tcBorders>
              <w:top w:val="single" w:sz="4" w:space="0" w:color="auto"/>
              <w:left w:val="dashed" w:sz="4" w:space="0" w:color="auto"/>
              <w:bottom w:val="single" w:sz="4" w:space="0" w:color="auto"/>
              <w:right w:val="dashed" w:sz="4" w:space="0" w:color="auto"/>
            </w:tcBorders>
          </w:tcPr>
          <w:p w14:paraId="0BD94F75" w14:textId="77777777" w:rsidR="00ED6262" w:rsidRPr="00753AC6" w:rsidRDefault="00ED6262" w:rsidP="00AC7203">
            <w:pPr>
              <w:rPr>
                <w:sz w:val="12"/>
                <w:szCs w:val="16"/>
              </w:rPr>
            </w:pPr>
            <w:r w:rsidRPr="00753AC6">
              <w:rPr>
                <w:sz w:val="12"/>
                <w:szCs w:val="16"/>
              </w:rPr>
              <w:t>Inclusion of a range of research-informed literature, including sources retrieved independently. Referencing conventions mostly consistently applied.</w:t>
            </w:r>
          </w:p>
        </w:tc>
        <w:tc>
          <w:tcPr>
            <w:tcW w:w="597" w:type="pct"/>
            <w:tcBorders>
              <w:top w:val="single" w:sz="4" w:space="0" w:color="auto"/>
              <w:left w:val="dashed" w:sz="4" w:space="0" w:color="auto"/>
              <w:bottom w:val="single" w:sz="4" w:space="0" w:color="auto"/>
              <w:right w:val="dashed" w:sz="4" w:space="0" w:color="auto"/>
            </w:tcBorders>
          </w:tcPr>
          <w:p w14:paraId="2AC9E8FD" w14:textId="77777777" w:rsidR="00ED6262" w:rsidRPr="00753AC6" w:rsidRDefault="00ED6262" w:rsidP="00AC7203">
            <w:pPr>
              <w:rPr>
                <w:sz w:val="12"/>
                <w:szCs w:val="16"/>
              </w:rPr>
            </w:pPr>
            <w:r w:rsidRPr="00753AC6">
              <w:rPr>
                <w:sz w:val="12"/>
                <w:szCs w:val="16"/>
              </w:rPr>
              <w:t>Inclusion of a wide range of research-informed literature, including sources retrieved independently.</w:t>
            </w:r>
          </w:p>
          <w:p w14:paraId="1EFBEF34" w14:textId="77777777" w:rsidR="00ED6262" w:rsidRPr="00753AC6" w:rsidRDefault="00ED6262" w:rsidP="00AC7203">
            <w:pPr>
              <w:rPr>
                <w:sz w:val="12"/>
                <w:szCs w:val="16"/>
              </w:rPr>
            </w:pPr>
            <w:r w:rsidRPr="00753AC6">
              <w:rPr>
                <w:sz w:val="12"/>
                <w:szCs w:val="16"/>
              </w:rPr>
              <w:t>Selection of relevant and credible sources.  Very good use of referencing conventions, consistently applied.</w:t>
            </w:r>
          </w:p>
        </w:tc>
        <w:tc>
          <w:tcPr>
            <w:tcW w:w="597" w:type="pct"/>
            <w:tcBorders>
              <w:top w:val="single" w:sz="4" w:space="0" w:color="auto"/>
              <w:left w:val="dashed" w:sz="4" w:space="0" w:color="auto"/>
              <w:bottom w:val="single" w:sz="4" w:space="0" w:color="auto"/>
              <w:right w:val="dashed" w:sz="4" w:space="0" w:color="auto"/>
            </w:tcBorders>
          </w:tcPr>
          <w:p w14:paraId="421467B2" w14:textId="77777777" w:rsidR="00ED6262" w:rsidRPr="00753AC6" w:rsidRDefault="00ED6262" w:rsidP="00AC7203">
            <w:pPr>
              <w:rPr>
                <w:sz w:val="12"/>
                <w:szCs w:val="16"/>
              </w:rPr>
            </w:pPr>
            <w:r w:rsidRPr="00753AC6">
              <w:rPr>
                <w:sz w:val="12"/>
                <w:szCs w:val="16"/>
              </w:rPr>
              <w:t>A comprehensive range of research informed literature embedded in the work. Excellent selection of relevant and credible sources. High-level referencing skills, consistently applied.</w:t>
            </w:r>
          </w:p>
        </w:tc>
        <w:tc>
          <w:tcPr>
            <w:tcW w:w="597" w:type="pct"/>
            <w:tcBorders>
              <w:top w:val="single" w:sz="4" w:space="0" w:color="auto"/>
              <w:left w:val="dashed" w:sz="4" w:space="0" w:color="auto"/>
              <w:bottom w:val="single" w:sz="4" w:space="0" w:color="auto"/>
              <w:right w:val="single" w:sz="4" w:space="0" w:color="auto"/>
            </w:tcBorders>
          </w:tcPr>
          <w:p w14:paraId="23DAEE49" w14:textId="77777777" w:rsidR="00ED6262" w:rsidRPr="00753AC6" w:rsidRDefault="00ED6262" w:rsidP="00AC7203">
            <w:pPr>
              <w:rPr>
                <w:sz w:val="12"/>
                <w:szCs w:val="16"/>
              </w:rPr>
            </w:pPr>
            <w:r w:rsidRPr="00753AC6">
              <w:rPr>
                <w:sz w:val="12"/>
                <w:szCs w:val="16"/>
              </w:rPr>
              <w:t>Outstanding knowledge of research-informed literature embedded in the work. Outstanding selection of relevant and credible sources. High-level referencing skills consistently and professionally applied.</w:t>
            </w:r>
          </w:p>
        </w:tc>
      </w:tr>
      <w:tr w:rsidR="00ED6262" w:rsidRPr="00753AC6" w14:paraId="776ED55A" w14:textId="77777777" w:rsidTr="00AC7203">
        <w:tc>
          <w:tcPr>
            <w:tcW w:w="821" w:type="pct"/>
            <w:tcBorders>
              <w:top w:val="single" w:sz="4" w:space="0" w:color="auto"/>
              <w:left w:val="single" w:sz="4" w:space="0" w:color="auto"/>
              <w:bottom w:val="single" w:sz="4" w:space="0" w:color="auto"/>
              <w:right w:val="single" w:sz="4" w:space="0" w:color="auto"/>
            </w:tcBorders>
          </w:tcPr>
          <w:p w14:paraId="4F739EDC" w14:textId="77777777" w:rsidR="00ED6262" w:rsidRPr="00753AC6" w:rsidRDefault="00ED6262" w:rsidP="00AC7203">
            <w:pPr>
              <w:rPr>
                <w:b/>
                <w:sz w:val="16"/>
                <w:szCs w:val="16"/>
              </w:rPr>
            </w:pPr>
            <w:r w:rsidRPr="00753AC6">
              <w:rPr>
                <w:b/>
                <w:sz w:val="16"/>
                <w:szCs w:val="16"/>
              </w:rPr>
              <w:t>2. Knowledge and Understanding of Subject</w:t>
            </w:r>
          </w:p>
          <w:p w14:paraId="21A24267" w14:textId="77777777" w:rsidR="00ED6262" w:rsidRPr="00753AC6" w:rsidRDefault="00ED6262" w:rsidP="00AC7203">
            <w:pPr>
              <w:rPr>
                <w:b/>
                <w:sz w:val="16"/>
                <w:szCs w:val="16"/>
              </w:rPr>
            </w:pPr>
            <w:r w:rsidRPr="00753AC6">
              <w:rPr>
                <w:sz w:val="16"/>
                <w:szCs w:val="16"/>
              </w:rPr>
              <w:t>Extent of knowledge and understanding of concepts and underlying principles associated with the discipline.</w:t>
            </w:r>
          </w:p>
        </w:tc>
        <w:tc>
          <w:tcPr>
            <w:tcW w:w="597" w:type="pct"/>
            <w:tcBorders>
              <w:top w:val="single" w:sz="4" w:space="0" w:color="auto"/>
              <w:left w:val="single" w:sz="4" w:space="0" w:color="auto"/>
              <w:bottom w:val="single" w:sz="4" w:space="0" w:color="auto"/>
              <w:right w:val="dashed" w:sz="4" w:space="0" w:color="auto"/>
            </w:tcBorders>
          </w:tcPr>
          <w:p w14:paraId="68DA3325" w14:textId="77777777" w:rsidR="00ED6262" w:rsidRPr="00753AC6" w:rsidRDefault="00ED6262" w:rsidP="00AC7203">
            <w:pPr>
              <w:spacing w:after="120"/>
              <w:rPr>
                <w:sz w:val="12"/>
                <w:szCs w:val="16"/>
              </w:rPr>
            </w:pPr>
            <w:r w:rsidRPr="00753AC6">
              <w:rPr>
                <w:sz w:val="12"/>
                <w:szCs w:val="16"/>
              </w:rPr>
              <w:t>Major gaps in knowledge and understanding of material at this level. Substantial inaccuracies.</w:t>
            </w:r>
          </w:p>
        </w:tc>
        <w:tc>
          <w:tcPr>
            <w:tcW w:w="597" w:type="pct"/>
            <w:tcBorders>
              <w:top w:val="single" w:sz="4" w:space="0" w:color="auto"/>
              <w:left w:val="dashed" w:sz="4" w:space="0" w:color="auto"/>
              <w:bottom w:val="single" w:sz="4" w:space="0" w:color="auto"/>
              <w:right w:val="double" w:sz="4" w:space="0" w:color="auto"/>
            </w:tcBorders>
          </w:tcPr>
          <w:p w14:paraId="15E90875" w14:textId="77777777" w:rsidR="00ED6262" w:rsidRPr="00753AC6" w:rsidRDefault="00ED6262" w:rsidP="00AC7203">
            <w:pPr>
              <w:spacing w:after="120"/>
              <w:rPr>
                <w:sz w:val="12"/>
                <w:szCs w:val="16"/>
              </w:rPr>
            </w:pPr>
            <w:r w:rsidRPr="00753AC6">
              <w:rPr>
                <w:sz w:val="12"/>
                <w:szCs w:val="16"/>
              </w:rPr>
              <w:t>Gaps in knowledge, with only superficial understanding. Some significant inaccuracies.</w:t>
            </w:r>
          </w:p>
        </w:tc>
        <w:tc>
          <w:tcPr>
            <w:tcW w:w="597" w:type="pct"/>
            <w:tcBorders>
              <w:top w:val="single" w:sz="4" w:space="0" w:color="auto"/>
              <w:left w:val="double" w:sz="4" w:space="0" w:color="auto"/>
              <w:bottom w:val="single" w:sz="4" w:space="0" w:color="auto"/>
              <w:right w:val="dashed" w:sz="4" w:space="0" w:color="auto"/>
            </w:tcBorders>
          </w:tcPr>
          <w:p w14:paraId="27F62734" w14:textId="77777777" w:rsidR="00ED6262" w:rsidRPr="00753AC6" w:rsidRDefault="00ED6262" w:rsidP="00AC7203">
            <w:pPr>
              <w:spacing w:after="120"/>
              <w:rPr>
                <w:sz w:val="12"/>
                <w:szCs w:val="16"/>
              </w:rPr>
            </w:pPr>
            <w:r w:rsidRPr="00753AC6">
              <w:rPr>
                <w:sz w:val="12"/>
                <w:szCs w:val="16"/>
              </w:rPr>
              <w:t xml:space="preserve">Evidence of basic knowledge and understanding of the relevant concepts and underlying principles. </w:t>
            </w:r>
          </w:p>
        </w:tc>
        <w:tc>
          <w:tcPr>
            <w:tcW w:w="597" w:type="pct"/>
            <w:tcBorders>
              <w:top w:val="single" w:sz="4" w:space="0" w:color="auto"/>
              <w:left w:val="dashed" w:sz="4" w:space="0" w:color="auto"/>
              <w:bottom w:val="single" w:sz="4" w:space="0" w:color="auto"/>
              <w:right w:val="dashed" w:sz="4" w:space="0" w:color="auto"/>
            </w:tcBorders>
          </w:tcPr>
          <w:p w14:paraId="294AC04C" w14:textId="77777777" w:rsidR="00ED6262" w:rsidRPr="00753AC6" w:rsidRDefault="00ED6262" w:rsidP="00AC7203">
            <w:pPr>
              <w:spacing w:after="120"/>
              <w:rPr>
                <w:sz w:val="12"/>
                <w:szCs w:val="16"/>
              </w:rPr>
            </w:pPr>
            <w:r w:rsidRPr="00753AC6">
              <w:rPr>
                <w:sz w:val="12"/>
                <w:szCs w:val="16"/>
              </w:rPr>
              <w:t>Knowledge is accurate with a good understanding of the field of study.</w:t>
            </w:r>
          </w:p>
        </w:tc>
        <w:tc>
          <w:tcPr>
            <w:tcW w:w="597" w:type="pct"/>
            <w:tcBorders>
              <w:top w:val="single" w:sz="4" w:space="0" w:color="auto"/>
              <w:left w:val="dashed" w:sz="4" w:space="0" w:color="auto"/>
              <w:bottom w:val="single" w:sz="4" w:space="0" w:color="auto"/>
              <w:right w:val="dashed" w:sz="4" w:space="0" w:color="auto"/>
            </w:tcBorders>
          </w:tcPr>
          <w:p w14:paraId="33BFE53F" w14:textId="77777777" w:rsidR="00ED6262" w:rsidRPr="00753AC6" w:rsidRDefault="00ED6262" w:rsidP="00AC7203">
            <w:pPr>
              <w:spacing w:after="120"/>
              <w:rPr>
                <w:sz w:val="12"/>
                <w:szCs w:val="16"/>
              </w:rPr>
            </w:pPr>
            <w:r w:rsidRPr="00753AC6">
              <w:rPr>
                <w:sz w:val="12"/>
                <w:szCs w:val="16"/>
              </w:rPr>
              <w:t xml:space="preserve">Knowledge is extensive.  Exhibits understanding of the breadth and depth of established views. </w:t>
            </w:r>
          </w:p>
        </w:tc>
        <w:tc>
          <w:tcPr>
            <w:tcW w:w="597" w:type="pct"/>
            <w:tcBorders>
              <w:top w:val="single" w:sz="4" w:space="0" w:color="auto"/>
              <w:left w:val="dashed" w:sz="4" w:space="0" w:color="auto"/>
              <w:bottom w:val="single" w:sz="4" w:space="0" w:color="auto"/>
              <w:right w:val="dashed" w:sz="4" w:space="0" w:color="auto"/>
            </w:tcBorders>
          </w:tcPr>
          <w:p w14:paraId="63CA8038" w14:textId="77777777" w:rsidR="00ED6262" w:rsidRPr="00753AC6" w:rsidRDefault="00ED6262" w:rsidP="00AC7203">
            <w:pPr>
              <w:spacing w:after="120"/>
              <w:rPr>
                <w:sz w:val="12"/>
                <w:szCs w:val="16"/>
              </w:rPr>
            </w:pPr>
            <w:r w:rsidRPr="00753AC6">
              <w:rPr>
                <w:sz w:val="12"/>
                <w:szCs w:val="16"/>
              </w:rPr>
              <w:t>Excellent knowledge and understanding of the main concepts and key theories. Clear awareness of challenges to established views and the limitations of the knowledge base.</w:t>
            </w:r>
          </w:p>
        </w:tc>
        <w:tc>
          <w:tcPr>
            <w:tcW w:w="597" w:type="pct"/>
            <w:tcBorders>
              <w:top w:val="single" w:sz="4" w:space="0" w:color="auto"/>
              <w:left w:val="dashed" w:sz="4" w:space="0" w:color="auto"/>
              <w:bottom w:val="single" w:sz="4" w:space="0" w:color="auto"/>
              <w:right w:val="single" w:sz="4" w:space="0" w:color="auto"/>
            </w:tcBorders>
          </w:tcPr>
          <w:p w14:paraId="6AA5D87B" w14:textId="77777777" w:rsidR="00ED6262" w:rsidRPr="00753AC6" w:rsidRDefault="00ED6262" w:rsidP="00AC7203">
            <w:pPr>
              <w:spacing w:after="120"/>
              <w:rPr>
                <w:sz w:val="12"/>
                <w:szCs w:val="16"/>
              </w:rPr>
            </w:pPr>
            <w:r w:rsidRPr="00753AC6">
              <w:rPr>
                <w:sz w:val="12"/>
                <w:szCs w:val="16"/>
              </w:rPr>
              <w:t>Highly detailed knowledge and understanding of the main theories/concepts, and a critical awareness of the ambiguities and limitations of knowledge.</w:t>
            </w:r>
          </w:p>
        </w:tc>
      </w:tr>
      <w:tr w:rsidR="00ED6262" w:rsidRPr="00753AC6" w14:paraId="6A895D5E" w14:textId="77777777" w:rsidTr="00AC7203">
        <w:tc>
          <w:tcPr>
            <w:tcW w:w="821" w:type="pct"/>
            <w:tcBorders>
              <w:top w:val="single" w:sz="4" w:space="0" w:color="auto"/>
              <w:left w:val="single" w:sz="4" w:space="0" w:color="auto"/>
              <w:bottom w:val="single" w:sz="4" w:space="0" w:color="auto"/>
              <w:right w:val="single" w:sz="4" w:space="0" w:color="auto"/>
            </w:tcBorders>
          </w:tcPr>
          <w:p w14:paraId="71FBC265" w14:textId="77777777" w:rsidR="00ED6262" w:rsidRPr="00753AC6" w:rsidRDefault="00ED6262" w:rsidP="00AC7203">
            <w:pPr>
              <w:rPr>
                <w:b/>
                <w:sz w:val="16"/>
                <w:szCs w:val="16"/>
              </w:rPr>
            </w:pPr>
            <w:r w:rsidRPr="00753AC6">
              <w:rPr>
                <w:b/>
                <w:sz w:val="16"/>
                <w:szCs w:val="16"/>
              </w:rPr>
              <w:t>3.  Analysis</w:t>
            </w:r>
          </w:p>
          <w:p w14:paraId="625DA1B0" w14:textId="77777777" w:rsidR="00ED6262" w:rsidRPr="00753AC6" w:rsidRDefault="00ED6262" w:rsidP="00AC7203">
            <w:pPr>
              <w:rPr>
                <w:sz w:val="16"/>
                <w:szCs w:val="16"/>
              </w:rPr>
            </w:pPr>
            <w:r w:rsidRPr="00753AC6">
              <w:rPr>
                <w:sz w:val="16"/>
                <w:szCs w:val="16"/>
              </w:rPr>
              <w:t xml:space="preserve">Analysis, </w:t>
            </w:r>
            <w:proofErr w:type="gramStart"/>
            <w:r w:rsidRPr="00753AC6">
              <w:rPr>
                <w:sz w:val="16"/>
                <w:szCs w:val="16"/>
              </w:rPr>
              <w:t>evaluation</w:t>
            </w:r>
            <w:proofErr w:type="gramEnd"/>
            <w:r w:rsidRPr="00753AC6">
              <w:rPr>
                <w:sz w:val="16"/>
                <w:szCs w:val="16"/>
              </w:rPr>
              <w:t xml:space="preserve"> and synthesis; logic, argument and judgement; analytical reflection; organisation of ideas and evidence</w:t>
            </w:r>
          </w:p>
        </w:tc>
        <w:tc>
          <w:tcPr>
            <w:tcW w:w="597" w:type="pct"/>
            <w:tcBorders>
              <w:top w:val="single" w:sz="4" w:space="0" w:color="auto"/>
              <w:left w:val="single" w:sz="4" w:space="0" w:color="auto"/>
              <w:bottom w:val="single" w:sz="4" w:space="0" w:color="auto"/>
              <w:right w:val="dashed" w:sz="4" w:space="0" w:color="auto"/>
            </w:tcBorders>
          </w:tcPr>
          <w:p w14:paraId="3D10C6A9" w14:textId="77777777" w:rsidR="00ED6262" w:rsidRPr="00753AC6" w:rsidRDefault="00ED6262" w:rsidP="00AC7203">
            <w:pPr>
              <w:rPr>
                <w:sz w:val="12"/>
                <w:szCs w:val="16"/>
              </w:rPr>
            </w:pPr>
            <w:proofErr w:type="gramStart"/>
            <w:r w:rsidRPr="00753AC6">
              <w:rPr>
                <w:sz w:val="12"/>
                <w:szCs w:val="16"/>
              </w:rPr>
              <w:t>Unsubstantiated generalisations,</w:t>
            </w:r>
            <w:proofErr w:type="gramEnd"/>
            <w:r w:rsidRPr="00753AC6">
              <w:rPr>
                <w:sz w:val="12"/>
                <w:szCs w:val="16"/>
              </w:rPr>
              <w:t xml:space="preserve"> made without use of any credible evidence. Lack of logic, leading to unsupportable/ missing conclusions. Lack of any attempt to analyse, synthesise or evaluate.</w:t>
            </w:r>
          </w:p>
        </w:tc>
        <w:tc>
          <w:tcPr>
            <w:tcW w:w="597" w:type="pct"/>
            <w:tcBorders>
              <w:top w:val="single" w:sz="4" w:space="0" w:color="auto"/>
              <w:left w:val="dashed" w:sz="4" w:space="0" w:color="auto"/>
              <w:bottom w:val="single" w:sz="4" w:space="0" w:color="auto"/>
              <w:right w:val="double" w:sz="4" w:space="0" w:color="auto"/>
            </w:tcBorders>
          </w:tcPr>
          <w:p w14:paraId="47A2268C" w14:textId="77777777" w:rsidR="00ED6262" w:rsidRPr="00753AC6" w:rsidRDefault="00ED6262" w:rsidP="00AC7203">
            <w:pPr>
              <w:rPr>
                <w:sz w:val="12"/>
                <w:szCs w:val="16"/>
              </w:rPr>
            </w:pPr>
            <w:r w:rsidRPr="00753AC6">
              <w:rPr>
                <w:sz w:val="12"/>
                <w:szCs w:val="16"/>
              </w:rPr>
              <w:t>Some evidence of analytical intellectual skills, but for the most part descriptive. Ideas/findings sometimes illogical and contradictory. Generalised statements made with scant evidence. Conclusions lack relevance.</w:t>
            </w:r>
          </w:p>
        </w:tc>
        <w:tc>
          <w:tcPr>
            <w:tcW w:w="597" w:type="pct"/>
            <w:tcBorders>
              <w:top w:val="single" w:sz="4" w:space="0" w:color="auto"/>
              <w:left w:val="double" w:sz="4" w:space="0" w:color="auto"/>
              <w:bottom w:val="single" w:sz="4" w:space="0" w:color="auto"/>
              <w:right w:val="dashed" w:sz="4" w:space="0" w:color="auto"/>
            </w:tcBorders>
          </w:tcPr>
          <w:p w14:paraId="32ADAAF1" w14:textId="77777777" w:rsidR="00ED6262" w:rsidRPr="00753AC6" w:rsidRDefault="00ED6262" w:rsidP="00AC7203">
            <w:pPr>
              <w:rPr>
                <w:sz w:val="12"/>
                <w:szCs w:val="16"/>
              </w:rPr>
            </w:pPr>
            <w:r w:rsidRPr="00753AC6">
              <w:rPr>
                <w:sz w:val="12"/>
                <w:szCs w:val="16"/>
              </w:rPr>
              <w:t>Evidence of some logical, analytical thinking and some attempts to synthesise, albeit with some weaknesses.</w:t>
            </w:r>
          </w:p>
          <w:p w14:paraId="4B83B079" w14:textId="77777777" w:rsidR="00ED6262" w:rsidRPr="00753AC6" w:rsidRDefault="00ED6262" w:rsidP="00AC7203">
            <w:pPr>
              <w:rPr>
                <w:sz w:val="12"/>
                <w:szCs w:val="16"/>
              </w:rPr>
            </w:pPr>
            <w:r w:rsidRPr="00753AC6">
              <w:rPr>
                <w:sz w:val="12"/>
                <w:szCs w:val="16"/>
              </w:rPr>
              <w:t>Some evidence to support findings/ views, but evidence not consistently interpreted.</w:t>
            </w:r>
          </w:p>
          <w:p w14:paraId="1615F265" w14:textId="77777777" w:rsidR="00ED6262" w:rsidRPr="00753AC6" w:rsidRDefault="00ED6262" w:rsidP="00AC7203">
            <w:pPr>
              <w:rPr>
                <w:sz w:val="12"/>
                <w:szCs w:val="16"/>
              </w:rPr>
            </w:pPr>
            <w:r w:rsidRPr="00753AC6">
              <w:rPr>
                <w:sz w:val="12"/>
                <w:szCs w:val="16"/>
              </w:rPr>
              <w:t>Some relevant conclusions and recommendations, where relevant</w:t>
            </w:r>
          </w:p>
        </w:tc>
        <w:tc>
          <w:tcPr>
            <w:tcW w:w="597" w:type="pct"/>
            <w:tcBorders>
              <w:top w:val="single" w:sz="4" w:space="0" w:color="auto"/>
              <w:left w:val="dashed" w:sz="4" w:space="0" w:color="auto"/>
              <w:bottom w:val="single" w:sz="4" w:space="0" w:color="auto"/>
              <w:right w:val="dashed" w:sz="4" w:space="0" w:color="auto"/>
            </w:tcBorders>
          </w:tcPr>
          <w:p w14:paraId="6300B766" w14:textId="77777777" w:rsidR="00ED6262" w:rsidRPr="00753AC6" w:rsidRDefault="00ED6262" w:rsidP="00AC7203">
            <w:pPr>
              <w:rPr>
                <w:sz w:val="12"/>
                <w:szCs w:val="16"/>
              </w:rPr>
            </w:pPr>
            <w:r w:rsidRPr="00753AC6">
              <w:rPr>
                <w:sz w:val="12"/>
                <w:szCs w:val="16"/>
              </w:rPr>
              <w:t>Evidence of some logical, analytical thinking and synthesis. Can analyse new and/or abstract data and situations without guidance.</w:t>
            </w:r>
          </w:p>
          <w:p w14:paraId="2D88B26D" w14:textId="77777777" w:rsidR="00ED6262" w:rsidRPr="00753AC6" w:rsidRDefault="00ED6262" w:rsidP="00AC7203">
            <w:pPr>
              <w:rPr>
                <w:sz w:val="12"/>
                <w:szCs w:val="16"/>
              </w:rPr>
            </w:pPr>
            <w:r w:rsidRPr="00753AC6">
              <w:rPr>
                <w:sz w:val="12"/>
                <w:szCs w:val="16"/>
              </w:rPr>
              <w:t>An emerging awareness of different stances and ability to use evidence to support the argument.</w:t>
            </w:r>
          </w:p>
          <w:p w14:paraId="7031C86D" w14:textId="77777777" w:rsidR="00ED6262" w:rsidRPr="00753AC6" w:rsidRDefault="00ED6262" w:rsidP="00AC7203">
            <w:pPr>
              <w:rPr>
                <w:sz w:val="12"/>
                <w:szCs w:val="16"/>
              </w:rPr>
            </w:pPr>
            <w:r w:rsidRPr="00753AC6">
              <w:rPr>
                <w:sz w:val="12"/>
                <w:szCs w:val="16"/>
              </w:rPr>
              <w:t>Valid conclusions and recommendations, where relevant</w:t>
            </w:r>
          </w:p>
        </w:tc>
        <w:tc>
          <w:tcPr>
            <w:tcW w:w="597" w:type="pct"/>
            <w:tcBorders>
              <w:top w:val="single" w:sz="4" w:space="0" w:color="auto"/>
              <w:left w:val="dashed" w:sz="4" w:space="0" w:color="auto"/>
              <w:bottom w:val="single" w:sz="4" w:space="0" w:color="auto"/>
              <w:right w:val="dashed" w:sz="4" w:space="0" w:color="auto"/>
            </w:tcBorders>
          </w:tcPr>
          <w:p w14:paraId="40E2ECB7" w14:textId="77777777" w:rsidR="00ED6262" w:rsidRPr="00753AC6" w:rsidRDefault="00ED6262" w:rsidP="00AC7203">
            <w:pPr>
              <w:rPr>
                <w:sz w:val="12"/>
                <w:szCs w:val="16"/>
              </w:rPr>
            </w:pPr>
            <w:r w:rsidRPr="00753AC6">
              <w:rPr>
                <w:sz w:val="12"/>
                <w:szCs w:val="16"/>
              </w:rPr>
              <w:t>Sound, logical, analytical thinking; synthesis and evaluation. Ability to devise and sustain persuasive arguments, and to review the reliability, validity &amp; significance of evidence. Ability to communicate ideas and evidence accurately and convincingly.</w:t>
            </w:r>
          </w:p>
          <w:p w14:paraId="5CA010B4" w14:textId="77777777" w:rsidR="00ED6262" w:rsidRPr="00753AC6" w:rsidRDefault="00ED6262" w:rsidP="00AC7203">
            <w:pPr>
              <w:rPr>
                <w:sz w:val="12"/>
                <w:szCs w:val="16"/>
              </w:rPr>
            </w:pPr>
            <w:r w:rsidRPr="00753AC6">
              <w:rPr>
                <w:sz w:val="12"/>
                <w:szCs w:val="16"/>
              </w:rPr>
              <w:t>Sound, convincing conclusions / recommendations.</w:t>
            </w:r>
          </w:p>
        </w:tc>
        <w:tc>
          <w:tcPr>
            <w:tcW w:w="597" w:type="pct"/>
            <w:tcBorders>
              <w:top w:val="single" w:sz="4" w:space="0" w:color="auto"/>
              <w:left w:val="dashed" w:sz="4" w:space="0" w:color="auto"/>
              <w:bottom w:val="single" w:sz="4" w:space="0" w:color="auto"/>
              <w:right w:val="dashed" w:sz="4" w:space="0" w:color="auto"/>
            </w:tcBorders>
          </w:tcPr>
          <w:p w14:paraId="03ADBCA2" w14:textId="77777777" w:rsidR="00ED6262" w:rsidRPr="00753AC6" w:rsidRDefault="00ED6262" w:rsidP="00AC7203">
            <w:pPr>
              <w:rPr>
                <w:sz w:val="12"/>
                <w:szCs w:val="16"/>
              </w:rPr>
            </w:pPr>
            <w:proofErr w:type="gramStart"/>
            <w:r w:rsidRPr="00753AC6">
              <w:rPr>
                <w:sz w:val="12"/>
                <w:szCs w:val="16"/>
              </w:rPr>
              <w:t>Thoroughly logical work,</w:t>
            </w:r>
            <w:proofErr w:type="gramEnd"/>
            <w:r w:rsidRPr="00753AC6">
              <w:rPr>
                <w:sz w:val="12"/>
                <w:szCs w:val="16"/>
              </w:rPr>
              <w:t xml:space="preserve"> supported by evaluated evidence. </w:t>
            </w:r>
            <w:proofErr w:type="gramStart"/>
            <w:r w:rsidRPr="00753AC6">
              <w:rPr>
                <w:sz w:val="12"/>
                <w:szCs w:val="16"/>
              </w:rPr>
              <w:t>High quality analysis,</w:t>
            </w:r>
            <w:proofErr w:type="gramEnd"/>
            <w:r w:rsidRPr="00753AC6">
              <w:rPr>
                <w:sz w:val="12"/>
                <w:szCs w:val="16"/>
              </w:rPr>
              <w:t xml:space="preserve"> developed independently or through effective collaboration.</w:t>
            </w:r>
          </w:p>
          <w:p w14:paraId="3B2A5444" w14:textId="77777777" w:rsidR="00ED6262" w:rsidRPr="00753AC6" w:rsidRDefault="00ED6262" w:rsidP="00AC7203">
            <w:pPr>
              <w:rPr>
                <w:sz w:val="12"/>
                <w:szCs w:val="16"/>
              </w:rPr>
            </w:pPr>
            <w:r w:rsidRPr="00753AC6">
              <w:rPr>
                <w:sz w:val="12"/>
                <w:szCs w:val="16"/>
              </w:rPr>
              <w:t>Ability to investigate contradictory information and identify reasons for contradictions.</w:t>
            </w:r>
          </w:p>
          <w:p w14:paraId="61EF7E22" w14:textId="77777777" w:rsidR="00ED6262" w:rsidRPr="00753AC6" w:rsidRDefault="00ED6262" w:rsidP="00AC7203">
            <w:pPr>
              <w:rPr>
                <w:sz w:val="12"/>
                <w:szCs w:val="16"/>
              </w:rPr>
            </w:pPr>
            <w:r w:rsidRPr="00753AC6">
              <w:rPr>
                <w:sz w:val="12"/>
                <w:szCs w:val="16"/>
              </w:rPr>
              <w:t>Strong, persuasive, conclusions, justifiable recommendations.</w:t>
            </w:r>
          </w:p>
        </w:tc>
        <w:tc>
          <w:tcPr>
            <w:tcW w:w="597" w:type="pct"/>
            <w:tcBorders>
              <w:top w:val="single" w:sz="4" w:space="0" w:color="auto"/>
              <w:left w:val="dashed" w:sz="4" w:space="0" w:color="auto"/>
              <w:bottom w:val="single" w:sz="4" w:space="0" w:color="auto"/>
              <w:right w:val="single" w:sz="4" w:space="0" w:color="auto"/>
            </w:tcBorders>
          </w:tcPr>
          <w:p w14:paraId="3BC6B87E" w14:textId="77777777" w:rsidR="00ED6262" w:rsidRPr="00753AC6" w:rsidRDefault="00ED6262" w:rsidP="00AC7203">
            <w:pPr>
              <w:rPr>
                <w:sz w:val="12"/>
                <w:szCs w:val="16"/>
              </w:rPr>
            </w:pPr>
            <w:r w:rsidRPr="00753AC6">
              <w:rPr>
                <w:sz w:val="12"/>
                <w:szCs w:val="16"/>
              </w:rPr>
              <w:t xml:space="preserve">Exceptional work; judiciously selected and evaluated evidence. </w:t>
            </w:r>
            <w:proofErr w:type="gramStart"/>
            <w:r w:rsidRPr="00753AC6">
              <w:rPr>
                <w:sz w:val="12"/>
                <w:szCs w:val="16"/>
              </w:rPr>
              <w:t>Very high-quality analysis,</w:t>
            </w:r>
            <w:proofErr w:type="gramEnd"/>
            <w:r w:rsidRPr="00753AC6">
              <w:rPr>
                <w:sz w:val="12"/>
                <w:szCs w:val="16"/>
              </w:rPr>
              <w:t xml:space="preserve"> developed independently or through effective collaboration.</w:t>
            </w:r>
          </w:p>
          <w:p w14:paraId="51A080F4" w14:textId="77777777" w:rsidR="00ED6262" w:rsidRPr="00753AC6" w:rsidRDefault="00ED6262" w:rsidP="00AC7203">
            <w:pPr>
              <w:rPr>
                <w:sz w:val="12"/>
                <w:szCs w:val="16"/>
              </w:rPr>
            </w:pPr>
            <w:r w:rsidRPr="00753AC6">
              <w:rPr>
                <w:sz w:val="12"/>
                <w:szCs w:val="16"/>
              </w:rPr>
              <w:t>Ability to investigate contradictory information and identify reasons for contradictions.</w:t>
            </w:r>
          </w:p>
          <w:p w14:paraId="157FFFE9" w14:textId="77777777" w:rsidR="00ED6262" w:rsidRPr="00753AC6" w:rsidRDefault="00ED6262" w:rsidP="00AC7203">
            <w:pPr>
              <w:rPr>
                <w:sz w:val="12"/>
                <w:szCs w:val="16"/>
              </w:rPr>
            </w:pPr>
            <w:r w:rsidRPr="00753AC6">
              <w:rPr>
                <w:sz w:val="12"/>
                <w:szCs w:val="16"/>
              </w:rPr>
              <w:t>Highly persuasive conclusions</w:t>
            </w:r>
          </w:p>
        </w:tc>
      </w:tr>
      <w:tr w:rsidR="00ED6262" w:rsidRPr="00753AC6" w14:paraId="4A641340" w14:textId="77777777" w:rsidTr="00AC7203">
        <w:trPr>
          <w:trHeight w:val="2942"/>
        </w:trPr>
        <w:tc>
          <w:tcPr>
            <w:tcW w:w="821" w:type="pct"/>
            <w:tcBorders>
              <w:top w:val="single" w:sz="4" w:space="0" w:color="auto"/>
              <w:left w:val="single" w:sz="4" w:space="0" w:color="auto"/>
              <w:bottom w:val="single" w:sz="4" w:space="0" w:color="auto"/>
              <w:right w:val="single" w:sz="4" w:space="0" w:color="auto"/>
            </w:tcBorders>
          </w:tcPr>
          <w:p w14:paraId="32CFC32E" w14:textId="77777777" w:rsidR="00ED6262" w:rsidRPr="00753AC6" w:rsidRDefault="00ED6262" w:rsidP="00AC7203">
            <w:pPr>
              <w:rPr>
                <w:b/>
                <w:sz w:val="16"/>
                <w:szCs w:val="16"/>
              </w:rPr>
            </w:pPr>
            <w:r w:rsidRPr="00753AC6">
              <w:rPr>
                <w:b/>
                <w:sz w:val="16"/>
                <w:szCs w:val="16"/>
              </w:rPr>
              <w:t>4. Practical Application and Deployment</w:t>
            </w:r>
          </w:p>
          <w:p w14:paraId="677F81FE" w14:textId="77777777" w:rsidR="00ED6262" w:rsidRPr="00753AC6" w:rsidRDefault="00ED6262" w:rsidP="00AC7203">
            <w:pPr>
              <w:rPr>
                <w:sz w:val="16"/>
                <w:szCs w:val="16"/>
              </w:rPr>
            </w:pPr>
            <w:r w:rsidRPr="00753AC6">
              <w:rPr>
                <w:sz w:val="16"/>
                <w:szCs w:val="16"/>
              </w:rPr>
              <w:t xml:space="preserve">Effective deployment of appropriate methods, materials, </w:t>
            </w:r>
            <w:proofErr w:type="gramStart"/>
            <w:r w:rsidRPr="00753AC6">
              <w:rPr>
                <w:sz w:val="16"/>
                <w:szCs w:val="16"/>
              </w:rPr>
              <w:t>tools</w:t>
            </w:r>
            <w:proofErr w:type="gramEnd"/>
            <w:r w:rsidRPr="00753AC6">
              <w:rPr>
                <w:sz w:val="16"/>
                <w:szCs w:val="16"/>
              </w:rPr>
              <w:t xml:space="preserve"> and techniques; extent of skill demonstrated in the application of concepts to a variety of processes and/or contexts; formulation of innovative and creative solutions to solve problems. </w:t>
            </w:r>
          </w:p>
        </w:tc>
        <w:tc>
          <w:tcPr>
            <w:tcW w:w="597" w:type="pct"/>
            <w:tcBorders>
              <w:top w:val="single" w:sz="4" w:space="0" w:color="auto"/>
              <w:left w:val="single" w:sz="4" w:space="0" w:color="auto"/>
              <w:bottom w:val="single" w:sz="4" w:space="0" w:color="auto"/>
              <w:right w:val="dashed" w:sz="4" w:space="0" w:color="auto"/>
            </w:tcBorders>
          </w:tcPr>
          <w:p w14:paraId="21AAD5A7" w14:textId="77777777" w:rsidR="00ED6262" w:rsidRPr="00753AC6" w:rsidRDefault="00ED6262" w:rsidP="00AC7203">
            <w:pPr>
              <w:rPr>
                <w:sz w:val="12"/>
                <w:szCs w:val="16"/>
              </w:rPr>
            </w:pPr>
            <w:r w:rsidRPr="00753AC6">
              <w:rPr>
                <w:sz w:val="12"/>
                <w:szCs w:val="16"/>
              </w:rPr>
              <w:t>Limited or no use of methods, materials, tools and/or techniques.</w:t>
            </w:r>
          </w:p>
          <w:p w14:paraId="31D31C1E" w14:textId="77777777" w:rsidR="00ED6262" w:rsidRPr="00753AC6" w:rsidRDefault="00ED6262" w:rsidP="00AC7203">
            <w:pPr>
              <w:rPr>
                <w:sz w:val="12"/>
                <w:szCs w:val="16"/>
              </w:rPr>
            </w:pPr>
            <w:r w:rsidRPr="00753AC6">
              <w:rPr>
                <w:sz w:val="12"/>
                <w:szCs w:val="16"/>
              </w:rPr>
              <w:t>Little or no appreciation of the context of the application.</w:t>
            </w:r>
          </w:p>
        </w:tc>
        <w:tc>
          <w:tcPr>
            <w:tcW w:w="597" w:type="pct"/>
            <w:tcBorders>
              <w:top w:val="single" w:sz="4" w:space="0" w:color="auto"/>
              <w:left w:val="dashed" w:sz="4" w:space="0" w:color="auto"/>
              <w:bottom w:val="single" w:sz="4" w:space="0" w:color="auto"/>
              <w:right w:val="double" w:sz="4" w:space="0" w:color="auto"/>
            </w:tcBorders>
          </w:tcPr>
          <w:p w14:paraId="0AEA8A70" w14:textId="77777777" w:rsidR="00ED6262" w:rsidRPr="00753AC6" w:rsidRDefault="00ED6262" w:rsidP="00AC7203">
            <w:pPr>
              <w:rPr>
                <w:sz w:val="12"/>
                <w:szCs w:val="16"/>
              </w:rPr>
            </w:pPr>
            <w:r w:rsidRPr="00753AC6">
              <w:rPr>
                <w:sz w:val="12"/>
                <w:szCs w:val="16"/>
              </w:rPr>
              <w:t>Rudimentary application of methods, materials, tools and/or techniques but without consideration and competence. Flawed appreciation of the context of the application.</w:t>
            </w:r>
          </w:p>
          <w:p w14:paraId="62CD8E80" w14:textId="77777777" w:rsidR="00ED6262" w:rsidRPr="00753AC6" w:rsidRDefault="00ED6262" w:rsidP="00AC7203">
            <w:pPr>
              <w:rPr>
                <w:sz w:val="12"/>
                <w:szCs w:val="16"/>
              </w:rPr>
            </w:pPr>
          </w:p>
          <w:p w14:paraId="02E0BDF6" w14:textId="77777777" w:rsidR="00ED6262" w:rsidRPr="00753AC6" w:rsidRDefault="00ED6262" w:rsidP="00AC7203">
            <w:pPr>
              <w:rPr>
                <w:sz w:val="12"/>
                <w:szCs w:val="16"/>
              </w:rPr>
            </w:pPr>
          </w:p>
        </w:tc>
        <w:tc>
          <w:tcPr>
            <w:tcW w:w="597" w:type="pct"/>
            <w:tcBorders>
              <w:top w:val="single" w:sz="4" w:space="0" w:color="auto"/>
              <w:left w:val="double" w:sz="4" w:space="0" w:color="auto"/>
              <w:bottom w:val="single" w:sz="4" w:space="0" w:color="auto"/>
              <w:right w:val="dashed" w:sz="4" w:space="0" w:color="auto"/>
            </w:tcBorders>
          </w:tcPr>
          <w:p w14:paraId="02E44AB5" w14:textId="77777777" w:rsidR="00ED6262" w:rsidRPr="00753AC6" w:rsidRDefault="00ED6262" w:rsidP="00AC7203">
            <w:pPr>
              <w:rPr>
                <w:sz w:val="12"/>
                <w:szCs w:val="16"/>
              </w:rPr>
            </w:pPr>
            <w:r w:rsidRPr="00753AC6">
              <w:rPr>
                <w:sz w:val="12"/>
                <w:szCs w:val="16"/>
              </w:rPr>
              <w:t>An adequate awareness and mostly appropriate application of well-established methods, materials, tools and/or techniques.</w:t>
            </w:r>
          </w:p>
          <w:p w14:paraId="0B12A80C" w14:textId="77777777" w:rsidR="00ED6262" w:rsidRPr="00753AC6" w:rsidRDefault="00ED6262" w:rsidP="00AC7203">
            <w:pPr>
              <w:rPr>
                <w:sz w:val="12"/>
                <w:szCs w:val="16"/>
              </w:rPr>
            </w:pPr>
            <w:r w:rsidRPr="00753AC6">
              <w:rPr>
                <w:sz w:val="12"/>
                <w:szCs w:val="16"/>
              </w:rPr>
              <w:t>Basic appreciation of the context of the application.</w:t>
            </w:r>
          </w:p>
          <w:p w14:paraId="65C597DD" w14:textId="77777777" w:rsidR="00ED6262" w:rsidRPr="00753AC6" w:rsidRDefault="00ED6262" w:rsidP="00AC7203">
            <w:pPr>
              <w:rPr>
                <w:sz w:val="12"/>
                <w:szCs w:val="16"/>
              </w:rPr>
            </w:pPr>
          </w:p>
        </w:tc>
        <w:tc>
          <w:tcPr>
            <w:tcW w:w="597" w:type="pct"/>
            <w:tcBorders>
              <w:top w:val="single" w:sz="4" w:space="0" w:color="auto"/>
              <w:left w:val="dashed" w:sz="4" w:space="0" w:color="auto"/>
              <w:bottom w:val="single" w:sz="4" w:space="0" w:color="auto"/>
              <w:right w:val="dashed" w:sz="4" w:space="0" w:color="auto"/>
            </w:tcBorders>
          </w:tcPr>
          <w:p w14:paraId="685FE4C0" w14:textId="77777777" w:rsidR="00ED6262" w:rsidRPr="00753AC6" w:rsidRDefault="00ED6262" w:rsidP="00AC7203">
            <w:pPr>
              <w:rPr>
                <w:sz w:val="12"/>
                <w:szCs w:val="16"/>
              </w:rPr>
            </w:pPr>
            <w:r w:rsidRPr="00753AC6">
              <w:rPr>
                <w:sz w:val="12"/>
                <w:szCs w:val="16"/>
              </w:rPr>
              <w:t>A good and appropriate application of standard methods, materials, tools and/or techniques.</w:t>
            </w:r>
          </w:p>
          <w:p w14:paraId="41D77DDB" w14:textId="77777777" w:rsidR="00ED6262" w:rsidRPr="00753AC6" w:rsidRDefault="00ED6262" w:rsidP="00AC7203">
            <w:pPr>
              <w:rPr>
                <w:sz w:val="12"/>
                <w:szCs w:val="16"/>
              </w:rPr>
            </w:pPr>
            <w:r w:rsidRPr="00753AC6">
              <w:rPr>
                <w:sz w:val="12"/>
                <w:szCs w:val="16"/>
              </w:rPr>
              <w:t>Good appreciation of the context of the application, with some use of examples, where relevant.</w:t>
            </w:r>
          </w:p>
          <w:p w14:paraId="030407D0" w14:textId="77777777" w:rsidR="00ED6262" w:rsidRPr="00753AC6" w:rsidRDefault="00ED6262" w:rsidP="00AC7203">
            <w:pPr>
              <w:rPr>
                <w:sz w:val="12"/>
                <w:szCs w:val="16"/>
              </w:rPr>
            </w:pPr>
          </w:p>
        </w:tc>
        <w:tc>
          <w:tcPr>
            <w:tcW w:w="597" w:type="pct"/>
            <w:tcBorders>
              <w:top w:val="single" w:sz="4" w:space="0" w:color="auto"/>
              <w:left w:val="dashed" w:sz="4" w:space="0" w:color="auto"/>
              <w:bottom w:val="single" w:sz="4" w:space="0" w:color="auto"/>
              <w:right w:val="dashed" w:sz="4" w:space="0" w:color="auto"/>
            </w:tcBorders>
          </w:tcPr>
          <w:p w14:paraId="4CAC7474" w14:textId="77777777" w:rsidR="00ED6262" w:rsidRPr="00753AC6" w:rsidRDefault="00ED6262" w:rsidP="00AC7203">
            <w:pPr>
              <w:rPr>
                <w:sz w:val="12"/>
                <w:szCs w:val="16"/>
              </w:rPr>
            </w:pPr>
            <w:r w:rsidRPr="00753AC6">
              <w:rPr>
                <w:sz w:val="12"/>
                <w:szCs w:val="16"/>
              </w:rPr>
              <w:t>A very good application of a range of methods, materials, tools and/or techniques.</w:t>
            </w:r>
          </w:p>
          <w:p w14:paraId="0EFC6156" w14:textId="77777777" w:rsidR="00ED6262" w:rsidRPr="00753AC6" w:rsidRDefault="00ED6262" w:rsidP="00AC7203">
            <w:pPr>
              <w:rPr>
                <w:sz w:val="12"/>
                <w:szCs w:val="16"/>
              </w:rPr>
            </w:pPr>
            <w:r w:rsidRPr="00753AC6">
              <w:rPr>
                <w:sz w:val="12"/>
                <w:szCs w:val="16"/>
              </w:rPr>
              <w:t>Very good consideration of the context of the application, with perceptive use of examples, where relevant.</w:t>
            </w:r>
          </w:p>
          <w:p w14:paraId="032EC689" w14:textId="77777777" w:rsidR="00ED6262" w:rsidRPr="00753AC6" w:rsidRDefault="00ED6262" w:rsidP="00AC7203">
            <w:pPr>
              <w:rPr>
                <w:sz w:val="12"/>
                <w:szCs w:val="16"/>
              </w:rPr>
            </w:pPr>
            <w:r w:rsidRPr="00753AC6">
              <w:rPr>
                <w:sz w:val="12"/>
                <w:szCs w:val="16"/>
              </w:rPr>
              <w:t xml:space="preserve">Evidence of some innovation and creativity. </w:t>
            </w:r>
          </w:p>
        </w:tc>
        <w:tc>
          <w:tcPr>
            <w:tcW w:w="597" w:type="pct"/>
            <w:tcBorders>
              <w:top w:val="single" w:sz="4" w:space="0" w:color="auto"/>
              <w:left w:val="dashed" w:sz="4" w:space="0" w:color="auto"/>
              <w:bottom w:val="single" w:sz="4" w:space="0" w:color="auto"/>
              <w:right w:val="dashed" w:sz="4" w:space="0" w:color="auto"/>
            </w:tcBorders>
          </w:tcPr>
          <w:p w14:paraId="34832247" w14:textId="77777777" w:rsidR="00ED6262" w:rsidRPr="00753AC6" w:rsidRDefault="00ED6262" w:rsidP="00AC7203">
            <w:pPr>
              <w:rPr>
                <w:sz w:val="12"/>
                <w:szCs w:val="16"/>
              </w:rPr>
            </w:pPr>
            <w:r w:rsidRPr="00753AC6">
              <w:rPr>
                <w:sz w:val="12"/>
                <w:szCs w:val="16"/>
              </w:rPr>
              <w:t>An advanced application of a range of methods, materials, tools and/or techniques.</w:t>
            </w:r>
          </w:p>
          <w:p w14:paraId="25C6D397" w14:textId="77777777" w:rsidR="00ED6262" w:rsidRPr="00753AC6" w:rsidRDefault="00ED6262" w:rsidP="00AC7203">
            <w:pPr>
              <w:rPr>
                <w:sz w:val="12"/>
                <w:szCs w:val="16"/>
              </w:rPr>
            </w:pPr>
            <w:r w:rsidRPr="00753AC6">
              <w:rPr>
                <w:sz w:val="12"/>
                <w:szCs w:val="16"/>
              </w:rPr>
              <w:t>The context of the application is well considered, with extensive use of relevant examples.</w:t>
            </w:r>
          </w:p>
          <w:p w14:paraId="57B01182" w14:textId="77777777" w:rsidR="00ED6262" w:rsidRPr="00753AC6" w:rsidRDefault="00ED6262" w:rsidP="00AC7203">
            <w:pPr>
              <w:rPr>
                <w:sz w:val="12"/>
                <w:szCs w:val="16"/>
              </w:rPr>
            </w:pPr>
            <w:r w:rsidRPr="00753AC6">
              <w:rPr>
                <w:sz w:val="12"/>
                <w:szCs w:val="16"/>
              </w:rPr>
              <w:t>Application and deployment extend beyond established conventions.  Innovation and creativity evident throughout.</w:t>
            </w:r>
          </w:p>
        </w:tc>
        <w:tc>
          <w:tcPr>
            <w:tcW w:w="597" w:type="pct"/>
            <w:tcBorders>
              <w:top w:val="single" w:sz="4" w:space="0" w:color="auto"/>
              <w:left w:val="dashed" w:sz="4" w:space="0" w:color="auto"/>
              <w:bottom w:val="single" w:sz="4" w:space="0" w:color="auto"/>
              <w:right w:val="single" w:sz="4" w:space="0" w:color="auto"/>
            </w:tcBorders>
          </w:tcPr>
          <w:p w14:paraId="189C9746" w14:textId="77777777" w:rsidR="00ED6262" w:rsidRPr="00753AC6" w:rsidRDefault="00ED6262" w:rsidP="00AC7203">
            <w:pPr>
              <w:rPr>
                <w:sz w:val="12"/>
                <w:szCs w:val="16"/>
              </w:rPr>
            </w:pPr>
            <w:r w:rsidRPr="00753AC6">
              <w:rPr>
                <w:sz w:val="12"/>
                <w:szCs w:val="16"/>
              </w:rPr>
              <w:t>Outstanding levels of application and deployment skills. Assimilation and development of cutting-edge processes and techniques.</w:t>
            </w:r>
          </w:p>
        </w:tc>
      </w:tr>
      <w:tr w:rsidR="00ED6262" w:rsidRPr="00753AC6" w14:paraId="40C0298C" w14:textId="77777777" w:rsidTr="00AC7203">
        <w:tc>
          <w:tcPr>
            <w:tcW w:w="821" w:type="pct"/>
            <w:tcBorders>
              <w:top w:val="single" w:sz="4" w:space="0" w:color="auto"/>
              <w:left w:val="single" w:sz="4" w:space="0" w:color="auto"/>
              <w:bottom w:val="single" w:sz="4" w:space="0" w:color="auto"/>
              <w:right w:val="single" w:sz="4" w:space="0" w:color="auto"/>
            </w:tcBorders>
          </w:tcPr>
          <w:p w14:paraId="7C434847" w14:textId="77777777" w:rsidR="00ED6262" w:rsidRPr="00753AC6" w:rsidRDefault="00ED6262" w:rsidP="00AC7203">
            <w:pPr>
              <w:rPr>
                <w:b/>
                <w:sz w:val="16"/>
                <w:szCs w:val="16"/>
              </w:rPr>
            </w:pPr>
            <w:r w:rsidRPr="00753AC6">
              <w:rPr>
                <w:b/>
                <w:sz w:val="16"/>
                <w:szCs w:val="16"/>
              </w:rPr>
              <w:t xml:space="preserve">5. Skills for Professional Practice </w:t>
            </w:r>
          </w:p>
          <w:p w14:paraId="3C38B751" w14:textId="77777777" w:rsidR="00ED6262" w:rsidRPr="00753AC6" w:rsidRDefault="00ED6262" w:rsidP="00AC7203">
            <w:pPr>
              <w:rPr>
                <w:b/>
                <w:sz w:val="16"/>
                <w:szCs w:val="16"/>
              </w:rPr>
            </w:pPr>
            <w:r w:rsidRPr="00753AC6">
              <w:rPr>
                <w:sz w:val="16"/>
                <w:szCs w:val="16"/>
              </w:rPr>
              <w:t xml:space="preserve">Demonstrates attributes expected in professional practice </w:t>
            </w:r>
            <w:proofErr w:type="gramStart"/>
            <w:r w:rsidRPr="00753AC6">
              <w:rPr>
                <w:sz w:val="16"/>
                <w:szCs w:val="16"/>
              </w:rPr>
              <w:t>including:</w:t>
            </w:r>
            <w:proofErr w:type="gramEnd"/>
            <w:r w:rsidRPr="00753AC6">
              <w:rPr>
                <w:sz w:val="16"/>
                <w:szCs w:val="16"/>
              </w:rPr>
              <w:t xml:space="preserve"> individual initiative and collaborative working; deployment of appropriate media to communicate (including written and oral); clarity and effectiveness in presentation and organisation.</w:t>
            </w:r>
          </w:p>
        </w:tc>
        <w:tc>
          <w:tcPr>
            <w:tcW w:w="597" w:type="pct"/>
            <w:tcBorders>
              <w:top w:val="single" w:sz="4" w:space="0" w:color="auto"/>
              <w:left w:val="single" w:sz="4" w:space="0" w:color="auto"/>
              <w:bottom w:val="single" w:sz="4" w:space="0" w:color="auto"/>
              <w:right w:val="dashed" w:sz="4" w:space="0" w:color="auto"/>
            </w:tcBorders>
          </w:tcPr>
          <w:p w14:paraId="66DD6B13" w14:textId="77777777" w:rsidR="00ED6262" w:rsidRPr="00753AC6" w:rsidRDefault="00ED6262" w:rsidP="00AC7203">
            <w:pPr>
              <w:rPr>
                <w:sz w:val="12"/>
                <w:szCs w:val="16"/>
              </w:rPr>
            </w:pPr>
            <w:r w:rsidRPr="00753AC6">
              <w:rPr>
                <w:sz w:val="12"/>
                <w:szCs w:val="16"/>
              </w:rPr>
              <w:t>Communication media is inappropriate or misapplied.</w:t>
            </w:r>
          </w:p>
          <w:p w14:paraId="5761B123" w14:textId="77777777" w:rsidR="00ED6262" w:rsidRPr="00753AC6" w:rsidRDefault="00ED6262" w:rsidP="00AC7203">
            <w:pPr>
              <w:rPr>
                <w:sz w:val="12"/>
                <w:szCs w:val="16"/>
              </w:rPr>
            </w:pPr>
            <w:r w:rsidRPr="00753AC6">
              <w:rPr>
                <w:sz w:val="12"/>
                <w:szCs w:val="16"/>
              </w:rPr>
              <w:t>Little or no evidence of autonomy in the completion of tasks.</w:t>
            </w:r>
          </w:p>
          <w:p w14:paraId="59D56182" w14:textId="77777777" w:rsidR="00ED6262" w:rsidRPr="00753AC6" w:rsidRDefault="00ED6262" w:rsidP="00AC7203">
            <w:pPr>
              <w:rPr>
                <w:sz w:val="12"/>
                <w:szCs w:val="16"/>
              </w:rPr>
            </w:pPr>
            <w:r w:rsidRPr="00753AC6">
              <w:rPr>
                <w:sz w:val="12"/>
                <w:szCs w:val="16"/>
              </w:rPr>
              <w:t>Work is poorly structured and/or largely incoherent.</w:t>
            </w:r>
          </w:p>
        </w:tc>
        <w:tc>
          <w:tcPr>
            <w:tcW w:w="597" w:type="pct"/>
            <w:tcBorders>
              <w:top w:val="single" w:sz="4" w:space="0" w:color="auto"/>
              <w:left w:val="dashed" w:sz="4" w:space="0" w:color="auto"/>
              <w:bottom w:val="single" w:sz="4" w:space="0" w:color="auto"/>
              <w:right w:val="double" w:sz="4" w:space="0" w:color="auto"/>
            </w:tcBorders>
          </w:tcPr>
          <w:p w14:paraId="6A0A913D" w14:textId="77777777" w:rsidR="00ED6262" w:rsidRPr="00753AC6" w:rsidRDefault="00ED6262" w:rsidP="00AC7203">
            <w:pPr>
              <w:rPr>
                <w:sz w:val="12"/>
                <w:szCs w:val="16"/>
              </w:rPr>
            </w:pPr>
            <w:r w:rsidRPr="00753AC6">
              <w:rPr>
                <w:sz w:val="12"/>
                <w:szCs w:val="16"/>
              </w:rPr>
              <w:t xml:space="preserve">Media is poorly designed and/or not suitable for the audience. </w:t>
            </w:r>
          </w:p>
          <w:p w14:paraId="3272C945" w14:textId="77777777" w:rsidR="00ED6262" w:rsidRPr="00753AC6" w:rsidRDefault="00ED6262" w:rsidP="00AC7203">
            <w:pPr>
              <w:rPr>
                <w:sz w:val="12"/>
                <w:szCs w:val="16"/>
              </w:rPr>
            </w:pPr>
            <w:r w:rsidRPr="00753AC6">
              <w:rPr>
                <w:sz w:val="12"/>
                <w:szCs w:val="16"/>
              </w:rPr>
              <w:t>Poor independent or collaborative initiative.</w:t>
            </w:r>
          </w:p>
          <w:p w14:paraId="78A03C6C" w14:textId="77777777" w:rsidR="00ED6262" w:rsidRPr="00753AC6" w:rsidRDefault="00ED6262" w:rsidP="00AC7203">
            <w:pPr>
              <w:rPr>
                <w:sz w:val="12"/>
                <w:szCs w:val="16"/>
              </w:rPr>
            </w:pPr>
            <w:r w:rsidRPr="00753AC6">
              <w:rPr>
                <w:sz w:val="12"/>
                <w:szCs w:val="16"/>
              </w:rPr>
              <w:t>Work lacks structure, organisation, and/or coherence</w:t>
            </w:r>
          </w:p>
        </w:tc>
        <w:tc>
          <w:tcPr>
            <w:tcW w:w="597" w:type="pct"/>
            <w:tcBorders>
              <w:top w:val="single" w:sz="4" w:space="0" w:color="auto"/>
              <w:left w:val="double" w:sz="4" w:space="0" w:color="auto"/>
              <w:bottom w:val="single" w:sz="4" w:space="0" w:color="auto"/>
              <w:right w:val="dashed" w:sz="4" w:space="0" w:color="auto"/>
            </w:tcBorders>
          </w:tcPr>
          <w:p w14:paraId="363AEBB4" w14:textId="77777777" w:rsidR="00ED6262" w:rsidRPr="00753AC6" w:rsidRDefault="00ED6262" w:rsidP="00AC7203">
            <w:pPr>
              <w:rPr>
                <w:sz w:val="12"/>
                <w:szCs w:val="16"/>
              </w:rPr>
            </w:pPr>
            <w:r w:rsidRPr="00753AC6">
              <w:rPr>
                <w:sz w:val="12"/>
                <w:szCs w:val="16"/>
              </w:rPr>
              <w:t xml:space="preserve">Can communicate in a suitable format but with some room for improvement. </w:t>
            </w:r>
          </w:p>
          <w:p w14:paraId="0D712499" w14:textId="77777777" w:rsidR="00ED6262" w:rsidRPr="00753AC6" w:rsidRDefault="00ED6262" w:rsidP="00AC7203">
            <w:pPr>
              <w:rPr>
                <w:sz w:val="12"/>
                <w:szCs w:val="16"/>
              </w:rPr>
            </w:pPr>
            <w:r w:rsidRPr="00753AC6">
              <w:rPr>
                <w:sz w:val="12"/>
                <w:szCs w:val="16"/>
              </w:rPr>
              <w:t xml:space="preserve">Can work as part of a team, but with limited involvement in group activities. </w:t>
            </w:r>
          </w:p>
          <w:p w14:paraId="4895AAA4" w14:textId="77777777" w:rsidR="00ED6262" w:rsidRPr="00753AC6" w:rsidRDefault="00ED6262" w:rsidP="00AC7203">
            <w:pPr>
              <w:rPr>
                <w:sz w:val="12"/>
                <w:szCs w:val="16"/>
              </w:rPr>
            </w:pPr>
            <w:r w:rsidRPr="00753AC6">
              <w:rPr>
                <w:sz w:val="12"/>
                <w:szCs w:val="16"/>
              </w:rPr>
              <w:t>Work lacks coherence in places and could be better structured.</w:t>
            </w:r>
          </w:p>
        </w:tc>
        <w:tc>
          <w:tcPr>
            <w:tcW w:w="597" w:type="pct"/>
            <w:tcBorders>
              <w:top w:val="single" w:sz="4" w:space="0" w:color="auto"/>
              <w:left w:val="dashed" w:sz="4" w:space="0" w:color="auto"/>
              <w:bottom w:val="single" w:sz="4" w:space="0" w:color="auto"/>
              <w:right w:val="dashed" w:sz="4" w:space="0" w:color="auto"/>
            </w:tcBorders>
          </w:tcPr>
          <w:p w14:paraId="30C04419" w14:textId="77777777" w:rsidR="00ED6262" w:rsidRPr="00753AC6" w:rsidRDefault="00ED6262" w:rsidP="00AC7203">
            <w:pPr>
              <w:rPr>
                <w:sz w:val="12"/>
                <w:szCs w:val="16"/>
              </w:rPr>
            </w:pPr>
            <w:r w:rsidRPr="00753AC6">
              <w:rPr>
                <w:sz w:val="12"/>
                <w:szCs w:val="16"/>
              </w:rPr>
              <w:t xml:space="preserve">Can communicate effectively in a suitable </w:t>
            </w:r>
            <w:proofErr w:type="gramStart"/>
            <w:r w:rsidRPr="00753AC6">
              <w:rPr>
                <w:sz w:val="12"/>
                <w:szCs w:val="16"/>
              </w:rPr>
              <w:t>format, but</w:t>
            </w:r>
            <w:proofErr w:type="gramEnd"/>
            <w:r w:rsidRPr="00753AC6">
              <w:rPr>
                <w:sz w:val="12"/>
                <w:szCs w:val="16"/>
              </w:rPr>
              <w:t xml:space="preserve"> may have minor errors.</w:t>
            </w:r>
          </w:p>
          <w:p w14:paraId="5B0149D9" w14:textId="77777777" w:rsidR="00ED6262" w:rsidRPr="00753AC6" w:rsidRDefault="00ED6262" w:rsidP="00AC7203">
            <w:pPr>
              <w:rPr>
                <w:sz w:val="12"/>
                <w:szCs w:val="16"/>
              </w:rPr>
            </w:pPr>
            <w:r w:rsidRPr="00753AC6">
              <w:rPr>
                <w:sz w:val="12"/>
                <w:szCs w:val="16"/>
              </w:rPr>
              <w:t xml:space="preserve">Can work effectively as part of a team, with clear contribution to group activities. </w:t>
            </w:r>
          </w:p>
          <w:p w14:paraId="5B7AF0B5" w14:textId="77777777" w:rsidR="00ED6262" w:rsidRPr="00753AC6" w:rsidRDefault="00ED6262" w:rsidP="00AC7203">
            <w:pPr>
              <w:rPr>
                <w:sz w:val="12"/>
                <w:szCs w:val="16"/>
              </w:rPr>
            </w:pPr>
            <w:r w:rsidRPr="00753AC6">
              <w:rPr>
                <w:sz w:val="12"/>
                <w:szCs w:val="16"/>
              </w:rPr>
              <w:t>Mostly coherent work and is in a suitable structure.</w:t>
            </w:r>
          </w:p>
        </w:tc>
        <w:tc>
          <w:tcPr>
            <w:tcW w:w="597" w:type="pct"/>
            <w:tcBorders>
              <w:top w:val="single" w:sz="4" w:space="0" w:color="auto"/>
              <w:left w:val="dashed" w:sz="4" w:space="0" w:color="auto"/>
              <w:bottom w:val="single" w:sz="4" w:space="0" w:color="auto"/>
              <w:right w:val="dashed" w:sz="4" w:space="0" w:color="auto"/>
            </w:tcBorders>
          </w:tcPr>
          <w:p w14:paraId="167138A8" w14:textId="77777777" w:rsidR="00ED6262" w:rsidRPr="00753AC6" w:rsidRDefault="00ED6262" w:rsidP="00AC7203">
            <w:pPr>
              <w:rPr>
                <w:sz w:val="12"/>
                <w:szCs w:val="16"/>
              </w:rPr>
            </w:pPr>
            <w:r w:rsidRPr="00753AC6">
              <w:rPr>
                <w:sz w:val="12"/>
                <w:szCs w:val="16"/>
              </w:rPr>
              <w:t xml:space="preserve">Can communicate well, </w:t>
            </w:r>
            <w:proofErr w:type="gramStart"/>
            <w:r w:rsidRPr="00753AC6">
              <w:rPr>
                <w:sz w:val="12"/>
                <w:szCs w:val="16"/>
              </w:rPr>
              <w:t>confidently</w:t>
            </w:r>
            <w:proofErr w:type="gramEnd"/>
            <w:r w:rsidRPr="00753AC6">
              <w:rPr>
                <w:sz w:val="12"/>
                <w:szCs w:val="16"/>
              </w:rPr>
              <w:t xml:space="preserve"> and consistently in a suitable format.</w:t>
            </w:r>
          </w:p>
          <w:p w14:paraId="109743E6" w14:textId="77777777" w:rsidR="00ED6262" w:rsidRPr="00753AC6" w:rsidRDefault="00ED6262" w:rsidP="00AC7203">
            <w:pPr>
              <w:rPr>
                <w:sz w:val="12"/>
                <w:szCs w:val="16"/>
              </w:rPr>
            </w:pPr>
            <w:r w:rsidRPr="00753AC6">
              <w:rPr>
                <w:sz w:val="12"/>
                <w:szCs w:val="16"/>
              </w:rPr>
              <w:t xml:space="preserve">Can work very well as part of a team, with very good contribution to group activities. </w:t>
            </w:r>
          </w:p>
          <w:p w14:paraId="1614913E" w14:textId="77777777" w:rsidR="00ED6262" w:rsidRPr="00753AC6" w:rsidRDefault="00ED6262" w:rsidP="00AC7203">
            <w:pPr>
              <w:rPr>
                <w:sz w:val="12"/>
                <w:szCs w:val="16"/>
              </w:rPr>
            </w:pPr>
            <w:r w:rsidRPr="00753AC6">
              <w:rPr>
                <w:sz w:val="12"/>
                <w:szCs w:val="16"/>
              </w:rPr>
              <w:t>Work is coherent and fluent and is well structured and organised.</w:t>
            </w:r>
          </w:p>
        </w:tc>
        <w:tc>
          <w:tcPr>
            <w:tcW w:w="597" w:type="pct"/>
            <w:tcBorders>
              <w:top w:val="single" w:sz="4" w:space="0" w:color="auto"/>
              <w:left w:val="dashed" w:sz="4" w:space="0" w:color="auto"/>
              <w:bottom w:val="single" w:sz="4" w:space="0" w:color="auto"/>
              <w:right w:val="dashed" w:sz="4" w:space="0" w:color="auto"/>
            </w:tcBorders>
          </w:tcPr>
          <w:p w14:paraId="2E14C454" w14:textId="77777777" w:rsidR="00ED6262" w:rsidRPr="00753AC6" w:rsidRDefault="00ED6262" w:rsidP="00AC7203">
            <w:pPr>
              <w:rPr>
                <w:sz w:val="12"/>
                <w:szCs w:val="16"/>
              </w:rPr>
            </w:pPr>
            <w:r w:rsidRPr="00753AC6">
              <w:rPr>
                <w:sz w:val="12"/>
                <w:szCs w:val="16"/>
              </w:rPr>
              <w:t>Can communicate professionally and, confidently in a suitable format.</w:t>
            </w:r>
          </w:p>
          <w:p w14:paraId="6DBC84F5" w14:textId="77777777" w:rsidR="00ED6262" w:rsidRPr="00753AC6" w:rsidRDefault="00ED6262" w:rsidP="00AC7203">
            <w:pPr>
              <w:rPr>
                <w:sz w:val="12"/>
                <w:szCs w:val="16"/>
              </w:rPr>
            </w:pPr>
            <w:r w:rsidRPr="00753AC6">
              <w:rPr>
                <w:sz w:val="12"/>
                <w:szCs w:val="16"/>
              </w:rPr>
              <w:t>Can work professionally within a team, showing leadership skills as appropriate, managing conflict and meeting obligations.</w:t>
            </w:r>
          </w:p>
          <w:p w14:paraId="74459EEA" w14:textId="77777777" w:rsidR="00ED6262" w:rsidRPr="00753AC6" w:rsidRDefault="00ED6262" w:rsidP="00AC7203">
            <w:pPr>
              <w:rPr>
                <w:sz w:val="12"/>
                <w:szCs w:val="16"/>
              </w:rPr>
            </w:pPr>
            <w:r w:rsidRPr="00753AC6">
              <w:rPr>
                <w:sz w:val="12"/>
                <w:szCs w:val="16"/>
              </w:rPr>
              <w:t>Work is coherent, very fluent and is presented professionally.</w:t>
            </w:r>
          </w:p>
        </w:tc>
        <w:tc>
          <w:tcPr>
            <w:tcW w:w="597" w:type="pct"/>
            <w:tcBorders>
              <w:top w:val="single" w:sz="4" w:space="0" w:color="auto"/>
              <w:left w:val="dashed" w:sz="4" w:space="0" w:color="auto"/>
              <w:bottom w:val="single" w:sz="4" w:space="0" w:color="auto"/>
              <w:right w:val="single" w:sz="4" w:space="0" w:color="auto"/>
            </w:tcBorders>
          </w:tcPr>
          <w:p w14:paraId="2DEE7736" w14:textId="77777777" w:rsidR="00ED6262" w:rsidRPr="00753AC6" w:rsidRDefault="00ED6262" w:rsidP="00AC7203">
            <w:pPr>
              <w:rPr>
                <w:sz w:val="12"/>
                <w:szCs w:val="16"/>
              </w:rPr>
            </w:pPr>
            <w:r w:rsidRPr="00753AC6">
              <w:rPr>
                <w:sz w:val="12"/>
                <w:szCs w:val="16"/>
              </w:rPr>
              <w:t xml:space="preserve">Can communicate with an exceptionally high level of professionalism. </w:t>
            </w:r>
          </w:p>
          <w:p w14:paraId="3060245D" w14:textId="77777777" w:rsidR="00ED6262" w:rsidRPr="00753AC6" w:rsidRDefault="00ED6262" w:rsidP="00AC7203">
            <w:pPr>
              <w:rPr>
                <w:sz w:val="12"/>
                <w:szCs w:val="16"/>
              </w:rPr>
            </w:pPr>
            <w:r w:rsidRPr="00753AC6">
              <w:rPr>
                <w:sz w:val="12"/>
                <w:szCs w:val="16"/>
              </w:rPr>
              <w:t>Can work exceptionally well and professionally within a team, showing advanced leadership skills.</w:t>
            </w:r>
          </w:p>
          <w:p w14:paraId="735FE424" w14:textId="77777777" w:rsidR="00ED6262" w:rsidRPr="00753AC6" w:rsidRDefault="00ED6262" w:rsidP="00AC7203">
            <w:pPr>
              <w:rPr>
                <w:sz w:val="12"/>
                <w:szCs w:val="16"/>
              </w:rPr>
            </w:pPr>
            <w:r w:rsidRPr="00753AC6">
              <w:rPr>
                <w:sz w:val="12"/>
                <w:szCs w:val="16"/>
              </w:rPr>
              <w:t>Work is exceptionally coherent, very fluent and is presented professionally.</w:t>
            </w:r>
          </w:p>
        </w:tc>
      </w:tr>
    </w:tbl>
    <w:p w14:paraId="2706AC10" w14:textId="77777777" w:rsidR="00ED6262" w:rsidRPr="0018563F" w:rsidRDefault="00ED6262" w:rsidP="00ED6262">
      <w:pPr>
        <w:pStyle w:val="BodyText1"/>
        <w:tabs>
          <w:tab w:val="clear" w:pos="720"/>
          <w:tab w:val="clear" w:pos="1440"/>
        </w:tabs>
        <w:jc w:val="both"/>
        <w:rPr>
          <w:rFonts w:ascii="Times New Roman" w:hAnsi="Times New Roman"/>
          <w:sz w:val="20"/>
        </w:rPr>
        <w:sectPr w:rsidR="00ED6262" w:rsidRPr="0018563F" w:rsidSect="00113189">
          <w:pgSz w:w="11894" w:h="16834"/>
          <w:pgMar w:top="720" w:right="720" w:bottom="720" w:left="720" w:header="706" w:footer="454" w:gutter="0"/>
          <w:paperSrc w:first="1" w:other="1"/>
          <w:cols w:space="720"/>
          <w:docGrid w:linePitch="272"/>
        </w:sectPr>
      </w:pPr>
      <w:r w:rsidRPr="00753AC6">
        <w:rPr>
          <w:rFonts w:ascii="Times New Roman" w:hAnsi="Times New Roman"/>
          <w:sz w:val="20"/>
        </w:rPr>
        <w:t xml:space="preserve">This section details the assessment criteria. The </w:t>
      </w:r>
      <w:r w:rsidRPr="00753AC6">
        <w:rPr>
          <w:rFonts w:ascii="Times New Roman" w:hAnsi="Times New Roman"/>
          <w:i/>
          <w:sz w:val="20"/>
        </w:rPr>
        <w:t>extent</w:t>
      </w:r>
      <w:r w:rsidRPr="00753AC6">
        <w:rPr>
          <w:rFonts w:ascii="Times New Roman" w:hAnsi="Times New Roman"/>
          <w:sz w:val="20"/>
        </w:rPr>
        <w:t xml:space="preserve"> to which these are demonstrated by you determines your mark. The marks available for each criterion are shown. Lecturers will use the space provided to comment on the achievement of the task(s), including those areas in which you have performed well and areas that would benef</w:t>
      </w:r>
      <w:r>
        <w:rPr>
          <w:rFonts w:ascii="Times New Roman" w:hAnsi="Times New Roman"/>
          <w:sz w:val="20"/>
        </w:rPr>
        <w:t>it from development/improvement</w:t>
      </w:r>
    </w:p>
    <w:p w14:paraId="4603B13D" w14:textId="77777777" w:rsidR="00ED6262" w:rsidRPr="00753AC6" w:rsidRDefault="00ED6262" w:rsidP="00ED6262">
      <w:pPr>
        <w:ind w:right="531"/>
        <w:rPr>
          <w:b/>
          <w:sz w:val="16"/>
          <w:szCs w:val="16"/>
        </w:rPr>
      </w:pPr>
    </w:p>
    <w:p w14:paraId="16B33952" w14:textId="77777777" w:rsidR="00ED6262" w:rsidRPr="005F57EC" w:rsidRDefault="00ED6262" w:rsidP="00ED6262">
      <w:pPr>
        <w:rPr>
          <w:vanish/>
          <w:lang w:eastAsia="en-US"/>
        </w:rPr>
      </w:pPr>
    </w:p>
    <w:p w14:paraId="74AAAF31" w14:textId="77777777" w:rsidR="00ED6262" w:rsidRPr="00753AC6" w:rsidRDefault="00ED6262" w:rsidP="00ED6262">
      <w:pPr>
        <w:jc w:val="both"/>
      </w:pPr>
    </w:p>
    <w:tbl>
      <w:tblPr>
        <w:tblW w:w="10598"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1E0" w:firstRow="1" w:lastRow="1" w:firstColumn="1" w:lastColumn="1" w:noHBand="0" w:noVBand="0"/>
      </w:tblPr>
      <w:tblGrid>
        <w:gridCol w:w="1809"/>
        <w:gridCol w:w="3828"/>
        <w:gridCol w:w="1842"/>
        <w:gridCol w:w="3119"/>
      </w:tblGrid>
      <w:tr w:rsidR="00ED6262" w:rsidRPr="00753AC6" w14:paraId="20EBC2D3" w14:textId="77777777" w:rsidTr="00AC7203">
        <w:trPr>
          <w:trHeight w:val="75"/>
        </w:trPr>
        <w:tc>
          <w:tcPr>
            <w:tcW w:w="10598" w:type="dxa"/>
            <w:gridSpan w:val="4"/>
            <w:shd w:val="clear" w:color="auto" w:fill="D9D9D9"/>
          </w:tcPr>
          <w:p w14:paraId="530FD1AD" w14:textId="77777777" w:rsidR="00ED6262" w:rsidRPr="00753AC6" w:rsidRDefault="00ED6262" w:rsidP="00AC7203">
            <w:pPr>
              <w:rPr>
                <w:b/>
                <w:color w:val="000000"/>
              </w:rPr>
            </w:pPr>
            <w:r w:rsidRPr="00753AC6">
              <w:rPr>
                <w:b/>
                <w:color w:val="000000"/>
                <w:sz w:val="40"/>
              </w:rPr>
              <w:t xml:space="preserve">Student Self Evaluation Form </w:t>
            </w:r>
          </w:p>
        </w:tc>
      </w:tr>
      <w:tr w:rsidR="00ED6262" w:rsidRPr="00753AC6" w14:paraId="61D75A0B" w14:textId="77777777" w:rsidTr="00AC7203">
        <w:tc>
          <w:tcPr>
            <w:tcW w:w="1809" w:type="dxa"/>
            <w:shd w:val="clear" w:color="auto" w:fill="D9D9D9"/>
          </w:tcPr>
          <w:p w14:paraId="0F9DDE7D" w14:textId="77777777" w:rsidR="00ED6262" w:rsidRPr="00753AC6" w:rsidRDefault="00ED6262" w:rsidP="00AC7203">
            <w:pPr>
              <w:spacing w:before="120" w:after="120"/>
              <w:jc w:val="both"/>
              <w:rPr>
                <w:b/>
              </w:rPr>
            </w:pPr>
            <w:r w:rsidRPr="00753AC6">
              <w:rPr>
                <w:b/>
              </w:rPr>
              <w:t>Student name:</w:t>
            </w:r>
          </w:p>
        </w:tc>
        <w:tc>
          <w:tcPr>
            <w:tcW w:w="3828" w:type="dxa"/>
          </w:tcPr>
          <w:p w14:paraId="366D1FFA" w14:textId="1DDA908F" w:rsidR="00ED6262" w:rsidRPr="00753AC6" w:rsidRDefault="00B74400" w:rsidP="00AC7203">
            <w:pPr>
              <w:spacing w:before="120" w:after="120"/>
              <w:jc w:val="both"/>
              <w:rPr>
                <w:b/>
              </w:rPr>
            </w:pPr>
            <w:r>
              <w:rPr>
                <w:b/>
              </w:rPr>
              <w:t>Sean Dylan Dugay</w:t>
            </w:r>
          </w:p>
        </w:tc>
        <w:tc>
          <w:tcPr>
            <w:tcW w:w="1842" w:type="dxa"/>
            <w:shd w:val="clear" w:color="auto" w:fill="D9D9D9"/>
          </w:tcPr>
          <w:p w14:paraId="13708700" w14:textId="77777777" w:rsidR="00ED6262" w:rsidRPr="00753AC6" w:rsidRDefault="00ED6262" w:rsidP="00AC7203">
            <w:pPr>
              <w:spacing w:before="120" w:after="120"/>
              <w:jc w:val="both"/>
              <w:rPr>
                <w:b/>
              </w:rPr>
            </w:pPr>
            <w:r w:rsidRPr="00753AC6">
              <w:rPr>
                <w:b/>
              </w:rPr>
              <w:t>Student P number:</w:t>
            </w:r>
          </w:p>
        </w:tc>
        <w:tc>
          <w:tcPr>
            <w:tcW w:w="3119" w:type="dxa"/>
          </w:tcPr>
          <w:p w14:paraId="5EF7C1EC" w14:textId="76F028AD" w:rsidR="00ED6262" w:rsidRPr="00753AC6" w:rsidRDefault="00B74400" w:rsidP="00AC7203">
            <w:pPr>
              <w:spacing w:before="120" w:after="120"/>
              <w:jc w:val="both"/>
              <w:rPr>
                <w:b/>
              </w:rPr>
            </w:pPr>
            <w:r>
              <w:rPr>
                <w:b/>
              </w:rPr>
              <w:t>P149833</w:t>
            </w:r>
          </w:p>
        </w:tc>
      </w:tr>
      <w:tr w:rsidR="00ED6262" w:rsidRPr="00753AC6" w14:paraId="07E44945" w14:textId="77777777" w:rsidTr="00AC7203">
        <w:tc>
          <w:tcPr>
            <w:tcW w:w="1809" w:type="dxa"/>
            <w:shd w:val="clear" w:color="auto" w:fill="D9D9D9"/>
          </w:tcPr>
          <w:p w14:paraId="1DA633A3" w14:textId="77777777" w:rsidR="00ED6262" w:rsidRPr="00753AC6" w:rsidRDefault="00ED6262" w:rsidP="00AC7203">
            <w:pPr>
              <w:spacing w:before="120" w:after="120"/>
              <w:jc w:val="both"/>
              <w:rPr>
                <w:b/>
              </w:rPr>
            </w:pPr>
            <w:r w:rsidRPr="00753AC6">
              <w:rPr>
                <w:b/>
              </w:rPr>
              <w:t>Programme:</w:t>
            </w:r>
          </w:p>
        </w:tc>
        <w:tc>
          <w:tcPr>
            <w:tcW w:w="3828" w:type="dxa"/>
          </w:tcPr>
          <w:p w14:paraId="0C17AD50" w14:textId="452DDFDA" w:rsidR="00ED6262" w:rsidRPr="00753AC6" w:rsidRDefault="00B74400" w:rsidP="00AC7203">
            <w:pPr>
              <w:spacing w:before="120" w:after="120"/>
              <w:jc w:val="both"/>
              <w:rPr>
                <w:b/>
              </w:rPr>
            </w:pPr>
            <w:r w:rsidRPr="621E6FB0">
              <w:rPr>
                <w:b/>
                <w:bCs/>
              </w:rPr>
              <w:t xml:space="preserve">BSc (Hons) </w:t>
            </w:r>
            <w:r>
              <w:rPr>
                <w:b/>
                <w:bCs/>
              </w:rPr>
              <w:t>Quantity Surveying</w:t>
            </w:r>
          </w:p>
        </w:tc>
        <w:tc>
          <w:tcPr>
            <w:tcW w:w="1842" w:type="dxa"/>
            <w:shd w:val="clear" w:color="auto" w:fill="D9D9D9"/>
          </w:tcPr>
          <w:p w14:paraId="03609947" w14:textId="77777777" w:rsidR="00ED6262" w:rsidRPr="00753AC6" w:rsidRDefault="00ED6262" w:rsidP="00AC7203">
            <w:pPr>
              <w:spacing w:before="120" w:after="120"/>
              <w:jc w:val="both"/>
              <w:rPr>
                <w:b/>
              </w:rPr>
            </w:pPr>
            <w:r w:rsidRPr="00753AC6">
              <w:rPr>
                <w:b/>
              </w:rPr>
              <w:t xml:space="preserve">Year of programme </w:t>
            </w:r>
          </w:p>
        </w:tc>
        <w:tc>
          <w:tcPr>
            <w:tcW w:w="3119" w:type="dxa"/>
          </w:tcPr>
          <w:p w14:paraId="2BE4E9A6" w14:textId="4DD4490F" w:rsidR="00ED6262" w:rsidRPr="00753AC6" w:rsidRDefault="00B74400" w:rsidP="00AC7203">
            <w:pPr>
              <w:spacing w:before="120" w:after="120"/>
              <w:jc w:val="both"/>
              <w:rPr>
                <w:b/>
              </w:rPr>
            </w:pPr>
            <w:r>
              <w:rPr>
                <w:b/>
              </w:rPr>
              <w:t>Year 3</w:t>
            </w:r>
          </w:p>
        </w:tc>
      </w:tr>
      <w:tr w:rsidR="00ED6262" w:rsidRPr="00753AC6" w14:paraId="4C6B841D" w14:textId="77777777" w:rsidTr="00AC7203">
        <w:tc>
          <w:tcPr>
            <w:tcW w:w="1809" w:type="dxa"/>
            <w:tcBorders>
              <w:bottom w:val="single" w:sz="8" w:space="0" w:color="000000"/>
            </w:tcBorders>
            <w:shd w:val="clear" w:color="auto" w:fill="D9D9D9"/>
          </w:tcPr>
          <w:p w14:paraId="5BDB85E0" w14:textId="77777777" w:rsidR="00ED6262" w:rsidRPr="00753AC6" w:rsidRDefault="00ED6262" w:rsidP="00AC7203">
            <w:pPr>
              <w:spacing w:before="120" w:after="120"/>
              <w:jc w:val="both"/>
              <w:rPr>
                <w:b/>
              </w:rPr>
            </w:pPr>
            <w:r w:rsidRPr="00753AC6">
              <w:rPr>
                <w:b/>
              </w:rPr>
              <w:t>Assignment Title:</w:t>
            </w:r>
          </w:p>
        </w:tc>
        <w:tc>
          <w:tcPr>
            <w:tcW w:w="8789" w:type="dxa"/>
            <w:gridSpan w:val="3"/>
            <w:tcBorders>
              <w:bottom w:val="single" w:sz="8" w:space="0" w:color="000000"/>
            </w:tcBorders>
          </w:tcPr>
          <w:p w14:paraId="0FABC9DB" w14:textId="27B83422" w:rsidR="00ED6262" w:rsidRPr="00753AC6" w:rsidRDefault="00B74400" w:rsidP="00AC7203">
            <w:r>
              <w:rPr>
                <w:b/>
                <w:bCs/>
                <w:sz w:val="22"/>
                <w:szCs w:val="22"/>
              </w:rPr>
              <w:t>Construction Management Conference</w:t>
            </w:r>
          </w:p>
        </w:tc>
      </w:tr>
    </w:tbl>
    <w:p w14:paraId="53B83728" w14:textId="77777777" w:rsidR="00ED6262" w:rsidRPr="00753AC6" w:rsidRDefault="00ED6262" w:rsidP="00ED6262">
      <w:pPr>
        <w:pStyle w:val="BodyText1"/>
        <w:tabs>
          <w:tab w:val="clear" w:pos="720"/>
          <w:tab w:val="clear" w:pos="1440"/>
        </w:tabs>
        <w:jc w:val="both"/>
        <w:rPr>
          <w:rFonts w:ascii="Times New Roman" w:hAnsi="Times New Roman"/>
          <w:sz w:val="20"/>
        </w:rPr>
      </w:pPr>
    </w:p>
    <w:p w14:paraId="5D28E594" w14:textId="77777777" w:rsidR="00ED6262" w:rsidRPr="00753AC6" w:rsidRDefault="00ED6262" w:rsidP="00ED6262">
      <w:pPr>
        <w:pStyle w:val="BodyText1"/>
        <w:tabs>
          <w:tab w:val="clear" w:pos="720"/>
          <w:tab w:val="clear" w:pos="1440"/>
        </w:tabs>
        <w:jc w:val="both"/>
        <w:rPr>
          <w:rFonts w:ascii="Times New Roman" w:hAnsi="Times New Roman"/>
          <w:sz w:val="22"/>
          <w:szCs w:val="22"/>
        </w:rPr>
      </w:pPr>
      <w:r w:rsidRPr="00753AC6">
        <w:rPr>
          <w:rFonts w:ascii="Times New Roman" w:hAnsi="Times New Roman"/>
          <w:sz w:val="22"/>
          <w:szCs w:val="22"/>
        </w:rPr>
        <w:t xml:space="preserve">This section repeats in brief the common assessment criteria detailed on previous pages. The </w:t>
      </w:r>
      <w:r w:rsidRPr="00753AC6">
        <w:rPr>
          <w:rFonts w:ascii="Times New Roman" w:hAnsi="Times New Roman"/>
          <w:i/>
          <w:sz w:val="22"/>
          <w:szCs w:val="22"/>
        </w:rPr>
        <w:t>extent</w:t>
      </w:r>
      <w:r w:rsidRPr="00753AC6">
        <w:rPr>
          <w:rFonts w:ascii="Times New Roman" w:hAnsi="Times New Roman"/>
          <w:sz w:val="22"/>
          <w:szCs w:val="22"/>
        </w:rPr>
        <w:t xml:space="preserve"> to which these are demonstrated by you determines your mark. Using these criteria, tick the box that best indicates the level of achievement you feel you have achieved </w:t>
      </w:r>
      <w:proofErr w:type="gramStart"/>
      <w:r w:rsidRPr="00753AC6">
        <w:rPr>
          <w:rFonts w:ascii="Times New Roman" w:hAnsi="Times New Roman"/>
          <w:sz w:val="22"/>
          <w:szCs w:val="22"/>
        </w:rPr>
        <w:t>with regard to</w:t>
      </w:r>
      <w:proofErr w:type="gramEnd"/>
      <w:r w:rsidRPr="00753AC6">
        <w:rPr>
          <w:rFonts w:ascii="Times New Roman" w:hAnsi="Times New Roman"/>
          <w:sz w:val="22"/>
          <w:szCs w:val="22"/>
        </w:rPr>
        <w:t xml:space="preserve"> each of them. </w:t>
      </w:r>
    </w:p>
    <w:tbl>
      <w:tblPr>
        <w:tblpPr w:leftFromText="180" w:rightFromText="180" w:vertAnchor="text" w:horzAnchor="margin" w:tblpY="108"/>
        <w:tblW w:w="4966" w:type="pct"/>
        <w:tblLayout w:type="fixed"/>
        <w:tblLook w:val="04A0" w:firstRow="1" w:lastRow="0" w:firstColumn="1" w:lastColumn="0" w:noHBand="0" w:noVBand="1"/>
      </w:tblPr>
      <w:tblGrid>
        <w:gridCol w:w="2192"/>
        <w:gridCol w:w="1170"/>
        <w:gridCol w:w="1171"/>
        <w:gridCol w:w="19"/>
        <w:gridCol w:w="1153"/>
        <w:gridCol w:w="12"/>
        <w:gridCol w:w="1159"/>
        <w:gridCol w:w="6"/>
        <w:gridCol w:w="1167"/>
        <w:gridCol w:w="1171"/>
        <w:gridCol w:w="1165"/>
      </w:tblGrid>
      <w:tr w:rsidR="00ED6262" w:rsidRPr="00753AC6" w14:paraId="59D8B5BA" w14:textId="77777777" w:rsidTr="00AC7203">
        <w:tc>
          <w:tcPr>
            <w:tcW w:w="1055" w:type="pct"/>
            <w:vMerge w:val="restart"/>
            <w:tcBorders>
              <w:top w:val="single" w:sz="4" w:space="0" w:color="auto"/>
              <w:left w:val="single" w:sz="4" w:space="0" w:color="auto"/>
              <w:right w:val="single" w:sz="4" w:space="0" w:color="auto"/>
            </w:tcBorders>
            <w:shd w:val="clear" w:color="auto" w:fill="BFBFBF"/>
            <w:vAlign w:val="center"/>
          </w:tcPr>
          <w:p w14:paraId="04FC35C3" w14:textId="77777777" w:rsidR="00ED6262" w:rsidRPr="00753AC6" w:rsidRDefault="00ED6262" w:rsidP="00AC7203">
            <w:pPr>
              <w:rPr>
                <w:b/>
                <w:sz w:val="22"/>
              </w:rPr>
            </w:pPr>
            <w:r w:rsidRPr="00753AC6">
              <w:rPr>
                <w:b/>
                <w:sz w:val="22"/>
                <w:szCs w:val="16"/>
              </w:rPr>
              <w:t xml:space="preserve">Common Assessment Criteria </w:t>
            </w:r>
            <w:r w:rsidRPr="00753AC6">
              <w:rPr>
                <w:b/>
                <w:sz w:val="22"/>
              </w:rPr>
              <w:t>Applied</w:t>
            </w:r>
          </w:p>
        </w:tc>
        <w:tc>
          <w:tcPr>
            <w:tcW w:w="3945" w:type="pct"/>
            <w:gridSpan w:val="10"/>
            <w:tcBorders>
              <w:top w:val="single" w:sz="4" w:space="0" w:color="auto"/>
              <w:left w:val="single" w:sz="4" w:space="0" w:color="auto"/>
              <w:bottom w:val="single" w:sz="4" w:space="0" w:color="auto"/>
              <w:right w:val="single" w:sz="4" w:space="0" w:color="auto"/>
            </w:tcBorders>
            <w:shd w:val="clear" w:color="auto" w:fill="BFBFBF"/>
          </w:tcPr>
          <w:p w14:paraId="5AA728E5" w14:textId="77777777" w:rsidR="00ED6262" w:rsidRPr="00753AC6" w:rsidRDefault="00ED6262" w:rsidP="00AC7203">
            <w:pPr>
              <w:rPr>
                <w:b/>
                <w:sz w:val="22"/>
              </w:rPr>
            </w:pPr>
            <w:r w:rsidRPr="00753AC6">
              <w:rPr>
                <w:b/>
                <w:sz w:val="22"/>
              </w:rPr>
              <w:t>Level of Achievement</w:t>
            </w:r>
          </w:p>
        </w:tc>
      </w:tr>
      <w:tr w:rsidR="00ED6262" w:rsidRPr="00753AC6" w14:paraId="6AE03808" w14:textId="77777777" w:rsidTr="00AC7203">
        <w:trPr>
          <w:trHeight w:val="548"/>
        </w:trPr>
        <w:tc>
          <w:tcPr>
            <w:tcW w:w="1055" w:type="pct"/>
            <w:vMerge/>
            <w:tcBorders>
              <w:left w:val="single" w:sz="4" w:space="0" w:color="auto"/>
              <w:bottom w:val="single" w:sz="4" w:space="0" w:color="auto"/>
              <w:right w:val="single" w:sz="4" w:space="0" w:color="auto"/>
            </w:tcBorders>
            <w:shd w:val="clear" w:color="auto" w:fill="BFBFBF"/>
          </w:tcPr>
          <w:p w14:paraId="69C086EC" w14:textId="77777777" w:rsidR="00ED6262" w:rsidRPr="00753AC6" w:rsidRDefault="00ED6262" w:rsidP="00AC7203">
            <w:pPr>
              <w:rPr>
                <w:b/>
                <w:sz w:val="16"/>
                <w:szCs w:val="16"/>
              </w:rPr>
            </w:pPr>
          </w:p>
        </w:tc>
        <w:tc>
          <w:tcPr>
            <w:tcW w:w="1136" w:type="pct"/>
            <w:gridSpan w:val="3"/>
            <w:tcBorders>
              <w:top w:val="single" w:sz="4" w:space="0" w:color="auto"/>
              <w:left w:val="single" w:sz="4" w:space="0" w:color="auto"/>
              <w:bottom w:val="single" w:sz="4" w:space="0" w:color="auto"/>
              <w:right w:val="double" w:sz="4" w:space="0" w:color="auto"/>
            </w:tcBorders>
            <w:shd w:val="clear" w:color="auto" w:fill="BFBFBF"/>
          </w:tcPr>
          <w:p w14:paraId="1A04EA39" w14:textId="77777777" w:rsidR="00ED6262" w:rsidRPr="00753AC6" w:rsidRDefault="00ED6262" w:rsidP="00AC7203">
            <w:pPr>
              <w:jc w:val="center"/>
              <w:rPr>
                <w:b/>
                <w:sz w:val="18"/>
              </w:rPr>
            </w:pPr>
          </w:p>
          <w:p w14:paraId="499A420E" w14:textId="77777777" w:rsidR="00ED6262" w:rsidRPr="00753AC6" w:rsidRDefault="00ED6262" w:rsidP="00AC7203">
            <w:pPr>
              <w:jc w:val="center"/>
              <w:rPr>
                <w:b/>
                <w:sz w:val="18"/>
              </w:rPr>
            </w:pPr>
            <w:r w:rsidRPr="00753AC6">
              <w:rPr>
                <w:b/>
                <w:sz w:val="18"/>
              </w:rPr>
              <w:t>REFER</w:t>
            </w:r>
          </w:p>
        </w:tc>
        <w:tc>
          <w:tcPr>
            <w:tcW w:w="561" w:type="pct"/>
            <w:gridSpan w:val="2"/>
            <w:tcBorders>
              <w:top w:val="single" w:sz="4" w:space="0" w:color="auto"/>
              <w:left w:val="double" w:sz="4" w:space="0" w:color="auto"/>
              <w:bottom w:val="single" w:sz="4" w:space="0" w:color="auto"/>
              <w:right w:val="dashed" w:sz="4" w:space="0" w:color="auto"/>
            </w:tcBorders>
            <w:shd w:val="clear" w:color="auto" w:fill="BFBFBF"/>
          </w:tcPr>
          <w:p w14:paraId="3DE4F983" w14:textId="77777777" w:rsidR="00ED6262" w:rsidRPr="00753AC6" w:rsidRDefault="00ED6262" w:rsidP="00AC7203">
            <w:pPr>
              <w:jc w:val="center"/>
              <w:rPr>
                <w:b/>
                <w:sz w:val="18"/>
              </w:rPr>
            </w:pPr>
          </w:p>
          <w:p w14:paraId="1444FC0C" w14:textId="77777777" w:rsidR="00ED6262" w:rsidRPr="00753AC6" w:rsidRDefault="00ED6262" w:rsidP="00AC7203">
            <w:pPr>
              <w:jc w:val="center"/>
              <w:rPr>
                <w:b/>
                <w:sz w:val="18"/>
              </w:rPr>
            </w:pPr>
            <w:r w:rsidRPr="00753AC6">
              <w:rPr>
                <w:b/>
                <w:sz w:val="18"/>
              </w:rPr>
              <w:t>3</w:t>
            </w:r>
            <w:r w:rsidRPr="00753AC6">
              <w:rPr>
                <w:b/>
                <w:sz w:val="18"/>
                <w:vertAlign w:val="superscript"/>
              </w:rPr>
              <w:t>rd</w:t>
            </w:r>
          </w:p>
        </w:tc>
        <w:tc>
          <w:tcPr>
            <w:tcW w:w="561" w:type="pct"/>
            <w:gridSpan w:val="2"/>
            <w:tcBorders>
              <w:top w:val="single" w:sz="4" w:space="0" w:color="auto"/>
              <w:left w:val="dashed" w:sz="4" w:space="0" w:color="auto"/>
              <w:bottom w:val="single" w:sz="4" w:space="0" w:color="auto"/>
              <w:right w:val="dashed" w:sz="4" w:space="0" w:color="auto"/>
            </w:tcBorders>
            <w:shd w:val="clear" w:color="auto" w:fill="BFBFBF"/>
          </w:tcPr>
          <w:p w14:paraId="35860997" w14:textId="77777777" w:rsidR="00ED6262" w:rsidRPr="00753AC6" w:rsidRDefault="00ED6262" w:rsidP="00AC7203">
            <w:pPr>
              <w:jc w:val="center"/>
              <w:rPr>
                <w:b/>
                <w:sz w:val="18"/>
              </w:rPr>
            </w:pPr>
          </w:p>
          <w:p w14:paraId="722AA64B" w14:textId="77777777" w:rsidR="00ED6262" w:rsidRPr="00753AC6" w:rsidRDefault="00ED6262" w:rsidP="00AC7203">
            <w:pPr>
              <w:jc w:val="center"/>
              <w:rPr>
                <w:b/>
                <w:sz w:val="18"/>
              </w:rPr>
            </w:pPr>
            <w:r w:rsidRPr="00753AC6">
              <w:rPr>
                <w:b/>
                <w:sz w:val="18"/>
              </w:rPr>
              <w:t>2:2</w:t>
            </w:r>
          </w:p>
        </w:tc>
        <w:tc>
          <w:tcPr>
            <w:tcW w:w="562" w:type="pct"/>
            <w:tcBorders>
              <w:top w:val="single" w:sz="4" w:space="0" w:color="auto"/>
              <w:left w:val="dashed" w:sz="4" w:space="0" w:color="auto"/>
              <w:bottom w:val="single" w:sz="4" w:space="0" w:color="auto"/>
              <w:right w:val="dashed" w:sz="4" w:space="0" w:color="auto"/>
            </w:tcBorders>
            <w:shd w:val="clear" w:color="auto" w:fill="BFBFBF"/>
          </w:tcPr>
          <w:p w14:paraId="693A6D2D" w14:textId="77777777" w:rsidR="00ED6262" w:rsidRPr="00753AC6" w:rsidRDefault="00ED6262" w:rsidP="00AC7203">
            <w:pPr>
              <w:jc w:val="center"/>
              <w:rPr>
                <w:b/>
                <w:sz w:val="18"/>
              </w:rPr>
            </w:pPr>
          </w:p>
          <w:p w14:paraId="017B40C7" w14:textId="77777777" w:rsidR="00ED6262" w:rsidRPr="00753AC6" w:rsidRDefault="00ED6262" w:rsidP="00AC7203">
            <w:pPr>
              <w:jc w:val="center"/>
              <w:rPr>
                <w:b/>
                <w:sz w:val="18"/>
              </w:rPr>
            </w:pPr>
            <w:r w:rsidRPr="00753AC6">
              <w:rPr>
                <w:b/>
                <w:sz w:val="18"/>
              </w:rPr>
              <w:t>2:1</w:t>
            </w:r>
          </w:p>
        </w:tc>
        <w:tc>
          <w:tcPr>
            <w:tcW w:w="564" w:type="pct"/>
            <w:tcBorders>
              <w:top w:val="single" w:sz="4" w:space="0" w:color="auto"/>
              <w:left w:val="dashed" w:sz="4" w:space="0" w:color="auto"/>
              <w:bottom w:val="single" w:sz="4" w:space="0" w:color="auto"/>
              <w:right w:val="dashed" w:sz="4" w:space="0" w:color="auto"/>
            </w:tcBorders>
            <w:shd w:val="clear" w:color="auto" w:fill="BFBFBF"/>
          </w:tcPr>
          <w:p w14:paraId="7070B535" w14:textId="77777777" w:rsidR="00ED6262" w:rsidRPr="00753AC6" w:rsidRDefault="00ED6262" w:rsidP="00AC7203">
            <w:pPr>
              <w:jc w:val="center"/>
              <w:rPr>
                <w:b/>
                <w:sz w:val="18"/>
              </w:rPr>
            </w:pPr>
          </w:p>
          <w:p w14:paraId="2EE4A4D2" w14:textId="77777777" w:rsidR="00ED6262" w:rsidRPr="00753AC6" w:rsidRDefault="00ED6262" w:rsidP="00AC7203">
            <w:pPr>
              <w:jc w:val="center"/>
              <w:rPr>
                <w:b/>
                <w:sz w:val="18"/>
              </w:rPr>
            </w:pPr>
            <w:r w:rsidRPr="00753AC6">
              <w:rPr>
                <w:b/>
                <w:sz w:val="18"/>
              </w:rPr>
              <w:t>1</w:t>
            </w:r>
            <w:r w:rsidRPr="00753AC6">
              <w:rPr>
                <w:b/>
                <w:sz w:val="18"/>
                <w:vertAlign w:val="superscript"/>
              </w:rPr>
              <w:t>st</w:t>
            </w:r>
          </w:p>
        </w:tc>
        <w:tc>
          <w:tcPr>
            <w:tcW w:w="561" w:type="pct"/>
            <w:tcBorders>
              <w:top w:val="single" w:sz="4" w:space="0" w:color="auto"/>
              <w:left w:val="dashed" w:sz="4" w:space="0" w:color="auto"/>
              <w:bottom w:val="single" w:sz="4" w:space="0" w:color="auto"/>
              <w:right w:val="single" w:sz="4" w:space="0" w:color="auto"/>
            </w:tcBorders>
            <w:shd w:val="clear" w:color="auto" w:fill="BFBFBF"/>
          </w:tcPr>
          <w:p w14:paraId="1493E754" w14:textId="77777777" w:rsidR="00ED6262" w:rsidRPr="00753AC6" w:rsidRDefault="00ED6262" w:rsidP="00AC7203">
            <w:pPr>
              <w:jc w:val="center"/>
              <w:rPr>
                <w:b/>
                <w:sz w:val="18"/>
              </w:rPr>
            </w:pPr>
          </w:p>
          <w:p w14:paraId="091E4F98" w14:textId="77777777" w:rsidR="00ED6262" w:rsidRPr="00753AC6" w:rsidRDefault="00ED6262" w:rsidP="00AC7203">
            <w:pPr>
              <w:jc w:val="center"/>
              <w:rPr>
                <w:b/>
                <w:sz w:val="18"/>
              </w:rPr>
            </w:pPr>
            <w:r w:rsidRPr="00753AC6">
              <w:rPr>
                <w:b/>
                <w:sz w:val="18"/>
              </w:rPr>
              <w:t>1</w:t>
            </w:r>
            <w:r w:rsidRPr="00753AC6">
              <w:rPr>
                <w:b/>
                <w:sz w:val="18"/>
                <w:vertAlign w:val="superscript"/>
              </w:rPr>
              <w:t>st</w:t>
            </w:r>
          </w:p>
        </w:tc>
      </w:tr>
      <w:tr w:rsidR="00ED6262" w:rsidRPr="00753AC6" w14:paraId="2B588E33" w14:textId="77777777" w:rsidTr="00AC7203">
        <w:trPr>
          <w:trHeight w:val="450"/>
        </w:trPr>
        <w:tc>
          <w:tcPr>
            <w:tcW w:w="1055" w:type="pct"/>
            <w:tcBorders>
              <w:top w:val="single" w:sz="4" w:space="0" w:color="auto"/>
              <w:left w:val="single" w:sz="4" w:space="0" w:color="auto"/>
              <w:right w:val="single" w:sz="4" w:space="0" w:color="auto"/>
            </w:tcBorders>
            <w:shd w:val="clear" w:color="auto" w:fill="BFBFBF"/>
          </w:tcPr>
          <w:p w14:paraId="36D2857D" w14:textId="77777777" w:rsidR="00ED6262" w:rsidRPr="00753AC6" w:rsidRDefault="00ED6262" w:rsidP="00AC7203">
            <w:pPr>
              <w:rPr>
                <w:b/>
                <w:szCs w:val="16"/>
              </w:rPr>
            </w:pPr>
          </w:p>
        </w:tc>
        <w:tc>
          <w:tcPr>
            <w:tcW w:w="563" w:type="pct"/>
            <w:tcBorders>
              <w:top w:val="single" w:sz="4" w:space="0" w:color="auto"/>
              <w:left w:val="single" w:sz="4" w:space="0" w:color="auto"/>
              <w:right w:val="dashed" w:sz="4" w:space="0" w:color="auto"/>
            </w:tcBorders>
            <w:shd w:val="clear" w:color="auto" w:fill="BFBFBF"/>
            <w:vAlign w:val="center"/>
          </w:tcPr>
          <w:p w14:paraId="4557EC8B" w14:textId="77777777" w:rsidR="00ED6262" w:rsidRPr="00753AC6" w:rsidRDefault="00ED6262" w:rsidP="00AC7203">
            <w:pPr>
              <w:spacing w:after="120"/>
              <w:jc w:val="center"/>
              <w:rPr>
                <w:b/>
                <w:sz w:val="12"/>
                <w:szCs w:val="16"/>
              </w:rPr>
            </w:pPr>
            <w:r w:rsidRPr="00753AC6">
              <w:rPr>
                <w:b/>
                <w:sz w:val="12"/>
                <w:szCs w:val="16"/>
              </w:rPr>
              <w:t>OUTRIGHT FAIL</w:t>
            </w:r>
          </w:p>
        </w:tc>
        <w:tc>
          <w:tcPr>
            <w:tcW w:w="564" w:type="pct"/>
            <w:tcBorders>
              <w:top w:val="single" w:sz="4" w:space="0" w:color="auto"/>
              <w:left w:val="dashed" w:sz="4" w:space="0" w:color="auto"/>
              <w:right w:val="double" w:sz="4" w:space="0" w:color="auto"/>
            </w:tcBorders>
            <w:shd w:val="clear" w:color="auto" w:fill="BFBFBF"/>
            <w:vAlign w:val="center"/>
          </w:tcPr>
          <w:p w14:paraId="591A6C0F" w14:textId="77777777" w:rsidR="00ED6262" w:rsidRPr="00753AC6" w:rsidRDefault="00ED6262" w:rsidP="00AC7203">
            <w:pPr>
              <w:spacing w:after="120"/>
              <w:jc w:val="center"/>
              <w:rPr>
                <w:b/>
                <w:sz w:val="12"/>
                <w:szCs w:val="16"/>
              </w:rPr>
            </w:pPr>
            <w:r w:rsidRPr="00753AC6">
              <w:rPr>
                <w:b/>
                <w:sz w:val="12"/>
                <w:szCs w:val="16"/>
              </w:rPr>
              <w:t>UNSATISFACTORY</w:t>
            </w:r>
          </w:p>
        </w:tc>
        <w:tc>
          <w:tcPr>
            <w:tcW w:w="564" w:type="pct"/>
            <w:gridSpan w:val="2"/>
            <w:tcBorders>
              <w:top w:val="single" w:sz="4" w:space="0" w:color="auto"/>
              <w:left w:val="double" w:sz="4" w:space="0" w:color="auto"/>
              <w:right w:val="dashed" w:sz="4" w:space="0" w:color="auto"/>
            </w:tcBorders>
            <w:shd w:val="clear" w:color="auto" w:fill="BFBFBF"/>
            <w:vAlign w:val="center"/>
          </w:tcPr>
          <w:p w14:paraId="65B053F0" w14:textId="77777777" w:rsidR="00ED6262" w:rsidRPr="00753AC6" w:rsidRDefault="00ED6262" w:rsidP="00AC7203">
            <w:pPr>
              <w:spacing w:after="120"/>
              <w:jc w:val="center"/>
              <w:rPr>
                <w:b/>
                <w:sz w:val="12"/>
                <w:szCs w:val="16"/>
              </w:rPr>
            </w:pPr>
            <w:r w:rsidRPr="00753AC6">
              <w:rPr>
                <w:b/>
                <w:sz w:val="12"/>
                <w:szCs w:val="16"/>
              </w:rPr>
              <w:t>SATISFACTORY</w:t>
            </w:r>
          </w:p>
        </w:tc>
        <w:tc>
          <w:tcPr>
            <w:tcW w:w="564" w:type="pct"/>
            <w:gridSpan w:val="2"/>
            <w:tcBorders>
              <w:top w:val="single" w:sz="4" w:space="0" w:color="auto"/>
              <w:left w:val="dashed" w:sz="4" w:space="0" w:color="auto"/>
              <w:right w:val="dashed" w:sz="4" w:space="0" w:color="auto"/>
            </w:tcBorders>
            <w:shd w:val="clear" w:color="auto" w:fill="BFBFBF"/>
            <w:vAlign w:val="center"/>
          </w:tcPr>
          <w:p w14:paraId="38910BE2" w14:textId="77777777" w:rsidR="00ED6262" w:rsidRPr="00753AC6" w:rsidRDefault="00ED6262" w:rsidP="00AC7203">
            <w:pPr>
              <w:spacing w:after="120"/>
              <w:jc w:val="center"/>
              <w:rPr>
                <w:b/>
                <w:sz w:val="12"/>
                <w:szCs w:val="16"/>
              </w:rPr>
            </w:pPr>
            <w:r w:rsidRPr="00753AC6">
              <w:rPr>
                <w:b/>
                <w:sz w:val="12"/>
                <w:szCs w:val="16"/>
              </w:rPr>
              <w:t>GOOD</w:t>
            </w:r>
          </w:p>
        </w:tc>
        <w:tc>
          <w:tcPr>
            <w:tcW w:w="565" w:type="pct"/>
            <w:gridSpan w:val="2"/>
            <w:tcBorders>
              <w:top w:val="single" w:sz="4" w:space="0" w:color="auto"/>
              <w:left w:val="dashed" w:sz="4" w:space="0" w:color="auto"/>
              <w:right w:val="dashed" w:sz="4" w:space="0" w:color="auto"/>
            </w:tcBorders>
            <w:shd w:val="clear" w:color="auto" w:fill="BFBFBF"/>
            <w:vAlign w:val="center"/>
          </w:tcPr>
          <w:p w14:paraId="2F81B3F2" w14:textId="77777777" w:rsidR="00ED6262" w:rsidRPr="00753AC6" w:rsidRDefault="00ED6262" w:rsidP="00AC7203">
            <w:pPr>
              <w:spacing w:after="120"/>
              <w:jc w:val="center"/>
              <w:rPr>
                <w:b/>
                <w:sz w:val="12"/>
                <w:szCs w:val="16"/>
              </w:rPr>
            </w:pPr>
            <w:r w:rsidRPr="00753AC6">
              <w:rPr>
                <w:b/>
                <w:sz w:val="12"/>
                <w:szCs w:val="16"/>
              </w:rPr>
              <w:t>VERY GOOD</w:t>
            </w:r>
          </w:p>
        </w:tc>
        <w:tc>
          <w:tcPr>
            <w:tcW w:w="564" w:type="pct"/>
            <w:tcBorders>
              <w:top w:val="single" w:sz="4" w:space="0" w:color="auto"/>
              <w:left w:val="dashed" w:sz="4" w:space="0" w:color="auto"/>
              <w:right w:val="dashed" w:sz="4" w:space="0" w:color="auto"/>
            </w:tcBorders>
            <w:shd w:val="clear" w:color="auto" w:fill="BFBFBF"/>
            <w:vAlign w:val="center"/>
          </w:tcPr>
          <w:p w14:paraId="1DE11266" w14:textId="77777777" w:rsidR="00ED6262" w:rsidRPr="00753AC6" w:rsidRDefault="00ED6262" w:rsidP="00AC7203">
            <w:pPr>
              <w:spacing w:after="120"/>
              <w:jc w:val="center"/>
              <w:rPr>
                <w:b/>
                <w:sz w:val="12"/>
                <w:szCs w:val="16"/>
              </w:rPr>
            </w:pPr>
            <w:r w:rsidRPr="00753AC6">
              <w:rPr>
                <w:b/>
                <w:sz w:val="12"/>
                <w:szCs w:val="16"/>
              </w:rPr>
              <w:t>EXCELLENT</w:t>
            </w:r>
          </w:p>
        </w:tc>
        <w:tc>
          <w:tcPr>
            <w:tcW w:w="561" w:type="pct"/>
            <w:tcBorders>
              <w:top w:val="single" w:sz="4" w:space="0" w:color="auto"/>
              <w:left w:val="dashed" w:sz="4" w:space="0" w:color="auto"/>
              <w:right w:val="single" w:sz="4" w:space="0" w:color="auto"/>
            </w:tcBorders>
            <w:shd w:val="clear" w:color="auto" w:fill="BFBFBF"/>
            <w:vAlign w:val="center"/>
          </w:tcPr>
          <w:p w14:paraId="5E8B9178" w14:textId="77777777" w:rsidR="00ED6262" w:rsidRPr="00753AC6" w:rsidRDefault="00ED6262" w:rsidP="00AC7203">
            <w:pPr>
              <w:spacing w:after="120"/>
              <w:jc w:val="center"/>
              <w:rPr>
                <w:b/>
                <w:sz w:val="12"/>
                <w:szCs w:val="16"/>
              </w:rPr>
            </w:pPr>
            <w:r w:rsidRPr="00753AC6">
              <w:rPr>
                <w:b/>
                <w:sz w:val="12"/>
                <w:szCs w:val="16"/>
              </w:rPr>
              <w:t>EXCEPTIONAL</w:t>
            </w:r>
          </w:p>
        </w:tc>
      </w:tr>
      <w:tr w:rsidR="00ED6262" w:rsidRPr="00753AC6" w14:paraId="1345172D" w14:textId="77777777" w:rsidTr="00AC7203">
        <w:trPr>
          <w:trHeight w:val="450"/>
        </w:trPr>
        <w:tc>
          <w:tcPr>
            <w:tcW w:w="1055" w:type="pct"/>
            <w:vMerge w:val="restart"/>
            <w:tcBorders>
              <w:top w:val="single" w:sz="4" w:space="0" w:color="auto"/>
              <w:left w:val="single" w:sz="4" w:space="0" w:color="auto"/>
              <w:right w:val="single" w:sz="4" w:space="0" w:color="auto"/>
            </w:tcBorders>
          </w:tcPr>
          <w:p w14:paraId="7F53F9B0" w14:textId="77777777" w:rsidR="00ED6262" w:rsidRPr="00753AC6" w:rsidRDefault="00ED6262" w:rsidP="00AC7203">
            <w:pPr>
              <w:rPr>
                <w:b/>
                <w:sz w:val="16"/>
                <w:szCs w:val="16"/>
              </w:rPr>
            </w:pPr>
            <w:r w:rsidRPr="00753AC6">
              <w:rPr>
                <w:b/>
                <w:szCs w:val="16"/>
              </w:rPr>
              <w:t xml:space="preserve">1. </w:t>
            </w:r>
            <w:r w:rsidRPr="00753AC6">
              <w:rPr>
                <w:b/>
              </w:rPr>
              <w:t>Research-informed Literature</w:t>
            </w:r>
          </w:p>
          <w:p w14:paraId="539ED9DC" w14:textId="77777777" w:rsidR="00ED6262" w:rsidRPr="00753AC6" w:rsidRDefault="00ED6262" w:rsidP="00AC7203">
            <w:pPr>
              <w:spacing w:after="120"/>
              <w:rPr>
                <w:sz w:val="14"/>
                <w:szCs w:val="14"/>
              </w:rPr>
            </w:pPr>
          </w:p>
        </w:tc>
        <w:tc>
          <w:tcPr>
            <w:tcW w:w="563" w:type="pct"/>
            <w:tcBorders>
              <w:top w:val="single" w:sz="4" w:space="0" w:color="auto"/>
              <w:left w:val="single" w:sz="4" w:space="0" w:color="auto"/>
              <w:right w:val="dashed" w:sz="4" w:space="0" w:color="auto"/>
            </w:tcBorders>
          </w:tcPr>
          <w:p w14:paraId="1018AFC1" w14:textId="77777777" w:rsidR="00ED6262" w:rsidRPr="00753AC6" w:rsidRDefault="00ED6262" w:rsidP="00AC7203">
            <w:pPr>
              <w:jc w:val="center"/>
              <w:rPr>
                <w:sz w:val="18"/>
              </w:rPr>
            </w:pPr>
            <w:r w:rsidRPr="00753AC6">
              <w:rPr>
                <w:sz w:val="18"/>
              </w:rPr>
              <w:t>0-29%</w:t>
            </w:r>
          </w:p>
        </w:tc>
        <w:tc>
          <w:tcPr>
            <w:tcW w:w="564" w:type="pct"/>
            <w:tcBorders>
              <w:top w:val="single" w:sz="4" w:space="0" w:color="auto"/>
              <w:left w:val="dashed" w:sz="4" w:space="0" w:color="auto"/>
              <w:right w:val="double" w:sz="4" w:space="0" w:color="auto"/>
            </w:tcBorders>
          </w:tcPr>
          <w:p w14:paraId="1E1B48FF" w14:textId="77777777" w:rsidR="00ED6262" w:rsidRPr="00753AC6" w:rsidRDefault="00ED6262" w:rsidP="00AC7203">
            <w:pPr>
              <w:jc w:val="center"/>
              <w:rPr>
                <w:sz w:val="18"/>
              </w:rPr>
            </w:pPr>
            <w:r w:rsidRPr="00753AC6">
              <w:rPr>
                <w:sz w:val="18"/>
              </w:rPr>
              <w:t>30-39%</w:t>
            </w:r>
          </w:p>
        </w:tc>
        <w:tc>
          <w:tcPr>
            <w:tcW w:w="564" w:type="pct"/>
            <w:gridSpan w:val="2"/>
            <w:tcBorders>
              <w:top w:val="single" w:sz="4" w:space="0" w:color="auto"/>
              <w:left w:val="double" w:sz="4" w:space="0" w:color="auto"/>
              <w:right w:val="dashed" w:sz="4" w:space="0" w:color="auto"/>
            </w:tcBorders>
          </w:tcPr>
          <w:p w14:paraId="17CC15DD" w14:textId="77777777" w:rsidR="00ED6262" w:rsidRPr="00753AC6" w:rsidRDefault="00ED6262" w:rsidP="00AC7203">
            <w:pPr>
              <w:jc w:val="center"/>
              <w:rPr>
                <w:b/>
                <w:sz w:val="18"/>
              </w:rPr>
            </w:pPr>
            <w:r w:rsidRPr="00753AC6">
              <w:rPr>
                <w:b/>
                <w:sz w:val="18"/>
              </w:rPr>
              <w:t>40-49%</w:t>
            </w:r>
          </w:p>
        </w:tc>
        <w:tc>
          <w:tcPr>
            <w:tcW w:w="564" w:type="pct"/>
            <w:gridSpan w:val="2"/>
            <w:tcBorders>
              <w:top w:val="single" w:sz="4" w:space="0" w:color="auto"/>
              <w:left w:val="dashed" w:sz="4" w:space="0" w:color="auto"/>
              <w:right w:val="dashed" w:sz="4" w:space="0" w:color="auto"/>
            </w:tcBorders>
          </w:tcPr>
          <w:p w14:paraId="0B6F6DBF" w14:textId="77777777" w:rsidR="00ED6262" w:rsidRPr="00753AC6" w:rsidRDefault="00ED6262" w:rsidP="00AC7203">
            <w:pPr>
              <w:jc w:val="center"/>
              <w:rPr>
                <w:b/>
                <w:sz w:val="18"/>
              </w:rPr>
            </w:pPr>
            <w:r w:rsidRPr="00753AC6">
              <w:rPr>
                <w:b/>
                <w:sz w:val="18"/>
              </w:rPr>
              <w:t>50-59%</w:t>
            </w:r>
          </w:p>
        </w:tc>
        <w:tc>
          <w:tcPr>
            <w:tcW w:w="565" w:type="pct"/>
            <w:gridSpan w:val="2"/>
            <w:tcBorders>
              <w:top w:val="single" w:sz="4" w:space="0" w:color="auto"/>
              <w:left w:val="dashed" w:sz="4" w:space="0" w:color="auto"/>
              <w:right w:val="dashed" w:sz="4" w:space="0" w:color="auto"/>
            </w:tcBorders>
          </w:tcPr>
          <w:p w14:paraId="4CD1DD2D" w14:textId="77777777" w:rsidR="00ED6262" w:rsidRPr="00753AC6" w:rsidRDefault="00ED6262" w:rsidP="00AC7203">
            <w:pPr>
              <w:jc w:val="center"/>
              <w:rPr>
                <w:b/>
                <w:sz w:val="18"/>
              </w:rPr>
            </w:pPr>
            <w:r w:rsidRPr="00753AC6">
              <w:rPr>
                <w:b/>
                <w:sz w:val="18"/>
              </w:rPr>
              <w:t>60-69%</w:t>
            </w:r>
          </w:p>
        </w:tc>
        <w:tc>
          <w:tcPr>
            <w:tcW w:w="564" w:type="pct"/>
            <w:tcBorders>
              <w:top w:val="single" w:sz="4" w:space="0" w:color="auto"/>
              <w:left w:val="dashed" w:sz="4" w:space="0" w:color="auto"/>
              <w:right w:val="dashed" w:sz="4" w:space="0" w:color="auto"/>
            </w:tcBorders>
          </w:tcPr>
          <w:p w14:paraId="2A1EE84E" w14:textId="77777777" w:rsidR="00ED6262" w:rsidRPr="00753AC6" w:rsidRDefault="00ED6262" w:rsidP="00AC7203">
            <w:pPr>
              <w:jc w:val="center"/>
              <w:rPr>
                <w:b/>
                <w:sz w:val="18"/>
              </w:rPr>
            </w:pPr>
            <w:r w:rsidRPr="00753AC6">
              <w:rPr>
                <w:b/>
                <w:sz w:val="18"/>
              </w:rPr>
              <w:t>70-79%</w:t>
            </w:r>
          </w:p>
        </w:tc>
        <w:tc>
          <w:tcPr>
            <w:tcW w:w="561" w:type="pct"/>
            <w:tcBorders>
              <w:top w:val="single" w:sz="4" w:space="0" w:color="auto"/>
              <w:left w:val="dashed" w:sz="4" w:space="0" w:color="auto"/>
              <w:right w:val="single" w:sz="4" w:space="0" w:color="auto"/>
            </w:tcBorders>
          </w:tcPr>
          <w:p w14:paraId="7EC2D3D2" w14:textId="77777777" w:rsidR="00ED6262" w:rsidRPr="00753AC6" w:rsidRDefault="00ED6262" w:rsidP="00AC7203">
            <w:pPr>
              <w:jc w:val="center"/>
              <w:rPr>
                <w:b/>
                <w:sz w:val="18"/>
              </w:rPr>
            </w:pPr>
            <w:r w:rsidRPr="00753AC6">
              <w:rPr>
                <w:b/>
                <w:sz w:val="18"/>
              </w:rPr>
              <w:t>80-100%</w:t>
            </w:r>
          </w:p>
        </w:tc>
      </w:tr>
      <w:tr w:rsidR="00ED6262" w:rsidRPr="00753AC6" w14:paraId="78BAB035" w14:textId="77777777" w:rsidTr="00AC7203">
        <w:trPr>
          <w:trHeight w:val="451"/>
        </w:trPr>
        <w:tc>
          <w:tcPr>
            <w:tcW w:w="1055" w:type="pct"/>
            <w:vMerge/>
            <w:tcBorders>
              <w:left w:val="single" w:sz="4" w:space="0" w:color="auto"/>
              <w:bottom w:val="single" w:sz="4" w:space="0" w:color="auto"/>
              <w:right w:val="single" w:sz="4" w:space="0" w:color="auto"/>
            </w:tcBorders>
          </w:tcPr>
          <w:p w14:paraId="5C96E4CD" w14:textId="77777777" w:rsidR="00ED6262" w:rsidRPr="00753AC6" w:rsidRDefault="00ED6262" w:rsidP="00AC7203">
            <w:pPr>
              <w:rPr>
                <w:b/>
                <w:sz w:val="16"/>
                <w:szCs w:val="16"/>
              </w:rPr>
            </w:pPr>
          </w:p>
        </w:tc>
        <w:tc>
          <w:tcPr>
            <w:tcW w:w="563" w:type="pct"/>
            <w:tcBorders>
              <w:left w:val="single" w:sz="4" w:space="0" w:color="auto"/>
              <w:bottom w:val="single" w:sz="4" w:space="0" w:color="auto"/>
              <w:right w:val="dashed" w:sz="4" w:space="0" w:color="auto"/>
            </w:tcBorders>
            <w:vAlign w:val="bottom"/>
          </w:tcPr>
          <w:p w14:paraId="23D462F1" w14:textId="77777777" w:rsidR="00ED6262" w:rsidRPr="00753AC6" w:rsidRDefault="00ED6262" w:rsidP="00AC7203">
            <w:pPr>
              <w:rPr>
                <w:sz w:val="24"/>
                <w:szCs w:val="32"/>
              </w:rPr>
            </w:pPr>
            <w:r w:rsidRPr="00753AC6">
              <w:rPr>
                <w:sz w:val="24"/>
                <w:szCs w:val="32"/>
              </w:rPr>
              <w:sym w:font="Wingdings" w:char="F06F"/>
            </w:r>
          </w:p>
        </w:tc>
        <w:tc>
          <w:tcPr>
            <w:tcW w:w="564" w:type="pct"/>
            <w:tcBorders>
              <w:left w:val="dashed" w:sz="4" w:space="0" w:color="auto"/>
              <w:bottom w:val="single" w:sz="4" w:space="0" w:color="auto"/>
              <w:right w:val="double" w:sz="4" w:space="0" w:color="auto"/>
            </w:tcBorders>
            <w:vAlign w:val="bottom"/>
          </w:tcPr>
          <w:p w14:paraId="25E4828E" w14:textId="77777777" w:rsidR="00ED6262" w:rsidRPr="00753AC6" w:rsidRDefault="00ED6262" w:rsidP="00AC7203">
            <w:pPr>
              <w:rPr>
                <w:sz w:val="24"/>
                <w:szCs w:val="32"/>
              </w:rPr>
            </w:pPr>
            <w:r w:rsidRPr="00753AC6">
              <w:rPr>
                <w:sz w:val="24"/>
                <w:szCs w:val="32"/>
              </w:rPr>
              <w:sym w:font="Wingdings" w:char="F06F"/>
            </w:r>
          </w:p>
        </w:tc>
        <w:tc>
          <w:tcPr>
            <w:tcW w:w="564" w:type="pct"/>
            <w:gridSpan w:val="2"/>
            <w:tcBorders>
              <w:left w:val="double" w:sz="4" w:space="0" w:color="auto"/>
              <w:bottom w:val="single" w:sz="4" w:space="0" w:color="auto"/>
              <w:right w:val="dashed" w:sz="4" w:space="0" w:color="auto"/>
            </w:tcBorders>
            <w:vAlign w:val="bottom"/>
          </w:tcPr>
          <w:p w14:paraId="4A71549B" w14:textId="77777777" w:rsidR="00ED6262" w:rsidRPr="00753AC6" w:rsidRDefault="00ED6262" w:rsidP="00AC7203">
            <w:pPr>
              <w:rPr>
                <w:sz w:val="24"/>
                <w:szCs w:val="32"/>
              </w:rPr>
            </w:pPr>
            <w:r w:rsidRPr="00753AC6">
              <w:rPr>
                <w:sz w:val="24"/>
                <w:szCs w:val="32"/>
              </w:rPr>
              <w:sym w:font="Wingdings" w:char="F06F"/>
            </w:r>
          </w:p>
        </w:tc>
        <w:tc>
          <w:tcPr>
            <w:tcW w:w="564" w:type="pct"/>
            <w:gridSpan w:val="2"/>
            <w:tcBorders>
              <w:left w:val="dashed" w:sz="4" w:space="0" w:color="auto"/>
              <w:bottom w:val="single" w:sz="4" w:space="0" w:color="auto"/>
              <w:right w:val="dashed" w:sz="4" w:space="0" w:color="auto"/>
            </w:tcBorders>
            <w:vAlign w:val="bottom"/>
          </w:tcPr>
          <w:p w14:paraId="78C7A209" w14:textId="77777777" w:rsidR="00ED6262" w:rsidRPr="00753AC6" w:rsidRDefault="00ED6262" w:rsidP="00AC7203">
            <w:pPr>
              <w:rPr>
                <w:sz w:val="24"/>
                <w:szCs w:val="32"/>
              </w:rPr>
            </w:pPr>
            <w:r w:rsidRPr="00753AC6">
              <w:rPr>
                <w:sz w:val="24"/>
                <w:szCs w:val="32"/>
              </w:rPr>
              <w:sym w:font="Wingdings" w:char="F06F"/>
            </w:r>
          </w:p>
        </w:tc>
        <w:tc>
          <w:tcPr>
            <w:tcW w:w="565" w:type="pct"/>
            <w:gridSpan w:val="2"/>
            <w:tcBorders>
              <w:left w:val="dashed" w:sz="4" w:space="0" w:color="auto"/>
              <w:bottom w:val="single" w:sz="4" w:space="0" w:color="auto"/>
              <w:right w:val="dashed" w:sz="4" w:space="0" w:color="auto"/>
            </w:tcBorders>
            <w:vAlign w:val="bottom"/>
          </w:tcPr>
          <w:p w14:paraId="1DA02A68" w14:textId="77777777" w:rsidR="00ED6262" w:rsidRPr="00753AC6" w:rsidRDefault="00ED6262" w:rsidP="00AC7203">
            <w:pPr>
              <w:rPr>
                <w:sz w:val="24"/>
                <w:szCs w:val="32"/>
              </w:rPr>
            </w:pPr>
            <w:r w:rsidRPr="00753AC6">
              <w:rPr>
                <w:sz w:val="24"/>
                <w:szCs w:val="32"/>
              </w:rPr>
              <w:sym w:font="Wingdings" w:char="F06F"/>
            </w:r>
          </w:p>
        </w:tc>
        <w:tc>
          <w:tcPr>
            <w:tcW w:w="564" w:type="pct"/>
            <w:tcBorders>
              <w:left w:val="dashed" w:sz="4" w:space="0" w:color="auto"/>
              <w:bottom w:val="single" w:sz="4" w:space="0" w:color="auto"/>
              <w:right w:val="dashed" w:sz="4" w:space="0" w:color="auto"/>
            </w:tcBorders>
            <w:vAlign w:val="bottom"/>
          </w:tcPr>
          <w:p w14:paraId="2487AA6E" w14:textId="77777777" w:rsidR="00ED6262" w:rsidRPr="00753AC6" w:rsidRDefault="00ED6262" w:rsidP="00AC7203">
            <w:pPr>
              <w:rPr>
                <w:sz w:val="24"/>
                <w:szCs w:val="32"/>
              </w:rPr>
            </w:pPr>
            <w:r w:rsidRPr="00753AC6">
              <w:rPr>
                <w:sz w:val="24"/>
                <w:szCs w:val="32"/>
              </w:rPr>
              <w:sym w:font="Wingdings" w:char="F06F"/>
            </w:r>
          </w:p>
        </w:tc>
        <w:tc>
          <w:tcPr>
            <w:tcW w:w="561" w:type="pct"/>
            <w:tcBorders>
              <w:left w:val="dashed" w:sz="4" w:space="0" w:color="auto"/>
              <w:bottom w:val="single" w:sz="4" w:space="0" w:color="auto"/>
              <w:right w:val="single" w:sz="4" w:space="0" w:color="auto"/>
            </w:tcBorders>
            <w:vAlign w:val="bottom"/>
          </w:tcPr>
          <w:p w14:paraId="03A1FEDA" w14:textId="77777777" w:rsidR="00ED6262" w:rsidRPr="00753AC6" w:rsidRDefault="00ED6262" w:rsidP="00AC7203">
            <w:pPr>
              <w:rPr>
                <w:sz w:val="18"/>
                <w:szCs w:val="32"/>
              </w:rPr>
            </w:pPr>
            <w:r w:rsidRPr="00B74400">
              <w:rPr>
                <w:sz w:val="24"/>
                <w:szCs w:val="32"/>
                <w:highlight w:val="green"/>
              </w:rPr>
              <w:sym w:font="Wingdings" w:char="F06F"/>
            </w:r>
          </w:p>
        </w:tc>
      </w:tr>
      <w:tr w:rsidR="00ED6262" w:rsidRPr="00753AC6" w14:paraId="767063AF" w14:textId="77777777" w:rsidTr="00AC7203">
        <w:trPr>
          <w:trHeight w:val="450"/>
        </w:trPr>
        <w:tc>
          <w:tcPr>
            <w:tcW w:w="1055" w:type="pct"/>
            <w:vMerge w:val="restart"/>
            <w:tcBorders>
              <w:top w:val="single" w:sz="4" w:space="0" w:color="auto"/>
              <w:left w:val="single" w:sz="4" w:space="0" w:color="auto"/>
              <w:right w:val="single" w:sz="4" w:space="0" w:color="auto"/>
            </w:tcBorders>
          </w:tcPr>
          <w:p w14:paraId="2D06D83E" w14:textId="77777777" w:rsidR="00ED6262" w:rsidRPr="00753AC6" w:rsidRDefault="00ED6262" w:rsidP="00AC7203">
            <w:pPr>
              <w:rPr>
                <w:b/>
              </w:rPr>
            </w:pPr>
            <w:r w:rsidRPr="00753AC6">
              <w:rPr>
                <w:b/>
                <w:szCs w:val="16"/>
              </w:rPr>
              <w:t xml:space="preserve">2. </w:t>
            </w:r>
            <w:r w:rsidRPr="00753AC6">
              <w:rPr>
                <w:b/>
              </w:rPr>
              <w:t>Knowledge and Understanding of Subject</w:t>
            </w:r>
          </w:p>
        </w:tc>
        <w:tc>
          <w:tcPr>
            <w:tcW w:w="563" w:type="pct"/>
            <w:tcBorders>
              <w:top w:val="single" w:sz="4" w:space="0" w:color="auto"/>
              <w:left w:val="single" w:sz="4" w:space="0" w:color="auto"/>
              <w:right w:val="dashed" w:sz="4" w:space="0" w:color="auto"/>
            </w:tcBorders>
          </w:tcPr>
          <w:p w14:paraId="7AA28714" w14:textId="77777777" w:rsidR="00ED6262" w:rsidRPr="00753AC6" w:rsidRDefault="00ED6262" w:rsidP="00AC7203">
            <w:pPr>
              <w:jc w:val="center"/>
              <w:rPr>
                <w:sz w:val="18"/>
              </w:rPr>
            </w:pPr>
            <w:r w:rsidRPr="00753AC6">
              <w:rPr>
                <w:sz w:val="18"/>
              </w:rPr>
              <w:t>0-29%</w:t>
            </w:r>
          </w:p>
        </w:tc>
        <w:tc>
          <w:tcPr>
            <w:tcW w:w="564" w:type="pct"/>
            <w:tcBorders>
              <w:top w:val="single" w:sz="4" w:space="0" w:color="auto"/>
              <w:left w:val="dashed" w:sz="4" w:space="0" w:color="auto"/>
              <w:right w:val="double" w:sz="4" w:space="0" w:color="auto"/>
            </w:tcBorders>
          </w:tcPr>
          <w:p w14:paraId="4825122F" w14:textId="77777777" w:rsidR="00ED6262" w:rsidRPr="00753AC6" w:rsidRDefault="00ED6262" w:rsidP="00AC7203">
            <w:pPr>
              <w:jc w:val="center"/>
              <w:rPr>
                <w:sz w:val="18"/>
              </w:rPr>
            </w:pPr>
            <w:r w:rsidRPr="00753AC6">
              <w:rPr>
                <w:sz w:val="18"/>
              </w:rPr>
              <w:t>30-39%</w:t>
            </w:r>
          </w:p>
        </w:tc>
        <w:tc>
          <w:tcPr>
            <w:tcW w:w="564" w:type="pct"/>
            <w:gridSpan w:val="2"/>
            <w:tcBorders>
              <w:top w:val="single" w:sz="4" w:space="0" w:color="auto"/>
              <w:left w:val="double" w:sz="4" w:space="0" w:color="auto"/>
              <w:right w:val="dashed" w:sz="4" w:space="0" w:color="auto"/>
            </w:tcBorders>
          </w:tcPr>
          <w:p w14:paraId="51378218" w14:textId="77777777" w:rsidR="00ED6262" w:rsidRPr="00753AC6" w:rsidRDefault="00ED6262" w:rsidP="00AC7203">
            <w:pPr>
              <w:jc w:val="center"/>
              <w:rPr>
                <w:b/>
                <w:sz w:val="18"/>
              </w:rPr>
            </w:pPr>
            <w:r w:rsidRPr="00753AC6">
              <w:rPr>
                <w:b/>
                <w:sz w:val="18"/>
              </w:rPr>
              <w:t>40-49%</w:t>
            </w:r>
          </w:p>
        </w:tc>
        <w:tc>
          <w:tcPr>
            <w:tcW w:w="564" w:type="pct"/>
            <w:gridSpan w:val="2"/>
            <w:tcBorders>
              <w:top w:val="single" w:sz="4" w:space="0" w:color="auto"/>
              <w:left w:val="dashed" w:sz="4" w:space="0" w:color="auto"/>
              <w:right w:val="dashed" w:sz="4" w:space="0" w:color="auto"/>
            </w:tcBorders>
          </w:tcPr>
          <w:p w14:paraId="5986B792" w14:textId="77777777" w:rsidR="00ED6262" w:rsidRPr="00753AC6" w:rsidRDefault="00ED6262" w:rsidP="00AC7203">
            <w:pPr>
              <w:jc w:val="center"/>
              <w:rPr>
                <w:b/>
                <w:sz w:val="18"/>
              </w:rPr>
            </w:pPr>
            <w:r w:rsidRPr="00753AC6">
              <w:rPr>
                <w:b/>
                <w:sz w:val="18"/>
              </w:rPr>
              <w:t>50-59%</w:t>
            </w:r>
          </w:p>
        </w:tc>
        <w:tc>
          <w:tcPr>
            <w:tcW w:w="565" w:type="pct"/>
            <w:gridSpan w:val="2"/>
            <w:tcBorders>
              <w:top w:val="single" w:sz="4" w:space="0" w:color="auto"/>
              <w:left w:val="dashed" w:sz="4" w:space="0" w:color="auto"/>
              <w:right w:val="dashed" w:sz="4" w:space="0" w:color="auto"/>
            </w:tcBorders>
          </w:tcPr>
          <w:p w14:paraId="203D489D" w14:textId="77777777" w:rsidR="00ED6262" w:rsidRPr="00753AC6" w:rsidRDefault="00ED6262" w:rsidP="00AC7203">
            <w:pPr>
              <w:jc w:val="center"/>
              <w:rPr>
                <w:b/>
                <w:sz w:val="18"/>
              </w:rPr>
            </w:pPr>
            <w:r w:rsidRPr="00753AC6">
              <w:rPr>
                <w:b/>
                <w:sz w:val="18"/>
              </w:rPr>
              <w:t>60-69%</w:t>
            </w:r>
          </w:p>
        </w:tc>
        <w:tc>
          <w:tcPr>
            <w:tcW w:w="564" w:type="pct"/>
            <w:tcBorders>
              <w:top w:val="single" w:sz="4" w:space="0" w:color="auto"/>
              <w:left w:val="dashed" w:sz="4" w:space="0" w:color="auto"/>
              <w:right w:val="dashed" w:sz="4" w:space="0" w:color="auto"/>
            </w:tcBorders>
          </w:tcPr>
          <w:p w14:paraId="6A176A14" w14:textId="77777777" w:rsidR="00ED6262" w:rsidRPr="00753AC6" w:rsidRDefault="00ED6262" w:rsidP="00AC7203">
            <w:pPr>
              <w:jc w:val="center"/>
              <w:rPr>
                <w:b/>
                <w:sz w:val="18"/>
              </w:rPr>
            </w:pPr>
            <w:r w:rsidRPr="00753AC6">
              <w:rPr>
                <w:b/>
                <w:sz w:val="18"/>
              </w:rPr>
              <w:t>70-79%</w:t>
            </w:r>
          </w:p>
        </w:tc>
        <w:tc>
          <w:tcPr>
            <w:tcW w:w="561" w:type="pct"/>
            <w:tcBorders>
              <w:top w:val="single" w:sz="4" w:space="0" w:color="auto"/>
              <w:left w:val="dashed" w:sz="4" w:space="0" w:color="auto"/>
              <w:right w:val="single" w:sz="4" w:space="0" w:color="auto"/>
            </w:tcBorders>
          </w:tcPr>
          <w:p w14:paraId="1F4D6034" w14:textId="77777777" w:rsidR="00ED6262" w:rsidRPr="00753AC6" w:rsidRDefault="00ED6262" w:rsidP="00AC7203">
            <w:pPr>
              <w:jc w:val="center"/>
              <w:rPr>
                <w:b/>
                <w:sz w:val="18"/>
              </w:rPr>
            </w:pPr>
            <w:r w:rsidRPr="00753AC6">
              <w:rPr>
                <w:b/>
                <w:sz w:val="18"/>
              </w:rPr>
              <w:t>80-100%</w:t>
            </w:r>
          </w:p>
        </w:tc>
      </w:tr>
      <w:tr w:rsidR="00ED6262" w:rsidRPr="00753AC6" w14:paraId="3A939B41" w14:textId="77777777" w:rsidTr="00AC7203">
        <w:trPr>
          <w:trHeight w:val="451"/>
        </w:trPr>
        <w:tc>
          <w:tcPr>
            <w:tcW w:w="1055" w:type="pct"/>
            <w:vMerge/>
            <w:tcBorders>
              <w:left w:val="single" w:sz="4" w:space="0" w:color="auto"/>
              <w:bottom w:val="single" w:sz="4" w:space="0" w:color="auto"/>
              <w:right w:val="single" w:sz="4" w:space="0" w:color="auto"/>
            </w:tcBorders>
          </w:tcPr>
          <w:p w14:paraId="50AD24A3" w14:textId="77777777" w:rsidR="00ED6262" w:rsidRPr="00753AC6" w:rsidRDefault="00ED6262" w:rsidP="00AC7203">
            <w:pPr>
              <w:rPr>
                <w:b/>
                <w:sz w:val="16"/>
                <w:szCs w:val="16"/>
              </w:rPr>
            </w:pPr>
          </w:p>
        </w:tc>
        <w:tc>
          <w:tcPr>
            <w:tcW w:w="563" w:type="pct"/>
            <w:tcBorders>
              <w:left w:val="single" w:sz="4" w:space="0" w:color="auto"/>
              <w:bottom w:val="single" w:sz="4" w:space="0" w:color="auto"/>
              <w:right w:val="dashed" w:sz="4" w:space="0" w:color="auto"/>
            </w:tcBorders>
            <w:vAlign w:val="bottom"/>
          </w:tcPr>
          <w:p w14:paraId="1D6368FE" w14:textId="77777777" w:rsidR="00ED6262" w:rsidRPr="00753AC6" w:rsidRDefault="00ED6262" w:rsidP="00AC7203">
            <w:pPr>
              <w:rPr>
                <w:sz w:val="24"/>
                <w:szCs w:val="32"/>
              </w:rPr>
            </w:pPr>
            <w:r w:rsidRPr="00753AC6">
              <w:rPr>
                <w:sz w:val="24"/>
                <w:szCs w:val="32"/>
              </w:rPr>
              <w:sym w:font="Wingdings" w:char="F06F"/>
            </w:r>
          </w:p>
        </w:tc>
        <w:tc>
          <w:tcPr>
            <w:tcW w:w="564" w:type="pct"/>
            <w:tcBorders>
              <w:left w:val="dashed" w:sz="4" w:space="0" w:color="auto"/>
              <w:bottom w:val="single" w:sz="4" w:space="0" w:color="auto"/>
              <w:right w:val="double" w:sz="4" w:space="0" w:color="auto"/>
            </w:tcBorders>
            <w:vAlign w:val="bottom"/>
          </w:tcPr>
          <w:p w14:paraId="09BFA1B5" w14:textId="77777777" w:rsidR="00ED6262" w:rsidRPr="00753AC6" w:rsidRDefault="00ED6262" w:rsidP="00AC7203">
            <w:pPr>
              <w:rPr>
                <w:sz w:val="24"/>
                <w:szCs w:val="32"/>
              </w:rPr>
            </w:pPr>
            <w:r w:rsidRPr="00753AC6">
              <w:rPr>
                <w:sz w:val="24"/>
                <w:szCs w:val="32"/>
              </w:rPr>
              <w:sym w:font="Wingdings" w:char="F06F"/>
            </w:r>
          </w:p>
        </w:tc>
        <w:tc>
          <w:tcPr>
            <w:tcW w:w="564" w:type="pct"/>
            <w:gridSpan w:val="2"/>
            <w:tcBorders>
              <w:left w:val="double" w:sz="4" w:space="0" w:color="auto"/>
              <w:bottom w:val="single" w:sz="4" w:space="0" w:color="auto"/>
              <w:right w:val="dashed" w:sz="4" w:space="0" w:color="auto"/>
            </w:tcBorders>
            <w:vAlign w:val="bottom"/>
          </w:tcPr>
          <w:p w14:paraId="17AB5088" w14:textId="77777777" w:rsidR="00ED6262" w:rsidRPr="00753AC6" w:rsidRDefault="00ED6262" w:rsidP="00AC7203">
            <w:pPr>
              <w:rPr>
                <w:sz w:val="24"/>
                <w:szCs w:val="32"/>
              </w:rPr>
            </w:pPr>
            <w:r w:rsidRPr="00753AC6">
              <w:rPr>
                <w:sz w:val="24"/>
                <w:szCs w:val="32"/>
              </w:rPr>
              <w:sym w:font="Wingdings" w:char="F06F"/>
            </w:r>
          </w:p>
        </w:tc>
        <w:tc>
          <w:tcPr>
            <w:tcW w:w="564" w:type="pct"/>
            <w:gridSpan w:val="2"/>
            <w:tcBorders>
              <w:left w:val="dashed" w:sz="4" w:space="0" w:color="auto"/>
              <w:bottom w:val="single" w:sz="4" w:space="0" w:color="auto"/>
              <w:right w:val="dashed" w:sz="4" w:space="0" w:color="auto"/>
            </w:tcBorders>
            <w:vAlign w:val="bottom"/>
          </w:tcPr>
          <w:p w14:paraId="223D3897" w14:textId="77777777" w:rsidR="00ED6262" w:rsidRPr="00753AC6" w:rsidRDefault="00ED6262" w:rsidP="00AC7203">
            <w:pPr>
              <w:rPr>
                <w:sz w:val="24"/>
                <w:szCs w:val="32"/>
              </w:rPr>
            </w:pPr>
            <w:r w:rsidRPr="00753AC6">
              <w:rPr>
                <w:sz w:val="24"/>
                <w:szCs w:val="32"/>
              </w:rPr>
              <w:sym w:font="Wingdings" w:char="F06F"/>
            </w:r>
          </w:p>
        </w:tc>
        <w:tc>
          <w:tcPr>
            <w:tcW w:w="565" w:type="pct"/>
            <w:gridSpan w:val="2"/>
            <w:tcBorders>
              <w:left w:val="dashed" w:sz="4" w:space="0" w:color="auto"/>
              <w:bottom w:val="single" w:sz="4" w:space="0" w:color="auto"/>
              <w:right w:val="dashed" w:sz="4" w:space="0" w:color="auto"/>
            </w:tcBorders>
            <w:vAlign w:val="bottom"/>
          </w:tcPr>
          <w:p w14:paraId="21B0C1C3" w14:textId="77777777" w:rsidR="00ED6262" w:rsidRPr="00753AC6" w:rsidRDefault="00ED6262" w:rsidP="00AC7203">
            <w:pPr>
              <w:rPr>
                <w:sz w:val="24"/>
                <w:szCs w:val="32"/>
              </w:rPr>
            </w:pPr>
            <w:r w:rsidRPr="00753AC6">
              <w:rPr>
                <w:sz w:val="24"/>
                <w:szCs w:val="32"/>
              </w:rPr>
              <w:sym w:font="Wingdings" w:char="F06F"/>
            </w:r>
          </w:p>
        </w:tc>
        <w:tc>
          <w:tcPr>
            <w:tcW w:w="564" w:type="pct"/>
            <w:tcBorders>
              <w:left w:val="dashed" w:sz="4" w:space="0" w:color="auto"/>
              <w:bottom w:val="single" w:sz="4" w:space="0" w:color="auto"/>
              <w:right w:val="dashed" w:sz="4" w:space="0" w:color="auto"/>
            </w:tcBorders>
            <w:vAlign w:val="bottom"/>
          </w:tcPr>
          <w:p w14:paraId="15062591" w14:textId="77777777" w:rsidR="00ED6262" w:rsidRPr="00753AC6" w:rsidRDefault="00ED6262" w:rsidP="00AC7203">
            <w:pPr>
              <w:rPr>
                <w:sz w:val="24"/>
                <w:szCs w:val="32"/>
              </w:rPr>
            </w:pPr>
            <w:r w:rsidRPr="00753AC6">
              <w:rPr>
                <w:sz w:val="24"/>
                <w:szCs w:val="32"/>
              </w:rPr>
              <w:sym w:font="Wingdings" w:char="F06F"/>
            </w:r>
          </w:p>
        </w:tc>
        <w:tc>
          <w:tcPr>
            <w:tcW w:w="561" w:type="pct"/>
            <w:tcBorders>
              <w:left w:val="dashed" w:sz="4" w:space="0" w:color="auto"/>
              <w:bottom w:val="single" w:sz="4" w:space="0" w:color="auto"/>
              <w:right w:val="single" w:sz="4" w:space="0" w:color="auto"/>
            </w:tcBorders>
            <w:vAlign w:val="bottom"/>
          </w:tcPr>
          <w:p w14:paraId="27DBE958" w14:textId="77777777" w:rsidR="00ED6262" w:rsidRPr="00753AC6" w:rsidRDefault="00ED6262" w:rsidP="00AC7203">
            <w:pPr>
              <w:rPr>
                <w:sz w:val="18"/>
                <w:szCs w:val="32"/>
              </w:rPr>
            </w:pPr>
            <w:r w:rsidRPr="00B74400">
              <w:rPr>
                <w:sz w:val="24"/>
                <w:szCs w:val="32"/>
                <w:highlight w:val="green"/>
              </w:rPr>
              <w:sym w:font="Wingdings" w:char="F06F"/>
            </w:r>
          </w:p>
        </w:tc>
      </w:tr>
      <w:tr w:rsidR="00ED6262" w:rsidRPr="00753AC6" w14:paraId="5EB2BC22" w14:textId="77777777" w:rsidTr="00AC7203">
        <w:trPr>
          <w:trHeight w:val="450"/>
        </w:trPr>
        <w:tc>
          <w:tcPr>
            <w:tcW w:w="1055" w:type="pct"/>
            <w:vMerge w:val="restart"/>
            <w:tcBorders>
              <w:top w:val="single" w:sz="4" w:space="0" w:color="auto"/>
              <w:left w:val="single" w:sz="4" w:space="0" w:color="auto"/>
              <w:right w:val="single" w:sz="4" w:space="0" w:color="auto"/>
            </w:tcBorders>
          </w:tcPr>
          <w:p w14:paraId="4BB7CEA0" w14:textId="77777777" w:rsidR="00ED6262" w:rsidRPr="00753AC6" w:rsidRDefault="00ED6262" w:rsidP="00AC7203">
            <w:pPr>
              <w:rPr>
                <w:b/>
                <w:sz w:val="16"/>
                <w:szCs w:val="16"/>
              </w:rPr>
            </w:pPr>
            <w:r w:rsidRPr="00753AC6">
              <w:rPr>
                <w:b/>
                <w:szCs w:val="16"/>
              </w:rPr>
              <w:t xml:space="preserve">3. </w:t>
            </w:r>
            <w:r w:rsidRPr="00753AC6">
              <w:rPr>
                <w:b/>
              </w:rPr>
              <w:t>Analysis</w:t>
            </w:r>
          </w:p>
          <w:p w14:paraId="657EAAF0" w14:textId="77777777" w:rsidR="00ED6262" w:rsidRPr="00753AC6" w:rsidRDefault="00ED6262" w:rsidP="00AC7203">
            <w:pPr>
              <w:spacing w:after="120"/>
              <w:rPr>
                <w:sz w:val="14"/>
                <w:szCs w:val="14"/>
              </w:rPr>
            </w:pPr>
          </w:p>
        </w:tc>
        <w:tc>
          <w:tcPr>
            <w:tcW w:w="563" w:type="pct"/>
            <w:tcBorders>
              <w:top w:val="single" w:sz="4" w:space="0" w:color="auto"/>
              <w:left w:val="single" w:sz="4" w:space="0" w:color="auto"/>
              <w:right w:val="dashed" w:sz="4" w:space="0" w:color="auto"/>
            </w:tcBorders>
          </w:tcPr>
          <w:p w14:paraId="477098B9" w14:textId="77777777" w:rsidR="00ED6262" w:rsidRPr="00753AC6" w:rsidRDefault="00ED6262" w:rsidP="00AC7203">
            <w:pPr>
              <w:jc w:val="center"/>
              <w:rPr>
                <w:sz w:val="18"/>
              </w:rPr>
            </w:pPr>
            <w:r w:rsidRPr="00753AC6">
              <w:rPr>
                <w:sz w:val="18"/>
              </w:rPr>
              <w:t>0-29%</w:t>
            </w:r>
          </w:p>
        </w:tc>
        <w:tc>
          <w:tcPr>
            <w:tcW w:w="564" w:type="pct"/>
            <w:tcBorders>
              <w:top w:val="single" w:sz="4" w:space="0" w:color="auto"/>
              <w:left w:val="dashed" w:sz="4" w:space="0" w:color="auto"/>
              <w:right w:val="double" w:sz="4" w:space="0" w:color="auto"/>
            </w:tcBorders>
          </w:tcPr>
          <w:p w14:paraId="459FBB63" w14:textId="77777777" w:rsidR="00ED6262" w:rsidRPr="00753AC6" w:rsidRDefault="00ED6262" w:rsidP="00AC7203">
            <w:pPr>
              <w:jc w:val="center"/>
              <w:rPr>
                <w:sz w:val="18"/>
              </w:rPr>
            </w:pPr>
            <w:r w:rsidRPr="00753AC6">
              <w:rPr>
                <w:sz w:val="18"/>
              </w:rPr>
              <w:t>30-39%</w:t>
            </w:r>
          </w:p>
        </w:tc>
        <w:tc>
          <w:tcPr>
            <w:tcW w:w="564" w:type="pct"/>
            <w:gridSpan w:val="2"/>
            <w:tcBorders>
              <w:top w:val="single" w:sz="4" w:space="0" w:color="auto"/>
              <w:left w:val="double" w:sz="4" w:space="0" w:color="auto"/>
              <w:right w:val="dashed" w:sz="4" w:space="0" w:color="auto"/>
            </w:tcBorders>
          </w:tcPr>
          <w:p w14:paraId="1BE49810" w14:textId="77777777" w:rsidR="00ED6262" w:rsidRPr="00753AC6" w:rsidRDefault="00ED6262" w:rsidP="00AC7203">
            <w:pPr>
              <w:jc w:val="center"/>
              <w:rPr>
                <w:b/>
                <w:sz w:val="18"/>
              </w:rPr>
            </w:pPr>
            <w:r w:rsidRPr="00753AC6">
              <w:rPr>
                <w:b/>
                <w:sz w:val="18"/>
              </w:rPr>
              <w:t>40-49%</w:t>
            </w:r>
          </w:p>
        </w:tc>
        <w:tc>
          <w:tcPr>
            <w:tcW w:w="564" w:type="pct"/>
            <w:gridSpan w:val="2"/>
            <w:tcBorders>
              <w:top w:val="single" w:sz="4" w:space="0" w:color="auto"/>
              <w:left w:val="dashed" w:sz="4" w:space="0" w:color="auto"/>
              <w:right w:val="dashed" w:sz="4" w:space="0" w:color="auto"/>
            </w:tcBorders>
          </w:tcPr>
          <w:p w14:paraId="2BAA6226" w14:textId="77777777" w:rsidR="00ED6262" w:rsidRPr="00753AC6" w:rsidRDefault="00ED6262" w:rsidP="00AC7203">
            <w:pPr>
              <w:jc w:val="center"/>
              <w:rPr>
                <w:b/>
                <w:sz w:val="18"/>
              </w:rPr>
            </w:pPr>
            <w:r w:rsidRPr="00753AC6">
              <w:rPr>
                <w:b/>
                <w:sz w:val="18"/>
              </w:rPr>
              <w:t>50-59%</w:t>
            </w:r>
          </w:p>
        </w:tc>
        <w:tc>
          <w:tcPr>
            <w:tcW w:w="565" w:type="pct"/>
            <w:gridSpan w:val="2"/>
            <w:tcBorders>
              <w:top w:val="single" w:sz="4" w:space="0" w:color="auto"/>
              <w:left w:val="dashed" w:sz="4" w:space="0" w:color="auto"/>
              <w:right w:val="dashed" w:sz="4" w:space="0" w:color="auto"/>
            </w:tcBorders>
          </w:tcPr>
          <w:p w14:paraId="42841875" w14:textId="77777777" w:rsidR="00ED6262" w:rsidRPr="00753AC6" w:rsidRDefault="00ED6262" w:rsidP="00AC7203">
            <w:pPr>
              <w:jc w:val="center"/>
              <w:rPr>
                <w:b/>
                <w:sz w:val="18"/>
              </w:rPr>
            </w:pPr>
            <w:r w:rsidRPr="00753AC6">
              <w:rPr>
                <w:b/>
                <w:sz w:val="18"/>
              </w:rPr>
              <w:t>60-69%</w:t>
            </w:r>
          </w:p>
        </w:tc>
        <w:tc>
          <w:tcPr>
            <w:tcW w:w="564" w:type="pct"/>
            <w:tcBorders>
              <w:top w:val="single" w:sz="4" w:space="0" w:color="auto"/>
              <w:left w:val="dashed" w:sz="4" w:space="0" w:color="auto"/>
              <w:right w:val="dashed" w:sz="4" w:space="0" w:color="auto"/>
            </w:tcBorders>
          </w:tcPr>
          <w:p w14:paraId="60AB135F" w14:textId="77777777" w:rsidR="00ED6262" w:rsidRPr="00753AC6" w:rsidRDefault="00ED6262" w:rsidP="00AC7203">
            <w:pPr>
              <w:jc w:val="center"/>
              <w:rPr>
                <w:b/>
                <w:sz w:val="18"/>
              </w:rPr>
            </w:pPr>
            <w:r w:rsidRPr="00753AC6">
              <w:rPr>
                <w:b/>
                <w:sz w:val="18"/>
              </w:rPr>
              <w:t>70-79%</w:t>
            </w:r>
          </w:p>
        </w:tc>
        <w:tc>
          <w:tcPr>
            <w:tcW w:w="561" w:type="pct"/>
            <w:tcBorders>
              <w:top w:val="single" w:sz="4" w:space="0" w:color="auto"/>
              <w:left w:val="dashed" w:sz="4" w:space="0" w:color="auto"/>
              <w:right w:val="single" w:sz="4" w:space="0" w:color="auto"/>
            </w:tcBorders>
          </w:tcPr>
          <w:p w14:paraId="1E131FAC" w14:textId="77777777" w:rsidR="00ED6262" w:rsidRPr="00753AC6" w:rsidRDefault="00ED6262" w:rsidP="00AC7203">
            <w:pPr>
              <w:jc w:val="center"/>
              <w:rPr>
                <w:b/>
                <w:sz w:val="18"/>
              </w:rPr>
            </w:pPr>
            <w:r w:rsidRPr="00753AC6">
              <w:rPr>
                <w:b/>
                <w:sz w:val="18"/>
              </w:rPr>
              <w:t>80-100%</w:t>
            </w:r>
          </w:p>
        </w:tc>
      </w:tr>
      <w:tr w:rsidR="00ED6262" w:rsidRPr="00753AC6" w14:paraId="1E36DF91" w14:textId="77777777" w:rsidTr="00AC7203">
        <w:trPr>
          <w:trHeight w:val="451"/>
        </w:trPr>
        <w:tc>
          <w:tcPr>
            <w:tcW w:w="1055" w:type="pct"/>
            <w:vMerge/>
            <w:tcBorders>
              <w:left w:val="single" w:sz="4" w:space="0" w:color="auto"/>
              <w:bottom w:val="single" w:sz="4" w:space="0" w:color="auto"/>
              <w:right w:val="single" w:sz="4" w:space="0" w:color="auto"/>
            </w:tcBorders>
          </w:tcPr>
          <w:p w14:paraId="09E85C77" w14:textId="77777777" w:rsidR="00ED6262" w:rsidRPr="00753AC6" w:rsidRDefault="00ED6262" w:rsidP="00AC7203">
            <w:pPr>
              <w:rPr>
                <w:b/>
                <w:sz w:val="16"/>
                <w:szCs w:val="16"/>
              </w:rPr>
            </w:pPr>
          </w:p>
        </w:tc>
        <w:tc>
          <w:tcPr>
            <w:tcW w:w="563" w:type="pct"/>
            <w:tcBorders>
              <w:left w:val="single" w:sz="4" w:space="0" w:color="auto"/>
              <w:bottom w:val="single" w:sz="4" w:space="0" w:color="auto"/>
              <w:right w:val="dashed" w:sz="4" w:space="0" w:color="auto"/>
            </w:tcBorders>
            <w:vAlign w:val="bottom"/>
          </w:tcPr>
          <w:p w14:paraId="322FFB3A" w14:textId="77777777" w:rsidR="00ED6262" w:rsidRPr="00753AC6" w:rsidRDefault="00ED6262" w:rsidP="00AC7203">
            <w:pPr>
              <w:rPr>
                <w:sz w:val="24"/>
                <w:szCs w:val="32"/>
              </w:rPr>
            </w:pPr>
            <w:r w:rsidRPr="00753AC6">
              <w:rPr>
                <w:sz w:val="24"/>
                <w:szCs w:val="32"/>
              </w:rPr>
              <w:sym w:font="Wingdings" w:char="F06F"/>
            </w:r>
          </w:p>
        </w:tc>
        <w:tc>
          <w:tcPr>
            <w:tcW w:w="564" w:type="pct"/>
            <w:tcBorders>
              <w:left w:val="dashed" w:sz="4" w:space="0" w:color="auto"/>
              <w:bottom w:val="single" w:sz="4" w:space="0" w:color="auto"/>
              <w:right w:val="double" w:sz="4" w:space="0" w:color="auto"/>
            </w:tcBorders>
            <w:vAlign w:val="bottom"/>
          </w:tcPr>
          <w:p w14:paraId="75C5AA2C" w14:textId="77777777" w:rsidR="00ED6262" w:rsidRPr="00753AC6" w:rsidRDefault="00ED6262" w:rsidP="00AC7203">
            <w:pPr>
              <w:rPr>
                <w:sz w:val="24"/>
                <w:szCs w:val="32"/>
              </w:rPr>
            </w:pPr>
            <w:r w:rsidRPr="00753AC6">
              <w:rPr>
                <w:sz w:val="24"/>
                <w:szCs w:val="32"/>
              </w:rPr>
              <w:sym w:font="Wingdings" w:char="F06F"/>
            </w:r>
          </w:p>
        </w:tc>
        <w:tc>
          <w:tcPr>
            <w:tcW w:w="564" w:type="pct"/>
            <w:gridSpan w:val="2"/>
            <w:tcBorders>
              <w:left w:val="double" w:sz="4" w:space="0" w:color="auto"/>
              <w:bottom w:val="single" w:sz="4" w:space="0" w:color="auto"/>
              <w:right w:val="dashed" w:sz="4" w:space="0" w:color="auto"/>
            </w:tcBorders>
            <w:vAlign w:val="bottom"/>
          </w:tcPr>
          <w:p w14:paraId="3B1E4C7A" w14:textId="77777777" w:rsidR="00ED6262" w:rsidRPr="00753AC6" w:rsidRDefault="00ED6262" w:rsidP="00AC7203">
            <w:pPr>
              <w:rPr>
                <w:sz w:val="24"/>
                <w:szCs w:val="32"/>
              </w:rPr>
            </w:pPr>
            <w:r w:rsidRPr="00753AC6">
              <w:rPr>
                <w:sz w:val="24"/>
                <w:szCs w:val="32"/>
              </w:rPr>
              <w:sym w:font="Wingdings" w:char="F06F"/>
            </w:r>
          </w:p>
        </w:tc>
        <w:tc>
          <w:tcPr>
            <w:tcW w:w="564" w:type="pct"/>
            <w:gridSpan w:val="2"/>
            <w:tcBorders>
              <w:left w:val="dashed" w:sz="4" w:space="0" w:color="auto"/>
              <w:bottom w:val="single" w:sz="4" w:space="0" w:color="auto"/>
              <w:right w:val="dashed" w:sz="4" w:space="0" w:color="auto"/>
            </w:tcBorders>
            <w:vAlign w:val="bottom"/>
          </w:tcPr>
          <w:p w14:paraId="1468ACC7" w14:textId="77777777" w:rsidR="00ED6262" w:rsidRPr="00753AC6" w:rsidRDefault="00ED6262" w:rsidP="00AC7203">
            <w:pPr>
              <w:rPr>
                <w:sz w:val="24"/>
                <w:szCs w:val="32"/>
              </w:rPr>
            </w:pPr>
            <w:r w:rsidRPr="00753AC6">
              <w:rPr>
                <w:sz w:val="24"/>
                <w:szCs w:val="32"/>
              </w:rPr>
              <w:sym w:font="Wingdings" w:char="F06F"/>
            </w:r>
          </w:p>
        </w:tc>
        <w:tc>
          <w:tcPr>
            <w:tcW w:w="565" w:type="pct"/>
            <w:gridSpan w:val="2"/>
            <w:tcBorders>
              <w:left w:val="dashed" w:sz="4" w:space="0" w:color="auto"/>
              <w:bottom w:val="single" w:sz="4" w:space="0" w:color="auto"/>
              <w:right w:val="dashed" w:sz="4" w:space="0" w:color="auto"/>
            </w:tcBorders>
            <w:vAlign w:val="bottom"/>
          </w:tcPr>
          <w:p w14:paraId="0EB91A93" w14:textId="77777777" w:rsidR="00ED6262" w:rsidRPr="00753AC6" w:rsidRDefault="00ED6262" w:rsidP="00AC7203">
            <w:pPr>
              <w:rPr>
                <w:sz w:val="24"/>
                <w:szCs w:val="32"/>
              </w:rPr>
            </w:pPr>
            <w:r w:rsidRPr="00753AC6">
              <w:rPr>
                <w:sz w:val="24"/>
                <w:szCs w:val="32"/>
              </w:rPr>
              <w:sym w:font="Wingdings" w:char="F06F"/>
            </w:r>
          </w:p>
        </w:tc>
        <w:tc>
          <w:tcPr>
            <w:tcW w:w="564" w:type="pct"/>
            <w:tcBorders>
              <w:left w:val="dashed" w:sz="4" w:space="0" w:color="auto"/>
              <w:bottom w:val="single" w:sz="4" w:space="0" w:color="auto"/>
              <w:right w:val="dashed" w:sz="4" w:space="0" w:color="auto"/>
            </w:tcBorders>
            <w:vAlign w:val="bottom"/>
          </w:tcPr>
          <w:p w14:paraId="6E3D296E" w14:textId="77777777" w:rsidR="00ED6262" w:rsidRPr="00753AC6" w:rsidRDefault="00ED6262" w:rsidP="00AC7203">
            <w:pPr>
              <w:rPr>
                <w:sz w:val="24"/>
                <w:szCs w:val="32"/>
              </w:rPr>
            </w:pPr>
            <w:r w:rsidRPr="00753AC6">
              <w:rPr>
                <w:sz w:val="24"/>
                <w:szCs w:val="32"/>
              </w:rPr>
              <w:sym w:font="Wingdings" w:char="F06F"/>
            </w:r>
          </w:p>
        </w:tc>
        <w:tc>
          <w:tcPr>
            <w:tcW w:w="561" w:type="pct"/>
            <w:tcBorders>
              <w:left w:val="dashed" w:sz="4" w:space="0" w:color="auto"/>
              <w:bottom w:val="single" w:sz="4" w:space="0" w:color="auto"/>
              <w:right w:val="single" w:sz="4" w:space="0" w:color="auto"/>
            </w:tcBorders>
            <w:vAlign w:val="bottom"/>
          </w:tcPr>
          <w:p w14:paraId="3B6B4B5C" w14:textId="77777777" w:rsidR="00ED6262" w:rsidRPr="00753AC6" w:rsidRDefault="00ED6262" w:rsidP="00AC7203">
            <w:pPr>
              <w:rPr>
                <w:sz w:val="18"/>
                <w:szCs w:val="32"/>
              </w:rPr>
            </w:pPr>
            <w:r w:rsidRPr="00B74400">
              <w:rPr>
                <w:sz w:val="24"/>
                <w:szCs w:val="32"/>
                <w:highlight w:val="green"/>
              </w:rPr>
              <w:sym w:font="Wingdings" w:char="F06F"/>
            </w:r>
          </w:p>
        </w:tc>
      </w:tr>
      <w:tr w:rsidR="00ED6262" w:rsidRPr="00753AC6" w14:paraId="5BE17B81" w14:textId="77777777" w:rsidTr="00AC7203">
        <w:trPr>
          <w:trHeight w:val="451"/>
        </w:trPr>
        <w:tc>
          <w:tcPr>
            <w:tcW w:w="1055" w:type="pct"/>
            <w:vMerge w:val="restart"/>
            <w:tcBorders>
              <w:top w:val="single" w:sz="4" w:space="0" w:color="auto"/>
              <w:left w:val="single" w:sz="4" w:space="0" w:color="auto"/>
              <w:right w:val="single" w:sz="4" w:space="0" w:color="auto"/>
            </w:tcBorders>
          </w:tcPr>
          <w:p w14:paraId="3A2B7AAB" w14:textId="77777777" w:rsidR="00ED6262" w:rsidRPr="00753AC6" w:rsidRDefault="00ED6262" w:rsidP="00AC7203">
            <w:pPr>
              <w:rPr>
                <w:b/>
                <w:sz w:val="16"/>
                <w:szCs w:val="16"/>
              </w:rPr>
            </w:pPr>
            <w:r w:rsidRPr="00753AC6">
              <w:rPr>
                <w:b/>
                <w:szCs w:val="16"/>
              </w:rPr>
              <w:t xml:space="preserve">4. </w:t>
            </w:r>
            <w:r w:rsidRPr="00753AC6">
              <w:rPr>
                <w:b/>
              </w:rPr>
              <w:t>Practical Application and Deployment</w:t>
            </w:r>
          </w:p>
          <w:p w14:paraId="310DC66B" w14:textId="77777777" w:rsidR="00ED6262" w:rsidRPr="00753AC6" w:rsidRDefault="00ED6262" w:rsidP="00AC7203">
            <w:pPr>
              <w:spacing w:after="120"/>
              <w:rPr>
                <w:sz w:val="14"/>
                <w:szCs w:val="14"/>
              </w:rPr>
            </w:pPr>
          </w:p>
        </w:tc>
        <w:tc>
          <w:tcPr>
            <w:tcW w:w="563" w:type="pct"/>
            <w:tcBorders>
              <w:top w:val="single" w:sz="4" w:space="0" w:color="auto"/>
              <w:left w:val="single" w:sz="4" w:space="0" w:color="auto"/>
              <w:right w:val="dashed" w:sz="4" w:space="0" w:color="auto"/>
            </w:tcBorders>
          </w:tcPr>
          <w:p w14:paraId="7881B79B" w14:textId="77777777" w:rsidR="00ED6262" w:rsidRPr="00753AC6" w:rsidRDefault="00ED6262" w:rsidP="00AC7203">
            <w:pPr>
              <w:jc w:val="center"/>
              <w:rPr>
                <w:sz w:val="18"/>
              </w:rPr>
            </w:pPr>
            <w:r w:rsidRPr="00753AC6">
              <w:rPr>
                <w:sz w:val="18"/>
              </w:rPr>
              <w:t>0-29%</w:t>
            </w:r>
          </w:p>
        </w:tc>
        <w:tc>
          <w:tcPr>
            <w:tcW w:w="564" w:type="pct"/>
            <w:tcBorders>
              <w:top w:val="single" w:sz="4" w:space="0" w:color="auto"/>
              <w:left w:val="dashed" w:sz="4" w:space="0" w:color="auto"/>
              <w:right w:val="double" w:sz="4" w:space="0" w:color="auto"/>
            </w:tcBorders>
          </w:tcPr>
          <w:p w14:paraId="236DB31E" w14:textId="77777777" w:rsidR="00ED6262" w:rsidRPr="00753AC6" w:rsidRDefault="00ED6262" w:rsidP="00AC7203">
            <w:pPr>
              <w:jc w:val="center"/>
              <w:rPr>
                <w:sz w:val="18"/>
              </w:rPr>
            </w:pPr>
            <w:r w:rsidRPr="00753AC6">
              <w:rPr>
                <w:sz w:val="18"/>
              </w:rPr>
              <w:t>30-39%</w:t>
            </w:r>
          </w:p>
        </w:tc>
        <w:tc>
          <w:tcPr>
            <w:tcW w:w="564" w:type="pct"/>
            <w:gridSpan w:val="2"/>
            <w:tcBorders>
              <w:top w:val="single" w:sz="4" w:space="0" w:color="auto"/>
              <w:left w:val="double" w:sz="4" w:space="0" w:color="auto"/>
              <w:right w:val="dashed" w:sz="4" w:space="0" w:color="auto"/>
            </w:tcBorders>
          </w:tcPr>
          <w:p w14:paraId="427D387A" w14:textId="77777777" w:rsidR="00ED6262" w:rsidRPr="00753AC6" w:rsidRDefault="00ED6262" w:rsidP="00AC7203">
            <w:pPr>
              <w:jc w:val="center"/>
              <w:rPr>
                <w:b/>
                <w:sz w:val="18"/>
              </w:rPr>
            </w:pPr>
            <w:r w:rsidRPr="00753AC6">
              <w:rPr>
                <w:b/>
                <w:sz w:val="18"/>
              </w:rPr>
              <w:t>40-49%</w:t>
            </w:r>
          </w:p>
        </w:tc>
        <w:tc>
          <w:tcPr>
            <w:tcW w:w="564" w:type="pct"/>
            <w:gridSpan w:val="2"/>
            <w:tcBorders>
              <w:top w:val="single" w:sz="4" w:space="0" w:color="auto"/>
              <w:left w:val="dashed" w:sz="4" w:space="0" w:color="auto"/>
              <w:right w:val="dashed" w:sz="4" w:space="0" w:color="auto"/>
            </w:tcBorders>
          </w:tcPr>
          <w:p w14:paraId="58EC6B19" w14:textId="77777777" w:rsidR="00ED6262" w:rsidRPr="00753AC6" w:rsidRDefault="00ED6262" w:rsidP="00AC7203">
            <w:pPr>
              <w:jc w:val="center"/>
              <w:rPr>
                <w:b/>
                <w:sz w:val="18"/>
              </w:rPr>
            </w:pPr>
            <w:r w:rsidRPr="00753AC6">
              <w:rPr>
                <w:b/>
                <w:sz w:val="18"/>
              </w:rPr>
              <w:t>50-59%</w:t>
            </w:r>
          </w:p>
        </w:tc>
        <w:tc>
          <w:tcPr>
            <w:tcW w:w="565" w:type="pct"/>
            <w:gridSpan w:val="2"/>
            <w:tcBorders>
              <w:top w:val="single" w:sz="4" w:space="0" w:color="auto"/>
              <w:left w:val="dashed" w:sz="4" w:space="0" w:color="auto"/>
              <w:right w:val="dashed" w:sz="4" w:space="0" w:color="auto"/>
            </w:tcBorders>
          </w:tcPr>
          <w:p w14:paraId="00D58291" w14:textId="77777777" w:rsidR="00ED6262" w:rsidRPr="00753AC6" w:rsidRDefault="00ED6262" w:rsidP="00AC7203">
            <w:pPr>
              <w:jc w:val="center"/>
              <w:rPr>
                <w:b/>
                <w:sz w:val="18"/>
              </w:rPr>
            </w:pPr>
            <w:r w:rsidRPr="00753AC6">
              <w:rPr>
                <w:b/>
                <w:sz w:val="18"/>
              </w:rPr>
              <w:t>60-69%</w:t>
            </w:r>
          </w:p>
        </w:tc>
        <w:tc>
          <w:tcPr>
            <w:tcW w:w="564" w:type="pct"/>
            <w:tcBorders>
              <w:top w:val="single" w:sz="4" w:space="0" w:color="auto"/>
              <w:left w:val="dashed" w:sz="4" w:space="0" w:color="auto"/>
              <w:right w:val="dashed" w:sz="4" w:space="0" w:color="auto"/>
            </w:tcBorders>
          </w:tcPr>
          <w:p w14:paraId="19FE980B" w14:textId="77777777" w:rsidR="00ED6262" w:rsidRPr="00753AC6" w:rsidRDefault="00ED6262" w:rsidP="00AC7203">
            <w:pPr>
              <w:jc w:val="center"/>
              <w:rPr>
                <w:b/>
                <w:sz w:val="18"/>
              </w:rPr>
            </w:pPr>
            <w:r w:rsidRPr="00753AC6">
              <w:rPr>
                <w:b/>
                <w:sz w:val="18"/>
              </w:rPr>
              <w:t>70-79%</w:t>
            </w:r>
          </w:p>
        </w:tc>
        <w:tc>
          <w:tcPr>
            <w:tcW w:w="561" w:type="pct"/>
            <w:tcBorders>
              <w:top w:val="single" w:sz="4" w:space="0" w:color="auto"/>
              <w:left w:val="dashed" w:sz="4" w:space="0" w:color="auto"/>
              <w:right w:val="single" w:sz="4" w:space="0" w:color="auto"/>
            </w:tcBorders>
          </w:tcPr>
          <w:p w14:paraId="571BADA5" w14:textId="77777777" w:rsidR="00ED6262" w:rsidRPr="00753AC6" w:rsidRDefault="00ED6262" w:rsidP="00AC7203">
            <w:pPr>
              <w:jc w:val="center"/>
              <w:rPr>
                <w:b/>
                <w:sz w:val="18"/>
              </w:rPr>
            </w:pPr>
            <w:r w:rsidRPr="00753AC6">
              <w:rPr>
                <w:b/>
                <w:sz w:val="18"/>
              </w:rPr>
              <w:t>80-100%</w:t>
            </w:r>
          </w:p>
        </w:tc>
      </w:tr>
      <w:tr w:rsidR="00ED6262" w:rsidRPr="00753AC6" w14:paraId="637BF301" w14:textId="77777777" w:rsidTr="00AC7203">
        <w:trPr>
          <w:trHeight w:val="450"/>
        </w:trPr>
        <w:tc>
          <w:tcPr>
            <w:tcW w:w="1055" w:type="pct"/>
            <w:vMerge/>
            <w:tcBorders>
              <w:left w:val="single" w:sz="4" w:space="0" w:color="auto"/>
              <w:bottom w:val="single" w:sz="4" w:space="0" w:color="auto"/>
              <w:right w:val="single" w:sz="4" w:space="0" w:color="auto"/>
            </w:tcBorders>
          </w:tcPr>
          <w:p w14:paraId="744BDCE0" w14:textId="77777777" w:rsidR="00ED6262" w:rsidRPr="00753AC6" w:rsidRDefault="00ED6262" w:rsidP="00AC7203">
            <w:pPr>
              <w:rPr>
                <w:b/>
                <w:sz w:val="16"/>
                <w:szCs w:val="16"/>
              </w:rPr>
            </w:pPr>
          </w:p>
        </w:tc>
        <w:tc>
          <w:tcPr>
            <w:tcW w:w="563" w:type="pct"/>
            <w:tcBorders>
              <w:left w:val="single" w:sz="4" w:space="0" w:color="auto"/>
              <w:bottom w:val="single" w:sz="4" w:space="0" w:color="auto"/>
              <w:right w:val="dashed" w:sz="4" w:space="0" w:color="auto"/>
            </w:tcBorders>
            <w:vAlign w:val="bottom"/>
          </w:tcPr>
          <w:p w14:paraId="1D65757D" w14:textId="77777777" w:rsidR="00ED6262" w:rsidRPr="00753AC6" w:rsidRDefault="00ED6262" w:rsidP="00AC7203">
            <w:pPr>
              <w:rPr>
                <w:sz w:val="24"/>
                <w:szCs w:val="32"/>
              </w:rPr>
            </w:pPr>
            <w:r w:rsidRPr="00753AC6">
              <w:rPr>
                <w:sz w:val="24"/>
                <w:szCs w:val="32"/>
              </w:rPr>
              <w:sym w:font="Wingdings" w:char="F06F"/>
            </w:r>
          </w:p>
        </w:tc>
        <w:tc>
          <w:tcPr>
            <w:tcW w:w="564" w:type="pct"/>
            <w:tcBorders>
              <w:left w:val="dashed" w:sz="4" w:space="0" w:color="auto"/>
              <w:bottom w:val="single" w:sz="4" w:space="0" w:color="auto"/>
              <w:right w:val="double" w:sz="4" w:space="0" w:color="auto"/>
            </w:tcBorders>
            <w:vAlign w:val="bottom"/>
          </w:tcPr>
          <w:p w14:paraId="5858F67A" w14:textId="77777777" w:rsidR="00ED6262" w:rsidRPr="00753AC6" w:rsidRDefault="00ED6262" w:rsidP="00AC7203">
            <w:pPr>
              <w:rPr>
                <w:sz w:val="24"/>
                <w:szCs w:val="32"/>
              </w:rPr>
            </w:pPr>
            <w:r w:rsidRPr="00753AC6">
              <w:rPr>
                <w:sz w:val="24"/>
                <w:szCs w:val="32"/>
              </w:rPr>
              <w:sym w:font="Wingdings" w:char="F06F"/>
            </w:r>
          </w:p>
        </w:tc>
        <w:tc>
          <w:tcPr>
            <w:tcW w:w="564" w:type="pct"/>
            <w:gridSpan w:val="2"/>
            <w:tcBorders>
              <w:left w:val="double" w:sz="4" w:space="0" w:color="auto"/>
              <w:bottom w:val="single" w:sz="4" w:space="0" w:color="auto"/>
              <w:right w:val="dashed" w:sz="4" w:space="0" w:color="auto"/>
            </w:tcBorders>
            <w:vAlign w:val="bottom"/>
          </w:tcPr>
          <w:p w14:paraId="67F49DC1" w14:textId="77777777" w:rsidR="00ED6262" w:rsidRPr="00753AC6" w:rsidRDefault="00ED6262" w:rsidP="00AC7203">
            <w:pPr>
              <w:rPr>
                <w:sz w:val="24"/>
                <w:szCs w:val="32"/>
              </w:rPr>
            </w:pPr>
            <w:r w:rsidRPr="00753AC6">
              <w:rPr>
                <w:sz w:val="24"/>
                <w:szCs w:val="32"/>
              </w:rPr>
              <w:sym w:font="Wingdings" w:char="F06F"/>
            </w:r>
          </w:p>
        </w:tc>
        <w:tc>
          <w:tcPr>
            <w:tcW w:w="564" w:type="pct"/>
            <w:gridSpan w:val="2"/>
            <w:tcBorders>
              <w:left w:val="dashed" w:sz="4" w:space="0" w:color="auto"/>
              <w:bottom w:val="single" w:sz="4" w:space="0" w:color="auto"/>
              <w:right w:val="dashed" w:sz="4" w:space="0" w:color="auto"/>
            </w:tcBorders>
            <w:vAlign w:val="bottom"/>
          </w:tcPr>
          <w:p w14:paraId="2E54E37C" w14:textId="77777777" w:rsidR="00ED6262" w:rsidRPr="00753AC6" w:rsidRDefault="00ED6262" w:rsidP="00AC7203">
            <w:pPr>
              <w:rPr>
                <w:sz w:val="24"/>
                <w:szCs w:val="32"/>
              </w:rPr>
            </w:pPr>
            <w:r w:rsidRPr="00753AC6">
              <w:rPr>
                <w:sz w:val="24"/>
                <w:szCs w:val="32"/>
              </w:rPr>
              <w:sym w:font="Wingdings" w:char="F06F"/>
            </w:r>
          </w:p>
        </w:tc>
        <w:tc>
          <w:tcPr>
            <w:tcW w:w="565" w:type="pct"/>
            <w:gridSpan w:val="2"/>
            <w:tcBorders>
              <w:left w:val="dashed" w:sz="4" w:space="0" w:color="auto"/>
              <w:bottom w:val="single" w:sz="4" w:space="0" w:color="auto"/>
              <w:right w:val="dashed" w:sz="4" w:space="0" w:color="auto"/>
            </w:tcBorders>
            <w:vAlign w:val="bottom"/>
          </w:tcPr>
          <w:p w14:paraId="09A7D4E1" w14:textId="77777777" w:rsidR="00ED6262" w:rsidRPr="00753AC6" w:rsidRDefault="00ED6262" w:rsidP="00AC7203">
            <w:pPr>
              <w:rPr>
                <w:sz w:val="24"/>
                <w:szCs w:val="32"/>
              </w:rPr>
            </w:pPr>
            <w:r w:rsidRPr="00753AC6">
              <w:rPr>
                <w:sz w:val="24"/>
                <w:szCs w:val="32"/>
              </w:rPr>
              <w:sym w:font="Wingdings" w:char="F06F"/>
            </w:r>
          </w:p>
        </w:tc>
        <w:tc>
          <w:tcPr>
            <w:tcW w:w="564" w:type="pct"/>
            <w:tcBorders>
              <w:left w:val="dashed" w:sz="4" w:space="0" w:color="auto"/>
              <w:bottom w:val="single" w:sz="4" w:space="0" w:color="auto"/>
              <w:right w:val="dashed" w:sz="4" w:space="0" w:color="auto"/>
            </w:tcBorders>
            <w:vAlign w:val="bottom"/>
          </w:tcPr>
          <w:p w14:paraId="069E847F" w14:textId="77777777" w:rsidR="00ED6262" w:rsidRPr="00753AC6" w:rsidRDefault="00ED6262" w:rsidP="00AC7203">
            <w:pPr>
              <w:rPr>
                <w:sz w:val="24"/>
                <w:szCs w:val="32"/>
              </w:rPr>
            </w:pPr>
            <w:r w:rsidRPr="00753AC6">
              <w:rPr>
                <w:sz w:val="24"/>
                <w:szCs w:val="32"/>
              </w:rPr>
              <w:sym w:font="Wingdings" w:char="F06F"/>
            </w:r>
          </w:p>
        </w:tc>
        <w:tc>
          <w:tcPr>
            <w:tcW w:w="561" w:type="pct"/>
            <w:tcBorders>
              <w:left w:val="dashed" w:sz="4" w:space="0" w:color="auto"/>
              <w:bottom w:val="single" w:sz="4" w:space="0" w:color="auto"/>
              <w:right w:val="single" w:sz="4" w:space="0" w:color="auto"/>
            </w:tcBorders>
            <w:vAlign w:val="bottom"/>
          </w:tcPr>
          <w:p w14:paraId="0A4DBDED" w14:textId="77777777" w:rsidR="00ED6262" w:rsidRPr="00753AC6" w:rsidRDefault="00ED6262" w:rsidP="00AC7203">
            <w:pPr>
              <w:rPr>
                <w:sz w:val="18"/>
                <w:szCs w:val="32"/>
              </w:rPr>
            </w:pPr>
            <w:r w:rsidRPr="00B74400">
              <w:rPr>
                <w:sz w:val="24"/>
                <w:szCs w:val="32"/>
                <w:highlight w:val="green"/>
              </w:rPr>
              <w:sym w:font="Wingdings" w:char="F06F"/>
            </w:r>
          </w:p>
        </w:tc>
      </w:tr>
      <w:tr w:rsidR="00ED6262" w:rsidRPr="00753AC6" w14:paraId="5B89C7D7" w14:textId="77777777" w:rsidTr="00AC7203">
        <w:trPr>
          <w:trHeight w:val="451"/>
        </w:trPr>
        <w:tc>
          <w:tcPr>
            <w:tcW w:w="1055" w:type="pct"/>
            <w:vMerge w:val="restart"/>
            <w:tcBorders>
              <w:top w:val="single" w:sz="4" w:space="0" w:color="auto"/>
              <w:left w:val="single" w:sz="4" w:space="0" w:color="auto"/>
              <w:right w:val="single" w:sz="4" w:space="0" w:color="auto"/>
            </w:tcBorders>
          </w:tcPr>
          <w:p w14:paraId="25265943" w14:textId="77777777" w:rsidR="00ED6262" w:rsidRPr="00753AC6" w:rsidRDefault="00ED6262" w:rsidP="00AC7203">
            <w:pPr>
              <w:rPr>
                <w:b/>
                <w:sz w:val="16"/>
                <w:szCs w:val="16"/>
              </w:rPr>
            </w:pPr>
            <w:r w:rsidRPr="00753AC6">
              <w:rPr>
                <w:b/>
                <w:szCs w:val="16"/>
              </w:rPr>
              <w:t xml:space="preserve">5. </w:t>
            </w:r>
            <w:r w:rsidRPr="00753AC6">
              <w:rPr>
                <w:b/>
              </w:rPr>
              <w:t>Skills for Professional Practice</w:t>
            </w:r>
          </w:p>
          <w:p w14:paraId="4B3B2865" w14:textId="77777777" w:rsidR="00ED6262" w:rsidRPr="00753AC6" w:rsidRDefault="00ED6262" w:rsidP="00AC7203">
            <w:pPr>
              <w:spacing w:after="120"/>
              <w:rPr>
                <w:sz w:val="14"/>
                <w:szCs w:val="14"/>
              </w:rPr>
            </w:pPr>
          </w:p>
        </w:tc>
        <w:tc>
          <w:tcPr>
            <w:tcW w:w="563" w:type="pct"/>
            <w:tcBorders>
              <w:top w:val="single" w:sz="4" w:space="0" w:color="auto"/>
              <w:left w:val="single" w:sz="4" w:space="0" w:color="auto"/>
              <w:right w:val="dashed" w:sz="4" w:space="0" w:color="auto"/>
            </w:tcBorders>
          </w:tcPr>
          <w:p w14:paraId="3789885A" w14:textId="77777777" w:rsidR="00ED6262" w:rsidRPr="00753AC6" w:rsidRDefault="00ED6262" w:rsidP="00AC7203">
            <w:pPr>
              <w:jc w:val="center"/>
              <w:rPr>
                <w:sz w:val="18"/>
              </w:rPr>
            </w:pPr>
            <w:r w:rsidRPr="00753AC6">
              <w:rPr>
                <w:sz w:val="18"/>
              </w:rPr>
              <w:t>0-29%</w:t>
            </w:r>
          </w:p>
        </w:tc>
        <w:tc>
          <w:tcPr>
            <w:tcW w:w="564" w:type="pct"/>
            <w:tcBorders>
              <w:top w:val="single" w:sz="4" w:space="0" w:color="auto"/>
              <w:left w:val="dashed" w:sz="4" w:space="0" w:color="auto"/>
              <w:right w:val="double" w:sz="4" w:space="0" w:color="auto"/>
            </w:tcBorders>
          </w:tcPr>
          <w:p w14:paraId="3240C07C" w14:textId="77777777" w:rsidR="00ED6262" w:rsidRPr="00753AC6" w:rsidRDefault="00ED6262" w:rsidP="00AC7203">
            <w:pPr>
              <w:jc w:val="center"/>
              <w:rPr>
                <w:sz w:val="18"/>
              </w:rPr>
            </w:pPr>
            <w:r w:rsidRPr="00753AC6">
              <w:rPr>
                <w:sz w:val="18"/>
              </w:rPr>
              <w:t>30-39%</w:t>
            </w:r>
          </w:p>
        </w:tc>
        <w:tc>
          <w:tcPr>
            <w:tcW w:w="564" w:type="pct"/>
            <w:gridSpan w:val="2"/>
            <w:tcBorders>
              <w:top w:val="single" w:sz="4" w:space="0" w:color="auto"/>
              <w:left w:val="double" w:sz="4" w:space="0" w:color="auto"/>
              <w:right w:val="dashed" w:sz="4" w:space="0" w:color="auto"/>
            </w:tcBorders>
          </w:tcPr>
          <w:p w14:paraId="79251C13" w14:textId="77777777" w:rsidR="00ED6262" w:rsidRPr="00753AC6" w:rsidRDefault="00ED6262" w:rsidP="00AC7203">
            <w:pPr>
              <w:jc w:val="center"/>
              <w:rPr>
                <w:b/>
                <w:sz w:val="18"/>
              </w:rPr>
            </w:pPr>
            <w:r w:rsidRPr="00753AC6">
              <w:rPr>
                <w:b/>
                <w:sz w:val="18"/>
              </w:rPr>
              <w:t>40-49%</w:t>
            </w:r>
          </w:p>
        </w:tc>
        <w:tc>
          <w:tcPr>
            <w:tcW w:w="564" w:type="pct"/>
            <w:gridSpan w:val="2"/>
            <w:tcBorders>
              <w:top w:val="single" w:sz="4" w:space="0" w:color="auto"/>
              <w:left w:val="dashed" w:sz="4" w:space="0" w:color="auto"/>
              <w:right w:val="dashed" w:sz="4" w:space="0" w:color="auto"/>
            </w:tcBorders>
          </w:tcPr>
          <w:p w14:paraId="1FB30C9A" w14:textId="77777777" w:rsidR="00ED6262" w:rsidRPr="00753AC6" w:rsidRDefault="00ED6262" w:rsidP="00AC7203">
            <w:pPr>
              <w:jc w:val="center"/>
              <w:rPr>
                <w:b/>
                <w:sz w:val="18"/>
              </w:rPr>
            </w:pPr>
            <w:r w:rsidRPr="00753AC6">
              <w:rPr>
                <w:b/>
                <w:sz w:val="18"/>
              </w:rPr>
              <w:t>50-59%</w:t>
            </w:r>
          </w:p>
        </w:tc>
        <w:tc>
          <w:tcPr>
            <w:tcW w:w="565" w:type="pct"/>
            <w:gridSpan w:val="2"/>
            <w:tcBorders>
              <w:top w:val="single" w:sz="4" w:space="0" w:color="auto"/>
              <w:left w:val="dashed" w:sz="4" w:space="0" w:color="auto"/>
              <w:right w:val="dashed" w:sz="4" w:space="0" w:color="auto"/>
            </w:tcBorders>
          </w:tcPr>
          <w:p w14:paraId="32F721A0" w14:textId="77777777" w:rsidR="00ED6262" w:rsidRPr="00753AC6" w:rsidRDefault="00ED6262" w:rsidP="00AC7203">
            <w:pPr>
              <w:jc w:val="center"/>
              <w:rPr>
                <w:b/>
                <w:sz w:val="18"/>
              </w:rPr>
            </w:pPr>
            <w:r w:rsidRPr="00753AC6">
              <w:rPr>
                <w:b/>
                <w:sz w:val="18"/>
              </w:rPr>
              <w:t>60-69%</w:t>
            </w:r>
          </w:p>
        </w:tc>
        <w:tc>
          <w:tcPr>
            <w:tcW w:w="564" w:type="pct"/>
            <w:tcBorders>
              <w:top w:val="single" w:sz="4" w:space="0" w:color="auto"/>
              <w:left w:val="dashed" w:sz="4" w:space="0" w:color="auto"/>
              <w:right w:val="dashed" w:sz="4" w:space="0" w:color="auto"/>
            </w:tcBorders>
          </w:tcPr>
          <w:p w14:paraId="4DD1BB02" w14:textId="77777777" w:rsidR="00ED6262" w:rsidRPr="00753AC6" w:rsidRDefault="00ED6262" w:rsidP="00AC7203">
            <w:pPr>
              <w:jc w:val="center"/>
              <w:rPr>
                <w:b/>
                <w:sz w:val="18"/>
              </w:rPr>
            </w:pPr>
            <w:r w:rsidRPr="00753AC6">
              <w:rPr>
                <w:b/>
                <w:sz w:val="18"/>
              </w:rPr>
              <w:t>70-79%</w:t>
            </w:r>
          </w:p>
        </w:tc>
        <w:tc>
          <w:tcPr>
            <w:tcW w:w="561" w:type="pct"/>
            <w:tcBorders>
              <w:top w:val="single" w:sz="4" w:space="0" w:color="auto"/>
              <w:left w:val="dashed" w:sz="4" w:space="0" w:color="auto"/>
              <w:right w:val="single" w:sz="4" w:space="0" w:color="auto"/>
            </w:tcBorders>
          </w:tcPr>
          <w:p w14:paraId="02002B4D" w14:textId="77777777" w:rsidR="00ED6262" w:rsidRPr="00753AC6" w:rsidRDefault="00ED6262" w:rsidP="00AC7203">
            <w:pPr>
              <w:jc w:val="center"/>
              <w:rPr>
                <w:b/>
                <w:sz w:val="18"/>
              </w:rPr>
            </w:pPr>
            <w:r w:rsidRPr="00753AC6">
              <w:rPr>
                <w:b/>
                <w:sz w:val="18"/>
              </w:rPr>
              <w:t>80-100%</w:t>
            </w:r>
          </w:p>
        </w:tc>
      </w:tr>
      <w:tr w:rsidR="00ED6262" w:rsidRPr="00753AC6" w14:paraId="62A4F5EA" w14:textId="77777777" w:rsidTr="00AC7203">
        <w:trPr>
          <w:trHeight w:val="450"/>
        </w:trPr>
        <w:tc>
          <w:tcPr>
            <w:tcW w:w="1055" w:type="pct"/>
            <w:vMerge/>
            <w:tcBorders>
              <w:left w:val="single" w:sz="4" w:space="0" w:color="auto"/>
              <w:bottom w:val="single" w:sz="4" w:space="0" w:color="auto"/>
              <w:right w:val="single" w:sz="4" w:space="0" w:color="auto"/>
            </w:tcBorders>
          </w:tcPr>
          <w:p w14:paraId="4FC47D04" w14:textId="77777777" w:rsidR="00ED6262" w:rsidRPr="00753AC6" w:rsidRDefault="00ED6262" w:rsidP="00AC7203">
            <w:pPr>
              <w:rPr>
                <w:b/>
                <w:sz w:val="16"/>
                <w:szCs w:val="16"/>
              </w:rPr>
            </w:pPr>
          </w:p>
        </w:tc>
        <w:tc>
          <w:tcPr>
            <w:tcW w:w="563" w:type="pct"/>
            <w:tcBorders>
              <w:left w:val="single" w:sz="4" w:space="0" w:color="auto"/>
              <w:bottom w:val="single" w:sz="4" w:space="0" w:color="auto"/>
              <w:right w:val="dashed" w:sz="4" w:space="0" w:color="auto"/>
            </w:tcBorders>
            <w:vAlign w:val="bottom"/>
          </w:tcPr>
          <w:p w14:paraId="3FFCE13D" w14:textId="77777777" w:rsidR="00ED6262" w:rsidRPr="00753AC6" w:rsidRDefault="00ED6262" w:rsidP="00AC7203">
            <w:pPr>
              <w:rPr>
                <w:sz w:val="24"/>
                <w:szCs w:val="32"/>
              </w:rPr>
            </w:pPr>
            <w:r w:rsidRPr="00753AC6">
              <w:rPr>
                <w:sz w:val="24"/>
                <w:szCs w:val="32"/>
              </w:rPr>
              <w:sym w:font="Wingdings" w:char="F06F"/>
            </w:r>
          </w:p>
        </w:tc>
        <w:tc>
          <w:tcPr>
            <w:tcW w:w="564" w:type="pct"/>
            <w:tcBorders>
              <w:left w:val="dashed" w:sz="4" w:space="0" w:color="auto"/>
              <w:bottom w:val="single" w:sz="4" w:space="0" w:color="auto"/>
              <w:right w:val="double" w:sz="4" w:space="0" w:color="auto"/>
            </w:tcBorders>
            <w:vAlign w:val="bottom"/>
          </w:tcPr>
          <w:p w14:paraId="6359B261" w14:textId="77777777" w:rsidR="00ED6262" w:rsidRPr="00753AC6" w:rsidRDefault="00ED6262" w:rsidP="00AC7203">
            <w:pPr>
              <w:rPr>
                <w:sz w:val="24"/>
                <w:szCs w:val="32"/>
              </w:rPr>
            </w:pPr>
            <w:r w:rsidRPr="00753AC6">
              <w:rPr>
                <w:sz w:val="24"/>
                <w:szCs w:val="32"/>
              </w:rPr>
              <w:sym w:font="Wingdings" w:char="F06F"/>
            </w:r>
          </w:p>
        </w:tc>
        <w:tc>
          <w:tcPr>
            <w:tcW w:w="564" w:type="pct"/>
            <w:gridSpan w:val="2"/>
            <w:tcBorders>
              <w:left w:val="double" w:sz="4" w:space="0" w:color="auto"/>
              <w:bottom w:val="single" w:sz="4" w:space="0" w:color="auto"/>
              <w:right w:val="dashed" w:sz="4" w:space="0" w:color="auto"/>
            </w:tcBorders>
            <w:vAlign w:val="bottom"/>
          </w:tcPr>
          <w:p w14:paraId="031D2F8C" w14:textId="77777777" w:rsidR="00ED6262" w:rsidRPr="00753AC6" w:rsidRDefault="00ED6262" w:rsidP="00AC7203">
            <w:pPr>
              <w:rPr>
                <w:sz w:val="24"/>
                <w:szCs w:val="32"/>
              </w:rPr>
            </w:pPr>
            <w:r w:rsidRPr="00753AC6">
              <w:rPr>
                <w:sz w:val="24"/>
                <w:szCs w:val="32"/>
              </w:rPr>
              <w:sym w:font="Wingdings" w:char="F06F"/>
            </w:r>
          </w:p>
        </w:tc>
        <w:tc>
          <w:tcPr>
            <w:tcW w:w="564" w:type="pct"/>
            <w:gridSpan w:val="2"/>
            <w:tcBorders>
              <w:left w:val="dashed" w:sz="4" w:space="0" w:color="auto"/>
              <w:bottom w:val="single" w:sz="4" w:space="0" w:color="auto"/>
              <w:right w:val="dashed" w:sz="4" w:space="0" w:color="auto"/>
            </w:tcBorders>
            <w:vAlign w:val="bottom"/>
          </w:tcPr>
          <w:p w14:paraId="11B5CE73" w14:textId="77777777" w:rsidR="00ED6262" w:rsidRPr="00753AC6" w:rsidRDefault="00ED6262" w:rsidP="00AC7203">
            <w:pPr>
              <w:rPr>
                <w:sz w:val="24"/>
                <w:szCs w:val="32"/>
              </w:rPr>
            </w:pPr>
            <w:r w:rsidRPr="00753AC6">
              <w:rPr>
                <w:sz w:val="24"/>
                <w:szCs w:val="32"/>
              </w:rPr>
              <w:sym w:font="Wingdings" w:char="F06F"/>
            </w:r>
          </w:p>
        </w:tc>
        <w:tc>
          <w:tcPr>
            <w:tcW w:w="565" w:type="pct"/>
            <w:gridSpan w:val="2"/>
            <w:tcBorders>
              <w:left w:val="dashed" w:sz="4" w:space="0" w:color="auto"/>
              <w:bottom w:val="single" w:sz="4" w:space="0" w:color="auto"/>
              <w:right w:val="dashed" w:sz="4" w:space="0" w:color="auto"/>
            </w:tcBorders>
            <w:vAlign w:val="bottom"/>
          </w:tcPr>
          <w:p w14:paraId="06BDDB4A" w14:textId="77777777" w:rsidR="00ED6262" w:rsidRPr="00753AC6" w:rsidRDefault="00ED6262" w:rsidP="00AC7203">
            <w:pPr>
              <w:rPr>
                <w:sz w:val="24"/>
                <w:szCs w:val="32"/>
              </w:rPr>
            </w:pPr>
            <w:r w:rsidRPr="00753AC6">
              <w:rPr>
                <w:sz w:val="24"/>
                <w:szCs w:val="32"/>
              </w:rPr>
              <w:sym w:font="Wingdings" w:char="F06F"/>
            </w:r>
          </w:p>
        </w:tc>
        <w:tc>
          <w:tcPr>
            <w:tcW w:w="564" w:type="pct"/>
            <w:tcBorders>
              <w:left w:val="dashed" w:sz="4" w:space="0" w:color="auto"/>
              <w:bottom w:val="single" w:sz="4" w:space="0" w:color="auto"/>
              <w:right w:val="dashed" w:sz="4" w:space="0" w:color="auto"/>
            </w:tcBorders>
            <w:vAlign w:val="bottom"/>
          </w:tcPr>
          <w:p w14:paraId="3C925144" w14:textId="77777777" w:rsidR="00ED6262" w:rsidRPr="00753AC6" w:rsidRDefault="00ED6262" w:rsidP="00AC7203">
            <w:pPr>
              <w:rPr>
                <w:sz w:val="24"/>
                <w:szCs w:val="32"/>
              </w:rPr>
            </w:pPr>
            <w:r w:rsidRPr="00753AC6">
              <w:rPr>
                <w:sz w:val="24"/>
                <w:szCs w:val="32"/>
              </w:rPr>
              <w:sym w:font="Wingdings" w:char="F06F"/>
            </w:r>
          </w:p>
        </w:tc>
        <w:tc>
          <w:tcPr>
            <w:tcW w:w="561" w:type="pct"/>
            <w:tcBorders>
              <w:left w:val="dashed" w:sz="4" w:space="0" w:color="auto"/>
              <w:bottom w:val="single" w:sz="4" w:space="0" w:color="auto"/>
              <w:right w:val="single" w:sz="4" w:space="0" w:color="auto"/>
            </w:tcBorders>
            <w:vAlign w:val="bottom"/>
          </w:tcPr>
          <w:p w14:paraId="54447E0F" w14:textId="77777777" w:rsidR="00ED6262" w:rsidRPr="00753AC6" w:rsidRDefault="00ED6262" w:rsidP="00AC7203">
            <w:pPr>
              <w:rPr>
                <w:sz w:val="18"/>
                <w:szCs w:val="32"/>
              </w:rPr>
            </w:pPr>
            <w:r w:rsidRPr="00B74400">
              <w:rPr>
                <w:sz w:val="24"/>
                <w:szCs w:val="32"/>
                <w:highlight w:val="green"/>
              </w:rPr>
              <w:sym w:font="Wingdings" w:char="F06F"/>
            </w:r>
          </w:p>
        </w:tc>
      </w:tr>
    </w:tbl>
    <w:p w14:paraId="6D7B047F" w14:textId="77777777" w:rsidR="00ED6262" w:rsidRDefault="00ED6262" w:rsidP="00ED6262">
      <w:pPr>
        <w:rPr>
          <w:b/>
          <w:sz w:val="22"/>
          <w:szCs w:val="22"/>
        </w:rPr>
      </w:pPr>
    </w:p>
    <w:tbl>
      <w:tblPr>
        <w:tblpPr w:leftFromText="180" w:rightFromText="180" w:vertAnchor="text" w:horzAnchor="margin" w:tblpY="83"/>
        <w:tblW w:w="10598"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1E0" w:firstRow="1" w:lastRow="1" w:firstColumn="1" w:lastColumn="1" w:noHBand="0" w:noVBand="0"/>
      </w:tblPr>
      <w:tblGrid>
        <w:gridCol w:w="5299"/>
        <w:gridCol w:w="5299"/>
      </w:tblGrid>
      <w:tr w:rsidR="00ED6262" w:rsidRPr="00753AC6" w14:paraId="4EC6516B" w14:textId="77777777" w:rsidTr="00AC7203">
        <w:trPr>
          <w:trHeight w:val="75"/>
        </w:trPr>
        <w:tc>
          <w:tcPr>
            <w:tcW w:w="5299" w:type="dxa"/>
            <w:shd w:val="clear" w:color="auto" w:fill="D9D9D9"/>
          </w:tcPr>
          <w:p w14:paraId="23686AF5" w14:textId="77777777" w:rsidR="00ED6262" w:rsidRPr="00753AC6" w:rsidRDefault="00ED6262" w:rsidP="00AC7203">
            <w:pPr>
              <w:spacing w:before="120" w:after="120"/>
              <w:jc w:val="both"/>
              <w:rPr>
                <w:b/>
              </w:rPr>
            </w:pPr>
            <w:r w:rsidRPr="00753AC6">
              <w:rPr>
                <w:b/>
              </w:rPr>
              <w:t xml:space="preserve">PLEASE COMMENT ON AREAS IN WHICH YOU FEEL THAT YOU HAVE PERFORMED WELL </w:t>
            </w:r>
          </w:p>
        </w:tc>
        <w:tc>
          <w:tcPr>
            <w:tcW w:w="5299" w:type="dxa"/>
            <w:shd w:val="clear" w:color="auto" w:fill="D9D9D9"/>
          </w:tcPr>
          <w:p w14:paraId="77DC055A" w14:textId="77777777" w:rsidR="00ED6262" w:rsidRPr="00753AC6" w:rsidRDefault="00ED6262" w:rsidP="00AC7203">
            <w:pPr>
              <w:spacing w:before="120" w:after="120"/>
              <w:jc w:val="both"/>
              <w:rPr>
                <w:b/>
              </w:rPr>
            </w:pPr>
            <w:r w:rsidRPr="00753AC6">
              <w:rPr>
                <w:b/>
              </w:rPr>
              <w:t xml:space="preserve">PLEASE COMMENT ON </w:t>
            </w:r>
            <w:r w:rsidRPr="00753AC6">
              <w:rPr>
                <w:b/>
                <w:caps/>
              </w:rPr>
              <w:t>AREAS you feel that you need TO DEVELOP</w:t>
            </w:r>
          </w:p>
        </w:tc>
      </w:tr>
      <w:tr w:rsidR="00ED6262" w:rsidRPr="00753AC6" w14:paraId="0C951B2D" w14:textId="77777777" w:rsidTr="00AC7203">
        <w:trPr>
          <w:trHeight w:val="555"/>
        </w:trPr>
        <w:tc>
          <w:tcPr>
            <w:tcW w:w="5299" w:type="dxa"/>
            <w:tcBorders>
              <w:bottom w:val="single" w:sz="8" w:space="0" w:color="000000"/>
            </w:tcBorders>
          </w:tcPr>
          <w:p w14:paraId="292E5C4D" w14:textId="77777777" w:rsidR="00ED6262" w:rsidRPr="00753AC6" w:rsidRDefault="00ED6262" w:rsidP="00AC7203">
            <w:pPr>
              <w:pStyle w:val="BulletedList"/>
              <w:numPr>
                <w:ilvl w:val="0"/>
                <w:numId w:val="0"/>
              </w:numPr>
              <w:ind w:left="432"/>
              <w:rPr>
                <w:rFonts w:ascii="Times New Roman" w:hAnsi="Times New Roman"/>
                <w:sz w:val="20"/>
                <w:szCs w:val="20"/>
              </w:rPr>
            </w:pPr>
          </w:p>
          <w:p w14:paraId="7297B50F" w14:textId="77777777" w:rsidR="00ED6262" w:rsidRPr="00753AC6" w:rsidRDefault="00ED6262" w:rsidP="00AC7203">
            <w:pPr>
              <w:pStyle w:val="BulletedList"/>
              <w:numPr>
                <w:ilvl w:val="0"/>
                <w:numId w:val="0"/>
              </w:numPr>
              <w:ind w:left="432"/>
              <w:rPr>
                <w:rFonts w:ascii="Times New Roman" w:hAnsi="Times New Roman"/>
                <w:sz w:val="20"/>
                <w:szCs w:val="20"/>
              </w:rPr>
            </w:pPr>
          </w:p>
          <w:p w14:paraId="4109FE67" w14:textId="77777777" w:rsidR="00ED6262" w:rsidRPr="00753AC6" w:rsidRDefault="00ED6262" w:rsidP="00AC7203">
            <w:pPr>
              <w:pStyle w:val="BulletedList"/>
              <w:numPr>
                <w:ilvl w:val="0"/>
                <w:numId w:val="0"/>
              </w:numPr>
              <w:ind w:left="432"/>
              <w:rPr>
                <w:rFonts w:ascii="Times New Roman" w:hAnsi="Times New Roman"/>
                <w:sz w:val="20"/>
                <w:szCs w:val="20"/>
              </w:rPr>
            </w:pPr>
          </w:p>
          <w:p w14:paraId="37719C4C" w14:textId="77777777" w:rsidR="00ED6262" w:rsidRPr="00753AC6" w:rsidRDefault="00ED6262" w:rsidP="00AC7203">
            <w:pPr>
              <w:pStyle w:val="BulletedList"/>
              <w:numPr>
                <w:ilvl w:val="0"/>
                <w:numId w:val="0"/>
              </w:numPr>
              <w:ind w:left="432"/>
              <w:rPr>
                <w:rFonts w:ascii="Times New Roman" w:hAnsi="Times New Roman"/>
                <w:sz w:val="20"/>
                <w:szCs w:val="20"/>
              </w:rPr>
            </w:pPr>
          </w:p>
        </w:tc>
        <w:tc>
          <w:tcPr>
            <w:tcW w:w="5299" w:type="dxa"/>
            <w:tcBorders>
              <w:bottom w:val="single" w:sz="8" w:space="0" w:color="000000"/>
            </w:tcBorders>
          </w:tcPr>
          <w:p w14:paraId="1C85D226" w14:textId="77777777" w:rsidR="00ED6262" w:rsidRPr="00753AC6" w:rsidRDefault="00ED6262" w:rsidP="00AC7203">
            <w:pPr>
              <w:pStyle w:val="BulletedList"/>
              <w:numPr>
                <w:ilvl w:val="0"/>
                <w:numId w:val="0"/>
              </w:numPr>
              <w:rPr>
                <w:rFonts w:ascii="Times New Roman" w:hAnsi="Times New Roman"/>
                <w:sz w:val="20"/>
                <w:szCs w:val="20"/>
              </w:rPr>
            </w:pPr>
          </w:p>
          <w:p w14:paraId="54DBBAAB" w14:textId="77777777" w:rsidR="00ED6262" w:rsidRPr="00753AC6" w:rsidRDefault="00ED6262" w:rsidP="00AC7203">
            <w:pPr>
              <w:pStyle w:val="BulletedList"/>
              <w:numPr>
                <w:ilvl w:val="0"/>
                <w:numId w:val="0"/>
              </w:numPr>
              <w:ind w:left="432"/>
              <w:rPr>
                <w:rFonts w:ascii="Times New Roman" w:hAnsi="Times New Roman"/>
                <w:sz w:val="20"/>
                <w:szCs w:val="20"/>
              </w:rPr>
            </w:pPr>
          </w:p>
        </w:tc>
      </w:tr>
    </w:tbl>
    <w:p w14:paraId="4F4033C9" w14:textId="77777777" w:rsidR="00ED6262" w:rsidRDefault="00ED6262" w:rsidP="00ED6262">
      <w:pPr>
        <w:rPr>
          <w:b/>
          <w:sz w:val="22"/>
          <w:szCs w:val="22"/>
        </w:rPr>
      </w:pPr>
    </w:p>
    <w:tbl>
      <w:tblPr>
        <w:tblpPr w:leftFromText="180" w:rightFromText="180" w:vertAnchor="text" w:horzAnchor="margin" w:tblpY="180"/>
        <w:tblW w:w="10598"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1E0" w:firstRow="1" w:lastRow="1" w:firstColumn="1" w:lastColumn="1" w:noHBand="0" w:noVBand="0"/>
      </w:tblPr>
      <w:tblGrid>
        <w:gridCol w:w="2204"/>
        <w:gridCol w:w="3858"/>
        <w:gridCol w:w="1047"/>
        <w:gridCol w:w="3489"/>
      </w:tblGrid>
      <w:tr w:rsidR="00ED6262" w:rsidRPr="00753AC6" w14:paraId="46A1DC84" w14:textId="77777777" w:rsidTr="00AC7203">
        <w:trPr>
          <w:trHeight w:val="586"/>
        </w:trPr>
        <w:tc>
          <w:tcPr>
            <w:tcW w:w="2204" w:type="dxa"/>
            <w:shd w:val="clear" w:color="auto" w:fill="D9D9D9"/>
          </w:tcPr>
          <w:p w14:paraId="6D0F86D3" w14:textId="77777777" w:rsidR="00ED6262" w:rsidRPr="00753AC6" w:rsidRDefault="00ED6262" w:rsidP="00AC7203">
            <w:pPr>
              <w:spacing w:before="120" w:after="120"/>
              <w:jc w:val="both"/>
              <w:rPr>
                <w:b/>
              </w:rPr>
            </w:pPr>
            <w:r w:rsidRPr="00753AC6">
              <w:rPr>
                <w:b/>
              </w:rPr>
              <w:t>Student’s Name</w:t>
            </w:r>
          </w:p>
        </w:tc>
        <w:tc>
          <w:tcPr>
            <w:tcW w:w="3858" w:type="dxa"/>
          </w:tcPr>
          <w:p w14:paraId="07B44092" w14:textId="2AF1D1BD" w:rsidR="00ED6262" w:rsidRPr="00753AC6" w:rsidRDefault="00B74400" w:rsidP="00AC7203">
            <w:pPr>
              <w:spacing w:before="120" w:after="120"/>
              <w:jc w:val="both"/>
              <w:rPr>
                <w:b/>
              </w:rPr>
            </w:pPr>
            <w:r>
              <w:rPr>
                <w:b/>
              </w:rPr>
              <w:t>Sean Dylan Dugay</w:t>
            </w:r>
          </w:p>
        </w:tc>
        <w:tc>
          <w:tcPr>
            <w:tcW w:w="1047" w:type="dxa"/>
            <w:shd w:val="clear" w:color="auto" w:fill="D9D9D9"/>
          </w:tcPr>
          <w:p w14:paraId="291DD484" w14:textId="77777777" w:rsidR="00ED6262" w:rsidRPr="00753AC6" w:rsidRDefault="00ED6262" w:rsidP="00AC7203">
            <w:pPr>
              <w:spacing w:before="120" w:after="120"/>
              <w:jc w:val="both"/>
              <w:rPr>
                <w:b/>
              </w:rPr>
            </w:pPr>
            <w:r w:rsidRPr="00753AC6">
              <w:rPr>
                <w:b/>
              </w:rPr>
              <w:t>Date</w:t>
            </w:r>
          </w:p>
        </w:tc>
        <w:tc>
          <w:tcPr>
            <w:tcW w:w="3489" w:type="dxa"/>
          </w:tcPr>
          <w:p w14:paraId="786E9D9F" w14:textId="2FB4B576" w:rsidR="00ED6262" w:rsidRPr="00753AC6" w:rsidRDefault="00B74400" w:rsidP="00AC7203">
            <w:pPr>
              <w:spacing w:before="120" w:after="120"/>
              <w:jc w:val="both"/>
              <w:rPr>
                <w:b/>
              </w:rPr>
            </w:pPr>
            <w:r>
              <w:rPr>
                <w:b/>
              </w:rPr>
              <w:t>20.05.20</w:t>
            </w:r>
          </w:p>
        </w:tc>
      </w:tr>
      <w:tr w:rsidR="00ED6262" w:rsidRPr="00753AC6" w14:paraId="08485958" w14:textId="77777777" w:rsidTr="00AC7203">
        <w:trPr>
          <w:trHeight w:val="288"/>
        </w:trPr>
        <w:tc>
          <w:tcPr>
            <w:tcW w:w="2204" w:type="dxa"/>
            <w:tcBorders>
              <w:bottom w:val="single" w:sz="8" w:space="0" w:color="000000"/>
            </w:tcBorders>
            <w:shd w:val="clear" w:color="auto" w:fill="D9D9D9"/>
          </w:tcPr>
          <w:p w14:paraId="4A958241" w14:textId="77777777" w:rsidR="00ED6262" w:rsidRPr="00753AC6" w:rsidRDefault="00ED6262" w:rsidP="00AC7203">
            <w:pPr>
              <w:spacing w:before="120" w:after="120"/>
              <w:jc w:val="both"/>
              <w:rPr>
                <w:b/>
              </w:rPr>
            </w:pPr>
            <w:r w:rsidRPr="00753AC6">
              <w:rPr>
                <w:b/>
              </w:rPr>
              <w:t>Student’s Signature</w:t>
            </w:r>
          </w:p>
        </w:tc>
        <w:tc>
          <w:tcPr>
            <w:tcW w:w="8394" w:type="dxa"/>
            <w:gridSpan w:val="3"/>
            <w:tcBorders>
              <w:bottom w:val="single" w:sz="8" w:space="0" w:color="000000"/>
            </w:tcBorders>
          </w:tcPr>
          <w:p w14:paraId="64B2CA55" w14:textId="39F59BB7" w:rsidR="00ED6262" w:rsidRPr="00753AC6" w:rsidRDefault="00B74400" w:rsidP="00AC7203">
            <w:pPr>
              <w:spacing w:before="120" w:after="120"/>
              <w:jc w:val="both"/>
              <w:rPr>
                <w:b/>
              </w:rPr>
            </w:pPr>
            <w:r>
              <w:rPr>
                <w:rFonts w:ascii="Bradley Hand ITC" w:hAnsi="Bradley Hand ITC"/>
              </w:rPr>
              <w:t>Sean Dugay</w:t>
            </w:r>
          </w:p>
          <w:p w14:paraId="3A090D19" w14:textId="77777777" w:rsidR="00ED6262" w:rsidRPr="00753AC6" w:rsidRDefault="00ED6262" w:rsidP="00AC7203">
            <w:pPr>
              <w:spacing w:before="120" w:after="120"/>
              <w:jc w:val="both"/>
              <w:rPr>
                <w:b/>
              </w:rPr>
            </w:pPr>
          </w:p>
        </w:tc>
      </w:tr>
    </w:tbl>
    <w:p w14:paraId="5A982F9A" w14:textId="77777777" w:rsidR="00ED6262" w:rsidRPr="0018563F" w:rsidRDefault="00ED6262" w:rsidP="00ED6262"/>
    <w:p w14:paraId="5E6EE98D" w14:textId="6A140B01" w:rsidR="00ED6262" w:rsidRDefault="00ED6262"/>
    <w:p w14:paraId="1DF70ECA" w14:textId="29FF24AA" w:rsidR="00445FEF" w:rsidRDefault="00445FEF"/>
    <w:p w14:paraId="3C2E59F6" w14:textId="36EE0E96" w:rsidR="00445FEF" w:rsidRDefault="00445FEF">
      <w:pPr>
        <w:rPr>
          <w:rFonts w:ascii="Open Sans" w:hAnsi="Open Sans" w:cs="Open Sans"/>
          <w:color w:val="58595B"/>
          <w:sz w:val="27"/>
          <w:szCs w:val="27"/>
          <w:shd w:val="clear" w:color="auto" w:fill="FFFFFF"/>
        </w:rPr>
      </w:pPr>
      <w:r>
        <w:rPr>
          <w:rFonts w:ascii="Open Sans" w:hAnsi="Open Sans" w:cs="Open Sans"/>
          <w:color w:val="58595B"/>
          <w:sz w:val="27"/>
          <w:szCs w:val="27"/>
          <w:shd w:val="clear" w:color="auto" w:fill="FFFFFF"/>
        </w:rPr>
        <w:lastRenderedPageBreak/>
        <w:t>While that certificate is no doubt a kind act—and it probably stirs some happiness in the recipient</w:t>
      </w:r>
      <w:sdt>
        <w:sdtPr>
          <w:rPr>
            <w:rFonts w:ascii="Open Sans" w:hAnsi="Open Sans" w:cs="Open Sans"/>
            <w:color w:val="58595B"/>
            <w:sz w:val="27"/>
            <w:szCs w:val="27"/>
            <w:shd w:val="clear" w:color="auto" w:fill="FFFFFF"/>
          </w:rPr>
          <w:id w:val="-1687198500"/>
          <w:citation/>
        </w:sdtPr>
        <w:sdtContent>
          <w:r>
            <w:rPr>
              <w:rFonts w:ascii="Open Sans" w:hAnsi="Open Sans" w:cs="Open Sans"/>
              <w:color w:val="58595B"/>
              <w:sz w:val="27"/>
              <w:szCs w:val="27"/>
              <w:shd w:val="clear" w:color="auto" w:fill="FFFFFF"/>
            </w:rPr>
            <w:fldChar w:fldCharType="begin"/>
          </w:r>
          <w:r>
            <w:rPr>
              <w:rFonts w:ascii="Open Sans" w:hAnsi="Open Sans" w:cs="Open Sans"/>
              <w:color w:val="58595B"/>
              <w:sz w:val="27"/>
              <w:szCs w:val="27"/>
              <w:shd w:val="clear" w:color="auto" w:fill="FFFFFF"/>
              <w:lang w:val="en-US"/>
            </w:rPr>
            <w:instrText xml:space="preserve"> CITATION ita19 \l 1033 </w:instrText>
          </w:r>
          <w:r>
            <w:rPr>
              <w:rFonts w:ascii="Open Sans" w:hAnsi="Open Sans" w:cs="Open Sans"/>
              <w:color w:val="58595B"/>
              <w:sz w:val="27"/>
              <w:szCs w:val="27"/>
              <w:shd w:val="clear" w:color="auto" w:fill="FFFFFF"/>
            </w:rPr>
            <w:fldChar w:fldCharType="separate"/>
          </w:r>
          <w:r>
            <w:rPr>
              <w:rFonts w:ascii="Open Sans" w:hAnsi="Open Sans" w:cs="Open Sans"/>
              <w:noProof/>
              <w:color w:val="58595B"/>
              <w:sz w:val="27"/>
              <w:szCs w:val="27"/>
              <w:shd w:val="clear" w:color="auto" w:fill="FFFFFF"/>
              <w:lang w:val="en-US"/>
            </w:rPr>
            <w:t xml:space="preserve"> </w:t>
          </w:r>
          <w:r w:rsidRPr="00445FEF">
            <w:rPr>
              <w:rFonts w:ascii="Open Sans" w:hAnsi="Open Sans" w:cs="Open Sans"/>
              <w:noProof/>
              <w:color w:val="58595B"/>
              <w:sz w:val="27"/>
              <w:szCs w:val="27"/>
              <w:shd w:val="clear" w:color="auto" w:fill="FFFFFF"/>
              <w:lang w:val="en-US"/>
            </w:rPr>
            <w:t>(ita group, 2019)</w:t>
          </w:r>
          <w:r>
            <w:rPr>
              <w:rFonts w:ascii="Open Sans" w:hAnsi="Open Sans" w:cs="Open Sans"/>
              <w:color w:val="58595B"/>
              <w:sz w:val="27"/>
              <w:szCs w:val="27"/>
              <w:shd w:val="clear" w:color="auto" w:fill="FFFFFF"/>
            </w:rPr>
            <w:fldChar w:fldCharType="end"/>
          </w:r>
        </w:sdtContent>
      </w:sdt>
    </w:p>
    <w:p w14:paraId="65B2695B" w14:textId="06BA614D" w:rsidR="00445FEF" w:rsidRDefault="00445FEF">
      <w:pPr>
        <w:rPr>
          <w:rFonts w:ascii="Open Sans" w:hAnsi="Open Sans" w:cs="Open Sans"/>
          <w:color w:val="58595B"/>
          <w:sz w:val="27"/>
          <w:szCs w:val="27"/>
          <w:shd w:val="clear" w:color="auto" w:fill="FFFFFF"/>
        </w:rPr>
      </w:pPr>
    </w:p>
    <w:sdt>
      <w:sdtPr>
        <w:id w:val="-1249180652"/>
        <w:docPartObj>
          <w:docPartGallery w:val="Bibliographies"/>
          <w:docPartUnique/>
        </w:docPartObj>
      </w:sdtPr>
      <w:sdtEndPr>
        <w:rPr>
          <w:rFonts w:ascii="Times New Roman" w:eastAsia="Times New Roman" w:hAnsi="Times New Roman" w:cs="Times New Roman"/>
          <w:color w:val="auto"/>
          <w:sz w:val="20"/>
          <w:szCs w:val="20"/>
          <w:lang w:val="en-GB" w:eastAsia="en-GB"/>
        </w:rPr>
      </w:sdtEndPr>
      <w:sdtContent>
        <w:p w14:paraId="4ABFB88A" w14:textId="41364A1E" w:rsidR="00445FEF" w:rsidRDefault="00445FEF">
          <w:pPr>
            <w:pStyle w:val="Heading1"/>
          </w:pPr>
          <w:r>
            <w:t>References</w:t>
          </w:r>
        </w:p>
        <w:sdt>
          <w:sdtPr>
            <w:id w:val="-573587230"/>
            <w:bibliography/>
          </w:sdtPr>
          <w:sdtContent>
            <w:p w14:paraId="559C11B2" w14:textId="77777777" w:rsidR="00445FEF" w:rsidRDefault="00445FEF" w:rsidP="00445FEF">
              <w:pPr>
                <w:pStyle w:val="Bibliography"/>
                <w:rPr>
                  <w:noProof/>
                  <w:sz w:val="24"/>
                  <w:szCs w:val="24"/>
                  <w:lang w:val="en-US"/>
                </w:rPr>
              </w:pPr>
              <w:r>
                <w:fldChar w:fldCharType="begin"/>
              </w:r>
              <w:r>
                <w:instrText xml:space="preserve"> BIBLIOGRAPHY </w:instrText>
              </w:r>
              <w:r>
                <w:fldChar w:fldCharType="separate"/>
              </w:r>
              <w:r>
                <w:rPr>
                  <w:noProof/>
                  <w:lang w:val="en-US"/>
                </w:rPr>
                <w:t xml:space="preserve">ita group, 2019. </w:t>
              </w:r>
              <w:r>
                <w:rPr>
                  <w:i/>
                  <w:iCs/>
                  <w:noProof/>
                  <w:lang w:val="en-US"/>
                </w:rPr>
                <w:t xml:space="preserve">Driving Performance Through Recognition and Incentive Programs. </w:t>
              </w:r>
              <w:r>
                <w:rPr>
                  <w:noProof/>
                  <w:lang w:val="en-US"/>
                </w:rPr>
                <w:t xml:space="preserve">[Online] </w:t>
              </w:r>
              <w:r>
                <w:rPr>
                  <w:noProof/>
                  <w:lang w:val="en-US"/>
                </w:rPr>
                <w:br/>
                <w:t xml:space="preserve">Available at: </w:t>
              </w:r>
              <w:r>
                <w:rPr>
                  <w:noProof/>
                  <w:u w:val="single"/>
                  <w:lang w:val="en-US"/>
                </w:rPr>
                <w:t>https://www.itagroup.com/insights/driving-performance-recognition-incentive-programs</w:t>
              </w:r>
              <w:r>
                <w:rPr>
                  <w:noProof/>
                  <w:lang w:val="en-US"/>
                </w:rPr>
                <w:br/>
                <w:t>[Accessed 17 05 2020].</w:t>
              </w:r>
            </w:p>
            <w:p w14:paraId="38175961" w14:textId="209CFA2D" w:rsidR="00445FEF" w:rsidRDefault="00445FEF" w:rsidP="00445FEF">
              <w:r>
                <w:rPr>
                  <w:b/>
                  <w:bCs/>
                  <w:noProof/>
                </w:rPr>
                <w:fldChar w:fldCharType="end"/>
              </w:r>
            </w:p>
          </w:sdtContent>
        </w:sdt>
      </w:sdtContent>
    </w:sdt>
    <w:p w14:paraId="37336BEA" w14:textId="77777777" w:rsidR="00445FEF" w:rsidRDefault="00445FEF"/>
    <w:p w14:paraId="3AD790E7" w14:textId="7ADEC4AF" w:rsidR="00445FEF" w:rsidRDefault="00445FEF"/>
    <w:p w14:paraId="4F2C5473" w14:textId="77777777" w:rsidR="00445FEF" w:rsidRDefault="00445FEF"/>
    <w:sectPr w:rsidR="00445FEF" w:rsidSect="00ED6262">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G Times (WN)">
    <w:panose1 w:val="00000000000000000000"/>
    <w:charset w:val="00"/>
    <w:family w:val="roman"/>
    <w:notTrueType/>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Bradley Hand ITC">
    <w:panose1 w:val="03070402050302030203"/>
    <w:charset w:val="00"/>
    <w:family w:val="script"/>
    <w:pitch w:val="variable"/>
    <w:sig w:usb0="00000003" w:usb1="00000000" w:usb2="00000000" w:usb3="00000000" w:csb0="00000001" w:csb1="00000000"/>
  </w:font>
  <w:font w:name="Arial,Times New Roman">
    <w:altName w:val="Times New Roman"/>
    <w:panose1 w:val="00000000000000000000"/>
    <w:charset w:val="00"/>
    <w:family w:val="roman"/>
    <w:notTrueType/>
    <w:pitch w:val="default"/>
  </w:font>
  <w:font w:name="Open Sans">
    <w:panose1 w:val="020B0606030504020204"/>
    <w:charset w:val="00"/>
    <w:family w:val="swiss"/>
    <w:pitch w:val="variable"/>
    <w:sig w:usb0="E00002EF" w:usb1="4000205B" w:usb2="00000028"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0A36E0F"/>
    <w:multiLevelType w:val="hybridMultilevel"/>
    <w:tmpl w:val="B144144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cs="Wingdings" w:hint="default"/>
      </w:rPr>
    </w:lvl>
    <w:lvl w:ilvl="3" w:tplc="08090001">
      <w:start w:val="1"/>
      <w:numFmt w:val="bullet"/>
      <w:lvlText w:val=""/>
      <w:lvlJc w:val="left"/>
      <w:pPr>
        <w:ind w:left="2880" w:hanging="360"/>
      </w:pPr>
      <w:rPr>
        <w:rFonts w:ascii="Symbol" w:hAnsi="Symbol" w:cs="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cs="Wingdings" w:hint="default"/>
      </w:rPr>
    </w:lvl>
    <w:lvl w:ilvl="6" w:tplc="08090001">
      <w:start w:val="1"/>
      <w:numFmt w:val="bullet"/>
      <w:lvlText w:val=""/>
      <w:lvlJc w:val="left"/>
      <w:pPr>
        <w:ind w:left="5040" w:hanging="360"/>
      </w:pPr>
      <w:rPr>
        <w:rFonts w:ascii="Symbol" w:hAnsi="Symbol" w:cs="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cs="Wingdings" w:hint="default"/>
      </w:rPr>
    </w:lvl>
  </w:abstractNum>
  <w:abstractNum w:abstractNumId="1"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409C666B"/>
    <w:multiLevelType w:val="hybridMultilevel"/>
    <w:tmpl w:val="4888149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67E932B2"/>
    <w:multiLevelType w:val="hybridMultilevel"/>
    <w:tmpl w:val="8B56D57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70192E80"/>
    <w:multiLevelType w:val="hybridMultilevel"/>
    <w:tmpl w:val="4BD8EFFA"/>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5" w15:restartNumberingAfterBreak="0">
    <w:nsid w:val="72993150"/>
    <w:multiLevelType w:val="hybridMultilevel"/>
    <w:tmpl w:val="09BE199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abstractNumId w:val="6"/>
  </w:num>
  <w:num w:numId="2">
    <w:abstractNumId w:val="5"/>
  </w:num>
  <w:num w:numId="3">
    <w:abstractNumId w:val="3"/>
  </w:num>
  <w:num w:numId="4">
    <w:abstractNumId w:val="2"/>
  </w:num>
  <w:num w:numId="5">
    <w:abstractNumId w:val="1"/>
  </w:num>
  <w:num w:numId="6">
    <w:abstractNumId w:val="0"/>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9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D6262"/>
    <w:rsid w:val="001277CF"/>
    <w:rsid w:val="002B157F"/>
    <w:rsid w:val="002B2A5C"/>
    <w:rsid w:val="00445FEF"/>
    <w:rsid w:val="004F6F66"/>
    <w:rsid w:val="007B11D0"/>
    <w:rsid w:val="00B74400"/>
    <w:rsid w:val="00ED6262"/>
    <w:rsid w:val="00F0374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6B678E"/>
  <w15:chartTrackingRefBased/>
  <w15:docId w15:val="{531719B4-017E-4357-8D8B-69A15AB357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D6262"/>
    <w:pPr>
      <w:spacing w:after="0" w:line="240" w:lineRule="auto"/>
    </w:pPr>
    <w:rPr>
      <w:rFonts w:ascii="Times New Roman" w:eastAsia="Times New Roman" w:hAnsi="Times New Roman" w:cs="Times New Roman"/>
      <w:sz w:val="20"/>
      <w:szCs w:val="20"/>
      <w:lang w:eastAsia="en-GB"/>
    </w:rPr>
  </w:style>
  <w:style w:type="paragraph" w:styleId="Heading1">
    <w:name w:val="heading 1"/>
    <w:basedOn w:val="Normal"/>
    <w:next w:val="Normal"/>
    <w:link w:val="Heading1Char"/>
    <w:uiPriority w:val="9"/>
    <w:qFormat/>
    <w:rsid w:val="00445FEF"/>
    <w:pPr>
      <w:keepNext/>
      <w:keepLines/>
      <w:spacing w:before="240" w:line="259" w:lineRule="auto"/>
      <w:outlineLvl w:val="0"/>
    </w:pPr>
    <w:rPr>
      <w:rFonts w:asciiTheme="majorHAnsi" w:eastAsiaTheme="majorEastAsia" w:hAnsiTheme="majorHAnsi" w:cstheme="majorBidi"/>
      <w:color w:val="2F5496" w:themeColor="accent1" w:themeShade="BF"/>
      <w:sz w:val="32"/>
      <w:szCs w:val="32"/>
      <w:lang w:val="en-US" w:eastAsia="en-US"/>
    </w:rPr>
  </w:style>
  <w:style w:type="paragraph" w:styleId="Heading2">
    <w:name w:val="heading 2"/>
    <w:basedOn w:val="Normal"/>
    <w:next w:val="Normal"/>
    <w:link w:val="Heading2Char"/>
    <w:qFormat/>
    <w:rsid w:val="00ED6262"/>
    <w:pPr>
      <w:keepNext/>
      <w:jc w:val="both"/>
      <w:outlineLvl w:val="1"/>
    </w:pPr>
    <w:rPr>
      <w:b/>
      <w:sz w:val="24"/>
    </w:rPr>
  </w:style>
  <w:style w:type="paragraph" w:styleId="Heading3">
    <w:name w:val="heading 3"/>
    <w:basedOn w:val="Normal"/>
    <w:next w:val="Normal"/>
    <w:link w:val="Heading3Char"/>
    <w:uiPriority w:val="9"/>
    <w:semiHidden/>
    <w:unhideWhenUsed/>
    <w:qFormat/>
    <w:rsid w:val="00ED6262"/>
    <w:pPr>
      <w:keepNext/>
      <w:keepLines/>
      <w:spacing w:before="4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qFormat/>
    <w:rsid w:val="00ED6262"/>
    <w:pPr>
      <w:keepNext/>
      <w:spacing w:before="120" w:after="120"/>
      <w:jc w:val="center"/>
      <w:outlineLvl w:val="3"/>
    </w:pPr>
    <w:rPr>
      <w:sz w:val="40"/>
    </w:rPr>
  </w:style>
  <w:style w:type="paragraph" w:styleId="Heading6">
    <w:name w:val="heading 6"/>
    <w:basedOn w:val="Normal"/>
    <w:next w:val="Normal"/>
    <w:link w:val="Heading6Char"/>
    <w:qFormat/>
    <w:rsid w:val="00ED6262"/>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ED6262"/>
    <w:rPr>
      <w:rFonts w:ascii="Times New Roman" w:eastAsia="Times New Roman" w:hAnsi="Times New Roman" w:cs="Times New Roman"/>
      <w:b/>
      <w:sz w:val="24"/>
      <w:szCs w:val="20"/>
      <w:lang w:eastAsia="en-GB"/>
    </w:rPr>
  </w:style>
  <w:style w:type="character" w:customStyle="1" w:styleId="Heading4Char">
    <w:name w:val="Heading 4 Char"/>
    <w:basedOn w:val="DefaultParagraphFont"/>
    <w:link w:val="Heading4"/>
    <w:rsid w:val="00ED6262"/>
    <w:rPr>
      <w:rFonts w:ascii="Times New Roman" w:eastAsia="Times New Roman" w:hAnsi="Times New Roman" w:cs="Times New Roman"/>
      <w:sz w:val="40"/>
      <w:szCs w:val="20"/>
      <w:lang w:eastAsia="en-GB"/>
    </w:rPr>
  </w:style>
  <w:style w:type="character" w:customStyle="1" w:styleId="Heading6Char">
    <w:name w:val="Heading 6 Char"/>
    <w:basedOn w:val="DefaultParagraphFont"/>
    <w:link w:val="Heading6"/>
    <w:rsid w:val="00ED6262"/>
    <w:rPr>
      <w:rFonts w:ascii="Arial" w:eastAsia="Times New Roman" w:hAnsi="Arial" w:cs="Arial"/>
      <w:b/>
      <w:bCs/>
      <w:sz w:val="24"/>
      <w:szCs w:val="20"/>
    </w:rPr>
  </w:style>
  <w:style w:type="paragraph" w:styleId="Header">
    <w:name w:val="header"/>
    <w:basedOn w:val="Normal"/>
    <w:link w:val="HeaderChar"/>
    <w:rsid w:val="00ED6262"/>
    <w:pPr>
      <w:tabs>
        <w:tab w:val="center" w:pos="4153"/>
        <w:tab w:val="right" w:pos="8306"/>
      </w:tabs>
    </w:pPr>
  </w:style>
  <w:style w:type="character" w:customStyle="1" w:styleId="HeaderChar">
    <w:name w:val="Header Char"/>
    <w:basedOn w:val="DefaultParagraphFont"/>
    <w:link w:val="Header"/>
    <w:rsid w:val="00ED6262"/>
    <w:rPr>
      <w:rFonts w:ascii="Times New Roman" w:eastAsia="Times New Roman" w:hAnsi="Times New Roman" w:cs="Times New Roman"/>
      <w:sz w:val="20"/>
      <w:szCs w:val="20"/>
      <w:lang w:eastAsia="en-GB"/>
    </w:rPr>
  </w:style>
  <w:style w:type="paragraph" w:styleId="NormalWeb">
    <w:name w:val="Normal (Web)"/>
    <w:basedOn w:val="Normal"/>
    <w:uiPriority w:val="99"/>
    <w:rsid w:val="00ED6262"/>
    <w:pPr>
      <w:spacing w:before="100" w:after="100"/>
    </w:pPr>
    <w:rPr>
      <w:sz w:val="24"/>
      <w:lang w:eastAsia="en-US"/>
    </w:rPr>
  </w:style>
  <w:style w:type="paragraph" w:styleId="BodyText2">
    <w:name w:val="Body Text 2"/>
    <w:basedOn w:val="Normal"/>
    <w:link w:val="BodyText2Char"/>
    <w:rsid w:val="00ED6262"/>
    <w:rPr>
      <w:sz w:val="16"/>
      <w:lang w:eastAsia="en-US"/>
    </w:rPr>
  </w:style>
  <w:style w:type="character" w:customStyle="1" w:styleId="BodyText2Char">
    <w:name w:val="Body Text 2 Char"/>
    <w:basedOn w:val="DefaultParagraphFont"/>
    <w:link w:val="BodyText2"/>
    <w:rsid w:val="00ED6262"/>
    <w:rPr>
      <w:rFonts w:ascii="Times New Roman" w:eastAsia="Times New Roman" w:hAnsi="Times New Roman" w:cs="Times New Roman"/>
      <w:sz w:val="16"/>
      <w:szCs w:val="20"/>
    </w:rPr>
  </w:style>
  <w:style w:type="paragraph" w:styleId="ListParagraph">
    <w:name w:val="List Paragraph"/>
    <w:basedOn w:val="Normal"/>
    <w:uiPriority w:val="34"/>
    <w:qFormat/>
    <w:rsid w:val="00ED6262"/>
    <w:pPr>
      <w:ind w:left="720"/>
    </w:pPr>
    <w:rPr>
      <w:lang w:eastAsia="en-US"/>
    </w:rPr>
  </w:style>
  <w:style w:type="paragraph" w:styleId="NoSpacing">
    <w:name w:val="No Spacing"/>
    <w:uiPriority w:val="1"/>
    <w:qFormat/>
    <w:rsid w:val="00ED6262"/>
    <w:pPr>
      <w:spacing w:after="0" w:line="240" w:lineRule="auto"/>
    </w:pPr>
    <w:rPr>
      <w:rFonts w:ascii="Times New Roman" w:eastAsia="Times New Roman" w:hAnsi="Times New Roman" w:cs="Times New Roman"/>
      <w:sz w:val="20"/>
      <w:szCs w:val="20"/>
      <w:lang w:eastAsia="en-GB"/>
    </w:rPr>
  </w:style>
  <w:style w:type="character" w:customStyle="1" w:styleId="Heading3Char">
    <w:name w:val="Heading 3 Char"/>
    <w:basedOn w:val="DefaultParagraphFont"/>
    <w:link w:val="Heading3"/>
    <w:uiPriority w:val="9"/>
    <w:semiHidden/>
    <w:rsid w:val="00ED6262"/>
    <w:rPr>
      <w:rFonts w:asciiTheme="majorHAnsi" w:eastAsiaTheme="majorEastAsia" w:hAnsiTheme="majorHAnsi" w:cstheme="majorBidi"/>
      <w:color w:val="1F3763" w:themeColor="accent1" w:themeShade="7F"/>
      <w:sz w:val="24"/>
      <w:szCs w:val="24"/>
      <w:lang w:eastAsia="en-GB"/>
    </w:rPr>
  </w:style>
  <w:style w:type="paragraph" w:customStyle="1" w:styleId="BodyText1">
    <w:name w:val="Body Text1"/>
    <w:basedOn w:val="Normal"/>
    <w:rsid w:val="00ED6262"/>
    <w:pPr>
      <w:tabs>
        <w:tab w:val="left" w:pos="720"/>
        <w:tab w:val="left" w:pos="1440"/>
      </w:tabs>
    </w:pPr>
    <w:rPr>
      <w:rFonts w:ascii="CG Times (WN)" w:hAnsi="CG Times (WN)"/>
      <w:sz w:val="24"/>
      <w:lang w:eastAsia="en-US"/>
    </w:rPr>
  </w:style>
  <w:style w:type="paragraph" w:customStyle="1" w:styleId="BulletedList">
    <w:name w:val="Bulleted List"/>
    <w:basedOn w:val="Normal"/>
    <w:rsid w:val="00ED6262"/>
    <w:pPr>
      <w:numPr>
        <w:numId w:val="5"/>
      </w:numPr>
      <w:spacing w:before="120" w:after="240"/>
    </w:pPr>
    <w:rPr>
      <w:rFonts w:ascii="Verdana" w:hAnsi="Verdana"/>
      <w:sz w:val="16"/>
      <w:szCs w:val="24"/>
      <w:lang w:val="en-US" w:eastAsia="en-US"/>
    </w:rPr>
  </w:style>
  <w:style w:type="character" w:customStyle="1" w:styleId="Heading1Char">
    <w:name w:val="Heading 1 Char"/>
    <w:basedOn w:val="DefaultParagraphFont"/>
    <w:link w:val="Heading1"/>
    <w:uiPriority w:val="9"/>
    <w:rsid w:val="00445FEF"/>
    <w:rPr>
      <w:rFonts w:asciiTheme="majorHAnsi" w:eastAsiaTheme="majorEastAsia" w:hAnsiTheme="majorHAnsi" w:cstheme="majorBidi"/>
      <w:color w:val="2F5496" w:themeColor="accent1" w:themeShade="BF"/>
      <w:sz w:val="32"/>
      <w:szCs w:val="32"/>
      <w:lang w:val="en-US"/>
    </w:rPr>
  </w:style>
  <w:style w:type="paragraph" w:styleId="Bibliography">
    <w:name w:val="Bibliography"/>
    <w:basedOn w:val="Normal"/>
    <w:next w:val="Normal"/>
    <w:uiPriority w:val="37"/>
    <w:unhideWhenUsed/>
    <w:rsid w:val="00445FE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925919132">
      <w:bodyDiv w:val="1"/>
      <w:marLeft w:val="0"/>
      <w:marRight w:val="0"/>
      <w:marTop w:val="0"/>
      <w:marBottom w:val="0"/>
      <w:divBdr>
        <w:top w:val="none" w:sz="0" w:space="0" w:color="auto"/>
        <w:left w:val="none" w:sz="0" w:space="0" w:color="auto"/>
        <w:bottom w:val="none" w:sz="0" w:space="0" w:color="auto"/>
        <w:right w:val="none" w:sz="0" w:space="0" w:color="auto"/>
      </w:divBdr>
    </w:div>
    <w:div w:id="19628326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2.jpe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emf"/><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ita19</b:Tag>
    <b:SourceType>InternetSite</b:SourceType>
    <b:Guid>{5EDF0A47-4F23-45D8-8289-232868FB1049}</b:Guid>
    <b:Author>
      <b:Author>
        <b:Corporate>ita group</b:Corporate>
      </b:Author>
    </b:Author>
    <b:Title>Driving Performance Through Recognition and Incentive Programs</b:Title>
    <b:Year>2019</b:Year>
    <b:YearAccessed>2020</b:YearAccessed>
    <b:MonthAccessed>05</b:MonthAccessed>
    <b:DayAccessed>17</b:DayAccessed>
    <b:URL>https://www.itagroup.com/insights/driving-performance-recognition-incentive-programs</b:URL>
    <b:RefOrder>1</b:RefOrder>
  </b:Source>
</b:Sources>
</file>

<file path=customXml/itemProps1.xml><?xml version="1.0" encoding="utf-8"?>
<ds:datastoreItem xmlns:ds="http://schemas.openxmlformats.org/officeDocument/2006/customXml" ds:itemID="{25C84297-6ADE-4737-9C49-629772B1DCE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136</TotalTime>
  <Pages>7</Pages>
  <Words>2614</Words>
  <Characters>14902</Characters>
  <Application>Microsoft Office Word</Application>
  <DocSecurity>0</DocSecurity>
  <Lines>124</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17482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Debbie Hughes</dc:creator>
  <cp:keywords/>
  <dc:description/>
  <cp:lastModifiedBy>Sean Dugay (P149833)</cp:lastModifiedBy>
  <cp:revision>3</cp:revision>
  <dcterms:created xsi:type="dcterms:W3CDTF">2020-05-02T14:38:00Z</dcterms:created>
  <dcterms:modified xsi:type="dcterms:W3CDTF">2020-05-18T13:05:00Z</dcterms:modified>
</cp:coreProperties>
</file>