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CFCE8E" w14:textId="77777777" w:rsidR="003E763B" w:rsidRDefault="003E763B" w:rsidP="00FB1EE8">
      <w:pPr>
        <w:pStyle w:val="ListParagraph"/>
        <w:spacing w:line="480" w:lineRule="auto"/>
        <w:ind w:left="360"/>
        <w:jc w:val="center"/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</w:pPr>
      <w:bookmarkStart w:id="0" w:name="_Hlk88136471"/>
      <w:bookmarkEnd w:id="0"/>
    </w:p>
    <w:p w14:paraId="4E5940DA" w14:textId="77777777" w:rsidR="003E763B" w:rsidRDefault="003E763B" w:rsidP="00FB1EE8">
      <w:pPr>
        <w:pStyle w:val="ListParagraph"/>
        <w:spacing w:line="480" w:lineRule="auto"/>
        <w:ind w:left="360"/>
        <w:jc w:val="center"/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</w:pPr>
    </w:p>
    <w:p w14:paraId="7E40520E" w14:textId="754314AB" w:rsidR="003E763B" w:rsidRPr="003E763B" w:rsidRDefault="00FB1EE8" w:rsidP="003E763B">
      <w:pPr>
        <w:pStyle w:val="ListParagraph"/>
        <w:spacing w:line="480" w:lineRule="auto"/>
        <w:ind w:left="360"/>
        <w:jc w:val="center"/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</w:pPr>
      <w:r w:rsidRPr="002873D0">
        <w:rPr>
          <w:rFonts w:ascii="Arabic Typesetting" w:eastAsiaTheme="majorEastAsia" w:hAnsi="Arabic Typesetting" w:cs="Arabic Typesetting" w:hint="cs"/>
          <w:i/>
          <w:iCs/>
          <w:color w:val="000000" w:themeColor="text1"/>
          <w:kern w:val="24"/>
          <w:sz w:val="46"/>
          <w:szCs w:val="46"/>
        </w:rPr>
        <w:t xml:space="preserve">BA (Hons) Leadership and Management  </w:t>
      </w:r>
    </w:p>
    <w:p w14:paraId="3231B2E0" w14:textId="14134CE0" w:rsidR="00FB1EE8" w:rsidRPr="003E763B" w:rsidRDefault="00FB1EE8" w:rsidP="003E763B">
      <w:pPr>
        <w:spacing w:line="480" w:lineRule="auto"/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</w:pPr>
      <w:r w:rsidRPr="003E763B"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  <w:t>Knowledge and Information Management Skills for the Workplace</w:t>
      </w:r>
    </w:p>
    <w:p w14:paraId="37A80AF3" w14:textId="2A2D4703" w:rsidR="00FB1EE8" w:rsidRDefault="00FB1EE8" w:rsidP="00FB1EE8">
      <w:pPr>
        <w:pStyle w:val="ListParagraph"/>
        <w:spacing w:line="480" w:lineRule="auto"/>
        <w:ind w:left="360"/>
        <w:jc w:val="center"/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</w:pPr>
      <w:r w:rsidRPr="002873D0">
        <w:rPr>
          <w:rFonts w:ascii="Arabic Typesetting" w:eastAsiaTheme="majorEastAsia" w:hAnsi="Arabic Typesetting" w:cs="Arabic Typesetting" w:hint="cs"/>
          <w:i/>
          <w:iCs/>
          <w:color w:val="000000" w:themeColor="text1"/>
          <w:kern w:val="24"/>
          <w:sz w:val="46"/>
          <w:szCs w:val="46"/>
        </w:rPr>
        <w:t>BMSW510</w:t>
      </w:r>
      <w:r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  <w:t>6</w:t>
      </w:r>
    </w:p>
    <w:p w14:paraId="44B8E25F" w14:textId="60F6BA37" w:rsidR="00FB1EE8" w:rsidRDefault="00FB1EE8" w:rsidP="00FB1EE8">
      <w:pPr>
        <w:pStyle w:val="ListParagraph"/>
        <w:spacing w:line="480" w:lineRule="auto"/>
        <w:ind w:left="360"/>
        <w:jc w:val="center"/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</w:pPr>
      <w:r w:rsidRPr="002873D0">
        <w:rPr>
          <w:rFonts w:ascii="Arabic Typesetting" w:eastAsiaTheme="majorEastAsia" w:hAnsi="Arabic Typesetting" w:cs="Arabic Typesetting" w:hint="cs"/>
          <w:i/>
          <w:iCs/>
          <w:color w:val="000000" w:themeColor="text1"/>
          <w:kern w:val="24"/>
          <w:sz w:val="46"/>
          <w:szCs w:val="46"/>
        </w:rPr>
        <w:br/>
      </w:r>
      <w:r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  <w:t>Md Kalam</w:t>
      </w:r>
    </w:p>
    <w:p w14:paraId="03D1250A" w14:textId="77777777" w:rsidR="00FB1EE8" w:rsidRPr="002873D0" w:rsidRDefault="00FB1EE8" w:rsidP="00FB1EE8">
      <w:pPr>
        <w:pStyle w:val="ListParagraph"/>
        <w:spacing w:line="480" w:lineRule="auto"/>
        <w:ind w:left="360"/>
        <w:jc w:val="center"/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</w:pPr>
    </w:p>
    <w:p w14:paraId="3D0D2D29" w14:textId="5E592B60" w:rsidR="00DF1D44" w:rsidRDefault="00FB1EE8" w:rsidP="00DF1D44">
      <w:pPr>
        <w:pStyle w:val="ListParagraph"/>
        <w:spacing w:line="480" w:lineRule="auto"/>
        <w:ind w:left="360"/>
        <w:jc w:val="right"/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</w:pPr>
      <w:r w:rsidRPr="002873D0">
        <w:rPr>
          <w:rFonts w:ascii="Arabic Typesetting" w:eastAsiaTheme="majorEastAsia" w:hAnsi="Arabic Typesetting" w:cs="Arabic Typesetting" w:hint="cs"/>
          <w:i/>
          <w:iCs/>
          <w:color w:val="000000" w:themeColor="text1"/>
          <w:kern w:val="24"/>
          <w:sz w:val="46"/>
          <w:szCs w:val="46"/>
        </w:rPr>
        <w:t xml:space="preserve">Jesica Mora Mera </w:t>
      </w:r>
      <w:r w:rsidR="001247BF"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  <w:t xml:space="preserve">2010296 </w:t>
      </w:r>
    </w:p>
    <w:p w14:paraId="7CC25695" w14:textId="77777777" w:rsidR="00DF1D44" w:rsidRDefault="00DF1D44" w:rsidP="00F255DD">
      <w:pPr>
        <w:spacing w:line="480" w:lineRule="auto"/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</w:pPr>
    </w:p>
    <w:p w14:paraId="4B1C13D7" w14:textId="77777777" w:rsidR="00DF1D44" w:rsidRDefault="00DF1D44" w:rsidP="00F255DD">
      <w:pPr>
        <w:spacing w:line="480" w:lineRule="auto"/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</w:pPr>
    </w:p>
    <w:p w14:paraId="0B9B446A" w14:textId="77777777" w:rsidR="00DF1D44" w:rsidRDefault="00DF1D44" w:rsidP="00F255DD">
      <w:pPr>
        <w:spacing w:line="480" w:lineRule="auto"/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</w:pPr>
    </w:p>
    <w:p w14:paraId="2F6CDC16" w14:textId="77777777" w:rsidR="00DF1D44" w:rsidRDefault="00DF1D44" w:rsidP="00F255DD">
      <w:pPr>
        <w:spacing w:line="480" w:lineRule="auto"/>
        <w:rPr>
          <w:rFonts w:ascii="Arabic Typesetting" w:eastAsiaTheme="majorEastAsia" w:hAnsi="Arabic Typesetting" w:cs="Arabic Typesetting"/>
          <w:i/>
          <w:iCs/>
          <w:color w:val="000000" w:themeColor="text1"/>
          <w:kern w:val="24"/>
          <w:sz w:val="46"/>
          <w:szCs w:val="46"/>
        </w:rPr>
      </w:pPr>
    </w:p>
    <w:p w14:paraId="14308CC5" w14:textId="77777777" w:rsidR="00DF1D44" w:rsidRPr="00CA1260" w:rsidRDefault="00DF1D44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sdt>
      <w:sdtPr>
        <w:rPr>
          <w:rFonts w:ascii="Arial" w:hAnsi="Arial" w:cs="Arial"/>
          <w:sz w:val="20"/>
          <w:szCs w:val="20"/>
        </w:rPr>
        <w:id w:val="-2022997374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noProof/>
          <w:color w:val="auto"/>
          <w:lang w:val="en-GB"/>
        </w:rPr>
      </w:sdtEndPr>
      <w:sdtContent>
        <w:p w14:paraId="5A2B10CD" w14:textId="7B3BE467" w:rsidR="001247BF" w:rsidRPr="00CA1260" w:rsidRDefault="001247BF" w:rsidP="001247BF">
          <w:pPr>
            <w:pStyle w:val="TOCHeading"/>
            <w:spacing w:line="360" w:lineRule="auto"/>
            <w:rPr>
              <w:rFonts w:ascii="Arial" w:hAnsi="Arial" w:cs="Arial"/>
              <w:sz w:val="20"/>
              <w:szCs w:val="20"/>
            </w:rPr>
          </w:pPr>
          <w:r w:rsidRPr="00CA1260">
            <w:rPr>
              <w:rFonts w:ascii="Arial" w:hAnsi="Arial" w:cs="Arial"/>
              <w:sz w:val="20"/>
              <w:szCs w:val="20"/>
            </w:rPr>
            <w:t>Contents</w:t>
          </w:r>
        </w:p>
        <w:p w14:paraId="6A249FB7" w14:textId="70450ADC" w:rsidR="001247BF" w:rsidRPr="00CA1260" w:rsidRDefault="001247BF" w:rsidP="001247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0"/>
              <w:szCs w:val="20"/>
            </w:rPr>
          </w:pPr>
          <w:r w:rsidRPr="00CA1260">
            <w:rPr>
              <w:rFonts w:ascii="Arial" w:hAnsi="Arial" w:cs="Arial"/>
              <w:sz w:val="20"/>
              <w:szCs w:val="20"/>
            </w:rPr>
            <w:fldChar w:fldCharType="begin"/>
          </w:r>
          <w:r w:rsidRPr="00CA1260">
            <w:rPr>
              <w:rFonts w:ascii="Arial" w:hAnsi="Arial" w:cs="Arial"/>
              <w:sz w:val="20"/>
              <w:szCs w:val="20"/>
            </w:rPr>
            <w:instrText xml:space="preserve"> TOC \o "1-3" \h \z \u </w:instrText>
          </w:r>
          <w:r w:rsidRPr="00CA1260">
            <w:rPr>
              <w:rFonts w:ascii="Arial" w:hAnsi="Arial" w:cs="Arial"/>
              <w:sz w:val="20"/>
              <w:szCs w:val="20"/>
            </w:rPr>
            <w:fldChar w:fldCharType="separate"/>
          </w:r>
          <w:hyperlink w:anchor="_Toc89012730" w:history="1">
            <w:r w:rsidRPr="00CA1260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Summary</w: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_Toc89012730 \h </w:instrTex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t>2</w: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1A10281E" w14:textId="617C3755" w:rsidR="001247BF" w:rsidRPr="00CA1260" w:rsidRDefault="001247BF" w:rsidP="001247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0"/>
              <w:szCs w:val="20"/>
            </w:rPr>
          </w:pPr>
          <w:hyperlink w:anchor="_Toc89012731" w:history="1">
            <w:r w:rsidRPr="00CA1260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Introduction</w: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_Toc89012731 \h </w:instrTex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t>3</w: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78DFCB4E" w14:textId="0D0CF5A4" w:rsidR="001247BF" w:rsidRPr="00CA1260" w:rsidRDefault="001247BF" w:rsidP="001247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0"/>
              <w:szCs w:val="20"/>
            </w:rPr>
          </w:pPr>
          <w:hyperlink w:anchor="_Toc89012732" w:history="1">
            <w:r w:rsidRPr="00CA1260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Knowledge and information Management</w: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_Toc89012732 \h </w:instrTex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t>3</w: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3C876952" w14:textId="1CA6C1F3" w:rsidR="001247BF" w:rsidRPr="00CA1260" w:rsidRDefault="001247BF" w:rsidP="001247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0"/>
              <w:szCs w:val="20"/>
            </w:rPr>
          </w:pPr>
          <w:hyperlink w:anchor="_Toc89012733" w:history="1">
            <w:r w:rsidRPr="00CA1260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Evaluation of Knowledge and Information Management Models / Theories</w: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_Toc89012733 \h </w:instrTex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t>3</w: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31E03D8A" w14:textId="60DC4E3B" w:rsidR="001247BF" w:rsidRPr="00CA1260" w:rsidRDefault="001247BF" w:rsidP="001247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0"/>
              <w:szCs w:val="20"/>
            </w:rPr>
          </w:pPr>
          <w:hyperlink w:anchor="_Toc89012734" w:history="1">
            <w:r w:rsidRPr="00CA1260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Investigation of Km techniques used by Amazon. Com</w: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_Toc89012734 \h </w:instrTex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t>3</w: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02A5AD4E" w14:textId="12D2EBCE" w:rsidR="001247BF" w:rsidRPr="00CA1260" w:rsidRDefault="001247BF" w:rsidP="001247BF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0"/>
              <w:szCs w:val="20"/>
            </w:rPr>
          </w:pPr>
          <w:hyperlink w:anchor="_Toc89012735" w:history="1">
            <w:r w:rsidRPr="00CA1260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References</w: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_Toc89012735 \h </w:instrTex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t>4</w:t>
            </w:r>
            <w:r w:rsidRPr="00CA1260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41305CEB" w14:textId="283458B5" w:rsidR="001247BF" w:rsidRPr="00CA1260" w:rsidRDefault="001247BF" w:rsidP="001247BF">
          <w:pPr>
            <w:spacing w:line="360" w:lineRule="auto"/>
            <w:rPr>
              <w:rFonts w:ascii="Arial" w:hAnsi="Arial" w:cs="Arial"/>
              <w:sz w:val="20"/>
              <w:szCs w:val="20"/>
            </w:rPr>
          </w:pPr>
          <w:r w:rsidRPr="00CA1260">
            <w:rPr>
              <w:rFonts w:ascii="Arial" w:hAnsi="Arial" w:cs="Arial"/>
              <w:b/>
              <w:bCs/>
              <w:noProof/>
              <w:sz w:val="20"/>
              <w:szCs w:val="20"/>
            </w:rPr>
            <w:fldChar w:fldCharType="end"/>
          </w:r>
        </w:p>
      </w:sdtContent>
    </w:sdt>
    <w:p w14:paraId="7BFCB1DD" w14:textId="77777777" w:rsidR="00D65E0E" w:rsidRPr="00CA1260" w:rsidRDefault="00D65E0E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4B84FF6E" w14:textId="77777777" w:rsidR="00D65E0E" w:rsidRPr="00CA1260" w:rsidRDefault="00D65E0E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0A7FD4E6" w14:textId="77777777" w:rsidR="00D65E0E" w:rsidRPr="00CA1260" w:rsidRDefault="00D65E0E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48B2D234" w14:textId="77777777" w:rsidR="00D65E0E" w:rsidRPr="00CA1260" w:rsidRDefault="00D65E0E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491DF15B" w14:textId="77777777" w:rsidR="00D65E0E" w:rsidRPr="00CA1260" w:rsidRDefault="00D65E0E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353DE760" w14:textId="77777777" w:rsidR="00D65E0E" w:rsidRPr="00CA1260" w:rsidRDefault="00D65E0E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550CB7D7" w14:textId="77777777" w:rsidR="00D65E0E" w:rsidRPr="00CA1260" w:rsidRDefault="00D65E0E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5CD6E0F9" w14:textId="77777777" w:rsidR="00D65E0E" w:rsidRPr="00CA1260" w:rsidRDefault="00D65E0E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1B12C433" w14:textId="40AD05B1" w:rsidR="00D65E0E" w:rsidRPr="00CA1260" w:rsidRDefault="00D65E0E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48C0388F" w14:textId="114696F3" w:rsidR="001247BF" w:rsidRPr="00CA1260" w:rsidRDefault="001247BF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5C19A950" w14:textId="5F815560" w:rsidR="001247BF" w:rsidRPr="00CA1260" w:rsidRDefault="001247BF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7FB5329E" w14:textId="6563C312" w:rsidR="001247BF" w:rsidRPr="00CA1260" w:rsidRDefault="001247BF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3F3F6421" w14:textId="7DF1109D" w:rsidR="001247BF" w:rsidRPr="00CA1260" w:rsidRDefault="001247BF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241753F1" w14:textId="2DFC1699" w:rsidR="001247BF" w:rsidRPr="00CA1260" w:rsidRDefault="001247BF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3AFBC173" w14:textId="673938C2" w:rsidR="001247BF" w:rsidRPr="00CA1260" w:rsidRDefault="001247BF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19435E78" w14:textId="488BDBF6" w:rsidR="001247BF" w:rsidRPr="00CA1260" w:rsidRDefault="001247BF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38825950" w14:textId="7BA92FF2" w:rsidR="001247BF" w:rsidRPr="00CA1260" w:rsidRDefault="001247BF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2A4A0969" w14:textId="77777777" w:rsidR="00D65E0E" w:rsidRPr="00CA1260" w:rsidRDefault="00D65E0E" w:rsidP="001247BF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  <w:sz w:val="20"/>
          <w:szCs w:val="20"/>
        </w:rPr>
      </w:pPr>
    </w:p>
    <w:p w14:paraId="15B78C21" w14:textId="0D9AA4CC" w:rsidR="00FB1EE8" w:rsidRPr="003E763B" w:rsidRDefault="00FB1EE8" w:rsidP="003E763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" w:name="_Toc89012730"/>
      <w:r w:rsidRPr="003E763B">
        <w:rPr>
          <w:rFonts w:ascii="Arial" w:hAnsi="Arial" w:cs="Arial"/>
          <w:sz w:val="22"/>
          <w:szCs w:val="22"/>
        </w:rPr>
        <w:t>Summary</w:t>
      </w:r>
      <w:bookmarkEnd w:id="1"/>
      <w:r w:rsidRPr="003E763B">
        <w:rPr>
          <w:rFonts w:ascii="Arial" w:hAnsi="Arial" w:cs="Arial"/>
          <w:sz w:val="22"/>
          <w:szCs w:val="22"/>
        </w:rPr>
        <w:t xml:space="preserve"> </w:t>
      </w:r>
    </w:p>
    <w:p w14:paraId="3CA44869" w14:textId="38EC262D" w:rsidR="006F3218" w:rsidRPr="003E763B" w:rsidRDefault="00DF1D44" w:rsidP="003E763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2" w:name="_Toc89012731"/>
      <w:r w:rsidRPr="003E763B">
        <w:rPr>
          <w:rFonts w:ascii="Arial" w:hAnsi="Arial" w:cs="Arial"/>
          <w:sz w:val="22"/>
          <w:szCs w:val="22"/>
        </w:rPr>
        <w:t>Introduction</w:t>
      </w:r>
      <w:bookmarkEnd w:id="2"/>
      <w:r w:rsidRPr="003E763B">
        <w:rPr>
          <w:rFonts w:ascii="Arial" w:hAnsi="Arial" w:cs="Arial"/>
          <w:sz w:val="22"/>
          <w:szCs w:val="22"/>
        </w:rPr>
        <w:t xml:space="preserve"> </w:t>
      </w:r>
    </w:p>
    <w:p w14:paraId="56816D14" w14:textId="77777777" w:rsidR="006343F9" w:rsidRPr="003E763B" w:rsidRDefault="006343F9" w:rsidP="003E763B">
      <w:pPr>
        <w:spacing w:line="360" w:lineRule="auto"/>
        <w:rPr>
          <w:rFonts w:ascii="Arial" w:hAnsi="Arial" w:cs="Arial"/>
        </w:rPr>
      </w:pPr>
    </w:p>
    <w:p w14:paraId="1414CBF7" w14:textId="740B1AA4" w:rsidR="006F3218" w:rsidRPr="003E763B" w:rsidRDefault="006F3218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This project will be focus in apply academic knowledge management models, and theories information and Knowledge management process for amazon.com </w:t>
      </w:r>
    </w:p>
    <w:p w14:paraId="3AD0D478" w14:textId="6149E2B0" w:rsidR="00A572B0" w:rsidRPr="003E763B" w:rsidRDefault="001247BF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One of the </w:t>
      </w:r>
      <w:r w:rsidR="00C6248B" w:rsidRPr="003E763B">
        <w:rPr>
          <w:rFonts w:ascii="Arial" w:hAnsi="Arial" w:cs="Arial"/>
        </w:rPr>
        <w:t>keys</w:t>
      </w:r>
      <w:r w:rsidRPr="003E763B">
        <w:rPr>
          <w:rFonts w:ascii="Arial" w:hAnsi="Arial" w:cs="Arial"/>
        </w:rPr>
        <w:t xml:space="preserve"> in this report is to</w:t>
      </w:r>
      <w:r w:rsidR="00595D2F" w:rsidRPr="003E763B">
        <w:rPr>
          <w:rFonts w:ascii="Arial" w:hAnsi="Arial" w:cs="Arial"/>
        </w:rPr>
        <w:t xml:space="preserve"> </w:t>
      </w:r>
      <w:r w:rsidR="00FA59FB" w:rsidRPr="003E763B">
        <w:rPr>
          <w:rFonts w:ascii="Arial" w:hAnsi="Arial" w:cs="Arial"/>
        </w:rPr>
        <w:t>learn</w:t>
      </w:r>
      <w:r w:rsidR="00C6248B" w:rsidRPr="003E763B">
        <w:rPr>
          <w:rFonts w:ascii="Arial" w:hAnsi="Arial" w:cs="Arial"/>
        </w:rPr>
        <w:t xml:space="preserve"> about Amazon.com</w:t>
      </w:r>
      <w:r w:rsidR="00595D2F" w:rsidRPr="003E763B">
        <w:rPr>
          <w:rFonts w:ascii="Arial" w:hAnsi="Arial" w:cs="Arial"/>
        </w:rPr>
        <w:t xml:space="preserve"> </w:t>
      </w:r>
      <w:r w:rsidR="003102E9" w:rsidRPr="003E763B">
        <w:rPr>
          <w:rFonts w:ascii="Arial" w:hAnsi="Arial" w:cs="Arial"/>
        </w:rPr>
        <w:t>and how it is the</w:t>
      </w:r>
      <w:r w:rsidR="00595D2F" w:rsidRPr="003E763B">
        <w:rPr>
          <w:rFonts w:ascii="Arial" w:hAnsi="Arial" w:cs="Arial"/>
        </w:rPr>
        <w:t xml:space="preserve"> number one in the world, and </w:t>
      </w:r>
      <w:r w:rsidR="00C6248B" w:rsidRPr="003E763B">
        <w:rPr>
          <w:rFonts w:ascii="Arial" w:hAnsi="Arial" w:cs="Arial"/>
        </w:rPr>
        <w:t>the success</w:t>
      </w:r>
      <w:r w:rsidR="00595D2F" w:rsidRPr="003E763B">
        <w:rPr>
          <w:rFonts w:ascii="Arial" w:hAnsi="Arial" w:cs="Arial"/>
        </w:rPr>
        <w:t xml:space="preserve"> during the coronavirus pandemic. </w:t>
      </w:r>
      <w:r w:rsidR="00C6248B" w:rsidRPr="003E763B">
        <w:rPr>
          <w:rFonts w:ascii="Arial" w:hAnsi="Arial" w:cs="Arial"/>
        </w:rPr>
        <w:t>Use of advance knowledge management techniques.</w:t>
      </w:r>
      <w:r w:rsidR="00FA59FB" w:rsidRPr="003E763B">
        <w:rPr>
          <w:rFonts w:ascii="Arial" w:hAnsi="Arial" w:cs="Arial"/>
        </w:rPr>
        <w:t xml:space="preserve"> </w:t>
      </w:r>
      <w:r w:rsidR="00DE5363" w:rsidRPr="003E763B">
        <w:rPr>
          <w:rFonts w:ascii="Arial" w:hAnsi="Arial" w:cs="Arial"/>
        </w:rPr>
        <w:t xml:space="preserve">Analysis </w:t>
      </w:r>
      <w:r w:rsidR="00AA3F85" w:rsidRPr="003E763B">
        <w:rPr>
          <w:rFonts w:ascii="Arial" w:hAnsi="Arial" w:cs="Arial"/>
        </w:rPr>
        <w:t>the information systems implement by Amazon.</w:t>
      </w:r>
      <w:r w:rsidR="005C6F16" w:rsidRPr="003E763B">
        <w:rPr>
          <w:rFonts w:ascii="Arial" w:hAnsi="Arial" w:cs="Arial"/>
        </w:rPr>
        <w:t xml:space="preserve"> Learning about the process, products, technical and strategic knowledge</w:t>
      </w:r>
      <w:r w:rsidR="00255A50" w:rsidRPr="003E763B">
        <w:rPr>
          <w:rFonts w:ascii="Arial" w:hAnsi="Arial" w:cs="Arial"/>
        </w:rPr>
        <w:t xml:space="preserve">, financial of the company. </w:t>
      </w:r>
    </w:p>
    <w:p w14:paraId="0DDFA2B7" w14:textId="2AF5CDA1" w:rsidR="00255A50" w:rsidRPr="003E763B" w:rsidRDefault="00255A50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Knowledge about the market, competitors, systems for Amazon. </w:t>
      </w:r>
    </w:p>
    <w:p w14:paraId="5A8B6AA2" w14:textId="1EB20B6E" w:rsidR="003102E9" w:rsidRPr="003E763B" w:rsidRDefault="00DF1D44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Amazon </w:t>
      </w:r>
      <w:r w:rsidR="00F621F8" w:rsidRPr="003E763B">
        <w:rPr>
          <w:rFonts w:ascii="Arial" w:hAnsi="Arial" w:cs="Arial"/>
        </w:rPr>
        <w:t>is America electronic commerce and cloud computing company</w:t>
      </w:r>
      <w:r w:rsidR="00966F2E" w:rsidRPr="003E763B">
        <w:rPr>
          <w:rFonts w:ascii="Arial" w:hAnsi="Arial" w:cs="Arial"/>
        </w:rPr>
        <w:t xml:space="preserve">, is based in largest </w:t>
      </w:r>
      <w:r w:rsidR="00ED1BE3" w:rsidRPr="003E763B">
        <w:rPr>
          <w:rFonts w:ascii="Arial" w:hAnsi="Arial" w:cs="Arial"/>
        </w:rPr>
        <w:t>internet-based</w:t>
      </w:r>
      <w:r w:rsidR="00966F2E" w:rsidRPr="003E763B">
        <w:rPr>
          <w:rFonts w:ascii="Arial" w:hAnsi="Arial" w:cs="Arial"/>
        </w:rPr>
        <w:t xml:space="preserve"> retail</w:t>
      </w:r>
      <w:r w:rsidR="000A52A9" w:rsidRPr="003E763B">
        <w:rPr>
          <w:rFonts w:ascii="Arial" w:hAnsi="Arial" w:cs="Arial"/>
        </w:rPr>
        <w:t xml:space="preserve"> shopping services. Provides services to four primary </w:t>
      </w:r>
      <w:r w:rsidR="002D4EE6" w:rsidRPr="003E763B">
        <w:rPr>
          <w:rFonts w:ascii="Arial" w:hAnsi="Arial" w:cs="Arial"/>
        </w:rPr>
        <w:t>customers:</w:t>
      </w:r>
      <w:r w:rsidR="000A52A9" w:rsidRPr="003E763B">
        <w:rPr>
          <w:rFonts w:ascii="Arial" w:hAnsi="Arial" w:cs="Arial"/>
        </w:rPr>
        <w:t xml:space="preserve"> consumers, sellers, </w:t>
      </w:r>
      <w:r w:rsidR="00CA1260" w:rsidRPr="003E763B">
        <w:rPr>
          <w:rFonts w:ascii="Arial" w:hAnsi="Arial" w:cs="Arial"/>
        </w:rPr>
        <w:t>enterprises,</w:t>
      </w:r>
      <w:r w:rsidR="000A52A9" w:rsidRPr="003E763B">
        <w:rPr>
          <w:rFonts w:ascii="Arial" w:hAnsi="Arial" w:cs="Arial"/>
        </w:rPr>
        <w:t xml:space="preserve"> and content creators. </w:t>
      </w:r>
      <w:r w:rsidR="00966F2E" w:rsidRPr="003E763B">
        <w:rPr>
          <w:rFonts w:ascii="Arial" w:hAnsi="Arial" w:cs="Arial"/>
        </w:rPr>
        <w:t xml:space="preserve"> Amazon.com started as an online bookstore, they start to sell DVDs </w:t>
      </w:r>
      <w:r w:rsidR="001247BF" w:rsidRPr="003E763B">
        <w:rPr>
          <w:rFonts w:ascii="Arial" w:hAnsi="Arial" w:cs="Arial"/>
        </w:rPr>
        <w:t>blue</w:t>
      </w:r>
      <w:r w:rsidR="00966F2E" w:rsidRPr="003E763B">
        <w:rPr>
          <w:rFonts w:ascii="Arial" w:hAnsi="Arial" w:cs="Arial"/>
        </w:rPr>
        <w:t>-rays CDs, streaming software video games</w:t>
      </w:r>
      <w:r w:rsidR="00ED1BE3" w:rsidRPr="003E763B">
        <w:rPr>
          <w:rFonts w:ascii="Arial" w:hAnsi="Arial" w:cs="Arial"/>
        </w:rPr>
        <w:t xml:space="preserve">, electronics, furniture, food, </w:t>
      </w:r>
      <w:r w:rsidR="004E64D7" w:rsidRPr="003E763B">
        <w:rPr>
          <w:rFonts w:ascii="Arial" w:hAnsi="Arial" w:cs="Arial"/>
        </w:rPr>
        <w:t>toys</w:t>
      </w:r>
      <w:r w:rsidR="000E4FC1">
        <w:rPr>
          <w:rFonts w:ascii="Arial" w:hAnsi="Arial" w:cs="Arial"/>
        </w:rPr>
        <w:t xml:space="preserve"> </w:t>
      </w:r>
      <w:r w:rsidR="00ED1BE3" w:rsidRPr="003E763B">
        <w:rPr>
          <w:rFonts w:ascii="Arial" w:hAnsi="Arial" w:cs="Arial"/>
        </w:rPr>
        <w:t>. Amazon its focus in consumer electronics. Amazon book readers, fore tv, fire tablets, fire tablets.</w:t>
      </w:r>
      <w:r w:rsidR="00AA3F85" w:rsidRPr="003E763B">
        <w:rPr>
          <w:rFonts w:ascii="Arial" w:hAnsi="Arial" w:cs="Arial"/>
        </w:rPr>
        <w:t xml:space="preserve"> </w:t>
      </w:r>
      <w:r w:rsidR="00ED1BE3" w:rsidRPr="003E763B">
        <w:rPr>
          <w:rFonts w:ascii="Arial" w:hAnsi="Arial" w:cs="Arial"/>
        </w:rPr>
        <w:t xml:space="preserve">Is </w:t>
      </w:r>
      <w:r w:rsidR="00ED1BE3" w:rsidRPr="003E763B">
        <w:rPr>
          <w:rFonts w:ascii="Arial" w:hAnsi="Arial" w:cs="Arial"/>
        </w:rPr>
        <w:t>the world largest provider</w:t>
      </w:r>
      <w:r w:rsidR="00ED1BE3" w:rsidRPr="003E763B">
        <w:rPr>
          <w:rFonts w:ascii="Arial" w:hAnsi="Arial" w:cs="Arial"/>
        </w:rPr>
        <w:t xml:space="preserve"> of cloud </w:t>
      </w:r>
      <w:r w:rsidR="00D01836" w:rsidRPr="003E763B">
        <w:rPr>
          <w:rFonts w:ascii="Arial" w:hAnsi="Arial" w:cs="Arial"/>
        </w:rPr>
        <w:t>infrastructure service</w:t>
      </w:r>
      <w:r w:rsidR="00DB7596" w:rsidRPr="003E763B">
        <w:rPr>
          <w:rFonts w:ascii="Arial" w:hAnsi="Arial" w:cs="Arial"/>
        </w:rPr>
        <w:t>s.</w:t>
      </w:r>
      <w:r w:rsidR="009973AF" w:rsidRPr="003E763B">
        <w:rPr>
          <w:rFonts w:ascii="Arial" w:hAnsi="Arial" w:cs="Arial"/>
        </w:rPr>
        <w:t xml:space="preserve"> </w:t>
      </w:r>
      <w:r w:rsidR="009973AF" w:rsidRPr="003E763B">
        <w:rPr>
          <w:rFonts w:ascii="Arial" w:hAnsi="Arial" w:cs="Arial"/>
          <w:color w:val="2F3033"/>
          <w:shd w:val="clear" w:color="auto" w:fill="FFFFFF"/>
        </w:rPr>
        <w:t>C</w:t>
      </w:r>
      <w:r w:rsidR="009973AF" w:rsidRPr="003E763B">
        <w:rPr>
          <w:rFonts w:ascii="Arial" w:hAnsi="Arial" w:cs="Arial"/>
          <w:color w:val="2F3033"/>
          <w:shd w:val="clear" w:color="auto" w:fill="FFFFFF"/>
        </w:rPr>
        <w:t>ustomers can also shop thousands of deals from independent selling partners, most of which are small and medium-sized businesses, including deals from women-owned, Black-owned, and military family-owned businesses.</w:t>
      </w:r>
    </w:p>
    <w:p w14:paraId="42D0D4A2" w14:textId="52913FBB" w:rsidR="00DB7596" w:rsidRPr="003E763B" w:rsidRDefault="00DB7596" w:rsidP="003E763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3" w:name="_Toc89012732"/>
      <w:r w:rsidRPr="003E763B">
        <w:rPr>
          <w:rFonts w:ascii="Arial" w:hAnsi="Arial" w:cs="Arial"/>
          <w:sz w:val="22"/>
          <w:szCs w:val="22"/>
        </w:rPr>
        <w:t>Knowledge and information Management</w:t>
      </w:r>
      <w:bookmarkEnd w:id="3"/>
      <w:r w:rsidRPr="003E763B">
        <w:rPr>
          <w:rFonts w:ascii="Arial" w:hAnsi="Arial" w:cs="Arial"/>
          <w:sz w:val="22"/>
          <w:szCs w:val="22"/>
        </w:rPr>
        <w:t xml:space="preserve"> </w:t>
      </w:r>
    </w:p>
    <w:p w14:paraId="2946B85C" w14:textId="1662AE37" w:rsidR="00DB7596" w:rsidRPr="003E763B" w:rsidRDefault="00DB7596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Background of Amazon </w:t>
      </w:r>
    </w:p>
    <w:p w14:paraId="4E453B9B" w14:textId="77777777" w:rsidR="006F3218" w:rsidRPr="003E763B" w:rsidRDefault="006F3218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>Jeff Bezos</w:t>
      </w:r>
    </w:p>
    <w:p w14:paraId="510C84A5" w14:textId="680491EF" w:rsidR="006F3218" w:rsidRPr="003E763B" w:rsidRDefault="006F3218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>Born in New Mexico in New Mexico 12</w:t>
      </w:r>
      <w:r w:rsidRPr="003E763B">
        <w:rPr>
          <w:rFonts w:ascii="Arial" w:hAnsi="Arial" w:cs="Arial"/>
          <w:vertAlign w:val="superscript"/>
        </w:rPr>
        <w:t>th</w:t>
      </w:r>
      <w:r w:rsidRPr="003E763B">
        <w:rPr>
          <w:rFonts w:ascii="Arial" w:hAnsi="Arial" w:cs="Arial"/>
        </w:rPr>
        <w:t xml:space="preserve"> 1964. </w:t>
      </w:r>
    </w:p>
    <w:p w14:paraId="125F7DA8" w14:textId="08AD75A9" w:rsidR="00E272D0" w:rsidRPr="003E763B" w:rsidRDefault="00C11CCA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Amazon first founded in Bellevue, Washington in July 1994. </w:t>
      </w:r>
    </w:p>
    <w:p w14:paraId="01877F55" w14:textId="4A33FCEE" w:rsidR="00C11CCA" w:rsidRPr="003E763B" w:rsidRDefault="00C11CCA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1995 Amazon first launched as a website that only sold books. </w:t>
      </w:r>
    </w:p>
    <w:p w14:paraId="45886BB9" w14:textId="7125B914" w:rsidR="00E272D0" w:rsidRPr="003E763B" w:rsidRDefault="00E272D0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Amazon </w:t>
      </w:r>
      <w:r w:rsidR="00C11CCA" w:rsidRPr="003E763B">
        <w:rPr>
          <w:rFonts w:ascii="Arial" w:hAnsi="Arial" w:cs="Arial"/>
        </w:rPr>
        <w:t>has gro</w:t>
      </w:r>
      <w:r w:rsidR="006E5A35" w:rsidRPr="003E763B">
        <w:rPr>
          <w:rFonts w:ascii="Arial" w:hAnsi="Arial" w:cs="Arial"/>
        </w:rPr>
        <w:t>wn</w:t>
      </w:r>
      <w:r w:rsidR="00C11CCA" w:rsidRPr="003E763B">
        <w:rPr>
          <w:rFonts w:ascii="Arial" w:hAnsi="Arial" w:cs="Arial"/>
        </w:rPr>
        <w:t xml:space="preserve"> </w:t>
      </w:r>
      <w:r w:rsidR="006343F9" w:rsidRPr="003E763B">
        <w:rPr>
          <w:rFonts w:ascii="Arial" w:hAnsi="Arial" w:cs="Arial"/>
        </w:rPr>
        <w:t>into highest</w:t>
      </w:r>
      <w:r w:rsidRPr="003E763B">
        <w:rPr>
          <w:rFonts w:ascii="Arial" w:hAnsi="Arial" w:cs="Arial"/>
        </w:rPr>
        <w:t xml:space="preserve">-ranking company. The success in Amazon is to work in the costumer’s service department to ensure that employees remember Amazon exists because of the customers. </w:t>
      </w:r>
    </w:p>
    <w:p w14:paraId="4F3A3332" w14:textId="40DAC3BC" w:rsidR="002A5116" w:rsidRPr="003E763B" w:rsidRDefault="002A5116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Amazon SWOT Analysis </w:t>
      </w:r>
    </w:p>
    <w:p w14:paraId="572AD54D" w14:textId="7425B284" w:rsidR="002A5116" w:rsidRPr="003E763B" w:rsidRDefault="002A5116" w:rsidP="003E763B">
      <w:pPr>
        <w:spacing w:line="360" w:lineRule="auto"/>
        <w:rPr>
          <w:rFonts w:ascii="Arial" w:hAnsi="Arial" w:cs="Arial"/>
          <w:b/>
          <w:bCs/>
        </w:rPr>
      </w:pPr>
      <w:r w:rsidRPr="003E763B">
        <w:rPr>
          <w:rFonts w:ascii="Arial" w:hAnsi="Arial" w:cs="Arial"/>
          <w:b/>
          <w:bCs/>
        </w:rPr>
        <w:lastRenderedPageBreak/>
        <w:t>Strengths</w:t>
      </w:r>
    </w:p>
    <w:p w14:paraId="653E78E6" w14:textId="7B24B532" w:rsidR="002A5116" w:rsidRPr="003E763B" w:rsidRDefault="005A3B01" w:rsidP="003E763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>Brand most</w:t>
      </w:r>
      <w:r w:rsidR="002A5116" w:rsidRPr="003E763B">
        <w:rPr>
          <w:rFonts w:ascii="Arial" w:hAnsi="Arial" w:cs="Arial"/>
        </w:rPr>
        <w:t xml:space="preserve"> popular </w:t>
      </w:r>
      <w:r>
        <w:rPr>
          <w:rFonts w:ascii="Arial" w:hAnsi="Arial" w:cs="Arial"/>
        </w:rPr>
        <w:t>brand</w:t>
      </w:r>
    </w:p>
    <w:p w14:paraId="011424F3" w14:textId="0D7E5586" w:rsidR="002A5116" w:rsidRPr="003E763B" w:rsidRDefault="002A5116" w:rsidP="003E763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Financial </w:t>
      </w:r>
    </w:p>
    <w:p w14:paraId="259BD713" w14:textId="187B7470" w:rsidR="002A5116" w:rsidRPr="003E763B" w:rsidRDefault="005A3B01" w:rsidP="003E763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Good </w:t>
      </w:r>
      <w:r w:rsidR="002A5116" w:rsidRPr="003E763B">
        <w:rPr>
          <w:rFonts w:ascii="Arial" w:hAnsi="Arial" w:cs="Arial"/>
        </w:rPr>
        <w:t xml:space="preserve">Customer </w:t>
      </w:r>
      <w:r>
        <w:rPr>
          <w:rFonts w:ascii="Arial" w:hAnsi="Arial" w:cs="Arial"/>
        </w:rPr>
        <w:t xml:space="preserve">services </w:t>
      </w:r>
      <w:r w:rsidR="002A5116" w:rsidRPr="003E763B">
        <w:rPr>
          <w:rFonts w:ascii="Arial" w:hAnsi="Arial" w:cs="Arial"/>
        </w:rPr>
        <w:t xml:space="preserve"> </w:t>
      </w:r>
    </w:p>
    <w:p w14:paraId="3E515743" w14:textId="6E169C65" w:rsidR="008A2CA9" w:rsidRPr="003E763B" w:rsidRDefault="008A2CA9" w:rsidP="003E763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>Huge  products available.</w:t>
      </w:r>
    </w:p>
    <w:p w14:paraId="55E4924F" w14:textId="0BB8F055" w:rsidR="008A2CA9" w:rsidRPr="003E763B" w:rsidRDefault="008A2CA9" w:rsidP="003E763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Technology – unique IP AND R&amp;D including AL. </w:t>
      </w:r>
    </w:p>
    <w:p w14:paraId="2387857E" w14:textId="40B09D18" w:rsidR="008A2CA9" w:rsidRPr="003E763B" w:rsidRDefault="008A2CA9" w:rsidP="003E763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Superior distribution system. </w:t>
      </w:r>
    </w:p>
    <w:p w14:paraId="4DA5D4B6" w14:textId="294547CB" w:rsidR="008A2CA9" w:rsidRPr="003E763B" w:rsidRDefault="008A2CA9" w:rsidP="003E763B">
      <w:pPr>
        <w:pStyle w:val="ListParagraph"/>
        <w:spacing w:line="360" w:lineRule="auto"/>
        <w:rPr>
          <w:rFonts w:ascii="Arial" w:hAnsi="Arial" w:cs="Arial"/>
        </w:rPr>
      </w:pPr>
    </w:p>
    <w:p w14:paraId="2A5E2F2A" w14:textId="4DCC788E" w:rsidR="00F32B0C" w:rsidRPr="005A3B01" w:rsidRDefault="00F32B0C" w:rsidP="005A3B01">
      <w:pPr>
        <w:spacing w:line="360" w:lineRule="auto"/>
        <w:jc w:val="both"/>
        <w:rPr>
          <w:rFonts w:ascii="Arial" w:hAnsi="Arial" w:cs="Arial"/>
          <w:b/>
          <w:bCs/>
        </w:rPr>
      </w:pPr>
      <w:r w:rsidRPr="003E763B">
        <w:rPr>
          <w:rFonts w:ascii="Arial" w:hAnsi="Arial" w:cs="Arial"/>
          <w:b/>
          <w:bCs/>
        </w:rPr>
        <w:t xml:space="preserve">Weaknesses </w:t>
      </w:r>
    </w:p>
    <w:p w14:paraId="42C0825A" w14:textId="2227C40E" w:rsidR="00F32B0C" w:rsidRPr="003E763B" w:rsidRDefault="00F32B0C" w:rsidP="003E763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Asia / China </w:t>
      </w:r>
    </w:p>
    <w:p w14:paraId="6A99238E" w14:textId="69345682" w:rsidR="00F32B0C" w:rsidRPr="003E763B" w:rsidRDefault="00F32B0C" w:rsidP="003E763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Failures </w:t>
      </w:r>
    </w:p>
    <w:p w14:paraId="17E79F0F" w14:textId="10551B48" w:rsidR="00F32B0C" w:rsidRPr="003E763B" w:rsidRDefault="00F32B0C" w:rsidP="003E763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Employee Treatment </w:t>
      </w:r>
    </w:p>
    <w:p w14:paraId="2C045BC5" w14:textId="0F7CD27E" w:rsidR="00F32B0C" w:rsidRPr="003E763B" w:rsidRDefault="00F32B0C" w:rsidP="003E763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Physical stores lack of finance </w:t>
      </w:r>
    </w:p>
    <w:p w14:paraId="42A3D223" w14:textId="4B624A75" w:rsidR="00F32B0C" w:rsidRPr="003E763B" w:rsidRDefault="00F32B0C" w:rsidP="003E763B">
      <w:pPr>
        <w:spacing w:line="360" w:lineRule="auto"/>
        <w:jc w:val="both"/>
        <w:rPr>
          <w:rFonts w:ascii="Arial" w:hAnsi="Arial" w:cs="Arial"/>
          <w:b/>
          <w:bCs/>
        </w:rPr>
      </w:pPr>
      <w:r w:rsidRPr="003E763B">
        <w:rPr>
          <w:rFonts w:ascii="Arial" w:hAnsi="Arial" w:cs="Arial"/>
          <w:b/>
          <w:bCs/>
        </w:rPr>
        <w:t xml:space="preserve">Opportunities </w:t>
      </w:r>
    </w:p>
    <w:p w14:paraId="7E51B32B" w14:textId="638FCA94" w:rsidR="00F32B0C" w:rsidRPr="005A3B01" w:rsidRDefault="00F32B0C" w:rsidP="005A3B01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Developing markets, </w:t>
      </w:r>
      <w:r w:rsidR="005A3B01" w:rsidRPr="003E763B">
        <w:rPr>
          <w:rFonts w:ascii="Arial" w:hAnsi="Arial" w:cs="Arial"/>
        </w:rPr>
        <w:t>growth.</w:t>
      </w:r>
      <w:r w:rsidRPr="003E763B">
        <w:rPr>
          <w:rFonts w:ascii="Arial" w:hAnsi="Arial" w:cs="Arial"/>
        </w:rPr>
        <w:t xml:space="preserve"> </w:t>
      </w:r>
      <w:r w:rsidR="005A3B01" w:rsidRPr="003E763B">
        <w:rPr>
          <w:rFonts w:ascii="Arial" w:hAnsi="Arial" w:cs="Arial"/>
        </w:rPr>
        <w:t>India.</w:t>
      </w:r>
    </w:p>
    <w:p w14:paraId="5B7CB990" w14:textId="0CF09B97" w:rsidR="00F32B0C" w:rsidRPr="003E763B" w:rsidRDefault="00F32B0C" w:rsidP="003E763B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Hardware partnerships, </w:t>
      </w:r>
    </w:p>
    <w:p w14:paraId="058DB372" w14:textId="115F0AFF" w:rsidR="0030542D" w:rsidRPr="003E763B" w:rsidRDefault="0030542D" w:rsidP="003E763B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>Amazon brand products will provide higher margin opportunities</w:t>
      </w:r>
    </w:p>
    <w:p w14:paraId="0635A598" w14:textId="1BC2E816" w:rsidR="0030542D" w:rsidRPr="005A3B01" w:rsidRDefault="0030542D" w:rsidP="005A3B01">
      <w:pPr>
        <w:spacing w:line="360" w:lineRule="auto"/>
        <w:ind w:left="360"/>
        <w:jc w:val="both"/>
        <w:rPr>
          <w:rFonts w:ascii="Arial" w:hAnsi="Arial" w:cs="Arial"/>
        </w:rPr>
      </w:pPr>
    </w:p>
    <w:p w14:paraId="715136D7" w14:textId="77777777" w:rsidR="00F32B0C" w:rsidRPr="003E763B" w:rsidRDefault="00F32B0C" w:rsidP="003E763B">
      <w:pPr>
        <w:pStyle w:val="ListParagraph"/>
        <w:spacing w:line="360" w:lineRule="auto"/>
        <w:ind w:left="1080"/>
        <w:jc w:val="both"/>
        <w:rPr>
          <w:rFonts w:ascii="Arial" w:hAnsi="Arial" w:cs="Arial"/>
          <w:b/>
          <w:bCs/>
        </w:rPr>
      </w:pPr>
    </w:p>
    <w:p w14:paraId="5E56F0DF" w14:textId="0E72E087" w:rsidR="00F32B0C" w:rsidRPr="003E763B" w:rsidRDefault="0030542D" w:rsidP="003E763B">
      <w:pPr>
        <w:spacing w:line="360" w:lineRule="auto"/>
        <w:jc w:val="both"/>
        <w:rPr>
          <w:rFonts w:ascii="Arial" w:hAnsi="Arial" w:cs="Arial"/>
          <w:b/>
          <w:bCs/>
        </w:rPr>
      </w:pPr>
      <w:r w:rsidRPr="003E763B">
        <w:rPr>
          <w:rFonts w:ascii="Arial" w:hAnsi="Arial" w:cs="Arial"/>
          <w:b/>
          <w:bCs/>
        </w:rPr>
        <w:t xml:space="preserve">Threats </w:t>
      </w:r>
    </w:p>
    <w:p w14:paraId="681C47A0" w14:textId="5BABCE43" w:rsidR="0030542D" w:rsidRPr="003E763B" w:rsidRDefault="005A3B01" w:rsidP="003E763B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Large competition </w:t>
      </w:r>
    </w:p>
    <w:p w14:paraId="70FD6779" w14:textId="18687FDE" w:rsidR="0030542D" w:rsidRPr="003E763B" w:rsidRDefault="0030542D" w:rsidP="003E763B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Asia / China competitors. </w:t>
      </w:r>
    </w:p>
    <w:p w14:paraId="7BFE2636" w14:textId="7D1A627A" w:rsidR="0030542D" w:rsidRPr="003E763B" w:rsidRDefault="0030542D" w:rsidP="003E763B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>Merchandise and Platforms</w:t>
      </w:r>
    </w:p>
    <w:p w14:paraId="6EF3122A" w14:textId="2A2B2838" w:rsidR="0030542D" w:rsidRPr="003E763B" w:rsidRDefault="0030542D" w:rsidP="003E763B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>Government regulations, policies.</w:t>
      </w:r>
    </w:p>
    <w:p w14:paraId="52EB5B33" w14:textId="1126DF47" w:rsidR="00DB7596" w:rsidRPr="003E763B" w:rsidRDefault="00DB7596" w:rsidP="003E763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4" w:name="_Toc89012733"/>
      <w:r w:rsidRPr="003E763B">
        <w:rPr>
          <w:rFonts w:ascii="Arial" w:hAnsi="Arial" w:cs="Arial"/>
          <w:sz w:val="22"/>
          <w:szCs w:val="22"/>
        </w:rPr>
        <w:t xml:space="preserve">Evaluation of Knowledge </w:t>
      </w:r>
      <w:r w:rsidR="00FD4F9D" w:rsidRPr="003E763B">
        <w:rPr>
          <w:rFonts w:ascii="Arial" w:hAnsi="Arial" w:cs="Arial"/>
          <w:sz w:val="22"/>
          <w:szCs w:val="22"/>
        </w:rPr>
        <w:t>and Information Management Models / Theories</w:t>
      </w:r>
      <w:bookmarkEnd w:id="4"/>
      <w:r w:rsidR="00FD4F9D" w:rsidRPr="003E763B">
        <w:rPr>
          <w:rFonts w:ascii="Arial" w:hAnsi="Arial" w:cs="Arial"/>
          <w:sz w:val="22"/>
          <w:szCs w:val="22"/>
        </w:rPr>
        <w:t xml:space="preserve"> </w:t>
      </w:r>
    </w:p>
    <w:p w14:paraId="4DA8B832" w14:textId="77777777" w:rsidR="00C446B7" w:rsidRPr="003E763B" w:rsidRDefault="00FD4F9D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Products </w:t>
      </w:r>
    </w:p>
    <w:p w14:paraId="629DC3C4" w14:textId="77777777" w:rsidR="00FA79CE" w:rsidRPr="003E763B" w:rsidRDefault="00FA79CE" w:rsidP="003E763B">
      <w:pPr>
        <w:spacing w:line="360" w:lineRule="auto"/>
        <w:rPr>
          <w:rFonts w:ascii="Arial" w:hAnsi="Arial" w:cs="Arial"/>
        </w:rPr>
      </w:pPr>
    </w:p>
    <w:p w14:paraId="6B41515C" w14:textId="01E31031" w:rsidR="00A65750" w:rsidRPr="003E763B" w:rsidRDefault="00A65750" w:rsidP="003E763B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Amazon Prime </w:t>
      </w:r>
    </w:p>
    <w:p w14:paraId="7EF0D86D" w14:textId="44484619" w:rsidR="00A65750" w:rsidRPr="003E763B" w:rsidRDefault="00A65750" w:rsidP="003E763B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Amazon Fresh </w:t>
      </w:r>
    </w:p>
    <w:p w14:paraId="23B60FD7" w14:textId="56C5B6B5" w:rsidR="00FA79CE" w:rsidRPr="003E763B" w:rsidRDefault="00FA79CE" w:rsidP="003E763B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>Amazon music Prime</w:t>
      </w:r>
    </w:p>
    <w:p w14:paraId="79FF20CE" w14:textId="24ED42AD" w:rsidR="00FA79CE" w:rsidRPr="003E763B" w:rsidRDefault="00FA79CE" w:rsidP="003E763B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>Amazon Studios</w:t>
      </w:r>
    </w:p>
    <w:p w14:paraId="3D23B333" w14:textId="5CE0435A" w:rsidR="00FA79CE" w:rsidRPr="003E763B" w:rsidRDefault="00FA79CE" w:rsidP="003E763B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lastRenderedPageBreak/>
        <w:t>Amazon Appstore</w:t>
      </w:r>
    </w:p>
    <w:p w14:paraId="7809DFE3" w14:textId="4034C75E" w:rsidR="00FA79CE" w:rsidRPr="003E763B" w:rsidRDefault="00FA79CE" w:rsidP="003E763B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3E763B">
        <w:rPr>
          <w:rFonts w:ascii="Arial" w:hAnsi="Arial" w:cs="Arial"/>
        </w:rPr>
        <w:t>Amazon go</w:t>
      </w:r>
      <w:r w:rsidR="00251881">
        <w:rPr>
          <w:rFonts w:ascii="Arial" w:hAnsi="Arial" w:cs="Arial"/>
        </w:rPr>
        <w:t>.</w:t>
      </w:r>
      <w:r w:rsidRPr="003E763B">
        <w:rPr>
          <w:rFonts w:ascii="Arial" w:hAnsi="Arial" w:cs="Arial"/>
        </w:rPr>
        <w:t xml:space="preserve"> </w:t>
      </w:r>
    </w:p>
    <w:p w14:paraId="41F81A33" w14:textId="1EB97910" w:rsidR="00FD4F9D" w:rsidRPr="003E763B" w:rsidRDefault="00FD4F9D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System Help the organization </w:t>
      </w:r>
      <w:r w:rsidR="001247BF" w:rsidRPr="003E763B">
        <w:rPr>
          <w:rFonts w:ascii="Arial" w:hAnsi="Arial" w:cs="Arial"/>
        </w:rPr>
        <w:t>(Models</w:t>
      </w:r>
      <w:r w:rsidRPr="003E763B">
        <w:rPr>
          <w:rFonts w:ascii="Arial" w:hAnsi="Arial" w:cs="Arial"/>
        </w:rPr>
        <w:t>)</w:t>
      </w:r>
    </w:p>
    <w:p w14:paraId="58C5C835" w14:textId="0CC2E20E" w:rsidR="00FD4F9D" w:rsidRPr="003E763B" w:rsidRDefault="00FD4F9D" w:rsidP="003E763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5" w:name="_Toc89012734"/>
      <w:r w:rsidRPr="003E763B">
        <w:rPr>
          <w:rFonts w:ascii="Arial" w:hAnsi="Arial" w:cs="Arial"/>
          <w:sz w:val="22"/>
          <w:szCs w:val="22"/>
        </w:rPr>
        <w:t>Investigation of Km techniques used by Amazon. Com</w:t>
      </w:r>
      <w:bookmarkEnd w:id="5"/>
      <w:r w:rsidRPr="003E763B">
        <w:rPr>
          <w:rFonts w:ascii="Arial" w:hAnsi="Arial" w:cs="Arial"/>
          <w:sz w:val="22"/>
          <w:szCs w:val="22"/>
        </w:rPr>
        <w:t xml:space="preserve"> </w:t>
      </w:r>
    </w:p>
    <w:p w14:paraId="2B66D99A" w14:textId="7A1B4F9D" w:rsidR="00FD4F9D" w:rsidRPr="003E763B" w:rsidRDefault="00FD4F9D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>Knowledge Amzon.com</w:t>
      </w:r>
    </w:p>
    <w:p w14:paraId="04CA2782" w14:textId="77060293" w:rsidR="00067E90" w:rsidRPr="003E763B" w:rsidRDefault="00B57C3B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>Amazons’</w:t>
      </w:r>
      <w:r w:rsidR="00274613" w:rsidRPr="003E763B">
        <w:rPr>
          <w:rFonts w:ascii="Arial" w:hAnsi="Arial" w:cs="Arial"/>
        </w:rPr>
        <w:t xml:space="preserve"> operations demonstrating the adaptability and durability of Amazons business. </w:t>
      </w:r>
    </w:p>
    <w:p w14:paraId="418F6338" w14:textId="1BE85033" w:rsidR="00DE5363" w:rsidRPr="003E763B" w:rsidRDefault="00DE5363" w:rsidP="003E763B">
      <w:pPr>
        <w:spacing w:line="360" w:lineRule="auto"/>
        <w:rPr>
          <w:rFonts w:ascii="Arial" w:hAnsi="Arial" w:cs="Arial"/>
        </w:rPr>
      </w:pPr>
    </w:p>
    <w:p w14:paraId="00ADFB1D" w14:textId="1FEFE64A" w:rsidR="00FD4F9D" w:rsidRPr="003E763B" w:rsidRDefault="00FD4F9D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 </w:t>
      </w:r>
      <w:r w:rsidR="00E272D0" w:rsidRPr="003E763B">
        <w:rPr>
          <w:rFonts w:ascii="Arial" w:hAnsi="Arial" w:cs="Arial"/>
        </w:rPr>
        <w:t>Challenge</w:t>
      </w:r>
      <w:r w:rsidRPr="003E763B">
        <w:rPr>
          <w:rFonts w:ascii="Arial" w:hAnsi="Arial" w:cs="Arial"/>
        </w:rPr>
        <w:t xml:space="preserve"> </w:t>
      </w:r>
    </w:p>
    <w:p w14:paraId="4E9F0E72" w14:textId="7DF58C90" w:rsidR="00FD4F9D" w:rsidRPr="003E763B" w:rsidRDefault="00FD4F9D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Conclusion </w:t>
      </w:r>
    </w:p>
    <w:p w14:paraId="501E6D5E" w14:textId="3A568F22" w:rsidR="00FD4F9D" w:rsidRPr="003E763B" w:rsidRDefault="00FD4F9D" w:rsidP="003E763B">
      <w:pPr>
        <w:spacing w:line="360" w:lineRule="auto"/>
        <w:rPr>
          <w:rFonts w:ascii="Arial" w:hAnsi="Arial" w:cs="Arial"/>
        </w:rPr>
      </w:pPr>
    </w:p>
    <w:p w14:paraId="6C6D8155" w14:textId="1C40CB16" w:rsidR="00FD4F9D" w:rsidRPr="003E763B" w:rsidRDefault="00FD4F9D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</w:rPr>
        <w:t xml:space="preserve">Recommendation </w:t>
      </w:r>
    </w:p>
    <w:p w14:paraId="7CBBC882" w14:textId="4B081052" w:rsidR="00FD4F9D" w:rsidRPr="003E763B" w:rsidRDefault="00FD4F9D" w:rsidP="003E763B">
      <w:pPr>
        <w:spacing w:line="360" w:lineRule="auto"/>
        <w:rPr>
          <w:rFonts w:ascii="Arial" w:hAnsi="Arial" w:cs="Arial"/>
        </w:rPr>
      </w:pPr>
    </w:p>
    <w:p w14:paraId="1658DE26" w14:textId="2DC4FAF4" w:rsidR="001D4C55" w:rsidRPr="003E763B" w:rsidRDefault="00C446B7" w:rsidP="003E763B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r w:rsidRPr="003E763B">
        <w:rPr>
          <w:rFonts w:ascii="Arial" w:hAnsi="Arial" w:cs="Arial"/>
          <w:sz w:val="22"/>
          <w:szCs w:val="22"/>
        </w:rPr>
        <w:t>Reference</w:t>
      </w:r>
    </w:p>
    <w:p w14:paraId="742329D4" w14:textId="04089518" w:rsidR="001D4C55" w:rsidRPr="003E763B" w:rsidRDefault="001D4C55" w:rsidP="003E763B">
      <w:pPr>
        <w:spacing w:line="360" w:lineRule="auto"/>
        <w:rPr>
          <w:rFonts w:ascii="Arial" w:hAnsi="Arial" w:cs="Arial"/>
        </w:rPr>
      </w:pPr>
    </w:p>
    <w:p w14:paraId="584C5C8F" w14:textId="77777777" w:rsidR="001D4C55" w:rsidRPr="003E763B" w:rsidRDefault="001D4C55" w:rsidP="003E763B">
      <w:pPr>
        <w:spacing w:line="360" w:lineRule="auto"/>
        <w:rPr>
          <w:rFonts w:ascii="Arial" w:hAnsi="Arial" w:cs="Arial"/>
        </w:rPr>
      </w:pPr>
    </w:p>
    <w:p w14:paraId="48D390EA" w14:textId="776B312E" w:rsidR="0030542D" w:rsidRPr="0000673B" w:rsidRDefault="0030542D" w:rsidP="0000673B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</w:rPr>
      </w:pPr>
    </w:p>
    <w:p w14:paraId="664A992F" w14:textId="56E39A6E" w:rsidR="0030542D" w:rsidRPr="003E763B" w:rsidRDefault="0030542D" w:rsidP="003E763B">
      <w:pPr>
        <w:pStyle w:val="ListParagraph"/>
        <w:spacing w:line="360" w:lineRule="auto"/>
        <w:ind w:left="360"/>
        <w:jc w:val="right"/>
        <w:rPr>
          <w:rFonts w:ascii="Arial" w:eastAsiaTheme="majorEastAsia" w:hAnsi="Arial" w:cs="Arial"/>
          <w:i/>
          <w:iCs/>
          <w:color w:val="000000" w:themeColor="text1"/>
          <w:kern w:val="24"/>
        </w:rPr>
      </w:pPr>
    </w:p>
    <w:p w14:paraId="74A85F8D" w14:textId="77777777" w:rsidR="0030542D" w:rsidRPr="003E763B" w:rsidRDefault="0030542D" w:rsidP="003E763B">
      <w:pPr>
        <w:pStyle w:val="ListParagraph"/>
        <w:spacing w:line="360" w:lineRule="auto"/>
        <w:ind w:left="360"/>
        <w:jc w:val="right"/>
        <w:rPr>
          <w:rFonts w:ascii="Arial" w:eastAsiaTheme="majorEastAsia" w:hAnsi="Arial" w:cs="Arial"/>
          <w:i/>
          <w:iCs/>
          <w:color w:val="000000" w:themeColor="text1"/>
          <w:kern w:val="24"/>
        </w:rPr>
      </w:pPr>
    </w:p>
    <w:p w14:paraId="21F1E5A5" w14:textId="5803A65C" w:rsidR="00FB1EE8" w:rsidRPr="003E763B" w:rsidRDefault="00FB1EE8" w:rsidP="003E763B">
      <w:pPr>
        <w:pStyle w:val="ListParagraph"/>
        <w:spacing w:line="360" w:lineRule="auto"/>
        <w:ind w:left="360"/>
        <w:jc w:val="right"/>
        <w:rPr>
          <w:rFonts w:ascii="Arial" w:eastAsiaTheme="majorEastAsia" w:hAnsi="Arial" w:cs="Arial"/>
          <w:i/>
          <w:iCs/>
          <w:color w:val="000000" w:themeColor="text1"/>
          <w:kern w:val="24"/>
        </w:rPr>
      </w:pPr>
    </w:p>
    <w:p w14:paraId="1F11F2D6" w14:textId="0E9DC64D" w:rsidR="00FB1EE8" w:rsidRPr="003E763B" w:rsidRDefault="00FB1EE8" w:rsidP="003E763B">
      <w:pPr>
        <w:pStyle w:val="ListParagraph"/>
        <w:spacing w:line="360" w:lineRule="auto"/>
        <w:ind w:left="360"/>
        <w:jc w:val="right"/>
        <w:rPr>
          <w:rFonts w:ascii="Arial" w:eastAsiaTheme="majorEastAsia" w:hAnsi="Arial" w:cs="Arial"/>
          <w:i/>
          <w:iCs/>
          <w:color w:val="000000" w:themeColor="text1"/>
          <w:kern w:val="24"/>
        </w:rPr>
      </w:pPr>
    </w:p>
    <w:p w14:paraId="55CD212F" w14:textId="397EDE2B" w:rsidR="00FB1EE8" w:rsidRPr="003E763B" w:rsidRDefault="00FB1EE8" w:rsidP="003E763B">
      <w:pPr>
        <w:pStyle w:val="ListParagraph"/>
        <w:spacing w:line="360" w:lineRule="auto"/>
        <w:ind w:left="360"/>
        <w:jc w:val="right"/>
        <w:rPr>
          <w:rFonts w:ascii="Arial" w:eastAsiaTheme="majorEastAsia" w:hAnsi="Arial" w:cs="Arial"/>
          <w:i/>
          <w:iCs/>
          <w:color w:val="000000" w:themeColor="text1"/>
          <w:kern w:val="24"/>
        </w:rPr>
      </w:pPr>
    </w:p>
    <w:p w14:paraId="531DE625" w14:textId="3D130111" w:rsidR="00FB1EE8" w:rsidRPr="003E763B" w:rsidRDefault="00FB1EE8" w:rsidP="003E763B">
      <w:pPr>
        <w:pStyle w:val="ListParagraph"/>
        <w:spacing w:line="360" w:lineRule="auto"/>
        <w:ind w:left="360"/>
        <w:jc w:val="right"/>
        <w:rPr>
          <w:rFonts w:ascii="Arial" w:eastAsiaTheme="majorEastAsia" w:hAnsi="Arial" w:cs="Arial"/>
          <w:i/>
          <w:iCs/>
          <w:color w:val="000000" w:themeColor="text1"/>
          <w:kern w:val="24"/>
        </w:rPr>
      </w:pPr>
    </w:p>
    <w:p w14:paraId="1D1CCB09" w14:textId="6F4E796B" w:rsidR="00FB1EE8" w:rsidRPr="003E763B" w:rsidRDefault="00611E0B" w:rsidP="003E763B">
      <w:pPr>
        <w:pStyle w:val="ListParagraph"/>
        <w:spacing w:line="360" w:lineRule="auto"/>
        <w:ind w:left="360"/>
        <w:jc w:val="right"/>
        <w:rPr>
          <w:rFonts w:ascii="Arial" w:eastAsiaTheme="majorEastAsia" w:hAnsi="Arial" w:cs="Arial"/>
          <w:i/>
          <w:iCs/>
          <w:color w:val="000000" w:themeColor="text1"/>
          <w:kern w:val="24"/>
        </w:rPr>
      </w:pPr>
      <w:r w:rsidRPr="003E763B">
        <w:rPr>
          <w:rFonts w:ascii="Arial" w:hAnsi="Arial" w:cs="Arial"/>
          <w:noProof/>
        </w:rPr>
        <w:lastRenderedPageBreak/>
        <w:drawing>
          <wp:inline distT="0" distB="0" distL="0" distR="0" wp14:anchorId="3094E1D4" wp14:editId="5AA8417B">
            <wp:extent cx="3177957" cy="2383644"/>
            <wp:effectExtent l="0" t="0" r="3810" b="0"/>
            <wp:docPr id="4" name="Picture 4" descr="A person holding a trophy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erson holding a trophy&#10;&#10;Description automatically generated with low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3599" cy="23878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B4032" w14:textId="5AE522CF" w:rsidR="00FB1EE8" w:rsidRPr="003E763B" w:rsidRDefault="00E272D0" w:rsidP="003E763B">
      <w:pPr>
        <w:spacing w:line="360" w:lineRule="auto"/>
        <w:rPr>
          <w:rFonts w:ascii="Arial" w:eastAsiaTheme="majorEastAsia" w:hAnsi="Arial" w:cs="Arial"/>
          <w:i/>
          <w:iCs/>
          <w:color w:val="000000" w:themeColor="text1"/>
          <w:kern w:val="24"/>
        </w:rPr>
      </w:pPr>
      <w:r w:rsidRPr="003E763B">
        <w:rPr>
          <w:rFonts w:ascii="Arial" w:eastAsiaTheme="majorEastAsia" w:hAnsi="Arial" w:cs="Arial"/>
          <w:i/>
          <w:iCs/>
          <w:color w:val="000000" w:themeColor="text1"/>
          <w:kern w:val="24"/>
        </w:rPr>
        <w:tab/>
      </w:r>
    </w:p>
    <w:p w14:paraId="2A031E81" w14:textId="77777777" w:rsidR="00FB1EE8" w:rsidRPr="003E763B" w:rsidRDefault="00FB1EE8" w:rsidP="003E763B">
      <w:pPr>
        <w:pStyle w:val="ListParagraph"/>
        <w:spacing w:line="360" w:lineRule="auto"/>
        <w:ind w:left="360"/>
        <w:jc w:val="right"/>
        <w:rPr>
          <w:rFonts w:ascii="Arial" w:hAnsi="Arial" w:cs="Arial"/>
          <w:color w:val="000000" w:themeColor="text1"/>
        </w:rPr>
      </w:pPr>
    </w:p>
    <w:p w14:paraId="7B45EDAE" w14:textId="4A35A39A" w:rsidR="002602B1" w:rsidRPr="003E763B" w:rsidRDefault="008A5003" w:rsidP="003E763B">
      <w:pPr>
        <w:spacing w:line="360" w:lineRule="auto"/>
        <w:rPr>
          <w:rFonts w:ascii="Arial" w:hAnsi="Arial" w:cs="Arial"/>
        </w:rPr>
      </w:pPr>
      <w:r w:rsidRPr="003E763B">
        <w:rPr>
          <w:rFonts w:ascii="Arial" w:hAnsi="Arial" w:cs="Arial"/>
          <w:noProof/>
        </w:rPr>
        <w:drawing>
          <wp:inline distT="0" distB="0" distL="0" distR="0" wp14:anchorId="1939FCDB" wp14:editId="08D4920A">
            <wp:extent cx="2934970" cy="2285365"/>
            <wp:effectExtent l="0" t="0" r="0" b="635"/>
            <wp:docPr id="2" name="Picture 2" descr="A picture containing text, green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green, sig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4552" cy="230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E763B">
        <w:rPr>
          <w:rFonts w:ascii="Arial" w:hAnsi="Arial" w:cs="Arial"/>
          <w:noProof/>
        </w:rPr>
        <w:drawing>
          <wp:inline distT="0" distB="0" distL="0" distR="0" wp14:anchorId="0F570EA1" wp14:editId="52738683">
            <wp:extent cx="2568122" cy="2939143"/>
            <wp:effectExtent l="0" t="0" r="3810" b="0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7570" cy="2961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22FF4" w14:textId="4E1AA9BD" w:rsidR="00F255DD" w:rsidRPr="003E763B" w:rsidRDefault="00F255DD" w:rsidP="003E763B">
      <w:pPr>
        <w:spacing w:line="360" w:lineRule="auto"/>
        <w:rPr>
          <w:rFonts w:ascii="Arial" w:hAnsi="Arial" w:cs="Arial"/>
        </w:rPr>
      </w:pPr>
    </w:p>
    <w:p w14:paraId="6FEE8FC6" w14:textId="03E4DFC2" w:rsidR="00F255DD" w:rsidRPr="003E763B" w:rsidRDefault="00F255DD" w:rsidP="003E763B">
      <w:pPr>
        <w:spacing w:line="360" w:lineRule="auto"/>
        <w:rPr>
          <w:rFonts w:ascii="Arial" w:hAnsi="Arial" w:cs="Arial"/>
        </w:rPr>
      </w:pPr>
    </w:p>
    <w:p w14:paraId="7FBCC6F6" w14:textId="0829BE50" w:rsidR="00F255DD" w:rsidRPr="003E763B" w:rsidRDefault="00F255DD" w:rsidP="003E763B">
      <w:pPr>
        <w:spacing w:line="360" w:lineRule="auto"/>
        <w:rPr>
          <w:rFonts w:ascii="Arial" w:hAnsi="Arial" w:cs="Arial"/>
        </w:rPr>
      </w:pPr>
    </w:p>
    <w:p w14:paraId="4476A8C0" w14:textId="7B068707" w:rsidR="00F255DD" w:rsidRPr="003E763B" w:rsidRDefault="00F255DD" w:rsidP="003E763B">
      <w:pPr>
        <w:spacing w:line="360" w:lineRule="auto"/>
        <w:rPr>
          <w:rFonts w:ascii="Arial" w:hAnsi="Arial" w:cs="Arial"/>
        </w:rPr>
      </w:pPr>
    </w:p>
    <w:p w14:paraId="5C27A558" w14:textId="77777777" w:rsidR="00F255DD" w:rsidRPr="001247BF" w:rsidRDefault="00F255DD" w:rsidP="001247BF">
      <w:pPr>
        <w:spacing w:line="360" w:lineRule="auto"/>
        <w:rPr>
          <w:rFonts w:ascii="Arial" w:hAnsi="Arial" w:cs="Arial"/>
          <w:sz w:val="20"/>
          <w:szCs w:val="20"/>
        </w:rPr>
      </w:pPr>
    </w:p>
    <w:sectPr w:rsidR="00F255DD" w:rsidRPr="001247BF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3F8D4D" w14:textId="77777777" w:rsidR="002E4604" w:rsidRDefault="002E4604" w:rsidP="00DF1D44">
      <w:pPr>
        <w:spacing w:after="0" w:line="240" w:lineRule="auto"/>
      </w:pPr>
      <w:r>
        <w:separator/>
      </w:r>
    </w:p>
  </w:endnote>
  <w:endnote w:type="continuationSeparator" w:id="0">
    <w:p w14:paraId="6CD510EB" w14:textId="77777777" w:rsidR="002E4604" w:rsidRDefault="002E4604" w:rsidP="00DF1D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abic Typesetting">
    <w:charset w:val="B2"/>
    <w:family w:val="script"/>
    <w:pitch w:val="variable"/>
    <w:sig w:usb0="80002007" w:usb1="80000000" w:usb2="00000008" w:usb3="00000000" w:csb0="000000D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982648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D8D057" w14:textId="073CD98B" w:rsidR="00DF1D44" w:rsidRDefault="00DF1D4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285A4A" w14:textId="77777777" w:rsidR="00DF1D44" w:rsidRDefault="00DF1D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601E78" w14:textId="77777777" w:rsidR="002E4604" w:rsidRDefault="002E4604" w:rsidP="00DF1D44">
      <w:pPr>
        <w:spacing w:after="0" w:line="240" w:lineRule="auto"/>
      </w:pPr>
      <w:r>
        <w:separator/>
      </w:r>
    </w:p>
  </w:footnote>
  <w:footnote w:type="continuationSeparator" w:id="0">
    <w:p w14:paraId="4508AB7A" w14:textId="77777777" w:rsidR="002E4604" w:rsidRDefault="002E4604" w:rsidP="00DF1D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DB28DD"/>
    <w:multiLevelType w:val="multilevel"/>
    <w:tmpl w:val="A71A29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0F068F"/>
    <w:multiLevelType w:val="multilevel"/>
    <w:tmpl w:val="9516E0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A11E9C"/>
    <w:multiLevelType w:val="hybridMultilevel"/>
    <w:tmpl w:val="52DE7878"/>
    <w:lvl w:ilvl="0" w:tplc="9C1EC0F6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E463BE"/>
    <w:multiLevelType w:val="multilevel"/>
    <w:tmpl w:val="8CAE75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6EC3A9B"/>
    <w:multiLevelType w:val="hybridMultilevel"/>
    <w:tmpl w:val="317E02B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442C5A"/>
    <w:multiLevelType w:val="hybridMultilevel"/>
    <w:tmpl w:val="4FBEC40A"/>
    <w:lvl w:ilvl="0" w:tplc="9C1EC0F6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3B1690E"/>
    <w:multiLevelType w:val="hybridMultilevel"/>
    <w:tmpl w:val="3864DBF8"/>
    <w:lvl w:ilvl="0" w:tplc="9C1EC0F6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5F494064"/>
    <w:multiLevelType w:val="multilevel"/>
    <w:tmpl w:val="D67E3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26A3AC0"/>
    <w:multiLevelType w:val="hybridMultilevel"/>
    <w:tmpl w:val="1DE0921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7642958"/>
    <w:multiLevelType w:val="hybridMultilevel"/>
    <w:tmpl w:val="016CDD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CC30D6"/>
    <w:multiLevelType w:val="multilevel"/>
    <w:tmpl w:val="5BB230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FEC0AE3"/>
    <w:multiLevelType w:val="hybridMultilevel"/>
    <w:tmpl w:val="8C9A92F0"/>
    <w:lvl w:ilvl="0" w:tplc="9C1EC0F6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0"/>
  </w:num>
  <w:num w:numId="4">
    <w:abstractNumId w:val="1"/>
  </w:num>
  <w:num w:numId="5">
    <w:abstractNumId w:val="7"/>
  </w:num>
  <w:num w:numId="6">
    <w:abstractNumId w:val="8"/>
  </w:num>
  <w:num w:numId="7">
    <w:abstractNumId w:val="9"/>
  </w:num>
  <w:num w:numId="8">
    <w:abstractNumId w:val="4"/>
  </w:num>
  <w:num w:numId="9">
    <w:abstractNumId w:val="2"/>
  </w:num>
  <w:num w:numId="10">
    <w:abstractNumId w:val="6"/>
  </w:num>
  <w:num w:numId="11">
    <w:abstractNumId w:val="11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1EE8"/>
    <w:rsid w:val="0000673B"/>
    <w:rsid w:val="00052DB5"/>
    <w:rsid w:val="00067E90"/>
    <w:rsid w:val="000A52A9"/>
    <w:rsid w:val="000E4FC1"/>
    <w:rsid w:val="001247BF"/>
    <w:rsid w:val="001D4C55"/>
    <w:rsid w:val="00216647"/>
    <w:rsid w:val="002356AD"/>
    <w:rsid w:val="00251881"/>
    <w:rsid w:val="00255A50"/>
    <w:rsid w:val="002602B1"/>
    <w:rsid w:val="00274613"/>
    <w:rsid w:val="002A5116"/>
    <w:rsid w:val="002C517F"/>
    <w:rsid w:val="002D4EE6"/>
    <w:rsid w:val="002E4604"/>
    <w:rsid w:val="0030542D"/>
    <w:rsid w:val="003102E9"/>
    <w:rsid w:val="00347C25"/>
    <w:rsid w:val="003E763B"/>
    <w:rsid w:val="00491061"/>
    <w:rsid w:val="004D0BDB"/>
    <w:rsid w:val="004E64D7"/>
    <w:rsid w:val="00507F3B"/>
    <w:rsid w:val="00595D2F"/>
    <w:rsid w:val="005A3B01"/>
    <w:rsid w:val="005A5FEF"/>
    <w:rsid w:val="005C6F16"/>
    <w:rsid w:val="00611E0B"/>
    <w:rsid w:val="006343F9"/>
    <w:rsid w:val="006E5A35"/>
    <w:rsid w:val="006F3218"/>
    <w:rsid w:val="00724818"/>
    <w:rsid w:val="007B475C"/>
    <w:rsid w:val="008A2CA9"/>
    <w:rsid w:val="008A5003"/>
    <w:rsid w:val="00966F2E"/>
    <w:rsid w:val="009973AF"/>
    <w:rsid w:val="00A13954"/>
    <w:rsid w:val="00A572B0"/>
    <w:rsid w:val="00A65750"/>
    <w:rsid w:val="00AA3F85"/>
    <w:rsid w:val="00B57C3B"/>
    <w:rsid w:val="00B85D05"/>
    <w:rsid w:val="00C11CCA"/>
    <w:rsid w:val="00C446B7"/>
    <w:rsid w:val="00C6248B"/>
    <w:rsid w:val="00CA1260"/>
    <w:rsid w:val="00D01836"/>
    <w:rsid w:val="00D65E0E"/>
    <w:rsid w:val="00DB7596"/>
    <w:rsid w:val="00DE5363"/>
    <w:rsid w:val="00DF1D44"/>
    <w:rsid w:val="00E272D0"/>
    <w:rsid w:val="00ED1BE3"/>
    <w:rsid w:val="00F255DD"/>
    <w:rsid w:val="00F32B0C"/>
    <w:rsid w:val="00F621F8"/>
    <w:rsid w:val="00FA59FB"/>
    <w:rsid w:val="00FA79CE"/>
    <w:rsid w:val="00FB1EE8"/>
    <w:rsid w:val="00FD4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CC727"/>
  <w15:chartTrackingRefBased/>
  <w15:docId w15:val="{FCE9BEDC-B516-4F53-A97E-A44E49B3F4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475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B1EE8"/>
    <w:pPr>
      <w:spacing w:line="256" w:lineRule="auto"/>
      <w:ind w:left="720"/>
      <w:contextualSpacing/>
    </w:pPr>
    <w:rPr>
      <w:rFonts w:ascii="Calibri" w:eastAsia="Calibri" w:hAnsi="Calibri" w:cs="Calibri"/>
      <w:color w:val="00000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7B47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DF1D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1D44"/>
  </w:style>
  <w:style w:type="paragraph" w:styleId="Footer">
    <w:name w:val="footer"/>
    <w:basedOn w:val="Normal"/>
    <w:link w:val="FooterChar"/>
    <w:uiPriority w:val="99"/>
    <w:unhideWhenUsed/>
    <w:rsid w:val="00DF1D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1D44"/>
  </w:style>
  <w:style w:type="paragraph" w:styleId="TOCHeading">
    <w:name w:val="TOC Heading"/>
    <w:basedOn w:val="Heading1"/>
    <w:next w:val="Normal"/>
    <w:uiPriority w:val="39"/>
    <w:unhideWhenUsed/>
    <w:qFormat/>
    <w:rsid w:val="001247B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247B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247B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922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032499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720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0503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6</Pages>
  <Words>529</Words>
  <Characters>3016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Jesica Patricia</dc:creator>
  <cp:keywords/>
  <dc:description/>
  <cp:lastModifiedBy>Jesica Patricia</cp:lastModifiedBy>
  <cp:revision>6</cp:revision>
  <dcterms:created xsi:type="dcterms:W3CDTF">2021-11-28T21:18:00Z</dcterms:created>
  <dcterms:modified xsi:type="dcterms:W3CDTF">2021-11-28T21:31:00Z</dcterms:modified>
</cp:coreProperties>
</file>