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D557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A057BA5" w14:textId="77777777" w:rsidR="00CA7D5E" w:rsidRPr="004C3A0B" w:rsidRDefault="00CA7D5E" w:rsidP="00682C6A">
      <w:pPr>
        <w:tabs>
          <w:tab w:val="left" w:pos="5103"/>
        </w:tabs>
        <w:ind w:right="282"/>
        <w:jc w:val="center"/>
        <w:rPr>
          <w:rFonts w:ascii="Arial" w:hAnsi="Arial" w:cs="Arial"/>
          <w:b/>
          <w:bCs/>
        </w:rPr>
      </w:pPr>
    </w:p>
    <w:p w14:paraId="1F653D9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9F96D41" w14:textId="77777777" w:rsidR="00280A88" w:rsidRPr="004C3A0B" w:rsidRDefault="00280A88" w:rsidP="00280A88">
      <w:pPr>
        <w:tabs>
          <w:tab w:val="left" w:pos="5103"/>
        </w:tabs>
        <w:ind w:right="282"/>
        <w:jc w:val="center"/>
        <w:rPr>
          <w:rFonts w:ascii="Arial" w:hAnsi="Arial" w:cs="Arial"/>
          <w:b/>
          <w:bCs/>
          <w:sz w:val="16"/>
          <w:szCs w:val="16"/>
        </w:rPr>
      </w:pPr>
    </w:p>
    <w:p w14:paraId="40E1197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9A2B85" w14:textId="77777777" w:rsidR="00EF6306" w:rsidRPr="004C3A0B" w:rsidRDefault="00EF6306" w:rsidP="00700361">
      <w:pPr>
        <w:tabs>
          <w:tab w:val="left" w:pos="5103"/>
        </w:tabs>
        <w:ind w:right="282"/>
        <w:jc w:val="both"/>
        <w:rPr>
          <w:rFonts w:ascii="Arial" w:hAnsi="Arial" w:cs="Arial"/>
          <w:sz w:val="22"/>
          <w:szCs w:val="22"/>
        </w:rPr>
      </w:pPr>
    </w:p>
    <w:p w14:paraId="33843F8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59F9D" w14:textId="77777777" w:rsidR="00280A88" w:rsidRPr="004C3A0B" w:rsidRDefault="00280A88" w:rsidP="00700361">
      <w:pPr>
        <w:tabs>
          <w:tab w:val="left" w:pos="5103"/>
        </w:tabs>
        <w:ind w:right="282"/>
        <w:jc w:val="both"/>
        <w:rPr>
          <w:rFonts w:ascii="Arial" w:hAnsi="Arial" w:cs="Arial"/>
          <w:sz w:val="22"/>
          <w:szCs w:val="22"/>
        </w:rPr>
      </w:pPr>
    </w:p>
    <w:p w14:paraId="6849431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DA0C41E" w14:textId="77777777" w:rsidR="00EF6306" w:rsidRPr="004C3A0B" w:rsidRDefault="00EF6306" w:rsidP="00700361">
      <w:pPr>
        <w:tabs>
          <w:tab w:val="left" w:pos="5103"/>
        </w:tabs>
        <w:ind w:right="282"/>
        <w:jc w:val="both"/>
        <w:rPr>
          <w:rFonts w:ascii="Arial" w:hAnsi="Arial" w:cs="Arial"/>
          <w:sz w:val="22"/>
          <w:szCs w:val="22"/>
        </w:rPr>
      </w:pPr>
    </w:p>
    <w:p w14:paraId="7B90942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4909387" w14:textId="77777777" w:rsidR="007D46AF" w:rsidRPr="004C3A0B" w:rsidRDefault="007D46AF" w:rsidP="00FB4F7A">
      <w:pPr>
        <w:autoSpaceDE w:val="0"/>
        <w:autoSpaceDN w:val="0"/>
        <w:adjustRightInd w:val="0"/>
        <w:jc w:val="both"/>
        <w:rPr>
          <w:rFonts w:ascii="Arial" w:hAnsi="Arial" w:cs="Arial"/>
          <w:sz w:val="22"/>
          <w:szCs w:val="22"/>
        </w:rPr>
      </w:pPr>
    </w:p>
    <w:p w14:paraId="6978898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040874F" w14:textId="77777777" w:rsidR="00424773" w:rsidRDefault="00424773" w:rsidP="00280A88">
      <w:pPr>
        <w:autoSpaceDE w:val="0"/>
        <w:autoSpaceDN w:val="0"/>
        <w:adjustRightInd w:val="0"/>
        <w:jc w:val="both"/>
        <w:rPr>
          <w:rFonts w:ascii="Arial" w:hAnsi="Arial" w:cs="Arial"/>
          <w:sz w:val="22"/>
          <w:szCs w:val="22"/>
        </w:rPr>
      </w:pPr>
    </w:p>
    <w:p w14:paraId="5693D34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01DA5D0" w14:textId="77777777" w:rsidR="0041408E" w:rsidRPr="004C3A0B" w:rsidRDefault="0041408E" w:rsidP="00280A88">
      <w:pPr>
        <w:autoSpaceDE w:val="0"/>
        <w:autoSpaceDN w:val="0"/>
        <w:adjustRightInd w:val="0"/>
        <w:jc w:val="both"/>
        <w:rPr>
          <w:rFonts w:ascii="Arial" w:hAnsi="Arial" w:cs="Arial"/>
          <w:sz w:val="22"/>
          <w:szCs w:val="22"/>
        </w:rPr>
      </w:pPr>
    </w:p>
    <w:p w14:paraId="0C6ECD9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1D1059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F0B6371" w14:textId="77777777" w:rsidTr="5B9A0DB3">
        <w:trPr>
          <w:trHeight w:val="439"/>
        </w:trPr>
        <w:tc>
          <w:tcPr>
            <w:tcW w:w="3253" w:type="dxa"/>
            <w:gridSpan w:val="2"/>
            <w:shd w:val="clear" w:color="auto" w:fill="F2F2F2" w:themeFill="background1" w:themeFillShade="F2"/>
          </w:tcPr>
          <w:p w14:paraId="1ACFAEB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C6E504D" w14:textId="757DB643" w:rsidR="00CE6A00" w:rsidRPr="004C3A0B" w:rsidRDefault="00570EC5" w:rsidP="008C4441">
            <w:pPr>
              <w:rPr>
                <w:rFonts w:ascii="Arial" w:hAnsi="Arial" w:cs="Arial"/>
                <w:sz w:val="22"/>
                <w:szCs w:val="22"/>
              </w:rPr>
            </w:pPr>
            <w:r>
              <w:rPr>
                <w:rFonts w:ascii="Arial" w:hAnsi="Arial" w:cs="Arial"/>
                <w:sz w:val="22"/>
                <w:szCs w:val="22"/>
              </w:rPr>
              <w:t>Md Niamat Ullah</w:t>
            </w:r>
          </w:p>
        </w:tc>
      </w:tr>
      <w:tr w:rsidR="00425DA7" w:rsidRPr="004C3A0B" w14:paraId="55BB55D5" w14:textId="77777777" w:rsidTr="5B9A0DB3">
        <w:trPr>
          <w:trHeight w:val="472"/>
        </w:trPr>
        <w:tc>
          <w:tcPr>
            <w:tcW w:w="3253" w:type="dxa"/>
            <w:gridSpan w:val="2"/>
            <w:shd w:val="clear" w:color="auto" w:fill="BFBFBF" w:themeFill="background1" w:themeFillShade="BF"/>
            <w:vAlign w:val="center"/>
          </w:tcPr>
          <w:p w14:paraId="12F2B07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369AA1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7AE8A5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DFEB96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01AD18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FE455C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0F627D6" w14:textId="77777777" w:rsidTr="5B9A0DB3">
        <w:trPr>
          <w:trHeight w:val="472"/>
        </w:trPr>
        <w:tc>
          <w:tcPr>
            <w:tcW w:w="2544" w:type="dxa"/>
            <w:shd w:val="clear" w:color="auto" w:fill="F2F2F2" w:themeFill="background1" w:themeFillShade="F2"/>
            <w:vAlign w:val="center"/>
          </w:tcPr>
          <w:p w14:paraId="0ED8C27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CA93343" w14:textId="709DE788" w:rsidR="00425DA7" w:rsidRDefault="57ADB764" w:rsidP="00425DA7">
                <w:pPr>
                  <w:jc w:val="center"/>
                  <w:rPr>
                    <w:rFonts w:ascii="Arial" w:hAnsi="Arial" w:cs="Arial"/>
                    <w:sz w:val="22"/>
                    <w:szCs w:val="22"/>
                  </w:rPr>
                </w:pPr>
                <w:r w:rsidRPr="5B9A0DB3">
                  <w:rPr>
                    <w:rFonts w:ascii="MS Gothic" w:eastAsia="MS Gothic" w:hAnsi="MS Gothic" w:cs="MS Gothic"/>
                    <w:sz w:val="22"/>
                    <w:szCs w:val="22"/>
                  </w:rPr>
                  <w:t>☐</w:t>
                </w:r>
              </w:p>
            </w:tc>
          </w:sdtContent>
        </w:sdt>
        <w:tc>
          <w:tcPr>
            <w:tcW w:w="2551" w:type="dxa"/>
            <w:shd w:val="clear" w:color="auto" w:fill="F2F2F2" w:themeFill="background1" w:themeFillShade="F2"/>
            <w:vAlign w:val="center"/>
          </w:tcPr>
          <w:p w14:paraId="7220579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DCE5723"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FF1B49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6AA5E73" w14:textId="1297B044" w:rsidR="00425DA7" w:rsidRDefault="00AF035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E63103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F082F0E" w14:textId="77777777" w:rsidTr="00E16786">
        <w:trPr>
          <w:cantSplit/>
          <w:trHeight w:val="334"/>
        </w:trPr>
        <w:tc>
          <w:tcPr>
            <w:tcW w:w="3253" w:type="dxa"/>
            <w:shd w:val="clear" w:color="auto" w:fill="F2F2F2" w:themeFill="background1" w:themeFillShade="F2"/>
          </w:tcPr>
          <w:p w14:paraId="0971CEC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8397347" w14:textId="2433830E" w:rsidR="003257BD" w:rsidRPr="004C3A0B" w:rsidRDefault="00570EC5" w:rsidP="008C4441">
            <w:pPr>
              <w:rPr>
                <w:rFonts w:ascii="Arial" w:hAnsi="Arial" w:cs="Arial"/>
                <w:sz w:val="22"/>
                <w:szCs w:val="22"/>
              </w:rPr>
            </w:pPr>
            <w:r w:rsidRPr="00570EC5">
              <w:rPr>
                <w:rFonts w:ascii="Arial" w:hAnsi="Arial" w:cs="Arial"/>
                <w:sz w:val="22"/>
                <w:szCs w:val="22"/>
              </w:rPr>
              <w:t>University of Wales Trinity Saint David</w:t>
            </w:r>
          </w:p>
        </w:tc>
      </w:tr>
      <w:tr w:rsidR="00494691" w:rsidRPr="004C3A0B" w14:paraId="69FF3AAF" w14:textId="77777777" w:rsidTr="00E16786">
        <w:trPr>
          <w:cantSplit/>
          <w:trHeight w:val="340"/>
        </w:trPr>
        <w:tc>
          <w:tcPr>
            <w:tcW w:w="3253" w:type="dxa"/>
            <w:shd w:val="clear" w:color="auto" w:fill="F2F2F2" w:themeFill="background1" w:themeFillShade="F2"/>
          </w:tcPr>
          <w:p w14:paraId="1801F1C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AA0E85E" w14:textId="6C750E2A" w:rsidR="003257BD" w:rsidRPr="004C3A0B" w:rsidRDefault="00570EC5" w:rsidP="008C4441">
            <w:pPr>
              <w:rPr>
                <w:rFonts w:ascii="Arial" w:hAnsi="Arial" w:cs="Arial"/>
                <w:sz w:val="22"/>
                <w:szCs w:val="22"/>
              </w:rPr>
            </w:pPr>
            <w:r>
              <w:rPr>
                <w:rFonts w:ascii="Arial" w:hAnsi="Arial" w:cs="Arial"/>
                <w:sz w:val="22"/>
                <w:szCs w:val="22"/>
              </w:rPr>
              <w:t>On Campus</w:t>
            </w:r>
          </w:p>
        </w:tc>
      </w:tr>
      <w:tr w:rsidR="00494691" w:rsidRPr="004C3A0B" w14:paraId="7DF8F866" w14:textId="77777777" w:rsidTr="00E16786">
        <w:trPr>
          <w:cantSplit/>
          <w:trHeight w:val="340"/>
        </w:trPr>
        <w:tc>
          <w:tcPr>
            <w:tcW w:w="3253" w:type="dxa"/>
            <w:shd w:val="clear" w:color="auto" w:fill="F2F2F2" w:themeFill="background1" w:themeFillShade="F2"/>
          </w:tcPr>
          <w:p w14:paraId="7F7B31E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42942EB" w14:textId="2FAB16B4" w:rsidR="003257BD" w:rsidRPr="004C3A0B" w:rsidRDefault="00570EC5" w:rsidP="008C4441">
            <w:pPr>
              <w:rPr>
                <w:rFonts w:ascii="Arial" w:hAnsi="Arial" w:cs="Arial"/>
                <w:sz w:val="22"/>
                <w:szCs w:val="22"/>
              </w:rPr>
            </w:pPr>
            <w:r>
              <w:rPr>
                <w:rFonts w:ascii="Arial" w:hAnsi="Arial" w:cs="Arial"/>
                <w:sz w:val="22"/>
                <w:szCs w:val="22"/>
              </w:rPr>
              <w:t>2507288@student.uwtsd.ac.uk</w:t>
            </w:r>
          </w:p>
        </w:tc>
      </w:tr>
      <w:tr w:rsidR="00494691" w:rsidRPr="004C3A0B" w14:paraId="2C7C700F" w14:textId="77777777" w:rsidTr="00E16786">
        <w:trPr>
          <w:cantSplit/>
          <w:trHeight w:val="340"/>
        </w:trPr>
        <w:tc>
          <w:tcPr>
            <w:tcW w:w="3253" w:type="dxa"/>
            <w:shd w:val="clear" w:color="auto" w:fill="F2F2F2" w:themeFill="background1" w:themeFillShade="F2"/>
          </w:tcPr>
          <w:p w14:paraId="535E68C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67EE0A1" w14:textId="34445778" w:rsidR="003257BD" w:rsidRPr="004C3A0B" w:rsidRDefault="00570EC5" w:rsidP="008C4441">
            <w:pPr>
              <w:rPr>
                <w:rFonts w:ascii="Arial" w:hAnsi="Arial" w:cs="Arial"/>
                <w:sz w:val="22"/>
                <w:szCs w:val="22"/>
              </w:rPr>
            </w:pPr>
            <w:r>
              <w:rPr>
                <w:rFonts w:ascii="Arial" w:hAnsi="Arial" w:cs="Arial"/>
                <w:sz w:val="22"/>
                <w:szCs w:val="22"/>
              </w:rPr>
              <w:t>07307076829</w:t>
            </w:r>
          </w:p>
        </w:tc>
      </w:tr>
      <w:tr w:rsidR="00494691" w:rsidRPr="004C3A0B" w14:paraId="06977120" w14:textId="77777777" w:rsidTr="002A152D">
        <w:tc>
          <w:tcPr>
            <w:tcW w:w="9889" w:type="dxa"/>
            <w:gridSpan w:val="2"/>
            <w:shd w:val="clear" w:color="auto" w:fill="BFBFBF" w:themeFill="background1" w:themeFillShade="BF"/>
          </w:tcPr>
          <w:p w14:paraId="3CE3B4A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BC10FB7" w14:textId="77777777" w:rsidTr="00090CF7">
        <w:trPr>
          <w:trHeight w:val="513"/>
        </w:trPr>
        <w:tc>
          <w:tcPr>
            <w:tcW w:w="3253" w:type="dxa"/>
            <w:shd w:val="clear" w:color="auto" w:fill="F2F2F2" w:themeFill="background1" w:themeFillShade="F2"/>
            <w:vAlign w:val="center"/>
          </w:tcPr>
          <w:p w14:paraId="7ADB7A0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0E5D249" w14:textId="7BF0FC41" w:rsidR="00090CF7" w:rsidRPr="004C3A0B" w:rsidRDefault="00570EC5" w:rsidP="00090CF7">
            <w:pPr>
              <w:rPr>
                <w:rFonts w:ascii="Arial" w:hAnsi="Arial" w:cs="Arial"/>
                <w:sz w:val="22"/>
                <w:szCs w:val="22"/>
              </w:rPr>
            </w:pPr>
            <w:r>
              <w:rPr>
                <w:rFonts w:ascii="Arial" w:hAnsi="Arial" w:cs="Arial"/>
                <w:sz w:val="22"/>
                <w:szCs w:val="22"/>
              </w:rPr>
              <w:t>2507288</w:t>
            </w:r>
          </w:p>
        </w:tc>
      </w:tr>
      <w:tr w:rsidR="00090CF7" w:rsidRPr="004C3A0B" w14:paraId="043314D4" w14:textId="77777777" w:rsidTr="00090CF7">
        <w:trPr>
          <w:trHeight w:val="549"/>
        </w:trPr>
        <w:tc>
          <w:tcPr>
            <w:tcW w:w="3253" w:type="dxa"/>
            <w:shd w:val="clear" w:color="auto" w:fill="F2F2F2" w:themeFill="background1" w:themeFillShade="F2"/>
            <w:vAlign w:val="center"/>
          </w:tcPr>
          <w:p w14:paraId="5884A71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40BCFE2" w14:textId="74B49215" w:rsidR="00090CF7" w:rsidRPr="004C3A0B" w:rsidRDefault="00570EC5" w:rsidP="00090CF7">
            <w:pPr>
              <w:rPr>
                <w:rFonts w:ascii="Arial" w:hAnsi="Arial" w:cs="Arial"/>
                <w:sz w:val="22"/>
                <w:szCs w:val="22"/>
              </w:rPr>
            </w:pPr>
            <w:r>
              <w:rPr>
                <w:rFonts w:ascii="Arial" w:hAnsi="Arial" w:cs="Arial"/>
                <w:sz w:val="22"/>
                <w:szCs w:val="22"/>
              </w:rPr>
              <w:t>E</w:t>
            </w:r>
            <w:r w:rsidRPr="00570EC5">
              <w:rPr>
                <w:rFonts w:ascii="Arial" w:hAnsi="Arial" w:cs="Arial"/>
                <w:sz w:val="22"/>
                <w:szCs w:val="22"/>
              </w:rPr>
              <w:t>ngineering project management</w:t>
            </w:r>
          </w:p>
        </w:tc>
      </w:tr>
      <w:tr w:rsidR="00090CF7" w:rsidRPr="004C3A0B" w14:paraId="338B0F70" w14:textId="77777777" w:rsidTr="00090CF7">
        <w:trPr>
          <w:trHeight w:val="557"/>
        </w:trPr>
        <w:tc>
          <w:tcPr>
            <w:tcW w:w="3253" w:type="dxa"/>
            <w:shd w:val="clear" w:color="auto" w:fill="F2F2F2" w:themeFill="background1" w:themeFillShade="F2"/>
            <w:vAlign w:val="center"/>
          </w:tcPr>
          <w:p w14:paraId="36B2C91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3D8E9B9" w14:textId="1F67CFB3" w:rsidR="00090CF7" w:rsidRPr="004C3A0B" w:rsidRDefault="00570EC5" w:rsidP="00090CF7">
            <w:pPr>
              <w:rPr>
                <w:rFonts w:ascii="Arial" w:hAnsi="Arial" w:cs="Arial"/>
                <w:sz w:val="22"/>
                <w:szCs w:val="22"/>
              </w:rPr>
            </w:pPr>
            <w:r>
              <w:rPr>
                <w:rFonts w:ascii="Arial" w:hAnsi="Arial" w:cs="Arial"/>
                <w:sz w:val="22"/>
                <w:szCs w:val="22"/>
              </w:rPr>
              <w:t>Andrew Thorn</w:t>
            </w:r>
          </w:p>
        </w:tc>
      </w:tr>
    </w:tbl>
    <w:p w14:paraId="78DBFC1F" w14:textId="77777777" w:rsidR="00A51109" w:rsidRDefault="00A51109">
      <w:pPr>
        <w:rPr>
          <w:rFonts w:ascii="Arial" w:hAnsi="Arial" w:cs="Arial"/>
          <w:bCs/>
          <w:iCs/>
        </w:rPr>
      </w:pPr>
    </w:p>
    <w:p w14:paraId="2A64398F" w14:textId="77777777" w:rsidR="00425DA7" w:rsidRDefault="00425DA7" w:rsidP="00A51109">
      <w:pPr>
        <w:autoSpaceDE w:val="0"/>
        <w:autoSpaceDN w:val="0"/>
        <w:adjustRightInd w:val="0"/>
        <w:jc w:val="both"/>
        <w:rPr>
          <w:rFonts w:ascii="Arial" w:hAnsi="Arial" w:cs="Arial"/>
          <w:b/>
          <w:sz w:val="22"/>
          <w:szCs w:val="22"/>
        </w:rPr>
      </w:pPr>
    </w:p>
    <w:p w14:paraId="6200E602" w14:textId="77777777" w:rsidR="00425DA7" w:rsidRDefault="00425DA7">
      <w:pPr>
        <w:rPr>
          <w:rFonts w:ascii="Arial" w:hAnsi="Arial" w:cs="Arial"/>
          <w:b/>
          <w:sz w:val="22"/>
          <w:szCs w:val="22"/>
        </w:rPr>
      </w:pPr>
      <w:r>
        <w:rPr>
          <w:rFonts w:ascii="Arial" w:hAnsi="Arial" w:cs="Arial"/>
          <w:b/>
          <w:sz w:val="22"/>
          <w:szCs w:val="22"/>
        </w:rPr>
        <w:br w:type="page"/>
      </w:r>
    </w:p>
    <w:p w14:paraId="5784CA5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32F5CDE" w14:textId="77777777" w:rsidTr="00065801">
        <w:tc>
          <w:tcPr>
            <w:tcW w:w="6232" w:type="dxa"/>
            <w:gridSpan w:val="2"/>
            <w:shd w:val="clear" w:color="auto" w:fill="F2F2F2" w:themeFill="background1" w:themeFillShade="F2"/>
            <w:vAlign w:val="center"/>
          </w:tcPr>
          <w:p w14:paraId="1C546AB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D8EBDE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818357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C6E087" w14:textId="3F041692" w:rsidR="00A51109" w:rsidRPr="00065801" w:rsidRDefault="00AF035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FA088E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CB05165" w14:textId="0CC8CF65" w:rsidR="00A51109" w:rsidRPr="00065801" w:rsidRDefault="00C737D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E4398FE" w14:textId="77777777" w:rsidTr="00090CF7">
        <w:tc>
          <w:tcPr>
            <w:tcW w:w="8075" w:type="dxa"/>
            <w:gridSpan w:val="4"/>
            <w:shd w:val="clear" w:color="auto" w:fill="F2F2F2" w:themeFill="background1" w:themeFillShade="F2"/>
          </w:tcPr>
          <w:p w14:paraId="5B0A8DE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EF3E92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1219903" w14:textId="77777777" w:rsidTr="00090CF7">
        <w:trPr>
          <w:trHeight w:val="437"/>
        </w:trPr>
        <w:tc>
          <w:tcPr>
            <w:tcW w:w="3693" w:type="dxa"/>
            <w:vMerge w:val="restart"/>
            <w:shd w:val="clear" w:color="auto" w:fill="F2F2F2" w:themeFill="background1" w:themeFillShade="F2"/>
          </w:tcPr>
          <w:p w14:paraId="725101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8AE5CB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427FC80" w14:textId="04070201" w:rsidR="00B2018A" w:rsidRPr="004C3A0B" w:rsidRDefault="00AF035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0E856E" w14:textId="664F5306" w:rsidR="00B2018A" w:rsidRPr="004C3A0B" w:rsidRDefault="00602CF7" w:rsidP="0082781D">
            <w:pPr>
              <w:autoSpaceDE w:val="0"/>
              <w:autoSpaceDN w:val="0"/>
              <w:adjustRightInd w:val="0"/>
              <w:jc w:val="center"/>
              <w:rPr>
                <w:rFonts w:ascii="Arial" w:hAnsi="Arial" w:cs="Arial"/>
                <w:b/>
                <w:bCs/>
                <w:sz w:val="22"/>
                <w:szCs w:val="22"/>
              </w:rPr>
            </w:pPr>
            <w:r>
              <w:rPr>
                <w:rFonts w:ascii="Arial" w:hAnsi="Arial" w:cs="Arial"/>
                <w:b/>
                <w:bCs/>
                <w:sz w:val="22"/>
                <w:szCs w:val="22"/>
              </w:rPr>
              <w:t>05/08/20</w:t>
            </w:r>
          </w:p>
        </w:tc>
      </w:tr>
      <w:tr w:rsidR="00B2018A" w:rsidRPr="004C3A0B" w14:paraId="42D7ED02" w14:textId="77777777" w:rsidTr="00090CF7">
        <w:trPr>
          <w:trHeight w:val="415"/>
        </w:trPr>
        <w:tc>
          <w:tcPr>
            <w:tcW w:w="3693" w:type="dxa"/>
            <w:vMerge/>
            <w:shd w:val="clear" w:color="auto" w:fill="F2F2F2" w:themeFill="background1" w:themeFillShade="F2"/>
          </w:tcPr>
          <w:p w14:paraId="40F7EFF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BCC0F4"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E43004C" w14:textId="70E8C11C" w:rsidR="00B2018A" w:rsidRPr="004C3A0B" w:rsidRDefault="003D248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B6F2B2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4C4A339" w14:textId="77777777" w:rsidTr="00090CF7">
        <w:tc>
          <w:tcPr>
            <w:tcW w:w="3693" w:type="dxa"/>
            <w:vMerge/>
            <w:shd w:val="clear" w:color="auto" w:fill="F2F2F2" w:themeFill="background1" w:themeFillShade="F2"/>
          </w:tcPr>
          <w:p w14:paraId="70AC3E2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AD8D1C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AF5A6E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0FAD7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D7DF8F5"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6B6A1D8" w14:textId="77777777" w:rsidR="00E16786" w:rsidRDefault="00E16786" w:rsidP="00354F34">
      <w:pPr>
        <w:autoSpaceDE w:val="0"/>
        <w:autoSpaceDN w:val="0"/>
        <w:adjustRightInd w:val="0"/>
        <w:spacing w:after="240"/>
        <w:jc w:val="both"/>
        <w:rPr>
          <w:rFonts w:ascii="Arial" w:hAnsi="Arial" w:cs="Arial"/>
          <w:bCs/>
          <w:iCs/>
        </w:rPr>
      </w:pPr>
    </w:p>
    <w:p w14:paraId="776B90A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AB1F671" w14:textId="77777777" w:rsidTr="00354F34">
        <w:tc>
          <w:tcPr>
            <w:tcW w:w="9918" w:type="dxa"/>
            <w:gridSpan w:val="2"/>
            <w:shd w:val="clear" w:color="auto" w:fill="F2F2F2" w:themeFill="background1" w:themeFillShade="F2"/>
          </w:tcPr>
          <w:p w14:paraId="7499C89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DFD0913" w14:textId="77777777" w:rsidTr="00BE2189">
        <w:trPr>
          <w:trHeight w:val="227"/>
        </w:trPr>
        <w:tc>
          <w:tcPr>
            <w:tcW w:w="8784" w:type="dxa"/>
          </w:tcPr>
          <w:p w14:paraId="28482AF0"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3A4038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627BFFB" w14:textId="1BA88E3E" w:rsidR="00604C9F" w:rsidRPr="00DD0929" w:rsidRDefault="00AF035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F5DC56C" w14:textId="77777777" w:rsidTr="00BE2189">
        <w:trPr>
          <w:trHeight w:val="227"/>
        </w:trPr>
        <w:tc>
          <w:tcPr>
            <w:tcW w:w="8784" w:type="dxa"/>
          </w:tcPr>
          <w:p w14:paraId="1F5218B6" w14:textId="77777777" w:rsidR="00604C9F" w:rsidRDefault="00604C9F" w:rsidP="00604C9F">
            <w:pPr>
              <w:autoSpaceDE w:val="0"/>
              <w:autoSpaceDN w:val="0"/>
              <w:adjustRightInd w:val="0"/>
              <w:rPr>
                <w:rFonts w:ascii="Arial" w:hAnsi="Arial" w:cs="Arial"/>
                <w:b/>
                <w:bCs/>
                <w:i/>
                <w:sz w:val="22"/>
                <w:szCs w:val="22"/>
              </w:rPr>
            </w:pPr>
          </w:p>
          <w:p w14:paraId="2B8ACCD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6E236D2" w14:textId="53A5EABC" w:rsidR="00604C9F" w:rsidRPr="004C3A0B" w:rsidRDefault="00AF035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2231851" w14:textId="77777777" w:rsidTr="00BE2189">
        <w:trPr>
          <w:trHeight w:val="227"/>
        </w:trPr>
        <w:tc>
          <w:tcPr>
            <w:tcW w:w="8784" w:type="dxa"/>
          </w:tcPr>
          <w:p w14:paraId="25B5AE1C" w14:textId="3C8E6571" w:rsidR="006C1FDD" w:rsidRPr="00AF035A" w:rsidRDefault="006C1FDD"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5E520AB" w14:textId="1A709416" w:rsidR="006C1FDD" w:rsidRPr="004C3A0B" w:rsidRDefault="00A82A8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76886E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00B736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F3224DC" w14:textId="77777777" w:rsidTr="003257BD">
        <w:tc>
          <w:tcPr>
            <w:tcW w:w="6232" w:type="dxa"/>
            <w:gridSpan w:val="2"/>
            <w:shd w:val="clear" w:color="auto" w:fill="F2F2F2" w:themeFill="background1" w:themeFillShade="F2"/>
          </w:tcPr>
          <w:p w14:paraId="72581FF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9CE70B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3FC6E23D" w14:textId="5461BD67" w:rsidR="00494691" w:rsidRPr="00065801" w:rsidRDefault="00AF035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BE21C1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3C5DA28F"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5476CCF" w14:textId="77777777" w:rsidTr="00354F34">
        <w:tc>
          <w:tcPr>
            <w:tcW w:w="9918" w:type="dxa"/>
            <w:gridSpan w:val="8"/>
          </w:tcPr>
          <w:p w14:paraId="71BCEEC0" w14:textId="77777777" w:rsidR="00FD436F" w:rsidRPr="004C3A0B" w:rsidRDefault="00FD436F" w:rsidP="00FD436F">
            <w:pPr>
              <w:autoSpaceDE w:val="0"/>
              <w:autoSpaceDN w:val="0"/>
              <w:adjustRightInd w:val="0"/>
              <w:rPr>
                <w:rFonts w:ascii="Arial" w:hAnsi="Arial" w:cs="Arial"/>
                <w:sz w:val="16"/>
                <w:szCs w:val="16"/>
              </w:rPr>
            </w:pPr>
          </w:p>
          <w:p w14:paraId="78202C1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8506561" w14:textId="77777777" w:rsidTr="00BE2189">
        <w:trPr>
          <w:trHeight w:val="227"/>
        </w:trPr>
        <w:tc>
          <w:tcPr>
            <w:tcW w:w="3823" w:type="dxa"/>
            <w:shd w:val="clear" w:color="auto" w:fill="F2F2F2" w:themeFill="background1" w:themeFillShade="F2"/>
          </w:tcPr>
          <w:p w14:paraId="2025F29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7A4CCC4" w14:textId="61DA0B4D" w:rsidR="009D2E0B" w:rsidRPr="004C3A0B" w:rsidRDefault="001E2B76" w:rsidP="00F75F59">
            <w:pPr>
              <w:autoSpaceDE w:val="0"/>
              <w:autoSpaceDN w:val="0"/>
              <w:adjustRightInd w:val="0"/>
              <w:rPr>
                <w:rFonts w:ascii="Arial" w:hAnsi="Arial" w:cs="Arial"/>
                <w:bCs/>
                <w:sz w:val="22"/>
                <w:szCs w:val="22"/>
              </w:rPr>
            </w:pPr>
            <w:r>
              <w:rPr>
                <w:rFonts w:ascii="Arial" w:hAnsi="Arial" w:cs="Arial"/>
                <w:bCs/>
                <w:sz w:val="22"/>
                <w:szCs w:val="22"/>
              </w:rPr>
              <w:t>Usually a company</w:t>
            </w:r>
          </w:p>
        </w:tc>
      </w:tr>
      <w:tr w:rsidR="00FD436F" w:rsidRPr="004C3A0B" w14:paraId="1344E053" w14:textId="77777777" w:rsidTr="00BE2189">
        <w:trPr>
          <w:trHeight w:val="227"/>
        </w:trPr>
        <w:tc>
          <w:tcPr>
            <w:tcW w:w="3823" w:type="dxa"/>
            <w:shd w:val="clear" w:color="auto" w:fill="F2F2F2" w:themeFill="background1" w:themeFillShade="F2"/>
          </w:tcPr>
          <w:p w14:paraId="0F4DFC8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DDE7D8C" w14:textId="037A4622" w:rsidR="00FD436F" w:rsidRDefault="001E2B76" w:rsidP="00F75F59">
            <w:pPr>
              <w:autoSpaceDE w:val="0"/>
              <w:autoSpaceDN w:val="0"/>
              <w:adjustRightInd w:val="0"/>
              <w:rPr>
                <w:rFonts w:ascii="Arial" w:hAnsi="Arial" w:cs="Arial"/>
                <w:bCs/>
                <w:sz w:val="22"/>
                <w:szCs w:val="22"/>
              </w:rPr>
            </w:pPr>
            <w:r>
              <w:rPr>
                <w:rFonts w:ascii="Arial" w:hAnsi="Arial" w:cs="Arial"/>
                <w:bCs/>
                <w:sz w:val="22"/>
                <w:szCs w:val="22"/>
              </w:rPr>
              <w:t>Usually a company Supervisor</w:t>
            </w:r>
          </w:p>
          <w:p w14:paraId="1B8332E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04FE531" w14:textId="77777777" w:rsidTr="00BE2189">
        <w:trPr>
          <w:trHeight w:val="227"/>
        </w:trPr>
        <w:tc>
          <w:tcPr>
            <w:tcW w:w="3823" w:type="dxa"/>
            <w:shd w:val="clear" w:color="auto" w:fill="F2F2F2" w:themeFill="background1" w:themeFillShade="F2"/>
          </w:tcPr>
          <w:p w14:paraId="545E952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B8D2AE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1B38DB4" w14:textId="415314FB" w:rsidR="00BE2189" w:rsidRDefault="001E2B76" w:rsidP="00F75F59">
            <w:pPr>
              <w:autoSpaceDE w:val="0"/>
              <w:autoSpaceDN w:val="0"/>
              <w:adjustRightInd w:val="0"/>
              <w:rPr>
                <w:rFonts w:ascii="Arial" w:hAnsi="Arial" w:cs="Arial"/>
                <w:bCs/>
                <w:sz w:val="22"/>
                <w:szCs w:val="22"/>
              </w:rPr>
            </w:pPr>
            <w:r>
              <w:rPr>
                <w:rFonts w:ascii="Arial" w:hAnsi="Arial" w:cs="Arial"/>
                <w:bCs/>
                <w:sz w:val="22"/>
                <w:szCs w:val="22"/>
              </w:rPr>
              <w:t>whover@wherever.com</w:t>
            </w:r>
          </w:p>
        </w:tc>
      </w:tr>
      <w:tr w:rsidR="00BE2189" w:rsidRPr="004C3A0B" w14:paraId="752EB004" w14:textId="77777777" w:rsidTr="00B93605">
        <w:tc>
          <w:tcPr>
            <w:tcW w:w="6232" w:type="dxa"/>
            <w:gridSpan w:val="2"/>
            <w:shd w:val="clear" w:color="auto" w:fill="F2F2F2" w:themeFill="background1" w:themeFillShade="F2"/>
          </w:tcPr>
          <w:p w14:paraId="7418687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76D4C2A" w14:textId="77777777" w:rsidR="00BE2189" w:rsidRPr="00602CF7" w:rsidRDefault="00BE2189" w:rsidP="00B93605">
            <w:pPr>
              <w:autoSpaceDE w:val="0"/>
              <w:autoSpaceDN w:val="0"/>
              <w:adjustRightInd w:val="0"/>
              <w:jc w:val="center"/>
              <w:rPr>
                <w:rFonts w:ascii="Arial" w:hAnsi="Arial" w:cs="Arial"/>
                <w:bCs/>
                <w:sz w:val="22"/>
                <w:szCs w:val="22"/>
              </w:rPr>
            </w:pPr>
            <w:r w:rsidRPr="00602CF7">
              <w:rPr>
                <w:rFonts w:ascii="Arial" w:hAnsi="Arial" w:cs="Arial"/>
                <w:b/>
                <w:sz w:val="22"/>
                <w:szCs w:val="22"/>
              </w:rPr>
              <w:t>YES</w:t>
            </w:r>
          </w:p>
        </w:tc>
        <w:tc>
          <w:tcPr>
            <w:tcW w:w="850" w:type="dxa"/>
            <w:shd w:val="clear" w:color="auto" w:fill="D9D9D9" w:themeFill="background1" w:themeFillShade="D9"/>
            <w:vAlign w:val="center"/>
          </w:tcPr>
          <w:p w14:paraId="670FCF7B" w14:textId="6B4CC1E0" w:rsidR="00BE2189" w:rsidRPr="00602CF7"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081CA4" w:rsidRPr="00602CF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49794EC" w14:textId="77777777" w:rsidR="00BE2189" w:rsidRPr="00602CF7" w:rsidRDefault="00BE2189" w:rsidP="00B93605">
            <w:pPr>
              <w:autoSpaceDE w:val="0"/>
              <w:autoSpaceDN w:val="0"/>
              <w:adjustRightInd w:val="0"/>
              <w:jc w:val="center"/>
              <w:rPr>
                <w:rFonts w:ascii="Arial" w:hAnsi="Arial" w:cs="Arial"/>
                <w:bCs/>
                <w:sz w:val="22"/>
                <w:szCs w:val="22"/>
              </w:rPr>
            </w:pPr>
            <w:r w:rsidRPr="00602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6390983"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6C3A887" w14:textId="77777777" w:rsidTr="00090CF7">
        <w:tc>
          <w:tcPr>
            <w:tcW w:w="6232" w:type="dxa"/>
            <w:gridSpan w:val="2"/>
            <w:shd w:val="clear" w:color="auto" w:fill="F2F2F2" w:themeFill="background1" w:themeFillShade="F2"/>
          </w:tcPr>
          <w:p w14:paraId="1B2389F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D704343" w14:textId="77777777" w:rsidR="00065801" w:rsidRPr="00602CF7" w:rsidRDefault="00065801" w:rsidP="00090CF7">
            <w:pPr>
              <w:autoSpaceDE w:val="0"/>
              <w:autoSpaceDN w:val="0"/>
              <w:adjustRightInd w:val="0"/>
              <w:jc w:val="center"/>
              <w:rPr>
                <w:rFonts w:ascii="Arial" w:hAnsi="Arial" w:cs="Arial"/>
                <w:bCs/>
                <w:sz w:val="22"/>
                <w:szCs w:val="22"/>
              </w:rPr>
            </w:pPr>
            <w:r w:rsidRPr="00602CF7">
              <w:rPr>
                <w:rFonts w:ascii="Arial" w:hAnsi="Arial" w:cs="Arial"/>
                <w:b/>
                <w:sz w:val="22"/>
                <w:szCs w:val="22"/>
              </w:rPr>
              <w:t>YES</w:t>
            </w:r>
          </w:p>
        </w:tc>
        <w:tc>
          <w:tcPr>
            <w:tcW w:w="850" w:type="dxa"/>
            <w:shd w:val="clear" w:color="auto" w:fill="D9D9D9" w:themeFill="background1" w:themeFillShade="D9"/>
            <w:vAlign w:val="center"/>
          </w:tcPr>
          <w:p w14:paraId="16D13137" w14:textId="52FB551A" w:rsidR="00065801" w:rsidRPr="00602CF7"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1"/>
                  <w14:checkedState w14:val="2612" w14:font="MS Gothic"/>
                  <w14:uncheckedState w14:val="2610" w14:font="MS Gothic"/>
                </w14:checkbox>
              </w:sdtPr>
              <w:sdtContent>
                <w:r w:rsidR="00AF035A" w:rsidRPr="00602CF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59D695" w14:textId="77777777" w:rsidR="00065801" w:rsidRPr="00602CF7" w:rsidRDefault="00065801" w:rsidP="00090CF7">
            <w:pPr>
              <w:autoSpaceDE w:val="0"/>
              <w:autoSpaceDN w:val="0"/>
              <w:adjustRightInd w:val="0"/>
              <w:jc w:val="center"/>
              <w:rPr>
                <w:rFonts w:ascii="Arial" w:hAnsi="Arial" w:cs="Arial"/>
                <w:bCs/>
                <w:sz w:val="22"/>
                <w:szCs w:val="22"/>
              </w:rPr>
            </w:pPr>
            <w:r w:rsidRPr="00602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B89F68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3483CF7" w14:textId="77777777" w:rsidTr="0062003A">
        <w:tc>
          <w:tcPr>
            <w:tcW w:w="6232" w:type="dxa"/>
            <w:gridSpan w:val="2"/>
            <w:shd w:val="clear" w:color="auto" w:fill="F2F2F2" w:themeFill="background1" w:themeFillShade="F2"/>
          </w:tcPr>
          <w:p w14:paraId="4B253D40" w14:textId="77777777" w:rsidR="00C32EFB" w:rsidRPr="004C3A0B" w:rsidRDefault="00C32EFB" w:rsidP="0062003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EABA3FA" w14:textId="77777777" w:rsidR="00C32EFB" w:rsidRPr="00602CF7" w:rsidRDefault="00C32EFB" w:rsidP="0062003A">
            <w:pPr>
              <w:autoSpaceDE w:val="0"/>
              <w:autoSpaceDN w:val="0"/>
              <w:adjustRightInd w:val="0"/>
              <w:jc w:val="center"/>
              <w:rPr>
                <w:rFonts w:ascii="Arial" w:hAnsi="Arial" w:cs="Arial"/>
                <w:bCs/>
                <w:sz w:val="22"/>
                <w:szCs w:val="22"/>
              </w:rPr>
            </w:pPr>
            <w:r w:rsidRPr="00602CF7">
              <w:rPr>
                <w:rFonts w:ascii="Arial" w:hAnsi="Arial" w:cs="Arial"/>
                <w:b/>
                <w:sz w:val="22"/>
                <w:szCs w:val="22"/>
              </w:rPr>
              <w:t>YES</w:t>
            </w:r>
          </w:p>
        </w:tc>
        <w:tc>
          <w:tcPr>
            <w:tcW w:w="850" w:type="dxa"/>
            <w:shd w:val="clear" w:color="auto" w:fill="D9D9D9" w:themeFill="background1" w:themeFillShade="D9"/>
            <w:vAlign w:val="center"/>
          </w:tcPr>
          <w:p w14:paraId="49BEA4F5" w14:textId="4D2357C9" w:rsidR="00C32EFB" w:rsidRPr="00602CF7" w:rsidRDefault="00000000" w:rsidP="0062003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1"/>
                  <w14:checkedState w14:val="2612" w14:font="MS Gothic"/>
                  <w14:uncheckedState w14:val="2610" w14:font="MS Gothic"/>
                </w14:checkbox>
              </w:sdtPr>
              <w:sdtContent>
                <w:r w:rsidR="00081CA4" w:rsidRPr="00602CF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CB1DA7" w14:textId="77777777" w:rsidR="00C32EFB" w:rsidRPr="00602CF7" w:rsidRDefault="00C32EFB" w:rsidP="0062003A">
            <w:pPr>
              <w:autoSpaceDE w:val="0"/>
              <w:autoSpaceDN w:val="0"/>
              <w:adjustRightInd w:val="0"/>
              <w:jc w:val="center"/>
              <w:rPr>
                <w:rFonts w:ascii="Arial" w:hAnsi="Arial" w:cs="Arial"/>
                <w:bCs/>
                <w:sz w:val="22"/>
                <w:szCs w:val="22"/>
              </w:rPr>
            </w:pPr>
            <w:r w:rsidRPr="00602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83D508E" w14:textId="77777777" w:rsidR="00C32EFB" w:rsidRPr="004C3A0B" w:rsidRDefault="00C32EFB" w:rsidP="006200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90AE494" w14:textId="77777777" w:rsidTr="00354F34">
        <w:trPr>
          <w:trHeight w:val="386"/>
        </w:trPr>
        <w:tc>
          <w:tcPr>
            <w:tcW w:w="3823" w:type="dxa"/>
            <w:vMerge w:val="restart"/>
            <w:shd w:val="clear" w:color="auto" w:fill="F2F2F2" w:themeFill="background1" w:themeFillShade="F2"/>
          </w:tcPr>
          <w:p w14:paraId="4557A05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DAF879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1F299F4" w14:textId="77777777" w:rsidR="00EC0070" w:rsidRPr="00602CF7" w:rsidRDefault="00EC0070" w:rsidP="002A152D">
            <w:pPr>
              <w:autoSpaceDE w:val="0"/>
              <w:autoSpaceDN w:val="0"/>
              <w:adjustRightInd w:val="0"/>
              <w:jc w:val="center"/>
              <w:rPr>
                <w:rFonts w:ascii="Arial" w:hAnsi="Arial" w:cs="Arial"/>
                <w:b/>
                <w:bCs/>
                <w:sz w:val="22"/>
                <w:szCs w:val="22"/>
              </w:rPr>
            </w:pPr>
            <w:r w:rsidRPr="00602CF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33091283" w14:textId="63B8E137" w:rsidR="00EC0070" w:rsidRPr="00602CF7" w:rsidRDefault="0044779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180281" w14:textId="77777777" w:rsidR="00EC0070" w:rsidRPr="00602CF7" w:rsidRDefault="00EC0070" w:rsidP="002A152D">
            <w:pPr>
              <w:autoSpaceDE w:val="0"/>
              <w:autoSpaceDN w:val="0"/>
              <w:adjustRightInd w:val="0"/>
              <w:jc w:val="center"/>
              <w:rPr>
                <w:rFonts w:ascii="Arial" w:hAnsi="Arial" w:cs="Arial"/>
                <w:b/>
                <w:bCs/>
                <w:sz w:val="22"/>
                <w:szCs w:val="22"/>
              </w:rPr>
            </w:pPr>
            <w:r w:rsidRPr="00602CF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A2503AC" w14:textId="6C9CA4B1" w:rsidR="00EC0070" w:rsidRPr="00602CF7" w:rsidRDefault="00081CA4" w:rsidP="002A152D">
                <w:pPr>
                  <w:autoSpaceDE w:val="0"/>
                  <w:autoSpaceDN w:val="0"/>
                  <w:adjustRightInd w:val="0"/>
                  <w:jc w:val="center"/>
                  <w:rPr>
                    <w:rFonts w:ascii="Arial" w:hAnsi="Arial" w:cs="Arial"/>
                    <w:bCs/>
                    <w:sz w:val="22"/>
                    <w:szCs w:val="22"/>
                  </w:rPr>
                </w:pPr>
                <w:r w:rsidRPr="00602CF7">
                  <w:rPr>
                    <w:rFonts w:ascii="MS Gothic" w:eastAsia="MS Gothic" w:hAnsi="MS Gothic" w:cs="Arial" w:hint="eastAsia"/>
                    <w:bCs/>
                    <w:sz w:val="22"/>
                    <w:szCs w:val="22"/>
                  </w:rPr>
                  <w:t>☒</w:t>
                </w:r>
              </w:p>
            </w:sdtContent>
          </w:sdt>
        </w:tc>
      </w:tr>
      <w:tr w:rsidR="00EC0070" w:rsidRPr="004C3A0B" w14:paraId="675AD4D4" w14:textId="77777777" w:rsidTr="00354F34">
        <w:trPr>
          <w:trHeight w:val="386"/>
        </w:trPr>
        <w:tc>
          <w:tcPr>
            <w:tcW w:w="3823" w:type="dxa"/>
            <w:vMerge/>
            <w:shd w:val="clear" w:color="auto" w:fill="F2F2F2" w:themeFill="background1" w:themeFillShade="F2"/>
          </w:tcPr>
          <w:p w14:paraId="31EFEECA" w14:textId="77777777" w:rsidR="00EC0070" w:rsidRDefault="00EC0070" w:rsidP="00065801">
            <w:pPr>
              <w:autoSpaceDE w:val="0"/>
              <w:autoSpaceDN w:val="0"/>
              <w:adjustRightInd w:val="0"/>
              <w:rPr>
                <w:rFonts w:ascii="Arial" w:hAnsi="Arial" w:cs="Arial"/>
                <w:sz w:val="22"/>
                <w:szCs w:val="22"/>
              </w:rPr>
            </w:pPr>
          </w:p>
        </w:tc>
        <w:tc>
          <w:tcPr>
            <w:tcW w:w="2409" w:type="dxa"/>
          </w:tcPr>
          <w:p w14:paraId="5CA879F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65B2C74" w14:textId="77777777" w:rsidR="00EC0070" w:rsidRPr="00602CF7" w:rsidRDefault="00EC0070" w:rsidP="002A152D">
            <w:pPr>
              <w:autoSpaceDE w:val="0"/>
              <w:autoSpaceDN w:val="0"/>
              <w:adjustRightInd w:val="0"/>
              <w:jc w:val="center"/>
              <w:rPr>
                <w:rFonts w:ascii="Arial" w:hAnsi="Arial" w:cs="Arial"/>
                <w:b/>
                <w:bCs/>
                <w:sz w:val="22"/>
                <w:szCs w:val="22"/>
              </w:rPr>
            </w:pPr>
            <w:r w:rsidRPr="00602CF7">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2C53B6D" w14:textId="77777777" w:rsidR="00EC0070" w:rsidRPr="00602CF7" w:rsidRDefault="00EC0070" w:rsidP="002A152D">
                <w:pPr>
                  <w:autoSpaceDE w:val="0"/>
                  <w:autoSpaceDN w:val="0"/>
                  <w:adjustRightInd w:val="0"/>
                  <w:jc w:val="center"/>
                  <w:rPr>
                    <w:rFonts w:ascii="Arial" w:hAnsi="Arial" w:cs="Arial"/>
                    <w:bCs/>
                    <w:sz w:val="22"/>
                    <w:szCs w:val="22"/>
                  </w:rPr>
                </w:pPr>
                <w:r w:rsidRPr="00602CF7">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385A3E8" w14:textId="77777777" w:rsidR="00EC0070" w:rsidRPr="00602CF7" w:rsidRDefault="00EC0070" w:rsidP="002A152D">
            <w:pPr>
              <w:autoSpaceDE w:val="0"/>
              <w:autoSpaceDN w:val="0"/>
              <w:adjustRightInd w:val="0"/>
              <w:jc w:val="center"/>
              <w:rPr>
                <w:rFonts w:ascii="Arial" w:hAnsi="Arial" w:cs="Arial"/>
                <w:b/>
                <w:bCs/>
                <w:sz w:val="22"/>
                <w:szCs w:val="22"/>
              </w:rPr>
            </w:pPr>
            <w:r w:rsidRPr="00602CF7">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8EDD6EB" w14:textId="1F0BD1A1" w:rsidR="00EC0070" w:rsidRPr="00602CF7" w:rsidRDefault="00081CA4" w:rsidP="002A152D">
                <w:pPr>
                  <w:autoSpaceDE w:val="0"/>
                  <w:autoSpaceDN w:val="0"/>
                  <w:adjustRightInd w:val="0"/>
                  <w:jc w:val="center"/>
                  <w:rPr>
                    <w:rFonts w:ascii="Arial" w:hAnsi="Arial" w:cs="Arial"/>
                    <w:bCs/>
                    <w:sz w:val="22"/>
                    <w:szCs w:val="22"/>
                  </w:rPr>
                </w:pPr>
                <w:r w:rsidRPr="00602CF7">
                  <w:rPr>
                    <w:rFonts w:ascii="MS Gothic" w:eastAsia="MS Gothic" w:hAnsi="MS Gothic" w:cs="Arial" w:hint="eastAsia"/>
                    <w:bCs/>
                    <w:sz w:val="22"/>
                    <w:szCs w:val="22"/>
                  </w:rPr>
                  <w:t>☒</w:t>
                </w:r>
              </w:p>
            </w:sdtContent>
          </w:sdt>
        </w:tc>
      </w:tr>
      <w:tr w:rsidR="008461DD" w:rsidRPr="004C3A0B" w14:paraId="1C38D059" w14:textId="77777777" w:rsidTr="00354F34">
        <w:tc>
          <w:tcPr>
            <w:tcW w:w="3823" w:type="dxa"/>
            <w:shd w:val="clear" w:color="auto" w:fill="F2F2F2" w:themeFill="background1" w:themeFillShade="F2"/>
          </w:tcPr>
          <w:p w14:paraId="22A3B29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D07221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5B2F6DD" w14:textId="77777777" w:rsidR="008461DD" w:rsidRPr="00602CF7" w:rsidRDefault="008461DD" w:rsidP="002A152D">
            <w:pPr>
              <w:autoSpaceDE w:val="0"/>
              <w:autoSpaceDN w:val="0"/>
              <w:adjustRightInd w:val="0"/>
              <w:jc w:val="center"/>
              <w:rPr>
                <w:rFonts w:ascii="Arial" w:hAnsi="Arial" w:cs="Arial"/>
                <w:b/>
                <w:bCs/>
                <w:sz w:val="22"/>
                <w:szCs w:val="22"/>
              </w:rPr>
            </w:pPr>
            <w:r w:rsidRPr="00602CF7">
              <w:rPr>
                <w:rFonts w:ascii="Arial" w:hAnsi="Arial" w:cs="Arial"/>
                <w:b/>
                <w:sz w:val="22"/>
                <w:szCs w:val="22"/>
              </w:rPr>
              <w:t>YES</w:t>
            </w:r>
          </w:p>
        </w:tc>
        <w:tc>
          <w:tcPr>
            <w:tcW w:w="850" w:type="dxa"/>
            <w:shd w:val="clear" w:color="auto" w:fill="D9D9D9" w:themeFill="background1" w:themeFillShade="D9"/>
            <w:vAlign w:val="center"/>
          </w:tcPr>
          <w:p w14:paraId="0DB54C89" w14:textId="77777777" w:rsidR="008461DD" w:rsidRPr="00602CF7"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sidRPr="00602CF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F45EBD9" w14:textId="77777777" w:rsidR="008461DD" w:rsidRPr="00602CF7" w:rsidRDefault="008461DD" w:rsidP="002A152D">
            <w:pPr>
              <w:autoSpaceDE w:val="0"/>
              <w:autoSpaceDN w:val="0"/>
              <w:adjustRightInd w:val="0"/>
              <w:jc w:val="center"/>
              <w:rPr>
                <w:rFonts w:ascii="Arial" w:hAnsi="Arial" w:cs="Arial"/>
                <w:b/>
                <w:bCs/>
                <w:sz w:val="22"/>
                <w:szCs w:val="22"/>
              </w:rPr>
            </w:pPr>
            <w:r w:rsidRPr="00602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875D9FF" w14:textId="7997DCF5" w:rsidR="008461DD" w:rsidRPr="00CE6A02" w:rsidRDefault="00081CA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689C308" w14:textId="77777777" w:rsidTr="00354F34">
        <w:tc>
          <w:tcPr>
            <w:tcW w:w="3823" w:type="dxa"/>
            <w:shd w:val="clear" w:color="auto" w:fill="F2F2F2" w:themeFill="background1" w:themeFillShade="F2"/>
          </w:tcPr>
          <w:p w14:paraId="4A9DAF7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E61268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00EADC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E2E7F3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D44B55" w14:textId="246F4C98"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D91F3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35AE5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1272A2C"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E0BFD12" w14:textId="77777777" w:rsidR="008C4441" w:rsidRPr="004C3A0B" w:rsidRDefault="008C4441">
      <w:pPr>
        <w:rPr>
          <w:rFonts w:ascii="Arial" w:hAnsi="Arial" w:cs="Arial"/>
          <w:bCs/>
          <w:iCs/>
          <w:sz w:val="16"/>
          <w:szCs w:val="16"/>
        </w:rPr>
      </w:pPr>
    </w:p>
    <w:p w14:paraId="3CF87C59" w14:textId="77777777" w:rsidR="009D2E0B" w:rsidRDefault="009D2E0B">
      <w:pPr>
        <w:rPr>
          <w:rFonts w:ascii="Arial" w:hAnsi="Arial" w:cs="Arial"/>
          <w:b/>
          <w:bCs/>
          <w:iCs/>
          <w:sz w:val="22"/>
          <w:szCs w:val="22"/>
        </w:rPr>
      </w:pPr>
    </w:p>
    <w:p w14:paraId="23C72FE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4BC8F5E" w14:textId="77777777" w:rsidTr="00065801">
        <w:trPr>
          <w:trHeight w:val="507"/>
        </w:trPr>
        <w:tc>
          <w:tcPr>
            <w:tcW w:w="6237" w:type="dxa"/>
            <w:shd w:val="clear" w:color="auto" w:fill="F2F2F2" w:themeFill="background1" w:themeFillShade="F2"/>
            <w:vAlign w:val="center"/>
          </w:tcPr>
          <w:p w14:paraId="2B84CAD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067715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B74673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BA82A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D641D14" w14:textId="39938F13" w:rsidR="00CA7241" w:rsidRPr="004C3A0B" w:rsidRDefault="00D91F3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941B6D1" w14:textId="77777777" w:rsidTr="00354F34">
        <w:tc>
          <w:tcPr>
            <w:tcW w:w="9923" w:type="dxa"/>
            <w:gridSpan w:val="5"/>
          </w:tcPr>
          <w:p w14:paraId="50D4A971" w14:textId="77777777" w:rsidR="00425DA7" w:rsidRDefault="00425DA7" w:rsidP="00CA7241">
            <w:pPr>
              <w:autoSpaceDE w:val="0"/>
              <w:autoSpaceDN w:val="0"/>
              <w:adjustRightInd w:val="0"/>
              <w:rPr>
                <w:rFonts w:ascii="Arial" w:hAnsi="Arial" w:cs="Arial"/>
                <w:bCs/>
                <w:sz w:val="22"/>
                <w:szCs w:val="22"/>
              </w:rPr>
            </w:pPr>
          </w:p>
          <w:p w14:paraId="097538E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114E27D" w14:textId="77777777" w:rsidR="00425DA7" w:rsidRPr="004C3A0B" w:rsidRDefault="00425DA7" w:rsidP="00CA7241">
            <w:pPr>
              <w:autoSpaceDE w:val="0"/>
              <w:autoSpaceDN w:val="0"/>
              <w:adjustRightInd w:val="0"/>
              <w:rPr>
                <w:rFonts w:ascii="Arial" w:hAnsi="Arial" w:cs="Arial"/>
                <w:b/>
                <w:bCs/>
                <w:sz w:val="22"/>
                <w:szCs w:val="22"/>
              </w:rPr>
            </w:pPr>
          </w:p>
        </w:tc>
      </w:tr>
    </w:tbl>
    <w:p w14:paraId="790F4EDB" w14:textId="77777777" w:rsidR="008C4441" w:rsidRPr="004C3A0B" w:rsidRDefault="008C4441" w:rsidP="00354F34">
      <w:pPr>
        <w:autoSpaceDE w:val="0"/>
        <w:autoSpaceDN w:val="0"/>
        <w:adjustRightInd w:val="0"/>
        <w:spacing w:after="240"/>
        <w:jc w:val="both"/>
        <w:rPr>
          <w:rFonts w:ascii="Arial" w:hAnsi="Arial" w:cs="Arial"/>
          <w:bCs/>
          <w:iCs/>
        </w:rPr>
      </w:pPr>
    </w:p>
    <w:p w14:paraId="5B512D1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36436C9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3B4C7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F1D9F6" w14:textId="16BEE8CB" w:rsidR="003C07E3" w:rsidRPr="004C3A0B" w:rsidRDefault="00D91F3A" w:rsidP="003C07E3">
            <w:pPr>
              <w:rPr>
                <w:rFonts w:ascii="Arial" w:hAnsi="Arial" w:cs="Arial"/>
                <w:sz w:val="22"/>
                <w:szCs w:val="22"/>
              </w:rPr>
            </w:pPr>
            <w:r w:rsidRPr="00D91F3A">
              <w:rPr>
                <w:rFonts w:ascii="Arial" w:hAnsi="Arial" w:cs="Arial"/>
                <w:sz w:val="22"/>
                <w:szCs w:val="22"/>
              </w:rPr>
              <w:t>Laminography based Artificial Intelligence technique capable of arbitrary (robotic) inspection</w:t>
            </w:r>
          </w:p>
        </w:tc>
      </w:tr>
      <w:tr w:rsidR="003C07E3" w:rsidRPr="004C3A0B" w14:paraId="11D391C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9958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BD94CA2" w14:textId="2B58CAFC"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DA35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510FB0" w14:textId="086FEB4F" w:rsidR="003C07E3" w:rsidRPr="004C3A0B" w:rsidRDefault="003C07E3" w:rsidP="003C07E3">
            <w:pPr>
              <w:rPr>
                <w:rFonts w:ascii="Arial" w:hAnsi="Arial" w:cs="Arial"/>
                <w:sz w:val="22"/>
                <w:szCs w:val="22"/>
              </w:rPr>
            </w:pPr>
          </w:p>
        </w:tc>
      </w:tr>
      <w:tr w:rsidR="003C07E3" w:rsidRPr="004C3A0B" w14:paraId="1B78903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FDA0ED9" w14:textId="7D65A491" w:rsidR="003C07E3" w:rsidRPr="008358B6" w:rsidRDefault="00090CF7" w:rsidP="008358B6">
            <w:pPr>
              <w:spacing w:before="120" w:after="120"/>
              <w:rPr>
                <w:rFonts w:ascii="Arial" w:hAnsi="Arial" w:cs="Arial"/>
                <w:b/>
                <w:sz w:val="22"/>
                <w:szCs w:val="22"/>
              </w:rPr>
            </w:pPr>
            <w:r>
              <w:rPr>
                <w:rFonts w:ascii="Arial" w:hAnsi="Arial" w:cs="Arial"/>
                <w:b/>
                <w:sz w:val="22"/>
                <w:szCs w:val="22"/>
              </w:rPr>
              <w:t>Introduction to the Research (maximum 300 words)</w:t>
            </w:r>
            <w:r w:rsidR="003C07E3" w:rsidRPr="009D2E0B">
              <w:rPr>
                <w:rFonts w:ascii="Arial" w:hAnsi="Arial" w:cs="Arial"/>
                <w:i/>
              </w:rPr>
              <w:t xml:space="preserve"> </w:t>
            </w:r>
          </w:p>
        </w:tc>
      </w:tr>
      <w:tr w:rsidR="0062003A" w:rsidRPr="004C3A0B" w:rsidDel="002A152D" w14:paraId="23914932" w14:textId="77777777" w:rsidTr="00354F34">
        <w:trPr>
          <w:trHeight w:val="454"/>
        </w:trPr>
        <w:tc>
          <w:tcPr>
            <w:tcW w:w="5000" w:type="pct"/>
            <w:gridSpan w:val="4"/>
            <w:vAlign w:val="center"/>
          </w:tcPr>
          <w:p w14:paraId="30A420F6" w14:textId="3D37FAC1" w:rsidR="0062003A" w:rsidRPr="002A152D" w:rsidDel="00425DA7" w:rsidRDefault="008358B6" w:rsidP="008358B6">
            <w:pPr>
              <w:rPr>
                <w:rFonts w:ascii="Arial" w:hAnsi="Arial" w:cs="Arial"/>
              </w:rPr>
            </w:pPr>
            <w:r>
              <w:rPr>
                <w:rStyle w:val="cursor-pointer"/>
                <w:rFonts w:ascii="Geist Fallback" w:hAnsi="Geist Fallback"/>
                <w:sz w:val="23"/>
                <w:szCs w:val="23"/>
              </w:rPr>
              <w:t>Channel Tunnel is one of the biggest infrastructure engineering projects in Europe.</w:t>
            </w:r>
            <w:r>
              <w:rPr>
                <w:rFonts w:ascii="Geist Fallback" w:hAnsi="Geist Fallback"/>
                <w:sz w:val="23"/>
                <w:szCs w:val="23"/>
              </w:rPr>
              <w:t xml:space="preserve"> </w:t>
            </w:r>
            <w:r>
              <w:rPr>
                <w:rStyle w:val="cursor-pointer"/>
                <w:rFonts w:ascii="Geist Fallback" w:hAnsi="Geist Fallback"/>
                <w:sz w:val="23"/>
                <w:szCs w:val="23"/>
              </w:rPr>
              <w:t>It runs under the English Channel, linking the UK and France, at a depth of 50 kilometres.</w:t>
            </w:r>
            <w:r>
              <w:rPr>
                <w:rFonts w:ascii="Geist Fallback" w:hAnsi="Geist Fallback"/>
                <w:sz w:val="23"/>
                <w:szCs w:val="23"/>
              </w:rPr>
              <w:t xml:space="preserve"> </w:t>
            </w:r>
            <w:r>
              <w:rPr>
                <w:rStyle w:val="cursor-pointer"/>
                <w:rFonts w:ascii="Geist Fallback" w:hAnsi="Geist Fallback"/>
                <w:sz w:val="23"/>
                <w:szCs w:val="23"/>
              </w:rPr>
              <w:t>The project was a huge engineering accomplishment, but it's also noted for significant cost overruns and estimates of initial costs which were off.</w:t>
            </w:r>
            <w:r>
              <w:rPr>
                <w:rFonts w:ascii="Geist Fallback" w:hAnsi="Geist Fallback"/>
                <w:sz w:val="23"/>
                <w:szCs w:val="23"/>
              </w:rPr>
              <w:t xml:space="preserve"> </w:t>
            </w:r>
            <w:r>
              <w:rPr>
                <w:rStyle w:val="cursor-pointer"/>
                <w:rFonts w:ascii="Geist Fallback" w:hAnsi="Geist Fallback"/>
                <w:sz w:val="23"/>
                <w:szCs w:val="23"/>
              </w:rPr>
              <w:t>The actual construction cost was far greater than the initial estimate and it is a good example of the problems which can arise in the cost management of a project.</w:t>
            </w:r>
            <w:r>
              <w:rPr>
                <w:rFonts w:ascii="Geist Fallback" w:hAnsi="Geist Fallback"/>
                <w:sz w:val="23"/>
                <w:szCs w:val="23"/>
              </w:rPr>
              <w:t xml:space="preserve"> </w:t>
            </w:r>
            <w:r>
              <w:rPr>
                <w:rStyle w:val="cursor-pointer"/>
                <w:rFonts w:ascii="Geist Fallback" w:hAnsi="Geist Fallback"/>
                <w:sz w:val="23"/>
                <w:szCs w:val="23"/>
              </w:rPr>
              <w:t>Cost estimation is an essential and important component of engineering project management as it plays a crucial role in budgeting, financial planning, and decision making.</w:t>
            </w:r>
            <w:r>
              <w:rPr>
                <w:rFonts w:ascii="Geist Fallback" w:hAnsi="Geist Fallback"/>
                <w:sz w:val="23"/>
                <w:szCs w:val="23"/>
              </w:rPr>
              <w:t xml:space="preserve"> </w:t>
            </w:r>
            <w:r>
              <w:rPr>
                <w:rStyle w:val="cursor-pointer"/>
                <w:rFonts w:ascii="Geist Fallback" w:hAnsi="Geist Fallback"/>
                <w:sz w:val="23"/>
                <w:szCs w:val="23"/>
              </w:rPr>
              <w:t>In complex projects, such as infrastructure, miscalculations can cause monetary losses, project delays, and sub-optimal project performance.</w:t>
            </w:r>
            <w:r>
              <w:rPr>
                <w:rFonts w:ascii="Geist Fallback" w:hAnsi="Geist Fallback"/>
                <w:sz w:val="23"/>
                <w:szCs w:val="23"/>
              </w:rPr>
              <w:t xml:space="preserve"> </w:t>
            </w:r>
            <w:r>
              <w:rPr>
                <w:rStyle w:val="cursor-pointer"/>
                <w:rFonts w:ascii="Geist Fallback" w:hAnsi="Geist Fallback"/>
                <w:sz w:val="23"/>
                <w:szCs w:val="23"/>
              </w:rPr>
              <w:t>Technical uncertainty, design changes, poor forecasting and poor risk management are common problems with engineering projects.</w:t>
            </w:r>
            <w:r>
              <w:rPr>
                <w:rFonts w:ascii="Geist Fallback" w:hAnsi="Geist Fallback"/>
                <w:sz w:val="23"/>
                <w:szCs w:val="23"/>
              </w:rPr>
              <w:t xml:space="preserve"> </w:t>
            </w:r>
            <w:r>
              <w:rPr>
                <w:rStyle w:val="cursor-pointer"/>
                <w:rFonts w:ascii="Geist Fallback" w:hAnsi="Geist Fallback"/>
                <w:sz w:val="23"/>
                <w:szCs w:val="23"/>
              </w:rPr>
              <w:t>The Channel Tunnel is an example of how these factors can affect the results of a project when the methods of cost estimation do not account for the true complexity of the work.</w:t>
            </w:r>
            <w:r>
              <w:rPr>
                <w:rFonts w:ascii="Geist Fallback" w:hAnsi="Geist Fallback"/>
                <w:sz w:val="23"/>
                <w:szCs w:val="23"/>
              </w:rPr>
              <w:t xml:space="preserve"> </w:t>
            </w:r>
            <w:r>
              <w:rPr>
                <w:rStyle w:val="cursor-pointer"/>
                <w:rFonts w:ascii="Geist Fallback" w:hAnsi="Geist Fallback"/>
                <w:sz w:val="23"/>
                <w:szCs w:val="23"/>
              </w:rPr>
              <w:t>The topic of this research is to understand why cost estimates are inaccurate, and the Channel Tunnel is used as an example.</w:t>
            </w:r>
            <w:r>
              <w:rPr>
                <w:rFonts w:ascii="Geist Fallback" w:hAnsi="Geist Fallback"/>
                <w:sz w:val="23"/>
                <w:szCs w:val="23"/>
              </w:rPr>
              <w:t xml:space="preserve"> </w:t>
            </w:r>
            <w:r>
              <w:rPr>
                <w:rStyle w:val="cursor-pointer"/>
                <w:rFonts w:ascii="Geist Fallback" w:hAnsi="Geist Fallback"/>
                <w:sz w:val="23"/>
                <w:szCs w:val="23"/>
              </w:rPr>
              <w:t>The study is centered on the reasons for the varying amount between budget and spending, and the lessons to be learned from the project management example.</w:t>
            </w:r>
            <w:r>
              <w:rPr>
                <w:rFonts w:ascii="Geist Fallback" w:hAnsi="Geist Fallback"/>
                <w:sz w:val="23"/>
                <w:szCs w:val="23"/>
              </w:rPr>
              <w:t xml:space="preserve"> </w:t>
            </w:r>
            <w:r>
              <w:rPr>
                <w:rStyle w:val="cursor-pointer"/>
                <w:rFonts w:ascii="Geist Fallback" w:hAnsi="Geist Fallback"/>
                <w:sz w:val="23"/>
                <w:szCs w:val="23"/>
              </w:rPr>
              <w:t>The research is to determine the causes of cost overrun(s) in the past literature and historical project records through analysis.</w:t>
            </w:r>
            <w:r>
              <w:rPr>
                <w:rFonts w:ascii="Geist Fallback" w:hAnsi="Geist Fallback"/>
                <w:sz w:val="23"/>
                <w:szCs w:val="23"/>
              </w:rPr>
              <w:t xml:space="preserve"> </w:t>
            </w:r>
            <w:r>
              <w:rPr>
                <w:rStyle w:val="cursor-pointer"/>
                <w:rFonts w:ascii="Geist Fallback" w:hAnsi="Geist Fallback"/>
                <w:sz w:val="23"/>
                <w:szCs w:val="23"/>
              </w:rPr>
              <w:t>This study is significant because of the practical application in the field of modern engineering project management.</w:t>
            </w:r>
            <w:r>
              <w:rPr>
                <w:rFonts w:ascii="Geist Fallback" w:hAnsi="Geist Fallback"/>
                <w:sz w:val="23"/>
                <w:szCs w:val="23"/>
              </w:rPr>
              <w:t xml:space="preserve"> </w:t>
            </w:r>
            <w:r>
              <w:rPr>
                <w:rStyle w:val="cursor-pointer"/>
                <w:rFonts w:ascii="Geist Fallback" w:hAnsi="Geist Fallback"/>
                <w:sz w:val="23"/>
                <w:szCs w:val="23"/>
              </w:rPr>
              <w:t>The lessons learned from the Channel Tunnel can be applied to project management to better improve the forecasting process and limit budget overruns for future large-scale projects.</w:t>
            </w:r>
            <w:r>
              <w:rPr>
                <w:rFonts w:ascii="Geist Fallback" w:hAnsi="Geist Fallback"/>
                <w:sz w:val="23"/>
                <w:szCs w:val="23"/>
              </w:rPr>
              <w:t xml:space="preserve"> </w:t>
            </w:r>
            <w:r>
              <w:rPr>
                <w:rStyle w:val="cursor-pointer"/>
                <w:rFonts w:ascii="Geist Fallback" w:hAnsi="Geist Fallback"/>
                <w:sz w:val="23"/>
                <w:szCs w:val="23"/>
              </w:rPr>
              <w:t>The research also helps advance the academic knowledge for practicing cost estimation in the development of complex infrastructure.</w:t>
            </w:r>
          </w:p>
        </w:tc>
      </w:tr>
      <w:tr w:rsidR="00602CF7" w:rsidRPr="006C1FDD" w:rsidDel="002A152D" w14:paraId="5E403F89" w14:textId="77777777" w:rsidTr="00354F34">
        <w:trPr>
          <w:trHeight w:val="454"/>
        </w:trPr>
        <w:tc>
          <w:tcPr>
            <w:tcW w:w="5000" w:type="pct"/>
            <w:gridSpan w:val="4"/>
            <w:vAlign w:val="center"/>
          </w:tcPr>
          <w:p w14:paraId="5F47BD91" w14:textId="26E1B506" w:rsidR="00602CF7" w:rsidRPr="006C1FDD" w:rsidRDefault="00602CF7" w:rsidP="008358B6">
            <w:pPr>
              <w:rPr>
                <w:rFonts w:ascii="Arial" w:hAnsi="Arial" w:cs="Arial"/>
                <w:b/>
                <w:bCs/>
                <w:sz w:val="22"/>
                <w:szCs w:val="22"/>
              </w:rPr>
            </w:pPr>
          </w:p>
        </w:tc>
      </w:tr>
      <w:tr w:rsidR="00602CF7" w:rsidRPr="004C3A0B" w14:paraId="32D88E62" w14:textId="77777777" w:rsidTr="00354F34">
        <w:trPr>
          <w:trHeight w:val="454"/>
        </w:trPr>
        <w:tc>
          <w:tcPr>
            <w:tcW w:w="5000" w:type="pct"/>
            <w:gridSpan w:val="4"/>
            <w:vAlign w:val="center"/>
          </w:tcPr>
          <w:p w14:paraId="526FF2B0" w14:textId="19CD3DEA" w:rsidR="00602CF7" w:rsidRPr="008358B6" w:rsidRDefault="008358B6" w:rsidP="00602CF7">
            <w:pPr>
              <w:rPr>
                <w:rFonts w:cs="Arial"/>
                <w:b/>
                <w:sz w:val="22"/>
                <w:szCs w:val="22"/>
              </w:rPr>
            </w:pPr>
            <w:r w:rsidRPr="008358B6">
              <w:rPr>
                <w:rFonts w:cs="Arial"/>
                <w:b/>
                <w:sz w:val="22"/>
                <w:szCs w:val="22"/>
              </w:rPr>
              <w:t>Questions</w:t>
            </w:r>
          </w:p>
          <w:p w14:paraId="26277809" w14:textId="77777777" w:rsidR="008358B6" w:rsidRPr="00D83705" w:rsidRDefault="008358B6" w:rsidP="008358B6">
            <w:pPr>
              <w:pStyle w:val="ListParagraph"/>
              <w:numPr>
                <w:ilvl w:val="0"/>
                <w:numId w:val="35"/>
              </w:numPr>
              <w:spacing w:after="200" w:line="360" w:lineRule="auto"/>
              <w:jc w:val="both"/>
            </w:pPr>
            <w:r w:rsidRPr="00D83705">
              <w:t xml:space="preserve">What </w:t>
            </w:r>
            <w:r>
              <w:t>are the factors for</w:t>
            </w:r>
            <w:r w:rsidRPr="00D83705">
              <w:t xml:space="preserve"> estimating the cost in engineering projects?</w:t>
            </w:r>
          </w:p>
          <w:p w14:paraId="5334AF02" w14:textId="77777777" w:rsidR="008358B6" w:rsidRPr="00D83705" w:rsidRDefault="008358B6" w:rsidP="008358B6">
            <w:pPr>
              <w:pStyle w:val="ListParagraph"/>
              <w:numPr>
                <w:ilvl w:val="0"/>
                <w:numId w:val="35"/>
              </w:numPr>
              <w:spacing w:after="200" w:line="360" w:lineRule="auto"/>
              <w:jc w:val="both"/>
            </w:pPr>
            <w:r w:rsidRPr="00D83705">
              <w:t>Why do large infrastructure projects have cost overruns?</w:t>
            </w:r>
          </w:p>
          <w:p w14:paraId="272AD358" w14:textId="77777777" w:rsidR="008358B6" w:rsidRPr="00D83705" w:rsidRDefault="008358B6" w:rsidP="008358B6">
            <w:pPr>
              <w:pStyle w:val="ListParagraph"/>
              <w:numPr>
                <w:ilvl w:val="0"/>
                <w:numId w:val="35"/>
              </w:numPr>
              <w:spacing w:after="200" w:line="360" w:lineRule="auto"/>
              <w:jc w:val="both"/>
            </w:pPr>
            <w:r w:rsidRPr="00D83705">
              <w:t xml:space="preserve">What were the impacts of estimation errors on the project of the Channel </w:t>
            </w:r>
            <w:r>
              <w:t>Tunnel</w:t>
            </w:r>
            <w:r w:rsidRPr="00D83705">
              <w:t>?</w:t>
            </w:r>
          </w:p>
          <w:p w14:paraId="4282E6AF" w14:textId="1E4582DA" w:rsidR="00602CF7" w:rsidRPr="008358B6" w:rsidRDefault="008358B6" w:rsidP="00602CF7">
            <w:pPr>
              <w:pStyle w:val="ListParagraph"/>
              <w:numPr>
                <w:ilvl w:val="0"/>
                <w:numId w:val="35"/>
              </w:numPr>
              <w:spacing w:after="200" w:line="360" w:lineRule="auto"/>
              <w:jc w:val="both"/>
            </w:pPr>
            <w:r w:rsidRPr="00D83705">
              <w:t>How can cost estimation be enhanced in engineering project management?</w:t>
            </w:r>
          </w:p>
        </w:tc>
      </w:tr>
      <w:tr w:rsidR="00602CF7" w:rsidRPr="004C3A0B" w14:paraId="5B9C445D" w14:textId="77777777" w:rsidTr="00354F34">
        <w:trPr>
          <w:trHeight w:val="454"/>
        </w:trPr>
        <w:tc>
          <w:tcPr>
            <w:tcW w:w="5000" w:type="pct"/>
            <w:gridSpan w:val="4"/>
            <w:vAlign w:val="center"/>
          </w:tcPr>
          <w:p w14:paraId="38DB1207" w14:textId="77777777" w:rsidR="00602CF7" w:rsidRPr="009D2E0B" w:rsidRDefault="00602CF7" w:rsidP="00602CF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D0AD077" w14:textId="77777777" w:rsidR="00602CF7" w:rsidRDefault="00602CF7" w:rsidP="00602CF7">
            <w:pPr>
              <w:rPr>
                <w:rFonts w:cs="Arial"/>
                <w:sz w:val="22"/>
                <w:szCs w:val="22"/>
              </w:rPr>
            </w:pPr>
          </w:p>
          <w:p w14:paraId="3D11191E" w14:textId="51CCE8C6" w:rsidR="00602CF7" w:rsidRDefault="00602CF7" w:rsidP="00602CF7">
            <w:pPr>
              <w:rPr>
                <w:rFonts w:cs="Arial"/>
                <w:sz w:val="22"/>
                <w:szCs w:val="22"/>
              </w:rPr>
            </w:pPr>
            <w:r>
              <w:rPr>
                <w:rFonts w:cs="Arial"/>
                <w:sz w:val="22"/>
                <w:szCs w:val="22"/>
              </w:rPr>
              <w:t>Objectives</w:t>
            </w:r>
          </w:p>
          <w:p w14:paraId="7A3612DE" w14:textId="77777777" w:rsidR="008358B6" w:rsidRPr="00D83705" w:rsidRDefault="008358B6" w:rsidP="008358B6">
            <w:pPr>
              <w:pStyle w:val="ListParagraph"/>
              <w:numPr>
                <w:ilvl w:val="0"/>
                <w:numId w:val="35"/>
              </w:numPr>
              <w:spacing w:after="200" w:line="360" w:lineRule="auto"/>
              <w:jc w:val="both"/>
            </w:pPr>
            <w:r>
              <w:t>To find out the factors that affects</w:t>
            </w:r>
            <w:r w:rsidRPr="00D83705">
              <w:t xml:space="preserve"> the cost in eng</w:t>
            </w:r>
            <w:r>
              <w:t>ineering projects.</w:t>
            </w:r>
          </w:p>
          <w:p w14:paraId="077ED779" w14:textId="77777777" w:rsidR="008358B6" w:rsidRPr="00D83705" w:rsidRDefault="008358B6" w:rsidP="008358B6">
            <w:pPr>
              <w:pStyle w:val="ListParagraph"/>
              <w:numPr>
                <w:ilvl w:val="0"/>
                <w:numId w:val="35"/>
              </w:numPr>
              <w:spacing w:after="200" w:line="360" w:lineRule="auto"/>
              <w:jc w:val="both"/>
            </w:pPr>
            <w:r>
              <w:t>To find out the reasons behind</w:t>
            </w:r>
            <w:r w:rsidRPr="00D83705">
              <w:t xml:space="preserve"> large infrastructure projects </w:t>
            </w:r>
            <w:r>
              <w:t>having cost overruns.</w:t>
            </w:r>
          </w:p>
          <w:p w14:paraId="281CE425" w14:textId="77777777" w:rsidR="008358B6" w:rsidRPr="00D83705" w:rsidRDefault="008358B6" w:rsidP="008358B6">
            <w:pPr>
              <w:pStyle w:val="ListParagraph"/>
              <w:numPr>
                <w:ilvl w:val="0"/>
                <w:numId w:val="35"/>
              </w:numPr>
              <w:spacing w:after="200" w:line="360" w:lineRule="auto"/>
              <w:jc w:val="both"/>
            </w:pPr>
            <w:r>
              <w:t>To find out the</w:t>
            </w:r>
            <w:r w:rsidRPr="00D83705">
              <w:t xml:space="preserve"> impacts of estimation errors on the project of the Channel </w:t>
            </w:r>
            <w:r>
              <w:t>Tunnel.</w:t>
            </w:r>
          </w:p>
          <w:p w14:paraId="474F7ADF" w14:textId="019B175E" w:rsidR="00602CF7" w:rsidRPr="008358B6" w:rsidRDefault="008358B6" w:rsidP="00602CF7">
            <w:pPr>
              <w:pStyle w:val="ListParagraph"/>
              <w:numPr>
                <w:ilvl w:val="0"/>
                <w:numId w:val="35"/>
              </w:numPr>
              <w:spacing w:after="200" w:line="360" w:lineRule="auto"/>
              <w:jc w:val="both"/>
            </w:pPr>
            <w:r>
              <w:t>To find out the way of cost</w:t>
            </w:r>
            <w:r w:rsidRPr="00D83705">
              <w:t xml:space="preserve"> estimation </w:t>
            </w:r>
            <w:r>
              <w:t>enhancement</w:t>
            </w:r>
            <w:r w:rsidRPr="00D83705">
              <w:t xml:space="preserve"> in engineering proje</w:t>
            </w:r>
            <w:r>
              <w:t>ct management.</w:t>
            </w:r>
          </w:p>
          <w:p w14:paraId="4F299F2B" w14:textId="77777777" w:rsidR="00602CF7" w:rsidRDefault="00602CF7" w:rsidP="00602CF7">
            <w:pPr>
              <w:rPr>
                <w:rFonts w:ascii="Arial" w:hAnsi="Arial" w:cs="Arial"/>
                <w:sz w:val="22"/>
                <w:szCs w:val="22"/>
              </w:rPr>
            </w:pPr>
          </w:p>
          <w:p w14:paraId="0ACC0C84" w14:textId="77777777" w:rsidR="00602CF7" w:rsidRPr="004C3A0B" w:rsidRDefault="00602CF7" w:rsidP="00602CF7">
            <w:pPr>
              <w:rPr>
                <w:rFonts w:ascii="Arial" w:hAnsi="Arial" w:cs="Arial"/>
                <w:sz w:val="22"/>
                <w:szCs w:val="22"/>
              </w:rPr>
            </w:pPr>
          </w:p>
          <w:p w14:paraId="5108D9E7" w14:textId="77777777" w:rsidR="00602CF7" w:rsidRPr="004C3A0B" w:rsidRDefault="00602CF7" w:rsidP="00602CF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602CF7" w:rsidRPr="004C3A0B" w14:paraId="26B534AE" w14:textId="77777777" w:rsidTr="00354F34">
        <w:trPr>
          <w:trHeight w:val="454"/>
        </w:trPr>
        <w:tc>
          <w:tcPr>
            <w:tcW w:w="5000" w:type="pct"/>
            <w:gridSpan w:val="4"/>
            <w:shd w:val="clear" w:color="auto" w:fill="F2F2F2" w:themeFill="background1" w:themeFillShade="F2"/>
            <w:vAlign w:val="center"/>
          </w:tcPr>
          <w:p w14:paraId="14F78EA3" w14:textId="77777777" w:rsidR="00602CF7" w:rsidRPr="004C3A0B" w:rsidRDefault="00602CF7" w:rsidP="00602CF7">
            <w:pPr>
              <w:spacing w:before="120" w:after="120"/>
              <w:rPr>
                <w:rFonts w:ascii="Arial" w:hAnsi="Arial" w:cs="Arial"/>
                <w:b/>
                <w:sz w:val="22"/>
                <w:szCs w:val="22"/>
              </w:rPr>
            </w:pPr>
            <w:r w:rsidRPr="004C3A0B">
              <w:rPr>
                <w:rFonts w:ascii="Arial" w:hAnsi="Arial" w:cs="Arial"/>
                <w:b/>
                <w:sz w:val="22"/>
                <w:szCs w:val="22"/>
              </w:rPr>
              <w:lastRenderedPageBreak/>
              <w:t>Proposed methods</w:t>
            </w:r>
            <w:r>
              <w:rPr>
                <w:rFonts w:ascii="Arial" w:hAnsi="Arial" w:cs="Arial"/>
                <w:b/>
                <w:sz w:val="22"/>
                <w:szCs w:val="22"/>
              </w:rPr>
              <w:t xml:space="preserve"> (maximum 600 words)</w:t>
            </w:r>
          </w:p>
          <w:p w14:paraId="7827B770" w14:textId="6BB99B11" w:rsidR="00602CF7" w:rsidRPr="004C3A0B" w:rsidRDefault="00602CF7" w:rsidP="00602CF7">
            <w:pPr>
              <w:rPr>
                <w:rFonts w:ascii="Arial" w:hAnsi="Arial" w:cs="Arial"/>
                <w:sz w:val="22"/>
                <w:szCs w:val="22"/>
              </w:rPr>
            </w:pPr>
          </w:p>
        </w:tc>
      </w:tr>
      <w:tr w:rsidR="00602CF7" w:rsidRPr="004C3A0B" w14:paraId="70E83113" w14:textId="77777777" w:rsidTr="00354F34">
        <w:trPr>
          <w:trHeight w:val="454"/>
        </w:trPr>
        <w:tc>
          <w:tcPr>
            <w:tcW w:w="5000" w:type="pct"/>
            <w:gridSpan w:val="4"/>
            <w:vAlign w:val="center"/>
          </w:tcPr>
          <w:p w14:paraId="3596AFEF" w14:textId="2CB3991B" w:rsidR="00602CF7" w:rsidRPr="0062003A" w:rsidRDefault="008358B6" w:rsidP="008358B6">
            <w:pPr>
              <w:pStyle w:val="NoSpacing"/>
              <w:ind w:left="720"/>
              <w:rPr>
                <w:rFonts w:ascii="Arial" w:hAnsi="Arial" w:cs="Arial"/>
                <w:szCs w:val="22"/>
              </w:rPr>
            </w:pPr>
            <w:r>
              <w:rPr>
                <w:rStyle w:val="cursor-pointer"/>
                <w:rFonts w:ascii="Geist Fallback" w:hAnsi="Geist Fallback"/>
                <w:sz w:val="23"/>
                <w:szCs w:val="23"/>
              </w:rPr>
              <w:t>A qualitative case study is proposed to be used to study the accuracy of cost estimation in engineering project management; in particular, the case study will be applied to the Channel Tunnel project.</w:t>
            </w:r>
            <w:r>
              <w:rPr>
                <w:rFonts w:ascii="Geist Fallback" w:hAnsi="Geist Fallback"/>
                <w:sz w:val="23"/>
                <w:szCs w:val="23"/>
              </w:rPr>
              <w:t xml:space="preserve"> </w:t>
            </w:r>
            <w:r>
              <w:rPr>
                <w:rStyle w:val="cursor-pointer"/>
                <w:rFonts w:ascii="Geist Fallback" w:hAnsi="Geist Fallback"/>
                <w:sz w:val="23"/>
                <w:szCs w:val="23"/>
              </w:rPr>
              <w:t>A case study approach is appropriate as it enables detailed examination of a true engineering project in which there were cost overruns.</w:t>
            </w:r>
            <w:r>
              <w:rPr>
                <w:rFonts w:ascii="Geist Fallback" w:hAnsi="Geist Fallback"/>
                <w:sz w:val="23"/>
                <w:szCs w:val="23"/>
              </w:rPr>
              <w:t xml:space="preserve"> </w:t>
            </w:r>
            <w:r>
              <w:rPr>
                <w:rStyle w:val="cursor-pointer"/>
                <w:rFonts w:ascii="Geist Fallback" w:hAnsi="Geist Fallback"/>
                <w:sz w:val="23"/>
                <w:szCs w:val="23"/>
              </w:rPr>
              <w:t>This approach is used to gain insight into the practical reasons behind the errors in estimation in a complex infrastructure context.</w:t>
            </w:r>
            <w:r>
              <w:rPr>
                <w:rFonts w:ascii="Geist Fallback" w:hAnsi="Geist Fallback"/>
                <w:sz w:val="23"/>
                <w:szCs w:val="23"/>
              </w:rPr>
              <w:t xml:space="preserve"> Research Philosophy </w:t>
            </w:r>
            <w:r>
              <w:rPr>
                <w:rStyle w:val="cursor-pointer"/>
                <w:rFonts w:ascii="Geist Fallback" w:hAnsi="Geist Fallback"/>
                <w:sz w:val="23"/>
                <w:szCs w:val="23"/>
              </w:rPr>
              <w:t>The study will follow the positivist research philosophy.</w:t>
            </w:r>
            <w:r>
              <w:rPr>
                <w:rFonts w:ascii="Geist Fallback" w:hAnsi="Geist Fallback"/>
                <w:sz w:val="23"/>
                <w:szCs w:val="23"/>
              </w:rPr>
              <w:t xml:space="preserve"> </w:t>
            </w:r>
            <w:r>
              <w:rPr>
                <w:rStyle w:val="cursor-pointer"/>
                <w:rFonts w:ascii="Geist Fallback" w:hAnsi="Geist Fallback"/>
                <w:sz w:val="23"/>
                <w:szCs w:val="23"/>
              </w:rPr>
              <w:t>Positivism is based on observable facts and evidence.</w:t>
            </w:r>
            <w:r>
              <w:rPr>
                <w:rFonts w:ascii="Geist Fallback" w:hAnsi="Geist Fallback"/>
                <w:sz w:val="23"/>
                <w:szCs w:val="23"/>
              </w:rPr>
              <w:t xml:space="preserve"> </w:t>
            </w:r>
            <w:r>
              <w:rPr>
                <w:rStyle w:val="cursor-pointer"/>
                <w:rFonts w:ascii="Geist Fallback" w:hAnsi="Geist Fallback"/>
                <w:sz w:val="23"/>
                <w:szCs w:val="23"/>
              </w:rPr>
              <w:t>It is suitable for this study because the study is conducted based on recorded data and financial statements of the projects and published data.</w:t>
            </w:r>
            <w:r>
              <w:rPr>
                <w:rFonts w:ascii="Geist Fallback" w:hAnsi="Geist Fallback"/>
                <w:sz w:val="23"/>
                <w:szCs w:val="23"/>
              </w:rPr>
              <w:t xml:space="preserve"> </w:t>
            </w:r>
            <w:r>
              <w:rPr>
                <w:rStyle w:val="cursor-pointer"/>
                <w:rFonts w:ascii="Geist Fallback" w:hAnsi="Geist Fallback"/>
                <w:sz w:val="23"/>
                <w:szCs w:val="23"/>
              </w:rPr>
              <w:t>The philosophy is in line with the analysis of the factual evidence related to the initial cost estimates and the project final cost.</w:t>
            </w:r>
            <w:r>
              <w:rPr>
                <w:rFonts w:ascii="Geist Fallback" w:hAnsi="Geist Fallback"/>
                <w:sz w:val="23"/>
                <w:szCs w:val="23"/>
              </w:rPr>
              <w:t xml:space="preserve"> </w:t>
            </w:r>
            <w:r>
              <w:rPr>
                <w:rStyle w:val="cursor-pointer"/>
                <w:rFonts w:ascii="Geist Fallback" w:hAnsi="Geist Fallback"/>
                <w:sz w:val="23"/>
                <w:szCs w:val="23"/>
              </w:rPr>
              <w:t>This helps the research to find out measurable factors that affected the accuracy of estimation.</w:t>
            </w:r>
            <w:r>
              <w:rPr>
                <w:rFonts w:ascii="Geist Fallback" w:hAnsi="Geist Fallback"/>
                <w:sz w:val="23"/>
                <w:szCs w:val="23"/>
              </w:rPr>
              <w:t xml:space="preserve"> Research Approach </w:t>
            </w:r>
            <w:r>
              <w:rPr>
                <w:rStyle w:val="cursor-pointer"/>
                <w:rFonts w:ascii="Geist Fallback" w:hAnsi="Geist Fallback"/>
                <w:sz w:val="23"/>
                <w:szCs w:val="23"/>
              </w:rPr>
              <w:t>A deductive approach will be used.</w:t>
            </w:r>
            <w:r>
              <w:rPr>
                <w:rFonts w:ascii="Geist Fallback" w:hAnsi="Geist Fallback"/>
                <w:sz w:val="23"/>
                <w:szCs w:val="23"/>
              </w:rPr>
              <w:t xml:space="preserve"> </w:t>
            </w:r>
            <w:r>
              <w:rPr>
                <w:rStyle w:val="cursor-pointer"/>
                <w:rFonts w:ascii="Geist Fallback" w:hAnsi="Geist Fallback"/>
                <w:sz w:val="23"/>
                <w:szCs w:val="23"/>
              </w:rPr>
              <w:t>The deductive method begins with project management theories and concepts presented in the project management literature and then apply them to a given case.</w:t>
            </w:r>
            <w:r>
              <w:rPr>
                <w:rFonts w:ascii="Geist Fallback" w:hAnsi="Geist Fallback"/>
                <w:sz w:val="23"/>
                <w:szCs w:val="23"/>
              </w:rPr>
              <w:t xml:space="preserve"> </w:t>
            </w:r>
            <w:r>
              <w:rPr>
                <w:rStyle w:val="cursor-pointer"/>
                <w:rFonts w:ascii="Geist Fallback" w:hAnsi="Geist Fallback"/>
                <w:sz w:val="23"/>
                <w:szCs w:val="23"/>
              </w:rPr>
              <w:t>Existing theories on cost estimation, risk management and project overruns will be analyzed using the Channel Tunnel example in this research.</w:t>
            </w:r>
            <w:r>
              <w:rPr>
                <w:rFonts w:ascii="Geist Fallback" w:hAnsi="Geist Fallback"/>
                <w:sz w:val="23"/>
                <w:szCs w:val="23"/>
              </w:rPr>
              <w:t xml:space="preserve"> </w:t>
            </w:r>
            <w:r>
              <w:rPr>
                <w:rStyle w:val="cursor-pointer"/>
                <w:rFonts w:ascii="Geist Fallback" w:hAnsi="Geist Fallback"/>
                <w:sz w:val="23"/>
                <w:szCs w:val="23"/>
              </w:rPr>
              <w:t>This is helpful because it enables the researcher to determine if the causes of cost overruns that have been identified in literature were present in this project.</w:t>
            </w:r>
            <w:r>
              <w:rPr>
                <w:rFonts w:ascii="Geist Fallback" w:hAnsi="Geist Fallback"/>
                <w:sz w:val="23"/>
                <w:szCs w:val="23"/>
              </w:rPr>
              <w:t xml:space="preserve"> Research Method </w:t>
            </w:r>
            <w:r>
              <w:rPr>
                <w:rStyle w:val="cursor-pointer"/>
                <w:rFonts w:ascii="Geist Fallback" w:hAnsi="Geist Fallback"/>
                <w:sz w:val="23"/>
                <w:szCs w:val="23"/>
              </w:rPr>
              <w:t>An approach of qualitative will be adopted in the research.</w:t>
            </w:r>
            <w:r>
              <w:rPr>
                <w:rFonts w:ascii="Geist Fallback" w:hAnsi="Geist Fallback"/>
                <w:sz w:val="23"/>
                <w:szCs w:val="23"/>
              </w:rPr>
              <w:t xml:space="preserve"> </w:t>
            </w:r>
            <w:r>
              <w:rPr>
                <w:rStyle w:val="cursor-pointer"/>
                <w:rFonts w:ascii="Geist Fallback" w:hAnsi="Geist Fallback"/>
                <w:sz w:val="23"/>
                <w:szCs w:val="23"/>
              </w:rPr>
              <w:t>Qualitative research is suitable because study is not about making mathematical prediction, but about understanding why the failure of cost estimation occurs.</w:t>
            </w:r>
            <w:r>
              <w:rPr>
                <w:rFonts w:ascii="Geist Fallback" w:hAnsi="Geist Fallback"/>
                <w:sz w:val="23"/>
                <w:szCs w:val="23"/>
              </w:rPr>
              <w:t xml:space="preserve"> </w:t>
            </w:r>
            <w:r>
              <w:rPr>
                <w:rStyle w:val="cursor-pointer"/>
                <w:rFonts w:ascii="Geist Fallback" w:hAnsi="Geist Fallback"/>
                <w:sz w:val="23"/>
                <w:szCs w:val="23"/>
              </w:rPr>
              <w:t>The approach can be used to examine technical uncertainty, decisions by stakeholders, financial planning problems and changes in project scope.</w:t>
            </w:r>
            <w:r>
              <w:rPr>
                <w:rFonts w:ascii="Geist Fallback" w:hAnsi="Geist Fallback"/>
                <w:sz w:val="23"/>
                <w:szCs w:val="23"/>
              </w:rPr>
              <w:t xml:space="preserve"> </w:t>
            </w:r>
            <w:r>
              <w:rPr>
                <w:rStyle w:val="cursor-pointer"/>
                <w:rFonts w:ascii="Geist Fallback" w:hAnsi="Geist Fallback"/>
                <w:sz w:val="23"/>
                <w:szCs w:val="23"/>
              </w:rPr>
              <w:t>A detailed case analysis can give the depth of understanding which a purely numerical analysis cannot.</w:t>
            </w:r>
            <w:r>
              <w:rPr>
                <w:rFonts w:ascii="Geist Fallback" w:hAnsi="Geist Fallback"/>
                <w:sz w:val="23"/>
                <w:szCs w:val="23"/>
              </w:rPr>
              <w:t xml:space="preserve"> Data Source </w:t>
            </w:r>
            <w:r>
              <w:rPr>
                <w:rStyle w:val="cursor-pointer"/>
                <w:rFonts w:ascii="Geist Fallback" w:hAnsi="Geist Fallback"/>
                <w:sz w:val="23"/>
                <w:szCs w:val="23"/>
              </w:rPr>
              <w:t>Secondary data will be used as main source of information.</w:t>
            </w:r>
            <w:r>
              <w:rPr>
                <w:rFonts w:ascii="Geist Fallback" w:hAnsi="Geist Fallback"/>
                <w:sz w:val="23"/>
                <w:szCs w:val="23"/>
              </w:rPr>
              <w:t xml:space="preserve"> </w:t>
            </w:r>
            <w:r>
              <w:rPr>
                <w:rStyle w:val="cursor-pointer"/>
                <w:rFonts w:ascii="Geist Fallback" w:hAnsi="Geist Fallback"/>
                <w:sz w:val="23"/>
                <w:szCs w:val="23"/>
              </w:rPr>
              <w:t>The information used in the research will be obtained from academic journals, books, government publications, project reports and reliable online sources.</w:t>
            </w:r>
            <w:r>
              <w:rPr>
                <w:rFonts w:ascii="Geist Fallback" w:hAnsi="Geist Fallback"/>
                <w:sz w:val="23"/>
                <w:szCs w:val="23"/>
              </w:rPr>
              <w:t xml:space="preserve"> </w:t>
            </w:r>
            <w:r>
              <w:rPr>
                <w:rStyle w:val="cursor-pointer"/>
                <w:rFonts w:ascii="Geist Fallback" w:hAnsi="Geist Fallback"/>
                <w:sz w:val="23"/>
                <w:szCs w:val="23"/>
              </w:rPr>
              <w:t>Initial cost estimates for the Channel Tunnel project will be compared to actual costs in historical documents.</w:t>
            </w:r>
            <w:r>
              <w:rPr>
                <w:rFonts w:ascii="Geist Fallback" w:hAnsi="Geist Fallback"/>
                <w:sz w:val="23"/>
                <w:szCs w:val="23"/>
              </w:rPr>
              <w:t xml:space="preserve"> </w:t>
            </w:r>
            <w:r>
              <w:rPr>
                <w:rStyle w:val="cursor-pointer"/>
                <w:rFonts w:ascii="Geist Fallback" w:hAnsi="Geist Fallback"/>
                <w:sz w:val="23"/>
                <w:szCs w:val="23"/>
              </w:rPr>
              <w:t>A ton of documented information already exists, the Channel Tunnel has been completed, and secondary data is appropriate.</w:t>
            </w:r>
            <w:r>
              <w:rPr>
                <w:rFonts w:ascii="Geist Fallback" w:hAnsi="Geist Fallback"/>
                <w:sz w:val="23"/>
                <w:szCs w:val="23"/>
              </w:rPr>
              <w:t xml:space="preserve"> </w:t>
            </w:r>
            <w:r>
              <w:rPr>
                <w:rStyle w:val="cursor-pointer"/>
                <w:rFonts w:ascii="Geist Fallback" w:hAnsi="Geist Fallback"/>
                <w:sz w:val="23"/>
                <w:szCs w:val="23"/>
              </w:rPr>
              <w:t>The use of secondary sources also helps you to save time as well as finds credible evidence.</w:t>
            </w:r>
            <w:r>
              <w:rPr>
                <w:rFonts w:ascii="Geist Fallback" w:hAnsi="Geist Fallback"/>
                <w:sz w:val="23"/>
                <w:szCs w:val="23"/>
              </w:rPr>
              <w:t xml:space="preserve"> Data Collection Method </w:t>
            </w:r>
            <w:r>
              <w:rPr>
                <w:rStyle w:val="cursor-pointer"/>
                <w:rFonts w:ascii="Geist Fallback" w:hAnsi="Geist Fallback"/>
                <w:sz w:val="23"/>
                <w:szCs w:val="23"/>
              </w:rPr>
              <w:t>Document analysis will be used as the main data collection technique.</w:t>
            </w:r>
            <w:r>
              <w:rPr>
                <w:rFonts w:ascii="Geist Fallback" w:hAnsi="Geist Fallback"/>
                <w:sz w:val="23"/>
                <w:szCs w:val="23"/>
              </w:rPr>
              <w:t xml:space="preserve"> </w:t>
            </w:r>
            <w:r>
              <w:rPr>
                <w:rStyle w:val="cursor-pointer"/>
                <w:rFonts w:ascii="Geist Fallback" w:hAnsi="Geist Fallback"/>
                <w:sz w:val="23"/>
                <w:szCs w:val="23"/>
              </w:rPr>
              <w:t>This will be achieved by choosing relevant documents such as published reports, project reviews, financial records and scholarly studies.</w:t>
            </w:r>
            <w:r>
              <w:rPr>
                <w:rFonts w:ascii="Geist Fallback" w:hAnsi="Geist Fallback"/>
                <w:sz w:val="23"/>
                <w:szCs w:val="23"/>
              </w:rPr>
              <w:t xml:space="preserve"> </w:t>
            </w:r>
            <w:r>
              <w:rPr>
                <w:rStyle w:val="cursor-pointer"/>
                <w:rFonts w:ascii="Geist Fallback" w:hAnsi="Geist Fallback"/>
                <w:sz w:val="23"/>
                <w:szCs w:val="23"/>
              </w:rPr>
              <w:t>Data to be collected from these sources will be structured based on the research purposes.</w:t>
            </w:r>
            <w:r>
              <w:rPr>
                <w:rFonts w:ascii="Geist Fallback" w:hAnsi="Geist Fallback"/>
                <w:sz w:val="23"/>
                <w:szCs w:val="23"/>
              </w:rPr>
              <w:t xml:space="preserve"> </w:t>
            </w:r>
            <w:r>
              <w:rPr>
                <w:rStyle w:val="cursor-pointer"/>
                <w:rFonts w:ascii="Geist Fallback" w:hAnsi="Geist Fallback"/>
                <w:sz w:val="23"/>
                <w:szCs w:val="23"/>
              </w:rPr>
              <w:t>Specific consideration will be paid to evidence of budget planning at the onset, unforeseen technical difficulties, financial considerations and delays during construction.</w:t>
            </w:r>
            <w:r>
              <w:rPr>
                <w:rFonts w:ascii="Geist Fallback" w:hAnsi="Geist Fallback"/>
                <w:sz w:val="23"/>
                <w:szCs w:val="23"/>
              </w:rPr>
              <w:t xml:space="preserve"> </w:t>
            </w:r>
            <w:r>
              <w:rPr>
                <w:rStyle w:val="cursor-pointer"/>
                <w:rFonts w:ascii="Geist Fallback" w:hAnsi="Geist Fallback"/>
                <w:sz w:val="23"/>
                <w:szCs w:val="23"/>
              </w:rPr>
              <w:t>The document analysis process will require collecting and systematically reviewing the materials.</w:t>
            </w:r>
            <w:r>
              <w:rPr>
                <w:rFonts w:ascii="Geist Fallback" w:hAnsi="Geist Fallback"/>
                <w:sz w:val="23"/>
                <w:szCs w:val="23"/>
              </w:rPr>
              <w:t xml:space="preserve"> </w:t>
            </w:r>
            <w:r>
              <w:rPr>
                <w:rStyle w:val="cursor-pointer"/>
                <w:rFonts w:ascii="Geist Fallback" w:hAnsi="Geist Fallback"/>
                <w:sz w:val="23"/>
                <w:szCs w:val="23"/>
              </w:rPr>
              <w:t>Key findings will be grouped into themes that relate to factors affecting cost estimation.</w:t>
            </w:r>
            <w:r>
              <w:rPr>
                <w:rFonts w:ascii="Geist Fallback" w:hAnsi="Geist Fallback"/>
                <w:sz w:val="23"/>
                <w:szCs w:val="23"/>
              </w:rPr>
              <w:t xml:space="preserve"> </w:t>
            </w:r>
            <w:r>
              <w:rPr>
                <w:rStyle w:val="cursor-pointer"/>
                <w:rFonts w:ascii="Geist Fallback" w:hAnsi="Geist Fallback"/>
                <w:sz w:val="23"/>
                <w:szCs w:val="23"/>
              </w:rPr>
              <w:t>This will enable to compare the actual and the planned cost of the project and to find out why there are differences.</w:t>
            </w:r>
            <w:r>
              <w:rPr>
                <w:rFonts w:ascii="Geist Fallback" w:hAnsi="Geist Fallback"/>
                <w:sz w:val="23"/>
                <w:szCs w:val="23"/>
              </w:rPr>
              <w:t xml:space="preserve"> Data Analysis Technique </w:t>
            </w:r>
            <w:r>
              <w:rPr>
                <w:rStyle w:val="cursor-pointer"/>
                <w:rFonts w:ascii="Geist Fallback" w:hAnsi="Geist Fallback"/>
                <w:sz w:val="23"/>
                <w:szCs w:val="23"/>
              </w:rPr>
              <w:t>The collected secondary data will be analyzed using thematic analysis.</w:t>
            </w:r>
            <w:r>
              <w:rPr>
                <w:rFonts w:ascii="Geist Fallback" w:hAnsi="Geist Fallback"/>
                <w:sz w:val="23"/>
                <w:szCs w:val="23"/>
              </w:rPr>
              <w:t xml:space="preserve"> </w:t>
            </w:r>
            <w:r>
              <w:rPr>
                <w:rStyle w:val="cursor-pointer"/>
                <w:rFonts w:ascii="Geist Fallback" w:hAnsi="Geist Fallback"/>
                <w:sz w:val="23"/>
                <w:szCs w:val="23"/>
              </w:rPr>
              <w:t>This approach is appropriate because it allows the researcher to detect any patterns in the literature and project records.</w:t>
            </w:r>
            <w:r>
              <w:rPr>
                <w:rFonts w:ascii="Geist Fallback" w:hAnsi="Geist Fallback"/>
                <w:sz w:val="23"/>
                <w:szCs w:val="23"/>
              </w:rPr>
              <w:t xml:space="preserve"> </w:t>
            </w:r>
            <w:r>
              <w:rPr>
                <w:rStyle w:val="cursor-pointer"/>
                <w:rFonts w:ascii="Geist Fallback" w:hAnsi="Geist Fallback"/>
                <w:sz w:val="23"/>
                <w:szCs w:val="23"/>
              </w:rPr>
              <w:t>Three themes are suggested for analysis:</w:t>
            </w:r>
            <w:r>
              <w:rPr>
                <w:rFonts w:ascii="Geist Fallback" w:hAnsi="Geist Fallback"/>
                <w:sz w:val="23"/>
                <w:szCs w:val="23"/>
              </w:rPr>
              <w:t xml:space="preserve"> </w:t>
            </w:r>
            <w:r>
              <w:rPr>
                <w:rStyle w:val="cursor-pointer"/>
                <w:rFonts w:ascii="Geist Fallback" w:hAnsi="Geist Fallback"/>
                <w:sz w:val="23"/>
                <w:szCs w:val="23"/>
              </w:rPr>
              <w:t>The cost estimation of engineering projects is influenced by various factors that affect the accuracy of the cost estimation.</w:t>
            </w:r>
            <w:r>
              <w:rPr>
                <w:rFonts w:ascii="Geist Fallback" w:hAnsi="Geist Fallback"/>
                <w:sz w:val="23"/>
                <w:szCs w:val="23"/>
              </w:rPr>
              <w:t xml:space="preserve"> </w:t>
            </w:r>
            <w:r>
              <w:rPr>
                <w:rStyle w:val="cursor-pointer"/>
                <w:rFonts w:ascii="Geist Fallback" w:hAnsi="Geist Fallback"/>
                <w:sz w:val="23"/>
                <w:szCs w:val="23"/>
              </w:rPr>
              <w:t>The reasons for the cost overruns in mega projects.</w:t>
            </w:r>
            <w:r>
              <w:rPr>
                <w:rFonts w:ascii="Geist Fallback" w:hAnsi="Geist Fallback"/>
                <w:sz w:val="23"/>
                <w:szCs w:val="23"/>
              </w:rPr>
              <w:t xml:space="preserve"> </w:t>
            </w:r>
            <w:r>
              <w:rPr>
                <w:rStyle w:val="cursor-pointer"/>
                <w:rFonts w:ascii="Geist Fallback" w:hAnsi="Geist Fallback"/>
                <w:sz w:val="23"/>
                <w:szCs w:val="23"/>
              </w:rPr>
              <w:t>The experience gained in the Channel Tunnel in the field of project management. Lessons learnt in the Channel Tunnel for the future management of projects.</w:t>
            </w:r>
            <w:r>
              <w:rPr>
                <w:rFonts w:ascii="Geist Fallback" w:hAnsi="Geist Fallback"/>
                <w:sz w:val="23"/>
                <w:szCs w:val="23"/>
              </w:rPr>
              <w:t xml:space="preserve"> </w:t>
            </w:r>
            <w:r>
              <w:rPr>
                <w:rStyle w:val="cursor-pointer"/>
                <w:rFonts w:ascii="Geist Fallback" w:hAnsi="Geist Fallback"/>
                <w:sz w:val="23"/>
                <w:szCs w:val="23"/>
              </w:rPr>
              <w:t>These themes will lead to the interpretation of results and discussion on the possibility to enhance cost estimation practices.</w:t>
            </w:r>
            <w:r>
              <w:rPr>
                <w:rFonts w:ascii="Geist Fallback" w:hAnsi="Geist Fallback"/>
                <w:sz w:val="23"/>
                <w:szCs w:val="23"/>
              </w:rPr>
              <w:t xml:space="preserve"> Ethical Consideration </w:t>
            </w:r>
            <w:r>
              <w:rPr>
                <w:rStyle w:val="cursor-pointer"/>
                <w:rFonts w:ascii="Geist Fallback" w:hAnsi="Geist Fallback"/>
                <w:sz w:val="23"/>
                <w:szCs w:val="23"/>
              </w:rPr>
              <w:t>The research will adhere to ethical guidelines and use only publicly available and credible secondary sources.</w:t>
            </w:r>
            <w:r>
              <w:rPr>
                <w:rFonts w:ascii="Geist Fallback" w:hAnsi="Geist Fallback"/>
                <w:sz w:val="23"/>
                <w:szCs w:val="23"/>
              </w:rPr>
              <w:t xml:space="preserve"> </w:t>
            </w:r>
            <w:r>
              <w:rPr>
                <w:rStyle w:val="cursor-pointer"/>
                <w:rFonts w:ascii="Geist Fallback" w:hAnsi="Geist Fallback"/>
                <w:sz w:val="23"/>
                <w:szCs w:val="23"/>
              </w:rPr>
              <w:t>All sources will be properly referenced to avoid plagiarism.</w:t>
            </w:r>
            <w:r>
              <w:rPr>
                <w:rFonts w:ascii="Geist Fallback" w:hAnsi="Geist Fallback"/>
                <w:sz w:val="23"/>
                <w:szCs w:val="23"/>
              </w:rPr>
              <w:t xml:space="preserve"> </w:t>
            </w:r>
            <w:r>
              <w:rPr>
                <w:rStyle w:val="cursor-pointer"/>
                <w:rFonts w:ascii="Geist Fallback" w:hAnsi="Geist Fallback"/>
                <w:sz w:val="23"/>
                <w:szCs w:val="23"/>
              </w:rPr>
              <w:t>There is no consent and confidentiality issues because the study is not of human participants.</w:t>
            </w:r>
            <w:r>
              <w:rPr>
                <w:rFonts w:ascii="Geist Fallback" w:hAnsi="Geist Fallback"/>
                <w:sz w:val="23"/>
                <w:szCs w:val="23"/>
              </w:rPr>
              <w:t xml:space="preserve"> </w:t>
            </w:r>
            <w:r>
              <w:rPr>
                <w:rStyle w:val="cursor-pointer"/>
                <w:rFonts w:ascii="Geist Fallback" w:hAnsi="Geist Fallback"/>
                <w:sz w:val="23"/>
                <w:szCs w:val="23"/>
              </w:rPr>
              <w:t>But it will be important to be accurate and transparent when presenting information to ensure that the information delivered in the research is accurate.</w:t>
            </w:r>
            <w:r>
              <w:rPr>
                <w:rFonts w:ascii="Geist Fallback" w:hAnsi="Geist Fallback"/>
                <w:sz w:val="23"/>
                <w:szCs w:val="23"/>
              </w:rPr>
              <w:t xml:space="preserve"> </w:t>
            </w:r>
            <w:r>
              <w:rPr>
                <w:rStyle w:val="cursor-pointer"/>
                <w:rFonts w:ascii="Geist Fallback" w:hAnsi="Geist Fallback"/>
                <w:sz w:val="23"/>
                <w:szCs w:val="23"/>
              </w:rPr>
              <w:t>The methods proposed as a whole offer a structure for analysing the Channel Tunnel case and the reasons for the cost overruns in this project.</w:t>
            </w:r>
          </w:p>
        </w:tc>
      </w:tr>
    </w:tbl>
    <w:p w14:paraId="16AF8A2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3BFD8A47" w14:textId="77777777" w:rsidTr="00113E57">
        <w:trPr>
          <w:trHeight w:val="454"/>
        </w:trPr>
        <w:tc>
          <w:tcPr>
            <w:tcW w:w="5000" w:type="pct"/>
            <w:shd w:val="clear" w:color="auto" w:fill="F2F2F2" w:themeFill="background1" w:themeFillShade="F2"/>
            <w:vAlign w:val="center"/>
          </w:tcPr>
          <w:p w14:paraId="6753FBD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BF25D99"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36DAE9C" w14:textId="77777777" w:rsidTr="00113E57">
        <w:trPr>
          <w:trHeight w:val="454"/>
        </w:trPr>
        <w:tc>
          <w:tcPr>
            <w:tcW w:w="5000" w:type="pct"/>
            <w:vAlign w:val="center"/>
          </w:tcPr>
          <w:p w14:paraId="3078C683" w14:textId="4F761EC3" w:rsidR="0062003A" w:rsidRDefault="001E2B76" w:rsidP="0062003A">
            <w:pPr>
              <w:rPr>
                <w:rFonts w:ascii="Arial" w:hAnsi="Arial" w:cs="Arial"/>
                <w:sz w:val="22"/>
                <w:szCs w:val="22"/>
              </w:rPr>
            </w:pPr>
            <w:r>
              <w:rPr>
                <w:rFonts w:ascii="Arial" w:hAnsi="Arial" w:cs="Arial"/>
                <w:sz w:val="22"/>
                <w:szCs w:val="22"/>
              </w:rPr>
              <w:t>The Company Ltd</w:t>
            </w:r>
            <w:r w:rsidR="0062003A" w:rsidRPr="0062003A">
              <w:rPr>
                <w:rFonts w:ascii="Arial" w:hAnsi="Arial" w:cs="Arial"/>
                <w:sz w:val="22"/>
                <w:szCs w:val="22"/>
              </w:rPr>
              <w:t xml:space="preserve"> (sponsoring company premises) - As part of the KESS II funding agreement, </w:t>
            </w:r>
            <w:r>
              <w:rPr>
                <w:rFonts w:ascii="Arial" w:hAnsi="Arial" w:cs="Arial"/>
                <w:sz w:val="22"/>
                <w:szCs w:val="22"/>
              </w:rPr>
              <w:t>The Company Ltd</w:t>
            </w:r>
            <w:r w:rsidR="0062003A" w:rsidRPr="0062003A">
              <w:rPr>
                <w:rFonts w:ascii="Arial" w:hAnsi="Arial" w:cs="Arial"/>
                <w:sz w:val="22"/>
                <w:szCs w:val="22"/>
              </w:rPr>
              <w:t xml:space="preserve"> have agreed to allow the research work to be undertaken at their premises.</w:t>
            </w:r>
          </w:p>
          <w:p w14:paraId="09D6B7A2" w14:textId="77777777" w:rsidR="0062003A" w:rsidRPr="0062003A" w:rsidRDefault="0062003A" w:rsidP="0062003A">
            <w:pPr>
              <w:rPr>
                <w:rFonts w:ascii="Arial" w:hAnsi="Arial" w:cs="Arial"/>
                <w:sz w:val="22"/>
                <w:szCs w:val="22"/>
              </w:rPr>
            </w:pPr>
          </w:p>
          <w:p w14:paraId="24645952" w14:textId="77777777" w:rsidR="0062003A" w:rsidRPr="0062003A" w:rsidRDefault="0062003A" w:rsidP="0062003A">
            <w:pPr>
              <w:rPr>
                <w:rFonts w:ascii="Arial" w:hAnsi="Arial" w:cs="Arial"/>
                <w:sz w:val="22"/>
                <w:szCs w:val="22"/>
              </w:rPr>
            </w:pPr>
            <w:r w:rsidRPr="0062003A">
              <w:rPr>
                <w:rFonts w:ascii="Arial" w:hAnsi="Arial" w:cs="Arial"/>
                <w:sz w:val="22"/>
                <w:szCs w:val="22"/>
              </w:rPr>
              <w:t>University of Wales Trinity Saint David - for meetings only</w:t>
            </w:r>
          </w:p>
          <w:p w14:paraId="08AE9B84" w14:textId="77777777" w:rsidR="003C07E3" w:rsidRPr="004C3A0B" w:rsidRDefault="003C07E3" w:rsidP="003C07E3">
            <w:pPr>
              <w:rPr>
                <w:rFonts w:ascii="Arial" w:hAnsi="Arial" w:cs="Arial"/>
                <w:sz w:val="22"/>
                <w:szCs w:val="22"/>
              </w:rPr>
            </w:pPr>
          </w:p>
          <w:p w14:paraId="2D90C2A3" w14:textId="77777777" w:rsidR="003C07E3" w:rsidRPr="004C3A0B" w:rsidRDefault="003C07E3" w:rsidP="003C07E3">
            <w:pPr>
              <w:rPr>
                <w:rFonts w:ascii="Arial" w:hAnsi="Arial" w:cs="Arial"/>
                <w:sz w:val="22"/>
                <w:szCs w:val="22"/>
              </w:rPr>
            </w:pPr>
          </w:p>
          <w:p w14:paraId="2587BD1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C48F692" w14:textId="77777777" w:rsidTr="00113E57">
        <w:trPr>
          <w:trHeight w:val="454"/>
        </w:trPr>
        <w:tc>
          <w:tcPr>
            <w:tcW w:w="5000" w:type="pct"/>
            <w:shd w:val="clear" w:color="auto" w:fill="F2F2F2" w:themeFill="background1" w:themeFillShade="F2"/>
            <w:vAlign w:val="center"/>
          </w:tcPr>
          <w:p w14:paraId="01D08AA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864562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682D998" w14:textId="77777777" w:rsidTr="00113E57">
        <w:trPr>
          <w:trHeight w:val="454"/>
        </w:trPr>
        <w:tc>
          <w:tcPr>
            <w:tcW w:w="5000" w:type="pct"/>
            <w:vAlign w:val="center"/>
          </w:tcPr>
          <w:p w14:paraId="162833EE" w14:textId="77777777" w:rsidR="003C07E3" w:rsidRDefault="003C07E3" w:rsidP="003C07E3">
            <w:pPr>
              <w:rPr>
                <w:rFonts w:ascii="Arial" w:hAnsi="Arial" w:cs="Arial"/>
                <w:sz w:val="22"/>
                <w:szCs w:val="22"/>
              </w:rPr>
            </w:pPr>
          </w:p>
          <w:p w14:paraId="1F5CF2BA" w14:textId="27A97341" w:rsidR="00D71982" w:rsidRDefault="0062003A" w:rsidP="003C07E3">
            <w:pPr>
              <w:rPr>
                <w:rFonts w:ascii="Arial" w:hAnsi="Arial" w:cs="Arial"/>
                <w:sz w:val="22"/>
                <w:szCs w:val="22"/>
              </w:rPr>
            </w:pPr>
            <w:r>
              <w:rPr>
                <w:rFonts w:ascii="Arial" w:hAnsi="Arial" w:cs="Arial"/>
                <w:sz w:val="22"/>
                <w:szCs w:val="22"/>
              </w:rPr>
              <w:t>N/A</w:t>
            </w:r>
          </w:p>
          <w:p w14:paraId="4BD88510" w14:textId="77777777" w:rsidR="003C07E3" w:rsidRPr="004C3A0B" w:rsidRDefault="003C07E3" w:rsidP="003C07E3">
            <w:pPr>
              <w:rPr>
                <w:rFonts w:ascii="Arial" w:hAnsi="Arial" w:cs="Arial"/>
                <w:sz w:val="22"/>
                <w:szCs w:val="22"/>
              </w:rPr>
            </w:pPr>
          </w:p>
          <w:p w14:paraId="4C75993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F633DF2" w14:textId="77777777" w:rsidTr="00090CF7">
        <w:tc>
          <w:tcPr>
            <w:tcW w:w="8222" w:type="dxa"/>
            <w:vMerge w:val="restart"/>
            <w:shd w:val="clear" w:color="auto" w:fill="F2F2F2" w:themeFill="background1" w:themeFillShade="F2"/>
            <w:vAlign w:val="center"/>
          </w:tcPr>
          <w:p w14:paraId="74E292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1C3DF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D828040" w14:textId="77777777" w:rsidR="00090CF7" w:rsidRPr="00602CF7" w:rsidRDefault="00090CF7" w:rsidP="003257BD">
            <w:pPr>
              <w:autoSpaceDE w:val="0"/>
              <w:autoSpaceDN w:val="0"/>
              <w:adjustRightInd w:val="0"/>
              <w:jc w:val="center"/>
              <w:rPr>
                <w:rFonts w:ascii="Arial" w:hAnsi="Arial" w:cs="Arial"/>
                <w:b/>
                <w:sz w:val="22"/>
                <w:szCs w:val="22"/>
              </w:rPr>
            </w:pPr>
            <w:r w:rsidRPr="00602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27F0EAF" w14:textId="26C0C8DA" w:rsidR="00090CF7" w:rsidRPr="00602CF7" w:rsidRDefault="00081CA4" w:rsidP="003257BD">
                <w:pPr>
                  <w:autoSpaceDE w:val="0"/>
                  <w:autoSpaceDN w:val="0"/>
                  <w:adjustRightInd w:val="0"/>
                  <w:jc w:val="center"/>
                  <w:rPr>
                    <w:rFonts w:ascii="Arial" w:hAnsi="Arial" w:cs="Arial"/>
                    <w:bCs/>
                    <w:sz w:val="22"/>
                    <w:szCs w:val="22"/>
                  </w:rPr>
                </w:pPr>
                <w:r w:rsidRPr="00602CF7">
                  <w:rPr>
                    <w:rFonts w:ascii="MS Gothic" w:eastAsia="MS Gothic" w:hAnsi="MS Gothic" w:cs="Arial" w:hint="eastAsia"/>
                    <w:bCs/>
                    <w:sz w:val="22"/>
                    <w:szCs w:val="22"/>
                  </w:rPr>
                  <w:t>☒</w:t>
                </w:r>
              </w:p>
            </w:sdtContent>
          </w:sdt>
        </w:tc>
      </w:tr>
      <w:tr w:rsidR="00090CF7" w:rsidRPr="00090CF7" w14:paraId="03A5978C" w14:textId="77777777" w:rsidTr="00090CF7">
        <w:tc>
          <w:tcPr>
            <w:tcW w:w="8222" w:type="dxa"/>
            <w:vMerge/>
            <w:shd w:val="clear" w:color="auto" w:fill="F2F2F2" w:themeFill="background1" w:themeFillShade="F2"/>
          </w:tcPr>
          <w:p w14:paraId="6D4C35D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B98904" w14:textId="77777777" w:rsidR="00090CF7" w:rsidRPr="00602CF7" w:rsidRDefault="00090CF7" w:rsidP="003257BD">
            <w:pPr>
              <w:autoSpaceDE w:val="0"/>
              <w:autoSpaceDN w:val="0"/>
              <w:adjustRightInd w:val="0"/>
              <w:jc w:val="center"/>
              <w:rPr>
                <w:rFonts w:ascii="Arial" w:hAnsi="Arial" w:cs="Arial"/>
                <w:b/>
                <w:sz w:val="22"/>
                <w:szCs w:val="22"/>
              </w:rPr>
            </w:pPr>
            <w:r w:rsidRPr="00602CF7">
              <w:rPr>
                <w:rFonts w:ascii="Arial" w:hAnsi="Arial" w:cs="Arial"/>
                <w:b/>
                <w:sz w:val="22"/>
                <w:szCs w:val="22"/>
              </w:rPr>
              <w:t>YES</w:t>
            </w:r>
          </w:p>
        </w:tc>
        <w:tc>
          <w:tcPr>
            <w:tcW w:w="851" w:type="dxa"/>
            <w:shd w:val="clear" w:color="auto" w:fill="D9D9D9" w:themeFill="background1" w:themeFillShade="D9"/>
            <w:vAlign w:val="center"/>
          </w:tcPr>
          <w:p w14:paraId="2BCA1C1F" w14:textId="77777777" w:rsidR="00090CF7" w:rsidRPr="00602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602CF7">
                  <w:rPr>
                    <w:rFonts w:ascii="MS Gothic" w:eastAsia="MS Gothic" w:hAnsi="MS Gothic" w:cs="Arial" w:hint="eastAsia"/>
                    <w:bCs/>
                    <w:sz w:val="22"/>
                    <w:szCs w:val="22"/>
                  </w:rPr>
                  <w:t>☐</w:t>
                </w:r>
              </w:sdtContent>
            </w:sdt>
          </w:p>
        </w:tc>
      </w:tr>
      <w:tr w:rsidR="00090CF7" w:rsidRPr="00090CF7" w14:paraId="00D0F1E9" w14:textId="77777777" w:rsidTr="00354F34">
        <w:tc>
          <w:tcPr>
            <w:tcW w:w="9923" w:type="dxa"/>
            <w:gridSpan w:val="3"/>
            <w:shd w:val="clear" w:color="auto" w:fill="FFFFFF" w:themeFill="background1"/>
          </w:tcPr>
          <w:p w14:paraId="02B397E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ED620D3" w14:textId="77777777" w:rsidR="003257BD" w:rsidRPr="00090CF7" w:rsidRDefault="003257BD" w:rsidP="003257BD">
            <w:pPr>
              <w:rPr>
                <w:rFonts w:ascii="Arial" w:hAnsi="Arial" w:cs="Arial"/>
                <w:sz w:val="22"/>
                <w:szCs w:val="22"/>
              </w:rPr>
            </w:pPr>
          </w:p>
          <w:p w14:paraId="37B61E30" w14:textId="77777777" w:rsidR="003257BD" w:rsidRPr="00090CF7" w:rsidRDefault="003257BD" w:rsidP="003257BD">
            <w:pPr>
              <w:rPr>
                <w:rFonts w:ascii="Arial" w:hAnsi="Arial" w:cs="Arial"/>
                <w:sz w:val="22"/>
                <w:szCs w:val="22"/>
              </w:rPr>
            </w:pPr>
          </w:p>
          <w:p w14:paraId="60B0F89E" w14:textId="77777777" w:rsidR="003257BD" w:rsidRPr="00090CF7" w:rsidRDefault="003257BD" w:rsidP="003257BD">
            <w:pPr>
              <w:rPr>
                <w:rFonts w:ascii="Arial" w:hAnsi="Arial" w:cs="Arial"/>
                <w:sz w:val="22"/>
                <w:szCs w:val="22"/>
              </w:rPr>
            </w:pPr>
          </w:p>
          <w:p w14:paraId="003EB5C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DD1DDB" w14:textId="77777777" w:rsidR="00354F34" w:rsidRDefault="00354F34" w:rsidP="00354F34">
      <w:pPr>
        <w:autoSpaceDE w:val="0"/>
        <w:autoSpaceDN w:val="0"/>
        <w:adjustRightInd w:val="0"/>
        <w:spacing w:after="240"/>
        <w:jc w:val="both"/>
        <w:rPr>
          <w:rFonts w:ascii="Arial" w:hAnsi="Arial" w:cs="Arial"/>
          <w:b/>
          <w:sz w:val="22"/>
          <w:szCs w:val="22"/>
        </w:rPr>
      </w:pPr>
    </w:p>
    <w:p w14:paraId="3FCF5B33" w14:textId="77777777" w:rsidR="003264AE" w:rsidRDefault="003264AE">
      <w:pPr>
        <w:rPr>
          <w:rFonts w:ascii="Arial" w:hAnsi="Arial" w:cs="Arial"/>
          <w:b/>
          <w:sz w:val="22"/>
          <w:szCs w:val="22"/>
        </w:rPr>
      </w:pPr>
      <w:r>
        <w:rPr>
          <w:rFonts w:ascii="Arial" w:hAnsi="Arial" w:cs="Arial"/>
          <w:b/>
          <w:sz w:val="22"/>
          <w:szCs w:val="22"/>
        </w:rPr>
        <w:br w:type="page"/>
      </w:r>
    </w:p>
    <w:p w14:paraId="10EA7D5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C14955F" w14:textId="77777777" w:rsidTr="00354F34">
        <w:tc>
          <w:tcPr>
            <w:tcW w:w="8227" w:type="dxa"/>
            <w:shd w:val="clear" w:color="auto" w:fill="F2F2F2" w:themeFill="background1" w:themeFillShade="F2"/>
          </w:tcPr>
          <w:p w14:paraId="0ED6FC8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8A16D13" w14:textId="77777777" w:rsidR="00986FD8" w:rsidRPr="004C3A0B" w:rsidRDefault="00986FD8" w:rsidP="008C4441">
            <w:pPr>
              <w:autoSpaceDE w:val="0"/>
              <w:autoSpaceDN w:val="0"/>
              <w:adjustRightInd w:val="0"/>
              <w:jc w:val="center"/>
              <w:rPr>
                <w:rFonts w:ascii="Arial" w:hAnsi="Arial" w:cs="Arial"/>
                <w:b/>
                <w:bCs/>
                <w:sz w:val="22"/>
                <w:szCs w:val="22"/>
              </w:rPr>
            </w:pPr>
          </w:p>
          <w:p w14:paraId="13E2630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EFE8179" w14:textId="77777777" w:rsidR="00986FD8" w:rsidRPr="004C3A0B" w:rsidRDefault="00986FD8" w:rsidP="008C4441">
            <w:pPr>
              <w:autoSpaceDE w:val="0"/>
              <w:autoSpaceDN w:val="0"/>
              <w:adjustRightInd w:val="0"/>
              <w:jc w:val="center"/>
              <w:rPr>
                <w:rFonts w:ascii="Arial" w:hAnsi="Arial" w:cs="Arial"/>
                <w:b/>
                <w:bCs/>
                <w:sz w:val="22"/>
                <w:szCs w:val="22"/>
              </w:rPr>
            </w:pPr>
          </w:p>
          <w:p w14:paraId="34B9EF0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DEB1914" w14:textId="77777777" w:rsidTr="00354F34">
        <w:trPr>
          <w:trHeight w:val="439"/>
        </w:trPr>
        <w:tc>
          <w:tcPr>
            <w:tcW w:w="8227" w:type="dxa"/>
            <w:shd w:val="clear" w:color="auto" w:fill="F2F2F2" w:themeFill="background1" w:themeFillShade="F2"/>
            <w:vAlign w:val="center"/>
          </w:tcPr>
          <w:p w14:paraId="1CB33A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2DAE3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2623DD6" w14:textId="73723C24"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5A897C" w14:textId="77777777" w:rsidTr="00354F34">
        <w:trPr>
          <w:trHeight w:val="439"/>
        </w:trPr>
        <w:tc>
          <w:tcPr>
            <w:tcW w:w="8227" w:type="dxa"/>
            <w:shd w:val="clear" w:color="auto" w:fill="F2F2F2" w:themeFill="background1" w:themeFillShade="F2"/>
            <w:vAlign w:val="center"/>
          </w:tcPr>
          <w:p w14:paraId="4F2DE2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E4588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C8AD6AD" w14:textId="68C1BFEC"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D629DF" w14:textId="77777777" w:rsidTr="00354F34">
        <w:trPr>
          <w:trHeight w:val="403"/>
        </w:trPr>
        <w:tc>
          <w:tcPr>
            <w:tcW w:w="8227" w:type="dxa"/>
            <w:shd w:val="clear" w:color="auto" w:fill="F2F2F2" w:themeFill="background1" w:themeFillShade="F2"/>
            <w:vAlign w:val="center"/>
          </w:tcPr>
          <w:p w14:paraId="6D591D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EC724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8BF6018" w14:textId="709F2344"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BC6D15" w14:textId="77777777" w:rsidTr="00354F34">
        <w:trPr>
          <w:trHeight w:val="403"/>
        </w:trPr>
        <w:tc>
          <w:tcPr>
            <w:tcW w:w="8227" w:type="dxa"/>
            <w:shd w:val="clear" w:color="auto" w:fill="F2F2F2" w:themeFill="background1" w:themeFillShade="F2"/>
            <w:vAlign w:val="center"/>
          </w:tcPr>
          <w:p w14:paraId="23112FD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56557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BDB724A" w14:textId="69381007"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8EC23" w14:textId="77777777" w:rsidTr="00354F34">
        <w:trPr>
          <w:trHeight w:val="439"/>
        </w:trPr>
        <w:tc>
          <w:tcPr>
            <w:tcW w:w="8227" w:type="dxa"/>
            <w:shd w:val="clear" w:color="auto" w:fill="F2F2F2" w:themeFill="background1" w:themeFillShade="F2"/>
            <w:vAlign w:val="center"/>
          </w:tcPr>
          <w:p w14:paraId="53B17D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B1CB4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3F4AE3" w14:textId="73C11580"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44D751" w14:textId="77777777" w:rsidTr="00354F34">
        <w:trPr>
          <w:trHeight w:val="403"/>
        </w:trPr>
        <w:tc>
          <w:tcPr>
            <w:tcW w:w="8227" w:type="dxa"/>
            <w:shd w:val="clear" w:color="auto" w:fill="F2F2F2" w:themeFill="background1" w:themeFillShade="F2"/>
            <w:vAlign w:val="center"/>
          </w:tcPr>
          <w:p w14:paraId="06F7D65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CE71A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8E333BD" w14:textId="52B38D02"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41CCC7" w14:textId="77777777" w:rsidTr="00354F34">
        <w:trPr>
          <w:trHeight w:val="439"/>
        </w:trPr>
        <w:tc>
          <w:tcPr>
            <w:tcW w:w="8227" w:type="dxa"/>
            <w:shd w:val="clear" w:color="auto" w:fill="F2F2F2" w:themeFill="background1" w:themeFillShade="F2"/>
            <w:vAlign w:val="center"/>
          </w:tcPr>
          <w:p w14:paraId="4F0509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4793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804E7EA" w14:textId="13863084"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FED21A" w14:textId="77777777" w:rsidTr="00354F34">
        <w:trPr>
          <w:trHeight w:val="403"/>
        </w:trPr>
        <w:tc>
          <w:tcPr>
            <w:tcW w:w="8227" w:type="dxa"/>
            <w:shd w:val="clear" w:color="auto" w:fill="F2F2F2" w:themeFill="background1" w:themeFillShade="F2"/>
            <w:vAlign w:val="center"/>
          </w:tcPr>
          <w:p w14:paraId="1A59E72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6059C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053E82D" w14:textId="7DB58F9B" w:rsidR="008C4441" w:rsidRPr="004C3A0B" w:rsidRDefault="00C467D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97E7C84" w14:textId="77777777" w:rsidTr="00354F34">
        <w:trPr>
          <w:trHeight w:val="403"/>
        </w:trPr>
        <w:tc>
          <w:tcPr>
            <w:tcW w:w="8227" w:type="dxa"/>
            <w:shd w:val="clear" w:color="auto" w:fill="F2F2F2" w:themeFill="background1" w:themeFillShade="F2"/>
            <w:vAlign w:val="center"/>
          </w:tcPr>
          <w:p w14:paraId="43CEFB6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6903F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6D2366C" w14:textId="43E9903C" w:rsidR="006D29FD" w:rsidRPr="004C3A0B" w:rsidRDefault="00C46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4F5809E" w14:textId="77777777" w:rsidTr="00354F34">
        <w:trPr>
          <w:trHeight w:val="403"/>
        </w:trPr>
        <w:tc>
          <w:tcPr>
            <w:tcW w:w="8227" w:type="dxa"/>
            <w:shd w:val="clear" w:color="auto" w:fill="F2F2F2" w:themeFill="background1" w:themeFillShade="F2"/>
            <w:vAlign w:val="center"/>
          </w:tcPr>
          <w:p w14:paraId="247B9F0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590CFE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F8463CE" w14:textId="624E82C6" w:rsidR="006D29FD" w:rsidRPr="004C3A0B" w:rsidRDefault="00C46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270235" w14:textId="77777777" w:rsidTr="00354F34">
        <w:trPr>
          <w:trHeight w:val="403"/>
        </w:trPr>
        <w:tc>
          <w:tcPr>
            <w:tcW w:w="8227" w:type="dxa"/>
            <w:shd w:val="clear" w:color="auto" w:fill="F2F2F2" w:themeFill="background1" w:themeFillShade="F2"/>
            <w:vAlign w:val="center"/>
          </w:tcPr>
          <w:p w14:paraId="395422B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BC571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09B12A5" w14:textId="6D7174CE" w:rsidR="006D29FD" w:rsidRPr="004C3A0B" w:rsidRDefault="00C46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C5F0E" w14:textId="77777777" w:rsidTr="00354F34">
        <w:trPr>
          <w:trHeight w:val="403"/>
        </w:trPr>
        <w:tc>
          <w:tcPr>
            <w:tcW w:w="8227" w:type="dxa"/>
            <w:shd w:val="clear" w:color="auto" w:fill="F2F2F2" w:themeFill="background1" w:themeFillShade="F2"/>
            <w:vAlign w:val="center"/>
          </w:tcPr>
          <w:p w14:paraId="7B8C82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8875F2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C59C5F6" w14:textId="36CE0B0A" w:rsidR="006D29FD" w:rsidRPr="004C3A0B" w:rsidRDefault="00C46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6F9666" w14:textId="77777777" w:rsidTr="00354F34">
        <w:trPr>
          <w:trHeight w:val="403"/>
        </w:trPr>
        <w:tc>
          <w:tcPr>
            <w:tcW w:w="8227" w:type="dxa"/>
            <w:shd w:val="clear" w:color="auto" w:fill="F2F2F2" w:themeFill="background1" w:themeFillShade="F2"/>
            <w:vAlign w:val="center"/>
          </w:tcPr>
          <w:p w14:paraId="24A7A37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E3788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3717A5A" w14:textId="6B348E58" w:rsidR="006D29FD" w:rsidRPr="004C3A0B" w:rsidRDefault="00C467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0F2587B" w14:textId="77777777" w:rsidTr="00354F34">
        <w:trPr>
          <w:trHeight w:val="403"/>
        </w:trPr>
        <w:tc>
          <w:tcPr>
            <w:tcW w:w="8227" w:type="dxa"/>
            <w:shd w:val="clear" w:color="auto" w:fill="F2F2F2" w:themeFill="background1" w:themeFillShade="F2"/>
            <w:vAlign w:val="center"/>
          </w:tcPr>
          <w:p w14:paraId="1AE9C0BE" w14:textId="77777777" w:rsidR="00113E57" w:rsidRPr="00602CF7" w:rsidRDefault="00113E57" w:rsidP="00BB1B85">
            <w:pPr>
              <w:autoSpaceDE w:val="0"/>
              <w:autoSpaceDN w:val="0"/>
              <w:adjustRightInd w:val="0"/>
              <w:rPr>
                <w:rFonts w:ascii="Arial" w:hAnsi="Arial" w:cs="Arial"/>
                <w:sz w:val="22"/>
                <w:szCs w:val="22"/>
              </w:rPr>
            </w:pPr>
            <w:r w:rsidRPr="00602CF7">
              <w:rPr>
                <w:rFonts w:ascii="Arial" w:hAnsi="Arial" w:cs="Arial"/>
                <w:sz w:val="22"/>
                <w:szCs w:val="22"/>
              </w:rPr>
              <w:t>Other primary data collection methods, please explain in this box</w:t>
            </w:r>
          </w:p>
          <w:p w14:paraId="1493EBE7" w14:textId="77777777" w:rsidR="00113E57" w:rsidRPr="00C467D6" w:rsidRDefault="00113E57" w:rsidP="00BB1B85">
            <w:pPr>
              <w:autoSpaceDE w:val="0"/>
              <w:autoSpaceDN w:val="0"/>
              <w:adjustRightInd w:val="0"/>
              <w:rPr>
                <w:rFonts w:ascii="Arial" w:hAnsi="Arial" w:cs="Arial"/>
                <w:sz w:val="22"/>
                <w:szCs w:val="22"/>
                <w:highlight w:val="yellow"/>
              </w:rPr>
            </w:pPr>
            <w:r w:rsidRPr="00602CF7">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9CDBD3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4E06E40" w14:textId="3D77E9B5" w:rsidR="00113E57" w:rsidRPr="006C1FDD" w:rsidRDefault="00C467D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EB4F763" w14:textId="77777777" w:rsidTr="00113E57">
        <w:trPr>
          <w:trHeight w:val="403"/>
        </w:trPr>
        <w:tc>
          <w:tcPr>
            <w:tcW w:w="8227" w:type="dxa"/>
            <w:vAlign w:val="center"/>
          </w:tcPr>
          <w:p w14:paraId="0C39284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7C9D042" w14:textId="77777777" w:rsidR="00113E57" w:rsidRPr="006C1FDD" w:rsidRDefault="00113E57" w:rsidP="00113E57">
            <w:pPr>
              <w:rPr>
                <w:rFonts w:ascii="Arial" w:hAnsi="Arial" w:cs="Arial"/>
              </w:rPr>
            </w:pPr>
          </w:p>
          <w:p w14:paraId="64471F82" w14:textId="77777777" w:rsidR="00113E57" w:rsidRPr="006C1FDD" w:rsidRDefault="00113E57" w:rsidP="00113E57">
            <w:pPr>
              <w:rPr>
                <w:rFonts w:ascii="Arial" w:hAnsi="Arial" w:cs="Arial"/>
              </w:rPr>
            </w:pPr>
          </w:p>
          <w:p w14:paraId="1790AC86" w14:textId="77777777" w:rsidR="00113E57" w:rsidRPr="006C1FDD" w:rsidRDefault="00113E57" w:rsidP="00113E57">
            <w:pPr>
              <w:rPr>
                <w:rFonts w:ascii="Arial" w:hAnsi="Arial" w:cs="Arial"/>
                <w:sz w:val="22"/>
                <w:szCs w:val="22"/>
              </w:rPr>
            </w:pPr>
          </w:p>
          <w:p w14:paraId="2437528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9666B5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932034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F83721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0BC05F7" w14:textId="77777777" w:rsidR="003C07E3" w:rsidRPr="004C3A0B" w:rsidRDefault="003C07E3">
      <w:pPr>
        <w:rPr>
          <w:rFonts w:ascii="Arial" w:hAnsi="Arial" w:cs="Arial"/>
          <w:bCs/>
          <w:iCs/>
          <w:sz w:val="22"/>
          <w:szCs w:val="22"/>
        </w:rPr>
      </w:pPr>
    </w:p>
    <w:p w14:paraId="383D9E0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EE3A54B" w14:textId="77777777" w:rsidR="00354F34" w:rsidRPr="004C3A0B" w:rsidRDefault="00354F34">
      <w:pPr>
        <w:rPr>
          <w:rFonts w:ascii="Arial" w:hAnsi="Arial" w:cs="Arial"/>
          <w:bCs/>
          <w:iCs/>
          <w:sz w:val="22"/>
          <w:szCs w:val="22"/>
        </w:rPr>
      </w:pPr>
    </w:p>
    <w:p w14:paraId="6E48FDAB" w14:textId="77777777" w:rsidR="003264AE" w:rsidRDefault="003264AE">
      <w:pPr>
        <w:rPr>
          <w:rFonts w:ascii="Arial" w:hAnsi="Arial" w:cs="Arial"/>
          <w:b/>
          <w:sz w:val="22"/>
          <w:szCs w:val="22"/>
        </w:rPr>
      </w:pPr>
      <w:r>
        <w:rPr>
          <w:rFonts w:ascii="Arial" w:hAnsi="Arial" w:cs="Arial"/>
          <w:b/>
          <w:sz w:val="22"/>
          <w:szCs w:val="22"/>
        </w:rPr>
        <w:br w:type="page"/>
      </w:r>
    </w:p>
    <w:p w14:paraId="013877A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18188CA" w14:textId="77777777" w:rsidTr="00354F34">
        <w:tc>
          <w:tcPr>
            <w:tcW w:w="8217" w:type="dxa"/>
            <w:shd w:val="clear" w:color="auto" w:fill="F2F2F2" w:themeFill="background1" w:themeFillShade="F2"/>
          </w:tcPr>
          <w:p w14:paraId="6E52A56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3A0E7B7" w14:textId="77777777" w:rsidR="00986FD8" w:rsidRPr="004C3A0B" w:rsidRDefault="00986FD8" w:rsidP="00986FD8">
            <w:pPr>
              <w:autoSpaceDE w:val="0"/>
              <w:autoSpaceDN w:val="0"/>
              <w:adjustRightInd w:val="0"/>
              <w:jc w:val="center"/>
              <w:rPr>
                <w:rFonts w:ascii="Arial" w:hAnsi="Arial" w:cs="Arial"/>
                <w:b/>
                <w:bCs/>
                <w:sz w:val="22"/>
                <w:szCs w:val="22"/>
              </w:rPr>
            </w:pPr>
          </w:p>
          <w:p w14:paraId="7EE647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35D41BC" w14:textId="77777777" w:rsidR="00986FD8" w:rsidRPr="004C3A0B" w:rsidRDefault="00986FD8" w:rsidP="00986FD8">
            <w:pPr>
              <w:autoSpaceDE w:val="0"/>
              <w:autoSpaceDN w:val="0"/>
              <w:adjustRightInd w:val="0"/>
              <w:jc w:val="center"/>
              <w:rPr>
                <w:rFonts w:ascii="Arial" w:hAnsi="Arial" w:cs="Arial"/>
                <w:b/>
                <w:bCs/>
                <w:sz w:val="22"/>
                <w:szCs w:val="22"/>
              </w:rPr>
            </w:pPr>
          </w:p>
          <w:p w14:paraId="0BAFC76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F2A9904" w14:textId="77777777" w:rsidTr="00354F34">
        <w:trPr>
          <w:trHeight w:val="439"/>
        </w:trPr>
        <w:tc>
          <w:tcPr>
            <w:tcW w:w="8217" w:type="dxa"/>
            <w:shd w:val="clear" w:color="auto" w:fill="F2F2F2" w:themeFill="background1" w:themeFillShade="F2"/>
            <w:vAlign w:val="center"/>
          </w:tcPr>
          <w:p w14:paraId="1169AD7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E2F658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B55A1BD" w14:textId="06433BFE" w:rsidR="00986FD8" w:rsidRPr="004C3A0B" w:rsidRDefault="00C467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221B05" w14:textId="77777777" w:rsidTr="00354F34">
        <w:trPr>
          <w:trHeight w:val="403"/>
        </w:trPr>
        <w:tc>
          <w:tcPr>
            <w:tcW w:w="8217" w:type="dxa"/>
            <w:shd w:val="clear" w:color="auto" w:fill="F2F2F2" w:themeFill="background1" w:themeFillShade="F2"/>
            <w:vAlign w:val="center"/>
          </w:tcPr>
          <w:p w14:paraId="603D019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F74226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599E7E" w14:textId="18CD96F3" w:rsidR="00986FD8" w:rsidRPr="004C3A0B" w:rsidRDefault="00C467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8DE267" w14:textId="77777777" w:rsidTr="00354F34">
        <w:trPr>
          <w:trHeight w:val="439"/>
        </w:trPr>
        <w:tc>
          <w:tcPr>
            <w:tcW w:w="8217" w:type="dxa"/>
            <w:shd w:val="clear" w:color="auto" w:fill="F2F2F2" w:themeFill="background1" w:themeFillShade="F2"/>
            <w:vAlign w:val="center"/>
          </w:tcPr>
          <w:p w14:paraId="2973611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A6073C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145F9D2" w14:textId="731E99C5" w:rsidR="00986FD8" w:rsidRPr="004C3A0B" w:rsidRDefault="00C467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D671E5" w14:textId="77777777" w:rsidTr="00354F34">
        <w:trPr>
          <w:trHeight w:val="403"/>
        </w:trPr>
        <w:tc>
          <w:tcPr>
            <w:tcW w:w="8217" w:type="dxa"/>
            <w:shd w:val="clear" w:color="auto" w:fill="F2F2F2" w:themeFill="background1" w:themeFillShade="F2"/>
            <w:vAlign w:val="center"/>
          </w:tcPr>
          <w:p w14:paraId="72335FA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7E9B2D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B7F5B18" w14:textId="6B781C2D" w:rsidR="00986FD8" w:rsidRPr="004C3A0B" w:rsidRDefault="00C467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2EB3338" w14:textId="77777777" w:rsidTr="00354F34">
        <w:trPr>
          <w:trHeight w:val="403"/>
        </w:trPr>
        <w:tc>
          <w:tcPr>
            <w:tcW w:w="8217" w:type="dxa"/>
            <w:shd w:val="clear" w:color="auto" w:fill="F2F2F2" w:themeFill="background1" w:themeFillShade="F2"/>
            <w:vAlign w:val="center"/>
          </w:tcPr>
          <w:p w14:paraId="60DC57A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01B661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627E0E3" w14:textId="4C8B2DDF" w:rsidR="00986FD8" w:rsidRPr="004C3A0B" w:rsidRDefault="00C467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7332B3" w14:textId="77777777" w:rsidTr="00354F34">
        <w:trPr>
          <w:trHeight w:val="439"/>
        </w:trPr>
        <w:tc>
          <w:tcPr>
            <w:tcW w:w="8217" w:type="dxa"/>
            <w:shd w:val="clear" w:color="auto" w:fill="F2F2F2" w:themeFill="background1" w:themeFillShade="F2"/>
            <w:vAlign w:val="center"/>
          </w:tcPr>
          <w:p w14:paraId="0418A98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2CBD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C6D701E" w14:textId="481768E6" w:rsidR="00986FD8" w:rsidRPr="004C3A0B" w:rsidRDefault="00C467D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05EAEA" w14:textId="77777777" w:rsidTr="00354F34">
        <w:trPr>
          <w:trHeight w:val="403"/>
        </w:trPr>
        <w:tc>
          <w:tcPr>
            <w:tcW w:w="8217" w:type="dxa"/>
            <w:shd w:val="clear" w:color="auto" w:fill="F2F2F2" w:themeFill="background1" w:themeFillShade="F2"/>
            <w:vAlign w:val="center"/>
          </w:tcPr>
          <w:p w14:paraId="076CC3F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2A774E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D3CEABC" w14:textId="7B0DCE46" w:rsidR="00986FD8" w:rsidRPr="004C3A0B" w:rsidRDefault="00C467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C5EEE5E" w14:textId="77777777" w:rsidTr="00354F34">
        <w:trPr>
          <w:trHeight w:val="403"/>
        </w:trPr>
        <w:tc>
          <w:tcPr>
            <w:tcW w:w="8217" w:type="dxa"/>
            <w:shd w:val="clear" w:color="auto" w:fill="F2F2F2" w:themeFill="background1" w:themeFillShade="F2"/>
            <w:vAlign w:val="center"/>
          </w:tcPr>
          <w:p w14:paraId="0F11EA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D6A75F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83D8D35" w14:textId="708FBAF1" w:rsidR="00986FD8" w:rsidRPr="004C3A0B" w:rsidRDefault="00C467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D2541A" w14:textId="77777777" w:rsidTr="00354F34">
        <w:trPr>
          <w:trHeight w:val="403"/>
        </w:trPr>
        <w:tc>
          <w:tcPr>
            <w:tcW w:w="8217" w:type="dxa"/>
            <w:shd w:val="clear" w:color="auto" w:fill="F2F2F2" w:themeFill="background1" w:themeFillShade="F2"/>
            <w:vAlign w:val="center"/>
          </w:tcPr>
          <w:p w14:paraId="50EB43E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C98876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290354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158556E" w14:textId="05781F1C" w:rsidR="00113E57" w:rsidRPr="004C3A0B" w:rsidRDefault="00C467D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A42E4C" w14:textId="77777777" w:rsidTr="00113E57">
        <w:trPr>
          <w:trHeight w:val="403"/>
        </w:trPr>
        <w:tc>
          <w:tcPr>
            <w:tcW w:w="8217" w:type="dxa"/>
            <w:vAlign w:val="center"/>
          </w:tcPr>
          <w:p w14:paraId="63F115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2D5A815" w14:textId="77777777" w:rsidR="00113E57" w:rsidRDefault="00113E57" w:rsidP="00113E57">
            <w:pPr>
              <w:rPr>
                <w:rFonts w:ascii="Arial" w:hAnsi="Arial" w:cs="Arial"/>
              </w:rPr>
            </w:pPr>
          </w:p>
          <w:p w14:paraId="499DF4E3" w14:textId="77777777" w:rsidR="00113E57" w:rsidRDefault="00113E57" w:rsidP="00113E57">
            <w:pPr>
              <w:rPr>
                <w:rFonts w:ascii="Arial" w:hAnsi="Arial" w:cs="Arial"/>
              </w:rPr>
            </w:pPr>
          </w:p>
          <w:p w14:paraId="4BC87857" w14:textId="77777777" w:rsidR="00113E57" w:rsidRPr="004C3A0B" w:rsidRDefault="00113E57" w:rsidP="00113E57">
            <w:pPr>
              <w:rPr>
                <w:rFonts w:ascii="Arial" w:hAnsi="Arial" w:cs="Arial"/>
                <w:sz w:val="22"/>
                <w:szCs w:val="22"/>
              </w:rPr>
            </w:pPr>
          </w:p>
          <w:p w14:paraId="64BD6D3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2136EA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E890C28" w14:textId="77777777" w:rsidR="00113E57" w:rsidRDefault="00113E57" w:rsidP="00986FD8">
            <w:pPr>
              <w:autoSpaceDE w:val="0"/>
              <w:autoSpaceDN w:val="0"/>
              <w:adjustRightInd w:val="0"/>
              <w:jc w:val="center"/>
              <w:rPr>
                <w:rFonts w:ascii="Arial" w:hAnsi="Arial" w:cs="Arial"/>
                <w:b/>
                <w:bCs/>
                <w:sz w:val="22"/>
                <w:szCs w:val="22"/>
              </w:rPr>
            </w:pPr>
          </w:p>
        </w:tc>
      </w:tr>
    </w:tbl>
    <w:p w14:paraId="07911CA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A378E4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5054D6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776F8E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BA253D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959B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ED4606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825656" w14:textId="77777777" w:rsidR="003257BD" w:rsidRDefault="003257BD" w:rsidP="003257BD">
            <w:pPr>
              <w:rPr>
                <w:rFonts w:ascii="Arial" w:hAnsi="Arial" w:cs="Arial"/>
                <w:sz w:val="22"/>
                <w:szCs w:val="22"/>
              </w:rPr>
            </w:pPr>
          </w:p>
          <w:p w14:paraId="1736E6B4" w14:textId="1DF3E059" w:rsidR="003257BD" w:rsidRDefault="00C467D6" w:rsidP="003257BD">
            <w:pPr>
              <w:rPr>
                <w:rFonts w:ascii="Arial" w:hAnsi="Arial" w:cs="Arial"/>
                <w:sz w:val="22"/>
                <w:szCs w:val="22"/>
              </w:rPr>
            </w:pPr>
            <w:r>
              <w:rPr>
                <w:rFonts w:ascii="Arial" w:hAnsi="Arial" w:cs="Arial"/>
                <w:sz w:val="22"/>
                <w:szCs w:val="22"/>
              </w:rPr>
              <w:t>N/A</w:t>
            </w:r>
          </w:p>
          <w:p w14:paraId="303D497B" w14:textId="77777777" w:rsidR="003257BD" w:rsidRPr="004C3A0B" w:rsidRDefault="003257BD" w:rsidP="003257BD">
            <w:pPr>
              <w:rPr>
                <w:rFonts w:ascii="Arial" w:hAnsi="Arial" w:cs="Arial"/>
                <w:sz w:val="22"/>
                <w:szCs w:val="22"/>
              </w:rPr>
            </w:pPr>
          </w:p>
          <w:p w14:paraId="3A38AF1A" w14:textId="53AEA7B0"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36EA3C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7E97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C44BCE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0F734A" w14:textId="77777777" w:rsidR="003257BD" w:rsidRDefault="003257BD" w:rsidP="003257BD">
            <w:pPr>
              <w:rPr>
                <w:rFonts w:ascii="Arial" w:hAnsi="Arial" w:cs="Arial"/>
                <w:sz w:val="22"/>
                <w:szCs w:val="22"/>
              </w:rPr>
            </w:pPr>
          </w:p>
          <w:p w14:paraId="5FC6860B" w14:textId="0D57D653" w:rsidR="003257BD" w:rsidRDefault="00C467D6" w:rsidP="003257BD">
            <w:pPr>
              <w:rPr>
                <w:rFonts w:ascii="Arial" w:hAnsi="Arial" w:cs="Arial"/>
                <w:sz w:val="22"/>
                <w:szCs w:val="22"/>
              </w:rPr>
            </w:pPr>
            <w:r>
              <w:rPr>
                <w:rFonts w:ascii="Arial" w:hAnsi="Arial" w:cs="Arial"/>
                <w:sz w:val="22"/>
                <w:szCs w:val="22"/>
              </w:rPr>
              <w:t>N/A</w:t>
            </w:r>
          </w:p>
          <w:p w14:paraId="5E113B9F" w14:textId="77777777" w:rsidR="003257BD" w:rsidRPr="004C3A0B" w:rsidRDefault="003257BD" w:rsidP="003257BD">
            <w:pPr>
              <w:rPr>
                <w:rFonts w:ascii="Arial" w:hAnsi="Arial" w:cs="Arial"/>
                <w:sz w:val="22"/>
                <w:szCs w:val="22"/>
              </w:rPr>
            </w:pPr>
          </w:p>
          <w:p w14:paraId="5629249E"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1B052CF" w14:textId="77777777" w:rsidTr="009D2E0B">
        <w:trPr>
          <w:trHeight w:val="403"/>
        </w:trPr>
        <w:tc>
          <w:tcPr>
            <w:tcW w:w="3256" w:type="dxa"/>
            <w:tcBorders>
              <w:top w:val="single" w:sz="4" w:space="0" w:color="auto"/>
            </w:tcBorders>
            <w:shd w:val="clear" w:color="auto" w:fill="F2F2F2" w:themeFill="background1" w:themeFillShade="F2"/>
            <w:vAlign w:val="center"/>
          </w:tcPr>
          <w:p w14:paraId="468DF61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F26A04E" w14:textId="77777777" w:rsidR="003257BD" w:rsidRDefault="003257BD" w:rsidP="003257BD">
            <w:pPr>
              <w:rPr>
                <w:rFonts w:ascii="Arial" w:hAnsi="Arial" w:cs="Arial"/>
                <w:sz w:val="22"/>
                <w:szCs w:val="22"/>
              </w:rPr>
            </w:pPr>
          </w:p>
          <w:p w14:paraId="17E0A2E9" w14:textId="07ED670B" w:rsidR="003257BD" w:rsidRDefault="00C467D6" w:rsidP="003257BD">
            <w:pPr>
              <w:rPr>
                <w:rFonts w:ascii="Arial" w:hAnsi="Arial" w:cs="Arial"/>
                <w:sz w:val="22"/>
                <w:szCs w:val="22"/>
              </w:rPr>
            </w:pPr>
            <w:r>
              <w:rPr>
                <w:rFonts w:ascii="Arial" w:hAnsi="Arial" w:cs="Arial"/>
                <w:sz w:val="22"/>
                <w:szCs w:val="22"/>
              </w:rPr>
              <w:t>N/A</w:t>
            </w:r>
          </w:p>
          <w:p w14:paraId="1FD67E91" w14:textId="77777777" w:rsidR="003257BD" w:rsidRPr="004C3A0B" w:rsidRDefault="003257BD" w:rsidP="003257BD">
            <w:pPr>
              <w:rPr>
                <w:rFonts w:ascii="Arial" w:hAnsi="Arial" w:cs="Arial"/>
                <w:sz w:val="22"/>
                <w:szCs w:val="22"/>
              </w:rPr>
            </w:pPr>
          </w:p>
          <w:p w14:paraId="02C243D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465BDA6" w14:textId="77777777" w:rsidR="00720BA7" w:rsidRPr="00D71982" w:rsidRDefault="00720BA7" w:rsidP="009955DD">
      <w:pPr>
        <w:rPr>
          <w:rFonts w:ascii="Arial" w:hAnsi="Arial" w:cs="Arial"/>
          <w:bCs/>
          <w:sz w:val="24"/>
          <w:szCs w:val="24"/>
        </w:rPr>
      </w:pPr>
    </w:p>
    <w:p w14:paraId="1E2949D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DBB6A6E" w14:textId="77777777" w:rsidTr="00354F34">
        <w:tc>
          <w:tcPr>
            <w:tcW w:w="7225" w:type="dxa"/>
            <w:shd w:val="clear" w:color="auto" w:fill="F2F2F2" w:themeFill="background1" w:themeFillShade="F2"/>
          </w:tcPr>
          <w:p w14:paraId="3101BFD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B28E6E2" w14:textId="77777777" w:rsidR="00397B49" w:rsidRPr="004C3A0B" w:rsidRDefault="00397B49" w:rsidP="00720BA7">
            <w:pPr>
              <w:autoSpaceDE w:val="0"/>
              <w:autoSpaceDN w:val="0"/>
              <w:adjustRightInd w:val="0"/>
              <w:jc w:val="center"/>
              <w:rPr>
                <w:rFonts w:ascii="Arial" w:hAnsi="Arial" w:cs="Arial"/>
                <w:b/>
                <w:bCs/>
                <w:sz w:val="16"/>
                <w:szCs w:val="16"/>
              </w:rPr>
            </w:pPr>
          </w:p>
          <w:p w14:paraId="5B2E2EC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5C5C83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F9D93E1" w14:textId="77777777" w:rsidR="00397B49" w:rsidRPr="004C3A0B" w:rsidRDefault="00397B49" w:rsidP="00694EA8">
            <w:pPr>
              <w:autoSpaceDE w:val="0"/>
              <w:autoSpaceDN w:val="0"/>
              <w:adjustRightInd w:val="0"/>
              <w:jc w:val="center"/>
              <w:rPr>
                <w:rFonts w:ascii="Arial" w:hAnsi="Arial" w:cs="Arial"/>
                <w:b/>
                <w:bCs/>
                <w:sz w:val="16"/>
                <w:szCs w:val="16"/>
              </w:rPr>
            </w:pPr>
          </w:p>
          <w:p w14:paraId="3B3F12A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75714A8" w14:textId="77777777" w:rsidTr="00354F34">
        <w:trPr>
          <w:trHeight w:val="439"/>
        </w:trPr>
        <w:tc>
          <w:tcPr>
            <w:tcW w:w="7225" w:type="dxa"/>
            <w:shd w:val="clear" w:color="auto" w:fill="F2F2F2" w:themeFill="background1" w:themeFillShade="F2"/>
            <w:vAlign w:val="center"/>
          </w:tcPr>
          <w:p w14:paraId="19EEEF0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E54BD20"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3E86FC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716235A" w14:textId="659DA2EA" w:rsidR="00397B49" w:rsidRPr="004C3A0B" w:rsidRDefault="00C467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F4ECF2" w14:textId="77777777" w:rsidTr="00354F34">
        <w:trPr>
          <w:trHeight w:val="403"/>
        </w:trPr>
        <w:tc>
          <w:tcPr>
            <w:tcW w:w="7225" w:type="dxa"/>
            <w:shd w:val="clear" w:color="auto" w:fill="F2F2F2" w:themeFill="background1" w:themeFillShade="F2"/>
            <w:vAlign w:val="center"/>
          </w:tcPr>
          <w:p w14:paraId="32C026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0849E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AB04A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8286699" w14:textId="23727F2F"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DD5480" w14:textId="77777777" w:rsidTr="00354F34">
        <w:trPr>
          <w:trHeight w:val="439"/>
        </w:trPr>
        <w:tc>
          <w:tcPr>
            <w:tcW w:w="7225" w:type="dxa"/>
            <w:shd w:val="clear" w:color="auto" w:fill="F2F2F2" w:themeFill="background1" w:themeFillShade="F2"/>
            <w:vAlign w:val="center"/>
          </w:tcPr>
          <w:p w14:paraId="7F32F94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192BC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55026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7EE0099A" w14:textId="7D306FA2"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BC58A1" w14:textId="77777777" w:rsidTr="00354F34">
        <w:trPr>
          <w:trHeight w:val="403"/>
        </w:trPr>
        <w:tc>
          <w:tcPr>
            <w:tcW w:w="7225" w:type="dxa"/>
            <w:shd w:val="clear" w:color="auto" w:fill="F2F2F2" w:themeFill="background1" w:themeFillShade="F2"/>
            <w:vAlign w:val="center"/>
          </w:tcPr>
          <w:p w14:paraId="0CFFA0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5BFD46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B4586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6546F1EF" w14:textId="5CD06BD5"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AA5E85" w14:textId="77777777" w:rsidTr="00354F34">
        <w:trPr>
          <w:trHeight w:val="439"/>
        </w:trPr>
        <w:tc>
          <w:tcPr>
            <w:tcW w:w="7225" w:type="dxa"/>
            <w:shd w:val="clear" w:color="auto" w:fill="F2F2F2" w:themeFill="background1" w:themeFillShade="F2"/>
            <w:vAlign w:val="center"/>
          </w:tcPr>
          <w:p w14:paraId="6DA10D8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690C3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AA4BA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CA5047F" w14:textId="36DA403F"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47C826" w14:textId="77777777" w:rsidTr="00354F34">
        <w:trPr>
          <w:trHeight w:val="403"/>
        </w:trPr>
        <w:tc>
          <w:tcPr>
            <w:tcW w:w="7225" w:type="dxa"/>
            <w:shd w:val="clear" w:color="auto" w:fill="F2F2F2" w:themeFill="background1" w:themeFillShade="F2"/>
            <w:vAlign w:val="center"/>
          </w:tcPr>
          <w:p w14:paraId="4FF8DA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8EFA7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CFC5A7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38284E12" w14:textId="2FC66230"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464B8E" w14:textId="77777777" w:rsidTr="00354F34">
        <w:trPr>
          <w:trHeight w:val="439"/>
        </w:trPr>
        <w:tc>
          <w:tcPr>
            <w:tcW w:w="7225" w:type="dxa"/>
            <w:shd w:val="clear" w:color="auto" w:fill="F2F2F2" w:themeFill="background1" w:themeFillShade="F2"/>
            <w:vAlign w:val="center"/>
          </w:tcPr>
          <w:p w14:paraId="45D6622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C8122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10DC8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8D2B3BD" w14:textId="02076781"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F25B41" w14:textId="77777777" w:rsidTr="00354F34">
        <w:trPr>
          <w:trHeight w:val="403"/>
        </w:trPr>
        <w:tc>
          <w:tcPr>
            <w:tcW w:w="7225" w:type="dxa"/>
            <w:shd w:val="clear" w:color="auto" w:fill="F2F2F2" w:themeFill="background1" w:themeFillShade="F2"/>
            <w:vAlign w:val="center"/>
          </w:tcPr>
          <w:p w14:paraId="71CD3D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9C3434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2F8CE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1E10A764" w14:textId="1DE76C5F"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0175B6" w14:textId="77777777" w:rsidTr="00354F34">
        <w:trPr>
          <w:trHeight w:val="439"/>
        </w:trPr>
        <w:tc>
          <w:tcPr>
            <w:tcW w:w="7225" w:type="dxa"/>
            <w:shd w:val="clear" w:color="auto" w:fill="F2F2F2" w:themeFill="background1" w:themeFillShade="F2"/>
            <w:vAlign w:val="center"/>
          </w:tcPr>
          <w:p w14:paraId="0FA3B8B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6F2E2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EE1AF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3308F73C" w14:textId="5CB75CA6" w:rsidR="00C86572" w:rsidRPr="004C3A0B" w:rsidRDefault="00C467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C45C1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50DBAC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5752F5B" w14:textId="77777777" w:rsidTr="00354F34">
        <w:trPr>
          <w:trHeight w:val="403"/>
        </w:trPr>
        <w:tc>
          <w:tcPr>
            <w:tcW w:w="9889" w:type="dxa"/>
            <w:gridSpan w:val="4"/>
            <w:vAlign w:val="center"/>
          </w:tcPr>
          <w:p w14:paraId="7A0C8283" w14:textId="77777777" w:rsidR="003257BD" w:rsidRDefault="003257BD" w:rsidP="003257BD">
            <w:pPr>
              <w:rPr>
                <w:rFonts w:ascii="Arial" w:hAnsi="Arial" w:cs="Arial"/>
                <w:sz w:val="22"/>
                <w:szCs w:val="22"/>
              </w:rPr>
            </w:pPr>
          </w:p>
          <w:p w14:paraId="4CF7DE57" w14:textId="1D01033C" w:rsidR="003257BD" w:rsidRDefault="00081CA4" w:rsidP="003257BD">
            <w:pPr>
              <w:rPr>
                <w:rFonts w:ascii="Arial" w:hAnsi="Arial" w:cs="Arial"/>
                <w:sz w:val="22"/>
                <w:szCs w:val="22"/>
              </w:rPr>
            </w:pPr>
            <w:r>
              <w:rPr>
                <w:rFonts w:ascii="Arial" w:hAnsi="Arial" w:cs="Arial"/>
                <w:sz w:val="22"/>
                <w:szCs w:val="22"/>
              </w:rPr>
              <w:t>The research is engineering based and involves no additional participants.</w:t>
            </w:r>
          </w:p>
          <w:p w14:paraId="5C198818" w14:textId="77777777" w:rsidR="003257BD" w:rsidRPr="004C3A0B" w:rsidRDefault="003257BD" w:rsidP="003257BD">
            <w:pPr>
              <w:rPr>
                <w:rFonts w:ascii="Arial" w:hAnsi="Arial" w:cs="Arial"/>
                <w:sz w:val="22"/>
                <w:szCs w:val="22"/>
              </w:rPr>
            </w:pPr>
          </w:p>
          <w:p w14:paraId="5A86EE6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A6572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4833990" w14:textId="77777777" w:rsidTr="00354F34">
        <w:tc>
          <w:tcPr>
            <w:tcW w:w="7225" w:type="dxa"/>
            <w:shd w:val="clear" w:color="auto" w:fill="F2F2F2" w:themeFill="background1" w:themeFillShade="F2"/>
          </w:tcPr>
          <w:p w14:paraId="376B3E2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83B374E" w14:textId="77777777" w:rsidR="00E45AB0" w:rsidRPr="004C3A0B" w:rsidRDefault="00E45AB0" w:rsidP="00720BA7">
            <w:pPr>
              <w:autoSpaceDE w:val="0"/>
              <w:autoSpaceDN w:val="0"/>
              <w:adjustRightInd w:val="0"/>
              <w:jc w:val="center"/>
              <w:rPr>
                <w:rFonts w:ascii="Arial" w:hAnsi="Arial" w:cs="Arial"/>
                <w:b/>
                <w:bCs/>
                <w:sz w:val="16"/>
                <w:szCs w:val="16"/>
              </w:rPr>
            </w:pPr>
          </w:p>
          <w:p w14:paraId="02C5717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B9EE30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788CF7" w14:textId="77777777" w:rsidR="00E45AB0" w:rsidRPr="004C3A0B" w:rsidRDefault="00E45AB0" w:rsidP="00720BA7">
            <w:pPr>
              <w:autoSpaceDE w:val="0"/>
              <w:autoSpaceDN w:val="0"/>
              <w:adjustRightInd w:val="0"/>
              <w:jc w:val="center"/>
              <w:rPr>
                <w:rFonts w:ascii="Arial" w:hAnsi="Arial" w:cs="Arial"/>
                <w:b/>
                <w:bCs/>
                <w:sz w:val="16"/>
                <w:szCs w:val="16"/>
              </w:rPr>
            </w:pPr>
          </w:p>
          <w:p w14:paraId="30C4AF3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D7D120F" w14:textId="77777777" w:rsidTr="00354F34">
        <w:trPr>
          <w:trHeight w:val="439"/>
        </w:trPr>
        <w:tc>
          <w:tcPr>
            <w:tcW w:w="7225" w:type="dxa"/>
            <w:shd w:val="clear" w:color="auto" w:fill="F2F2F2" w:themeFill="background1" w:themeFillShade="F2"/>
            <w:vAlign w:val="center"/>
          </w:tcPr>
          <w:p w14:paraId="3943F5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F31AF7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02573F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27DEE828" w14:textId="6456BC4C" w:rsidR="00E45AB0" w:rsidRPr="004C3A0B" w:rsidRDefault="00C467D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3EC5D2" w14:textId="77777777" w:rsidTr="00354F34">
        <w:trPr>
          <w:trHeight w:val="403"/>
        </w:trPr>
        <w:tc>
          <w:tcPr>
            <w:tcW w:w="7225" w:type="dxa"/>
            <w:shd w:val="clear" w:color="auto" w:fill="F2F2F2" w:themeFill="background1" w:themeFillShade="F2"/>
            <w:vAlign w:val="center"/>
          </w:tcPr>
          <w:p w14:paraId="322AA6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951195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463EBB"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4CE145C7" w14:textId="21755731" w:rsidR="00E45AB0" w:rsidRPr="004C3A0B" w:rsidRDefault="00C467D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1A760ED" w14:textId="77777777" w:rsidTr="00354F34">
        <w:trPr>
          <w:trHeight w:val="439"/>
        </w:trPr>
        <w:tc>
          <w:tcPr>
            <w:tcW w:w="7225" w:type="dxa"/>
            <w:shd w:val="clear" w:color="auto" w:fill="F2F2F2" w:themeFill="background1" w:themeFillShade="F2"/>
            <w:vAlign w:val="center"/>
          </w:tcPr>
          <w:p w14:paraId="78380405" w14:textId="77777777" w:rsidR="00E45AB0" w:rsidRPr="004C3A0B" w:rsidRDefault="00E45AB0" w:rsidP="00C70796">
            <w:pPr>
              <w:autoSpaceDE w:val="0"/>
              <w:autoSpaceDN w:val="0"/>
              <w:adjustRightInd w:val="0"/>
              <w:rPr>
                <w:rFonts w:ascii="Arial" w:hAnsi="Arial" w:cs="Arial"/>
                <w:sz w:val="22"/>
                <w:szCs w:val="22"/>
              </w:rPr>
            </w:pPr>
            <w:r w:rsidRPr="00602CF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7FF220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1C9949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D56AFEA" w14:textId="3B7D3688" w:rsidR="00E45AB0" w:rsidRPr="004C3A0B" w:rsidRDefault="00C467D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23F102" w14:textId="77777777" w:rsidTr="00354F34">
        <w:trPr>
          <w:trHeight w:val="403"/>
        </w:trPr>
        <w:tc>
          <w:tcPr>
            <w:tcW w:w="7225" w:type="dxa"/>
            <w:shd w:val="clear" w:color="auto" w:fill="F2F2F2" w:themeFill="background1" w:themeFillShade="F2"/>
            <w:vAlign w:val="center"/>
          </w:tcPr>
          <w:p w14:paraId="2D3E31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5FAE77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8E4A92"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ECF9F6C" w14:textId="56824743" w:rsidR="00E45AB0" w:rsidRPr="004C3A0B" w:rsidRDefault="00C467D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60BAF7" w14:textId="77777777" w:rsidTr="00A83D75">
        <w:trPr>
          <w:trHeight w:val="403"/>
        </w:trPr>
        <w:tc>
          <w:tcPr>
            <w:tcW w:w="9889" w:type="dxa"/>
            <w:gridSpan w:val="4"/>
            <w:shd w:val="clear" w:color="auto" w:fill="F2F2F2" w:themeFill="background1" w:themeFillShade="F2"/>
            <w:vAlign w:val="center"/>
          </w:tcPr>
          <w:p w14:paraId="43E1E6D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8F00DF6" w14:textId="77777777" w:rsidTr="00C70796">
        <w:trPr>
          <w:trHeight w:val="403"/>
        </w:trPr>
        <w:tc>
          <w:tcPr>
            <w:tcW w:w="9889" w:type="dxa"/>
            <w:gridSpan w:val="4"/>
            <w:vAlign w:val="center"/>
          </w:tcPr>
          <w:p w14:paraId="35F163CF" w14:textId="77777777" w:rsidR="003257BD" w:rsidRDefault="003257BD" w:rsidP="003257BD">
            <w:pPr>
              <w:rPr>
                <w:rFonts w:ascii="Arial" w:hAnsi="Arial" w:cs="Arial"/>
                <w:sz w:val="22"/>
                <w:szCs w:val="22"/>
              </w:rPr>
            </w:pPr>
          </w:p>
          <w:p w14:paraId="088EBA05" w14:textId="77777777" w:rsidR="003257BD" w:rsidRDefault="003257BD" w:rsidP="003257BD">
            <w:pPr>
              <w:rPr>
                <w:rFonts w:ascii="Arial" w:hAnsi="Arial" w:cs="Arial"/>
                <w:sz w:val="22"/>
                <w:szCs w:val="22"/>
              </w:rPr>
            </w:pPr>
          </w:p>
          <w:p w14:paraId="6682FFAC" w14:textId="77777777" w:rsidR="003257BD" w:rsidRPr="004C3A0B" w:rsidRDefault="003257BD" w:rsidP="003257BD">
            <w:pPr>
              <w:rPr>
                <w:rFonts w:ascii="Arial" w:hAnsi="Arial" w:cs="Arial"/>
                <w:sz w:val="22"/>
                <w:szCs w:val="22"/>
              </w:rPr>
            </w:pPr>
          </w:p>
          <w:p w14:paraId="4A97499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546ED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E2DB540" w14:textId="77777777" w:rsidR="00065801" w:rsidRDefault="00065801">
      <w:pPr>
        <w:rPr>
          <w:rFonts w:ascii="Arial" w:hAnsi="Arial" w:cs="Arial"/>
          <w:b/>
          <w:sz w:val="22"/>
          <w:szCs w:val="22"/>
        </w:rPr>
      </w:pPr>
      <w:r>
        <w:rPr>
          <w:rFonts w:ascii="Arial" w:hAnsi="Arial" w:cs="Arial"/>
          <w:b/>
          <w:sz w:val="22"/>
          <w:szCs w:val="22"/>
        </w:rPr>
        <w:br w:type="page"/>
      </w:r>
    </w:p>
    <w:p w14:paraId="6A8F557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E9CDAD7" w14:textId="77777777" w:rsidTr="00A83D75">
        <w:tc>
          <w:tcPr>
            <w:tcW w:w="9923" w:type="dxa"/>
            <w:gridSpan w:val="4"/>
            <w:tcBorders>
              <w:bottom w:val="single" w:sz="4" w:space="0" w:color="auto"/>
            </w:tcBorders>
            <w:shd w:val="clear" w:color="auto" w:fill="F2F2F2" w:themeFill="background1" w:themeFillShade="F2"/>
          </w:tcPr>
          <w:p w14:paraId="17CE311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C3CF832" w14:textId="77777777" w:rsidR="00B71FC2" w:rsidRDefault="00B71FC2" w:rsidP="00B71FC2"/>
          <w:p w14:paraId="2A0A77A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BF4680B" w14:textId="77777777" w:rsidTr="00354F34">
        <w:tc>
          <w:tcPr>
            <w:tcW w:w="8251" w:type="dxa"/>
            <w:gridSpan w:val="2"/>
            <w:vMerge w:val="restart"/>
            <w:shd w:val="clear" w:color="auto" w:fill="F2F2F2" w:themeFill="background1" w:themeFillShade="F2"/>
          </w:tcPr>
          <w:p w14:paraId="12846B82" w14:textId="77777777" w:rsidR="00425DA7" w:rsidRPr="00204E14" w:rsidRDefault="00425DA7" w:rsidP="00EC0070">
            <w:pPr>
              <w:pStyle w:val="Heading1"/>
              <w:jc w:val="left"/>
              <w:rPr>
                <w:rFonts w:ascii="Arial" w:hAnsi="Arial" w:cs="Arial"/>
                <w:sz w:val="20"/>
                <w:szCs w:val="16"/>
              </w:rPr>
            </w:pPr>
            <w:r w:rsidRPr="00602CF7">
              <w:rPr>
                <w:rFonts w:ascii="Arial" w:hAnsi="Arial" w:cs="Arial"/>
                <w:sz w:val="20"/>
                <w:szCs w:val="16"/>
              </w:rPr>
              <w:t>Full risk assessment completed and appended?</w:t>
            </w:r>
            <w:r w:rsidRPr="00204E14">
              <w:rPr>
                <w:rFonts w:ascii="Arial" w:hAnsi="Arial" w:cs="Arial"/>
                <w:sz w:val="20"/>
                <w:szCs w:val="16"/>
              </w:rPr>
              <w:t xml:space="preserve"> </w:t>
            </w:r>
          </w:p>
          <w:p w14:paraId="7D1D286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2A2D60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BF9746E" w14:textId="6E8C2B60"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467D6">
                  <w:rPr>
                    <w:rFonts w:ascii="MS Gothic" w:eastAsia="MS Gothic" w:hAnsi="MS Gothic" w:cs="Arial" w:hint="eastAsia"/>
                    <w:b w:val="0"/>
                    <w:bCs w:val="0"/>
                  </w:rPr>
                  <w:t>☒</w:t>
                </w:r>
              </w:sdtContent>
            </w:sdt>
          </w:p>
        </w:tc>
      </w:tr>
      <w:tr w:rsidR="00425DA7" w:rsidRPr="004C3A0B" w14:paraId="3525D79C" w14:textId="77777777" w:rsidTr="00354F34">
        <w:tc>
          <w:tcPr>
            <w:tcW w:w="8251" w:type="dxa"/>
            <w:gridSpan w:val="2"/>
            <w:vMerge/>
            <w:tcBorders>
              <w:bottom w:val="single" w:sz="4" w:space="0" w:color="auto"/>
            </w:tcBorders>
            <w:shd w:val="clear" w:color="auto" w:fill="F2F2F2" w:themeFill="background1" w:themeFillShade="F2"/>
          </w:tcPr>
          <w:p w14:paraId="7A483DC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0777FB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36C848C" w14:textId="77777777"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44915772" w14:textId="77777777" w:rsidTr="00A83D75">
        <w:tc>
          <w:tcPr>
            <w:tcW w:w="9923" w:type="dxa"/>
            <w:gridSpan w:val="4"/>
            <w:tcBorders>
              <w:bottom w:val="single" w:sz="4" w:space="0" w:color="auto"/>
            </w:tcBorders>
            <w:shd w:val="clear" w:color="auto" w:fill="F2F2F2" w:themeFill="background1" w:themeFillShade="F2"/>
          </w:tcPr>
          <w:p w14:paraId="07CD52F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AF498A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B68BC94" w14:textId="77777777" w:rsidTr="00354F34">
        <w:tc>
          <w:tcPr>
            <w:tcW w:w="4849" w:type="dxa"/>
            <w:tcBorders>
              <w:top w:val="single" w:sz="4" w:space="0" w:color="auto"/>
              <w:bottom w:val="single" w:sz="4" w:space="0" w:color="auto"/>
            </w:tcBorders>
          </w:tcPr>
          <w:p w14:paraId="16D4985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4E518F8" w14:textId="77777777" w:rsidR="003257BD" w:rsidRDefault="003257BD" w:rsidP="003257BD">
            <w:pPr>
              <w:rPr>
                <w:rFonts w:ascii="Arial" w:hAnsi="Arial" w:cs="Arial"/>
                <w:sz w:val="22"/>
                <w:szCs w:val="22"/>
              </w:rPr>
            </w:pPr>
          </w:p>
          <w:p w14:paraId="13FBDA5B" w14:textId="6F50446E" w:rsidR="003257BD" w:rsidRDefault="00C467D6" w:rsidP="003257BD">
            <w:pPr>
              <w:rPr>
                <w:rFonts w:ascii="Arial" w:hAnsi="Arial" w:cs="Arial"/>
                <w:sz w:val="22"/>
                <w:szCs w:val="22"/>
              </w:rPr>
            </w:pPr>
            <w:r>
              <w:rPr>
                <w:rFonts w:ascii="Arial" w:hAnsi="Arial" w:cs="Arial"/>
                <w:sz w:val="22"/>
                <w:szCs w:val="22"/>
              </w:rPr>
              <w:t>N/A</w:t>
            </w:r>
          </w:p>
          <w:p w14:paraId="3FF49D11" w14:textId="77777777" w:rsidR="003257BD" w:rsidRPr="004C3A0B" w:rsidRDefault="003257BD" w:rsidP="003257BD">
            <w:pPr>
              <w:rPr>
                <w:rFonts w:ascii="Arial" w:hAnsi="Arial" w:cs="Arial"/>
                <w:sz w:val="22"/>
                <w:szCs w:val="22"/>
              </w:rPr>
            </w:pPr>
          </w:p>
          <w:p w14:paraId="263A5E0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353B7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37C5D6" w14:textId="77777777" w:rsidR="003257BD" w:rsidRDefault="003257BD" w:rsidP="003257BD">
            <w:pPr>
              <w:rPr>
                <w:rFonts w:ascii="Arial" w:hAnsi="Arial" w:cs="Arial"/>
                <w:sz w:val="22"/>
                <w:szCs w:val="22"/>
              </w:rPr>
            </w:pPr>
          </w:p>
          <w:p w14:paraId="7FAD68A6" w14:textId="7D5696AD" w:rsidR="003257BD" w:rsidRDefault="00C467D6" w:rsidP="003257BD">
            <w:pPr>
              <w:rPr>
                <w:rFonts w:ascii="Arial" w:hAnsi="Arial" w:cs="Arial"/>
                <w:sz w:val="22"/>
                <w:szCs w:val="22"/>
              </w:rPr>
            </w:pPr>
            <w:r>
              <w:rPr>
                <w:rFonts w:ascii="Arial" w:hAnsi="Arial" w:cs="Arial"/>
                <w:sz w:val="22"/>
                <w:szCs w:val="22"/>
              </w:rPr>
              <w:t>N/A</w:t>
            </w:r>
          </w:p>
          <w:p w14:paraId="3A949434" w14:textId="77777777" w:rsidR="003257BD" w:rsidRPr="004C3A0B" w:rsidRDefault="003257BD" w:rsidP="003257BD">
            <w:pPr>
              <w:rPr>
                <w:rFonts w:ascii="Arial" w:hAnsi="Arial" w:cs="Arial"/>
                <w:sz w:val="22"/>
                <w:szCs w:val="22"/>
              </w:rPr>
            </w:pPr>
          </w:p>
          <w:p w14:paraId="710657F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07FF193" w14:textId="77777777" w:rsidTr="00A83D75">
        <w:tc>
          <w:tcPr>
            <w:tcW w:w="9923" w:type="dxa"/>
            <w:gridSpan w:val="4"/>
            <w:tcBorders>
              <w:bottom w:val="single" w:sz="4" w:space="0" w:color="auto"/>
            </w:tcBorders>
            <w:shd w:val="clear" w:color="auto" w:fill="F2F2F2" w:themeFill="background1" w:themeFillShade="F2"/>
          </w:tcPr>
          <w:p w14:paraId="1C172F5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E53D7A1" w14:textId="77777777" w:rsidTr="00694EA8">
        <w:tc>
          <w:tcPr>
            <w:tcW w:w="9923" w:type="dxa"/>
            <w:gridSpan w:val="4"/>
            <w:tcBorders>
              <w:top w:val="single" w:sz="4" w:space="0" w:color="auto"/>
              <w:bottom w:val="single" w:sz="4" w:space="0" w:color="auto"/>
            </w:tcBorders>
          </w:tcPr>
          <w:p w14:paraId="07636D7F" w14:textId="77777777" w:rsidR="003257BD" w:rsidRDefault="003257BD" w:rsidP="003257BD">
            <w:pPr>
              <w:rPr>
                <w:rFonts w:ascii="Arial" w:hAnsi="Arial" w:cs="Arial"/>
                <w:sz w:val="22"/>
                <w:szCs w:val="22"/>
              </w:rPr>
            </w:pPr>
          </w:p>
          <w:p w14:paraId="0C6C537E" w14:textId="39BCB783" w:rsidR="003257BD" w:rsidRDefault="00C467D6" w:rsidP="003257BD">
            <w:pPr>
              <w:rPr>
                <w:rFonts w:ascii="Arial" w:hAnsi="Arial" w:cs="Arial"/>
                <w:sz w:val="22"/>
                <w:szCs w:val="22"/>
              </w:rPr>
            </w:pPr>
            <w:r>
              <w:rPr>
                <w:rFonts w:ascii="Arial" w:hAnsi="Arial" w:cs="Arial"/>
                <w:sz w:val="22"/>
                <w:szCs w:val="22"/>
              </w:rPr>
              <w:t>N/A</w:t>
            </w:r>
          </w:p>
          <w:p w14:paraId="32CBBEA6" w14:textId="77777777" w:rsidR="003257BD" w:rsidRPr="004C3A0B" w:rsidRDefault="003257BD" w:rsidP="003257BD">
            <w:pPr>
              <w:rPr>
                <w:rFonts w:ascii="Arial" w:hAnsi="Arial" w:cs="Arial"/>
                <w:sz w:val="22"/>
                <w:szCs w:val="22"/>
              </w:rPr>
            </w:pPr>
          </w:p>
          <w:p w14:paraId="4D5DB0C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80994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183EF5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D81AAC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629C701" w14:textId="77777777" w:rsidTr="00354F34">
        <w:tc>
          <w:tcPr>
            <w:tcW w:w="4849" w:type="dxa"/>
            <w:tcBorders>
              <w:top w:val="single" w:sz="4" w:space="0" w:color="auto"/>
              <w:bottom w:val="single" w:sz="4" w:space="0" w:color="auto"/>
            </w:tcBorders>
          </w:tcPr>
          <w:p w14:paraId="5A846F7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5B3FC32" w14:textId="77777777" w:rsidR="003257BD" w:rsidRDefault="003257BD" w:rsidP="003257BD">
            <w:pPr>
              <w:rPr>
                <w:rFonts w:ascii="Arial" w:hAnsi="Arial" w:cs="Arial"/>
                <w:sz w:val="22"/>
                <w:szCs w:val="22"/>
              </w:rPr>
            </w:pPr>
          </w:p>
          <w:p w14:paraId="7598CF23" w14:textId="77777777" w:rsidR="003257BD" w:rsidRPr="004C3A0B" w:rsidRDefault="003257BD" w:rsidP="003257BD">
            <w:pPr>
              <w:rPr>
                <w:rFonts w:ascii="Arial" w:hAnsi="Arial" w:cs="Arial"/>
                <w:sz w:val="22"/>
                <w:szCs w:val="22"/>
              </w:rPr>
            </w:pPr>
          </w:p>
          <w:p w14:paraId="024F614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A53F2D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41978988" w14:textId="77777777" w:rsidR="003257BD" w:rsidRDefault="003257BD" w:rsidP="003257BD">
            <w:pPr>
              <w:rPr>
                <w:rFonts w:ascii="Arial" w:hAnsi="Arial" w:cs="Arial"/>
                <w:sz w:val="22"/>
                <w:szCs w:val="22"/>
              </w:rPr>
            </w:pPr>
          </w:p>
          <w:p w14:paraId="7C29E122" w14:textId="77777777" w:rsidR="003257BD" w:rsidRPr="004C3A0B" w:rsidRDefault="003257BD" w:rsidP="003257BD">
            <w:pPr>
              <w:rPr>
                <w:rFonts w:ascii="Arial" w:hAnsi="Arial" w:cs="Arial"/>
                <w:sz w:val="22"/>
                <w:szCs w:val="22"/>
              </w:rPr>
            </w:pPr>
          </w:p>
          <w:p w14:paraId="6DAECE3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4BD11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BC4660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88AED4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F295B4B" w14:textId="77777777" w:rsidTr="00354F34">
        <w:tc>
          <w:tcPr>
            <w:tcW w:w="4849" w:type="dxa"/>
            <w:tcBorders>
              <w:top w:val="single" w:sz="4" w:space="0" w:color="auto"/>
              <w:bottom w:val="single" w:sz="4" w:space="0" w:color="auto"/>
            </w:tcBorders>
          </w:tcPr>
          <w:p w14:paraId="54577C3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B44CE41" w14:textId="77777777" w:rsidR="003257BD" w:rsidRDefault="003257BD" w:rsidP="003257BD">
            <w:pPr>
              <w:rPr>
                <w:rFonts w:ascii="Arial" w:hAnsi="Arial" w:cs="Arial"/>
                <w:sz w:val="22"/>
                <w:szCs w:val="22"/>
              </w:rPr>
            </w:pPr>
          </w:p>
          <w:p w14:paraId="59A954A6" w14:textId="07592FAA" w:rsidR="003257BD" w:rsidRDefault="003257BD" w:rsidP="00914CAD">
            <w:pPr>
              <w:tabs>
                <w:tab w:val="left" w:pos="820"/>
              </w:tabs>
              <w:rPr>
                <w:rFonts w:ascii="Arial" w:hAnsi="Arial" w:cs="Arial"/>
                <w:sz w:val="22"/>
                <w:szCs w:val="22"/>
              </w:rPr>
            </w:pPr>
          </w:p>
          <w:p w14:paraId="5021579E" w14:textId="77777777" w:rsidR="003257BD" w:rsidRPr="004C3A0B" w:rsidRDefault="003257BD" w:rsidP="003257BD">
            <w:pPr>
              <w:rPr>
                <w:rFonts w:ascii="Arial" w:hAnsi="Arial" w:cs="Arial"/>
                <w:sz w:val="22"/>
                <w:szCs w:val="22"/>
              </w:rPr>
            </w:pPr>
          </w:p>
          <w:p w14:paraId="2A2B372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6EF4BC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0836F75E" w14:textId="47682511" w:rsidR="003257BD" w:rsidRDefault="003257BD" w:rsidP="003257BD">
            <w:pPr>
              <w:rPr>
                <w:rFonts w:ascii="Arial" w:hAnsi="Arial" w:cs="Arial"/>
                <w:sz w:val="22"/>
                <w:szCs w:val="22"/>
              </w:rPr>
            </w:pPr>
          </w:p>
          <w:p w14:paraId="0162D333" w14:textId="77777777" w:rsidR="00914CAD" w:rsidRDefault="00914CAD" w:rsidP="003257BD">
            <w:pPr>
              <w:rPr>
                <w:rFonts w:ascii="Arial" w:hAnsi="Arial" w:cs="Arial"/>
                <w:sz w:val="22"/>
                <w:szCs w:val="22"/>
              </w:rPr>
            </w:pPr>
          </w:p>
          <w:p w14:paraId="3FBC8573" w14:textId="77777777" w:rsidR="003257BD" w:rsidRPr="004C3A0B" w:rsidRDefault="003257BD" w:rsidP="003257BD">
            <w:pPr>
              <w:rPr>
                <w:rFonts w:ascii="Arial" w:hAnsi="Arial" w:cs="Arial"/>
                <w:sz w:val="22"/>
                <w:szCs w:val="22"/>
              </w:rPr>
            </w:pPr>
          </w:p>
          <w:p w14:paraId="3E585E6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A044F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16D1D1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82366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D6EB920" w14:textId="77777777" w:rsidTr="00354F34">
        <w:tc>
          <w:tcPr>
            <w:tcW w:w="7259" w:type="dxa"/>
            <w:tcBorders>
              <w:top w:val="single" w:sz="4" w:space="0" w:color="auto"/>
              <w:bottom w:val="single" w:sz="4" w:space="0" w:color="auto"/>
            </w:tcBorders>
            <w:shd w:val="clear" w:color="auto" w:fill="F2F2F2" w:themeFill="background1" w:themeFillShade="F2"/>
          </w:tcPr>
          <w:p w14:paraId="42023D9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B00DCA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B1F0CD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3BE02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114234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C99F0B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8B5B1B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047A7F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BC0FB2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56F2097"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42278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BF27A39" w14:textId="394C7358"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C467D6">
                  <w:rPr>
                    <w:rFonts w:ascii="MS Gothic" w:eastAsia="MS Gothic" w:hAnsi="MS Gothic" w:cs="Arial" w:hint="eastAsia"/>
                    <w:b/>
                    <w:bCs/>
                    <w:sz w:val="22"/>
                    <w:szCs w:val="22"/>
                  </w:rPr>
                  <w:t>☒</w:t>
                </w:r>
              </w:sdtContent>
            </w:sdt>
          </w:p>
        </w:tc>
      </w:tr>
    </w:tbl>
    <w:p w14:paraId="280263C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EB9941D" w14:textId="77777777" w:rsidR="00A50649" w:rsidRDefault="00A50649">
      <w:pPr>
        <w:rPr>
          <w:rFonts w:ascii="Arial" w:hAnsi="Arial" w:cs="Arial"/>
          <w:b/>
          <w:sz w:val="22"/>
          <w:szCs w:val="22"/>
        </w:rPr>
      </w:pPr>
      <w:r>
        <w:rPr>
          <w:rFonts w:ascii="Arial" w:hAnsi="Arial" w:cs="Arial"/>
          <w:b/>
          <w:sz w:val="22"/>
          <w:szCs w:val="22"/>
        </w:rPr>
        <w:br w:type="page"/>
      </w:r>
    </w:p>
    <w:p w14:paraId="307414C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B59A7B1" w14:textId="77777777" w:rsidTr="00A83D75">
        <w:tc>
          <w:tcPr>
            <w:tcW w:w="9923" w:type="dxa"/>
            <w:tcBorders>
              <w:top w:val="single" w:sz="4" w:space="0" w:color="auto"/>
              <w:bottom w:val="single" w:sz="4" w:space="0" w:color="auto"/>
            </w:tcBorders>
            <w:shd w:val="clear" w:color="auto" w:fill="F2F2F2" w:themeFill="background1" w:themeFillShade="F2"/>
          </w:tcPr>
          <w:p w14:paraId="704E9E1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314ADB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49DD5A3" w14:textId="77777777" w:rsidTr="00694EA8">
        <w:tc>
          <w:tcPr>
            <w:tcW w:w="9923" w:type="dxa"/>
            <w:tcBorders>
              <w:top w:val="single" w:sz="4" w:space="0" w:color="auto"/>
              <w:bottom w:val="single" w:sz="4" w:space="0" w:color="auto"/>
            </w:tcBorders>
          </w:tcPr>
          <w:p w14:paraId="5982F316" w14:textId="77777777" w:rsidR="003257BD" w:rsidRDefault="003257BD" w:rsidP="003257BD">
            <w:pPr>
              <w:rPr>
                <w:rFonts w:ascii="Arial" w:hAnsi="Arial" w:cs="Arial"/>
                <w:sz w:val="22"/>
                <w:szCs w:val="22"/>
              </w:rPr>
            </w:pPr>
          </w:p>
          <w:p w14:paraId="0FB47F44" w14:textId="69D2B0A3" w:rsidR="003257BD" w:rsidRDefault="00C467D6" w:rsidP="003257BD">
            <w:pPr>
              <w:rPr>
                <w:rFonts w:ascii="Arial" w:hAnsi="Arial" w:cs="Arial"/>
                <w:sz w:val="22"/>
                <w:szCs w:val="22"/>
              </w:rPr>
            </w:pPr>
            <w:r>
              <w:rPr>
                <w:rFonts w:ascii="Arial" w:hAnsi="Arial" w:cs="Arial"/>
                <w:sz w:val="22"/>
                <w:szCs w:val="22"/>
              </w:rPr>
              <w:t>N/A</w:t>
            </w:r>
          </w:p>
          <w:p w14:paraId="1A83193D" w14:textId="77777777" w:rsidR="003257BD" w:rsidRPr="004C3A0B" w:rsidRDefault="003257BD" w:rsidP="003257BD">
            <w:pPr>
              <w:rPr>
                <w:rFonts w:ascii="Arial" w:hAnsi="Arial" w:cs="Arial"/>
                <w:sz w:val="22"/>
                <w:szCs w:val="22"/>
              </w:rPr>
            </w:pPr>
          </w:p>
          <w:p w14:paraId="326C023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97B3EEA" w14:textId="77777777" w:rsidTr="00A83D75">
        <w:tc>
          <w:tcPr>
            <w:tcW w:w="9923" w:type="dxa"/>
            <w:tcBorders>
              <w:top w:val="single" w:sz="4" w:space="0" w:color="auto"/>
              <w:bottom w:val="single" w:sz="4" w:space="0" w:color="auto"/>
            </w:tcBorders>
            <w:shd w:val="clear" w:color="auto" w:fill="F2F2F2" w:themeFill="background1" w:themeFillShade="F2"/>
          </w:tcPr>
          <w:p w14:paraId="6619D05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75B6D4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3ED7157" w14:textId="77777777" w:rsidTr="00694EA8">
        <w:tc>
          <w:tcPr>
            <w:tcW w:w="9923" w:type="dxa"/>
            <w:tcBorders>
              <w:top w:val="single" w:sz="4" w:space="0" w:color="auto"/>
              <w:bottom w:val="single" w:sz="4" w:space="0" w:color="auto"/>
            </w:tcBorders>
          </w:tcPr>
          <w:p w14:paraId="68296ADA" w14:textId="77777777" w:rsidR="003257BD" w:rsidRDefault="003257BD" w:rsidP="003257BD">
            <w:pPr>
              <w:rPr>
                <w:rFonts w:ascii="Arial" w:hAnsi="Arial" w:cs="Arial"/>
                <w:sz w:val="22"/>
                <w:szCs w:val="22"/>
              </w:rPr>
            </w:pPr>
          </w:p>
          <w:p w14:paraId="17F510DA" w14:textId="56A0D6FF" w:rsidR="003257BD" w:rsidRDefault="00C467D6" w:rsidP="003257BD">
            <w:pPr>
              <w:rPr>
                <w:rFonts w:ascii="Arial" w:hAnsi="Arial" w:cs="Arial"/>
                <w:sz w:val="22"/>
                <w:szCs w:val="22"/>
              </w:rPr>
            </w:pPr>
            <w:r>
              <w:rPr>
                <w:rFonts w:ascii="Arial" w:hAnsi="Arial" w:cs="Arial"/>
                <w:sz w:val="22"/>
                <w:szCs w:val="22"/>
              </w:rPr>
              <w:t>N/A</w:t>
            </w:r>
          </w:p>
          <w:p w14:paraId="2F944500" w14:textId="77777777" w:rsidR="003257BD" w:rsidRPr="004C3A0B" w:rsidRDefault="003257BD" w:rsidP="003257BD">
            <w:pPr>
              <w:rPr>
                <w:rFonts w:ascii="Arial" w:hAnsi="Arial" w:cs="Arial"/>
                <w:sz w:val="22"/>
                <w:szCs w:val="22"/>
              </w:rPr>
            </w:pPr>
          </w:p>
          <w:p w14:paraId="6627E79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C35C5B" w14:textId="77777777" w:rsidTr="00A83D75">
        <w:tc>
          <w:tcPr>
            <w:tcW w:w="9923" w:type="dxa"/>
            <w:tcBorders>
              <w:top w:val="single" w:sz="4" w:space="0" w:color="auto"/>
              <w:bottom w:val="single" w:sz="4" w:space="0" w:color="auto"/>
            </w:tcBorders>
            <w:shd w:val="clear" w:color="auto" w:fill="F2F2F2" w:themeFill="background1" w:themeFillShade="F2"/>
          </w:tcPr>
          <w:p w14:paraId="6721E16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9D0511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9D4F36" w14:textId="77777777" w:rsidTr="00694EA8">
        <w:tc>
          <w:tcPr>
            <w:tcW w:w="9923" w:type="dxa"/>
            <w:tcBorders>
              <w:top w:val="single" w:sz="4" w:space="0" w:color="auto"/>
              <w:bottom w:val="single" w:sz="4" w:space="0" w:color="auto"/>
            </w:tcBorders>
          </w:tcPr>
          <w:p w14:paraId="4CBB0512" w14:textId="77777777" w:rsidR="003257BD" w:rsidRDefault="003257BD" w:rsidP="003257BD">
            <w:pPr>
              <w:rPr>
                <w:rFonts w:ascii="Arial" w:hAnsi="Arial" w:cs="Arial"/>
                <w:sz w:val="22"/>
                <w:szCs w:val="22"/>
              </w:rPr>
            </w:pPr>
          </w:p>
          <w:p w14:paraId="3DBE609A" w14:textId="65B25DCD" w:rsidR="003257BD" w:rsidRDefault="00C467D6" w:rsidP="003257BD">
            <w:pPr>
              <w:rPr>
                <w:rFonts w:ascii="Arial" w:hAnsi="Arial" w:cs="Arial"/>
                <w:sz w:val="22"/>
                <w:szCs w:val="22"/>
              </w:rPr>
            </w:pPr>
            <w:r>
              <w:rPr>
                <w:rFonts w:ascii="Arial" w:hAnsi="Arial" w:cs="Arial"/>
                <w:sz w:val="22"/>
                <w:szCs w:val="22"/>
              </w:rPr>
              <w:t>N/A</w:t>
            </w:r>
          </w:p>
          <w:p w14:paraId="4B8CBE59" w14:textId="77777777" w:rsidR="003257BD" w:rsidRPr="004C3A0B" w:rsidRDefault="003257BD" w:rsidP="003257BD">
            <w:pPr>
              <w:rPr>
                <w:rFonts w:ascii="Arial" w:hAnsi="Arial" w:cs="Arial"/>
                <w:sz w:val="22"/>
                <w:szCs w:val="22"/>
              </w:rPr>
            </w:pPr>
          </w:p>
          <w:p w14:paraId="716F445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F4BED5" w14:textId="77777777" w:rsidR="00C20294" w:rsidRPr="004C3A0B" w:rsidRDefault="00C20294" w:rsidP="000700F9">
      <w:pPr>
        <w:rPr>
          <w:rFonts w:ascii="Arial" w:hAnsi="Arial" w:cs="Arial"/>
          <w:sz w:val="22"/>
          <w:szCs w:val="22"/>
        </w:rPr>
      </w:pPr>
    </w:p>
    <w:p w14:paraId="1549C0A8" w14:textId="77777777" w:rsidR="00065801" w:rsidRDefault="00065801">
      <w:pPr>
        <w:rPr>
          <w:rFonts w:ascii="Arial" w:hAnsi="Arial" w:cs="Arial"/>
          <w:b/>
          <w:sz w:val="22"/>
          <w:szCs w:val="22"/>
        </w:rPr>
      </w:pPr>
      <w:r>
        <w:rPr>
          <w:rFonts w:ascii="Arial" w:hAnsi="Arial" w:cs="Arial"/>
          <w:b/>
          <w:sz w:val="22"/>
          <w:szCs w:val="22"/>
        </w:rPr>
        <w:br w:type="page"/>
      </w:r>
    </w:p>
    <w:p w14:paraId="4970A74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1CD214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242033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81C71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0206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775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068033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82DF4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BC6F6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hint="eastAsia"/>
                <w:b/>
                <w:bCs/>
                <w:sz w:val="22"/>
                <w:szCs w:val="22"/>
                <w:lang w:val="en-US"/>
              </w:rPr>
              <w:id w:val="1852363522"/>
              <w14:checkbox>
                <w14:checked w14:val="1"/>
                <w14:checkedState w14:val="2612" w14:font="MS Gothic"/>
                <w14:uncheckedState w14:val="2610" w14:font="MS Gothic"/>
              </w14:checkbox>
            </w:sdtPr>
            <w:sdtContent>
              <w:p w14:paraId="340A7645" w14:textId="3DE6C899" w:rsidR="00947984" w:rsidRDefault="00A977E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sdtContent>
          </w:sdt>
        </w:tc>
      </w:tr>
      <w:tr w:rsidR="00947984" w14:paraId="7EB902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50402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96DDDA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A91E681" w14:textId="77777777" w:rsidR="003257BD" w:rsidRDefault="003257BD" w:rsidP="003257BD">
            <w:pPr>
              <w:rPr>
                <w:rFonts w:ascii="Arial" w:hAnsi="Arial" w:cs="Arial"/>
                <w:sz w:val="22"/>
                <w:szCs w:val="22"/>
              </w:rPr>
            </w:pPr>
          </w:p>
          <w:p w14:paraId="6A44A014" w14:textId="77777777" w:rsidR="003257BD" w:rsidRDefault="003257BD" w:rsidP="003257BD">
            <w:pPr>
              <w:rPr>
                <w:rFonts w:ascii="Arial" w:hAnsi="Arial" w:cs="Arial"/>
                <w:sz w:val="22"/>
                <w:szCs w:val="22"/>
              </w:rPr>
            </w:pPr>
          </w:p>
          <w:p w14:paraId="65BE0877" w14:textId="77777777" w:rsidR="003257BD" w:rsidRPr="004C3A0B" w:rsidRDefault="003257BD" w:rsidP="003257BD">
            <w:pPr>
              <w:rPr>
                <w:rFonts w:ascii="Arial" w:hAnsi="Arial" w:cs="Arial"/>
                <w:sz w:val="22"/>
                <w:szCs w:val="22"/>
              </w:rPr>
            </w:pPr>
          </w:p>
          <w:p w14:paraId="465797F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46B2B8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DD6AB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3016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8FAD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84068C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726A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67A3B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379C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26FC8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55AD37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87086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FDC352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EFC7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2B5F12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F26F8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7ACF3D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12831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hint="eastAsia"/>
                <w:b/>
                <w:bCs/>
                <w:sz w:val="22"/>
                <w:szCs w:val="22"/>
                <w:lang w:val="en-US"/>
              </w:rPr>
              <w:id w:val="-731303720"/>
              <w14:checkbox>
                <w14:checked w14:val="1"/>
                <w14:checkedState w14:val="2612" w14:font="MS Gothic"/>
                <w14:uncheckedState w14:val="2610" w14:font="MS Gothic"/>
              </w14:checkbox>
            </w:sdtPr>
            <w:sdtContent>
              <w:p w14:paraId="7E3C3EC1" w14:textId="4FDA0753" w:rsidR="00947984" w:rsidRDefault="00E700A6" w:rsidP="00947984">
                <w:pPr>
                  <w:pStyle w:val="NormalWeb"/>
                  <w:autoSpaceDE w:val="0"/>
                  <w:autoSpaceDN w:val="0"/>
                  <w:adjustRightInd w:val="0"/>
                  <w:jc w:val="center"/>
                </w:pPr>
                <w:r>
                  <w:rPr>
                    <w:rFonts w:ascii="MS Gothic" w:eastAsia="MS Gothic" w:hAnsi="MS Gothic" w:cs="Arial" w:hint="eastAsia"/>
                    <w:b/>
                    <w:bCs/>
                    <w:sz w:val="22"/>
                    <w:szCs w:val="22"/>
                    <w:lang w:val="en-US"/>
                  </w:rPr>
                  <w:t>☒</w:t>
                </w:r>
              </w:p>
            </w:sdtContent>
          </w:sdt>
        </w:tc>
      </w:tr>
      <w:tr w:rsidR="00947984" w14:paraId="6F54935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14F8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28614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AA5F56F" w14:textId="77777777" w:rsidR="003257BD" w:rsidRDefault="003257BD" w:rsidP="003257BD">
            <w:pPr>
              <w:rPr>
                <w:rFonts w:ascii="Arial" w:hAnsi="Arial" w:cs="Arial"/>
                <w:sz w:val="22"/>
                <w:szCs w:val="22"/>
              </w:rPr>
            </w:pPr>
          </w:p>
          <w:p w14:paraId="6BC56209" w14:textId="77777777" w:rsidR="003257BD" w:rsidRDefault="003257BD" w:rsidP="003257BD">
            <w:pPr>
              <w:rPr>
                <w:rFonts w:ascii="Arial" w:hAnsi="Arial" w:cs="Arial"/>
                <w:sz w:val="22"/>
                <w:szCs w:val="22"/>
              </w:rPr>
            </w:pPr>
          </w:p>
          <w:p w14:paraId="0E4EF4C0" w14:textId="77777777" w:rsidR="003257BD" w:rsidRPr="004C3A0B" w:rsidRDefault="003257BD" w:rsidP="003257BD">
            <w:pPr>
              <w:rPr>
                <w:rFonts w:ascii="Arial" w:hAnsi="Arial" w:cs="Arial"/>
                <w:sz w:val="22"/>
                <w:szCs w:val="22"/>
              </w:rPr>
            </w:pPr>
          </w:p>
          <w:p w14:paraId="0610186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D98E1B0" w14:textId="77777777" w:rsidTr="003257BD">
        <w:trPr>
          <w:trHeight w:val="439"/>
        </w:trPr>
        <w:tc>
          <w:tcPr>
            <w:tcW w:w="7763" w:type="dxa"/>
            <w:shd w:val="clear" w:color="auto" w:fill="F2F2F2" w:themeFill="background1" w:themeFillShade="F2"/>
          </w:tcPr>
          <w:p w14:paraId="5CBAD86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70D10C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B48A97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561EBA5" w14:textId="77777777" w:rsidTr="003257BD">
        <w:trPr>
          <w:trHeight w:val="439"/>
        </w:trPr>
        <w:tc>
          <w:tcPr>
            <w:tcW w:w="7763" w:type="dxa"/>
            <w:shd w:val="clear" w:color="auto" w:fill="F2F2F2" w:themeFill="background1" w:themeFillShade="F2"/>
          </w:tcPr>
          <w:p w14:paraId="7D16F9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55C3E1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EC6A2D6" w14:textId="0E12603E"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3D3FFF" w14:textId="77777777" w:rsidTr="003257BD">
        <w:trPr>
          <w:trHeight w:val="403"/>
        </w:trPr>
        <w:tc>
          <w:tcPr>
            <w:tcW w:w="7763" w:type="dxa"/>
            <w:shd w:val="clear" w:color="auto" w:fill="F2F2F2" w:themeFill="background1" w:themeFillShade="F2"/>
          </w:tcPr>
          <w:p w14:paraId="2899F52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55FB0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2F71068" w14:textId="0885F644"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726D59" w14:textId="77777777" w:rsidTr="003257BD">
        <w:trPr>
          <w:trHeight w:val="439"/>
        </w:trPr>
        <w:tc>
          <w:tcPr>
            <w:tcW w:w="7763" w:type="dxa"/>
            <w:shd w:val="clear" w:color="auto" w:fill="F2F2F2" w:themeFill="background1" w:themeFillShade="F2"/>
          </w:tcPr>
          <w:p w14:paraId="07CCE7C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AE4F52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C9E42B9" w14:textId="79A6F4C7"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9BD673" w14:textId="77777777" w:rsidTr="003257BD">
        <w:trPr>
          <w:trHeight w:val="403"/>
        </w:trPr>
        <w:tc>
          <w:tcPr>
            <w:tcW w:w="7763" w:type="dxa"/>
            <w:shd w:val="clear" w:color="auto" w:fill="F2F2F2" w:themeFill="background1" w:themeFillShade="F2"/>
          </w:tcPr>
          <w:p w14:paraId="06D9EDB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1822F9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69B6F0" w14:textId="2502CFAE"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1A5361" w14:textId="77777777" w:rsidTr="003257BD">
        <w:trPr>
          <w:trHeight w:val="403"/>
        </w:trPr>
        <w:tc>
          <w:tcPr>
            <w:tcW w:w="7763" w:type="dxa"/>
            <w:shd w:val="clear" w:color="auto" w:fill="F2F2F2" w:themeFill="background1" w:themeFillShade="F2"/>
          </w:tcPr>
          <w:p w14:paraId="597EDBA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2BCB8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CF49C3B" w14:textId="520988A9"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329223" w14:textId="77777777" w:rsidTr="003257BD">
        <w:trPr>
          <w:trHeight w:val="403"/>
        </w:trPr>
        <w:tc>
          <w:tcPr>
            <w:tcW w:w="7763" w:type="dxa"/>
            <w:shd w:val="clear" w:color="auto" w:fill="F2F2F2" w:themeFill="background1" w:themeFillShade="F2"/>
          </w:tcPr>
          <w:p w14:paraId="0FFDA9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14FDD4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FE86334" w14:textId="10998D09"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8C012D" w14:textId="77777777" w:rsidTr="003257BD">
        <w:trPr>
          <w:trHeight w:val="403"/>
        </w:trPr>
        <w:tc>
          <w:tcPr>
            <w:tcW w:w="7763" w:type="dxa"/>
            <w:shd w:val="clear" w:color="auto" w:fill="F2F2F2" w:themeFill="background1" w:themeFillShade="F2"/>
          </w:tcPr>
          <w:p w14:paraId="1C1D37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D9EFB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ECD444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3C20022" w14:textId="20E4DD55" w:rsidR="007407AA" w:rsidRPr="004C3A0B" w:rsidRDefault="00A977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159C7A" w14:textId="77777777" w:rsidTr="00065801">
        <w:trPr>
          <w:trHeight w:val="403"/>
        </w:trPr>
        <w:tc>
          <w:tcPr>
            <w:tcW w:w="9889" w:type="dxa"/>
            <w:gridSpan w:val="3"/>
            <w:shd w:val="clear" w:color="auto" w:fill="F2F2F2" w:themeFill="background1" w:themeFillShade="F2"/>
          </w:tcPr>
          <w:p w14:paraId="1A15F99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9F09DEC" w14:textId="77777777" w:rsidTr="00C1657B">
        <w:trPr>
          <w:trHeight w:val="403"/>
        </w:trPr>
        <w:tc>
          <w:tcPr>
            <w:tcW w:w="9889" w:type="dxa"/>
            <w:gridSpan w:val="3"/>
          </w:tcPr>
          <w:p w14:paraId="194F0181" w14:textId="4045DDD2" w:rsidR="003257BD" w:rsidRDefault="003257BD" w:rsidP="003257BD">
            <w:pPr>
              <w:rPr>
                <w:rFonts w:ascii="Arial" w:hAnsi="Arial" w:cs="Arial"/>
                <w:sz w:val="22"/>
                <w:szCs w:val="22"/>
              </w:rPr>
            </w:pPr>
          </w:p>
          <w:p w14:paraId="4919EEA8" w14:textId="77777777" w:rsidR="00081CA4" w:rsidRPr="004C3A0B" w:rsidRDefault="00081CA4" w:rsidP="003257BD">
            <w:pPr>
              <w:rPr>
                <w:rFonts w:ascii="Arial" w:hAnsi="Arial" w:cs="Arial"/>
                <w:sz w:val="22"/>
                <w:szCs w:val="22"/>
              </w:rPr>
            </w:pPr>
          </w:p>
          <w:p w14:paraId="06F96DA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903F4CE" w14:textId="77777777" w:rsidTr="00090CF7">
        <w:trPr>
          <w:trHeight w:val="439"/>
        </w:trPr>
        <w:tc>
          <w:tcPr>
            <w:tcW w:w="9889" w:type="dxa"/>
            <w:gridSpan w:val="3"/>
            <w:shd w:val="clear" w:color="auto" w:fill="F2F2F2" w:themeFill="background1" w:themeFillShade="F2"/>
            <w:vAlign w:val="center"/>
          </w:tcPr>
          <w:p w14:paraId="0EE7430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8F75103" w14:textId="77777777" w:rsidTr="003257BD">
        <w:trPr>
          <w:trHeight w:val="439"/>
        </w:trPr>
        <w:tc>
          <w:tcPr>
            <w:tcW w:w="7763" w:type="dxa"/>
            <w:shd w:val="clear" w:color="auto" w:fill="F2F2F2" w:themeFill="background1" w:themeFillShade="F2"/>
            <w:vAlign w:val="center"/>
          </w:tcPr>
          <w:p w14:paraId="07D36DB0" w14:textId="77777777" w:rsidR="00331A88" w:rsidRPr="00914CAD" w:rsidRDefault="00331A88" w:rsidP="00694EA8">
            <w:pPr>
              <w:autoSpaceDE w:val="0"/>
              <w:autoSpaceDN w:val="0"/>
              <w:adjustRightInd w:val="0"/>
              <w:rPr>
                <w:rFonts w:ascii="Arial" w:hAnsi="Arial" w:cs="Arial"/>
                <w:b/>
                <w:bCs/>
                <w:sz w:val="22"/>
                <w:szCs w:val="22"/>
              </w:rPr>
            </w:pPr>
            <w:r w:rsidRPr="00914CAD">
              <w:rPr>
                <w:rFonts w:ascii="Arial" w:hAnsi="Arial" w:cs="Arial"/>
                <w:sz w:val="22"/>
                <w:szCs w:val="22"/>
              </w:rPr>
              <w:t xml:space="preserve">Will the research activity </w:t>
            </w:r>
            <w:r w:rsidRPr="00914CAD">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523AD29" w14:textId="77777777" w:rsidR="00331A88" w:rsidRPr="00914CAD" w:rsidRDefault="00331A88" w:rsidP="00694EA8">
            <w:pPr>
              <w:autoSpaceDE w:val="0"/>
              <w:autoSpaceDN w:val="0"/>
              <w:adjustRightInd w:val="0"/>
              <w:jc w:val="center"/>
              <w:rPr>
                <w:rFonts w:ascii="Arial" w:hAnsi="Arial" w:cs="Arial"/>
                <w:b/>
                <w:bCs/>
                <w:sz w:val="22"/>
                <w:szCs w:val="22"/>
              </w:rPr>
            </w:pPr>
            <w:r w:rsidRPr="00914CAD">
              <w:rPr>
                <w:rFonts w:ascii="Arial" w:hAnsi="Arial" w:cs="Arial"/>
                <w:b/>
                <w:bCs/>
                <w:sz w:val="22"/>
                <w:szCs w:val="22"/>
              </w:rPr>
              <w:t>YES</w:t>
            </w:r>
          </w:p>
        </w:tc>
        <w:tc>
          <w:tcPr>
            <w:tcW w:w="1134" w:type="dxa"/>
            <w:shd w:val="clear" w:color="auto" w:fill="F2F2F2" w:themeFill="background1" w:themeFillShade="F2"/>
            <w:vAlign w:val="center"/>
          </w:tcPr>
          <w:p w14:paraId="54B6EEE3" w14:textId="77777777" w:rsidR="00331A88" w:rsidRPr="00914CAD" w:rsidRDefault="00331A88" w:rsidP="00694EA8">
            <w:pPr>
              <w:autoSpaceDE w:val="0"/>
              <w:autoSpaceDN w:val="0"/>
              <w:adjustRightInd w:val="0"/>
              <w:jc w:val="center"/>
              <w:rPr>
                <w:rFonts w:ascii="Arial" w:hAnsi="Arial" w:cs="Arial"/>
                <w:b/>
                <w:bCs/>
                <w:sz w:val="22"/>
                <w:szCs w:val="22"/>
              </w:rPr>
            </w:pPr>
            <w:r w:rsidRPr="00914CAD">
              <w:rPr>
                <w:rFonts w:ascii="Arial" w:hAnsi="Arial" w:cs="Arial"/>
                <w:b/>
                <w:bCs/>
                <w:sz w:val="22"/>
                <w:szCs w:val="22"/>
              </w:rPr>
              <w:t>NO</w:t>
            </w:r>
          </w:p>
        </w:tc>
      </w:tr>
      <w:tr w:rsidR="00331A88" w:rsidRPr="004C3A0B" w14:paraId="52468024" w14:textId="77777777" w:rsidTr="003257BD">
        <w:trPr>
          <w:trHeight w:val="439"/>
        </w:trPr>
        <w:tc>
          <w:tcPr>
            <w:tcW w:w="7763" w:type="dxa"/>
            <w:shd w:val="clear" w:color="auto" w:fill="F2F2F2" w:themeFill="background1" w:themeFillShade="F2"/>
            <w:vAlign w:val="center"/>
          </w:tcPr>
          <w:p w14:paraId="12EB8BB4" w14:textId="77777777" w:rsidR="00331A88" w:rsidRPr="00914CAD" w:rsidRDefault="00331A88" w:rsidP="00694EA8">
            <w:pPr>
              <w:autoSpaceDE w:val="0"/>
              <w:autoSpaceDN w:val="0"/>
              <w:adjustRightInd w:val="0"/>
              <w:rPr>
                <w:rFonts w:ascii="Arial" w:hAnsi="Arial" w:cs="Arial"/>
                <w:sz w:val="22"/>
                <w:szCs w:val="22"/>
              </w:rPr>
            </w:pPr>
            <w:r w:rsidRPr="00914CAD">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15B20ED" w14:textId="3BAB4A7F" w:rsidR="00331A88" w:rsidRPr="00914CAD" w:rsidRDefault="00914CAD" w:rsidP="00694EA8">
                <w:pPr>
                  <w:autoSpaceDE w:val="0"/>
                  <w:autoSpaceDN w:val="0"/>
                  <w:adjustRightInd w:val="0"/>
                  <w:jc w:val="center"/>
                  <w:rPr>
                    <w:rFonts w:ascii="Arial" w:hAnsi="Arial" w:cs="Arial"/>
                    <w:bCs/>
                    <w:sz w:val="22"/>
                    <w:szCs w:val="22"/>
                  </w:rPr>
                </w:pPr>
                <w:r w:rsidRPr="00914CAD">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00B0834" w14:textId="77777777" w:rsidR="00331A88" w:rsidRPr="00914CAD" w:rsidRDefault="00DD0929" w:rsidP="00694EA8">
                <w:pPr>
                  <w:autoSpaceDE w:val="0"/>
                  <w:autoSpaceDN w:val="0"/>
                  <w:adjustRightInd w:val="0"/>
                  <w:jc w:val="center"/>
                  <w:rPr>
                    <w:rFonts w:ascii="Arial" w:hAnsi="Arial" w:cs="Arial"/>
                    <w:sz w:val="22"/>
                    <w:szCs w:val="22"/>
                  </w:rPr>
                </w:pPr>
                <w:r w:rsidRPr="00914CAD">
                  <w:rPr>
                    <w:rFonts w:ascii="MS Gothic" w:eastAsia="MS Gothic" w:hAnsi="MS Gothic" w:cs="Arial" w:hint="eastAsia"/>
                    <w:b/>
                    <w:bCs/>
                    <w:sz w:val="22"/>
                    <w:szCs w:val="22"/>
                  </w:rPr>
                  <w:t>☐</w:t>
                </w:r>
              </w:p>
            </w:sdtContent>
          </w:sdt>
        </w:tc>
      </w:tr>
      <w:tr w:rsidR="00331A88" w:rsidRPr="004C3A0B" w14:paraId="51E1FA3F" w14:textId="77777777" w:rsidTr="003257BD">
        <w:trPr>
          <w:trHeight w:val="403"/>
        </w:trPr>
        <w:tc>
          <w:tcPr>
            <w:tcW w:w="7763" w:type="dxa"/>
            <w:shd w:val="clear" w:color="auto" w:fill="F2F2F2" w:themeFill="background1" w:themeFillShade="F2"/>
            <w:vAlign w:val="center"/>
          </w:tcPr>
          <w:p w14:paraId="75AEC954" w14:textId="77777777" w:rsidR="00331A88" w:rsidRPr="00914CAD" w:rsidRDefault="00331A88" w:rsidP="00694EA8">
            <w:pPr>
              <w:autoSpaceDE w:val="0"/>
              <w:autoSpaceDN w:val="0"/>
              <w:adjustRightInd w:val="0"/>
              <w:rPr>
                <w:rFonts w:ascii="Arial" w:hAnsi="Arial" w:cs="Arial"/>
                <w:sz w:val="22"/>
                <w:szCs w:val="22"/>
              </w:rPr>
            </w:pPr>
            <w:r w:rsidRPr="00914CAD">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4D6E9D11" w14:textId="4B446E25" w:rsidR="00331A88" w:rsidRPr="00914CAD" w:rsidRDefault="00914CAD" w:rsidP="00694EA8">
                <w:pPr>
                  <w:autoSpaceDE w:val="0"/>
                  <w:autoSpaceDN w:val="0"/>
                  <w:adjustRightInd w:val="0"/>
                  <w:jc w:val="center"/>
                  <w:rPr>
                    <w:rFonts w:ascii="Arial" w:hAnsi="Arial" w:cs="Arial"/>
                    <w:bCs/>
                    <w:sz w:val="22"/>
                    <w:szCs w:val="22"/>
                  </w:rPr>
                </w:pPr>
                <w:r w:rsidRPr="00914CAD">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278C7144" w14:textId="77777777" w:rsidR="00331A88" w:rsidRPr="00914CAD" w:rsidRDefault="00DD0929" w:rsidP="00694EA8">
                <w:pPr>
                  <w:autoSpaceDE w:val="0"/>
                  <w:autoSpaceDN w:val="0"/>
                  <w:adjustRightInd w:val="0"/>
                  <w:jc w:val="center"/>
                  <w:rPr>
                    <w:rFonts w:ascii="Arial" w:hAnsi="Arial" w:cs="Arial"/>
                    <w:sz w:val="22"/>
                    <w:szCs w:val="22"/>
                  </w:rPr>
                </w:pPr>
                <w:r w:rsidRPr="00914CAD">
                  <w:rPr>
                    <w:rFonts w:ascii="MS Gothic" w:eastAsia="MS Gothic" w:hAnsi="MS Gothic" w:cs="Arial" w:hint="eastAsia"/>
                    <w:b/>
                    <w:bCs/>
                    <w:sz w:val="22"/>
                    <w:szCs w:val="22"/>
                  </w:rPr>
                  <w:t>☐</w:t>
                </w:r>
              </w:p>
            </w:sdtContent>
          </w:sdt>
        </w:tc>
      </w:tr>
      <w:tr w:rsidR="00331A88" w:rsidRPr="004C3A0B" w14:paraId="109982E7" w14:textId="77777777" w:rsidTr="003257BD">
        <w:trPr>
          <w:trHeight w:val="439"/>
        </w:trPr>
        <w:tc>
          <w:tcPr>
            <w:tcW w:w="7763" w:type="dxa"/>
            <w:shd w:val="clear" w:color="auto" w:fill="F2F2F2" w:themeFill="background1" w:themeFillShade="F2"/>
            <w:vAlign w:val="center"/>
          </w:tcPr>
          <w:p w14:paraId="654A13BB" w14:textId="14A1F3FD" w:rsidR="00331A88" w:rsidRPr="00602CF7" w:rsidRDefault="00331A88" w:rsidP="00694EA8">
            <w:pPr>
              <w:autoSpaceDE w:val="0"/>
              <w:autoSpaceDN w:val="0"/>
              <w:adjustRightInd w:val="0"/>
              <w:rPr>
                <w:rFonts w:ascii="Arial" w:hAnsi="Arial" w:cs="Arial"/>
                <w:sz w:val="22"/>
                <w:szCs w:val="22"/>
              </w:rPr>
            </w:pPr>
            <w:r w:rsidRPr="00602CF7">
              <w:rPr>
                <w:rFonts w:ascii="Arial" w:hAnsi="Arial" w:cs="Arial"/>
                <w:sz w:val="22"/>
                <w:szCs w:val="22"/>
              </w:rPr>
              <w:t>Sharing of data with other organisations?</w:t>
            </w:r>
            <w:r w:rsidR="004800F6" w:rsidRPr="00602CF7">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5E3ECC2" w14:textId="11303212" w:rsidR="00331A88" w:rsidRPr="00602CF7" w:rsidRDefault="00081CA4" w:rsidP="00694EA8">
                <w:pPr>
                  <w:autoSpaceDE w:val="0"/>
                  <w:autoSpaceDN w:val="0"/>
                  <w:adjustRightInd w:val="0"/>
                  <w:jc w:val="center"/>
                  <w:rPr>
                    <w:rFonts w:ascii="Arial" w:hAnsi="Arial" w:cs="Arial"/>
                    <w:bCs/>
                    <w:sz w:val="22"/>
                    <w:szCs w:val="22"/>
                  </w:rPr>
                </w:pPr>
                <w:r w:rsidRPr="00602CF7">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3FECA08" w14:textId="2FC4313E" w:rsidR="00331A88" w:rsidRPr="00602CF7" w:rsidRDefault="00081CA4" w:rsidP="00694EA8">
                <w:pPr>
                  <w:autoSpaceDE w:val="0"/>
                  <w:autoSpaceDN w:val="0"/>
                  <w:adjustRightInd w:val="0"/>
                  <w:jc w:val="center"/>
                  <w:rPr>
                    <w:rFonts w:ascii="Arial" w:hAnsi="Arial" w:cs="Arial"/>
                    <w:sz w:val="22"/>
                    <w:szCs w:val="22"/>
                  </w:rPr>
                </w:pPr>
                <w:r w:rsidRPr="00602CF7">
                  <w:rPr>
                    <w:rFonts w:ascii="MS Gothic" w:eastAsia="MS Gothic" w:hAnsi="MS Gothic" w:cs="Arial" w:hint="eastAsia"/>
                    <w:b/>
                    <w:bCs/>
                    <w:sz w:val="22"/>
                    <w:szCs w:val="22"/>
                  </w:rPr>
                  <w:t>☒</w:t>
                </w:r>
              </w:p>
            </w:sdtContent>
          </w:sdt>
        </w:tc>
      </w:tr>
      <w:tr w:rsidR="00331A88" w:rsidRPr="004C3A0B" w14:paraId="7F8E9FA1" w14:textId="77777777" w:rsidTr="003257BD">
        <w:trPr>
          <w:trHeight w:val="403"/>
        </w:trPr>
        <w:tc>
          <w:tcPr>
            <w:tcW w:w="7763" w:type="dxa"/>
            <w:shd w:val="clear" w:color="auto" w:fill="F2F2F2" w:themeFill="background1" w:themeFillShade="F2"/>
            <w:vAlign w:val="center"/>
          </w:tcPr>
          <w:p w14:paraId="6C3FA444" w14:textId="77777777" w:rsidR="00331A88" w:rsidRPr="00914CAD" w:rsidRDefault="00331A88" w:rsidP="00694EA8">
            <w:pPr>
              <w:autoSpaceDE w:val="0"/>
              <w:autoSpaceDN w:val="0"/>
              <w:adjustRightInd w:val="0"/>
              <w:rPr>
                <w:rFonts w:ascii="Arial" w:hAnsi="Arial" w:cs="Arial"/>
                <w:sz w:val="22"/>
                <w:szCs w:val="22"/>
              </w:rPr>
            </w:pPr>
            <w:r w:rsidRPr="00914CAD">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08DC86D" w14:textId="77777777" w:rsidR="00331A88" w:rsidRPr="00914CAD" w:rsidRDefault="00DD0929" w:rsidP="00694EA8">
                <w:pPr>
                  <w:autoSpaceDE w:val="0"/>
                  <w:autoSpaceDN w:val="0"/>
                  <w:adjustRightInd w:val="0"/>
                  <w:jc w:val="center"/>
                  <w:rPr>
                    <w:rFonts w:ascii="Arial" w:hAnsi="Arial" w:cs="Arial"/>
                    <w:bCs/>
                    <w:sz w:val="22"/>
                    <w:szCs w:val="22"/>
                  </w:rPr>
                </w:pPr>
                <w:r w:rsidRPr="00914CAD">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A4EE406" w14:textId="7B3D0DF4" w:rsidR="00331A88" w:rsidRPr="00914CAD" w:rsidRDefault="00914CAD" w:rsidP="00694EA8">
                <w:pPr>
                  <w:autoSpaceDE w:val="0"/>
                  <w:autoSpaceDN w:val="0"/>
                  <w:adjustRightInd w:val="0"/>
                  <w:jc w:val="center"/>
                  <w:rPr>
                    <w:rFonts w:ascii="Arial" w:hAnsi="Arial" w:cs="Arial"/>
                    <w:sz w:val="22"/>
                    <w:szCs w:val="22"/>
                  </w:rPr>
                </w:pPr>
                <w:r w:rsidRPr="00914CAD">
                  <w:rPr>
                    <w:rFonts w:ascii="MS Gothic" w:eastAsia="MS Gothic" w:hAnsi="MS Gothic" w:cs="Arial" w:hint="eastAsia"/>
                    <w:b/>
                    <w:bCs/>
                    <w:sz w:val="22"/>
                    <w:szCs w:val="22"/>
                  </w:rPr>
                  <w:t>☒</w:t>
                </w:r>
              </w:p>
            </w:sdtContent>
          </w:sdt>
        </w:tc>
      </w:tr>
      <w:tr w:rsidR="00331A88" w:rsidRPr="004C3A0B" w14:paraId="0E11F9DE" w14:textId="77777777" w:rsidTr="003257BD">
        <w:trPr>
          <w:trHeight w:val="403"/>
        </w:trPr>
        <w:tc>
          <w:tcPr>
            <w:tcW w:w="7763" w:type="dxa"/>
            <w:shd w:val="clear" w:color="auto" w:fill="F2F2F2" w:themeFill="background1" w:themeFillShade="F2"/>
            <w:vAlign w:val="center"/>
          </w:tcPr>
          <w:p w14:paraId="1D8EE172" w14:textId="77777777" w:rsidR="00331A88" w:rsidRPr="00914CAD" w:rsidRDefault="00331A88" w:rsidP="00694EA8">
            <w:pPr>
              <w:autoSpaceDE w:val="0"/>
              <w:autoSpaceDN w:val="0"/>
              <w:adjustRightInd w:val="0"/>
              <w:rPr>
                <w:rFonts w:ascii="Arial" w:hAnsi="Arial" w:cs="Arial"/>
                <w:sz w:val="22"/>
                <w:szCs w:val="22"/>
              </w:rPr>
            </w:pPr>
            <w:r w:rsidRPr="00914CAD">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D6B92EE" w14:textId="77777777" w:rsidR="00331A88" w:rsidRPr="00914CAD" w:rsidRDefault="00DD0929" w:rsidP="00694EA8">
                <w:pPr>
                  <w:autoSpaceDE w:val="0"/>
                  <w:autoSpaceDN w:val="0"/>
                  <w:adjustRightInd w:val="0"/>
                  <w:jc w:val="center"/>
                  <w:rPr>
                    <w:rFonts w:ascii="Arial" w:hAnsi="Arial" w:cs="Arial"/>
                    <w:bCs/>
                    <w:sz w:val="22"/>
                    <w:szCs w:val="22"/>
                  </w:rPr>
                </w:pPr>
                <w:r w:rsidRPr="00914CAD">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2F076FF" w14:textId="5055FC7D" w:rsidR="00331A88" w:rsidRPr="00914CAD" w:rsidRDefault="00914CAD" w:rsidP="00694EA8">
                <w:pPr>
                  <w:autoSpaceDE w:val="0"/>
                  <w:autoSpaceDN w:val="0"/>
                  <w:adjustRightInd w:val="0"/>
                  <w:jc w:val="center"/>
                  <w:rPr>
                    <w:rFonts w:ascii="Arial" w:hAnsi="Arial" w:cs="Arial"/>
                    <w:sz w:val="22"/>
                    <w:szCs w:val="22"/>
                  </w:rPr>
                </w:pPr>
                <w:r w:rsidRPr="00914CAD">
                  <w:rPr>
                    <w:rFonts w:ascii="MS Gothic" w:eastAsia="MS Gothic" w:hAnsi="MS Gothic" w:cs="Arial" w:hint="eastAsia"/>
                    <w:b/>
                    <w:bCs/>
                    <w:sz w:val="22"/>
                    <w:szCs w:val="22"/>
                  </w:rPr>
                  <w:t>☒</w:t>
                </w:r>
              </w:p>
            </w:sdtContent>
          </w:sdt>
        </w:tc>
      </w:tr>
      <w:tr w:rsidR="00331A88" w:rsidRPr="004C3A0B" w14:paraId="42F74697" w14:textId="77777777" w:rsidTr="003257BD">
        <w:trPr>
          <w:trHeight w:val="403"/>
        </w:trPr>
        <w:tc>
          <w:tcPr>
            <w:tcW w:w="7763" w:type="dxa"/>
            <w:shd w:val="clear" w:color="auto" w:fill="F2F2F2" w:themeFill="background1" w:themeFillShade="F2"/>
            <w:vAlign w:val="center"/>
          </w:tcPr>
          <w:p w14:paraId="62AB7C68" w14:textId="77777777" w:rsidR="00331A88" w:rsidRPr="00914CAD" w:rsidRDefault="00331A88" w:rsidP="00694EA8">
            <w:pPr>
              <w:autoSpaceDE w:val="0"/>
              <w:autoSpaceDN w:val="0"/>
              <w:adjustRightInd w:val="0"/>
              <w:rPr>
                <w:rFonts w:ascii="Arial" w:hAnsi="Arial" w:cs="Arial"/>
                <w:sz w:val="22"/>
                <w:szCs w:val="22"/>
              </w:rPr>
            </w:pPr>
            <w:r w:rsidRPr="00914CAD">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7D09BEA" w14:textId="77777777" w:rsidR="00331A88" w:rsidRPr="00914CAD" w:rsidRDefault="00DD0929" w:rsidP="00694EA8">
                <w:pPr>
                  <w:autoSpaceDE w:val="0"/>
                  <w:autoSpaceDN w:val="0"/>
                  <w:adjustRightInd w:val="0"/>
                  <w:jc w:val="center"/>
                  <w:rPr>
                    <w:rFonts w:ascii="Arial" w:hAnsi="Arial" w:cs="Arial"/>
                    <w:bCs/>
                    <w:sz w:val="22"/>
                    <w:szCs w:val="22"/>
                  </w:rPr>
                </w:pPr>
                <w:r w:rsidRPr="00914CAD">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8FA3CB2" w14:textId="6F49CC0B" w:rsidR="00331A88" w:rsidRPr="00914CAD" w:rsidRDefault="00914CAD" w:rsidP="00694EA8">
                <w:pPr>
                  <w:autoSpaceDE w:val="0"/>
                  <w:autoSpaceDN w:val="0"/>
                  <w:adjustRightInd w:val="0"/>
                  <w:jc w:val="center"/>
                  <w:rPr>
                    <w:rFonts w:ascii="Arial" w:hAnsi="Arial" w:cs="Arial"/>
                    <w:sz w:val="22"/>
                    <w:szCs w:val="22"/>
                  </w:rPr>
                </w:pPr>
                <w:r w:rsidRPr="00914CAD">
                  <w:rPr>
                    <w:rFonts w:ascii="MS Gothic" w:eastAsia="MS Gothic" w:hAnsi="MS Gothic" w:cs="Arial" w:hint="eastAsia"/>
                    <w:b/>
                    <w:bCs/>
                    <w:sz w:val="22"/>
                    <w:szCs w:val="22"/>
                  </w:rPr>
                  <w:t>☒</w:t>
                </w:r>
              </w:p>
            </w:sdtContent>
          </w:sdt>
        </w:tc>
      </w:tr>
      <w:tr w:rsidR="00331A88" w:rsidRPr="004C3A0B" w14:paraId="592ACD58" w14:textId="77777777" w:rsidTr="003257BD">
        <w:trPr>
          <w:trHeight w:val="403"/>
        </w:trPr>
        <w:tc>
          <w:tcPr>
            <w:tcW w:w="7763" w:type="dxa"/>
            <w:shd w:val="clear" w:color="auto" w:fill="F2F2F2" w:themeFill="background1" w:themeFillShade="F2"/>
            <w:vAlign w:val="center"/>
          </w:tcPr>
          <w:p w14:paraId="235BE51A" w14:textId="77777777" w:rsidR="00331A88" w:rsidRPr="00914CAD" w:rsidRDefault="00331A88" w:rsidP="00694EA8">
            <w:pPr>
              <w:autoSpaceDE w:val="0"/>
              <w:autoSpaceDN w:val="0"/>
              <w:adjustRightInd w:val="0"/>
              <w:rPr>
                <w:rFonts w:ascii="Arial" w:hAnsi="Arial" w:cs="Arial"/>
                <w:sz w:val="22"/>
                <w:szCs w:val="22"/>
              </w:rPr>
            </w:pPr>
            <w:r w:rsidRPr="00914CAD">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770CC8C" w14:textId="77777777" w:rsidR="00331A88" w:rsidRPr="004800F6" w:rsidRDefault="00DD0929" w:rsidP="00694EA8">
                <w:pPr>
                  <w:autoSpaceDE w:val="0"/>
                  <w:autoSpaceDN w:val="0"/>
                  <w:adjustRightInd w:val="0"/>
                  <w:jc w:val="center"/>
                  <w:rPr>
                    <w:rFonts w:ascii="Arial" w:hAnsi="Arial" w:cs="Arial"/>
                    <w:bCs/>
                    <w:sz w:val="22"/>
                    <w:szCs w:val="22"/>
                  </w:rPr>
                </w:pPr>
                <w:r w:rsidRPr="004800F6">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3CFE1" w14:textId="7B5F9097" w:rsidR="00331A88" w:rsidRPr="004800F6" w:rsidRDefault="00914CAD" w:rsidP="00694EA8">
                <w:pPr>
                  <w:autoSpaceDE w:val="0"/>
                  <w:autoSpaceDN w:val="0"/>
                  <w:adjustRightInd w:val="0"/>
                  <w:jc w:val="center"/>
                  <w:rPr>
                    <w:rFonts w:ascii="Arial" w:hAnsi="Arial" w:cs="Arial"/>
                    <w:sz w:val="22"/>
                    <w:szCs w:val="22"/>
                  </w:rPr>
                </w:pPr>
                <w:r w:rsidRPr="004800F6">
                  <w:rPr>
                    <w:rFonts w:ascii="MS Gothic" w:eastAsia="MS Gothic" w:hAnsi="MS Gothic" w:cs="Arial" w:hint="eastAsia"/>
                    <w:b/>
                    <w:bCs/>
                    <w:sz w:val="22"/>
                    <w:szCs w:val="22"/>
                  </w:rPr>
                  <w:t>☒</w:t>
                </w:r>
              </w:p>
            </w:sdtContent>
          </w:sdt>
        </w:tc>
      </w:tr>
      <w:tr w:rsidR="00331A88" w:rsidRPr="004C3A0B" w14:paraId="6558C5B2" w14:textId="77777777" w:rsidTr="003257BD">
        <w:trPr>
          <w:trHeight w:val="403"/>
        </w:trPr>
        <w:tc>
          <w:tcPr>
            <w:tcW w:w="7763" w:type="dxa"/>
            <w:shd w:val="clear" w:color="auto" w:fill="F2F2F2" w:themeFill="background1" w:themeFillShade="F2"/>
            <w:vAlign w:val="center"/>
          </w:tcPr>
          <w:p w14:paraId="5A14844E" w14:textId="77777777" w:rsidR="00331A88" w:rsidRPr="00914CAD" w:rsidRDefault="00331A88" w:rsidP="00694EA8">
            <w:pPr>
              <w:autoSpaceDE w:val="0"/>
              <w:autoSpaceDN w:val="0"/>
              <w:adjustRightInd w:val="0"/>
              <w:rPr>
                <w:rFonts w:ascii="Arial" w:hAnsi="Arial" w:cs="Arial"/>
                <w:b/>
                <w:bCs/>
                <w:sz w:val="22"/>
                <w:szCs w:val="22"/>
              </w:rPr>
            </w:pPr>
            <w:r w:rsidRPr="00914CAD">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0248E48" w14:textId="1AC4388B" w:rsidR="00331A88" w:rsidRPr="004800F6" w:rsidRDefault="00081C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5735A36" w14:textId="78B55981" w:rsidR="00331A88" w:rsidRPr="004800F6" w:rsidRDefault="00914CAD" w:rsidP="00694EA8">
                <w:pPr>
                  <w:autoSpaceDE w:val="0"/>
                  <w:autoSpaceDN w:val="0"/>
                  <w:adjustRightInd w:val="0"/>
                  <w:jc w:val="center"/>
                  <w:rPr>
                    <w:rFonts w:ascii="Arial" w:hAnsi="Arial" w:cs="Arial"/>
                    <w:bCs/>
                    <w:sz w:val="22"/>
                    <w:szCs w:val="22"/>
                  </w:rPr>
                </w:pPr>
                <w:r w:rsidRPr="004800F6">
                  <w:rPr>
                    <w:rFonts w:ascii="MS Gothic" w:eastAsia="MS Gothic" w:hAnsi="MS Gothic" w:cs="Arial" w:hint="eastAsia"/>
                    <w:b/>
                    <w:bCs/>
                    <w:sz w:val="22"/>
                    <w:szCs w:val="22"/>
                  </w:rPr>
                  <w:t>☒</w:t>
                </w:r>
              </w:p>
            </w:sdtContent>
          </w:sdt>
        </w:tc>
      </w:tr>
      <w:tr w:rsidR="00331A88" w:rsidRPr="004C3A0B" w14:paraId="72184CC4" w14:textId="77777777" w:rsidTr="00A83D75">
        <w:trPr>
          <w:trHeight w:val="403"/>
        </w:trPr>
        <w:tc>
          <w:tcPr>
            <w:tcW w:w="9889" w:type="dxa"/>
            <w:gridSpan w:val="3"/>
            <w:shd w:val="clear" w:color="auto" w:fill="F2F2F2" w:themeFill="background1" w:themeFillShade="F2"/>
            <w:vAlign w:val="center"/>
          </w:tcPr>
          <w:p w14:paraId="19A53614" w14:textId="77777777" w:rsidR="00331A88" w:rsidRPr="00914CAD" w:rsidRDefault="00331A88" w:rsidP="00B65EC6">
            <w:pPr>
              <w:spacing w:before="120" w:after="120"/>
              <w:rPr>
                <w:rFonts w:ascii="Arial" w:hAnsi="Arial" w:cs="Arial"/>
                <w:bCs/>
                <w:sz w:val="22"/>
                <w:szCs w:val="22"/>
              </w:rPr>
            </w:pPr>
            <w:r w:rsidRPr="00914CAD">
              <w:rPr>
                <w:rFonts w:ascii="Arial" w:hAnsi="Arial" w:cs="Arial"/>
                <w:sz w:val="22"/>
                <w:szCs w:val="22"/>
              </w:rPr>
              <w:t>If YES</w:t>
            </w:r>
            <w:r w:rsidRPr="00914CAD">
              <w:rPr>
                <w:rFonts w:ascii="Arial" w:hAnsi="Arial" w:cs="Arial"/>
                <w:b/>
                <w:bCs/>
                <w:sz w:val="22"/>
                <w:szCs w:val="22"/>
              </w:rPr>
              <w:t xml:space="preserve"> </w:t>
            </w:r>
            <w:r w:rsidRPr="00914CAD">
              <w:rPr>
                <w:rFonts w:ascii="Arial" w:hAnsi="Arial" w:cs="Arial"/>
                <w:sz w:val="22"/>
                <w:szCs w:val="22"/>
              </w:rPr>
              <w:t xml:space="preserve">to any question, please provide full details, </w:t>
            </w:r>
            <w:r w:rsidRPr="00914CAD">
              <w:rPr>
                <w:rFonts w:ascii="Arial" w:hAnsi="Arial" w:cs="Arial"/>
                <w:bCs/>
                <w:sz w:val="22"/>
                <w:szCs w:val="22"/>
              </w:rPr>
              <w:t xml:space="preserve">explaining how this will be conducted in accordance with the </w:t>
            </w:r>
            <w:r w:rsidR="00573226" w:rsidRPr="00914CAD">
              <w:rPr>
                <w:rFonts w:ascii="Arial" w:hAnsi="Arial" w:cs="Arial"/>
                <w:bCs/>
                <w:sz w:val="22"/>
                <w:szCs w:val="22"/>
              </w:rPr>
              <w:t>G</w:t>
            </w:r>
            <w:r w:rsidR="00B65EC6" w:rsidRPr="00914CAD">
              <w:rPr>
                <w:rFonts w:ascii="Arial" w:hAnsi="Arial" w:cs="Arial"/>
                <w:bCs/>
                <w:sz w:val="22"/>
                <w:szCs w:val="22"/>
              </w:rPr>
              <w:t>DPR and DPA</w:t>
            </w:r>
            <w:r w:rsidRPr="00914CAD">
              <w:rPr>
                <w:rFonts w:ascii="Arial" w:hAnsi="Arial" w:cs="Arial"/>
                <w:bCs/>
                <w:sz w:val="22"/>
                <w:szCs w:val="22"/>
              </w:rPr>
              <w:t xml:space="preserve"> (and/or any international equivalent):</w:t>
            </w:r>
          </w:p>
        </w:tc>
      </w:tr>
      <w:tr w:rsidR="00331A88" w:rsidRPr="004C3A0B" w14:paraId="7E6EB310" w14:textId="77777777" w:rsidTr="00694EA8">
        <w:trPr>
          <w:trHeight w:val="403"/>
        </w:trPr>
        <w:tc>
          <w:tcPr>
            <w:tcW w:w="9889" w:type="dxa"/>
            <w:gridSpan w:val="3"/>
            <w:vAlign w:val="center"/>
          </w:tcPr>
          <w:p w14:paraId="2946018D" w14:textId="77777777" w:rsidR="003257BD" w:rsidRDefault="003257BD" w:rsidP="003257BD">
            <w:pPr>
              <w:autoSpaceDE w:val="0"/>
              <w:autoSpaceDN w:val="0"/>
              <w:adjustRightInd w:val="0"/>
              <w:rPr>
                <w:rFonts w:ascii="Arial" w:hAnsi="Arial" w:cs="Arial"/>
                <w:sz w:val="22"/>
                <w:szCs w:val="22"/>
              </w:rPr>
            </w:pPr>
          </w:p>
          <w:p w14:paraId="026CA6BE" w14:textId="086A1499" w:rsidR="00914CAD" w:rsidRPr="00914CAD" w:rsidRDefault="00914CAD" w:rsidP="00081CA4">
            <w:pPr>
              <w:rPr>
                <w:rFonts w:ascii="Arial" w:hAnsi="Arial" w:cs="Arial"/>
                <w:sz w:val="22"/>
                <w:szCs w:val="22"/>
              </w:rPr>
            </w:pPr>
            <w:r w:rsidRPr="00914CAD">
              <w:rPr>
                <w:rFonts w:ascii="Arial" w:hAnsi="Arial" w:cs="Arial"/>
                <w:sz w:val="22"/>
                <w:szCs w:val="22"/>
              </w:rPr>
              <w:t>There is no personal data being collected in this research.</w:t>
            </w:r>
            <w:r w:rsidR="00081CA4">
              <w:rPr>
                <w:rFonts w:ascii="Arial" w:hAnsi="Arial" w:cs="Arial"/>
                <w:sz w:val="22"/>
                <w:szCs w:val="22"/>
              </w:rPr>
              <w:t xml:space="preserve"> Stored data related to experimental work will be shared with the supervisory team, university protocols will be adhered to.</w:t>
            </w:r>
          </w:p>
          <w:p w14:paraId="7DB64BEB" w14:textId="77777777" w:rsidR="003257BD" w:rsidRDefault="003257BD" w:rsidP="003257BD">
            <w:pPr>
              <w:autoSpaceDE w:val="0"/>
              <w:autoSpaceDN w:val="0"/>
              <w:adjustRightInd w:val="0"/>
              <w:rPr>
                <w:rFonts w:ascii="Arial" w:hAnsi="Arial" w:cs="Arial"/>
                <w:sz w:val="22"/>
                <w:szCs w:val="22"/>
              </w:rPr>
            </w:pPr>
          </w:p>
          <w:p w14:paraId="558B846F" w14:textId="77777777" w:rsidR="003257BD" w:rsidRPr="00354F34" w:rsidRDefault="003257BD" w:rsidP="003257BD">
            <w:pPr>
              <w:autoSpaceDE w:val="0"/>
              <w:autoSpaceDN w:val="0"/>
              <w:adjustRightInd w:val="0"/>
              <w:rPr>
                <w:rFonts w:ascii="Arial" w:hAnsi="Arial" w:cs="Arial"/>
                <w:sz w:val="22"/>
                <w:szCs w:val="22"/>
              </w:rPr>
            </w:pPr>
          </w:p>
          <w:p w14:paraId="64647F26"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200E50D" w14:textId="77777777" w:rsidTr="00D839CD">
        <w:trPr>
          <w:trHeight w:val="403"/>
        </w:trPr>
        <w:tc>
          <w:tcPr>
            <w:tcW w:w="9889" w:type="dxa"/>
            <w:gridSpan w:val="3"/>
            <w:shd w:val="clear" w:color="auto" w:fill="F2F2F2" w:themeFill="background1" w:themeFillShade="F2"/>
            <w:vAlign w:val="center"/>
          </w:tcPr>
          <w:p w14:paraId="77D859FB" w14:textId="77777777" w:rsidR="00947984" w:rsidRPr="00602CF7" w:rsidRDefault="00947984" w:rsidP="00947984">
            <w:pPr>
              <w:autoSpaceDE w:val="0"/>
              <w:autoSpaceDN w:val="0"/>
              <w:adjustRightInd w:val="0"/>
              <w:rPr>
                <w:rFonts w:ascii="Arial" w:hAnsi="Arial" w:cs="Arial"/>
                <w:sz w:val="22"/>
                <w:szCs w:val="22"/>
              </w:rPr>
            </w:pPr>
            <w:r w:rsidRPr="00602CF7">
              <w:rPr>
                <w:rFonts w:ascii="Arial" w:hAnsi="Arial" w:cs="Arial"/>
                <w:bCs/>
                <w:sz w:val="22"/>
                <w:szCs w:val="22"/>
              </w:rPr>
              <w:t>List all who will have access to the data generated by the research activity</w:t>
            </w:r>
            <w:r w:rsidRPr="00602CF7">
              <w:rPr>
                <w:rFonts w:ascii="Arial" w:hAnsi="Arial" w:cs="Arial"/>
                <w:sz w:val="22"/>
                <w:szCs w:val="22"/>
              </w:rPr>
              <w:t>:</w:t>
            </w:r>
          </w:p>
        </w:tc>
      </w:tr>
      <w:tr w:rsidR="00947984" w:rsidRPr="004C3A0B" w14:paraId="3C1040A0" w14:textId="77777777" w:rsidTr="00694EA8">
        <w:trPr>
          <w:trHeight w:val="403"/>
        </w:trPr>
        <w:tc>
          <w:tcPr>
            <w:tcW w:w="9889" w:type="dxa"/>
            <w:gridSpan w:val="3"/>
            <w:vAlign w:val="center"/>
          </w:tcPr>
          <w:p w14:paraId="65AD6FF9" w14:textId="24402012" w:rsidR="00914CAD" w:rsidRDefault="001E2B76" w:rsidP="00914CAD">
            <w:pPr>
              <w:autoSpaceDE w:val="0"/>
              <w:autoSpaceDN w:val="0"/>
              <w:adjustRightInd w:val="0"/>
              <w:rPr>
                <w:rFonts w:ascii="Arial" w:hAnsi="Arial" w:cs="Arial"/>
                <w:sz w:val="22"/>
                <w:szCs w:val="22"/>
              </w:rPr>
            </w:pPr>
            <w:r>
              <w:rPr>
                <w:rFonts w:ascii="Arial" w:hAnsi="Arial" w:cs="Arial"/>
                <w:sz w:val="22"/>
                <w:szCs w:val="22"/>
              </w:rPr>
              <w:t>List of everyone involved</w:t>
            </w:r>
          </w:p>
          <w:p w14:paraId="2648C9F3" w14:textId="51784478" w:rsidR="00914CAD" w:rsidRDefault="00914CAD" w:rsidP="00914CAD">
            <w:pPr>
              <w:autoSpaceDE w:val="0"/>
              <w:autoSpaceDN w:val="0"/>
              <w:adjustRightInd w:val="0"/>
              <w:rPr>
                <w:rFonts w:ascii="Arial" w:hAnsi="Arial" w:cs="Arial"/>
                <w:sz w:val="22"/>
                <w:szCs w:val="22"/>
              </w:rPr>
            </w:pPr>
          </w:p>
          <w:p w14:paraId="6C5EF554" w14:textId="77777777" w:rsidR="003257BD" w:rsidRPr="00914CAD" w:rsidRDefault="003257BD" w:rsidP="003257BD">
            <w:pPr>
              <w:autoSpaceDE w:val="0"/>
              <w:autoSpaceDN w:val="0"/>
              <w:adjustRightInd w:val="0"/>
              <w:rPr>
                <w:rFonts w:ascii="Arial" w:hAnsi="Arial" w:cs="Arial"/>
                <w:sz w:val="22"/>
                <w:szCs w:val="22"/>
              </w:rPr>
            </w:pPr>
          </w:p>
          <w:p w14:paraId="11F6971F" w14:textId="77777777" w:rsidR="00947984" w:rsidRPr="00E700A6" w:rsidRDefault="003257BD" w:rsidP="003257BD">
            <w:pPr>
              <w:autoSpaceDE w:val="0"/>
              <w:autoSpaceDN w:val="0"/>
              <w:adjustRightInd w:val="0"/>
              <w:rPr>
                <w:rFonts w:ascii="Arial" w:hAnsi="Arial" w:cs="Arial"/>
                <w:sz w:val="22"/>
                <w:szCs w:val="22"/>
                <w:highlight w:val="yellow"/>
              </w:rPr>
            </w:pPr>
            <w:r w:rsidRPr="00914CAD">
              <w:rPr>
                <w:rFonts w:ascii="Arial" w:hAnsi="Arial" w:cs="Arial"/>
                <w:i/>
                <w:color w:val="808080"/>
                <w:sz w:val="18"/>
                <w:szCs w:val="18"/>
              </w:rPr>
              <w:t>(this box should expand as you type)</w:t>
            </w:r>
          </w:p>
        </w:tc>
      </w:tr>
      <w:tr w:rsidR="00947984" w:rsidRPr="004C3A0B" w14:paraId="5711DA76" w14:textId="77777777" w:rsidTr="00D839CD">
        <w:trPr>
          <w:trHeight w:val="403"/>
        </w:trPr>
        <w:tc>
          <w:tcPr>
            <w:tcW w:w="9889" w:type="dxa"/>
            <w:gridSpan w:val="3"/>
            <w:shd w:val="clear" w:color="auto" w:fill="F2F2F2" w:themeFill="background1" w:themeFillShade="F2"/>
          </w:tcPr>
          <w:p w14:paraId="568C1516" w14:textId="77777777" w:rsidR="00947984" w:rsidRPr="00914CAD" w:rsidRDefault="00947984" w:rsidP="00947984">
            <w:pPr>
              <w:autoSpaceDE w:val="0"/>
              <w:autoSpaceDN w:val="0"/>
              <w:adjustRightInd w:val="0"/>
              <w:rPr>
                <w:rFonts w:ascii="Arial" w:hAnsi="Arial" w:cs="Arial"/>
                <w:sz w:val="22"/>
                <w:szCs w:val="22"/>
              </w:rPr>
            </w:pPr>
            <w:r w:rsidRPr="00914CAD">
              <w:rPr>
                <w:rFonts w:ascii="Arial" w:hAnsi="Arial" w:cs="Arial"/>
                <w:bCs/>
                <w:sz w:val="22"/>
                <w:szCs w:val="22"/>
              </w:rPr>
              <w:t>List who will have control of, and act as custodian(s) for, data generated by the research activity</w:t>
            </w:r>
            <w:r w:rsidRPr="00914CAD">
              <w:rPr>
                <w:rFonts w:ascii="Arial" w:hAnsi="Arial" w:cs="Arial"/>
                <w:sz w:val="22"/>
                <w:szCs w:val="22"/>
              </w:rPr>
              <w:t>:</w:t>
            </w:r>
          </w:p>
        </w:tc>
      </w:tr>
      <w:tr w:rsidR="00947984" w:rsidRPr="004C3A0B" w14:paraId="5943EDAF" w14:textId="77777777" w:rsidTr="00947984">
        <w:trPr>
          <w:trHeight w:val="403"/>
        </w:trPr>
        <w:tc>
          <w:tcPr>
            <w:tcW w:w="9889" w:type="dxa"/>
            <w:gridSpan w:val="3"/>
          </w:tcPr>
          <w:p w14:paraId="62F6C92A" w14:textId="77777777" w:rsidR="003257BD" w:rsidRPr="00602CF7" w:rsidRDefault="003257BD" w:rsidP="003257BD">
            <w:pPr>
              <w:autoSpaceDE w:val="0"/>
              <w:autoSpaceDN w:val="0"/>
              <w:adjustRightInd w:val="0"/>
              <w:rPr>
                <w:rFonts w:ascii="Arial" w:hAnsi="Arial" w:cs="Arial"/>
                <w:sz w:val="22"/>
                <w:szCs w:val="22"/>
              </w:rPr>
            </w:pPr>
          </w:p>
          <w:p w14:paraId="30904A78" w14:textId="6FF37D9A" w:rsidR="003257BD" w:rsidRPr="00602CF7" w:rsidRDefault="001E2B76" w:rsidP="003257BD">
            <w:pPr>
              <w:autoSpaceDE w:val="0"/>
              <w:autoSpaceDN w:val="0"/>
              <w:adjustRightInd w:val="0"/>
              <w:rPr>
                <w:rFonts w:ascii="Arial" w:hAnsi="Arial" w:cs="Arial"/>
                <w:sz w:val="22"/>
                <w:szCs w:val="22"/>
              </w:rPr>
            </w:pPr>
            <w:r>
              <w:rPr>
                <w:rFonts w:ascii="Arial" w:hAnsi="Arial" w:cs="Arial"/>
                <w:sz w:val="22"/>
                <w:szCs w:val="22"/>
              </w:rPr>
              <w:t>Usually you</w:t>
            </w:r>
          </w:p>
          <w:p w14:paraId="2A859AE3" w14:textId="77777777" w:rsidR="003257BD" w:rsidRPr="00602CF7" w:rsidRDefault="003257BD" w:rsidP="003257BD">
            <w:pPr>
              <w:autoSpaceDE w:val="0"/>
              <w:autoSpaceDN w:val="0"/>
              <w:adjustRightInd w:val="0"/>
              <w:rPr>
                <w:rFonts w:ascii="Arial" w:hAnsi="Arial" w:cs="Arial"/>
                <w:sz w:val="22"/>
                <w:szCs w:val="22"/>
              </w:rPr>
            </w:pPr>
          </w:p>
          <w:p w14:paraId="6293C044" w14:textId="77777777" w:rsidR="00947984" w:rsidRPr="00602CF7" w:rsidRDefault="003257BD" w:rsidP="003257BD">
            <w:pPr>
              <w:autoSpaceDE w:val="0"/>
              <w:autoSpaceDN w:val="0"/>
              <w:adjustRightInd w:val="0"/>
              <w:rPr>
                <w:rFonts w:ascii="Arial" w:hAnsi="Arial" w:cs="Arial"/>
                <w:sz w:val="22"/>
                <w:szCs w:val="22"/>
              </w:rPr>
            </w:pPr>
            <w:r w:rsidRPr="00602CF7">
              <w:rPr>
                <w:rFonts w:ascii="Arial" w:hAnsi="Arial" w:cs="Arial"/>
                <w:i/>
                <w:color w:val="808080"/>
                <w:sz w:val="18"/>
                <w:szCs w:val="18"/>
              </w:rPr>
              <w:t>(this box should expand as you type)</w:t>
            </w:r>
          </w:p>
        </w:tc>
      </w:tr>
      <w:tr w:rsidR="00947984" w:rsidRPr="004C3A0B" w14:paraId="544C31BB" w14:textId="77777777" w:rsidTr="00D839CD">
        <w:trPr>
          <w:trHeight w:val="403"/>
        </w:trPr>
        <w:tc>
          <w:tcPr>
            <w:tcW w:w="9889" w:type="dxa"/>
            <w:gridSpan w:val="3"/>
            <w:shd w:val="clear" w:color="auto" w:fill="F2F2F2" w:themeFill="background1" w:themeFillShade="F2"/>
          </w:tcPr>
          <w:p w14:paraId="1E022B84" w14:textId="77777777" w:rsidR="00947984" w:rsidRPr="00602CF7" w:rsidRDefault="00947984" w:rsidP="00947984">
            <w:pPr>
              <w:autoSpaceDE w:val="0"/>
              <w:autoSpaceDN w:val="0"/>
              <w:adjustRightInd w:val="0"/>
              <w:rPr>
                <w:rFonts w:ascii="Arial" w:hAnsi="Arial" w:cs="Arial"/>
                <w:sz w:val="22"/>
                <w:szCs w:val="22"/>
              </w:rPr>
            </w:pPr>
            <w:r w:rsidRPr="00602CF7">
              <w:rPr>
                <w:rFonts w:ascii="Arial" w:hAnsi="Arial" w:cs="Arial"/>
                <w:bCs/>
                <w:sz w:val="22"/>
                <w:szCs w:val="22"/>
              </w:rPr>
              <w:t xml:space="preserve">Give details of data storage arrangements, including </w:t>
            </w:r>
            <w:r w:rsidR="00B65EC6" w:rsidRPr="00602CF7">
              <w:rPr>
                <w:rFonts w:ascii="Arial" w:hAnsi="Arial" w:cs="Arial"/>
                <w:bCs/>
                <w:sz w:val="22"/>
                <w:szCs w:val="22"/>
              </w:rPr>
              <w:t xml:space="preserve">security measures in place to protect the data, </w:t>
            </w:r>
            <w:r w:rsidRPr="00602CF7">
              <w:rPr>
                <w:rFonts w:ascii="Arial" w:hAnsi="Arial" w:cs="Arial"/>
                <w:bCs/>
                <w:sz w:val="22"/>
                <w:szCs w:val="22"/>
              </w:rPr>
              <w:t xml:space="preserve">where data will be stored, how long for, and in what form. Will data be archived – if so how and if not why not.  </w:t>
            </w:r>
          </w:p>
        </w:tc>
      </w:tr>
      <w:tr w:rsidR="00947984" w:rsidRPr="004C3A0B" w14:paraId="24387CBF" w14:textId="77777777" w:rsidTr="00947984">
        <w:trPr>
          <w:trHeight w:val="403"/>
        </w:trPr>
        <w:tc>
          <w:tcPr>
            <w:tcW w:w="9889" w:type="dxa"/>
            <w:gridSpan w:val="3"/>
          </w:tcPr>
          <w:p w14:paraId="0A1CB76B" w14:textId="77777777" w:rsidR="003257BD" w:rsidRPr="00E700A6" w:rsidRDefault="003257BD" w:rsidP="003257BD">
            <w:pPr>
              <w:autoSpaceDE w:val="0"/>
              <w:autoSpaceDN w:val="0"/>
              <w:adjustRightInd w:val="0"/>
              <w:rPr>
                <w:rFonts w:ascii="Arial" w:hAnsi="Arial" w:cs="Arial"/>
                <w:sz w:val="22"/>
                <w:szCs w:val="22"/>
                <w:highlight w:val="yellow"/>
              </w:rPr>
            </w:pPr>
          </w:p>
          <w:p w14:paraId="3A41D444" w14:textId="77777777" w:rsidR="004800F6" w:rsidRPr="004800F6" w:rsidRDefault="004800F6" w:rsidP="004800F6">
            <w:pPr>
              <w:autoSpaceDE w:val="0"/>
              <w:autoSpaceDN w:val="0"/>
              <w:adjustRightInd w:val="0"/>
              <w:rPr>
                <w:rFonts w:ascii="Arial" w:hAnsi="Arial" w:cs="Arial"/>
                <w:sz w:val="22"/>
                <w:szCs w:val="22"/>
              </w:rPr>
            </w:pPr>
            <w:r w:rsidRPr="004800F6">
              <w:rPr>
                <w:rFonts w:ascii="Arial" w:hAnsi="Arial" w:cs="Arial"/>
                <w:sz w:val="22"/>
                <w:szCs w:val="22"/>
              </w:rPr>
              <w:t>Occasional transfer of non-personal data, via university email and university on-line storage.</w:t>
            </w:r>
          </w:p>
          <w:p w14:paraId="0A78F884" w14:textId="77777777" w:rsidR="004800F6" w:rsidRPr="004800F6" w:rsidRDefault="004800F6" w:rsidP="004800F6">
            <w:pPr>
              <w:autoSpaceDE w:val="0"/>
              <w:autoSpaceDN w:val="0"/>
              <w:adjustRightInd w:val="0"/>
              <w:rPr>
                <w:rFonts w:ascii="Arial" w:hAnsi="Arial" w:cs="Arial"/>
                <w:sz w:val="22"/>
                <w:szCs w:val="22"/>
              </w:rPr>
            </w:pPr>
            <w:r w:rsidRPr="004800F6">
              <w:rPr>
                <w:rFonts w:ascii="Arial" w:hAnsi="Arial" w:cs="Arial"/>
                <w:sz w:val="22"/>
                <w:szCs w:val="22"/>
              </w:rPr>
              <w:t>Experimental and computational data will only be shared with the supervisory team and the sponsoring company.</w:t>
            </w:r>
          </w:p>
          <w:p w14:paraId="5DE2A230" w14:textId="68A4DE89" w:rsidR="004800F6" w:rsidRPr="004800F6" w:rsidRDefault="004800F6" w:rsidP="004800F6">
            <w:pPr>
              <w:autoSpaceDE w:val="0"/>
              <w:autoSpaceDN w:val="0"/>
              <w:adjustRightInd w:val="0"/>
              <w:rPr>
                <w:rFonts w:ascii="Arial" w:hAnsi="Arial" w:cs="Arial"/>
                <w:color w:val="FF0000"/>
                <w:sz w:val="22"/>
                <w:szCs w:val="22"/>
              </w:rPr>
            </w:pPr>
            <w:r w:rsidRPr="00602CF7">
              <w:rPr>
                <w:rFonts w:ascii="Arial" w:hAnsi="Arial" w:cs="Arial"/>
                <w:sz w:val="22"/>
                <w:szCs w:val="22"/>
              </w:rPr>
              <w:t>The only organisation involved besides UWTSD is the sponsoring company.</w:t>
            </w:r>
          </w:p>
          <w:p w14:paraId="5A74FB27" w14:textId="77777777" w:rsidR="004800F6" w:rsidRPr="004800F6" w:rsidRDefault="004800F6" w:rsidP="004800F6">
            <w:pPr>
              <w:autoSpaceDE w:val="0"/>
              <w:autoSpaceDN w:val="0"/>
              <w:adjustRightInd w:val="0"/>
              <w:rPr>
                <w:rFonts w:ascii="Arial" w:hAnsi="Arial" w:cs="Arial"/>
                <w:sz w:val="22"/>
                <w:szCs w:val="22"/>
              </w:rPr>
            </w:pPr>
            <w:r w:rsidRPr="004800F6">
              <w:rPr>
                <w:rFonts w:ascii="Arial" w:hAnsi="Arial" w:cs="Arial"/>
                <w:sz w:val="22"/>
                <w:szCs w:val="22"/>
              </w:rPr>
              <w:t>Data archiving will be undertaken through the use of solid state back up devices and central university storage.</w:t>
            </w:r>
          </w:p>
          <w:p w14:paraId="0AB5273E" w14:textId="77777777" w:rsidR="003257BD" w:rsidRPr="00E700A6" w:rsidRDefault="003257BD" w:rsidP="003257BD">
            <w:pPr>
              <w:autoSpaceDE w:val="0"/>
              <w:autoSpaceDN w:val="0"/>
              <w:adjustRightInd w:val="0"/>
              <w:rPr>
                <w:rFonts w:ascii="Arial" w:hAnsi="Arial" w:cs="Arial"/>
                <w:sz w:val="22"/>
                <w:szCs w:val="22"/>
                <w:highlight w:val="yellow"/>
              </w:rPr>
            </w:pPr>
          </w:p>
          <w:p w14:paraId="62AF1ECF" w14:textId="77777777" w:rsidR="003257BD" w:rsidRPr="00E700A6" w:rsidRDefault="003257BD" w:rsidP="003257BD">
            <w:pPr>
              <w:autoSpaceDE w:val="0"/>
              <w:autoSpaceDN w:val="0"/>
              <w:adjustRightInd w:val="0"/>
              <w:rPr>
                <w:rFonts w:ascii="Arial" w:hAnsi="Arial" w:cs="Arial"/>
                <w:sz w:val="22"/>
                <w:szCs w:val="22"/>
                <w:highlight w:val="yellow"/>
              </w:rPr>
            </w:pPr>
          </w:p>
          <w:p w14:paraId="733DC842" w14:textId="77777777" w:rsidR="00947984" w:rsidRPr="00E700A6" w:rsidRDefault="003257BD" w:rsidP="003257BD">
            <w:pPr>
              <w:autoSpaceDE w:val="0"/>
              <w:autoSpaceDN w:val="0"/>
              <w:adjustRightInd w:val="0"/>
              <w:rPr>
                <w:rFonts w:ascii="Arial" w:hAnsi="Arial" w:cs="Arial"/>
                <w:sz w:val="22"/>
                <w:szCs w:val="22"/>
                <w:highlight w:val="yellow"/>
              </w:rPr>
            </w:pPr>
            <w:r w:rsidRPr="004800F6">
              <w:rPr>
                <w:rFonts w:ascii="Arial" w:hAnsi="Arial" w:cs="Arial"/>
                <w:i/>
                <w:color w:val="808080"/>
                <w:sz w:val="18"/>
                <w:szCs w:val="18"/>
              </w:rPr>
              <w:t>(this box should expand as you type)</w:t>
            </w:r>
          </w:p>
        </w:tc>
      </w:tr>
      <w:tr w:rsidR="00B93605" w:rsidRPr="004C3A0B" w14:paraId="45643D63" w14:textId="77777777" w:rsidTr="00947984">
        <w:trPr>
          <w:trHeight w:val="403"/>
        </w:trPr>
        <w:tc>
          <w:tcPr>
            <w:tcW w:w="9889" w:type="dxa"/>
            <w:gridSpan w:val="3"/>
          </w:tcPr>
          <w:p w14:paraId="26166D1A" w14:textId="77777777" w:rsidR="00B93605" w:rsidRPr="004800F6" w:rsidRDefault="00C32EFB" w:rsidP="003257BD">
            <w:pPr>
              <w:autoSpaceDE w:val="0"/>
              <w:autoSpaceDN w:val="0"/>
              <w:adjustRightInd w:val="0"/>
              <w:rPr>
                <w:rFonts w:ascii="Arial" w:hAnsi="Arial" w:cs="Arial"/>
                <w:sz w:val="22"/>
                <w:szCs w:val="22"/>
              </w:rPr>
            </w:pPr>
            <w:r w:rsidRPr="004800F6">
              <w:rPr>
                <w:rFonts w:ascii="Arial" w:hAnsi="Arial" w:cs="Arial"/>
                <w:sz w:val="22"/>
                <w:szCs w:val="22"/>
              </w:rPr>
              <w:t xml:space="preserve">Please indicate if your data will be stored in the UWTSD Research Data Repository (see </w:t>
            </w:r>
            <w:hyperlink r:id="rId13" w:history="1">
              <w:r w:rsidRPr="004800F6">
                <w:rPr>
                  <w:rStyle w:val="Hyperlink"/>
                  <w:rFonts w:ascii="Arial" w:hAnsi="Arial" w:cs="Arial"/>
                  <w:color w:val="000000"/>
                  <w:sz w:val="22"/>
                  <w:szCs w:val="22"/>
                </w:rPr>
                <w:t>https://researchdata.uwtsd.ac.uk/</w:t>
              </w:r>
            </w:hyperlink>
            <w:r w:rsidRPr="004800F6">
              <w:rPr>
                <w:rFonts w:ascii="Arial" w:hAnsi="Arial" w:cs="Arial"/>
                <w:color w:val="000000"/>
                <w:sz w:val="22"/>
                <w:szCs w:val="22"/>
              </w:rPr>
              <w:t xml:space="preserve"> ).   If so please explain. (</w:t>
            </w:r>
            <w:r w:rsidRPr="004800F6">
              <w:rPr>
                <w:rFonts w:ascii="Arial" w:hAnsi="Arial" w:cs="Arial"/>
                <w:i/>
                <w:color w:val="000000"/>
                <w:sz w:val="22"/>
                <w:szCs w:val="22"/>
              </w:rPr>
              <w:t>Most relevant to academic staff)</w:t>
            </w:r>
            <w:r w:rsidRPr="004800F6">
              <w:rPr>
                <w:color w:val="000000"/>
              </w:rPr>
              <w:t xml:space="preserve"> </w:t>
            </w:r>
          </w:p>
        </w:tc>
      </w:tr>
      <w:tr w:rsidR="00B93605" w:rsidRPr="004C3A0B" w14:paraId="4F4D792D" w14:textId="77777777" w:rsidTr="00947984">
        <w:trPr>
          <w:trHeight w:val="403"/>
        </w:trPr>
        <w:tc>
          <w:tcPr>
            <w:tcW w:w="9889" w:type="dxa"/>
            <w:gridSpan w:val="3"/>
          </w:tcPr>
          <w:p w14:paraId="3193C89F" w14:textId="77777777" w:rsidR="00C32EFB" w:rsidRDefault="00C32EFB" w:rsidP="00C32EFB">
            <w:pPr>
              <w:autoSpaceDE w:val="0"/>
              <w:autoSpaceDN w:val="0"/>
              <w:adjustRightInd w:val="0"/>
              <w:rPr>
                <w:rFonts w:ascii="Arial" w:hAnsi="Arial" w:cs="Arial"/>
                <w:sz w:val="22"/>
                <w:szCs w:val="22"/>
              </w:rPr>
            </w:pPr>
          </w:p>
          <w:p w14:paraId="0D844472" w14:textId="77777777" w:rsidR="00C32EFB" w:rsidRDefault="00C32EFB" w:rsidP="00C32EFB">
            <w:pPr>
              <w:autoSpaceDE w:val="0"/>
              <w:autoSpaceDN w:val="0"/>
              <w:adjustRightInd w:val="0"/>
              <w:rPr>
                <w:rFonts w:ascii="Arial" w:hAnsi="Arial" w:cs="Arial"/>
                <w:sz w:val="22"/>
                <w:szCs w:val="22"/>
              </w:rPr>
            </w:pPr>
          </w:p>
          <w:p w14:paraId="2642843C" w14:textId="77777777" w:rsidR="00C32EFB" w:rsidRPr="00354F34" w:rsidRDefault="00C32EFB" w:rsidP="00C32EFB">
            <w:pPr>
              <w:autoSpaceDE w:val="0"/>
              <w:autoSpaceDN w:val="0"/>
              <w:adjustRightInd w:val="0"/>
              <w:rPr>
                <w:rFonts w:ascii="Arial" w:hAnsi="Arial" w:cs="Arial"/>
                <w:sz w:val="22"/>
                <w:szCs w:val="22"/>
              </w:rPr>
            </w:pPr>
          </w:p>
          <w:p w14:paraId="60D7BBD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3EEFA93" w14:textId="77777777" w:rsidTr="00C32EFB">
        <w:trPr>
          <w:trHeight w:val="252"/>
        </w:trPr>
        <w:tc>
          <w:tcPr>
            <w:tcW w:w="7763" w:type="dxa"/>
            <w:vMerge w:val="restart"/>
            <w:shd w:val="clear" w:color="auto" w:fill="F2F2F2" w:themeFill="background1" w:themeFillShade="F2"/>
          </w:tcPr>
          <w:p w14:paraId="6A2E7FE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4EE730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BEA0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E3009A6" w14:textId="652AE28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977E7">
                  <w:rPr>
                    <w:rFonts w:ascii="MS Gothic" w:eastAsia="MS Gothic" w:hAnsi="MS Gothic" w:cs="Arial" w:hint="eastAsia"/>
                    <w:b/>
                    <w:bCs/>
                  </w:rPr>
                  <w:t>☒</w:t>
                </w:r>
              </w:sdtContent>
            </w:sdt>
          </w:p>
        </w:tc>
      </w:tr>
      <w:tr w:rsidR="00C32EFB" w:rsidRPr="004C3A0B" w14:paraId="09E72D66" w14:textId="77777777" w:rsidTr="00B93605">
        <w:trPr>
          <w:trHeight w:val="252"/>
        </w:trPr>
        <w:tc>
          <w:tcPr>
            <w:tcW w:w="7763" w:type="dxa"/>
            <w:vMerge/>
            <w:shd w:val="clear" w:color="auto" w:fill="F2F2F2" w:themeFill="background1" w:themeFillShade="F2"/>
          </w:tcPr>
          <w:p w14:paraId="720FA80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DACF69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7D02F4"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5AB107" w14:textId="77777777" w:rsidTr="003257BD">
        <w:trPr>
          <w:trHeight w:val="311"/>
        </w:trPr>
        <w:tc>
          <w:tcPr>
            <w:tcW w:w="7763" w:type="dxa"/>
            <w:vMerge w:val="restart"/>
            <w:shd w:val="clear" w:color="auto" w:fill="F2F2F2" w:themeFill="background1" w:themeFillShade="F2"/>
          </w:tcPr>
          <w:p w14:paraId="04C564F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23BF39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0B5221" w14:textId="6EF3386F"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977E7">
                  <w:rPr>
                    <w:rFonts w:ascii="MS Gothic" w:eastAsia="MS Gothic" w:hAnsi="MS Gothic" w:cs="Arial" w:hint="eastAsia"/>
                    <w:b/>
                    <w:bCs/>
                  </w:rPr>
                  <w:t>☒</w:t>
                </w:r>
              </w:sdtContent>
            </w:sdt>
          </w:p>
        </w:tc>
      </w:tr>
      <w:tr w:rsidR="00C32EFB" w:rsidRPr="004C3A0B" w14:paraId="1CC0AFDF" w14:textId="77777777" w:rsidTr="003257BD">
        <w:trPr>
          <w:trHeight w:val="311"/>
        </w:trPr>
        <w:tc>
          <w:tcPr>
            <w:tcW w:w="7763" w:type="dxa"/>
            <w:vMerge/>
            <w:shd w:val="clear" w:color="auto" w:fill="F2F2F2" w:themeFill="background1" w:themeFillShade="F2"/>
          </w:tcPr>
          <w:p w14:paraId="754628E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9B9A6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F7E564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27BBD4" w14:textId="77777777" w:rsidR="0092487B" w:rsidRDefault="0092487B" w:rsidP="00694EA8">
      <w:pPr>
        <w:rPr>
          <w:rFonts w:ascii="Arial" w:hAnsi="Arial" w:cs="Arial"/>
          <w:b/>
          <w:bCs/>
          <w:sz w:val="22"/>
          <w:szCs w:val="22"/>
        </w:rPr>
      </w:pPr>
    </w:p>
    <w:p w14:paraId="3A5D883C" w14:textId="77777777" w:rsidR="002A152D" w:rsidRDefault="002A152D">
      <w:pPr>
        <w:rPr>
          <w:rFonts w:ascii="Arial" w:hAnsi="Arial" w:cs="Arial"/>
          <w:b/>
          <w:bCs/>
          <w:sz w:val="22"/>
          <w:szCs w:val="22"/>
        </w:rPr>
      </w:pPr>
      <w:r>
        <w:rPr>
          <w:rFonts w:ascii="Arial" w:hAnsi="Arial" w:cs="Arial"/>
          <w:b/>
          <w:bCs/>
          <w:sz w:val="22"/>
          <w:szCs w:val="22"/>
        </w:rPr>
        <w:br w:type="page"/>
      </w:r>
    </w:p>
    <w:p w14:paraId="314045E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A0982C4" w14:textId="77777777" w:rsidTr="00A83D75">
        <w:trPr>
          <w:trHeight w:val="1807"/>
        </w:trPr>
        <w:tc>
          <w:tcPr>
            <w:tcW w:w="9881" w:type="dxa"/>
            <w:gridSpan w:val="3"/>
            <w:shd w:val="clear" w:color="auto" w:fill="F2F2F2" w:themeFill="background1" w:themeFillShade="F2"/>
            <w:vAlign w:val="center"/>
          </w:tcPr>
          <w:p w14:paraId="09C7970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8F999AB" w14:textId="77777777" w:rsidR="00694EA8" w:rsidRPr="004C3A0B" w:rsidRDefault="00694EA8" w:rsidP="00694EA8">
            <w:pPr>
              <w:jc w:val="both"/>
              <w:rPr>
                <w:rFonts w:ascii="Arial" w:hAnsi="Arial" w:cs="Arial"/>
                <w:b/>
                <w:bCs/>
                <w:color w:val="000000"/>
                <w:sz w:val="22"/>
                <w:szCs w:val="22"/>
              </w:rPr>
            </w:pPr>
          </w:p>
          <w:p w14:paraId="2A8922D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A6473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A870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54BBC24" w14:textId="31AC6E9B"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457D7051" w14:textId="3F1BF83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84AB8F3" w14:textId="77777777" w:rsidR="0092487B" w:rsidRPr="004C3A0B" w:rsidRDefault="0092487B" w:rsidP="00694EA8">
            <w:pPr>
              <w:spacing w:before="100" w:beforeAutospacing="1" w:after="100" w:afterAutospacing="1"/>
              <w:rPr>
                <w:rFonts w:ascii="Arial" w:hAnsi="Arial" w:cs="Arial"/>
                <w:sz w:val="22"/>
                <w:szCs w:val="22"/>
              </w:rPr>
            </w:pPr>
          </w:p>
        </w:tc>
      </w:tr>
    </w:tbl>
    <w:p w14:paraId="3706525C" w14:textId="77777777" w:rsidR="00694EA8" w:rsidRPr="004C3A0B" w:rsidRDefault="00694EA8" w:rsidP="000700F9">
      <w:pPr>
        <w:rPr>
          <w:rFonts w:ascii="Arial" w:hAnsi="Arial" w:cs="Arial"/>
          <w:sz w:val="22"/>
          <w:szCs w:val="22"/>
        </w:rPr>
      </w:pPr>
    </w:p>
    <w:p w14:paraId="08925D4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7E245CE" w14:textId="77777777" w:rsidTr="003257BD">
        <w:trPr>
          <w:trHeight w:val="346"/>
        </w:trPr>
        <w:tc>
          <w:tcPr>
            <w:tcW w:w="1423" w:type="pct"/>
            <w:shd w:val="clear" w:color="auto" w:fill="F2F2F2" w:themeFill="background1" w:themeFillShade="F2"/>
            <w:vAlign w:val="center"/>
          </w:tcPr>
          <w:p w14:paraId="7212308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vAlign w:val="center"/>
          </w:tcPr>
          <w:p w14:paraId="3EDDB2C5" w14:textId="77777777" w:rsidR="0092487B" w:rsidRPr="004C3A0B" w:rsidRDefault="0092487B" w:rsidP="00CA7241">
            <w:pPr>
              <w:pStyle w:val="ListParagraph"/>
              <w:ind w:left="0"/>
              <w:rPr>
                <w:rFonts w:ascii="Arial" w:hAnsi="Arial" w:cs="Arial"/>
              </w:rPr>
            </w:pPr>
          </w:p>
        </w:tc>
        <w:tc>
          <w:tcPr>
            <w:tcW w:w="1087" w:type="pct"/>
            <w:vMerge w:val="restart"/>
          </w:tcPr>
          <w:p w14:paraId="5A1FFAB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7BD5522" w14:textId="77777777" w:rsidTr="003257BD">
        <w:trPr>
          <w:trHeight w:val="347"/>
        </w:trPr>
        <w:tc>
          <w:tcPr>
            <w:tcW w:w="1423" w:type="pct"/>
            <w:shd w:val="clear" w:color="auto" w:fill="F2F2F2" w:themeFill="background1" w:themeFillShade="F2"/>
            <w:vAlign w:val="center"/>
          </w:tcPr>
          <w:p w14:paraId="5E9CA4F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vAlign w:val="center"/>
          </w:tcPr>
          <w:p w14:paraId="3A7142E4" w14:textId="77777777" w:rsidR="0092487B" w:rsidRPr="004C3A0B" w:rsidRDefault="0092487B" w:rsidP="0092487B">
            <w:pPr>
              <w:pStyle w:val="ListParagraph"/>
              <w:ind w:left="0"/>
              <w:rPr>
                <w:rFonts w:ascii="Arial" w:hAnsi="Arial" w:cs="Arial"/>
              </w:rPr>
            </w:pPr>
          </w:p>
          <w:p w14:paraId="261FF048" w14:textId="77777777" w:rsidR="0092487B" w:rsidRPr="004C3A0B" w:rsidRDefault="0092487B" w:rsidP="0092487B">
            <w:pPr>
              <w:pStyle w:val="ListParagraph"/>
              <w:ind w:left="0"/>
              <w:rPr>
                <w:rFonts w:ascii="Arial" w:hAnsi="Arial" w:cs="Arial"/>
              </w:rPr>
            </w:pPr>
          </w:p>
        </w:tc>
        <w:tc>
          <w:tcPr>
            <w:tcW w:w="1087" w:type="pct"/>
            <w:vMerge/>
            <w:vAlign w:val="center"/>
          </w:tcPr>
          <w:p w14:paraId="3251D0A0" w14:textId="77777777" w:rsidR="0092487B" w:rsidRPr="004C3A0B" w:rsidRDefault="0092487B" w:rsidP="0092487B">
            <w:pPr>
              <w:pStyle w:val="ListParagraph"/>
              <w:ind w:left="0"/>
              <w:rPr>
                <w:rFonts w:ascii="Arial" w:hAnsi="Arial" w:cs="Arial"/>
              </w:rPr>
            </w:pPr>
          </w:p>
        </w:tc>
      </w:tr>
    </w:tbl>
    <w:p w14:paraId="0577A603" w14:textId="77777777" w:rsidR="000C3A29" w:rsidRPr="004C3A0B" w:rsidRDefault="000C3A29" w:rsidP="000700F9">
      <w:pPr>
        <w:rPr>
          <w:rFonts w:ascii="Arial" w:hAnsi="Arial" w:cs="Arial"/>
          <w:sz w:val="22"/>
          <w:szCs w:val="22"/>
        </w:rPr>
      </w:pPr>
    </w:p>
    <w:p w14:paraId="5A287E7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5FD0DCC8" w14:textId="77777777" w:rsidTr="003257BD">
        <w:trPr>
          <w:trHeight w:val="346"/>
        </w:trPr>
        <w:tc>
          <w:tcPr>
            <w:tcW w:w="1423" w:type="pct"/>
            <w:shd w:val="clear" w:color="auto" w:fill="F2F2F2" w:themeFill="background1" w:themeFillShade="F2"/>
            <w:vAlign w:val="center"/>
          </w:tcPr>
          <w:p w14:paraId="5E881F46"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vAlign w:val="center"/>
          </w:tcPr>
          <w:p w14:paraId="2724B94A" w14:textId="77777777" w:rsidR="0092487B" w:rsidRPr="004C3A0B" w:rsidRDefault="0092487B" w:rsidP="009D2E0B">
            <w:pPr>
              <w:pStyle w:val="ListParagraph"/>
              <w:ind w:left="0"/>
              <w:rPr>
                <w:rFonts w:ascii="Arial" w:hAnsi="Arial" w:cs="Arial"/>
              </w:rPr>
            </w:pPr>
          </w:p>
        </w:tc>
        <w:tc>
          <w:tcPr>
            <w:tcW w:w="1087" w:type="pct"/>
            <w:vMerge w:val="restart"/>
          </w:tcPr>
          <w:p w14:paraId="46E5253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E65C64E" w14:textId="77777777" w:rsidTr="003257BD">
        <w:trPr>
          <w:trHeight w:val="347"/>
        </w:trPr>
        <w:tc>
          <w:tcPr>
            <w:tcW w:w="1423" w:type="pct"/>
            <w:shd w:val="clear" w:color="auto" w:fill="F2F2F2" w:themeFill="background1" w:themeFillShade="F2"/>
            <w:vAlign w:val="center"/>
          </w:tcPr>
          <w:p w14:paraId="6AB2DAE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vAlign w:val="center"/>
          </w:tcPr>
          <w:p w14:paraId="6A844ECB" w14:textId="77777777" w:rsidR="0092487B" w:rsidRPr="004C3A0B" w:rsidRDefault="0092487B" w:rsidP="009D2E0B">
            <w:pPr>
              <w:pStyle w:val="ListParagraph"/>
              <w:ind w:left="0"/>
              <w:rPr>
                <w:rFonts w:ascii="Arial" w:hAnsi="Arial" w:cs="Arial"/>
              </w:rPr>
            </w:pPr>
          </w:p>
          <w:p w14:paraId="70CFA626" w14:textId="77777777" w:rsidR="0092487B" w:rsidRPr="004C3A0B" w:rsidRDefault="0092487B" w:rsidP="009D2E0B">
            <w:pPr>
              <w:pStyle w:val="ListParagraph"/>
              <w:ind w:left="0"/>
              <w:rPr>
                <w:rFonts w:ascii="Arial" w:hAnsi="Arial" w:cs="Arial"/>
              </w:rPr>
            </w:pPr>
          </w:p>
        </w:tc>
        <w:tc>
          <w:tcPr>
            <w:tcW w:w="1087" w:type="pct"/>
            <w:vMerge/>
            <w:vAlign w:val="center"/>
          </w:tcPr>
          <w:p w14:paraId="6925E8ED" w14:textId="77777777" w:rsidR="0092487B" w:rsidRPr="004C3A0B" w:rsidRDefault="0092487B" w:rsidP="009D2E0B">
            <w:pPr>
              <w:pStyle w:val="ListParagraph"/>
              <w:ind w:left="0"/>
              <w:rPr>
                <w:rFonts w:ascii="Arial" w:hAnsi="Arial" w:cs="Arial"/>
              </w:rPr>
            </w:pPr>
          </w:p>
        </w:tc>
      </w:tr>
    </w:tbl>
    <w:p w14:paraId="517581FD" w14:textId="77777777" w:rsidR="0076027F" w:rsidRDefault="0076027F" w:rsidP="000C3A29">
      <w:pPr>
        <w:rPr>
          <w:rFonts w:ascii="Arial" w:hAnsi="Arial" w:cs="Arial"/>
          <w:b/>
          <w:sz w:val="22"/>
          <w:szCs w:val="22"/>
        </w:rPr>
      </w:pPr>
    </w:p>
    <w:p w14:paraId="2408B73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9C5C4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D6A109F" w14:textId="024F85C4" w:rsidR="00CC2661" w:rsidRPr="004C3A0B" w:rsidRDefault="00A977E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90C9AD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6A4398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08C0E04" w14:textId="781AE320" w:rsidR="00CC2661" w:rsidRPr="004C3A0B" w:rsidRDefault="00A977E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02989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EB2111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5401975" w14:textId="16310AF2" w:rsidR="00CC2661" w:rsidRPr="004C3A0B" w:rsidRDefault="00A977E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1D6B8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A22393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045DE3E" w14:textId="56449094" w:rsidR="00CC2661" w:rsidRPr="004C3A0B" w:rsidRDefault="00A977E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6BD04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78265D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DFAC641" w14:textId="58DEB348" w:rsidR="00743859" w:rsidRDefault="00E700A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894976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5DD272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08A1E95" w14:textId="16EBCDF4" w:rsidR="00743859" w:rsidRPr="004C3A0B" w:rsidRDefault="00E700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C4116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14C99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0344250" w14:textId="245CD299" w:rsidR="00743859" w:rsidRPr="004C3A0B" w:rsidRDefault="00E700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E0B88C"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7418EE2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787AEC7" w14:textId="2F51F783" w:rsidR="00424773" w:rsidRDefault="00E700A6" w:rsidP="00424773">
                <w:pPr>
                  <w:jc w:val="center"/>
                  <w:rPr>
                    <w:rFonts w:ascii="Arial" w:hAnsi="Arial" w:cs="Arial"/>
                    <w:b/>
                    <w:bCs/>
                  </w:rPr>
                </w:pPr>
                <w:r>
                  <w:rPr>
                    <w:rFonts w:ascii="MS Gothic" w:eastAsia="MS Gothic" w:hAnsi="MS Gothic" w:cs="Arial" w:hint="eastAsia"/>
                    <w:b/>
                    <w:bCs/>
                  </w:rPr>
                  <w:t>☒</w:t>
                </w:r>
              </w:p>
            </w:sdtContent>
          </w:sdt>
          <w:p w14:paraId="2B48F637" w14:textId="77777777" w:rsidR="00424773" w:rsidRDefault="00424773" w:rsidP="00743859">
            <w:pPr>
              <w:jc w:val="center"/>
              <w:rPr>
                <w:rFonts w:ascii="MS Gothic" w:eastAsia="MS Gothic" w:hAnsi="MS Gothic" w:cs="Arial"/>
                <w:b/>
                <w:bCs/>
              </w:rPr>
            </w:pPr>
          </w:p>
        </w:tc>
        <w:tc>
          <w:tcPr>
            <w:tcW w:w="9356" w:type="dxa"/>
            <w:vAlign w:val="center"/>
          </w:tcPr>
          <w:p w14:paraId="291A617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B74967E" w14:textId="77777777" w:rsidR="005756CA" w:rsidRPr="004C3A0B" w:rsidRDefault="005756CA" w:rsidP="00A5764B">
      <w:pPr>
        <w:tabs>
          <w:tab w:val="left" w:pos="5103"/>
        </w:tabs>
        <w:rPr>
          <w:rFonts w:ascii="Arial" w:hAnsi="Arial" w:cs="Arial"/>
          <w:b/>
          <w:bCs/>
          <w:sz w:val="22"/>
          <w:szCs w:val="22"/>
        </w:rPr>
      </w:pPr>
    </w:p>
    <w:p w14:paraId="42BE61A0" w14:textId="77777777" w:rsidR="00425DA7" w:rsidRDefault="00425DA7">
      <w:pPr>
        <w:rPr>
          <w:rFonts w:ascii="Arial" w:hAnsi="Arial" w:cs="Arial"/>
          <w:b/>
          <w:bCs/>
          <w:sz w:val="22"/>
          <w:szCs w:val="22"/>
        </w:rPr>
      </w:pPr>
      <w:r>
        <w:rPr>
          <w:rFonts w:ascii="Arial" w:hAnsi="Arial" w:cs="Arial"/>
          <w:b/>
          <w:bCs/>
          <w:sz w:val="22"/>
          <w:szCs w:val="22"/>
        </w:rPr>
        <w:br w:type="page"/>
      </w:r>
    </w:p>
    <w:p w14:paraId="1CB408B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B6CFEC2" w14:textId="77777777" w:rsidTr="00A83D75">
        <w:tc>
          <w:tcPr>
            <w:tcW w:w="10060" w:type="dxa"/>
            <w:shd w:val="clear" w:color="auto" w:fill="F2F2F2" w:themeFill="background1" w:themeFillShade="F2"/>
          </w:tcPr>
          <w:p w14:paraId="41BF73A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8C3B9D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7BD121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F764DF7" w14:textId="77777777" w:rsidR="004632AA" w:rsidRPr="004C3A0B" w:rsidRDefault="004632AA" w:rsidP="00A5764B">
      <w:pPr>
        <w:tabs>
          <w:tab w:val="left" w:pos="5103"/>
        </w:tabs>
        <w:rPr>
          <w:rFonts w:ascii="Arial" w:hAnsi="Arial" w:cs="Arial"/>
          <w:b/>
          <w:bCs/>
          <w:sz w:val="22"/>
          <w:szCs w:val="22"/>
        </w:rPr>
      </w:pPr>
    </w:p>
    <w:p w14:paraId="0899CF6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FB57D21" w14:textId="77777777" w:rsidR="00683497" w:rsidRPr="004C3A0B" w:rsidRDefault="00683497" w:rsidP="00683497">
      <w:pPr>
        <w:tabs>
          <w:tab w:val="left" w:pos="5103"/>
        </w:tabs>
        <w:rPr>
          <w:rFonts w:ascii="Arial" w:hAnsi="Arial" w:cs="Arial"/>
          <w:bCs/>
          <w:sz w:val="22"/>
          <w:szCs w:val="22"/>
        </w:rPr>
      </w:pPr>
    </w:p>
    <w:p w14:paraId="408E1A01"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68868FD" w14:textId="77777777" w:rsidR="008330B6" w:rsidRPr="004C3A0B" w:rsidRDefault="008330B6" w:rsidP="00683497">
      <w:pPr>
        <w:tabs>
          <w:tab w:val="left" w:pos="5103"/>
        </w:tabs>
        <w:rPr>
          <w:rFonts w:ascii="Arial" w:hAnsi="Arial" w:cs="Arial"/>
          <w:bCs/>
          <w:sz w:val="22"/>
          <w:szCs w:val="22"/>
        </w:rPr>
      </w:pPr>
    </w:p>
    <w:p w14:paraId="5A307678" w14:textId="77777777" w:rsidR="00A50649" w:rsidRDefault="00A50649" w:rsidP="00A51EFB">
      <w:pPr>
        <w:jc w:val="center"/>
        <w:rPr>
          <w:rFonts w:ascii="Arial" w:hAnsi="Arial" w:cs="Arial"/>
          <w:b/>
          <w:sz w:val="22"/>
          <w:szCs w:val="22"/>
        </w:rPr>
      </w:pPr>
    </w:p>
    <w:p w14:paraId="103DBB27" w14:textId="77777777" w:rsidR="00A50649" w:rsidRDefault="00A50649" w:rsidP="00A51EFB">
      <w:pPr>
        <w:jc w:val="center"/>
        <w:rPr>
          <w:rFonts w:ascii="Arial" w:hAnsi="Arial" w:cs="Arial"/>
          <w:b/>
          <w:sz w:val="22"/>
          <w:szCs w:val="22"/>
        </w:rPr>
      </w:pPr>
    </w:p>
    <w:p w14:paraId="2B418DA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CE4FCC5" w14:textId="77777777" w:rsidR="00A51EFB" w:rsidRPr="004C3A0B" w:rsidRDefault="00A51EFB" w:rsidP="00AA2E71">
      <w:pPr>
        <w:jc w:val="both"/>
        <w:rPr>
          <w:rFonts w:ascii="Arial" w:hAnsi="Arial" w:cs="Arial"/>
        </w:rPr>
      </w:pPr>
    </w:p>
    <w:p w14:paraId="47C1B9A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6DFC1C53" w14:textId="77777777" w:rsidR="00A51EFB" w:rsidRPr="004C3A0B" w:rsidRDefault="00A51EFB" w:rsidP="00AA2E71">
      <w:pPr>
        <w:jc w:val="both"/>
        <w:rPr>
          <w:rFonts w:ascii="Arial" w:hAnsi="Arial" w:cs="Arial"/>
        </w:rPr>
      </w:pPr>
    </w:p>
    <w:p w14:paraId="7BD7822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A80E13" w14:textId="77777777" w:rsidR="00025AC4" w:rsidRPr="004C3A0B" w:rsidRDefault="00025AC4" w:rsidP="00AA2E71">
      <w:pPr>
        <w:jc w:val="both"/>
        <w:rPr>
          <w:rFonts w:ascii="Arial" w:hAnsi="Arial" w:cs="Arial"/>
        </w:rPr>
      </w:pPr>
    </w:p>
    <w:p w14:paraId="6B309989"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94509" w14:textId="77777777" w:rsidR="00EC2D7B" w:rsidRDefault="00EC2D7B" w:rsidP="00390251">
      <w:r>
        <w:separator/>
      </w:r>
    </w:p>
    <w:p w14:paraId="62CA4C80" w14:textId="77777777" w:rsidR="00EC2D7B" w:rsidRDefault="00EC2D7B"/>
  </w:endnote>
  <w:endnote w:type="continuationSeparator" w:id="0">
    <w:p w14:paraId="56A1E67B" w14:textId="77777777" w:rsidR="00EC2D7B" w:rsidRDefault="00EC2D7B" w:rsidP="00390251">
      <w:r>
        <w:continuationSeparator/>
      </w:r>
    </w:p>
    <w:p w14:paraId="1C13F0C0" w14:textId="77777777" w:rsidR="00EC2D7B" w:rsidRDefault="00EC2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ist Fallback">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7027" w14:textId="77777777" w:rsidR="003D2488" w:rsidRDefault="003D2488"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D2139">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EA473" w14:textId="77777777" w:rsidR="00EC2D7B" w:rsidRDefault="00EC2D7B" w:rsidP="00390251">
      <w:r>
        <w:separator/>
      </w:r>
    </w:p>
    <w:p w14:paraId="7A87942F" w14:textId="77777777" w:rsidR="00EC2D7B" w:rsidRDefault="00EC2D7B"/>
  </w:footnote>
  <w:footnote w:type="continuationSeparator" w:id="0">
    <w:p w14:paraId="22CA1333" w14:textId="77777777" w:rsidR="00EC2D7B" w:rsidRDefault="00EC2D7B" w:rsidP="00390251">
      <w:r>
        <w:continuationSeparator/>
      </w:r>
    </w:p>
    <w:p w14:paraId="3D4F61B2" w14:textId="77777777" w:rsidR="00EC2D7B" w:rsidRDefault="00EC2D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F712B" w14:textId="77777777" w:rsidR="003D2488" w:rsidRPr="00965F27" w:rsidRDefault="003D2488"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30BF405E" wp14:editId="3415207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345"/>
    <w:multiLevelType w:val="hybridMultilevel"/>
    <w:tmpl w:val="2306E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1A7A10"/>
    <w:multiLevelType w:val="hybridMultilevel"/>
    <w:tmpl w:val="09B01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507E4C"/>
    <w:multiLevelType w:val="hybridMultilevel"/>
    <w:tmpl w:val="1E5C14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22624"/>
    <w:multiLevelType w:val="hybridMultilevel"/>
    <w:tmpl w:val="BD68B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3192D7E"/>
    <w:multiLevelType w:val="hybridMultilevel"/>
    <w:tmpl w:val="FC8888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34E75"/>
    <w:multiLevelType w:val="hybridMultilevel"/>
    <w:tmpl w:val="4A922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FE7F2F"/>
    <w:multiLevelType w:val="hybridMultilevel"/>
    <w:tmpl w:val="0B368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B36E02"/>
    <w:multiLevelType w:val="hybridMultilevel"/>
    <w:tmpl w:val="BE82F4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590382">
    <w:abstractNumId w:val="15"/>
  </w:num>
  <w:num w:numId="2" w16cid:durableId="2012904398">
    <w:abstractNumId w:val="26"/>
  </w:num>
  <w:num w:numId="3" w16cid:durableId="1936860102">
    <w:abstractNumId w:val="7"/>
  </w:num>
  <w:num w:numId="4" w16cid:durableId="1737703572">
    <w:abstractNumId w:val="31"/>
  </w:num>
  <w:num w:numId="5" w16cid:durableId="5723579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81391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618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8401691">
    <w:abstractNumId w:val="8"/>
  </w:num>
  <w:num w:numId="9" w16cid:durableId="1706707672">
    <w:abstractNumId w:val="12"/>
  </w:num>
  <w:num w:numId="10" w16cid:durableId="1915817206">
    <w:abstractNumId w:val="13"/>
  </w:num>
  <w:num w:numId="11" w16cid:durableId="759912536">
    <w:abstractNumId w:val="29"/>
  </w:num>
  <w:num w:numId="12" w16cid:durableId="178542594">
    <w:abstractNumId w:val="27"/>
  </w:num>
  <w:num w:numId="13" w16cid:durableId="833298706">
    <w:abstractNumId w:val="28"/>
  </w:num>
  <w:num w:numId="14" w16cid:durableId="498153858">
    <w:abstractNumId w:val="2"/>
  </w:num>
  <w:num w:numId="15" w16cid:durableId="999774228">
    <w:abstractNumId w:val="10"/>
  </w:num>
  <w:num w:numId="16" w16cid:durableId="363292577">
    <w:abstractNumId w:val="11"/>
  </w:num>
  <w:num w:numId="17" w16cid:durableId="111946576">
    <w:abstractNumId w:val="16"/>
  </w:num>
  <w:num w:numId="18" w16cid:durableId="1853061441">
    <w:abstractNumId w:val="19"/>
  </w:num>
  <w:num w:numId="19" w16cid:durableId="988751073">
    <w:abstractNumId w:val="30"/>
  </w:num>
  <w:num w:numId="20" w16cid:durableId="1593271020">
    <w:abstractNumId w:val="9"/>
  </w:num>
  <w:num w:numId="21" w16cid:durableId="1421171398">
    <w:abstractNumId w:val="20"/>
  </w:num>
  <w:num w:numId="22" w16cid:durableId="1293361936">
    <w:abstractNumId w:val="25"/>
  </w:num>
  <w:num w:numId="23" w16cid:durableId="1682588487">
    <w:abstractNumId w:val="4"/>
  </w:num>
  <w:num w:numId="24" w16cid:durableId="243152662">
    <w:abstractNumId w:val="14"/>
  </w:num>
  <w:num w:numId="25" w16cid:durableId="968977980">
    <w:abstractNumId w:val="18"/>
  </w:num>
  <w:num w:numId="26" w16cid:durableId="1968194464">
    <w:abstractNumId w:val="33"/>
  </w:num>
  <w:num w:numId="27" w16cid:durableId="1061715410">
    <w:abstractNumId w:val="23"/>
  </w:num>
  <w:num w:numId="28" w16cid:durableId="1854151060">
    <w:abstractNumId w:val="0"/>
  </w:num>
  <w:num w:numId="29" w16cid:durableId="307782842">
    <w:abstractNumId w:val="3"/>
  </w:num>
  <w:num w:numId="30" w16cid:durableId="1147278179">
    <w:abstractNumId w:val="5"/>
  </w:num>
  <w:num w:numId="31" w16cid:durableId="1295482163">
    <w:abstractNumId w:val="6"/>
  </w:num>
  <w:num w:numId="32" w16cid:durableId="1504466454">
    <w:abstractNumId w:val="32"/>
  </w:num>
  <w:num w:numId="33" w16cid:durableId="234243987">
    <w:abstractNumId w:val="24"/>
  </w:num>
  <w:num w:numId="34" w16cid:durableId="1130438999">
    <w:abstractNumId w:val="1"/>
  </w:num>
  <w:num w:numId="35" w16cid:durableId="10348927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1CA4"/>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6BAA"/>
    <w:rsid w:val="001E2B76"/>
    <w:rsid w:val="001F6460"/>
    <w:rsid w:val="001F79E2"/>
    <w:rsid w:val="00200104"/>
    <w:rsid w:val="00204E14"/>
    <w:rsid w:val="002071CB"/>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488"/>
    <w:rsid w:val="003D2A20"/>
    <w:rsid w:val="003D4FF5"/>
    <w:rsid w:val="003D6F95"/>
    <w:rsid w:val="003F088B"/>
    <w:rsid w:val="003F73A5"/>
    <w:rsid w:val="00406FD1"/>
    <w:rsid w:val="00412ABD"/>
    <w:rsid w:val="00413863"/>
    <w:rsid w:val="00413EEB"/>
    <w:rsid w:val="0041408E"/>
    <w:rsid w:val="0041420E"/>
    <w:rsid w:val="004166A3"/>
    <w:rsid w:val="00424773"/>
    <w:rsid w:val="00425DA7"/>
    <w:rsid w:val="0042679B"/>
    <w:rsid w:val="00430FA4"/>
    <w:rsid w:val="00442053"/>
    <w:rsid w:val="00442954"/>
    <w:rsid w:val="0044779D"/>
    <w:rsid w:val="0045485F"/>
    <w:rsid w:val="00462069"/>
    <w:rsid w:val="004632AA"/>
    <w:rsid w:val="00476398"/>
    <w:rsid w:val="0047697E"/>
    <w:rsid w:val="004800F6"/>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0EC5"/>
    <w:rsid w:val="00571817"/>
    <w:rsid w:val="00573226"/>
    <w:rsid w:val="00574528"/>
    <w:rsid w:val="005756CA"/>
    <w:rsid w:val="00581C49"/>
    <w:rsid w:val="00584B8F"/>
    <w:rsid w:val="005934C5"/>
    <w:rsid w:val="005960A0"/>
    <w:rsid w:val="00596BFA"/>
    <w:rsid w:val="005A76DA"/>
    <w:rsid w:val="005B1531"/>
    <w:rsid w:val="005B52AE"/>
    <w:rsid w:val="005D6613"/>
    <w:rsid w:val="005E25AC"/>
    <w:rsid w:val="005E44E9"/>
    <w:rsid w:val="005E4987"/>
    <w:rsid w:val="005F4E36"/>
    <w:rsid w:val="005F677A"/>
    <w:rsid w:val="00601BEA"/>
    <w:rsid w:val="00601C36"/>
    <w:rsid w:val="00602CF7"/>
    <w:rsid w:val="00604C9F"/>
    <w:rsid w:val="00606331"/>
    <w:rsid w:val="006154A7"/>
    <w:rsid w:val="0062003A"/>
    <w:rsid w:val="0062188A"/>
    <w:rsid w:val="00625E1E"/>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1413"/>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2139"/>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4EDA"/>
    <w:rsid w:val="008358B6"/>
    <w:rsid w:val="008361B1"/>
    <w:rsid w:val="008372C0"/>
    <w:rsid w:val="0084005C"/>
    <w:rsid w:val="00841BE3"/>
    <w:rsid w:val="00844C9E"/>
    <w:rsid w:val="008461DD"/>
    <w:rsid w:val="008732E0"/>
    <w:rsid w:val="00891A2B"/>
    <w:rsid w:val="008A3C93"/>
    <w:rsid w:val="008B346A"/>
    <w:rsid w:val="008C4441"/>
    <w:rsid w:val="008D0BC1"/>
    <w:rsid w:val="008E0B2C"/>
    <w:rsid w:val="008E7669"/>
    <w:rsid w:val="008F29DD"/>
    <w:rsid w:val="008F6555"/>
    <w:rsid w:val="009003C5"/>
    <w:rsid w:val="00903C1A"/>
    <w:rsid w:val="009043CA"/>
    <w:rsid w:val="00905E68"/>
    <w:rsid w:val="0090725E"/>
    <w:rsid w:val="00910B57"/>
    <w:rsid w:val="00913C80"/>
    <w:rsid w:val="00914CAD"/>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A8A"/>
    <w:rsid w:val="00A83D75"/>
    <w:rsid w:val="00A91512"/>
    <w:rsid w:val="00A950A9"/>
    <w:rsid w:val="00A95A09"/>
    <w:rsid w:val="00A977E7"/>
    <w:rsid w:val="00AA0A40"/>
    <w:rsid w:val="00AA0B1C"/>
    <w:rsid w:val="00AA1990"/>
    <w:rsid w:val="00AA2E71"/>
    <w:rsid w:val="00AA4654"/>
    <w:rsid w:val="00AB15E7"/>
    <w:rsid w:val="00AB1B40"/>
    <w:rsid w:val="00AB74BF"/>
    <w:rsid w:val="00AB7553"/>
    <w:rsid w:val="00AC189C"/>
    <w:rsid w:val="00AD5E63"/>
    <w:rsid w:val="00AE5AB8"/>
    <w:rsid w:val="00AE6BF5"/>
    <w:rsid w:val="00AF035A"/>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7D6"/>
    <w:rsid w:val="00C46A16"/>
    <w:rsid w:val="00C474BF"/>
    <w:rsid w:val="00C61A6D"/>
    <w:rsid w:val="00C666E9"/>
    <w:rsid w:val="00C70796"/>
    <w:rsid w:val="00C737D2"/>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1F3A"/>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00A6"/>
    <w:rsid w:val="00E73456"/>
    <w:rsid w:val="00E84BC8"/>
    <w:rsid w:val="00E914D8"/>
    <w:rsid w:val="00E93E44"/>
    <w:rsid w:val="00E95A30"/>
    <w:rsid w:val="00EA26D8"/>
    <w:rsid w:val="00EA5DE3"/>
    <w:rsid w:val="00EB6877"/>
    <w:rsid w:val="00EB722E"/>
    <w:rsid w:val="00EC0070"/>
    <w:rsid w:val="00EC11CA"/>
    <w:rsid w:val="00EC2D7B"/>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57ADB764"/>
    <w:rsid w:val="5B9A0D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B86426"/>
  <w15:docId w15:val="{D9729E96-5FFA-497A-A807-6E7F5B4B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99"/>
    <w:qFormat/>
    <w:rsid w:val="0062003A"/>
    <w:pPr>
      <w:overflowPunct w:val="0"/>
      <w:autoSpaceDE w:val="0"/>
      <w:autoSpaceDN w:val="0"/>
      <w:adjustRightInd w:val="0"/>
    </w:pPr>
    <w:rPr>
      <w:rFonts w:ascii="Calibri" w:hAnsi="Calibri"/>
      <w:sz w:val="22"/>
      <w:lang w:eastAsia="en-US"/>
    </w:rPr>
  </w:style>
  <w:style w:type="character" w:customStyle="1" w:styleId="cursor-pointer">
    <w:name w:val="cursor-pointer"/>
    <w:basedOn w:val="DefaultParagraphFont"/>
    <w:rsid w:val="00835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FBD53070CCC34EBE5C0F3EF0259400" ma:contentTypeVersion="3" ma:contentTypeDescription="Create a new document." ma:contentTypeScope="" ma:versionID="fe847d1b70e289c30f56be35d843a2a6">
  <xsd:schema xmlns:xsd="http://www.w3.org/2001/XMLSchema" xmlns:xs="http://www.w3.org/2001/XMLSchema" xmlns:p="http://schemas.microsoft.com/office/2006/metadata/properties" xmlns:ns2="d0b362e7-3143-481f-ae46-76ae77f5e4f3" targetNamespace="http://schemas.microsoft.com/office/2006/metadata/properties" ma:root="true" ma:fieldsID="eb9aba8015624441b56f33068ef8752c" ns2:_="">
    <xsd:import namespace="d0b362e7-3143-481f-ae46-76ae77f5e4f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b362e7-3143-481f-ae46-76ae77f5e4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7B4B3A-F9C5-4A84-960C-1A5D6FAC340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1B873B-674B-4590-8EF4-69DEDA406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b362e7-3143-481f-ae46-76ae77f5e4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4587</Words>
  <Characters>26150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Niamat Ullah (2507288)</cp:lastModifiedBy>
  <cp:revision>2</cp:revision>
  <cp:lastPrinted>2016-10-24T12:21:00Z</cp:lastPrinted>
  <dcterms:created xsi:type="dcterms:W3CDTF">2026-05-18T17:07:00Z</dcterms:created>
  <dcterms:modified xsi:type="dcterms:W3CDTF">2026-05-18T22:04:00Z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0x0101004FFBD53070CCC34EBE5C0F3EF0259400</vt:lpwstr>
  </property>
  <property fmtid="{D5CDD505-2E9C-101B-9397-08002B2CF9AE}" pid="3" name="Order">
    <vt:r8>10600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