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B7A8C" w14:textId="77777777" w:rsidR="002B7725" w:rsidRDefault="002B7725" w:rsidP="002B7725"/>
    <w:p w14:paraId="0DB38E9A" w14:textId="77777777" w:rsidR="002B7725" w:rsidRDefault="002B7725" w:rsidP="002B7725">
      <w:r>
        <w:t>TASK 1.</w:t>
      </w:r>
    </w:p>
    <w:p w14:paraId="6355CAFE" w14:textId="747A2A3E" w:rsidR="002B7725" w:rsidRDefault="002B7725" w:rsidP="002B7725">
      <w:r>
        <w:t xml:space="preserve">A large number of young people do not want to be physically active nowadays, which can lead to diseases such as diabetes, cancer and heart disease. </w:t>
      </w:r>
    </w:p>
    <w:p w14:paraId="6D5950D5" w14:textId="77777777" w:rsidR="002B7725" w:rsidRDefault="002B7725" w:rsidP="002B7725">
      <w:r>
        <w:t>Why don't young people want to do physical activity? Certainly, the progress of technology has a big impact on it. Young people, instead of leaving home, prefer to watch TV or talk to friends online.</w:t>
      </w:r>
    </w:p>
    <w:p w14:paraId="167EDE10" w14:textId="77777777" w:rsidR="002B7725" w:rsidRDefault="002B7725" w:rsidP="002B7725">
      <w:r>
        <w:t>The problem may also be the attitude of adults or peers. Young people can be encouraged to do physical activity by the appropriate attitude of adults. It is adults who should set a standard for physical activity and healthy eating.</w:t>
      </w:r>
    </w:p>
    <w:p w14:paraId="1C19C7D5" w14:textId="77777777" w:rsidR="002B7725" w:rsidRDefault="002B7725" w:rsidP="002B7725"/>
    <w:p w14:paraId="2413FCD0" w14:textId="77777777" w:rsidR="002B7725" w:rsidRDefault="002B7725" w:rsidP="002B7725"/>
    <w:p w14:paraId="384B8492" w14:textId="45AD77CD" w:rsidR="001A10BC" w:rsidRDefault="001A10BC" w:rsidP="002B7725"/>
    <w:sectPr w:rsidR="001A10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725"/>
    <w:rsid w:val="001A10BC"/>
    <w:rsid w:val="002B77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AB300"/>
  <w15:chartTrackingRefBased/>
  <w15:docId w15:val="{2C9049CB-AF33-4AD4-8544-816690763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2" ma:contentTypeDescription="Create a new document." ma:contentTypeScope="" ma:versionID="a3d9103da56d32da72e654c7fd93e8fd">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b06fcffa84bfdf89764b97c5e26787a1"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CA9741-2886-4E1C-8453-82CB134E01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142FBC-AC31-4657-B923-DCD0B3B5E0F8}">
  <ds:schemaRefs>
    <ds:schemaRef ds:uri="http://schemas.microsoft.com/sharepoint/v3/contenttype/forms"/>
  </ds:schemaRefs>
</ds:datastoreItem>
</file>

<file path=customXml/itemProps3.xml><?xml version="1.0" encoding="utf-8"?>
<ds:datastoreItem xmlns:ds="http://schemas.openxmlformats.org/officeDocument/2006/customXml" ds:itemID="{401BB49F-F08E-49CB-AD35-6AF977FF7E5C}">
  <ds:schemaRefs>
    <ds:schemaRef ds:uri="95817cb9-f0eb-4f4d-892c-47ab9f8957c0"/>
    <ds:schemaRef ds:uri="http://purl.org/dc/terms/"/>
    <ds:schemaRef ds:uri="http://schemas.microsoft.com/office/2006/documentManagement/types"/>
    <ds:schemaRef ds:uri="http://purl.org/dc/elements/1.1/"/>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 ds:uri="9823f8e4-81f3-4a59-a026-c1a9717271fd"/>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88</Words>
  <Characters>505</Characters>
  <Application>Microsoft Office Word</Application>
  <DocSecurity>0</DocSecurity>
  <Lines>4</Lines>
  <Paragraphs>1</Paragraphs>
  <ScaleCrop>false</ScaleCrop>
  <Company/>
  <LinksUpToDate>false</LinksUpToDate>
  <CharactersWithSpaces>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Janas (2107190)</dc:creator>
  <cp:keywords/>
  <dc:description/>
  <cp:lastModifiedBy>Magda Janas (2107190)</cp:lastModifiedBy>
  <cp:revision>1</cp:revision>
  <dcterms:created xsi:type="dcterms:W3CDTF">2022-03-18T13:51:00Z</dcterms:created>
  <dcterms:modified xsi:type="dcterms:W3CDTF">2022-03-18T13:52:00Z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