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7"/>
      </w:tblGrid>
      <w:tr w:rsidR="003A3CE5" w:rsidRPr="00A406E5" w14:paraId="13397FC9" w14:textId="77777777" w:rsidTr="00BB37CA">
        <w:tc>
          <w:tcPr>
            <w:tcW w:w="10177"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798"/>
        <w:gridCol w:w="2268"/>
        <w:gridCol w:w="2268"/>
      </w:tblGrid>
      <w:tr w:rsidR="00DB116D" w:rsidRPr="00A406E5" w14:paraId="448895F9" w14:textId="77777777" w:rsidTr="00BB37CA">
        <w:tc>
          <w:tcPr>
            <w:tcW w:w="184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00BB37CA">
        <w:tc>
          <w:tcPr>
            <w:tcW w:w="184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shd w:val="clear" w:color="auto" w:fill="auto"/>
          </w:tcPr>
          <w:p w14:paraId="40720145" w14:textId="08F3F00B" w:rsidR="008F1308" w:rsidRPr="00A406E5" w:rsidRDefault="003C0C73" w:rsidP="003C0C73">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00B84B5B" w:rsidRPr="00A406E5" w14:paraId="24056A8B" w14:textId="77777777" w:rsidTr="00BB37CA">
        <w:tc>
          <w:tcPr>
            <w:tcW w:w="184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Pr>
          <w:p w14:paraId="6707070F" w14:textId="3366BC20"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73916E1" w:rsidR="00B84B5B" w:rsidRPr="00A406E5" w:rsidRDefault="003C0C73" w:rsidP="00E51AAC">
            <w:pPr>
              <w:spacing w:before="120" w:after="120"/>
              <w:jc w:val="both"/>
              <w:rPr>
                <w:rFonts w:ascii="Arial" w:hAnsi="Arial" w:cs="Arial"/>
                <w:b/>
                <w:sz w:val="22"/>
                <w:szCs w:val="22"/>
              </w:rPr>
            </w:pPr>
            <w:r>
              <w:rPr>
                <w:rFonts w:ascii="Arial" w:hAnsi="Arial" w:cs="Arial"/>
                <w:b/>
                <w:sz w:val="22"/>
                <w:szCs w:val="22"/>
              </w:rPr>
              <w:t>1</w:t>
            </w:r>
            <w:r w:rsidR="00F667E8">
              <w:rPr>
                <w:rFonts w:ascii="Arial" w:hAnsi="Arial" w:cs="Arial"/>
                <w:b/>
                <w:sz w:val="22"/>
                <w:szCs w:val="22"/>
              </w:rPr>
              <w:t>0%</w:t>
            </w:r>
          </w:p>
        </w:tc>
      </w:tr>
      <w:tr w:rsidR="00DB116D" w:rsidRPr="00A406E5" w14:paraId="22FB8E32" w14:textId="77777777" w:rsidTr="00BB37CA">
        <w:tc>
          <w:tcPr>
            <w:tcW w:w="184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79520E7" w:rsidR="00DB116D" w:rsidRPr="00A406E5" w:rsidRDefault="00BB37CA" w:rsidP="00953B01">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00DB116D" w:rsidRPr="00A406E5" w14:paraId="37EFFAE2" w14:textId="77777777" w:rsidTr="00BB37CA">
        <w:tc>
          <w:tcPr>
            <w:tcW w:w="184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Pr>
          <w:p w14:paraId="315F5D74" w14:textId="77777777" w:rsidR="003C0C73" w:rsidRPr="003C0C73" w:rsidRDefault="003C0C73" w:rsidP="003C0C73">
            <w:pPr>
              <w:spacing w:before="120" w:after="120" w:line="360" w:lineRule="auto"/>
              <w:rPr>
                <w:rFonts w:ascii="Arial" w:hAnsi="Arial" w:cs="Arial"/>
                <w:b/>
                <w:bCs/>
                <w:sz w:val="22"/>
                <w:szCs w:val="22"/>
              </w:rPr>
            </w:pPr>
            <w:r w:rsidRPr="003C0C73">
              <w:rPr>
                <w:rFonts w:ascii="Arial" w:hAnsi="Arial" w:cs="Arial"/>
                <w:b/>
                <w:bCs/>
                <w:sz w:val="22"/>
                <w:szCs w:val="22"/>
              </w:rPr>
              <w:t xml:space="preserve">Component 1: </w:t>
            </w:r>
          </w:p>
          <w:p w14:paraId="13530228" w14:textId="6AA7B155" w:rsidR="00DB116D" w:rsidRPr="003C0C73" w:rsidRDefault="003C0C73" w:rsidP="003C0C73">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2D0F3D">
              <w:rPr>
                <w:rFonts w:ascii="Arial" w:hAnsi="Arial" w:cs="Arial"/>
                <w:b/>
                <w:bCs/>
                <w:sz w:val="22"/>
                <w:szCs w:val="22"/>
              </w:rPr>
              <w:t>P</w:t>
            </w:r>
            <w:r w:rsidRPr="003C0C73">
              <w:rPr>
                <w:rFonts w:ascii="Arial" w:hAnsi="Arial" w:cs="Arial"/>
                <w:b/>
                <w:bCs/>
                <w:sz w:val="22"/>
                <w:szCs w:val="22"/>
              </w:rPr>
              <w:t>roposal)</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F7774C8" w:rsidR="00DB116D" w:rsidRPr="00A406E5" w:rsidRDefault="003C0C73" w:rsidP="001C53F5">
            <w:pPr>
              <w:spacing w:before="120" w:after="120" w:line="360" w:lineRule="auto"/>
              <w:jc w:val="both"/>
              <w:rPr>
                <w:rFonts w:ascii="Arial" w:hAnsi="Arial" w:cs="Arial"/>
                <w:b/>
                <w:sz w:val="22"/>
                <w:szCs w:val="22"/>
              </w:rPr>
            </w:pPr>
            <w:r>
              <w:rPr>
                <w:rFonts w:ascii="Arial" w:hAnsi="Arial" w:cs="Arial"/>
                <w:b/>
                <w:sz w:val="22"/>
                <w:szCs w:val="22"/>
              </w:rPr>
              <w:t>400</w:t>
            </w:r>
            <w:r w:rsidR="001C53F5" w:rsidRPr="001C53F5">
              <w:rPr>
                <w:rFonts w:ascii="Arial" w:hAnsi="Arial" w:cs="Arial"/>
                <w:b/>
                <w:sz w:val="22"/>
                <w:szCs w:val="22"/>
              </w:rPr>
              <w:t xml:space="preserve"> words (+/- 10%)</w:t>
            </w:r>
          </w:p>
        </w:tc>
      </w:tr>
      <w:tr w:rsidR="00B84B5B" w:rsidRPr="00A406E5" w14:paraId="4373828E" w14:textId="77777777" w:rsidTr="00BB37CA">
        <w:tc>
          <w:tcPr>
            <w:tcW w:w="184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shd w:val="clear" w:color="auto" w:fill="auto"/>
          </w:tcPr>
          <w:p w14:paraId="14B7B18A" w14:textId="221EB560" w:rsidR="001C53F5" w:rsidRPr="001C53F5" w:rsidRDefault="001C53F5" w:rsidP="001C53F5">
            <w:pPr>
              <w:spacing w:before="120" w:after="120" w:line="360" w:lineRule="auto"/>
              <w:rPr>
                <w:rFonts w:ascii="Arial" w:hAnsi="Arial" w:cs="Arial"/>
                <w:b/>
                <w:bCs/>
                <w:sz w:val="22"/>
                <w:szCs w:val="22"/>
              </w:rPr>
            </w:pPr>
            <w:r>
              <w:rPr>
                <w:rFonts w:ascii="Arial" w:hAnsi="Arial" w:cs="Arial"/>
                <w:b/>
                <w:bCs/>
                <w:sz w:val="22"/>
                <w:szCs w:val="22"/>
              </w:rPr>
              <w:t>6</w:t>
            </w:r>
            <w:r w:rsidRPr="001C53F5">
              <w:rPr>
                <w:rFonts w:ascii="Arial" w:hAnsi="Arial" w:cs="Arial"/>
                <w:b/>
                <w:bCs/>
                <w:sz w:val="22"/>
                <w:szCs w:val="22"/>
                <w:vertAlign w:val="superscript"/>
              </w:rPr>
              <w:t>th</w:t>
            </w:r>
            <w:r w:rsidRPr="001C53F5">
              <w:rPr>
                <w:rFonts w:ascii="Arial" w:hAnsi="Arial" w:cs="Arial"/>
                <w:b/>
                <w:bCs/>
                <w:sz w:val="22"/>
                <w:szCs w:val="22"/>
              </w:rPr>
              <w:t xml:space="preserve"> </w:t>
            </w:r>
            <w:r w:rsidR="003C0C73">
              <w:rPr>
                <w:rFonts w:ascii="Arial" w:hAnsi="Arial" w:cs="Arial"/>
                <w:b/>
                <w:bCs/>
                <w:sz w:val="22"/>
                <w:szCs w:val="22"/>
              </w:rPr>
              <w:t>October</w:t>
            </w:r>
            <w:r w:rsidRPr="001C53F5">
              <w:rPr>
                <w:rFonts w:ascii="Arial" w:hAnsi="Arial" w:cs="Arial"/>
                <w:b/>
                <w:bCs/>
                <w:sz w:val="22"/>
                <w:szCs w:val="22"/>
              </w:rPr>
              <w:t xml:space="preserve"> 2025</w:t>
            </w:r>
          </w:p>
          <w:p w14:paraId="08E601FE" w14:textId="6622B9B3" w:rsidR="00B84B5B" w:rsidRPr="00A406E5" w:rsidRDefault="001C53F5" w:rsidP="001C53F5">
            <w:pPr>
              <w:spacing w:before="120" w:after="120" w:line="360" w:lineRule="auto"/>
              <w:rPr>
                <w:rFonts w:ascii="Arial" w:hAnsi="Arial" w:cs="Arial"/>
                <w:b/>
                <w:sz w:val="22"/>
                <w:szCs w:val="22"/>
              </w:rPr>
            </w:pPr>
            <w:r w:rsidRPr="001C53F5">
              <w:rPr>
                <w:rFonts w:ascii="Arial" w:hAnsi="Arial" w:cs="Arial"/>
                <w:b/>
                <w:bCs/>
                <w:sz w:val="22"/>
                <w:szCs w:val="22"/>
              </w:rPr>
              <w:t>14:00 (2PM)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B741AFE" w:rsidR="00B84B5B" w:rsidRPr="00A406E5" w:rsidRDefault="003C0C73" w:rsidP="00F667E8">
            <w:pPr>
              <w:spacing w:before="120" w:after="120"/>
              <w:jc w:val="both"/>
              <w:rPr>
                <w:rFonts w:ascii="Arial" w:hAnsi="Arial" w:cs="Arial"/>
                <w:b/>
                <w:sz w:val="22"/>
                <w:szCs w:val="22"/>
              </w:rPr>
            </w:pPr>
            <w:r>
              <w:rPr>
                <w:rFonts w:ascii="Arial" w:hAnsi="Arial" w:cs="Arial"/>
                <w:b/>
                <w:bCs/>
                <w:sz w:val="22"/>
                <w:szCs w:val="22"/>
              </w:rPr>
              <w:t>3</w:t>
            </w:r>
            <w:r>
              <w:rPr>
                <w:rFonts w:ascii="Arial" w:hAnsi="Arial" w:cs="Arial"/>
                <w:b/>
                <w:bCs/>
                <w:sz w:val="22"/>
                <w:szCs w:val="22"/>
                <w:vertAlign w:val="superscript"/>
              </w:rPr>
              <w:t>rd</w:t>
            </w:r>
            <w:r w:rsidR="00F667E8" w:rsidRPr="00F667E8">
              <w:rPr>
                <w:rFonts w:ascii="Arial" w:hAnsi="Arial" w:cs="Arial"/>
                <w:b/>
                <w:bCs/>
                <w:sz w:val="22"/>
                <w:szCs w:val="22"/>
              </w:rPr>
              <w:t xml:space="preserve"> </w:t>
            </w:r>
            <w:r>
              <w:rPr>
                <w:rFonts w:ascii="Arial" w:hAnsi="Arial" w:cs="Arial"/>
                <w:b/>
                <w:bCs/>
                <w:sz w:val="22"/>
                <w:szCs w:val="22"/>
              </w:rPr>
              <w:t>November</w:t>
            </w:r>
            <w:r w:rsidR="00426099">
              <w:rPr>
                <w:rFonts w:ascii="Arial" w:hAnsi="Arial" w:cs="Arial"/>
                <w:b/>
                <w:bCs/>
                <w:sz w:val="22"/>
                <w:szCs w:val="22"/>
              </w:rPr>
              <w:t xml:space="preserve"> 2025</w:t>
            </w:r>
          </w:p>
        </w:tc>
      </w:tr>
      <w:tr w:rsidR="00152E9D" w:rsidRPr="00A406E5" w14:paraId="6A71A95D" w14:textId="77777777" w:rsidTr="00BB37CA">
        <w:tc>
          <w:tcPr>
            <w:tcW w:w="184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BB37CA">
        <w:tc>
          <w:tcPr>
            <w:tcW w:w="184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0F92D96D" w14:textId="77777777" w:rsidR="002D0F3D" w:rsidRPr="002D0F3D" w:rsidRDefault="002D0F3D" w:rsidP="002D0F3D">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14:paraId="0FABD563" w14:textId="77777777" w:rsidR="002D0F3D" w:rsidRPr="002D0F3D" w:rsidRDefault="002D0F3D" w:rsidP="002D0F3D">
            <w:pPr>
              <w:spacing w:line="360" w:lineRule="auto"/>
              <w:jc w:val="both"/>
              <w:rPr>
                <w:rFonts w:ascii="Arial" w:hAnsi="Arial" w:cs="Arial"/>
                <w:sz w:val="22"/>
                <w:szCs w:val="22"/>
              </w:rPr>
            </w:pPr>
          </w:p>
          <w:p w14:paraId="4E25DF93" w14:textId="5D2E5E0E" w:rsidR="002D0F3D" w:rsidRPr="002D0F3D" w:rsidRDefault="002D0F3D" w:rsidP="002D0F3D">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14:paraId="1DFEF57A" w14:textId="56DB3805" w:rsidR="002D0F3D" w:rsidRPr="002D0F3D" w:rsidRDefault="002D0F3D" w:rsidP="002D0F3D">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5F488A64" w:rsidR="00F667E8" w:rsidRPr="00F667E8" w:rsidRDefault="001C53F5" w:rsidP="00953B01">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Assignment (Research Proposal)</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2C87E3D7" w:rsidR="00F667E8" w:rsidRPr="00F667E8" w:rsidRDefault="002D0F3D" w:rsidP="00F667E8">
            <w:pPr>
              <w:spacing w:line="360" w:lineRule="auto"/>
              <w:jc w:val="center"/>
              <w:rPr>
                <w:rFonts w:ascii="Arial" w:hAnsi="Arial" w:cs="Arial"/>
                <w:bCs/>
                <w:sz w:val="22"/>
                <w:szCs w:val="22"/>
              </w:rPr>
            </w:pPr>
            <w:r>
              <w:rPr>
                <w:rFonts w:ascii="Arial" w:hAnsi="Arial" w:cs="Arial"/>
                <w:bCs/>
                <w:sz w:val="22"/>
                <w:szCs w:val="22"/>
              </w:rPr>
              <w:t>400</w:t>
            </w:r>
            <w:r w:rsidR="00F667E8" w:rsidRP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4E05E420" w:rsidR="00F667E8" w:rsidRPr="00F667E8" w:rsidRDefault="002D0F3D" w:rsidP="00F667E8">
            <w:pPr>
              <w:spacing w:line="360" w:lineRule="auto"/>
              <w:jc w:val="center"/>
              <w:rPr>
                <w:rFonts w:ascii="Arial" w:hAnsi="Arial" w:cs="Arial"/>
                <w:bCs/>
                <w:sz w:val="22"/>
                <w:szCs w:val="22"/>
              </w:rPr>
            </w:pPr>
            <w:r>
              <w:rPr>
                <w:rFonts w:ascii="Arial" w:hAnsi="Arial" w:cs="Arial"/>
                <w:bCs/>
                <w:sz w:val="22"/>
                <w:szCs w:val="22"/>
              </w:rPr>
              <w:t>1</w:t>
            </w:r>
            <w:r w:rsidR="00F667E8" w:rsidRPr="00F667E8">
              <w:rPr>
                <w:rFonts w:ascii="Arial" w:hAnsi="Arial" w:cs="Arial"/>
                <w:bCs/>
                <w:sz w:val="22"/>
                <w:szCs w:val="22"/>
              </w:rPr>
              <w:t>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90C6419" w14:textId="77777777" w:rsidR="00BB37CA" w:rsidRDefault="00BB37CA" w:rsidP="009562D3">
      <w:pPr>
        <w:spacing w:line="360" w:lineRule="auto"/>
        <w:rPr>
          <w:rFonts w:asciiTheme="minorBidi" w:hAnsiTheme="minorBidi" w:cstheme="minorBidi"/>
          <w:b/>
          <w:bCs/>
          <w:sz w:val="23"/>
          <w:szCs w:val="23"/>
        </w:rPr>
      </w:pPr>
    </w:p>
    <w:p w14:paraId="3FC37A2E" w14:textId="2E65D188" w:rsidR="002D0F3D" w:rsidRPr="002D0F3D" w:rsidRDefault="002D0F3D" w:rsidP="002D0F3D">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1: Written Assignment (Research </w:t>
      </w:r>
      <w:r>
        <w:rPr>
          <w:rFonts w:asciiTheme="minorBidi" w:hAnsiTheme="minorBidi" w:cstheme="minorBidi"/>
          <w:b/>
          <w:bCs/>
          <w:sz w:val="23"/>
          <w:szCs w:val="23"/>
        </w:rPr>
        <w:t>P</w:t>
      </w:r>
      <w:r w:rsidRPr="002D0F3D">
        <w:rPr>
          <w:rFonts w:asciiTheme="minorBidi" w:hAnsiTheme="minorBidi" w:cstheme="minorBidi"/>
          <w:b/>
          <w:bCs/>
          <w:sz w:val="23"/>
          <w:szCs w:val="23"/>
        </w:rPr>
        <w:t>roposal) – 400 words (+/-10%) – 10% weighting</w:t>
      </w:r>
    </w:p>
    <w:p w14:paraId="4932FBB8" w14:textId="77777777" w:rsidR="002D0F3D" w:rsidRPr="002D0F3D" w:rsidRDefault="002D0F3D" w:rsidP="002D0F3D">
      <w:pPr>
        <w:spacing w:line="360" w:lineRule="auto"/>
        <w:rPr>
          <w:rFonts w:asciiTheme="minorBidi" w:hAnsiTheme="minorBidi" w:cstheme="minorBidi"/>
          <w:b/>
          <w:bCs/>
          <w:sz w:val="23"/>
          <w:szCs w:val="23"/>
        </w:rPr>
      </w:pPr>
    </w:p>
    <w:p w14:paraId="43EFA6D9" w14:textId="77777777" w:rsidR="002D0F3D" w:rsidRPr="002D0F3D" w:rsidRDefault="002D0F3D" w:rsidP="002D0F3D">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Students should identify a topic for their secondary research, related to UK practice in the health, social care, and / or digital health professions. Each student should prepare a 400-word Research proposal for their secondary research. </w:t>
      </w:r>
    </w:p>
    <w:p w14:paraId="7F9F8298" w14:textId="77777777" w:rsidR="002D0F3D" w:rsidRDefault="002D0F3D" w:rsidP="002D0F3D">
      <w:pPr>
        <w:spacing w:line="360" w:lineRule="auto"/>
        <w:jc w:val="both"/>
        <w:rPr>
          <w:rFonts w:asciiTheme="minorBidi" w:hAnsiTheme="minorBidi" w:cstheme="minorBidi"/>
          <w:sz w:val="23"/>
          <w:szCs w:val="23"/>
        </w:rPr>
      </w:pPr>
    </w:p>
    <w:p w14:paraId="54729DFC" w14:textId="4714AF8D" w:rsidR="002D0F3D" w:rsidRPr="002D0F3D" w:rsidRDefault="002D0F3D" w:rsidP="002D0F3D">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For their secondary research, students should use the method of scoping review of peer-reviewed primary and/or secondary research studies. In the Research proposal, students should describe briefly the review question, objectives, rationale, and methods of the scoping review that they plan to conduct in Component 2 (Research report) of the present module.</w:t>
      </w:r>
    </w:p>
    <w:p w14:paraId="4C23AC3B" w14:textId="77777777" w:rsidR="002D0F3D" w:rsidRPr="002D0F3D" w:rsidRDefault="002D0F3D" w:rsidP="002D0F3D">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14:paraId="0F932B8D" w14:textId="2869E624" w:rsidR="002D0F3D" w:rsidRPr="002D0F3D" w:rsidRDefault="002D0F3D" w:rsidP="002D0F3D">
      <w:pPr>
        <w:spacing w:line="360" w:lineRule="auto"/>
        <w:rPr>
          <w:rFonts w:asciiTheme="minorBidi" w:hAnsiTheme="minorBidi" w:cstheme="minorBidi"/>
          <w:b/>
          <w:bCs/>
          <w:i/>
          <w:iCs/>
          <w:sz w:val="23"/>
          <w:szCs w:val="23"/>
        </w:rPr>
      </w:pPr>
      <w:r w:rsidRPr="002D0F3D">
        <w:rPr>
          <w:rFonts w:asciiTheme="minorBidi" w:hAnsiTheme="minorBidi" w:cstheme="minorBidi"/>
          <w:b/>
          <w:bCs/>
          <w:i/>
          <w:iCs/>
          <w:sz w:val="23"/>
          <w:szCs w:val="23"/>
        </w:rPr>
        <w:t xml:space="preserve">The topic of the Research </w:t>
      </w:r>
      <w:r>
        <w:rPr>
          <w:rFonts w:asciiTheme="minorBidi" w:hAnsiTheme="minorBidi" w:cstheme="minorBidi"/>
          <w:b/>
          <w:bCs/>
          <w:i/>
          <w:iCs/>
          <w:sz w:val="23"/>
          <w:szCs w:val="23"/>
        </w:rPr>
        <w:t>P</w:t>
      </w:r>
      <w:r w:rsidRPr="002D0F3D">
        <w:rPr>
          <w:rFonts w:asciiTheme="minorBidi" w:hAnsiTheme="minorBidi" w:cstheme="minorBidi"/>
          <w:b/>
          <w:bCs/>
          <w:i/>
          <w:iCs/>
          <w:sz w:val="23"/>
          <w:szCs w:val="23"/>
        </w:rPr>
        <w:t xml:space="preserve">roposal (Component 1) should be the same topic used in the Research </w:t>
      </w:r>
      <w:r>
        <w:rPr>
          <w:rFonts w:asciiTheme="minorBidi" w:hAnsiTheme="minorBidi" w:cstheme="minorBidi"/>
          <w:b/>
          <w:bCs/>
          <w:i/>
          <w:iCs/>
          <w:sz w:val="23"/>
          <w:szCs w:val="23"/>
        </w:rPr>
        <w:t>R</w:t>
      </w:r>
      <w:r w:rsidRPr="002D0F3D">
        <w:rPr>
          <w:rFonts w:asciiTheme="minorBidi" w:hAnsiTheme="minorBidi" w:cstheme="minorBidi"/>
          <w:b/>
          <w:bCs/>
          <w:i/>
          <w:iCs/>
          <w:sz w:val="23"/>
          <w:szCs w:val="23"/>
        </w:rPr>
        <w:t>eport (Component 2) of this module.</w:t>
      </w:r>
    </w:p>
    <w:p w14:paraId="1BFA8B14" w14:textId="77777777" w:rsidR="002D0F3D" w:rsidRPr="002D0F3D" w:rsidRDefault="002D0F3D" w:rsidP="002D0F3D">
      <w:pPr>
        <w:spacing w:line="360" w:lineRule="auto"/>
        <w:rPr>
          <w:rFonts w:asciiTheme="minorBidi" w:hAnsiTheme="minorBidi" w:cstheme="minorBidi"/>
          <w:b/>
          <w:bCs/>
          <w:sz w:val="23"/>
          <w:szCs w:val="23"/>
        </w:rPr>
      </w:pPr>
    </w:p>
    <w:p w14:paraId="75B64359" w14:textId="77777777" w:rsidR="002D0F3D" w:rsidRPr="002D0F3D" w:rsidRDefault="002D0F3D" w:rsidP="002D0F3D">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The students should justify the importance of the topic they chose and its relevance to health, social care, and / or digital health professions, using current literature/evidence. </w:t>
      </w:r>
    </w:p>
    <w:p w14:paraId="6C42994D" w14:textId="77777777" w:rsidR="002D0F3D" w:rsidRPr="002D0F3D" w:rsidRDefault="002D0F3D" w:rsidP="002D0F3D">
      <w:pPr>
        <w:spacing w:line="360" w:lineRule="auto"/>
        <w:rPr>
          <w:rFonts w:asciiTheme="minorBidi" w:hAnsiTheme="minorBidi" w:cstheme="minorBidi"/>
          <w:sz w:val="23"/>
          <w:szCs w:val="23"/>
        </w:rPr>
      </w:pPr>
    </w:p>
    <w:p w14:paraId="253A9002" w14:textId="77777777" w:rsidR="002D0F3D" w:rsidRDefault="002D0F3D" w:rsidP="002D0F3D">
      <w:pPr>
        <w:spacing w:line="360" w:lineRule="auto"/>
        <w:rPr>
          <w:rFonts w:asciiTheme="minorBidi" w:hAnsiTheme="minorBidi" w:cstheme="minorBidi"/>
          <w:sz w:val="23"/>
          <w:szCs w:val="23"/>
        </w:rPr>
      </w:pPr>
    </w:p>
    <w:p w14:paraId="456BDD4D" w14:textId="77777777" w:rsidR="002D0F3D" w:rsidRDefault="002D0F3D" w:rsidP="002D0F3D">
      <w:pPr>
        <w:spacing w:line="360" w:lineRule="auto"/>
        <w:rPr>
          <w:rFonts w:asciiTheme="minorBidi" w:hAnsiTheme="minorBidi" w:cstheme="minorBidi"/>
          <w:sz w:val="23"/>
          <w:szCs w:val="23"/>
        </w:rPr>
      </w:pPr>
    </w:p>
    <w:p w14:paraId="1A5F648B" w14:textId="77777777" w:rsidR="002D0F3D" w:rsidRDefault="002D0F3D" w:rsidP="002D0F3D">
      <w:pPr>
        <w:spacing w:line="360" w:lineRule="auto"/>
        <w:rPr>
          <w:rFonts w:asciiTheme="minorBidi" w:hAnsiTheme="minorBidi" w:cstheme="minorBidi"/>
          <w:sz w:val="23"/>
          <w:szCs w:val="23"/>
        </w:rPr>
      </w:pPr>
    </w:p>
    <w:p w14:paraId="32BE3C1B" w14:textId="77777777" w:rsidR="002D0F3D" w:rsidRDefault="002D0F3D" w:rsidP="002D0F3D">
      <w:pPr>
        <w:spacing w:line="360" w:lineRule="auto"/>
        <w:rPr>
          <w:rFonts w:asciiTheme="minorBidi" w:hAnsiTheme="minorBidi" w:cstheme="minorBidi"/>
          <w:sz w:val="23"/>
          <w:szCs w:val="23"/>
        </w:rPr>
      </w:pPr>
    </w:p>
    <w:p w14:paraId="5200156F" w14:textId="58A0FAB1" w:rsidR="002D0F3D" w:rsidRPr="002D0F3D" w:rsidRDefault="002D0F3D" w:rsidP="002D0F3D">
      <w:pPr>
        <w:spacing w:line="360" w:lineRule="auto"/>
        <w:rPr>
          <w:rFonts w:asciiTheme="minorBidi" w:hAnsiTheme="minorBidi" w:cstheme="minorBidi"/>
          <w:sz w:val="23"/>
          <w:szCs w:val="23"/>
        </w:rPr>
      </w:pPr>
      <w:r w:rsidRPr="002D0F3D">
        <w:rPr>
          <w:rFonts w:asciiTheme="minorBidi" w:hAnsiTheme="minorBidi" w:cstheme="minorBidi"/>
          <w:sz w:val="23"/>
          <w:szCs w:val="23"/>
        </w:rPr>
        <w:t>Accordingly, t</w:t>
      </w:r>
      <w:bookmarkStart w:id="0" w:name="_Hlk64895549"/>
      <w:r w:rsidRPr="002D0F3D">
        <w:rPr>
          <w:rFonts w:asciiTheme="minorBidi" w:hAnsiTheme="minorBidi" w:cstheme="minorBidi"/>
          <w:sz w:val="23"/>
          <w:szCs w:val="23"/>
        </w:rPr>
        <w:t xml:space="preserve">he Research </w:t>
      </w:r>
      <w:r>
        <w:rPr>
          <w:rFonts w:asciiTheme="minorBidi" w:hAnsiTheme="minorBidi" w:cstheme="minorBidi"/>
          <w:sz w:val="23"/>
          <w:szCs w:val="23"/>
        </w:rPr>
        <w:t>P</w:t>
      </w:r>
      <w:r w:rsidRPr="002D0F3D">
        <w:rPr>
          <w:rFonts w:asciiTheme="minorBidi" w:hAnsiTheme="minorBidi" w:cstheme="minorBidi"/>
          <w:sz w:val="23"/>
          <w:szCs w:val="23"/>
        </w:rPr>
        <w:t xml:space="preserve">roposal should include the following points: </w:t>
      </w:r>
      <w:bookmarkEnd w:id="0"/>
    </w:p>
    <w:p w14:paraId="684323E8" w14:textId="77777777" w:rsidR="002D0F3D" w:rsidRPr="002D0F3D" w:rsidRDefault="002D0F3D" w:rsidP="002D0F3D">
      <w:pPr>
        <w:spacing w:line="360" w:lineRule="auto"/>
        <w:rPr>
          <w:rFonts w:asciiTheme="minorBidi" w:hAnsiTheme="minorBidi" w:cstheme="minorBidi"/>
          <w:sz w:val="23"/>
          <w:szCs w:val="23"/>
        </w:rPr>
      </w:pPr>
    </w:p>
    <w:p w14:paraId="72C55A4A" w14:textId="29F6C174" w:rsidR="002D0F3D" w:rsidRPr="002D0F3D" w:rsidRDefault="002D0F3D" w:rsidP="002D0F3D">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topic of focus, review question, and objectives of their secondary research</w:t>
      </w:r>
      <w:r>
        <w:rPr>
          <w:rFonts w:asciiTheme="minorBidi" w:hAnsiTheme="minorBidi" w:cstheme="minorBidi"/>
          <w:sz w:val="23"/>
          <w:szCs w:val="23"/>
        </w:rPr>
        <w:t>.</w:t>
      </w:r>
    </w:p>
    <w:p w14:paraId="1825AF03" w14:textId="77777777" w:rsidR="002D0F3D" w:rsidRPr="002D0F3D" w:rsidRDefault="002D0F3D" w:rsidP="002D0F3D">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 xml:space="preserve">Describe the rationale for choosing this topic – justify with cited sources the current importance of this topic for health and social care. </w:t>
      </w:r>
    </w:p>
    <w:p w14:paraId="78B7CFBE" w14:textId="77777777" w:rsidR="002D0F3D" w:rsidRPr="002D0F3D" w:rsidRDefault="002D0F3D" w:rsidP="002D0F3D">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methods that the student used for data collection and analysis, and</w:t>
      </w:r>
    </w:p>
    <w:p w14:paraId="3EA99B11" w14:textId="77777777" w:rsidR="002D0F3D" w:rsidRPr="002D0F3D" w:rsidRDefault="002D0F3D" w:rsidP="002D0F3D">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ethical considerations for their research.</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7C0B045B" w14:textId="77777777" w:rsidR="00970D1C" w:rsidRPr="00970D1C" w:rsidRDefault="00970D1C" w:rsidP="00970D1C">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DB316A9" w14:textId="77777777" w:rsidR="00970D1C" w:rsidRPr="00970D1C" w:rsidRDefault="00970D1C" w:rsidP="00970D1C">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14:paraId="6A79381E" w14:textId="77777777" w:rsidR="00970D1C" w:rsidRPr="00970D1C" w:rsidRDefault="00970D1C" w:rsidP="00970D1C">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14:paraId="476AD839" w14:textId="77777777" w:rsidR="00970D1C" w:rsidRPr="00970D1C" w:rsidRDefault="00970D1C" w:rsidP="00970D1C">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14:paraId="53532B4B" w14:textId="77777777" w:rsidR="00C4493F" w:rsidRPr="00CA6768" w:rsidRDefault="00C4493F" w:rsidP="00CA6768">
      <w:pPr>
        <w:spacing w:line="360" w:lineRule="auto"/>
        <w:jc w:val="both"/>
        <w:rPr>
          <w:rFonts w:asciiTheme="minorBidi" w:hAnsiTheme="minorBidi" w:cstheme="minorBidi"/>
          <w:sz w:val="22"/>
          <w:szCs w:val="22"/>
        </w:rPr>
      </w:pP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5403701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2D0F3D">
                  <w:rPr>
                    <w:rFonts w:ascii="MS Gothic" w:eastAsia="MS Gothic" w:hAnsi="MS Gothic" w:cs="Arial" w:hint="eastAsia"/>
                    <w:sz w:val="22"/>
                    <w:szCs w:val="22"/>
                  </w:rPr>
                  <w:t>☐</w:t>
                </w:r>
              </w:sdtContent>
            </w:sdt>
          </w:p>
          <w:p w14:paraId="39E38D02" w14:textId="1024A71E"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D0F3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63226698"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ascii="MS Gothic" w:eastAsia="MS Gothic" w:hAnsi="MS Gothic" w:cs="Arial" w:hint="eastAsia"/>
                    <w:sz w:val="22"/>
                    <w:szCs w:val="22"/>
                  </w:rPr>
                  <w:t>☐</w:t>
                </w:r>
              </w:sdtContent>
            </w:sdt>
          </w:p>
          <w:p w14:paraId="28DDA99B" w14:textId="58DBC9B4"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lastRenderedPageBreak/>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16793" w14:textId="77777777" w:rsidR="00321D95" w:rsidRPr="00A406E5" w:rsidRDefault="00321D95" w:rsidP="00CA6768">
      <w:pPr>
        <w:spacing w:line="360" w:lineRule="auto"/>
        <w:jc w:val="both"/>
        <w:rPr>
          <w:rFonts w:ascii="Arial" w:hAnsi="Arial" w:cs="Arial"/>
          <w:i/>
          <w:sz w:val="22"/>
          <w:szCs w:val="22"/>
        </w:rPr>
      </w:pPr>
    </w:p>
    <w:p w14:paraId="4A6197D2" w14:textId="07063421" w:rsidR="00D22D9C"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 xml:space="preserve">The student should use at least </w:t>
      </w:r>
      <w:r w:rsidRPr="002D0F3D">
        <w:rPr>
          <w:rFonts w:ascii="Arial" w:hAnsi="Arial" w:cs="Arial"/>
          <w:b/>
          <w:bCs/>
          <w:i/>
          <w:iCs/>
          <w:color w:val="0070C0"/>
          <w:sz w:val="22"/>
          <w:szCs w:val="22"/>
        </w:rPr>
        <w:t>5 references</w:t>
      </w:r>
      <w:r w:rsidRPr="002D0F3D">
        <w:rPr>
          <w:rFonts w:ascii="Arial" w:hAnsi="Arial" w:cs="Arial"/>
          <w:i/>
          <w:iCs/>
          <w:color w:val="0070C0"/>
          <w:sz w:val="22"/>
          <w:szCs w:val="22"/>
        </w:rPr>
        <w:t xml:space="preserve"> from reliable academic sources and demonstrate awareness of a wide level of reading, both in terms of research methodology and subject-specific knowledge. The University’s Harvard Referencing style should be applied correctly.</w:t>
      </w:r>
    </w:p>
    <w:p w14:paraId="026BD7D1" w14:textId="77777777" w:rsidR="002D0F3D" w:rsidRPr="00A406E5" w:rsidRDefault="002D0F3D" w:rsidP="002D0F3D">
      <w:pPr>
        <w:jc w:val="both"/>
        <w:rPr>
          <w:rFonts w:ascii="Arial" w:hAnsi="Arial" w:cs="Arial"/>
          <w:sz w:val="22"/>
          <w:szCs w:val="22"/>
        </w:rPr>
      </w:pPr>
    </w:p>
    <w:p w14:paraId="1D0A3A3E"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6394645D" w14:textId="77777777" w:rsidR="002D0F3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0211E9AD" w14:textId="77777777" w:rsidR="002D0F3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BA682D" w14:textId="77777777" w:rsidR="003B3BEC" w:rsidRPr="003B3BEC" w:rsidRDefault="003B3BEC" w:rsidP="003B3BEC">
      <w:pPr>
        <w:jc w:val="both"/>
        <w:rPr>
          <w:rFonts w:ascii="Arial" w:eastAsia="Arial" w:hAnsi="Arial" w:cs="Arial"/>
          <w:i/>
          <w:iCs/>
          <w:color w:val="0070C0"/>
          <w:sz w:val="22"/>
          <w:szCs w:val="22"/>
        </w:rPr>
      </w:pPr>
    </w:p>
    <w:p w14:paraId="42B25D46" w14:textId="77777777" w:rsidR="002D0F3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p w14:paraId="3AC95607" w14:textId="77777777" w:rsidR="00CA6768" w:rsidRPr="00A406E5" w:rsidRDefault="00CA6768" w:rsidP="00CA6768">
      <w:pPr>
        <w:jc w:val="both"/>
        <w:rPr>
          <w:rFonts w:ascii="Arial" w:hAnsi="Arial" w:cs="Arial"/>
          <w:sz w:val="22"/>
          <w:szCs w:val="22"/>
        </w:rPr>
      </w:pPr>
    </w:p>
    <w:p w14:paraId="573C586B"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55A91BFF" w14:textId="333568BE" w:rsidR="002D0F3D" w:rsidRPr="002D0F3D" w:rsidRDefault="002D0F3D" w:rsidP="002D0F3D">
      <w:pPr>
        <w:spacing w:line="360" w:lineRule="auto"/>
        <w:rPr>
          <w:rFonts w:ascii="Arial" w:hAnsi="Arial" w:cs="Arial"/>
          <w:i/>
          <w:iCs/>
          <w:color w:val="0070C0"/>
          <w:sz w:val="22"/>
          <w:szCs w:val="22"/>
        </w:rPr>
      </w:pPr>
      <w:r w:rsidRPr="002D0F3D">
        <w:rPr>
          <w:rFonts w:ascii="Arial" w:hAnsi="Arial" w:cs="Arial"/>
          <w:i/>
          <w:iCs/>
          <w:color w:val="0070C0"/>
          <w:sz w:val="22"/>
          <w:szCs w:val="22"/>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Student’s should refer to the general submission guidance specific for this assessment. </w:t>
      </w:r>
    </w:p>
    <w:p w14:paraId="4F398535" w14:textId="69822077" w:rsidR="001F50B6" w:rsidRPr="00A406E5" w:rsidRDefault="00C01A3F" w:rsidP="004F09C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7AFCFAD7" w14:textId="7707FF82" w:rsidR="00152E9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rPr>
              <w:t xml:space="preserve">The student should use at least </w:t>
            </w:r>
            <w:r w:rsidRPr="002D0F3D">
              <w:rPr>
                <w:rFonts w:ascii="Arial" w:hAnsi="Arial" w:cs="Arial"/>
                <w:b/>
                <w:bCs/>
                <w:i/>
                <w:iCs/>
                <w:color w:val="0070C0"/>
              </w:rPr>
              <w:t xml:space="preserve">5 references </w:t>
            </w:r>
            <w:r w:rsidRPr="002D0F3D">
              <w:rPr>
                <w:rFonts w:ascii="Arial" w:hAnsi="Arial" w:cs="Arial"/>
                <w:i/>
                <w:iCs/>
                <w:color w:val="0070C0"/>
              </w:rPr>
              <w:t>from reliable academic sources and demonstrate awareness of a wide level of reading, both in terms of research methodology and subject-specific knowledge. The University’s Harvard Referencing style should be applied correctly.</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A4D30BE" w14:textId="1B3E4F04" w:rsidR="00152E9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3181162D" w14:textId="74073A12" w:rsidR="00152E9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530857A2" w14:textId="360A4CBE" w:rsidR="00152E9D" w:rsidRPr="002D0F3D" w:rsidRDefault="002D0F3D" w:rsidP="002D0F3D">
            <w:pPr>
              <w:spacing w:line="360" w:lineRule="auto"/>
              <w:jc w:val="both"/>
              <w:rPr>
                <w:rFonts w:ascii="Arial" w:hAnsi="Arial" w:cs="Arial"/>
                <w:i/>
                <w:iCs/>
                <w:color w:val="0070C0"/>
                <w:sz w:val="22"/>
                <w:szCs w:val="22"/>
              </w:rPr>
            </w:pPr>
            <w:r w:rsidRPr="002D0F3D">
              <w:rPr>
                <w:rFonts w:ascii="Arial" w:hAnsi="Arial" w:cs="Arial"/>
                <w:i/>
                <w:iCs/>
                <w:color w:val="0070C0"/>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6070DC7C" w14:textId="414AFCF5" w:rsidR="00152E9D" w:rsidRPr="00583EEE" w:rsidRDefault="002D0F3D" w:rsidP="00583EEE">
            <w:pPr>
              <w:spacing w:line="360" w:lineRule="auto"/>
              <w:rPr>
                <w:rFonts w:ascii="Arial" w:hAnsi="Arial" w:cs="Arial"/>
                <w:i/>
                <w:iCs/>
                <w:color w:val="0070C0"/>
                <w:sz w:val="22"/>
                <w:szCs w:val="22"/>
              </w:rPr>
            </w:pPr>
            <w:r w:rsidRPr="002D0F3D">
              <w:rPr>
                <w:rFonts w:ascii="Arial" w:hAnsi="Arial" w:cs="Arial"/>
                <w:i/>
                <w:iCs/>
                <w:color w:val="0070C0"/>
              </w:rPr>
              <w:t>The text should be structured appropriately for a research proposal, with cohesion and clarity of thought. The paragraphs should be linked appropriately, with no grammar, spelling, or phrasing errors</w:t>
            </w:r>
            <w:r w:rsidRPr="002D0F3D">
              <w:rPr>
                <w:rFonts w:ascii="Arial" w:hAnsi="Arial" w:cs="Arial"/>
                <w:i/>
                <w:iCs/>
                <w:color w:val="0070C0"/>
              </w:rPr>
              <w:t>.</w:t>
            </w:r>
            <w:r w:rsidR="00583EEE">
              <w:rPr>
                <w:rFonts w:ascii="Arial" w:hAnsi="Arial" w:cs="Arial"/>
                <w:i/>
                <w:iCs/>
                <w:color w:val="0070C0"/>
                <w:sz w:val="22"/>
                <w:szCs w:val="22"/>
              </w:rPr>
              <w:t xml:space="preserve"> </w:t>
            </w:r>
            <w:r w:rsidR="00583EEE" w:rsidRPr="00583EEE">
              <w:rPr>
                <w:rFonts w:ascii="Arial" w:hAnsi="Arial" w:cs="Arial"/>
                <w:i/>
                <w:iCs/>
                <w:color w:val="0070C0"/>
              </w:rPr>
              <w:t xml:space="preserve">Student’s should refer to the general submission guidance specific for this assessment. </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CEC1B" w14:textId="77777777" w:rsidR="006A2715" w:rsidRDefault="006A2715">
      <w:r>
        <w:separator/>
      </w:r>
    </w:p>
  </w:endnote>
  <w:endnote w:type="continuationSeparator" w:id="0">
    <w:p w14:paraId="080BA1EF" w14:textId="77777777" w:rsidR="006A2715" w:rsidRDefault="006A2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7EC50" w14:textId="77777777" w:rsidR="006A2715" w:rsidRDefault="006A2715">
      <w:r>
        <w:separator/>
      </w:r>
    </w:p>
  </w:footnote>
  <w:footnote w:type="continuationSeparator" w:id="0">
    <w:p w14:paraId="5AE14DF7" w14:textId="77777777" w:rsidR="006A2715" w:rsidRDefault="006A2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ascii="Symbol" w:hAnsi="Symbol" w:hint="default"/>
      </w:rPr>
    </w:lvl>
    <w:lvl w:ilvl="1" w:tplc="08090003">
      <w:start w:val="1"/>
      <w:numFmt w:val="bullet"/>
      <w:lvlText w:val="o"/>
      <w:lvlJc w:val="left"/>
      <w:pPr>
        <w:ind w:left="1770" w:hanging="360"/>
      </w:pPr>
      <w:rPr>
        <w:rFonts w:ascii="Courier New" w:hAnsi="Courier New" w:cs="Courier New" w:hint="default"/>
      </w:rPr>
    </w:lvl>
    <w:lvl w:ilvl="2" w:tplc="08090005">
      <w:start w:val="1"/>
      <w:numFmt w:val="bullet"/>
      <w:lvlText w:val=""/>
      <w:lvlJc w:val="left"/>
      <w:pPr>
        <w:ind w:left="2490" w:hanging="360"/>
      </w:pPr>
      <w:rPr>
        <w:rFonts w:ascii="Wingdings" w:hAnsi="Wingdings" w:hint="default"/>
      </w:rPr>
    </w:lvl>
    <w:lvl w:ilvl="3" w:tplc="08090001">
      <w:start w:val="1"/>
      <w:numFmt w:val="bullet"/>
      <w:lvlText w:val=""/>
      <w:lvlJc w:val="left"/>
      <w:pPr>
        <w:ind w:left="3210" w:hanging="360"/>
      </w:pPr>
      <w:rPr>
        <w:rFonts w:ascii="Symbol" w:hAnsi="Symbol" w:hint="default"/>
      </w:rPr>
    </w:lvl>
    <w:lvl w:ilvl="4" w:tplc="08090003">
      <w:start w:val="1"/>
      <w:numFmt w:val="bullet"/>
      <w:lvlText w:val="o"/>
      <w:lvlJc w:val="left"/>
      <w:pPr>
        <w:ind w:left="3930" w:hanging="360"/>
      </w:pPr>
      <w:rPr>
        <w:rFonts w:ascii="Courier New" w:hAnsi="Courier New" w:cs="Courier New" w:hint="default"/>
      </w:rPr>
    </w:lvl>
    <w:lvl w:ilvl="5" w:tplc="08090005">
      <w:start w:val="1"/>
      <w:numFmt w:val="bullet"/>
      <w:lvlText w:val=""/>
      <w:lvlJc w:val="left"/>
      <w:pPr>
        <w:ind w:left="4650" w:hanging="360"/>
      </w:pPr>
      <w:rPr>
        <w:rFonts w:ascii="Wingdings" w:hAnsi="Wingdings" w:hint="default"/>
      </w:rPr>
    </w:lvl>
    <w:lvl w:ilvl="6" w:tplc="08090001">
      <w:start w:val="1"/>
      <w:numFmt w:val="bullet"/>
      <w:lvlText w:val=""/>
      <w:lvlJc w:val="left"/>
      <w:pPr>
        <w:ind w:left="5370" w:hanging="360"/>
      </w:pPr>
      <w:rPr>
        <w:rFonts w:ascii="Symbol" w:hAnsi="Symbol" w:hint="default"/>
      </w:rPr>
    </w:lvl>
    <w:lvl w:ilvl="7" w:tplc="08090003">
      <w:start w:val="1"/>
      <w:numFmt w:val="bullet"/>
      <w:lvlText w:val="o"/>
      <w:lvlJc w:val="left"/>
      <w:pPr>
        <w:ind w:left="6090" w:hanging="360"/>
      </w:pPr>
      <w:rPr>
        <w:rFonts w:ascii="Courier New" w:hAnsi="Courier New" w:cs="Courier New" w:hint="default"/>
      </w:rPr>
    </w:lvl>
    <w:lvl w:ilvl="8" w:tplc="08090005">
      <w:start w:val="1"/>
      <w:numFmt w:val="bullet"/>
      <w:lvlText w:val=""/>
      <w:lvlJc w:val="left"/>
      <w:pPr>
        <w:ind w:left="6810" w:hanging="360"/>
      </w:pPr>
      <w:rPr>
        <w:rFonts w:ascii="Wingdings" w:hAnsi="Wingdings" w:hint="default"/>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0" w15:restartNumberingAfterBreak="0">
    <w:nsid w:val="3FAA1DA5"/>
    <w:multiLevelType w:val="hybridMultilevel"/>
    <w:tmpl w:val="1042F1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2" w15:restartNumberingAfterBreak="0">
    <w:nsid w:val="625E6EA7"/>
    <w:multiLevelType w:val="hybridMultilevel"/>
    <w:tmpl w:val="7DB64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BFD16B7"/>
    <w:multiLevelType w:val="hybridMultilevel"/>
    <w:tmpl w:val="23024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E267DB4"/>
    <w:multiLevelType w:val="hybridMultilevel"/>
    <w:tmpl w:val="51C66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D2E22DC"/>
    <w:multiLevelType w:val="hybridMultilevel"/>
    <w:tmpl w:val="08A6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507774">
    <w:abstractNumId w:val="7"/>
  </w:num>
  <w:num w:numId="2" w16cid:durableId="815100522">
    <w:abstractNumId w:val="16"/>
  </w:num>
  <w:num w:numId="3" w16cid:durableId="1581982192">
    <w:abstractNumId w:val="3"/>
  </w:num>
  <w:num w:numId="4" w16cid:durableId="684208477">
    <w:abstractNumId w:val="17"/>
  </w:num>
  <w:num w:numId="5" w16cid:durableId="2133093661">
    <w:abstractNumId w:val="15"/>
  </w:num>
  <w:num w:numId="6" w16cid:durableId="1201211557">
    <w:abstractNumId w:val="5"/>
  </w:num>
  <w:num w:numId="7" w16cid:durableId="1557742445">
    <w:abstractNumId w:val="8"/>
  </w:num>
  <w:num w:numId="8" w16cid:durableId="2113040268">
    <w:abstractNumId w:val="0"/>
  </w:num>
  <w:num w:numId="9" w16cid:durableId="52588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2"/>
  </w:num>
  <w:num w:numId="12" w16cid:durableId="1851262871">
    <w:abstractNumId w:val="4"/>
  </w:num>
  <w:num w:numId="13" w16cid:durableId="288704781">
    <w:abstractNumId w:val="6"/>
  </w:num>
  <w:num w:numId="14" w16cid:durableId="838161171">
    <w:abstractNumId w:val="2"/>
  </w:num>
  <w:num w:numId="15" w16cid:durableId="441731924">
    <w:abstractNumId w:val="14"/>
  </w:num>
  <w:num w:numId="16" w16cid:durableId="1336230717">
    <w:abstractNumId w:val="10"/>
    <w:lvlOverride w:ilvl="0"/>
    <w:lvlOverride w:ilvl="1"/>
    <w:lvlOverride w:ilvl="2"/>
    <w:lvlOverride w:ilvl="3"/>
    <w:lvlOverride w:ilvl="4"/>
    <w:lvlOverride w:ilvl="5"/>
    <w:lvlOverride w:ilvl="6"/>
    <w:lvlOverride w:ilvl="7"/>
    <w:lvlOverride w:ilvl="8"/>
  </w:num>
  <w:num w:numId="17" w16cid:durableId="19769071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9"/>
  </w:num>
  <w:num w:numId="19" w16cid:durableId="1203521445">
    <w:abstractNumId w:val="13"/>
  </w:num>
  <w:num w:numId="20" w16cid:durableId="23621036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67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customXml/itemProps2.xml><?xml version="1.0" encoding="utf-8"?>
<ds:datastoreItem xmlns:ds="http://schemas.openxmlformats.org/officeDocument/2006/customXml" ds:itemID="{E050AC53-5674-44E3-98BA-B642E8E983B5}"/>
</file>

<file path=customXml/itemProps3.xml><?xml version="1.0" encoding="utf-8"?>
<ds:datastoreItem xmlns:ds="http://schemas.openxmlformats.org/officeDocument/2006/customXml" ds:itemID="{85844F3D-81DA-4504-9A37-20C18D3C972F}"/>
</file>

<file path=customXml/itemProps4.xml><?xml version="1.0" encoding="utf-8"?>
<ds:datastoreItem xmlns:ds="http://schemas.openxmlformats.org/officeDocument/2006/customXml" ds:itemID="{A76DE4FF-D81F-43FB-B6F3-587D867D10B3}"/>
</file>

<file path=docProps/app.xml><?xml version="1.0" encoding="utf-8"?>
<Properties xmlns="http://schemas.openxmlformats.org/officeDocument/2006/extended-properties" xmlns:vt="http://schemas.openxmlformats.org/officeDocument/2006/docPropsVTypes">
  <Template>AssignFrm</Template>
  <TotalTime>0</TotalTime>
  <Pages>11</Pages>
  <Words>4348</Words>
  <Characters>24785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29075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11</cp:revision>
  <cp:lastPrinted>2014-10-10T07:42:00Z</cp:lastPrinted>
  <dcterms:created xsi:type="dcterms:W3CDTF">2025-08-18T08:35:00Z</dcterms:created>
  <dcterms:modified xsi:type="dcterms:W3CDTF">2025-08-19T09:15:00Z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