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64791" w14:textId="77777777" w:rsidR="00B62F07" w:rsidRPr="00B62F07" w:rsidRDefault="00B62F07" w:rsidP="00B62F07">
      <w:pPr>
        <w:spacing w:line="360" w:lineRule="auto"/>
        <w:rPr>
          <w:sz w:val="24"/>
          <w:szCs w:val="24"/>
        </w:rPr>
      </w:pPr>
      <w:r w:rsidRPr="00B62F07">
        <w:rPr>
          <w:sz w:val="24"/>
          <w:szCs w:val="24"/>
        </w:rPr>
        <w:t>INTRODUCTION</w:t>
      </w:r>
    </w:p>
    <w:p w14:paraId="13947672" w14:textId="57B14CD3" w:rsidR="00B62F07" w:rsidRPr="00B62F07" w:rsidRDefault="00B62F07" w:rsidP="00B62F07">
      <w:pPr>
        <w:spacing w:line="360" w:lineRule="auto"/>
        <w:rPr>
          <w:sz w:val="24"/>
          <w:szCs w:val="24"/>
        </w:rPr>
      </w:pPr>
      <w:r w:rsidRPr="00B62F07">
        <w:rPr>
          <w:sz w:val="24"/>
          <w:szCs w:val="24"/>
        </w:rPr>
        <w:t xml:space="preserve">This part will summarize my current professional abilities and how I have applied them. In addition, I want to explain how these qualities have influenced my present and future actions and choices in education, </w:t>
      </w:r>
      <w:r w:rsidRPr="00B62F07">
        <w:rPr>
          <w:sz w:val="24"/>
          <w:szCs w:val="24"/>
        </w:rPr>
        <w:t>career,</w:t>
      </w:r>
      <w:r w:rsidRPr="00B62F07">
        <w:rPr>
          <w:sz w:val="24"/>
          <w:szCs w:val="24"/>
        </w:rPr>
        <w:t xml:space="preserve"> and general well-being, as well as all three. The project schedule is three months behind schedule.</w:t>
      </w:r>
    </w:p>
    <w:p w14:paraId="4190B520" w14:textId="77777777" w:rsidR="00B62F07" w:rsidRPr="00B62F07" w:rsidRDefault="00B62F07" w:rsidP="00B62F07">
      <w:pPr>
        <w:spacing w:line="360" w:lineRule="auto"/>
        <w:rPr>
          <w:sz w:val="24"/>
          <w:szCs w:val="24"/>
        </w:rPr>
      </w:pPr>
      <w:r w:rsidRPr="00B62F07">
        <w:rPr>
          <w:sz w:val="24"/>
          <w:szCs w:val="24"/>
        </w:rPr>
        <w:t>The crucial will go through a lot of detail through academic writing, time management and meditation methods. Gibbs Reflective Model is more accurate than other accessible models to reflect my ideas and views on what I have witnessed, and it can be used in a more realistic atmosphere than others. I will use this information to inspire me and better understand how I learned in relation to my growth. The term "professional skills" refers to the experiences and abilities of a person that can be used to maintain their individuality while being useful in a variety of situations.</w:t>
      </w:r>
    </w:p>
    <w:p w14:paraId="678171ED" w14:textId="77777777" w:rsidR="00B62F07" w:rsidRPr="00B62F07" w:rsidRDefault="00B62F07" w:rsidP="00B62F07">
      <w:pPr>
        <w:spacing w:line="360" w:lineRule="auto"/>
        <w:rPr>
          <w:sz w:val="24"/>
          <w:szCs w:val="24"/>
        </w:rPr>
      </w:pPr>
      <w:r w:rsidRPr="00B62F07">
        <w:rPr>
          <w:sz w:val="24"/>
          <w:szCs w:val="24"/>
        </w:rPr>
        <w:t>Gibb bikes</w:t>
      </w:r>
    </w:p>
    <w:p w14:paraId="6BFC811D" w14:textId="77777777" w:rsidR="00B62F07" w:rsidRPr="00B62F07" w:rsidRDefault="00B62F07" w:rsidP="00B62F07">
      <w:pPr>
        <w:spacing w:line="360" w:lineRule="auto"/>
        <w:rPr>
          <w:sz w:val="24"/>
          <w:szCs w:val="24"/>
        </w:rPr>
      </w:pPr>
      <w:r w:rsidRPr="00B62F07">
        <w:rPr>
          <w:sz w:val="24"/>
          <w:szCs w:val="24"/>
        </w:rPr>
        <w:t>THE DESCRIPTION</w:t>
      </w:r>
    </w:p>
    <w:p w14:paraId="50F22494" w14:textId="4D90B7A0" w:rsidR="00B62F07" w:rsidRPr="00B62F07" w:rsidRDefault="00B62F07" w:rsidP="00B62F07">
      <w:pPr>
        <w:spacing w:line="360" w:lineRule="auto"/>
        <w:rPr>
          <w:sz w:val="24"/>
          <w:szCs w:val="24"/>
        </w:rPr>
      </w:pPr>
      <w:r w:rsidRPr="00B62F07">
        <w:rPr>
          <w:sz w:val="24"/>
          <w:szCs w:val="24"/>
        </w:rPr>
        <w:t xml:space="preserve">The incident occurred as Jeff Bezos Leadership </w:t>
      </w:r>
      <w:r w:rsidRPr="00B62F07">
        <w:rPr>
          <w:sz w:val="24"/>
          <w:szCs w:val="24"/>
        </w:rPr>
        <w:t>quality</w:t>
      </w:r>
      <w:r w:rsidRPr="00B62F07">
        <w:rPr>
          <w:sz w:val="24"/>
          <w:szCs w:val="24"/>
        </w:rPr>
        <w:t xml:space="preserve"> was tasked with starting to prepare for a leadership conference. The conference was designed to show the characteristics of leadership. The data was collected from various websites such as Forbes. Jeff Bezos' leadership abilities were explored and how they contributed to the growth of Amazon. The lecture was presented in class. Some students did the same.</w:t>
      </w:r>
    </w:p>
    <w:p w14:paraId="74722318" w14:textId="77777777" w:rsidR="00B62F07" w:rsidRPr="00B62F07" w:rsidRDefault="00B62F07" w:rsidP="00B62F07">
      <w:pPr>
        <w:spacing w:line="360" w:lineRule="auto"/>
        <w:rPr>
          <w:sz w:val="24"/>
          <w:szCs w:val="24"/>
        </w:rPr>
      </w:pPr>
      <w:r w:rsidRPr="00B62F07">
        <w:rPr>
          <w:sz w:val="24"/>
          <w:szCs w:val="24"/>
        </w:rPr>
        <w:t>FEELING</w:t>
      </w:r>
    </w:p>
    <w:p w14:paraId="59B94E0C" w14:textId="61216A11" w:rsidR="00B62F07" w:rsidRPr="00B62F07" w:rsidRDefault="00B62F07" w:rsidP="00B62F07">
      <w:pPr>
        <w:spacing w:line="360" w:lineRule="auto"/>
        <w:rPr>
          <w:sz w:val="24"/>
          <w:szCs w:val="24"/>
        </w:rPr>
      </w:pPr>
      <w:r w:rsidRPr="00B62F07">
        <w:rPr>
          <w:sz w:val="24"/>
          <w:szCs w:val="24"/>
        </w:rPr>
        <w:t xml:space="preserve">Even before it was released, I thought the delivery wasn't perfect. The layout had several holes, the </w:t>
      </w:r>
      <w:r w:rsidRPr="00B62F07">
        <w:rPr>
          <w:sz w:val="24"/>
          <w:szCs w:val="24"/>
        </w:rPr>
        <w:t>colour</w:t>
      </w:r>
      <w:r w:rsidRPr="00B62F07">
        <w:rPr>
          <w:sz w:val="24"/>
          <w:szCs w:val="24"/>
        </w:rPr>
        <w:t xml:space="preserve"> balance was not good enough and the material was not as strong as it could have been. I tried to understand the content well during the introduction, but I was afraid that there was not enough detail in the presentation because if I was told, I didn't know the answer! Fortunately, too many worries weren't there. The only thing I raised was how interest could be generated by this leadership (Littlejohn et al., 2016).</w:t>
      </w:r>
    </w:p>
    <w:p w14:paraId="34F405CA" w14:textId="77777777" w:rsidR="00B62F07" w:rsidRPr="00B62F07" w:rsidRDefault="00B62F07" w:rsidP="00B62F07">
      <w:pPr>
        <w:spacing w:line="360" w:lineRule="auto"/>
        <w:rPr>
          <w:sz w:val="24"/>
          <w:szCs w:val="24"/>
        </w:rPr>
      </w:pPr>
      <w:r w:rsidRPr="00B62F07">
        <w:rPr>
          <w:sz w:val="24"/>
          <w:szCs w:val="24"/>
        </w:rPr>
        <w:t>EVALUATION OF INCIDENTS:</w:t>
      </w:r>
    </w:p>
    <w:p w14:paraId="108EF1A6" w14:textId="7A22AAF3" w:rsidR="00B62F07" w:rsidRPr="00B62F07" w:rsidRDefault="00B62F07" w:rsidP="00B62F07">
      <w:pPr>
        <w:spacing w:line="360" w:lineRule="auto"/>
        <w:rPr>
          <w:sz w:val="24"/>
          <w:szCs w:val="24"/>
        </w:rPr>
      </w:pPr>
      <w:r w:rsidRPr="00B62F07">
        <w:rPr>
          <w:sz w:val="24"/>
          <w:szCs w:val="24"/>
        </w:rPr>
        <w:lastRenderedPageBreak/>
        <w:t xml:space="preserve">Because I had the first idea, I think I failed to get the most out of it. I did everything to take advantage of this effort. To improve my leadership skills, for example, I read articles and other media. I also decided to use and support my research and design skills. This project also offered me a strong opportunity to operate in close collaboration in a corporate environment, thinking about how I would communicate consulting expertise by knowing the interpersonal cultural </w:t>
      </w:r>
      <w:r w:rsidRPr="00B62F07">
        <w:rPr>
          <w:sz w:val="24"/>
          <w:szCs w:val="24"/>
        </w:rPr>
        <w:t>behaviours</w:t>
      </w:r>
      <w:r w:rsidRPr="00B62F07">
        <w:rPr>
          <w:sz w:val="24"/>
          <w:szCs w:val="24"/>
        </w:rPr>
        <w:t xml:space="preserve"> and practices of the company.</w:t>
      </w:r>
    </w:p>
    <w:p w14:paraId="56D929EC" w14:textId="77777777" w:rsidR="00B62F07" w:rsidRPr="00B62F07" w:rsidRDefault="00B62F07" w:rsidP="00B62F07">
      <w:pPr>
        <w:spacing w:line="360" w:lineRule="auto"/>
        <w:rPr>
          <w:sz w:val="24"/>
          <w:szCs w:val="24"/>
        </w:rPr>
      </w:pPr>
      <w:r w:rsidRPr="00B62F07">
        <w:rPr>
          <w:sz w:val="24"/>
          <w:szCs w:val="24"/>
        </w:rPr>
        <w:t>ACTION PLAN:</w:t>
      </w:r>
    </w:p>
    <w:p w14:paraId="642A1A8C" w14:textId="77777777" w:rsidR="00B62F07" w:rsidRPr="00B62F07" w:rsidRDefault="00B62F07" w:rsidP="00B62F07">
      <w:pPr>
        <w:spacing w:line="360" w:lineRule="auto"/>
        <w:rPr>
          <w:sz w:val="24"/>
          <w:szCs w:val="24"/>
        </w:rPr>
      </w:pPr>
      <w:r w:rsidRPr="00B62F07">
        <w:rPr>
          <w:sz w:val="24"/>
          <w:szCs w:val="24"/>
        </w:rPr>
        <w:t xml:space="preserve">The action plan is designed to increase my potential results. I will make sure I hit my target period before doing so. In addition, I will go through the documents and organize the content based on the evidence. I plan to do this section with a mixture of practice and theory. I will show them the types or how to use hoists and slings. The relocation and management strategy would be easier to understand. During my service, I </w:t>
      </w:r>
      <w:proofErr w:type="gramStart"/>
      <w:r w:rsidRPr="00B62F07">
        <w:rPr>
          <w:sz w:val="24"/>
          <w:szCs w:val="24"/>
        </w:rPr>
        <w:t>have to</w:t>
      </w:r>
      <w:proofErr w:type="gramEnd"/>
      <w:r w:rsidRPr="00B62F07">
        <w:rPr>
          <w:sz w:val="24"/>
          <w:szCs w:val="24"/>
        </w:rPr>
        <w:t xml:space="preserve"> refresh my experience and skills.</w:t>
      </w:r>
    </w:p>
    <w:p w14:paraId="3E496891" w14:textId="77777777" w:rsidR="00B62F07" w:rsidRPr="00B62F07" w:rsidRDefault="00B62F07" w:rsidP="00B62F07">
      <w:pPr>
        <w:spacing w:line="360" w:lineRule="auto"/>
        <w:rPr>
          <w:sz w:val="24"/>
          <w:szCs w:val="24"/>
        </w:rPr>
      </w:pPr>
      <w:r w:rsidRPr="00B62F07">
        <w:rPr>
          <w:sz w:val="24"/>
          <w:szCs w:val="24"/>
        </w:rPr>
        <w:t>CONCLUSION:</w:t>
      </w:r>
    </w:p>
    <w:p w14:paraId="213D583F" w14:textId="1DCA6EE9" w:rsidR="00B62F07" w:rsidRPr="00B62F07" w:rsidRDefault="00B62F07" w:rsidP="00B62F07">
      <w:pPr>
        <w:spacing w:line="360" w:lineRule="auto"/>
        <w:rPr>
          <w:sz w:val="24"/>
          <w:szCs w:val="24"/>
        </w:rPr>
      </w:pPr>
      <w:r w:rsidRPr="00B62F07">
        <w:rPr>
          <w:sz w:val="24"/>
          <w:szCs w:val="24"/>
        </w:rPr>
        <w:t xml:space="preserve">For a productive career, continuous career growth is necessary. I plan to start my professional development after graduation. The lecture was presented in class. The layout had several holes, the </w:t>
      </w:r>
      <w:r w:rsidRPr="00B62F07">
        <w:rPr>
          <w:sz w:val="24"/>
          <w:szCs w:val="24"/>
        </w:rPr>
        <w:t>colour</w:t>
      </w:r>
      <w:r w:rsidRPr="00B62F07">
        <w:rPr>
          <w:sz w:val="24"/>
          <w:szCs w:val="24"/>
        </w:rPr>
        <w:t xml:space="preserve"> balance was not good enough and the material was not as strong as it could have been. I tried to understand the content well during the introduction, but I was afraid that there was not enough detail in the presentation because if I was told, I didn't know the answer! Fortunately, there weren't too many worries (Reynolds, 2017).</w:t>
      </w:r>
    </w:p>
    <w:p w14:paraId="496F2CFF" w14:textId="77777777" w:rsidR="00B62F07" w:rsidRPr="00B62F07" w:rsidRDefault="00B62F07" w:rsidP="00B62F07">
      <w:pPr>
        <w:spacing w:line="360" w:lineRule="auto"/>
        <w:rPr>
          <w:sz w:val="24"/>
          <w:szCs w:val="24"/>
        </w:rPr>
      </w:pPr>
      <w:r w:rsidRPr="00B62F07">
        <w:rPr>
          <w:sz w:val="24"/>
          <w:szCs w:val="24"/>
        </w:rPr>
        <w:t>Acquired skills</w:t>
      </w:r>
    </w:p>
    <w:p w14:paraId="491E10BF" w14:textId="77777777" w:rsidR="00B62F07" w:rsidRPr="00B62F07" w:rsidRDefault="00B62F07" w:rsidP="00B62F07">
      <w:pPr>
        <w:spacing w:line="360" w:lineRule="auto"/>
        <w:rPr>
          <w:sz w:val="24"/>
          <w:szCs w:val="24"/>
        </w:rPr>
      </w:pPr>
      <w:r w:rsidRPr="00B62F07">
        <w:rPr>
          <w:sz w:val="24"/>
          <w:szCs w:val="24"/>
        </w:rPr>
        <w:t>communication skills</w:t>
      </w:r>
    </w:p>
    <w:p w14:paraId="21754E9F" w14:textId="3DF19BD4" w:rsidR="00B62F07" w:rsidRPr="00B62F07" w:rsidRDefault="00B62F07" w:rsidP="00B62F07">
      <w:pPr>
        <w:spacing w:line="360" w:lineRule="auto"/>
        <w:rPr>
          <w:sz w:val="24"/>
          <w:szCs w:val="24"/>
        </w:rPr>
      </w:pPr>
      <w:r w:rsidRPr="00B62F07">
        <w:rPr>
          <w:sz w:val="24"/>
          <w:szCs w:val="24"/>
        </w:rPr>
        <w:t xml:space="preserve">Communication skills are the skills I learned from the task. I had to connect with different people when getting data which helped me improve my communication skills. Today, I can even see men interacting more through body language. I needed to do a detailed analysis of the literature in my thesis. I had to carefully select the sources of information when performing a literature review, as not all references provide applicable and reliable information. I had to choose knowledge carefully. Such analytical skills would </w:t>
      </w:r>
      <w:r w:rsidRPr="00B62F07">
        <w:rPr>
          <w:sz w:val="24"/>
          <w:szCs w:val="24"/>
        </w:rPr>
        <w:t>support</w:t>
      </w:r>
      <w:r w:rsidRPr="00B62F07">
        <w:rPr>
          <w:sz w:val="24"/>
          <w:szCs w:val="24"/>
        </w:rPr>
        <w:t xml:space="preserve"> me in my work in the future.</w:t>
      </w:r>
    </w:p>
    <w:p w14:paraId="2C55FE6F" w14:textId="77777777" w:rsidR="00B62F07" w:rsidRPr="00B62F07" w:rsidRDefault="00B62F07" w:rsidP="00B62F07">
      <w:pPr>
        <w:spacing w:line="360" w:lineRule="auto"/>
        <w:rPr>
          <w:sz w:val="24"/>
          <w:szCs w:val="24"/>
        </w:rPr>
      </w:pPr>
      <w:r w:rsidRPr="00B62F07">
        <w:rPr>
          <w:sz w:val="24"/>
          <w:szCs w:val="24"/>
        </w:rPr>
        <w:lastRenderedPageBreak/>
        <w:t>Time management</w:t>
      </w:r>
    </w:p>
    <w:p w14:paraId="7A0EA58A" w14:textId="77777777" w:rsidR="00B62F07" w:rsidRPr="00B62F07" w:rsidRDefault="00B62F07" w:rsidP="00B62F07">
      <w:pPr>
        <w:spacing w:line="360" w:lineRule="auto"/>
        <w:rPr>
          <w:sz w:val="24"/>
          <w:szCs w:val="24"/>
        </w:rPr>
      </w:pPr>
      <w:r w:rsidRPr="00B62F07">
        <w:rPr>
          <w:sz w:val="24"/>
          <w:szCs w:val="24"/>
        </w:rPr>
        <w:t xml:space="preserve">Another valuable skill that I have learned is to properly plan and control my study time. This project module showed me how long it takes for the feasibility test to research and </w:t>
      </w:r>
      <w:proofErr w:type="spellStart"/>
      <w:r w:rsidRPr="00B62F07">
        <w:rPr>
          <w:sz w:val="24"/>
          <w:szCs w:val="24"/>
        </w:rPr>
        <w:t>analyze</w:t>
      </w:r>
      <w:proofErr w:type="spellEnd"/>
      <w:r w:rsidRPr="00B62F07">
        <w:rPr>
          <w:sz w:val="24"/>
          <w:szCs w:val="24"/>
        </w:rPr>
        <w:t xml:space="preserve"> the results.</w:t>
      </w:r>
    </w:p>
    <w:p w14:paraId="1EF18856" w14:textId="77777777" w:rsidR="00B62F07" w:rsidRPr="00B62F07" w:rsidRDefault="00B62F07" w:rsidP="00B62F07">
      <w:pPr>
        <w:spacing w:line="360" w:lineRule="auto"/>
        <w:rPr>
          <w:sz w:val="24"/>
          <w:szCs w:val="24"/>
        </w:rPr>
      </w:pPr>
      <w:r w:rsidRPr="00B62F07">
        <w:rPr>
          <w:sz w:val="24"/>
          <w:szCs w:val="24"/>
        </w:rPr>
        <w:t>Presentation skills</w:t>
      </w:r>
    </w:p>
    <w:p w14:paraId="65F978EC" w14:textId="07B1B526" w:rsidR="00C63EDF" w:rsidRPr="00B62F07" w:rsidRDefault="00B62F07" w:rsidP="00B62F07">
      <w:pPr>
        <w:spacing w:line="360" w:lineRule="auto"/>
        <w:rPr>
          <w:sz w:val="24"/>
          <w:szCs w:val="24"/>
        </w:rPr>
      </w:pPr>
      <w:r w:rsidRPr="00B62F07">
        <w:rPr>
          <w:sz w:val="24"/>
          <w:szCs w:val="24"/>
        </w:rPr>
        <w:t>I strengthened my presentation skills outside of the two skills mentioned above. This initiative allowed me to further develop my skills in terms of Jeff Bezos leadership qualities. In addition, despite the short time available</w:t>
      </w:r>
      <w:r w:rsidRPr="00B62F07">
        <w:rPr>
          <w:sz w:val="24"/>
          <w:szCs w:val="24"/>
        </w:rPr>
        <w:t>.</w:t>
      </w:r>
    </w:p>
    <w:p w14:paraId="37164BB6" w14:textId="77777777" w:rsidR="00B62F07" w:rsidRPr="00B62F07" w:rsidRDefault="00B62F07" w:rsidP="00B62F07">
      <w:pPr>
        <w:spacing w:line="360" w:lineRule="auto"/>
        <w:rPr>
          <w:sz w:val="24"/>
          <w:szCs w:val="24"/>
        </w:rPr>
      </w:pPr>
      <w:r w:rsidRPr="00B62F07">
        <w:rPr>
          <w:sz w:val="24"/>
          <w:szCs w:val="24"/>
        </w:rPr>
        <w:t>Description and assessment of analytical and critical thinking skills</w:t>
      </w:r>
    </w:p>
    <w:p w14:paraId="6D6356F0" w14:textId="77777777" w:rsidR="00B62F07" w:rsidRPr="00B62F07" w:rsidRDefault="00B62F07" w:rsidP="00B62F07">
      <w:pPr>
        <w:spacing w:line="360" w:lineRule="auto"/>
        <w:rPr>
          <w:sz w:val="24"/>
          <w:szCs w:val="24"/>
        </w:rPr>
      </w:pPr>
      <w:r w:rsidRPr="00B62F07">
        <w:rPr>
          <w:sz w:val="24"/>
          <w:szCs w:val="24"/>
        </w:rPr>
        <w:t>According to some, analytical thinking is a necessary skill for all employees, regardless of their level or position within a company. There is a significant concern because some people do not understand or understand the concept. As with new concepts, the success of every business depends on having an incredibly imaginative person on its staff in its approach. Once again, “creative thinking” can be misinterpreted, but it is doable.</w:t>
      </w:r>
    </w:p>
    <w:p w14:paraId="170B1C84" w14:textId="77777777" w:rsidR="00B62F07" w:rsidRPr="00B62F07" w:rsidRDefault="00B62F07" w:rsidP="00B62F07">
      <w:pPr>
        <w:spacing w:line="360" w:lineRule="auto"/>
        <w:rPr>
          <w:sz w:val="24"/>
          <w:szCs w:val="24"/>
        </w:rPr>
      </w:pPr>
      <w:r w:rsidRPr="00B62F07">
        <w:rPr>
          <w:sz w:val="24"/>
          <w:szCs w:val="24"/>
        </w:rPr>
        <w:t>When we discuss critical thinking, we are referring to the ability to reason clearly and rationally while discovering connections between seemingly different concepts. Logical thinking was born with Plato and Socrates and has given rise to considerable debate and conflict. As evidenced by the ability to differentiate between news items and fakes, this remains a controversial topic. In any environment, the willingness to engage in independent, analytical reasoning to solve problems is called critical thinking.</w:t>
      </w:r>
    </w:p>
    <w:p w14:paraId="2051BA03" w14:textId="77777777" w:rsidR="00B62F07" w:rsidRPr="00B62F07" w:rsidRDefault="00B62F07" w:rsidP="00B62F07">
      <w:pPr>
        <w:spacing w:line="360" w:lineRule="auto"/>
        <w:rPr>
          <w:sz w:val="24"/>
          <w:szCs w:val="24"/>
        </w:rPr>
      </w:pPr>
      <w:r w:rsidRPr="00B62F07">
        <w:rPr>
          <w:sz w:val="24"/>
          <w:szCs w:val="24"/>
        </w:rPr>
        <w:t>Analysis of analytical skills and critical thinking</w:t>
      </w:r>
    </w:p>
    <w:p w14:paraId="7A59D88F" w14:textId="77777777" w:rsidR="00B62F07" w:rsidRPr="00B62F07" w:rsidRDefault="00B62F07" w:rsidP="00B62F07">
      <w:pPr>
        <w:spacing w:line="360" w:lineRule="auto"/>
        <w:rPr>
          <w:sz w:val="24"/>
          <w:szCs w:val="24"/>
        </w:rPr>
      </w:pPr>
      <w:r w:rsidRPr="00B62F07">
        <w:rPr>
          <w:sz w:val="24"/>
          <w:szCs w:val="24"/>
        </w:rPr>
        <w:t xml:space="preserve">Deconstruction is a phrase used in analytical thinking to refer to the process of distilling huge volumes of data into more understandable notions. It is necessary to systematically suppress information to draw conclusions or build evidence-based theories. Independent judgments are only possible after a full analysis of all relevant data and perspectives. Reasoning processes achieve these results. It's circular, which means that to form an opinion, strengthen one's faith, or determine whether something is factual or logical, you </w:t>
      </w:r>
      <w:proofErr w:type="gramStart"/>
      <w:r w:rsidRPr="00B62F07">
        <w:rPr>
          <w:sz w:val="24"/>
          <w:szCs w:val="24"/>
        </w:rPr>
        <w:t>have to</w:t>
      </w:r>
      <w:proofErr w:type="gramEnd"/>
      <w:r w:rsidRPr="00B62F07">
        <w:rPr>
          <w:sz w:val="24"/>
          <w:szCs w:val="24"/>
        </w:rPr>
        <w:t xml:space="preserve"> analyses the evidence. A new approach to problem solving is to consider </w:t>
      </w:r>
      <w:r w:rsidRPr="00B62F07">
        <w:rPr>
          <w:sz w:val="24"/>
          <w:szCs w:val="24"/>
        </w:rPr>
        <w:lastRenderedPageBreak/>
        <w:t>incorporating something new into your life. It is necessary to have sensory information and impressions and the ability to extrapolate and critically assess what is not happening.</w:t>
      </w:r>
    </w:p>
    <w:p w14:paraId="63D5CD20" w14:textId="77777777" w:rsidR="00B62F07" w:rsidRPr="00B62F07" w:rsidRDefault="00B62F07" w:rsidP="00B62F07">
      <w:pPr>
        <w:spacing w:line="360" w:lineRule="auto"/>
        <w:rPr>
          <w:sz w:val="24"/>
          <w:szCs w:val="24"/>
        </w:rPr>
      </w:pPr>
      <w:r w:rsidRPr="00B62F07">
        <w:rPr>
          <w:sz w:val="24"/>
          <w:szCs w:val="24"/>
        </w:rPr>
        <w:t>General and specific conclusions and personal action plans of Analytical and Critical Competencies</w:t>
      </w:r>
    </w:p>
    <w:p w14:paraId="1C2B231D" w14:textId="77777777" w:rsidR="00B62F07" w:rsidRPr="00B62F07" w:rsidRDefault="00B62F07" w:rsidP="00B62F07">
      <w:pPr>
        <w:spacing w:line="360" w:lineRule="auto"/>
        <w:rPr>
          <w:sz w:val="24"/>
          <w:szCs w:val="24"/>
        </w:rPr>
      </w:pPr>
      <w:r w:rsidRPr="00B62F07">
        <w:rPr>
          <w:sz w:val="24"/>
          <w:szCs w:val="24"/>
        </w:rPr>
        <w:t>Remember: students use their memories to develop, regurgitate or reconstruct the meaning of documents, facts, or lists; When students use their memories to recall information or receive information Whenever students use their memories to obtain, recall or receive information from their memories.</w:t>
      </w:r>
    </w:p>
    <w:p w14:paraId="3DEEC4E2" w14:textId="19D3A58D" w:rsidR="00B62F07" w:rsidRDefault="00B62F07" w:rsidP="00B62F07">
      <w:pPr>
        <w:spacing w:line="360" w:lineRule="auto"/>
        <w:rPr>
          <w:sz w:val="24"/>
          <w:szCs w:val="24"/>
        </w:rPr>
      </w:pPr>
      <w:r w:rsidRPr="00B62F07">
        <w:rPr>
          <w:sz w:val="24"/>
          <w:szCs w:val="24"/>
        </w:rPr>
        <w:t>Application: Through several approaches including models, examples, interviews and simulations, examples of learners who used research information on them were given. Students benefited from research-based information on various topics through models, demonstrations, interviews, and simulations.</w:t>
      </w:r>
    </w:p>
    <w:p w14:paraId="6782CADE" w14:textId="49194871" w:rsidR="00B62F07" w:rsidRPr="00B62F07" w:rsidRDefault="00B62F07" w:rsidP="00B62F07">
      <w:pPr>
        <w:spacing w:line="360" w:lineRule="auto"/>
        <w:rPr>
          <w:sz w:val="24"/>
          <w:szCs w:val="24"/>
        </w:rPr>
      </w:pPr>
      <w:r w:rsidRPr="00B62F07">
        <w:rPr>
          <w:sz w:val="24"/>
          <w:szCs w:val="24"/>
        </w:rPr>
        <w:t xml:space="preserve">A person's professional skills can be used in many situations. Talents are personal and intellectual qualities that allow us to interact more effectively with our superiors and, therefore, to assume our responsibilities more effectively. In his 1988 book Learning by Doing: A Guide to Teaching and Learning Practices, Graham Gibbs, professor at the University of Oxford, articulated his cycle of contemplation for the first time. In terms of the type of work resulting from reflective thinking and learning, the practitioner will understand how the </w:t>
      </w:r>
      <w:r w:rsidRPr="00B62F07">
        <w:rPr>
          <w:sz w:val="24"/>
          <w:szCs w:val="24"/>
        </w:rPr>
        <w:t>system,</w:t>
      </w:r>
      <w:r w:rsidRPr="00B62F07">
        <w:rPr>
          <w:sz w:val="24"/>
          <w:szCs w:val="24"/>
        </w:rPr>
        <w:t xml:space="preserve"> or its </w:t>
      </w:r>
      <w:r w:rsidRPr="00B62F07">
        <w:rPr>
          <w:sz w:val="24"/>
          <w:szCs w:val="24"/>
        </w:rPr>
        <w:t>behaviour</w:t>
      </w:r>
      <w:r w:rsidRPr="00B62F07">
        <w:rPr>
          <w:sz w:val="24"/>
          <w:szCs w:val="24"/>
        </w:rPr>
        <w:t xml:space="preserve"> can be strengthened in such a situation. a summary of the events that happened After the accident, my emotions were everywhere.</w:t>
      </w:r>
    </w:p>
    <w:p w14:paraId="0C03F888" w14:textId="77777777" w:rsidR="00B62F07" w:rsidRPr="00B62F07" w:rsidRDefault="00B62F07" w:rsidP="00B62F07">
      <w:pPr>
        <w:spacing w:line="360" w:lineRule="auto"/>
        <w:rPr>
          <w:sz w:val="24"/>
          <w:szCs w:val="24"/>
        </w:rPr>
      </w:pPr>
      <w:r w:rsidRPr="00B62F07">
        <w:rPr>
          <w:sz w:val="24"/>
          <w:szCs w:val="24"/>
        </w:rPr>
        <w:t>Analysis: The ability to conduct mental processes such as identification, grouping and attribution demonstrates a person's ability to distinguish between components. Formalizing a decomposition of components of material or ideas to analyses their contributions or links to each other and a larger structure or purpose is called formalization.</w:t>
      </w:r>
    </w:p>
    <w:p w14:paraId="0F623880" w14:textId="77777777" w:rsidR="00B62F07" w:rsidRPr="00B62F07" w:rsidRDefault="00B62F07" w:rsidP="00B62F07">
      <w:pPr>
        <w:spacing w:line="360" w:lineRule="auto"/>
        <w:rPr>
          <w:b/>
          <w:bCs/>
          <w:sz w:val="24"/>
          <w:szCs w:val="24"/>
        </w:rPr>
      </w:pPr>
      <w:r w:rsidRPr="00B62F07">
        <w:rPr>
          <w:b/>
          <w:bCs/>
          <w:sz w:val="24"/>
          <w:szCs w:val="24"/>
        </w:rPr>
        <w:t>Conclusion</w:t>
      </w:r>
    </w:p>
    <w:p w14:paraId="461E37BA" w14:textId="77777777" w:rsidR="00B62F07" w:rsidRPr="00B62F07" w:rsidRDefault="00B62F07" w:rsidP="00B62F07">
      <w:pPr>
        <w:spacing w:line="360" w:lineRule="auto"/>
        <w:rPr>
          <w:sz w:val="24"/>
          <w:szCs w:val="24"/>
        </w:rPr>
      </w:pPr>
      <w:r w:rsidRPr="00B62F07">
        <w:rPr>
          <w:sz w:val="24"/>
          <w:szCs w:val="24"/>
        </w:rPr>
        <w:t xml:space="preserve">This presentation will emphasize the importance of academic writing, effective time management, and mindfulness meditation. The purpose of this academic article is to provide an overview of how our training affects the module under discussion. This project will provide an overview of the many professional skills I have acquired and my </w:t>
      </w:r>
      <w:r w:rsidRPr="00B62F07">
        <w:rPr>
          <w:sz w:val="24"/>
          <w:szCs w:val="24"/>
        </w:rPr>
        <w:lastRenderedPageBreak/>
        <w:t>interpretation of those abilities during the current term. Graham Gibbs, professor at the University of Oxford, described this cycle of contemplation in 1988 in his book Learning by Practice: A Guide to Teaching and Learning in the Workplace: A Handbook for Teachers. Another of his books is Learning by Practice: A Guide to Teaching and Learning in the Workplace. Gibbs' cycle of thought and reflection is well known.</w:t>
      </w:r>
    </w:p>
    <w:p w14:paraId="104CC160" w14:textId="5AE500C0" w:rsidR="00B62F07" w:rsidRPr="00B62F07" w:rsidRDefault="00B62F07" w:rsidP="00B62F07">
      <w:pPr>
        <w:spacing w:line="360" w:lineRule="auto"/>
        <w:rPr>
          <w:sz w:val="24"/>
          <w:szCs w:val="24"/>
        </w:rPr>
      </w:pPr>
      <w:r w:rsidRPr="00B62F07">
        <w:rPr>
          <w:sz w:val="24"/>
          <w:szCs w:val="24"/>
        </w:rPr>
        <w:t>Reflective writing can take many forms, but it is most seen in a study notebook or daily activity journal. I acquired the ability to see the whole and to think critically</w:t>
      </w:r>
      <w:r>
        <w:rPr>
          <w:sz w:val="24"/>
          <w:szCs w:val="24"/>
        </w:rPr>
        <w:t>,</w:t>
      </w:r>
    </w:p>
    <w:p w14:paraId="477F3916" w14:textId="77777777" w:rsidR="00B62F07" w:rsidRPr="00B62F07" w:rsidRDefault="00B62F07" w:rsidP="00B62F07">
      <w:pPr>
        <w:spacing w:line="360" w:lineRule="auto"/>
        <w:rPr>
          <w:sz w:val="24"/>
          <w:szCs w:val="24"/>
        </w:rPr>
      </w:pPr>
    </w:p>
    <w:p w14:paraId="7510C3C1" w14:textId="74363E06" w:rsidR="00B62F07" w:rsidRDefault="00B62F07" w:rsidP="00B62F07">
      <w:r>
        <w:rPr>
          <w:noProof/>
        </w:rPr>
        <w:drawing>
          <wp:inline distT="0" distB="0" distL="0" distR="0" wp14:anchorId="77A18195" wp14:editId="045962F7">
            <wp:extent cx="5724525" cy="5096510"/>
            <wp:effectExtent l="0" t="0" r="952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4525" cy="5096510"/>
                    </a:xfrm>
                    <a:prstGeom prst="rect">
                      <a:avLst/>
                    </a:prstGeom>
                    <a:noFill/>
                  </pic:spPr>
                </pic:pic>
              </a:graphicData>
            </a:graphic>
          </wp:inline>
        </w:drawing>
      </w:r>
    </w:p>
    <w:sectPr w:rsidR="00B62F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F07"/>
    <w:rsid w:val="00481FFF"/>
    <w:rsid w:val="00777125"/>
    <w:rsid w:val="00B62F07"/>
    <w:rsid w:val="00C63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C89D214"/>
  <w15:chartTrackingRefBased/>
  <w15:docId w15:val="{7E34ACA5-1A93-4196-9896-04443E168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1354</Words>
  <Characters>7721</Characters>
  <Application>Microsoft Office Word</Application>
  <DocSecurity>0</DocSecurity>
  <Lines>64</Lines>
  <Paragraphs>18</Paragraphs>
  <ScaleCrop>false</ScaleCrop>
  <Company/>
  <LinksUpToDate>false</LinksUpToDate>
  <CharactersWithSpaces>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BULOBA MUKWAKANI BULOBA MUKWAKANI</dc:creator>
  <cp:keywords/>
  <dc:description/>
  <cp:lastModifiedBy>BULOBA MUKWAKANI BULOBA MUKWAKANI</cp:lastModifiedBy>
  <cp:revision>1</cp:revision>
  <dcterms:created xsi:type="dcterms:W3CDTF">2022-01-05T20:37:00Z</dcterms:created>
  <dcterms:modified xsi:type="dcterms:W3CDTF">2022-01-05T20:45:00Z</dcterms:modified>
</cp:coreProperties>
</file>