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FD4347"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1B0AF6A7"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0EA521E3"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7011C44C"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74A498B5"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698356C1"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6EA425D1" w14:textId="77777777" w:rsidR="00F5320D" w:rsidRPr="004B1478" w:rsidRDefault="00467D01" w:rsidP="00817DE0">
      <w:pPr>
        <w:spacing w:after="0" w:line="480" w:lineRule="auto"/>
        <w:contextualSpacing/>
        <w:jc w:val="center"/>
        <w:rPr>
          <w:rFonts w:ascii="Times New Roman" w:hAnsi="Times New Roman" w:cs="Times New Roman"/>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478">
        <w:rPr>
          <w:rFonts w:ascii="Times New Roman" w:hAnsi="Times New Roman" w:cs="Times New Roman"/>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INVESTIGATION INTO THE RISE OF PRIMARK</w:t>
      </w:r>
    </w:p>
    <w:p w14:paraId="2A4BBEDC" w14:textId="3C2C58AE" w:rsidR="00F5320D" w:rsidRPr="004B1478" w:rsidRDefault="000E3807" w:rsidP="00817DE0">
      <w:pPr>
        <w:spacing w:after="0" w:line="480" w:lineRule="auto"/>
        <w:contextualSpacing/>
        <w:jc w:val="center"/>
        <w:rPr>
          <w:rFonts w:ascii="Bahnschrift SemiBold SemiConden" w:hAnsi="Bahnschrift SemiBold SemiConden" w:cs="Times New Roman"/>
          <w:color w:val="000000" w:themeColor="text1"/>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478">
        <w:rPr>
          <w:rFonts w:ascii="Bahnschrift SemiBold SemiConden" w:hAnsi="Bahnschrift SemiBold SemiConden" w:cs="Times New Roman"/>
          <w:color w:val="000000" w:themeColor="text1"/>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Loredana </w:t>
      </w:r>
      <w:proofErr w:type="spellStart"/>
      <w:r w:rsidRPr="004B1478">
        <w:rPr>
          <w:rFonts w:ascii="Bahnschrift SemiBold SemiConden" w:hAnsi="Bahnschrift SemiBold SemiConden" w:cs="Times New Roman"/>
          <w:color w:val="000000" w:themeColor="text1"/>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Hodor</w:t>
      </w:r>
      <w:proofErr w:type="spellEnd"/>
    </w:p>
    <w:p w14:paraId="36E5C22F"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27574AC2"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5ADBCB78" w14:textId="77777777" w:rsidR="00467D01" w:rsidRPr="00817DE0" w:rsidRDefault="00467D01" w:rsidP="00817DE0">
      <w:pPr>
        <w:spacing w:after="0" w:line="480" w:lineRule="auto"/>
        <w:contextualSpacing/>
        <w:jc w:val="center"/>
        <w:rPr>
          <w:rFonts w:ascii="Times New Roman" w:hAnsi="Times New Roman" w:cs="Times New Roman"/>
          <w:sz w:val="24"/>
          <w:szCs w:val="24"/>
          <w:lang w:val="en-GB"/>
        </w:rPr>
      </w:pPr>
    </w:p>
    <w:p w14:paraId="544A2115" w14:textId="5E6695CD" w:rsidR="004B1478" w:rsidRDefault="004B1478" w:rsidP="00817DE0">
      <w:pPr>
        <w:spacing w:after="0" w:line="480" w:lineRule="auto"/>
        <w:contextualSpacing/>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sz w:val="24"/>
          <w:szCs w:val="24"/>
          <w:lang w:val="en-GB"/>
        </w:rPr>
        <w:t xml:space="preserve">                                                     </w:t>
      </w:r>
      <w:r w:rsidRPr="004B1478">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Primark </w:t>
      </w:r>
    </w:p>
    <w:p w14:paraId="208DC5BF" w14:textId="5FAC6032" w:rsidR="004B1478" w:rsidRDefault="004B1478" w:rsidP="00817DE0">
      <w:pPr>
        <w:spacing w:after="0" w:line="480" w:lineRule="auto"/>
        <w:contextualSpacing/>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12.07.2019</w:t>
      </w:r>
    </w:p>
    <w:p w14:paraId="19EC784A" w14:textId="536B0AA7" w:rsidR="00F5320D" w:rsidRPr="004B1478" w:rsidRDefault="004B1478" w:rsidP="00817DE0">
      <w:pPr>
        <w:spacing w:after="0" w:line="480" w:lineRule="auto"/>
        <w:contextualSpacing/>
        <w:rPr>
          <w:rFonts w:ascii="Times New Roman" w:hAnsi="Times New Roman" w:cs="Times New Roman"/>
          <w:sz w:val="72"/>
          <w:szCs w:val="72"/>
          <w:lang w:val="en-GB"/>
        </w:rPr>
      </w:pPr>
      <w: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F5320D" w:rsidRPr="004B1478">
        <w:rPr>
          <w:rFonts w:ascii="Times New Roman" w:hAnsi="Times New Roman" w:cs="Times New Roman"/>
          <w:sz w:val="72"/>
          <w:szCs w:val="72"/>
          <w:lang w:val="en-GB"/>
        </w:rPr>
        <w:br w:type="page"/>
      </w:r>
    </w:p>
    <w:sdt>
      <w:sdtPr>
        <w:rPr>
          <w:rFonts w:ascii="Times New Roman" w:eastAsiaTheme="minorHAnsi" w:hAnsi="Times New Roman" w:cs="Times New Roman"/>
          <w:b w:val="0"/>
          <w:bCs w:val="0"/>
          <w:color w:val="auto"/>
          <w:sz w:val="24"/>
          <w:szCs w:val="24"/>
        </w:rPr>
        <w:id w:val="1857848"/>
        <w:docPartObj>
          <w:docPartGallery w:val="Table of Contents"/>
          <w:docPartUnique/>
        </w:docPartObj>
      </w:sdtPr>
      <w:sdtEndPr>
        <w:rPr>
          <w:rFonts w:asciiTheme="minorHAnsi" w:hAnsiTheme="minorHAnsi" w:cstheme="minorHAnsi"/>
          <w:sz w:val="28"/>
          <w:szCs w:val="28"/>
        </w:rPr>
      </w:sdtEndPr>
      <w:sdtContent>
        <w:p w14:paraId="1FCF6E0D" w14:textId="77777777" w:rsidR="003F7778" w:rsidRPr="004B1478" w:rsidRDefault="003F7778" w:rsidP="00817DE0">
          <w:pPr>
            <w:pStyle w:val="TOCHeading"/>
            <w:spacing w:before="0" w:line="480" w:lineRule="auto"/>
            <w:contextualSpacing/>
            <w:jc w:val="center"/>
            <w:rPr>
              <w:rFonts w:asciiTheme="minorHAnsi" w:hAnsiTheme="minorHAnsi" w:cstheme="minorHAnsi"/>
              <w:color w:val="auto"/>
              <w:sz w:val="32"/>
              <w:szCs w:val="32"/>
            </w:rPr>
          </w:pPr>
          <w:r w:rsidRPr="004B1478">
            <w:rPr>
              <w:rFonts w:asciiTheme="minorHAnsi" w:hAnsiTheme="minorHAnsi" w:cstheme="minorHAnsi"/>
              <w:color w:val="auto"/>
              <w:sz w:val="32"/>
              <w:szCs w:val="32"/>
            </w:rPr>
            <w:t>Table of Contents</w:t>
          </w:r>
          <w:bookmarkStart w:id="0" w:name="_GoBack"/>
          <w:bookmarkEnd w:id="0"/>
        </w:p>
        <w:p w14:paraId="73BDA0EB" w14:textId="5F75E675" w:rsidR="00817DE0" w:rsidRPr="004B1478" w:rsidRDefault="00CF2C58">
          <w:pPr>
            <w:pStyle w:val="TOC1"/>
            <w:tabs>
              <w:tab w:val="right" w:leader="dot" w:pos="9350"/>
            </w:tabs>
            <w:rPr>
              <w:rFonts w:eastAsiaTheme="minorEastAsia" w:cstheme="minorHAnsi"/>
              <w:noProof/>
              <w:sz w:val="28"/>
              <w:szCs w:val="28"/>
            </w:rPr>
          </w:pPr>
          <w:r w:rsidRPr="004B1478">
            <w:rPr>
              <w:rFonts w:cstheme="minorHAnsi"/>
              <w:sz w:val="28"/>
              <w:szCs w:val="28"/>
            </w:rPr>
            <w:fldChar w:fldCharType="begin"/>
          </w:r>
          <w:r w:rsidR="003F7778" w:rsidRPr="004B1478">
            <w:rPr>
              <w:rFonts w:cstheme="minorHAnsi"/>
              <w:sz w:val="28"/>
              <w:szCs w:val="28"/>
            </w:rPr>
            <w:instrText xml:space="preserve"> TOC \o "1-3" \h \z \u </w:instrText>
          </w:r>
          <w:r w:rsidRPr="004B1478">
            <w:rPr>
              <w:rFonts w:cstheme="minorHAnsi"/>
              <w:sz w:val="28"/>
              <w:szCs w:val="28"/>
            </w:rPr>
            <w:fldChar w:fldCharType="separate"/>
          </w:r>
        </w:p>
        <w:p w14:paraId="4CD33A0D" w14:textId="105F8C5C" w:rsidR="00817DE0" w:rsidRPr="004B1478" w:rsidRDefault="006F4DD2">
          <w:pPr>
            <w:pStyle w:val="TOC1"/>
            <w:tabs>
              <w:tab w:val="right" w:leader="dot" w:pos="9350"/>
            </w:tabs>
            <w:rPr>
              <w:rFonts w:eastAsiaTheme="minorEastAsia" w:cstheme="minorHAnsi"/>
              <w:noProof/>
              <w:sz w:val="28"/>
              <w:szCs w:val="28"/>
            </w:rPr>
          </w:pPr>
          <w:hyperlink w:anchor="_Toc12511140" w:history="1">
            <w:r w:rsidR="00817DE0" w:rsidRPr="004B1478">
              <w:rPr>
                <w:rStyle w:val="Hyperlink"/>
                <w:rFonts w:cstheme="minorHAnsi"/>
                <w:noProof/>
                <w:sz w:val="28"/>
                <w:szCs w:val="28"/>
                <w:lang w:val="en-GB"/>
              </w:rPr>
              <w:t xml:space="preserve">1.0 </w:t>
            </w:r>
            <w:r w:rsidR="00CC2A4A" w:rsidRPr="004B1478">
              <w:rPr>
                <w:rStyle w:val="Hyperlink"/>
                <w:rFonts w:cstheme="minorHAnsi"/>
                <w:noProof/>
                <w:sz w:val="28"/>
                <w:szCs w:val="28"/>
                <w:lang w:val="en-GB"/>
              </w:rPr>
              <w:t>Terms of References</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_Toc12511140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4</w:t>
            </w:r>
            <w:r w:rsidR="00817DE0" w:rsidRPr="004B1478">
              <w:rPr>
                <w:rFonts w:cstheme="minorHAnsi"/>
                <w:noProof/>
                <w:webHidden/>
                <w:sz w:val="28"/>
                <w:szCs w:val="28"/>
              </w:rPr>
              <w:fldChar w:fldCharType="end"/>
            </w:r>
          </w:hyperlink>
        </w:p>
        <w:p w14:paraId="5E66E71A" w14:textId="1F45E655" w:rsidR="00817DE0" w:rsidRPr="004B1478" w:rsidRDefault="006F4DD2">
          <w:pPr>
            <w:pStyle w:val="TOC1"/>
            <w:tabs>
              <w:tab w:val="right" w:leader="dot" w:pos="9350"/>
            </w:tabs>
            <w:rPr>
              <w:rFonts w:eastAsiaTheme="minorEastAsia" w:cstheme="minorHAnsi"/>
              <w:noProof/>
              <w:sz w:val="28"/>
              <w:szCs w:val="28"/>
            </w:rPr>
          </w:pPr>
          <w:hyperlink w:anchor="_Toc12511141" w:history="1">
            <w:r w:rsidR="00817DE0" w:rsidRPr="004B1478">
              <w:rPr>
                <w:rStyle w:val="Hyperlink"/>
                <w:rFonts w:cstheme="minorHAnsi"/>
                <w:noProof/>
                <w:sz w:val="28"/>
                <w:szCs w:val="28"/>
                <w:lang w:val="en-GB"/>
              </w:rPr>
              <w:t>2.0 Timeline of Major Developments of Primark Since 1969</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_Toc12511141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4</w:t>
            </w:r>
            <w:r w:rsidR="00817DE0" w:rsidRPr="004B1478">
              <w:rPr>
                <w:rFonts w:cstheme="minorHAnsi"/>
                <w:noProof/>
                <w:webHidden/>
                <w:sz w:val="28"/>
                <w:szCs w:val="28"/>
              </w:rPr>
              <w:fldChar w:fldCharType="end"/>
            </w:r>
          </w:hyperlink>
        </w:p>
        <w:p w14:paraId="2CBCBD3E" w14:textId="33AF9EA9" w:rsidR="00817DE0" w:rsidRPr="004B1478" w:rsidRDefault="006F4DD2">
          <w:pPr>
            <w:pStyle w:val="TOC1"/>
            <w:tabs>
              <w:tab w:val="right" w:leader="dot" w:pos="9350"/>
            </w:tabs>
            <w:rPr>
              <w:rFonts w:eastAsiaTheme="minorEastAsia" w:cstheme="minorHAnsi"/>
              <w:noProof/>
              <w:sz w:val="28"/>
              <w:szCs w:val="28"/>
            </w:rPr>
          </w:pPr>
          <w:hyperlink w:anchor="_Toc12511142" w:history="1">
            <w:r w:rsidR="00817DE0" w:rsidRPr="004B1478">
              <w:rPr>
                <w:rStyle w:val="Hyperlink"/>
                <w:rFonts w:cstheme="minorHAnsi"/>
                <w:noProof/>
                <w:sz w:val="28"/>
                <w:szCs w:val="28"/>
                <w:lang w:val="en-GB"/>
              </w:rPr>
              <w:t>3.0 Primark’s Current Product and Store Location Portfolio</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_Toc12511142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5</w:t>
            </w:r>
            <w:r w:rsidR="00817DE0" w:rsidRPr="004B1478">
              <w:rPr>
                <w:rFonts w:cstheme="minorHAnsi"/>
                <w:noProof/>
                <w:webHidden/>
                <w:sz w:val="28"/>
                <w:szCs w:val="28"/>
              </w:rPr>
              <w:fldChar w:fldCharType="end"/>
            </w:r>
          </w:hyperlink>
        </w:p>
        <w:p w14:paraId="5FB4C378" w14:textId="42057C80" w:rsidR="00817DE0" w:rsidRPr="004B1478" w:rsidRDefault="006F4DD2">
          <w:pPr>
            <w:pStyle w:val="TOC1"/>
            <w:tabs>
              <w:tab w:val="right" w:leader="dot" w:pos="9350"/>
            </w:tabs>
            <w:rPr>
              <w:rFonts w:eastAsiaTheme="minorEastAsia" w:cstheme="minorHAnsi"/>
              <w:noProof/>
              <w:sz w:val="28"/>
              <w:szCs w:val="28"/>
            </w:rPr>
          </w:pPr>
          <w:hyperlink w:anchor="_Toc12511143" w:history="1">
            <w:r w:rsidR="00CC2A4A" w:rsidRPr="004B1478">
              <w:rPr>
                <w:rStyle w:val="Hyperlink"/>
                <w:rFonts w:cstheme="minorHAnsi"/>
                <w:noProof/>
                <w:sz w:val="28"/>
                <w:szCs w:val="28"/>
                <w:lang w:val="en-GB"/>
              </w:rPr>
              <w:t xml:space="preserve">   3.1</w:t>
            </w:r>
            <w:r w:rsidR="00817DE0" w:rsidRPr="004B1478">
              <w:rPr>
                <w:rStyle w:val="Hyperlink"/>
                <w:rFonts w:cstheme="minorHAnsi"/>
                <w:noProof/>
                <w:sz w:val="28"/>
                <w:szCs w:val="28"/>
                <w:lang w:val="en-GB"/>
              </w:rPr>
              <w:t xml:space="preserve"> Nature, Scope and Impact of Any Current Problems Facing Primark</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_Toc12511143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5</w:t>
            </w:r>
            <w:r w:rsidR="00817DE0" w:rsidRPr="004B1478">
              <w:rPr>
                <w:rFonts w:cstheme="minorHAnsi"/>
                <w:noProof/>
                <w:webHidden/>
                <w:sz w:val="28"/>
                <w:szCs w:val="28"/>
              </w:rPr>
              <w:fldChar w:fldCharType="end"/>
            </w:r>
          </w:hyperlink>
        </w:p>
        <w:p w14:paraId="34BBCB87" w14:textId="402651AA" w:rsidR="00817DE0" w:rsidRPr="004B1478" w:rsidRDefault="006F4DD2">
          <w:pPr>
            <w:pStyle w:val="TOC1"/>
            <w:tabs>
              <w:tab w:val="right" w:leader="dot" w:pos="9350"/>
            </w:tabs>
            <w:rPr>
              <w:rFonts w:eastAsiaTheme="minorEastAsia" w:cstheme="minorHAnsi"/>
              <w:noProof/>
              <w:sz w:val="28"/>
              <w:szCs w:val="28"/>
            </w:rPr>
          </w:pPr>
          <w:hyperlink w:anchor="_Toc12511144" w:history="1">
            <w:r w:rsidR="00CC2A4A" w:rsidRPr="004B1478">
              <w:rPr>
                <w:rStyle w:val="Hyperlink"/>
                <w:rFonts w:cstheme="minorHAnsi"/>
                <w:noProof/>
                <w:sz w:val="28"/>
                <w:szCs w:val="28"/>
                <w:lang w:val="en-GB"/>
              </w:rPr>
              <w:t xml:space="preserve">    3.2</w:t>
            </w:r>
            <w:r w:rsidR="00817DE0" w:rsidRPr="004B1478">
              <w:rPr>
                <w:rStyle w:val="Hyperlink"/>
                <w:rFonts w:cstheme="minorHAnsi"/>
                <w:noProof/>
                <w:sz w:val="28"/>
                <w:szCs w:val="28"/>
                <w:lang w:val="en-GB"/>
              </w:rPr>
              <w:t xml:space="preserve"> An Analysis of the Causes of the Problems at Primark</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_Toc12511144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7</w:t>
            </w:r>
            <w:r w:rsidR="00817DE0" w:rsidRPr="004B1478">
              <w:rPr>
                <w:rFonts w:cstheme="minorHAnsi"/>
                <w:noProof/>
                <w:webHidden/>
                <w:sz w:val="28"/>
                <w:szCs w:val="28"/>
              </w:rPr>
              <w:fldChar w:fldCharType="end"/>
            </w:r>
          </w:hyperlink>
        </w:p>
        <w:p w14:paraId="237BDA54" w14:textId="639D3C5F" w:rsidR="00817DE0" w:rsidRPr="004B1478" w:rsidRDefault="006F4DD2">
          <w:pPr>
            <w:pStyle w:val="TOC2"/>
            <w:tabs>
              <w:tab w:val="right" w:leader="dot" w:pos="9350"/>
            </w:tabs>
            <w:rPr>
              <w:rFonts w:eastAsiaTheme="minorEastAsia" w:cstheme="minorHAnsi"/>
              <w:noProof/>
              <w:sz w:val="28"/>
              <w:szCs w:val="28"/>
            </w:rPr>
          </w:pPr>
          <w:hyperlink w:anchor="_Toc12511145" w:history="1">
            <w:r w:rsidR="00CC2A4A" w:rsidRPr="004B1478">
              <w:rPr>
                <w:rStyle w:val="Hyperlink"/>
                <w:rFonts w:cstheme="minorHAnsi"/>
                <w:noProof/>
                <w:sz w:val="28"/>
                <w:szCs w:val="28"/>
                <w:lang w:val="en-GB"/>
              </w:rPr>
              <w:t xml:space="preserve">     </w:t>
            </w:r>
            <w:r w:rsidR="00CC2A4A" w:rsidRPr="004B1478">
              <w:rPr>
                <w:rStyle w:val="Hyperlink"/>
                <w:rFonts w:cstheme="minorHAnsi"/>
                <w:i/>
                <w:iCs/>
                <w:noProof/>
                <w:sz w:val="28"/>
                <w:szCs w:val="28"/>
                <w:lang w:val="en-GB"/>
              </w:rPr>
              <w:t xml:space="preserve"> 3.2.1</w:t>
            </w:r>
            <w:r w:rsidR="00817DE0" w:rsidRPr="004B1478">
              <w:rPr>
                <w:rStyle w:val="Hyperlink"/>
                <w:rFonts w:cstheme="minorHAnsi"/>
                <w:i/>
                <w:iCs/>
                <w:noProof/>
                <w:sz w:val="28"/>
                <w:szCs w:val="28"/>
                <w:lang w:val="en-GB"/>
              </w:rPr>
              <w:t>SWOT Analysis</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_Toc12511145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7</w:t>
            </w:r>
            <w:r w:rsidR="00817DE0" w:rsidRPr="004B1478">
              <w:rPr>
                <w:rFonts w:cstheme="minorHAnsi"/>
                <w:noProof/>
                <w:webHidden/>
                <w:sz w:val="28"/>
                <w:szCs w:val="28"/>
              </w:rPr>
              <w:fldChar w:fldCharType="end"/>
            </w:r>
          </w:hyperlink>
        </w:p>
        <w:p w14:paraId="61738BA6" w14:textId="47ABB65E" w:rsidR="00817DE0" w:rsidRPr="004B1478" w:rsidRDefault="00CC2A4A">
          <w:pPr>
            <w:pStyle w:val="TOC2"/>
            <w:tabs>
              <w:tab w:val="right" w:leader="dot" w:pos="9350"/>
            </w:tabs>
            <w:rPr>
              <w:rFonts w:eastAsiaTheme="minorEastAsia" w:cstheme="minorHAnsi"/>
              <w:noProof/>
              <w:sz w:val="28"/>
              <w:szCs w:val="28"/>
            </w:rPr>
          </w:pPr>
          <w:r w:rsidRPr="004B1478">
            <w:rPr>
              <w:rFonts w:cstheme="minorHAnsi"/>
              <w:noProof/>
              <w:sz w:val="28"/>
              <w:szCs w:val="28"/>
            </w:rPr>
            <w:t xml:space="preserve">3.3 </w:t>
          </w:r>
          <w:hyperlink w:anchor="_Toc12511146" w:history="1">
            <w:r w:rsidR="00817DE0" w:rsidRPr="004B1478">
              <w:rPr>
                <w:rStyle w:val="Hyperlink"/>
                <w:rFonts w:cstheme="minorHAnsi"/>
                <w:noProof/>
                <w:sz w:val="28"/>
                <w:szCs w:val="28"/>
                <w:lang w:val="en-GB"/>
              </w:rPr>
              <w:t>Primark’s PESTLE Analysis</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_Toc12511146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Pr="004B1478">
              <w:rPr>
                <w:rFonts w:cstheme="minorHAnsi"/>
                <w:noProof/>
                <w:webHidden/>
                <w:sz w:val="28"/>
                <w:szCs w:val="28"/>
              </w:rPr>
              <w:t>8</w:t>
            </w:r>
            <w:r w:rsidR="00817DE0" w:rsidRPr="004B1478">
              <w:rPr>
                <w:rFonts w:cstheme="minorHAnsi"/>
                <w:noProof/>
                <w:webHidden/>
                <w:sz w:val="28"/>
                <w:szCs w:val="28"/>
              </w:rPr>
              <w:fldChar w:fldCharType="end"/>
            </w:r>
          </w:hyperlink>
        </w:p>
        <w:p w14:paraId="28C155EB" w14:textId="3FB62E9D" w:rsidR="00817DE0" w:rsidRPr="004B1478" w:rsidRDefault="00CC2A4A" w:rsidP="00CC2A4A">
          <w:pPr>
            <w:pStyle w:val="TOC2"/>
            <w:tabs>
              <w:tab w:val="right" w:leader="dot" w:pos="9350"/>
            </w:tabs>
            <w:ind w:left="0"/>
            <w:rPr>
              <w:rFonts w:eastAsiaTheme="minorEastAsia" w:cstheme="minorHAnsi"/>
              <w:noProof/>
              <w:sz w:val="28"/>
              <w:szCs w:val="28"/>
            </w:rPr>
          </w:pPr>
          <w:r w:rsidRPr="004B1478">
            <w:rPr>
              <w:rFonts w:cstheme="minorHAnsi"/>
              <w:noProof/>
              <w:sz w:val="28"/>
              <w:szCs w:val="28"/>
            </w:rPr>
            <w:t>4.0</w:t>
          </w:r>
          <w:hyperlink w:anchor="_Toc12511147" w:history="1">
            <w:r w:rsidR="00817DE0" w:rsidRPr="004B1478">
              <w:rPr>
                <w:rStyle w:val="Hyperlink"/>
                <w:rFonts w:cstheme="minorHAnsi"/>
                <w:noProof/>
                <w:sz w:val="28"/>
                <w:szCs w:val="28"/>
                <w:lang w:val="en-GB"/>
              </w:rPr>
              <w:t xml:space="preserve"> Stakeholder’s Analysis of Primark</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_Toc12511147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Pr="004B1478">
              <w:rPr>
                <w:rFonts w:cstheme="minorHAnsi"/>
                <w:noProof/>
                <w:webHidden/>
                <w:sz w:val="28"/>
                <w:szCs w:val="28"/>
              </w:rPr>
              <w:t>9</w:t>
            </w:r>
            <w:r w:rsidR="00817DE0" w:rsidRPr="004B1478">
              <w:rPr>
                <w:rFonts w:cstheme="minorHAnsi"/>
                <w:noProof/>
                <w:webHidden/>
                <w:sz w:val="28"/>
                <w:szCs w:val="28"/>
              </w:rPr>
              <w:fldChar w:fldCharType="end"/>
            </w:r>
          </w:hyperlink>
        </w:p>
        <w:p w14:paraId="1C09E074" w14:textId="56261729" w:rsidR="00817DE0" w:rsidRPr="004B1478" w:rsidRDefault="006F4DD2">
          <w:pPr>
            <w:pStyle w:val="TOC1"/>
            <w:tabs>
              <w:tab w:val="right" w:leader="dot" w:pos="9350"/>
            </w:tabs>
            <w:rPr>
              <w:rFonts w:eastAsiaTheme="minorEastAsia" w:cstheme="minorHAnsi"/>
              <w:noProof/>
              <w:sz w:val="28"/>
              <w:szCs w:val="28"/>
            </w:rPr>
          </w:pPr>
          <w:hyperlink w:anchor="_Toc12511148" w:history="1">
            <w:r w:rsidR="00CC2A4A" w:rsidRPr="004B1478">
              <w:rPr>
                <w:rStyle w:val="Hyperlink"/>
                <w:rFonts w:cstheme="minorHAnsi"/>
                <w:noProof/>
                <w:sz w:val="28"/>
                <w:szCs w:val="28"/>
                <w:lang w:val="en-GB"/>
              </w:rPr>
              <w:t>5.0 The</w:t>
            </w:r>
            <w:r w:rsidR="00817DE0" w:rsidRPr="004B1478">
              <w:rPr>
                <w:rStyle w:val="Hyperlink"/>
                <w:rFonts w:cstheme="minorHAnsi"/>
                <w:noProof/>
                <w:sz w:val="28"/>
                <w:szCs w:val="28"/>
                <w:lang w:val="en-GB"/>
              </w:rPr>
              <w:t xml:space="preserve"> Main Issues Faced by Primark</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_Toc12511148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9</w:t>
            </w:r>
            <w:r w:rsidR="00817DE0" w:rsidRPr="004B1478">
              <w:rPr>
                <w:rFonts w:cstheme="minorHAnsi"/>
                <w:noProof/>
                <w:webHidden/>
                <w:sz w:val="28"/>
                <w:szCs w:val="28"/>
              </w:rPr>
              <w:fldChar w:fldCharType="end"/>
            </w:r>
          </w:hyperlink>
        </w:p>
        <w:p w14:paraId="41F491F1" w14:textId="17B50E90" w:rsidR="00817DE0" w:rsidRPr="004B1478" w:rsidRDefault="006F4DD2">
          <w:pPr>
            <w:pStyle w:val="TOC1"/>
            <w:tabs>
              <w:tab w:val="right" w:leader="dot" w:pos="9350"/>
            </w:tabs>
            <w:rPr>
              <w:rFonts w:eastAsiaTheme="minorEastAsia" w:cstheme="minorHAnsi"/>
              <w:noProof/>
              <w:sz w:val="28"/>
              <w:szCs w:val="28"/>
            </w:rPr>
          </w:pPr>
          <w:hyperlink w:anchor="_Toc12511149" w:history="1">
            <w:r w:rsidR="00CC2A4A" w:rsidRPr="004B1478">
              <w:rPr>
                <w:rStyle w:val="Hyperlink"/>
                <w:rFonts w:cstheme="minorHAnsi"/>
                <w:noProof/>
                <w:sz w:val="28"/>
                <w:szCs w:val="28"/>
                <w:lang w:val="en-GB"/>
              </w:rPr>
              <w:t>6.0</w:t>
            </w:r>
            <w:r w:rsidR="00817DE0" w:rsidRPr="004B1478">
              <w:rPr>
                <w:rStyle w:val="Hyperlink"/>
                <w:rFonts w:cstheme="minorHAnsi"/>
                <w:noProof/>
                <w:sz w:val="28"/>
                <w:szCs w:val="28"/>
                <w:lang w:val="en-GB"/>
              </w:rPr>
              <w:t xml:space="preserve"> </w:t>
            </w:r>
            <w:r w:rsidR="00CC2A4A" w:rsidRPr="004B1478">
              <w:rPr>
                <w:rStyle w:val="Hyperlink"/>
                <w:rFonts w:cstheme="minorHAnsi"/>
                <w:noProof/>
                <w:sz w:val="28"/>
                <w:szCs w:val="28"/>
                <w:lang w:val="en-GB"/>
              </w:rPr>
              <w:t>Options/Recommandation</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_Toc12511149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11</w:t>
            </w:r>
            <w:r w:rsidR="00817DE0" w:rsidRPr="004B1478">
              <w:rPr>
                <w:rFonts w:cstheme="minorHAnsi"/>
                <w:noProof/>
                <w:webHidden/>
                <w:sz w:val="28"/>
                <w:szCs w:val="28"/>
              </w:rPr>
              <w:fldChar w:fldCharType="end"/>
            </w:r>
          </w:hyperlink>
        </w:p>
        <w:p w14:paraId="5E8F8F2F" w14:textId="3E6922BF" w:rsidR="00817DE0" w:rsidRPr="004B1478" w:rsidRDefault="006F4DD2">
          <w:pPr>
            <w:pStyle w:val="TOC1"/>
            <w:tabs>
              <w:tab w:val="right" w:leader="dot" w:pos="9350"/>
            </w:tabs>
            <w:rPr>
              <w:rFonts w:eastAsiaTheme="minorEastAsia" w:cstheme="minorHAnsi"/>
              <w:noProof/>
              <w:sz w:val="28"/>
              <w:szCs w:val="28"/>
            </w:rPr>
          </w:pPr>
          <w:hyperlink w:anchor="_Toc12511150" w:history="1">
            <w:r w:rsidR="00CC2A4A" w:rsidRPr="004B1478">
              <w:rPr>
                <w:rStyle w:val="Hyperlink"/>
                <w:rFonts w:cstheme="minorHAnsi"/>
                <w:noProof/>
                <w:sz w:val="28"/>
                <w:szCs w:val="28"/>
                <w:lang w:val="en-GB"/>
              </w:rPr>
              <w:t>7.0</w:t>
            </w:r>
            <w:r w:rsidR="00817DE0" w:rsidRPr="004B1478">
              <w:rPr>
                <w:rStyle w:val="Hyperlink"/>
                <w:rFonts w:cstheme="minorHAnsi"/>
                <w:noProof/>
                <w:sz w:val="28"/>
                <w:szCs w:val="28"/>
                <w:lang w:val="en-GB"/>
              </w:rPr>
              <w:t xml:space="preserve"> Conclusions</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_Toc12511150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00CC2A4A" w:rsidRPr="004B1478">
              <w:rPr>
                <w:rFonts w:cstheme="minorHAnsi"/>
                <w:noProof/>
                <w:webHidden/>
                <w:sz w:val="28"/>
                <w:szCs w:val="28"/>
              </w:rPr>
              <w:t>13</w:t>
            </w:r>
            <w:r w:rsidR="00817DE0" w:rsidRPr="004B1478">
              <w:rPr>
                <w:rFonts w:cstheme="minorHAnsi"/>
                <w:noProof/>
                <w:webHidden/>
                <w:sz w:val="28"/>
                <w:szCs w:val="28"/>
              </w:rPr>
              <w:fldChar w:fldCharType="end"/>
            </w:r>
          </w:hyperlink>
        </w:p>
        <w:p w14:paraId="4474E699" w14:textId="7C6A1477" w:rsidR="003F7778" w:rsidRPr="004B1478" w:rsidRDefault="00CC2A4A" w:rsidP="00817DE0">
          <w:pPr>
            <w:pStyle w:val="TOC1"/>
            <w:tabs>
              <w:tab w:val="right" w:leader="dot" w:pos="9350"/>
            </w:tabs>
            <w:rPr>
              <w:rFonts w:cstheme="minorHAnsi"/>
              <w:sz w:val="28"/>
              <w:szCs w:val="28"/>
            </w:rPr>
          </w:pPr>
          <w:r w:rsidRPr="004B1478">
            <w:rPr>
              <w:rFonts w:cstheme="minorHAnsi"/>
              <w:noProof/>
              <w:sz w:val="28"/>
              <w:szCs w:val="28"/>
            </w:rPr>
            <w:t xml:space="preserve">  8.0 </w:t>
          </w:r>
          <w:hyperlink w:anchor="_Toc12511151" w:history="1">
            <w:r w:rsidR="00817DE0" w:rsidRPr="004B1478">
              <w:rPr>
                <w:rStyle w:val="Hyperlink"/>
                <w:rFonts w:cstheme="minorHAnsi"/>
                <w:noProof/>
                <w:sz w:val="28"/>
                <w:szCs w:val="28"/>
                <w:lang w:val="en-GB"/>
              </w:rPr>
              <w:t>Reference</w:t>
            </w:r>
            <w:r w:rsidRPr="004B1478">
              <w:rPr>
                <w:rStyle w:val="Hyperlink"/>
                <w:rFonts w:cstheme="minorHAnsi"/>
                <w:noProof/>
                <w:sz w:val="28"/>
                <w:szCs w:val="28"/>
                <w:lang w:val="en-GB"/>
              </w:rPr>
              <w:t xml:space="preserve"> List</w:t>
            </w:r>
            <w:r w:rsidR="00817DE0" w:rsidRPr="004B1478">
              <w:rPr>
                <w:rFonts w:cstheme="minorHAnsi"/>
                <w:noProof/>
                <w:webHidden/>
                <w:sz w:val="28"/>
                <w:szCs w:val="28"/>
              </w:rPr>
              <w:tab/>
            </w:r>
            <w:r w:rsidR="00817DE0" w:rsidRPr="004B1478">
              <w:rPr>
                <w:rFonts w:cstheme="minorHAnsi"/>
                <w:noProof/>
                <w:webHidden/>
                <w:sz w:val="28"/>
                <w:szCs w:val="28"/>
              </w:rPr>
              <w:fldChar w:fldCharType="begin"/>
            </w:r>
            <w:r w:rsidR="00817DE0" w:rsidRPr="004B1478">
              <w:rPr>
                <w:rFonts w:cstheme="minorHAnsi"/>
                <w:noProof/>
                <w:webHidden/>
                <w:sz w:val="28"/>
                <w:szCs w:val="28"/>
              </w:rPr>
              <w:instrText xml:space="preserve"> PAGEREF _Toc12511151 \h </w:instrText>
            </w:r>
            <w:r w:rsidR="00817DE0" w:rsidRPr="004B1478">
              <w:rPr>
                <w:rFonts w:cstheme="minorHAnsi"/>
                <w:noProof/>
                <w:webHidden/>
                <w:sz w:val="28"/>
                <w:szCs w:val="28"/>
              </w:rPr>
            </w:r>
            <w:r w:rsidR="00817DE0" w:rsidRPr="004B1478">
              <w:rPr>
                <w:rFonts w:cstheme="minorHAnsi"/>
                <w:noProof/>
                <w:webHidden/>
                <w:sz w:val="28"/>
                <w:szCs w:val="28"/>
              </w:rPr>
              <w:fldChar w:fldCharType="separate"/>
            </w:r>
            <w:r w:rsidRPr="004B1478">
              <w:rPr>
                <w:rFonts w:cstheme="minorHAnsi"/>
                <w:noProof/>
                <w:webHidden/>
                <w:sz w:val="28"/>
                <w:szCs w:val="28"/>
              </w:rPr>
              <w:t>14</w:t>
            </w:r>
            <w:r w:rsidR="00817DE0" w:rsidRPr="004B1478">
              <w:rPr>
                <w:rFonts w:cstheme="minorHAnsi"/>
                <w:noProof/>
                <w:webHidden/>
                <w:sz w:val="28"/>
                <w:szCs w:val="28"/>
              </w:rPr>
              <w:fldChar w:fldCharType="end"/>
            </w:r>
          </w:hyperlink>
          <w:r w:rsidR="00CF2C58" w:rsidRPr="004B1478">
            <w:rPr>
              <w:rFonts w:cstheme="minorHAnsi"/>
              <w:sz w:val="28"/>
              <w:szCs w:val="28"/>
            </w:rPr>
            <w:fldChar w:fldCharType="end"/>
          </w:r>
        </w:p>
      </w:sdtContent>
    </w:sdt>
    <w:p w14:paraId="53BF6455" w14:textId="77777777" w:rsidR="00467D01" w:rsidRPr="00817DE0" w:rsidRDefault="00467D01" w:rsidP="00817DE0">
      <w:pPr>
        <w:spacing w:after="0"/>
        <w:contextualSpacing/>
        <w:rPr>
          <w:rFonts w:ascii="Times New Roman" w:hAnsi="Times New Roman" w:cs="Times New Roman"/>
          <w:sz w:val="24"/>
          <w:szCs w:val="24"/>
          <w:lang w:val="en-GB"/>
        </w:rPr>
      </w:pPr>
      <w:r w:rsidRPr="00817DE0">
        <w:rPr>
          <w:rFonts w:ascii="Times New Roman" w:hAnsi="Times New Roman" w:cs="Times New Roman"/>
          <w:sz w:val="24"/>
          <w:szCs w:val="24"/>
          <w:lang w:val="en-GB"/>
        </w:rPr>
        <w:br w:type="page"/>
      </w:r>
    </w:p>
    <w:p w14:paraId="7078E82B" w14:textId="77777777" w:rsidR="00F5320D" w:rsidRPr="004B1478" w:rsidRDefault="00336063" w:rsidP="00817DE0">
      <w:pPr>
        <w:pStyle w:val="Heading1"/>
        <w:spacing w:before="0" w:line="480" w:lineRule="auto"/>
        <w:contextualSpacing/>
        <w:jc w:val="center"/>
        <w:rPr>
          <w:rFonts w:ascii="Times New Roman" w:hAnsi="Times New Roman" w:cs="Times New Roman"/>
          <w:bCs w:val="0"/>
          <w:color w:val="auto"/>
          <w:sz w:val="36"/>
          <w:szCs w:val="36"/>
          <w:lang w:val="en-GB"/>
        </w:rPr>
      </w:pPr>
      <w:bookmarkStart w:id="1" w:name="_Toc12511139"/>
      <w:r w:rsidRPr="004B1478">
        <w:rPr>
          <w:rFonts w:ascii="Times New Roman" w:hAnsi="Times New Roman" w:cs="Times New Roman"/>
          <w:bCs w:val="0"/>
          <w:color w:val="auto"/>
          <w:sz w:val="36"/>
          <w:szCs w:val="36"/>
          <w:lang w:val="en-GB"/>
        </w:rPr>
        <w:lastRenderedPageBreak/>
        <w:t>Executive Summary</w:t>
      </w:r>
      <w:bookmarkEnd w:id="1"/>
    </w:p>
    <w:p w14:paraId="696FAAE9" w14:textId="77777777" w:rsidR="00B326C2" w:rsidRPr="004B1478" w:rsidRDefault="004057BB" w:rsidP="004B1478">
      <w:pPr>
        <w:spacing w:after="0" w:line="360" w:lineRule="auto"/>
        <w:ind w:firstLine="709"/>
        <w:contextualSpacing/>
        <w:rPr>
          <w:rFonts w:cstheme="minorHAnsi"/>
          <w:sz w:val="28"/>
          <w:szCs w:val="28"/>
          <w:lang w:val="en-GB"/>
        </w:rPr>
      </w:pPr>
      <w:r w:rsidRPr="004B1478">
        <w:rPr>
          <w:rFonts w:cstheme="minorHAnsi"/>
          <w:sz w:val="28"/>
          <w:szCs w:val="28"/>
          <w:lang w:val="en-GB"/>
        </w:rPr>
        <w:t>The clothing retail industry in the United Kingdom is usually affected by two major components</w:t>
      </w:r>
      <w:r w:rsidR="00467D01" w:rsidRPr="004B1478">
        <w:rPr>
          <w:rFonts w:cstheme="minorHAnsi"/>
          <w:sz w:val="28"/>
          <w:szCs w:val="28"/>
          <w:lang w:val="en-GB"/>
        </w:rPr>
        <w:t>,</w:t>
      </w:r>
      <w:r w:rsidR="008C3376" w:rsidRPr="004B1478">
        <w:rPr>
          <w:rFonts w:cstheme="minorHAnsi"/>
          <w:sz w:val="28"/>
          <w:szCs w:val="28"/>
          <w:lang w:val="en-GB"/>
        </w:rPr>
        <w:t xml:space="preserve"> namely macro and micro</w:t>
      </w:r>
      <w:r w:rsidR="007C2BFD" w:rsidRPr="004B1478">
        <w:rPr>
          <w:rFonts w:cstheme="minorHAnsi"/>
          <w:sz w:val="28"/>
          <w:szCs w:val="28"/>
          <w:lang w:val="en-GB"/>
        </w:rPr>
        <w:t>-</w:t>
      </w:r>
      <w:r w:rsidRPr="004B1478">
        <w:rPr>
          <w:rFonts w:cstheme="minorHAnsi"/>
          <w:sz w:val="28"/>
          <w:szCs w:val="28"/>
          <w:lang w:val="en-GB"/>
        </w:rPr>
        <w:t xml:space="preserve">environments. </w:t>
      </w:r>
      <w:r w:rsidR="001A43D6" w:rsidRPr="004B1478">
        <w:rPr>
          <w:rFonts w:cstheme="minorHAnsi"/>
          <w:sz w:val="28"/>
          <w:szCs w:val="28"/>
          <w:lang w:val="en-GB"/>
        </w:rPr>
        <w:t xml:space="preserve">Over the past years, many firms have cropped with the need of trying to capture a market share of this highly competitive yet profitable industry. </w:t>
      </w:r>
      <w:r w:rsidR="008334BB" w:rsidRPr="004B1478">
        <w:rPr>
          <w:rFonts w:cstheme="minorHAnsi"/>
          <w:sz w:val="28"/>
          <w:szCs w:val="28"/>
          <w:lang w:val="en-GB"/>
        </w:rPr>
        <w:t xml:space="preserve">In the course of this undertaking, there are other elements such as PESTEL and SWOT that come in to offer </w:t>
      </w:r>
      <w:r w:rsidR="00836F09" w:rsidRPr="004B1478">
        <w:rPr>
          <w:rFonts w:cstheme="minorHAnsi"/>
          <w:sz w:val="28"/>
          <w:szCs w:val="28"/>
          <w:lang w:val="en-GB"/>
        </w:rPr>
        <w:t xml:space="preserve">an </w:t>
      </w:r>
      <w:r w:rsidR="008334BB" w:rsidRPr="004B1478">
        <w:rPr>
          <w:rFonts w:cstheme="minorHAnsi"/>
          <w:sz w:val="28"/>
          <w:szCs w:val="28"/>
          <w:lang w:val="en-GB"/>
        </w:rPr>
        <w:t xml:space="preserve">in-depth </w:t>
      </w:r>
      <w:r w:rsidR="00A64FB7" w:rsidRPr="004B1478">
        <w:rPr>
          <w:rFonts w:cstheme="minorHAnsi"/>
          <w:sz w:val="28"/>
          <w:szCs w:val="28"/>
          <w:lang w:val="en-GB"/>
        </w:rPr>
        <w:t xml:space="preserve">analysis of the environment. </w:t>
      </w:r>
      <w:r w:rsidR="00593D50" w:rsidRPr="004B1478">
        <w:rPr>
          <w:rFonts w:cstheme="minorHAnsi"/>
          <w:sz w:val="28"/>
          <w:szCs w:val="28"/>
          <w:lang w:val="en-GB"/>
        </w:rPr>
        <w:t>Such forces are imperative</w:t>
      </w:r>
      <w:r w:rsidR="00467D01" w:rsidRPr="004B1478">
        <w:rPr>
          <w:rFonts w:cstheme="minorHAnsi"/>
          <w:sz w:val="28"/>
          <w:szCs w:val="28"/>
          <w:lang w:val="en-GB"/>
        </w:rPr>
        <w:t>,</w:t>
      </w:r>
      <w:r w:rsidR="00593D50" w:rsidRPr="004B1478">
        <w:rPr>
          <w:rFonts w:cstheme="minorHAnsi"/>
          <w:sz w:val="28"/>
          <w:szCs w:val="28"/>
          <w:lang w:val="en-GB"/>
        </w:rPr>
        <w:t xml:space="preserve"> as they have direct effects on the firm’s operations in both short term and </w:t>
      </w:r>
      <w:proofErr w:type="gramStart"/>
      <w:r w:rsidR="00593D50" w:rsidRPr="004B1478">
        <w:rPr>
          <w:rFonts w:cstheme="minorHAnsi"/>
          <w:sz w:val="28"/>
          <w:szCs w:val="28"/>
          <w:lang w:val="en-GB"/>
        </w:rPr>
        <w:t>long term</w:t>
      </w:r>
      <w:proofErr w:type="gramEnd"/>
      <w:r w:rsidR="00593D50" w:rsidRPr="004B1478">
        <w:rPr>
          <w:rFonts w:cstheme="minorHAnsi"/>
          <w:sz w:val="28"/>
          <w:szCs w:val="28"/>
          <w:lang w:val="en-GB"/>
        </w:rPr>
        <w:t xml:space="preserve"> ventures.</w:t>
      </w:r>
      <w:r w:rsidR="001A43D6" w:rsidRPr="004B1478">
        <w:rPr>
          <w:rFonts w:cstheme="minorHAnsi"/>
          <w:sz w:val="28"/>
          <w:szCs w:val="28"/>
          <w:lang w:val="en-GB"/>
        </w:rPr>
        <w:t xml:space="preserve"> </w:t>
      </w:r>
      <w:r w:rsidR="00593D50" w:rsidRPr="004B1478">
        <w:rPr>
          <w:rFonts w:cstheme="minorHAnsi"/>
          <w:sz w:val="28"/>
          <w:szCs w:val="28"/>
          <w:lang w:val="en-GB"/>
        </w:rPr>
        <w:t xml:space="preserve">Being able to reinforce the strong points while </w:t>
      </w:r>
      <w:r w:rsidR="00B326C2" w:rsidRPr="004B1478">
        <w:rPr>
          <w:rFonts w:cstheme="minorHAnsi"/>
          <w:sz w:val="28"/>
          <w:szCs w:val="28"/>
          <w:lang w:val="en-GB"/>
        </w:rPr>
        <w:t>working to improve the shortcomings form one of the</w:t>
      </w:r>
      <w:r w:rsidR="00817DE0" w:rsidRPr="004B1478">
        <w:rPr>
          <w:rFonts w:cstheme="minorHAnsi"/>
          <w:sz w:val="28"/>
          <w:szCs w:val="28"/>
          <w:lang w:val="en-GB"/>
        </w:rPr>
        <w:t xml:space="preserve"> surest ways in which an organis</w:t>
      </w:r>
      <w:r w:rsidR="00B326C2" w:rsidRPr="004B1478">
        <w:rPr>
          <w:rFonts w:cstheme="minorHAnsi"/>
          <w:sz w:val="28"/>
          <w:szCs w:val="28"/>
          <w:lang w:val="en-GB"/>
        </w:rPr>
        <w:t xml:space="preserve">ation can remain relevant within the </w:t>
      </w:r>
      <w:r w:rsidR="00467D01" w:rsidRPr="004B1478">
        <w:rPr>
          <w:rFonts w:cstheme="minorHAnsi"/>
          <w:sz w:val="28"/>
          <w:szCs w:val="28"/>
          <w:lang w:val="en-GB"/>
        </w:rPr>
        <w:t>highly competitive environment.</w:t>
      </w:r>
    </w:p>
    <w:p w14:paraId="7BFC9F0F" w14:textId="77777777" w:rsidR="00F13EF5" w:rsidRPr="004B1478" w:rsidRDefault="00F13EF5" w:rsidP="004B1478">
      <w:pPr>
        <w:spacing w:after="0" w:line="360" w:lineRule="auto"/>
        <w:contextualSpacing/>
        <w:rPr>
          <w:rFonts w:cstheme="minorHAnsi"/>
          <w:sz w:val="28"/>
          <w:szCs w:val="28"/>
          <w:lang w:val="en-GB"/>
        </w:rPr>
      </w:pPr>
      <w:r w:rsidRPr="004B1478">
        <w:rPr>
          <w:rFonts w:cstheme="minorHAnsi"/>
          <w:sz w:val="28"/>
          <w:szCs w:val="28"/>
          <w:lang w:val="en-GB"/>
        </w:rPr>
        <w:br w:type="page"/>
      </w:r>
    </w:p>
    <w:p w14:paraId="256EEA4D" w14:textId="1B84F4F4" w:rsidR="00B326C2" w:rsidRPr="004B1478" w:rsidRDefault="00B326C2" w:rsidP="004B1478">
      <w:pPr>
        <w:pStyle w:val="Heading1"/>
        <w:spacing w:before="0" w:line="360" w:lineRule="auto"/>
        <w:contextualSpacing/>
        <w:jc w:val="center"/>
        <w:rPr>
          <w:rFonts w:asciiTheme="minorHAnsi" w:hAnsiTheme="minorHAnsi" w:cstheme="minorHAnsi"/>
          <w:bCs w:val="0"/>
          <w:color w:val="auto"/>
          <w:lang w:val="en-GB"/>
        </w:rPr>
      </w:pPr>
      <w:bookmarkStart w:id="2" w:name="_Toc12511140"/>
      <w:r w:rsidRPr="004B1478">
        <w:rPr>
          <w:rFonts w:asciiTheme="minorHAnsi" w:hAnsiTheme="minorHAnsi" w:cstheme="minorHAnsi"/>
          <w:bCs w:val="0"/>
          <w:color w:val="auto"/>
          <w:lang w:val="en-GB"/>
        </w:rPr>
        <w:lastRenderedPageBreak/>
        <w:t xml:space="preserve">1.0 </w:t>
      </w:r>
      <w:bookmarkEnd w:id="2"/>
      <w:r w:rsidR="00CC2A4A" w:rsidRPr="004B1478">
        <w:rPr>
          <w:rFonts w:asciiTheme="minorHAnsi" w:hAnsiTheme="minorHAnsi" w:cstheme="minorHAnsi"/>
          <w:bCs w:val="0"/>
          <w:color w:val="auto"/>
          <w:lang w:val="en-GB"/>
        </w:rPr>
        <w:t>Terms of references</w:t>
      </w:r>
    </w:p>
    <w:p w14:paraId="2B1F5C86" w14:textId="77777777" w:rsidR="00010E61" w:rsidRPr="004B1478" w:rsidRDefault="006708C7"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Primark is a well-known Irish clothing retailer that has seen the firm spread its operations in </w:t>
      </w:r>
      <w:proofErr w:type="gramStart"/>
      <w:r w:rsidRPr="004B1478">
        <w:rPr>
          <w:rFonts w:cstheme="minorHAnsi"/>
          <w:sz w:val="28"/>
          <w:szCs w:val="28"/>
          <w:lang w:val="en-GB"/>
        </w:rPr>
        <w:t>a number of</w:t>
      </w:r>
      <w:proofErr w:type="gramEnd"/>
      <w:r w:rsidRPr="004B1478">
        <w:rPr>
          <w:rFonts w:cstheme="minorHAnsi"/>
          <w:sz w:val="28"/>
          <w:szCs w:val="28"/>
          <w:lang w:val="en-GB"/>
        </w:rPr>
        <w:t xml:space="preserve"> European countries. Some of these nations </w:t>
      </w:r>
      <w:r w:rsidR="00316F07" w:rsidRPr="004B1478">
        <w:rPr>
          <w:rFonts w:cstheme="minorHAnsi"/>
          <w:sz w:val="28"/>
          <w:szCs w:val="28"/>
          <w:lang w:val="en-GB"/>
        </w:rPr>
        <w:t>include</w:t>
      </w:r>
      <w:r w:rsidRPr="004B1478">
        <w:rPr>
          <w:rFonts w:cstheme="minorHAnsi"/>
          <w:sz w:val="28"/>
          <w:szCs w:val="28"/>
          <w:lang w:val="en-GB"/>
        </w:rPr>
        <w:t xml:space="preserve"> the United Kingdom (U.K), Ireland, and Germany among ot</w:t>
      </w:r>
      <w:r w:rsidR="00316F07" w:rsidRPr="004B1478">
        <w:rPr>
          <w:rFonts w:cstheme="minorHAnsi"/>
          <w:sz w:val="28"/>
          <w:szCs w:val="28"/>
          <w:lang w:val="en-GB"/>
        </w:rPr>
        <w:t xml:space="preserve">hers. As a firm, Primark is a subsidiary of the Associated British Foods as of 2005 when an acquisition was undertaken. </w:t>
      </w:r>
      <w:r w:rsidR="009E59EB" w:rsidRPr="004B1478">
        <w:rPr>
          <w:rFonts w:cstheme="minorHAnsi"/>
          <w:sz w:val="28"/>
          <w:szCs w:val="28"/>
          <w:lang w:val="en-GB"/>
        </w:rPr>
        <w:t xml:space="preserve">The firm has enjoyed a huge worldwide turnover of approximately </w:t>
      </w:r>
      <w:r w:rsidR="00467D01" w:rsidRPr="004B1478">
        <w:rPr>
          <w:rFonts w:cstheme="minorHAnsi"/>
          <w:sz w:val="28"/>
          <w:szCs w:val="28"/>
        </w:rPr>
        <w:t xml:space="preserve">£5.4billion </w:t>
      </w:r>
      <w:r w:rsidR="009E59EB" w:rsidRPr="004B1478">
        <w:rPr>
          <w:rFonts w:cstheme="minorHAnsi"/>
          <w:sz w:val="28"/>
          <w:szCs w:val="28"/>
        </w:rPr>
        <w:t xml:space="preserve">as of 2015. </w:t>
      </w:r>
      <w:r w:rsidR="00D16D01" w:rsidRPr="004B1478">
        <w:rPr>
          <w:rFonts w:cstheme="minorHAnsi"/>
          <w:sz w:val="28"/>
          <w:szCs w:val="28"/>
        </w:rPr>
        <w:t>Over the years, the firm has consistently</w:t>
      </w:r>
      <w:r w:rsidR="001F381C" w:rsidRPr="004B1478">
        <w:rPr>
          <w:rFonts w:cstheme="minorHAnsi"/>
          <w:sz w:val="28"/>
          <w:szCs w:val="28"/>
        </w:rPr>
        <w:t xml:space="preserve"> enjoyed immense and ever-</w:t>
      </w:r>
      <w:r w:rsidR="00D16D01" w:rsidRPr="004B1478">
        <w:rPr>
          <w:rFonts w:cstheme="minorHAnsi"/>
          <w:sz w:val="28"/>
          <w:szCs w:val="28"/>
        </w:rPr>
        <w:t xml:space="preserve">improving success based on a number of factors that it has set in its operations. </w:t>
      </w:r>
      <w:r w:rsidR="00882390" w:rsidRPr="004B1478">
        <w:rPr>
          <w:rFonts w:cstheme="minorHAnsi"/>
          <w:sz w:val="28"/>
          <w:szCs w:val="28"/>
        </w:rPr>
        <w:t xml:space="preserve">Notably, is Primark’s value proposition of quite low prices that </w:t>
      </w:r>
      <w:r w:rsidR="00246CE0" w:rsidRPr="004B1478">
        <w:rPr>
          <w:rFonts w:cstheme="minorHAnsi"/>
          <w:sz w:val="28"/>
          <w:szCs w:val="28"/>
        </w:rPr>
        <w:t xml:space="preserve">have </w:t>
      </w:r>
      <w:r w:rsidR="00387154" w:rsidRPr="004B1478">
        <w:rPr>
          <w:rFonts w:cstheme="minorHAnsi"/>
          <w:sz w:val="28"/>
          <w:szCs w:val="28"/>
        </w:rPr>
        <w:t xml:space="preserve">made the firm to be listed as the lowest cost </w:t>
      </w:r>
      <w:r w:rsidR="00467D01" w:rsidRPr="004B1478">
        <w:rPr>
          <w:rFonts w:cstheme="minorHAnsi"/>
          <w:sz w:val="28"/>
          <w:szCs w:val="28"/>
        </w:rPr>
        <w:t xml:space="preserve">leader in terms of low prices? </w:t>
      </w:r>
      <w:r w:rsidR="00387154" w:rsidRPr="004B1478">
        <w:rPr>
          <w:rFonts w:cstheme="minorHAnsi"/>
          <w:sz w:val="28"/>
          <w:szCs w:val="28"/>
        </w:rPr>
        <w:t>Due to this move, Primark has attracted a wide range of customers</w:t>
      </w:r>
      <w:r w:rsidR="00D829C3" w:rsidRPr="004B1478">
        <w:rPr>
          <w:rFonts w:cstheme="minorHAnsi"/>
          <w:sz w:val="28"/>
          <w:szCs w:val="28"/>
        </w:rPr>
        <w:t xml:space="preserve"> in </w:t>
      </w:r>
      <w:r w:rsidR="00387154" w:rsidRPr="004B1478">
        <w:rPr>
          <w:rFonts w:cstheme="minorHAnsi"/>
          <w:sz w:val="28"/>
          <w:szCs w:val="28"/>
        </w:rPr>
        <w:t>different countr</w:t>
      </w:r>
      <w:r w:rsidR="00467D01" w:rsidRPr="004B1478">
        <w:rPr>
          <w:rFonts w:cstheme="minorHAnsi"/>
          <w:sz w:val="28"/>
          <w:szCs w:val="28"/>
        </w:rPr>
        <w:t xml:space="preserve">ies where it has its branches. </w:t>
      </w:r>
      <w:r w:rsidR="00387154" w:rsidRPr="004B1478">
        <w:rPr>
          <w:rFonts w:cstheme="minorHAnsi"/>
          <w:sz w:val="28"/>
          <w:szCs w:val="28"/>
        </w:rPr>
        <w:t xml:space="preserve">This move was especially seen shortly after the 2008 financial crisis that drove many customers towards purchasing their low-priced products. </w:t>
      </w:r>
      <w:r w:rsidR="00446271" w:rsidRPr="004B1478">
        <w:rPr>
          <w:rFonts w:cstheme="minorHAnsi"/>
          <w:sz w:val="28"/>
          <w:szCs w:val="28"/>
        </w:rPr>
        <w:t>Through this approach, Primark has continuously enjoyed successive revenue growth as</w:t>
      </w:r>
      <w:r w:rsidR="00467D01" w:rsidRPr="004B1478">
        <w:rPr>
          <w:rFonts w:cstheme="minorHAnsi"/>
          <w:sz w:val="28"/>
          <w:szCs w:val="28"/>
        </w:rPr>
        <w:t xml:space="preserve"> well as profitability to date.</w:t>
      </w:r>
    </w:p>
    <w:p w14:paraId="6D2D3E45" w14:textId="77777777" w:rsidR="007365F5" w:rsidRPr="004B1478" w:rsidRDefault="007365F5" w:rsidP="004B1478">
      <w:pPr>
        <w:pStyle w:val="Heading1"/>
        <w:spacing w:before="0" w:line="360" w:lineRule="auto"/>
        <w:contextualSpacing/>
        <w:jc w:val="center"/>
        <w:rPr>
          <w:rFonts w:asciiTheme="minorHAnsi" w:hAnsiTheme="minorHAnsi" w:cstheme="minorHAnsi"/>
          <w:bCs w:val="0"/>
          <w:color w:val="auto"/>
          <w:lang w:val="en-GB"/>
        </w:rPr>
      </w:pPr>
      <w:bookmarkStart w:id="3" w:name="_Toc12511141"/>
      <w:r w:rsidRPr="004B1478">
        <w:rPr>
          <w:rFonts w:asciiTheme="minorHAnsi" w:hAnsiTheme="minorHAnsi" w:cstheme="minorHAnsi"/>
          <w:bCs w:val="0"/>
          <w:color w:val="auto"/>
          <w:lang w:val="en-GB"/>
        </w:rPr>
        <w:t>2.0 Timeline of Major Developments of Primark Since 1969</w:t>
      </w:r>
      <w:bookmarkEnd w:id="3"/>
    </w:p>
    <w:tbl>
      <w:tblPr>
        <w:tblStyle w:val="TableGrid"/>
        <w:tblW w:w="0" w:type="auto"/>
        <w:tblLook w:val="04A0" w:firstRow="1" w:lastRow="0" w:firstColumn="1" w:lastColumn="0" w:noHBand="0" w:noVBand="1"/>
      </w:tblPr>
      <w:tblGrid>
        <w:gridCol w:w="1728"/>
        <w:gridCol w:w="7848"/>
      </w:tblGrid>
      <w:tr w:rsidR="00336063" w:rsidRPr="004B1478" w14:paraId="6307ABB3" w14:textId="77777777" w:rsidTr="00336063">
        <w:tc>
          <w:tcPr>
            <w:tcW w:w="1728" w:type="dxa"/>
          </w:tcPr>
          <w:p w14:paraId="7BBAC2BE" w14:textId="77777777" w:rsidR="00336063" w:rsidRPr="004B1478" w:rsidRDefault="00336063" w:rsidP="004B1478">
            <w:pPr>
              <w:spacing w:line="360" w:lineRule="auto"/>
              <w:contextualSpacing/>
              <w:rPr>
                <w:rFonts w:cstheme="minorHAnsi"/>
                <w:sz w:val="28"/>
                <w:szCs w:val="28"/>
                <w:lang w:val="en-GB"/>
              </w:rPr>
            </w:pPr>
            <w:r w:rsidRPr="004B1478">
              <w:rPr>
                <w:rFonts w:cstheme="minorHAnsi"/>
                <w:sz w:val="28"/>
                <w:szCs w:val="28"/>
                <w:lang w:val="en-GB"/>
              </w:rPr>
              <w:t>Year</w:t>
            </w:r>
          </w:p>
        </w:tc>
        <w:tc>
          <w:tcPr>
            <w:tcW w:w="7848" w:type="dxa"/>
          </w:tcPr>
          <w:p w14:paraId="46CDDF98" w14:textId="77777777" w:rsidR="00336063" w:rsidRPr="004B1478" w:rsidRDefault="00336063" w:rsidP="004B1478">
            <w:pPr>
              <w:spacing w:line="360" w:lineRule="auto"/>
              <w:contextualSpacing/>
              <w:rPr>
                <w:rFonts w:cstheme="minorHAnsi"/>
                <w:sz w:val="28"/>
                <w:szCs w:val="28"/>
                <w:lang w:val="en-GB"/>
              </w:rPr>
            </w:pPr>
            <w:r w:rsidRPr="004B1478">
              <w:rPr>
                <w:rFonts w:cstheme="minorHAnsi"/>
                <w:sz w:val="28"/>
                <w:szCs w:val="28"/>
                <w:lang w:val="en-GB"/>
              </w:rPr>
              <w:t>Event</w:t>
            </w:r>
          </w:p>
        </w:tc>
      </w:tr>
      <w:tr w:rsidR="00336063" w:rsidRPr="004B1478" w14:paraId="7A441C92" w14:textId="77777777" w:rsidTr="00336063">
        <w:tc>
          <w:tcPr>
            <w:tcW w:w="1728" w:type="dxa"/>
          </w:tcPr>
          <w:p w14:paraId="3852D7EE" w14:textId="77777777" w:rsidR="00336063" w:rsidRPr="004B1478" w:rsidRDefault="00336063" w:rsidP="004B1478">
            <w:pPr>
              <w:spacing w:line="360" w:lineRule="auto"/>
              <w:contextualSpacing/>
              <w:rPr>
                <w:rFonts w:cstheme="minorHAnsi"/>
                <w:sz w:val="28"/>
                <w:szCs w:val="28"/>
                <w:lang w:val="en-GB"/>
              </w:rPr>
            </w:pPr>
            <w:r w:rsidRPr="004B1478">
              <w:rPr>
                <w:rFonts w:cstheme="minorHAnsi"/>
                <w:sz w:val="28"/>
                <w:szCs w:val="28"/>
                <w:lang w:val="en-GB"/>
              </w:rPr>
              <w:t>1969</w:t>
            </w:r>
          </w:p>
        </w:tc>
        <w:tc>
          <w:tcPr>
            <w:tcW w:w="7848" w:type="dxa"/>
          </w:tcPr>
          <w:p w14:paraId="5D32A07F" w14:textId="77777777" w:rsidR="00336063" w:rsidRPr="004B1478" w:rsidRDefault="00336063" w:rsidP="004B1478">
            <w:pPr>
              <w:spacing w:line="360" w:lineRule="auto"/>
              <w:contextualSpacing/>
              <w:rPr>
                <w:rFonts w:cstheme="minorHAnsi"/>
                <w:sz w:val="28"/>
                <w:szCs w:val="28"/>
                <w:lang w:val="en-GB"/>
              </w:rPr>
            </w:pPr>
            <w:r w:rsidRPr="004B1478">
              <w:rPr>
                <w:rFonts w:cstheme="minorHAnsi"/>
                <w:sz w:val="28"/>
                <w:szCs w:val="28"/>
                <w:lang w:val="en-GB"/>
              </w:rPr>
              <w:t>Launching of Primark in Ireland</w:t>
            </w:r>
            <w:r w:rsidR="00813A2B" w:rsidRPr="004B1478">
              <w:rPr>
                <w:rFonts w:cstheme="minorHAnsi"/>
                <w:sz w:val="28"/>
                <w:szCs w:val="28"/>
                <w:lang w:val="en-GB"/>
              </w:rPr>
              <w:t>.</w:t>
            </w:r>
            <w:r w:rsidRPr="004B1478">
              <w:rPr>
                <w:rFonts w:cstheme="minorHAnsi"/>
                <w:sz w:val="28"/>
                <w:szCs w:val="28"/>
                <w:lang w:val="en-GB"/>
              </w:rPr>
              <w:t xml:space="preserve"> </w:t>
            </w:r>
          </w:p>
        </w:tc>
      </w:tr>
      <w:tr w:rsidR="00336063" w:rsidRPr="004B1478" w14:paraId="46F0AD56" w14:textId="77777777" w:rsidTr="00336063">
        <w:tc>
          <w:tcPr>
            <w:tcW w:w="1728" w:type="dxa"/>
          </w:tcPr>
          <w:p w14:paraId="22091795" w14:textId="77777777" w:rsidR="00336063" w:rsidRPr="004B1478" w:rsidRDefault="00336063" w:rsidP="004B1478">
            <w:pPr>
              <w:spacing w:line="360" w:lineRule="auto"/>
              <w:contextualSpacing/>
              <w:rPr>
                <w:rFonts w:cstheme="minorHAnsi"/>
                <w:sz w:val="28"/>
                <w:szCs w:val="28"/>
                <w:lang w:val="en-GB"/>
              </w:rPr>
            </w:pPr>
            <w:r w:rsidRPr="004B1478">
              <w:rPr>
                <w:rFonts w:cstheme="minorHAnsi"/>
                <w:sz w:val="28"/>
                <w:szCs w:val="28"/>
                <w:lang w:val="en-GB"/>
              </w:rPr>
              <w:t>1998</w:t>
            </w:r>
          </w:p>
        </w:tc>
        <w:tc>
          <w:tcPr>
            <w:tcW w:w="7848" w:type="dxa"/>
          </w:tcPr>
          <w:p w14:paraId="51DA836C" w14:textId="77777777" w:rsidR="00336063" w:rsidRPr="004B1478" w:rsidRDefault="00813A2B" w:rsidP="004B1478">
            <w:pPr>
              <w:spacing w:line="360" w:lineRule="auto"/>
              <w:contextualSpacing/>
              <w:rPr>
                <w:rFonts w:cstheme="minorHAnsi"/>
                <w:sz w:val="28"/>
                <w:szCs w:val="28"/>
                <w:lang w:val="en-GB"/>
              </w:rPr>
            </w:pPr>
            <w:r w:rsidRPr="004B1478">
              <w:rPr>
                <w:rFonts w:cstheme="minorHAnsi"/>
                <w:sz w:val="28"/>
                <w:szCs w:val="28"/>
                <w:lang w:val="en-GB"/>
              </w:rPr>
              <w:t>Opening of the Birmingham branch.</w:t>
            </w:r>
          </w:p>
        </w:tc>
      </w:tr>
      <w:tr w:rsidR="00336063" w:rsidRPr="004B1478" w14:paraId="44438B86" w14:textId="77777777" w:rsidTr="00336063">
        <w:tc>
          <w:tcPr>
            <w:tcW w:w="1728" w:type="dxa"/>
          </w:tcPr>
          <w:p w14:paraId="1A3693B0" w14:textId="77777777" w:rsidR="00336063" w:rsidRPr="004B1478" w:rsidRDefault="00813A2B" w:rsidP="004B1478">
            <w:pPr>
              <w:spacing w:line="360" w:lineRule="auto"/>
              <w:contextualSpacing/>
              <w:rPr>
                <w:rFonts w:cstheme="minorHAnsi"/>
                <w:sz w:val="28"/>
                <w:szCs w:val="28"/>
                <w:lang w:val="en-GB"/>
              </w:rPr>
            </w:pPr>
            <w:r w:rsidRPr="004B1478">
              <w:rPr>
                <w:rFonts w:cstheme="minorHAnsi"/>
                <w:sz w:val="28"/>
                <w:szCs w:val="28"/>
                <w:lang w:val="en-GB"/>
              </w:rPr>
              <w:t>2000</w:t>
            </w:r>
          </w:p>
        </w:tc>
        <w:tc>
          <w:tcPr>
            <w:tcW w:w="7848" w:type="dxa"/>
          </w:tcPr>
          <w:p w14:paraId="3ACC7971" w14:textId="77777777" w:rsidR="00336063" w:rsidRPr="004B1478" w:rsidRDefault="00813A2B" w:rsidP="004B1478">
            <w:pPr>
              <w:spacing w:line="360" w:lineRule="auto"/>
              <w:contextualSpacing/>
              <w:rPr>
                <w:rFonts w:cstheme="minorHAnsi"/>
                <w:sz w:val="28"/>
                <w:szCs w:val="28"/>
                <w:lang w:val="en-GB"/>
              </w:rPr>
            </w:pPr>
            <w:r w:rsidRPr="004B1478">
              <w:rPr>
                <w:rFonts w:cstheme="minorHAnsi"/>
                <w:sz w:val="28"/>
                <w:szCs w:val="28"/>
                <w:lang w:val="en-GB"/>
              </w:rPr>
              <w:t xml:space="preserve">The Mailbox saw its doors opened with the dawn of the new </w:t>
            </w:r>
            <w:r w:rsidR="008A274C" w:rsidRPr="004B1478">
              <w:rPr>
                <w:rFonts w:cstheme="minorHAnsi"/>
                <w:sz w:val="28"/>
                <w:szCs w:val="28"/>
                <w:lang w:val="en-GB"/>
              </w:rPr>
              <w:t>Millennium</w:t>
            </w:r>
            <w:r w:rsidRPr="004B1478">
              <w:rPr>
                <w:rFonts w:cstheme="minorHAnsi"/>
                <w:sz w:val="28"/>
                <w:szCs w:val="28"/>
                <w:lang w:val="en-GB"/>
              </w:rPr>
              <w:t>.</w:t>
            </w:r>
          </w:p>
          <w:p w14:paraId="515BA7DC" w14:textId="77777777" w:rsidR="008A274C" w:rsidRPr="004B1478" w:rsidRDefault="008A274C" w:rsidP="004B1478">
            <w:pPr>
              <w:spacing w:line="360" w:lineRule="auto"/>
              <w:contextualSpacing/>
              <w:rPr>
                <w:rFonts w:cstheme="minorHAnsi"/>
                <w:sz w:val="28"/>
                <w:szCs w:val="28"/>
                <w:lang w:val="en-GB"/>
              </w:rPr>
            </w:pPr>
            <w:r w:rsidRPr="004B1478">
              <w:rPr>
                <w:rFonts w:cstheme="minorHAnsi"/>
                <w:sz w:val="28"/>
                <w:szCs w:val="28"/>
                <w:lang w:val="en-GB"/>
              </w:rPr>
              <w:t>Over 100 stores in operation across Britain and Ireland.</w:t>
            </w:r>
          </w:p>
        </w:tc>
      </w:tr>
      <w:tr w:rsidR="00336063" w:rsidRPr="004B1478" w14:paraId="6769BB80" w14:textId="77777777" w:rsidTr="00336063">
        <w:tc>
          <w:tcPr>
            <w:tcW w:w="1728" w:type="dxa"/>
          </w:tcPr>
          <w:p w14:paraId="6E4C5D08" w14:textId="77777777" w:rsidR="00336063" w:rsidRPr="004B1478" w:rsidRDefault="00813A2B" w:rsidP="004B1478">
            <w:pPr>
              <w:spacing w:line="360" w:lineRule="auto"/>
              <w:contextualSpacing/>
              <w:rPr>
                <w:rFonts w:cstheme="minorHAnsi"/>
                <w:sz w:val="28"/>
                <w:szCs w:val="28"/>
                <w:lang w:val="en-GB"/>
              </w:rPr>
            </w:pPr>
            <w:r w:rsidRPr="004B1478">
              <w:rPr>
                <w:rFonts w:cstheme="minorHAnsi"/>
                <w:sz w:val="28"/>
                <w:szCs w:val="28"/>
                <w:lang w:val="en-GB"/>
              </w:rPr>
              <w:t>2003</w:t>
            </w:r>
          </w:p>
        </w:tc>
        <w:tc>
          <w:tcPr>
            <w:tcW w:w="7848" w:type="dxa"/>
          </w:tcPr>
          <w:p w14:paraId="0299F572" w14:textId="77777777" w:rsidR="00336063" w:rsidRPr="004B1478" w:rsidRDefault="00813A2B" w:rsidP="004B1478">
            <w:pPr>
              <w:spacing w:line="360" w:lineRule="auto"/>
              <w:contextualSpacing/>
              <w:rPr>
                <w:rFonts w:cstheme="minorHAnsi"/>
                <w:sz w:val="28"/>
                <w:szCs w:val="28"/>
                <w:lang w:val="en-GB"/>
              </w:rPr>
            </w:pPr>
            <w:r w:rsidRPr="004B1478">
              <w:rPr>
                <w:rFonts w:cstheme="minorHAnsi"/>
                <w:sz w:val="28"/>
                <w:szCs w:val="28"/>
                <w:lang w:val="en-GB"/>
              </w:rPr>
              <w:t>Bullring shopping centre was brought back to operations.</w:t>
            </w:r>
          </w:p>
        </w:tc>
      </w:tr>
      <w:tr w:rsidR="00336063" w:rsidRPr="004B1478" w14:paraId="221A9E6C" w14:textId="77777777" w:rsidTr="00336063">
        <w:tc>
          <w:tcPr>
            <w:tcW w:w="1728" w:type="dxa"/>
          </w:tcPr>
          <w:p w14:paraId="5E4B1A55" w14:textId="77777777" w:rsidR="00336063" w:rsidRPr="004B1478" w:rsidRDefault="00813A2B" w:rsidP="004B1478">
            <w:pPr>
              <w:spacing w:line="360" w:lineRule="auto"/>
              <w:contextualSpacing/>
              <w:rPr>
                <w:rFonts w:cstheme="minorHAnsi"/>
                <w:sz w:val="28"/>
                <w:szCs w:val="28"/>
                <w:lang w:val="en-GB"/>
              </w:rPr>
            </w:pPr>
            <w:r w:rsidRPr="004B1478">
              <w:rPr>
                <w:rFonts w:cstheme="minorHAnsi"/>
                <w:sz w:val="28"/>
                <w:szCs w:val="28"/>
                <w:lang w:val="en-GB"/>
              </w:rPr>
              <w:t>2005</w:t>
            </w:r>
          </w:p>
        </w:tc>
        <w:tc>
          <w:tcPr>
            <w:tcW w:w="7848" w:type="dxa"/>
          </w:tcPr>
          <w:p w14:paraId="023E10E4" w14:textId="77777777" w:rsidR="00336063" w:rsidRPr="004B1478" w:rsidRDefault="00813A2B" w:rsidP="004B1478">
            <w:pPr>
              <w:spacing w:line="360" w:lineRule="auto"/>
              <w:contextualSpacing/>
              <w:rPr>
                <w:rFonts w:cstheme="minorHAnsi"/>
                <w:sz w:val="28"/>
                <w:szCs w:val="28"/>
                <w:lang w:val="en-GB"/>
              </w:rPr>
            </w:pPr>
            <w:r w:rsidRPr="004B1478">
              <w:rPr>
                <w:rFonts w:cstheme="minorHAnsi"/>
                <w:sz w:val="28"/>
                <w:szCs w:val="28"/>
                <w:lang w:val="en-GB"/>
              </w:rPr>
              <w:t>This year marked 14 years of rapid expansion of Primark due to numerous stores opening.</w:t>
            </w:r>
          </w:p>
        </w:tc>
      </w:tr>
      <w:tr w:rsidR="00813A2B" w:rsidRPr="004B1478" w14:paraId="7369A06E" w14:textId="77777777" w:rsidTr="00336063">
        <w:tc>
          <w:tcPr>
            <w:tcW w:w="1728" w:type="dxa"/>
          </w:tcPr>
          <w:p w14:paraId="723C536D" w14:textId="77777777" w:rsidR="00813A2B" w:rsidRPr="004B1478" w:rsidRDefault="008A274C" w:rsidP="004B1478">
            <w:pPr>
              <w:spacing w:line="360" w:lineRule="auto"/>
              <w:contextualSpacing/>
              <w:rPr>
                <w:rFonts w:cstheme="minorHAnsi"/>
                <w:sz w:val="28"/>
                <w:szCs w:val="28"/>
                <w:lang w:val="en-GB"/>
              </w:rPr>
            </w:pPr>
            <w:r w:rsidRPr="004B1478">
              <w:rPr>
                <w:rFonts w:cstheme="minorHAnsi"/>
                <w:sz w:val="28"/>
                <w:szCs w:val="28"/>
                <w:lang w:val="en-GB"/>
              </w:rPr>
              <w:lastRenderedPageBreak/>
              <w:t>2009</w:t>
            </w:r>
          </w:p>
        </w:tc>
        <w:tc>
          <w:tcPr>
            <w:tcW w:w="7848" w:type="dxa"/>
          </w:tcPr>
          <w:p w14:paraId="0F59644D" w14:textId="77777777" w:rsidR="00813A2B" w:rsidRPr="004B1478" w:rsidRDefault="00BB44B2" w:rsidP="004B1478">
            <w:pPr>
              <w:spacing w:line="360" w:lineRule="auto"/>
              <w:contextualSpacing/>
              <w:rPr>
                <w:rFonts w:cstheme="minorHAnsi"/>
                <w:sz w:val="28"/>
                <w:szCs w:val="28"/>
                <w:lang w:val="en-GB"/>
              </w:rPr>
            </w:pPr>
            <w:r w:rsidRPr="004B1478">
              <w:rPr>
                <w:rFonts w:cstheme="minorHAnsi"/>
                <w:sz w:val="28"/>
                <w:szCs w:val="28"/>
                <w:lang w:val="en-GB"/>
              </w:rPr>
              <w:t>1</w:t>
            </w:r>
            <w:r w:rsidRPr="004B1478">
              <w:rPr>
                <w:rFonts w:cstheme="minorHAnsi"/>
                <w:sz w:val="28"/>
                <w:szCs w:val="28"/>
                <w:vertAlign w:val="superscript"/>
                <w:lang w:val="en-GB"/>
              </w:rPr>
              <w:t>st</w:t>
            </w:r>
            <w:r w:rsidRPr="004B1478">
              <w:rPr>
                <w:rFonts w:cstheme="minorHAnsi"/>
                <w:sz w:val="28"/>
                <w:szCs w:val="28"/>
                <w:lang w:val="en-GB"/>
              </w:rPr>
              <w:t xml:space="preserve"> September saw the construction of The </w:t>
            </w:r>
            <w:proofErr w:type="spellStart"/>
            <w:r w:rsidRPr="004B1478">
              <w:rPr>
                <w:rFonts w:cstheme="minorHAnsi"/>
                <w:sz w:val="28"/>
                <w:szCs w:val="28"/>
                <w:lang w:val="en-GB"/>
              </w:rPr>
              <w:t>Pallasades</w:t>
            </w:r>
            <w:proofErr w:type="spellEnd"/>
            <w:r w:rsidRPr="004B1478">
              <w:rPr>
                <w:rFonts w:cstheme="minorHAnsi"/>
                <w:sz w:val="28"/>
                <w:szCs w:val="28"/>
                <w:lang w:val="en-GB"/>
              </w:rPr>
              <w:t xml:space="preserve"> transformed </w:t>
            </w:r>
            <w:proofErr w:type="gramStart"/>
            <w:r w:rsidRPr="004B1478">
              <w:rPr>
                <w:rFonts w:cstheme="minorHAnsi"/>
                <w:sz w:val="28"/>
                <w:szCs w:val="28"/>
                <w:lang w:val="en-GB"/>
              </w:rPr>
              <w:t>into  Grand</w:t>
            </w:r>
            <w:proofErr w:type="gramEnd"/>
            <w:r w:rsidRPr="004B1478">
              <w:rPr>
                <w:rFonts w:cstheme="minorHAnsi"/>
                <w:sz w:val="28"/>
                <w:szCs w:val="28"/>
                <w:lang w:val="en-GB"/>
              </w:rPr>
              <w:t xml:space="preserve"> Central</w:t>
            </w:r>
          </w:p>
        </w:tc>
      </w:tr>
      <w:tr w:rsidR="00BB44B2" w:rsidRPr="004B1478" w14:paraId="6A4C5323" w14:textId="77777777" w:rsidTr="00336063">
        <w:tc>
          <w:tcPr>
            <w:tcW w:w="1728" w:type="dxa"/>
          </w:tcPr>
          <w:p w14:paraId="363CA096" w14:textId="77777777" w:rsidR="00BB44B2" w:rsidRPr="004B1478" w:rsidRDefault="00BB44B2" w:rsidP="004B1478">
            <w:pPr>
              <w:spacing w:line="360" w:lineRule="auto"/>
              <w:contextualSpacing/>
              <w:rPr>
                <w:rFonts w:cstheme="minorHAnsi"/>
                <w:sz w:val="28"/>
                <w:szCs w:val="28"/>
                <w:lang w:val="en-GB"/>
              </w:rPr>
            </w:pPr>
            <w:r w:rsidRPr="004B1478">
              <w:rPr>
                <w:rFonts w:cstheme="minorHAnsi"/>
                <w:sz w:val="28"/>
                <w:szCs w:val="28"/>
                <w:lang w:val="en-GB"/>
              </w:rPr>
              <w:t>2012</w:t>
            </w:r>
          </w:p>
        </w:tc>
        <w:tc>
          <w:tcPr>
            <w:tcW w:w="7848" w:type="dxa"/>
          </w:tcPr>
          <w:p w14:paraId="4EE96173" w14:textId="77777777" w:rsidR="00BB44B2" w:rsidRPr="004B1478" w:rsidRDefault="00BB44B2" w:rsidP="004B1478">
            <w:pPr>
              <w:spacing w:line="360" w:lineRule="auto"/>
              <w:contextualSpacing/>
              <w:rPr>
                <w:rFonts w:cstheme="minorHAnsi"/>
                <w:sz w:val="28"/>
                <w:szCs w:val="28"/>
                <w:lang w:val="en-GB"/>
              </w:rPr>
            </w:pPr>
            <w:r w:rsidRPr="004B1478">
              <w:rPr>
                <w:rFonts w:cstheme="minorHAnsi"/>
                <w:sz w:val="28"/>
                <w:szCs w:val="28"/>
                <w:lang w:val="en-GB"/>
              </w:rPr>
              <w:t>Over 238 branches now in existence in UK and Ireland among other European countries.</w:t>
            </w:r>
          </w:p>
        </w:tc>
      </w:tr>
      <w:tr w:rsidR="00BB44B2" w:rsidRPr="004B1478" w14:paraId="21867A1C" w14:textId="77777777" w:rsidTr="00336063">
        <w:tc>
          <w:tcPr>
            <w:tcW w:w="1728" w:type="dxa"/>
          </w:tcPr>
          <w:p w14:paraId="0D1E682B" w14:textId="77777777" w:rsidR="00BB44B2" w:rsidRPr="004B1478" w:rsidRDefault="00BB44B2" w:rsidP="004B1478">
            <w:pPr>
              <w:spacing w:line="360" w:lineRule="auto"/>
              <w:contextualSpacing/>
              <w:rPr>
                <w:rFonts w:cstheme="minorHAnsi"/>
                <w:sz w:val="28"/>
                <w:szCs w:val="28"/>
                <w:lang w:val="en-GB"/>
              </w:rPr>
            </w:pPr>
            <w:r w:rsidRPr="004B1478">
              <w:rPr>
                <w:rFonts w:cstheme="minorHAnsi"/>
                <w:sz w:val="28"/>
                <w:szCs w:val="28"/>
                <w:lang w:val="en-GB"/>
              </w:rPr>
              <w:t>2013</w:t>
            </w:r>
          </w:p>
        </w:tc>
        <w:tc>
          <w:tcPr>
            <w:tcW w:w="7848" w:type="dxa"/>
          </w:tcPr>
          <w:p w14:paraId="628EF629" w14:textId="77777777" w:rsidR="00BB44B2" w:rsidRPr="004B1478" w:rsidRDefault="00BB44B2" w:rsidP="004B1478">
            <w:pPr>
              <w:spacing w:line="360" w:lineRule="auto"/>
              <w:contextualSpacing/>
              <w:rPr>
                <w:rFonts w:cstheme="minorHAnsi"/>
                <w:sz w:val="28"/>
                <w:szCs w:val="28"/>
                <w:lang w:val="en-GB"/>
              </w:rPr>
            </w:pPr>
            <w:r w:rsidRPr="004B1478">
              <w:rPr>
                <w:rFonts w:cstheme="minorHAnsi"/>
                <w:sz w:val="28"/>
                <w:szCs w:val="28"/>
                <w:lang w:val="en-GB"/>
              </w:rPr>
              <w:t>4</w:t>
            </w:r>
            <w:r w:rsidRPr="004B1478">
              <w:rPr>
                <w:rFonts w:cstheme="minorHAnsi"/>
                <w:sz w:val="28"/>
                <w:szCs w:val="28"/>
                <w:vertAlign w:val="superscript"/>
                <w:lang w:val="en-GB"/>
              </w:rPr>
              <w:t>th</w:t>
            </w:r>
            <w:r w:rsidRPr="004B1478">
              <w:rPr>
                <w:rFonts w:cstheme="minorHAnsi"/>
                <w:sz w:val="28"/>
                <w:szCs w:val="28"/>
                <w:lang w:val="en-GB"/>
              </w:rPr>
              <w:t xml:space="preserve"> April saw the collapse of the Rana Plaza.</w:t>
            </w:r>
          </w:p>
        </w:tc>
      </w:tr>
      <w:tr w:rsidR="00BB44B2" w:rsidRPr="004B1478" w14:paraId="420EBAC2" w14:textId="77777777" w:rsidTr="00336063">
        <w:tc>
          <w:tcPr>
            <w:tcW w:w="1728" w:type="dxa"/>
          </w:tcPr>
          <w:p w14:paraId="3F073746" w14:textId="77777777" w:rsidR="00BB44B2" w:rsidRPr="004B1478" w:rsidRDefault="009249C6" w:rsidP="004B1478">
            <w:pPr>
              <w:spacing w:line="360" w:lineRule="auto"/>
              <w:contextualSpacing/>
              <w:rPr>
                <w:rFonts w:cstheme="minorHAnsi"/>
                <w:sz w:val="28"/>
                <w:szCs w:val="28"/>
                <w:lang w:val="en-GB"/>
              </w:rPr>
            </w:pPr>
            <w:r w:rsidRPr="004B1478">
              <w:rPr>
                <w:rFonts w:cstheme="minorHAnsi"/>
                <w:sz w:val="28"/>
                <w:szCs w:val="28"/>
                <w:lang w:val="en-GB"/>
              </w:rPr>
              <w:t>2014</w:t>
            </w:r>
          </w:p>
        </w:tc>
        <w:tc>
          <w:tcPr>
            <w:tcW w:w="7848" w:type="dxa"/>
          </w:tcPr>
          <w:p w14:paraId="12E04DA0" w14:textId="77777777" w:rsidR="00BB44B2" w:rsidRPr="004B1478" w:rsidRDefault="009249C6" w:rsidP="004B1478">
            <w:pPr>
              <w:spacing w:line="360" w:lineRule="auto"/>
              <w:contextualSpacing/>
              <w:rPr>
                <w:rFonts w:cstheme="minorHAnsi"/>
                <w:sz w:val="28"/>
                <w:szCs w:val="28"/>
                <w:lang w:val="en-GB"/>
              </w:rPr>
            </w:pPr>
            <w:r w:rsidRPr="004B1478">
              <w:rPr>
                <w:rFonts w:cstheme="minorHAnsi"/>
                <w:sz w:val="28"/>
                <w:szCs w:val="28"/>
                <w:lang w:val="en-GB"/>
              </w:rPr>
              <w:t>Acquisition of over 263,600 of the Pavilions Centre</w:t>
            </w:r>
          </w:p>
        </w:tc>
      </w:tr>
      <w:tr w:rsidR="009249C6" w:rsidRPr="004B1478" w14:paraId="12BD1328" w14:textId="77777777" w:rsidTr="00336063">
        <w:tc>
          <w:tcPr>
            <w:tcW w:w="1728" w:type="dxa"/>
          </w:tcPr>
          <w:p w14:paraId="4A1F70D4" w14:textId="77777777" w:rsidR="009249C6" w:rsidRPr="004B1478" w:rsidRDefault="00AC292A" w:rsidP="004B1478">
            <w:pPr>
              <w:spacing w:line="360" w:lineRule="auto"/>
              <w:contextualSpacing/>
              <w:rPr>
                <w:rFonts w:cstheme="minorHAnsi"/>
                <w:sz w:val="28"/>
                <w:szCs w:val="28"/>
                <w:lang w:val="en-GB"/>
              </w:rPr>
            </w:pPr>
            <w:r w:rsidRPr="004B1478">
              <w:rPr>
                <w:rFonts w:cstheme="minorHAnsi"/>
                <w:sz w:val="28"/>
                <w:szCs w:val="28"/>
                <w:lang w:val="en-GB"/>
              </w:rPr>
              <w:t>2015</w:t>
            </w:r>
          </w:p>
        </w:tc>
        <w:tc>
          <w:tcPr>
            <w:tcW w:w="7848" w:type="dxa"/>
          </w:tcPr>
          <w:p w14:paraId="33385261" w14:textId="77777777" w:rsidR="009249C6" w:rsidRPr="004B1478" w:rsidRDefault="00AC292A" w:rsidP="004B1478">
            <w:pPr>
              <w:spacing w:line="360" w:lineRule="auto"/>
              <w:contextualSpacing/>
              <w:rPr>
                <w:rFonts w:cstheme="minorHAnsi"/>
                <w:sz w:val="28"/>
                <w:szCs w:val="28"/>
                <w:lang w:val="en-GB"/>
              </w:rPr>
            </w:pPr>
            <w:r w:rsidRPr="004B1478">
              <w:rPr>
                <w:rFonts w:cstheme="minorHAnsi"/>
                <w:sz w:val="28"/>
                <w:szCs w:val="28"/>
                <w:lang w:val="en-GB"/>
              </w:rPr>
              <w:t xml:space="preserve">The major opening of the Grand Central </w:t>
            </w:r>
          </w:p>
        </w:tc>
      </w:tr>
      <w:tr w:rsidR="00AC292A" w:rsidRPr="004B1478" w14:paraId="216E56E9" w14:textId="77777777" w:rsidTr="00336063">
        <w:tc>
          <w:tcPr>
            <w:tcW w:w="1728" w:type="dxa"/>
          </w:tcPr>
          <w:p w14:paraId="7A9496AE" w14:textId="77777777" w:rsidR="00AC292A" w:rsidRPr="004B1478" w:rsidRDefault="00AC292A" w:rsidP="004B1478">
            <w:pPr>
              <w:spacing w:line="360" w:lineRule="auto"/>
              <w:contextualSpacing/>
              <w:rPr>
                <w:rFonts w:cstheme="minorHAnsi"/>
                <w:sz w:val="28"/>
                <w:szCs w:val="28"/>
                <w:lang w:val="en-GB"/>
              </w:rPr>
            </w:pPr>
            <w:r w:rsidRPr="004B1478">
              <w:rPr>
                <w:rFonts w:cstheme="minorHAnsi"/>
                <w:sz w:val="28"/>
                <w:szCs w:val="28"/>
                <w:lang w:val="en-GB"/>
              </w:rPr>
              <w:t>2016</w:t>
            </w:r>
          </w:p>
        </w:tc>
        <w:tc>
          <w:tcPr>
            <w:tcW w:w="7848" w:type="dxa"/>
          </w:tcPr>
          <w:p w14:paraId="31659769" w14:textId="77777777" w:rsidR="00AC292A" w:rsidRPr="004B1478" w:rsidRDefault="00AC292A" w:rsidP="004B1478">
            <w:pPr>
              <w:spacing w:line="360" w:lineRule="auto"/>
              <w:contextualSpacing/>
              <w:rPr>
                <w:rFonts w:cstheme="minorHAnsi"/>
                <w:sz w:val="28"/>
                <w:szCs w:val="28"/>
                <w:lang w:val="en-GB"/>
              </w:rPr>
            </w:pPr>
            <w:r w:rsidRPr="004B1478">
              <w:rPr>
                <w:rFonts w:cstheme="minorHAnsi"/>
                <w:sz w:val="28"/>
                <w:szCs w:val="28"/>
                <w:lang w:val="en-GB"/>
              </w:rPr>
              <w:t xml:space="preserve">Primark’s opening the doors at The Fort shopping centre </w:t>
            </w:r>
          </w:p>
        </w:tc>
      </w:tr>
      <w:tr w:rsidR="00AC292A" w:rsidRPr="004B1478" w14:paraId="399149F6" w14:textId="77777777" w:rsidTr="00336063">
        <w:tc>
          <w:tcPr>
            <w:tcW w:w="1728" w:type="dxa"/>
          </w:tcPr>
          <w:p w14:paraId="2108F23A" w14:textId="77777777" w:rsidR="00AC292A" w:rsidRPr="004B1478" w:rsidRDefault="00AC292A" w:rsidP="004B1478">
            <w:pPr>
              <w:spacing w:line="360" w:lineRule="auto"/>
              <w:contextualSpacing/>
              <w:rPr>
                <w:rFonts w:cstheme="minorHAnsi"/>
                <w:sz w:val="28"/>
                <w:szCs w:val="28"/>
                <w:lang w:val="en-GB"/>
              </w:rPr>
            </w:pPr>
            <w:r w:rsidRPr="004B1478">
              <w:rPr>
                <w:rFonts w:cstheme="minorHAnsi"/>
                <w:sz w:val="28"/>
                <w:szCs w:val="28"/>
                <w:lang w:val="en-GB"/>
              </w:rPr>
              <w:t>2019</w:t>
            </w:r>
          </w:p>
        </w:tc>
        <w:tc>
          <w:tcPr>
            <w:tcW w:w="7848" w:type="dxa"/>
          </w:tcPr>
          <w:p w14:paraId="6F415CC8" w14:textId="77777777" w:rsidR="00AC292A" w:rsidRPr="004B1478" w:rsidRDefault="00AC292A" w:rsidP="004B1478">
            <w:pPr>
              <w:spacing w:line="360" w:lineRule="auto"/>
              <w:contextualSpacing/>
              <w:rPr>
                <w:rFonts w:cstheme="minorHAnsi"/>
                <w:sz w:val="28"/>
                <w:szCs w:val="28"/>
                <w:lang w:val="en-GB"/>
              </w:rPr>
            </w:pPr>
            <w:r w:rsidRPr="004B1478">
              <w:rPr>
                <w:rFonts w:cstheme="minorHAnsi"/>
                <w:sz w:val="28"/>
                <w:szCs w:val="28"/>
                <w:lang w:val="en-GB"/>
              </w:rPr>
              <w:t>17</w:t>
            </w:r>
            <w:r w:rsidRPr="004B1478">
              <w:rPr>
                <w:rFonts w:cstheme="minorHAnsi"/>
                <w:sz w:val="28"/>
                <w:szCs w:val="28"/>
                <w:vertAlign w:val="superscript"/>
                <w:lang w:val="en-GB"/>
              </w:rPr>
              <w:t>th</w:t>
            </w:r>
            <w:r w:rsidRPr="004B1478">
              <w:rPr>
                <w:rFonts w:cstheme="minorHAnsi"/>
                <w:sz w:val="28"/>
                <w:szCs w:val="28"/>
                <w:lang w:val="en-GB"/>
              </w:rPr>
              <w:t xml:space="preserve"> January Primark’s Q1 results revealed.</w:t>
            </w:r>
          </w:p>
        </w:tc>
      </w:tr>
    </w:tbl>
    <w:p w14:paraId="15CF2C06" w14:textId="77777777" w:rsidR="007365F5" w:rsidRPr="004B1478" w:rsidRDefault="00012A8E" w:rsidP="004B1478">
      <w:pPr>
        <w:pStyle w:val="Heading1"/>
        <w:spacing w:before="0" w:line="360" w:lineRule="auto"/>
        <w:contextualSpacing/>
        <w:jc w:val="center"/>
        <w:rPr>
          <w:rFonts w:asciiTheme="minorHAnsi" w:hAnsiTheme="minorHAnsi" w:cstheme="minorHAnsi"/>
          <w:bCs w:val="0"/>
          <w:color w:val="auto"/>
          <w:lang w:val="en-GB"/>
        </w:rPr>
      </w:pPr>
      <w:bookmarkStart w:id="4" w:name="_Toc12511142"/>
      <w:r w:rsidRPr="004B1478">
        <w:rPr>
          <w:rFonts w:asciiTheme="minorHAnsi" w:hAnsiTheme="minorHAnsi" w:cstheme="minorHAnsi"/>
          <w:bCs w:val="0"/>
          <w:color w:val="auto"/>
          <w:lang w:val="en-GB"/>
        </w:rPr>
        <w:t>3.0 Primark’s Current Product and Store Location Portfolio</w:t>
      </w:r>
      <w:bookmarkEnd w:id="4"/>
    </w:p>
    <w:p w14:paraId="47D8AADC" w14:textId="77777777" w:rsidR="00010E61" w:rsidRPr="004B1478" w:rsidRDefault="00A37147" w:rsidP="004B1478">
      <w:pPr>
        <w:spacing w:after="0" w:line="360" w:lineRule="auto"/>
        <w:ind w:firstLine="720"/>
        <w:contextualSpacing/>
        <w:rPr>
          <w:rFonts w:cstheme="minorHAnsi"/>
          <w:sz w:val="28"/>
          <w:szCs w:val="28"/>
          <w:lang w:val="en-GB"/>
        </w:rPr>
      </w:pPr>
      <w:r w:rsidRPr="004B1478">
        <w:rPr>
          <w:rFonts w:cstheme="minorHAnsi"/>
          <w:sz w:val="28"/>
          <w:szCs w:val="28"/>
          <w:lang w:val="en-GB"/>
        </w:rPr>
        <w:t>According to Primark’s Company (2019)</w:t>
      </w:r>
      <w:r w:rsidR="00F613CA" w:rsidRPr="004B1478">
        <w:rPr>
          <w:rFonts w:cstheme="minorHAnsi"/>
          <w:sz w:val="28"/>
          <w:szCs w:val="28"/>
          <w:lang w:val="en-GB"/>
        </w:rPr>
        <w:t>,</w:t>
      </w:r>
      <w:r w:rsidRPr="004B1478">
        <w:rPr>
          <w:rFonts w:cstheme="minorHAnsi"/>
          <w:sz w:val="28"/>
          <w:szCs w:val="28"/>
          <w:lang w:val="en-GB"/>
        </w:rPr>
        <w:t xml:space="preserve"> there </w:t>
      </w:r>
      <w:r w:rsidR="00F613CA" w:rsidRPr="004B1478">
        <w:rPr>
          <w:rFonts w:cstheme="minorHAnsi"/>
          <w:sz w:val="28"/>
          <w:szCs w:val="28"/>
          <w:lang w:val="en-GB"/>
        </w:rPr>
        <w:t>is</w:t>
      </w:r>
      <w:r w:rsidRPr="004B1478">
        <w:rPr>
          <w:rFonts w:cstheme="minorHAnsi"/>
          <w:sz w:val="28"/>
          <w:szCs w:val="28"/>
          <w:lang w:val="en-GB"/>
        </w:rPr>
        <w:t xml:space="preserve"> a sum of 176 UK stores spread out in the country. That notwithstanding the firm has spread its wings even further in reaching not only other European countries but also the US. In the UK alone, Primark’s stores are spread in two distinct locations namely high streets and shopping centres accountin</w:t>
      </w:r>
      <w:r w:rsidR="00705B40" w:rsidRPr="004B1478">
        <w:rPr>
          <w:rFonts w:cstheme="minorHAnsi"/>
          <w:sz w:val="28"/>
          <w:szCs w:val="28"/>
          <w:lang w:val="en-GB"/>
        </w:rPr>
        <w:t xml:space="preserve">g for 38% and 54% respectively. </w:t>
      </w:r>
      <w:r w:rsidR="008E5F31" w:rsidRPr="004B1478">
        <w:rPr>
          <w:rFonts w:cstheme="minorHAnsi"/>
          <w:sz w:val="28"/>
          <w:szCs w:val="28"/>
          <w:lang w:val="en-GB"/>
        </w:rPr>
        <w:t>The rest of the stor</w:t>
      </w:r>
      <w:r w:rsidR="00467D01" w:rsidRPr="004B1478">
        <w:rPr>
          <w:rFonts w:cstheme="minorHAnsi"/>
          <w:sz w:val="28"/>
          <w:szCs w:val="28"/>
          <w:lang w:val="en-GB"/>
        </w:rPr>
        <w:t xml:space="preserve">es </w:t>
      </w:r>
      <w:proofErr w:type="gramStart"/>
      <w:r w:rsidR="00467D01" w:rsidRPr="004B1478">
        <w:rPr>
          <w:rFonts w:cstheme="minorHAnsi"/>
          <w:sz w:val="28"/>
          <w:szCs w:val="28"/>
          <w:lang w:val="en-GB"/>
        </w:rPr>
        <w:t>are located in</w:t>
      </w:r>
      <w:proofErr w:type="gramEnd"/>
      <w:r w:rsidR="00467D01" w:rsidRPr="004B1478">
        <w:rPr>
          <w:rFonts w:cstheme="minorHAnsi"/>
          <w:sz w:val="28"/>
          <w:szCs w:val="28"/>
          <w:lang w:val="en-GB"/>
        </w:rPr>
        <w:t xml:space="preserve"> retail parks.</w:t>
      </w:r>
    </w:p>
    <w:p w14:paraId="5E1F9B1A" w14:textId="77777777" w:rsidR="00010E61" w:rsidRPr="004B1478" w:rsidRDefault="00D863E3" w:rsidP="004B1478">
      <w:pPr>
        <w:spacing w:after="0" w:line="360" w:lineRule="auto"/>
        <w:ind w:firstLine="720"/>
        <w:contextualSpacing/>
        <w:rPr>
          <w:rFonts w:cstheme="minorHAnsi"/>
          <w:sz w:val="28"/>
          <w:szCs w:val="28"/>
          <w:lang w:val="en-GB"/>
        </w:rPr>
      </w:pPr>
      <w:r w:rsidRPr="004B1478">
        <w:rPr>
          <w:rFonts w:cstheme="minorHAnsi"/>
          <w:sz w:val="28"/>
          <w:szCs w:val="28"/>
          <w:lang w:val="en-GB"/>
        </w:rPr>
        <w:t>Primark has been noted to have one of the smallest estate retailers when it comes to the fashion industry</w:t>
      </w:r>
      <w:r w:rsidR="00301E7D" w:rsidRPr="004B1478">
        <w:rPr>
          <w:rFonts w:cstheme="minorHAnsi"/>
          <w:sz w:val="28"/>
          <w:szCs w:val="28"/>
          <w:lang w:val="en-GB"/>
        </w:rPr>
        <w:t xml:space="preserve"> (</w:t>
      </w:r>
      <w:proofErr w:type="spellStart"/>
      <w:r w:rsidR="00467D01" w:rsidRPr="004B1478">
        <w:rPr>
          <w:rFonts w:cstheme="minorHAnsi"/>
          <w:sz w:val="28"/>
          <w:szCs w:val="28"/>
        </w:rPr>
        <w:t>Miženková</w:t>
      </w:r>
      <w:proofErr w:type="spellEnd"/>
      <w:r w:rsidR="00467D01" w:rsidRPr="004B1478">
        <w:rPr>
          <w:rFonts w:cstheme="minorHAnsi"/>
          <w:sz w:val="28"/>
          <w:szCs w:val="28"/>
        </w:rPr>
        <w:t>, 2015</w:t>
      </w:r>
      <w:r w:rsidR="00301E7D" w:rsidRPr="004B1478">
        <w:rPr>
          <w:rFonts w:cstheme="minorHAnsi"/>
          <w:sz w:val="28"/>
          <w:szCs w:val="28"/>
        </w:rPr>
        <w:t>)</w:t>
      </w:r>
      <w:r w:rsidRPr="004B1478">
        <w:rPr>
          <w:rFonts w:cstheme="minorHAnsi"/>
          <w:sz w:val="28"/>
          <w:szCs w:val="28"/>
          <w:lang w:val="en-GB"/>
        </w:rPr>
        <w:t xml:space="preserve">. Over the past 12 months alone, Primark has been able to experience three stores which then had a direct effect on the sales of the firm. This has been attributed by a unique approach that the firm has extensively applied across its stores. For example, most Primark’s stories </w:t>
      </w:r>
      <w:proofErr w:type="gramStart"/>
      <w:r w:rsidRPr="004B1478">
        <w:rPr>
          <w:rFonts w:cstheme="minorHAnsi"/>
          <w:sz w:val="28"/>
          <w:szCs w:val="28"/>
          <w:lang w:val="en-GB"/>
        </w:rPr>
        <w:t>are located in</w:t>
      </w:r>
      <w:proofErr w:type="gramEnd"/>
      <w:r w:rsidRPr="004B1478">
        <w:rPr>
          <w:rFonts w:cstheme="minorHAnsi"/>
          <w:sz w:val="28"/>
          <w:szCs w:val="28"/>
          <w:lang w:val="en-GB"/>
        </w:rPr>
        <w:t xml:space="preserve"> densely populated areas which then give them an upper hand in attracting more customers all over the different stores where it is located. However, the firm lacks</w:t>
      </w:r>
      <w:r w:rsidR="00B671E2" w:rsidRPr="004B1478">
        <w:rPr>
          <w:rFonts w:cstheme="minorHAnsi"/>
          <w:sz w:val="28"/>
          <w:szCs w:val="28"/>
          <w:lang w:val="en-GB"/>
        </w:rPr>
        <w:t xml:space="preserve"> </w:t>
      </w:r>
      <w:r w:rsidRPr="004B1478">
        <w:rPr>
          <w:rFonts w:cstheme="minorHAnsi"/>
          <w:sz w:val="28"/>
          <w:szCs w:val="28"/>
          <w:lang w:val="en-GB"/>
        </w:rPr>
        <w:t xml:space="preserve">precise control on most of the operating costs of the business. This element has been necessitated by the notion that if one’s product </w:t>
      </w:r>
      <w:r w:rsidRPr="004B1478">
        <w:rPr>
          <w:rFonts w:cstheme="minorHAnsi"/>
          <w:sz w:val="28"/>
          <w:szCs w:val="28"/>
          <w:lang w:val="en-GB"/>
        </w:rPr>
        <w:lastRenderedPageBreak/>
        <w:t xml:space="preserve">is quite distinctive then the set marketing channels will drive the consumers to </w:t>
      </w:r>
      <w:r w:rsidR="008D1EFD" w:rsidRPr="004B1478">
        <w:rPr>
          <w:rFonts w:cstheme="minorHAnsi"/>
          <w:sz w:val="28"/>
          <w:szCs w:val="28"/>
          <w:lang w:val="en-GB"/>
        </w:rPr>
        <w:t xml:space="preserve">physically visit the outlets and thus </w:t>
      </w:r>
      <w:r w:rsidR="00467D01" w:rsidRPr="004B1478">
        <w:rPr>
          <w:rFonts w:cstheme="minorHAnsi"/>
          <w:sz w:val="28"/>
          <w:szCs w:val="28"/>
          <w:lang w:val="en-GB"/>
        </w:rPr>
        <w:t>outdo the any set online sales.</w:t>
      </w:r>
    </w:p>
    <w:p w14:paraId="7D8E24D6" w14:textId="7B3994F1" w:rsidR="00790499" w:rsidRPr="004B1478" w:rsidRDefault="00CC2A4A" w:rsidP="004B1478">
      <w:pPr>
        <w:pStyle w:val="Heading1"/>
        <w:spacing w:before="0" w:line="360" w:lineRule="auto"/>
        <w:contextualSpacing/>
        <w:jc w:val="center"/>
        <w:rPr>
          <w:rFonts w:asciiTheme="minorHAnsi" w:hAnsiTheme="minorHAnsi" w:cstheme="minorHAnsi"/>
          <w:bCs w:val="0"/>
          <w:color w:val="auto"/>
          <w:lang w:val="en-GB"/>
        </w:rPr>
      </w:pPr>
      <w:bookmarkStart w:id="5" w:name="_Toc12511143"/>
      <w:r w:rsidRPr="004B1478">
        <w:rPr>
          <w:rFonts w:asciiTheme="minorHAnsi" w:hAnsiTheme="minorHAnsi" w:cstheme="minorHAnsi"/>
          <w:bCs w:val="0"/>
          <w:color w:val="auto"/>
          <w:lang w:val="en-GB"/>
        </w:rPr>
        <w:t xml:space="preserve">3.1 </w:t>
      </w:r>
      <w:r w:rsidR="00AB48C5" w:rsidRPr="004B1478">
        <w:rPr>
          <w:rFonts w:asciiTheme="minorHAnsi" w:hAnsiTheme="minorHAnsi" w:cstheme="minorHAnsi"/>
          <w:bCs w:val="0"/>
          <w:color w:val="auto"/>
          <w:lang w:val="en-GB"/>
        </w:rPr>
        <w:t>Nature, Scope and Impact of Any Current Problems Facing Primark</w:t>
      </w:r>
      <w:bookmarkEnd w:id="5"/>
    </w:p>
    <w:p w14:paraId="51281143" w14:textId="77777777" w:rsidR="00531794" w:rsidRPr="004B1478" w:rsidRDefault="00F726ED" w:rsidP="004B1478">
      <w:pPr>
        <w:spacing w:after="0" w:line="360" w:lineRule="auto"/>
        <w:ind w:firstLine="720"/>
        <w:contextualSpacing/>
        <w:rPr>
          <w:rFonts w:cstheme="minorHAnsi"/>
          <w:sz w:val="28"/>
          <w:szCs w:val="28"/>
          <w:lang w:val="en-GB"/>
        </w:rPr>
      </w:pPr>
      <w:r w:rsidRPr="004B1478">
        <w:rPr>
          <w:rFonts w:cstheme="minorHAnsi"/>
          <w:sz w:val="28"/>
          <w:szCs w:val="28"/>
          <w:lang w:val="en-GB"/>
        </w:rPr>
        <w:t>Indeed, the nature and scope at Primark ha</w:t>
      </w:r>
      <w:r w:rsidR="004877AC" w:rsidRPr="004B1478">
        <w:rPr>
          <w:rFonts w:cstheme="minorHAnsi"/>
          <w:sz w:val="28"/>
          <w:szCs w:val="28"/>
          <w:lang w:val="en-GB"/>
        </w:rPr>
        <w:t>ve</w:t>
      </w:r>
      <w:r w:rsidRPr="004B1478">
        <w:rPr>
          <w:rFonts w:cstheme="minorHAnsi"/>
          <w:sz w:val="28"/>
          <w:szCs w:val="28"/>
          <w:lang w:val="en-GB"/>
        </w:rPr>
        <w:t xml:space="preserve"> seen the firm increase materially over the past years. In the same way, the firm has added </w:t>
      </w:r>
      <w:proofErr w:type="gramStart"/>
      <w:r w:rsidRPr="004B1478">
        <w:rPr>
          <w:rFonts w:cstheme="minorHAnsi"/>
          <w:sz w:val="28"/>
          <w:szCs w:val="28"/>
          <w:lang w:val="en-GB"/>
        </w:rPr>
        <w:t>a number of</w:t>
      </w:r>
      <w:proofErr w:type="gramEnd"/>
      <w:r w:rsidRPr="004B1478">
        <w:rPr>
          <w:rFonts w:cstheme="minorHAnsi"/>
          <w:sz w:val="28"/>
          <w:szCs w:val="28"/>
          <w:lang w:val="en-GB"/>
        </w:rPr>
        <w:t xml:space="preserve"> responsibilities which are aimed at increasing economic data across its various stores. </w:t>
      </w:r>
      <w:proofErr w:type="spellStart"/>
      <w:r w:rsidR="00467D01" w:rsidRPr="004B1478">
        <w:rPr>
          <w:rFonts w:cstheme="minorHAnsi"/>
          <w:sz w:val="28"/>
          <w:szCs w:val="28"/>
        </w:rPr>
        <w:t>Dach</w:t>
      </w:r>
      <w:proofErr w:type="spellEnd"/>
      <w:r w:rsidR="00467D01" w:rsidRPr="004B1478">
        <w:rPr>
          <w:rFonts w:cstheme="minorHAnsi"/>
          <w:sz w:val="28"/>
          <w:szCs w:val="28"/>
        </w:rPr>
        <w:t xml:space="preserve"> and Allmendinger (2014</w:t>
      </w:r>
      <w:r w:rsidR="00F63227" w:rsidRPr="004B1478">
        <w:rPr>
          <w:rFonts w:cstheme="minorHAnsi"/>
          <w:sz w:val="28"/>
          <w:szCs w:val="28"/>
        </w:rPr>
        <w:t>)</w:t>
      </w:r>
      <w:r w:rsidRPr="004B1478">
        <w:rPr>
          <w:rFonts w:cstheme="minorHAnsi"/>
          <w:sz w:val="28"/>
          <w:szCs w:val="28"/>
          <w:lang w:val="en-GB"/>
        </w:rPr>
        <w:t xml:space="preserve"> add that the needs of having a firmer corporate</w:t>
      </w:r>
      <w:r w:rsidR="009368E2" w:rsidRPr="004B1478">
        <w:rPr>
          <w:rFonts w:cstheme="minorHAnsi"/>
          <w:sz w:val="28"/>
          <w:szCs w:val="28"/>
          <w:lang w:val="en-GB"/>
        </w:rPr>
        <w:t>-</w:t>
      </w:r>
      <w:r w:rsidRPr="004B1478">
        <w:rPr>
          <w:rFonts w:cstheme="minorHAnsi"/>
          <w:sz w:val="28"/>
          <w:szCs w:val="28"/>
          <w:lang w:val="en-GB"/>
        </w:rPr>
        <w:t>wide database that is accompanied by the right integration and concordance elements ha</w:t>
      </w:r>
      <w:r w:rsidR="009368E2" w:rsidRPr="004B1478">
        <w:rPr>
          <w:rFonts w:cstheme="minorHAnsi"/>
          <w:sz w:val="28"/>
          <w:szCs w:val="28"/>
          <w:lang w:val="en-GB"/>
        </w:rPr>
        <w:t>ve</w:t>
      </w:r>
      <w:r w:rsidRPr="004B1478">
        <w:rPr>
          <w:rFonts w:cstheme="minorHAnsi"/>
          <w:sz w:val="28"/>
          <w:szCs w:val="28"/>
          <w:lang w:val="en-GB"/>
        </w:rPr>
        <w:t xml:space="preserve"> been of even greater quintessence. Through Primark’s Data Company (PDC) most of the </w:t>
      </w:r>
      <w:proofErr w:type="gramStart"/>
      <w:r w:rsidRPr="004B1478">
        <w:rPr>
          <w:rFonts w:cstheme="minorHAnsi"/>
          <w:sz w:val="28"/>
          <w:szCs w:val="28"/>
          <w:lang w:val="en-GB"/>
        </w:rPr>
        <w:t>aforementioned aspects</w:t>
      </w:r>
      <w:proofErr w:type="gramEnd"/>
      <w:r w:rsidRPr="004B1478">
        <w:rPr>
          <w:rFonts w:cstheme="minorHAnsi"/>
          <w:sz w:val="28"/>
          <w:szCs w:val="28"/>
          <w:lang w:val="en-GB"/>
        </w:rPr>
        <w:t xml:space="preserve"> have been easily and effectively attained.  Conversely, PDC has become even more aggressive in the acquisition of new data while at the same time improving </w:t>
      </w:r>
      <w:r w:rsidR="00531794" w:rsidRPr="004B1478">
        <w:rPr>
          <w:rFonts w:cstheme="minorHAnsi"/>
          <w:sz w:val="28"/>
          <w:szCs w:val="28"/>
          <w:lang w:val="en-GB"/>
        </w:rPr>
        <w:t>the data quality. In the end, it has become possible for the firm to operate on low costs and thus more profits</w:t>
      </w:r>
      <w:r w:rsidR="009D2987" w:rsidRPr="004B1478">
        <w:rPr>
          <w:rFonts w:cstheme="minorHAnsi"/>
          <w:sz w:val="28"/>
          <w:szCs w:val="28"/>
          <w:lang w:val="en-GB"/>
        </w:rPr>
        <w:t xml:space="preserve"> (</w:t>
      </w:r>
      <w:r w:rsidR="00467D01" w:rsidRPr="004B1478">
        <w:rPr>
          <w:rFonts w:cstheme="minorHAnsi"/>
          <w:sz w:val="28"/>
          <w:szCs w:val="28"/>
        </w:rPr>
        <w:t>Coles et al.,</w:t>
      </w:r>
      <w:r w:rsidR="009D2987" w:rsidRPr="004B1478">
        <w:rPr>
          <w:rFonts w:cstheme="minorHAnsi"/>
          <w:sz w:val="28"/>
          <w:szCs w:val="28"/>
        </w:rPr>
        <w:t xml:space="preserve"> </w:t>
      </w:r>
      <w:r w:rsidR="00467D01" w:rsidRPr="004B1478">
        <w:rPr>
          <w:rFonts w:cstheme="minorHAnsi"/>
          <w:sz w:val="28"/>
          <w:szCs w:val="28"/>
        </w:rPr>
        <w:t>2006</w:t>
      </w:r>
      <w:r w:rsidR="009D2987" w:rsidRPr="004B1478">
        <w:rPr>
          <w:rFonts w:cstheme="minorHAnsi"/>
          <w:sz w:val="28"/>
          <w:szCs w:val="28"/>
        </w:rPr>
        <w:t>)</w:t>
      </w:r>
      <w:r w:rsidR="00467D01" w:rsidRPr="004B1478">
        <w:rPr>
          <w:rFonts w:cstheme="minorHAnsi"/>
          <w:sz w:val="28"/>
          <w:szCs w:val="28"/>
          <w:lang w:val="en-GB"/>
        </w:rPr>
        <w:t xml:space="preserve">. </w:t>
      </w:r>
      <w:r w:rsidR="00531794" w:rsidRPr="004B1478">
        <w:rPr>
          <w:rFonts w:cstheme="minorHAnsi"/>
          <w:sz w:val="28"/>
          <w:szCs w:val="28"/>
          <w:lang w:val="en-GB"/>
        </w:rPr>
        <w:t>Important</w:t>
      </w:r>
      <w:r w:rsidR="00467D01" w:rsidRPr="004B1478">
        <w:rPr>
          <w:rFonts w:cstheme="minorHAnsi"/>
          <w:sz w:val="28"/>
          <w:szCs w:val="28"/>
          <w:lang w:val="en-GB"/>
        </w:rPr>
        <w:t>ly,</w:t>
      </w:r>
      <w:r w:rsidR="00531794" w:rsidRPr="004B1478">
        <w:rPr>
          <w:rFonts w:cstheme="minorHAnsi"/>
          <w:sz w:val="28"/>
          <w:szCs w:val="28"/>
          <w:lang w:val="en-GB"/>
        </w:rPr>
        <w:t xml:space="preserve"> the impact taken by Primark in penetrating vast operations in the world will enable the provision of global data knowledge as well as support for b</w:t>
      </w:r>
      <w:r w:rsidR="00467D01" w:rsidRPr="004B1478">
        <w:rPr>
          <w:rFonts w:cstheme="minorHAnsi"/>
          <w:sz w:val="28"/>
          <w:szCs w:val="28"/>
          <w:lang w:val="en-GB"/>
        </w:rPr>
        <w:t>oth the firm and its customers.</w:t>
      </w:r>
    </w:p>
    <w:p w14:paraId="092B2A5C" w14:textId="77777777" w:rsidR="00C67367" w:rsidRPr="004B1478" w:rsidRDefault="00531794"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Just like any other global firm, Primark has had its own share of predicaments in the course of running its operations in different parts of the world. Notably, was the Rana Plaza tragedy which drove Primark on the drawing board on its principles and what the firm stands for? According to </w:t>
      </w:r>
      <w:proofErr w:type="spellStart"/>
      <w:r w:rsidR="00467D01" w:rsidRPr="004B1478">
        <w:rPr>
          <w:rFonts w:cstheme="minorHAnsi"/>
          <w:sz w:val="28"/>
          <w:szCs w:val="28"/>
        </w:rPr>
        <w:t>Goworek</w:t>
      </w:r>
      <w:proofErr w:type="spellEnd"/>
      <w:r w:rsidR="00467D01" w:rsidRPr="004B1478">
        <w:rPr>
          <w:rFonts w:cstheme="minorHAnsi"/>
          <w:sz w:val="28"/>
          <w:szCs w:val="28"/>
        </w:rPr>
        <w:t xml:space="preserve"> et.al (2012</w:t>
      </w:r>
      <w:r w:rsidR="000D5200" w:rsidRPr="004B1478">
        <w:rPr>
          <w:rFonts w:cstheme="minorHAnsi"/>
          <w:sz w:val="28"/>
          <w:szCs w:val="28"/>
        </w:rPr>
        <w:t>)</w:t>
      </w:r>
      <w:r w:rsidR="00CD2110" w:rsidRPr="004B1478">
        <w:rPr>
          <w:rFonts w:cstheme="minorHAnsi"/>
          <w:sz w:val="28"/>
          <w:szCs w:val="28"/>
        </w:rPr>
        <w:t>,</w:t>
      </w:r>
      <w:r w:rsidR="000D5200" w:rsidRPr="004B1478">
        <w:rPr>
          <w:rFonts w:cstheme="minorHAnsi"/>
          <w:sz w:val="28"/>
          <w:szCs w:val="28"/>
          <w:lang w:val="en-GB"/>
        </w:rPr>
        <w:t xml:space="preserve"> a</w:t>
      </w:r>
      <w:r w:rsidRPr="004B1478">
        <w:rPr>
          <w:rFonts w:cstheme="minorHAnsi"/>
          <w:sz w:val="28"/>
          <w:szCs w:val="28"/>
          <w:lang w:val="en-GB"/>
        </w:rPr>
        <w:t xml:space="preserve"> refocus of the corporate social responsibility of Primark was noted to be crucial at this time. In addition to that, the implementation of imperative ethical initiatives to make certain that</w:t>
      </w:r>
      <w:r w:rsidR="000014AA" w:rsidRPr="004B1478">
        <w:rPr>
          <w:rFonts w:cstheme="minorHAnsi"/>
          <w:sz w:val="28"/>
          <w:szCs w:val="28"/>
          <w:lang w:val="en-GB"/>
        </w:rPr>
        <w:t xml:space="preserve"> complete compliance </w:t>
      </w:r>
      <w:r w:rsidR="00CB3B18" w:rsidRPr="004B1478">
        <w:rPr>
          <w:rFonts w:cstheme="minorHAnsi"/>
          <w:sz w:val="28"/>
          <w:szCs w:val="28"/>
          <w:lang w:val="en-GB"/>
        </w:rPr>
        <w:t>with</w:t>
      </w:r>
      <w:r w:rsidR="000014AA" w:rsidRPr="004B1478">
        <w:rPr>
          <w:rFonts w:cstheme="minorHAnsi"/>
          <w:sz w:val="28"/>
          <w:szCs w:val="28"/>
          <w:lang w:val="en-GB"/>
        </w:rPr>
        <w:t xml:space="preserve"> the set standards is wholly adhered to accordingly. </w:t>
      </w:r>
      <w:r w:rsidR="00157C87" w:rsidRPr="004B1478">
        <w:rPr>
          <w:rFonts w:cstheme="minorHAnsi"/>
          <w:sz w:val="28"/>
          <w:szCs w:val="28"/>
          <w:lang w:val="en-GB"/>
        </w:rPr>
        <w:t xml:space="preserve">The management also expressed the essence of having a lasting impact that would ensure </w:t>
      </w:r>
      <w:r w:rsidR="00526177" w:rsidRPr="004B1478">
        <w:rPr>
          <w:rFonts w:cstheme="minorHAnsi"/>
          <w:sz w:val="28"/>
          <w:szCs w:val="28"/>
          <w:lang w:val="en-GB"/>
        </w:rPr>
        <w:t>a</w:t>
      </w:r>
      <w:r w:rsidR="00157C87" w:rsidRPr="004B1478">
        <w:rPr>
          <w:rFonts w:cstheme="minorHAnsi"/>
          <w:sz w:val="28"/>
          <w:szCs w:val="28"/>
          <w:lang w:val="en-GB"/>
        </w:rPr>
        <w:t xml:space="preserve"> </w:t>
      </w:r>
      <w:r w:rsidR="00526177" w:rsidRPr="004B1478">
        <w:rPr>
          <w:rFonts w:cstheme="minorHAnsi"/>
          <w:sz w:val="28"/>
          <w:szCs w:val="28"/>
          <w:lang w:val="en-GB"/>
        </w:rPr>
        <w:t>revolution on</w:t>
      </w:r>
      <w:r w:rsidR="00157C87" w:rsidRPr="004B1478">
        <w:rPr>
          <w:rFonts w:cstheme="minorHAnsi"/>
          <w:sz w:val="28"/>
          <w:szCs w:val="28"/>
          <w:lang w:val="en-GB"/>
        </w:rPr>
        <w:t xml:space="preserve"> consumer perception</w:t>
      </w:r>
      <w:r w:rsidR="008126BE" w:rsidRPr="004B1478">
        <w:rPr>
          <w:rFonts w:cstheme="minorHAnsi"/>
          <w:sz w:val="28"/>
          <w:szCs w:val="28"/>
          <w:lang w:val="en-GB"/>
        </w:rPr>
        <w:t xml:space="preserve">. </w:t>
      </w:r>
      <w:proofErr w:type="spellStart"/>
      <w:r w:rsidR="00467D01" w:rsidRPr="004B1478">
        <w:rPr>
          <w:rFonts w:cstheme="minorHAnsi"/>
          <w:sz w:val="28"/>
          <w:szCs w:val="28"/>
        </w:rPr>
        <w:lastRenderedPageBreak/>
        <w:t>Matshitse</w:t>
      </w:r>
      <w:proofErr w:type="spellEnd"/>
      <w:r w:rsidR="00467D01" w:rsidRPr="004B1478">
        <w:rPr>
          <w:rFonts w:cstheme="minorHAnsi"/>
          <w:sz w:val="28"/>
          <w:szCs w:val="28"/>
        </w:rPr>
        <w:t xml:space="preserve"> (2016</w:t>
      </w:r>
      <w:r w:rsidR="005A496F" w:rsidRPr="004B1478">
        <w:rPr>
          <w:rFonts w:cstheme="minorHAnsi"/>
          <w:sz w:val="28"/>
          <w:szCs w:val="28"/>
        </w:rPr>
        <w:t>)</w:t>
      </w:r>
      <w:r w:rsidR="004E20DD" w:rsidRPr="004B1478">
        <w:rPr>
          <w:rFonts w:cstheme="minorHAnsi"/>
          <w:sz w:val="28"/>
          <w:szCs w:val="28"/>
          <w:lang w:val="en-GB"/>
        </w:rPr>
        <w:t xml:space="preserve"> asserts that some of the existing loopholes in its supply chain have been identified as being</w:t>
      </w:r>
      <w:r w:rsidR="00BA4039" w:rsidRPr="004B1478">
        <w:rPr>
          <w:rFonts w:cstheme="minorHAnsi"/>
          <w:sz w:val="28"/>
          <w:szCs w:val="28"/>
          <w:lang w:val="en-GB"/>
        </w:rPr>
        <w:t xml:space="preserve"> a hindrance towards the attainment</w:t>
      </w:r>
      <w:r w:rsidR="00CB28B1" w:rsidRPr="004B1478">
        <w:rPr>
          <w:rFonts w:cstheme="minorHAnsi"/>
          <w:sz w:val="28"/>
          <w:szCs w:val="28"/>
          <w:lang w:val="en-GB"/>
        </w:rPr>
        <w:t xml:space="preserve"> of the fi</w:t>
      </w:r>
      <w:r w:rsidR="00817DE0" w:rsidRPr="004B1478">
        <w:rPr>
          <w:rFonts w:cstheme="minorHAnsi"/>
          <w:sz w:val="28"/>
          <w:szCs w:val="28"/>
          <w:lang w:val="en-GB"/>
        </w:rPr>
        <w:t>rm’s organis</w:t>
      </w:r>
      <w:r w:rsidR="00467D01" w:rsidRPr="004B1478">
        <w:rPr>
          <w:rFonts w:cstheme="minorHAnsi"/>
          <w:sz w:val="28"/>
          <w:szCs w:val="28"/>
          <w:lang w:val="en-GB"/>
        </w:rPr>
        <w:t>ational objectives.</w:t>
      </w:r>
    </w:p>
    <w:p w14:paraId="5804B7EE" w14:textId="77777777" w:rsidR="00AB48C5" w:rsidRPr="004B1478" w:rsidRDefault="000E4340" w:rsidP="004B1478">
      <w:pPr>
        <w:spacing w:after="0" w:line="360" w:lineRule="auto"/>
        <w:ind w:firstLine="720"/>
        <w:contextualSpacing/>
        <w:rPr>
          <w:rFonts w:cstheme="minorHAnsi"/>
          <w:sz w:val="28"/>
          <w:szCs w:val="28"/>
          <w:lang w:val="en-GB"/>
        </w:rPr>
      </w:pPr>
      <w:r w:rsidRPr="004B1478">
        <w:rPr>
          <w:rFonts w:cstheme="minorHAnsi"/>
          <w:sz w:val="28"/>
          <w:szCs w:val="28"/>
          <w:lang w:val="en-GB"/>
        </w:rPr>
        <w:t>Issues of the abuse of human rights in the different factories under Primark have</w:t>
      </w:r>
      <w:r w:rsidR="00C67367" w:rsidRPr="004B1478">
        <w:rPr>
          <w:rFonts w:cstheme="minorHAnsi"/>
          <w:sz w:val="28"/>
          <w:szCs w:val="28"/>
          <w:lang w:val="en-GB"/>
        </w:rPr>
        <w:t xml:space="preserve"> also formed a point of issue in the recent past</w:t>
      </w:r>
      <w:r w:rsidR="00B422F2" w:rsidRPr="004B1478">
        <w:rPr>
          <w:rFonts w:cstheme="minorHAnsi"/>
          <w:sz w:val="28"/>
          <w:szCs w:val="28"/>
          <w:lang w:val="en-GB"/>
        </w:rPr>
        <w:t xml:space="preserve"> (</w:t>
      </w:r>
      <w:r w:rsidR="00B422F2" w:rsidRPr="004B1478">
        <w:rPr>
          <w:rFonts w:cstheme="minorHAnsi"/>
          <w:sz w:val="28"/>
          <w:szCs w:val="28"/>
        </w:rPr>
        <w:t>Azevedo, 2013)</w:t>
      </w:r>
      <w:r w:rsidR="00C67367" w:rsidRPr="004B1478">
        <w:rPr>
          <w:rFonts w:cstheme="minorHAnsi"/>
          <w:sz w:val="28"/>
          <w:szCs w:val="28"/>
          <w:lang w:val="en-GB"/>
        </w:rPr>
        <w:t>. Most workers have complained of poor working conditions</w:t>
      </w:r>
      <w:r w:rsidR="00157C87" w:rsidRPr="004B1478">
        <w:rPr>
          <w:rFonts w:cstheme="minorHAnsi"/>
          <w:sz w:val="28"/>
          <w:szCs w:val="28"/>
          <w:lang w:val="en-GB"/>
        </w:rPr>
        <w:t xml:space="preserve"> </w:t>
      </w:r>
      <w:r w:rsidRPr="004B1478">
        <w:rPr>
          <w:rFonts w:cstheme="minorHAnsi"/>
          <w:sz w:val="28"/>
          <w:szCs w:val="28"/>
          <w:lang w:val="en-GB"/>
        </w:rPr>
        <w:t xml:space="preserve">and deliberate neglect of their concerns in the company. </w:t>
      </w:r>
      <w:r w:rsidR="008F721C" w:rsidRPr="004B1478">
        <w:rPr>
          <w:rFonts w:cstheme="minorHAnsi"/>
          <w:sz w:val="28"/>
          <w:szCs w:val="28"/>
          <w:lang w:val="en-GB"/>
        </w:rPr>
        <w:t xml:space="preserve">Here, </w:t>
      </w:r>
      <w:r w:rsidR="00467D01" w:rsidRPr="004B1478">
        <w:rPr>
          <w:rFonts w:cstheme="minorHAnsi"/>
          <w:sz w:val="28"/>
          <w:szCs w:val="28"/>
          <w:lang w:val="en-GB"/>
        </w:rPr>
        <w:t>the company</w:t>
      </w:r>
      <w:r w:rsidR="008F721C" w:rsidRPr="004B1478">
        <w:rPr>
          <w:rFonts w:cstheme="minorHAnsi"/>
          <w:sz w:val="28"/>
          <w:szCs w:val="28"/>
          <w:lang w:val="en-GB"/>
        </w:rPr>
        <w:t xml:space="preserve"> has tried to address some of these issues through a </w:t>
      </w:r>
      <w:r w:rsidR="005F4BB3" w:rsidRPr="004B1478">
        <w:rPr>
          <w:rFonts w:cstheme="minorHAnsi"/>
          <w:sz w:val="28"/>
          <w:szCs w:val="28"/>
          <w:lang w:val="en-GB"/>
        </w:rPr>
        <w:t>concrete</w:t>
      </w:r>
      <w:r w:rsidR="00817DE0" w:rsidRPr="004B1478">
        <w:rPr>
          <w:rFonts w:cstheme="minorHAnsi"/>
          <w:sz w:val="28"/>
          <w:szCs w:val="28"/>
          <w:lang w:val="en-GB"/>
        </w:rPr>
        <w:t xml:space="preserve"> prioritis</w:t>
      </w:r>
      <w:r w:rsidR="008F721C" w:rsidRPr="004B1478">
        <w:rPr>
          <w:rFonts w:cstheme="minorHAnsi"/>
          <w:sz w:val="28"/>
          <w:szCs w:val="28"/>
          <w:lang w:val="en-GB"/>
        </w:rPr>
        <w:t xml:space="preserve">ation of </w:t>
      </w:r>
      <w:r w:rsidR="000066B8" w:rsidRPr="004B1478">
        <w:rPr>
          <w:rFonts w:cstheme="minorHAnsi"/>
          <w:sz w:val="28"/>
          <w:szCs w:val="28"/>
          <w:lang w:val="en-GB"/>
        </w:rPr>
        <w:t>firm worker’s rights and policies. This has been especially driven towards workers who have made testimonies about the deplorable conditions t</w:t>
      </w:r>
      <w:r w:rsidR="00467D01" w:rsidRPr="004B1478">
        <w:rPr>
          <w:rFonts w:cstheme="minorHAnsi"/>
          <w:sz w:val="28"/>
          <w:szCs w:val="28"/>
          <w:lang w:val="en-GB"/>
        </w:rPr>
        <w:t>hat they had been subjected to.</w:t>
      </w:r>
    </w:p>
    <w:p w14:paraId="4810FB41" w14:textId="4ADBD80F" w:rsidR="00AB48C5" w:rsidRPr="004B1478" w:rsidRDefault="00CC2A4A" w:rsidP="004B1478">
      <w:pPr>
        <w:pStyle w:val="Heading1"/>
        <w:spacing w:before="0" w:line="360" w:lineRule="auto"/>
        <w:contextualSpacing/>
        <w:jc w:val="center"/>
        <w:rPr>
          <w:rFonts w:asciiTheme="minorHAnsi" w:hAnsiTheme="minorHAnsi" w:cstheme="minorHAnsi"/>
          <w:bCs w:val="0"/>
          <w:color w:val="auto"/>
          <w:lang w:val="en-GB"/>
        </w:rPr>
      </w:pPr>
      <w:bookmarkStart w:id="6" w:name="_Toc12511144"/>
      <w:r w:rsidRPr="004B1478">
        <w:rPr>
          <w:rFonts w:asciiTheme="minorHAnsi" w:hAnsiTheme="minorHAnsi" w:cstheme="minorHAnsi"/>
          <w:bCs w:val="0"/>
          <w:color w:val="auto"/>
          <w:lang w:val="en-GB"/>
        </w:rPr>
        <w:t>3.2</w:t>
      </w:r>
      <w:r w:rsidR="00CE525E" w:rsidRPr="004B1478">
        <w:rPr>
          <w:rFonts w:asciiTheme="minorHAnsi" w:hAnsiTheme="minorHAnsi" w:cstheme="minorHAnsi"/>
          <w:bCs w:val="0"/>
          <w:color w:val="auto"/>
          <w:lang w:val="en-GB"/>
        </w:rPr>
        <w:t xml:space="preserve"> </w:t>
      </w:r>
      <w:r w:rsidR="004D3EE1" w:rsidRPr="004B1478">
        <w:rPr>
          <w:rFonts w:asciiTheme="minorHAnsi" w:hAnsiTheme="minorHAnsi" w:cstheme="minorHAnsi"/>
          <w:bCs w:val="0"/>
          <w:color w:val="auto"/>
          <w:lang w:val="en-GB"/>
        </w:rPr>
        <w:t>An Analysis of the Causes of the Problems at Primark</w:t>
      </w:r>
      <w:bookmarkEnd w:id="6"/>
    </w:p>
    <w:p w14:paraId="4E83C5A1" w14:textId="0F2F74A2" w:rsidR="00B259F9" w:rsidRPr="004B1478" w:rsidRDefault="00E706F3" w:rsidP="004B1478">
      <w:pPr>
        <w:pStyle w:val="Heading2"/>
        <w:spacing w:before="0" w:line="360" w:lineRule="auto"/>
        <w:contextualSpacing/>
        <w:rPr>
          <w:rFonts w:asciiTheme="minorHAnsi" w:hAnsiTheme="minorHAnsi" w:cstheme="minorHAnsi"/>
          <w:b w:val="0"/>
          <w:i/>
          <w:color w:val="auto"/>
          <w:sz w:val="28"/>
          <w:szCs w:val="28"/>
          <w:lang w:val="en-GB"/>
        </w:rPr>
      </w:pPr>
      <w:r w:rsidRPr="004B1478">
        <w:rPr>
          <w:rFonts w:asciiTheme="minorHAnsi" w:hAnsiTheme="minorHAnsi" w:cstheme="minorHAnsi"/>
          <w:color w:val="auto"/>
          <w:sz w:val="28"/>
          <w:szCs w:val="28"/>
          <w:lang w:val="en-GB"/>
        </w:rPr>
        <w:t xml:space="preserve"> </w:t>
      </w:r>
      <w:bookmarkStart w:id="7" w:name="_Toc12511145"/>
      <w:r w:rsidR="00CC2A4A" w:rsidRPr="004B1478">
        <w:rPr>
          <w:rFonts w:asciiTheme="minorHAnsi" w:hAnsiTheme="minorHAnsi" w:cstheme="minorHAnsi"/>
          <w:b w:val="0"/>
          <w:i/>
          <w:color w:val="auto"/>
          <w:sz w:val="28"/>
          <w:szCs w:val="28"/>
          <w:lang w:val="en-GB"/>
        </w:rPr>
        <w:t>3.2.1</w:t>
      </w:r>
      <w:r w:rsidR="00B259F9" w:rsidRPr="004B1478">
        <w:rPr>
          <w:rFonts w:asciiTheme="minorHAnsi" w:hAnsiTheme="minorHAnsi" w:cstheme="minorHAnsi"/>
          <w:b w:val="0"/>
          <w:i/>
          <w:color w:val="auto"/>
          <w:sz w:val="28"/>
          <w:szCs w:val="28"/>
          <w:lang w:val="en-GB"/>
        </w:rPr>
        <w:t xml:space="preserve"> SWOT A</w:t>
      </w:r>
      <w:r w:rsidR="00467D01" w:rsidRPr="004B1478">
        <w:rPr>
          <w:rFonts w:asciiTheme="minorHAnsi" w:hAnsiTheme="minorHAnsi" w:cstheme="minorHAnsi"/>
          <w:b w:val="0"/>
          <w:i/>
          <w:color w:val="auto"/>
          <w:sz w:val="28"/>
          <w:szCs w:val="28"/>
          <w:lang w:val="en-GB"/>
        </w:rPr>
        <w:t>nalysis</w:t>
      </w:r>
      <w:bookmarkEnd w:id="7"/>
    </w:p>
    <w:p w14:paraId="3041833D" w14:textId="77777777" w:rsidR="00B259F9" w:rsidRPr="004B1478" w:rsidRDefault="00467D01" w:rsidP="004B1478">
      <w:pPr>
        <w:spacing w:after="0" w:line="360" w:lineRule="auto"/>
        <w:ind w:firstLine="709"/>
        <w:contextualSpacing/>
        <w:rPr>
          <w:rFonts w:cstheme="minorHAnsi"/>
          <w:sz w:val="28"/>
          <w:szCs w:val="28"/>
          <w:lang w:val="en-GB"/>
        </w:rPr>
      </w:pPr>
      <w:r w:rsidRPr="004B1478">
        <w:rPr>
          <w:rFonts w:cstheme="minorHAnsi"/>
          <w:sz w:val="28"/>
          <w:szCs w:val="28"/>
          <w:lang w:val="en-GB"/>
        </w:rPr>
        <w:t>Blythe (2012) hypothesis</w:t>
      </w:r>
      <w:r w:rsidR="00B259F9" w:rsidRPr="004B1478">
        <w:rPr>
          <w:rFonts w:cstheme="minorHAnsi"/>
          <w:sz w:val="28"/>
          <w:szCs w:val="28"/>
          <w:lang w:val="en-GB"/>
        </w:rPr>
        <w:t>es that for a firm to take stock of its precise internal position, then the managers ought to apply the following model. SWOT analysis seeks to offer in-depth analysis of the firm in terms of the strengths, weaknesses, opportunities, and threats. Here, it is important to note that Primark forms one of the leading brands in not only the lifestyle industry but also in the retail sector. Thus</w:t>
      </w:r>
      <w:r w:rsidRPr="004B1478">
        <w:rPr>
          <w:rFonts w:cstheme="minorHAnsi"/>
          <w:sz w:val="28"/>
          <w:szCs w:val="28"/>
          <w:lang w:val="en-GB"/>
        </w:rPr>
        <w:t>,</w:t>
      </w:r>
      <w:r w:rsidR="00B259F9" w:rsidRPr="004B1478">
        <w:rPr>
          <w:rFonts w:cstheme="minorHAnsi"/>
          <w:sz w:val="28"/>
          <w:szCs w:val="28"/>
          <w:lang w:val="en-GB"/>
        </w:rPr>
        <w:t xml:space="preserve"> the SWOT analysis for Primark involves.</w:t>
      </w:r>
    </w:p>
    <w:tbl>
      <w:tblPr>
        <w:tblStyle w:val="TableGrid"/>
        <w:tblW w:w="0" w:type="auto"/>
        <w:tblLook w:val="04A0" w:firstRow="1" w:lastRow="0" w:firstColumn="1" w:lastColumn="0" w:noHBand="0" w:noVBand="1"/>
      </w:tblPr>
      <w:tblGrid>
        <w:gridCol w:w="2337"/>
        <w:gridCol w:w="2337"/>
        <w:gridCol w:w="2338"/>
        <w:gridCol w:w="2338"/>
      </w:tblGrid>
      <w:tr w:rsidR="00B259F9" w:rsidRPr="004B1478" w14:paraId="284F67E0" w14:textId="77777777" w:rsidTr="00FC7482">
        <w:tc>
          <w:tcPr>
            <w:tcW w:w="2337" w:type="dxa"/>
          </w:tcPr>
          <w:p w14:paraId="5C547527" w14:textId="77777777" w:rsidR="00B259F9" w:rsidRPr="004B1478" w:rsidRDefault="00B259F9" w:rsidP="004B1478">
            <w:pPr>
              <w:spacing w:line="360" w:lineRule="auto"/>
              <w:contextualSpacing/>
              <w:rPr>
                <w:rFonts w:cstheme="minorHAnsi"/>
                <w:b/>
                <w:bCs/>
                <w:sz w:val="28"/>
                <w:szCs w:val="28"/>
                <w:lang w:val="en-GB"/>
              </w:rPr>
            </w:pPr>
            <w:r w:rsidRPr="004B1478">
              <w:rPr>
                <w:rFonts w:cstheme="minorHAnsi"/>
                <w:b/>
                <w:bCs/>
                <w:sz w:val="28"/>
                <w:szCs w:val="28"/>
                <w:lang w:val="en-GB"/>
              </w:rPr>
              <w:t>Strength</w:t>
            </w:r>
          </w:p>
        </w:tc>
        <w:tc>
          <w:tcPr>
            <w:tcW w:w="2337" w:type="dxa"/>
          </w:tcPr>
          <w:p w14:paraId="2F1F49A3" w14:textId="77777777" w:rsidR="00B259F9" w:rsidRPr="004B1478" w:rsidRDefault="00B259F9" w:rsidP="004B1478">
            <w:pPr>
              <w:spacing w:line="360" w:lineRule="auto"/>
              <w:contextualSpacing/>
              <w:rPr>
                <w:rFonts w:cstheme="minorHAnsi"/>
                <w:b/>
                <w:bCs/>
                <w:sz w:val="28"/>
                <w:szCs w:val="28"/>
                <w:lang w:val="en-GB"/>
              </w:rPr>
            </w:pPr>
            <w:r w:rsidRPr="004B1478">
              <w:rPr>
                <w:rFonts w:cstheme="minorHAnsi"/>
                <w:b/>
                <w:bCs/>
                <w:sz w:val="28"/>
                <w:szCs w:val="28"/>
                <w:lang w:val="en-GB"/>
              </w:rPr>
              <w:t>Weaknesses</w:t>
            </w:r>
          </w:p>
        </w:tc>
        <w:tc>
          <w:tcPr>
            <w:tcW w:w="2338" w:type="dxa"/>
          </w:tcPr>
          <w:p w14:paraId="5E58BE57" w14:textId="77777777" w:rsidR="00B259F9" w:rsidRPr="004B1478" w:rsidRDefault="00B259F9" w:rsidP="004B1478">
            <w:pPr>
              <w:spacing w:line="360" w:lineRule="auto"/>
              <w:contextualSpacing/>
              <w:rPr>
                <w:rFonts w:cstheme="minorHAnsi"/>
                <w:b/>
                <w:bCs/>
                <w:sz w:val="28"/>
                <w:szCs w:val="28"/>
                <w:lang w:val="en-GB"/>
              </w:rPr>
            </w:pPr>
            <w:r w:rsidRPr="004B1478">
              <w:rPr>
                <w:rFonts w:cstheme="minorHAnsi"/>
                <w:b/>
                <w:bCs/>
                <w:sz w:val="28"/>
                <w:szCs w:val="28"/>
                <w:lang w:val="en-GB"/>
              </w:rPr>
              <w:t>Opportunities</w:t>
            </w:r>
          </w:p>
        </w:tc>
        <w:tc>
          <w:tcPr>
            <w:tcW w:w="2338" w:type="dxa"/>
          </w:tcPr>
          <w:p w14:paraId="0D8AFE6E" w14:textId="77777777" w:rsidR="00B259F9" w:rsidRPr="004B1478" w:rsidRDefault="00B259F9" w:rsidP="004B1478">
            <w:pPr>
              <w:spacing w:line="360" w:lineRule="auto"/>
              <w:contextualSpacing/>
              <w:rPr>
                <w:rFonts w:cstheme="minorHAnsi"/>
                <w:b/>
                <w:bCs/>
                <w:sz w:val="28"/>
                <w:szCs w:val="28"/>
                <w:lang w:val="en-GB"/>
              </w:rPr>
            </w:pPr>
            <w:r w:rsidRPr="004B1478">
              <w:rPr>
                <w:rFonts w:cstheme="minorHAnsi"/>
                <w:b/>
                <w:bCs/>
                <w:sz w:val="28"/>
                <w:szCs w:val="28"/>
                <w:lang w:val="en-GB"/>
              </w:rPr>
              <w:t>Threats</w:t>
            </w:r>
          </w:p>
        </w:tc>
      </w:tr>
      <w:tr w:rsidR="00B259F9" w:rsidRPr="004B1478" w14:paraId="0873DD39" w14:textId="77777777" w:rsidTr="00FC7482">
        <w:tc>
          <w:tcPr>
            <w:tcW w:w="2337" w:type="dxa"/>
          </w:tcPr>
          <w:p w14:paraId="0950D2C5"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Primark employs more than 50,000 people worldwide.</w:t>
            </w:r>
          </w:p>
          <w:p w14:paraId="7CB29399" w14:textId="77777777" w:rsidR="00B259F9" w:rsidRPr="004B1478" w:rsidRDefault="00B259F9" w:rsidP="004B1478">
            <w:pPr>
              <w:spacing w:line="360" w:lineRule="auto"/>
              <w:contextualSpacing/>
              <w:rPr>
                <w:rFonts w:cstheme="minorHAnsi"/>
                <w:b/>
                <w:bCs/>
                <w:sz w:val="28"/>
                <w:szCs w:val="28"/>
                <w:lang w:val="en-GB"/>
              </w:rPr>
            </w:pPr>
          </w:p>
        </w:tc>
        <w:tc>
          <w:tcPr>
            <w:tcW w:w="2337" w:type="dxa"/>
          </w:tcPr>
          <w:p w14:paraId="69D55216"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 xml:space="preserve">The firm has been faced with numerous negative reports on child labour despite being a </w:t>
            </w:r>
            <w:r w:rsidRPr="004B1478">
              <w:rPr>
                <w:rFonts w:cstheme="minorHAnsi"/>
                <w:sz w:val="28"/>
                <w:szCs w:val="28"/>
                <w:lang w:val="en-GB"/>
              </w:rPr>
              <w:lastRenderedPageBreak/>
              <w:t xml:space="preserve">member of the Ethical Trading Initiative.  </w:t>
            </w:r>
          </w:p>
          <w:p w14:paraId="37BAF96C"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1AFF7F80"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lastRenderedPageBreak/>
              <w:t>The opening of about 47 stores in the UK as well as 7 more stores in Spain.</w:t>
            </w:r>
          </w:p>
          <w:p w14:paraId="56CB0E1E"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46E96CB7"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Some of the major competitors of Primark include; Matalan, Tesco, Next and Costco among others.</w:t>
            </w:r>
          </w:p>
          <w:p w14:paraId="03FC7DD4" w14:textId="77777777" w:rsidR="00B259F9" w:rsidRPr="004B1478" w:rsidRDefault="00B259F9" w:rsidP="004B1478">
            <w:pPr>
              <w:spacing w:line="360" w:lineRule="auto"/>
              <w:contextualSpacing/>
              <w:rPr>
                <w:rFonts w:cstheme="minorHAnsi"/>
                <w:b/>
                <w:bCs/>
                <w:sz w:val="28"/>
                <w:szCs w:val="28"/>
                <w:lang w:val="en-GB"/>
              </w:rPr>
            </w:pPr>
          </w:p>
        </w:tc>
      </w:tr>
      <w:tr w:rsidR="00B259F9" w:rsidRPr="004B1478" w14:paraId="6F227231" w14:textId="77777777" w:rsidTr="00FC7482">
        <w:tc>
          <w:tcPr>
            <w:tcW w:w="2337" w:type="dxa"/>
          </w:tcPr>
          <w:p w14:paraId="5FFA97D1"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lastRenderedPageBreak/>
              <w:t>The firm has a wide range of apparels for men, women, and children.</w:t>
            </w:r>
          </w:p>
          <w:p w14:paraId="2B9F0B0A" w14:textId="77777777" w:rsidR="00B259F9" w:rsidRPr="004B1478" w:rsidRDefault="00B259F9" w:rsidP="004B1478">
            <w:pPr>
              <w:spacing w:line="360" w:lineRule="auto"/>
              <w:contextualSpacing/>
              <w:rPr>
                <w:rFonts w:cstheme="minorHAnsi"/>
                <w:b/>
                <w:bCs/>
                <w:sz w:val="28"/>
                <w:szCs w:val="28"/>
                <w:lang w:val="en-GB"/>
              </w:rPr>
            </w:pPr>
          </w:p>
        </w:tc>
        <w:tc>
          <w:tcPr>
            <w:tcW w:w="2337" w:type="dxa"/>
          </w:tcPr>
          <w:p w14:paraId="0F773782"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Primark’s working conditions and lack of respect for the employees’ rights has been questionable for years.</w:t>
            </w:r>
          </w:p>
          <w:p w14:paraId="6B992488"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6D1B58FC"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Their competitors such as Matalan and H&amp;M are not that tough.</w:t>
            </w:r>
          </w:p>
          <w:p w14:paraId="4D31A4D2"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048CEE13"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 xml:space="preserve">As a firm, Primark </w:t>
            </w:r>
            <w:proofErr w:type="gramStart"/>
            <w:r w:rsidRPr="004B1478">
              <w:rPr>
                <w:rFonts w:cstheme="minorHAnsi"/>
                <w:sz w:val="28"/>
                <w:szCs w:val="28"/>
                <w:lang w:val="en-GB"/>
              </w:rPr>
              <w:t>has to</w:t>
            </w:r>
            <w:proofErr w:type="gramEnd"/>
            <w:r w:rsidRPr="004B1478">
              <w:rPr>
                <w:rFonts w:cstheme="minorHAnsi"/>
                <w:sz w:val="28"/>
                <w:szCs w:val="28"/>
                <w:lang w:val="en-GB"/>
              </w:rPr>
              <w:t xml:space="preserve"> endure immense competition due to its strategy of offering cheap product.</w:t>
            </w:r>
          </w:p>
          <w:p w14:paraId="2D9603F4" w14:textId="77777777" w:rsidR="00B259F9" w:rsidRPr="004B1478" w:rsidRDefault="00B259F9" w:rsidP="004B1478">
            <w:pPr>
              <w:spacing w:line="360" w:lineRule="auto"/>
              <w:contextualSpacing/>
              <w:rPr>
                <w:rFonts w:cstheme="minorHAnsi"/>
                <w:b/>
                <w:bCs/>
                <w:sz w:val="28"/>
                <w:szCs w:val="28"/>
                <w:lang w:val="en-GB"/>
              </w:rPr>
            </w:pPr>
          </w:p>
        </w:tc>
      </w:tr>
      <w:tr w:rsidR="00B259F9" w:rsidRPr="004B1478" w14:paraId="64E35C54" w14:textId="77777777" w:rsidTr="00FC7482">
        <w:tc>
          <w:tcPr>
            <w:tcW w:w="2337" w:type="dxa"/>
          </w:tcPr>
          <w:p w14:paraId="1783B7BE"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Primark has experienced increased profits over the past few years.</w:t>
            </w:r>
          </w:p>
          <w:p w14:paraId="332CA3E7" w14:textId="77777777" w:rsidR="00B259F9" w:rsidRPr="004B1478" w:rsidRDefault="00B259F9" w:rsidP="004B1478">
            <w:pPr>
              <w:spacing w:line="360" w:lineRule="auto"/>
              <w:contextualSpacing/>
              <w:rPr>
                <w:rFonts w:cstheme="minorHAnsi"/>
                <w:b/>
                <w:bCs/>
                <w:sz w:val="28"/>
                <w:szCs w:val="28"/>
                <w:lang w:val="en-GB"/>
              </w:rPr>
            </w:pPr>
          </w:p>
        </w:tc>
        <w:tc>
          <w:tcPr>
            <w:tcW w:w="2337" w:type="dxa"/>
          </w:tcPr>
          <w:p w14:paraId="5298B161"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 xml:space="preserve">The firm does not advertise thus their competitors have an edge over them. </w:t>
            </w:r>
          </w:p>
          <w:p w14:paraId="46D9B59F"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2919775E"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Primark’s engaging in little or no advertising unlike its competitors.</w:t>
            </w:r>
          </w:p>
          <w:p w14:paraId="51052C7C"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4E887AFF" w14:textId="77777777" w:rsidR="00B259F9" w:rsidRPr="004B1478" w:rsidRDefault="00B259F9" w:rsidP="004B1478">
            <w:pPr>
              <w:spacing w:line="360" w:lineRule="auto"/>
              <w:contextualSpacing/>
              <w:rPr>
                <w:rFonts w:cstheme="minorHAnsi"/>
                <w:b/>
                <w:bCs/>
                <w:sz w:val="28"/>
                <w:szCs w:val="28"/>
                <w:lang w:val="en-GB"/>
              </w:rPr>
            </w:pPr>
          </w:p>
        </w:tc>
      </w:tr>
      <w:tr w:rsidR="00B259F9" w:rsidRPr="004B1478" w14:paraId="1122ECA9" w14:textId="77777777" w:rsidTr="00FC7482">
        <w:tc>
          <w:tcPr>
            <w:tcW w:w="2337" w:type="dxa"/>
          </w:tcPr>
          <w:p w14:paraId="0159FE9A"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Low pricing strategy of the Primark yet quality products</w:t>
            </w:r>
          </w:p>
          <w:p w14:paraId="748905A0" w14:textId="77777777" w:rsidR="00B259F9" w:rsidRPr="004B1478" w:rsidRDefault="00B259F9" w:rsidP="004B1478">
            <w:pPr>
              <w:spacing w:line="360" w:lineRule="auto"/>
              <w:contextualSpacing/>
              <w:rPr>
                <w:rFonts w:cstheme="minorHAnsi"/>
                <w:b/>
                <w:bCs/>
                <w:sz w:val="28"/>
                <w:szCs w:val="28"/>
                <w:lang w:val="en-GB"/>
              </w:rPr>
            </w:pPr>
          </w:p>
        </w:tc>
        <w:tc>
          <w:tcPr>
            <w:tcW w:w="2337" w:type="dxa"/>
          </w:tcPr>
          <w:p w14:paraId="47A9C75B"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5751D994"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7A14F5B4" w14:textId="77777777" w:rsidR="00B259F9" w:rsidRPr="004B1478" w:rsidRDefault="00B259F9" w:rsidP="004B1478">
            <w:pPr>
              <w:spacing w:line="360" w:lineRule="auto"/>
              <w:contextualSpacing/>
              <w:rPr>
                <w:rFonts w:cstheme="minorHAnsi"/>
                <w:b/>
                <w:bCs/>
                <w:sz w:val="28"/>
                <w:szCs w:val="28"/>
                <w:lang w:val="en-GB"/>
              </w:rPr>
            </w:pPr>
          </w:p>
        </w:tc>
      </w:tr>
      <w:tr w:rsidR="00B259F9" w:rsidRPr="004B1478" w14:paraId="5E6A1128" w14:textId="77777777" w:rsidTr="00FC7482">
        <w:tc>
          <w:tcPr>
            <w:tcW w:w="2337" w:type="dxa"/>
          </w:tcPr>
          <w:p w14:paraId="03DDC306" w14:textId="77777777" w:rsidR="00B259F9" w:rsidRPr="004B1478" w:rsidRDefault="00B259F9" w:rsidP="004B1478">
            <w:pPr>
              <w:spacing w:line="360" w:lineRule="auto"/>
              <w:contextualSpacing/>
              <w:rPr>
                <w:rFonts w:cstheme="minorHAnsi"/>
                <w:sz w:val="28"/>
                <w:szCs w:val="28"/>
                <w:lang w:val="en-GB"/>
              </w:rPr>
            </w:pPr>
            <w:r w:rsidRPr="004B1478">
              <w:rPr>
                <w:rFonts w:cstheme="minorHAnsi"/>
                <w:sz w:val="28"/>
                <w:szCs w:val="28"/>
                <w:lang w:val="en-GB"/>
              </w:rPr>
              <w:t xml:space="preserve">The firm belongs to the Ethical </w:t>
            </w:r>
            <w:r w:rsidRPr="004B1478">
              <w:rPr>
                <w:rFonts w:cstheme="minorHAnsi"/>
                <w:sz w:val="28"/>
                <w:szCs w:val="28"/>
                <w:lang w:val="en-GB"/>
              </w:rPr>
              <w:lastRenderedPageBreak/>
              <w:t>Trading Initiative which strives to promote employee’s rights as well as encourage appropriate rights matters.</w:t>
            </w:r>
          </w:p>
          <w:p w14:paraId="6D8F766C" w14:textId="77777777" w:rsidR="00B259F9" w:rsidRPr="004B1478" w:rsidRDefault="00B259F9" w:rsidP="004B1478">
            <w:pPr>
              <w:spacing w:line="360" w:lineRule="auto"/>
              <w:contextualSpacing/>
              <w:rPr>
                <w:rFonts w:cstheme="minorHAnsi"/>
                <w:b/>
                <w:bCs/>
                <w:sz w:val="28"/>
                <w:szCs w:val="28"/>
                <w:lang w:val="en-GB"/>
              </w:rPr>
            </w:pPr>
          </w:p>
        </w:tc>
        <w:tc>
          <w:tcPr>
            <w:tcW w:w="2337" w:type="dxa"/>
          </w:tcPr>
          <w:p w14:paraId="33BF04BF"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4225E270" w14:textId="77777777" w:rsidR="00B259F9" w:rsidRPr="004B1478" w:rsidRDefault="00B259F9" w:rsidP="004B1478">
            <w:pPr>
              <w:spacing w:line="360" w:lineRule="auto"/>
              <w:contextualSpacing/>
              <w:rPr>
                <w:rFonts w:cstheme="minorHAnsi"/>
                <w:b/>
                <w:bCs/>
                <w:sz w:val="28"/>
                <w:szCs w:val="28"/>
                <w:lang w:val="en-GB"/>
              </w:rPr>
            </w:pPr>
          </w:p>
        </w:tc>
        <w:tc>
          <w:tcPr>
            <w:tcW w:w="2338" w:type="dxa"/>
          </w:tcPr>
          <w:p w14:paraId="426CAE5E" w14:textId="77777777" w:rsidR="00B259F9" w:rsidRPr="004B1478" w:rsidRDefault="00B259F9" w:rsidP="004B1478">
            <w:pPr>
              <w:spacing w:line="360" w:lineRule="auto"/>
              <w:contextualSpacing/>
              <w:rPr>
                <w:rFonts w:cstheme="minorHAnsi"/>
                <w:b/>
                <w:bCs/>
                <w:sz w:val="28"/>
                <w:szCs w:val="28"/>
                <w:lang w:val="en-GB"/>
              </w:rPr>
            </w:pPr>
          </w:p>
        </w:tc>
      </w:tr>
    </w:tbl>
    <w:p w14:paraId="26211089" w14:textId="77777777" w:rsidR="00B259F9" w:rsidRPr="004B1478" w:rsidRDefault="00467D01" w:rsidP="004B1478">
      <w:pPr>
        <w:spacing w:after="0" w:line="360" w:lineRule="auto"/>
        <w:contextualSpacing/>
        <w:jc w:val="center"/>
        <w:rPr>
          <w:rFonts w:cstheme="minorHAnsi"/>
          <w:bCs/>
          <w:sz w:val="28"/>
          <w:szCs w:val="28"/>
          <w:lang w:val="en-GB"/>
        </w:rPr>
      </w:pPr>
      <w:r w:rsidRPr="004B1478">
        <w:rPr>
          <w:rFonts w:cstheme="minorHAnsi"/>
          <w:bCs/>
          <w:sz w:val="28"/>
          <w:szCs w:val="28"/>
          <w:lang w:val="en-GB"/>
        </w:rPr>
        <w:t>Table 1: SWOT Analysis</w:t>
      </w:r>
    </w:p>
    <w:p w14:paraId="5D842BEA" w14:textId="594E1CF7" w:rsidR="00F62FBF" w:rsidRPr="004B1478" w:rsidRDefault="00CC2A4A" w:rsidP="004B1478">
      <w:pPr>
        <w:pStyle w:val="Heading2"/>
        <w:spacing w:before="0" w:line="360" w:lineRule="auto"/>
        <w:contextualSpacing/>
        <w:rPr>
          <w:rFonts w:asciiTheme="minorHAnsi" w:hAnsiTheme="minorHAnsi" w:cstheme="minorHAnsi"/>
          <w:bCs w:val="0"/>
          <w:color w:val="auto"/>
          <w:sz w:val="28"/>
          <w:szCs w:val="28"/>
          <w:lang w:val="en-GB"/>
        </w:rPr>
      </w:pPr>
      <w:bookmarkStart w:id="8" w:name="_Toc12511146"/>
      <w:r w:rsidRPr="004B1478">
        <w:rPr>
          <w:rFonts w:asciiTheme="minorHAnsi" w:hAnsiTheme="minorHAnsi" w:cstheme="minorHAnsi"/>
          <w:bCs w:val="0"/>
          <w:color w:val="auto"/>
          <w:sz w:val="28"/>
          <w:szCs w:val="28"/>
          <w:lang w:val="en-GB"/>
        </w:rPr>
        <w:t>3.3</w:t>
      </w:r>
      <w:r w:rsidR="004D3EE1" w:rsidRPr="004B1478">
        <w:rPr>
          <w:rFonts w:asciiTheme="minorHAnsi" w:hAnsiTheme="minorHAnsi" w:cstheme="minorHAnsi"/>
          <w:bCs w:val="0"/>
          <w:color w:val="auto"/>
          <w:sz w:val="28"/>
          <w:szCs w:val="28"/>
          <w:lang w:val="en-GB"/>
        </w:rPr>
        <w:t xml:space="preserve"> </w:t>
      </w:r>
      <w:r w:rsidR="00F62FBF" w:rsidRPr="004B1478">
        <w:rPr>
          <w:rFonts w:asciiTheme="minorHAnsi" w:hAnsiTheme="minorHAnsi" w:cstheme="minorHAnsi"/>
          <w:bCs w:val="0"/>
          <w:color w:val="auto"/>
          <w:sz w:val="28"/>
          <w:szCs w:val="28"/>
          <w:lang w:val="en-GB"/>
        </w:rPr>
        <w:t>Primark’s PESTLE Analysis</w:t>
      </w:r>
      <w:bookmarkEnd w:id="8"/>
    </w:p>
    <w:p w14:paraId="3295892C" w14:textId="77777777" w:rsidR="00F62FBF" w:rsidRPr="004B1478" w:rsidRDefault="00467D01" w:rsidP="004B1478">
      <w:pPr>
        <w:spacing w:after="0" w:line="360" w:lineRule="auto"/>
        <w:ind w:firstLine="709"/>
        <w:contextualSpacing/>
        <w:rPr>
          <w:rFonts w:cstheme="minorHAnsi"/>
          <w:i/>
          <w:sz w:val="28"/>
          <w:szCs w:val="28"/>
          <w:lang w:val="en-GB"/>
        </w:rPr>
      </w:pPr>
      <w:r w:rsidRPr="004B1478">
        <w:rPr>
          <w:rFonts w:cstheme="minorHAnsi"/>
          <w:i/>
          <w:sz w:val="28"/>
          <w:szCs w:val="28"/>
          <w:lang w:val="en-GB"/>
        </w:rPr>
        <w:t>Political f</w:t>
      </w:r>
      <w:r w:rsidR="00FE0069" w:rsidRPr="004B1478">
        <w:rPr>
          <w:rFonts w:cstheme="minorHAnsi"/>
          <w:i/>
          <w:sz w:val="28"/>
          <w:szCs w:val="28"/>
          <w:lang w:val="en-GB"/>
        </w:rPr>
        <w:t>actors</w:t>
      </w:r>
    </w:p>
    <w:p w14:paraId="2DBC3CAB" w14:textId="737BA963" w:rsidR="00FE0069" w:rsidRPr="004B1478" w:rsidRDefault="00FE0069" w:rsidP="004B1478">
      <w:pPr>
        <w:spacing w:after="0" w:line="360" w:lineRule="auto"/>
        <w:ind w:firstLine="709"/>
        <w:contextualSpacing/>
        <w:rPr>
          <w:rFonts w:cstheme="minorHAnsi"/>
          <w:sz w:val="28"/>
          <w:szCs w:val="28"/>
          <w:lang w:val="en-GB"/>
        </w:rPr>
      </w:pPr>
      <w:r w:rsidRPr="004B1478">
        <w:rPr>
          <w:rFonts w:cstheme="minorHAnsi"/>
          <w:sz w:val="28"/>
          <w:szCs w:val="28"/>
          <w:lang w:val="en-GB"/>
        </w:rPr>
        <w:t>Pr</w:t>
      </w:r>
      <w:r w:rsidR="00D73D22" w:rsidRPr="004B1478">
        <w:rPr>
          <w:rFonts w:cstheme="minorHAnsi"/>
          <w:sz w:val="28"/>
          <w:szCs w:val="28"/>
          <w:lang w:val="en-GB"/>
        </w:rPr>
        <w:t xml:space="preserve">imark enjoys a proper </w:t>
      </w:r>
      <w:r w:rsidR="000E3807" w:rsidRPr="004B1478">
        <w:rPr>
          <w:rFonts w:cstheme="minorHAnsi"/>
          <w:sz w:val="28"/>
          <w:szCs w:val="28"/>
          <w:lang w:val="en-GB"/>
        </w:rPr>
        <w:t>administration</w:t>
      </w:r>
      <w:r w:rsidRPr="004B1478">
        <w:rPr>
          <w:rFonts w:cstheme="minorHAnsi"/>
          <w:sz w:val="28"/>
          <w:szCs w:val="28"/>
          <w:lang w:val="en-GB"/>
        </w:rPr>
        <w:t xml:space="preserve"> structure.</w:t>
      </w:r>
      <w:r w:rsidR="00467D01" w:rsidRPr="004B1478">
        <w:rPr>
          <w:rFonts w:cstheme="minorHAnsi"/>
          <w:sz w:val="28"/>
          <w:szCs w:val="28"/>
          <w:lang w:val="en-GB"/>
        </w:rPr>
        <w:t xml:space="preserve"> </w:t>
      </w:r>
      <w:r w:rsidRPr="004B1478">
        <w:rPr>
          <w:rFonts w:cstheme="minorHAnsi"/>
          <w:sz w:val="28"/>
          <w:szCs w:val="28"/>
          <w:lang w:val="en-GB"/>
        </w:rPr>
        <w:t>There is political stability in the regions where Primark is located.</w:t>
      </w:r>
    </w:p>
    <w:p w14:paraId="2970443D" w14:textId="77777777" w:rsidR="00FE0069" w:rsidRPr="004B1478" w:rsidRDefault="007B543D" w:rsidP="004B1478">
      <w:pPr>
        <w:spacing w:after="0" w:line="360" w:lineRule="auto"/>
        <w:ind w:firstLine="709"/>
        <w:contextualSpacing/>
        <w:rPr>
          <w:rFonts w:cstheme="minorHAnsi"/>
          <w:i/>
          <w:sz w:val="28"/>
          <w:szCs w:val="28"/>
          <w:lang w:val="en-GB"/>
        </w:rPr>
      </w:pPr>
      <w:r w:rsidRPr="004B1478">
        <w:rPr>
          <w:rFonts w:cstheme="minorHAnsi"/>
          <w:i/>
          <w:sz w:val="28"/>
          <w:szCs w:val="28"/>
          <w:lang w:val="en-GB"/>
        </w:rPr>
        <w:t>Economic f</w:t>
      </w:r>
      <w:r w:rsidR="00467D01" w:rsidRPr="004B1478">
        <w:rPr>
          <w:rFonts w:cstheme="minorHAnsi"/>
          <w:i/>
          <w:sz w:val="28"/>
          <w:szCs w:val="28"/>
          <w:lang w:val="en-GB"/>
        </w:rPr>
        <w:t>actors</w:t>
      </w:r>
    </w:p>
    <w:p w14:paraId="52F6A303" w14:textId="77777777" w:rsidR="005472F1" w:rsidRPr="004B1478" w:rsidRDefault="005472F1" w:rsidP="004B1478">
      <w:pPr>
        <w:spacing w:after="0" w:line="360" w:lineRule="auto"/>
        <w:ind w:firstLine="709"/>
        <w:contextualSpacing/>
        <w:rPr>
          <w:rFonts w:cstheme="minorHAnsi"/>
          <w:sz w:val="28"/>
          <w:szCs w:val="28"/>
          <w:lang w:val="en-GB"/>
        </w:rPr>
      </w:pPr>
      <w:r w:rsidRPr="004B1478">
        <w:rPr>
          <w:rFonts w:cstheme="minorHAnsi"/>
          <w:sz w:val="28"/>
          <w:szCs w:val="28"/>
          <w:lang w:val="en-GB"/>
        </w:rPr>
        <w:t>There is an improved economic growth in most parts of the world</w:t>
      </w:r>
      <w:r w:rsidR="00467D01" w:rsidRPr="004B1478">
        <w:rPr>
          <w:rFonts w:cstheme="minorHAnsi"/>
          <w:sz w:val="28"/>
          <w:szCs w:val="28"/>
          <w:lang w:val="en-GB"/>
        </w:rPr>
        <w:t xml:space="preserve">. </w:t>
      </w:r>
      <w:r w:rsidRPr="004B1478">
        <w:rPr>
          <w:rFonts w:cstheme="minorHAnsi"/>
          <w:sz w:val="28"/>
          <w:szCs w:val="28"/>
          <w:lang w:val="en-GB"/>
        </w:rPr>
        <w:t>The firm has set itself on proper ways of addressing inflation, interest rates among other issues pertaining to monetary elements.</w:t>
      </w:r>
      <w:r w:rsidR="00467D01" w:rsidRPr="004B1478">
        <w:rPr>
          <w:rFonts w:cstheme="minorHAnsi"/>
          <w:sz w:val="28"/>
          <w:szCs w:val="28"/>
          <w:lang w:val="en-GB"/>
        </w:rPr>
        <w:t xml:space="preserve"> </w:t>
      </w:r>
      <w:r w:rsidRPr="004B1478">
        <w:rPr>
          <w:rFonts w:cstheme="minorHAnsi"/>
          <w:sz w:val="28"/>
          <w:szCs w:val="28"/>
          <w:lang w:val="en-GB"/>
        </w:rPr>
        <w:t>Primark has an improve consumer confidence.</w:t>
      </w:r>
    </w:p>
    <w:p w14:paraId="5AD89589" w14:textId="77777777" w:rsidR="005472F1" w:rsidRPr="004B1478" w:rsidRDefault="007B543D" w:rsidP="004B1478">
      <w:pPr>
        <w:spacing w:after="0" w:line="360" w:lineRule="auto"/>
        <w:ind w:firstLine="709"/>
        <w:contextualSpacing/>
        <w:rPr>
          <w:rFonts w:cstheme="minorHAnsi"/>
          <w:i/>
          <w:sz w:val="28"/>
          <w:szCs w:val="28"/>
          <w:lang w:val="en-GB"/>
        </w:rPr>
      </w:pPr>
      <w:r w:rsidRPr="004B1478">
        <w:rPr>
          <w:rFonts w:cstheme="minorHAnsi"/>
          <w:i/>
          <w:sz w:val="28"/>
          <w:szCs w:val="28"/>
          <w:lang w:val="en-GB"/>
        </w:rPr>
        <w:t>Social f</w:t>
      </w:r>
      <w:r w:rsidR="00A719D1" w:rsidRPr="004B1478">
        <w:rPr>
          <w:rFonts w:cstheme="minorHAnsi"/>
          <w:i/>
          <w:sz w:val="28"/>
          <w:szCs w:val="28"/>
          <w:lang w:val="en-GB"/>
        </w:rPr>
        <w:t>actors</w:t>
      </w:r>
    </w:p>
    <w:p w14:paraId="41ED94BE" w14:textId="77777777" w:rsidR="00A719D1" w:rsidRPr="004B1478" w:rsidRDefault="0041771E" w:rsidP="004B1478">
      <w:pPr>
        <w:spacing w:after="0" w:line="360" w:lineRule="auto"/>
        <w:ind w:firstLine="709"/>
        <w:contextualSpacing/>
        <w:rPr>
          <w:rFonts w:cstheme="minorHAnsi"/>
          <w:sz w:val="28"/>
          <w:szCs w:val="28"/>
          <w:lang w:val="en-GB"/>
        </w:rPr>
      </w:pPr>
      <w:r w:rsidRPr="004B1478">
        <w:rPr>
          <w:rFonts w:cstheme="minorHAnsi"/>
          <w:sz w:val="28"/>
          <w:szCs w:val="28"/>
          <w:lang w:val="en-GB"/>
        </w:rPr>
        <w:t>There is a consistent income distribution in</w:t>
      </w:r>
      <w:r w:rsidR="00467D01" w:rsidRPr="004B1478">
        <w:rPr>
          <w:rFonts w:cstheme="minorHAnsi"/>
          <w:sz w:val="28"/>
          <w:szCs w:val="28"/>
          <w:lang w:val="en-GB"/>
        </w:rPr>
        <w:t xml:space="preserve"> the major areas it is located.</w:t>
      </w:r>
    </w:p>
    <w:p w14:paraId="52700D0C" w14:textId="77777777" w:rsidR="007B543D" w:rsidRPr="004B1478" w:rsidRDefault="007B543D" w:rsidP="004B1478">
      <w:pPr>
        <w:spacing w:after="0" w:line="360" w:lineRule="auto"/>
        <w:ind w:firstLine="709"/>
        <w:contextualSpacing/>
        <w:rPr>
          <w:rFonts w:cstheme="minorHAnsi"/>
          <w:i/>
          <w:sz w:val="28"/>
          <w:szCs w:val="28"/>
          <w:lang w:val="en-GB"/>
        </w:rPr>
      </w:pPr>
      <w:r w:rsidRPr="004B1478">
        <w:rPr>
          <w:rFonts w:cstheme="minorHAnsi"/>
          <w:i/>
          <w:sz w:val="28"/>
          <w:szCs w:val="28"/>
          <w:lang w:val="en-GB"/>
        </w:rPr>
        <w:t>Technological factors</w:t>
      </w:r>
    </w:p>
    <w:p w14:paraId="2FB15EE6" w14:textId="77777777" w:rsidR="007B543D" w:rsidRPr="004B1478" w:rsidRDefault="007B543D" w:rsidP="004B1478">
      <w:pPr>
        <w:spacing w:after="0" w:line="360" w:lineRule="auto"/>
        <w:ind w:firstLine="709"/>
        <w:contextualSpacing/>
        <w:rPr>
          <w:rFonts w:cstheme="minorHAnsi"/>
          <w:sz w:val="28"/>
          <w:szCs w:val="28"/>
          <w:lang w:val="en-GB"/>
        </w:rPr>
      </w:pPr>
      <w:r w:rsidRPr="004B1478">
        <w:rPr>
          <w:rFonts w:cstheme="minorHAnsi"/>
          <w:sz w:val="28"/>
          <w:szCs w:val="28"/>
          <w:lang w:val="en-GB"/>
        </w:rPr>
        <w:t xml:space="preserve">The company has adopted e-commerce practice to satisfy the needs to all its existing and new customers. Besides, Primark updated its marketing strategy </w:t>
      </w:r>
      <w:r w:rsidRPr="004B1478">
        <w:rPr>
          <w:rFonts w:cstheme="minorHAnsi"/>
          <w:sz w:val="28"/>
          <w:szCs w:val="28"/>
          <w:lang w:val="en-GB"/>
        </w:rPr>
        <w:lastRenderedPageBreak/>
        <w:t xml:space="preserve">with an emphasis to social media and online advertising to reach a </w:t>
      </w:r>
      <w:proofErr w:type="gramStart"/>
      <w:r w:rsidRPr="004B1478">
        <w:rPr>
          <w:rFonts w:cstheme="minorHAnsi"/>
          <w:sz w:val="28"/>
          <w:szCs w:val="28"/>
          <w:lang w:val="en-GB"/>
        </w:rPr>
        <w:t>wider groups of potential buyers</w:t>
      </w:r>
      <w:proofErr w:type="gramEnd"/>
      <w:r w:rsidRPr="004B1478">
        <w:rPr>
          <w:rFonts w:cstheme="minorHAnsi"/>
          <w:sz w:val="28"/>
          <w:szCs w:val="28"/>
          <w:lang w:val="en-GB"/>
        </w:rPr>
        <w:t>.</w:t>
      </w:r>
    </w:p>
    <w:p w14:paraId="429279B7" w14:textId="77777777" w:rsidR="007B543D" w:rsidRPr="004B1478" w:rsidRDefault="007B543D" w:rsidP="004B1478">
      <w:pPr>
        <w:spacing w:after="0" w:line="360" w:lineRule="auto"/>
        <w:ind w:firstLine="709"/>
        <w:contextualSpacing/>
        <w:rPr>
          <w:rFonts w:cstheme="minorHAnsi"/>
          <w:i/>
          <w:sz w:val="28"/>
          <w:szCs w:val="28"/>
          <w:lang w:val="en-GB"/>
        </w:rPr>
      </w:pPr>
      <w:r w:rsidRPr="004B1478">
        <w:rPr>
          <w:rFonts w:cstheme="minorHAnsi"/>
          <w:i/>
          <w:sz w:val="28"/>
          <w:szCs w:val="28"/>
          <w:lang w:val="en-GB"/>
        </w:rPr>
        <w:t>Legal factors</w:t>
      </w:r>
    </w:p>
    <w:p w14:paraId="08544B5C" w14:textId="77777777" w:rsidR="007B543D" w:rsidRPr="004B1478" w:rsidRDefault="007B543D" w:rsidP="004B1478">
      <w:pPr>
        <w:spacing w:after="0" w:line="360" w:lineRule="auto"/>
        <w:ind w:firstLine="709"/>
        <w:contextualSpacing/>
        <w:rPr>
          <w:rFonts w:cstheme="minorHAnsi"/>
          <w:sz w:val="28"/>
          <w:szCs w:val="28"/>
          <w:lang w:val="en-GB"/>
        </w:rPr>
      </w:pPr>
      <w:r w:rsidRPr="004B1478">
        <w:rPr>
          <w:rFonts w:cstheme="minorHAnsi"/>
          <w:sz w:val="28"/>
          <w:szCs w:val="28"/>
          <w:lang w:val="en-GB"/>
        </w:rPr>
        <w:t xml:space="preserve">The recent amendments to Pension Law </w:t>
      </w:r>
      <w:proofErr w:type="gramStart"/>
      <w:r w:rsidRPr="004B1478">
        <w:rPr>
          <w:rFonts w:cstheme="minorHAnsi"/>
          <w:sz w:val="28"/>
          <w:szCs w:val="28"/>
          <w:lang w:val="en-GB"/>
        </w:rPr>
        <w:t>obliges</w:t>
      </w:r>
      <w:proofErr w:type="gramEnd"/>
      <w:r w:rsidRPr="004B1478">
        <w:rPr>
          <w:rFonts w:cstheme="minorHAnsi"/>
          <w:sz w:val="28"/>
          <w:szCs w:val="28"/>
          <w:lang w:val="en-GB"/>
        </w:rPr>
        <w:t xml:space="preserve"> now the company to contribute 3% of revenue to their employees’ pension.</w:t>
      </w:r>
    </w:p>
    <w:p w14:paraId="24DBAECA" w14:textId="77777777" w:rsidR="007B543D" w:rsidRPr="004B1478" w:rsidRDefault="007B543D" w:rsidP="004B1478">
      <w:pPr>
        <w:spacing w:after="0" w:line="360" w:lineRule="auto"/>
        <w:ind w:firstLine="709"/>
        <w:contextualSpacing/>
        <w:rPr>
          <w:rFonts w:cstheme="minorHAnsi"/>
          <w:i/>
          <w:sz w:val="28"/>
          <w:szCs w:val="28"/>
          <w:lang w:val="en-GB"/>
        </w:rPr>
      </w:pPr>
      <w:r w:rsidRPr="004B1478">
        <w:rPr>
          <w:rFonts w:cstheme="minorHAnsi"/>
          <w:i/>
          <w:sz w:val="28"/>
          <w:szCs w:val="28"/>
          <w:lang w:val="en-GB"/>
        </w:rPr>
        <w:t>Environmental factors</w:t>
      </w:r>
    </w:p>
    <w:p w14:paraId="1ACD2EDC" w14:textId="77777777" w:rsidR="007B543D" w:rsidRPr="004B1478" w:rsidRDefault="007B543D" w:rsidP="004B1478">
      <w:pPr>
        <w:spacing w:after="0" w:line="360" w:lineRule="auto"/>
        <w:ind w:firstLine="709"/>
        <w:contextualSpacing/>
        <w:rPr>
          <w:rFonts w:cstheme="minorHAnsi"/>
          <w:sz w:val="28"/>
          <w:szCs w:val="28"/>
          <w:lang w:val="en-GB"/>
        </w:rPr>
      </w:pPr>
      <w:r w:rsidRPr="004B1478">
        <w:rPr>
          <w:rFonts w:cstheme="minorHAnsi"/>
          <w:sz w:val="28"/>
          <w:szCs w:val="28"/>
          <w:lang w:val="en-GB"/>
        </w:rPr>
        <w:t>The company is striving to make its manufacture greener as the issue of climate change and planet protection is rather sharp.</w:t>
      </w:r>
    </w:p>
    <w:p w14:paraId="4C8B7F98" w14:textId="0682A768" w:rsidR="0041771E" w:rsidRPr="004B1478" w:rsidRDefault="00CC2A4A" w:rsidP="004B1478">
      <w:pPr>
        <w:pStyle w:val="Heading2"/>
        <w:spacing w:before="0" w:line="360" w:lineRule="auto"/>
        <w:contextualSpacing/>
        <w:rPr>
          <w:rFonts w:asciiTheme="minorHAnsi" w:hAnsiTheme="minorHAnsi" w:cstheme="minorHAnsi"/>
          <w:bCs w:val="0"/>
          <w:iCs/>
          <w:color w:val="auto"/>
          <w:sz w:val="28"/>
          <w:szCs w:val="28"/>
          <w:lang w:val="en-GB"/>
        </w:rPr>
      </w:pPr>
      <w:bookmarkStart w:id="9" w:name="_Toc12511147"/>
      <w:r w:rsidRPr="004B1478">
        <w:rPr>
          <w:rFonts w:asciiTheme="minorHAnsi" w:hAnsiTheme="minorHAnsi" w:cstheme="minorHAnsi"/>
          <w:bCs w:val="0"/>
          <w:iCs/>
          <w:color w:val="auto"/>
          <w:sz w:val="28"/>
          <w:szCs w:val="28"/>
          <w:lang w:val="en-GB"/>
        </w:rPr>
        <w:t xml:space="preserve">4.0 </w:t>
      </w:r>
      <w:r w:rsidR="007B7722" w:rsidRPr="004B1478">
        <w:rPr>
          <w:rFonts w:asciiTheme="minorHAnsi" w:hAnsiTheme="minorHAnsi" w:cstheme="minorHAnsi"/>
          <w:bCs w:val="0"/>
          <w:iCs/>
          <w:color w:val="auto"/>
          <w:sz w:val="28"/>
          <w:szCs w:val="28"/>
          <w:lang w:val="en-GB"/>
        </w:rPr>
        <w:t xml:space="preserve">Stakeholder’s Analysis </w:t>
      </w:r>
      <w:r w:rsidR="00AB3CE7" w:rsidRPr="004B1478">
        <w:rPr>
          <w:rFonts w:asciiTheme="minorHAnsi" w:hAnsiTheme="minorHAnsi" w:cstheme="minorHAnsi"/>
          <w:bCs w:val="0"/>
          <w:iCs/>
          <w:color w:val="auto"/>
          <w:sz w:val="28"/>
          <w:szCs w:val="28"/>
          <w:lang w:val="en-GB"/>
        </w:rPr>
        <w:t>of Primark</w:t>
      </w:r>
      <w:bookmarkEnd w:id="9"/>
    </w:p>
    <w:p w14:paraId="1EAAC39C" w14:textId="3960BCCC" w:rsidR="00311ECB" w:rsidRPr="004B1478" w:rsidRDefault="007B543D" w:rsidP="004B1478">
      <w:pPr>
        <w:spacing w:after="0" w:line="360" w:lineRule="auto"/>
        <w:ind w:firstLine="720"/>
        <w:contextualSpacing/>
        <w:rPr>
          <w:rFonts w:cstheme="minorHAnsi"/>
          <w:sz w:val="28"/>
          <w:szCs w:val="28"/>
          <w:lang w:val="en-GB"/>
        </w:rPr>
      </w:pPr>
      <w:r w:rsidRPr="004B1478">
        <w:rPr>
          <w:rFonts w:cstheme="minorHAnsi"/>
          <w:sz w:val="28"/>
          <w:szCs w:val="28"/>
        </w:rPr>
        <w:t>Potgieter and colleagues (2012</w:t>
      </w:r>
      <w:r w:rsidR="00F63227" w:rsidRPr="004B1478">
        <w:rPr>
          <w:rFonts w:cstheme="minorHAnsi"/>
          <w:sz w:val="28"/>
          <w:szCs w:val="28"/>
        </w:rPr>
        <w:t xml:space="preserve">) </w:t>
      </w:r>
      <w:r w:rsidR="000E3807" w:rsidRPr="004B1478">
        <w:rPr>
          <w:rFonts w:cstheme="minorHAnsi"/>
          <w:sz w:val="28"/>
          <w:szCs w:val="28"/>
          <w:lang w:val="en-GB"/>
        </w:rPr>
        <w:t>propose</w:t>
      </w:r>
      <w:r w:rsidR="00FC59E4" w:rsidRPr="004B1478">
        <w:rPr>
          <w:rFonts w:cstheme="minorHAnsi"/>
          <w:sz w:val="28"/>
          <w:szCs w:val="28"/>
          <w:lang w:val="en-GB"/>
        </w:rPr>
        <w:t xml:space="preserve"> that stakeholders </w:t>
      </w:r>
      <w:r w:rsidRPr="004B1478">
        <w:rPr>
          <w:rFonts w:cstheme="minorHAnsi"/>
          <w:sz w:val="28"/>
          <w:szCs w:val="28"/>
          <w:lang w:val="en-GB"/>
        </w:rPr>
        <w:t>of an organis</w:t>
      </w:r>
      <w:r w:rsidR="00405B18" w:rsidRPr="004B1478">
        <w:rPr>
          <w:rFonts w:cstheme="minorHAnsi"/>
          <w:sz w:val="28"/>
          <w:szCs w:val="28"/>
          <w:lang w:val="en-GB"/>
        </w:rPr>
        <w:t>ation may include ind</w:t>
      </w:r>
      <w:r w:rsidR="00817DE0" w:rsidRPr="004B1478">
        <w:rPr>
          <w:rFonts w:cstheme="minorHAnsi"/>
          <w:sz w:val="28"/>
          <w:szCs w:val="28"/>
          <w:lang w:val="en-GB"/>
        </w:rPr>
        <w:t>ividuals, groups or even organis</w:t>
      </w:r>
      <w:r w:rsidR="00405B18" w:rsidRPr="004B1478">
        <w:rPr>
          <w:rFonts w:cstheme="minorHAnsi"/>
          <w:sz w:val="28"/>
          <w:szCs w:val="28"/>
          <w:lang w:val="en-GB"/>
        </w:rPr>
        <w:t>ations which may have certain interests in the kind of decisions undertaken within a specific firm.</w:t>
      </w:r>
      <w:r w:rsidR="009405E1" w:rsidRPr="004B1478">
        <w:rPr>
          <w:rFonts w:cstheme="minorHAnsi"/>
          <w:sz w:val="28"/>
          <w:szCs w:val="28"/>
          <w:lang w:val="en-GB"/>
        </w:rPr>
        <w:t xml:space="preserve"> </w:t>
      </w:r>
      <w:proofErr w:type="spellStart"/>
      <w:r w:rsidRPr="004B1478">
        <w:rPr>
          <w:rFonts w:cstheme="minorHAnsi"/>
          <w:sz w:val="28"/>
          <w:szCs w:val="28"/>
        </w:rPr>
        <w:t>Menassa</w:t>
      </w:r>
      <w:proofErr w:type="spellEnd"/>
      <w:r w:rsidRPr="004B1478">
        <w:rPr>
          <w:rFonts w:cstheme="minorHAnsi"/>
          <w:sz w:val="28"/>
          <w:szCs w:val="28"/>
        </w:rPr>
        <w:t xml:space="preserve"> and Baer (2014</w:t>
      </w:r>
      <w:r w:rsidR="00DC3C12" w:rsidRPr="004B1478">
        <w:rPr>
          <w:rFonts w:cstheme="minorHAnsi"/>
          <w:sz w:val="28"/>
          <w:szCs w:val="28"/>
        </w:rPr>
        <w:t>)</w:t>
      </w:r>
      <w:r w:rsidR="009405E1" w:rsidRPr="004B1478">
        <w:rPr>
          <w:rFonts w:cstheme="minorHAnsi"/>
          <w:sz w:val="28"/>
          <w:szCs w:val="28"/>
        </w:rPr>
        <w:t xml:space="preserve"> are of the opinion that</w:t>
      </w:r>
      <w:r w:rsidR="009405E1" w:rsidRPr="004B1478">
        <w:rPr>
          <w:rFonts w:cstheme="minorHAnsi"/>
          <w:sz w:val="28"/>
          <w:szCs w:val="28"/>
          <w:lang w:val="en-GB"/>
        </w:rPr>
        <w:t xml:space="preserve"> </w:t>
      </w:r>
      <w:r w:rsidR="00405B18" w:rsidRPr="004B1478">
        <w:rPr>
          <w:rFonts w:cstheme="minorHAnsi"/>
          <w:sz w:val="28"/>
          <w:szCs w:val="28"/>
          <w:lang w:val="en-GB"/>
        </w:rPr>
        <w:t xml:space="preserve">the whole venture of having stakeholders is to ensure that their decisions are </w:t>
      </w:r>
      <w:proofErr w:type="gramStart"/>
      <w:r w:rsidR="00405B18" w:rsidRPr="004B1478">
        <w:rPr>
          <w:rFonts w:cstheme="minorHAnsi"/>
          <w:sz w:val="28"/>
          <w:szCs w:val="28"/>
          <w:lang w:val="en-GB"/>
        </w:rPr>
        <w:t>effected</w:t>
      </w:r>
      <w:proofErr w:type="gramEnd"/>
      <w:r w:rsidR="00405B18" w:rsidRPr="004B1478">
        <w:rPr>
          <w:rFonts w:cstheme="minorHAnsi"/>
          <w:sz w:val="28"/>
          <w:szCs w:val="28"/>
          <w:lang w:val="en-GB"/>
        </w:rPr>
        <w:t xml:space="preserve"> through the use of various communication channels. </w:t>
      </w:r>
      <w:r w:rsidR="0041339F" w:rsidRPr="004B1478">
        <w:rPr>
          <w:rFonts w:cstheme="minorHAnsi"/>
          <w:sz w:val="28"/>
          <w:szCs w:val="28"/>
          <w:lang w:val="en-GB"/>
        </w:rPr>
        <w:t>At Primark, its stakeholders may have a direct or indirect stake of the firm</w:t>
      </w:r>
      <w:r w:rsidR="00B40C80" w:rsidRPr="004B1478">
        <w:rPr>
          <w:rFonts w:cstheme="minorHAnsi"/>
          <w:sz w:val="28"/>
          <w:szCs w:val="28"/>
          <w:lang w:val="en-GB"/>
        </w:rPr>
        <w:t xml:space="preserve"> (</w:t>
      </w:r>
      <w:r w:rsidRPr="004B1478">
        <w:rPr>
          <w:rFonts w:cstheme="minorHAnsi"/>
          <w:sz w:val="28"/>
          <w:szCs w:val="28"/>
        </w:rPr>
        <w:t>McVeigh, 2007</w:t>
      </w:r>
      <w:r w:rsidR="00B40C80" w:rsidRPr="004B1478">
        <w:rPr>
          <w:rFonts w:cstheme="minorHAnsi"/>
          <w:sz w:val="28"/>
          <w:szCs w:val="28"/>
        </w:rPr>
        <w:t>)</w:t>
      </w:r>
      <w:r w:rsidRPr="004B1478">
        <w:rPr>
          <w:rFonts w:cstheme="minorHAnsi"/>
          <w:sz w:val="28"/>
          <w:szCs w:val="28"/>
          <w:lang w:val="en-GB"/>
        </w:rPr>
        <w:t xml:space="preserve">. </w:t>
      </w:r>
      <w:r w:rsidR="0041339F" w:rsidRPr="004B1478">
        <w:rPr>
          <w:rFonts w:cstheme="minorHAnsi"/>
          <w:sz w:val="28"/>
          <w:szCs w:val="28"/>
          <w:lang w:val="en-GB"/>
        </w:rPr>
        <w:t xml:space="preserve">Such stakeholders may include suppliers, customers, the state, trade </w:t>
      </w:r>
      <w:r w:rsidR="00817DE0" w:rsidRPr="004B1478">
        <w:rPr>
          <w:rFonts w:cstheme="minorHAnsi"/>
          <w:sz w:val="28"/>
          <w:szCs w:val="28"/>
          <w:lang w:val="en-GB"/>
        </w:rPr>
        <w:t>unions, non-governmental organis</w:t>
      </w:r>
      <w:r w:rsidR="0041339F" w:rsidRPr="004B1478">
        <w:rPr>
          <w:rFonts w:cstheme="minorHAnsi"/>
          <w:sz w:val="28"/>
          <w:szCs w:val="28"/>
          <w:lang w:val="en-GB"/>
        </w:rPr>
        <w:t>ations, employe</w:t>
      </w:r>
      <w:r w:rsidRPr="004B1478">
        <w:rPr>
          <w:rFonts w:cstheme="minorHAnsi"/>
          <w:sz w:val="28"/>
          <w:szCs w:val="28"/>
          <w:lang w:val="en-GB"/>
        </w:rPr>
        <w:t>es and the general communities.</w:t>
      </w:r>
    </w:p>
    <w:p w14:paraId="181F05E6" w14:textId="77777777" w:rsidR="00FC59E4" w:rsidRPr="004B1478" w:rsidRDefault="00311ECB" w:rsidP="004B1478">
      <w:pPr>
        <w:spacing w:after="0" w:line="360" w:lineRule="auto"/>
        <w:ind w:firstLine="720"/>
        <w:contextualSpacing/>
        <w:rPr>
          <w:rFonts w:cstheme="minorHAnsi"/>
          <w:sz w:val="28"/>
          <w:szCs w:val="28"/>
          <w:lang w:val="en-GB"/>
        </w:rPr>
      </w:pPr>
      <w:r w:rsidRPr="004B1478">
        <w:rPr>
          <w:rFonts w:cstheme="minorHAnsi"/>
          <w:sz w:val="28"/>
          <w:szCs w:val="28"/>
          <w:lang w:val="en-GB"/>
        </w:rPr>
        <w:t>In terms of the employees, Primark employs thousands of individuals from different parts of the world</w:t>
      </w:r>
      <w:r w:rsidR="001F26E0" w:rsidRPr="004B1478">
        <w:rPr>
          <w:rFonts w:cstheme="minorHAnsi"/>
          <w:sz w:val="28"/>
          <w:szCs w:val="28"/>
          <w:lang w:val="en-GB"/>
        </w:rPr>
        <w:t xml:space="preserve"> (</w:t>
      </w:r>
      <w:r w:rsidR="007B543D" w:rsidRPr="004B1478">
        <w:rPr>
          <w:rFonts w:cstheme="minorHAnsi"/>
          <w:sz w:val="28"/>
          <w:szCs w:val="28"/>
        </w:rPr>
        <w:t>Smits, 2017</w:t>
      </w:r>
      <w:r w:rsidR="001F26E0" w:rsidRPr="004B1478">
        <w:rPr>
          <w:rFonts w:cstheme="minorHAnsi"/>
          <w:sz w:val="28"/>
          <w:szCs w:val="28"/>
        </w:rPr>
        <w:t>)</w:t>
      </w:r>
      <w:r w:rsidRPr="004B1478">
        <w:rPr>
          <w:rFonts w:cstheme="minorHAnsi"/>
          <w:sz w:val="28"/>
          <w:szCs w:val="28"/>
          <w:lang w:val="en-GB"/>
        </w:rPr>
        <w:t>. Most of these employees come w</w:t>
      </w:r>
      <w:r w:rsidR="00817DE0" w:rsidRPr="004B1478">
        <w:rPr>
          <w:rFonts w:cstheme="minorHAnsi"/>
          <w:sz w:val="28"/>
          <w:szCs w:val="28"/>
          <w:lang w:val="en-GB"/>
        </w:rPr>
        <w:t>ith certain skills and specialis</w:t>
      </w:r>
      <w:r w:rsidRPr="004B1478">
        <w:rPr>
          <w:rFonts w:cstheme="minorHAnsi"/>
          <w:sz w:val="28"/>
          <w:szCs w:val="28"/>
          <w:lang w:val="en-GB"/>
        </w:rPr>
        <w:t xml:space="preserve">ations such as marketing, sales, </w:t>
      </w:r>
      <w:r w:rsidR="0019616E" w:rsidRPr="004B1478">
        <w:rPr>
          <w:rFonts w:cstheme="minorHAnsi"/>
          <w:sz w:val="28"/>
          <w:szCs w:val="28"/>
          <w:lang w:val="en-GB"/>
        </w:rPr>
        <w:t xml:space="preserve">and </w:t>
      </w:r>
      <w:r w:rsidRPr="004B1478">
        <w:rPr>
          <w:rFonts w:cstheme="minorHAnsi"/>
          <w:sz w:val="28"/>
          <w:szCs w:val="28"/>
          <w:lang w:val="en-GB"/>
        </w:rPr>
        <w:t xml:space="preserve">production among others. </w:t>
      </w:r>
      <w:r w:rsidR="004F405B" w:rsidRPr="004B1478">
        <w:rPr>
          <w:rFonts w:cstheme="minorHAnsi"/>
          <w:sz w:val="28"/>
          <w:szCs w:val="28"/>
          <w:lang w:val="en-GB"/>
        </w:rPr>
        <w:t xml:space="preserve">Employees are a unique type of stakeholders since they are not only influenced but also affect the </w:t>
      </w:r>
      <w:proofErr w:type="gramStart"/>
      <w:r w:rsidR="004F405B" w:rsidRPr="004B1478">
        <w:rPr>
          <w:rFonts w:cstheme="minorHAnsi"/>
          <w:sz w:val="28"/>
          <w:szCs w:val="28"/>
          <w:lang w:val="en-GB"/>
        </w:rPr>
        <w:t>manner in which</w:t>
      </w:r>
      <w:proofErr w:type="gramEnd"/>
      <w:r w:rsidR="004F405B" w:rsidRPr="004B1478">
        <w:rPr>
          <w:rFonts w:cstheme="minorHAnsi"/>
          <w:sz w:val="28"/>
          <w:szCs w:val="28"/>
          <w:lang w:val="en-GB"/>
        </w:rPr>
        <w:t xml:space="preserve"> their firm treats them. </w:t>
      </w:r>
      <w:r w:rsidR="005345FE" w:rsidRPr="004B1478">
        <w:rPr>
          <w:rFonts w:cstheme="minorHAnsi"/>
          <w:sz w:val="28"/>
          <w:szCs w:val="28"/>
          <w:lang w:val="en-GB"/>
        </w:rPr>
        <w:t xml:space="preserve">On the other </w:t>
      </w:r>
      <w:proofErr w:type="gramStart"/>
      <w:r w:rsidR="005345FE" w:rsidRPr="004B1478">
        <w:rPr>
          <w:rFonts w:cstheme="minorHAnsi"/>
          <w:sz w:val="28"/>
          <w:szCs w:val="28"/>
          <w:lang w:val="en-GB"/>
        </w:rPr>
        <w:t>hand</w:t>
      </w:r>
      <w:proofErr w:type="gramEnd"/>
      <w:r w:rsidR="005345FE" w:rsidRPr="004B1478">
        <w:rPr>
          <w:rFonts w:cstheme="minorHAnsi"/>
          <w:sz w:val="28"/>
          <w:szCs w:val="28"/>
          <w:lang w:val="en-GB"/>
        </w:rPr>
        <w:t xml:space="preserve"> are suppliers who are</w:t>
      </w:r>
      <w:r w:rsidR="00AD50E8" w:rsidRPr="004B1478">
        <w:rPr>
          <w:rFonts w:cstheme="minorHAnsi"/>
          <w:sz w:val="28"/>
          <w:szCs w:val="28"/>
          <w:lang w:val="en-GB"/>
        </w:rPr>
        <w:t xml:space="preserve"> similarly important to Primark and thus they have a close </w:t>
      </w:r>
      <w:r w:rsidR="00DC45C8" w:rsidRPr="004B1478">
        <w:rPr>
          <w:rFonts w:cstheme="minorHAnsi"/>
          <w:sz w:val="28"/>
          <w:szCs w:val="28"/>
          <w:lang w:val="en-GB"/>
        </w:rPr>
        <w:t>relationship</w:t>
      </w:r>
      <w:r w:rsidR="00AD50E8" w:rsidRPr="004B1478">
        <w:rPr>
          <w:rFonts w:cstheme="minorHAnsi"/>
          <w:sz w:val="28"/>
          <w:szCs w:val="28"/>
          <w:lang w:val="en-GB"/>
        </w:rPr>
        <w:t xml:space="preserve"> </w:t>
      </w:r>
      <w:r w:rsidR="001F3BA3" w:rsidRPr="004B1478">
        <w:rPr>
          <w:rFonts w:cstheme="minorHAnsi"/>
          <w:sz w:val="28"/>
          <w:szCs w:val="28"/>
          <w:lang w:val="en-GB"/>
        </w:rPr>
        <w:t>with</w:t>
      </w:r>
      <w:r w:rsidR="00AD50E8" w:rsidRPr="004B1478">
        <w:rPr>
          <w:rFonts w:cstheme="minorHAnsi"/>
          <w:sz w:val="28"/>
          <w:szCs w:val="28"/>
          <w:lang w:val="en-GB"/>
        </w:rPr>
        <w:t xml:space="preserve"> each other. </w:t>
      </w:r>
      <w:r w:rsidR="006E1C0B" w:rsidRPr="004B1478">
        <w:rPr>
          <w:rFonts w:cstheme="minorHAnsi"/>
          <w:sz w:val="28"/>
          <w:szCs w:val="28"/>
          <w:lang w:val="en-GB"/>
        </w:rPr>
        <w:t xml:space="preserve">Suppliers as in the case of Primark have </w:t>
      </w:r>
      <w:r w:rsidR="006E1C0B" w:rsidRPr="004B1478">
        <w:rPr>
          <w:rFonts w:cstheme="minorHAnsi"/>
          <w:sz w:val="28"/>
          <w:szCs w:val="28"/>
          <w:lang w:val="en-GB"/>
        </w:rPr>
        <w:lastRenderedPageBreak/>
        <w:t xml:space="preserve">voiced their concerns on various issues such as child labour exploitation in most Asian countries. </w:t>
      </w:r>
      <w:proofErr w:type="spellStart"/>
      <w:r w:rsidR="007B543D" w:rsidRPr="004B1478">
        <w:rPr>
          <w:rFonts w:cstheme="minorHAnsi"/>
          <w:sz w:val="28"/>
          <w:szCs w:val="28"/>
        </w:rPr>
        <w:t>Dach</w:t>
      </w:r>
      <w:proofErr w:type="spellEnd"/>
      <w:r w:rsidR="007B543D" w:rsidRPr="004B1478">
        <w:rPr>
          <w:rFonts w:cstheme="minorHAnsi"/>
          <w:sz w:val="28"/>
          <w:szCs w:val="28"/>
        </w:rPr>
        <w:t xml:space="preserve"> and Allmendinger (2014</w:t>
      </w:r>
      <w:r w:rsidR="00F63227" w:rsidRPr="004B1478">
        <w:rPr>
          <w:rFonts w:cstheme="minorHAnsi"/>
          <w:sz w:val="28"/>
          <w:szCs w:val="28"/>
        </w:rPr>
        <w:t>)</w:t>
      </w:r>
      <w:r w:rsidR="00EF3EDF" w:rsidRPr="004B1478">
        <w:rPr>
          <w:rFonts w:cstheme="minorHAnsi"/>
          <w:sz w:val="28"/>
          <w:szCs w:val="28"/>
          <w:lang w:val="en-GB"/>
        </w:rPr>
        <w:t xml:space="preserve"> indicate that customers are another bunch of stakeholders who </w:t>
      </w:r>
      <w:r w:rsidR="00426509" w:rsidRPr="004B1478">
        <w:rPr>
          <w:rFonts w:cstheme="minorHAnsi"/>
          <w:sz w:val="28"/>
          <w:szCs w:val="28"/>
          <w:lang w:val="en-GB"/>
        </w:rPr>
        <w:t xml:space="preserve">unknown to many tend to play vital roles in terms of the firm’s </w:t>
      </w:r>
      <w:r w:rsidR="00423134" w:rsidRPr="004B1478">
        <w:rPr>
          <w:rFonts w:cstheme="minorHAnsi"/>
          <w:sz w:val="28"/>
          <w:szCs w:val="28"/>
          <w:lang w:val="en-GB"/>
        </w:rPr>
        <w:t xml:space="preserve">operations. </w:t>
      </w:r>
      <w:r w:rsidR="00B23F66" w:rsidRPr="004B1478">
        <w:rPr>
          <w:rFonts w:cstheme="minorHAnsi"/>
          <w:sz w:val="28"/>
          <w:szCs w:val="28"/>
          <w:lang w:val="en-GB"/>
        </w:rPr>
        <w:t xml:space="preserve">For instance, when a customer walks to a store and they are greeted with open arms and smiling faces </w:t>
      </w:r>
      <w:r w:rsidR="006B7DC4" w:rsidRPr="004B1478">
        <w:rPr>
          <w:rFonts w:cstheme="minorHAnsi"/>
          <w:sz w:val="28"/>
          <w:szCs w:val="28"/>
          <w:lang w:val="en-GB"/>
        </w:rPr>
        <w:t>and such</w:t>
      </w:r>
      <w:r w:rsidR="00B23F66" w:rsidRPr="004B1478">
        <w:rPr>
          <w:rFonts w:cstheme="minorHAnsi"/>
          <w:sz w:val="28"/>
          <w:szCs w:val="28"/>
          <w:lang w:val="en-GB"/>
        </w:rPr>
        <w:t xml:space="preserve"> works towards the customer’s satisfaction. </w:t>
      </w:r>
      <w:r w:rsidR="00987D50" w:rsidRPr="004B1478">
        <w:rPr>
          <w:rFonts w:cstheme="minorHAnsi"/>
          <w:sz w:val="28"/>
          <w:szCs w:val="28"/>
          <w:lang w:val="en-GB"/>
        </w:rPr>
        <w:t>Indeed, being able to understand the needs of the customers can go a long way in ensuring that that t</w:t>
      </w:r>
      <w:r w:rsidR="007B543D" w:rsidRPr="004B1478">
        <w:rPr>
          <w:rFonts w:cstheme="minorHAnsi"/>
          <w:sz w:val="28"/>
          <w:szCs w:val="28"/>
          <w:lang w:val="en-GB"/>
        </w:rPr>
        <w:t>hey attain their satisfaction.</w:t>
      </w:r>
    </w:p>
    <w:p w14:paraId="7932144E" w14:textId="02002FFC" w:rsidR="00531D2F" w:rsidRPr="004B1478" w:rsidRDefault="00CC2A4A" w:rsidP="004B1478">
      <w:pPr>
        <w:pStyle w:val="Heading1"/>
        <w:spacing w:before="0" w:line="360" w:lineRule="auto"/>
        <w:contextualSpacing/>
        <w:jc w:val="center"/>
        <w:rPr>
          <w:rFonts w:asciiTheme="minorHAnsi" w:hAnsiTheme="minorHAnsi" w:cstheme="minorHAnsi"/>
          <w:bCs w:val="0"/>
          <w:color w:val="auto"/>
          <w:lang w:val="en-GB"/>
        </w:rPr>
      </w:pPr>
      <w:r w:rsidRPr="004B1478">
        <w:rPr>
          <w:rFonts w:asciiTheme="minorHAnsi" w:hAnsiTheme="minorHAnsi" w:cstheme="minorHAnsi"/>
          <w:bCs w:val="0"/>
          <w:color w:val="auto"/>
          <w:lang w:val="en-GB"/>
        </w:rPr>
        <w:t>5.0 The Main issues faced by Primark</w:t>
      </w:r>
    </w:p>
    <w:p w14:paraId="1141E6AE" w14:textId="77777777" w:rsidR="00CF57B9" w:rsidRPr="004B1478" w:rsidRDefault="007B543D" w:rsidP="004B1478">
      <w:pPr>
        <w:spacing w:after="0" w:line="360" w:lineRule="auto"/>
        <w:ind w:firstLine="720"/>
        <w:contextualSpacing/>
        <w:rPr>
          <w:rFonts w:cstheme="minorHAnsi"/>
          <w:sz w:val="28"/>
          <w:szCs w:val="28"/>
          <w:lang w:val="en-GB"/>
        </w:rPr>
      </w:pPr>
      <w:proofErr w:type="spellStart"/>
      <w:r w:rsidRPr="004B1478">
        <w:rPr>
          <w:rFonts w:cstheme="minorHAnsi"/>
          <w:sz w:val="28"/>
          <w:szCs w:val="28"/>
        </w:rPr>
        <w:t>Miženková</w:t>
      </w:r>
      <w:proofErr w:type="spellEnd"/>
      <w:r w:rsidRPr="004B1478">
        <w:rPr>
          <w:rFonts w:cstheme="minorHAnsi"/>
          <w:sz w:val="28"/>
          <w:szCs w:val="28"/>
        </w:rPr>
        <w:t xml:space="preserve"> (2015</w:t>
      </w:r>
      <w:r w:rsidR="00D93AE5" w:rsidRPr="004B1478">
        <w:rPr>
          <w:rFonts w:cstheme="minorHAnsi"/>
          <w:sz w:val="28"/>
          <w:szCs w:val="28"/>
        </w:rPr>
        <w:t xml:space="preserve">) postulates that </w:t>
      </w:r>
      <w:r w:rsidR="00D93AE5" w:rsidRPr="004B1478">
        <w:rPr>
          <w:rFonts w:cstheme="minorHAnsi"/>
          <w:sz w:val="28"/>
          <w:szCs w:val="28"/>
          <w:lang w:val="en-GB"/>
        </w:rPr>
        <w:t>o</w:t>
      </w:r>
      <w:r w:rsidR="0088543F" w:rsidRPr="004B1478">
        <w:rPr>
          <w:rFonts w:cstheme="minorHAnsi"/>
          <w:sz w:val="28"/>
          <w:szCs w:val="28"/>
          <w:lang w:val="en-GB"/>
        </w:rPr>
        <w:t xml:space="preserve">ne of the major issues that have affected </w:t>
      </w:r>
      <w:r w:rsidR="004C1BE1" w:rsidRPr="004B1478">
        <w:rPr>
          <w:rFonts w:cstheme="minorHAnsi"/>
          <w:sz w:val="28"/>
          <w:szCs w:val="28"/>
          <w:lang w:val="en-GB"/>
        </w:rPr>
        <w:t xml:space="preserve">Primark is the issue of child labour. This is an ethical concern that has haunted the firm for a lengthy </w:t>
      </w:r>
      <w:proofErr w:type="gramStart"/>
      <w:r w:rsidR="004C1BE1" w:rsidRPr="004B1478">
        <w:rPr>
          <w:rFonts w:cstheme="minorHAnsi"/>
          <w:sz w:val="28"/>
          <w:szCs w:val="28"/>
          <w:lang w:val="en-GB"/>
        </w:rPr>
        <w:t>period of time</w:t>
      </w:r>
      <w:proofErr w:type="gramEnd"/>
      <w:r w:rsidR="004C1BE1" w:rsidRPr="004B1478">
        <w:rPr>
          <w:rFonts w:cstheme="minorHAnsi"/>
          <w:sz w:val="28"/>
          <w:szCs w:val="28"/>
          <w:lang w:val="en-GB"/>
        </w:rPr>
        <w:t xml:space="preserve">. In </w:t>
      </w:r>
      <w:proofErr w:type="gramStart"/>
      <w:r w:rsidR="004C1BE1" w:rsidRPr="004B1478">
        <w:rPr>
          <w:rFonts w:cstheme="minorHAnsi"/>
          <w:sz w:val="28"/>
          <w:szCs w:val="28"/>
          <w:lang w:val="en-GB"/>
        </w:rPr>
        <w:t>a number of</w:t>
      </w:r>
      <w:proofErr w:type="gramEnd"/>
      <w:r w:rsidR="004C1BE1" w:rsidRPr="004B1478">
        <w:rPr>
          <w:rFonts w:cstheme="minorHAnsi"/>
          <w:sz w:val="28"/>
          <w:szCs w:val="28"/>
          <w:lang w:val="en-GB"/>
        </w:rPr>
        <w:t xml:space="preserve"> Asian countries, </w:t>
      </w:r>
      <w:r w:rsidR="00A00C5E" w:rsidRPr="004B1478">
        <w:rPr>
          <w:rFonts w:cstheme="minorHAnsi"/>
          <w:sz w:val="28"/>
          <w:szCs w:val="28"/>
          <w:lang w:val="en-GB"/>
        </w:rPr>
        <w:t xml:space="preserve">the </w:t>
      </w:r>
      <w:r w:rsidR="00C4311C" w:rsidRPr="004B1478">
        <w:rPr>
          <w:rFonts w:cstheme="minorHAnsi"/>
          <w:sz w:val="28"/>
          <w:szCs w:val="28"/>
          <w:lang w:val="en-GB"/>
        </w:rPr>
        <w:t>issue of child labour has</w:t>
      </w:r>
      <w:r w:rsidR="004C1BE1" w:rsidRPr="004B1478">
        <w:rPr>
          <w:rFonts w:cstheme="minorHAnsi"/>
          <w:sz w:val="28"/>
          <w:szCs w:val="28"/>
          <w:lang w:val="en-GB"/>
        </w:rPr>
        <w:t xml:space="preserve"> been reported. One of the reasons behind this practice is the needs of the firm in acquiring cheap labour </w:t>
      </w:r>
      <w:proofErr w:type="gramStart"/>
      <w:r w:rsidR="004C1BE1" w:rsidRPr="004B1478">
        <w:rPr>
          <w:rFonts w:cstheme="minorHAnsi"/>
          <w:sz w:val="28"/>
          <w:szCs w:val="28"/>
          <w:lang w:val="en-GB"/>
        </w:rPr>
        <w:t>for the production of</w:t>
      </w:r>
      <w:proofErr w:type="gramEnd"/>
      <w:r w:rsidR="004C1BE1" w:rsidRPr="004B1478">
        <w:rPr>
          <w:rFonts w:cstheme="minorHAnsi"/>
          <w:sz w:val="28"/>
          <w:szCs w:val="28"/>
          <w:lang w:val="en-GB"/>
        </w:rPr>
        <w:t xml:space="preserve"> their goods. </w:t>
      </w:r>
      <w:r w:rsidR="004B092D" w:rsidRPr="004B1478">
        <w:rPr>
          <w:rFonts w:cstheme="minorHAnsi"/>
          <w:sz w:val="28"/>
          <w:szCs w:val="28"/>
          <w:lang w:val="en-GB"/>
        </w:rPr>
        <w:t xml:space="preserve">In the </w:t>
      </w:r>
      <w:proofErr w:type="gramStart"/>
      <w:r w:rsidR="004B092D" w:rsidRPr="004B1478">
        <w:rPr>
          <w:rFonts w:cstheme="minorHAnsi"/>
          <w:sz w:val="28"/>
          <w:szCs w:val="28"/>
          <w:lang w:val="en-GB"/>
        </w:rPr>
        <w:t>modern day</w:t>
      </w:r>
      <w:proofErr w:type="gramEnd"/>
      <w:r w:rsidR="004B092D" w:rsidRPr="004B1478">
        <w:rPr>
          <w:rFonts w:cstheme="minorHAnsi"/>
          <w:sz w:val="28"/>
          <w:szCs w:val="28"/>
          <w:lang w:val="en-GB"/>
        </w:rPr>
        <w:t xml:space="preserve"> world, issue of ethics have become quite important in the firm’s operations. For this case, firms are judged depending on their ethical stance that has </w:t>
      </w:r>
      <w:r w:rsidR="00EB2BF8" w:rsidRPr="004B1478">
        <w:rPr>
          <w:rFonts w:cstheme="minorHAnsi"/>
          <w:sz w:val="28"/>
          <w:szCs w:val="28"/>
          <w:lang w:val="en-GB"/>
        </w:rPr>
        <w:t xml:space="preserve">a </w:t>
      </w:r>
      <w:r w:rsidR="004B092D" w:rsidRPr="004B1478">
        <w:rPr>
          <w:rFonts w:cstheme="minorHAnsi"/>
          <w:sz w:val="28"/>
          <w:szCs w:val="28"/>
          <w:lang w:val="en-GB"/>
        </w:rPr>
        <w:t>direct effect on the firm’s reputation.</w:t>
      </w:r>
      <w:r w:rsidR="00496C46" w:rsidRPr="004B1478">
        <w:rPr>
          <w:rFonts w:cstheme="minorHAnsi"/>
          <w:sz w:val="28"/>
          <w:szCs w:val="28"/>
          <w:lang w:val="en-GB"/>
        </w:rPr>
        <w:t xml:space="preserve"> </w:t>
      </w:r>
      <w:r w:rsidR="00A15856" w:rsidRPr="004B1478">
        <w:rPr>
          <w:rFonts w:cstheme="minorHAnsi"/>
          <w:sz w:val="28"/>
          <w:szCs w:val="28"/>
          <w:lang w:val="en-GB"/>
        </w:rPr>
        <w:t>Primark has been accused numerously on a violation of some ethical issues which ought to be rectified if the firm is to remain competitive</w:t>
      </w:r>
      <w:r w:rsidRPr="004B1478">
        <w:rPr>
          <w:rFonts w:cstheme="minorHAnsi"/>
          <w:sz w:val="28"/>
          <w:szCs w:val="28"/>
          <w:lang w:val="en-GB"/>
        </w:rPr>
        <w:t xml:space="preserve"> and relevant to its customers.</w:t>
      </w:r>
    </w:p>
    <w:p w14:paraId="283B5BE2" w14:textId="77777777" w:rsidR="001A20C1" w:rsidRPr="004B1478" w:rsidRDefault="00CF57B9" w:rsidP="004B1478">
      <w:pPr>
        <w:spacing w:after="0" w:line="360" w:lineRule="auto"/>
        <w:ind w:firstLine="720"/>
        <w:contextualSpacing/>
        <w:rPr>
          <w:rFonts w:cstheme="minorHAnsi"/>
          <w:sz w:val="28"/>
          <w:szCs w:val="28"/>
          <w:lang w:val="en-GB"/>
        </w:rPr>
      </w:pPr>
      <w:r w:rsidRPr="004B1478">
        <w:rPr>
          <w:rFonts w:cstheme="minorHAnsi"/>
          <w:sz w:val="28"/>
          <w:szCs w:val="28"/>
          <w:lang w:val="en-GB"/>
        </w:rPr>
        <w:t>Acco</w:t>
      </w:r>
      <w:r w:rsidR="0065647D" w:rsidRPr="004B1478">
        <w:rPr>
          <w:rFonts w:cstheme="minorHAnsi"/>
          <w:sz w:val="28"/>
          <w:szCs w:val="28"/>
          <w:lang w:val="en-GB"/>
        </w:rPr>
        <w:t xml:space="preserve">rding to </w:t>
      </w:r>
      <w:r w:rsidR="007B543D" w:rsidRPr="004B1478">
        <w:rPr>
          <w:rFonts w:cstheme="minorHAnsi"/>
          <w:sz w:val="28"/>
          <w:szCs w:val="28"/>
        </w:rPr>
        <w:t xml:space="preserve">Jones and colleagues </w:t>
      </w:r>
      <w:r w:rsidR="0065647D" w:rsidRPr="004B1478">
        <w:rPr>
          <w:rFonts w:cstheme="minorHAnsi"/>
          <w:sz w:val="28"/>
          <w:szCs w:val="28"/>
        </w:rPr>
        <w:t>(2009</w:t>
      </w:r>
      <w:r w:rsidR="0065647D" w:rsidRPr="004B1478">
        <w:rPr>
          <w:rFonts w:cstheme="minorHAnsi"/>
          <w:sz w:val="28"/>
          <w:szCs w:val="28"/>
          <w:lang w:val="en-GB"/>
        </w:rPr>
        <w:t>)</w:t>
      </w:r>
      <w:r w:rsidR="00C4311C" w:rsidRPr="004B1478">
        <w:rPr>
          <w:rFonts w:cstheme="minorHAnsi"/>
          <w:sz w:val="28"/>
          <w:szCs w:val="28"/>
          <w:lang w:val="en-GB"/>
        </w:rPr>
        <w:t>,</w:t>
      </w:r>
      <w:r w:rsidR="0065647D" w:rsidRPr="004B1478">
        <w:rPr>
          <w:rFonts w:cstheme="minorHAnsi"/>
          <w:sz w:val="28"/>
          <w:szCs w:val="28"/>
          <w:lang w:val="en-GB"/>
        </w:rPr>
        <w:t xml:space="preserve"> </w:t>
      </w:r>
      <w:r w:rsidRPr="004B1478">
        <w:rPr>
          <w:rFonts w:cstheme="minorHAnsi"/>
          <w:sz w:val="28"/>
          <w:szCs w:val="28"/>
          <w:lang w:val="en-GB"/>
        </w:rPr>
        <w:t xml:space="preserve">serious questions have been raised </w:t>
      </w:r>
      <w:r w:rsidR="00470FCE" w:rsidRPr="004B1478">
        <w:rPr>
          <w:rFonts w:cstheme="minorHAnsi"/>
          <w:sz w:val="28"/>
          <w:szCs w:val="28"/>
          <w:lang w:val="en-GB"/>
        </w:rPr>
        <w:t xml:space="preserve">on whether customers </w:t>
      </w:r>
      <w:proofErr w:type="gramStart"/>
      <w:r w:rsidR="00470FCE" w:rsidRPr="004B1478">
        <w:rPr>
          <w:rFonts w:cstheme="minorHAnsi"/>
          <w:sz w:val="28"/>
          <w:szCs w:val="28"/>
          <w:lang w:val="en-GB"/>
        </w:rPr>
        <w:t>actually are</w:t>
      </w:r>
      <w:proofErr w:type="gramEnd"/>
      <w:r w:rsidR="00470FCE" w:rsidRPr="004B1478">
        <w:rPr>
          <w:rFonts w:cstheme="minorHAnsi"/>
          <w:sz w:val="28"/>
          <w:szCs w:val="28"/>
          <w:lang w:val="en-GB"/>
        </w:rPr>
        <w:t xml:space="preserve"> aware of the precise conditions that their clothes are made of. This aspect came up following reports that two Primark’s shoppers in Swansea discovered shocking labels on Primark’s garments. The two pieces of cloth had labels that read “forced to work exhausting hours” while another piece h</w:t>
      </w:r>
      <w:r w:rsidR="00402528" w:rsidRPr="004B1478">
        <w:rPr>
          <w:rFonts w:cstheme="minorHAnsi"/>
          <w:sz w:val="28"/>
          <w:szCs w:val="28"/>
          <w:lang w:val="en-GB"/>
        </w:rPr>
        <w:t>ad writings of “degrading sweat</w:t>
      </w:r>
      <w:r w:rsidR="00470FCE" w:rsidRPr="004B1478">
        <w:rPr>
          <w:rFonts w:cstheme="minorHAnsi"/>
          <w:sz w:val="28"/>
          <w:szCs w:val="28"/>
          <w:lang w:val="en-GB"/>
        </w:rPr>
        <w:t>shop conditions</w:t>
      </w:r>
      <w:r w:rsidR="006530C9" w:rsidRPr="004B1478">
        <w:rPr>
          <w:rFonts w:cstheme="minorHAnsi"/>
          <w:sz w:val="28"/>
          <w:szCs w:val="28"/>
          <w:lang w:val="en-GB"/>
        </w:rPr>
        <w:t>.</w:t>
      </w:r>
      <w:r w:rsidR="00470FCE" w:rsidRPr="004B1478">
        <w:rPr>
          <w:rFonts w:cstheme="minorHAnsi"/>
          <w:sz w:val="28"/>
          <w:szCs w:val="28"/>
          <w:lang w:val="en-GB"/>
        </w:rPr>
        <w:t xml:space="preserve">” </w:t>
      </w:r>
      <w:r w:rsidR="006530C9" w:rsidRPr="004B1478">
        <w:rPr>
          <w:rFonts w:cstheme="minorHAnsi"/>
          <w:sz w:val="28"/>
          <w:szCs w:val="28"/>
          <w:lang w:val="en-GB"/>
        </w:rPr>
        <w:t xml:space="preserve">With such information coming to the public limelight, then people started raising serious </w:t>
      </w:r>
      <w:r w:rsidR="006530C9" w:rsidRPr="004B1478">
        <w:rPr>
          <w:rFonts w:cstheme="minorHAnsi"/>
          <w:sz w:val="28"/>
          <w:szCs w:val="28"/>
          <w:lang w:val="en-GB"/>
        </w:rPr>
        <w:lastRenderedPageBreak/>
        <w:t>questions on whether Primark was committed toward</w:t>
      </w:r>
      <w:r w:rsidR="007B543D" w:rsidRPr="004B1478">
        <w:rPr>
          <w:rFonts w:cstheme="minorHAnsi"/>
          <w:sz w:val="28"/>
          <w:szCs w:val="28"/>
          <w:lang w:val="en-GB"/>
        </w:rPr>
        <w:t>s the welfare of their workers.</w:t>
      </w:r>
    </w:p>
    <w:p w14:paraId="0840A933" w14:textId="77777777" w:rsidR="00B647F5" w:rsidRPr="004B1478" w:rsidRDefault="001A20C1"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Another significant problem that Primark faced was the collapse of Rana Plaza. </w:t>
      </w:r>
      <w:r w:rsidR="007B543D" w:rsidRPr="004B1478">
        <w:rPr>
          <w:rFonts w:cstheme="minorHAnsi"/>
          <w:sz w:val="28"/>
          <w:szCs w:val="28"/>
        </w:rPr>
        <w:t>Jones et al.</w:t>
      </w:r>
      <w:r w:rsidR="00BC5515" w:rsidRPr="004B1478">
        <w:rPr>
          <w:rFonts w:cstheme="minorHAnsi"/>
          <w:sz w:val="28"/>
          <w:szCs w:val="28"/>
        </w:rPr>
        <w:t xml:space="preserve"> (2009</w:t>
      </w:r>
      <w:r w:rsidR="00BC5515" w:rsidRPr="004B1478">
        <w:rPr>
          <w:rFonts w:cstheme="minorHAnsi"/>
          <w:sz w:val="28"/>
          <w:szCs w:val="28"/>
          <w:lang w:val="en-GB"/>
        </w:rPr>
        <w:t xml:space="preserve">) </w:t>
      </w:r>
      <w:r w:rsidRPr="004B1478">
        <w:rPr>
          <w:rFonts w:cstheme="minorHAnsi"/>
          <w:sz w:val="28"/>
          <w:szCs w:val="28"/>
          <w:lang w:val="en-GB"/>
        </w:rPr>
        <w:t xml:space="preserve">indicate that the incident formed one of the </w:t>
      </w:r>
      <w:proofErr w:type="gramStart"/>
      <w:r w:rsidRPr="004B1478">
        <w:rPr>
          <w:rFonts w:cstheme="minorHAnsi"/>
          <w:sz w:val="28"/>
          <w:szCs w:val="28"/>
          <w:lang w:val="en-GB"/>
        </w:rPr>
        <w:t>most deadly</w:t>
      </w:r>
      <w:proofErr w:type="gramEnd"/>
      <w:r w:rsidRPr="004B1478">
        <w:rPr>
          <w:rFonts w:cstheme="minorHAnsi"/>
          <w:sz w:val="28"/>
          <w:szCs w:val="28"/>
          <w:lang w:val="en-GB"/>
        </w:rPr>
        <w:t xml:space="preserve"> accidents to have ever occurred in the garment and textiles industry. One of the serious questions that people began to ask is how some of the clothing such as a t-shirt could be made and the sold for as little as 2 pounds. The incident which occurred on 24</w:t>
      </w:r>
      <w:r w:rsidRPr="004B1478">
        <w:rPr>
          <w:rFonts w:cstheme="minorHAnsi"/>
          <w:sz w:val="28"/>
          <w:szCs w:val="28"/>
          <w:vertAlign w:val="superscript"/>
          <w:lang w:val="en-GB"/>
        </w:rPr>
        <w:t>th</w:t>
      </w:r>
      <w:r w:rsidRPr="004B1478">
        <w:rPr>
          <w:rFonts w:cstheme="minorHAnsi"/>
          <w:sz w:val="28"/>
          <w:szCs w:val="28"/>
          <w:lang w:val="en-GB"/>
        </w:rPr>
        <w:t xml:space="preserve"> April 2013 involved up to five factories around Dhaka, Bangladesh. The five companies were involved in the production of about 28 different brands. The incident was so tragic that 1,138 workers lost their lives, while another 2,000 acquired serious injuries.</w:t>
      </w:r>
    </w:p>
    <w:p w14:paraId="33A7B091" w14:textId="77777777" w:rsidR="00CF57B9" w:rsidRPr="004B1478" w:rsidRDefault="00641C7E"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Here, among the key issues raised was the needs </w:t>
      </w:r>
      <w:r w:rsidR="00871D39" w:rsidRPr="004B1478">
        <w:rPr>
          <w:rFonts w:cstheme="minorHAnsi"/>
          <w:sz w:val="28"/>
          <w:szCs w:val="28"/>
          <w:lang w:val="en-GB"/>
        </w:rPr>
        <w:t>of</w:t>
      </w:r>
      <w:r w:rsidRPr="004B1478">
        <w:rPr>
          <w:rFonts w:cstheme="minorHAnsi"/>
          <w:sz w:val="28"/>
          <w:szCs w:val="28"/>
          <w:lang w:val="en-GB"/>
        </w:rPr>
        <w:t xml:space="preserve"> the international fashion industry to band as one and offer protection more so to their workers</w:t>
      </w:r>
      <w:r w:rsidR="001F26E0" w:rsidRPr="004B1478">
        <w:rPr>
          <w:rFonts w:cstheme="minorHAnsi"/>
          <w:sz w:val="28"/>
          <w:szCs w:val="28"/>
          <w:lang w:val="en-GB"/>
        </w:rPr>
        <w:t xml:space="preserve"> (</w:t>
      </w:r>
      <w:r w:rsidR="001F26E0" w:rsidRPr="004B1478">
        <w:rPr>
          <w:rFonts w:cstheme="minorHAnsi"/>
          <w:sz w:val="28"/>
          <w:szCs w:val="28"/>
        </w:rPr>
        <w:t>Smits, 2017)</w:t>
      </w:r>
      <w:r w:rsidRPr="004B1478">
        <w:rPr>
          <w:rFonts w:cstheme="minorHAnsi"/>
          <w:sz w:val="28"/>
          <w:szCs w:val="28"/>
          <w:lang w:val="en-GB"/>
        </w:rPr>
        <w:t xml:space="preserve">. To Primark, this extended even further towards recalling New Waves Bottoms which had been the main supplier of their products in Rana Plaza. In addition to that, Primark </w:t>
      </w:r>
      <w:r w:rsidR="00773D89" w:rsidRPr="004B1478">
        <w:rPr>
          <w:rFonts w:cstheme="minorHAnsi"/>
          <w:sz w:val="28"/>
          <w:szCs w:val="28"/>
          <w:lang w:val="en-GB"/>
        </w:rPr>
        <w:t>assured the public that it would have a relook at not only its ethics but also its set corporate social responsibility</w:t>
      </w:r>
      <w:r w:rsidR="00734061" w:rsidRPr="004B1478">
        <w:rPr>
          <w:rFonts w:cstheme="minorHAnsi"/>
          <w:sz w:val="28"/>
          <w:szCs w:val="28"/>
          <w:lang w:val="en-GB"/>
        </w:rPr>
        <w:t xml:space="preserve"> and how t</w:t>
      </w:r>
      <w:r w:rsidR="007B543D" w:rsidRPr="004B1478">
        <w:rPr>
          <w:rFonts w:cstheme="minorHAnsi"/>
          <w:sz w:val="28"/>
          <w:szCs w:val="28"/>
          <w:lang w:val="en-GB"/>
        </w:rPr>
        <w:t>he two can further be improved.</w:t>
      </w:r>
    </w:p>
    <w:p w14:paraId="432D7681" w14:textId="77777777" w:rsidR="00531D2F" w:rsidRPr="004B1478" w:rsidRDefault="00B647F5"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In the global world today, the needs of being having the right environmental policies and sustainable plans can go a long way in ensuring that the firm is environmentally sound. </w:t>
      </w:r>
      <w:r w:rsidR="00933CBE" w:rsidRPr="004B1478">
        <w:rPr>
          <w:rFonts w:cstheme="minorHAnsi"/>
          <w:sz w:val="28"/>
          <w:szCs w:val="28"/>
          <w:lang w:val="en-GB"/>
        </w:rPr>
        <w:t xml:space="preserve">One way in which this mode is crucial is through reducing toxic gases into the air or draining hazardous chemicals into water bodies. Primark has been questioned on whether its suppliers have adhered to the set regulations as it positions itself as a global </w:t>
      </w:r>
      <w:r w:rsidR="005B6A5D" w:rsidRPr="004B1478">
        <w:rPr>
          <w:rFonts w:cstheme="minorHAnsi"/>
          <w:sz w:val="28"/>
          <w:szCs w:val="28"/>
          <w:lang w:val="en-GB"/>
        </w:rPr>
        <w:t>garments firm</w:t>
      </w:r>
      <w:r w:rsidR="0065647D" w:rsidRPr="004B1478">
        <w:rPr>
          <w:rFonts w:cstheme="minorHAnsi"/>
          <w:sz w:val="28"/>
          <w:szCs w:val="28"/>
          <w:lang w:val="en-GB"/>
        </w:rPr>
        <w:t xml:space="preserve"> (</w:t>
      </w:r>
      <w:r w:rsidR="007B543D" w:rsidRPr="004B1478">
        <w:rPr>
          <w:rFonts w:cstheme="minorHAnsi"/>
          <w:sz w:val="28"/>
          <w:szCs w:val="28"/>
        </w:rPr>
        <w:t>Jones et al.,</w:t>
      </w:r>
      <w:r w:rsidR="0065647D" w:rsidRPr="004B1478">
        <w:rPr>
          <w:rFonts w:cstheme="minorHAnsi"/>
          <w:sz w:val="28"/>
          <w:szCs w:val="28"/>
        </w:rPr>
        <w:t xml:space="preserve"> 2009</w:t>
      </w:r>
      <w:r w:rsidR="0065647D" w:rsidRPr="004B1478">
        <w:rPr>
          <w:rFonts w:cstheme="minorHAnsi"/>
          <w:sz w:val="28"/>
          <w:szCs w:val="28"/>
          <w:lang w:val="en-GB"/>
        </w:rPr>
        <w:t>)</w:t>
      </w:r>
      <w:r w:rsidR="005B6A5D" w:rsidRPr="004B1478">
        <w:rPr>
          <w:rFonts w:cstheme="minorHAnsi"/>
          <w:sz w:val="28"/>
          <w:szCs w:val="28"/>
          <w:lang w:val="en-GB"/>
        </w:rPr>
        <w:t xml:space="preserve">. In the same issue of energy efficiency have also been pointed </w:t>
      </w:r>
      <w:r w:rsidR="005B6A5D" w:rsidRPr="004B1478">
        <w:rPr>
          <w:rFonts w:cstheme="minorHAnsi"/>
          <w:sz w:val="28"/>
          <w:szCs w:val="28"/>
          <w:lang w:val="en-GB"/>
        </w:rPr>
        <w:lastRenderedPageBreak/>
        <w:t xml:space="preserve">out as being </w:t>
      </w:r>
      <w:r w:rsidR="005809EB" w:rsidRPr="004B1478">
        <w:rPr>
          <w:rFonts w:cstheme="minorHAnsi"/>
          <w:sz w:val="28"/>
          <w:szCs w:val="28"/>
          <w:lang w:val="en-GB"/>
        </w:rPr>
        <w:t>decisive</w:t>
      </w:r>
      <w:r w:rsidR="005B6A5D" w:rsidRPr="004B1478">
        <w:rPr>
          <w:rFonts w:cstheme="minorHAnsi"/>
          <w:sz w:val="28"/>
          <w:szCs w:val="28"/>
          <w:lang w:val="en-GB"/>
        </w:rPr>
        <w:t xml:space="preserve"> for protecting the </w:t>
      </w:r>
      <w:r w:rsidR="001F26E0" w:rsidRPr="004B1478">
        <w:rPr>
          <w:rFonts w:cstheme="minorHAnsi"/>
          <w:sz w:val="28"/>
          <w:szCs w:val="28"/>
          <w:lang w:val="en-GB"/>
        </w:rPr>
        <w:t>environment. Notably</w:t>
      </w:r>
      <w:r w:rsidR="001D252E" w:rsidRPr="004B1478">
        <w:rPr>
          <w:rFonts w:cstheme="minorHAnsi"/>
          <w:sz w:val="28"/>
          <w:szCs w:val="28"/>
          <w:lang w:val="en-GB"/>
        </w:rPr>
        <w:t>, has been the Associated British Foods Company that has been identified as going against the required st</w:t>
      </w:r>
      <w:r w:rsidR="007B543D" w:rsidRPr="004B1478">
        <w:rPr>
          <w:rFonts w:cstheme="minorHAnsi"/>
          <w:sz w:val="28"/>
          <w:szCs w:val="28"/>
          <w:lang w:val="en-GB"/>
        </w:rPr>
        <w:t>andards and policy regulations.</w:t>
      </w:r>
    </w:p>
    <w:p w14:paraId="63FA4706" w14:textId="5107AF2C" w:rsidR="000E3807" w:rsidRPr="004B1478" w:rsidRDefault="000E3807" w:rsidP="004B1478">
      <w:pPr>
        <w:spacing w:after="0" w:line="360" w:lineRule="auto"/>
        <w:ind w:firstLine="720"/>
        <w:contextualSpacing/>
        <w:rPr>
          <w:rFonts w:cstheme="minorHAnsi"/>
          <w:b/>
          <w:bCs/>
          <w:sz w:val="28"/>
          <w:szCs w:val="28"/>
          <w:lang w:val="en-GB"/>
        </w:rPr>
      </w:pPr>
      <w:r w:rsidRPr="004B1478">
        <w:rPr>
          <w:rFonts w:cstheme="minorHAnsi"/>
          <w:b/>
          <w:bCs/>
          <w:sz w:val="28"/>
          <w:szCs w:val="28"/>
          <w:lang w:val="en-GB"/>
        </w:rPr>
        <w:t>6.0 Options/</w:t>
      </w:r>
      <w:proofErr w:type="spellStart"/>
      <w:r w:rsidRPr="004B1478">
        <w:rPr>
          <w:rFonts w:cstheme="minorHAnsi"/>
          <w:b/>
          <w:bCs/>
          <w:sz w:val="28"/>
          <w:szCs w:val="28"/>
          <w:lang w:val="en-GB"/>
        </w:rPr>
        <w:t>Recomandation</w:t>
      </w:r>
      <w:proofErr w:type="spellEnd"/>
    </w:p>
    <w:p w14:paraId="1473B2F7" w14:textId="04F91DD6" w:rsidR="00F44218" w:rsidRPr="004B1478" w:rsidRDefault="007A3968"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The issue of child labour </w:t>
      </w:r>
      <w:r w:rsidR="00752227" w:rsidRPr="004B1478">
        <w:rPr>
          <w:rFonts w:cstheme="minorHAnsi"/>
          <w:sz w:val="28"/>
          <w:szCs w:val="28"/>
          <w:lang w:val="en-GB"/>
        </w:rPr>
        <w:t xml:space="preserve">formed a negative picture for Primark </w:t>
      </w:r>
      <w:r w:rsidR="00012163" w:rsidRPr="004B1478">
        <w:rPr>
          <w:rFonts w:cstheme="minorHAnsi"/>
          <w:sz w:val="28"/>
          <w:szCs w:val="28"/>
          <w:lang w:val="en-GB"/>
        </w:rPr>
        <w:t>which is a well</w:t>
      </w:r>
      <w:r w:rsidR="005A22C7" w:rsidRPr="004B1478">
        <w:rPr>
          <w:rFonts w:cstheme="minorHAnsi"/>
          <w:sz w:val="28"/>
          <w:szCs w:val="28"/>
          <w:lang w:val="en-GB"/>
        </w:rPr>
        <w:t>-</w:t>
      </w:r>
      <w:r w:rsidR="00012163" w:rsidRPr="004B1478">
        <w:rPr>
          <w:rFonts w:cstheme="minorHAnsi"/>
          <w:sz w:val="28"/>
          <w:szCs w:val="28"/>
          <w:lang w:val="en-GB"/>
        </w:rPr>
        <w:t>known world brand. This information was drawn from claims that some of the companies that manufacture Primark’s products could potentially be using child labour</w:t>
      </w:r>
      <w:r w:rsidR="009D2987" w:rsidRPr="004B1478">
        <w:rPr>
          <w:rFonts w:cstheme="minorHAnsi"/>
          <w:sz w:val="28"/>
          <w:szCs w:val="28"/>
          <w:lang w:val="en-GB"/>
        </w:rPr>
        <w:t xml:space="preserve"> (</w:t>
      </w:r>
      <w:proofErr w:type="spellStart"/>
      <w:r w:rsidR="007B543D" w:rsidRPr="004B1478">
        <w:rPr>
          <w:rFonts w:cstheme="minorHAnsi"/>
          <w:sz w:val="28"/>
          <w:szCs w:val="28"/>
        </w:rPr>
        <w:t>Thormodsen</w:t>
      </w:r>
      <w:proofErr w:type="spellEnd"/>
      <w:r w:rsidR="007B543D" w:rsidRPr="004B1478">
        <w:rPr>
          <w:rFonts w:cstheme="minorHAnsi"/>
          <w:sz w:val="28"/>
          <w:szCs w:val="28"/>
        </w:rPr>
        <w:t>, 2014</w:t>
      </w:r>
      <w:r w:rsidR="009D2987" w:rsidRPr="004B1478">
        <w:rPr>
          <w:rFonts w:cstheme="minorHAnsi"/>
          <w:sz w:val="28"/>
          <w:szCs w:val="28"/>
        </w:rPr>
        <w:t>)</w:t>
      </w:r>
      <w:r w:rsidR="00012163" w:rsidRPr="004B1478">
        <w:rPr>
          <w:rFonts w:cstheme="minorHAnsi"/>
          <w:sz w:val="28"/>
          <w:szCs w:val="28"/>
          <w:lang w:val="en-GB"/>
        </w:rPr>
        <w:t xml:space="preserve">. In their </w:t>
      </w:r>
      <w:r w:rsidR="00330CEA" w:rsidRPr="004B1478">
        <w:rPr>
          <w:rFonts w:cstheme="minorHAnsi"/>
          <w:sz w:val="28"/>
          <w:szCs w:val="28"/>
          <w:lang w:val="en-GB"/>
        </w:rPr>
        <w:t>defence</w:t>
      </w:r>
      <w:r w:rsidR="00012163" w:rsidRPr="004B1478">
        <w:rPr>
          <w:rFonts w:cstheme="minorHAnsi"/>
          <w:sz w:val="28"/>
          <w:szCs w:val="28"/>
          <w:lang w:val="en-GB"/>
        </w:rPr>
        <w:t xml:space="preserve">, Primark came out strongly stating that it has strict policies against the use of child labour across its companies across the world. </w:t>
      </w:r>
      <w:r w:rsidR="006A7B91" w:rsidRPr="004B1478">
        <w:rPr>
          <w:rFonts w:cstheme="minorHAnsi"/>
          <w:sz w:val="28"/>
          <w:szCs w:val="28"/>
          <w:lang w:val="en-GB"/>
        </w:rPr>
        <w:t xml:space="preserve">In addition to that, Primark reiterated some of the </w:t>
      </w:r>
      <w:proofErr w:type="gramStart"/>
      <w:r w:rsidR="006A7B91" w:rsidRPr="004B1478">
        <w:rPr>
          <w:rFonts w:cstheme="minorHAnsi"/>
          <w:sz w:val="28"/>
          <w:szCs w:val="28"/>
          <w:lang w:val="en-GB"/>
        </w:rPr>
        <w:t>laid out</w:t>
      </w:r>
      <w:proofErr w:type="gramEnd"/>
      <w:r w:rsidR="006A7B91" w:rsidRPr="004B1478">
        <w:rPr>
          <w:rFonts w:cstheme="minorHAnsi"/>
          <w:sz w:val="28"/>
          <w:szCs w:val="28"/>
          <w:lang w:val="en-GB"/>
        </w:rPr>
        <w:t xml:space="preserve"> plans of working out with both local and international bodies in identifying and understanding the precise location that child labour exists within their international supply chains.</w:t>
      </w:r>
    </w:p>
    <w:p w14:paraId="35A55C43" w14:textId="77777777" w:rsidR="003D6DF6" w:rsidRPr="004B1478" w:rsidRDefault="00F44218"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In terms of labour laws, Primark </w:t>
      </w:r>
      <w:r w:rsidR="00FF6C11" w:rsidRPr="004B1478">
        <w:rPr>
          <w:rFonts w:cstheme="minorHAnsi"/>
          <w:sz w:val="28"/>
          <w:szCs w:val="28"/>
          <w:lang w:val="en-GB"/>
        </w:rPr>
        <w:t>was accused of outsourcing their products which are not only poorly made but also from cheap labour</w:t>
      </w:r>
      <w:r w:rsidR="001A5F6F" w:rsidRPr="004B1478">
        <w:rPr>
          <w:rFonts w:cstheme="minorHAnsi"/>
          <w:sz w:val="28"/>
          <w:szCs w:val="28"/>
          <w:lang w:val="en-GB"/>
        </w:rPr>
        <w:t xml:space="preserve"> (</w:t>
      </w:r>
      <w:r w:rsidR="007B543D" w:rsidRPr="004B1478">
        <w:rPr>
          <w:rFonts w:cstheme="minorHAnsi"/>
          <w:sz w:val="28"/>
          <w:szCs w:val="28"/>
        </w:rPr>
        <w:t>Azevedo, 2013</w:t>
      </w:r>
      <w:r w:rsidR="001A5F6F" w:rsidRPr="004B1478">
        <w:rPr>
          <w:rFonts w:cstheme="minorHAnsi"/>
          <w:sz w:val="28"/>
          <w:szCs w:val="28"/>
        </w:rPr>
        <w:t>)</w:t>
      </w:r>
      <w:r w:rsidR="00FF6C11" w:rsidRPr="004B1478">
        <w:rPr>
          <w:rFonts w:cstheme="minorHAnsi"/>
          <w:sz w:val="28"/>
          <w:szCs w:val="28"/>
          <w:lang w:val="en-GB"/>
        </w:rPr>
        <w:t xml:space="preserve">. Here, the labourers have confessed of poor working conditions present at the </w:t>
      </w:r>
      <w:r w:rsidR="00F00DB8" w:rsidRPr="004B1478">
        <w:rPr>
          <w:rFonts w:cstheme="minorHAnsi"/>
          <w:sz w:val="28"/>
          <w:szCs w:val="28"/>
          <w:lang w:val="en-GB"/>
        </w:rPr>
        <w:t xml:space="preserve">sweatshops. Here, Primark has noted </w:t>
      </w:r>
      <w:proofErr w:type="gramStart"/>
      <w:r w:rsidR="00F00DB8" w:rsidRPr="004B1478">
        <w:rPr>
          <w:rFonts w:cstheme="minorHAnsi"/>
          <w:sz w:val="28"/>
          <w:szCs w:val="28"/>
          <w:lang w:val="en-GB"/>
        </w:rPr>
        <w:t>this claims</w:t>
      </w:r>
      <w:proofErr w:type="gramEnd"/>
      <w:r w:rsidR="00F00DB8" w:rsidRPr="004B1478">
        <w:rPr>
          <w:rFonts w:cstheme="minorHAnsi"/>
          <w:sz w:val="28"/>
          <w:szCs w:val="28"/>
          <w:lang w:val="en-GB"/>
        </w:rPr>
        <w:t xml:space="preserve"> with a lot of seriousness and made the right plans to rectify the problem once and for all. </w:t>
      </w:r>
      <w:r w:rsidR="00190BFC" w:rsidRPr="004B1478">
        <w:rPr>
          <w:rFonts w:cstheme="minorHAnsi"/>
          <w:sz w:val="28"/>
          <w:szCs w:val="28"/>
          <w:lang w:val="en-GB"/>
        </w:rPr>
        <w:t xml:space="preserve">One imperative way in which this move has been addressed is through engaging with the </w:t>
      </w:r>
      <w:r w:rsidR="00D41761" w:rsidRPr="004B1478">
        <w:rPr>
          <w:rFonts w:cstheme="minorHAnsi"/>
          <w:sz w:val="28"/>
          <w:szCs w:val="28"/>
          <w:lang w:val="en-GB"/>
        </w:rPr>
        <w:t>relevant</w:t>
      </w:r>
      <w:r w:rsidR="007B543D" w:rsidRPr="004B1478">
        <w:rPr>
          <w:rFonts w:cstheme="minorHAnsi"/>
          <w:sz w:val="28"/>
          <w:szCs w:val="28"/>
          <w:lang w:val="en-GB"/>
        </w:rPr>
        <w:t xml:space="preserve"> civil rights groups.</w:t>
      </w:r>
    </w:p>
    <w:p w14:paraId="23D14877" w14:textId="77777777" w:rsidR="00531D2F" w:rsidRPr="004B1478" w:rsidRDefault="00190BFC" w:rsidP="004B1478">
      <w:pPr>
        <w:spacing w:after="0" w:line="360" w:lineRule="auto"/>
        <w:ind w:firstLine="720"/>
        <w:contextualSpacing/>
        <w:rPr>
          <w:rFonts w:cstheme="minorHAnsi"/>
          <w:sz w:val="28"/>
          <w:szCs w:val="28"/>
          <w:lang w:val="en-GB"/>
        </w:rPr>
      </w:pPr>
      <w:r w:rsidRPr="004B1478">
        <w:rPr>
          <w:rFonts w:cstheme="minorHAnsi"/>
          <w:sz w:val="28"/>
          <w:szCs w:val="28"/>
          <w:lang w:val="en-GB"/>
        </w:rPr>
        <w:t>Primark’s listens to the workers’ grievances on all matters pertaining to their workplace and the working conditions and then takes the appropriate actions across its outsourcing firms</w:t>
      </w:r>
      <w:r w:rsidR="00F0767D" w:rsidRPr="004B1478">
        <w:rPr>
          <w:rFonts w:cstheme="minorHAnsi"/>
          <w:sz w:val="28"/>
          <w:szCs w:val="28"/>
          <w:lang w:val="en-GB"/>
        </w:rPr>
        <w:t xml:space="preserve"> (</w:t>
      </w:r>
      <w:r w:rsidR="007B543D" w:rsidRPr="004B1478">
        <w:rPr>
          <w:rFonts w:cstheme="minorHAnsi"/>
          <w:sz w:val="28"/>
          <w:szCs w:val="28"/>
        </w:rPr>
        <w:t>Jones et al., 2009</w:t>
      </w:r>
      <w:r w:rsidR="00F0767D" w:rsidRPr="004B1478">
        <w:rPr>
          <w:rFonts w:cstheme="minorHAnsi"/>
          <w:sz w:val="28"/>
          <w:szCs w:val="28"/>
          <w:lang w:val="en-GB"/>
        </w:rPr>
        <w:t>)</w:t>
      </w:r>
      <w:r w:rsidR="007B543D" w:rsidRPr="004B1478">
        <w:rPr>
          <w:rFonts w:cstheme="minorHAnsi"/>
          <w:sz w:val="28"/>
          <w:szCs w:val="28"/>
          <w:lang w:val="en-GB"/>
        </w:rPr>
        <w:t>.</w:t>
      </w:r>
      <w:r w:rsidR="00F00DB8" w:rsidRPr="004B1478">
        <w:rPr>
          <w:rFonts w:cstheme="minorHAnsi"/>
          <w:sz w:val="28"/>
          <w:szCs w:val="28"/>
          <w:lang w:val="en-GB"/>
        </w:rPr>
        <w:t xml:space="preserve"> </w:t>
      </w:r>
      <w:r w:rsidR="00D41761" w:rsidRPr="004B1478">
        <w:rPr>
          <w:rFonts w:cstheme="minorHAnsi"/>
          <w:sz w:val="28"/>
          <w:szCs w:val="28"/>
          <w:lang w:val="en-GB"/>
        </w:rPr>
        <w:t xml:space="preserve">Through the expansion of the firm’s Sustainable Cotton Programme then a lot is expected to change </w:t>
      </w:r>
      <w:proofErr w:type="gramStart"/>
      <w:r w:rsidR="00D41761" w:rsidRPr="004B1478">
        <w:rPr>
          <w:rFonts w:cstheme="minorHAnsi"/>
          <w:sz w:val="28"/>
          <w:szCs w:val="28"/>
          <w:lang w:val="en-GB"/>
        </w:rPr>
        <w:t>in the near future</w:t>
      </w:r>
      <w:proofErr w:type="gramEnd"/>
      <w:r w:rsidR="00D41761" w:rsidRPr="004B1478">
        <w:rPr>
          <w:rFonts w:cstheme="minorHAnsi"/>
          <w:sz w:val="28"/>
          <w:szCs w:val="28"/>
          <w:lang w:val="en-GB"/>
        </w:rPr>
        <w:t xml:space="preserve">. Other firms that have contributed </w:t>
      </w:r>
      <w:r w:rsidR="00CA4EFF" w:rsidRPr="004B1478">
        <w:rPr>
          <w:rFonts w:cstheme="minorHAnsi"/>
          <w:sz w:val="28"/>
          <w:szCs w:val="28"/>
          <w:lang w:val="en-GB"/>
        </w:rPr>
        <w:t>to</w:t>
      </w:r>
      <w:r w:rsidR="00D41761" w:rsidRPr="004B1478">
        <w:rPr>
          <w:rFonts w:cstheme="minorHAnsi"/>
          <w:sz w:val="28"/>
          <w:szCs w:val="28"/>
          <w:lang w:val="en-GB"/>
        </w:rPr>
        <w:t xml:space="preserve"> proper working conditions </w:t>
      </w:r>
      <w:r w:rsidR="00D41761" w:rsidRPr="004B1478">
        <w:rPr>
          <w:rFonts w:cstheme="minorHAnsi"/>
          <w:sz w:val="28"/>
          <w:szCs w:val="28"/>
          <w:lang w:val="en-GB"/>
        </w:rPr>
        <w:lastRenderedPageBreak/>
        <w:t>include the Cotton Connect and the Self-Employed Women’s Association (SEWA).</w:t>
      </w:r>
      <w:r w:rsidR="00D93842" w:rsidRPr="004B1478">
        <w:rPr>
          <w:rFonts w:cstheme="minorHAnsi"/>
          <w:sz w:val="28"/>
          <w:szCs w:val="28"/>
          <w:lang w:val="en-GB"/>
        </w:rPr>
        <w:t xml:space="preserve"> It is still expected that through </w:t>
      </w:r>
      <w:r w:rsidR="003D6DF6" w:rsidRPr="004B1478">
        <w:rPr>
          <w:rFonts w:cstheme="minorHAnsi"/>
          <w:sz w:val="28"/>
          <w:szCs w:val="28"/>
          <w:lang w:val="en-GB"/>
        </w:rPr>
        <w:t>th</w:t>
      </w:r>
      <w:r w:rsidR="00CA4EFF" w:rsidRPr="004B1478">
        <w:rPr>
          <w:rFonts w:cstheme="minorHAnsi"/>
          <w:sz w:val="28"/>
          <w:szCs w:val="28"/>
          <w:lang w:val="en-GB"/>
        </w:rPr>
        <w:t>ese</w:t>
      </w:r>
      <w:r w:rsidR="003D6DF6" w:rsidRPr="004B1478">
        <w:rPr>
          <w:rFonts w:cstheme="minorHAnsi"/>
          <w:sz w:val="28"/>
          <w:szCs w:val="28"/>
          <w:lang w:val="en-GB"/>
        </w:rPr>
        <w:t xml:space="preserve"> channels then more changes </w:t>
      </w:r>
      <w:r w:rsidR="007B543D" w:rsidRPr="004B1478">
        <w:rPr>
          <w:rFonts w:cstheme="minorHAnsi"/>
          <w:sz w:val="28"/>
          <w:szCs w:val="28"/>
          <w:lang w:val="en-GB"/>
        </w:rPr>
        <w:t>will be gained in the long run.</w:t>
      </w:r>
    </w:p>
    <w:p w14:paraId="2ED5B3B4" w14:textId="77777777" w:rsidR="005F6B41" w:rsidRPr="004B1478" w:rsidRDefault="005F6B41"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The collapse of the Rana Plaza </w:t>
      </w:r>
      <w:r w:rsidR="00CF109D" w:rsidRPr="004B1478">
        <w:rPr>
          <w:rFonts w:cstheme="minorHAnsi"/>
          <w:sz w:val="28"/>
          <w:szCs w:val="28"/>
          <w:lang w:val="en-GB"/>
        </w:rPr>
        <w:t>belonging to Primark</w:t>
      </w:r>
      <w:r w:rsidR="00A32F4A" w:rsidRPr="004B1478">
        <w:rPr>
          <w:rFonts w:cstheme="minorHAnsi"/>
          <w:sz w:val="28"/>
          <w:szCs w:val="28"/>
          <w:lang w:val="en-GB"/>
        </w:rPr>
        <w:t xml:space="preserve"> led the firm towards taking an in-depth look at its ethics and corporate social responsibility</w:t>
      </w:r>
      <w:r w:rsidR="001D1D49" w:rsidRPr="004B1478">
        <w:rPr>
          <w:rFonts w:cstheme="minorHAnsi"/>
          <w:sz w:val="28"/>
          <w:szCs w:val="28"/>
          <w:lang w:val="en-GB"/>
        </w:rPr>
        <w:t xml:space="preserve"> and devising ways that can further advance it</w:t>
      </w:r>
      <w:r w:rsidR="006C2C88" w:rsidRPr="004B1478">
        <w:rPr>
          <w:rFonts w:cstheme="minorHAnsi"/>
          <w:sz w:val="28"/>
          <w:szCs w:val="28"/>
          <w:lang w:val="en-GB"/>
        </w:rPr>
        <w:t xml:space="preserve"> (</w:t>
      </w:r>
      <w:r w:rsidR="007B543D" w:rsidRPr="004B1478">
        <w:rPr>
          <w:rFonts w:cstheme="minorHAnsi"/>
          <w:sz w:val="28"/>
          <w:szCs w:val="28"/>
        </w:rPr>
        <w:t>Coles et al., 2006</w:t>
      </w:r>
      <w:r w:rsidR="006C2C88" w:rsidRPr="004B1478">
        <w:rPr>
          <w:rFonts w:cstheme="minorHAnsi"/>
          <w:sz w:val="28"/>
          <w:szCs w:val="28"/>
        </w:rPr>
        <w:t>)</w:t>
      </w:r>
      <w:r w:rsidR="001D1D49" w:rsidRPr="004B1478">
        <w:rPr>
          <w:rFonts w:cstheme="minorHAnsi"/>
          <w:sz w:val="28"/>
          <w:szCs w:val="28"/>
          <w:lang w:val="en-GB"/>
        </w:rPr>
        <w:t xml:space="preserve">. </w:t>
      </w:r>
      <w:r w:rsidR="009B51F2" w:rsidRPr="004B1478">
        <w:rPr>
          <w:rFonts w:cstheme="minorHAnsi"/>
          <w:sz w:val="28"/>
          <w:szCs w:val="28"/>
          <w:lang w:val="en-GB"/>
        </w:rPr>
        <w:t xml:space="preserve">On the same, Primark showed its commitment by being one </w:t>
      </w:r>
      <w:r w:rsidR="000D3DB0" w:rsidRPr="004B1478">
        <w:rPr>
          <w:rFonts w:cstheme="minorHAnsi"/>
          <w:sz w:val="28"/>
          <w:szCs w:val="28"/>
          <w:lang w:val="en-GB"/>
        </w:rPr>
        <w:t>of</w:t>
      </w:r>
      <w:r w:rsidR="009B51F2" w:rsidRPr="004B1478">
        <w:rPr>
          <w:rFonts w:cstheme="minorHAnsi"/>
          <w:sz w:val="28"/>
          <w:szCs w:val="28"/>
          <w:lang w:val="en-GB"/>
        </w:rPr>
        <w:t xml:space="preserve"> the first firms to sign the Accord on Fire and Building Safety in the Asian country, Bangladesh. </w:t>
      </w:r>
      <w:r w:rsidR="00EC78CE" w:rsidRPr="004B1478">
        <w:rPr>
          <w:rFonts w:cstheme="minorHAnsi"/>
          <w:sz w:val="28"/>
          <w:szCs w:val="28"/>
          <w:lang w:val="en-GB"/>
        </w:rPr>
        <w:t xml:space="preserve">Again, the firm supported the families of those individuals who lost their lives and those affected following the deadly accident. </w:t>
      </w:r>
      <w:r w:rsidR="00561F69" w:rsidRPr="004B1478">
        <w:rPr>
          <w:rFonts w:cstheme="minorHAnsi"/>
          <w:sz w:val="28"/>
          <w:szCs w:val="28"/>
          <w:lang w:val="en-GB"/>
        </w:rPr>
        <w:t xml:space="preserve">One way in which they received their support is through compensations that were offered in short term and </w:t>
      </w:r>
      <w:proofErr w:type="gramStart"/>
      <w:r w:rsidR="00561F69" w:rsidRPr="004B1478">
        <w:rPr>
          <w:rFonts w:cstheme="minorHAnsi"/>
          <w:sz w:val="28"/>
          <w:szCs w:val="28"/>
          <w:lang w:val="en-GB"/>
        </w:rPr>
        <w:t>long term</w:t>
      </w:r>
      <w:proofErr w:type="gramEnd"/>
      <w:r w:rsidR="00561F69" w:rsidRPr="004B1478">
        <w:rPr>
          <w:rFonts w:cstheme="minorHAnsi"/>
          <w:sz w:val="28"/>
          <w:szCs w:val="28"/>
          <w:lang w:val="en-GB"/>
        </w:rPr>
        <w:t xml:space="preserve"> ventures. </w:t>
      </w:r>
      <w:r w:rsidR="00D66C6A" w:rsidRPr="004B1478">
        <w:rPr>
          <w:rFonts w:cstheme="minorHAnsi"/>
          <w:sz w:val="28"/>
          <w:szCs w:val="28"/>
          <w:lang w:val="en-GB"/>
        </w:rPr>
        <w:t xml:space="preserve">Lastly, was the introduction of the </w:t>
      </w:r>
      <w:proofErr w:type="spellStart"/>
      <w:r w:rsidR="00D66C6A" w:rsidRPr="004B1478">
        <w:rPr>
          <w:rFonts w:cstheme="minorHAnsi"/>
          <w:sz w:val="28"/>
          <w:szCs w:val="28"/>
          <w:lang w:val="en-GB"/>
        </w:rPr>
        <w:t>Pasche</w:t>
      </w:r>
      <w:proofErr w:type="spellEnd"/>
      <w:r w:rsidR="00D66C6A" w:rsidRPr="004B1478">
        <w:rPr>
          <w:rFonts w:cstheme="minorHAnsi"/>
          <w:sz w:val="28"/>
          <w:szCs w:val="28"/>
          <w:lang w:val="en-GB"/>
        </w:rPr>
        <w:t xml:space="preserve"> Achi Project which was not only to ensure that the workers received their compensation but also are aware of their </w:t>
      </w:r>
      <w:r w:rsidR="003F6D30" w:rsidRPr="004B1478">
        <w:rPr>
          <w:rFonts w:cstheme="minorHAnsi"/>
          <w:sz w:val="28"/>
          <w:szCs w:val="28"/>
          <w:lang w:val="en-GB"/>
        </w:rPr>
        <w:t>rights?</w:t>
      </w:r>
    </w:p>
    <w:p w14:paraId="575BDC40" w14:textId="24FE72CB" w:rsidR="00531D2F" w:rsidRPr="004B1478" w:rsidRDefault="000E3807" w:rsidP="004B1478">
      <w:pPr>
        <w:pStyle w:val="Heading1"/>
        <w:spacing w:before="0" w:line="360" w:lineRule="auto"/>
        <w:contextualSpacing/>
        <w:jc w:val="center"/>
        <w:rPr>
          <w:rFonts w:asciiTheme="minorHAnsi" w:hAnsiTheme="minorHAnsi" w:cstheme="minorHAnsi"/>
          <w:bCs w:val="0"/>
          <w:color w:val="auto"/>
          <w:lang w:val="en-GB"/>
        </w:rPr>
      </w:pPr>
      <w:bookmarkStart w:id="10" w:name="_Toc12511150"/>
      <w:r w:rsidRPr="004B1478">
        <w:rPr>
          <w:rFonts w:asciiTheme="minorHAnsi" w:hAnsiTheme="minorHAnsi" w:cstheme="minorHAnsi"/>
          <w:bCs w:val="0"/>
          <w:color w:val="auto"/>
          <w:lang w:val="en-GB"/>
        </w:rPr>
        <w:t>7</w:t>
      </w:r>
      <w:r w:rsidR="00531D2F" w:rsidRPr="004B1478">
        <w:rPr>
          <w:rFonts w:asciiTheme="minorHAnsi" w:hAnsiTheme="minorHAnsi" w:cstheme="minorHAnsi"/>
          <w:bCs w:val="0"/>
          <w:color w:val="auto"/>
          <w:lang w:val="en-GB"/>
        </w:rPr>
        <w:t>.0 Conclusions</w:t>
      </w:r>
      <w:bookmarkEnd w:id="10"/>
    </w:p>
    <w:p w14:paraId="7A1D779C" w14:textId="77777777" w:rsidR="000C3103" w:rsidRPr="004B1478" w:rsidRDefault="009D6275"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Primark has risen over the past decades with more stores being </w:t>
      </w:r>
      <w:proofErr w:type="gramStart"/>
      <w:r w:rsidRPr="004B1478">
        <w:rPr>
          <w:rFonts w:cstheme="minorHAnsi"/>
          <w:sz w:val="28"/>
          <w:szCs w:val="28"/>
          <w:lang w:val="en-GB"/>
        </w:rPr>
        <w:t>opened up</w:t>
      </w:r>
      <w:proofErr w:type="gramEnd"/>
      <w:r w:rsidRPr="004B1478">
        <w:rPr>
          <w:rFonts w:cstheme="minorHAnsi"/>
          <w:sz w:val="28"/>
          <w:szCs w:val="28"/>
          <w:lang w:val="en-GB"/>
        </w:rPr>
        <w:t xml:space="preserve"> on across many countries in the world. One way in which Primark has become famous for is through its affordable products</w:t>
      </w:r>
      <w:r w:rsidR="00D003FF" w:rsidRPr="004B1478">
        <w:rPr>
          <w:rFonts w:cstheme="minorHAnsi"/>
          <w:sz w:val="28"/>
          <w:szCs w:val="28"/>
          <w:lang w:val="en-GB"/>
        </w:rPr>
        <w:t xml:space="preserve"> that can be found in the UK, Spain, Netherlands, and Germany among others. </w:t>
      </w:r>
      <w:r w:rsidR="00327301" w:rsidRPr="004B1478">
        <w:rPr>
          <w:rFonts w:cstheme="minorHAnsi"/>
          <w:sz w:val="28"/>
          <w:szCs w:val="28"/>
          <w:lang w:val="en-GB"/>
        </w:rPr>
        <w:t>Important to note</w:t>
      </w:r>
      <w:r w:rsidR="004F32AC" w:rsidRPr="004B1478">
        <w:rPr>
          <w:rFonts w:cstheme="minorHAnsi"/>
          <w:sz w:val="28"/>
          <w:szCs w:val="28"/>
          <w:lang w:val="en-GB"/>
        </w:rPr>
        <w:t xml:space="preserve"> </w:t>
      </w:r>
      <w:r w:rsidR="00327301" w:rsidRPr="004B1478">
        <w:rPr>
          <w:rFonts w:cstheme="minorHAnsi"/>
          <w:sz w:val="28"/>
          <w:szCs w:val="28"/>
          <w:lang w:val="en-GB"/>
        </w:rPr>
        <w:t xml:space="preserve">is that Primark does not have any sweatshops but rather has firms that produce goods for it among other brands. </w:t>
      </w:r>
      <w:r w:rsidR="00E4436E" w:rsidRPr="004B1478">
        <w:rPr>
          <w:rFonts w:cstheme="minorHAnsi"/>
          <w:sz w:val="28"/>
          <w:szCs w:val="28"/>
          <w:lang w:val="en-GB"/>
        </w:rPr>
        <w:t xml:space="preserve">The firm’s business model is to make immense profits through not owning their own factories but through sourcing from countries such as Bangladesh that offer small salaries to people. Just like any other world brand, Primark has had its share of problems which include violation of labour rights, </w:t>
      </w:r>
      <w:r w:rsidR="00C32D7D" w:rsidRPr="004B1478">
        <w:rPr>
          <w:rFonts w:cstheme="minorHAnsi"/>
          <w:sz w:val="28"/>
          <w:szCs w:val="28"/>
          <w:lang w:val="en-GB"/>
        </w:rPr>
        <w:lastRenderedPageBreak/>
        <w:t xml:space="preserve">employment of child labour, unsustainable policies, and </w:t>
      </w:r>
      <w:r w:rsidR="00603A89" w:rsidRPr="004B1478">
        <w:rPr>
          <w:rFonts w:cstheme="minorHAnsi"/>
          <w:sz w:val="28"/>
          <w:szCs w:val="28"/>
          <w:lang w:val="en-GB"/>
        </w:rPr>
        <w:t>poor work</w:t>
      </w:r>
      <w:r w:rsidR="007B543D" w:rsidRPr="004B1478">
        <w:rPr>
          <w:rFonts w:cstheme="minorHAnsi"/>
          <w:sz w:val="28"/>
          <w:szCs w:val="28"/>
          <w:lang w:val="en-GB"/>
        </w:rPr>
        <w:t>ing conditions for the workers.</w:t>
      </w:r>
    </w:p>
    <w:p w14:paraId="57829F3F" w14:textId="77777777" w:rsidR="00FE0069" w:rsidRPr="004B1478" w:rsidRDefault="00603A89" w:rsidP="004B1478">
      <w:pPr>
        <w:spacing w:after="0" w:line="360" w:lineRule="auto"/>
        <w:ind w:firstLine="720"/>
        <w:contextualSpacing/>
        <w:rPr>
          <w:rFonts w:cstheme="minorHAnsi"/>
          <w:sz w:val="28"/>
          <w:szCs w:val="28"/>
          <w:lang w:val="en-GB"/>
        </w:rPr>
      </w:pPr>
      <w:r w:rsidRPr="004B1478">
        <w:rPr>
          <w:rFonts w:cstheme="minorHAnsi"/>
          <w:sz w:val="28"/>
          <w:szCs w:val="28"/>
          <w:lang w:val="en-GB"/>
        </w:rPr>
        <w:t xml:space="preserve">The collapse of the Rana Plaza exposed the firm has having violated the set international standards of labour rights. However, the </w:t>
      </w:r>
      <w:r w:rsidR="00DC5682" w:rsidRPr="004B1478">
        <w:rPr>
          <w:rFonts w:cstheme="minorHAnsi"/>
          <w:sz w:val="28"/>
          <w:szCs w:val="28"/>
          <w:lang w:val="en-GB"/>
        </w:rPr>
        <w:t>firm</w:t>
      </w:r>
      <w:r w:rsidRPr="004B1478">
        <w:rPr>
          <w:rFonts w:cstheme="minorHAnsi"/>
          <w:sz w:val="28"/>
          <w:szCs w:val="28"/>
          <w:lang w:val="en-GB"/>
        </w:rPr>
        <w:t xml:space="preserve"> was able to come and address these looming issues the threatened to destroy its hard</w:t>
      </w:r>
      <w:r w:rsidR="00336F58" w:rsidRPr="004B1478">
        <w:rPr>
          <w:rFonts w:cstheme="minorHAnsi"/>
          <w:sz w:val="28"/>
          <w:szCs w:val="28"/>
          <w:lang w:val="en-GB"/>
        </w:rPr>
        <w:t>-</w:t>
      </w:r>
      <w:r w:rsidRPr="004B1478">
        <w:rPr>
          <w:rFonts w:cstheme="minorHAnsi"/>
          <w:sz w:val="28"/>
          <w:szCs w:val="28"/>
          <w:lang w:val="en-GB"/>
        </w:rPr>
        <w:t xml:space="preserve">earned global reputation. Employees who had lost their lives or got injured were dully compensated with the firm promising to work with local and international bodies to identify the use of child labour in any of its international global supply chain locations. </w:t>
      </w:r>
      <w:proofErr w:type="gramStart"/>
      <w:r w:rsidR="00647AA5" w:rsidRPr="004B1478">
        <w:rPr>
          <w:rFonts w:cstheme="minorHAnsi"/>
          <w:sz w:val="28"/>
          <w:szCs w:val="28"/>
          <w:lang w:val="en-GB"/>
        </w:rPr>
        <w:t>Indeed</w:t>
      </w:r>
      <w:proofErr w:type="gramEnd"/>
      <w:r w:rsidR="00647AA5" w:rsidRPr="004B1478">
        <w:rPr>
          <w:rFonts w:cstheme="minorHAnsi"/>
          <w:sz w:val="28"/>
          <w:szCs w:val="28"/>
          <w:lang w:val="en-GB"/>
        </w:rPr>
        <w:t xml:space="preserve"> the rise in which Primark has risen over the past decades has been termed as quite controversial more so with its competitors in the garment industry. That notwithstanding, Primark maintains its stand as a popular fashion firm that is committed towards the welfare of its employees and the</w:t>
      </w:r>
      <w:r w:rsidR="007B543D" w:rsidRPr="004B1478">
        <w:rPr>
          <w:rFonts w:cstheme="minorHAnsi"/>
          <w:sz w:val="28"/>
          <w:szCs w:val="28"/>
          <w:lang w:val="en-GB"/>
        </w:rPr>
        <w:t xml:space="preserve"> satisfaction of its customers.</w:t>
      </w:r>
    </w:p>
    <w:p w14:paraId="49240C3A" w14:textId="77777777" w:rsidR="008A056B" w:rsidRPr="004B1478" w:rsidRDefault="008A056B" w:rsidP="004B1478">
      <w:pPr>
        <w:spacing w:after="0" w:line="360" w:lineRule="auto"/>
        <w:contextualSpacing/>
        <w:rPr>
          <w:rFonts w:cstheme="minorHAnsi"/>
          <w:sz w:val="28"/>
          <w:szCs w:val="28"/>
          <w:lang w:val="en-GB"/>
        </w:rPr>
      </w:pPr>
      <w:r w:rsidRPr="004B1478">
        <w:rPr>
          <w:rFonts w:cstheme="minorHAnsi"/>
          <w:sz w:val="28"/>
          <w:szCs w:val="28"/>
          <w:lang w:val="en-GB"/>
        </w:rPr>
        <w:br w:type="page"/>
      </w:r>
    </w:p>
    <w:p w14:paraId="06F5ECD5" w14:textId="28C3E79B" w:rsidR="00336063" w:rsidRPr="004B1478" w:rsidRDefault="000E3807" w:rsidP="004B1478">
      <w:pPr>
        <w:pStyle w:val="Heading1"/>
        <w:spacing w:before="0" w:line="360" w:lineRule="auto"/>
        <w:contextualSpacing/>
        <w:jc w:val="center"/>
        <w:rPr>
          <w:rFonts w:asciiTheme="minorHAnsi" w:hAnsiTheme="minorHAnsi" w:cstheme="minorHAnsi"/>
          <w:bCs w:val="0"/>
          <w:color w:val="auto"/>
        </w:rPr>
      </w:pPr>
      <w:bookmarkStart w:id="11" w:name="_Toc12511151"/>
      <w:r w:rsidRPr="004B1478">
        <w:rPr>
          <w:rFonts w:asciiTheme="minorHAnsi" w:hAnsiTheme="minorHAnsi" w:cstheme="minorHAnsi"/>
          <w:bCs w:val="0"/>
          <w:color w:val="auto"/>
          <w:lang w:val="en-GB"/>
        </w:rPr>
        <w:lastRenderedPageBreak/>
        <w:t xml:space="preserve"> 8.0 </w:t>
      </w:r>
      <w:r w:rsidR="00336063" w:rsidRPr="004B1478">
        <w:rPr>
          <w:rFonts w:asciiTheme="minorHAnsi" w:hAnsiTheme="minorHAnsi" w:cstheme="minorHAnsi"/>
          <w:bCs w:val="0"/>
          <w:color w:val="auto"/>
          <w:lang w:val="en-GB"/>
        </w:rPr>
        <w:t>Reference</w:t>
      </w:r>
      <w:bookmarkEnd w:id="11"/>
      <w:r w:rsidRPr="004B1478">
        <w:rPr>
          <w:rFonts w:asciiTheme="minorHAnsi" w:hAnsiTheme="minorHAnsi" w:cstheme="minorHAnsi"/>
          <w:bCs w:val="0"/>
          <w:color w:val="auto"/>
          <w:lang w:val="en-GB"/>
        </w:rPr>
        <w:t xml:space="preserve"> List</w:t>
      </w:r>
    </w:p>
    <w:p w14:paraId="238B601A" w14:textId="035F3835" w:rsidR="000B494C" w:rsidRPr="004B1478" w:rsidRDefault="000E3807" w:rsidP="004B1478">
      <w:pPr>
        <w:spacing w:after="0" w:line="360" w:lineRule="auto"/>
        <w:ind w:left="720" w:hanging="720"/>
        <w:contextualSpacing/>
        <w:rPr>
          <w:rFonts w:cstheme="minorHAnsi"/>
          <w:sz w:val="28"/>
          <w:szCs w:val="28"/>
        </w:rPr>
      </w:pPr>
      <w:r w:rsidRPr="004B1478">
        <w:rPr>
          <w:rFonts w:cstheme="minorHAnsi"/>
          <w:sz w:val="28"/>
          <w:szCs w:val="28"/>
        </w:rPr>
        <w:t xml:space="preserve"> </w:t>
      </w:r>
      <w:r w:rsidR="007B543D" w:rsidRPr="004B1478">
        <w:rPr>
          <w:rFonts w:cstheme="minorHAnsi"/>
          <w:sz w:val="28"/>
          <w:szCs w:val="28"/>
        </w:rPr>
        <w:t xml:space="preserve">Azevedo, Y.M.C.D., 2013. </w:t>
      </w:r>
      <w:r w:rsidR="000B494C" w:rsidRPr="004B1478">
        <w:rPr>
          <w:rFonts w:cstheme="minorHAnsi"/>
          <w:i/>
          <w:iCs/>
          <w:sz w:val="28"/>
          <w:szCs w:val="28"/>
        </w:rPr>
        <w:t>Primark’s e-marketing plan</w:t>
      </w:r>
      <w:r w:rsidR="007B543D" w:rsidRPr="004B1478">
        <w:rPr>
          <w:rFonts w:cstheme="minorHAnsi"/>
          <w:i/>
          <w:iCs/>
          <w:sz w:val="28"/>
          <w:szCs w:val="28"/>
        </w:rPr>
        <w:t xml:space="preserve"> </w:t>
      </w:r>
      <w:r w:rsidR="000B494C" w:rsidRPr="004B1478">
        <w:rPr>
          <w:rFonts w:cstheme="minorHAnsi"/>
          <w:sz w:val="28"/>
          <w:szCs w:val="28"/>
        </w:rPr>
        <w:t>(Doctoral dissertation).</w:t>
      </w:r>
    </w:p>
    <w:p w14:paraId="34F28C2E" w14:textId="58AEE32F" w:rsidR="000B494C" w:rsidRPr="004B1478" w:rsidRDefault="000E3807" w:rsidP="004B1478">
      <w:pPr>
        <w:spacing w:after="0" w:line="360" w:lineRule="auto"/>
        <w:ind w:left="720" w:hanging="720"/>
        <w:contextualSpacing/>
        <w:rPr>
          <w:rFonts w:cstheme="minorHAnsi"/>
          <w:sz w:val="28"/>
          <w:szCs w:val="28"/>
        </w:rPr>
      </w:pPr>
      <w:r w:rsidRPr="004B1478">
        <w:rPr>
          <w:rFonts w:cstheme="minorHAnsi"/>
          <w:sz w:val="28"/>
          <w:szCs w:val="28"/>
        </w:rPr>
        <w:t xml:space="preserve"> </w:t>
      </w:r>
      <w:r w:rsidR="000B494C" w:rsidRPr="004B1478">
        <w:rPr>
          <w:rFonts w:cstheme="minorHAnsi"/>
          <w:sz w:val="28"/>
          <w:szCs w:val="28"/>
        </w:rPr>
        <w:t xml:space="preserve">Coles, J.L., </w:t>
      </w:r>
      <w:proofErr w:type="spellStart"/>
      <w:r w:rsidR="000B494C" w:rsidRPr="004B1478">
        <w:rPr>
          <w:rFonts w:cstheme="minorHAnsi"/>
          <w:sz w:val="28"/>
          <w:szCs w:val="28"/>
        </w:rPr>
        <w:t>Hertzel</w:t>
      </w:r>
      <w:proofErr w:type="spellEnd"/>
      <w:r w:rsidR="000B494C" w:rsidRPr="004B1478">
        <w:rPr>
          <w:rFonts w:cstheme="minorHAnsi"/>
          <w:sz w:val="28"/>
          <w:szCs w:val="28"/>
        </w:rPr>
        <w:t xml:space="preserve">, M. and </w:t>
      </w:r>
      <w:proofErr w:type="spellStart"/>
      <w:r w:rsidR="000B494C" w:rsidRPr="004B1478">
        <w:rPr>
          <w:rFonts w:cstheme="minorHAnsi"/>
          <w:sz w:val="28"/>
          <w:szCs w:val="28"/>
        </w:rPr>
        <w:t>Kalpathy</w:t>
      </w:r>
      <w:proofErr w:type="spellEnd"/>
      <w:r w:rsidR="000B494C" w:rsidRPr="004B1478">
        <w:rPr>
          <w:rFonts w:cstheme="minorHAnsi"/>
          <w:sz w:val="28"/>
          <w:szCs w:val="28"/>
        </w:rPr>
        <w:t xml:space="preserve">, S., 2006. Earnings management around </w:t>
      </w:r>
      <w:r w:rsidR="007B543D" w:rsidRPr="004B1478">
        <w:rPr>
          <w:rFonts w:cstheme="minorHAnsi"/>
          <w:sz w:val="28"/>
          <w:szCs w:val="28"/>
        </w:rPr>
        <w:t xml:space="preserve">employee stock option reissues. </w:t>
      </w:r>
      <w:r w:rsidR="000B494C" w:rsidRPr="004B1478">
        <w:rPr>
          <w:rFonts w:cstheme="minorHAnsi"/>
          <w:i/>
          <w:iCs/>
          <w:sz w:val="28"/>
          <w:szCs w:val="28"/>
        </w:rPr>
        <w:t>Journal of Accounting and Economics</w:t>
      </w:r>
      <w:r w:rsidR="007B543D" w:rsidRPr="004B1478">
        <w:rPr>
          <w:rFonts w:cstheme="minorHAnsi"/>
          <w:sz w:val="28"/>
          <w:szCs w:val="28"/>
        </w:rPr>
        <w:t xml:space="preserve">, </w:t>
      </w:r>
      <w:r w:rsidR="000B494C" w:rsidRPr="004B1478">
        <w:rPr>
          <w:rFonts w:cstheme="minorHAnsi"/>
          <w:b/>
          <w:iCs/>
          <w:sz w:val="28"/>
          <w:szCs w:val="28"/>
        </w:rPr>
        <w:t>41</w:t>
      </w:r>
      <w:r w:rsidR="000B494C" w:rsidRPr="004B1478">
        <w:rPr>
          <w:rFonts w:cstheme="minorHAnsi"/>
          <w:sz w:val="28"/>
          <w:szCs w:val="28"/>
        </w:rPr>
        <w:t>(1-2), pp.173-200.</w:t>
      </w:r>
    </w:p>
    <w:p w14:paraId="57F8862B" w14:textId="56AC21EA" w:rsidR="000B494C" w:rsidRPr="004B1478" w:rsidRDefault="000B494C" w:rsidP="004B1478">
      <w:pPr>
        <w:spacing w:after="0" w:line="360" w:lineRule="auto"/>
        <w:ind w:left="720" w:hanging="720"/>
        <w:contextualSpacing/>
        <w:rPr>
          <w:rFonts w:cstheme="minorHAnsi"/>
          <w:sz w:val="28"/>
          <w:szCs w:val="28"/>
        </w:rPr>
      </w:pPr>
      <w:proofErr w:type="spellStart"/>
      <w:r w:rsidRPr="004B1478">
        <w:rPr>
          <w:rFonts w:cstheme="minorHAnsi"/>
          <w:sz w:val="28"/>
          <w:szCs w:val="28"/>
        </w:rPr>
        <w:t>Dach</w:t>
      </w:r>
      <w:proofErr w:type="spellEnd"/>
      <w:r w:rsidRPr="004B1478">
        <w:rPr>
          <w:rFonts w:cstheme="minorHAnsi"/>
          <w:sz w:val="28"/>
          <w:szCs w:val="28"/>
        </w:rPr>
        <w:t>, L. and Allmendinge</w:t>
      </w:r>
      <w:r w:rsidR="007B543D" w:rsidRPr="004B1478">
        <w:rPr>
          <w:rFonts w:cstheme="minorHAnsi"/>
          <w:sz w:val="28"/>
          <w:szCs w:val="28"/>
        </w:rPr>
        <w:t>r, K., 2014. Sustainability in c</w:t>
      </w:r>
      <w:r w:rsidRPr="004B1478">
        <w:rPr>
          <w:rFonts w:cstheme="minorHAnsi"/>
          <w:sz w:val="28"/>
          <w:szCs w:val="28"/>
        </w:rPr>
        <w:t xml:space="preserve">orporate </w:t>
      </w:r>
      <w:r w:rsidR="007B543D" w:rsidRPr="004B1478">
        <w:rPr>
          <w:rFonts w:cstheme="minorHAnsi"/>
          <w:sz w:val="28"/>
          <w:szCs w:val="28"/>
        </w:rPr>
        <w:t>c</w:t>
      </w:r>
      <w:r w:rsidRPr="004B1478">
        <w:rPr>
          <w:rFonts w:cstheme="minorHAnsi"/>
          <w:sz w:val="28"/>
          <w:szCs w:val="28"/>
        </w:rPr>
        <w:t xml:space="preserve">ommunications and its </w:t>
      </w:r>
      <w:r w:rsidR="007B543D" w:rsidRPr="004B1478">
        <w:rPr>
          <w:rFonts w:cstheme="minorHAnsi"/>
          <w:sz w:val="28"/>
          <w:szCs w:val="28"/>
        </w:rPr>
        <w:t>i</w:t>
      </w:r>
      <w:r w:rsidRPr="004B1478">
        <w:rPr>
          <w:rFonts w:cstheme="minorHAnsi"/>
          <w:sz w:val="28"/>
          <w:szCs w:val="28"/>
        </w:rPr>
        <w:t xml:space="preserve">nfluence on </w:t>
      </w:r>
      <w:r w:rsidR="007B543D" w:rsidRPr="004B1478">
        <w:rPr>
          <w:rFonts w:cstheme="minorHAnsi"/>
          <w:sz w:val="28"/>
          <w:szCs w:val="28"/>
        </w:rPr>
        <w:t>c</w:t>
      </w:r>
      <w:r w:rsidRPr="004B1478">
        <w:rPr>
          <w:rFonts w:cstheme="minorHAnsi"/>
          <w:sz w:val="28"/>
          <w:szCs w:val="28"/>
        </w:rPr>
        <w:t xml:space="preserve">onsumer </w:t>
      </w:r>
      <w:r w:rsidR="007B543D" w:rsidRPr="004B1478">
        <w:rPr>
          <w:rFonts w:cstheme="minorHAnsi"/>
          <w:sz w:val="28"/>
          <w:szCs w:val="28"/>
        </w:rPr>
        <w:t>a</w:t>
      </w:r>
      <w:r w:rsidRPr="004B1478">
        <w:rPr>
          <w:rFonts w:cstheme="minorHAnsi"/>
          <w:sz w:val="28"/>
          <w:szCs w:val="28"/>
        </w:rPr>
        <w:t xml:space="preserve">wareness and </w:t>
      </w:r>
      <w:r w:rsidR="007B543D" w:rsidRPr="004B1478">
        <w:rPr>
          <w:rFonts w:cstheme="minorHAnsi"/>
          <w:sz w:val="28"/>
          <w:szCs w:val="28"/>
        </w:rPr>
        <w:t xml:space="preserve">perceptions: a study of H&amp;M and Primark. </w:t>
      </w:r>
      <w:r w:rsidRPr="004B1478">
        <w:rPr>
          <w:rFonts w:cstheme="minorHAnsi"/>
          <w:i/>
          <w:iCs/>
          <w:sz w:val="28"/>
          <w:szCs w:val="28"/>
        </w:rPr>
        <w:t>Procedia-Social and Behavioral Sciences</w:t>
      </w:r>
      <w:r w:rsidR="007B543D" w:rsidRPr="004B1478">
        <w:rPr>
          <w:rFonts w:cstheme="minorHAnsi"/>
          <w:sz w:val="28"/>
          <w:szCs w:val="28"/>
        </w:rPr>
        <w:t xml:space="preserve">, </w:t>
      </w:r>
      <w:r w:rsidRPr="004B1478">
        <w:rPr>
          <w:rFonts w:cstheme="minorHAnsi"/>
          <w:b/>
          <w:iCs/>
          <w:sz w:val="28"/>
          <w:szCs w:val="28"/>
        </w:rPr>
        <w:t>130</w:t>
      </w:r>
      <w:r w:rsidRPr="004B1478">
        <w:rPr>
          <w:rFonts w:cstheme="minorHAnsi"/>
          <w:sz w:val="28"/>
          <w:szCs w:val="28"/>
        </w:rPr>
        <w:t>, pp.409-418.</w:t>
      </w:r>
    </w:p>
    <w:p w14:paraId="74400811" w14:textId="13872150" w:rsidR="000B494C" w:rsidRPr="004B1478" w:rsidRDefault="000B494C" w:rsidP="004B1478">
      <w:pPr>
        <w:spacing w:after="0" w:line="360" w:lineRule="auto"/>
        <w:ind w:left="720" w:hanging="720"/>
        <w:contextualSpacing/>
        <w:rPr>
          <w:rFonts w:cstheme="minorHAnsi"/>
          <w:sz w:val="28"/>
          <w:szCs w:val="28"/>
        </w:rPr>
      </w:pPr>
      <w:proofErr w:type="spellStart"/>
      <w:r w:rsidRPr="004B1478">
        <w:rPr>
          <w:rFonts w:cstheme="minorHAnsi"/>
          <w:sz w:val="28"/>
          <w:szCs w:val="28"/>
        </w:rPr>
        <w:t>Goworek</w:t>
      </w:r>
      <w:proofErr w:type="spellEnd"/>
      <w:r w:rsidRPr="004B1478">
        <w:rPr>
          <w:rFonts w:cstheme="minorHAnsi"/>
          <w:sz w:val="28"/>
          <w:szCs w:val="28"/>
        </w:rPr>
        <w:t>, H., Fisher, T., Cooper, T., Woodward, S. and Hiller, A., 2012. The sustainable clothing market: an evaluation of potenti</w:t>
      </w:r>
      <w:r w:rsidR="007B543D" w:rsidRPr="004B1478">
        <w:rPr>
          <w:rFonts w:cstheme="minorHAnsi"/>
          <w:sz w:val="28"/>
          <w:szCs w:val="28"/>
        </w:rPr>
        <w:t xml:space="preserve">al strategies for UK retailers. </w:t>
      </w:r>
      <w:r w:rsidRPr="004B1478">
        <w:rPr>
          <w:rFonts w:cstheme="minorHAnsi"/>
          <w:i/>
          <w:iCs/>
          <w:sz w:val="28"/>
          <w:szCs w:val="28"/>
        </w:rPr>
        <w:t>International Journal of Retail &amp; Distribution Management</w:t>
      </w:r>
      <w:r w:rsidR="007B543D" w:rsidRPr="004B1478">
        <w:rPr>
          <w:rFonts w:cstheme="minorHAnsi"/>
          <w:sz w:val="28"/>
          <w:szCs w:val="28"/>
        </w:rPr>
        <w:t xml:space="preserve">, </w:t>
      </w:r>
      <w:r w:rsidRPr="004B1478">
        <w:rPr>
          <w:rFonts w:cstheme="minorHAnsi"/>
          <w:b/>
          <w:iCs/>
          <w:sz w:val="28"/>
          <w:szCs w:val="28"/>
        </w:rPr>
        <w:t>40</w:t>
      </w:r>
      <w:r w:rsidRPr="004B1478">
        <w:rPr>
          <w:rFonts w:cstheme="minorHAnsi"/>
          <w:sz w:val="28"/>
          <w:szCs w:val="28"/>
        </w:rPr>
        <w:t>(12), pp.935-955.</w:t>
      </w:r>
    </w:p>
    <w:p w14:paraId="57827C52" w14:textId="479FF1CD" w:rsidR="000B494C" w:rsidRPr="004B1478" w:rsidRDefault="000B494C" w:rsidP="004B1478">
      <w:pPr>
        <w:spacing w:after="0" w:line="360" w:lineRule="auto"/>
        <w:ind w:left="720" w:hanging="720"/>
        <w:contextualSpacing/>
        <w:rPr>
          <w:rFonts w:cstheme="minorHAnsi"/>
          <w:sz w:val="28"/>
          <w:szCs w:val="28"/>
        </w:rPr>
      </w:pPr>
      <w:r w:rsidRPr="004B1478">
        <w:rPr>
          <w:rFonts w:cstheme="minorHAnsi"/>
          <w:sz w:val="28"/>
          <w:szCs w:val="28"/>
        </w:rPr>
        <w:t xml:space="preserve">Jones, B., </w:t>
      </w:r>
      <w:proofErr w:type="spellStart"/>
      <w:r w:rsidRPr="004B1478">
        <w:rPr>
          <w:rFonts w:cstheme="minorHAnsi"/>
          <w:sz w:val="28"/>
          <w:szCs w:val="28"/>
        </w:rPr>
        <w:t>Temperley</w:t>
      </w:r>
      <w:proofErr w:type="spellEnd"/>
      <w:r w:rsidRPr="004B1478">
        <w:rPr>
          <w:rFonts w:cstheme="minorHAnsi"/>
          <w:sz w:val="28"/>
          <w:szCs w:val="28"/>
        </w:rPr>
        <w:t>, J. and Lima, A., 2009. Corporate reputation in the era o</w:t>
      </w:r>
      <w:r w:rsidR="00817DE0" w:rsidRPr="004B1478">
        <w:rPr>
          <w:rFonts w:cstheme="minorHAnsi"/>
          <w:sz w:val="28"/>
          <w:szCs w:val="28"/>
        </w:rPr>
        <w:t xml:space="preserve">f Web 2.0: the case of Primark. </w:t>
      </w:r>
      <w:r w:rsidRPr="004B1478">
        <w:rPr>
          <w:rFonts w:cstheme="minorHAnsi"/>
          <w:i/>
          <w:iCs/>
          <w:sz w:val="28"/>
          <w:szCs w:val="28"/>
        </w:rPr>
        <w:t xml:space="preserve">Journal of </w:t>
      </w:r>
      <w:r w:rsidR="00817DE0" w:rsidRPr="004B1478">
        <w:rPr>
          <w:rFonts w:cstheme="minorHAnsi"/>
          <w:i/>
          <w:iCs/>
          <w:sz w:val="28"/>
          <w:szCs w:val="28"/>
        </w:rPr>
        <w:t>M</w:t>
      </w:r>
      <w:r w:rsidRPr="004B1478">
        <w:rPr>
          <w:rFonts w:cstheme="minorHAnsi"/>
          <w:i/>
          <w:iCs/>
          <w:sz w:val="28"/>
          <w:szCs w:val="28"/>
        </w:rPr>
        <w:t xml:space="preserve">arketing </w:t>
      </w:r>
      <w:r w:rsidR="00817DE0" w:rsidRPr="004B1478">
        <w:rPr>
          <w:rFonts w:cstheme="minorHAnsi"/>
          <w:i/>
          <w:iCs/>
          <w:sz w:val="28"/>
          <w:szCs w:val="28"/>
        </w:rPr>
        <w:t>M</w:t>
      </w:r>
      <w:r w:rsidRPr="004B1478">
        <w:rPr>
          <w:rFonts w:cstheme="minorHAnsi"/>
          <w:i/>
          <w:iCs/>
          <w:sz w:val="28"/>
          <w:szCs w:val="28"/>
        </w:rPr>
        <w:t>anagement</w:t>
      </w:r>
      <w:r w:rsidR="00817DE0" w:rsidRPr="004B1478">
        <w:rPr>
          <w:rFonts w:cstheme="minorHAnsi"/>
          <w:sz w:val="28"/>
          <w:szCs w:val="28"/>
        </w:rPr>
        <w:t xml:space="preserve">, </w:t>
      </w:r>
      <w:r w:rsidRPr="004B1478">
        <w:rPr>
          <w:rFonts w:cstheme="minorHAnsi"/>
          <w:b/>
          <w:iCs/>
          <w:sz w:val="28"/>
          <w:szCs w:val="28"/>
        </w:rPr>
        <w:t>25</w:t>
      </w:r>
      <w:r w:rsidRPr="004B1478">
        <w:rPr>
          <w:rFonts w:cstheme="minorHAnsi"/>
          <w:sz w:val="28"/>
          <w:szCs w:val="28"/>
        </w:rPr>
        <w:t xml:space="preserve">(9-10), pp.927-939. </w:t>
      </w:r>
    </w:p>
    <w:p w14:paraId="43E83147" w14:textId="7FBF1354" w:rsidR="000B494C" w:rsidRPr="004B1478" w:rsidRDefault="00817DE0" w:rsidP="004B1478">
      <w:pPr>
        <w:spacing w:after="0" w:line="360" w:lineRule="auto"/>
        <w:ind w:left="720" w:hanging="720"/>
        <w:contextualSpacing/>
        <w:rPr>
          <w:rFonts w:cstheme="minorHAnsi"/>
          <w:sz w:val="28"/>
          <w:szCs w:val="28"/>
        </w:rPr>
      </w:pPr>
      <w:proofErr w:type="spellStart"/>
      <w:r w:rsidRPr="004B1478">
        <w:rPr>
          <w:rFonts w:cstheme="minorHAnsi"/>
          <w:sz w:val="28"/>
          <w:szCs w:val="28"/>
        </w:rPr>
        <w:t>Juggessur</w:t>
      </w:r>
      <w:proofErr w:type="spellEnd"/>
      <w:r w:rsidRPr="004B1478">
        <w:rPr>
          <w:rFonts w:cstheme="minorHAnsi"/>
          <w:sz w:val="28"/>
          <w:szCs w:val="28"/>
        </w:rPr>
        <w:t xml:space="preserve">, J., 2011. </w:t>
      </w:r>
      <w:r w:rsidR="000B494C" w:rsidRPr="004B1478">
        <w:rPr>
          <w:rFonts w:cstheme="minorHAnsi"/>
          <w:i/>
          <w:iCs/>
          <w:sz w:val="28"/>
          <w:szCs w:val="28"/>
        </w:rPr>
        <w:t xml:space="preserve">Luxury designer handbag or counterfeit? An investigation into the antecedents influencing women’s purchasing </w:t>
      </w:r>
      <w:proofErr w:type="spellStart"/>
      <w:r w:rsidR="000B494C" w:rsidRPr="004B1478">
        <w:rPr>
          <w:rFonts w:cstheme="minorHAnsi"/>
          <w:i/>
          <w:iCs/>
          <w:sz w:val="28"/>
          <w:szCs w:val="28"/>
        </w:rPr>
        <w:t>behaviour</w:t>
      </w:r>
      <w:proofErr w:type="spellEnd"/>
      <w:r w:rsidR="000B494C" w:rsidRPr="004B1478">
        <w:rPr>
          <w:rFonts w:cstheme="minorHAnsi"/>
          <w:i/>
          <w:iCs/>
          <w:sz w:val="28"/>
          <w:szCs w:val="28"/>
        </w:rPr>
        <w:t xml:space="preserve"> of luxury designer and counterfeit brands</w:t>
      </w:r>
      <w:r w:rsidRPr="004B1478">
        <w:rPr>
          <w:rFonts w:cstheme="minorHAnsi"/>
          <w:sz w:val="28"/>
          <w:szCs w:val="28"/>
        </w:rPr>
        <w:t xml:space="preserve"> </w:t>
      </w:r>
      <w:r w:rsidR="000B494C" w:rsidRPr="004B1478">
        <w:rPr>
          <w:rFonts w:cstheme="minorHAnsi"/>
          <w:sz w:val="28"/>
          <w:szCs w:val="28"/>
        </w:rPr>
        <w:t>(Doctoral dissertation, Brunel University Brunel Business School PhD Theses).</w:t>
      </w:r>
    </w:p>
    <w:p w14:paraId="3DB74251" w14:textId="7A85D82B" w:rsidR="000B494C" w:rsidRPr="004B1478" w:rsidRDefault="000B494C" w:rsidP="004B1478">
      <w:pPr>
        <w:spacing w:after="0" w:line="360" w:lineRule="auto"/>
        <w:ind w:left="720" w:hanging="720"/>
        <w:contextualSpacing/>
        <w:rPr>
          <w:rFonts w:cstheme="minorHAnsi"/>
          <w:sz w:val="28"/>
          <w:szCs w:val="28"/>
        </w:rPr>
      </w:pPr>
      <w:proofErr w:type="spellStart"/>
      <w:r w:rsidRPr="004B1478">
        <w:rPr>
          <w:rFonts w:cstheme="minorHAnsi"/>
          <w:sz w:val="28"/>
          <w:szCs w:val="28"/>
        </w:rPr>
        <w:t>Manetti</w:t>
      </w:r>
      <w:proofErr w:type="spellEnd"/>
      <w:r w:rsidRPr="004B1478">
        <w:rPr>
          <w:rFonts w:cstheme="minorHAnsi"/>
          <w:sz w:val="28"/>
          <w:szCs w:val="28"/>
        </w:rPr>
        <w:t xml:space="preserve">, G. and </w:t>
      </w:r>
      <w:proofErr w:type="spellStart"/>
      <w:r w:rsidRPr="004B1478">
        <w:rPr>
          <w:rFonts w:cstheme="minorHAnsi"/>
          <w:sz w:val="28"/>
          <w:szCs w:val="28"/>
        </w:rPr>
        <w:t>Toccafondi</w:t>
      </w:r>
      <w:proofErr w:type="spellEnd"/>
      <w:r w:rsidRPr="004B1478">
        <w:rPr>
          <w:rFonts w:cstheme="minorHAnsi"/>
          <w:sz w:val="28"/>
          <w:szCs w:val="28"/>
        </w:rPr>
        <w:t>, S., 2012. The role of stakeholders in sust</w:t>
      </w:r>
      <w:r w:rsidR="00817DE0" w:rsidRPr="004B1478">
        <w:rPr>
          <w:rFonts w:cstheme="minorHAnsi"/>
          <w:sz w:val="28"/>
          <w:szCs w:val="28"/>
        </w:rPr>
        <w:t xml:space="preserve">ainability reporting assurance. </w:t>
      </w:r>
      <w:r w:rsidRPr="004B1478">
        <w:rPr>
          <w:rFonts w:cstheme="minorHAnsi"/>
          <w:i/>
          <w:iCs/>
          <w:sz w:val="28"/>
          <w:szCs w:val="28"/>
        </w:rPr>
        <w:t>Journal of Business Ethics</w:t>
      </w:r>
      <w:r w:rsidRPr="004B1478">
        <w:rPr>
          <w:rFonts w:cstheme="minorHAnsi"/>
          <w:sz w:val="28"/>
          <w:szCs w:val="28"/>
        </w:rPr>
        <w:t>,</w:t>
      </w:r>
      <w:r w:rsidR="00817DE0" w:rsidRPr="004B1478">
        <w:rPr>
          <w:rFonts w:cstheme="minorHAnsi"/>
          <w:sz w:val="28"/>
          <w:szCs w:val="28"/>
        </w:rPr>
        <w:t xml:space="preserve"> </w:t>
      </w:r>
      <w:r w:rsidRPr="004B1478">
        <w:rPr>
          <w:rFonts w:cstheme="minorHAnsi"/>
          <w:b/>
          <w:iCs/>
          <w:sz w:val="28"/>
          <w:szCs w:val="28"/>
        </w:rPr>
        <w:t>107</w:t>
      </w:r>
      <w:r w:rsidRPr="004B1478">
        <w:rPr>
          <w:rFonts w:cstheme="minorHAnsi"/>
          <w:sz w:val="28"/>
          <w:szCs w:val="28"/>
        </w:rPr>
        <w:t>(3), pp.363-377.</w:t>
      </w:r>
    </w:p>
    <w:p w14:paraId="3A77E8E1" w14:textId="350A9770" w:rsidR="000B494C" w:rsidRPr="004B1478" w:rsidRDefault="000E3807" w:rsidP="004B1478">
      <w:pPr>
        <w:spacing w:after="0" w:line="360" w:lineRule="auto"/>
        <w:ind w:left="720" w:hanging="720"/>
        <w:contextualSpacing/>
        <w:rPr>
          <w:rFonts w:cstheme="minorHAnsi"/>
          <w:sz w:val="28"/>
          <w:szCs w:val="28"/>
        </w:rPr>
      </w:pPr>
      <w:r w:rsidRPr="004B1478">
        <w:rPr>
          <w:rFonts w:cstheme="minorHAnsi"/>
          <w:sz w:val="28"/>
          <w:szCs w:val="28"/>
        </w:rPr>
        <w:t xml:space="preserve"> </w:t>
      </w:r>
      <w:proofErr w:type="spellStart"/>
      <w:r w:rsidR="00817DE0" w:rsidRPr="004B1478">
        <w:rPr>
          <w:rFonts w:cstheme="minorHAnsi"/>
          <w:sz w:val="28"/>
          <w:szCs w:val="28"/>
        </w:rPr>
        <w:t>Matshitse</w:t>
      </w:r>
      <w:proofErr w:type="spellEnd"/>
      <w:r w:rsidR="00817DE0" w:rsidRPr="004B1478">
        <w:rPr>
          <w:rFonts w:cstheme="minorHAnsi"/>
          <w:sz w:val="28"/>
          <w:szCs w:val="28"/>
        </w:rPr>
        <w:t xml:space="preserve">, N.A., 2016. </w:t>
      </w:r>
      <w:r w:rsidR="000B494C" w:rsidRPr="004B1478">
        <w:rPr>
          <w:rFonts w:cstheme="minorHAnsi"/>
          <w:i/>
          <w:iCs/>
          <w:sz w:val="28"/>
          <w:szCs w:val="28"/>
        </w:rPr>
        <w:t>An investigation into American apparel's identification as a socially conscious fashion brand and how this can be replicated in South Africa</w:t>
      </w:r>
      <w:r w:rsidR="00817DE0" w:rsidRPr="004B1478">
        <w:rPr>
          <w:rFonts w:cstheme="minorHAnsi"/>
          <w:i/>
          <w:iCs/>
          <w:sz w:val="28"/>
          <w:szCs w:val="28"/>
        </w:rPr>
        <w:t xml:space="preserve"> </w:t>
      </w:r>
      <w:r w:rsidR="000B494C" w:rsidRPr="004B1478">
        <w:rPr>
          <w:rFonts w:cstheme="minorHAnsi"/>
          <w:sz w:val="28"/>
          <w:szCs w:val="28"/>
        </w:rPr>
        <w:t>(Doctoral dissertation, The IIE).</w:t>
      </w:r>
    </w:p>
    <w:p w14:paraId="252DD635" w14:textId="49CAE4E0" w:rsidR="000B494C" w:rsidRPr="004B1478" w:rsidRDefault="000B494C" w:rsidP="004B1478">
      <w:pPr>
        <w:spacing w:after="0" w:line="360" w:lineRule="auto"/>
        <w:ind w:left="720" w:hanging="720"/>
        <w:contextualSpacing/>
        <w:rPr>
          <w:rFonts w:cstheme="minorHAnsi"/>
          <w:sz w:val="28"/>
          <w:szCs w:val="28"/>
        </w:rPr>
      </w:pPr>
      <w:r w:rsidRPr="004B1478">
        <w:rPr>
          <w:rFonts w:cstheme="minorHAnsi"/>
          <w:sz w:val="28"/>
          <w:szCs w:val="28"/>
        </w:rPr>
        <w:t xml:space="preserve">McDougall, D., 2008. The </w:t>
      </w:r>
      <w:r w:rsidR="00817DE0" w:rsidRPr="004B1478">
        <w:rPr>
          <w:rFonts w:cstheme="minorHAnsi"/>
          <w:sz w:val="28"/>
          <w:szCs w:val="28"/>
        </w:rPr>
        <w:t xml:space="preserve">hidden face of Primark fashion. </w:t>
      </w:r>
      <w:r w:rsidRPr="004B1478">
        <w:rPr>
          <w:rFonts w:cstheme="minorHAnsi"/>
          <w:i/>
          <w:iCs/>
          <w:sz w:val="28"/>
          <w:szCs w:val="28"/>
        </w:rPr>
        <w:t>The Observer</w:t>
      </w:r>
      <w:r w:rsidR="00817DE0" w:rsidRPr="004B1478">
        <w:rPr>
          <w:rFonts w:cstheme="minorHAnsi"/>
          <w:sz w:val="28"/>
          <w:szCs w:val="28"/>
        </w:rPr>
        <w:t xml:space="preserve">, </w:t>
      </w:r>
      <w:r w:rsidRPr="004B1478">
        <w:rPr>
          <w:rFonts w:cstheme="minorHAnsi"/>
          <w:b/>
          <w:iCs/>
          <w:sz w:val="28"/>
          <w:szCs w:val="28"/>
        </w:rPr>
        <w:t>22</w:t>
      </w:r>
      <w:r w:rsidRPr="004B1478">
        <w:rPr>
          <w:rFonts w:cstheme="minorHAnsi"/>
          <w:sz w:val="28"/>
          <w:szCs w:val="28"/>
        </w:rPr>
        <w:t>.</w:t>
      </w:r>
    </w:p>
    <w:p w14:paraId="6A7F7A41" w14:textId="7348DB90" w:rsidR="000B494C" w:rsidRPr="004B1478" w:rsidRDefault="000E3807" w:rsidP="004B1478">
      <w:pPr>
        <w:spacing w:after="0" w:line="360" w:lineRule="auto"/>
        <w:ind w:left="720" w:hanging="720"/>
        <w:contextualSpacing/>
        <w:rPr>
          <w:rFonts w:cstheme="minorHAnsi"/>
          <w:sz w:val="28"/>
          <w:szCs w:val="28"/>
        </w:rPr>
      </w:pPr>
      <w:r w:rsidRPr="004B1478">
        <w:rPr>
          <w:rFonts w:cstheme="minorHAnsi"/>
          <w:sz w:val="28"/>
          <w:szCs w:val="28"/>
        </w:rPr>
        <w:lastRenderedPageBreak/>
        <w:t xml:space="preserve"> </w:t>
      </w:r>
      <w:r w:rsidR="000B494C" w:rsidRPr="004B1478">
        <w:rPr>
          <w:rFonts w:cstheme="minorHAnsi"/>
          <w:sz w:val="28"/>
          <w:szCs w:val="28"/>
        </w:rPr>
        <w:t xml:space="preserve">McVeigh, K., 2007. </w:t>
      </w:r>
      <w:proofErr w:type="spellStart"/>
      <w:r w:rsidR="000B494C" w:rsidRPr="004B1478">
        <w:rPr>
          <w:rFonts w:cstheme="minorHAnsi"/>
          <w:i/>
          <w:sz w:val="28"/>
          <w:szCs w:val="28"/>
        </w:rPr>
        <w:t>Asda</w:t>
      </w:r>
      <w:proofErr w:type="spellEnd"/>
      <w:r w:rsidR="000B494C" w:rsidRPr="004B1478">
        <w:rPr>
          <w:rFonts w:cstheme="minorHAnsi"/>
          <w:i/>
          <w:sz w:val="28"/>
          <w:szCs w:val="28"/>
        </w:rPr>
        <w:t>, Primark and Tesco accused over clothing factories standards in Bangladesh</w:t>
      </w:r>
      <w:r w:rsidR="000B494C" w:rsidRPr="004B1478">
        <w:rPr>
          <w:rFonts w:cstheme="minorHAnsi"/>
          <w:sz w:val="28"/>
          <w:szCs w:val="28"/>
        </w:rPr>
        <w:t>.</w:t>
      </w:r>
      <w:r w:rsidR="00817DE0" w:rsidRPr="004B1478">
        <w:rPr>
          <w:rFonts w:cstheme="minorHAnsi"/>
          <w:sz w:val="28"/>
          <w:szCs w:val="28"/>
        </w:rPr>
        <w:t xml:space="preserve"> [Online]. [Accessed 26 June 2019[. The Guardian. Available from https://www.theguardian.com/business/2007/jul/16/supermarkets.retail2.</w:t>
      </w:r>
    </w:p>
    <w:p w14:paraId="378208FF" w14:textId="77777777" w:rsidR="000B494C" w:rsidRPr="004B1478" w:rsidRDefault="000B494C" w:rsidP="004B1478">
      <w:pPr>
        <w:spacing w:after="0" w:line="360" w:lineRule="auto"/>
        <w:ind w:left="720" w:hanging="720"/>
        <w:contextualSpacing/>
        <w:rPr>
          <w:rFonts w:cstheme="minorHAnsi"/>
          <w:sz w:val="28"/>
          <w:szCs w:val="28"/>
        </w:rPr>
      </w:pPr>
      <w:proofErr w:type="spellStart"/>
      <w:r w:rsidRPr="004B1478">
        <w:rPr>
          <w:rFonts w:cstheme="minorHAnsi"/>
          <w:sz w:val="28"/>
          <w:szCs w:val="28"/>
        </w:rPr>
        <w:t>Menassa</w:t>
      </w:r>
      <w:proofErr w:type="spellEnd"/>
      <w:r w:rsidRPr="004B1478">
        <w:rPr>
          <w:rFonts w:cstheme="minorHAnsi"/>
          <w:sz w:val="28"/>
          <w:szCs w:val="28"/>
        </w:rPr>
        <w:t>, C.C. and Baer, B., 2014. A framework to assess the role of stakeholders in sustainab</w:t>
      </w:r>
      <w:r w:rsidR="00817DE0" w:rsidRPr="004B1478">
        <w:rPr>
          <w:rFonts w:cstheme="minorHAnsi"/>
          <w:sz w:val="28"/>
          <w:szCs w:val="28"/>
        </w:rPr>
        <w:t xml:space="preserve">le building retrofit decisions. </w:t>
      </w:r>
      <w:r w:rsidRPr="004B1478">
        <w:rPr>
          <w:rFonts w:cstheme="minorHAnsi"/>
          <w:i/>
          <w:iCs/>
          <w:sz w:val="28"/>
          <w:szCs w:val="28"/>
        </w:rPr>
        <w:t>Sustainable Cities and Society</w:t>
      </w:r>
      <w:r w:rsidR="00817DE0" w:rsidRPr="004B1478">
        <w:rPr>
          <w:rFonts w:cstheme="minorHAnsi"/>
          <w:sz w:val="28"/>
          <w:szCs w:val="28"/>
        </w:rPr>
        <w:t xml:space="preserve">, </w:t>
      </w:r>
      <w:r w:rsidRPr="004B1478">
        <w:rPr>
          <w:rFonts w:cstheme="minorHAnsi"/>
          <w:b/>
          <w:iCs/>
          <w:sz w:val="28"/>
          <w:szCs w:val="28"/>
        </w:rPr>
        <w:t>10</w:t>
      </w:r>
      <w:r w:rsidRPr="004B1478">
        <w:rPr>
          <w:rFonts w:cstheme="minorHAnsi"/>
          <w:sz w:val="28"/>
          <w:szCs w:val="28"/>
        </w:rPr>
        <w:t>, pp.207-221.</w:t>
      </w:r>
    </w:p>
    <w:p w14:paraId="12A0025F" w14:textId="77777777" w:rsidR="000B494C" w:rsidRPr="004B1478" w:rsidRDefault="00817DE0" w:rsidP="004B1478">
      <w:pPr>
        <w:spacing w:after="0" w:line="360" w:lineRule="auto"/>
        <w:ind w:left="720" w:hanging="720"/>
        <w:contextualSpacing/>
        <w:rPr>
          <w:rFonts w:cstheme="minorHAnsi"/>
          <w:sz w:val="28"/>
          <w:szCs w:val="28"/>
        </w:rPr>
      </w:pPr>
      <w:proofErr w:type="spellStart"/>
      <w:r w:rsidRPr="004B1478">
        <w:rPr>
          <w:rFonts w:cstheme="minorHAnsi"/>
          <w:sz w:val="28"/>
          <w:szCs w:val="28"/>
        </w:rPr>
        <w:t>Miženková</w:t>
      </w:r>
      <w:proofErr w:type="spellEnd"/>
      <w:r w:rsidRPr="004B1478">
        <w:rPr>
          <w:rFonts w:cstheme="minorHAnsi"/>
          <w:sz w:val="28"/>
          <w:szCs w:val="28"/>
        </w:rPr>
        <w:t xml:space="preserve">, M., 2015. </w:t>
      </w:r>
      <w:r w:rsidRPr="004B1478">
        <w:rPr>
          <w:rFonts w:cstheme="minorHAnsi"/>
          <w:i/>
          <w:iCs/>
          <w:sz w:val="28"/>
          <w:szCs w:val="28"/>
        </w:rPr>
        <w:t>Ethical Issues in the f</w:t>
      </w:r>
      <w:r w:rsidR="000B494C" w:rsidRPr="004B1478">
        <w:rPr>
          <w:rFonts w:cstheme="minorHAnsi"/>
          <w:i/>
          <w:iCs/>
          <w:sz w:val="28"/>
          <w:szCs w:val="28"/>
        </w:rPr>
        <w:t xml:space="preserve">ashion </w:t>
      </w:r>
      <w:r w:rsidRPr="004B1478">
        <w:rPr>
          <w:rFonts w:cstheme="minorHAnsi"/>
          <w:i/>
          <w:iCs/>
          <w:sz w:val="28"/>
          <w:szCs w:val="28"/>
        </w:rPr>
        <w:t>i</w:t>
      </w:r>
      <w:r w:rsidR="000B494C" w:rsidRPr="004B1478">
        <w:rPr>
          <w:rFonts w:cstheme="minorHAnsi"/>
          <w:i/>
          <w:iCs/>
          <w:sz w:val="28"/>
          <w:szCs w:val="28"/>
        </w:rPr>
        <w:t xml:space="preserve">ndustry and its </w:t>
      </w:r>
      <w:r w:rsidRPr="004B1478">
        <w:rPr>
          <w:rFonts w:cstheme="minorHAnsi"/>
          <w:i/>
          <w:iCs/>
          <w:sz w:val="28"/>
          <w:szCs w:val="28"/>
        </w:rPr>
        <w:t>e</w:t>
      </w:r>
      <w:r w:rsidR="000B494C" w:rsidRPr="004B1478">
        <w:rPr>
          <w:rFonts w:cstheme="minorHAnsi"/>
          <w:i/>
          <w:iCs/>
          <w:sz w:val="28"/>
          <w:szCs w:val="28"/>
        </w:rPr>
        <w:t xml:space="preserve">ffect on </w:t>
      </w:r>
      <w:r w:rsidRPr="004B1478">
        <w:rPr>
          <w:rFonts w:cstheme="minorHAnsi"/>
          <w:i/>
          <w:iCs/>
          <w:sz w:val="28"/>
          <w:szCs w:val="28"/>
        </w:rPr>
        <w:t>b</w:t>
      </w:r>
      <w:r w:rsidR="000B494C" w:rsidRPr="004B1478">
        <w:rPr>
          <w:rFonts w:cstheme="minorHAnsi"/>
          <w:i/>
          <w:iCs/>
          <w:sz w:val="28"/>
          <w:szCs w:val="28"/>
        </w:rPr>
        <w:t xml:space="preserve">usiness, </w:t>
      </w:r>
      <w:r w:rsidRPr="004B1478">
        <w:rPr>
          <w:rFonts w:cstheme="minorHAnsi"/>
          <w:i/>
          <w:iCs/>
          <w:sz w:val="28"/>
          <w:szCs w:val="28"/>
        </w:rPr>
        <w:t>s</w:t>
      </w:r>
      <w:r w:rsidR="000B494C" w:rsidRPr="004B1478">
        <w:rPr>
          <w:rFonts w:cstheme="minorHAnsi"/>
          <w:i/>
          <w:iCs/>
          <w:sz w:val="28"/>
          <w:szCs w:val="28"/>
        </w:rPr>
        <w:t xml:space="preserve">uppliers and </w:t>
      </w:r>
      <w:r w:rsidRPr="004B1478">
        <w:rPr>
          <w:rFonts w:cstheme="minorHAnsi"/>
          <w:i/>
          <w:iCs/>
          <w:sz w:val="28"/>
          <w:szCs w:val="28"/>
        </w:rPr>
        <w:t>w</w:t>
      </w:r>
      <w:r w:rsidR="000B494C" w:rsidRPr="004B1478">
        <w:rPr>
          <w:rFonts w:cstheme="minorHAnsi"/>
          <w:i/>
          <w:iCs/>
          <w:sz w:val="28"/>
          <w:szCs w:val="28"/>
        </w:rPr>
        <w:t>orkers</w:t>
      </w:r>
      <w:r w:rsidRPr="004B1478">
        <w:rPr>
          <w:rFonts w:cstheme="minorHAnsi"/>
          <w:sz w:val="28"/>
          <w:szCs w:val="28"/>
        </w:rPr>
        <w:t xml:space="preserve"> </w:t>
      </w:r>
      <w:r w:rsidR="000B494C" w:rsidRPr="004B1478">
        <w:rPr>
          <w:rFonts w:cstheme="minorHAnsi"/>
          <w:sz w:val="28"/>
          <w:szCs w:val="28"/>
        </w:rPr>
        <w:t>(Doctoral disse</w:t>
      </w:r>
      <w:r w:rsidRPr="004B1478">
        <w:rPr>
          <w:rFonts w:cstheme="minorHAnsi"/>
          <w:sz w:val="28"/>
          <w:szCs w:val="28"/>
        </w:rPr>
        <w:t>rtation, Empire State College).</w:t>
      </w:r>
    </w:p>
    <w:p w14:paraId="1F87A0EC" w14:textId="77777777" w:rsidR="000B494C" w:rsidRPr="004B1478" w:rsidRDefault="000B494C" w:rsidP="004B1478">
      <w:pPr>
        <w:spacing w:after="0" w:line="360" w:lineRule="auto"/>
        <w:ind w:left="720" w:hanging="720"/>
        <w:contextualSpacing/>
        <w:rPr>
          <w:rFonts w:cstheme="minorHAnsi"/>
          <w:sz w:val="28"/>
          <w:szCs w:val="28"/>
        </w:rPr>
      </w:pPr>
      <w:r w:rsidRPr="004B1478">
        <w:rPr>
          <w:rFonts w:cstheme="minorHAnsi"/>
          <w:sz w:val="28"/>
          <w:szCs w:val="28"/>
        </w:rPr>
        <w:t xml:space="preserve">Potgieter, A., </w:t>
      </w:r>
      <w:proofErr w:type="spellStart"/>
      <w:r w:rsidRPr="004B1478">
        <w:rPr>
          <w:rFonts w:cstheme="minorHAnsi"/>
          <w:sz w:val="28"/>
          <w:szCs w:val="28"/>
        </w:rPr>
        <w:t>Adamovic</w:t>
      </w:r>
      <w:proofErr w:type="spellEnd"/>
      <w:r w:rsidRPr="004B1478">
        <w:rPr>
          <w:rFonts w:cstheme="minorHAnsi"/>
          <w:sz w:val="28"/>
          <w:szCs w:val="28"/>
        </w:rPr>
        <w:t>, D. and Mearns, M., 2012. Knowledge</w:t>
      </w:r>
      <w:r w:rsidR="00817DE0" w:rsidRPr="004B1478">
        <w:rPr>
          <w:rFonts w:cstheme="minorHAnsi"/>
          <w:sz w:val="28"/>
          <w:szCs w:val="28"/>
        </w:rPr>
        <w:t xml:space="preserve"> sharing through social media: i</w:t>
      </w:r>
      <w:r w:rsidRPr="004B1478">
        <w:rPr>
          <w:rFonts w:cstheme="minorHAnsi"/>
          <w:sz w:val="28"/>
          <w:szCs w:val="28"/>
        </w:rPr>
        <w:t>nvestigating trends and technologies in a global marketing an</w:t>
      </w:r>
      <w:r w:rsidR="00817DE0" w:rsidRPr="004B1478">
        <w:rPr>
          <w:rFonts w:cstheme="minorHAnsi"/>
          <w:sz w:val="28"/>
          <w:szCs w:val="28"/>
        </w:rPr>
        <w:t xml:space="preserve">d advertising research company. </w:t>
      </w:r>
      <w:r w:rsidRPr="004B1478">
        <w:rPr>
          <w:rFonts w:cstheme="minorHAnsi"/>
          <w:i/>
          <w:iCs/>
          <w:sz w:val="28"/>
          <w:szCs w:val="28"/>
        </w:rPr>
        <w:t>South African Journal of Information Management</w:t>
      </w:r>
      <w:r w:rsidR="00817DE0" w:rsidRPr="004B1478">
        <w:rPr>
          <w:rFonts w:cstheme="minorHAnsi"/>
          <w:sz w:val="28"/>
          <w:szCs w:val="28"/>
        </w:rPr>
        <w:t xml:space="preserve">, </w:t>
      </w:r>
      <w:r w:rsidRPr="004B1478">
        <w:rPr>
          <w:rFonts w:cstheme="minorHAnsi"/>
          <w:b/>
          <w:iCs/>
          <w:sz w:val="28"/>
          <w:szCs w:val="28"/>
        </w:rPr>
        <w:t>14</w:t>
      </w:r>
      <w:r w:rsidRPr="004B1478">
        <w:rPr>
          <w:rFonts w:cstheme="minorHAnsi"/>
          <w:sz w:val="28"/>
          <w:szCs w:val="28"/>
        </w:rPr>
        <w:t>(1), pp.1-7.</w:t>
      </w:r>
    </w:p>
    <w:p w14:paraId="3135503B" w14:textId="77777777" w:rsidR="000B494C" w:rsidRPr="004B1478" w:rsidRDefault="00817DE0" w:rsidP="004B1478">
      <w:pPr>
        <w:spacing w:after="0" w:line="360" w:lineRule="auto"/>
        <w:ind w:left="720" w:hanging="720"/>
        <w:contextualSpacing/>
        <w:rPr>
          <w:rFonts w:cstheme="minorHAnsi"/>
          <w:sz w:val="28"/>
          <w:szCs w:val="28"/>
        </w:rPr>
      </w:pPr>
      <w:r w:rsidRPr="004B1478">
        <w:rPr>
          <w:rFonts w:cstheme="minorHAnsi"/>
          <w:sz w:val="28"/>
          <w:szCs w:val="28"/>
        </w:rPr>
        <w:t>Smits, J.M., 2017. Enforcing c</w:t>
      </w:r>
      <w:r w:rsidR="000B494C" w:rsidRPr="004B1478">
        <w:rPr>
          <w:rFonts w:cstheme="minorHAnsi"/>
          <w:sz w:val="28"/>
          <w:szCs w:val="28"/>
        </w:rPr>
        <w:t xml:space="preserve">orporate </w:t>
      </w:r>
      <w:r w:rsidRPr="004B1478">
        <w:rPr>
          <w:rFonts w:cstheme="minorHAnsi"/>
          <w:sz w:val="28"/>
          <w:szCs w:val="28"/>
        </w:rPr>
        <w:t>s</w:t>
      </w:r>
      <w:r w:rsidR="000B494C" w:rsidRPr="004B1478">
        <w:rPr>
          <w:rFonts w:cstheme="minorHAnsi"/>
          <w:sz w:val="28"/>
          <w:szCs w:val="28"/>
        </w:rPr>
        <w:t xml:space="preserve">ocial </w:t>
      </w:r>
      <w:r w:rsidRPr="004B1478">
        <w:rPr>
          <w:rFonts w:cstheme="minorHAnsi"/>
          <w:sz w:val="28"/>
          <w:szCs w:val="28"/>
        </w:rPr>
        <w:t>r</w:t>
      </w:r>
      <w:r w:rsidR="000B494C" w:rsidRPr="004B1478">
        <w:rPr>
          <w:rFonts w:cstheme="minorHAnsi"/>
          <w:sz w:val="28"/>
          <w:szCs w:val="28"/>
        </w:rPr>
        <w:t xml:space="preserve">esponsibility </w:t>
      </w:r>
      <w:r w:rsidRPr="004B1478">
        <w:rPr>
          <w:rFonts w:cstheme="minorHAnsi"/>
          <w:sz w:val="28"/>
          <w:szCs w:val="28"/>
        </w:rPr>
        <w:t>c</w:t>
      </w:r>
      <w:r w:rsidR="000B494C" w:rsidRPr="004B1478">
        <w:rPr>
          <w:rFonts w:cstheme="minorHAnsi"/>
          <w:sz w:val="28"/>
          <w:szCs w:val="28"/>
        </w:rPr>
        <w:t xml:space="preserve">odes </w:t>
      </w:r>
      <w:r w:rsidRPr="004B1478">
        <w:rPr>
          <w:rFonts w:cstheme="minorHAnsi"/>
          <w:sz w:val="28"/>
          <w:szCs w:val="28"/>
        </w:rPr>
        <w:t>u</w:t>
      </w:r>
      <w:r w:rsidR="000B494C" w:rsidRPr="004B1478">
        <w:rPr>
          <w:rFonts w:cstheme="minorHAnsi"/>
          <w:sz w:val="28"/>
          <w:szCs w:val="28"/>
        </w:rPr>
        <w:t xml:space="preserve">nder </w:t>
      </w:r>
      <w:r w:rsidRPr="004B1478">
        <w:rPr>
          <w:rFonts w:cstheme="minorHAnsi"/>
          <w:sz w:val="28"/>
          <w:szCs w:val="28"/>
        </w:rPr>
        <w:t>p</w:t>
      </w:r>
      <w:r w:rsidR="000B494C" w:rsidRPr="004B1478">
        <w:rPr>
          <w:rFonts w:cstheme="minorHAnsi"/>
          <w:sz w:val="28"/>
          <w:szCs w:val="28"/>
        </w:rPr>
        <w:t xml:space="preserve">rivate </w:t>
      </w:r>
      <w:r w:rsidRPr="004B1478">
        <w:rPr>
          <w:rFonts w:cstheme="minorHAnsi"/>
          <w:sz w:val="28"/>
          <w:szCs w:val="28"/>
        </w:rPr>
        <w:t>l</w:t>
      </w:r>
      <w:r w:rsidR="000B494C" w:rsidRPr="004B1478">
        <w:rPr>
          <w:rFonts w:cstheme="minorHAnsi"/>
          <w:sz w:val="28"/>
          <w:szCs w:val="28"/>
        </w:rPr>
        <w:t xml:space="preserve">aw: </w:t>
      </w:r>
      <w:r w:rsidRPr="004B1478">
        <w:rPr>
          <w:rFonts w:cstheme="minorHAnsi"/>
          <w:sz w:val="28"/>
          <w:szCs w:val="28"/>
        </w:rPr>
        <w:t>o</w:t>
      </w:r>
      <w:r w:rsidR="000B494C" w:rsidRPr="004B1478">
        <w:rPr>
          <w:rFonts w:cstheme="minorHAnsi"/>
          <w:sz w:val="28"/>
          <w:szCs w:val="28"/>
        </w:rPr>
        <w:t xml:space="preserve">n the </w:t>
      </w:r>
      <w:r w:rsidRPr="004B1478">
        <w:rPr>
          <w:rFonts w:cstheme="minorHAnsi"/>
          <w:sz w:val="28"/>
          <w:szCs w:val="28"/>
        </w:rPr>
        <w:t>d</w:t>
      </w:r>
      <w:r w:rsidR="000B494C" w:rsidRPr="004B1478">
        <w:rPr>
          <w:rFonts w:cstheme="minorHAnsi"/>
          <w:sz w:val="28"/>
          <w:szCs w:val="28"/>
        </w:rPr>
        <w:t xml:space="preserve">isciplining </w:t>
      </w:r>
      <w:r w:rsidRPr="004B1478">
        <w:rPr>
          <w:rFonts w:cstheme="minorHAnsi"/>
          <w:sz w:val="28"/>
          <w:szCs w:val="28"/>
        </w:rPr>
        <w:t>p</w:t>
      </w:r>
      <w:r w:rsidR="000B494C" w:rsidRPr="004B1478">
        <w:rPr>
          <w:rFonts w:cstheme="minorHAnsi"/>
          <w:sz w:val="28"/>
          <w:szCs w:val="28"/>
        </w:rPr>
        <w:t xml:space="preserve">ower of </w:t>
      </w:r>
      <w:r w:rsidRPr="004B1478">
        <w:rPr>
          <w:rFonts w:cstheme="minorHAnsi"/>
          <w:sz w:val="28"/>
          <w:szCs w:val="28"/>
        </w:rPr>
        <w:t>l</w:t>
      </w:r>
      <w:r w:rsidR="000B494C" w:rsidRPr="004B1478">
        <w:rPr>
          <w:rFonts w:cstheme="minorHAnsi"/>
          <w:sz w:val="28"/>
          <w:szCs w:val="28"/>
        </w:rPr>
        <w:t xml:space="preserve">egal </w:t>
      </w:r>
      <w:r w:rsidRPr="004B1478">
        <w:rPr>
          <w:rFonts w:cstheme="minorHAnsi"/>
          <w:sz w:val="28"/>
          <w:szCs w:val="28"/>
        </w:rPr>
        <w:t xml:space="preserve">doctrine. </w:t>
      </w:r>
      <w:r w:rsidR="000B494C" w:rsidRPr="004B1478">
        <w:rPr>
          <w:rFonts w:cstheme="minorHAnsi"/>
          <w:i/>
          <w:iCs/>
          <w:sz w:val="28"/>
          <w:szCs w:val="28"/>
        </w:rPr>
        <w:t>Ind. J. Global Legal Stud.</w:t>
      </w:r>
      <w:r w:rsidRPr="004B1478">
        <w:rPr>
          <w:rFonts w:cstheme="minorHAnsi"/>
          <w:sz w:val="28"/>
          <w:szCs w:val="28"/>
        </w:rPr>
        <w:t xml:space="preserve">, </w:t>
      </w:r>
      <w:r w:rsidR="000B494C" w:rsidRPr="004B1478">
        <w:rPr>
          <w:rFonts w:cstheme="minorHAnsi"/>
          <w:b/>
          <w:iCs/>
          <w:sz w:val="28"/>
          <w:szCs w:val="28"/>
        </w:rPr>
        <w:t>24</w:t>
      </w:r>
      <w:r w:rsidRPr="004B1478">
        <w:rPr>
          <w:rFonts w:cstheme="minorHAnsi"/>
          <w:sz w:val="28"/>
          <w:szCs w:val="28"/>
        </w:rPr>
        <w:t>, p.99.</w:t>
      </w:r>
    </w:p>
    <w:p w14:paraId="6553C0BF" w14:textId="77777777" w:rsidR="0035271B" w:rsidRPr="004B1478" w:rsidRDefault="00817DE0" w:rsidP="004B1478">
      <w:pPr>
        <w:spacing w:after="0" w:line="360" w:lineRule="auto"/>
        <w:ind w:left="720" w:hanging="720"/>
        <w:contextualSpacing/>
        <w:rPr>
          <w:rFonts w:cstheme="minorHAnsi"/>
          <w:sz w:val="28"/>
          <w:szCs w:val="28"/>
        </w:rPr>
      </w:pPr>
      <w:proofErr w:type="spellStart"/>
      <w:r w:rsidRPr="004B1478">
        <w:rPr>
          <w:rFonts w:cstheme="minorHAnsi"/>
          <w:sz w:val="28"/>
          <w:szCs w:val="28"/>
        </w:rPr>
        <w:t>Thormodsen</w:t>
      </w:r>
      <w:proofErr w:type="spellEnd"/>
      <w:r w:rsidRPr="004B1478">
        <w:rPr>
          <w:rFonts w:cstheme="minorHAnsi"/>
          <w:sz w:val="28"/>
          <w:szCs w:val="28"/>
        </w:rPr>
        <w:t xml:space="preserve">, H.S., 2014. </w:t>
      </w:r>
      <w:r w:rsidR="000B494C" w:rsidRPr="004B1478">
        <w:rPr>
          <w:rFonts w:cstheme="minorHAnsi"/>
          <w:i/>
          <w:iCs/>
          <w:sz w:val="28"/>
          <w:szCs w:val="28"/>
        </w:rPr>
        <w:t>An ethical perspective on problems multinational companies in the apparel industry face, when outsourcing their production to developing countries with inad</w:t>
      </w:r>
      <w:r w:rsidRPr="004B1478">
        <w:rPr>
          <w:rFonts w:cstheme="minorHAnsi"/>
          <w:i/>
          <w:iCs/>
          <w:sz w:val="28"/>
          <w:szCs w:val="28"/>
        </w:rPr>
        <w:t>e</w:t>
      </w:r>
      <w:r w:rsidR="000B494C" w:rsidRPr="004B1478">
        <w:rPr>
          <w:rFonts w:cstheme="minorHAnsi"/>
          <w:i/>
          <w:iCs/>
          <w:sz w:val="28"/>
          <w:szCs w:val="28"/>
        </w:rPr>
        <w:t>quate institutions</w:t>
      </w:r>
      <w:r w:rsidRPr="004B1478">
        <w:rPr>
          <w:rFonts w:cstheme="minorHAnsi"/>
          <w:sz w:val="28"/>
          <w:szCs w:val="28"/>
        </w:rPr>
        <w:t xml:space="preserve"> </w:t>
      </w:r>
      <w:r w:rsidR="000B494C" w:rsidRPr="004B1478">
        <w:rPr>
          <w:rFonts w:cstheme="minorHAnsi"/>
          <w:sz w:val="28"/>
          <w:szCs w:val="28"/>
        </w:rPr>
        <w:t xml:space="preserve">(Master's thesis, </w:t>
      </w:r>
      <w:proofErr w:type="spellStart"/>
      <w:r w:rsidR="000B494C" w:rsidRPr="004B1478">
        <w:rPr>
          <w:rFonts w:cstheme="minorHAnsi"/>
          <w:sz w:val="28"/>
          <w:szCs w:val="28"/>
        </w:rPr>
        <w:t>Universitetet</w:t>
      </w:r>
      <w:proofErr w:type="spellEnd"/>
      <w:r w:rsidRPr="004B1478">
        <w:rPr>
          <w:rFonts w:cstheme="minorHAnsi"/>
          <w:sz w:val="28"/>
          <w:szCs w:val="28"/>
        </w:rPr>
        <w:t xml:space="preserve"> </w:t>
      </w:r>
      <w:proofErr w:type="spellStart"/>
      <w:r w:rsidRPr="004B1478">
        <w:rPr>
          <w:rFonts w:cstheme="minorHAnsi"/>
          <w:sz w:val="28"/>
          <w:szCs w:val="28"/>
        </w:rPr>
        <w:t>i</w:t>
      </w:r>
      <w:proofErr w:type="spellEnd"/>
      <w:r w:rsidRPr="004B1478">
        <w:rPr>
          <w:rFonts w:cstheme="minorHAnsi"/>
          <w:sz w:val="28"/>
          <w:szCs w:val="28"/>
        </w:rPr>
        <w:t xml:space="preserve"> </w:t>
      </w:r>
      <w:proofErr w:type="spellStart"/>
      <w:r w:rsidRPr="004B1478">
        <w:rPr>
          <w:rFonts w:cstheme="minorHAnsi"/>
          <w:sz w:val="28"/>
          <w:szCs w:val="28"/>
        </w:rPr>
        <w:t>Agder</w:t>
      </w:r>
      <w:proofErr w:type="spellEnd"/>
      <w:r w:rsidRPr="004B1478">
        <w:rPr>
          <w:rFonts w:cstheme="minorHAnsi"/>
          <w:sz w:val="28"/>
          <w:szCs w:val="28"/>
        </w:rPr>
        <w:t xml:space="preserve">; University of </w:t>
      </w:r>
      <w:proofErr w:type="spellStart"/>
      <w:r w:rsidRPr="004B1478">
        <w:rPr>
          <w:rFonts w:cstheme="minorHAnsi"/>
          <w:sz w:val="28"/>
          <w:szCs w:val="28"/>
        </w:rPr>
        <w:t>Agder</w:t>
      </w:r>
      <w:proofErr w:type="spellEnd"/>
      <w:r w:rsidRPr="004B1478">
        <w:rPr>
          <w:rFonts w:cstheme="minorHAnsi"/>
          <w:sz w:val="28"/>
          <w:szCs w:val="28"/>
        </w:rPr>
        <w:t>).</w:t>
      </w:r>
    </w:p>
    <w:sectPr w:rsidR="0035271B" w:rsidRPr="004B1478" w:rsidSect="005A2F7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3746EF" w14:textId="77777777" w:rsidR="006F4DD2" w:rsidRDefault="006F4DD2" w:rsidP="00F5320D">
      <w:pPr>
        <w:spacing w:after="0" w:line="240" w:lineRule="auto"/>
      </w:pPr>
      <w:r>
        <w:separator/>
      </w:r>
    </w:p>
  </w:endnote>
  <w:endnote w:type="continuationSeparator" w:id="0">
    <w:p w14:paraId="0166777B" w14:textId="77777777" w:rsidR="006F4DD2" w:rsidRDefault="006F4DD2" w:rsidP="00F53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SemiBold SemiConden">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2DA04" w14:textId="77777777" w:rsidR="003606BA" w:rsidRDefault="003606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DE0E0" w14:textId="77777777" w:rsidR="003606BA" w:rsidRDefault="003606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132E0" w14:textId="77777777" w:rsidR="003606BA" w:rsidRDefault="00360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BFB13E" w14:textId="77777777" w:rsidR="006F4DD2" w:rsidRDefault="006F4DD2" w:rsidP="00F5320D">
      <w:pPr>
        <w:spacing w:after="0" w:line="240" w:lineRule="auto"/>
      </w:pPr>
      <w:r>
        <w:separator/>
      </w:r>
    </w:p>
  </w:footnote>
  <w:footnote w:type="continuationSeparator" w:id="0">
    <w:p w14:paraId="14B5C518" w14:textId="77777777" w:rsidR="006F4DD2" w:rsidRDefault="006F4DD2" w:rsidP="00F532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478C66" w14:textId="77777777" w:rsidR="003606BA" w:rsidRDefault="003606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2EB73" w14:textId="77777777" w:rsidR="00E85892" w:rsidRPr="00467D01" w:rsidRDefault="00467D01" w:rsidP="00467D01">
    <w:pPr>
      <w:pStyle w:val="Header"/>
      <w:jc w:val="right"/>
      <w:rPr>
        <w:rFonts w:ascii="Times New Roman" w:hAnsi="Times New Roman" w:cs="Times New Roman"/>
        <w:sz w:val="24"/>
        <w:szCs w:val="24"/>
      </w:rPr>
    </w:pPr>
    <w:r w:rsidRPr="00467D01">
      <w:rPr>
        <w:rFonts w:ascii="Times New Roman" w:hAnsi="Times New Roman" w:cs="Times New Roman"/>
        <w:sz w:val="24"/>
        <w:szCs w:val="24"/>
      </w:rPr>
      <w:t xml:space="preserve">Primark </w:t>
    </w:r>
    <w:sdt>
      <w:sdtPr>
        <w:rPr>
          <w:rFonts w:ascii="Times New Roman" w:hAnsi="Times New Roman" w:cs="Times New Roman"/>
          <w:sz w:val="24"/>
          <w:szCs w:val="24"/>
        </w:rPr>
        <w:id w:val="670480"/>
        <w:docPartObj>
          <w:docPartGallery w:val="Page Numbers (Top of Page)"/>
          <w:docPartUnique/>
        </w:docPartObj>
      </w:sdtPr>
      <w:sdtEndPr/>
      <w:sdtContent>
        <w:r w:rsidR="00977F81" w:rsidRPr="00467D01">
          <w:rPr>
            <w:rFonts w:ascii="Times New Roman" w:hAnsi="Times New Roman" w:cs="Times New Roman"/>
            <w:sz w:val="24"/>
            <w:szCs w:val="24"/>
          </w:rPr>
          <w:fldChar w:fldCharType="begin"/>
        </w:r>
        <w:r w:rsidR="00977F81" w:rsidRPr="00467D01">
          <w:rPr>
            <w:rFonts w:ascii="Times New Roman" w:hAnsi="Times New Roman" w:cs="Times New Roman"/>
            <w:sz w:val="24"/>
            <w:szCs w:val="24"/>
          </w:rPr>
          <w:instrText xml:space="preserve"> PAGE   \* MERGEFORMAT </w:instrText>
        </w:r>
        <w:r w:rsidR="00977F81" w:rsidRPr="00467D01">
          <w:rPr>
            <w:rFonts w:ascii="Times New Roman" w:hAnsi="Times New Roman" w:cs="Times New Roman"/>
            <w:sz w:val="24"/>
            <w:szCs w:val="24"/>
          </w:rPr>
          <w:fldChar w:fldCharType="separate"/>
        </w:r>
        <w:r w:rsidR="003606BA">
          <w:rPr>
            <w:rFonts w:ascii="Times New Roman" w:hAnsi="Times New Roman" w:cs="Times New Roman"/>
            <w:noProof/>
            <w:sz w:val="24"/>
            <w:szCs w:val="24"/>
          </w:rPr>
          <w:t>2</w:t>
        </w:r>
        <w:r w:rsidR="00977F81" w:rsidRPr="00467D01">
          <w:rPr>
            <w:rFonts w:ascii="Times New Roman" w:hAnsi="Times New Roman" w:cs="Times New Roman"/>
            <w:noProof/>
            <w:sz w:val="24"/>
            <w:szCs w:val="24"/>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93ECD" w14:textId="77777777" w:rsidR="003606BA" w:rsidRDefault="003606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524E6"/>
    <w:multiLevelType w:val="multilevel"/>
    <w:tmpl w:val="A51467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E5B6D39"/>
    <w:multiLevelType w:val="hybridMultilevel"/>
    <w:tmpl w:val="F70AFD22"/>
    <w:lvl w:ilvl="0" w:tplc="8BA823E2">
      <w:start w:val="1"/>
      <w:numFmt w:val="bullet"/>
      <w:lvlText w:val="•"/>
      <w:lvlJc w:val="left"/>
      <w:pPr>
        <w:tabs>
          <w:tab w:val="num" w:pos="720"/>
        </w:tabs>
        <w:ind w:left="720" w:hanging="360"/>
      </w:pPr>
      <w:rPr>
        <w:rFonts w:ascii="Times New Roman" w:hAnsi="Times New Roman" w:hint="default"/>
      </w:rPr>
    </w:lvl>
    <w:lvl w:ilvl="1" w:tplc="0CEAAF3A" w:tentative="1">
      <w:start w:val="1"/>
      <w:numFmt w:val="bullet"/>
      <w:lvlText w:val="•"/>
      <w:lvlJc w:val="left"/>
      <w:pPr>
        <w:tabs>
          <w:tab w:val="num" w:pos="1440"/>
        </w:tabs>
        <w:ind w:left="1440" w:hanging="360"/>
      </w:pPr>
      <w:rPr>
        <w:rFonts w:ascii="Times New Roman" w:hAnsi="Times New Roman" w:hint="default"/>
      </w:rPr>
    </w:lvl>
    <w:lvl w:ilvl="2" w:tplc="F656EE52" w:tentative="1">
      <w:start w:val="1"/>
      <w:numFmt w:val="bullet"/>
      <w:lvlText w:val="•"/>
      <w:lvlJc w:val="left"/>
      <w:pPr>
        <w:tabs>
          <w:tab w:val="num" w:pos="2160"/>
        </w:tabs>
        <w:ind w:left="2160" w:hanging="360"/>
      </w:pPr>
      <w:rPr>
        <w:rFonts w:ascii="Times New Roman" w:hAnsi="Times New Roman" w:hint="default"/>
      </w:rPr>
    </w:lvl>
    <w:lvl w:ilvl="3" w:tplc="47CE3362" w:tentative="1">
      <w:start w:val="1"/>
      <w:numFmt w:val="bullet"/>
      <w:lvlText w:val="•"/>
      <w:lvlJc w:val="left"/>
      <w:pPr>
        <w:tabs>
          <w:tab w:val="num" w:pos="2880"/>
        </w:tabs>
        <w:ind w:left="2880" w:hanging="360"/>
      </w:pPr>
      <w:rPr>
        <w:rFonts w:ascii="Times New Roman" w:hAnsi="Times New Roman" w:hint="default"/>
      </w:rPr>
    </w:lvl>
    <w:lvl w:ilvl="4" w:tplc="A07C6546" w:tentative="1">
      <w:start w:val="1"/>
      <w:numFmt w:val="bullet"/>
      <w:lvlText w:val="•"/>
      <w:lvlJc w:val="left"/>
      <w:pPr>
        <w:tabs>
          <w:tab w:val="num" w:pos="3600"/>
        </w:tabs>
        <w:ind w:left="3600" w:hanging="360"/>
      </w:pPr>
      <w:rPr>
        <w:rFonts w:ascii="Times New Roman" w:hAnsi="Times New Roman" w:hint="default"/>
      </w:rPr>
    </w:lvl>
    <w:lvl w:ilvl="5" w:tplc="B86C9AB0" w:tentative="1">
      <w:start w:val="1"/>
      <w:numFmt w:val="bullet"/>
      <w:lvlText w:val="•"/>
      <w:lvlJc w:val="left"/>
      <w:pPr>
        <w:tabs>
          <w:tab w:val="num" w:pos="4320"/>
        </w:tabs>
        <w:ind w:left="4320" w:hanging="360"/>
      </w:pPr>
      <w:rPr>
        <w:rFonts w:ascii="Times New Roman" w:hAnsi="Times New Roman" w:hint="default"/>
      </w:rPr>
    </w:lvl>
    <w:lvl w:ilvl="6" w:tplc="B9E8A80C" w:tentative="1">
      <w:start w:val="1"/>
      <w:numFmt w:val="bullet"/>
      <w:lvlText w:val="•"/>
      <w:lvlJc w:val="left"/>
      <w:pPr>
        <w:tabs>
          <w:tab w:val="num" w:pos="5040"/>
        </w:tabs>
        <w:ind w:left="5040" w:hanging="360"/>
      </w:pPr>
      <w:rPr>
        <w:rFonts w:ascii="Times New Roman" w:hAnsi="Times New Roman" w:hint="default"/>
      </w:rPr>
    </w:lvl>
    <w:lvl w:ilvl="7" w:tplc="7D2C7348" w:tentative="1">
      <w:start w:val="1"/>
      <w:numFmt w:val="bullet"/>
      <w:lvlText w:val="•"/>
      <w:lvlJc w:val="left"/>
      <w:pPr>
        <w:tabs>
          <w:tab w:val="num" w:pos="5760"/>
        </w:tabs>
        <w:ind w:left="5760" w:hanging="360"/>
      </w:pPr>
      <w:rPr>
        <w:rFonts w:ascii="Times New Roman" w:hAnsi="Times New Roman" w:hint="default"/>
      </w:rPr>
    </w:lvl>
    <w:lvl w:ilvl="8" w:tplc="080ADFD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3DA0C30"/>
    <w:multiLevelType w:val="multilevel"/>
    <w:tmpl w:val="62A028B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2943"/>
    <w:rsid w:val="000014AA"/>
    <w:rsid w:val="000066B8"/>
    <w:rsid w:val="00010E61"/>
    <w:rsid w:val="00012163"/>
    <w:rsid w:val="00012A8E"/>
    <w:rsid w:val="000B494C"/>
    <w:rsid w:val="000C3103"/>
    <w:rsid w:val="000D3DB0"/>
    <w:rsid w:val="000D5200"/>
    <w:rsid w:val="000D5D09"/>
    <w:rsid w:val="000E3807"/>
    <w:rsid w:val="000E4340"/>
    <w:rsid w:val="000F1AEA"/>
    <w:rsid w:val="0014076C"/>
    <w:rsid w:val="00157C87"/>
    <w:rsid w:val="001622EF"/>
    <w:rsid w:val="00170F0D"/>
    <w:rsid w:val="00190BFC"/>
    <w:rsid w:val="0019616E"/>
    <w:rsid w:val="00196D98"/>
    <w:rsid w:val="00197B94"/>
    <w:rsid w:val="001A20C1"/>
    <w:rsid w:val="001A43D6"/>
    <w:rsid w:val="001A5F6F"/>
    <w:rsid w:val="001D1D49"/>
    <w:rsid w:val="001D252E"/>
    <w:rsid w:val="001F26E0"/>
    <w:rsid w:val="001F381C"/>
    <w:rsid w:val="001F3BA3"/>
    <w:rsid w:val="00246CE0"/>
    <w:rsid w:val="002942A4"/>
    <w:rsid w:val="002E388F"/>
    <w:rsid w:val="002E73AE"/>
    <w:rsid w:val="002F70E7"/>
    <w:rsid w:val="00301E7D"/>
    <w:rsid w:val="00311ECB"/>
    <w:rsid w:val="00316F07"/>
    <w:rsid w:val="00327301"/>
    <w:rsid w:val="00327CAA"/>
    <w:rsid w:val="00330CEA"/>
    <w:rsid w:val="00336063"/>
    <w:rsid w:val="00336F58"/>
    <w:rsid w:val="00341352"/>
    <w:rsid w:val="0035271B"/>
    <w:rsid w:val="003606BA"/>
    <w:rsid w:val="00364BB9"/>
    <w:rsid w:val="00383139"/>
    <w:rsid w:val="00387154"/>
    <w:rsid w:val="003A1EBE"/>
    <w:rsid w:val="003A2B39"/>
    <w:rsid w:val="003D6DF6"/>
    <w:rsid w:val="003F63C5"/>
    <w:rsid w:val="003F6D30"/>
    <w:rsid w:val="003F7778"/>
    <w:rsid w:val="00402528"/>
    <w:rsid w:val="004057BB"/>
    <w:rsid w:val="00405B18"/>
    <w:rsid w:val="0041339F"/>
    <w:rsid w:val="0041771E"/>
    <w:rsid w:val="00423134"/>
    <w:rsid w:val="004261C0"/>
    <w:rsid w:val="00426509"/>
    <w:rsid w:val="00446271"/>
    <w:rsid w:val="00467D01"/>
    <w:rsid w:val="00470FCE"/>
    <w:rsid w:val="00472943"/>
    <w:rsid w:val="004877AC"/>
    <w:rsid w:val="00496C46"/>
    <w:rsid w:val="004B092D"/>
    <w:rsid w:val="004B1478"/>
    <w:rsid w:val="004C1BE1"/>
    <w:rsid w:val="004D3EE1"/>
    <w:rsid w:val="004D5F53"/>
    <w:rsid w:val="004E20DD"/>
    <w:rsid w:val="004F32AC"/>
    <w:rsid w:val="004F405B"/>
    <w:rsid w:val="00526177"/>
    <w:rsid w:val="00531794"/>
    <w:rsid w:val="00531D2F"/>
    <w:rsid w:val="005345FE"/>
    <w:rsid w:val="005472F1"/>
    <w:rsid w:val="0056087B"/>
    <w:rsid w:val="00561F69"/>
    <w:rsid w:val="005809EB"/>
    <w:rsid w:val="00593D50"/>
    <w:rsid w:val="005A22C7"/>
    <w:rsid w:val="005A2F73"/>
    <w:rsid w:val="005A496F"/>
    <w:rsid w:val="005B6A5D"/>
    <w:rsid w:val="005F327D"/>
    <w:rsid w:val="005F4BB3"/>
    <w:rsid w:val="005F6B41"/>
    <w:rsid w:val="00603A89"/>
    <w:rsid w:val="006129C3"/>
    <w:rsid w:val="00633542"/>
    <w:rsid w:val="0064084E"/>
    <w:rsid w:val="00640C35"/>
    <w:rsid w:val="00641C7E"/>
    <w:rsid w:val="00647AA5"/>
    <w:rsid w:val="006530C9"/>
    <w:rsid w:val="0065647D"/>
    <w:rsid w:val="006708C7"/>
    <w:rsid w:val="006A7B91"/>
    <w:rsid w:val="006B7692"/>
    <w:rsid w:val="006B7DC4"/>
    <w:rsid w:val="006C2C88"/>
    <w:rsid w:val="006E1C0B"/>
    <w:rsid w:val="006F4DD2"/>
    <w:rsid w:val="00705B40"/>
    <w:rsid w:val="00707EBC"/>
    <w:rsid w:val="007114AF"/>
    <w:rsid w:val="00717670"/>
    <w:rsid w:val="00734061"/>
    <w:rsid w:val="007365F5"/>
    <w:rsid w:val="00752227"/>
    <w:rsid w:val="00773D89"/>
    <w:rsid w:val="00786518"/>
    <w:rsid w:val="00790499"/>
    <w:rsid w:val="007A3968"/>
    <w:rsid w:val="007B543D"/>
    <w:rsid w:val="007B7722"/>
    <w:rsid w:val="007C2BFD"/>
    <w:rsid w:val="007C4B89"/>
    <w:rsid w:val="008126BE"/>
    <w:rsid w:val="00813A2B"/>
    <w:rsid w:val="00817DE0"/>
    <w:rsid w:val="008334BB"/>
    <w:rsid w:val="00836F09"/>
    <w:rsid w:val="00857B1E"/>
    <w:rsid w:val="00871D39"/>
    <w:rsid w:val="00880D68"/>
    <w:rsid w:val="00882390"/>
    <w:rsid w:val="0088543F"/>
    <w:rsid w:val="008953F5"/>
    <w:rsid w:val="008A056B"/>
    <w:rsid w:val="008A274C"/>
    <w:rsid w:val="008C3376"/>
    <w:rsid w:val="008D1EFD"/>
    <w:rsid w:val="008D65DE"/>
    <w:rsid w:val="008E5F31"/>
    <w:rsid w:val="008F721C"/>
    <w:rsid w:val="009249C6"/>
    <w:rsid w:val="00933CBE"/>
    <w:rsid w:val="009368E2"/>
    <w:rsid w:val="009405E1"/>
    <w:rsid w:val="0095196C"/>
    <w:rsid w:val="0095629E"/>
    <w:rsid w:val="00977F81"/>
    <w:rsid w:val="009837FA"/>
    <w:rsid w:val="00987D50"/>
    <w:rsid w:val="009A5299"/>
    <w:rsid w:val="009A7CAA"/>
    <w:rsid w:val="009B51F2"/>
    <w:rsid w:val="009D2987"/>
    <w:rsid w:val="009D6275"/>
    <w:rsid w:val="009E59EB"/>
    <w:rsid w:val="009E631E"/>
    <w:rsid w:val="00A00C5E"/>
    <w:rsid w:val="00A04DCB"/>
    <w:rsid w:val="00A05848"/>
    <w:rsid w:val="00A15856"/>
    <w:rsid w:val="00A32F4A"/>
    <w:rsid w:val="00A37147"/>
    <w:rsid w:val="00A64FB7"/>
    <w:rsid w:val="00A719D1"/>
    <w:rsid w:val="00AB277F"/>
    <w:rsid w:val="00AB3CE7"/>
    <w:rsid w:val="00AB48C5"/>
    <w:rsid w:val="00AC292A"/>
    <w:rsid w:val="00AD50E8"/>
    <w:rsid w:val="00B04B90"/>
    <w:rsid w:val="00B23C2A"/>
    <w:rsid w:val="00B23F66"/>
    <w:rsid w:val="00B259F9"/>
    <w:rsid w:val="00B326C2"/>
    <w:rsid w:val="00B40C80"/>
    <w:rsid w:val="00B422F2"/>
    <w:rsid w:val="00B44C96"/>
    <w:rsid w:val="00B570E2"/>
    <w:rsid w:val="00B647F5"/>
    <w:rsid w:val="00B671E2"/>
    <w:rsid w:val="00B8739F"/>
    <w:rsid w:val="00BA4039"/>
    <w:rsid w:val="00BB44B2"/>
    <w:rsid w:val="00BC5515"/>
    <w:rsid w:val="00BD0644"/>
    <w:rsid w:val="00C32D7D"/>
    <w:rsid w:val="00C32FC7"/>
    <w:rsid w:val="00C4311C"/>
    <w:rsid w:val="00C4382A"/>
    <w:rsid w:val="00C5350D"/>
    <w:rsid w:val="00C557A8"/>
    <w:rsid w:val="00C67367"/>
    <w:rsid w:val="00CA4EFF"/>
    <w:rsid w:val="00CB28B1"/>
    <w:rsid w:val="00CB3B18"/>
    <w:rsid w:val="00CB47A9"/>
    <w:rsid w:val="00CC2A4A"/>
    <w:rsid w:val="00CD2110"/>
    <w:rsid w:val="00CE525E"/>
    <w:rsid w:val="00CF109D"/>
    <w:rsid w:val="00CF2C58"/>
    <w:rsid w:val="00CF57B9"/>
    <w:rsid w:val="00D003FF"/>
    <w:rsid w:val="00D16D01"/>
    <w:rsid w:val="00D253E1"/>
    <w:rsid w:val="00D41761"/>
    <w:rsid w:val="00D50770"/>
    <w:rsid w:val="00D570A6"/>
    <w:rsid w:val="00D66C6A"/>
    <w:rsid w:val="00D73D22"/>
    <w:rsid w:val="00D829C3"/>
    <w:rsid w:val="00D863E3"/>
    <w:rsid w:val="00D93842"/>
    <w:rsid w:val="00D9395B"/>
    <w:rsid w:val="00D93AE5"/>
    <w:rsid w:val="00DC3C12"/>
    <w:rsid w:val="00DC45C8"/>
    <w:rsid w:val="00DC5682"/>
    <w:rsid w:val="00E15555"/>
    <w:rsid w:val="00E170B7"/>
    <w:rsid w:val="00E4436E"/>
    <w:rsid w:val="00E706F3"/>
    <w:rsid w:val="00E848E5"/>
    <w:rsid w:val="00E85892"/>
    <w:rsid w:val="00EA0AD5"/>
    <w:rsid w:val="00EB24B0"/>
    <w:rsid w:val="00EB2BF8"/>
    <w:rsid w:val="00EC78CE"/>
    <w:rsid w:val="00EF3EDF"/>
    <w:rsid w:val="00F00DB8"/>
    <w:rsid w:val="00F04AFF"/>
    <w:rsid w:val="00F0767D"/>
    <w:rsid w:val="00F13EF5"/>
    <w:rsid w:val="00F4283A"/>
    <w:rsid w:val="00F44218"/>
    <w:rsid w:val="00F5320D"/>
    <w:rsid w:val="00F613CA"/>
    <w:rsid w:val="00F62FBF"/>
    <w:rsid w:val="00F63227"/>
    <w:rsid w:val="00F71F8F"/>
    <w:rsid w:val="00F726ED"/>
    <w:rsid w:val="00FC59E4"/>
    <w:rsid w:val="00FE0069"/>
    <w:rsid w:val="00FF6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B0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F73"/>
  </w:style>
  <w:style w:type="paragraph" w:styleId="Heading1">
    <w:name w:val="heading 1"/>
    <w:basedOn w:val="Normal"/>
    <w:next w:val="Normal"/>
    <w:link w:val="Heading1Char"/>
    <w:uiPriority w:val="9"/>
    <w:qFormat/>
    <w:rsid w:val="00F13E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96D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32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20D"/>
  </w:style>
  <w:style w:type="paragraph" w:styleId="Footer">
    <w:name w:val="footer"/>
    <w:basedOn w:val="Normal"/>
    <w:link w:val="FooterChar"/>
    <w:uiPriority w:val="99"/>
    <w:unhideWhenUsed/>
    <w:rsid w:val="00F532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20D"/>
  </w:style>
  <w:style w:type="paragraph" w:styleId="ListParagraph">
    <w:name w:val="List Paragraph"/>
    <w:basedOn w:val="Normal"/>
    <w:uiPriority w:val="34"/>
    <w:qFormat/>
    <w:rsid w:val="00B326C2"/>
    <w:pPr>
      <w:ind w:left="720"/>
      <w:contextualSpacing/>
    </w:pPr>
  </w:style>
  <w:style w:type="table" w:styleId="TableGrid">
    <w:name w:val="Table Grid"/>
    <w:basedOn w:val="TableNormal"/>
    <w:uiPriority w:val="59"/>
    <w:rsid w:val="0033606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F13EF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96D9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F7778"/>
    <w:pPr>
      <w:outlineLvl w:val="9"/>
    </w:pPr>
  </w:style>
  <w:style w:type="paragraph" w:styleId="TOC1">
    <w:name w:val="toc 1"/>
    <w:basedOn w:val="Normal"/>
    <w:next w:val="Normal"/>
    <w:autoRedefine/>
    <w:uiPriority w:val="39"/>
    <w:unhideWhenUsed/>
    <w:rsid w:val="003F7778"/>
    <w:pPr>
      <w:spacing w:after="100"/>
    </w:pPr>
  </w:style>
  <w:style w:type="paragraph" w:styleId="TOC2">
    <w:name w:val="toc 2"/>
    <w:basedOn w:val="Normal"/>
    <w:next w:val="Normal"/>
    <w:autoRedefine/>
    <w:uiPriority w:val="39"/>
    <w:unhideWhenUsed/>
    <w:rsid w:val="003F7778"/>
    <w:pPr>
      <w:spacing w:after="100"/>
      <w:ind w:left="220"/>
    </w:pPr>
  </w:style>
  <w:style w:type="character" w:styleId="Hyperlink">
    <w:name w:val="Hyperlink"/>
    <w:basedOn w:val="DefaultParagraphFont"/>
    <w:uiPriority w:val="99"/>
    <w:unhideWhenUsed/>
    <w:rsid w:val="003F7778"/>
    <w:rPr>
      <w:color w:val="0000FF" w:themeColor="hyperlink"/>
      <w:u w:val="single"/>
    </w:rPr>
  </w:style>
  <w:style w:type="paragraph" w:styleId="BalloonText">
    <w:name w:val="Balloon Text"/>
    <w:basedOn w:val="Normal"/>
    <w:link w:val="BalloonTextChar"/>
    <w:uiPriority w:val="99"/>
    <w:semiHidden/>
    <w:unhideWhenUsed/>
    <w:rsid w:val="003F77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7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3626878">
      <w:bodyDiv w:val="1"/>
      <w:marLeft w:val="0"/>
      <w:marRight w:val="0"/>
      <w:marTop w:val="0"/>
      <w:marBottom w:val="0"/>
      <w:divBdr>
        <w:top w:val="none" w:sz="0" w:space="0" w:color="auto"/>
        <w:left w:val="none" w:sz="0" w:space="0" w:color="auto"/>
        <w:bottom w:val="none" w:sz="0" w:space="0" w:color="auto"/>
        <w:right w:val="none" w:sz="0" w:space="0" w:color="auto"/>
      </w:divBdr>
      <w:divsChild>
        <w:div w:id="485829105">
          <w:marLeft w:val="547"/>
          <w:marRight w:val="0"/>
          <w:marTop w:val="96"/>
          <w:marBottom w:val="0"/>
          <w:divBdr>
            <w:top w:val="none" w:sz="0" w:space="0" w:color="auto"/>
            <w:left w:val="none" w:sz="0" w:space="0" w:color="auto"/>
            <w:bottom w:val="none" w:sz="0" w:space="0" w:color="auto"/>
            <w:right w:val="none" w:sz="0" w:space="0" w:color="auto"/>
          </w:divBdr>
        </w:div>
        <w:div w:id="551968834">
          <w:marLeft w:val="547"/>
          <w:marRight w:val="0"/>
          <w:marTop w:val="96"/>
          <w:marBottom w:val="0"/>
          <w:divBdr>
            <w:top w:val="none" w:sz="0" w:space="0" w:color="auto"/>
            <w:left w:val="none" w:sz="0" w:space="0" w:color="auto"/>
            <w:bottom w:val="none" w:sz="0" w:space="0" w:color="auto"/>
            <w:right w:val="none" w:sz="0" w:space="0" w:color="auto"/>
          </w:divBdr>
        </w:div>
        <w:div w:id="570041475">
          <w:marLeft w:val="547"/>
          <w:marRight w:val="0"/>
          <w:marTop w:val="96"/>
          <w:marBottom w:val="0"/>
          <w:divBdr>
            <w:top w:val="none" w:sz="0" w:space="0" w:color="auto"/>
            <w:left w:val="none" w:sz="0" w:space="0" w:color="auto"/>
            <w:bottom w:val="none" w:sz="0" w:space="0" w:color="auto"/>
            <w:right w:val="none" w:sz="0" w:space="0" w:color="auto"/>
          </w:divBdr>
        </w:div>
        <w:div w:id="597716751">
          <w:marLeft w:val="547"/>
          <w:marRight w:val="0"/>
          <w:marTop w:val="96"/>
          <w:marBottom w:val="0"/>
          <w:divBdr>
            <w:top w:val="none" w:sz="0" w:space="0" w:color="auto"/>
            <w:left w:val="none" w:sz="0" w:space="0" w:color="auto"/>
            <w:bottom w:val="none" w:sz="0" w:space="0" w:color="auto"/>
            <w:right w:val="none" w:sz="0" w:space="0" w:color="auto"/>
          </w:divBdr>
        </w:div>
        <w:div w:id="801773467">
          <w:marLeft w:val="547"/>
          <w:marRight w:val="0"/>
          <w:marTop w:val="96"/>
          <w:marBottom w:val="0"/>
          <w:divBdr>
            <w:top w:val="none" w:sz="0" w:space="0" w:color="auto"/>
            <w:left w:val="none" w:sz="0" w:space="0" w:color="auto"/>
            <w:bottom w:val="none" w:sz="0" w:space="0" w:color="auto"/>
            <w:right w:val="none" w:sz="0" w:space="0" w:color="auto"/>
          </w:divBdr>
        </w:div>
        <w:div w:id="819420701">
          <w:marLeft w:val="547"/>
          <w:marRight w:val="0"/>
          <w:marTop w:val="96"/>
          <w:marBottom w:val="0"/>
          <w:divBdr>
            <w:top w:val="none" w:sz="0" w:space="0" w:color="auto"/>
            <w:left w:val="none" w:sz="0" w:space="0" w:color="auto"/>
            <w:bottom w:val="none" w:sz="0" w:space="0" w:color="auto"/>
            <w:right w:val="none" w:sz="0" w:space="0" w:color="auto"/>
          </w:divBdr>
        </w:div>
        <w:div w:id="1283728284">
          <w:marLeft w:val="547"/>
          <w:marRight w:val="0"/>
          <w:marTop w:val="96"/>
          <w:marBottom w:val="0"/>
          <w:divBdr>
            <w:top w:val="none" w:sz="0" w:space="0" w:color="auto"/>
            <w:left w:val="none" w:sz="0" w:space="0" w:color="auto"/>
            <w:bottom w:val="none" w:sz="0" w:space="0" w:color="auto"/>
            <w:right w:val="none" w:sz="0" w:space="0" w:color="auto"/>
          </w:divBdr>
        </w:div>
        <w:div w:id="1421246131">
          <w:marLeft w:val="547"/>
          <w:marRight w:val="0"/>
          <w:marTop w:val="96"/>
          <w:marBottom w:val="0"/>
          <w:divBdr>
            <w:top w:val="none" w:sz="0" w:space="0" w:color="auto"/>
            <w:left w:val="none" w:sz="0" w:space="0" w:color="auto"/>
            <w:bottom w:val="none" w:sz="0" w:space="0" w:color="auto"/>
            <w:right w:val="none" w:sz="0" w:space="0" w:color="auto"/>
          </w:divBdr>
        </w:div>
        <w:div w:id="1422022992">
          <w:marLeft w:val="547"/>
          <w:marRight w:val="0"/>
          <w:marTop w:val="96"/>
          <w:marBottom w:val="0"/>
          <w:divBdr>
            <w:top w:val="none" w:sz="0" w:space="0" w:color="auto"/>
            <w:left w:val="none" w:sz="0" w:space="0" w:color="auto"/>
            <w:bottom w:val="none" w:sz="0" w:space="0" w:color="auto"/>
            <w:right w:val="none" w:sz="0" w:space="0" w:color="auto"/>
          </w:divBdr>
        </w:div>
        <w:div w:id="1671909438">
          <w:marLeft w:val="547"/>
          <w:marRight w:val="0"/>
          <w:marTop w:val="96"/>
          <w:marBottom w:val="0"/>
          <w:divBdr>
            <w:top w:val="none" w:sz="0" w:space="0" w:color="auto"/>
            <w:left w:val="none" w:sz="0" w:space="0" w:color="auto"/>
            <w:bottom w:val="none" w:sz="0" w:space="0" w:color="auto"/>
            <w:right w:val="none" w:sz="0" w:space="0" w:color="auto"/>
          </w:divBdr>
        </w:div>
        <w:div w:id="1915503151">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D21D41-4B75-4A2F-B737-AEE51FC69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3428</Words>
  <Characters>19543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2019-06-27T03:59:00Z</dcterms:created>
  <dcterms:modified xsi:type="dcterms:W3CDTF">2019-07-12T10:47:00Z</dcterms:modified>
</cp:coreProperties>
</file>