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643AC3" w14:textId="77777777" w:rsidR="00AA2D10" w:rsidRDefault="00AA2D10" w:rsidP="00AA2D10">
      <w:pPr>
        <w:spacing w:line="276" w:lineRule="auto"/>
        <w:jc w:val="center"/>
        <w:rPr>
          <w:b/>
          <w:sz w:val="28"/>
          <w:lang w:val="en-GB"/>
        </w:rPr>
      </w:pPr>
    </w:p>
    <w:p w14:paraId="522F3AB5" w14:textId="77777777" w:rsidR="009D3830" w:rsidRDefault="009D3830" w:rsidP="00AA2D10">
      <w:pPr>
        <w:spacing w:line="276" w:lineRule="auto"/>
        <w:jc w:val="center"/>
        <w:rPr>
          <w:b/>
          <w:sz w:val="28"/>
          <w:lang w:val="en-GB"/>
        </w:rPr>
      </w:pPr>
    </w:p>
    <w:p w14:paraId="78EC12DC" w14:textId="77777777" w:rsidR="009D3830" w:rsidRDefault="009D3830" w:rsidP="00AA2D10">
      <w:pPr>
        <w:spacing w:line="276" w:lineRule="auto"/>
        <w:jc w:val="center"/>
        <w:rPr>
          <w:b/>
          <w:sz w:val="28"/>
          <w:lang w:val="en-GB"/>
        </w:rPr>
      </w:pPr>
    </w:p>
    <w:p w14:paraId="139C6B59" w14:textId="77777777" w:rsidR="00AA2D10" w:rsidRDefault="00AA2D10" w:rsidP="00AA2D10">
      <w:pPr>
        <w:spacing w:line="276" w:lineRule="auto"/>
        <w:jc w:val="center"/>
        <w:rPr>
          <w:b/>
          <w:sz w:val="28"/>
          <w:lang w:val="en-GB"/>
        </w:rPr>
      </w:pPr>
    </w:p>
    <w:p w14:paraId="72CEFEAF" w14:textId="77777777" w:rsidR="00AA2D10" w:rsidRDefault="00AA2D10" w:rsidP="00AA2D10">
      <w:pPr>
        <w:spacing w:line="276" w:lineRule="auto"/>
        <w:jc w:val="center"/>
        <w:rPr>
          <w:b/>
          <w:sz w:val="28"/>
          <w:lang w:val="en-GB"/>
        </w:rPr>
      </w:pPr>
    </w:p>
    <w:p w14:paraId="0A0D791D" w14:textId="77777777" w:rsidR="00AA2D10" w:rsidRDefault="00AA2D10" w:rsidP="00AA2D10">
      <w:pPr>
        <w:spacing w:line="276" w:lineRule="auto"/>
        <w:jc w:val="center"/>
        <w:rPr>
          <w:b/>
          <w:sz w:val="28"/>
          <w:lang w:val="en-GB"/>
        </w:rPr>
      </w:pPr>
    </w:p>
    <w:p w14:paraId="41EBF2A0" w14:textId="77777777" w:rsidR="00687732" w:rsidRDefault="00687732" w:rsidP="005A4277">
      <w:pPr>
        <w:spacing w:line="276" w:lineRule="auto"/>
        <w:jc w:val="center"/>
        <w:rPr>
          <w:b/>
          <w:sz w:val="28"/>
          <w:lang w:val="en-GB"/>
        </w:rPr>
      </w:pPr>
      <w:r w:rsidRPr="00AA2D10">
        <w:rPr>
          <w:b/>
          <w:sz w:val="28"/>
          <w:lang w:val="en-GB"/>
        </w:rPr>
        <w:t>E</w:t>
      </w:r>
      <w:r>
        <w:rPr>
          <w:b/>
          <w:sz w:val="28"/>
          <w:lang w:val="en-GB"/>
        </w:rPr>
        <w:t xml:space="preserve">NTREPRENEURIAL </w:t>
      </w:r>
      <w:r w:rsidRPr="00AA2D10">
        <w:rPr>
          <w:b/>
          <w:sz w:val="28"/>
          <w:lang w:val="en-GB"/>
        </w:rPr>
        <w:t>PERSPECTIVE</w:t>
      </w:r>
    </w:p>
    <w:p w14:paraId="13C7BA98" w14:textId="77777777" w:rsidR="00687732" w:rsidRDefault="00687732" w:rsidP="005A4277">
      <w:pPr>
        <w:spacing w:line="276" w:lineRule="auto"/>
        <w:jc w:val="center"/>
        <w:rPr>
          <w:b/>
          <w:sz w:val="28"/>
          <w:lang w:val="en-GB"/>
        </w:rPr>
      </w:pPr>
      <w:r>
        <w:rPr>
          <w:b/>
          <w:sz w:val="28"/>
          <w:lang w:val="en-GB"/>
        </w:rPr>
        <w:t>COURSE CODE: LCDB7001</w:t>
      </w:r>
    </w:p>
    <w:p w14:paraId="704E2438" w14:textId="77777777" w:rsidR="00687732" w:rsidRDefault="00687732" w:rsidP="005A4277">
      <w:pPr>
        <w:spacing w:line="276" w:lineRule="auto"/>
        <w:jc w:val="center"/>
        <w:rPr>
          <w:b/>
          <w:sz w:val="28"/>
          <w:lang w:val="en-GB"/>
        </w:rPr>
      </w:pPr>
    </w:p>
    <w:p w14:paraId="00D071BB" w14:textId="77777777" w:rsidR="00687732" w:rsidRDefault="00687732" w:rsidP="005A4277">
      <w:pPr>
        <w:spacing w:line="276" w:lineRule="auto"/>
        <w:jc w:val="center"/>
        <w:rPr>
          <w:b/>
          <w:sz w:val="28"/>
          <w:lang w:val="en-GB"/>
        </w:rPr>
      </w:pPr>
      <w:r>
        <w:rPr>
          <w:b/>
          <w:sz w:val="28"/>
          <w:lang w:val="en-GB"/>
        </w:rPr>
        <w:t>ASSESSMENT THREE (REPORT)4,500 WORDS</w:t>
      </w:r>
    </w:p>
    <w:p w14:paraId="57A7D04C" w14:textId="77777777" w:rsidR="00687732" w:rsidRDefault="00687732" w:rsidP="005A4277">
      <w:pPr>
        <w:spacing w:line="276" w:lineRule="auto"/>
        <w:jc w:val="center"/>
        <w:rPr>
          <w:b/>
          <w:sz w:val="28"/>
          <w:lang w:val="en-GB"/>
        </w:rPr>
      </w:pPr>
    </w:p>
    <w:p w14:paraId="5BEEEABF" w14:textId="77777777" w:rsidR="00687732" w:rsidRDefault="00687732" w:rsidP="005A4277">
      <w:pPr>
        <w:spacing w:line="276" w:lineRule="auto"/>
        <w:jc w:val="center"/>
        <w:rPr>
          <w:b/>
          <w:sz w:val="28"/>
          <w:lang w:val="en-GB"/>
        </w:rPr>
      </w:pPr>
      <w:r>
        <w:rPr>
          <w:b/>
          <w:sz w:val="28"/>
          <w:lang w:val="en-GB"/>
        </w:rPr>
        <w:t>REPORT TITLE:   WHY S</w:t>
      </w:r>
      <w:r w:rsidR="005A4277">
        <w:rPr>
          <w:b/>
          <w:sz w:val="28"/>
          <w:lang w:val="en-GB"/>
        </w:rPr>
        <w:t>OME</w:t>
      </w:r>
      <w:r>
        <w:rPr>
          <w:b/>
          <w:sz w:val="28"/>
          <w:lang w:val="en-GB"/>
        </w:rPr>
        <w:t xml:space="preserve"> FAMILY </w:t>
      </w:r>
      <w:r w:rsidR="005A4277">
        <w:rPr>
          <w:b/>
          <w:sz w:val="28"/>
          <w:lang w:val="en-GB"/>
        </w:rPr>
        <w:t>BUSINESS FAIL</w:t>
      </w:r>
    </w:p>
    <w:p w14:paraId="77B07F58" w14:textId="77777777" w:rsidR="00687732" w:rsidRDefault="00687732" w:rsidP="005A4277">
      <w:pPr>
        <w:spacing w:line="276" w:lineRule="auto"/>
        <w:jc w:val="center"/>
        <w:rPr>
          <w:b/>
          <w:sz w:val="28"/>
          <w:lang w:val="en-GB"/>
        </w:rPr>
      </w:pPr>
    </w:p>
    <w:p w14:paraId="49124AA1" w14:textId="77777777" w:rsidR="00E221F3" w:rsidRDefault="00687732" w:rsidP="005A4277">
      <w:pPr>
        <w:spacing w:line="276" w:lineRule="auto"/>
        <w:jc w:val="center"/>
        <w:rPr>
          <w:b/>
          <w:sz w:val="28"/>
          <w:lang w:val="en-GB"/>
        </w:rPr>
      </w:pPr>
      <w:r>
        <w:rPr>
          <w:b/>
          <w:sz w:val="28"/>
          <w:lang w:val="en-GB"/>
        </w:rPr>
        <w:t>MODULE LECTURER:  DR. GLADIUS KULOTHUNGAN</w:t>
      </w:r>
    </w:p>
    <w:p w14:paraId="5DC5DF79" w14:textId="77777777" w:rsidR="00E221F3" w:rsidRDefault="00E221F3" w:rsidP="005A4277">
      <w:pPr>
        <w:spacing w:line="276" w:lineRule="auto"/>
        <w:jc w:val="center"/>
        <w:rPr>
          <w:b/>
          <w:sz w:val="28"/>
          <w:lang w:val="en-GB"/>
        </w:rPr>
      </w:pPr>
    </w:p>
    <w:p w14:paraId="0B1B0EC2" w14:textId="77777777" w:rsidR="00E221F3" w:rsidRDefault="00E221F3" w:rsidP="005A4277">
      <w:pPr>
        <w:spacing w:line="276" w:lineRule="auto"/>
        <w:jc w:val="center"/>
        <w:rPr>
          <w:b/>
          <w:sz w:val="28"/>
          <w:lang w:val="en-GB"/>
        </w:rPr>
      </w:pPr>
      <w:r>
        <w:rPr>
          <w:b/>
          <w:sz w:val="28"/>
          <w:lang w:val="en-GB"/>
        </w:rPr>
        <w:t>STUDENT NAME: MARY MENA DORE-OKUOIMOSE</w:t>
      </w:r>
    </w:p>
    <w:p w14:paraId="2811EE3D" w14:textId="77777777" w:rsidR="00AA2D10" w:rsidRPr="00AA2D10" w:rsidRDefault="00E221F3" w:rsidP="005A4277">
      <w:pPr>
        <w:spacing w:line="276" w:lineRule="auto"/>
        <w:jc w:val="center"/>
        <w:rPr>
          <w:b/>
          <w:color w:val="000000" w:themeColor="text1"/>
          <w:szCs w:val="40"/>
          <w:lang w:val="en-GB"/>
        </w:rPr>
      </w:pPr>
      <w:r>
        <w:rPr>
          <w:b/>
          <w:sz w:val="28"/>
          <w:lang w:val="en-GB"/>
        </w:rPr>
        <w:t>STUDENT NUMBER: 1806652</w:t>
      </w:r>
      <w:r w:rsidR="00AA2D10" w:rsidRPr="00AA2D10">
        <w:rPr>
          <w:b/>
          <w:lang w:val="en-GB"/>
        </w:rPr>
        <w:br w:type="page"/>
      </w:r>
    </w:p>
    <w:sdt>
      <w:sdtPr>
        <w:rPr>
          <w:rFonts w:ascii="Times New Roman" w:eastAsia="Arial" w:hAnsi="Times New Roman" w:cs="Arial"/>
          <w:b w:val="0"/>
          <w:bCs w:val="0"/>
          <w:color w:val="auto"/>
          <w:sz w:val="24"/>
          <w:szCs w:val="22"/>
          <w:lang w:val="en-IN" w:eastAsia="en-IN"/>
        </w:rPr>
        <w:id w:val="1191723281"/>
        <w:docPartObj>
          <w:docPartGallery w:val="Table of Contents"/>
          <w:docPartUnique/>
        </w:docPartObj>
      </w:sdtPr>
      <w:sdtEndPr>
        <w:rPr>
          <w:noProof/>
        </w:rPr>
      </w:sdtEndPr>
      <w:sdtContent>
        <w:p w14:paraId="52ED51C2" w14:textId="77777777" w:rsidR="00AA2D10" w:rsidRPr="00AA2D10" w:rsidRDefault="00AA2D10" w:rsidP="007B7905">
          <w:pPr>
            <w:pStyle w:val="TOCHeading"/>
          </w:pPr>
          <w:r w:rsidRPr="00AA2D10">
            <w:t>Table of Contents</w:t>
          </w:r>
        </w:p>
        <w:p w14:paraId="756650C5" w14:textId="4AA9F964" w:rsidR="002560F8" w:rsidRDefault="00983694">
          <w:pPr>
            <w:pStyle w:val="TOC1"/>
            <w:tabs>
              <w:tab w:val="right" w:leader="dot" w:pos="9350"/>
            </w:tabs>
            <w:rPr>
              <w:rFonts w:asciiTheme="minorHAnsi" w:eastAsiaTheme="minorEastAsia" w:hAnsiTheme="minorHAnsi" w:cstheme="minorBidi"/>
              <w:noProof/>
              <w:sz w:val="22"/>
              <w:lang w:val="en-GB" w:eastAsia="en-GB"/>
            </w:rPr>
          </w:pPr>
          <w:r>
            <w:fldChar w:fldCharType="begin"/>
          </w:r>
          <w:r w:rsidR="00AA2D10">
            <w:instrText xml:space="preserve"> TOC \o "1-3" \h \z \u </w:instrText>
          </w:r>
          <w:r>
            <w:fldChar w:fldCharType="separate"/>
          </w:r>
          <w:hyperlink w:anchor="_Toc38899389" w:history="1">
            <w:r w:rsidR="002560F8" w:rsidRPr="00981051">
              <w:rPr>
                <w:rStyle w:val="Hyperlink"/>
                <w:noProof/>
              </w:rPr>
              <w:t>Introduction</w:t>
            </w:r>
            <w:r w:rsidR="002560F8">
              <w:rPr>
                <w:noProof/>
                <w:webHidden/>
              </w:rPr>
              <w:tab/>
            </w:r>
            <w:r>
              <w:rPr>
                <w:noProof/>
                <w:webHidden/>
              </w:rPr>
              <w:fldChar w:fldCharType="begin"/>
            </w:r>
            <w:r w:rsidR="002560F8">
              <w:rPr>
                <w:noProof/>
                <w:webHidden/>
              </w:rPr>
              <w:instrText xml:space="preserve"> PAGEREF _Toc38899389 \h </w:instrText>
            </w:r>
            <w:r>
              <w:rPr>
                <w:noProof/>
                <w:webHidden/>
              </w:rPr>
            </w:r>
            <w:r>
              <w:rPr>
                <w:noProof/>
                <w:webHidden/>
              </w:rPr>
              <w:fldChar w:fldCharType="separate"/>
            </w:r>
            <w:r w:rsidR="00F442BA">
              <w:rPr>
                <w:noProof/>
                <w:webHidden/>
              </w:rPr>
              <w:t>3</w:t>
            </w:r>
            <w:r>
              <w:rPr>
                <w:noProof/>
                <w:webHidden/>
              </w:rPr>
              <w:fldChar w:fldCharType="end"/>
            </w:r>
          </w:hyperlink>
        </w:p>
        <w:p w14:paraId="713598D7" w14:textId="7EB0D9EB"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0" w:history="1">
            <w:r w:rsidR="002560F8" w:rsidRPr="00981051">
              <w:rPr>
                <w:rStyle w:val="Hyperlink"/>
                <w:noProof/>
              </w:rPr>
              <w:t>Justification of the report</w:t>
            </w:r>
            <w:r w:rsidR="002560F8">
              <w:rPr>
                <w:noProof/>
                <w:webHidden/>
              </w:rPr>
              <w:tab/>
            </w:r>
            <w:r w:rsidR="00983694">
              <w:rPr>
                <w:noProof/>
                <w:webHidden/>
              </w:rPr>
              <w:fldChar w:fldCharType="begin"/>
            </w:r>
            <w:r w:rsidR="002560F8">
              <w:rPr>
                <w:noProof/>
                <w:webHidden/>
              </w:rPr>
              <w:instrText xml:space="preserve"> PAGEREF _Toc38899390 \h </w:instrText>
            </w:r>
            <w:r w:rsidR="00983694">
              <w:rPr>
                <w:noProof/>
                <w:webHidden/>
              </w:rPr>
            </w:r>
            <w:r w:rsidR="00983694">
              <w:rPr>
                <w:noProof/>
                <w:webHidden/>
              </w:rPr>
              <w:fldChar w:fldCharType="separate"/>
            </w:r>
            <w:r w:rsidR="00F442BA">
              <w:rPr>
                <w:noProof/>
                <w:webHidden/>
              </w:rPr>
              <w:t>3</w:t>
            </w:r>
            <w:r w:rsidR="00983694">
              <w:rPr>
                <w:noProof/>
                <w:webHidden/>
              </w:rPr>
              <w:fldChar w:fldCharType="end"/>
            </w:r>
          </w:hyperlink>
        </w:p>
        <w:p w14:paraId="303552F0" w14:textId="4AFB0668"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1" w:history="1">
            <w:r w:rsidR="002560F8" w:rsidRPr="00981051">
              <w:rPr>
                <w:rStyle w:val="Hyperlink"/>
                <w:noProof/>
              </w:rPr>
              <w:t>Review of literature</w:t>
            </w:r>
            <w:r w:rsidR="002560F8">
              <w:rPr>
                <w:noProof/>
                <w:webHidden/>
              </w:rPr>
              <w:tab/>
            </w:r>
            <w:r w:rsidR="00983694">
              <w:rPr>
                <w:noProof/>
                <w:webHidden/>
              </w:rPr>
              <w:fldChar w:fldCharType="begin"/>
            </w:r>
            <w:r w:rsidR="002560F8">
              <w:rPr>
                <w:noProof/>
                <w:webHidden/>
              </w:rPr>
              <w:instrText xml:space="preserve"> PAGEREF _Toc38899391 \h </w:instrText>
            </w:r>
            <w:r w:rsidR="00983694">
              <w:rPr>
                <w:noProof/>
                <w:webHidden/>
              </w:rPr>
            </w:r>
            <w:r w:rsidR="00983694">
              <w:rPr>
                <w:noProof/>
                <w:webHidden/>
              </w:rPr>
              <w:fldChar w:fldCharType="separate"/>
            </w:r>
            <w:r w:rsidR="00F442BA">
              <w:rPr>
                <w:noProof/>
                <w:webHidden/>
              </w:rPr>
              <w:t>4</w:t>
            </w:r>
            <w:r w:rsidR="00983694">
              <w:rPr>
                <w:noProof/>
                <w:webHidden/>
              </w:rPr>
              <w:fldChar w:fldCharType="end"/>
            </w:r>
          </w:hyperlink>
        </w:p>
        <w:p w14:paraId="08BB8B25" w14:textId="17A164EF"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2" w:history="1">
            <w:r w:rsidR="002560F8" w:rsidRPr="00981051">
              <w:rPr>
                <w:rStyle w:val="Hyperlink"/>
                <w:noProof/>
              </w:rPr>
              <w:t>Different characteristics of a family business</w:t>
            </w:r>
            <w:r w:rsidR="002560F8">
              <w:rPr>
                <w:noProof/>
                <w:webHidden/>
              </w:rPr>
              <w:tab/>
            </w:r>
            <w:r w:rsidR="00983694">
              <w:rPr>
                <w:noProof/>
                <w:webHidden/>
              </w:rPr>
              <w:fldChar w:fldCharType="begin"/>
            </w:r>
            <w:r w:rsidR="002560F8">
              <w:rPr>
                <w:noProof/>
                <w:webHidden/>
              </w:rPr>
              <w:instrText xml:space="preserve"> PAGEREF _Toc38899392 \h </w:instrText>
            </w:r>
            <w:r w:rsidR="00983694">
              <w:rPr>
                <w:noProof/>
                <w:webHidden/>
              </w:rPr>
            </w:r>
            <w:r w:rsidR="00983694">
              <w:rPr>
                <w:noProof/>
                <w:webHidden/>
              </w:rPr>
              <w:fldChar w:fldCharType="separate"/>
            </w:r>
            <w:r w:rsidR="00F442BA">
              <w:rPr>
                <w:noProof/>
                <w:webHidden/>
              </w:rPr>
              <w:t>5</w:t>
            </w:r>
            <w:r w:rsidR="00983694">
              <w:rPr>
                <w:noProof/>
                <w:webHidden/>
              </w:rPr>
              <w:fldChar w:fldCharType="end"/>
            </w:r>
          </w:hyperlink>
        </w:p>
        <w:p w14:paraId="1DD5C8A2" w14:textId="50C06561"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3" w:history="1">
            <w:r w:rsidR="002560F8" w:rsidRPr="00981051">
              <w:rPr>
                <w:rStyle w:val="Hyperlink"/>
                <w:noProof/>
              </w:rPr>
              <w:t>Advantages and disadvantages of a family business</w:t>
            </w:r>
            <w:r w:rsidR="002560F8">
              <w:rPr>
                <w:noProof/>
                <w:webHidden/>
              </w:rPr>
              <w:tab/>
            </w:r>
            <w:r w:rsidR="00983694">
              <w:rPr>
                <w:noProof/>
                <w:webHidden/>
              </w:rPr>
              <w:fldChar w:fldCharType="begin"/>
            </w:r>
            <w:r w:rsidR="002560F8">
              <w:rPr>
                <w:noProof/>
                <w:webHidden/>
              </w:rPr>
              <w:instrText xml:space="preserve"> PAGEREF _Toc38899393 \h </w:instrText>
            </w:r>
            <w:r w:rsidR="00983694">
              <w:rPr>
                <w:noProof/>
                <w:webHidden/>
              </w:rPr>
            </w:r>
            <w:r w:rsidR="00983694">
              <w:rPr>
                <w:noProof/>
                <w:webHidden/>
              </w:rPr>
              <w:fldChar w:fldCharType="separate"/>
            </w:r>
            <w:r w:rsidR="00F442BA">
              <w:rPr>
                <w:noProof/>
                <w:webHidden/>
              </w:rPr>
              <w:t>7</w:t>
            </w:r>
            <w:r w:rsidR="00983694">
              <w:rPr>
                <w:noProof/>
                <w:webHidden/>
              </w:rPr>
              <w:fldChar w:fldCharType="end"/>
            </w:r>
          </w:hyperlink>
        </w:p>
        <w:p w14:paraId="2D7EBF8D" w14:textId="2CB8B616"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4" w:history="1">
            <w:r w:rsidR="002560F8" w:rsidRPr="00981051">
              <w:rPr>
                <w:rStyle w:val="Hyperlink"/>
                <w:noProof/>
              </w:rPr>
              <w:t>Reasons for failure of Some family businesses</w:t>
            </w:r>
            <w:r w:rsidR="002560F8">
              <w:rPr>
                <w:noProof/>
                <w:webHidden/>
              </w:rPr>
              <w:tab/>
            </w:r>
            <w:r w:rsidR="00983694">
              <w:rPr>
                <w:noProof/>
                <w:webHidden/>
              </w:rPr>
              <w:fldChar w:fldCharType="begin"/>
            </w:r>
            <w:r w:rsidR="002560F8">
              <w:rPr>
                <w:noProof/>
                <w:webHidden/>
              </w:rPr>
              <w:instrText xml:space="preserve"> PAGEREF _Toc38899394 \h </w:instrText>
            </w:r>
            <w:r w:rsidR="00983694">
              <w:rPr>
                <w:noProof/>
                <w:webHidden/>
              </w:rPr>
            </w:r>
            <w:r w:rsidR="00983694">
              <w:rPr>
                <w:noProof/>
                <w:webHidden/>
              </w:rPr>
              <w:fldChar w:fldCharType="separate"/>
            </w:r>
            <w:r w:rsidR="00F442BA">
              <w:rPr>
                <w:noProof/>
                <w:webHidden/>
              </w:rPr>
              <w:t>8</w:t>
            </w:r>
            <w:r w:rsidR="00983694">
              <w:rPr>
                <w:noProof/>
                <w:webHidden/>
              </w:rPr>
              <w:fldChar w:fldCharType="end"/>
            </w:r>
          </w:hyperlink>
        </w:p>
        <w:p w14:paraId="4C0B562F" w14:textId="032828A6"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6" w:history="1">
            <w:r w:rsidR="002560F8" w:rsidRPr="00981051">
              <w:rPr>
                <w:rStyle w:val="Hyperlink"/>
                <w:noProof/>
              </w:rPr>
              <w:t>Recommendation</w:t>
            </w:r>
            <w:r w:rsidR="002560F8">
              <w:rPr>
                <w:noProof/>
                <w:webHidden/>
              </w:rPr>
              <w:tab/>
            </w:r>
            <w:r w:rsidR="00983694">
              <w:rPr>
                <w:noProof/>
                <w:webHidden/>
              </w:rPr>
              <w:fldChar w:fldCharType="begin"/>
            </w:r>
            <w:r w:rsidR="002560F8">
              <w:rPr>
                <w:noProof/>
                <w:webHidden/>
              </w:rPr>
              <w:instrText xml:space="preserve"> PAGEREF _Toc38899396 \h </w:instrText>
            </w:r>
            <w:r w:rsidR="00983694">
              <w:rPr>
                <w:noProof/>
                <w:webHidden/>
              </w:rPr>
            </w:r>
            <w:r w:rsidR="00983694">
              <w:rPr>
                <w:noProof/>
                <w:webHidden/>
              </w:rPr>
              <w:fldChar w:fldCharType="separate"/>
            </w:r>
            <w:r w:rsidR="00F442BA">
              <w:rPr>
                <w:noProof/>
                <w:webHidden/>
              </w:rPr>
              <w:t>14</w:t>
            </w:r>
            <w:r w:rsidR="00983694">
              <w:rPr>
                <w:noProof/>
                <w:webHidden/>
              </w:rPr>
              <w:fldChar w:fldCharType="end"/>
            </w:r>
          </w:hyperlink>
        </w:p>
        <w:p w14:paraId="69F63664" w14:textId="0F639999"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7" w:history="1">
            <w:r w:rsidR="002560F8" w:rsidRPr="00981051">
              <w:rPr>
                <w:rStyle w:val="Hyperlink"/>
                <w:noProof/>
              </w:rPr>
              <w:t>Illustration of two-family businesses that have become most successful</w:t>
            </w:r>
            <w:r w:rsidR="002560F8">
              <w:rPr>
                <w:noProof/>
                <w:webHidden/>
              </w:rPr>
              <w:tab/>
            </w:r>
            <w:r w:rsidR="00983694">
              <w:rPr>
                <w:noProof/>
                <w:webHidden/>
              </w:rPr>
              <w:fldChar w:fldCharType="begin"/>
            </w:r>
            <w:r w:rsidR="002560F8">
              <w:rPr>
                <w:noProof/>
                <w:webHidden/>
              </w:rPr>
              <w:instrText xml:space="preserve"> PAGEREF _Toc38899397 \h </w:instrText>
            </w:r>
            <w:r w:rsidR="00983694">
              <w:rPr>
                <w:noProof/>
                <w:webHidden/>
              </w:rPr>
            </w:r>
            <w:r w:rsidR="00983694">
              <w:rPr>
                <w:noProof/>
                <w:webHidden/>
              </w:rPr>
              <w:fldChar w:fldCharType="separate"/>
            </w:r>
            <w:r w:rsidR="00F442BA">
              <w:rPr>
                <w:noProof/>
                <w:webHidden/>
              </w:rPr>
              <w:t>15</w:t>
            </w:r>
            <w:r w:rsidR="00983694">
              <w:rPr>
                <w:noProof/>
                <w:webHidden/>
              </w:rPr>
              <w:fldChar w:fldCharType="end"/>
            </w:r>
          </w:hyperlink>
        </w:p>
        <w:p w14:paraId="25919B0F" w14:textId="4C399CA6"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8" w:history="1">
            <w:r w:rsidR="002560F8" w:rsidRPr="00981051">
              <w:rPr>
                <w:rStyle w:val="Hyperlink"/>
                <w:noProof/>
              </w:rPr>
              <w:t>Conclusion</w:t>
            </w:r>
            <w:r w:rsidR="002560F8">
              <w:rPr>
                <w:noProof/>
                <w:webHidden/>
              </w:rPr>
              <w:tab/>
            </w:r>
            <w:r w:rsidR="00983694">
              <w:rPr>
                <w:noProof/>
                <w:webHidden/>
              </w:rPr>
              <w:fldChar w:fldCharType="begin"/>
            </w:r>
            <w:r w:rsidR="002560F8">
              <w:rPr>
                <w:noProof/>
                <w:webHidden/>
              </w:rPr>
              <w:instrText xml:space="preserve"> PAGEREF _Toc38899398 \h </w:instrText>
            </w:r>
            <w:r w:rsidR="00983694">
              <w:rPr>
                <w:noProof/>
                <w:webHidden/>
              </w:rPr>
            </w:r>
            <w:r w:rsidR="00983694">
              <w:rPr>
                <w:noProof/>
                <w:webHidden/>
              </w:rPr>
              <w:fldChar w:fldCharType="separate"/>
            </w:r>
            <w:r w:rsidR="00F442BA">
              <w:rPr>
                <w:noProof/>
                <w:webHidden/>
              </w:rPr>
              <w:t>16</w:t>
            </w:r>
            <w:r w:rsidR="00983694">
              <w:rPr>
                <w:noProof/>
                <w:webHidden/>
              </w:rPr>
              <w:fldChar w:fldCharType="end"/>
            </w:r>
          </w:hyperlink>
        </w:p>
        <w:p w14:paraId="5DF6442C" w14:textId="057355A0" w:rsidR="002560F8" w:rsidRDefault="005B6263">
          <w:pPr>
            <w:pStyle w:val="TOC1"/>
            <w:tabs>
              <w:tab w:val="right" w:leader="dot" w:pos="9350"/>
            </w:tabs>
            <w:rPr>
              <w:rFonts w:asciiTheme="minorHAnsi" w:eastAsiaTheme="minorEastAsia" w:hAnsiTheme="minorHAnsi" w:cstheme="minorBidi"/>
              <w:noProof/>
              <w:sz w:val="22"/>
              <w:lang w:val="en-GB" w:eastAsia="en-GB"/>
            </w:rPr>
          </w:pPr>
          <w:hyperlink w:anchor="_Toc38899399" w:history="1">
            <w:r w:rsidR="002560F8" w:rsidRPr="00981051">
              <w:rPr>
                <w:rStyle w:val="Hyperlink"/>
                <w:noProof/>
              </w:rPr>
              <w:t>References</w:t>
            </w:r>
            <w:r w:rsidR="002560F8">
              <w:rPr>
                <w:noProof/>
                <w:webHidden/>
              </w:rPr>
              <w:tab/>
            </w:r>
            <w:r w:rsidR="00983694">
              <w:rPr>
                <w:noProof/>
                <w:webHidden/>
              </w:rPr>
              <w:fldChar w:fldCharType="begin"/>
            </w:r>
            <w:r w:rsidR="002560F8">
              <w:rPr>
                <w:noProof/>
                <w:webHidden/>
              </w:rPr>
              <w:instrText xml:space="preserve"> PAGEREF _Toc38899399 \h </w:instrText>
            </w:r>
            <w:r w:rsidR="00983694">
              <w:rPr>
                <w:noProof/>
                <w:webHidden/>
              </w:rPr>
            </w:r>
            <w:r w:rsidR="00983694">
              <w:rPr>
                <w:noProof/>
                <w:webHidden/>
              </w:rPr>
              <w:fldChar w:fldCharType="separate"/>
            </w:r>
            <w:r w:rsidR="00F442BA">
              <w:rPr>
                <w:noProof/>
                <w:webHidden/>
              </w:rPr>
              <w:t>17</w:t>
            </w:r>
            <w:r w:rsidR="00983694">
              <w:rPr>
                <w:noProof/>
                <w:webHidden/>
              </w:rPr>
              <w:fldChar w:fldCharType="end"/>
            </w:r>
          </w:hyperlink>
        </w:p>
        <w:p w14:paraId="4BA22EE4" w14:textId="77777777" w:rsidR="00AA2D10" w:rsidRDefault="00983694">
          <w:r>
            <w:rPr>
              <w:b/>
              <w:bCs/>
              <w:noProof/>
            </w:rPr>
            <w:fldChar w:fldCharType="end"/>
          </w:r>
        </w:p>
      </w:sdtContent>
    </w:sdt>
    <w:p w14:paraId="27EDB1AD" w14:textId="77777777" w:rsidR="00AA2D10" w:rsidRDefault="00AA2D10">
      <w:pPr>
        <w:spacing w:line="276" w:lineRule="auto"/>
        <w:jc w:val="left"/>
        <w:rPr>
          <w:b/>
          <w:color w:val="000000" w:themeColor="text1"/>
          <w:szCs w:val="40"/>
          <w:lang w:val="en-GB"/>
        </w:rPr>
      </w:pPr>
      <w:r>
        <w:rPr>
          <w:lang w:val="en-GB"/>
        </w:rPr>
        <w:br w:type="page"/>
      </w:r>
    </w:p>
    <w:p w14:paraId="64C6134F" w14:textId="77777777" w:rsidR="0011776F" w:rsidRPr="0034545E" w:rsidRDefault="0034545E" w:rsidP="007B7905">
      <w:pPr>
        <w:pStyle w:val="Heading1"/>
      </w:pPr>
      <w:bookmarkStart w:id="0" w:name="_Toc38899389"/>
      <w:r w:rsidRPr="0034545E">
        <w:lastRenderedPageBreak/>
        <w:t>Introduction</w:t>
      </w:r>
      <w:bookmarkEnd w:id="0"/>
    </w:p>
    <w:p w14:paraId="1DDFB942" w14:textId="77777777" w:rsidR="00C84A58" w:rsidRDefault="0034545E" w:rsidP="00C84A58">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A firm that is mainly facilitated on the basis of the decisions taken by either the founder or individuals with maximum share percentage can be termed as a family business. In terms of the specified business category it has often been seen that the spouses, guardians, parents, children or the direct heirs of the children are associated with taking most of the organisational decisions (Ifb.org.uk, 2020). In accordance with </w:t>
      </w:r>
      <w:r w:rsidRPr="0034545E">
        <w:rPr>
          <w:rFonts w:ascii="Times New Roman" w:hAnsi="Times New Roman" w:cs="Times New Roman"/>
          <w:color w:val="000000" w:themeColor="text1"/>
          <w:sz w:val="24"/>
          <w:szCs w:val="24"/>
          <w:highlight w:val="white"/>
          <w:lang w:val="en-GB"/>
        </w:rPr>
        <w:t>Ward (2016), family businesses provide lifetime security for the spouses of the owners along with benefiting the society as a whole. As per the author</w:t>
      </w:r>
      <w:r w:rsidR="00E743DF">
        <w:rPr>
          <w:rFonts w:ascii="Times New Roman" w:hAnsi="Times New Roman" w:cs="Times New Roman"/>
          <w:color w:val="000000" w:themeColor="text1"/>
          <w:sz w:val="24"/>
          <w:szCs w:val="24"/>
          <w:highlight w:val="white"/>
          <w:lang w:val="en-GB"/>
        </w:rPr>
        <w:t>,</w:t>
      </w:r>
      <w:r w:rsidRPr="0034545E">
        <w:rPr>
          <w:rFonts w:ascii="Times New Roman" w:hAnsi="Times New Roman" w:cs="Times New Roman"/>
          <w:color w:val="000000" w:themeColor="text1"/>
          <w:sz w:val="24"/>
          <w:szCs w:val="24"/>
          <w:highlight w:val="white"/>
          <w:lang w:val="en-GB"/>
        </w:rPr>
        <w:t xml:space="preserve"> almost 88 million jobs are provided by this specified business in the nation. This study will describe the different characteristics of a family business along with describing varied advantages and disadvantages. </w:t>
      </w:r>
    </w:p>
    <w:p w14:paraId="2AD2E09C" w14:textId="77777777" w:rsidR="00EF07A2" w:rsidRPr="005424D3" w:rsidRDefault="00EF07A2" w:rsidP="00C84A58">
      <w:pPr>
        <w:pStyle w:val="Heading1"/>
        <w:rPr>
          <w:rFonts w:cs="Times New Roman"/>
          <w:color w:val="auto"/>
          <w:szCs w:val="24"/>
        </w:rPr>
      </w:pPr>
      <w:bookmarkStart w:id="1" w:name="_Toc38899390"/>
      <w:r w:rsidRPr="005424D3">
        <w:rPr>
          <w:color w:val="auto"/>
        </w:rPr>
        <w:t>Justification of the report</w:t>
      </w:r>
      <w:bookmarkEnd w:id="1"/>
    </w:p>
    <w:p w14:paraId="76FF8D05" w14:textId="6FB54A63" w:rsidR="007B7905" w:rsidRDefault="007B7905" w:rsidP="00C84A58">
      <w:r w:rsidRPr="005424D3">
        <w:t xml:space="preserve">This report deals with the various aspects of family-owned enterprises and attempts to </w:t>
      </w:r>
      <w:r w:rsidR="001E5151" w:rsidRPr="005424D3">
        <w:t>discuss the multiple facets related to the operation of organization</w:t>
      </w:r>
      <w:r w:rsidR="00F054E7" w:rsidRPr="005424D3">
        <w:t>s</w:t>
      </w:r>
      <w:r w:rsidR="001E5151" w:rsidRPr="005424D3">
        <w:t>. According to current research findings, more than 80% of all registered businesses in the world are family owned. In the UK, current estimates suggest that around 88% of all business is family owned and such businesses account for more than 10% of all large business in the country</w:t>
      </w:r>
      <w:r w:rsidR="00563B4B" w:rsidRPr="005424D3">
        <w:t xml:space="preserve"> (ifb.org.uk, 2020)</w:t>
      </w:r>
      <w:r w:rsidR="001E5151" w:rsidRPr="005424D3">
        <w:t xml:space="preserve">. </w:t>
      </w:r>
      <w:r w:rsidR="00C84A58" w:rsidRPr="005424D3">
        <w:t xml:space="preserve">Such figures clearly indicate that family owned enterprises play a major role in international economy and inside the UK, the revenue of such </w:t>
      </w:r>
      <w:r w:rsidR="007E5419" w:rsidRPr="005424D3">
        <w:t>business’s</w:t>
      </w:r>
      <w:r w:rsidR="00C84A58" w:rsidRPr="005424D3">
        <w:t xml:space="preserve"> accounts for </w:t>
      </w:r>
      <w:r w:rsidR="00E56482" w:rsidRPr="005424D3">
        <w:t xml:space="preserve">the generation of </w:t>
      </w:r>
      <w:r w:rsidR="00C84A58" w:rsidRPr="005424D3">
        <w:t>about one quarter of the country’s GDP</w:t>
      </w:r>
      <w:r w:rsidR="00E56482" w:rsidRPr="005424D3">
        <w:t xml:space="preserve"> (Noonan, 2018)</w:t>
      </w:r>
      <w:r w:rsidR="00C84A58" w:rsidRPr="005424D3">
        <w:t xml:space="preserve">. Thus essentially, family owned enterprises constitute the backbone of the international economy. Hence, an investigation of the issues related to the formation and operations of family businesses is pertinent in the current global scenario. </w:t>
      </w:r>
    </w:p>
    <w:p w14:paraId="33778C6A" w14:textId="77777777" w:rsidR="000B5701" w:rsidRPr="00427DEA" w:rsidRDefault="000B5701" w:rsidP="000B5701">
      <w:pPr>
        <w:pStyle w:val="Normal1"/>
        <w:spacing w:line="360" w:lineRule="auto"/>
        <w:jc w:val="both"/>
        <w:rPr>
          <w:rFonts w:ascii="Times New Roman" w:hAnsi="Times New Roman" w:cs="Times New Roman"/>
          <w:sz w:val="24"/>
          <w:szCs w:val="24"/>
          <w:lang w:val="en-GB"/>
        </w:rPr>
      </w:pPr>
      <w:r w:rsidRPr="00427DEA">
        <w:rPr>
          <w:rFonts w:ascii="Times New Roman" w:hAnsi="Times New Roman" w:cs="Times New Roman"/>
          <w:sz w:val="24"/>
          <w:szCs w:val="24"/>
          <w:lang w:val="en-GB"/>
        </w:rPr>
        <w:t>In case of analysing characteristics in a family business, a range of options have been considered and the characteristics which have sustainable and long-standing impact on a family business are only featured in this research study. Considering the advantages and disadvantages of a family business, it can be demonstrated that advantages and disadvantages having strategically analysed in order to demonstrate the outcome in business (Fee.org. 2018). The selective 8 to 9 resources identified as advantages as well as disadvantages associated with family business, interpreted with proper reflection of the sources and significance. The reasons for success and failure of family businesses have been prope</w:t>
      </w:r>
      <w:r>
        <w:rPr>
          <w:rFonts w:ascii="Times New Roman" w:hAnsi="Times New Roman" w:cs="Times New Roman"/>
          <w:sz w:val="24"/>
          <w:szCs w:val="24"/>
          <w:lang w:val="en-GB"/>
        </w:rPr>
        <w:t>rly</w:t>
      </w:r>
      <w:r w:rsidRPr="00427DEA">
        <w:rPr>
          <w:rFonts w:ascii="Times New Roman" w:hAnsi="Times New Roman" w:cs="Times New Roman"/>
          <w:sz w:val="24"/>
          <w:szCs w:val="24"/>
          <w:lang w:val="en-GB"/>
        </w:rPr>
        <w:t xml:space="preserve"> study with emphasis on culture, finance, generation gap, </w:t>
      </w:r>
      <w:r w:rsidRPr="00427DEA">
        <w:rPr>
          <w:rFonts w:ascii="Times New Roman" w:hAnsi="Times New Roman" w:cs="Times New Roman"/>
          <w:sz w:val="24"/>
          <w:szCs w:val="24"/>
          <w:lang w:val="en-GB"/>
        </w:rPr>
        <w:lastRenderedPageBreak/>
        <w:t>training, skills, gender discrimination, favouritism, government guidelines, regulations and other associated factors. This is why, the apprehended outcome of research is most significant in this context.</w:t>
      </w:r>
    </w:p>
    <w:p w14:paraId="18F3A357" w14:textId="77777777" w:rsidR="000B5701" w:rsidRPr="005424D3" w:rsidRDefault="000B5701" w:rsidP="00C84A58"/>
    <w:p w14:paraId="44D1FC8A" w14:textId="77777777" w:rsidR="00EF07A2" w:rsidRPr="00100162" w:rsidRDefault="00EF07A2" w:rsidP="007B7905">
      <w:pPr>
        <w:pStyle w:val="Heading1"/>
        <w:rPr>
          <w:color w:val="auto"/>
        </w:rPr>
      </w:pPr>
      <w:bookmarkStart w:id="2" w:name="_Toc38899391"/>
      <w:r w:rsidRPr="00100162">
        <w:rPr>
          <w:color w:val="auto"/>
        </w:rPr>
        <w:t>Review of literature</w:t>
      </w:r>
      <w:bookmarkEnd w:id="2"/>
    </w:p>
    <w:p w14:paraId="46D2208F" w14:textId="77777777" w:rsidR="00C84A58" w:rsidRPr="00100162" w:rsidRDefault="004C007F" w:rsidP="001C6BC9">
      <w:pPr>
        <w:pStyle w:val="Heading7"/>
      </w:pPr>
      <w:r w:rsidRPr="00100162">
        <w:t xml:space="preserve">Life cycle of a family business </w:t>
      </w:r>
    </w:p>
    <w:p w14:paraId="0637F368" w14:textId="1E0FF1E6" w:rsidR="003B4CC0" w:rsidRPr="00100162" w:rsidRDefault="003B4CC0" w:rsidP="00C84A58">
      <w:pPr>
        <w:rPr>
          <w:lang w:val="en-GB"/>
        </w:rPr>
      </w:pPr>
      <w:r w:rsidRPr="00100162">
        <w:rPr>
          <w:lang w:val="en-GB"/>
        </w:rPr>
        <w:t xml:space="preserve">According to </w:t>
      </w:r>
      <w:r w:rsidR="002669DE" w:rsidRPr="00100162">
        <w:rPr>
          <w:lang w:val="en-GB"/>
        </w:rPr>
        <w:t xml:space="preserve">Evert </w:t>
      </w:r>
      <w:r w:rsidR="00100162" w:rsidRPr="00100162">
        <w:rPr>
          <w:i/>
          <w:lang w:val="en-GB"/>
        </w:rPr>
        <w:t>et al.</w:t>
      </w:r>
      <w:r w:rsidR="00100162" w:rsidRPr="00100162">
        <w:rPr>
          <w:lang w:val="en-GB"/>
        </w:rPr>
        <w:t xml:space="preserve"> (</w:t>
      </w:r>
      <w:r w:rsidR="002669DE" w:rsidRPr="00100162">
        <w:rPr>
          <w:lang w:val="en-GB"/>
        </w:rPr>
        <w:t>2016</w:t>
      </w:r>
      <w:r w:rsidRPr="00100162">
        <w:rPr>
          <w:lang w:val="en-GB"/>
        </w:rPr>
        <w:t xml:space="preserve">), the four main stages in the evolution of any family business and these can be classified as entrepreneurship, growth, governance, and maturity. </w:t>
      </w:r>
      <w:proofErr w:type="spellStart"/>
      <w:r w:rsidR="00563B4B" w:rsidRPr="00100162">
        <w:rPr>
          <w:lang w:val="en-GB"/>
        </w:rPr>
        <w:t>Steier</w:t>
      </w:r>
      <w:proofErr w:type="spellEnd"/>
      <w:r w:rsidR="0017553F">
        <w:rPr>
          <w:lang w:val="en-GB"/>
        </w:rPr>
        <w:t xml:space="preserve"> </w:t>
      </w:r>
      <w:r w:rsidR="00563B4B" w:rsidRPr="00100162">
        <w:rPr>
          <w:i/>
          <w:lang w:val="en-GB"/>
        </w:rPr>
        <w:t xml:space="preserve">et </w:t>
      </w:r>
      <w:r w:rsidR="00100162" w:rsidRPr="00100162">
        <w:rPr>
          <w:i/>
          <w:lang w:val="en-GB"/>
        </w:rPr>
        <w:t>al.</w:t>
      </w:r>
      <w:r w:rsidR="00100162" w:rsidRPr="00100162">
        <w:rPr>
          <w:lang w:val="en-GB"/>
        </w:rPr>
        <w:t xml:space="preserve"> (</w:t>
      </w:r>
      <w:r w:rsidR="00563B4B" w:rsidRPr="00100162">
        <w:rPr>
          <w:lang w:val="en-GB"/>
        </w:rPr>
        <w:t>2015</w:t>
      </w:r>
      <w:r w:rsidRPr="00100162">
        <w:rPr>
          <w:lang w:val="en-GB"/>
        </w:rPr>
        <w:t>) claims</w:t>
      </w:r>
      <w:r w:rsidR="008265ED" w:rsidRPr="00100162">
        <w:rPr>
          <w:lang w:val="en-GB"/>
        </w:rPr>
        <w:t xml:space="preserve"> that</w:t>
      </w:r>
      <w:r w:rsidRPr="00100162">
        <w:rPr>
          <w:lang w:val="en-GB"/>
        </w:rPr>
        <w:t xml:space="preserve"> the challenges and different factors influencing each stage ultimately determine the future of such an enterprise and hence, the various issues need specific attention from entrepreneurs. </w:t>
      </w:r>
      <w:r w:rsidR="008265ED" w:rsidRPr="00100162">
        <w:rPr>
          <w:lang w:val="en-GB"/>
        </w:rPr>
        <w:t xml:space="preserve">According to </w:t>
      </w:r>
      <w:r w:rsidR="00632CC2" w:rsidRPr="00100162">
        <w:rPr>
          <w:lang w:val="en-GB"/>
        </w:rPr>
        <w:t xml:space="preserve">Evert </w:t>
      </w:r>
      <w:r w:rsidR="00632CC2" w:rsidRPr="00100162">
        <w:rPr>
          <w:i/>
          <w:lang w:val="en-GB"/>
        </w:rPr>
        <w:t>et al.</w:t>
      </w:r>
      <w:r w:rsidR="00632CC2" w:rsidRPr="00100162">
        <w:rPr>
          <w:lang w:val="en-GB"/>
        </w:rPr>
        <w:t xml:space="preserve"> (2016)</w:t>
      </w:r>
      <w:r w:rsidR="008265ED" w:rsidRPr="00100162">
        <w:rPr>
          <w:lang w:val="en-GB"/>
        </w:rPr>
        <w:t xml:space="preserve">, the initial growth stage is benefitted the most in case of family businesses. The nature of ownership ensures greater commitment in such cases and the alignment between costs and benefits is generally better. </w:t>
      </w:r>
      <w:r w:rsidR="00B66B24" w:rsidRPr="00100162">
        <w:rPr>
          <w:lang w:val="en-GB"/>
        </w:rPr>
        <w:t xml:space="preserve">Ward </w:t>
      </w:r>
      <w:r w:rsidR="008265ED" w:rsidRPr="00100162">
        <w:rPr>
          <w:lang w:val="en-GB"/>
        </w:rPr>
        <w:t>(</w:t>
      </w:r>
      <w:r w:rsidR="00B66B24" w:rsidRPr="00100162">
        <w:rPr>
          <w:lang w:val="en-GB"/>
        </w:rPr>
        <w:t>2016</w:t>
      </w:r>
      <w:r w:rsidR="008265ED" w:rsidRPr="00100162">
        <w:rPr>
          <w:lang w:val="en-GB"/>
        </w:rPr>
        <w:t>) highlights the fact that recent studies suggest that most family owned business actively attempt to expand their business in spite of empirical data pointing to the contrary.</w:t>
      </w:r>
    </w:p>
    <w:p w14:paraId="2B818E03" w14:textId="77777777" w:rsidR="008265ED" w:rsidRPr="009C3A53" w:rsidRDefault="008265ED" w:rsidP="008265ED">
      <w:pPr>
        <w:pStyle w:val="Heading7"/>
      </w:pPr>
      <w:r w:rsidRPr="009C3A53">
        <w:t>Reasons for endurance of family business model</w:t>
      </w:r>
    </w:p>
    <w:p w14:paraId="2431C988" w14:textId="77777777" w:rsidR="0040154E" w:rsidRPr="009C3A53" w:rsidRDefault="008265ED" w:rsidP="00C84A58">
      <w:pPr>
        <w:rPr>
          <w:lang w:val="en-GB"/>
        </w:rPr>
      </w:pPr>
      <w:r w:rsidRPr="009C3A53">
        <w:rPr>
          <w:lang w:val="en-GB"/>
        </w:rPr>
        <w:t xml:space="preserve">According to </w:t>
      </w:r>
      <w:r w:rsidR="000F582F" w:rsidRPr="009C3A53">
        <w:rPr>
          <w:lang w:val="en-GB"/>
        </w:rPr>
        <w:t xml:space="preserve">Ward </w:t>
      </w:r>
      <w:r w:rsidRPr="009C3A53">
        <w:rPr>
          <w:lang w:val="en-GB"/>
        </w:rPr>
        <w:t>(</w:t>
      </w:r>
      <w:r w:rsidR="000F582F" w:rsidRPr="009C3A53">
        <w:rPr>
          <w:lang w:val="en-GB"/>
        </w:rPr>
        <w:t>2016</w:t>
      </w:r>
      <w:r w:rsidRPr="009C3A53">
        <w:rPr>
          <w:lang w:val="en-GB"/>
        </w:rPr>
        <w:t>), the three main reasons that contribute to the popularity of family owned enterprises are the element of trust that is inherent in such endeavours, the flexibility to make long-term commitments and the tendency of customers to prefer such businesses because of their</w:t>
      </w:r>
      <w:r w:rsidR="001C6BC9" w:rsidRPr="009C3A53">
        <w:rPr>
          <w:lang w:val="en-GB"/>
        </w:rPr>
        <w:t xml:space="preserve"> reliable image. Additionally, </w:t>
      </w:r>
      <w:r w:rsidR="00B70C25" w:rsidRPr="009C3A53">
        <w:rPr>
          <w:lang w:val="en-GB"/>
        </w:rPr>
        <w:t xml:space="preserve">Aronoff and Ward </w:t>
      </w:r>
      <w:r w:rsidR="001C6BC9" w:rsidRPr="009C3A53">
        <w:rPr>
          <w:lang w:val="en-GB"/>
        </w:rPr>
        <w:t>(</w:t>
      </w:r>
      <w:r w:rsidR="00B70C25" w:rsidRPr="009C3A53">
        <w:rPr>
          <w:lang w:val="en-GB"/>
        </w:rPr>
        <w:t>2016</w:t>
      </w:r>
      <w:r w:rsidR="001C6BC9" w:rsidRPr="009C3A53">
        <w:rPr>
          <w:lang w:val="en-GB"/>
        </w:rPr>
        <w:t>) states that the main factor that sets such businesses apart is the priority given to family values and principles over considerations of profit. Adherence to such ideals often inspires trust from customer and creates unique value for such organizations.</w:t>
      </w:r>
    </w:p>
    <w:p w14:paraId="250D21FA" w14:textId="77777777" w:rsidR="0040154E" w:rsidRPr="009C3A53" w:rsidRDefault="0040154E" w:rsidP="00C84A58">
      <w:pPr>
        <w:rPr>
          <w:lang w:val="en-GB"/>
        </w:rPr>
      </w:pPr>
      <w:r w:rsidRPr="009C3A53">
        <w:rPr>
          <w:lang w:val="en-GB"/>
        </w:rPr>
        <w:t xml:space="preserve">However, </w:t>
      </w:r>
      <w:r w:rsidR="000F582F" w:rsidRPr="009C3A53">
        <w:rPr>
          <w:lang w:val="en-GB"/>
        </w:rPr>
        <w:t xml:space="preserve">Neubauer and Lank </w:t>
      </w:r>
      <w:r w:rsidRPr="009C3A53">
        <w:rPr>
          <w:lang w:val="en-GB"/>
        </w:rPr>
        <w:t>(</w:t>
      </w:r>
      <w:r w:rsidR="000F582F" w:rsidRPr="009C3A53">
        <w:rPr>
          <w:lang w:val="en-GB"/>
        </w:rPr>
        <w:t>2016</w:t>
      </w:r>
      <w:r w:rsidRPr="009C3A53">
        <w:rPr>
          <w:lang w:val="en-GB"/>
        </w:rPr>
        <w:t xml:space="preserve">) points out that this factor could also potentially be an obstacle for the expansion of such a business since the general tendency to preserve the traditionally values often causes such business to react inadequately to changes in the market. </w:t>
      </w:r>
    </w:p>
    <w:p w14:paraId="03DD36CF" w14:textId="77777777" w:rsidR="008265ED" w:rsidRPr="009C3A53" w:rsidRDefault="0040154E" w:rsidP="0040154E">
      <w:pPr>
        <w:pStyle w:val="Heading7"/>
      </w:pPr>
      <w:r w:rsidRPr="009C3A53">
        <w:t>I</w:t>
      </w:r>
      <w:r w:rsidR="001C6BC9" w:rsidRPr="009C3A53">
        <w:t xml:space="preserve">ssues determining the success of </w:t>
      </w:r>
      <w:r w:rsidRPr="009C3A53">
        <w:t xml:space="preserve">family </w:t>
      </w:r>
      <w:r w:rsidR="001C6BC9" w:rsidRPr="009C3A53">
        <w:t>businesses</w:t>
      </w:r>
    </w:p>
    <w:p w14:paraId="588C6582" w14:textId="54A0B981" w:rsidR="00EF07A2" w:rsidRPr="009C3A53" w:rsidRDefault="00563B4B" w:rsidP="0034545E">
      <w:pPr>
        <w:pStyle w:val="Normal1"/>
        <w:spacing w:line="360" w:lineRule="auto"/>
        <w:jc w:val="both"/>
        <w:rPr>
          <w:rFonts w:ascii="Times New Roman" w:hAnsi="Times New Roman" w:cs="Times New Roman"/>
          <w:sz w:val="24"/>
          <w:szCs w:val="24"/>
          <w:lang w:val="en-GB"/>
        </w:rPr>
      </w:pPr>
      <w:proofErr w:type="spellStart"/>
      <w:r w:rsidRPr="009C3A53">
        <w:rPr>
          <w:rFonts w:ascii="Times New Roman" w:hAnsi="Times New Roman" w:cs="Times New Roman"/>
          <w:sz w:val="24"/>
          <w:szCs w:val="24"/>
          <w:lang w:val="en-GB"/>
        </w:rPr>
        <w:t>Steier</w:t>
      </w:r>
      <w:proofErr w:type="spellEnd"/>
      <w:r w:rsidR="008C1C10">
        <w:rPr>
          <w:rFonts w:ascii="Times New Roman" w:hAnsi="Times New Roman" w:cs="Times New Roman"/>
          <w:sz w:val="24"/>
          <w:szCs w:val="24"/>
          <w:lang w:val="en-GB"/>
        </w:rPr>
        <w:t xml:space="preserve"> </w:t>
      </w:r>
      <w:r w:rsidRPr="009C3A53">
        <w:rPr>
          <w:rFonts w:ascii="Times New Roman" w:hAnsi="Times New Roman" w:cs="Times New Roman"/>
          <w:i/>
          <w:sz w:val="24"/>
          <w:szCs w:val="24"/>
          <w:lang w:val="en-GB"/>
        </w:rPr>
        <w:t xml:space="preserve">et </w:t>
      </w:r>
      <w:r w:rsidR="00F05AB8" w:rsidRPr="009C3A53">
        <w:rPr>
          <w:rFonts w:ascii="Times New Roman" w:hAnsi="Times New Roman" w:cs="Times New Roman"/>
          <w:i/>
          <w:sz w:val="24"/>
          <w:szCs w:val="24"/>
          <w:lang w:val="en-GB"/>
        </w:rPr>
        <w:t>al.</w:t>
      </w:r>
      <w:r w:rsidR="00F05AB8" w:rsidRPr="009C3A53">
        <w:rPr>
          <w:rFonts w:ascii="Times New Roman" w:hAnsi="Times New Roman" w:cs="Times New Roman"/>
          <w:sz w:val="24"/>
          <w:szCs w:val="24"/>
          <w:lang w:val="en-GB"/>
        </w:rPr>
        <w:t xml:space="preserve"> (</w:t>
      </w:r>
      <w:r w:rsidRPr="009C3A53">
        <w:rPr>
          <w:rFonts w:ascii="Times New Roman" w:hAnsi="Times New Roman" w:cs="Times New Roman"/>
          <w:sz w:val="24"/>
          <w:szCs w:val="24"/>
          <w:lang w:val="en-GB"/>
        </w:rPr>
        <w:t>2015</w:t>
      </w:r>
      <w:r w:rsidR="0040154E" w:rsidRPr="009C3A53">
        <w:rPr>
          <w:rFonts w:ascii="Times New Roman" w:hAnsi="Times New Roman" w:cs="Times New Roman"/>
          <w:sz w:val="24"/>
          <w:szCs w:val="24"/>
          <w:lang w:val="en-GB"/>
        </w:rPr>
        <w:t xml:space="preserve">) opines that, the singular most important issue which determines the future success of family businesses and whether they move past the first generation is proper governance. This is again an umbrella term and usually involves different components depending </w:t>
      </w:r>
      <w:r w:rsidR="0040154E" w:rsidRPr="009C3A53">
        <w:rPr>
          <w:rFonts w:ascii="Times New Roman" w:hAnsi="Times New Roman" w:cs="Times New Roman"/>
          <w:sz w:val="24"/>
          <w:szCs w:val="24"/>
          <w:lang w:val="en-GB"/>
        </w:rPr>
        <w:lastRenderedPageBreak/>
        <w:t xml:space="preserve">on the size and scope of an enterprise. </w:t>
      </w:r>
      <w:r w:rsidRPr="009C3A53">
        <w:rPr>
          <w:rFonts w:ascii="Times New Roman" w:hAnsi="Times New Roman" w:cs="Times New Roman"/>
          <w:sz w:val="24"/>
          <w:szCs w:val="24"/>
          <w:lang w:val="en-GB"/>
        </w:rPr>
        <w:t xml:space="preserve">Xi </w:t>
      </w:r>
      <w:r w:rsidR="00F05AB8" w:rsidRPr="009C3A53">
        <w:rPr>
          <w:rFonts w:ascii="Times New Roman" w:hAnsi="Times New Roman" w:cs="Times New Roman"/>
          <w:i/>
          <w:sz w:val="24"/>
          <w:szCs w:val="24"/>
          <w:lang w:val="en-GB"/>
        </w:rPr>
        <w:t>et al.</w:t>
      </w:r>
      <w:r w:rsidR="00F05AB8" w:rsidRPr="009C3A53">
        <w:rPr>
          <w:rFonts w:ascii="Times New Roman" w:hAnsi="Times New Roman" w:cs="Times New Roman"/>
          <w:sz w:val="24"/>
          <w:szCs w:val="24"/>
          <w:lang w:val="en-GB"/>
        </w:rPr>
        <w:t xml:space="preserve"> (</w:t>
      </w:r>
      <w:r w:rsidRPr="009C3A53">
        <w:rPr>
          <w:rFonts w:ascii="Times New Roman" w:hAnsi="Times New Roman" w:cs="Times New Roman"/>
          <w:sz w:val="24"/>
          <w:szCs w:val="24"/>
          <w:lang w:val="en-GB"/>
        </w:rPr>
        <w:t>2015</w:t>
      </w:r>
      <w:r w:rsidR="0040154E" w:rsidRPr="009C3A53">
        <w:rPr>
          <w:rFonts w:ascii="Times New Roman" w:hAnsi="Times New Roman" w:cs="Times New Roman"/>
          <w:sz w:val="24"/>
          <w:szCs w:val="24"/>
          <w:lang w:val="en-GB"/>
        </w:rPr>
        <w:t>) further states that one of the most common reasons for the failure o</w:t>
      </w:r>
      <w:r w:rsidR="00F05AB8">
        <w:rPr>
          <w:rFonts w:ascii="Times New Roman" w:hAnsi="Times New Roman" w:cs="Times New Roman"/>
          <w:sz w:val="24"/>
          <w:szCs w:val="24"/>
          <w:lang w:val="en-GB"/>
        </w:rPr>
        <w:t>f</w:t>
      </w:r>
      <w:r w:rsidR="0040154E" w:rsidRPr="009C3A53">
        <w:rPr>
          <w:rFonts w:ascii="Times New Roman" w:hAnsi="Times New Roman" w:cs="Times New Roman"/>
          <w:sz w:val="24"/>
          <w:szCs w:val="24"/>
          <w:lang w:val="en-GB"/>
        </w:rPr>
        <w:t xml:space="preserve"> family enterprises is improper governance practices </w:t>
      </w:r>
      <w:r w:rsidR="004C007F" w:rsidRPr="009C3A53">
        <w:rPr>
          <w:rFonts w:ascii="Times New Roman" w:hAnsi="Times New Roman" w:cs="Times New Roman"/>
          <w:sz w:val="24"/>
          <w:szCs w:val="24"/>
          <w:lang w:val="en-GB"/>
        </w:rPr>
        <w:t xml:space="preserve">and this is especially acute in cases where family member and other employees are involved in a business in equal capacity. </w:t>
      </w:r>
      <w:r w:rsidR="00E36E7A" w:rsidRPr="009C3A53">
        <w:rPr>
          <w:rFonts w:ascii="Times New Roman" w:hAnsi="Times New Roman" w:cs="Times New Roman"/>
          <w:sz w:val="24"/>
          <w:szCs w:val="24"/>
          <w:lang w:val="en-GB"/>
        </w:rPr>
        <w:t xml:space="preserve">Moreover, according to </w:t>
      </w:r>
      <w:r w:rsidR="002323EE" w:rsidRPr="009C3A53">
        <w:rPr>
          <w:rFonts w:ascii="Times New Roman" w:hAnsi="Times New Roman" w:cs="Times New Roman"/>
          <w:sz w:val="24"/>
          <w:szCs w:val="24"/>
          <w:lang w:val="en-GB"/>
        </w:rPr>
        <w:t xml:space="preserve">Long and Chrisman </w:t>
      </w:r>
      <w:r w:rsidR="00E36E7A" w:rsidRPr="009C3A53">
        <w:rPr>
          <w:rFonts w:ascii="Times New Roman" w:hAnsi="Times New Roman" w:cs="Times New Roman"/>
          <w:sz w:val="24"/>
          <w:szCs w:val="24"/>
          <w:lang w:val="en-GB"/>
        </w:rPr>
        <w:t>(</w:t>
      </w:r>
      <w:r w:rsidR="002323EE" w:rsidRPr="009C3A53">
        <w:rPr>
          <w:rFonts w:ascii="Times New Roman" w:hAnsi="Times New Roman" w:cs="Times New Roman"/>
          <w:sz w:val="24"/>
          <w:szCs w:val="24"/>
          <w:lang w:val="en-GB"/>
        </w:rPr>
        <w:t>2014</w:t>
      </w:r>
      <w:r w:rsidR="00E36E7A" w:rsidRPr="009C3A53">
        <w:rPr>
          <w:rFonts w:ascii="Times New Roman" w:hAnsi="Times New Roman" w:cs="Times New Roman"/>
          <w:sz w:val="24"/>
          <w:szCs w:val="24"/>
          <w:lang w:val="en-GB"/>
        </w:rPr>
        <w:t>) the other prime reason that determines the sustenance of such an organization is the issue of succession (which has been elaborated later in this report).</w:t>
      </w:r>
    </w:p>
    <w:p w14:paraId="1D1F22EA" w14:textId="77777777" w:rsidR="00EF07A2" w:rsidRPr="009C3A53" w:rsidRDefault="00EF07A2" w:rsidP="0034545E">
      <w:pPr>
        <w:pStyle w:val="Normal1"/>
        <w:spacing w:line="360" w:lineRule="auto"/>
        <w:jc w:val="both"/>
        <w:rPr>
          <w:rFonts w:ascii="Times New Roman" w:hAnsi="Times New Roman" w:cs="Times New Roman"/>
          <w:b/>
          <w:sz w:val="24"/>
          <w:szCs w:val="24"/>
          <w:lang w:val="en-GB"/>
        </w:rPr>
      </w:pPr>
      <w:r w:rsidRPr="009C3A53">
        <w:rPr>
          <w:rFonts w:ascii="Times New Roman" w:hAnsi="Times New Roman" w:cs="Times New Roman"/>
          <w:b/>
          <w:sz w:val="24"/>
          <w:szCs w:val="24"/>
          <w:lang w:val="en-GB"/>
        </w:rPr>
        <w:t>Summary</w:t>
      </w:r>
    </w:p>
    <w:p w14:paraId="4E8B3A0E" w14:textId="77777777" w:rsidR="00E36E7A" w:rsidRPr="005E6248" w:rsidRDefault="00E36E7A" w:rsidP="0034545E">
      <w:pPr>
        <w:pStyle w:val="Normal1"/>
        <w:spacing w:line="360" w:lineRule="auto"/>
        <w:jc w:val="both"/>
        <w:rPr>
          <w:rFonts w:ascii="Times New Roman" w:hAnsi="Times New Roman" w:cs="Times New Roman"/>
          <w:sz w:val="24"/>
          <w:szCs w:val="24"/>
          <w:lang w:val="en-GB"/>
        </w:rPr>
      </w:pPr>
      <w:r w:rsidRPr="009C3A53">
        <w:rPr>
          <w:rFonts w:ascii="Times New Roman" w:hAnsi="Times New Roman" w:cs="Times New Roman"/>
          <w:sz w:val="24"/>
          <w:szCs w:val="24"/>
          <w:lang w:val="en-GB"/>
        </w:rPr>
        <w:t xml:space="preserve">Thus, the phenomenon of family businesses continues to grow in popularity globally. Some of the greatest corporations in the world are essentially family owned enterprise but in spite of the aforementioned benefits of such endeavours, the inherent challenges often result in their premature termination. In order to sustain such an organization, proper </w:t>
      </w:r>
      <w:r w:rsidRPr="005E6248">
        <w:rPr>
          <w:rFonts w:ascii="Times New Roman" w:hAnsi="Times New Roman" w:cs="Times New Roman"/>
          <w:sz w:val="24"/>
          <w:szCs w:val="24"/>
          <w:lang w:val="en-GB"/>
        </w:rPr>
        <w:t>governance is critical along with succession strategy.</w:t>
      </w:r>
    </w:p>
    <w:p w14:paraId="4E3F1D20" w14:textId="77777777" w:rsidR="0011776F" w:rsidRPr="0034545E" w:rsidRDefault="0034545E" w:rsidP="007B7905">
      <w:pPr>
        <w:pStyle w:val="Heading1"/>
      </w:pPr>
      <w:bookmarkStart w:id="3" w:name="_Toc38899392"/>
      <w:r w:rsidRPr="0034545E">
        <w:t>Different characteristics of a family business</w:t>
      </w:r>
      <w:bookmarkEnd w:id="3"/>
    </w:p>
    <w:p w14:paraId="664D3FFF"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The aspects of family businesses can be characterised on the basis of both external and internal perceptions of the business. The other characteristics that are considered in terms of defining the characteristics of the specified business include strategic orientation, vision, culture, competitive advantage and financial factors. On the other hand, it can be said that the difference in characteristics makes family business special economic entities when compared to non-family businesses some of the specified characteristics are provided as follows:</w:t>
      </w:r>
    </w:p>
    <w:p w14:paraId="3C9CFEA4"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Governance</w:t>
      </w:r>
    </w:p>
    <w:p w14:paraId="6DE1ADB8"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The boards of this specified business are mainly small, generally focusing on the immediate family, providing minimal representation to the wider family members or to the non-executive directors. On the other hand, the larger or the growth-oriented associations hold agreements defining the members who have the rights and major responsibilities of the company. Furthermore, these organisations have executive-oriented boards with formal financial arrangements in order to involve the younger generation. Family businesses highly encourage the next generation for formulating the business effectively (</w:t>
      </w:r>
      <w:r w:rsidRPr="0034545E">
        <w:rPr>
          <w:rFonts w:ascii="Times New Roman" w:hAnsi="Times New Roman" w:cs="Times New Roman"/>
          <w:color w:val="000000" w:themeColor="text1"/>
          <w:sz w:val="24"/>
          <w:szCs w:val="24"/>
          <w:highlight w:val="white"/>
          <w:lang w:val="en-GB"/>
        </w:rPr>
        <w:t>Assets.publishing.service.gov.uk, 2020</w:t>
      </w:r>
      <w:r w:rsidRPr="0034545E">
        <w:rPr>
          <w:rFonts w:ascii="Times New Roman" w:hAnsi="Times New Roman" w:cs="Times New Roman"/>
          <w:color w:val="000000" w:themeColor="text1"/>
          <w:sz w:val="24"/>
          <w:szCs w:val="24"/>
          <w:lang w:val="en-GB"/>
        </w:rPr>
        <w:t xml:space="preserve">). </w:t>
      </w:r>
    </w:p>
    <w:p w14:paraId="05D26B60"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Management strategies and style</w:t>
      </w:r>
    </w:p>
    <w:p w14:paraId="746DFB58"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lastRenderedPageBreak/>
        <w:t xml:space="preserve">Family businesses are originally known to adopt a set of management strategies along with varied management styles, which leads to the facilitation of business approaches along with problem solving capabilities. Some of the famous management strategies implemented by these associations include flat management, customer service, quick decision, lean structure and the commitments made with the qualified </w:t>
      </w:r>
      <w:r w:rsidR="00524131" w:rsidRPr="0034545E">
        <w:rPr>
          <w:rFonts w:ascii="Times New Roman" w:hAnsi="Times New Roman" w:cs="Times New Roman"/>
          <w:color w:val="000000" w:themeColor="text1"/>
          <w:sz w:val="24"/>
          <w:szCs w:val="24"/>
          <w:lang w:val="en-GB"/>
        </w:rPr>
        <w:t>personnel</w:t>
      </w:r>
      <w:r w:rsidRPr="0034545E">
        <w:rPr>
          <w:rFonts w:ascii="Times New Roman" w:hAnsi="Times New Roman" w:cs="Times New Roman"/>
          <w:color w:val="000000" w:themeColor="text1"/>
          <w:sz w:val="24"/>
          <w:szCs w:val="24"/>
          <w:lang w:val="en-GB"/>
        </w:rPr>
        <w:t xml:space="preserve">. In other words, it can be said that the management styles adopted by this type of associations can be broadly divided into commitments, loyalty and trust within the managers and the customers along with the centralisation of the </w:t>
      </w:r>
      <w:r w:rsidR="00524131" w:rsidRPr="0034545E">
        <w:rPr>
          <w:rFonts w:ascii="Times New Roman" w:hAnsi="Times New Roman" w:cs="Times New Roman"/>
          <w:color w:val="000000" w:themeColor="text1"/>
          <w:sz w:val="24"/>
          <w:szCs w:val="24"/>
          <w:lang w:val="en-GB"/>
        </w:rPr>
        <w:t>decision-making</w:t>
      </w:r>
      <w:r w:rsidRPr="0034545E">
        <w:rPr>
          <w:rFonts w:ascii="Times New Roman" w:hAnsi="Times New Roman" w:cs="Times New Roman"/>
          <w:color w:val="000000" w:themeColor="text1"/>
          <w:sz w:val="24"/>
          <w:szCs w:val="24"/>
          <w:lang w:val="en-GB"/>
        </w:rPr>
        <w:t xml:space="preserve"> process. Both the commitment and loyalty in terms of products and services are the main drivers behind relationship dynamics with </w:t>
      </w:r>
      <w:r>
        <w:rPr>
          <w:rFonts w:ascii="Times New Roman" w:hAnsi="Times New Roman" w:cs="Times New Roman"/>
          <w:color w:val="000000" w:themeColor="text1"/>
          <w:sz w:val="24"/>
          <w:szCs w:val="24"/>
          <w:lang w:val="en-GB"/>
        </w:rPr>
        <w:t>the organisations. Different re</w:t>
      </w:r>
      <w:r w:rsidRPr="0034545E">
        <w:rPr>
          <w:rFonts w:ascii="Times New Roman" w:hAnsi="Times New Roman" w:cs="Times New Roman"/>
          <w:color w:val="000000" w:themeColor="text1"/>
          <w:sz w:val="24"/>
          <w:szCs w:val="24"/>
          <w:lang w:val="en-GB"/>
        </w:rPr>
        <w:t>lationships are facilitated as value-oriented as greater commitment towards the mission enhances capacity of self-analysis, which minimizes the chances of suffering from managerial politics (</w:t>
      </w:r>
      <w:r w:rsidRPr="0034545E">
        <w:rPr>
          <w:rFonts w:ascii="Times New Roman" w:hAnsi="Times New Roman" w:cs="Times New Roman"/>
          <w:color w:val="000000" w:themeColor="text1"/>
          <w:sz w:val="24"/>
          <w:szCs w:val="24"/>
          <w:highlight w:val="white"/>
          <w:lang w:val="en-GB"/>
        </w:rPr>
        <w:t>Londoneconomics.co.uk, 2020</w:t>
      </w:r>
      <w:r w:rsidRPr="0034545E">
        <w:rPr>
          <w:rFonts w:ascii="Times New Roman" w:hAnsi="Times New Roman" w:cs="Times New Roman"/>
          <w:color w:val="000000" w:themeColor="text1"/>
          <w:sz w:val="24"/>
          <w:szCs w:val="24"/>
          <w:lang w:val="en-GB"/>
        </w:rPr>
        <w:t xml:space="preserve">). </w:t>
      </w:r>
    </w:p>
    <w:p w14:paraId="3A504506"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Long-terms view</w:t>
      </w:r>
    </w:p>
    <w:p w14:paraId="3474B9F1"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The long-term time-horizon adopted by the family businesses in terms of strategic decision-making is one of the most important characteristics. This longer-term time-horizon adopting helps the associations with sketching growth targets, projects in terms of investment along with varied other strategic issues. On the other hand, it can be stated that the minimal pressure over the family businesses in terms of quarterly and financial performance enhancement due to the concentrated nature of founding members helps in maintaining the well-defined long-term goals.</w:t>
      </w:r>
    </w:p>
    <w:p w14:paraId="7D0E2651"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Human resources </w:t>
      </w:r>
    </w:p>
    <w:p w14:paraId="22E0F47A" w14:textId="77777777" w:rsidR="00B66939"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The family members generally represent the senior management along with representing the new recruits. Hence, it is evident that these types of businesses save the extra cost from human resources through a minimised </w:t>
      </w:r>
      <w:r>
        <w:rPr>
          <w:rFonts w:ascii="Times New Roman" w:hAnsi="Times New Roman" w:cs="Times New Roman"/>
          <w:color w:val="000000" w:themeColor="text1"/>
          <w:sz w:val="24"/>
          <w:szCs w:val="24"/>
          <w:lang w:val="en-GB"/>
        </w:rPr>
        <w:t xml:space="preserve">rate of recruitment. </w:t>
      </w:r>
    </w:p>
    <w:p w14:paraId="2B0FBA53" w14:textId="77777777" w:rsidR="00B66939" w:rsidRDefault="00B66939" w:rsidP="0034545E">
      <w:pPr>
        <w:pStyle w:val="Normal1"/>
        <w:spacing w:line="360" w:lineRule="auto"/>
        <w:jc w:val="both"/>
        <w:rPr>
          <w:rFonts w:ascii="Times New Roman" w:hAnsi="Times New Roman" w:cs="Times New Roman"/>
          <w:color w:val="000000" w:themeColor="text1"/>
          <w:sz w:val="24"/>
          <w:szCs w:val="24"/>
          <w:lang w:val="en-GB"/>
        </w:rPr>
      </w:pPr>
      <w:r w:rsidRPr="00B66939">
        <w:rPr>
          <w:rFonts w:ascii="Times New Roman" w:hAnsi="Times New Roman" w:cs="Times New Roman"/>
          <w:b/>
          <w:bCs/>
          <w:color w:val="000000" w:themeColor="text1"/>
          <w:sz w:val="24"/>
          <w:szCs w:val="24"/>
          <w:lang w:val="en-GB"/>
        </w:rPr>
        <w:t>Diversification</w:t>
      </w:r>
    </w:p>
    <w:p w14:paraId="156BB901" w14:textId="77777777" w:rsidR="0011776F" w:rsidRDefault="0034545E" w:rsidP="0034545E">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However, i</w:t>
      </w:r>
      <w:r w:rsidRPr="0034545E">
        <w:rPr>
          <w:rFonts w:ascii="Times New Roman" w:hAnsi="Times New Roman" w:cs="Times New Roman"/>
          <w:color w:val="000000" w:themeColor="text1"/>
          <w:sz w:val="24"/>
          <w:szCs w:val="24"/>
          <w:lang w:val="en-GB"/>
        </w:rPr>
        <w:t xml:space="preserve">t has been seen that the sole consideration of family members in terms of the organisational human resource incurs potential damage into the organisational framework. </w:t>
      </w:r>
      <w:r w:rsidR="00B66939">
        <w:rPr>
          <w:rFonts w:ascii="Times New Roman" w:hAnsi="Times New Roman" w:cs="Times New Roman"/>
          <w:color w:val="000000" w:themeColor="text1"/>
          <w:sz w:val="24"/>
          <w:szCs w:val="24"/>
          <w:lang w:val="en-GB"/>
        </w:rPr>
        <w:t xml:space="preserve">That is why it is essential for a service providing organisation to have a proper diversification strategy. </w:t>
      </w:r>
      <w:r w:rsidRPr="0034545E">
        <w:rPr>
          <w:rFonts w:ascii="Times New Roman" w:hAnsi="Times New Roman" w:cs="Times New Roman"/>
          <w:color w:val="000000" w:themeColor="text1"/>
          <w:sz w:val="24"/>
          <w:szCs w:val="24"/>
          <w:lang w:val="en-GB"/>
        </w:rPr>
        <w:t xml:space="preserve">In evidence of the former stated factor the managers may not often be adequately skilled, which can affect the growth of the business. However, the performance of the workforce is often not considered as individual achievement but as the overall firm performance, which is often known </w:t>
      </w:r>
      <w:r w:rsidRPr="0034545E">
        <w:rPr>
          <w:rFonts w:ascii="Times New Roman" w:hAnsi="Times New Roman" w:cs="Times New Roman"/>
          <w:color w:val="000000" w:themeColor="text1"/>
          <w:sz w:val="24"/>
          <w:szCs w:val="24"/>
          <w:lang w:val="en-GB"/>
        </w:rPr>
        <w:lastRenderedPageBreak/>
        <w:t>to promote flexibility</w:t>
      </w:r>
      <w:r w:rsidR="00B66939">
        <w:rPr>
          <w:rFonts w:ascii="Times New Roman" w:hAnsi="Times New Roman" w:cs="Times New Roman"/>
          <w:color w:val="000000" w:themeColor="text1"/>
          <w:sz w:val="24"/>
          <w:szCs w:val="24"/>
          <w:lang w:val="en-GB"/>
        </w:rPr>
        <w:t xml:space="preserve"> and diversity</w:t>
      </w:r>
      <w:r w:rsidRPr="0034545E">
        <w:rPr>
          <w:rFonts w:ascii="Times New Roman" w:hAnsi="Times New Roman" w:cs="Times New Roman"/>
          <w:color w:val="000000" w:themeColor="text1"/>
          <w:sz w:val="24"/>
          <w:szCs w:val="24"/>
          <w:lang w:val="en-GB"/>
        </w:rPr>
        <w:t xml:space="preserve"> in work performances along with increasing employee wages (</w:t>
      </w:r>
      <w:r w:rsidRPr="0034545E">
        <w:rPr>
          <w:rFonts w:ascii="Times New Roman" w:hAnsi="Times New Roman" w:cs="Times New Roman"/>
          <w:color w:val="000000" w:themeColor="text1"/>
          <w:sz w:val="24"/>
          <w:szCs w:val="24"/>
          <w:highlight w:val="white"/>
          <w:lang w:val="en-GB"/>
        </w:rPr>
        <w:t xml:space="preserve">Andersson </w:t>
      </w:r>
      <w:r w:rsidRPr="0034545E">
        <w:rPr>
          <w:rFonts w:ascii="Times New Roman" w:hAnsi="Times New Roman" w:cs="Times New Roman"/>
          <w:i/>
          <w:color w:val="000000" w:themeColor="text1"/>
          <w:sz w:val="24"/>
          <w:szCs w:val="24"/>
          <w:highlight w:val="white"/>
          <w:lang w:val="en-GB"/>
        </w:rPr>
        <w:t>et al.,</w:t>
      </w:r>
      <w:r w:rsidRPr="0034545E">
        <w:rPr>
          <w:rFonts w:ascii="Times New Roman" w:hAnsi="Times New Roman" w:cs="Times New Roman"/>
          <w:color w:val="000000" w:themeColor="text1"/>
          <w:sz w:val="24"/>
          <w:szCs w:val="24"/>
          <w:highlight w:val="white"/>
          <w:lang w:val="en-GB"/>
        </w:rPr>
        <w:t xml:space="preserve"> 2018</w:t>
      </w:r>
      <w:r w:rsidRPr="0034545E">
        <w:rPr>
          <w:rFonts w:ascii="Times New Roman" w:hAnsi="Times New Roman" w:cs="Times New Roman"/>
          <w:color w:val="000000" w:themeColor="text1"/>
          <w:sz w:val="24"/>
          <w:szCs w:val="24"/>
          <w:lang w:val="en-GB"/>
        </w:rPr>
        <w:t xml:space="preserve">). </w:t>
      </w:r>
    </w:p>
    <w:p w14:paraId="60A50D57" w14:textId="77777777" w:rsidR="00830531" w:rsidRDefault="00830531" w:rsidP="0034545E">
      <w:pPr>
        <w:pStyle w:val="Normal1"/>
        <w:spacing w:line="360" w:lineRule="auto"/>
        <w:jc w:val="both"/>
        <w:rPr>
          <w:rFonts w:ascii="Times New Roman" w:hAnsi="Times New Roman" w:cs="Times New Roman"/>
          <w:b/>
          <w:color w:val="000000" w:themeColor="text1"/>
          <w:sz w:val="24"/>
          <w:szCs w:val="24"/>
          <w:lang w:val="en-GB"/>
        </w:rPr>
      </w:pPr>
      <w:r w:rsidRPr="00830531">
        <w:rPr>
          <w:rFonts w:ascii="Times New Roman" w:hAnsi="Times New Roman" w:cs="Times New Roman"/>
          <w:b/>
          <w:color w:val="000000" w:themeColor="text1"/>
          <w:sz w:val="24"/>
          <w:szCs w:val="24"/>
          <w:lang w:val="en-GB"/>
        </w:rPr>
        <w:t>Fluidity</w:t>
      </w:r>
    </w:p>
    <w:p w14:paraId="36FDA25D" w14:textId="77777777" w:rsidR="00830531" w:rsidRPr="00830531" w:rsidRDefault="00830531" w:rsidP="0034545E">
      <w:pPr>
        <w:pStyle w:val="Normal1"/>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family business owners </w:t>
      </w:r>
      <w:r w:rsidR="005C184B">
        <w:rPr>
          <w:rFonts w:ascii="Times New Roman" w:hAnsi="Times New Roman" w:cs="Times New Roman"/>
          <w:color w:val="000000" w:themeColor="text1"/>
          <w:sz w:val="24"/>
          <w:szCs w:val="24"/>
          <w:lang w:val="en-GB"/>
        </w:rPr>
        <w:t>have</w:t>
      </w:r>
      <w:r>
        <w:rPr>
          <w:rFonts w:ascii="Times New Roman" w:hAnsi="Times New Roman" w:cs="Times New Roman"/>
          <w:color w:val="000000" w:themeColor="text1"/>
          <w:sz w:val="24"/>
          <w:szCs w:val="24"/>
          <w:lang w:val="en-GB"/>
        </w:rPr>
        <w:t xml:space="preserve"> the potential to make some changes </w:t>
      </w:r>
      <w:proofErr w:type="spellStart"/>
      <w:r>
        <w:rPr>
          <w:rFonts w:ascii="Times New Roman" w:hAnsi="Times New Roman" w:cs="Times New Roman"/>
          <w:color w:val="000000" w:themeColor="text1"/>
          <w:sz w:val="24"/>
          <w:szCs w:val="24"/>
          <w:lang w:val="en-GB"/>
        </w:rPr>
        <w:t>inthe</w:t>
      </w:r>
      <w:proofErr w:type="spellEnd"/>
      <w:r>
        <w:rPr>
          <w:rFonts w:ascii="Times New Roman" w:hAnsi="Times New Roman" w:cs="Times New Roman"/>
          <w:color w:val="000000" w:themeColor="text1"/>
          <w:sz w:val="24"/>
          <w:szCs w:val="24"/>
          <w:lang w:val="en-GB"/>
        </w:rPr>
        <w:t xml:space="preserve"> business management process and they </w:t>
      </w:r>
      <w:r w:rsidR="005C184B">
        <w:rPr>
          <w:rFonts w:ascii="Times New Roman" w:hAnsi="Times New Roman" w:cs="Times New Roman"/>
          <w:color w:val="000000" w:themeColor="text1"/>
          <w:sz w:val="24"/>
          <w:szCs w:val="24"/>
          <w:lang w:val="en-GB"/>
        </w:rPr>
        <w:t>have</w:t>
      </w:r>
      <w:r w:rsidR="00A9655C">
        <w:rPr>
          <w:rFonts w:ascii="Times New Roman" w:hAnsi="Times New Roman" w:cs="Times New Roman"/>
          <w:color w:val="000000" w:themeColor="text1"/>
          <w:sz w:val="24"/>
          <w:szCs w:val="24"/>
          <w:lang w:val="en-GB"/>
        </w:rPr>
        <w:t xml:space="preserve"> the right </w:t>
      </w:r>
      <w:r>
        <w:rPr>
          <w:rFonts w:ascii="Times New Roman" w:hAnsi="Times New Roman" w:cs="Times New Roman"/>
          <w:color w:val="000000" w:themeColor="text1"/>
          <w:sz w:val="24"/>
          <w:szCs w:val="24"/>
          <w:lang w:val="en-GB"/>
        </w:rPr>
        <w:t xml:space="preserve">to make choices on their own. This is the reason why it </w:t>
      </w:r>
      <w:r w:rsidR="00A9655C">
        <w:rPr>
          <w:rFonts w:ascii="Times New Roman" w:hAnsi="Times New Roman" w:cs="Times New Roman"/>
          <w:color w:val="000000" w:themeColor="text1"/>
          <w:sz w:val="24"/>
          <w:szCs w:val="24"/>
          <w:lang w:val="en-GB"/>
        </w:rPr>
        <w:t>considered</w:t>
      </w:r>
      <w:r>
        <w:rPr>
          <w:rFonts w:ascii="Times New Roman" w:hAnsi="Times New Roman" w:cs="Times New Roman"/>
          <w:color w:val="000000" w:themeColor="text1"/>
          <w:sz w:val="24"/>
          <w:szCs w:val="24"/>
          <w:lang w:val="en-GB"/>
        </w:rPr>
        <w:t xml:space="preserve"> to be the best option for the people who are looking forward to make changes in </w:t>
      </w:r>
      <w:r w:rsidR="00A9655C">
        <w:rPr>
          <w:rFonts w:ascii="Times New Roman" w:hAnsi="Times New Roman" w:cs="Times New Roman"/>
          <w:color w:val="000000" w:themeColor="text1"/>
          <w:sz w:val="24"/>
          <w:szCs w:val="24"/>
          <w:lang w:val="en-GB"/>
        </w:rPr>
        <w:t>the</w:t>
      </w:r>
      <w:r>
        <w:rPr>
          <w:rFonts w:ascii="Times New Roman" w:hAnsi="Times New Roman" w:cs="Times New Roman"/>
          <w:color w:val="000000" w:themeColor="text1"/>
          <w:sz w:val="24"/>
          <w:szCs w:val="24"/>
          <w:lang w:val="en-GB"/>
        </w:rPr>
        <w:t xml:space="preserve"> situational assessment process. </w:t>
      </w:r>
      <w:r w:rsidR="006E4AAD">
        <w:rPr>
          <w:rFonts w:ascii="Times New Roman" w:hAnsi="Times New Roman" w:cs="Times New Roman"/>
          <w:color w:val="000000" w:themeColor="text1"/>
          <w:sz w:val="24"/>
          <w:szCs w:val="24"/>
          <w:lang w:val="en-GB"/>
        </w:rPr>
        <w:t>In most</w:t>
      </w:r>
      <w:r>
        <w:rPr>
          <w:rFonts w:ascii="Times New Roman" w:hAnsi="Times New Roman" w:cs="Times New Roman"/>
          <w:color w:val="000000" w:themeColor="text1"/>
          <w:sz w:val="24"/>
          <w:szCs w:val="24"/>
          <w:lang w:val="en-GB"/>
        </w:rPr>
        <w:t xml:space="preserve"> of the cases it is observed that the family business process is a </w:t>
      </w:r>
      <w:r w:rsidR="00A9655C">
        <w:rPr>
          <w:rFonts w:ascii="Times New Roman" w:hAnsi="Times New Roman" w:cs="Times New Roman"/>
          <w:color w:val="000000" w:themeColor="text1"/>
          <w:sz w:val="24"/>
          <w:szCs w:val="24"/>
          <w:lang w:val="en-GB"/>
        </w:rPr>
        <w:t>manageable</w:t>
      </w:r>
      <w:r>
        <w:rPr>
          <w:rFonts w:ascii="Times New Roman" w:hAnsi="Times New Roman" w:cs="Times New Roman"/>
          <w:color w:val="000000" w:themeColor="text1"/>
          <w:sz w:val="24"/>
          <w:szCs w:val="24"/>
          <w:lang w:val="en-GB"/>
        </w:rPr>
        <w:t xml:space="preserve"> option to make changes and </w:t>
      </w:r>
      <w:r w:rsidR="00A9655C">
        <w:rPr>
          <w:rFonts w:ascii="Times New Roman" w:hAnsi="Times New Roman" w:cs="Times New Roman"/>
          <w:color w:val="000000" w:themeColor="text1"/>
          <w:sz w:val="24"/>
          <w:szCs w:val="24"/>
          <w:lang w:val="en-GB"/>
        </w:rPr>
        <w:t>hence</w:t>
      </w:r>
      <w:r>
        <w:rPr>
          <w:rFonts w:ascii="Times New Roman" w:hAnsi="Times New Roman" w:cs="Times New Roman"/>
          <w:color w:val="000000" w:themeColor="text1"/>
          <w:sz w:val="24"/>
          <w:szCs w:val="24"/>
          <w:lang w:val="en-GB"/>
        </w:rPr>
        <w:t xml:space="preserve"> it is considered by most of the people. </w:t>
      </w:r>
    </w:p>
    <w:p w14:paraId="3B4AA8DF" w14:textId="77777777" w:rsidR="0011776F" w:rsidRPr="0034545E" w:rsidRDefault="0034545E" w:rsidP="007B7905">
      <w:pPr>
        <w:pStyle w:val="Heading1"/>
      </w:pPr>
      <w:bookmarkStart w:id="4" w:name="_Toc38899393"/>
      <w:r w:rsidRPr="0034545E">
        <w:t>Advantages and disadvantages of a family business</w:t>
      </w:r>
      <w:bookmarkEnd w:id="4"/>
    </w:p>
    <w:p w14:paraId="3A3D39BF"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The commercial venture mostly involving family members otherwise known as family business possess both benefits and determinants. Some of which are provided as follows:</w:t>
      </w:r>
    </w:p>
    <w:p w14:paraId="59DD19D8"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Advantages </w:t>
      </w:r>
    </w:p>
    <w:p w14:paraId="12355BEC"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Loyalty </w:t>
      </w:r>
    </w:p>
    <w:p w14:paraId="24142828"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Family businesses are mainly formed when two or more family members approve of an ideology. Therefore, it can be stated that the family members will execute more loyalty towards the business for achieving the common goal. On the other hand, the shared intimacy within the members enhances the chances </w:t>
      </w:r>
      <w:r w:rsidR="003162BD">
        <w:rPr>
          <w:rFonts w:ascii="Times New Roman" w:hAnsi="Times New Roman" w:cs="Times New Roman"/>
          <w:color w:val="000000" w:themeColor="text1"/>
          <w:sz w:val="24"/>
          <w:szCs w:val="24"/>
          <w:lang w:val="en-GB"/>
        </w:rPr>
        <w:t>of improving teamwork and solit</w:t>
      </w:r>
      <w:r w:rsidR="003162BD" w:rsidRPr="0034545E">
        <w:rPr>
          <w:rFonts w:ascii="Times New Roman" w:hAnsi="Times New Roman" w:cs="Times New Roman"/>
          <w:color w:val="000000" w:themeColor="text1"/>
          <w:sz w:val="24"/>
          <w:szCs w:val="24"/>
          <w:lang w:val="en-GB"/>
        </w:rPr>
        <w:t>ary</w:t>
      </w:r>
      <w:r w:rsidRPr="0034545E">
        <w:rPr>
          <w:rFonts w:ascii="Times New Roman" w:hAnsi="Times New Roman" w:cs="Times New Roman"/>
          <w:color w:val="000000" w:themeColor="text1"/>
          <w:sz w:val="24"/>
          <w:szCs w:val="24"/>
          <w:lang w:val="en-GB"/>
        </w:rPr>
        <w:t xml:space="preserve"> as a result of loyalty.</w:t>
      </w:r>
    </w:p>
    <w:p w14:paraId="34553B95"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Stability </w:t>
      </w:r>
    </w:p>
    <w:p w14:paraId="44DB8DAF"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In this specified business type the position of the organisational members are determined by family position. In other words, the longevity in terms of leadership of the members helps in incurring stability within the association accordingly. The members generally have fixed positions except for exceptional crisis or family events such as illness and death. </w:t>
      </w:r>
    </w:p>
    <w:p w14:paraId="35D74226"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Commitment </w:t>
      </w:r>
    </w:p>
    <w:p w14:paraId="1E1181E6"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These types of business are generally formulated to fulfil family needs, hence the need to </w:t>
      </w:r>
      <w:r w:rsidR="003162BD" w:rsidRPr="0034545E">
        <w:rPr>
          <w:rFonts w:ascii="Times New Roman" w:hAnsi="Times New Roman" w:cs="Times New Roman"/>
          <w:color w:val="000000" w:themeColor="text1"/>
          <w:sz w:val="24"/>
          <w:szCs w:val="24"/>
          <w:lang w:val="en-GB"/>
        </w:rPr>
        <w:t>fulfil</w:t>
      </w:r>
      <w:r w:rsidRPr="0034545E">
        <w:rPr>
          <w:rFonts w:ascii="Times New Roman" w:hAnsi="Times New Roman" w:cs="Times New Roman"/>
          <w:color w:val="000000" w:themeColor="text1"/>
          <w:sz w:val="24"/>
          <w:szCs w:val="24"/>
          <w:lang w:val="en-GB"/>
        </w:rPr>
        <w:t xml:space="preserve"> such needs, the sense of commitment and accountability is often seen to be maximum. Such level of commitment is impossible to be found within the non family businesses. In other words, it can be stated that the </w:t>
      </w:r>
      <w:r w:rsidR="00974C0D" w:rsidRPr="0034545E">
        <w:rPr>
          <w:rFonts w:ascii="Times New Roman" w:hAnsi="Times New Roman" w:cs="Times New Roman"/>
          <w:color w:val="000000" w:themeColor="text1"/>
          <w:sz w:val="24"/>
          <w:szCs w:val="24"/>
          <w:lang w:val="en-GB"/>
        </w:rPr>
        <w:t>long-term</w:t>
      </w:r>
      <w:r w:rsidRPr="0034545E">
        <w:rPr>
          <w:rFonts w:ascii="Times New Roman" w:hAnsi="Times New Roman" w:cs="Times New Roman"/>
          <w:color w:val="000000" w:themeColor="text1"/>
          <w:sz w:val="24"/>
          <w:szCs w:val="24"/>
          <w:lang w:val="en-GB"/>
        </w:rPr>
        <w:t xml:space="preserve"> commitment helps in enhancing benefits, for instance greater understanding of the business process along with improved sense of the industry, job and </w:t>
      </w:r>
      <w:r w:rsidRPr="0034545E">
        <w:rPr>
          <w:rFonts w:ascii="Times New Roman" w:hAnsi="Times New Roman" w:cs="Times New Roman"/>
          <w:color w:val="000000" w:themeColor="text1"/>
          <w:sz w:val="24"/>
          <w:szCs w:val="24"/>
          <w:lang w:val="en-GB"/>
        </w:rPr>
        <w:lastRenderedPageBreak/>
        <w:t xml:space="preserve">stronger customer relationships. The former mentioned factors eventually lead to the enhancement of both business sales and marketing accordingly. </w:t>
      </w:r>
    </w:p>
    <w:p w14:paraId="20B12315"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Flexibility </w:t>
      </w:r>
    </w:p>
    <w:p w14:paraId="469B9DE4"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The involvement of equal interests ensures the flexibility of the family businesses. In other words, it can be said that the members associated with formulating these specified </w:t>
      </w:r>
      <w:r w:rsidR="003162BD" w:rsidRPr="0034545E">
        <w:rPr>
          <w:rFonts w:ascii="Times New Roman" w:hAnsi="Times New Roman" w:cs="Times New Roman"/>
          <w:color w:val="000000" w:themeColor="text1"/>
          <w:sz w:val="24"/>
          <w:szCs w:val="24"/>
          <w:lang w:val="en-GB"/>
        </w:rPr>
        <w:t>business types</w:t>
      </w:r>
      <w:r w:rsidRPr="0034545E">
        <w:rPr>
          <w:rFonts w:ascii="Times New Roman" w:hAnsi="Times New Roman" w:cs="Times New Roman"/>
          <w:color w:val="000000" w:themeColor="text1"/>
          <w:sz w:val="24"/>
          <w:szCs w:val="24"/>
          <w:lang w:val="en-GB"/>
        </w:rPr>
        <w:t xml:space="preserve"> do not generally reject any form of tasks. Therefore, it can be said that the recruitment of family members helps in increasing flexibility along with decreasing company expenses. </w:t>
      </w:r>
    </w:p>
    <w:p w14:paraId="5B0515AF"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Disadvantages </w:t>
      </w:r>
    </w:p>
    <w:p w14:paraId="6D1DBCF4"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Conflicts </w:t>
      </w:r>
    </w:p>
    <w:p w14:paraId="28E6C970"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Conflicts are a common factor within organisations, however when compared to the history of families it can be stated that conflicts are most likely to occur within the family members. These conflicts within the family members can affect the growth of the business adversely, which eventually affects all the members of the business. On the other hand, problem solving can be complicated due to the presence of family members, affecting the proper functioning of the business. </w:t>
      </w:r>
    </w:p>
    <w:p w14:paraId="38CA9DA3"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Unstructured governance </w:t>
      </w:r>
    </w:p>
    <w:p w14:paraId="500E48C9"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In terms of the family businesses it has often been seen that internal hierarchies along with rules set for organisational functioning are not taken seriously. Alongside, external corporate laws are often not adhered by the employees, which can affect the brand image in the market accordingly. </w:t>
      </w:r>
    </w:p>
    <w:p w14:paraId="4F0B274D"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Nepotism </w:t>
      </w:r>
    </w:p>
    <w:p w14:paraId="79EF9E78"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Family businesses are more likely to give away job roles to the family members regardless of the presence of adequate skills without considering the recruitment of outsiders. This practice evidently affects the functioning and the marketing of the association adroitly. </w:t>
      </w:r>
    </w:p>
    <w:p w14:paraId="789F5834" w14:textId="77777777" w:rsidR="0011776F" w:rsidRPr="0034545E" w:rsidRDefault="0034545E" w:rsidP="0034545E">
      <w:pPr>
        <w:pStyle w:val="Normal1"/>
        <w:spacing w:line="360" w:lineRule="auto"/>
        <w:jc w:val="both"/>
        <w:rPr>
          <w:rFonts w:ascii="Times New Roman" w:hAnsi="Times New Roman" w:cs="Times New Roman"/>
          <w:b/>
          <w:color w:val="000000" w:themeColor="text1"/>
          <w:sz w:val="24"/>
          <w:szCs w:val="24"/>
          <w:lang w:val="en-GB"/>
        </w:rPr>
      </w:pPr>
      <w:r w:rsidRPr="0034545E">
        <w:rPr>
          <w:rFonts w:ascii="Times New Roman" w:hAnsi="Times New Roman" w:cs="Times New Roman"/>
          <w:b/>
          <w:color w:val="000000" w:themeColor="text1"/>
          <w:sz w:val="24"/>
          <w:szCs w:val="24"/>
          <w:lang w:val="en-GB"/>
        </w:rPr>
        <w:t xml:space="preserve">Inadequacies </w:t>
      </w:r>
    </w:p>
    <w:p w14:paraId="1407B16A" w14:textId="77777777" w:rsidR="00AA2D10" w:rsidRDefault="0034545E" w:rsidP="00AA2D10">
      <w:pPr>
        <w:rPr>
          <w:rFonts w:cs="Times New Roman"/>
          <w:color w:val="000000" w:themeColor="text1"/>
          <w:szCs w:val="24"/>
          <w:lang w:val="en-GB"/>
        </w:rPr>
      </w:pPr>
      <w:r w:rsidRPr="0034545E">
        <w:rPr>
          <w:rFonts w:cs="Times New Roman"/>
          <w:color w:val="000000" w:themeColor="text1"/>
          <w:szCs w:val="24"/>
          <w:lang w:val="en-GB"/>
        </w:rPr>
        <w:t xml:space="preserve">It has often been seen that the family members happen to promote without any structured reason or without any prominent quality. Most of the time promotions are done on the basis of personal relationships. This factor just like nepotism affects the overall productivity of the organisation. </w:t>
      </w:r>
    </w:p>
    <w:p w14:paraId="062DDFFE" w14:textId="77777777" w:rsidR="00AA2D10" w:rsidRDefault="00AA2D10" w:rsidP="007B7905">
      <w:pPr>
        <w:pStyle w:val="Heading1"/>
      </w:pPr>
      <w:bookmarkStart w:id="5" w:name="_Toc38899394"/>
      <w:r>
        <w:t xml:space="preserve">Reasons for failure of </w:t>
      </w:r>
      <w:r w:rsidR="00A214DB">
        <w:t>Some</w:t>
      </w:r>
      <w:r>
        <w:t xml:space="preserve"> family businesses</w:t>
      </w:r>
      <w:bookmarkEnd w:id="5"/>
    </w:p>
    <w:p w14:paraId="28F6B465" w14:textId="77777777" w:rsidR="00AA2D10" w:rsidRPr="00AA2D10" w:rsidRDefault="00AA2D10" w:rsidP="00AA2D10">
      <w:pPr>
        <w:rPr>
          <w:b/>
          <w:szCs w:val="24"/>
        </w:rPr>
      </w:pPr>
      <w:r w:rsidRPr="00AA2D10">
        <w:rPr>
          <w:b/>
          <w:szCs w:val="24"/>
        </w:rPr>
        <w:t>Culture</w:t>
      </w:r>
    </w:p>
    <w:p w14:paraId="1B73451C" w14:textId="1DDCA601" w:rsidR="00AA2D10" w:rsidRPr="00F55A64" w:rsidRDefault="00AA2D10" w:rsidP="00AA2D10">
      <w:pPr>
        <w:rPr>
          <w:szCs w:val="24"/>
        </w:rPr>
      </w:pPr>
      <w:r>
        <w:rPr>
          <w:szCs w:val="24"/>
        </w:rPr>
        <w:lastRenderedPageBreak/>
        <w:t xml:space="preserve">Organizational culture constitutes the set of core beliefs, principles and expectations that are shared by all the members of an organization. The behavioural patterns of individuals within an organization and their interactions are all shaped by these principles and this sets the organization apart from others. There are different types of organizational cultures, which could exist, in a family owned enterprise based on the level of involvement of familial ties in the business. According to the findings of several studies, family businesses are often highly influenced by members of the controlling family. Thus, the development of a distinct clan culture is observed where the familial ties and values profoundly affect most of the business aspects including strategic processes, business outlook, short and long-term goals and lastly, managerial decisions and behaviours which in turn affect the performance and growth of the company (Marin </w:t>
      </w:r>
      <w:r w:rsidRPr="002A519A">
        <w:rPr>
          <w:i/>
          <w:szCs w:val="24"/>
        </w:rPr>
        <w:t>et al.,</w:t>
      </w:r>
      <w:r>
        <w:rPr>
          <w:szCs w:val="24"/>
        </w:rPr>
        <w:t xml:space="preserve"> 2016). The clan culture is exhibited by the fact that in most cases, the members of the family are instrumental in all the key decisions of the business as occupants of important positions in the organization. It has been observed that there is a high tendency of avoiding risks, which forms the core aspect of any decision-making process and hence an excessive affinity for old traditions and values is observed. Thus, family values and maintaining relationships hold priority over pragmatism and business logic. This could prove to be significantly detrimental to the outcome of the business. This is a breeding ground for conflict, which ultimately damages the company (Efferin</w:t>
      </w:r>
      <w:r w:rsidR="00E37BE4">
        <w:rPr>
          <w:szCs w:val="24"/>
        </w:rPr>
        <w:t xml:space="preserve"> </w:t>
      </w:r>
      <w:r w:rsidRPr="002A519A">
        <w:rPr>
          <w:i/>
          <w:szCs w:val="24"/>
        </w:rPr>
        <w:t>et al.,</w:t>
      </w:r>
      <w:r>
        <w:rPr>
          <w:szCs w:val="24"/>
        </w:rPr>
        <w:t xml:space="preserve"> 2015).</w:t>
      </w:r>
    </w:p>
    <w:p w14:paraId="302F026A" w14:textId="77777777" w:rsidR="00AA2D10" w:rsidRPr="00AA2D10" w:rsidRDefault="00AA2D10" w:rsidP="00AA2D10">
      <w:pPr>
        <w:rPr>
          <w:b/>
          <w:szCs w:val="24"/>
        </w:rPr>
      </w:pPr>
      <w:r w:rsidRPr="00AA2D10">
        <w:rPr>
          <w:b/>
          <w:szCs w:val="24"/>
        </w:rPr>
        <w:t>Finance</w:t>
      </w:r>
    </w:p>
    <w:p w14:paraId="167C5BAD" w14:textId="2E2DFF44" w:rsidR="00AA2D10" w:rsidRDefault="00AA2D10" w:rsidP="00AA2D10">
      <w:pPr>
        <w:rPr>
          <w:szCs w:val="24"/>
        </w:rPr>
      </w:pPr>
      <w:r>
        <w:rPr>
          <w:szCs w:val="24"/>
        </w:rPr>
        <w:t xml:space="preserve">Efficient management of finances is another important aspect of family owned </w:t>
      </w:r>
      <w:r w:rsidR="00047180">
        <w:rPr>
          <w:szCs w:val="24"/>
        </w:rPr>
        <w:t>enterprise</w:t>
      </w:r>
      <w:r>
        <w:rPr>
          <w:szCs w:val="24"/>
        </w:rPr>
        <w:t xml:space="preserve"> and it presents certain peculiarities and unique characteristics completely absent on other businesses. One of the most important among these is the fact that the finances of the family and the business are simultaneously managed and often, family needs take precedence over business needs. Profitability is thus not the sole concern in case of family owned enterprises. The aspects of securing certain basic living standards, ensuring the participation of family members and maintenance of a good reputation of the business in the community largely dictate the business operations in addition to actual productivity and growth. There is generally an aversion to the acceptance of external equity funding which stems from the idea of maintaining the family’s independence. Usually such businesses prefer to raise the required funds through debt rather than diluting their own positions in the company through equity. Thus, it is that in the case of such a business, there is a substantial level of financial intermingling between the business and the </w:t>
      </w:r>
      <w:r>
        <w:rPr>
          <w:szCs w:val="24"/>
        </w:rPr>
        <w:lastRenderedPageBreak/>
        <w:t xml:space="preserve">family. Finances for business are raised through loans drawn personally by the owner. Conversely, business assets are often used as collateral for securing family loans. This level of intermingling is potentially adverse to business </w:t>
      </w:r>
      <w:r w:rsidR="000F0963">
        <w:rPr>
          <w:szCs w:val="24"/>
        </w:rPr>
        <w:t>interests, although such is</w:t>
      </w:r>
      <w:r w:rsidR="00FF0CAB">
        <w:rPr>
          <w:szCs w:val="24"/>
        </w:rPr>
        <w:t xml:space="preserve"> tragic it</w:t>
      </w:r>
      <w:r>
        <w:rPr>
          <w:szCs w:val="24"/>
        </w:rPr>
        <w:t xml:space="preserve"> allows for a lower debt ratio than in commercial firms, there is often lack of any clear system of evaluation, which can be applied to the business. Consequently, the financial management is inadequate and hence, maintaining profitability is difficult over time. This is another reason for the high failure rate observed among owned businesses (Ward, 2016).</w:t>
      </w:r>
    </w:p>
    <w:p w14:paraId="3BD5B40B" w14:textId="77777777" w:rsidR="00AA2D10" w:rsidRPr="00AA2D10" w:rsidRDefault="00AA2D10" w:rsidP="00AA2D10">
      <w:pPr>
        <w:rPr>
          <w:b/>
          <w:szCs w:val="24"/>
        </w:rPr>
      </w:pPr>
      <w:r w:rsidRPr="00AA2D10">
        <w:rPr>
          <w:b/>
          <w:szCs w:val="24"/>
        </w:rPr>
        <w:t>Generation gap/lapse</w:t>
      </w:r>
    </w:p>
    <w:p w14:paraId="1068ECAE" w14:textId="77777777" w:rsidR="00AA2D10" w:rsidRDefault="00AA2D10" w:rsidP="00AA2D10">
      <w:pPr>
        <w:rPr>
          <w:szCs w:val="24"/>
        </w:rPr>
      </w:pPr>
      <w:r>
        <w:rPr>
          <w:szCs w:val="24"/>
        </w:rPr>
        <w:t>The occurrence of generation gap is one of the most important factors that pose a significant threat to the long-term stability and success of family owned enterprises. This is due to the formation of a cultural chasm between the older and younger members of a family, which is s result of several societal factors like technological advancements, shift in demographic trends and other widespread social changes. According to research carried out by the company PwC, there are several factors responsible for the creation of generation gap and the conflict arising out of it. Some of the major factors include:</w:t>
      </w:r>
    </w:p>
    <w:p w14:paraId="244C8B28" w14:textId="77777777" w:rsidR="00AA2D10" w:rsidRDefault="00AA2D10" w:rsidP="00AA2D10">
      <w:pPr>
        <w:rPr>
          <w:szCs w:val="24"/>
        </w:rPr>
      </w:pPr>
      <w:r>
        <w:rPr>
          <w:szCs w:val="24"/>
        </w:rPr>
        <w:t xml:space="preserve">Communication – Formal structures for the conduction of dialogue between the members is of critical importance in the case of a family-owned business. In such cases, communication is often extremely difficult owing to the involvement of money, personal issues, and emotions. Thus, the family dynamic has to be navigated in this case which is detrimental to dealing with issues with the required amount of honesty. </w:t>
      </w:r>
    </w:p>
    <w:p w14:paraId="27833CFF" w14:textId="77777777" w:rsidR="00AA2D10" w:rsidRDefault="00AA2D10" w:rsidP="00AA2D10">
      <w:pPr>
        <w:rPr>
          <w:szCs w:val="24"/>
        </w:rPr>
      </w:pPr>
      <w:r>
        <w:rPr>
          <w:szCs w:val="24"/>
        </w:rPr>
        <w:t>Credibility – Similarly, achieving the desired level of credibility often proves to be a hurdle for newer generations participating in a family business. The feeling of having to prove their worth constantly, could weigh heavily on such individuals. Moreover, such individuals could also face difficulties due to lack of knowledge and sufficient external experience, which would further, intensify the credibility gap (Ward, 2016).</w:t>
      </w:r>
    </w:p>
    <w:p w14:paraId="70C7D6B4" w14:textId="77777777" w:rsidR="00AA2D10" w:rsidRDefault="00AA2D10" w:rsidP="00AA2D10">
      <w:pPr>
        <w:rPr>
          <w:szCs w:val="24"/>
        </w:rPr>
      </w:pPr>
      <w:r>
        <w:rPr>
          <w:szCs w:val="24"/>
        </w:rPr>
        <w:t xml:space="preserve">Culture – The other major factor, which contributes to the formation of generation gap, is cultural difference. This is the result of numerous changes in the society which have led to a strong shift in working styles and priorities. Thus, it could breed discontent and be the prime cause of friction within families (Murphy </w:t>
      </w:r>
      <w:r w:rsidRPr="002A519A">
        <w:rPr>
          <w:i/>
          <w:szCs w:val="24"/>
        </w:rPr>
        <w:t>et al.,</w:t>
      </w:r>
      <w:r>
        <w:rPr>
          <w:szCs w:val="24"/>
        </w:rPr>
        <w:t xml:space="preserve"> 2015).</w:t>
      </w:r>
    </w:p>
    <w:p w14:paraId="3D84AFF3" w14:textId="77777777" w:rsidR="00AA2D10" w:rsidRDefault="00AA2D10" w:rsidP="00AA2D10">
      <w:pPr>
        <w:rPr>
          <w:szCs w:val="24"/>
        </w:rPr>
      </w:pPr>
      <w:r>
        <w:rPr>
          <w:szCs w:val="24"/>
        </w:rPr>
        <w:t>The combined effect of these factors is the degradation trust and loss of respect between the older and younger generations in a family, which is highly problematic for family businesses.</w:t>
      </w:r>
    </w:p>
    <w:p w14:paraId="265EE129" w14:textId="77777777" w:rsidR="00AA2D10" w:rsidRPr="00AA2D10" w:rsidRDefault="00AA2D10" w:rsidP="00AA2D10">
      <w:pPr>
        <w:rPr>
          <w:b/>
          <w:szCs w:val="24"/>
        </w:rPr>
      </w:pPr>
      <w:r w:rsidRPr="00AA2D10">
        <w:rPr>
          <w:b/>
          <w:szCs w:val="24"/>
        </w:rPr>
        <w:lastRenderedPageBreak/>
        <w:t>Training/skills</w:t>
      </w:r>
    </w:p>
    <w:p w14:paraId="20F09A3E" w14:textId="77777777" w:rsidR="00AA2D10" w:rsidRDefault="00AA2D10" w:rsidP="00AA2D10">
      <w:pPr>
        <w:rPr>
          <w:szCs w:val="24"/>
        </w:rPr>
      </w:pPr>
      <w:r>
        <w:rPr>
          <w:szCs w:val="24"/>
        </w:rPr>
        <w:t>This is mainly caused by the business owner’s reluctance to relinquish the control of key decisions to someone outside the family. Inadequate knowledge and experience lead to poor decisions, which could end up damaging the business in a significant way. One of the main issues with traditional business education is that it does not prepare an individual for the range of different dynamics and factors at play in any family-owned enterprise. Moreover, proper training is also crucial for successfully managing all the different aspects of the business and bringing about innovation. This is a fundamental necessity since innovation is the key to the sustenance and profitability of an organization. For this reason, in addition to formal business training, the experience of working in an external organization is also important for successfully managing a family business. This is one of the most vital aspects and the success or failure of family-owned enterprise depends heavily on this fact. Thus, an individual with the right attitude and competence could completely transform a family business into a highly profitable enterprise (Ward, 2016).</w:t>
      </w:r>
    </w:p>
    <w:p w14:paraId="495A06C7" w14:textId="77777777" w:rsidR="00AA2D10" w:rsidRPr="00AA2D10" w:rsidRDefault="00AA2D10" w:rsidP="00AA2D10">
      <w:pPr>
        <w:rPr>
          <w:b/>
          <w:szCs w:val="24"/>
        </w:rPr>
      </w:pPr>
      <w:r w:rsidRPr="00AA2D10">
        <w:rPr>
          <w:b/>
          <w:szCs w:val="24"/>
        </w:rPr>
        <w:t>Nepotism/favouritism</w:t>
      </w:r>
    </w:p>
    <w:p w14:paraId="1DC2DA5C" w14:textId="77777777" w:rsidR="00AA2D10" w:rsidRDefault="00AA2D10" w:rsidP="00AA2D10">
      <w:pPr>
        <w:rPr>
          <w:szCs w:val="24"/>
        </w:rPr>
      </w:pPr>
      <w:r>
        <w:rPr>
          <w:szCs w:val="24"/>
        </w:rPr>
        <w:t>Nepotism essentially refers to the idea of favouring one’s family members in terms of employment or economic benefits, without regard to factors like qualification or competence. Nepotism can hurt the interests of an enterprise in four major ways.</w:t>
      </w:r>
    </w:p>
    <w:p w14:paraId="573FBBA2" w14:textId="77777777" w:rsidR="00AA2D10" w:rsidRDefault="00AA2D10" w:rsidP="00AA2D10">
      <w:pPr>
        <w:rPr>
          <w:szCs w:val="24"/>
        </w:rPr>
      </w:pPr>
      <w:r>
        <w:rPr>
          <w:szCs w:val="24"/>
        </w:rPr>
        <w:t xml:space="preserve"> Firstly, nepotism is highly damaging to the enthusiasm and commitment of employees. These are crucial qualities for the success of any organization. Nepotism creates the sense that one’s growth in the organization is dependent less n their competence and merit and more their personal connections to the management or owner. Such a scenario can greatly erode the trust of employees in the management and breed distrust and resentment towards the organization (Liu </w:t>
      </w:r>
      <w:r w:rsidRPr="002A519A">
        <w:rPr>
          <w:i/>
          <w:szCs w:val="24"/>
        </w:rPr>
        <w:t>et al</w:t>
      </w:r>
      <w:r>
        <w:rPr>
          <w:szCs w:val="24"/>
        </w:rPr>
        <w:t>., 2015).</w:t>
      </w:r>
    </w:p>
    <w:p w14:paraId="430E293E" w14:textId="77777777" w:rsidR="00AA2D10" w:rsidRDefault="00AA2D10" w:rsidP="00AA2D10">
      <w:pPr>
        <w:rPr>
          <w:szCs w:val="24"/>
        </w:rPr>
      </w:pPr>
      <w:r>
        <w:rPr>
          <w:szCs w:val="24"/>
        </w:rPr>
        <w:t>Secondly, nepotism also adversely affects the quality of the end product or service of an organization, which in turn damages the bottom-line and the growth. When promotions within an organization are based on connections instead of merit, the main disadvantage is the appointment of incompetent individuals in important posts. This lack of talent leads to a situation where unwise decisions are made and without the presence of a voice of reason, these decisions can end up running a business to the ground.</w:t>
      </w:r>
    </w:p>
    <w:p w14:paraId="1150FEE0" w14:textId="77777777" w:rsidR="00AA2D10" w:rsidRDefault="00AA2D10" w:rsidP="00AA2D10">
      <w:pPr>
        <w:rPr>
          <w:szCs w:val="24"/>
        </w:rPr>
      </w:pPr>
      <w:r>
        <w:rPr>
          <w:szCs w:val="24"/>
        </w:rPr>
        <w:lastRenderedPageBreak/>
        <w:t>Thirdly, nepotism could also give rise to legal troubles within a company. In the organizations where nepotism is rampant, it is often found that disgruntled employees are forced to take legal action against the management citing discrimination and the creation of a hostile work environment. Such lawsuits could be a massive concern for accompany and lead to expensive settlements in addition to causing subsy6antial damage to the company’s brand image.</w:t>
      </w:r>
    </w:p>
    <w:p w14:paraId="6B4E988F" w14:textId="51706AF8" w:rsidR="00AA2D10" w:rsidRDefault="00AA2D10" w:rsidP="00AA2D10">
      <w:pPr>
        <w:rPr>
          <w:szCs w:val="24"/>
        </w:rPr>
      </w:pPr>
      <w:r>
        <w:rPr>
          <w:szCs w:val="24"/>
        </w:rPr>
        <w:t xml:space="preserve">Lastly, nepotism creates a situation where talented and experienced employees leave the organization for other companies where their talents may be better rewarded. In such a case, it becomes extremely difficult to secure and retain human resource. An increase in general </w:t>
      </w:r>
      <w:r w:rsidR="00AF4FCA">
        <w:rPr>
          <w:szCs w:val="24"/>
        </w:rPr>
        <w:t>turnover could</w:t>
      </w:r>
      <w:r>
        <w:rPr>
          <w:szCs w:val="24"/>
        </w:rPr>
        <w:t xml:space="preserve"> also occur in extreme cases.  </w:t>
      </w:r>
    </w:p>
    <w:p w14:paraId="413FA733" w14:textId="77777777" w:rsidR="00AA2D10" w:rsidRDefault="00AA2D10" w:rsidP="00AA2D10">
      <w:pPr>
        <w:rPr>
          <w:szCs w:val="24"/>
        </w:rPr>
      </w:pPr>
      <w:r>
        <w:rPr>
          <w:szCs w:val="24"/>
        </w:rPr>
        <w:t xml:space="preserve">Thus, for the aforementioned reasons, nepotism is generally the main cause behind the failure of family-owned businesses (Padgett </w:t>
      </w:r>
      <w:r w:rsidRPr="002A519A">
        <w:rPr>
          <w:i/>
          <w:szCs w:val="24"/>
        </w:rPr>
        <w:t>et al.,</w:t>
      </w:r>
      <w:r>
        <w:rPr>
          <w:szCs w:val="24"/>
        </w:rPr>
        <w:t xml:space="preserve"> 2015).  </w:t>
      </w:r>
    </w:p>
    <w:p w14:paraId="41FE361B" w14:textId="77777777" w:rsidR="00AA2D10" w:rsidRPr="00AA2D10" w:rsidRDefault="00AA2D10" w:rsidP="00AA2D10">
      <w:pPr>
        <w:rPr>
          <w:b/>
          <w:szCs w:val="24"/>
        </w:rPr>
      </w:pPr>
      <w:r w:rsidRPr="00AA2D10">
        <w:rPr>
          <w:b/>
          <w:szCs w:val="24"/>
        </w:rPr>
        <w:t>Succession</w:t>
      </w:r>
    </w:p>
    <w:p w14:paraId="506E76D6" w14:textId="77777777" w:rsidR="00AA2D10" w:rsidRDefault="00AA2D10" w:rsidP="00AA2D10">
      <w:pPr>
        <w:rPr>
          <w:szCs w:val="24"/>
        </w:rPr>
      </w:pPr>
      <w:r>
        <w:rPr>
          <w:szCs w:val="24"/>
        </w:rPr>
        <w:t xml:space="preserve">One of the main issues in this case is the need to take in to account all the different factors involved in passing the charge to the successor. There are several different aspects to this and the process has to be performed over a period of several years </w:t>
      </w:r>
      <w:proofErr w:type="gramStart"/>
      <w:r>
        <w:rPr>
          <w:szCs w:val="24"/>
        </w:rPr>
        <w:t>In</w:t>
      </w:r>
      <w:proofErr w:type="gramEnd"/>
      <w:r>
        <w:rPr>
          <w:szCs w:val="24"/>
        </w:rPr>
        <w:t xml:space="preserve"> this regard, apart from planning for the technical duties, there are other major issues that need to be handled. Certain vital factors in this case could include making necessary alterations to the shareholding structure, board membership and the strategic processes involved therein (Boyd </w:t>
      </w:r>
      <w:r w:rsidRPr="002A519A">
        <w:rPr>
          <w:i/>
          <w:szCs w:val="24"/>
        </w:rPr>
        <w:t>et al</w:t>
      </w:r>
      <w:r>
        <w:rPr>
          <w:szCs w:val="24"/>
        </w:rPr>
        <w:t>., 2015).</w:t>
      </w:r>
    </w:p>
    <w:p w14:paraId="38D1BF18" w14:textId="77777777" w:rsidR="00AA2D10" w:rsidRDefault="00AA2D10" w:rsidP="00AA2D10">
      <w:pPr>
        <w:rPr>
          <w:szCs w:val="24"/>
        </w:rPr>
      </w:pPr>
      <w:r>
        <w:rPr>
          <w:szCs w:val="24"/>
        </w:rPr>
        <w:t xml:space="preserve">Moreover, taking the necessary steps to prepare the next generation for succession is also critically important in this case. This could be approached in a range of different ways but certain deliberate efforts are necessary to prevent a vacancy. The combination of traditional education and the necessary external business experience can help in creating individuals ready to take on the business responsibilities. The hiring practice should also be focused on securing the best talent available. Hiring competent individuals from outside the family is essential in maintaining clarity and objectivity in the organization (Duh, 2015).   </w:t>
      </w:r>
    </w:p>
    <w:p w14:paraId="619CBCE8" w14:textId="77777777" w:rsidR="00AA2D10" w:rsidRPr="00AA2D10" w:rsidRDefault="00AA2D10" w:rsidP="00AA2D10">
      <w:pPr>
        <w:rPr>
          <w:b/>
          <w:szCs w:val="24"/>
        </w:rPr>
      </w:pPr>
      <w:r w:rsidRPr="00AA2D10">
        <w:rPr>
          <w:b/>
          <w:szCs w:val="24"/>
        </w:rPr>
        <w:t>Death</w:t>
      </w:r>
    </w:p>
    <w:p w14:paraId="5507EB2B" w14:textId="77777777" w:rsidR="00AA2D10" w:rsidRDefault="00AA2D10" w:rsidP="00AA2D10">
      <w:pPr>
        <w:rPr>
          <w:szCs w:val="24"/>
        </w:rPr>
      </w:pPr>
      <w:r>
        <w:rPr>
          <w:szCs w:val="24"/>
        </w:rPr>
        <w:t xml:space="preserve">Thus, the death of the owner in such a case could give rise to a number of different complicated legal and technical issues. These would include questions about the fate of the business especially in the context of a possible sale or acquisition. In the case of family businesses, the lack of a suitable successor could result in virtual dissolution of the business. Moreover, the issues of outstanding loans and on-going business contracts also deserve mention. The issue of </w:t>
      </w:r>
      <w:r>
        <w:rPr>
          <w:szCs w:val="24"/>
        </w:rPr>
        <w:lastRenderedPageBreak/>
        <w:t xml:space="preserve">the effect of the owner’s death on a family business is related to the process of planning (or lack thereof) for succession. In the absence of adequate planning and preparation, a business could be left without any suitable successor, which would adversely affect its future (Duh, 2015).  </w:t>
      </w:r>
    </w:p>
    <w:p w14:paraId="2BD5B720" w14:textId="77777777" w:rsidR="00AA2D10" w:rsidRPr="00AA2D10" w:rsidRDefault="00AA2D10" w:rsidP="00AA2D10">
      <w:pPr>
        <w:rPr>
          <w:b/>
          <w:szCs w:val="24"/>
        </w:rPr>
      </w:pPr>
      <w:r w:rsidRPr="00AA2D10">
        <w:rPr>
          <w:b/>
          <w:szCs w:val="24"/>
        </w:rPr>
        <w:t>Gender discrimination</w:t>
      </w:r>
    </w:p>
    <w:p w14:paraId="40DF0CAF" w14:textId="77777777" w:rsidR="00AA2D10" w:rsidRDefault="00AA2D10" w:rsidP="00AA2D10">
      <w:pPr>
        <w:rPr>
          <w:szCs w:val="24"/>
        </w:rPr>
      </w:pPr>
      <w:r>
        <w:rPr>
          <w:szCs w:val="24"/>
        </w:rPr>
        <w:t xml:space="preserve">Discrimination based on gender in the context of succession can hurt family businesses in a major way. This is manifested in the way females are diverted way from occupying important positions in family businesses either directly or indirectly. In spite of substantial shift in the trend, the ill effects of gender discrimination are still observed in many family businesses. Women are often channelled into roles like human resources without regard to their natural talent owing to certain medieval notions of gender appropriate roles. Such discrimination can potentially hurt a family business in the long run especially if the person chosen instead is incompetent (Ahrens </w:t>
      </w:r>
      <w:r w:rsidRPr="008A3E05">
        <w:rPr>
          <w:i/>
          <w:szCs w:val="24"/>
        </w:rPr>
        <w:t>et al.,</w:t>
      </w:r>
      <w:r>
        <w:rPr>
          <w:szCs w:val="24"/>
        </w:rPr>
        <w:t xml:space="preserve"> 2015).</w:t>
      </w:r>
    </w:p>
    <w:p w14:paraId="47F6690B" w14:textId="77777777" w:rsidR="00AA2D10" w:rsidRPr="00AA2D10" w:rsidRDefault="00AA2D10" w:rsidP="00AA2D10">
      <w:pPr>
        <w:rPr>
          <w:b/>
          <w:szCs w:val="24"/>
        </w:rPr>
      </w:pPr>
      <w:r w:rsidRPr="00AA2D10">
        <w:rPr>
          <w:b/>
          <w:szCs w:val="24"/>
        </w:rPr>
        <w:t>Lack of strategic planning</w:t>
      </w:r>
    </w:p>
    <w:p w14:paraId="5328B22C" w14:textId="77777777" w:rsidR="00AA2D10" w:rsidRDefault="00AA2D10" w:rsidP="00AA2D10">
      <w:pPr>
        <w:rPr>
          <w:szCs w:val="24"/>
        </w:rPr>
      </w:pPr>
      <w:r>
        <w:rPr>
          <w:szCs w:val="24"/>
        </w:rPr>
        <w:t>The essence of good governance is the promotion of effective ownership and empowerment of the business to achieve profitability and growth. Family owned enterprises often possess a clan culture, which essentially implies that they are averse to risk-taking and generally reluctant to incorporate new ideas and techniques in their operations. Since there is a considerable emphasis on preserving the old values and styles, these businesses stand the risk of losing relevance due to lack of innovation. Proper strategic planning addresses all these aspects and ensures sustainable growth (Aronoff and Ward, 2016). This issue is again linked to the challenges to effective governance in the case of family businesses. As discussed before, these are unique because economic profitability is not the sole driving force behind the decisions of the organization. Thus, the involvement of familial relationships necessitates proper infrastructure for governance of family and shareholders. Insufficient communication is one of the major hurdles in this case and it can effectively derail a business operation by creating rifts between family members. In this regard, making an effort to clarify and define each person’s level of involvement and their respective authorities in the context of business decisions is crucially important in order to avoid unnecessary conflicts (Neubauer and Lank, 2016).</w:t>
      </w:r>
    </w:p>
    <w:p w14:paraId="5B482065" w14:textId="77777777" w:rsidR="00AA2D10" w:rsidRPr="00AA2D10" w:rsidRDefault="00AA2D10" w:rsidP="00AA2D10">
      <w:pPr>
        <w:rPr>
          <w:b/>
          <w:szCs w:val="24"/>
        </w:rPr>
      </w:pPr>
      <w:r w:rsidRPr="00AA2D10">
        <w:rPr>
          <w:b/>
          <w:szCs w:val="24"/>
        </w:rPr>
        <w:t>Leadership plan</w:t>
      </w:r>
    </w:p>
    <w:p w14:paraId="790F976F" w14:textId="77777777" w:rsidR="00AA2D10" w:rsidRPr="0034545E" w:rsidRDefault="00AA2D10" w:rsidP="00AA2D10">
      <w:pPr>
        <w:rPr>
          <w:rFonts w:cs="Times New Roman"/>
          <w:color w:val="000000" w:themeColor="text1"/>
          <w:lang w:val="en-GB"/>
        </w:rPr>
      </w:pPr>
      <w:r>
        <w:t xml:space="preserve">Effective governance is concerned with the overall development of the business and incorporates a number of different factors. It involves the creation of plans and strategies for solving issues </w:t>
      </w:r>
      <w:r>
        <w:lastRenderedPageBreak/>
        <w:t xml:space="preserve">and improving the overall efficiency of the business. However, in order for good governance to exist, an effective leadership is of utmost importance. An ideal leader should be knowledgeable, have the required authority and command the respect of everyone by leading from the front (Ward, 2016). However, most family businesses have unitary leadership and depending on the size of the business, it is almost impossible to provide effective leadership alone. Thus, in single leader systems, the onus of governance has to be shared by the stakeholders in order to create an efficient system. Thus, there is the necessity of associate leaders who can lead different aspects of the business in conjunction with the unitary leader. Some of the core aspects of leadership include the development of a vision for the future of an organization and inspiring people to achieve that particular goal (Pindado and </w:t>
      </w:r>
      <w:proofErr w:type="spellStart"/>
      <w:r>
        <w:t>Requiejo</w:t>
      </w:r>
      <w:proofErr w:type="spellEnd"/>
      <w:r>
        <w:t>, 2015). Thus, inspiration, motivation and persuasion are the three most important aspects of leadership responsibilities. Strong leadership is required in family businesses since the considerable overlap of professional; and personal relationships could result in complications and misunderstandings especially involving the external employees (if any). Hence, effective leadership is the single most important ingredient for the success of family enterprises. Conversely, the absence of such able leaders is also the greatest reason for the failure of family businesses (Efferin and Hartono, 2015).</w:t>
      </w:r>
    </w:p>
    <w:p w14:paraId="699DFC35" w14:textId="77777777" w:rsidR="0011776F" w:rsidRPr="0034545E" w:rsidRDefault="0034545E" w:rsidP="007B7905">
      <w:pPr>
        <w:pStyle w:val="Heading1"/>
      </w:pPr>
      <w:bookmarkStart w:id="6" w:name="_Toc38899396"/>
      <w:r w:rsidRPr="0034545E">
        <w:t>Recommendation</w:t>
      </w:r>
      <w:bookmarkEnd w:id="6"/>
    </w:p>
    <w:p w14:paraId="6CE1706B" w14:textId="77777777" w:rsidR="0011776F" w:rsidRPr="0034545E"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Evidence proves that various practices lead to the failure of family business. In order to create an understanding of the factors that can be considered along with some practices that might help in mitigating the chances of failure are given as follows: </w:t>
      </w:r>
    </w:p>
    <w:p w14:paraId="1FA299AE" w14:textId="77777777" w:rsidR="0011776F" w:rsidRPr="0034545E" w:rsidRDefault="0034545E" w:rsidP="0034545E">
      <w:pPr>
        <w:pStyle w:val="Normal1"/>
        <w:numPr>
          <w:ilvl w:val="0"/>
          <w:numId w:val="1"/>
        </w:numPr>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In terms of family </w:t>
      </w:r>
      <w:r w:rsidR="00151FC7" w:rsidRPr="0034545E">
        <w:rPr>
          <w:rFonts w:ascii="Times New Roman" w:hAnsi="Times New Roman" w:cs="Times New Roman"/>
          <w:color w:val="000000" w:themeColor="text1"/>
          <w:sz w:val="24"/>
          <w:szCs w:val="24"/>
          <w:lang w:val="en-GB"/>
        </w:rPr>
        <w:t>businesses,</w:t>
      </w:r>
      <w:r w:rsidRPr="0034545E">
        <w:rPr>
          <w:rFonts w:ascii="Times New Roman" w:hAnsi="Times New Roman" w:cs="Times New Roman"/>
          <w:color w:val="000000" w:themeColor="text1"/>
          <w:sz w:val="24"/>
          <w:szCs w:val="24"/>
          <w:lang w:val="en-GB"/>
        </w:rPr>
        <w:t xml:space="preserve"> it is a common trait to involve the next generation in order to extend or formulate the business. However, it has often been seen that such individuals do not wish to join the business or are inadequately skilled to carry on the business. Therefore, training the recruits will enhance their understanding of the business objectives along with mitigating the risks incurring failure into the business (</w:t>
      </w:r>
      <w:r w:rsidRPr="0034545E">
        <w:rPr>
          <w:rFonts w:ascii="Times New Roman" w:hAnsi="Times New Roman" w:cs="Times New Roman"/>
          <w:color w:val="000000" w:themeColor="text1"/>
          <w:sz w:val="24"/>
          <w:szCs w:val="24"/>
          <w:highlight w:val="white"/>
          <w:lang w:val="en-GB"/>
        </w:rPr>
        <w:t xml:space="preserve">Braun </w:t>
      </w:r>
      <w:r w:rsidRPr="0034545E">
        <w:rPr>
          <w:rFonts w:ascii="Times New Roman" w:hAnsi="Times New Roman" w:cs="Times New Roman"/>
          <w:i/>
          <w:color w:val="000000" w:themeColor="text1"/>
          <w:sz w:val="24"/>
          <w:szCs w:val="24"/>
          <w:highlight w:val="white"/>
          <w:lang w:val="en-GB"/>
        </w:rPr>
        <w:t xml:space="preserve">et al., </w:t>
      </w:r>
      <w:r w:rsidRPr="0034545E">
        <w:rPr>
          <w:rFonts w:ascii="Times New Roman" w:hAnsi="Times New Roman" w:cs="Times New Roman"/>
          <w:color w:val="000000" w:themeColor="text1"/>
          <w:sz w:val="24"/>
          <w:szCs w:val="24"/>
          <w:highlight w:val="white"/>
          <w:lang w:val="en-GB"/>
        </w:rPr>
        <w:t>2016</w:t>
      </w:r>
      <w:r w:rsidRPr="0034545E">
        <w:rPr>
          <w:rFonts w:ascii="Times New Roman" w:hAnsi="Times New Roman" w:cs="Times New Roman"/>
          <w:color w:val="000000" w:themeColor="text1"/>
          <w:sz w:val="24"/>
          <w:szCs w:val="24"/>
          <w:lang w:val="en-GB"/>
        </w:rPr>
        <w:t xml:space="preserve">). </w:t>
      </w:r>
    </w:p>
    <w:p w14:paraId="3BEE75C3" w14:textId="77777777" w:rsidR="0011776F" w:rsidRPr="0034545E" w:rsidRDefault="0034545E" w:rsidP="0034545E">
      <w:pPr>
        <w:pStyle w:val="Normal1"/>
        <w:numPr>
          <w:ilvl w:val="0"/>
          <w:numId w:val="1"/>
        </w:numPr>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Alongside the business heads sho</w:t>
      </w:r>
      <w:r w:rsidR="003162BD">
        <w:rPr>
          <w:rFonts w:ascii="Times New Roman" w:hAnsi="Times New Roman" w:cs="Times New Roman"/>
          <w:color w:val="000000" w:themeColor="text1"/>
          <w:sz w:val="24"/>
          <w:szCs w:val="24"/>
          <w:lang w:val="en-GB"/>
        </w:rPr>
        <w:t>uld focus over recruiting the r</w:t>
      </w:r>
      <w:r w:rsidRPr="0034545E">
        <w:rPr>
          <w:rFonts w:ascii="Times New Roman" w:hAnsi="Times New Roman" w:cs="Times New Roman"/>
          <w:color w:val="000000" w:themeColor="text1"/>
          <w:sz w:val="24"/>
          <w:szCs w:val="24"/>
          <w:lang w:val="en-GB"/>
        </w:rPr>
        <w:t xml:space="preserve">ightly skilled members. On the other hand, they should equally consider recruiting outsiders as it will enhance the chances of innovations within the organisational framework. </w:t>
      </w:r>
    </w:p>
    <w:p w14:paraId="4628939B" w14:textId="77777777" w:rsidR="0011776F" w:rsidRPr="0034545E" w:rsidRDefault="0034545E" w:rsidP="0034545E">
      <w:pPr>
        <w:pStyle w:val="Normal1"/>
        <w:numPr>
          <w:ilvl w:val="0"/>
          <w:numId w:val="1"/>
        </w:numPr>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lastRenderedPageBreak/>
        <w:t xml:space="preserve">On the other hand, in order to extend the </w:t>
      </w:r>
      <w:r w:rsidR="00A926A2" w:rsidRPr="0034545E">
        <w:rPr>
          <w:rFonts w:ascii="Times New Roman" w:hAnsi="Times New Roman" w:cs="Times New Roman"/>
          <w:color w:val="000000" w:themeColor="text1"/>
          <w:sz w:val="24"/>
          <w:szCs w:val="24"/>
          <w:lang w:val="en-GB"/>
        </w:rPr>
        <w:t>businesses,</w:t>
      </w:r>
      <w:r w:rsidRPr="0034545E">
        <w:rPr>
          <w:rFonts w:ascii="Times New Roman" w:hAnsi="Times New Roman" w:cs="Times New Roman"/>
          <w:color w:val="000000" w:themeColor="text1"/>
          <w:sz w:val="24"/>
          <w:szCs w:val="24"/>
          <w:lang w:val="en-GB"/>
        </w:rPr>
        <w:t xml:space="preserve"> they businesses can choose the option of selling equity. </w:t>
      </w:r>
    </w:p>
    <w:p w14:paraId="1DB36C04" w14:textId="77777777" w:rsidR="0011776F" w:rsidRPr="0034545E" w:rsidRDefault="0034545E" w:rsidP="0034545E">
      <w:pPr>
        <w:pStyle w:val="Normal1"/>
        <w:numPr>
          <w:ilvl w:val="0"/>
          <w:numId w:val="1"/>
        </w:numPr>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The businesses should focus on sketching proper structure and policies, as it has been seen that the lack of the mentioned factors is one of the biggest weaknesses of the family businesses. </w:t>
      </w:r>
    </w:p>
    <w:p w14:paraId="07438C9B" w14:textId="77777777" w:rsidR="0011776F" w:rsidRPr="0034545E" w:rsidRDefault="0034545E" w:rsidP="0034545E">
      <w:pPr>
        <w:pStyle w:val="Normal1"/>
        <w:numPr>
          <w:ilvl w:val="0"/>
          <w:numId w:val="1"/>
        </w:numPr>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Alongside, the business heads of this association should focus over mitigating the chances of family conflicts. On the other hand, the heads of the business should enhance the communicational line. </w:t>
      </w:r>
    </w:p>
    <w:p w14:paraId="4575BDCC" w14:textId="4211EB4D" w:rsidR="0011776F" w:rsidRDefault="003162BD" w:rsidP="007B7905">
      <w:pPr>
        <w:pStyle w:val="Heading1"/>
      </w:pPr>
      <w:bookmarkStart w:id="7" w:name="_Toc38899397"/>
      <w:r w:rsidRPr="003162BD">
        <w:t>Illustration</w:t>
      </w:r>
      <w:r w:rsidR="00F30389">
        <w:t xml:space="preserve"> </w:t>
      </w:r>
      <w:r w:rsidRPr="003162BD">
        <w:t xml:space="preserve">of </w:t>
      </w:r>
      <w:r w:rsidR="00A926A2" w:rsidRPr="003162BD">
        <w:t>two</w:t>
      </w:r>
      <w:r w:rsidR="00A926A2">
        <w:t>-family</w:t>
      </w:r>
      <w:r w:rsidR="0034545E" w:rsidRPr="003162BD">
        <w:t xml:space="preserve"> businesses that have become most successful</w:t>
      </w:r>
      <w:bookmarkEnd w:id="7"/>
    </w:p>
    <w:p w14:paraId="50FF0A62" w14:textId="77777777" w:rsidR="00427DEA" w:rsidRPr="00427DEA" w:rsidRDefault="00427DEA" w:rsidP="00427DEA">
      <w:pPr>
        <w:pStyle w:val="Normal1"/>
        <w:spacing w:line="360" w:lineRule="auto"/>
        <w:jc w:val="both"/>
        <w:rPr>
          <w:rFonts w:ascii="Times New Roman" w:hAnsi="Times New Roman" w:cs="Times New Roman"/>
          <w:b/>
          <w:bCs/>
          <w:sz w:val="24"/>
          <w:szCs w:val="24"/>
        </w:rPr>
      </w:pPr>
      <w:r w:rsidRPr="00427DEA">
        <w:rPr>
          <w:rFonts w:ascii="Times New Roman" w:hAnsi="Times New Roman" w:cs="Times New Roman"/>
          <w:b/>
          <w:bCs/>
          <w:sz w:val="24"/>
          <w:szCs w:val="24"/>
        </w:rPr>
        <w:t>Warburton</w:t>
      </w:r>
    </w:p>
    <w:p w14:paraId="633E322F" w14:textId="77777777" w:rsidR="00427DEA" w:rsidRPr="00427DEA" w:rsidRDefault="00427DEA" w:rsidP="00427DEA">
      <w:pPr>
        <w:pStyle w:val="Normal1"/>
        <w:spacing w:line="360" w:lineRule="auto"/>
        <w:jc w:val="both"/>
        <w:rPr>
          <w:rFonts w:ascii="Times New Roman" w:hAnsi="Times New Roman" w:cs="Times New Roman"/>
          <w:sz w:val="24"/>
          <w:szCs w:val="24"/>
        </w:rPr>
      </w:pPr>
      <w:r w:rsidRPr="00427DEA">
        <w:rPr>
          <w:rFonts w:ascii="Times New Roman" w:hAnsi="Times New Roman" w:cs="Times New Roman"/>
          <w:sz w:val="24"/>
          <w:szCs w:val="24"/>
        </w:rPr>
        <w:t xml:space="preserve">The organisation has acquired Steel growth rate for the latest 25 years and gradually expanding Northwest to other areas in the country. Initially the market share was 2% in the great market of Britain. Currently company holds 14% market share with a production rate of 800 and loaves from 14 specialised bakeries around the country (Grant, 2020). The old thumb rule of success is implied in this case. The typical reason why family businesses breakup is the distancing of the third generation which are torn by internecine wrangling, role of ownership structure, in read as well as Black of interests in the business. However, industries of this organisation that the entrepreneur initiated the business, second generation building on the good works and the third-generation spending money to develop a clear picture of the business (Fee.org. 2018). </w:t>
      </w:r>
    </w:p>
    <w:p w14:paraId="64181415" w14:textId="77777777" w:rsidR="00427DEA" w:rsidRPr="00427DEA" w:rsidRDefault="00427DEA" w:rsidP="00427DEA">
      <w:pPr>
        <w:pStyle w:val="Normal1"/>
        <w:spacing w:line="360" w:lineRule="auto"/>
        <w:jc w:val="both"/>
        <w:rPr>
          <w:rFonts w:ascii="Times New Roman" w:hAnsi="Times New Roman" w:cs="Times New Roman"/>
          <w:b/>
          <w:bCs/>
          <w:sz w:val="24"/>
          <w:szCs w:val="24"/>
        </w:rPr>
      </w:pPr>
      <w:r w:rsidRPr="00427DEA">
        <w:rPr>
          <w:rFonts w:ascii="Times New Roman" w:hAnsi="Times New Roman" w:cs="Times New Roman"/>
          <w:b/>
          <w:bCs/>
          <w:sz w:val="24"/>
          <w:szCs w:val="24"/>
        </w:rPr>
        <w:t>LEGOLAND</w:t>
      </w:r>
    </w:p>
    <w:p w14:paraId="0AC74FC2" w14:textId="77777777" w:rsidR="00427DEA" w:rsidRPr="00427DEA" w:rsidRDefault="00427DEA" w:rsidP="00427DEA">
      <w:pPr>
        <w:pStyle w:val="Normal1"/>
        <w:spacing w:line="360" w:lineRule="auto"/>
        <w:jc w:val="both"/>
        <w:rPr>
          <w:rFonts w:ascii="Times New Roman" w:hAnsi="Times New Roman" w:cs="Times New Roman"/>
          <w:sz w:val="24"/>
          <w:szCs w:val="24"/>
        </w:rPr>
      </w:pPr>
      <w:r w:rsidRPr="00427DEA">
        <w:rPr>
          <w:rFonts w:ascii="Times New Roman" w:hAnsi="Times New Roman" w:cs="Times New Roman"/>
          <w:sz w:val="24"/>
          <w:szCs w:val="24"/>
        </w:rPr>
        <w:t>Legoland has been successful on account of the extreme focus on quality when other competitors having providing products of low-quality for-profit maximization. Inherent values of quality, Heritage and significance in the market has been the driving force behind the product quality of Legoland. The family element of introducing stud and tube system developed in 1958 develop their bricks as more versatile compared to a lot of other businesses in the same domain (Grant, 2020). The specialised system of the company can also be highlighted. Currently the average market presence of the company has been slightly disrupted on account of price comparison. Nevertheless, the legacy of Legoland remains as a typical successful family business in this domain.</w:t>
      </w:r>
    </w:p>
    <w:p w14:paraId="1B4B8F0F" w14:textId="77777777" w:rsidR="0011776F" w:rsidRPr="0034545E" w:rsidRDefault="0034545E" w:rsidP="007B7905">
      <w:pPr>
        <w:pStyle w:val="Heading1"/>
      </w:pPr>
      <w:bookmarkStart w:id="8" w:name="_Toc38899398"/>
      <w:r w:rsidRPr="0034545E">
        <w:lastRenderedPageBreak/>
        <w:t>Conclusion</w:t>
      </w:r>
      <w:bookmarkEnd w:id="8"/>
    </w:p>
    <w:p w14:paraId="3CBBF429" w14:textId="77777777" w:rsidR="003162BD" w:rsidRDefault="0034545E" w:rsidP="0034545E">
      <w:pPr>
        <w:pStyle w:val="Normal1"/>
        <w:spacing w:line="360" w:lineRule="auto"/>
        <w:jc w:val="both"/>
        <w:rPr>
          <w:rFonts w:ascii="Times New Roman" w:hAnsi="Times New Roman" w:cs="Times New Roman"/>
          <w:color w:val="000000" w:themeColor="text1"/>
          <w:sz w:val="24"/>
          <w:szCs w:val="24"/>
          <w:lang w:val="en-GB"/>
        </w:rPr>
      </w:pPr>
      <w:r w:rsidRPr="0034545E">
        <w:rPr>
          <w:rFonts w:ascii="Times New Roman" w:hAnsi="Times New Roman" w:cs="Times New Roman"/>
          <w:color w:val="000000" w:themeColor="text1"/>
          <w:sz w:val="24"/>
          <w:szCs w:val="24"/>
          <w:lang w:val="en-GB"/>
        </w:rPr>
        <w:t xml:space="preserve">The above study has illustrated the different characteristics that are contained within family businesses along with defining the business type. On the other hand, various advantages and disadvantages of this specified business have been demonstrated into the study. </w:t>
      </w:r>
      <w:r w:rsidR="003162BD" w:rsidRPr="0034545E">
        <w:rPr>
          <w:rFonts w:ascii="Times New Roman" w:hAnsi="Times New Roman" w:cs="Times New Roman"/>
          <w:color w:val="000000" w:themeColor="text1"/>
          <w:sz w:val="24"/>
          <w:szCs w:val="24"/>
          <w:lang w:val="en-GB"/>
        </w:rPr>
        <w:t>Alongside, the</w:t>
      </w:r>
      <w:r w:rsidRPr="0034545E">
        <w:rPr>
          <w:rFonts w:ascii="Times New Roman" w:hAnsi="Times New Roman" w:cs="Times New Roman"/>
          <w:color w:val="000000" w:themeColor="text1"/>
          <w:sz w:val="24"/>
          <w:szCs w:val="24"/>
          <w:lang w:val="en-GB"/>
        </w:rPr>
        <w:t xml:space="preserve"> reasons that led to the incurring of success or failure within the family business has been detailed into the study. Some of the factors that have been considered to increase business success or failure </w:t>
      </w:r>
      <w:r w:rsidR="003162BD" w:rsidRPr="0034545E">
        <w:rPr>
          <w:rFonts w:ascii="Times New Roman" w:hAnsi="Times New Roman" w:cs="Times New Roman"/>
          <w:color w:val="000000" w:themeColor="text1"/>
          <w:sz w:val="24"/>
          <w:szCs w:val="24"/>
          <w:lang w:val="en-GB"/>
        </w:rPr>
        <w:t>include</w:t>
      </w:r>
      <w:r w:rsidRPr="0034545E">
        <w:rPr>
          <w:rFonts w:ascii="Times New Roman" w:hAnsi="Times New Roman" w:cs="Times New Roman"/>
          <w:color w:val="000000" w:themeColor="text1"/>
          <w:sz w:val="24"/>
          <w:szCs w:val="24"/>
          <w:lang w:val="en-GB"/>
        </w:rPr>
        <w:t xml:space="preserve"> generation gap, improper training and the abiding of government guidelines. Two businesses </w:t>
      </w:r>
      <w:r w:rsidR="00340258" w:rsidRPr="0034545E">
        <w:rPr>
          <w:rFonts w:ascii="Times New Roman" w:hAnsi="Times New Roman" w:cs="Times New Roman"/>
          <w:color w:val="000000" w:themeColor="text1"/>
          <w:sz w:val="24"/>
          <w:szCs w:val="24"/>
          <w:lang w:val="en-GB"/>
        </w:rPr>
        <w:t>have</w:t>
      </w:r>
      <w:r w:rsidRPr="0034545E">
        <w:rPr>
          <w:rFonts w:ascii="Times New Roman" w:hAnsi="Times New Roman" w:cs="Times New Roman"/>
          <w:color w:val="000000" w:themeColor="text1"/>
          <w:sz w:val="24"/>
          <w:szCs w:val="24"/>
          <w:lang w:val="en-GB"/>
        </w:rPr>
        <w:t xml:space="preserve"> been taken into consideration for explaining the processes that has led to the success and establishment of th</w:t>
      </w:r>
      <w:r w:rsidR="003162BD">
        <w:rPr>
          <w:rFonts w:ascii="Times New Roman" w:hAnsi="Times New Roman" w:cs="Times New Roman"/>
          <w:color w:val="000000" w:themeColor="text1"/>
          <w:sz w:val="24"/>
          <w:szCs w:val="24"/>
          <w:lang w:val="en-GB"/>
        </w:rPr>
        <w:t xml:space="preserve">e brands in the current market. </w:t>
      </w:r>
      <w:r w:rsidR="003162BD" w:rsidRPr="0034545E">
        <w:rPr>
          <w:rFonts w:ascii="Times New Roman" w:hAnsi="Times New Roman" w:cs="Times New Roman"/>
          <w:color w:val="000000" w:themeColor="text1"/>
          <w:sz w:val="24"/>
          <w:szCs w:val="24"/>
          <w:lang w:val="en-GB"/>
        </w:rPr>
        <w:t>Later</w:t>
      </w:r>
      <w:r w:rsidR="003162BD">
        <w:rPr>
          <w:rFonts w:ascii="Times New Roman" w:hAnsi="Times New Roman" w:cs="Times New Roman"/>
          <w:color w:val="000000" w:themeColor="text1"/>
          <w:sz w:val="24"/>
          <w:szCs w:val="24"/>
          <w:lang w:val="en-GB"/>
        </w:rPr>
        <w:t xml:space="preserve">, </w:t>
      </w:r>
      <w:r w:rsidR="003162BD" w:rsidRPr="0034545E">
        <w:rPr>
          <w:rFonts w:ascii="Times New Roman" w:hAnsi="Times New Roman" w:cs="Times New Roman"/>
          <w:color w:val="000000" w:themeColor="text1"/>
          <w:sz w:val="24"/>
          <w:szCs w:val="24"/>
          <w:lang w:val="en-GB"/>
        </w:rPr>
        <w:t>recommendation has</w:t>
      </w:r>
      <w:r w:rsidRPr="0034545E">
        <w:rPr>
          <w:rFonts w:ascii="Times New Roman" w:hAnsi="Times New Roman" w:cs="Times New Roman"/>
          <w:color w:val="000000" w:themeColor="text1"/>
          <w:sz w:val="24"/>
          <w:szCs w:val="24"/>
          <w:lang w:val="en-GB"/>
        </w:rPr>
        <w:t xml:space="preserve"> been included for creating an insight of the practices that can prevent business family business failure.</w:t>
      </w:r>
    </w:p>
    <w:p w14:paraId="1192AE33" w14:textId="77777777" w:rsidR="0011776F" w:rsidRPr="0034545E" w:rsidRDefault="003162BD" w:rsidP="007B7905">
      <w:pPr>
        <w:pStyle w:val="Heading1"/>
      </w:pPr>
      <w:r>
        <w:br w:type="page"/>
      </w:r>
    </w:p>
    <w:p w14:paraId="4331A42F" w14:textId="77777777" w:rsidR="0011776F" w:rsidRPr="0034545E" w:rsidRDefault="0034545E" w:rsidP="007B7905">
      <w:pPr>
        <w:pStyle w:val="Heading1"/>
      </w:pPr>
      <w:bookmarkStart w:id="9" w:name="_Toc38899399"/>
      <w:r w:rsidRPr="0034545E">
        <w:lastRenderedPageBreak/>
        <w:t>Reference</w:t>
      </w:r>
      <w:r w:rsidR="004236A7">
        <w:t>s</w:t>
      </w:r>
      <w:bookmarkEnd w:id="9"/>
    </w:p>
    <w:p w14:paraId="627467C1" w14:textId="77777777" w:rsidR="00AA2D10" w:rsidRDefault="00AA2D10" w:rsidP="00AA2D10">
      <w:pPr>
        <w:rPr>
          <w:rFonts w:cs="Times New Roman"/>
          <w:szCs w:val="24"/>
        </w:rPr>
      </w:pPr>
      <w:bookmarkStart w:id="10" w:name="_j8jror3q8vvz" w:colFirst="0" w:colLast="0"/>
      <w:bookmarkEnd w:id="10"/>
      <w:r w:rsidRPr="00AA2D10">
        <w:rPr>
          <w:rFonts w:cs="Times New Roman"/>
          <w:szCs w:val="24"/>
        </w:rPr>
        <w:t>Ahrens, J.P., Landmann, A. and Woywode, M., 2015. Gender preferences in the CEO successions of family firms: Family characteristics and human capital of the successor. Journal of Family Business Strategy, 6(2), pp.86-103.</w:t>
      </w:r>
    </w:p>
    <w:p w14:paraId="26BD384C" w14:textId="77777777" w:rsidR="00502028" w:rsidRPr="00AA2D10" w:rsidRDefault="00502028" w:rsidP="00AA2D10">
      <w:pPr>
        <w:rPr>
          <w:rFonts w:cs="Times New Roman"/>
          <w:szCs w:val="24"/>
        </w:rPr>
      </w:pPr>
    </w:p>
    <w:p w14:paraId="442585A3" w14:textId="77777777" w:rsidR="00AA2D10" w:rsidRDefault="00AA2D10" w:rsidP="00AA2D10">
      <w:pPr>
        <w:rPr>
          <w:rFonts w:cs="Times New Roman"/>
          <w:szCs w:val="24"/>
          <w:highlight w:val="white"/>
        </w:rPr>
      </w:pPr>
      <w:r w:rsidRPr="00AA2D10">
        <w:rPr>
          <w:rFonts w:cs="Times New Roman"/>
          <w:szCs w:val="24"/>
          <w:highlight w:val="white"/>
        </w:rPr>
        <w:t>Andersson, F.W., Johansson, D., Karlsson, J., Lodefalk, M. and Poldahl, A., 2018. The characteristics of family firms: exploiting information on ownership, kinship, and governance using total population data. Small Business Economics, 51(3), pp.539-556.</w:t>
      </w:r>
    </w:p>
    <w:p w14:paraId="6E84A9BC" w14:textId="77777777" w:rsidR="00502028" w:rsidRPr="00AA2D10" w:rsidRDefault="00502028" w:rsidP="00AA2D10">
      <w:pPr>
        <w:rPr>
          <w:rFonts w:cs="Times New Roman"/>
          <w:szCs w:val="24"/>
          <w:highlight w:val="white"/>
        </w:rPr>
      </w:pPr>
    </w:p>
    <w:p w14:paraId="7270843C" w14:textId="77777777" w:rsidR="00AA2D10" w:rsidRDefault="00AA2D10" w:rsidP="00AA2D10">
      <w:pPr>
        <w:rPr>
          <w:rFonts w:cs="Times New Roman"/>
          <w:szCs w:val="24"/>
        </w:rPr>
      </w:pPr>
      <w:bookmarkStart w:id="11" w:name="_53pqxixxx431" w:colFirst="0" w:colLast="0"/>
      <w:bookmarkEnd w:id="11"/>
      <w:r w:rsidRPr="00AA2D10">
        <w:rPr>
          <w:rFonts w:cs="Times New Roman"/>
          <w:szCs w:val="24"/>
        </w:rPr>
        <w:t>Aronoff, C. and Ward, J., 2016. Family business governance: Maximizing family and business potential. Springer.</w:t>
      </w:r>
    </w:p>
    <w:p w14:paraId="618DE436" w14:textId="77777777" w:rsidR="00502028" w:rsidRPr="00AA2D10" w:rsidRDefault="00502028" w:rsidP="00AA2D10">
      <w:pPr>
        <w:rPr>
          <w:rFonts w:cs="Times New Roman"/>
          <w:szCs w:val="24"/>
        </w:rPr>
      </w:pPr>
    </w:p>
    <w:p w14:paraId="1B78D38C" w14:textId="77777777" w:rsidR="00AA2D10" w:rsidRPr="00AA2D10" w:rsidRDefault="00AA2D10" w:rsidP="00AA2D10">
      <w:pPr>
        <w:rPr>
          <w:rFonts w:cs="Times New Roman"/>
          <w:szCs w:val="24"/>
        </w:rPr>
      </w:pPr>
      <w:bookmarkStart w:id="12" w:name="_ux681tjaoet6" w:colFirst="0" w:colLast="0"/>
      <w:bookmarkEnd w:id="12"/>
      <w:r w:rsidRPr="00AA2D10">
        <w:rPr>
          <w:rFonts w:cs="Times New Roman"/>
          <w:szCs w:val="24"/>
        </w:rPr>
        <w:t>Aronoff, C. and Ward, J., 2016. Preparing your family business for strategic change. Springer.</w:t>
      </w:r>
    </w:p>
    <w:p w14:paraId="055852DE" w14:textId="77777777" w:rsidR="00AA2D10" w:rsidRDefault="00AA2D10" w:rsidP="00AA2D10">
      <w:pPr>
        <w:rPr>
          <w:rFonts w:cs="Times New Roman"/>
          <w:szCs w:val="24"/>
          <w:highlight w:val="white"/>
        </w:rPr>
      </w:pPr>
      <w:r w:rsidRPr="00AA2D10">
        <w:rPr>
          <w:rFonts w:cs="Times New Roman"/>
          <w:szCs w:val="24"/>
          <w:highlight w:val="white"/>
        </w:rPr>
        <w:t>Assets.publishing.service.gov.uk. 2020. Available at: https://assets.publishing.service.gov.uk/government/uploads/system/uploads/attachment_data/file/313957/bis-14-699-research-into-family-businesses-bis-research-paper-172.pdf (Accessed: 4 April 2020).</w:t>
      </w:r>
    </w:p>
    <w:p w14:paraId="286FBA2F" w14:textId="77777777" w:rsidR="00502028" w:rsidRPr="00AA2D10" w:rsidRDefault="00502028" w:rsidP="00AA2D10">
      <w:pPr>
        <w:rPr>
          <w:rFonts w:cs="Times New Roman"/>
          <w:szCs w:val="24"/>
          <w:highlight w:val="white"/>
        </w:rPr>
      </w:pPr>
    </w:p>
    <w:p w14:paraId="61466501" w14:textId="77777777" w:rsidR="00AA2D10" w:rsidRPr="00AA2D10" w:rsidRDefault="00AA2D10" w:rsidP="00AA2D10">
      <w:pPr>
        <w:rPr>
          <w:rFonts w:cs="Times New Roman"/>
          <w:szCs w:val="24"/>
          <w:highlight w:val="white"/>
        </w:rPr>
      </w:pPr>
      <w:bookmarkStart w:id="13" w:name="_s4r5qnhyb737" w:colFirst="0" w:colLast="0"/>
      <w:bookmarkEnd w:id="13"/>
      <w:r w:rsidRPr="00AA2D10">
        <w:rPr>
          <w:rFonts w:cs="Times New Roman"/>
          <w:szCs w:val="24"/>
          <w:highlight w:val="white"/>
        </w:rPr>
        <w:t>Avoid the Traps That Can Destroy Family Businesses (2012). Available at: https://hbr.org/2012/01/avoid-the-traps-that-can-destroy-family-businesses (Accessed: 4 April 2020).</w:t>
      </w:r>
    </w:p>
    <w:p w14:paraId="649DBF96" w14:textId="77777777" w:rsidR="00AA2D10" w:rsidRPr="00AA2D10" w:rsidRDefault="00AA2D10" w:rsidP="00AA2D10">
      <w:pPr>
        <w:rPr>
          <w:rFonts w:cs="Times New Roman"/>
          <w:szCs w:val="24"/>
          <w:highlight w:val="white"/>
        </w:rPr>
      </w:pPr>
      <w:bookmarkStart w:id="14" w:name="_vpa8scf13e7f" w:colFirst="0" w:colLast="0"/>
      <w:bookmarkEnd w:id="14"/>
    </w:p>
    <w:p w14:paraId="12CBD0BC" w14:textId="77777777" w:rsidR="00AA2D10" w:rsidRDefault="00AA2D10" w:rsidP="00AA2D10">
      <w:pPr>
        <w:rPr>
          <w:rFonts w:cs="Times New Roman"/>
          <w:szCs w:val="24"/>
        </w:rPr>
      </w:pPr>
      <w:r w:rsidRPr="00AA2D10">
        <w:rPr>
          <w:rFonts w:cs="Times New Roman"/>
          <w:szCs w:val="24"/>
        </w:rPr>
        <w:t>Boyd, B., Royer, S., Pei, R. and Zhang, X., 2015. Knowledge transfer in family business successions. Journal of Family Business Management.</w:t>
      </w:r>
    </w:p>
    <w:p w14:paraId="30137DB6" w14:textId="77777777" w:rsidR="008C0217" w:rsidRPr="00AA2D10" w:rsidRDefault="008C0217" w:rsidP="00AA2D10">
      <w:pPr>
        <w:rPr>
          <w:rFonts w:cs="Times New Roman"/>
          <w:szCs w:val="24"/>
        </w:rPr>
      </w:pPr>
    </w:p>
    <w:p w14:paraId="76CA788B" w14:textId="77777777" w:rsidR="00AA2D10" w:rsidRDefault="00AA2D10" w:rsidP="00AA2D10">
      <w:pPr>
        <w:rPr>
          <w:rFonts w:cs="Times New Roman"/>
          <w:szCs w:val="24"/>
        </w:rPr>
      </w:pPr>
      <w:r w:rsidRPr="00AA2D10">
        <w:rPr>
          <w:rFonts w:cs="Times New Roman"/>
          <w:szCs w:val="24"/>
        </w:rPr>
        <w:t>Duh, M., 2015. Succession process: A chance for rebirth or failure of a family business. International Journal of Business and Management, 10(3), p.45.</w:t>
      </w:r>
    </w:p>
    <w:p w14:paraId="507F6CFF" w14:textId="77777777" w:rsidR="008C0217" w:rsidRPr="00AA2D10" w:rsidRDefault="008C0217" w:rsidP="00AA2D10">
      <w:pPr>
        <w:rPr>
          <w:rFonts w:cs="Times New Roman"/>
          <w:szCs w:val="24"/>
        </w:rPr>
      </w:pPr>
    </w:p>
    <w:p w14:paraId="43856042" w14:textId="77777777" w:rsidR="00AA2D10" w:rsidRPr="00AA2D10" w:rsidRDefault="00AA2D10" w:rsidP="00AA2D10">
      <w:pPr>
        <w:rPr>
          <w:rFonts w:cs="Times New Roman"/>
          <w:szCs w:val="24"/>
        </w:rPr>
      </w:pPr>
      <w:r w:rsidRPr="00AA2D10">
        <w:rPr>
          <w:rFonts w:cs="Times New Roman"/>
          <w:szCs w:val="24"/>
        </w:rPr>
        <w:t>Efferin, S. and Hartono, M.S., 2015. Management control and leadership styles in family business. Journal of Accounting &amp; Organizational Change.</w:t>
      </w:r>
    </w:p>
    <w:p w14:paraId="6ECA93D9" w14:textId="77777777" w:rsidR="00AA2D10" w:rsidRPr="004169E7" w:rsidRDefault="00AA2D10" w:rsidP="00AA2D10">
      <w:pPr>
        <w:rPr>
          <w:rFonts w:cs="Times New Roman"/>
          <w:szCs w:val="24"/>
        </w:rPr>
      </w:pPr>
      <w:r w:rsidRPr="00AA2D10">
        <w:rPr>
          <w:rFonts w:cs="Times New Roman"/>
          <w:szCs w:val="24"/>
        </w:rPr>
        <w:lastRenderedPageBreak/>
        <w:t>Fee.org. 2018. Brick by Brick: How Lego Became the Largest Toy Company in a Digital Era. (Online). Available at</w:t>
      </w:r>
      <w:r w:rsidRPr="004169E7">
        <w:rPr>
          <w:rFonts w:cs="Times New Roman"/>
          <w:szCs w:val="24"/>
        </w:rPr>
        <w:t xml:space="preserve">: </w:t>
      </w:r>
      <w:hyperlink r:id="rId8" w:history="1">
        <w:r w:rsidRPr="004169E7">
          <w:rPr>
            <w:rStyle w:val="Hyperlink"/>
            <w:rFonts w:cs="Times New Roman"/>
            <w:color w:val="auto"/>
            <w:szCs w:val="24"/>
          </w:rPr>
          <w:t>https://fee.org/articles/brick-by-brick-how-lego-became-the-largest-toy-company-in-a-digital-era/</w:t>
        </w:r>
      </w:hyperlink>
      <w:r w:rsidRPr="004169E7">
        <w:rPr>
          <w:rFonts w:cs="Times New Roman"/>
          <w:szCs w:val="24"/>
        </w:rPr>
        <w:t xml:space="preserve"> [Accessed: 04 April 2020]</w:t>
      </w:r>
    </w:p>
    <w:p w14:paraId="6C96DDCC" w14:textId="77777777" w:rsidR="008C0217" w:rsidRPr="004169E7" w:rsidRDefault="008C0217" w:rsidP="00AA2D10">
      <w:pPr>
        <w:rPr>
          <w:rFonts w:cs="Times New Roman"/>
          <w:szCs w:val="24"/>
        </w:rPr>
      </w:pPr>
    </w:p>
    <w:p w14:paraId="72C7BF96" w14:textId="77777777" w:rsidR="00AA2D10" w:rsidRPr="004169E7" w:rsidRDefault="00AA2D10" w:rsidP="00AA2D10">
      <w:pPr>
        <w:rPr>
          <w:rFonts w:cs="Times New Roman"/>
          <w:szCs w:val="24"/>
        </w:rPr>
      </w:pPr>
      <w:r w:rsidRPr="004169E7">
        <w:rPr>
          <w:rFonts w:cs="Times New Roman"/>
          <w:szCs w:val="24"/>
        </w:rPr>
        <w:t xml:space="preserve">Grant, J. 2020. CEO succession planning in a family business. (Online). Available at: </w:t>
      </w:r>
      <w:hyperlink r:id="rId9" w:history="1">
        <w:r w:rsidRPr="004169E7">
          <w:rPr>
            <w:rStyle w:val="Hyperlink"/>
            <w:rFonts w:cs="Times New Roman"/>
            <w:color w:val="auto"/>
            <w:szCs w:val="24"/>
          </w:rPr>
          <w:t>https://www.strategy-business.com/article/CEO-Succession-Planning-in-a-Family-Business?gko=e0f6e</w:t>
        </w:r>
      </w:hyperlink>
      <w:r w:rsidRPr="004169E7">
        <w:rPr>
          <w:rFonts w:cs="Times New Roman"/>
          <w:szCs w:val="24"/>
        </w:rPr>
        <w:t xml:space="preserve"> [Accessed: 04 April 2020]</w:t>
      </w:r>
    </w:p>
    <w:p w14:paraId="740DCDA8" w14:textId="77777777" w:rsidR="008646A5" w:rsidRPr="00AA2D10" w:rsidRDefault="008646A5" w:rsidP="00AA2D10">
      <w:pPr>
        <w:rPr>
          <w:rFonts w:cs="Times New Roman"/>
          <w:szCs w:val="24"/>
        </w:rPr>
      </w:pPr>
    </w:p>
    <w:p w14:paraId="5097A316" w14:textId="77777777" w:rsidR="00AA2D10" w:rsidRDefault="00AA2D10" w:rsidP="00AA2D10">
      <w:pPr>
        <w:rPr>
          <w:rFonts w:cs="Times New Roman"/>
          <w:szCs w:val="24"/>
        </w:rPr>
      </w:pPr>
      <w:r w:rsidRPr="00AA2D10">
        <w:rPr>
          <w:rFonts w:cs="Times New Roman"/>
          <w:szCs w:val="24"/>
        </w:rPr>
        <w:t>Ifb.org.uk. 2020. IFB: UK Family Business - Institute for Family Business (IFB) (2020). Available at: https://www.ifb.org.uk/advocacy/about-family-business/ (Accessed: 4 April 2020).</w:t>
      </w:r>
    </w:p>
    <w:p w14:paraId="645862F9" w14:textId="77777777" w:rsidR="004178BF" w:rsidRPr="00AA2D10" w:rsidRDefault="004178BF" w:rsidP="00AA2D10">
      <w:pPr>
        <w:rPr>
          <w:rFonts w:cs="Times New Roman"/>
          <w:szCs w:val="24"/>
        </w:rPr>
      </w:pPr>
    </w:p>
    <w:p w14:paraId="2DD9DE73" w14:textId="77777777" w:rsidR="00AA2D10" w:rsidRDefault="00AA2D10" w:rsidP="00AA2D10">
      <w:pPr>
        <w:rPr>
          <w:rFonts w:cs="Times New Roman"/>
          <w:szCs w:val="24"/>
          <w:highlight w:val="white"/>
        </w:rPr>
      </w:pPr>
      <w:r w:rsidRPr="00AA2D10">
        <w:rPr>
          <w:rFonts w:cs="Times New Roman"/>
          <w:szCs w:val="24"/>
          <w:highlight w:val="white"/>
        </w:rPr>
        <w:t>Latham, S. and Porschitz, E., 2016. All together now: strategy mapping for family businesses. Journal of Business Strategy.</w:t>
      </w:r>
    </w:p>
    <w:p w14:paraId="1A379C26" w14:textId="77777777" w:rsidR="004178BF" w:rsidRPr="00AA2D10" w:rsidRDefault="004178BF" w:rsidP="00AA2D10">
      <w:pPr>
        <w:rPr>
          <w:rFonts w:cs="Times New Roman"/>
          <w:szCs w:val="24"/>
          <w:highlight w:val="white"/>
        </w:rPr>
      </w:pPr>
    </w:p>
    <w:p w14:paraId="626E2463" w14:textId="77777777" w:rsidR="00AA2D10" w:rsidRDefault="00AA2D10" w:rsidP="00AA2D10">
      <w:pPr>
        <w:rPr>
          <w:rFonts w:cs="Times New Roman"/>
          <w:szCs w:val="24"/>
        </w:rPr>
      </w:pPr>
      <w:r w:rsidRPr="00AA2D10">
        <w:rPr>
          <w:rFonts w:cs="Times New Roman"/>
          <w:szCs w:val="24"/>
        </w:rPr>
        <w:t>Liu, C., Eubanks, D.L. and Chater, N., 2015. The weakness of strong ties: Sampling bias, social ties, and nepotism in family business succession. The Leadership Quarterly, 26(3), pp.419-435.</w:t>
      </w:r>
    </w:p>
    <w:p w14:paraId="3676C7DA" w14:textId="77777777" w:rsidR="004178BF" w:rsidRPr="00AA2D10" w:rsidRDefault="004178BF" w:rsidP="00AA2D10">
      <w:pPr>
        <w:rPr>
          <w:rFonts w:cs="Times New Roman"/>
          <w:szCs w:val="24"/>
        </w:rPr>
      </w:pPr>
    </w:p>
    <w:p w14:paraId="05DDC087" w14:textId="77777777" w:rsidR="00AA2D10" w:rsidRDefault="00AA2D10" w:rsidP="00AA2D10">
      <w:pPr>
        <w:rPr>
          <w:rFonts w:cs="Times New Roman"/>
          <w:szCs w:val="24"/>
          <w:highlight w:val="white"/>
        </w:rPr>
      </w:pPr>
      <w:r w:rsidRPr="00AA2D10">
        <w:rPr>
          <w:rFonts w:cs="Times New Roman"/>
          <w:szCs w:val="24"/>
          <w:highlight w:val="white"/>
        </w:rPr>
        <w:t>Londoneconomics.co.uk. 2020. Available at: https://londoneconomics.co.uk/wp-content/uploads/2011/09/101-Comparing-the-economic-performance-of-family-businesses-and-non-family-businesses.pdf (Accessed: 4 April 2020).</w:t>
      </w:r>
    </w:p>
    <w:p w14:paraId="272FB5B7" w14:textId="77777777" w:rsidR="004178BF" w:rsidRPr="00AA2D10" w:rsidRDefault="004178BF" w:rsidP="00AA2D10">
      <w:pPr>
        <w:rPr>
          <w:rFonts w:cs="Times New Roman"/>
          <w:szCs w:val="24"/>
          <w:highlight w:val="white"/>
        </w:rPr>
      </w:pPr>
    </w:p>
    <w:p w14:paraId="6C5AE992" w14:textId="77777777" w:rsidR="00AA2D10" w:rsidRDefault="00AA2D10" w:rsidP="00AA2D10">
      <w:pPr>
        <w:rPr>
          <w:rFonts w:cs="Times New Roman"/>
          <w:szCs w:val="24"/>
        </w:rPr>
      </w:pPr>
      <w:r w:rsidRPr="00AA2D10">
        <w:rPr>
          <w:rFonts w:cs="Times New Roman"/>
          <w:szCs w:val="24"/>
        </w:rPr>
        <w:t>Marín, G.S., Hernández, A.J.C., del Valle, I.D. and Castillo, M.Á.S., 2016. Organizational culture and family business: A configurational approach. European Journal of Family Business, 6(2), pp.99-107.</w:t>
      </w:r>
    </w:p>
    <w:p w14:paraId="76BF79CD" w14:textId="77777777" w:rsidR="004178BF" w:rsidRPr="00AA2D10" w:rsidRDefault="004178BF" w:rsidP="00AA2D10">
      <w:pPr>
        <w:rPr>
          <w:rFonts w:cs="Times New Roman"/>
          <w:szCs w:val="24"/>
        </w:rPr>
      </w:pPr>
    </w:p>
    <w:p w14:paraId="2AB09FBD" w14:textId="77777777" w:rsidR="00AA2D10" w:rsidRDefault="00AA2D10" w:rsidP="00AA2D10">
      <w:pPr>
        <w:rPr>
          <w:rFonts w:cs="Times New Roman"/>
          <w:szCs w:val="24"/>
        </w:rPr>
      </w:pPr>
      <w:r w:rsidRPr="00AA2D10">
        <w:rPr>
          <w:rFonts w:cs="Times New Roman"/>
          <w:szCs w:val="24"/>
        </w:rPr>
        <w:t>Murphy, L. and Lambrechts, F., 2015. Investigating the actual career decisions of the next generation: The impact of family business involvement. Journal of Family Business Strategy, 6(1), pp.33-44.</w:t>
      </w:r>
    </w:p>
    <w:p w14:paraId="54ECEFA6" w14:textId="77777777" w:rsidR="004178BF" w:rsidRPr="00AA2D10" w:rsidRDefault="004178BF" w:rsidP="00AA2D10">
      <w:pPr>
        <w:rPr>
          <w:rFonts w:cs="Times New Roman"/>
          <w:szCs w:val="24"/>
        </w:rPr>
      </w:pPr>
    </w:p>
    <w:p w14:paraId="20B292EA" w14:textId="77777777" w:rsidR="00AA2D10" w:rsidRPr="00AA2D10" w:rsidRDefault="00AA2D10" w:rsidP="00AA2D10">
      <w:pPr>
        <w:rPr>
          <w:rFonts w:cs="Times New Roman"/>
          <w:szCs w:val="24"/>
        </w:rPr>
      </w:pPr>
      <w:r w:rsidRPr="00AA2D10">
        <w:rPr>
          <w:rFonts w:cs="Times New Roman"/>
          <w:szCs w:val="24"/>
        </w:rPr>
        <w:t>Neubauer, F. and Lank, A.G., 2016. The family business: Its governance for sustainability. Springer.</w:t>
      </w:r>
    </w:p>
    <w:p w14:paraId="7DBAEC27" w14:textId="77777777" w:rsidR="00AA2D10" w:rsidRDefault="00AA2D10" w:rsidP="00AA2D10">
      <w:pPr>
        <w:rPr>
          <w:rFonts w:cs="Times New Roman"/>
          <w:szCs w:val="24"/>
        </w:rPr>
      </w:pPr>
      <w:r w:rsidRPr="00AA2D10">
        <w:rPr>
          <w:rFonts w:cs="Times New Roman"/>
          <w:szCs w:val="24"/>
        </w:rPr>
        <w:lastRenderedPageBreak/>
        <w:t>Padgett, M.Y., Padgett, R.J. and Morris, K.A., 2015. Perceptions of nepotism beneficiaries: The hidden price of using a family connection to obtain a job. Journal of Business and Psychology, 30(2), pp.283-298.</w:t>
      </w:r>
    </w:p>
    <w:p w14:paraId="07028982" w14:textId="77777777" w:rsidR="00711AD8" w:rsidRPr="00AA2D10" w:rsidRDefault="00711AD8" w:rsidP="00AA2D10">
      <w:pPr>
        <w:rPr>
          <w:rFonts w:cs="Times New Roman"/>
          <w:szCs w:val="24"/>
        </w:rPr>
      </w:pPr>
    </w:p>
    <w:p w14:paraId="07620517" w14:textId="77777777" w:rsidR="00AA2D10" w:rsidRDefault="00AA2D10" w:rsidP="00AA2D10">
      <w:pPr>
        <w:rPr>
          <w:rFonts w:cs="Times New Roman"/>
          <w:szCs w:val="24"/>
        </w:rPr>
      </w:pPr>
      <w:r w:rsidRPr="00AA2D10">
        <w:rPr>
          <w:rFonts w:cs="Times New Roman"/>
          <w:szCs w:val="24"/>
        </w:rPr>
        <w:t>Pindado, J. and Requejo, I., 2015. Family business performance from a governance perspective: A review of empirical research. International Journal of Management Reviews, 17(3), pp.279-311.</w:t>
      </w:r>
    </w:p>
    <w:p w14:paraId="5669F40F" w14:textId="77777777" w:rsidR="00711AD8" w:rsidRPr="00AA2D10" w:rsidRDefault="00711AD8" w:rsidP="00AA2D10">
      <w:pPr>
        <w:rPr>
          <w:rFonts w:cs="Times New Roman"/>
          <w:szCs w:val="24"/>
        </w:rPr>
      </w:pPr>
    </w:p>
    <w:p w14:paraId="39C4BFD6" w14:textId="77777777" w:rsidR="00AA2D10" w:rsidRDefault="00AA2D10" w:rsidP="00AA2D10">
      <w:pPr>
        <w:rPr>
          <w:rFonts w:cs="Times New Roman"/>
          <w:szCs w:val="24"/>
          <w:highlight w:val="white"/>
        </w:rPr>
      </w:pPr>
      <w:r w:rsidRPr="00AA2D10">
        <w:rPr>
          <w:rFonts w:cs="Times New Roman"/>
          <w:szCs w:val="24"/>
          <w:highlight w:val="white"/>
        </w:rPr>
        <w:t>Ward, J., 2016. Keeping the family business healthy: How to plan for continuing growth, profitability, and family leadership. Springer.</w:t>
      </w:r>
    </w:p>
    <w:p w14:paraId="4C004D28" w14:textId="77777777" w:rsidR="00AA2D10" w:rsidRPr="00AA2D10" w:rsidRDefault="00AA2D10" w:rsidP="00AA2D10">
      <w:pPr>
        <w:rPr>
          <w:rFonts w:cs="Times New Roman"/>
          <w:szCs w:val="24"/>
        </w:rPr>
      </w:pPr>
    </w:p>
    <w:p w14:paraId="429CDE42" w14:textId="77777777" w:rsidR="00AA2D10" w:rsidRDefault="00AA2D10" w:rsidP="00AA2D10">
      <w:pPr>
        <w:rPr>
          <w:rFonts w:cs="Times New Roman"/>
          <w:szCs w:val="24"/>
        </w:rPr>
      </w:pPr>
      <w:r w:rsidRPr="00AA2D10">
        <w:rPr>
          <w:rFonts w:cs="Times New Roman"/>
          <w:szCs w:val="24"/>
        </w:rPr>
        <w:t>Ward, J., 2016. Perpetuating the family business: 50 lessons learned from long lasting, successful families in business. Springer.</w:t>
      </w:r>
    </w:p>
    <w:p w14:paraId="170764F1" w14:textId="77777777" w:rsidR="00711AD8" w:rsidRPr="00AA2D10" w:rsidRDefault="00711AD8" w:rsidP="00AA2D10">
      <w:pPr>
        <w:rPr>
          <w:rFonts w:cs="Times New Roman"/>
          <w:szCs w:val="24"/>
        </w:rPr>
      </w:pPr>
    </w:p>
    <w:p w14:paraId="11B838A9" w14:textId="0F9FAEFA" w:rsidR="00AA2D10" w:rsidRDefault="00AA2D10" w:rsidP="00AA2D10">
      <w:pPr>
        <w:rPr>
          <w:rFonts w:cs="Times New Roman"/>
          <w:szCs w:val="24"/>
        </w:rPr>
      </w:pPr>
      <w:r w:rsidRPr="00AA2D10">
        <w:rPr>
          <w:rFonts w:cs="Times New Roman"/>
          <w:szCs w:val="24"/>
        </w:rPr>
        <w:t>Xi, J.M., Kraus, S., Filser, M. and Kellermanns, F.W., 2015. Mapping the field of family business research: past trends and future directions. International Entrepreneurship and Management Journal, 11(1), pp.113-132.</w:t>
      </w:r>
    </w:p>
    <w:p w14:paraId="7C085A86" w14:textId="77777777" w:rsidR="005010A4" w:rsidRPr="00AA2D10" w:rsidRDefault="005010A4" w:rsidP="00AA2D10">
      <w:pPr>
        <w:rPr>
          <w:rFonts w:cs="Times New Roman"/>
          <w:szCs w:val="24"/>
        </w:rPr>
      </w:pPr>
    </w:p>
    <w:p w14:paraId="63626D54" w14:textId="69AEEF5F" w:rsidR="00C84A58" w:rsidRDefault="00C84A58" w:rsidP="00C84A58">
      <w:pPr>
        <w:spacing w:after="240" w:line="360" w:lineRule="atLeast"/>
        <w:jc w:val="left"/>
        <w:rPr>
          <w:rFonts w:eastAsia="Times New Roman" w:cs="Times New Roman"/>
          <w:color w:val="000000"/>
          <w:szCs w:val="24"/>
          <w:lang w:val="en-GB" w:eastAsia="en-GB"/>
        </w:rPr>
      </w:pPr>
      <w:r w:rsidRPr="00C84A58">
        <w:rPr>
          <w:rFonts w:eastAsia="Times New Roman" w:cs="Times New Roman"/>
          <w:color w:val="000000"/>
          <w:szCs w:val="24"/>
          <w:lang w:val="en-GB" w:eastAsia="en-GB"/>
        </w:rPr>
        <w:t>Noonan</w:t>
      </w:r>
      <w:r>
        <w:rPr>
          <w:rFonts w:eastAsia="Times New Roman" w:cs="Times New Roman"/>
          <w:color w:val="000000"/>
          <w:szCs w:val="24"/>
          <w:lang w:val="en-GB" w:eastAsia="en-GB"/>
        </w:rPr>
        <w:t>, A. M.</w:t>
      </w:r>
      <w:r w:rsidRPr="00C84A58">
        <w:rPr>
          <w:rFonts w:eastAsia="Times New Roman" w:cs="Times New Roman"/>
          <w:color w:val="000000"/>
          <w:szCs w:val="24"/>
          <w:lang w:val="en-GB" w:eastAsia="en-GB"/>
        </w:rPr>
        <w:t xml:space="preserve"> (2018). </w:t>
      </w:r>
      <w:r w:rsidRPr="00C84A58">
        <w:rPr>
          <w:rFonts w:eastAsia="Times New Roman" w:cs="Times New Roman"/>
          <w:i/>
          <w:iCs/>
          <w:color w:val="000000"/>
          <w:szCs w:val="24"/>
          <w:lang w:val="en-GB" w:eastAsia="en-GB"/>
        </w:rPr>
        <w:t>UK family businesses: What they are and how to run them</w:t>
      </w:r>
      <w:r w:rsidRPr="00C84A58">
        <w:rPr>
          <w:rFonts w:eastAsia="Times New Roman" w:cs="Times New Roman"/>
          <w:color w:val="000000"/>
          <w:szCs w:val="24"/>
          <w:lang w:val="en-GB" w:eastAsia="en-GB"/>
        </w:rPr>
        <w:t>. [online] Real Business. Available at: https://realbusiness.co.uk/uk-family-businesses/ [Accessed 27 Apr. 2020].</w:t>
      </w:r>
    </w:p>
    <w:p w14:paraId="7721FD5B" w14:textId="77777777" w:rsidR="005010A4" w:rsidRDefault="005010A4" w:rsidP="00C84A58">
      <w:pPr>
        <w:spacing w:after="240" w:line="360" w:lineRule="atLeast"/>
        <w:jc w:val="left"/>
        <w:rPr>
          <w:rFonts w:eastAsia="Times New Roman" w:cs="Times New Roman"/>
          <w:color w:val="000000"/>
          <w:szCs w:val="24"/>
          <w:lang w:val="en-GB" w:eastAsia="en-GB"/>
        </w:rPr>
      </w:pPr>
    </w:p>
    <w:p w14:paraId="520929B9" w14:textId="77777777" w:rsidR="00C84A58" w:rsidRPr="005010A4" w:rsidRDefault="00C84A58" w:rsidP="00C84A58">
      <w:pPr>
        <w:spacing w:before="100" w:beforeAutospacing="1" w:after="100" w:afterAutospacing="1" w:line="240" w:lineRule="auto"/>
        <w:jc w:val="left"/>
        <w:rPr>
          <w:rFonts w:eastAsia="Times New Roman" w:cs="Times New Roman"/>
          <w:color w:val="000000"/>
          <w:sz w:val="22"/>
          <w:lang w:val="en-GB" w:eastAsia="en-GB"/>
        </w:rPr>
      </w:pPr>
      <w:r w:rsidRPr="005010A4">
        <w:rPr>
          <w:rFonts w:eastAsia="Times New Roman" w:cs="Times New Roman"/>
          <w:color w:val="000000"/>
          <w:sz w:val="22"/>
          <w:lang w:val="en-GB" w:eastAsia="en-GB"/>
        </w:rPr>
        <w:t>‌</w:t>
      </w:r>
      <w:r w:rsidR="002669DE" w:rsidRPr="005010A4">
        <w:rPr>
          <w:rFonts w:ascii="Arial" w:hAnsi="Arial"/>
          <w:color w:val="222222"/>
          <w:sz w:val="22"/>
          <w:shd w:val="clear" w:color="auto" w:fill="FFFFFF"/>
        </w:rPr>
        <w:t>Evert, R.E., Martin, J.A., McLeod, M.S. and Payne, G.T., 2016. Empirics in family business research: Progress, challenges, and the path ahead. </w:t>
      </w:r>
      <w:r w:rsidR="002669DE" w:rsidRPr="005010A4">
        <w:rPr>
          <w:rFonts w:ascii="Arial" w:hAnsi="Arial"/>
          <w:i/>
          <w:iCs/>
          <w:color w:val="222222"/>
          <w:sz w:val="22"/>
          <w:shd w:val="clear" w:color="auto" w:fill="FFFFFF"/>
        </w:rPr>
        <w:t>Family Business Review</w:t>
      </w:r>
      <w:r w:rsidR="002669DE" w:rsidRPr="005010A4">
        <w:rPr>
          <w:rFonts w:ascii="Arial" w:hAnsi="Arial"/>
          <w:color w:val="222222"/>
          <w:sz w:val="22"/>
          <w:shd w:val="clear" w:color="auto" w:fill="FFFFFF"/>
        </w:rPr>
        <w:t>, </w:t>
      </w:r>
      <w:r w:rsidR="002669DE" w:rsidRPr="005010A4">
        <w:rPr>
          <w:rFonts w:ascii="Arial" w:hAnsi="Arial"/>
          <w:i/>
          <w:iCs/>
          <w:color w:val="222222"/>
          <w:sz w:val="22"/>
          <w:shd w:val="clear" w:color="auto" w:fill="FFFFFF"/>
        </w:rPr>
        <w:t>29</w:t>
      </w:r>
      <w:r w:rsidR="002669DE" w:rsidRPr="005010A4">
        <w:rPr>
          <w:rFonts w:ascii="Arial" w:hAnsi="Arial"/>
          <w:color w:val="222222"/>
          <w:sz w:val="22"/>
          <w:shd w:val="clear" w:color="auto" w:fill="FFFFFF"/>
        </w:rPr>
        <w:t>(1), pp.17-43.</w:t>
      </w:r>
    </w:p>
    <w:p w14:paraId="449281DD" w14:textId="77777777" w:rsidR="00AA2D10" w:rsidRPr="00AA2D10" w:rsidRDefault="00AA2D10" w:rsidP="00AA2D10">
      <w:pPr>
        <w:rPr>
          <w:rFonts w:cs="Times New Roman"/>
          <w:szCs w:val="24"/>
        </w:rPr>
      </w:pPr>
    </w:p>
    <w:p w14:paraId="438CC517" w14:textId="77777777" w:rsidR="00AA2D10" w:rsidRPr="0034545E" w:rsidRDefault="00AA2D10" w:rsidP="003162BD">
      <w:pPr>
        <w:pStyle w:val="Normal1"/>
        <w:spacing w:line="360" w:lineRule="auto"/>
        <w:jc w:val="both"/>
        <w:rPr>
          <w:rFonts w:ascii="Times New Roman" w:hAnsi="Times New Roman" w:cs="Times New Roman"/>
          <w:color w:val="000000" w:themeColor="text1"/>
          <w:sz w:val="24"/>
          <w:szCs w:val="24"/>
          <w:highlight w:val="white"/>
          <w:lang w:val="en-GB"/>
        </w:rPr>
      </w:pPr>
    </w:p>
    <w:p w14:paraId="0A71D9FA" w14:textId="77777777" w:rsidR="0011776F" w:rsidRPr="00427DEA" w:rsidRDefault="0011776F" w:rsidP="003162BD">
      <w:pPr>
        <w:pStyle w:val="Normal1"/>
        <w:spacing w:line="360" w:lineRule="auto"/>
        <w:jc w:val="both"/>
        <w:rPr>
          <w:rFonts w:ascii="Times New Roman" w:hAnsi="Times New Roman" w:cs="Times New Roman"/>
          <w:bCs/>
          <w:color w:val="000000" w:themeColor="text1"/>
          <w:sz w:val="24"/>
          <w:szCs w:val="24"/>
          <w:lang w:val="en-GB"/>
        </w:rPr>
      </w:pPr>
    </w:p>
    <w:sectPr w:rsidR="0011776F" w:rsidRPr="00427DEA" w:rsidSect="0011776F">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716FF" w14:textId="77777777" w:rsidR="005B6263" w:rsidRDefault="005B6263" w:rsidP="0011776F">
      <w:pPr>
        <w:spacing w:line="240" w:lineRule="auto"/>
      </w:pPr>
      <w:r>
        <w:separator/>
      </w:r>
    </w:p>
  </w:endnote>
  <w:endnote w:type="continuationSeparator" w:id="0">
    <w:p w14:paraId="0910E43E" w14:textId="77777777" w:rsidR="005B6263" w:rsidRDefault="005B6263" w:rsidP="001177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D7751" w14:textId="77777777" w:rsidR="005B6263" w:rsidRDefault="005B6263" w:rsidP="0011776F">
      <w:pPr>
        <w:spacing w:line="240" w:lineRule="auto"/>
      </w:pPr>
      <w:r>
        <w:separator/>
      </w:r>
    </w:p>
  </w:footnote>
  <w:footnote w:type="continuationSeparator" w:id="0">
    <w:p w14:paraId="564944A6" w14:textId="77777777" w:rsidR="005B6263" w:rsidRDefault="005B6263" w:rsidP="0011776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C7ADA5" w14:textId="77777777" w:rsidR="0034545E" w:rsidRDefault="0034545E">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B55700"/>
    <w:multiLevelType w:val="multilevel"/>
    <w:tmpl w:val="B032E5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970126A"/>
    <w:multiLevelType w:val="multilevel"/>
    <w:tmpl w:val="2B7CB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776F"/>
    <w:rsid w:val="000420B1"/>
    <w:rsid w:val="00047180"/>
    <w:rsid w:val="00067F4E"/>
    <w:rsid w:val="00077098"/>
    <w:rsid w:val="000B5701"/>
    <w:rsid w:val="000F0963"/>
    <w:rsid w:val="000F4E87"/>
    <w:rsid w:val="000F582F"/>
    <w:rsid w:val="00100162"/>
    <w:rsid w:val="0011776F"/>
    <w:rsid w:val="001211AD"/>
    <w:rsid w:val="00136200"/>
    <w:rsid w:val="00151FC7"/>
    <w:rsid w:val="0017553F"/>
    <w:rsid w:val="001C6BC9"/>
    <w:rsid w:val="001E5151"/>
    <w:rsid w:val="001E6DF2"/>
    <w:rsid w:val="00213906"/>
    <w:rsid w:val="002323EE"/>
    <w:rsid w:val="00242F8A"/>
    <w:rsid w:val="002560F8"/>
    <w:rsid w:val="002669DE"/>
    <w:rsid w:val="00283DE6"/>
    <w:rsid w:val="002856F8"/>
    <w:rsid w:val="00303D83"/>
    <w:rsid w:val="003162BD"/>
    <w:rsid w:val="003317AC"/>
    <w:rsid w:val="00340258"/>
    <w:rsid w:val="0034545E"/>
    <w:rsid w:val="003B24E3"/>
    <w:rsid w:val="003B4CC0"/>
    <w:rsid w:val="003E3DB2"/>
    <w:rsid w:val="003E7615"/>
    <w:rsid w:val="0040154E"/>
    <w:rsid w:val="004169E7"/>
    <w:rsid w:val="004178BF"/>
    <w:rsid w:val="004236A7"/>
    <w:rsid w:val="00427DEA"/>
    <w:rsid w:val="004C007F"/>
    <w:rsid w:val="005010A4"/>
    <w:rsid w:val="00502028"/>
    <w:rsid w:val="00524131"/>
    <w:rsid w:val="005424D3"/>
    <w:rsid w:val="00563B4B"/>
    <w:rsid w:val="00587977"/>
    <w:rsid w:val="005A4277"/>
    <w:rsid w:val="005B6263"/>
    <w:rsid w:val="005C184B"/>
    <w:rsid w:val="005E6248"/>
    <w:rsid w:val="00631B35"/>
    <w:rsid w:val="00632CC2"/>
    <w:rsid w:val="00647821"/>
    <w:rsid w:val="00687732"/>
    <w:rsid w:val="006C526C"/>
    <w:rsid w:val="006E4AAD"/>
    <w:rsid w:val="006F2851"/>
    <w:rsid w:val="00711AD8"/>
    <w:rsid w:val="007B5DCB"/>
    <w:rsid w:val="007B7905"/>
    <w:rsid w:val="007E5419"/>
    <w:rsid w:val="0082502F"/>
    <w:rsid w:val="008265ED"/>
    <w:rsid w:val="00830531"/>
    <w:rsid w:val="00847BF2"/>
    <w:rsid w:val="008646A5"/>
    <w:rsid w:val="00895737"/>
    <w:rsid w:val="00895FB9"/>
    <w:rsid w:val="008C0217"/>
    <w:rsid w:val="008C1C10"/>
    <w:rsid w:val="00974C0D"/>
    <w:rsid w:val="00983694"/>
    <w:rsid w:val="009C3A53"/>
    <w:rsid w:val="009D3830"/>
    <w:rsid w:val="009D5DAA"/>
    <w:rsid w:val="009E40C2"/>
    <w:rsid w:val="00A16D2C"/>
    <w:rsid w:val="00A214DB"/>
    <w:rsid w:val="00A3471C"/>
    <w:rsid w:val="00A82B5B"/>
    <w:rsid w:val="00A926A2"/>
    <w:rsid w:val="00A9655C"/>
    <w:rsid w:val="00AA2D10"/>
    <w:rsid w:val="00AF4FCA"/>
    <w:rsid w:val="00B0753F"/>
    <w:rsid w:val="00B66939"/>
    <w:rsid w:val="00B66B24"/>
    <w:rsid w:val="00B67278"/>
    <w:rsid w:val="00B70C25"/>
    <w:rsid w:val="00BC00EE"/>
    <w:rsid w:val="00C10F2A"/>
    <w:rsid w:val="00C84A58"/>
    <w:rsid w:val="00CC2924"/>
    <w:rsid w:val="00CE3923"/>
    <w:rsid w:val="00D272F1"/>
    <w:rsid w:val="00DE1203"/>
    <w:rsid w:val="00E221F3"/>
    <w:rsid w:val="00E36E7A"/>
    <w:rsid w:val="00E37BE4"/>
    <w:rsid w:val="00E4160E"/>
    <w:rsid w:val="00E56482"/>
    <w:rsid w:val="00E743DF"/>
    <w:rsid w:val="00EB2A5A"/>
    <w:rsid w:val="00EF07A2"/>
    <w:rsid w:val="00EF1E0D"/>
    <w:rsid w:val="00F0388D"/>
    <w:rsid w:val="00F054E7"/>
    <w:rsid w:val="00F05AB8"/>
    <w:rsid w:val="00F30389"/>
    <w:rsid w:val="00F442BA"/>
    <w:rsid w:val="00F51159"/>
    <w:rsid w:val="00FC3355"/>
    <w:rsid w:val="00FC6D26"/>
    <w:rsid w:val="00FF0CAB"/>
    <w:rsid w:val="00FF3CE5"/>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E2F4"/>
  <w15:docId w15:val="{D2D92244-2282-4F40-AF53-042D1725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D10"/>
    <w:pPr>
      <w:spacing w:line="360" w:lineRule="auto"/>
      <w:jc w:val="both"/>
    </w:pPr>
    <w:rPr>
      <w:rFonts w:ascii="Times New Roman" w:hAnsi="Times New Roman"/>
      <w:sz w:val="24"/>
    </w:rPr>
  </w:style>
  <w:style w:type="paragraph" w:styleId="Heading1">
    <w:name w:val="heading 1"/>
    <w:basedOn w:val="Normal1"/>
    <w:next w:val="Normal1"/>
    <w:autoRedefine/>
    <w:qFormat/>
    <w:rsid w:val="00C84A58"/>
    <w:pPr>
      <w:keepNext/>
      <w:keepLines/>
      <w:spacing w:before="400" w:after="120" w:line="480" w:lineRule="auto"/>
      <w:jc w:val="both"/>
      <w:outlineLvl w:val="0"/>
    </w:pPr>
    <w:rPr>
      <w:rFonts w:ascii="Times New Roman" w:hAnsi="Times New Roman"/>
      <w:b/>
      <w:color w:val="000000" w:themeColor="text1"/>
      <w:sz w:val="24"/>
      <w:szCs w:val="40"/>
      <w:lang w:val="en-GB"/>
    </w:rPr>
  </w:style>
  <w:style w:type="paragraph" w:styleId="Heading2">
    <w:name w:val="heading 2"/>
    <w:basedOn w:val="Normal1"/>
    <w:next w:val="Normal1"/>
    <w:rsid w:val="0011776F"/>
    <w:pPr>
      <w:keepNext/>
      <w:keepLines/>
      <w:spacing w:before="360" w:after="120"/>
      <w:outlineLvl w:val="1"/>
    </w:pPr>
    <w:rPr>
      <w:sz w:val="32"/>
      <w:szCs w:val="32"/>
    </w:rPr>
  </w:style>
  <w:style w:type="paragraph" w:styleId="Heading3">
    <w:name w:val="heading 3"/>
    <w:basedOn w:val="Normal1"/>
    <w:next w:val="Normal1"/>
    <w:rsid w:val="0011776F"/>
    <w:pPr>
      <w:keepNext/>
      <w:keepLines/>
      <w:spacing w:before="320" w:after="80"/>
      <w:outlineLvl w:val="2"/>
    </w:pPr>
    <w:rPr>
      <w:color w:val="434343"/>
      <w:sz w:val="28"/>
      <w:szCs w:val="28"/>
    </w:rPr>
  </w:style>
  <w:style w:type="paragraph" w:styleId="Heading4">
    <w:name w:val="heading 4"/>
    <w:basedOn w:val="Normal1"/>
    <w:next w:val="Normal1"/>
    <w:rsid w:val="0011776F"/>
    <w:pPr>
      <w:keepNext/>
      <w:keepLines/>
      <w:spacing w:before="280" w:after="80"/>
      <w:outlineLvl w:val="3"/>
    </w:pPr>
    <w:rPr>
      <w:color w:val="666666"/>
      <w:sz w:val="24"/>
      <w:szCs w:val="24"/>
    </w:rPr>
  </w:style>
  <w:style w:type="paragraph" w:styleId="Heading5">
    <w:name w:val="heading 5"/>
    <w:basedOn w:val="Normal1"/>
    <w:next w:val="Normal1"/>
    <w:rsid w:val="0011776F"/>
    <w:pPr>
      <w:keepNext/>
      <w:keepLines/>
      <w:spacing w:before="240" w:after="80"/>
      <w:outlineLvl w:val="4"/>
    </w:pPr>
    <w:rPr>
      <w:color w:val="666666"/>
    </w:rPr>
  </w:style>
  <w:style w:type="paragraph" w:styleId="Heading6">
    <w:name w:val="heading 6"/>
    <w:basedOn w:val="Normal1"/>
    <w:next w:val="Normal1"/>
    <w:rsid w:val="0011776F"/>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8265ED"/>
    <w:pPr>
      <w:keepNext/>
      <w:outlineLvl w:val="6"/>
    </w:pPr>
    <w:rPr>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1776F"/>
  </w:style>
  <w:style w:type="paragraph" w:styleId="Title">
    <w:name w:val="Title"/>
    <w:basedOn w:val="Normal1"/>
    <w:next w:val="Normal1"/>
    <w:rsid w:val="0011776F"/>
    <w:pPr>
      <w:keepNext/>
      <w:keepLines/>
      <w:spacing w:after="60"/>
    </w:pPr>
    <w:rPr>
      <w:sz w:val="52"/>
      <w:szCs w:val="52"/>
    </w:rPr>
  </w:style>
  <w:style w:type="paragraph" w:styleId="Subtitle">
    <w:name w:val="Subtitle"/>
    <w:basedOn w:val="Normal1"/>
    <w:next w:val="Normal1"/>
    <w:rsid w:val="0011776F"/>
    <w:pPr>
      <w:keepNext/>
      <w:keepLines/>
      <w:spacing w:after="320"/>
    </w:pPr>
    <w:rPr>
      <w:color w:val="666666"/>
      <w:sz w:val="30"/>
      <w:szCs w:val="30"/>
    </w:rPr>
  </w:style>
  <w:style w:type="character" w:styleId="Hyperlink">
    <w:name w:val="Hyperlink"/>
    <w:basedOn w:val="DefaultParagraphFont"/>
    <w:uiPriority w:val="99"/>
    <w:unhideWhenUsed/>
    <w:rsid w:val="00427DEA"/>
    <w:rPr>
      <w:color w:val="0000FF" w:themeColor="hyperlink"/>
      <w:u w:val="single"/>
    </w:rPr>
  </w:style>
  <w:style w:type="character" w:customStyle="1" w:styleId="UnresolvedMention1">
    <w:name w:val="Unresolved Mention1"/>
    <w:basedOn w:val="DefaultParagraphFont"/>
    <w:uiPriority w:val="99"/>
    <w:semiHidden/>
    <w:unhideWhenUsed/>
    <w:rsid w:val="00427DEA"/>
    <w:rPr>
      <w:color w:val="605E5C"/>
      <w:shd w:val="clear" w:color="auto" w:fill="E1DFDD"/>
    </w:rPr>
  </w:style>
  <w:style w:type="paragraph" w:styleId="NormalWeb">
    <w:name w:val="Normal (Web)"/>
    <w:basedOn w:val="Normal"/>
    <w:uiPriority w:val="99"/>
    <w:semiHidden/>
    <w:unhideWhenUsed/>
    <w:rsid w:val="00AA2D10"/>
    <w:pPr>
      <w:spacing w:before="100" w:beforeAutospacing="1" w:after="100" w:afterAutospacing="1" w:line="240" w:lineRule="auto"/>
    </w:pPr>
    <w:rPr>
      <w:rFonts w:eastAsia="Times New Roman" w:cs="Times New Roman"/>
      <w:szCs w:val="24"/>
      <w:lang w:val="en-US" w:eastAsia="en-US"/>
    </w:rPr>
  </w:style>
  <w:style w:type="paragraph" w:styleId="ListParagraph">
    <w:name w:val="List Paragraph"/>
    <w:basedOn w:val="Normal"/>
    <w:uiPriority w:val="34"/>
    <w:qFormat/>
    <w:rsid w:val="00AA2D10"/>
    <w:pPr>
      <w:spacing w:after="160" w:line="259" w:lineRule="auto"/>
      <w:ind w:left="720"/>
      <w:contextualSpacing/>
    </w:pPr>
    <w:rPr>
      <w:rFonts w:eastAsiaTheme="minorHAnsi" w:cstheme="minorBidi"/>
      <w:lang w:val="en-GB" w:eastAsia="en-US"/>
    </w:rPr>
  </w:style>
  <w:style w:type="paragraph" w:styleId="TOCHeading">
    <w:name w:val="TOC Heading"/>
    <w:basedOn w:val="Heading1"/>
    <w:next w:val="Normal"/>
    <w:uiPriority w:val="39"/>
    <w:unhideWhenUsed/>
    <w:qFormat/>
    <w:rsid w:val="00AA2D10"/>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AA2D10"/>
    <w:pPr>
      <w:spacing w:after="100"/>
    </w:pPr>
  </w:style>
  <w:style w:type="paragraph" w:styleId="BalloonText">
    <w:name w:val="Balloon Text"/>
    <w:basedOn w:val="Normal"/>
    <w:link w:val="BalloonTextChar"/>
    <w:uiPriority w:val="99"/>
    <w:semiHidden/>
    <w:unhideWhenUsed/>
    <w:rsid w:val="00AA2D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D10"/>
    <w:rPr>
      <w:rFonts w:ascii="Tahoma" w:hAnsi="Tahoma" w:cs="Tahoma"/>
      <w:sz w:val="16"/>
      <w:szCs w:val="16"/>
    </w:rPr>
  </w:style>
  <w:style w:type="character" w:styleId="CommentReference">
    <w:name w:val="annotation reference"/>
    <w:basedOn w:val="DefaultParagraphFont"/>
    <w:uiPriority w:val="99"/>
    <w:semiHidden/>
    <w:unhideWhenUsed/>
    <w:rsid w:val="00B66939"/>
    <w:rPr>
      <w:sz w:val="16"/>
      <w:szCs w:val="16"/>
    </w:rPr>
  </w:style>
  <w:style w:type="paragraph" w:styleId="CommentText">
    <w:name w:val="annotation text"/>
    <w:basedOn w:val="Normal"/>
    <w:link w:val="CommentTextChar"/>
    <w:uiPriority w:val="99"/>
    <w:semiHidden/>
    <w:unhideWhenUsed/>
    <w:rsid w:val="00B66939"/>
    <w:pPr>
      <w:spacing w:line="240" w:lineRule="auto"/>
    </w:pPr>
    <w:rPr>
      <w:sz w:val="20"/>
      <w:szCs w:val="20"/>
    </w:rPr>
  </w:style>
  <w:style w:type="character" w:customStyle="1" w:styleId="CommentTextChar">
    <w:name w:val="Comment Text Char"/>
    <w:basedOn w:val="DefaultParagraphFont"/>
    <w:link w:val="CommentText"/>
    <w:uiPriority w:val="99"/>
    <w:semiHidden/>
    <w:rsid w:val="00B6693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66939"/>
    <w:rPr>
      <w:b/>
      <w:bCs/>
    </w:rPr>
  </w:style>
  <w:style w:type="character" w:customStyle="1" w:styleId="CommentSubjectChar">
    <w:name w:val="Comment Subject Char"/>
    <w:basedOn w:val="CommentTextChar"/>
    <w:link w:val="CommentSubject"/>
    <w:uiPriority w:val="99"/>
    <w:semiHidden/>
    <w:rsid w:val="00B66939"/>
    <w:rPr>
      <w:rFonts w:ascii="Times New Roman" w:hAnsi="Times New Roman"/>
      <w:b/>
      <w:bCs/>
      <w:sz w:val="20"/>
      <w:szCs w:val="20"/>
    </w:rPr>
  </w:style>
  <w:style w:type="character" w:customStyle="1" w:styleId="Heading7Char">
    <w:name w:val="Heading 7 Char"/>
    <w:basedOn w:val="DefaultParagraphFont"/>
    <w:link w:val="Heading7"/>
    <w:uiPriority w:val="9"/>
    <w:rsid w:val="008265ED"/>
    <w:rPr>
      <w:rFonts w:ascii="Times New Roman" w:hAnsi="Times New Roman"/>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831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ee.org/articles/brick-by-brick-how-lego-became-the-largest-toy-company-in-a-digital-e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trategy-business.com/article/CEO-Succession-Planning-in-a-Family-Business?gko=e0f6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6EB01-7C23-4C1E-9365-BBB606B5F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5710</Words>
  <Characters>32552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Mary Okuoimose</cp:lastModifiedBy>
  <cp:revision>29</cp:revision>
  <dcterms:created xsi:type="dcterms:W3CDTF">2020-04-28T13:50:00Z</dcterms:created>
  <dcterms:modified xsi:type="dcterms:W3CDTF">2020-04-29T08:55:00Z</dcterms:modified>
</cp:coreProperties>
</file>