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EEDAA" w14:textId="77777777" w:rsidR="001B6367" w:rsidRDefault="001B6367" w:rsidP="001B6367">
      <w:pPr>
        <w:pStyle w:val="Title"/>
        <w:jc w:val="left"/>
        <w:rPr>
          <w:rFonts w:cs="Arial"/>
          <w:b w:val="0"/>
          <w:bCs/>
          <w:sz w:val="52"/>
          <w:szCs w:val="52"/>
          <w:u w:val="none"/>
        </w:rPr>
      </w:pPr>
    </w:p>
    <w:p w14:paraId="4098131B" w14:textId="77777777" w:rsidR="001B6367" w:rsidRDefault="001B6367" w:rsidP="001B6367">
      <w:pPr>
        <w:pStyle w:val="Title"/>
        <w:jc w:val="left"/>
        <w:rPr>
          <w:rFonts w:cs="Arial"/>
          <w:b w:val="0"/>
          <w:bCs/>
          <w:sz w:val="52"/>
          <w:szCs w:val="52"/>
          <w:u w:val="none"/>
        </w:rPr>
      </w:pPr>
    </w:p>
    <w:p w14:paraId="07DC3905" w14:textId="77777777" w:rsidR="001B6367" w:rsidRDefault="001B6367" w:rsidP="001B6367">
      <w:pPr>
        <w:pStyle w:val="Title"/>
        <w:rPr>
          <w:rFonts w:cs="Arial"/>
          <w:b w:val="0"/>
          <w:bCs/>
          <w:sz w:val="52"/>
          <w:szCs w:val="52"/>
          <w:u w:val="none"/>
        </w:rPr>
      </w:pPr>
    </w:p>
    <w:p w14:paraId="6A3BC334" w14:textId="028D755E" w:rsidR="001B6367" w:rsidRPr="001B6367" w:rsidRDefault="001B6367" w:rsidP="001B6367">
      <w:pPr>
        <w:pStyle w:val="Title"/>
        <w:rPr>
          <w:rFonts w:cs="Arial"/>
          <w:b w:val="0"/>
          <w:bCs/>
          <w:sz w:val="52"/>
          <w:szCs w:val="52"/>
          <w:u w:val="none"/>
        </w:rPr>
      </w:pPr>
      <w:r w:rsidRPr="001B6367">
        <w:rPr>
          <w:rFonts w:cs="Arial"/>
          <w:b w:val="0"/>
          <w:bCs/>
          <w:sz w:val="52"/>
          <w:szCs w:val="52"/>
          <w:u w:val="none"/>
        </w:rPr>
        <w:t xml:space="preserve">Student Name: Dayana </w:t>
      </w:r>
      <w:proofErr w:type="spellStart"/>
      <w:r w:rsidRPr="001B6367">
        <w:rPr>
          <w:rFonts w:cs="Arial"/>
          <w:b w:val="0"/>
          <w:bCs/>
          <w:sz w:val="52"/>
          <w:szCs w:val="52"/>
          <w:u w:val="none"/>
        </w:rPr>
        <w:t>Pantaleeva</w:t>
      </w:r>
      <w:proofErr w:type="spellEnd"/>
      <w:r w:rsidRPr="001B6367">
        <w:rPr>
          <w:rFonts w:cs="Arial"/>
          <w:b w:val="0"/>
          <w:bCs/>
          <w:sz w:val="52"/>
          <w:szCs w:val="52"/>
          <w:u w:val="none"/>
        </w:rPr>
        <w:t xml:space="preserve"> (2112058)</w:t>
      </w:r>
    </w:p>
    <w:p w14:paraId="722A4DC3" w14:textId="5AD56FB5" w:rsidR="009C7E4E" w:rsidRPr="001B6367" w:rsidRDefault="001B6367" w:rsidP="001B6367">
      <w:pPr>
        <w:pStyle w:val="Title"/>
        <w:rPr>
          <w:rFonts w:cs="Arial"/>
          <w:b w:val="0"/>
          <w:bCs/>
          <w:sz w:val="52"/>
          <w:szCs w:val="52"/>
          <w:u w:val="none"/>
        </w:rPr>
      </w:pPr>
      <w:r w:rsidRPr="001B6367">
        <w:rPr>
          <w:rFonts w:cs="Arial"/>
          <w:b w:val="0"/>
          <w:bCs/>
          <w:sz w:val="52"/>
          <w:szCs w:val="52"/>
          <w:u w:val="none"/>
        </w:rPr>
        <w:t>Module Code:</w:t>
      </w:r>
      <w:r>
        <w:rPr>
          <w:rFonts w:cs="Arial"/>
          <w:b w:val="0"/>
          <w:bCs/>
          <w:sz w:val="52"/>
          <w:szCs w:val="52"/>
          <w:u w:val="none"/>
        </w:rPr>
        <w:t xml:space="preserve"> BMSW510</w:t>
      </w:r>
      <w:r w:rsidR="008E1E36">
        <w:rPr>
          <w:rFonts w:cs="Arial"/>
          <w:b w:val="0"/>
          <w:bCs/>
          <w:sz w:val="52"/>
          <w:szCs w:val="52"/>
          <w:u w:val="none"/>
        </w:rPr>
        <w:t>5</w:t>
      </w:r>
    </w:p>
    <w:p w14:paraId="5A59E467" w14:textId="3452E1A0" w:rsidR="001B6367" w:rsidRPr="001B6367" w:rsidRDefault="001B6367" w:rsidP="001B6367">
      <w:pPr>
        <w:pStyle w:val="Title"/>
        <w:rPr>
          <w:rFonts w:cs="Arial"/>
          <w:b w:val="0"/>
          <w:bCs/>
          <w:sz w:val="52"/>
          <w:szCs w:val="52"/>
          <w:u w:val="none"/>
        </w:rPr>
      </w:pPr>
      <w:r w:rsidRPr="001B6367">
        <w:rPr>
          <w:rFonts w:cs="Arial"/>
          <w:b w:val="0"/>
          <w:bCs/>
          <w:sz w:val="52"/>
          <w:szCs w:val="52"/>
          <w:u w:val="none"/>
        </w:rPr>
        <w:t xml:space="preserve">Module Title: </w:t>
      </w:r>
      <w:r w:rsidR="00E60D1C" w:rsidRPr="001B6367">
        <w:rPr>
          <w:rFonts w:cs="Arial"/>
          <w:b w:val="0"/>
          <w:bCs/>
          <w:sz w:val="52"/>
          <w:szCs w:val="52"/>
          <w:u w:val="none"/>
        </w:rPr>
        <w:t>Workplace Culture and its impact on Organisational Efficiency</w:t>
      </w:r>
    </w:p>
    <w:p w14:paraId="4300F4D1" w14:textId="3654BDCF" w:rsidR="001B6367" w:rsidRPr="001B6367" w:rsidRDefault="001B6367" w:rsidP="001B6367">
      <w:pPr>
        <w:pStyle w:val="Title"/>
        <w:rPr>
          <w:rFonts w:cs="Arial"/>
          <w:b w:val="0"/>
          <w:bCs/>
          <w:sz w:val="52"/>
          <w:szCs w:val="52"/>
          <w:u w:val="none"/>
        </w:rPr>
      </w:pPr>
      <w:r w:rsidRPr="001B6367">
        <w:rPr>
          <w:rFonts w:cs="Arial"/>
          <w:b w:val="0"/>
          <w:bCs/>
          <w:sz w:val="52"/>
          <w:szCs w:val="52"/>
          <w:u w:val="none"/>
        </w:rPr>
        <w:t xml:space="preserve">Lecturer’s Name: </w:t>
      </w:r>
      <w:proofErr w:type="spellStart"/>
      <w:r w:rsidRPr="001B6367">
        <w:rPr>
          <w:rFonts w:cs="Arial"/>
          <w:b w:val="0"/>
          <w:bCs/>
          <w:sz w:val="52"/>
          <w:szCs w:val="52"/>
          <w:u w:val="none"/>
        </w:rPr>
        <w:t>Olusoyi</w:t>
      </w:r>
      <w:proofErr w:type="spellEnd"/>
      <w:r w:rsidRPr="001B6367">
        <w:rPr>
          <w:rFonts w:cs="Arial"/>
          <w:b w:val="0"/>
          <w:bCs/>
          <w:sz w:val="52"/>
          <w:szCs w:val="52"/>
          <w:u w:val="none"/>
        </w:rPr>
        <w:t xml:space="preserve"> </w:t>
      </w:r>
      <w:proofErr w:type="spellStart"/>
      <w:r w:rsidRPr="001B6367">
        <w:rPr>
          <w:rFonts w:cs="Arial"/>
          <w:b w:val="0"/>
          <w:bCs/>
          <w:sz w:val="52"/>
          <w:szCs w:val="52"/>
          <w:u w:val="none"/>
        </w:rPr>
        <w:t>Ashaye</w:t>
      </w:r>
      <w:proofErr w:type="spellEnd"/>
    </w:p>
    <w:p w14:paraId="4FDB057B" w14:textId="3D068222" w:rsidR="001B6367" w:rsidRPr="001B6367" w:rsidRDefault="001B6367" w:rsidP="001B6367"/>
    <w:p w14:paraId="37DA78C6" w14:textId="72C36B0B" w:rsidR="001B6367" w:rsidRPr="001B6367" w:rsidRDefault="001B6367" w:rsidP="001B6367"/>
    <w:p w14:paraId="399DDC9B" w14:textId="77777777" w:rsidR="00E60D1C" w:rsidRPr="003A0CA1" w:rsidRDefault="00E60D1C" w:rsidP="001B6367">
      <w:pPr>
        <w:spacing w:line="259" w:lineRule="auto"/>
        <w:jc w:val="left"/>
        <w:rPr>
          <w:rFonts w:eastAsia="Times New Roman" w:cs="Arial"/>
          <w:b/>
          <w:bCs/>
          <w:color w:val="000000"/>
          <w:sz w:val="28"/>
          <w:szCs w:val="28"/>
          <w:lang w:eastAsia="en-IN"/>
        </w:rPr>
      </w:pPr>
      <w:r w:rsidRPr="003A0CA1">
        <w:rPr>
          <w:rFonts w:cs="Arial"/>
          <w:b/>
          <w:bCs/>
          <w:color w:val="000000"/>
          <w:sz w:val="28"/>
          <w:szCs w:val="28"/>
        </w:rPr>
        <w:br w:type="page"/>
      </w:r>
    </w:p>
    <w:p w14:paraId="7824ED56" w14:textId="77777777" w:rsidR="00E60D1C" w:rsidRPr="003A0CA1" w:rsidRDefault="00E60D1C" w:rsidP="003A0CA1">
      <w:pPr>
        <w:rPr>
          <w:rFonts w:cs="Arial"/>
          <w:b/>
          <w:vanish/>
          <w:sz w:val="28"/>
          <w:szCs w:val="28"/>
          <w:specVanish/>
        </w:rPr>
      </w:pPr>
      <w:r w:rsidRPr="003A0CA1">
        <w:rPr>
          <w:rFonts w:cs="Arial"/>
          <w:b/>
          <w:sz w:val="28"/>
          <w:szCs w:val="28"/>
        </w:rPr>
        <w:lastRenderedPageBreak/>
        <w:t>EXECUTIVE SUMMARY</w:t>
      </w:r>
    </w:p>
    <w:p w14:paraId="3BB203F0" w14:textId="77777777" w:rsidR="00E60D1C" w:rsidRPr="003A0CA1" w:rsidRDefault="00E60D1C" w:rsidP="003A0CA1">
      <w:pPr>
        <w:pStyle w:val="Heading1"/>
        <w:rPr>
          <w:rFonts w:cs="Arial"/>
        </w:rPr>
      </w:pPr>
      <w:r w:rsidRPr="003A0CA1">
        <w:rPr>
          <w:rFonts w:cs="Arial"/>
        </w:rPr>
        <w:t xml:space="preserve"> </w:t>
      </w:r>
    </w:p>
    <w:p w14:paraId="4E3750C2" w14:textId="086B0256" w:rsidR="00B91FE4" w:rsidRPr="003F42C6" w:rsidRDefault="00E60D1C" w:rsidP="00E60D1C">
      <w:pPr>
        <w:rPr>
          <w:rFonts w:cs="Arial"/>
          <w:sz w:val="24"/>
          <w:szCs w:val="24"/>
        </w:rPr>
      </w:pPr>
      <w:r w:rsidRPr="003F42C6">
        <w:rPr>
          <w:rFonts w:cs="Arial"/>
          <w:sz w:val="24"/>
          <w:szCs w:val="24"/>
        </w:rPr>
        <w:t xml:space="preserve">Airlines are a dynamic and competitive industry that has strict rules and regulations. The workplace culture of this industry is very challenging yet fun. easyJet is a cost-effective, sustainable option to fly in the UK. For over 25 years the company has been the haul mark of the short-haul airline. </w:t>
      </w:r>
      <w:r w:rsidR="00CA11E8" w:rsidRPr="003F42C6">
        <w:rPr>
          <w:rFonts w:cs="Arial"/>
          <w:sz w:val="24"/>
          <w:szCs w:val="24"/>
        </w:rPr>
        <w:t xml:space="preserve">The priority of the company has been to value customers and cater to their needs. Easy holidays is the scheme they have provided to let their customers plan and enjoy the vacation in advance. </w:t>
      </w:r>
      <w:r w:rsidR="00B91FE4" w:rsidRPr="003F42C6">
        <w:rPr>
          <w:rFonts w:cs="Arial"/>
          <w:sz w:val="24"/>
          <w:szCs w:val="24"/>
        </w:rPr>
        <w:t xml:space="preserve">Technologically and digitally the company has thought about its customers by making its services hassle-free and user-friendly. The report will provide an overview of how EasyJet has become the most chosen airline in Britain and throughout Europe. It discusses the macro environment by showcasing </w:t>
      </w:r>
      <w:r w:rsidR="00B91FE4" w:rsidRPr="003F42C6">
        <w:rPr>
          <w:rFonts w:cs="Arial"/>
          <w:b/>
          <w:sz w:val="24"/>
          <w:szCs w:val="24"/>
        </w:rPr>
        <w:t>Pestle</w:t>
      </w:r>
      <w:r w:rsidR="00B91FE4" w:rsidRPr="003F42C6">
        <w:rPr>
          <w:rFonts w:cs="Arial"/>
          <w:sz w:val="24"/>
          <w:szCs w:val="24"/>
        </w:rPr>
        <w:t xml:space="preserve"> </w:t>
      </w:r>
      <w:r w:rsidR="00B91FE4" w:rsidRPr="003F42C6">
        <w:rPr>
          <w:rFonts w:cs="Arial"/>
          <w:b/>
          <w:sz w:val="24"/>
          <w:szCs w:val="24"/>
        </w:rPr>
        <w:t>analysis</w:t>
      </w:r>
      <w:r w:rsidR="00B91FE4" w:rsidRPr="003F42C6">
        <w:rPr>
          <w:rFonts w:cs="Arial"/>
          <w:sz w:val="24"/>
          <w:szCs w:val="24"/>
        </w:rPr>
        <w:t xml:space="preserve">, </w:t>
      </w:r>
      <w:r w:rsidR="00B91FE4" w:rsidRPr="003F42C6">
        <w:rPr>
          <w:rFonts w:cs="Arial"/>
          <w:b/>
          <w:sz w:val="24"/>
          <w:szCs w:val="24"/>
        </w:rPr>
        <w:t>porter’s</w:t>
      </w:r>
      <w:r w:rsidR="00B91FE4" w:rsidRPr="003F42C6">
        <w:rPr>
          <w:rFonts w:cs="Arial"/>
          <w:sz w:val="24"/>
          <w:szCs w:val="24"/>
        </w:rPr>
        <w:t xml:space="preserve"> five </w:t>
      </w:r>
      <w:r w:rsidR="00B91FE4" w:rsidRPr="003F42C6">
        <w:rPr>
          <w:rFonts w:cs="Arial"/>
          <w:b/>
          <w:sz w:val="24"/>
          <w:szCs w:val="24"/>
        </w:rPr>
        <w:t>forces,</w:t>
      </w:r>
      <w:r w:rsidR="00B91FE4" w:rsidRPr="003F42C6">
        <w:rPr>
          <w:rFonts w:cs="Arial"/>
          <w:sz w:val="24"/>
          <w:szCs w:val="24"/>
        </w:rPr>
        <w:t xml:space="preserve"> and the </w:t>
      </w:r>
      <w:r w:rsidR="00B91FE4" w:rsidRPr="003F42C6">
        <w:rPr>
          <w:rFonts w:cs="Arial"/>
          <w:b/>
          <w:sz w:val="24"/>
          <w:szCs w:val="24"/>
        </w:rPr>
        <w:t>Cultural</w:t>
      </w:r>
      <w:r w:rsidR="00B91FE4" w:rsidRPr="003F42C6">
        <w:rPr>
          <w:rFonts w:cs="Arial"/>
          <w:sz w:val="24"/>
          <w:szCs w:val="24"/>
        </w:rPr>
        <w:t xml:space="preserve"> </w:t>
      </w:r>
      <w:r w:rsidR="00B91FE4" w:rsidRPr="003F42C6">
        <w:rPr>
          <w:rFonts w:cs="Arial"/>
          <w:b/>
          <w:sz w:val="24"/>
          <w:szCs w:val="24"/>
        </w:rPr>
        <w:t>web</w:t>
      </w:r>
      <w:r w:rsidR="00B91FE4" w:rsidRPr="003F42C6">
        <w:rPr>
          <w:rFonts w:cs="Arial"/>
          <w:sz w:val="24"/>
          <w:szCs w:val="24"/>
        </w:rPr>
        <w:t>. Organizational culture and structure are discussed in the first place and later recommended necessary points for the development of the company. The reader will get to know the bird’s eye view of the organization and its working.</w:t>
      </w:r>
    </w:p>
    <w:p w14:paraId="42862952" w14:textId="77777777" w:rsidR="00E60D1C" w:rsidRPr="003A0CA1" w:rsidRDefault="00E60D1C" w:rsidP="00E60D1C">
      <w:pPr>
        <w:spacing w:line="259" w:lineRule="auto"/>
        <w:jc w:val="left"/>
        <w:rPr>
          <w:rFonts w:eastAsia="Times New Roman" w:cs="Arial"/>
          <w:b/>
          <w:bCs/>
          <w:color w:val="000000"/>
          <w:sz w:val="28"/>
          <w:szCs w:val="28"/>
          <w:lang w:eastAsia="en-IN"/>
        </w:rPr>
      </w:pPr>
      <w:r w:rsidRPr="003A0CA1">
        <w:rPr>
          <w:rFonts w:cs="Arial"/>
          <w:b/>
          <w:bCs/>
          <w:color w:val="000000"/>
          <w:sz w:val="28"/>
          <w:szCs w:val="28"/>
        </w:rPr>
        <w:br w:type="page"/>
      </w:r>
    </w:p>
    <w:sdt>
      <w:sdtPr>
        <w:rPr>
          <w:rFonts w:ascii="Arial" w:eastAsiaTheme="minorHAnsi" w:hAnsi="Arial" w:cs="Arial"/>
          <w:color w:val="auto"/>
          <w:sz w:val="22"/>
          <w:szCs w:val="22"/>
          <w:lang w:val="en-IN"/>
        </w:rPr>
        <w:id w:val="916140026"/>
        <w:docPartObj>
          <w:docPartGallery w:val="Table of Contents"/>
          <w:docPartUnique/>
        </w:docPartObj>
      </w:sdtPr>
      <w:sdtEndPr>
        <w:rPr>
          <w:b/>
          <w:bCs/>
          <w:noProof/>
        </w:rPr>
      </w:sdtEndPr>
      <w:sdtContent>
        <w:p w14:paraId="4BFA9706" w14:textId="5A34E6F0" w:rsidR="000F4D50" w:rsidRPr="003A0CA1" w:rsidRDefault="000F4D50" w:rsidP="003A0CA1">
          <w:pPr>
            <w:pStyle w:val="TOCHeading"/>
            <w:jc w:val="center"/>
            <w:rPr>
              <w:rFonts w:ascii="Arial" w:hAnsi="Arial" w:cs="Arial"/>
              <w:b/>
              <w:color w:val="auto"/>
            </w:rPr>
          </w:pPr>
          <w:r w:rsidRPr="003A0CA1">
            <w:rPr>
              <w:rFonts w:ascii="Arial" w:hAnsi="Arial" w:cs="Arial"/>
              <w:b/>
              <w:color w:val="auto"/>
            </w:rPr>
            <w:t>Table of Contents</w:t>
          </w:r>
        </w:p>
        <w:p w14:paraId="67962B2F" w14:textId="5F52A835" w:rsidR="002531E2" w:rsidRDefault="000F4D50">
          <w:pPr>
            <w:pStyle w:val="TOC1"/>
            <w:tabs>
              <w:tab w:val="right" w:leader="dot" w:pos="9016"/>
            </w:tabs>
            <w:rPr>
              <w:rFonts w:asciiTheme="minorHAnsi" w:eastAsiaTheme="minorEastAsia" w:hAnsiTheme="minorHAnsi"/>
              <w:noProof/>
              <w:sz w:val="24"/>
              <w:szCs w:val="24"/>
              <w:lang w:val="en-GB" w:eastAsia="en-GB"/>
            </w:rPr>
          </w:pPr>
          <w:r w:rsidRPr="003A0CA1">
            <w:rPr>
              <w:rFonts w:cs="Arial"/>
            </w:rPr>
            <w:fldChar w:fldCharType="begin"/>
          </w:r>
          <w:r w:rsidRPr="003A0CA1">
            <w:rPr>
              <w:rFonts w:cs="Arial"/>
            </w:rPr>
            <w:instrText xml:space="preserve"> TOC \o "1-3" \h \z \u </w:instrText>
          </w:r>
          <w:r w:rsidRPr="003A0CA1">
            <w:rPr>
              <w:rFonts w:cs="Arial"/>
            </w:rPr>
            <w:fldChar w:fldCharType="separate"/>
          </w:r>
          <w:hyperlink w:anchor="_Toc132133822" w:history="1">
            <w:r w:rsidR="002531E2" w:rsidRPr="00E82720">
              <w:rPr>
                <w:rStyle w:val="Hyperlink"/>
                <w:rFonts w:cs="Arial"/>
                <w:noProof/>
              </w:rPr>
              <w:t>INTRODUCTION</w:t>
            </w:r>
            <w:r w:rsidR="002531E2">
              <w:rPr>
                <w:noProof/>
                <w:webHidden/>
              </w:rPr>
              <w:tab/>
            </w:r>
            <w:r w:rsidR="002531E2">
              <w:rPr>
                <w:noProof/>
                <w:webHidden/>
              </w:rPr>
              <w:fldChar w:fldCharType="begin"/>
            </w:r>
            <w:r w:rsidR="002531E2">
              <w:rPr>
                <w:noProof/>
                <w:webHidden/>
              </w:rPr>
              <w:instrText xml:space="preserve"> PAGEREF _Toc132133822 \h </w:instrText>
            </w:r>
            <w:r w:rsidR="002531E2">
              <w:rPr>
                <w:noProof/>
                <w:webHidden/>
              </w:rPr>
            </w:r>
            <w:r w:rsidR="002531E2">
              <w:rPr>
                <w:noProof/>
                <w:webHidden/>
              </w:rPr>
              <w:fldChar w:fldCharType="separate"/>
            </w:r>
            <w:r w:rsidR="002531E2">
              <w:rPr>
                <w:noProof/>
                <w:webHidden/>
              </w:rPr>
              <w:t>4</w:t>
            </w:r>
            <w:r w:rsidR="002531E2">
              <w:rPr>
                <w:noProof/>
                <w:webHidden/>
              </w:rPr>
              <w:fldChar w:fldCharType="end"/>
            </w:r>
          </w:hyperlink>
        </w:p>
        <w:p w14:paraId="07038724" w14:textId="59618E4A" w:rsidR="002531E2" w:rsidRDefault="002531E2">
          <w:pPr>
            <w:pStyle w:val="TOC1"/>
            <w:tabs>
              <w:tab w:val="right" w:leader="dot" w:pos="9016"/>
            </w:tabs>
            <w:rPr>
              <w:rFonts w:asciiTheme="minorHAnsi" w:eastAsiaTheme="minorEastAsia" w:hAnsiTheme="minorHAnsi"/>
              <w:noProof/>
              <w:sz w:val="24"/>
              <w:szCs w:val="24"/>
              <w:lang w:val="en-GB" w:eastAsia="en-GB"/>
            </w:rPr>
          </w:pPr>
          <w:hyperlink w:anchor="_Toc132133823" w:history="1">
            <w:r w:rsidRPr="00E82720">
              <w:rPr>
                <w:rStyle w:val="Hyperlink"/>
                <w:rFonts w:cs="Arial"/>
                <w:noProof/>
              </w:rPr>
              <w:t>RELATIONSHIP OF STRUCTURE AND ORGANISATIONAL CULTURE OF EASY JET</w:t>
            </w:r>
            <w:r>
              <w:rPr>
                <w:noProof/>
                <w:webHidden/>
              </w:rPr>
              <w:tab/>
            </w:r>
            <w:r>
              <w:rPr>
                <w:noProof/>
                <w:webHidden/>
              </w:rPr>
              <w:fldChar w:fldCharType="begin"/>
            </w:r>
            <w:r>
              <w:rPr>
                <w:noProof/>
                <w:webHidden/>
              </w:rPr>
              <w:instrText xml:space="preserve"> PAGEREF _Toc132133823 \h </w:instrText>
            </w:r>
            <w:r>
              <w:rPr>
                <w:noProof/>
                <w:webHidden/>
              </w:rPr>
            </w:r>
            <w:r>
              <w:rPr>
                <w:noProof/>
                <w:webHidden/>
              </w:rPr>
              <w:fldChar w:fldCharType="separate"/>
            </w:r>
            <w:r>
              <w:rPr>
                <w:noProof/>
                <w:webHidden/>
              </w:rPr>
              <w:t>4</w:t>
            </w:r>
            <w:r>
              <w:rPr>
                <w:noProof/>
                <w:webHidden/>
              </w:rPr>
              <w:fldChar w:fldCharType="end"/>
            </w:r>
          </w:hyperlink>
        </w:p>
        <w:p w14:paraId="2D64141F" w14:textId="06953F2C" w:rsidR="002531E2" w:rsidRDefault="002531E2">
          <w:pPr>
            <w:pStyle w:val="TOC1"/>
            <w:tabs>
              <w:tab w:val="right" w:leader="dot" w:pos="9016"/>
            </w:tabs>
            <w:rPr>
              <w:rFonts w:asciiTheme="minorHAnsi" w:eastAsiaTheme="minorEastAsia" w:hAnsiTheme="minorHAnsi"/>
              <w:noProof/>
              <w:sz w:val="24"/>
              <w:szCs w:val="24"/>
              <w:lang w:val="en-GB" w:eastAsia="en-GB"/>
            </w:rPr>
          </w:pPr>
          <w:hyperlink w:anchor="_Toc132133824" w:history="1">
            <w:r w:rsidRPr="00E82720">
              <w:rPr>
                <w:rStyle w:val="Hyperlink"/>
                <w:rFonts w:cs="Arial"/>
                <w:noProof/>
              </w:rPr>
              <w:t>RECOMMENDATIONS</w:t>
            </w:r>
            <w:r>
              <w:rPr>
                <w:noProof/>
                <w:webHidden/>
              </w:rPr>
              <w:tab/>
            </w:r>
            <w:r>
              <w:rPr>
                <w:noProof/>
                <w:webHidden/>
              </w:rPr>
              <w:fldChar w:fldCharType="begin"/>
            </w:r>
            <w:r>
              <w:rPr>
                <w:noProof/>
                <w:webHidden/>
              </w:rPr>
              <w:instrText xml:space="preserve"> PAGEREF _Toc132133824 \h </w:instrText>
            </w:r>
            <w:r>
              <w:rPr>
                <w:noProof/>
                <w:webHidden/>
              </w:rPr>
            </w:r>
            <w:r>
              <w:rPr>
                <w:noProof/>
                <w:webHidden/>
              </w:rPr>
              <w:fldChar w:fldCharType="separate"/>
            </w:r>
            <w:r>
              <w:rPr>
                <w:noProof/>
                <w:webHidden/>
              </w:rPr>
              <w:t>14</w:t>
            </w:r>
            <w:r>
              <w:rPr>
                <w:noProof/>
                <w:webHidden/>
              </w:rPr>
              <w:fldChar w:fldCharType="end"/>
            </w:r>
          </w:hyperlink>
        </w:p>
        <w:p w14:paraId="7364AAE5" w14:textId="5F6626A3" w:rsidR="002531E2" w:rsidRDefault="002531E2">
          <w:pPr>
            <w:pStyle w:val="TOC1"/>
            <w:tabs>
              <w:tab w:val="right" w:leader="dot" w:pos="9016"/>
            </w:tabs>
            <w:rPr>
              <w:rFonts w:asciiTheme="minorHAnsi" w:eastAsiaTheme="minorEastAsia" w:hAnsiTheme="minorHAnsi"/>
              <w:noProof/>
              <w:sz w:val="24"/>
              <w:szCs w:val="24"/>
              <w:lang w:val="en-GB" w:eastAsia="en-GB"/>
            </w:rPr>
          </w:pPr>
          <w:hyperlink w:anchor="_Toc132133825" w:history="1">
            <w:r w:rsidRPr="00E82720">
              <w:rPr>
                <w:rStyle w:val="Hyperlink"/>
                <w:rFonts w:cs="Arial"/>
                <w:noProof/>
              </w:rPr>
              <w:t>CONCLUSION</w:t>
            </w:r>
            <w:r>
              <w:rPr>
                <w:noProof/>
                <w:webHidden/>
              </w:rPr>
              <w:tab/>
            </w:r>
            <w:r>
              <w:rPr>
                <w:noProof/>
                <w:webHidden/>
              </w:rPr>
              <w:fldChar w:fldCharType="begin"/>
            </w:r>
            <w:r>
              <w:rPr>
                <w:noProof/>
                <w:webHidden/>
              </w:rPr>
              <w:instrText xml:space="preserve"> PAGEREF _Toc132133825 \h </w:instrText>
            </w:r>
            <w:r>
              <w:rPr>
                <w:noProof/>
                <w:webHidden/>
              </w:rPr>
            </w:r>
            <w:r>
              <w:rPr>
                <w:noProof/>
                <w:webHidden/>
              </w:rPr>
              <w:fldChar w:fldCharType="separate"/>
            </w:r>
            <w:r>
              <w:rPr>
                <w:noProof/>
                <w:webHidden/>
              </w:rPr>
              <w:t>15</w:t>
            </w:r>
            <w:r>
              <w:rPr>
                <w:noProof/>
                <w:webHidden/>
              </w:rPr>
              <w:fldChar w:fldCharType="end"/>
            </w:r>
          </w:hyperlink>
        </w:p>
        <w:p w14:paraId="67809D1D" w14:textId="77FD17E3" w:rsidR="000F4D50" w:rsidRPr="003A0CA1" w:rsidRDefault="000F4D50">
          <w:pPr>
            <w:rPr>
              <w:rFonts w:cs="Arial"/>
            </w:rPr>
          </w:pPr>
          <w:r w:rsidRPr="003A0CA1">
            <w:rPr>
              <w:rFonts w:cs="Arial"/>
              <w:b/>
              <w:bCs/>
              <w:noProof/>
            </w:rPr>
            <w:fldChar w:fldCharType="end"/>
          </w:r>
        </w:p>
      </w:sdtContent>
    </w:sdt>
    <w:p w14:paraId="462B0EFD" w14:textId="77777777" w:rsidR="000F4D50" w:rsidRPr="003A0CA1" w:rsidRDefault="000F4D50">
      <w:pPr>
        <w:spacing w:line="259" w:lineRule="auto"/>
        <w:jc w:val="left"/>
        <w:rPr>
          <w:rFonts w:eastAsiaTheme="majorEastAsia" w:cs="Arial"/>
          <w:b/>
          <w:color w:val="000000" w:themeColor="text1"/>
          <w:szCs w:val="32"/>
        </w:rPr>
      </w:pPr>
      <w:r w:rsidRPr="003A0CA1">
        <w:rPr>
          <w:rFonts w:cs="Arial"/>
        </w:rPr>
        <w:br w:type="page"/>
      </w:r>
    </w:p>
    <w:p w14:paraId="2FEBF7FF" w14:textId="45E2E870" w:rsidR="00E60D1C" w:rsidRPr="003A0CA1" w:rsidRDefault="00E60D1C" w:rsidP="003A0CA1">
      <w:pPr>
        <w:pStyle w:val="Heading1"/>
        <w:rPr>
          <w:rFonts w:cs="Arial"/>
        </w:rPr>
      </w:pPr>
      <w:bookmarkStart w:id="0" w:name="_Toc132133822"/>
      <w:r w:rsidRPr="003A0CA1">
        <w:rPr>
          <w:rFonts w:cs="Arial"/>
        </w:rPr>
        <w:lastRenderedPageBreak/>
        <w:t>INTRODUCTION</w:t>
      </w:r>
      <w:bookmarkEnd w:id="0"/>
    </w:p>
    <w:p w14:paraId="06F628E8" w14:textId="7E72BF65" w:rsidR="00E60D1C" w:rsidRPr="003F42C6" w:rsidRDefault="00E60D1C" w:rsidP="00E60D1C">
      <w:pPr>
        <w:rPr>
          <w:rFonts w:cs="Arial"/>
          <w:sz w:val="24"/>
          <w:szCs w:val="24"/>
        </w:rPr>
      </w:pPr>
      <w:r w:rsidRPr="003F42C6">
        <w:rPr>
          <w:rFonts w:cs="Arial"/>
          <w:sz w:val="24"/>
          <w:szCs w:val="24"/>
        </w:rPr>
        <w:t>EasyJet Plc is known as a cost-effective airline in Europe which was established in 1995 (</w:t>
      </w:r>
      <w:proofErr w:type="spellStart"/>
      <w:r w:rsidR="00C068D1" w:rsidRPr="003F42C6">
        <w:rPr>
          <w:rFonts w:cs="Arial"/>
          <w:sz w:val="24"/>
          <w:szCs w:val="24"/>
        </w:rPr>
        <w:t>easyjet</w:t>
      </w:r>
      <w:proofErr w:type="spellEnd"/>
      <w:r w:rsidR="00C068D1" w:rsidRPr="003F42C6">
        <w:rPr>
          <w:rFonts w:cs="Arial"/>
          <w:sz w:val="24"/>
          <w:szCs w:val="24"/>
        </w:rPr>
        <w:t>, 2022</w:t>
      </w:r>
      <w:r w:rsidRPr="003F42C6">
        <w:rPr>
          <w:rFonts w:cs="Arial"/>
          <w:sz w:val="24"/>
          <w:szCs w:val="24"/>
        </w:rPr>
        <w:t xml:space="preserve">). The company has </w:t>
      </w:r>
      <w:r w:rsidRPr="003F42C6">
        <w:rPr>
          <w:rFonts w:cs="Arial"/>
          <w:b/>
          <w:sz w:val="24"/>
          <w:szCs w:val="24"/>
        </w:rPr>
        <w:t>308</w:t>
      </w:r>
      <w:r w:rsidRPr="003F42C6">
        <w:rPr>
          <w:rFonts w:cs="Arial"/>
          <w:sz w:val="24"/>
          <w:szCs w:val="24"/>
        </w:rPr>
        <w:t xml:space="preserve"> </w:t>
      </w:r>
      <w:r w:rsidRPr="003F42C6">
        <w:rPr>
          <w:rFonts w:cs="Arial"/>
          <w:b/>
          <w:sz w:val="24"/>
          <w:szCs w:val="24"/>
        </w:rPr>
        <w:t>aircraft</w:t>
      </w:r>
      <w:r w:rsidRPr="003F42C6">
        <w:rPr>
          <w:rFonts w:cs="Arial"/>
          <w:sz w:val="24"/>
          <w:szCs w:val="24"/>
        </w:rPr>
        <w:t xml:space="preserve"> and operates </w:t>
      </w:r>
      <w:r w:rsidRPr="003F42C6">
        <w:rPr>
          <w:rFonts w:cs="Arial"/>
          <w:b/>
          <w:sz w:val="24"/>
          <w:szCs w:val="24"/>
        </w:rPr>
        <w:t>927</w:t>
      </w:r>
      <w:r w:rsidRPr="003F42C6">
        <w:rPr>
          <w:rFonts w:cs="Arial"/>
          <w:sz w:val="24"/>
          <w:szCs w:val="24"/>
        </w:rPr>
        <w:t xml:space="preserve"> </w:t>
      </w:r>
      <w:r w:rsidRPr="003F42C6">
        <w:rPr>
          <w:rFonts w:cs="Arial"/>
          <w:b/>
          <w:sz w:val="24"/>
          <w:szCs w:val="24"/>
        </w:rPr>
        <w:t>routes</w:t>
      </w:r>
      <w:r w:rsidRPr="003F42C6">
        <w:rPr>
          <w:rFonts w:cs="Arial"/>
          <w:sz w:val="24"/>
          <w:szCs w:val="24"/>
        </w:rPr>
        <w:t xml:space="preserve"> in both domestic and international across </w:t>
      </w:r>
      <w:r w:rsidRPr="003F42C6">
        <w:rPr>
          <w:rFonts w:cs="Arial"/>
          <w:b/>
          <w:sz w:val="24"/>
          <w:szCs w:val="24"/>
        </w:rPr>
        <w:t>34</w:t>
      </w:r>
      <w:r w:rsidRPr="003F42C6">
        <w:rPr>
          <w:rFonts w:cs="Arial"/>
          <w:sz w:val="24"/>
          <w:szCs w:val="24"/>
        </w:rPr>
        <w:t xml:space="preserve"> </w:t>
      </w:r>
      <w:r w:rsidRPr="003F42C6">
        <w:rPr>
          <w:rFonts w:cs="Arial"/>
          <w:b/>
          <w:sz w:val="24"/>
          <w:szCs w:val="24"/>
        </w:rPr>
        <w:t>countries</w:t>
      </w:r>
      <w:r w:rsidRPr="003F42C6">
        <w:rPr>
          <w:rFonts w:cs="Arial"/>
          <w:sz w:val="24"/>
          <w:szCs w:val="24"/>
        </w:rPr>
        <w:t xml:space="preserve"> and a number of </w:t>
      </w:r>
      <w:r w:rsidRPr="003F42C6">
        <w:rPr>
          <w:rFonts w:cs="Arial"/>
          <w:b/>
          <w:sz w:val="24"/>
          <w:szCs w:val="24"/>
        </w:rPr>
        <w:t>153</w:t>
      </w:r>
      <w:r w:rsidRPr="003F42C6">
        <w:rPr>
          <w:rFonts w:cs="Arial"/>
          <w:sz w:val="24"/>
          <w:szCs w:val="24"/>
        </w:rPr>
        <w:t xml:space="preserve"> </w:t>
      </w:r>
      <w:r w:rsidRPr="003F42C6">
        <w:rPr>
          <w:rFonts w:cs="Arial"/>
          <w:b/>
          <w:sz w:val="24"/>
          <w:szCs w:val="24"/>
        </w:rPr>
        <w:t>airports</w:t>
      </w:r>
      <w:r w:rsidRPr="003F42C6">
        <w:rPr>
          <w:rFonts w:cs="Arial"/>
          <w:sz w:val="24"/>
          <w:szCs w:val="24"/>
        </w:rPr>
        <w:t xml:space="preserve">. Stephen Hester, Sue Clark, Johan Lundgren, and others are on the board of directors at </w:t>
      </w:r>
      <w:r w:rsidR="00510DB6" w:rsidRPr="003F42C6">
        <w:rPr>
          <w:rFonts w:cs="Arial"/>
          <w:sz w:val="24"/>
          <w:szCs w:val="24"/>
        </w:rPr>
        <w:t>EasyJet</w:t>
      </w:r>
      <w:r w:rsidRPr="003F42C6">
        <w:rPr>
          <w:rFonts w:cs="Arial"/>
          <w:sz w:val="24"/>
          <w:szCs w:val="24"/>
        </w:rPr>
        <w:t xml:space="preserve">. The organization </w:t>
      </w:r>
      <w:r w:rsidR="00510DB6" w:rsidRPr="003F42C6">
        <w:rPr>
          <w:rFonts w:cs="Arial"/>
          <w:sz w:val="24"/>
          <w:szCs w:val="24"/>
        </w:rPr>
        <w:t>EasyJet</w:t>
      </w:r>
      <w:r w:rsidRPr="003F42C6">
        <w:rPr>
          <w:rFonts w:cs="Arial"/>
          <w:sz w:val="24"/>
          <w:szCs w:val="24"/>
        </w:rPr>
        <w:t xml:space="preserve"> launched in 2019, to attract 84% of customers who travel on vacations. They provided multiple holiday packages and let the customers plan their trips in advance and not book tickets anywhere else. The company’s capitalization in the market is £5.0 billion and a net debt of £913 million was recorded in September 2021. The company has also ranked the highest in credit ratings among other airlines in the world. The workforce of this airline is over </w:t>
      </w:r>
      <w:r w:rsidRPr="003F42C6">
        <w:rPr>
          <w:rFonts w:cs="Arial"/>
          <w:b/>
          <w:sz w:val="24"/>
          <w:szCs w:val="24"/>
        </w:rPr>
        <w:t>13000</w:t>
      </w:r>
      <w:r w:rsidRPr="003F42C6">
        <w:rPr>
          <w:rFonts w:cs="Arial"/>
          <w:sz w:val="24"/>
          <w:szCs w:val="24"/>
        </w:rPr>
        <w:t xml:space="preserve"> </w:t>
      </w:r>
      <w:r w:rsidRPr="003F42C6">
        <w:rPr>
          <w:rFonts w:cs="Arial"/>
          <w:b/>
          <w:sz w:val="24"/>
          <w:szCs w:val="24"/>
        </w:rPr>
        <w:t>employees</w:t>
      </w:r>
      <w:r w:rsidRPr="003F42C6">
        <w:rPr>
          <w:rFonts w:cs="Arial"/>
          <w:sz w:val="24"/>
          <w:szCs w:val="24"/>
        </w:rPr>
        <w:t xml:space="preserve"> which include </w:t>
      </w:r>
      <w:r w:rsidRPr="003F42C6">
        <w:rPr>
          <w:rFonts w:cs="Arial"/>
          <w:b/>
          <w:sz w:val="24"/>
          <w:szCs w:val="24"/>
        </w:rPr>
        <w:t>4000</w:t>
      </w:r>
      <w:r w:rsidRPr="003F42C6">
        <w:rPr>
          <w:rFonts w:cs="Arial"/>
          <w:sz w:val="24"/>
          <w:szCs w:val="24"/>
        </w:rPr>
        <w:t xml:space="preserve"> </w:t>
      </w:r>
      <w:r w:rsidRPr="003F42C6">
        <w:rPr>
          <w:rFonts w:cs="Arial"/>
          <w:b/>
          <w:sz w:val="24"/>
          <w:szCs w:val="24"/>
        </w:rPr>
        <w:t>pilots</w:t>
      </w:r>
      <w:r w:rsidRPr="003F42C6">
        <w:rPr>
          <w:rFonts w:cs="Arial"/>
          <w:sz w:val="24"/>
          <w:szCs w:val="24"/>
        </w:rPr>
        <w:t xml:space="preserve"> and </w:t>
      </w:r>
      <w:r w:rsidRPr="003F42C6">
        <w:rPr>
          <w:rFonts w:cs="Arial"/>
          <w:b/>
          <w:sz w:val="24"/>
          <w:szCs w:val="24"/>
        </w:rPr>
        <w:t>7000</w:t>
      </w:r>
      <w:r w:rsidRPr="003F42C6">
        <w:rPr>
          <w:rFonts w:cs="Arial"/>
          <w:sz w:val="24"/>
          <w:szCs w:val="24"/>
        </w:rPr>
        <w:t xml:space="preserve"> </w:t>
      </w:r>
      <w:r w:rsidRPr="003F42C6">
        <w:rPr>
          <w:rFonts w:cs="Arial"/>
          <w:b/>
          <w:sz w:val="24"/>
          <w:szCs w:val="24"/>
        </w:rPr>
        <w:t>cabin</w:t>
      </w:r>
      <w:r w:rsidRPr="003F42C6">
        <w:rPr>
          <w:rFonts w:cs="Arial"/>
          <w:sz w:val="24"/>
          <w:szCs w:val="24"/>
        </w:rPr>
        <w:t xml:space="preserve"> </w:t>
      </w:r>
      <w:r w:rsidRPr="003F42C6">
        <w:rPr>
          <w:rFonts w:cs="Arial"/>
          <w:b/>
          <w:sz w:val="24"/>
          <w:szCs w:val="24"/>
        </w:rPr>
        <w:t>crew</w:t>
      </w:r>
      <w:r w:rsidRPr="003F42C6">
        <w:rPr>
          <w:rFonts w:cs="Arial"/>
          <w:sz w:val="24"/>
          <w:szCs w:val="24"/>
        </w:rPr>
        <w:t xml:space="preserve"> members.</w:t>
      </w:r>
    </w:p>
    <w:p w14:paraId="2C8BEDA0" w14:textId="7E7FB3E9" w:rsidR="00E60D1C" w:rsidRPr="003F42C6" w:rsidRDefault="00E60D1C" w:rsidP="00E60D1C">
      <w:pPr>
        <w:rPr>
          <w:rFonts w:cs="Arial"/>
          <w:sz w:val="24"/>
          <w:szCs w:val="24"/>
        </w:rPr>
      </w:pPr>
      <w:r w:rsidRPr="003F42C6">
        <w:rPr>
          <w:rFonts w:cs="Arial"/>
          <w:sz w:val="24"/>
          <w:szCs w:val="24"/>
        </w:rPr>
        <w:t>EasyJet</w:t>
      </w:r>
      <w:r w:rsidR="00C068D1" w:rsidRPr="003F42C6">
        <w:rPr>
          <w:rFonts w:cs="Arial"/>
          <w:sz w:val="24"/>
          <w:szCs w:val="24"/>
        </w:rPr>
        <w:t>, as a brand has well established itself because of the slot-constrained primary airports and its aeroplanes,</w:t>
      </w:r>
      <w:r w:rsidRPr="003F42C6">
        <w:rPr>
          <w:rFonts w:cs="Arial"/>
          <w:sz w:val="24"/>
          <w:szCs w:val="24"/>
        </w:rPr>
        <w:t xml:space="preserve"> </w:t>
      </w:r>
      <w:r w:rsidR="00C068D1" w:rsidRPr="003F42C6">
        <w:rPr>
          <w:rFonts w:cs="Arial"/>
          <w:sz w:val="24"/>
          <w:szCs w:val="24"/>
        </w:rPr>
        <w:t xml:space="preserve">which </w:t>
      </w:r>
      <w:r w:rsidRPr="003F42C6">
        <w:rPr>
          <w:rFonts w:cs="Arial"/>
          <w:sz w:val="24"/>
          <w:szCs w:val="24"/>
        </w:rPr>
        <w:t>have flying rights in the UK, Switzerland, and Austria. In terms of technology, EasyJet is the most advanced in the industry. The values that the company offers are as follows:</w:t>
      </w:r>
    </w:p>
    <w:p w14:paraId="0F27E673" w14:textId="77777777" w:rsidR="00E60D1C" w:rsidRPr="003F42C6" w:rsidRDefault="00E60D1C" w:rsidP="00E60D1C">
      <w:pPr>
        <w:rPr>
          <w:rFonts w:cs="Arial"/>
          <w:sz w:val="24"/>
          <w:szCs w:val="24"/>
        </w:rPr>
      </w:pPr>
      <w:r w:rsidRPr="003F42C6">
        <w:rPr>
          <w:rFonts w:cs="Arial"/>
          <w:sz w:val="24"/>
          <w:szCs w:val="24"/>
        </w:rPr>
        <w:t>Safety is the priority</w:t>
      </w:r>
    </w:p>
    <w:p w14:paraId="08C07CA8" w14:textId="77777777" w:rsidR="00E60D1C" w:rsidRPr="003F42C6" w:rsidRDefault="00E60D1C" w:rsidP="00E60D1C">
      <w:pPr>
        <w:rPr>
          <w:rFonts w:cs="Arial"/>
          <w:sz w:val="24"/>
          <w:szCs w:val="24"/>
        </w:rPr>
      </w:pPr>
      <w:r w:rsidRPr="003F42C6">
        <w:rPr>
          <w:rFonts w:cs="Arial"/>
          <w:sz w:val="24"/>
          <w:szCs w:val="24"/>
        </w:rPr>
        <w:t>Being cost-effective</w:t>
      </w:r>
    </w:p>
    <w:p w14:paraId="5B7AF952" w14:textId="77777777" w:rsidR="00E60D1C" w:rsidRPr="003F42C6" w:rsidRDefault="00E60D1C" w:rsidP="00E60D1C">
      <w:pPr>
        <w:rPr>
          <w:rFonts w:cs="Arial"/>
          <w:sz w:val="24"/>
          <w:szCs w:val="24"/>
        </w:rPr>
      </w:pPr>
      <w:r w:rsidRPr="003F42C6">
        <w:rPr>
          <w:rFonts w:cs="Arial"/>
          <w:sz w:val="24"/>
          <w:szCs w:val="24"/>
        </w:rPr>
        <w:t>Warm and welcoming</w:t>
      </w:r>
    </w:p>
    <w:p w14:paraId="17BB92C9" w14:textId="77777777" w:rsidR="00E60D1C" w:rsidRPr="003F42C6" w:rsidRDefault="00E60D1C" w:rsidP="00E60D1C">
      <w:pPr>
        <w:rPr>
          <w:rFonts w:cs="Arial"/>
          <w:sz w:val="24"/>
          <w:szCs w:val="24"/>
        </w:rPr>
      </w:pPr>
      <w:r w:rsidRPr="003F42C6">
        <w:rPr>
          <w:rFonts w:cs="Arial"/>
          <w:sz w:val="24"/>
          <w:szCs w:val="24"/>
        </w:rPr>
        <w:t>Making a difference in the positive direction</w:t>
      </w:r>
    </w:p>
    <w:p w14:paraId="11FAF440" w14:textId="7A24322E" w:rsidR="00C068D1" w:rsidRPr="003F42C6" w:rsidRDefault="00E60D1C" w:rsidP="00E60D1C">
      <w:pPr>
        <w:rPr>
          <w:rFonts w:cs="Arial"/>
          <w:sz w:val="24"/>
          <w:szCs w:val="24"/>
        </w:rPr>
      </w:pPr>
      <w:r w:rsidRPr="003F42C6">
        <w:rPr>
          <w:rFonts w:cs="Arial"/>
          <w:sz w:val="24"/>
          <w:szCs w:val="24"/>
        </w:rPr>
        <w:t>Having an orange spirit which to be meditative and compassionate.</w:t>
      </w:r>
    </w:p>
    <w:p w14:paraId="6378FCCF" w14:textId="77777777" w:rsidR="00E60D1C" w:rsidRPr="003A0CA1" w:rsidRDefault="00E60D1C" w:rsidP="00E60D1C">
      <w:pPr>
        <w:rPr>
          <w:rFonts w:cs="Arial"/>
        </w:rPr>
      </w:pPr>
    </w:p>
    <w:p w14:paraId="7283125B" w14:textId="3A0E297F" w:rsidR="00E60D1C" w:rsidRPr="003A0CA1" w:rsidRDefault="00C068D1" w:rsidP="003A0CA1">
      <w:pPr>
        <w:pStyle w:val="Heading1"/>
        <w:rPr>
          <w:rFonts w:cs="Arial"/>
        </w:rPr>
      </w:pPr>
      <w:bookmarkStart w:id="1" w:name="_Toc132133823"/>
      <w:r>
        <w:rPr>
          <w:rFonts w:cs="Arial"/>
        </w:rPr>
        <w:t xml:space="preserve">RELATIONSHIP OF </w:t>
      </w:r>
      <w:r w:rsidR="00E60D1C" w:rsidRPr="003A0CA1">
        <w:rPr>
          <w:rFonts w:cs="Arial"/>
        </w:rPr>
        <w:t>STRUCTURE AND ORGANISATIONAL CULTURE OF EASY JET</w:t>
      </w:r>
      <w:bookmarkEnd w:id="1"/>
      <w:r w:rsidR="00E60D1C" w:rsidRPr="003A0CA1">
        <w:rPr>
          <w:rFonts w:cs="Arial"/>
        </w:rPr>
        <w:t xml:space="preserve"> </w:t>
      </w:r>
    </w:p>
    <w:p w14:paraId="29641B5B" w14:textId="72E00E8C" w:rsidR="00E60D1C" w:rsidRPr="003F42C6" w:rsidRDefault="00E60D1C" w:rsidP="00E60D1C">
      <w:pPr>
        <w:rPr>
          <w:rFonts w:cs="Arial"/>
          <w:sz w:val="24"/>
          <w:szCs w:val="24"/>
        </w:rPr>
      </w:pPr>
      <w:r w:rsidRPr="003F42C6">
        <w:rPr>
          <w:rFonts w:cs="Arial"/>
          <w:sz w:val="24"/>
          <w:szCs w:val="24"/>
        </w:rPr>
        <w:t xml:space="preserve">Improvement, productivity, and engagement can only be achieved in progressive workplace culture (Asif </w:t>
      </w:r>
      <w:r w:rsidRPr="003F42C6">
        <w:rPr>
          <w:rFonts w:cs="Arial"/>
          <w:i/>
          <w:sz w:val="24"/>
          <w:szCs w:val="24"/>
        </w:rPr>
        <w:t>et al</w:t>
      </w:r>
      <w:r w:rsidRPr="003F42C6">
        <w:rPr>
          <w:rFonts w:cs="Arial"/>
          <w:sz w:val="24"/>
          <w:szCs w:val="24"/>
        </w:rPr>
        <w:t xml:space="preserve">., 2019). The company has some predetermined beliefs, values, and policies to direct its employees to work in unison. It is the environment of the company where everything happens, starting from the people working from the base level to the highest top management. It’s a kind of ecosystem where values, </w:t>
      </w:r>
      <w:r w:rsidRPr="003F42C6">
        <w:rPr>
          <w:rFonts w:cs="Arial"/>
          <w:sz w:val="24"/>
          <w:szCs w:val="24"/>
        </w:rPr>
        <w:lastRenderedPageBreak/>
        <w:t>ideologies, culture, leadership, an employee’s expectations, and structured performances come together</w:t>
      </w:r>
      <w:r w:rsidR="00C068D1" w:rsidRPr="003F42C6">
        <w:rPr>
          <w:rFonts w:cs="Arial"/>
          <w:sz w:val="24"/>
          <w:szCs w:val="24"/>
        </w:rPr>
        <w:t xml:space="preserve"> (</w:t>
      </w:r>
      <w:proofErr w:type="spellStart"/>
      <w:r w:rsidR="00C068D1" w:rsidRPr="003F42C6">
        <w:rPr>
          <w:rFonts w:cs="Arial"/>
          <w:sz w:val="24"/>
          <w:szCs w:val="24"/>
        </w:rPr>
        <w:t>IIbeyi</w:t>
      </w:r>
      <w:proofErr w:type="spellEnd"/>
      <w:r w:rsidR="00C068D1" w:rsidRPr="003F42C6">
        <w:rPr>
          <w:rFonts w:cs="Arial"/>
          <w:sz w:val="24"/>
          <w:szCs w:val="24"/>
        </w:rPr>
        <w:t>, 2022).</w:t>
      </w:r>
    </w:p>
    <w:p w14:paraId="007A33ED" w14:textId="5237A857" w:rsidR="00E60D1C" w:rsidRPr="003F42C6" w:rsidRDefault="00E60D1C" w:rsidP="00E60D1C">
      <w:pPr>
        <w:rPr>
          <w:rFonts w:cs="Arial"/>
          <w:sz w:val="24"/>
          <w:szCs w:val="24"/>
        </w:rPr>
      </w:pPr>
      <w:r w:rsidRPr="003F42C6">
        <w:rPr>
          <w:rFonts w:cs="Arial"/>
          <w:sz w:val="24"/>
          <w:szCs w:val="24"/>
        </w:rPr>
        <w:t xml:space="preserve">There are different types of organizational culture and those are </w:t>
      </w:r>
      <w:r w:rsidRPr="003F42C6">
        <w:rPr>
          <w:rFonts w:cs="Arial"/>
          <w:b/>
          <w:sz w:val="24"/>
          <w:szCs w:val="24"/>
        </w:rPr>
        <w:t>Clan culture, Market culture, Adhocracy culture, and Hierarchical culture</w:t>
      </w:r>
      <w:r w:rsidRPr="003F42C6">
        <w:rPr>
          <w:rFonts w:cs="Arial"/>
          <w:sz w:val="24"/>
          <w:szCs w:val="24"/>
        </w:rPr>
        <w:t xml:space="preserve">. Through these </w:t>
      </w:r>
      <w:r w:rsidR="00C068D1" w:rsidRPr="003F42C6">
        <w:rPr>
          <w:rFonts w:cs="Arial"/>
          <w:sz w:val="24"/>
          <w:szCs w:val="24"/>
        </w:rPr>
        <w:t>types’</w:t>
      </w:r>
      <w:r w:rsidRPr="003F42C6">
        <w:rPr>
          <w:rFonts w:cs="Arial"/>
          <w:sz w:val="24"/>
          <w:szCs w:val="24"/>
        </w:rPr>
        <w:t xml:space="preserve"> productivity, stability, and strong bonding between employees are determined. </w:t>
      </w:r>
    </w:p>
    <w:p w14:paraId="277154A2" w14:textId="77777777" w:rsidR="00290476" w:rsidRDefault="00E60D1C" w:rsidP="00290476">
      <w:pPr>
        <w:rPr>
          <w:rFonts w:cs="Arial"/>
        </w:rPr>
      </w:pPr>
      <w:r w:rsidRPr="003F42C6">
        <w:rPr>
          <w:rFonts w:cs="Arial"/>
          <w:sz w:val="24"/>
          <w:szCs w:val="24"/>
        </w:rPr>
        <w:t xml:space="preserve">Easyjet has an orange spirit, even their website is in the </w:t>
      </w:r>
      <w:r w:rsidR="00510DB6" w:rsidRPr="003F42C6">
        <w:rPr>
          <w:rFonts w:cs="Arial"/>
          <w:sz w:val="24"/>
          <w:szCs w:val="24"/>
        </w:rPr>
        <w:t>colour</w:t>
      </w:r>
      <w:r w:rsidRPr="003F42C6">
        <w:rPr>
          <w:rFonts w:cs="Arial"/>
          <w:sz w:val="24"/>
          <w:szCs w:val="24"/>
        </w:rPr>
        <w:t xml:space="preserve"> orange wherein the company wanted to denote the spirit of being meditative and compassionate. The company does not believe in a hierarchical structure but rather believes in and encourages </w:t>
      </w:r>
      <w:r w:rsidRPr="003F42C6">
        <w:rPr>
          <w:rFonts w:cs="Arial"/>
          <w:b/>
          <w:sz w:val="24"/>
          <w:szCs w:val="24"/>
        </w:rPr>
        <w:t>one</w:t>
      </w:r>
      <w:r w:rsidRPr="003F42C6">
        <w:rPr>
          <w:rFonts w:cs="Arial"/>
          <w:sz w:val="24"/>
          <w:szCs w:val="24"/>
        </w:rPr>
        <w:t xml:space="preserve"> </w:t>
      </w:r>
      <w:r w:rsidRPr="003F42C6">
        <w:rPr>
          <w:rFonts w:cs="Arial"/>
          <w:b/>
          <w:sz w:val="24"/>
          <w:szCs w:val="24"/>
        </w:rPr>
        <w:t>team</w:t>
      </w:r>
      <w:r w:rsidRPr="003F42C6">
        <w:rPr>
          <w:rFonts w:cs="Arial"/>
          <w:sz w:val="24"/>
          <w:szCs w:val="24"/>
        </w:rPr>
        <w:t xml:space="preserve"> </w:t>
      </w:r>
      <w:r w:rsidRPr="003F42C6">
        <w:rPr>
          <w:rFonts w:cs="Arial"/>
          <w:b/>
          <w:sz w:val="24"/>
          <w:szCs w:val="24"/>
        </w:rPr>
        <w:t>approach</w:t>
      </w:r>
      <w:r w:rsidRPr="003F42C6">
        <w:rPr>
          <w:rFonts w:cs="Arial"/>
          <w:sz w:val="24"/>
          <w:szCs w:val="24"/>
        </w:rPr>
        <w:t xml:space="preserve"> which means heading toward one direction. The company and employees are welcoming in nature and the place is fun to work</w:t>
      </w:r>
      <w:r w:rsidR="00C068D1" w:rsidRPr="003F42C6">
        <w:rPr>
          <w:rFonts w:cs="Arial"/>
          <w:sz w:val="24"/>
          <w:szCs w:val="24"/>
        </w:rPr>
        <w:t xml:space="preserve"> in</w:t>
      </w:r>
      <w:r w:rsidRPr="003F42C6">
        <w:rPr>
          <w:rFonts w:cs="Arial"/>
          <w:sz w:val="24"/>
          <w:szCs w:val="24"/>
        </w:rPr>
        <w:t xml:space="preserve">. The company caters to </w:t>
      </w:r>
      <w:r w:rsidR="00C068D1" w:rsidRPr="003F42C6">
        <w:rPr>
          <w:rFonts w:cs="Arial"/>
          <w:sz w:val="24"/>
          <w:szCs w:val="24"/>
        </w:rPr>
        <w:t xml:space="preserve">an </w:t>
      </w:r>
      <w:r w:rsidRPr="003F42C6">
        <w:rPr>
          <w:rFonts w:cs="Arial"/>
          <w:sz w:val="24"/>
          <w:szCs w:val="24"/>
        </w:rPr>
        <w:t xml:space="preserve">ambitious individual who loves working under pressure and feels joyful about accomplishing their goals. </w:t>
      </w:r>
    </w:p>
    <w:p w14:paraId="7B03A263" w14:textId="250E0F65" w:rsidR="00E60D1C" w:rsidRPr="00290476" w:rsidRDefault="00E60D1C" w:rsidP="00290476">
      <w:pPr>
        <w:rPr>
          <w:rFonts w:cs="Arial"/>
          <w:b/>
          <w:bCs/>
          <w:sz w:val="28"/>
          <w:szCs w:val="28"/>
        </w:rPr>
      </w:pPr>
      <w:r w:rsidRPr="00290476">
        <w:rPr>
          <w:rFonts w:cs="Arial"/>
          <w:b/>
          <w:bCs/>
          <w:sz w:val="28"/>
          <w:szCs w:val="28"/>
        </w:rPr>
        <w:t xml:space="preserve">PESTEL ANALYSIS OF EASY JET </w:t>
      </w:r>
    </w:p>
    <w:p w14:paraId="7131AFC8" w14:textId="5BB2F23B" w:rsidR="00E60D1C" w:rsidRPr="003F42C6" w:rsidRDefault="00E60D1C" w:rsidP="00E60D1C">
      <w:pPr>
        <w:rPr>
          <w:rFonts w:cs="Arial"/>
          <w:sz w:val="24"/>
          <w:szCs w:val="24"/>
        </w:rPr>
      </w:pPr>
      <w:r w:rsidRPr="003F42C6">
        <w:rPr>
          <w:rFonts w:cs="Arial"/>
          <w:sz w:val="24"/>
          <w:szCs w:val="24"/>
        </w:rPr>
        <w:t xml:space="preserve">Understanding the working of an organization in its macro forces requires a tool or method known as PESTEL analysis (Gharachorloo </w:t>
      </w:r>
      <w:r w:rsidRPr="003F42C6">
        <w:rPr>
          <w:rFonts w:cs="Arial"/>
          <w:i/>
          <w:sz w:val="24"/>
          <w:szCs w:val="24"/>
        </w:rPr>
        <w:t>et al</w:t>
      </w:r>
      <w:r w:rsidRPr="003F42C6">
        <w:rPr>
          <w:rFonts w:cs="Arial"/>
          <w:sz w:val="24"/>
          <w:szCs w:val="24"/>
        </w:rPr>
        <w:t xml:space="preserve">., 2021). This is an abbreviation in which the letters stand as political, economic, social, technological, environmental, and legal. This situational analysis can support the microenvironment in which the strengths, weaknesses, opportunities, and threats that can be identified. The </w:t>
      </w:r>
      <w:r w:rsidRPr="003F42C6">
        <w:rPr>
          <w:rFonts w:cs="Arial"/>
          <w:b/>
          <w:sz w:val="24"/>
          <w:szCs w:val="24"/>
        </w:rPr>
        <w:t>merit</w:t>
      </w:r>
      <w:r w:rsidRPr="003F42C6">
        <w:rPr>
          <w:rFonts w:cs="Arial"/>
          <w:sz w:val="24"/>
          <w:szCs w:val="24"/>
        </w:rPr>
        <w:t xml:space="preserve"> of this analysis are:</w:t>
      </w:r>
    </w:p>
    <w:p w14:paraId="1A317FF3" w14:textId="0D0E75EB" w:rsidR="00E60D1C" w:rsidRPr="003F42C6" w:rsidRDefault="00C068D1" w:rsidP="00E60D1C">
      <w:pPr>
        <w:rPr>
          <w:rFonts w:cs="Arial"/>
          <w:sz w:val="24"/>
          <w:szCs w:val="24"/>
          <w:lang w:val="en-US"/>
        </w:rPr>
      </w:pPr>
      <w:r w:rsidRPr="003F42C6">
        <w:rPr>
          <w:rFonts w:cs="Arial"/>
          <w:sz w:val="24"/>
          <w:szCs w:val="24"/>
        </w:rPr>
        <w:t>- T</w:t>
      </w:r>
      <w:r w:rsidR="00E60D1C" w:rsidRPr="003F42C6">
        <w:rPr>
          <w:rFonts w:cs="Arial"/>
          <w:sz w:val="24"/>
          <w:szCs w:val="24"/>
        </w:rPr>
        <w:t xml:space="preserve">o get be aware of the potential threat company can face, </w:t>
      </w:r>
    </w:p>
    <w:p w14:paraId="78063D27" w14:textId="428CEA58" w:rsidR="00E60D1C" w:rsidRPr="003F42C6" w:rsidRDefault="00C068D1" w:rsidP="00E60D1C">
      <w:pPr>
        <w:rPr>
          <w:rFonts w:cs="Arial"/>
          <w:sz w:val="24"/>
          <w:szCs w:val="24"/>
          <w:lang w:val="en-US"/>
        </w:rPr>
      </w:pPr>
      <w:r w:rsidRPr="003F42C6">
        <w:rPr>
          <w:rFonts w:cs="Arial"/>
          <w:sz w:val="24"/>
          <w:szCs w:val="24"/>
        </w:rPr>
        <w:t>- I</w:t>
      </w:r>
      <w:r w:rsidR="00E60D1C" w:rsidRPr="003F42C6">
        <w:rPr>
          <w:rFonts w:cs="Arial"/>
          <w:sz w:val="24"/>
          <w:szCs w:val="24"/>
        </w:rPr>
        <w:t>t encourages different businesses to operate together</w:t>
      </w:r>
    </w:p>
    <w:p w14:paraId="226503FF" w14:textId="5CA7943F" w:rsidR="00E60D1C" w:rsidRPr="003F42C6" w:rsidRDefault="00C068D1" w:rsidP="00E60D1C">
      <w:pPr>
        <w:rPr>
          <w:rFonts w:cs="Arial"/>
          <w:sz w:val="24"/>
          <w:szCs w:val="24"/>
          <w:lang w:val="en-US"/>
        </w:rPr>
      </w:pPr>
      <w:r w:rsidRPr="003F42C6">
        <w:rPr>
          <w:rFonts w:cs="Arial"/>
          <w:sz w:val="24"/>
          <w:szCs w:val="24"/>
        </w:rPr>
        <w:t xml:space="preserve">- It </w:t>
      </w:r>
      <w:r w:rsidR="00E60D1C" w:rsidRPr="003F42C6">
        <w:rPr>
          <w:rFonts w:cs="Arial"/>
          <w:sz w:val="24"/>
          <w:szCs w:val="24"/>
        </w:rPr>
        <w:t xml:space="preserve">encourages to </w:t>
      </w:r>
      <w:r w:rsidR="00510DB6" w:rsidRPr="003F42C6">
        <w:rPr>
          <w:rFonts w:cs="Arial"/>
          <w:sz w:val="24"/>
          <w:szCs w:val="24"/>
        </w:rPr>
        <w:t>analyse</w:t>
      </w:r>
      <w:r w:rsidR="00E60D1C" w:rsidRPr="003F42C6">
        <w:rPr>
          <w:rFonts w:cs="Arial"/>
          <w:sz w:val="24"/>
          <w:szCs w:val="24"/>
        </w:rPr>
        <w:t xml:space="preserve"> of new trends in the market</w:t>
      </w:r>
    </w:p>
    <w:p w14:paraId="185706CF" w14:textId="77777777" w:rsidR="00E60D1C" w:rsidRPr="003F42C6" w:rsidRDefault="00E60D1C" w:rsidP="00E60D1C">
      <w:pPr>
        <w:rPr>
          <w:rFonts w:cs="Arial"/>
          <w:sz w:val="24"/>
          <w:szCs w:val="24"/>
          <w:lang w:val="en-US"/>
        </w:rPr>
      </w:pPr>
      <w:r w:rsidRPr="003F42C6">
        <w:rPr>
          <w:rFonts w:cs="Arial"/>
          <w:b/>
          <w:sz w:val="24"/>
          <w:szCs w:val="24"/>
          <w:lang w:val="en-US"/>
        </w:rPr>
        <w:t>Demerits</w:t>
      </w:r>
      <w:r w:rsidRPr="003F42C6">
        <w:rPr>
          <w:rFonts w:cs="Arial"/>
          <w:sz w:val="24"/>
          <w:szCs w:val="24"/>
          <w:lang w:val="en-US"/>
        </w:rPr>
        <w:t xml:space="preserve"> of the pestle analysis are:</w:t>
      </w:r>
    </w:p>
    <w:p w14:paraId="5DACFD60" w14:textId="02F4BA87" w:rsidR="00E60D1C" w:rsidRPr="003F42C6" w:rsidRDefault="00C068D1" w:rsidP="00E60D1C">
      <w:pPr>
        <w:rPr>
          <w:rFonts w:cs="Arial"/>
          <w:sz w:val="24"/>
          <w:szCs w:val="24"/>
          <w:lang w:val="en-US"/>
        </w:rPr>
      </w:pPr>
      <w:r w:rsidRPr="003F42C6">
        <w:rPr>
          <w:rFonts w:cs="Arial"/>
          <w:sz w:val="24"/>
          <w:szCs w:val="24"/>
          <w:lang w:val="en-US"/>
        </w:rPr>
        <w:t>- A</w:t>
      </w:r>
      <w:r w:rsidR="00E60D1C" w:rsidRPr="003F42C6">
        <w:rPr>
          <w:rFonts w:cs="Arial"/>
          <w:sz w:val="24"/>
          <w:szCs w:val="24"/>
          <w:lang w:val="en-US"/>
        </w:rPr>
        <w:t>rgued by researchers as an insufficient model which doesn’t provide much data</w:t>
      </w:r>
    </w:p>
    <w:p w14:paraId="50814555" w14:textId="0AEBDA7D" w:rsidR="00E60D1C" w:rsidRPr="003F42C6" w:rsidRDefault="00C068D1" w:rsidP="00E60D1C">
      <w:pPr>
        <w:rPr>
          <w:rFonts w:cs="Arial"/>
          <w:sz w:val="24"/>
          <w:szCs w:val="24"/>
          <w:lang w:val="en-US"/>
        </w:rPr>
      </w:pPr>
      <w:r w:rsidRPr="003F42C6">
        <w:rPr>
          <w:rFonts w:cs="Arial"/>
          <w:sz w:val="24"/>
          <w:szCs w:val="24"/>
          <w:lang w:val="en-US"/>
        </w:rPr>
        <w:t>- T</w:t>
      </w:r>
      <w:r w:rsidR="00E60D1C" w:rsidRPr="003F42C6">
        <w:rPr>
          <w:rFonts w:cs="Arial"/>
          <w:sz w:val="24"/>
          <w:szCs w:val="24"/>
          <w:lang w:val="en-US"/>
        </w:rPr>
        <w:t>he basis of the model can itself be a demerit as it gives the external perspective only</w:t>
      </w:r>
    </w:p>
    <w:p w14:paraId="55FD5143" w14:textId="77777777" w:rsidR="00E60D1C" w:rsidRPr="003A0CA1" w:rsidRDefault="00E60D1C" w:rsidP="00E60D1C">
      <w:pPr>
        <w:rPr>
          <w:rFonts w:cs="Arial"/>
          <w:b/>
        </w:rPr>
      </w:pPr>
    </w:p>
    <w:p w14:paraId="46F607E8" w14:textId="77777777" w:rsidR="00290476" w:rsidRDefault="00290476" w:rsidP="00E60D1C">
      <w:pPr>
        <w:rPr>
          <w:rFonts w:cs="Arial"/>
          <w:b/>
          <w:bCs/>
          <w:sz w:val="28"/>
          <w:szCs w:val="28"/>
        </w:rPr>
      </w:pPr>
    </w:p>
    <w:p w14:paraId="2AD5121F" w14:textId="41C89482" w:rsidR="003F42C6" w:rsidRDefault="00E60D1C" w:rsidP="00E60D1C">
      <w:pPr>
        <w:rPr>
          <w:rFonts w:cs="Arial"/>
          <w:b/>
          <w:bCs/>
          <w:sz w:val="28"/>
          <w:szCs w:val="28"/>
        </w:rPr>
      </w:pPr>
      <w:r w:rsidRPr="003F42C6">
        <w:rPr>
          <w:rFonts w:cs="Arial"/>
          <w:b/>
          <w:bCs/>
          <w:sz w:val="28"/>
          <w:szCs w:val="28"/>
        </w:rPr>
        <w:lastRenderedPageBreak/>
        <w:t>POLITICAL FACTORS</w:t>
      </w:r>
    </w:p>
    <w:p w14:paraId="62AED26A" w14:textId="45781547" w:rsidR="00E60D1C" w:rsidRPr="003F42C6" w:rsidRDefault="00E60D1C" w:rsidP="00E60D1C">
      <w:pPr>
        <w:rPr>
          <w:rFonts w:cs="Arial"/>
          <w:b/>
          <w:bCs/>
          <w:sz w:val="28"/>
          <w:szCs w:val="28"/>
        </w:rPr>
      </w:pPr>
      <w:r w:rsidRPr="003F42C6">
        <w:rPr>
          <w:rFonts w:cs="Arial"/>
          <w:sz w:val="24"/>
          <w:szCs w:val="24"/>
        </w:rPr>
        <w:t>The political factors in pestle analysis define as the country’s government and its policies. This point consists of trade, taxation, etc. a highly regulated industry is the airline, and any government policy changes can affect this industry. The regulations are primarily made for aviation safety and trave</w:t>
      </w:r>
      <w:r w:rsidR="00C068D1" w:rsidRPr="003F42C6">
        <w:rPr>
          <w:rFonts w:cs="Arial"/>
          <w:sz w:val="24"/>
          <w:szCs w:val="24"/>
        </w:rPr>
        <w:t>l</w:t>
      </w:r>
      <w:r w:rsidRPr="003F42C6">
        <w:rPr>
          <w:rFonts w:cs="Arial"/>
          <w:sz w:val="24"/>
          <w:szCs w:val="24"/>
        </w:rPr>
        <w:t xml:space="preserve">ling. European Aviation Safety Agency and International Air transport Association are governing bodies to which </w:t>
      </w:r>
      <w:r w:rsidR="00405E38" w:rsidRPr="003F42C6">
        <w:rPr>
          <w:rFonts w:cs="Arial"/>
          <w:sz w:val="24"/>
          <w:szCs w:val="24"/>
        </w:rPr>
        <w:t>EasyJet</w:t>
      </w:r>
      <w:r w:rsidRPr="003F42C6">
        <w:rPr>
          <w:rFonts w:cs="Arial"/>
          <w:sz w:val="24"/>
          <w:szCs w:val="24"/>
        </w:rPr>
        <w:t xml:space="preserve"> Plc conforms. </w:t>
      </w:r>
      <w:r w:rsidR="00C068D1" w:rsidRPr="003F42C6">
        <w:rPr>
          <w:rFonts w:cs="Arial"/>
          <w:b/>
          <w:sz w:val="24"/>
          <w:szCs w:val="24"/>
        </w:rPr>
        <w:t xml:space="preserve">BREXIT </w:t>
      </w:r>
      <w:r w:rsidR="00C068D1" w:rsidRPr="003F42C6">
        <w:rPr>
          <w:rFonts w:cs="Arial"/>
          <w:sz w:val="24"/>
          <w:szCs w:val="24"/>
        </w:rPr>
        <w:t>has</w:t>
      </w:r>
      <w:r w:rsidRPr="003F42C6">
        <w:rPr>
          <w:rFonts w:cs="Arial"/>
          <w:sz w:val="24"/>
          <w:szCs w:val="24"/>
        </w:rPr>
        <w:t xml:space="preserve"> played an important role in these industries as </w:t>
      </w:r>
      <w:r w:rsidR="00405E38" w:rsidRPr="003F42C6">
        <w:rPr>
          <w:rFonts w:cs="Arial"/>
          <w:sz w:val="24"/>
          <w:szCs w:val="24"/>
        </w:rPr>
        <w:t>EasyJet</w:t>
      </w:r>
      <w:r w:rsidRPr="003F42C6">
        <w:rPr>
          <w:rFonts w:cs="Arial"/>
          <w:sz w:val="24"/>
          <w:szCs w:val="24"/>
        </w:rPr>
        <w:t xml:space="preserve"> operates in Europe, so any amendments made in regulations by B</w:t>
      </w:r>
      <w:r w:rsidR="00405E38" w:rsidRPr="003F42C6">
        <w:rPr>
          <w:rFonts w:cs="Arial"/>
          <w:sz w:val="24"/>
          <w:szCs w:val="24"/>
        </w:rPr>
        <w:t xml:space="preserve">REXIT </w:t>
      </w:r>
      <w:r w:rsidRPr="003F42C6">
        <w:rPr>
          <w:rFonts w:cs="Arial"/>
          <w:sz w:val="24"/>
          <w:szCs w:val="24"/>
        </w:rPr>
        <w:t xml:space="preserve">can influence the company and its profitability (Rodrigues and Rocha, 2019). From January 2021, UK nationals were treated as non-European nationals and the shareholders were not satisfied with their ownership. This resulted in fluctuation that is revenue generation and the cost of operations rose. </w:t>
      </w:r>
    </w:p>
    <w:p w14:paraId="67CB25BD" w14:textId="066B4E7A" w:rsidR="00E60D1C" w:rsidRPr="003A0CA1" w:rsidRDefault="00E60D1C" w:rsidP="00E60D1C">
      <w:pPr>
        <w:rPr>
          <w:rFonts w:cs="Arial"/>
        </w:rPr>
      </w:pPr>
      <w:r w:rsidRPr="003F42C6">
        <w:rPr>
          <w:rFonts w:cs="Arial"/>
          <w:sz w:val="24"/>
          <w:szCs w:val="24"/>
        </w:rPr>
        <w:t xml:space="preserve">Even during the </w:t>
      </w:r>
      <w:r w:rsidRPr="003F42C6">
        <w:rPr>
          <w:rFonts w:cs="Arial"/>
          <w:b/>
          <w:sz w:val="24"/>
          <w:szCs w:val="24"/>
        </w:rPr>
        <w:t>Covid</w:t>
      </w:r>
      <w:r w:rsidRPr="003F42C6">
        <w:rPr>
          <w:rFonts w:cs="Arial"/>
          <w:sz w:val="24"/>
          <w:szCs w:val="24"/>
        </w:rPr>
        <w:t>-</w:t>
      </w:r>
      <w:r w:rsidRPr="003F42C6">
        <w:rPr>
          <w:rFonts w:cs="Arial"/>
          <w:b/>
          <w:sz w:val="24"/>
          <w:szCs w:val="24"/>
        </w:rPr>
        <w:t>19</w:t>
      </w:r>
      <w:r w:rsidRPr="003F42C6">
        <w:rPr>
          <w:rFonts w:cs="Arial"/>
          <w:sz w:val="24"/>
          <w:szCs w:val="24"/>
        </w:rPr>
        <w:t xml:space="preserve"> </w:t>
      </w:r>
      <w:r w:rsidRPr="003F42C6">
        <w:rPr>
          <w:rFonts w:cs="Arial"/>
          <w:b/>
          <w:sz w:val="24"/>
          <w:szCs w:val="24"/>
        </w:rPr>
        <w:t>pandemic</w:t>
      </w:r>
      <w:r w:rsidRPr="003F42C6">
        <w:rPr>
          <w:rFonts w:cs="Arial"/>
          <w:sz w:val="24"/>
          <w:szCs w:val="24"/>
        </w:rPr>
        <w:t>, due to the lockdown and prohibition on trave</w:t>
      </w:r>
      <w:r w:rsidR="00C068D1" w:rsidRPr="003F42C6">
        <w:rPr>
          <w:rFonts w:cs="Arial"/>
          <w:sz w:val="24"/>
          <w:szCs w:val="24"/>
        </w:rPr>
        <w:t>l</w:t>
      </w:r>
      <w:r w:rsidRPr="003F42C6">
        <w:rPr>
          <w:rFonts w:cs="Arial"/>
          <w:sz w:val="24"/>
          <w:szCs w:val="24"/>
        </w:rPr>
        <w:t xml:space="preserve">ling led to a reduction in profit significantly. </w:t>
      </w:r>
      <w:r w:rsidRPr="003F42C6">
        <w:rPr>
          <w:rFonts w:cs="Arial"/>
          <w:b/>
          <w:sz w:val="24"/>
          <w:szCs w:val="24"/>
        </w:rPr>
        <w:t>Rises in fuel prices</w:t>
      </w:r>
      <w:r w:rsidRPr="003F42C6">
        <w:rPr>
          <w:rFonts w:cs="Arial"/>
          <w:sz w:val="24"/>
          <w:szCs w:val="24"/>
        </w:rPr>
        <w:t xml:space="preserve"> can also be considered political factors because the cost of fuel can directly impact the airlines’ industries. The news report says in 2022 EasyJet shares dropped down to 2.3% due to the fuel rise. £82 million profit was generated in 2021 though the company was going through losses and £674 million was the profit in 2022. Hence, the company has been </w:t>
      </w:r>
      <w:r w:rsidRPr="003F42C6">
        <w:rPr>
          <w:rFonts w:cs="Arial"/>
          <w:b/>
          <w:i/>
          <w:sz w:val="24"/>
          <w:szCs w:val="24"/>
        </w:rPr>
        <w:t>moderate</w:t>
      </w:r>
      <w:r w:rsidRPr="003F42C6">
        <w:rPr>
          <w:rFonts w:cs="Arial"/>
          <w:sz w:val="24"/>
          <w:szCs w:val="24"/>
        </w:rPr>
        <w:t xml:space="preserve"> in terms of political factors.</w:t>
      </w:r>
    </w:p>
    <w:p w14:paraId="7773BFD0" w14:textId="77777777" w:rsidR="00E60D1C" w:rsidRPr="003A0CA1" w:rsidRDefault="00E60D1C" w:rsidP="00E60D1C">
      <w:pPr>
        <w:rPr>
          <w:rFonts w:cs="Arial"/>
          <w:b/>
          <w:bCs/>
        </w:rPr>
      </w:pPr>
    </w:p>
    <w:p w14:paraId="2E928DF1" w14:textId="77777777" w:rsidR="00E60D1C" w:rsidRPr="003F42C6" w:rsidRDefault="00E60D1C" w:rsidP="00E60D1C">
      <w:pPr>
        <w:rPr>
          <w:rFonts w:cs="Arial"/>
          <w:b/>
          <w:bCs/>
          <w:sz w:val="28"/>
          <w:szCs w:val="28"/>
        </w:rPr>
      </w:pPr>
      <w:r w:rsidRPr="003F42C6">
        <w:rPr>
          <w:rFonts w:cs="Arial"/>
          <w:b/>
          <w:bCs/>
          <w:sz w:val="28"/>
          <w:szCs w:val="28"/>
        </w:rPr>
        <w:t>ECONOMICAL FACTORS</w:t>
      </w:r>
    </w:p>
    <w:p w14:paraId="475C284C" w14:textId="0A204824" w:rsidR="00E60D1C" w:rsidRPr="003F42C6" w:rsidRDefault="00E60D1C" w:rsidP="00E60D1C">
      <w:pPr>
        <w:rPr>
          <w:rFonts w:cs="Arial"/>
          <w:sz w:val="24"/>
          <w:szCs w:val="24"/>
        </w:rPr>
      </w:pPr>
      <w:r w:rsidRPr="003F42C6">
        <w:rPr>
          <w:rFonts w:cs="Arial"/>
          <w:sz w:val="24"/>
          <w:szCs w:val="24"/>
        </w:rPr>
        <w:t xml:space="preserve">This factor is demarcated as the impact of the budget on the organization. The airline industry depends a lot on the economic conditions of the country. Major economic downturns can happen in situations like Covid-19 because the travel restrictions implied by the government could lead to a </w:t>
      </w:r>
      <w:r w:rsidRPr="003F42C6">
        <w:rPr>
          <w:rFonts w:cs="Arial"/>
          <w:b/>
          <w:sz w:val="24"/>
          <w:szCs w:val="24"/>
        </w:rPr>
        <w:t>decrease</w:t>
      </w:r>
      <w:r w:rsidRPr="003F42C6">
        <w:rPr>
          <w:rFonts w:cs="Arial"/>
          <w:sz w:val="24"/>
          <w:szCs w:val="24"/>
        </w:rPr>
        <w:t xml:space="preserve"> in the demand for air travel. Recession is also another cause. </w:t>
      </w:r>
      <w:r w:rsidR="00405E38" w:rsidRPr="003F42C6">
        <w:rPr>
          <w:rFonts w:cs="Arial"/>
          <w:sz w:val="24"/>
          <w:szCs w:val="24"/>
        </w:rPr>
        <w:t>EasyJet</w:t>
      </w:r>
      <w:r w:rsidRPr="003F42C6">
        <w:rPr>
          <w:rFonts w:cs="Arial"/>
          <w:sz w:val="24"/>
          <w:szCs w:val="24"/>
        </w:rPr>
        <w:t xml:space="preserve"> has faced unemployment, inflation, etc. </w:t>
      </w:r>
    </w:p>
    <w:p w14:paraId="3582CBF8" w14:textId="2FAC95A4" w:rsidR="00E60D1C" w:rsidRPr="003F42C6" w:rsidRDefault="00E60D1C" w:rsidP="00E60D1C">
      <w:pPr>
        <w:rPr>
          <w:rFonts w:cs="Arial"/>
          <w:sz w:val="24"/>
          <w:szCs w:val="24"/>
        </w:rPr>
      </w:pPr>
      <w:r w:rsidRPr="003F42C6">
        <w:rPr>
          <w:rFonts w:cs="Arial"/>
          <w:sz w:val="24"/>
          <w:szCs w:val="24"/>
        </w:rPr>
        <w:t xml:space="preserve">Chief Executive Johan Lundgren mentions that </w:t>
      </w:r>
      <w:r w:rsidR="00405E38" w:rsidRPr="003F42C6">
        <w:rPr>
          <w:rFonts w:cs="Arial"/>
          <w:sz w:val="24"/>
          <w:szCs w:val="24"/>
        </w:rPr>
        <w:t>EasyJet</w:t>
      </w:r>
      <w:r w:rsidRPr="003F42C6">
        <w:rPr>
          <w:rFonts w:cs="Arial"/>
          <w:sz w:val="24"/>
          <w:szCs w:val="24"/>
        </w:rPr>
        <w:t xml:space="preserve"> </w:t>
      </w:r>
      <w:r w:rsidRPr="003F42C6">
        <w:rPr>
          <w:rFonts w:cs="Arial"/>
          <w:b/>
          <w:sz w:val="24"/>
          <w:szCs w:val="24"/>
        </w:rPr>
        <w:t>does well in tough times</w:t>
      </w:r>
      <w:r w:rsidRPr="003F42C6">
        <w:rPr>
          <w:rFonts w:cs="Arial"/>
          <w:sz w:val="24"/>
          <w:szCs w:val="24"/>
        </w:rPr>
        <w:t xml:space="preserve"> and in spite of strong demand for travel, the Christmas ticket produces more for the winter period. </w:t>
      </w:r>
      <w:r w:rsidR="00405E38" w:rsidRPr="003F42C6">
        <w:rPr>
          <w:rFonts w:cs="Arial"/>
          <w:sz w:val="24"/>
          <w:szCs w:val="24"/>
        </w:rPr>
        <w:t>EasyJet</w:t>
      </w:r>
      <w:r w:rsidRPr="003F42C6">
        <w:rPr>
          <w:rFonts w:cs="Arial"/>
          <w:sz w:val="24"/>
          <w:szCs w:val="24"/>
        </w:rPr>
        <w:t xml:space="preserve"> confirmed for six months from April 2023, they are positive about Easter early bookings as it is higher than in 2022 though the visibility of the sky remains low. Hence, the organization has been doing a </w:t>
      </w:r>
      <w:r w:rsidRPr="003F42C6">
        <w:rPr>
          <w:rFonts w:cs="Arial"/>
          <w:b/>
          <w:i/>
          <w:sz w:val="24"/>
          <w:szCs w:val="24"/>
        </w:rPr>
        <w:t>positive</w:t>
      </w:r>
      <w:r w:rsidRPr="003F42C6">
        <w:rPr>
          <w:rFonts w:cs="Arial"/>
          <w:sz w:val="24"/>
          <w:szCs w:val="24"/>
        </w:rPr>
        <w:t xml:space="preserve"> thing.</w:t>
      </w:r>
    </w:p>
    <w:p w14:paraId="75D7B332" w14:textId="4C5228D5" w:rsidR="00E60D1C" w:rsidRPr="003F42C6" w:rsidRDefault="00E60D1C" w:rsidP="00E60D1C">
      <w:pPr>
        <w:rPr>
          <w:rFonts w:cs="Arial"/>
          <w:b/>
          <w:sz w:val="28"/>
          <w:szCs w:val="28"/>
        </w:rPr>
      </w:pPr>
      <w:r w:rsidRPr="003F42C6">
        <w:rPr>
          <w:rFonts w:cs="Arial"/>
          <w:b/>
          <w:sz w:val="28"/>
          <w:szCs w:val="28"/>
        </w:rPr>
        <w:lastRenderedPageBreak/>
        <w:t>SOCIAL</w:t>
      </w:r>
      <w:r w:rsidRPr="003F42C6">
        <w:rPr>
          <w:rFonts w:cs="Arial"/>
          <w:sz w:val="28"/>
          <w:szCs w:val="28"/>
        </w:rPr>
        <w:t xml:space="preserve"> </w:t>
      </w:r>
      <w:r w:rsidRPr="003F42C6">
        <w:rPr>
          <w:rFonts w:cs="Arial"/>
          <w:b/>
          <w:sz w:val="28"/>
          <w:szCs w:val="28"/>
        </w:rPr>
        <w:t>FACTORS</w:t>
      </w:r>
    </w:p>
    <w:p w14:paraId="6F0277A7" w14:textId="5DAE4462" w:rsidR="00E60D1C" w:rsidRPr="003F42C6" w:rsidRDefault="00E60D1C" w:rsidP="00E60D1C">
      <w:pPr>
        <w:rPr>
          <w:rFonts w:cs="Arial"/>
          <w:sz w:val="24"/>
          <w:szCs w:val="24"/>
        </w:rPr>
      </w:pPr>
      <w:r w:rsidRPr="003F42C6">
        <w:rPr>
          <w:rFonts w:cs="Arial"/>
          <w:sz w:val="24"/>
          <w:szCs w:val="24"/>
        </w:rPr>
        <w:t xml:space="preserve">This factor denotes the new social and cultural change in businesses. Customers’ needs, expectations, and preferences are variable and they evolve with time (Weinstein, 2020). This also comprises changes in </w:t>
      </w:r>
      <w:r w:rsidRPr="003F42C6">
        <w:rPr>
          <w:rFonts w:cs="Arial"/>
          <w:b/>
          <w:sz w:val="24"/>
          <w:szCs w:val="24"/>
        </w:rPr>
        <w:t>demography</w:t>
      </w:r>
      <w:r w:rsidRPr="003F42C6">
        <w:rPr>
          <w:rFonts w:cs="Arial"/>
          <w:sz w:val="24"/>
          <w:szCs w:val="24"/>
        </w:rPr>
        <w:t xml:space="preserve"> like age, sex, and income. Referring to the population and fulfilling the need of all groups. There are different facilities by the airlines for different sets of people to cater to their needs. For example, differently-abled people aviation industry have facilities to </w:t>
      </w:r>
      <w:r w:rsidR="00405E38" w:rsidRPr="003F42C6">
        <w:rPr>
          <w:rFonts w:cs="Arial"/>
          <w:sz w:val="24"/>
          <w:szCs w:val="24"/>
        </w:rPr>
        <w:t>onboard</w:t>
      </w:r>
      <w:r w:rsidRPr="003F42C6">
        <w:rPr>
          <w:rFonts w:cs="Arial"/>
          <w:sz w:val="24"/>
          <w:szCs w:val="24"/>
        </w:rPr>
        <w:t xml:space="preserve"> those people in flight. </w:t>
      </w:r>
    </w:p>
    <w:p w14:paraId="4CB5307D" w14:textId="77496DD5" w:rsidR="00E60D1C" w:rsidRPr="003F42C6" w:rsidRDefault="00E60D1C" w:rsidP="00E60D1C">
      <w:pPr>
        <w:rPr>
          <w:rFonts w:cs="Arial"/>
          <w:sz w:val="24"/>
          <w:szCs w:val="24"/>
        </w:rPr>
      </w:pPr>
      <w:r w:rsidRPr="003F42C6">
        <w:rPr>
          <w:rFonts w:cs="Arial"/>
          <w:sz w:val="24"/>
          <w:szCs w:val="24"/>
        </w:rPr>
        <w:t xml:space="preserve">Customers are also aware of their </w:t>
      </w:r>
      <w:r w:rsidRPr="003F42C6">
        <w:rPr>
          <w:rFonts w:cs="Arial"/>
          <w:b/>
          <w:sz w:val="24"/>
          <w:szCs w:val="24"/>
        </w:rPr>
        <w:t>carbon</w:t>
      </w:r>
      <w:r w:rsidRPr="003F42C6">
        <w:rPr>
          <w:rFonts w:cs="Arial"/>
          <w:sz w:val="24"/>
          <w:szCs w:val="24"/>
        </w:rPr>
        <w:t xml:space="preserve"> </w:t>
      </w:r>
      <w:r w:rsidRPr="003F42C6">
        <w:rPr>
          <w:rFonts w:cs="Arial"/>
          <w:b/>
          <w:sz w:val="24"/>
          <w:szCs w:val="24"/>
        </w:rPr>
        <w:t>footprints</w:t>
      </w:r>
      <w:r w:rsidRPr="003F42C6">
        <w:rPr>
          <w:rFonts w:cs="Arial"/>
          <w:sz w:val="24"/>
          <w:szCs w:val="24"/>
        </w:rPr>
        <w:t xml:space="preserve"> and are choosing to take flights which environmentally friendly. There is a decrease in demand for travel and a changed </w:t>
      </w:r>
      <w:r w:rsidR="00405E38" w:rsidRPr="003F42C6">
        <w:rPr>
          <w:rFonts w:cs="Arial"/>
          <w:sz w:val="24"/>
          <w:szCs w:val="24"/>
        </w:rPr>
        <w:t>behaviour</w:t>
      </w:r>
      <w:r w:rsidRPr="003F42C6">
        <w:rPr>
          <w:rFonts w:cs="Arial"/>
          <w:sz w:val="24"/>
          <w:szCs w:val="24"/>
        </w:rPr>
        <w:t xml:space="preserve"> of the consumer after the Covid-19 pandemic. </w:t>
      </w:r>
    </w:p>
    <w:p w14:paraId="5E11F7C3" w14:textId="062E7E8E" w:rsidR="00E60D1C" w:rsidRPr="003F42C6" w:rsidRDefault="00E60D1C" w:rsidP="00E60D1C">
      <w:pPr>
        <w:rPr>
          <w:rFonts w:cs="Arial"/>
          <w:sz w:val="24"/>
          <w:szCs w:val="24"/>
        </w:rPr>
      </w:pPr>
      <w:r w:rsidRPr="003F42C6">
        <w:rPr>
          <w:rFonts w:cs="Arial"/>
          <w:sz w:val="24"/>
          <w:szCs w:val="24"/>
        </w:rPr>
        <w:t xml:space="preserve">A news report published that in 2018, EasyJet had flawed customer service as the company didn’t return the cancellation fees. Also, the customers waited for 6 months and the airlines didn’t take any action against it. Hence this </w:t>
      </w:r>
      <w:r w:rsidRPr="003F42C6">
        <w:rPr>
          <w:rFonts w:cs="Arial"/>
          <w:b/>
          <w:sz w:val="24"/>
          <w:szCs w:val="24"/>
        </w:rPr>
        <w:t>massive</w:t>
      </w:r>
      <w:r w:rsidRPr="003F42C6">
        <w:rPr>
          <w:rFonts w:cs="Arial"/>
          <w:sz w:val="24"/>
          <w:szCs w:val="24"/>
        </w:rPr>
        <w:t xml:space="preserve"> </w:t>
      </w:r>
      <w:r w:rsidRPr="003F42C6">
        <w:rPr>
          <w:rFonts w:cs="Arial"/>
          <w:b/>
          <w:sz w:val="24"/>
          <w:szCs w:val="24"/>
        </w:rPr>
        <w:t>inconvenience</w:t>
      </w:r>
      <w:r w:rsidRPr="003F42C6">
        <w:rPr>
          <w:rFonts w:cs="Arial"/>
          <w:sz w:val="24"/>
          <w:szCs w:val="24"/>
        </w:rPr>
        <w:t xml:space="preserve"> happened on the part of </w:t>
      </w:r>
      <w:r w:rsidR="00405E38" w:rsidRPr="003F42C6">
        <w:rPr>
          <w:rFonts w:cs="Arial"/>
          <w:sz w:val="24"/>
          <w:szCs w:val="24"/>
        </w:rPr>
        <w:t>EasyJet</w:t>
      </w:r>
      <w:r w:rsidRPr="003F42C6">
        <w:rPr>
          <w:rFonts w:cs="Arial"/>
          <w:sz w:val="24"/>
          <w:szCs w:val="24"/>
        </w:rPr>
        <w:t xml:space="preserve">. Hence, the company is </w:t>
      </w:r>
      <w:r w:rsidRPr="003F42C6">
        <w:rPr>
          <w:rFonts w:cs="Arial"/>
          <w:b/>
          <w:i/>
          <w:sz w:val="24"/>
          <w:szCs w:val="24"/>
        </w:rPr>
        <w:t>moderate</w:t>
      </w:r>
      <w:r w:rsidRPr="003F42C6">
        <w:rPr>
          <w:rFonts w:cs="Arial"/>
          <w:sz w:val="24"/>
          <w:szCs w:val="24"/>
        </w:rPr>
        <w:t xml:space="preserve"> in social factors.</w:t>
      </w:r>
    </w:p>
    <w:p w14:paraId="71494E76" w14:textId="77777777" w:rsidR="003F42C6" w:rsidRDefault="003F42C6" w:rsidP="00E60D1C">
      <w:pPr>
        <w:rPr>
          <w:rFonts w:cs="Arial"/>
          <w:b/>
        </w:rPr>
      </w:pPr>
    </w:p>
    <w:p w14:paraId="725AD133" w14:textId="058C4540" w:rsidR="00E60D1C" w:rsidRPr="003F42C6" w:rsidRDefault="00E60D1C" w:rsidP="00E60D1C">
      <w:pPr>
        <w:rPr>
          <w:rFonts w:cs="Arial"/>
          <w:sz w:val="28"/>
          <w:szCs w:val="28"/>
        </w:rPr>
      </w:pPr>
      <w:r w:rsidRPr="003F42C6">
        <w:rPr>
          <w:rFonts w:cs="Arial"/>
          <w:b/>
          <w:sz w:val="28"/>
          <w:szCs w:val="28"/>
        </w:rPr>
        <w:t>TECHNOLOGICAL</w:t>
      </w:r>
      <w:r w:rsidRPr="003F42C6">
        <w:rPr>
          <w:rFonts w:cs="Arial"/>
          <w:sz w:val="28"/>
          <w:szCs w:val="28"/>
        </w:rPr>
        <w:t xml:space="preserve"> </w:t>
      </w:r>
      <w:r w:rsidRPr="003F42C6">
        <w:rPr>
          <w:rFonts w:cs="Arial"/>
          <w:b/>
          <w:sz w:val="28"/>
          <w:szCs w:val="28"/>
        </w:rPr>
        <w:t>FACTORS</w:t>
      </w:r>
      <w:r w:rsidRPr="003F42C6">
        <w:rPr>
          <w:rFonts w:cs="Arial"/>
          <w:sz w:val="28"/>
          <w:szCs w:val="28"/>
        </w:rPr>
        <w:t xml:space="preserve"> </w:t>
      </w:r>
    </w:p>
    <w:p w14:paraId="211877CF" w14:textId="62B44290" w:rsidR="00E60D1C" w:rsidRPr="003F42C6" w:rsidRDefault="00E60D1C" w:rsidP="00E60D1C">
      <w:pPr>
        <w:rPr>
          <w:rFonts w:cs="Arial"/>
          <w:sz w:val="24"/>
          <w:szCs w:val="24"/>
        </w:rPr>
      </w:pPr>
      <w:r w:rsidRPr="003F42C6">
        <w:rPr>
          <w:rFonts w:cs="Arial"/>
          <w:sz w:val="24"/>
          <w:szCs w:val="24"/>
        </w:rPr>
        <w:t xml:space="preserve">In this section, how technology creates a heavy impact on the business is discussed. The new innovation in tech like advancement in digital space, research, and development, and automation </w:t>
      </w:r>
      <w:r w:rsidR="00C068D1" w:rsidRPr="003F42C6">
        <w:rPr>
          <w:rFonts w:cs="Arial"/>
          <w:sz w:val="24"/>
          <w:szCs w:val="24"/>
        </w:rPr>
        <w:t>is</w:t>
      </w:r>
      <w:r w:rsidRPr="003F42C6">
        <w:rPr>
          <w:rFonts w:cs="Arial"/>
          <w:sz w:val="24"/>
          <w:szCs w:val="24"/>
        </w:rPr>
        <w:t xml:space="preserve"> considered. The aviation industry has advanced a lot in terms of technology as they have provided online booking systems, automated check-in systems, and mobile apps. </w:t>
      </w:r>
    </w:p>
    <w:p w14:paraId="426B6306" w14:textId="70EB6657" w:rsidR="00E60D1C" w:rsidRPr="003F42C6" w:rsidRDefault="00E60D1C" w:rsidP="00E60D1C">
      <w:pPr>
        <w:rPr>
          <w:rFonts w:cs="Arial"/>
          <w:sz w:val="24"/>
          <w:szCs w:val="24"/>
        </w:rPr>
      </w:pPr>
      <w:r w:rsidRPr="003F42C6">
        <w:rPr>
          <w:rFonts w:cs="Arial"/>
          <w:sz w:val="24"/>
          <w:szCs w:val="24"/>
        </w:rPr>
        <w:t xml:space="preserve">A special feature has been added in their by </w:t>
      </w:r>
      <w:r w:rsidR="00405E38" w:rsidRPr="003F42C6">
        <w:rPr>
          <w:rFonts w:cs="Arial"/>
          <w:sz w:val="24"/>
          <w:szCs w:val="24"/>
        </w:rPr>
        <w:t>EasyJet</w:t>
      </w:r>
      <w:r w:rsidRPr="003F42C6">
        <w:rPr>
          <w:rFonts w:cs="Arial"/>
          <w:sz w:val="24"/>
          <w:szCs w:val="24"/>
        </w:rPr>
        <w:t xml:space="preserve"> for visually impaired people for flight booking; this </w:t>
      </w:r>
      <w:r w:rsidRPr="003F42C6">
        <w:rPr>
          <w:rFonts w:cs="Arial"/>
          <w:b/>
          <w:sz w:val="24"/>
          <w:szCs w:val="24"/>
        </w:rPr>
        <w:t>voice feature</w:t>
      </w:r>
      <w:r w:rsidRPr="003F42C6">
        <w:rPr>
          <w:rFonts w:cs="Arial"/>
          <w:sz w:val="24"/>
          <w:szCs w:val="24"/>
        </w:rPr>
        <w:t xml:space="preserve"> they have included so that the customer can speak and book the ticket. Even the company has won an award for the app that they have launched which is very convenient to use and user-friendly. </w:t>
      </w:r>
      <w:r w:rsidR="00405E38" w:rsidRPr="003F42C6">
        <w:rPr>
          <w:rFonts w:cs="Arial"/>
          <w:sz w:val="24"/>
          <w:szCs w:val="24"/>
        </w:rPr>
        <w:t>EasyJet</w:t>
      </w:r>
      <w:r w:rsidRPr="003F42C6">
        <w:rPr>
          <w:rFonts w:cs="Arial"/>
          <w:sz w:val="24"/>
          <w:szCs w:val="24"/>
        </w:rPr>
        <w:t xml:space="preserve"> has developed </w:t>
      </w:r>
      <w:r w:rsidRPr="003F42C6">
        <w:rPr>
          <w:rFonts w:cs="Arial"/>
          <w:b/>
          <w:sz w:val="24"/>
          <w:szCs w:val="24"/>
        </w:rPr>
        <w:t>virtual reality technology</w:t>
      </w:r>
      <w:r w:rsidRPr="003F42C6">
        <w:rPr>
          <w:rFonts w:cs="Arial"/>
          <w:sz w:val="24"/>
          <w:szCs w:val="24"/>
        </w:rPr>
        <w:t xml:space="preserve"> for remote locations to solve complex issues. Through VR technology they are able to transmit data in real</w:t>
      </w:r>
      <w:r w:rsidR="00C068D1" w:rsidRPr="003F42C6">
        <w:rPr>
          <w:rFonts w:cs="Arial"/>
          <w:sz w:val="24"/>
          <w:szCs w:val="24"/>
        </w:rPr>
        <w:t xml:space="preserve"> </w:t>
      </w:r>
      <w:r w:rsidRPr="003F42C6">
        <w:rPr>
          <w:rFonts w:cs="Arial"/>
          <w:sz w:val="24"/>
          <w:szCs w:val="24"/>
        </w:rPr>
        <w:t xml:space="preserve">time. Hence, technologically </w:t>
      </w:r>
      <w:r w:rsidR="00405E38" w:rsidRPr="003F42C6">
        <w:rPr>
          <w:rFonts w:cs="Arial"/>
          <w:sz w:val="24"/>
          <w:szCs w:val="24"/>
        </w:rPr>
        <w:t>EasyJet</w:t>
      </w:r>
      <w:r w:rsidRPr="003F42C6">
        <w:rPr>
          <w:rFonts w:cs="Arial"/>
          <w:sz w:val="24"/>
          <w:szCs w:val="24"/>
        </w:rPr>
        <w:t xml:space="preserve"> have </w:t>
      </w:r>
      <w:r w:rsidRPr="003F42C6">
        <w:rPr>
          <w:rFonts w:cs="Arial"/>
          <w:b/>
          <w:i/>
          <w:sz w:val="24"/>
          <w:szCs w:val="24"/>
        </w:rPr>
        <w:t>positive</w:t>
      </w:r>
      <w:r w:rsidRPr="003F42C6">
        <w:rPr>
          <w:rFonts w:cs="Arial"/>
          <w:sz w:val="24"/>
          <w:szCs w:val="24"/>
        </w:rPr>
        <w:t xml:space="preserve"> factors.</w:t>
      </w:r>
    </w:p>
    <w:p w14:paraId="443CAD57" w14:textId="77777777" w:rsidR="003F42C6" w:rsidRDefault="003F42C6" w:rsidP="00E60D1C">
      <w:pPr>
        <w:rPr>
          <w:rFonts w:cs="Arial"/>
          <w:b/>
          <w:sz w:val="28"/>
          <w:szCs w:val="28"/>
        </w:rPr>
      </w:pPr>
    </w:p>
    <w:p w14:paraId="4C12C966" w14:textId="2453F723" w:rsidR="00E60D1C" w:rsidRPr="003F42C6" w:rsidRDefault="00E60D1C" w:rsidP="00E60D1C">
      <w:pPr>
        <w:rPr>
          <w:rFonts w:cs="Arial"/>
          <w:b/>
          <w:sz w:val="28"/>
          <w:szCs w:val="28"/>
        </w:rPr>
      </w:pPr>
      <w:r w:rsidRPr="003F42C6">
        <w:rPr>
          <w:rFonts w:cs="Arial"/>
          <w:b/>
          <w:sz w:val="28"/>
          <w:szCs w:val="28"/>
        </w:rPr>
        <w:lastRenderedPageBreak/>
        <w:t>ENVIRONMENTAL</w:t>
      </w:r>
      <w:r w:rsidRPr="003F42C6">
        <w:rPr>
          <w:rFonts w:cs="Arial"/>
          <w:sz w:val="28"/>
          <w:szCs w:val="28"/>
        </w:rPr>
        <w:t xml:space="preserve"> </w:t>
      </w:r>
      <w:r w:rsidRPr="003F42C6">
        <w:rPr>
          <w:rFonts w:cs="Arial"/>
          <w:b/>
          <w:sz w:val="28"/>
          <w:szCs w:val="28"/>
        </w:rPr>
        <w:t>FACTORS</w:t>
      </w:r>
    </w:p>
    <w:p w14:paraId="07C52FFD" w14:textId="78CBEEAF" w:rsidR="00E60D1C" w:rsidRPr="003F42C6" w:rsidRDefault="00E60D1C" w:rsidP="00E60D1C">
      <w:pPr>
        <w:rPr>
          <w:rFonts w:cs="Arial"/>
          <w:sz w:val="24"/>
          <w:szCs w:val="24"/>
        </w:rPr>
      </w:pPr>
      <w:r w:rsidRPr="003F42C6">
        <w:rPr>
          <w:rFonts w:cs="Arial"/>
          <w:sz w:val="24"/>
          <w:szCs w:val="24"/>
        </w:rPr>
        <w:t>The influence of nature and the environment is discussed in this point. The airline industry is a contributor to greenhouse gas emissions. They take several initiatives and work on sustainable practices to lessen any harm created by a</w:t>
      </w:r>
      <w:r w:rsidR="00C068D1" w:rsidRPr="003F42C6">
        <w:rPr>
          <w:rFonts w:cs="Arial"/>
          <w:sz w:val="24"/>
          <w:szCs w:val="24"/>
        </w:rPr>
        <w:t>ero</w:t>
      </w:r>
      <w:r w:rsidRPr="003F42C6">
        <w:rPr>
          <w:rFonts w:cs="Arial"/>
          <w:sz w:val="24"/>
          <w:szCs w:val="24"/>
        </w:rPr>
        <w:t xml:space="preserve">planes. The company has reduced </w:t>
      </w:r>
      <w:r w:rsidRPr="003F42C6">
        <w:rPr>
          <w:rFonts w:cs="Arial"/>
          <w:b/>
          <w:sz w:val="24"/>
          <w:szCs w:val="24"/>
        </w:rPr>
        <w:t>carbon</w:t>
      </w:r>
      <w:r w:rsidRPr="003F42C6">
        <w:rPr>
          <w:rFonts w:cs="Arial"/>
          <w:sz w:val="24"/>
          <w:szCs w:val="24"/>
        </w:rPr>
        <w:t xml:space="preserve"> </w:t>
      </w:r>
      <w:r w:rsidRPr="003F42C6">
        <w:rPr>
          <w:rFonts w:cs="Arial"/>
          <w:b/>
          <w:sz w:val="24"/>
          <w:szCs w:val="24"/>
        </w:rPr>
        <w:t>emissions</w:t>
      </w:r>
      <w:r w:rsidRPr="003F42C6">
        <w:rPr>
          <w:rFonts w:cs="Arial"/>
          <w:sz w:val="24"/>
          <w:szCs w:val="24"/>
        </w:rPr>
        <w:t xml:space="preserve"> by up to 50% focusing on the new sustainability policy derived from European Union and the UK</w:t>
      </w:r>
      <w:r w:rsidR="000F1CF0" w:rsidRPr="003F42C6">
        <w:rPr>
          <w:rFonts w:cs="Arial"/>
          <w:sz w:val="24"/>
          <w:szCs w:val="24"/>
        </w:rPr>
        <w:t xml:space="preserve"> (Geden </w:t>
      </w:r>
      <w:r w:rsidR="000F1CF0" w:rsidRPr="003F42C6">
        <w:rPr>
          <w:rFonts w:cs="Arial"/>
          <w:i/>
          <w:sz w:val="24"/>
          <w:szCs w:val="24"/>
        </w:rPr>
        <w:t>et al</w:t>
      </w:r>
      <w:r w:rsidR="000F1CF0" w:rsidRPr="003F42C6">
        <w:rPr>
          <w:rFonts w:cs="Arial"/>
          <w:sz w:val="24"/>
          <w:szCs w:val="24"/>
        </w:rPr>
        <w:t>., 2019)</w:t>
      </w:r>
      <w:r w:rsidRPr="003F42C6">
        <w:rPr>
          <w:rFonts w:cs="Arial"/>
          <w:sz w:val="24"/>
          <w:szCs w:val="24"/>
        </w:rPr>
        <w:t>.</w:t>
      </w:r>
    </w:p>
    <w:p w14:paraId="32CEBFE6" w14:textId="77777777" w:rsidR="00E60D1C" w:rsidRPr="003F42C6" w:rsidRDefault="00E60D1C" w:rsidP="00E60D1C">
      <w:pPr>
        <w:rPr>
          <w:rFonts w:cs="Arial"/>
          <w:sz w:val="24"/>
          <w:szCs w:val="24"/>
        </w:rPr>
      </w:pPr>
      <w:r w:rsidRPr="003F42C6">
        <w:rPr>
          <w:rFonts w:cs="Arial"/>
          <w:sz w:val="24"/>
          <w:szCs w:val="24"/>
        </w:rPr>
        <w:t xml:space="preserve">Easyjet has taken measures in improving environmental depletion as the company has used LED lighting and used electric ground vehicles.  This company has come up with </w:t>
      </w:r>
      <w:r w:rsidRPr="003F42C6">
        <w:rPr>
          <w:rFonts w:cs="Arial"/>
          <w:b/>
          <w:sz w:val="24"/>
          <w:szCs w:val="24"/>
        </w:rPr>
        <w:t>e-paper</w:t>
      </w:r>
      <w:r w:rsidRPr="003F42C6">
        <w:rPr>
          <w:rFonts w:cs="Arial"/>
          <w:sz w:val="24"/>
          <w:szCs w:val="24"/>
        </w:rPr>
        <w:t xml:space="preserve"> </w:t>
      </w:r>
      <w:r w:rsidRPr="003F42C6">
        <w:rPr>
          <w:rFonts w:cs="Arial"/>
          <w:b/>
          <w:sz w:val="24"/>
          <w:szCs w:val="24"/>
        </w:rPr>
        <w:t>technology</w:t>
      </w:r>
      <w:r w:rsidRPr="003F42C6">
        <w:rPr>
          <w:rFonts w:cs="Arial"/>
          <w:sz w:val="24"/>
          <w:szCs w:val="24"/>
        </w:rPr>
        <w:t xml:space="preserve"> invented by </w:t>
      </w:r>
      <w:r w:rsidRPr="003F42C6">
        <w:rPr>
          <w:rFonts w:cs="Arial"/>
          <w:b/>
          <w:sz w:val="24"/>
          <w:szCs w:val="24"/>
        </w:rPr>
        <w:t>Sony</w:t>
      </w:r>
      <w:r w:rsidRPr="003F42C6">
        <w:rPr>
          <w:rFonts w:cs="Arial"/>
          <w:sz w:val="24"/>
          <w:szCs w:val="24"/>
        </w:rPr>
        <w:t xml:space="preserve"> to cut paper consumption. They have made the plane paperless by installing </w:t>
      </w:r>
      <w:r w:rsidRPr="003F42C6">
        <w:rPr>
          <w:rFonts w:cs="Arial"/>
          <w:b/>
          <w:sz w:val="24"/>
          <w:szCs w:val="24"/>
        </w:rPr>
        <w:t>Panasonic</w:t>
      </w:r>
      <w:r w:rsidRPr="003F42C6">
        <w:rPr>
          <w:rFonts w:cs="Arial"/>
          <w:sz w:val="24"/>
          <w:szCs w:val="24"/>
        </w:rPr>
        <w:t xml:space="preserve"> </w:t>
      </w:r>
      <w:r w:rsidRPr="003F42C6">
        <w:rPr>
          <w:rFonts w:cs="Arial"/>
          <w:b/>
          <w:sz w:val="24"/>
          <w:szCs w:val="24"/>
        </w:rPr>
        <w:t>Touchpads</w:t>
      </w:r>
      <w:r w:rsidRPr="003F42C6">
        <w:rPr>
          <w:rFonts w:cs="Arial"/>
          <w:sz w:val="24"/>
          <w:szCs w:val="24"/>
        </w:rPr>
        <w:t xml:space="preserve"> which is a substitute for printers and laptops. </w:t>
      </w:r>
    </w:p>
    <w:p w14:paraId="40A49CDE" w14:textId="400B2133" w:rsidR="00E60D1C" w:rsidRPr="003F42C6" w:rsidRDefault="00E60D1C" w:rsidP="00E60D1C">
      <w:pPr>
        <w:rPr>
          <w:rFonts w:cs="Arial"/>
          <w:sz w:val="24"/>
          <w:szCs w:val="24"/>
        </w:rPr>
      </w:pPr>
      <w:r w:rsidRPr="003F42C6">
        <w:rPr>
          <w:rFonts w:cs="Arial"/>
          <w:sz w:val="24"/>
          <w:szCs w:val="24"/>
        </w:rPr>
        <w:t xml:space="preserve">The company collaborated with Wright Electric which resulted in becoming the first </w:t>
      </w:r>
      <w:r w:rsidRPr="003F42C6">
        <w:rPr>
          <w:rFonts w:cs="Arial"/>
          <w:b/>
          <w:sz w:val="24"/>
          <w:szCs w:val="24"/>
        </w:rPr>
        <w:t>carbon</w:t>
      </w:r>
      <w:r w:rsidRPr="003F42C6">
        <w:rPr>
          <w:rFonts w:cs="Arial"/>
          <w:sz w:val="24"/>
          <w:szCs w:val="24"/>
        </w:rPr>
        <w:t>-</w:t>
      </w:r>
      <w:r w:rsidRPr="003F42C6">
        <w:rPr>
          <w:rFonts w:cs="Arial"/>
          <w:b/>
          <w:sz w:val="24"/>
          <w:szCs w:val="24"/>
        </w:rPr>
        <w:t>free</w:t>
      </w:r>
      <w:r w:rsidRPr="003F42C6">
        <w:rPr>
          <w:rFonts w:cs="Arial"/>
          <w:sz w:val="24"/>
          <w:szCs w:val="24"/>
        </w:rPr>
        <w:t xml:space="preserve"> </w:t>
      </w:r>
      <w:r w:rsidRPr="003F42C6">
        <w:rPr>
          <w:rFonts w:cs="Arial"/>
          <w:b/>
          <w:sz w:val="24"/>
          <w:szCs w:val="24"/>
        </w:rPr>
        <w:t>aircraft</w:t>
      </w:r>
      <w:r w:rsidRPr="003F42C6">
        <w:rPr>
          <w:rFonts w:cs="Arial"/>
          <w:sz w:val="24"/>
          <w:szCs w:val="24"/>
        </w:rPr>
        <w:t xml:space="preserve"> in the world. Hence </w:t>
      </w:r>
      <w:r w:rsidR="00405E38" w:rsidRPr="003F42C6">
        <w:rPr>
          <w:rFonts w:cs="Arial"/>
          <w:sz w:val="24"/>
          <w:szCs w:val="24"/>
        </w:rPr>
        <w:t>EasyJet</w:t>
      </w:r>
      <w:r w:rsidRPr="003F42C6">
        <w:rPr>
          <w:rFonts w:cs="Arial"/>
          <w:sz w:val="24"/>
          <w:szCs w:val="24"/>
        </w:rPr>
        <w:t xml:space="preserve">, in terms of environmental factors falls to be </w:t>
      </w:r>
      <w:r w:rsidR="00C068D1" w:rsidRPr="003F42C6">
        <w:rPr>
          <w:rFonts w:cs="Arial"/>
          <w:sz w:val="24"/>
          <w:szCs w:val="24"/>
        </w:rPr>
        <w:t>o</w:t>
      </w:r>
      <w:r w:rsidRPr="003F42C6">
        <w:rPr>
          <w:rFonts w:cs="Arial"/>
          <w:sz w:val="24"/>
          <w:szCs w:val="24"/>
        </w:rPr>
        <w:t xml:space="preserve">n the side of being </w:t>
      </w:r>
      <w:r w:rsidRPr="003F42C6">
        <w:rPr>
          <w:rFonts w:cs="Arial"/>
          <w:b/>
          <w:i/>
          <w:sz w:val="24"/>
          <w:szCs w:val="24"/>
        </w:rPr>
        <w:t>positive</w:t>
      </w:r>
      <w:r w:rsidRPr="003F42C6">
        <w:rPr>
          <w:rFonts w:cs="Arial"/>
          <w:sz w:val="24"/>
          <w:szCs w:val="24"/>
        </w:rPr>
        <w:t>.</w:t>
      </w:r>
    </w:p>
    <w:p w14:paraId="0622C0FA" w14:textId="63D42C2F" w:rsidR="00E60D1C" w:rsidRPr="003F42C6" w:rsidRDefault="00E60D1C" w:rsidP="00E60D1C">
      <w:pPr>
        <w:rPr>
          <w:rFonts w:cs="Arial"/>
          <w:b/>
          <w:sz w:val="28"/>
          <w:szCs w:val="28"/>
        </w:rPr>
      </w:pPr>
      <w:r w:rsidRPr="003F42C6">
        <w:rPr>
          <w:rFonts w:cs="Arial"/>
          <w:b/>
          <w:sz w:val="28"/>
          <w:szCs w:val="28"/>
        </w:rPr>
        <w:t>LEGAL</w:t>
      </w:r>
      <w:r w:rsidRPr="003F42C6">
        <w:rPr>
          <w:rFonts w:cs="Arial"/>
          <w:sz w:val="28"/>
          <w:szCs w:val="28"/>
        </w:rPr>
        <w:t xml:space="preserve"> </w:t>
      </w:r>
      <w:r w:rsidRPr="003F42C6">
        <w:rPr>
          <w:rFonts w:cs="Arial"/>
          <w:b/>
          <w:sz w:val="28"/>
          <w:szCs w:val="28"/>
        </w:rPr>
        <w:t>FACTORS</w:t>
      </w:r>
    </w:p>
    <w:p w14:paraId="7E51DF81" w14:textId="35F7FAB2" w:rsidR="00E60D1C" w:rsidRPr="003F42C6" w:rsidRDefault="00E60D1C" w:rsidP="00E60D1C">
      <w:pPr>
        <w:rPr>
          <w:rFonts w:cs="Arial"/>
          <w:sz w:val="24"/>
          <w:szCs w:val="24"/>
        </w:rPr>
      </w:pPr>
      <w:r w:rsidRPr="003F42C6">
        <w:rPr>
          <w:rFonts w:cs="Arial"/>
          <w:sz w:val="24"/>
          <w:szCs w:val="24"/>
        </w:rPr>
        <w:t xml:space="preserve">Laws and regulations implemented on businesses are discussed in this framework of </w:t>
      </w:r>
      <w:r w:rsidR="00405E38" w:rsidRPr="003F42C6">
        <w:rPr>
          <w:rFonts w:cs="Arial"/>
          <w:sz w:val="24"/>
          <w:szCs w:val="24"/>
        </w:rPr>
        <w:t>PESTLE</w:t>
      </w:r>
      <w:r w:rsidRPr="003F42C6">
        <w:rPr>
          <w:rFonts w:cs="Arial"/>
          <w:sz w:val="24"/>
          <w:szCs w:val="24"/>
        </w:rPr>
        <w:t xml:space="preserve"> (Hasaan </w:t>
      </w:r>
      <w:r w:rsidRPr="003F42C6">
        <w:rPr>
          <w:rFonts w:cs="Arial"/>
          <w:i/>
          <w:sz w:val="24"/>
          <w:szCs w:val="24"/>
        </w:rPr>
        <w:t>et al</w:t>
      </w:r>
      <w:r w:rsidRPr="003F42C6">
        <w:rPr>
          <w:rFonts w:cs="Arial"/>
          <w:sz w:val="24"/>
          <w:szCs w:val="24"/>
        </w:rPr>
        <w:t xml:space="preserve">., 2019). The aviation industry adheres to strict laws and regulations. </w:t>
      </w:r>
      <w:r w:rsidR="00405E38" w:rsidRPr="003F42C6">
        <w:rPr>
          <w:rFonts w:cs="Arial"/>
          <w:sz w:val="24"/>
          <w:szCs w:val="24"/>
        </w:rPr>
        <w:t>EasyJet</w:t>
      </w:r>
      <w:r w:rsidRPr="003F42C6">
        <w:rPr>
          <w:rFonts w:cs="Arial"/>
          <w:sz w:val="24"/>
          <w:szCs w:val="24"/>
        </w:rPr>
        <w:t xml:space="preserve"> has a strong legal team who obeys the EU and UK regulations for safeguarding its reputation which will be a great support for the organization.</w:t>
      </w:r>
    </w:p>
    <w:p w14:paraId="25F849E8" w14:textId="44325DFB" w:rsidR="00E60D1C" w:rsidRPr="003F42C6" w:rsidRDefault="00E60D1C" w:rsidP="00E60D1C">
      <w:pPr>
        <w:rPr>
          <w:rFonts w:cs="Arial"/>
          <w:sz w:val="24"/>
          <w:szCs w:val="24"/>
        </w:rPr>
      </w:pPr>
      <w:r w:rsidRPr="003F42C6">
        <w:rPr>
          <w:rFonts w:cs="Arial"/>
          <w:sz w:val="24"/>
          <w:szCs w:val="24"/>
        </w:rPr>
        <w:t xml:space="preserve">Due to some </w:t>
      </w:r>
      <w:r w:rsidRPr="003F42C6">
        <w:rPr>
          <w:rFonts w:cs="Arial"/>
          <w:b/>
          <w:sz w:val="24"/>
          <w:szCs w:val="24"/>
        </w:rPr>
        <w:t>corrupt</w:t>
      </w:r>
      <w:r w:rsidRPr="003F42C6">
        <w:rPr>
          <w:rFonts w:cs="Arial"/>
          <w:sz w:val="24"/>
          <w:szCs w:val="24"/>
        </w:rPr>
        <w:t xml:space="preserve"> personnel in top management the company, faced a cyber-attack in 2020 wherein the sensitive data of millions of people were taken consist including intimate details like address, contact numbers, etc. The owner received bribes from the authority of Airbus. This is the negative aspect that happened with </w:t>
      </w:r>
      <w:r w:rsidR="00B05E35" w:rsidRPr="003F42C6">
        <w:rPr>
          <w:rFonts w:cs="Arial"/>
          <w:sz w:val="24"/>
          <w:szCs w:val="24"/>
        </w:rPr>
        <w:t>EasyJet</w:t>
      </w:r>
      <w:r w:rsidRPr="003F42C6">
        <w:rPr>
          <w:rFonts w:cs="Arial"/>
          <w:sz w:val="24"/>
          <w:szCs w:val="24"/>
        </w:rPr>
        <w:t xml:space="preserve">. The company was under threat because the logo matched other organizations but this case was dismissed. Furthermore, due to the covid-19, regulations such as testing for corona and compulsory quarantine were enforced. Hence, when discussing the legal factor, then the company falls on the </w:t>
      </w:r>
      <w:r w:rsidRPr="003F42C6">
        <w:rPr>
          <w:rFonts w:cs="Arial"/>
          <w:b/>
          <w:i/>
          <w:sz w:val="24"/>
          <w:szCs w:val="24"/>
        </w:rPr>
        <w:t>negative</w:t>
      </w:r>
      <w:r w:rsidRPr="003F42C6">
        <w:rPr>
          <w:rFonts w:cs="Arial"/>
          <w:sz w:val="24"/>
          <w:szCs w:val="24"/>
        </w:rPr>
        <w:t xml:space="preserve"> side.</w:t>
      </w:r>
    </w:p>
    <w:p w14:paraId="136D5F94" w14:textId="77777777" w:rsidR="003F42C6" w:rsidRDefault="003F42C6" w:rsidP="003F42C6">
      <w:pPr>
        <w:rPr>
          <w:rFonts w:cs="Arial"/>
        </w:rPr>
      </w:pPr>
    </w:p>
    <w:p w14:paraId="21420F43" w14:textId="77777777" w:rsidR="00290476" w:rsidRDefault="00290476" w:rsidP="003F42C6">
      <w:pPr>
        <w:rPr>
          <w:rFonts w:cs="Arial"/>
          <w:b/>
          <w:bCs/>
          <w:sz w:val="28"/>
          <w:szCs w:val="28"/>
        </w:rPr>
      </w:pPr>
    </w:p>
    <w:p w14:paraId="6813F513" w14:textId="77777777" w:rsidR="00290476" w:rsidRDefault="00290476" w:rsidP="003F42C6">
      <w:pPr>
        <w:rPr>
          <w:rFonts w:cs="Arial"/>
          <w:b/>
          <w:bCs/>
          <w:sz w:val="28"/>
          <w:szCs w:val="28"/>
        </w:rPr>
      </w:pPr>
    </w:p>
    <w:p w14:paraId="4A282166" w14:textId="7E50427F" w:rsidR="002E0AA5" w:rsidRPr="003F42C6" w:rsidRDefault="009115DA" w:rsidP="003F42C6">
      <w:pPr>
        <w:rPr>
          <w:rFonts w:cs="Arial"/>
          <w:b/>
          <w:bCs/>
          <w:sz w:val="28"/>
          <w:szCs w:val="28"/>
        </w:rPr>
      </w:pPr>
      <w:r w:rsidRPr="003F42C6">
        <w:rPr>
          <w:rFonts w:cs="Arial"/>
          <w:b/>
          <w:bCs/>
          <w:sz w:val="28"/>
          <w:szCs w:val="28"/>
        </w:rPr>
        <w:lastRenderedPageBreak/>
        <w:t>PORTER</w:t>
      </w:r>
      <w:r w:rsidR="00FE40E2" w:rsidRPr="003F42C6">
        <w:rPr>
          <w:rFonts w:cs="Arial"/>
          <w:b/>
          <w:bCs/>
          <w:sz w:val="28"/>
          <w:szCs w:val="28"/>
        </w:rPr>
        <w:t>’</w:t>
      </w:r>
      <w:r w:rsidRPr="003F42C6">
        <w:rPr>
          <w:rFonts w:cs="Arial"/>
          <w:b/>
          <w:bCs/>
          <w:sz w:val="28"/>
          <w:szCs w:val="28"/>
        </w:rPr>
        <w:t>S</w:t>
      </w:r>
      <w:r w:rsidR="00FE40E2" w:rsidRPr="003F42C6">
        <w:rPr>
          <w:rFonts w:cs="Arial"/>
          <w:b/>
          <w:bCs/>
          <w:sz w:val="28"/>
          <w:szCs w:val="28"/>
        </w:rPr>
        <w:t xml:space="preserve"> FIVE FORCES </w:t>
      </w:r>
    </w:p>
    <w:p w14:paraId="74DDDC8C" w14:textId="40FA7431" w:rsidR="00D766B9" w:rsidRPr="003F42C6" w:rsidRDefault="00FE40E2">
      <w:pPr>
        <w:rPr>
          <w:rFonts w:cs="Arial"/>
          <w:sz w:val="24"/>
          <w:szCs w:val="24"/>
        </w:rPr>
      </w:pPr>
      <w:r w:rsidRPr="003F42C6">
        <w:rPr>
          <w:rFonts w:cs="Arial"/>
          <w:sz w:val="24"/>
          <w:szCs w:val="24"/>
        </w:rPr>
        <w:t>Porter’s five forces model</w:t>
      </w:r>
      <w:r w:rsidR="00D766B9" w:rsidRPr="003F42C6">
        <w:rPr>
          <w:rFonts w:cs="Arial"/>
          <w:sz w:val="24"/>
          <w:szCs w:val="24"/>
        </w:rPr>
        <w:t xml:space="preserve"> was a framework developed by Michael E Porter in the year 1979 to</w:t>
      </w:r>
      <w:r w:rsidRPr="003F42C6">
        <w:rPr>
          <w:rFonts w:cs="Arial"/>
          <w:sz w:val="24"/>
          <w:szCs w:val="24"/>
        </w:rPr>
        <w:t xml:space="preserve"> access the external factors affecting a business. It analyses a business based on its threat of new entrants, the bargaining power of suppliers, the threat of new substitutes, competitive rivalry, and the bargaining power of buyers which helps to understand the </w:t>
      </w:r>
      <w:r w:rsidR="00926957" w:rsidRPr="003F42C6">
        <w:rPr>
          <w:rFonts w:cs="Arial"/>
          <w:sz w:val="24"/>
          <w:szCs w:val="24"/>
        </w:rPr>
        <w:t xml:space="preserve">strategic choices a company needs to make to make the business successful. </w:t>
      </w:r>
      <w:r w:rsidR="001B1EAD" w:rsidRPr="003F42C6">
        <w:rPr>
          <w:rFonts w:cs="Arial"/>
          <w:sz w:val="24"/>
          <w:szCs w:val="24"/>
        </w:rPr>
        <w:t>The analysis of these five factors helps in establishing the groundwork to study in detail the several factors that affect a company and its business</w:t>
      </w:r>
      <w:r w:rsidR="00C068D1" w:rsidRPr="003F42C6">
        <w:rPr>
          <w:rFonts w:cs="Arial"/>
          <w:sz w:val="24"/>
          <w:szCs w:val="24"/>
        </w:rPr>
        <w:t xml:space="preserve"> </w:t>
      </w:r>
      <w:r w:rsidR="000F4D50" w:rsidRPr="003F42C6">
        <w:rPr>
          <w:rFonts w:cs="Arial"/>
          <w:sz w:val="24"/>
          <w:szCs w:val="24"/>
        </w:rPr>
        <w:t>(Britishcouncil.org,</w:t>
      </w:r>
      <w:r w:rsidR="00C068D1" w:rsidRPr="003F42C6">
        <w:rPr>
          <w:rFonts w:cs="Arial"/>
          <w:sz w:val="24"/>
          <w:szCs w:val="24"/>
        </w:rPr>
        <w:t xml:space="preserve"> </w:t>
      </w:r>
      <w:r w:rsidR="000F4D50" w:rsidRPr="003F42C6">
        <w:rPr>
          <w:rFonts w:cs="Arial"/>
          <w:sz w:val="24"/>
          <w:szCs w:val="24"/>
        </w:rPr>
        <w:t>2023)</w:t>
      </w:r>
      <w:r w:rsidR="001B1EAD" w:rsidRPr="003F42C6">
        <w:rPr>
          <w:rFonts w:cs="Arial"/>
          <w:sz w:val="24"/>
          <w:szCs w:val="24"/>
        </w:rPr>
        <w:t>.</w:t>
      </w:r>
    </w:p>
    <w:p w14:paraId="50544679" w14:textId="268B7DA1" w:rsidR="001B1EAD" w:rsidRPr="003F42C6" w:rsidRDefault="001B1EAD" w:rsidP="009C7E4E">
      <w:pPr>
        <w:spacing w:line="259" w:lineRule="auto"/>
        <w:jc w:val="left"/>
        <w:rPr>
          <w:rFonts w:cs="Arial"/>
          <w:b/>
          <w:bCs/>
          <w:sz w:val="24"/>
          <w:szCs w:val="24"/>
        </w:rPr>
      </w:pPr>
      <w:r w:rsidRPr="003F42C6">
        <w:rPr>
          <w:rFonts w:cs="Arial"/>
          <w:b/>
          <w:bCs/>
          <w:sz w:val="24"/>
          <w:szCs w:val="24"/>
        </w:rPr>
        <w:t>Bargaining power of suppliers</w:t>
      </w:r>
    </w:p>
    <w:p w14:paraId="47FF2F77" w14:textId="36F2BBCA" w:rsidR="00ED6407" w:rsidRPr="003F42C6" w:rsidRDefault="00ED6407" w:rsidP="00ED6407">
      <w:pPr>
        <w:rPr>
          <w:rFonts w:cs="Arial"/>
          <w:sz w:val="24"/>
          <w:szCs w:val="24"/>
        </w:rPr>
      </w:pPr>
      <w:r w:rsidRPr="003F42C6">
        <w:rPr>
          <w:rFonts w:cs="Arial"/>
          <w:sz w:val="24"/>
          <w:szCs w:val="24"/>
        </w:rPr>
        <w:t>The airline industry has several suppliers for example the a</w:t>
      </w:r>
      <w:r w:rsidR="00E20DA3" w:rsidRPr="003F42C6">
        <w:rPr>
          <w:rFonts w:cs="Arial"/>
          <w:sz w:val="24"/>
          <w:szCs w:val="24"/>
        </w:rPr>
        <w:t>ero</w:t>
      </w:r>
      <w:r w:rsidRPr="003F42C6">
        <w:rPr>
          <w:rFonts w:cs="Arial"/>
          <w:sz w:val="24"/>
          <w:szCs w:val="24"/>
        </w:rPr>
        <w:t>plane supplier, the fuel supplier</w:t>
      </w:r>
      <w:r w:rsidR="006616D8" w:rsidRPr="003F42C6">
        <w:rPr>
          <w:rFonts w:cs="Arial"/>
          <w:sz w:val="24"/>
          <w:szCs w:val="24"/>
        </w:rPr>
        <w:t xml:space="preserve"> and </w:t>
      </w:r>
      <w:r w:rsidRPr="003F42C6">
        <w:rPr>
          <w:rFonts w:cs="Arial"/>
          <w:sz w:val="24"/>
          <w:szCs w:val="24"/>
        </w:rPr>
        <w:t>the airport space supplier</w:t>
      </w:r>
      <w:r w:rsidR="006616D8" w:rsidRPr="003F42C6">
        <w:rPr>
          <w:rFonts w:cs="Arial"/>
          <w:sz w:val="24"/>
          <w:szCs w:val="24"/>
        </w:rPr>
        <w:t xml:space="preserve">. The entire business of the airline company is dependent on its suppliers for its smooth functioning. The bargaining power of easy jet in </w:t>
      </w:r>
      <w:r w:rsidR="00E20DA3" w:rsidRPr="003F42C6">
        <w:rPr>
          <w:rFonts w:cs="Arial"/>
          <w:sz w:val="24"/>
          <w:szCs w:val="24"/>
        </w:rPr>
        <w:t xml:space="preserve">the </w:t>
      </w:r>
      <w:r w:rsidR="006616D8" w:rsidRPr="003F42C6">
        <w:rPr>
          <w:rFonts w:cs="Arial"/>
          <w:sz w:val="24"/>
          <w:szCs w:val="24"/>
        </w:rPr>
        <w:t>case of its a</w:t>
      </w:r>
      <w:r w:rsidR="00E20DA3" w:rsidRPr="003F42C6">
        <w:rPr>
          <w:rFonts w:cs="Arial"/>
          <w:sz w:val="24"/>
          <w:szCs w:val="24"/>
        </w:rPr>
        <w:t>ero</w:t>
      </w:r>
      <w:r w:rsidR="006616D8" w:rsidRPr="003F42C6">
        <w:rPr>
          <w:rFonts w:cs="Arial"/>
          <w:sz w:val="24"/>
          <w:szCs w:val="24"/>
        </w:rPr>
        <w:t>plane supplier is low as the prices of a</w:t>
      </w:r>
      <w:r w:rsidR="00E20DA3" w:rsidRPr="003F42C6">
        <w:rPr>
          <w:rFonts w:cs="Arial"/>
          <w:sz w:val="24"/>
          <w:szCs w:val="24"/>
        </w:rPr>
        <w:t>ero</w:t>
      </w:r>
      <w:r w:rsidR="006616D8" w:rsidRPr="003F42C6">
        <w:rPr>
          <w:rFonts w:cs="Arial"/>
          <w:sz w:val="24"/>
          <w:szCs w:val="24"/>
        </w:rPr>
        <w:t>planes are extremely high and the supplier companies like Airbus and Boeing have several other buyers which lead</w:t>
      </w:r>
      <w:r w:rsidR="00C068D1" w:rsidRPr="003F42C6">
        <w:rPr>
          <w:rFonts w:cs="Arial"/>
          <w:sz w:val="24"/>
          <w:szCs w:val="24"/>
        </w:rPr>
        <w:t>s</w:t>
      </w:r>
      <w:r w:rsidR="006616D8" w:rsidRPr="003F42C6">
        <w:rPr>
          <w:rFonts w:cs="Arial"/>
          <w:sz w:val="24"/>
          <w:szCs w:val="24"/>
        </w:rPr>
        <w:t xml:space="preserve"> to less bargaining. In </w:t>
      </w:r>
      <w:r w:rsidR="00E20DA3" w:rsidRPr="003F42C6">
        <w:rPr>
          <w:rFonts w:cs="Arial"/>
          <w:sz w:val="24"/>
          <w:szCs w:val="24"/>
        </w:rPr>
        <w:t xml:space="preserve">the </w:t>
      </w:r>
      <w:r w:rsidR="006616D8" w:rsidRPr="003F42C6">
        <w:rPr>
          <w:rFonts w:cs="Arial"/>
          <w:sz w:val="24"/>
          <w:szCs w:val="24"/>
        </w:rPr>
        <w:t>case of the bargaining power of the</w:t>
      </w:r>
      <w:r w:rsidR="004C309C" w:rsidRPr="003F42C6">
        <w:rPr>
          <w:rFonts w:cs="Arial"/>
          <w:sz w:val="24"/>
          <w:szCs w:val="24"/>
        </w:rPr>
        <w:t xml:space="preserve"> fuel</w:t>
      </w:r>
      <w:r w:rsidR="00C068D1" w:rsidRPr="003F42C6">
        <w:rPr>
          <w:rFonts w:cs="Arial"/>
          <w:sz w:val="24"/>
          <w:szCs w:val="24"/>
        </w:rPr>
        <w:t>,</w:t>
      </w:r>
      <w:r w:rsidR="004C309C" w:rsidRPr="003F42C6">
        <w:rPr>
          <w:rFonts w:cs="Arial"/>
          <w:sz w:val="24"/>
          <w:szCs w:val="24"/>
        </w:rPr>
        <w:t xml:space="preserve"> supplier is high as the price of fuel is constantly rising. The price of fuel remains non</w:t>
      </w:r>
      <w:r w:rsidR="00E20DA3" w:rsidRPr="003F42C6">
        <w:rPr>
          <w:rFonts w:cs="Arial"/>
          <w:sz w:val="24"/>
          <w:szCs w:val="24"/>
        </w:rPr>
        <w:t>-</w:t>
      </w:r>
      <w:r w:rsidR="004C309C" w:rsidRPr="003F42C6">
        <w:rPr>
          <w:rFonts w:cs="Arial"/>
          <w:sz w:val="24"/>
          <w:szCs w:val="24"/>
        </w:rPr>
        <w:t>negotiable and the plane cannot fly without it, giving the stakes in the hands of the fuel supplier. In terms of the bargaining power of airport parking space supplier</w:t>
      </w:r>
      <w:r w:rsidR="00E20DA3" w:rsidRPr="003F42C6">
        <w:rPr>
          <w:rFonts w:cs="Arial"/>
          <w:sz w:val="24"/>
          <w:szCs w:val="24"/>
        </w:rPr>
        <w:t>s</w:t>
      </w:r>
      <w:r w:rsidR="004C309C" w:rsidRPr="003F42C6">
        <w:rPr>
          <w:rFonts w:cs="Arial"/>
          <w:sz w:val="24"/>
          <w:szCs w:val="24"/>
        </w:rPr>
        <w:t xml:space="preserve">, the entire business is dependent on </w:t>
      </w:r>
      <w:r w:rsidR="00C90DDC" w:rsidRPr="003F42C6">
        <w:rPr>
          <w:rFonts w:cs="Arial"/>
          <w:sz w:val="24"/>
          <w:szCs w:val="24"/>
        </w:rPr>
        <w:t xml:space="preserve">the space provided in the airports from where the planes take off, land and are parked. Due to the high taxes involved in the airport for the landing of </w:t>
      </w:r>
      <w:r w:rsidR="00E20DA3" w:rsidRPr="003F42C6">
        <w:rPr>
          <w:rFonts w:cs="Arial"/>
          <w:sz w:val="24"/>
          <w:szCs w:val="24"/>
        </w:rPr>
        <w:t xml:space="preserve">an </w:t>
      </w:r>
      <w:r w:rsidR="00C90DDC" w:rsidRPr="003F42C6">
        <w:rPr>
          <w:rFonts w:cs="Arial"/>
          <w:sz w:val="24"/>
          <w:szCs w:val="24"/>
        </w:rPr>
        <w:t>a</w:t>
      </w:r>
      <w:r w:rsidR="00E20DA3" w:rsidRPr="003F42C6">
        <w:rPr>
          <w:rFonts w:cs="Arial"/>
          <w:sz w:val="24"/>
          <w:szCs w:val="24"/>
        </w:rPr>
        <w:t>e</w:t>
      </w:r>
      <w:r w:rsidR="00C90DDC" w:rsidRPr="003F42C6">
        <w:rPr>
          <w:rFonts w:cs="Arial"/>
          <w:sz w:val="24"/>
          <w:szCs w:val="24"/>
        </w:rPr>
        <w:t>r</w:t>
      </w:r>
      <w:r w:rsidR="00E20DA3" w:rsidRPr="003F42C6">
        <w:rPr>
          <w:rFonts w:cs="Arial"/>
          <w:sz w:val="24"/>
          <w:szCs w:val="24"/>
        </w:rPr>
        <w:t>o</w:t>
      </w:r>
      <w:r w:rsidR="00C90DDC" w:rsidRPr="003F42C6">
        <w:rPr>
          <w:rFonts w:cs="Arial"/>
          <w:sz w:val="24"/>
          <w:szCs w:val="24"/>
        </w:rPr>
        <w:t xml:space="preserve">plane, the bargaining power of </w:t>
      </w:r>
      <w:r w:rsidR="00E20DA3" w:rsidRPr="003F42C6">
        <w:rPr>
          <w:rFonts w:cs="Arial"/>
          <w:sz w:val="24"/>
          <w:szCs w:val="24"/>
        </w:rPr>
        <w:t xml:space="preserve">the </w:t>
      </w:r>
      <w:r w:rsidR="00C90DDC" w:rsidRPr="003F42C6">
        <w:rPr>
          <w:rFonts w:cs="Arial"/>
          <w:sz w:val="24"/>
          <w:szCs w:val="24"/>
        </w:rPr>
        <w:t xml:space="preserve">supplier is extremely high as it is entirely dependent on the airport space for its operations. All in </w:t>
      </w:r>
      <w:r w:rsidR="00C068D1" w:rsidRPr="003F42C6">
        <w:rPr>
          <w:rFonts w:cs="Arial"/>
          <w:sz w:val="24"/>
          <w:szCs w:val="24"/>
        </w:rPr>
        <w:t>all,</w:t>
      </w:r>
      <w:r w:rsidR="00C90DDC" w:rsidRPr="003F42C6">
        <w:rPr>
          <w:rFonts w:cs="Arial"/>
          <w:sz w:val="24"/>
          <w:szCs w:val="24"/>
        </w:rPr>
        <w:t xml:space="preserve"> the bargaining power of suppliers in all three aspects is </w:t>
      </w:r>
      <w:r w:rsidR="00C90DDC" w:rsidRPr="003F42C6">
        <w:rPr>
          <w:rFonts w:cs="Arial"/>
          <w:b/>
          <w:bCs/>
          <w:i/>
          <w:iCs/>
          <w:sz w:val="24"/>
          <w:szCs w:val="24"/>
        </w:rPr>
        <w:t>extremely high.</w:t>
      </w:r>
      <w:r w:rsidR="00C90DDC" w:rsidRPr="003F42C6">
        <w:rPr>
          <w:rFonts w:cs="Arial"/>
          <w:sz w:val="24"/>
          <w:szCs w:val="24"/>
        </w:rPr>
        <w:t xml:space="preserve"> </w:t>
      </w:r>
    </w:p>
    <w:p w14:paraId="1E7A2614" w14:textId="09D4C24C" w:rsidR="00DA4D55" w:rsidRPr="003F42C6" w:rsidRDefault="00DA4D55" w:rsidP="003F42C6">
      <w:pPr>
        <w:spacing w:line="259" w:lineRule="auto"/>
        <w:jc w:val="left"/>
        <w:rPr>
          <w:rFonts w:eastAsiaTheme="majorEastAsia" w:cs="Arial"/>
          <w:b/>
          <w:color w:val="000000" w:themeColor="text1"/>
          <w:sz w:val="24"/>
          <w:szCs w:val="24"/>
        </w:rPr>
      </w:pPr>
      <w:r w:rsidRPr="003F42C6">
        <w:rPr>
          <w:rFonts w:cs="Arial"/>
          <w:b/>
          <w:bCs/>
          <w:sz w:val="24"/>
          <w:szCs w:val="24"/>
        </w:rPr>
        <w:t>T</w:t>
      </w:r>
      <w:r w:rsidR="00C068D1" w:rsidRPr="003F42C6">
        <w:rPr>
          <w:rFonts w:cs="Arial"/>
          <w:b/>
          <w:bCs/>
          <w:sz w:val="24"/>
          <w:szCs w:val="24"/>
        </w:rPr>
        <w:t>he t</w:t>
      </w:r>
      <w:r w:rsidRPr="003F42C6">
        <w:rPr>
          <w:rFonts w:cs="Arial"/>
          <w:b/>
          <w:bCs/>
          <w:sz w:val="24"/>
          <w:szCs w:val="24"/>
        </w:rPr>
        <w:t>hreat of new entrants</w:t>
      </w:r>
    </w:p>
    <w:p w14:paraId="425E5590" w14:textId="12A5A675" w:rsidR="005B410E" w:rsidRPr="003F42C6" w:rsidRDefault="00DA4D55" w:rsidP="00DA4D55">
      <w:pPr>
        <w:rPr>
          <w:rFonts w:cs="Arial"/>
          <w:sz w:val="24"/>
          <w:szCs w:val="24"/>
        </w:rPr>
      </w:pPr>
      <w:r w:rsidRPr="003F42C6">
        <w:rPr>
          <w:rFonts w:cs="Arial"/>
          <w:sz w:val="24"/>
          <w:szCs w:val="24"/>
        </w:rPr>
        <w:t xml:space="preserve">Easy jet has established its business as a </w:t>
      </w:r>
      <w:r w:rsidR="001A3B4E" w:rsidRPr="003F42C6">
        <w:rPr>
          <w:rFonts w:cs="Arial"/>
          <w:sz w:val="24"/>
          <w:szCs w:val="24"/>
        </w:rPr>
        <w:t>low-cost</w:t>
      </w:r>
      <w:r w:rsidRPr="003F42C6">
        <w:rPr>
          <w:rFonts w:cs="Arial"/>
          <w:sz w:val="24"/>
          <w:szCs w:val="24"/>
        </w:rPr>
        <w:t xml:space="preserve"> European point</w:t>
      </w:r>
      <w:r w:rsidR="00E20DA3" w:rsidRPr="003F42C6">
        <w:rPr>
          <w:rFonts w:cs="Arial"/>
          <w:sz w:val="24"/>
          <w:szCs w:val="24"/>
        </w:rPr>
        <w:t>-to-</w:t>
      </w:r>
      <w:r w:rsidRPr="003F42C6">
        <w:rPr>
          <w:rFonts w:cs="Arial"/>
          <w:sz w:val="24"/>
          <w:szCs w:val="24"/>
        </w:rPr>
        <w:t xml:space="preserve">point airline </w:t>
      </w:r>
      <w:r w:rsidR="006C6262" w:rsidRPr="003F42C6">
        <w:rPr>
          <w:rFonts w:cs="Arial"/>
          <w:sz w:val="24"/>
          <w:szCs w:val="24"/>
        </w:rPr>
        <w:t xml:space="preserve">by developing various strategies, </w:t>
      </w:r>
      <w:r w:rsidRPr="003F42C6">
        <w:rPr>
          <w:rFonts w:cs="Arial"/>
          <w:sz w:val="24"/>
          <w:szCs w:val="24"/>
        </w:rPr>
        <w:t xml:space="preserve">which help customers to reach their chosen destination </w:t>
      </w:r>
      <w:r w:rsidR="00E20DA3" w:rsidRPr="003F42C6">
        <w:rPr>
          <w:rFonts w:cs="Arial"/>
          <w:sz w:val="24"/>
          <w:szCs w:val="24"/>
        </w:rPr>
        <w:t>at</w:t>
      </w:r>
      <w:r w:rsidRPr="003F42C6">
        <w:rPr>
          <w:rFonts w:cs="Arial"/>
          <w:sz w:val="24"/>
          <w:szCs w:val="24"/>
        </w:rPr>
        <w:t xml:space="preserve"> lower prices in comparison to other European airlines. The cost efficiency is achieved by the company’s long</w:t>
      </w:r>
      <w:r w:rsidR="00E20DA3" w:rsidRPr="003F42C6">
        <w:rPr>
          <w:rFonts w:cs="Arial"/>
          <w:sz w:val="24"/>
          <w:szCs w:val="24"/>
        </w:rPr>
        <w:t>-</w:t>
      </w:r>
      <w:r w:rsidRPr="003F42C6">
        <w:rPr>
          <w:rFonts w:cs="Arial"/>
          <w:sz w:val="24"/>
          <w:szCs w:val="24"/>
        </w:rPr>
        <w:t>term strategic partnership with key</w:t>
      </w:r>
      <w:r w:rsidR="001A3B4E" w:rsidRPr="003F42C6">
        <w:rPr>
          <w:rFonts w:cs="Arial"/>
          <w:sz w:val="24"/>
          <w:szCs w:val="24"/>
        </w:rPr>
        <w:t xml:space="preserve"> </w:t>
      </w:r>
      <w:r w:rsidRPr="003F42C6">
        <w:rPr>
          <w:rFonts w:cs="Arial"/>
          <w:sz w:val="24"/>
          <w:szCs w:val="24"/>
        </w:rPr>
        <w:t>airpor</w:t>
      </w:r>
      <w:r w:rsidR="001A3B4E" w:rsidRPr="003F42C6">
        <w:rPr>
          <w:rFonts w:cs="Arial"/>
          <w:sz w:val="24"/>
          <w:szCs w:val="24"/>
        </w:rPr>
        <w:t>t</w:t>
      </w:r>
      <w:r w:rsidRPr="003F42C6">
        <w:rPr>
          <w:rFonts w:cs="Arial"/>
          <w:sz w:val="24"/>
          <w:szCs w:val="24"/>
        </w:rPr>
        <w:t xml:space="preserve">s and </w:t>
      </w:r>
      <w:r w:rsidR="001A3B4E" w:rsidRPr="003F42C6">
        <w:rPr>
          <w:rFonts w:cs="Arial"/>
          <w:sz w:val="24"/>
          <w:szCs w:val="24"/>
        </w:rPr>
        <w:t>ground operators. The company has slot</w:t>
      </w:r>
      <w:r w:rsidR="00E20DA3" w:rsidRPr="003F42C6">
        <w:rPr>
          <w:rFonts w:cs="Arial"/>
          <w:sz w:val="24"/>
          <w:szCs w:val="24"/>
        </w:rPr>
        <w:t>-</w:t>
      </w:r>
      <w:r w:rsidR="001A3B4E" w:rsidRPr="003F42C6">
        <w:rPr>
          <w:rFonts w:cs="Arial"/>
          <w:sz w:val="24"/>
          <w:szCs w:val="24"/>
        </w:rPr>
        <w:t>constrained airports and a high customer demand that enables the company to maintain low fares as promised to their customers. the company employs various strategies to remain cost</w:t>
      </w:r>
      <w:r w:rsidR="00E20DA3" w:rsidRPr="003F42C6">
        <w:rPr>
          <w:rFonts w:cs="Arial"/>
          <w:sz w:val="24"/>
          <w:szCs w:val="24"/>
        </w:rPr>
        <w:t>-</w:t>
      </w:r>
      <w:r w:rsidR="001A3B4E" w:rsidRPr="003F42C6">
        <w:rPr>
          <w:rFonts w:cs="Arial"/>
          <w:sz w:val="24"/>
          <w:szCs w:val="24"/>
        </w:rPr>
        <w:t xml:space="preserve">efficient. </w:t>
      </w:r>
      <w:r w:rsidR="00B53002" w:rsidRPr="003F42C6">
        <w:rPr>
          <w:rFonts w:cs="Arial"/>
          <w:sz w:val="24"/>
          <w:szCs w:val="24"/>
        </w:rPr>
        <w:t xml:space="preserve">It keeps </w:t>
      </w:r>
      <w:r w:rsidR="00B53002" w:rsidRPr="003F42C6">
        <w:rPr>
          <w:rFonts w:cs="Arial"/>
          <w:sz w:val="24"/>
          <w:szCs w:val="24"/>
        </w:rPr>
        <w:lastRenderedPageBreak/>
        <w:t>revolutionising its services to stay relevant amongst customers. the establishment of an airline company costs an arm and a leg because of the high cost of the a</w:t>
      </w:r>
      <w:r w:rsidR="00E20DA3" w:rsidRPr="003F42C6">
        <w:rPr>
          <w:rFonts w:cs="Arial"/>
          <w:sz w:val="24"/>
          <w:szCs w:val="24"/>
        </w:rPr>
        <w:t>ero</w:t>
      </w:r>
      <w:r w:rsidR="00B53002" w:rsidRPr="003F42C6">
        <w:rPr>
          <w:rFonts w:cs="Arial"/>
          <w:sz w:val="24"/>
          <w:szCs w:val="24"/>
        </w:rPr>
        <w:t>plane, its fuel, services and staff</w:t>
      </w:r>
      <w:r w:rsidR="000F1CF0" w:rsidRPr="003F42C6">
        <w:rPr>
          <w:rFonts w:cs="Arial"/>
          <w:sz w:val="24"/>
          <w:szCs w:val="24"/>
        </w:rPr>
        <w:t xml:space="preserve"> (Vyhoniuk, 2020)</w:t>
      </w:r>
      <w:r w:rsidR="00B53002" w:rsidRPr="003F42C6">
        <w:rPr>
          <w:rFonts w:cs="Arial"/>
          <w:sz w:val="24"/>
          <w:szCs w:val="24"/>
        </w:rPr>
        <w:t>. The possibility of a new company entering the business is highly unlikely</w:t>
      </w:r>
      <w:r w:rsidR="00ED6407" w:rsidRPr="003F42C6">
        <w:rPr>
          <w:rFonts w:cs="Arial"/>
          <w:sz w:val="24"/>
          <w:szCs w:val="24"/>
        </w:rPr>
        <w:t>. Along with the establishment of a new business</w:t>
      </w:r>
      <w:r w:rsidR="00E20DA3" w:rsidRPr="003F42C6">
        <w:rPr>
          <w:rFonts w:cs="Arial"/>
          <w:sz w:val="24"/>
          <w:szCs w:val="24"/>
        </w:rPr>
        <w:t>,</w:t>
      </w:r>
      <w:r w:rsidR="00ED6407" w:rsidRPr="003F42C6">
        <w:rPr>
          <w:rFonts w:cs="Arial"/>
          <w:sz w:val="24"/>
          <w:szCs w:val="24"/>
        </w:rPr>
        <w:t xml:space="preserve"> the tax cost remains very high which is nearly impossible for a new company to cope with and match the existing low prices of pre-existing companies. Therefore, the threat of new entrants in </w:t>
      </w:r>
      <w:r w:rsidR="00E20DA3" w:rsidRPr="003F42C6">
        <w:rPr>
          <w:rFonts w:cs="Arial"/>
          <w:sz w:val="24"/>
          <w:szCs w:val="24"/>
        </w:rPr>
        <w:t xml:space="preserve">the </w:t>
      </w:r>
      <w:r w:rsidR="00ED6407" w:rsidRPr="003F42C6">
        <w:rPr>
          <w:rFonts w:cs="Arial"/>
          <w:sz w:val="24"/>
          <w:szCs w:val="24"/>
        </w:rPr>
        <w:t xml:space="preserve">case of the company easy jet is </w:t>
      </w:r>
      <w:r w:rsidR="00ED6407" w:rsidRPr="003F42C6">
        <w:rPr>
          <w:rFonts w:cs="Arial"/>
          <w:b/>
          <w:bCs/>
          <w:i/>
          <w:iCs/>
          <w:sz w:val="24"/>
          <w:szCs w:val="24"/>
        </w:rPr>
        <w:t>very low</w:t>
      </w:r>
      <w:r w:rsidR="00ED6407" w:rsidRPr="003F42C6">
        <w:rPr>
          <w:rFonts w:cs="Arial"/>
          <w:sz w:val="24"/>
          <w:szCs w:val="24"/>
        </w:rPr>
        <w:t xml:space="preserve"> due to the high cost involved in establishing the business.</w:t>
      </w:r>
    </w:p>
    <w:p w14:paraId="09CCC2F1" w14:textId="4A8180BB" w:rsidR="00DA4D55" w:rsidRPr="003F42C6" w:rsidRDefault="00DA4D55" w:rsidP="000F4D50">
      <w:pPr>
        <w:rPr>
          <w:rFonts w:cs="Arial"/>
          <w:b/>
          <w:bCs/>
          <w:sz w:val="24"/>
          <w:szCs w:val="24"/>
        </w:rPr>
      </w:pPr>
      <w:r w:rsidRPr="003F42C6">
        <w:rPr>
          <w:rFonts w:cs="Arial"/>
          <w:b/>
          <w:bCs/>
          <w:sz w:val="24"/>
          <w:szCs w:val="24"/>
        </w:rPr>
        <w:t>T</w:t>
      </w:r>
      <w:r w:rsidR="00C068D1" w:rsidRPr="003F42C6">
        <w:rPr>
          <w:rFonts w:cs="Arial"/>
          <w:b/>
          <w:bCs/>
          <w:sz w:val="24"/>
          <w:szCs w:val="24"/>
        </w:rPr>
        <w:t>he t</w:t>
      </w:r>
      <w:r w:rsidRPr="003F42C6">
        <w:rPr>
          <w:rFonts w:cs="Arial"/>
          <w:b/>
          <w:bCs/>
          <w:sz w:val="24"/>
          <w:szCs w:val="24"/>
        </w:rPr>
        <w:t>hreat of new substitutes</w:t>
      </w:r>
    </w:p>
    <w:p w14:paraId="2A60923C" w14:textId="38C74316" w:rsidR="008209AC" w:rsidRPr="003F42C6" w:rsidRDefault="001B6531" w:rsidP="00E20DA3">
      <w:pPr>
        <w:rPr>
          <w:rFonts w:cs="Arial"/>
          <w:b/>
          <w:bCs/>
          <w:i/>
          <w:iCs/>
          <w:sz w:val="24"/>
          <w:szCs w:val="24"/>
        </w:rPr>
      </w:pPr>
      <w:r w:rsidRPr="003F42C6">
        <w:rPr>
          <w:rFonts w:cs="Arial"/>
          <w:sz w:val="24"/>
          <w:szCs w:val="24"/>
        </w:rPr>
        <w:t xml:space="preserve">The threat of substitutes in companies like </w:t>
      </w:r>
      <w:r w:rsidR="00AB0416" w:rsidRPr="003F42C6">
        <w:rPr>
          <w:rFonts w:cs="Arial"/>
          <w:sz w:val="24"/>
          <w:szCs w:val="24"/>
        </w:rPr>
        <w:t xml:space="preserve">Easy Jet is highly unlikely as the cost of establishment is extremely high which makes it almost impossible for a substitute to step in. in terms of </w:t>
      </w:r>
      <w:r w:rsidR="00E20DA3" w:rsidRPr="003F42C6">
        <w:rPr>
          <w:rFonts w:cs="Arial"/>
          <w:sz w:val="24"/>
          <w:szCs w:val="24"/>
        </w:rPr>
        <w:t xml:space="preserve">the </w:t>
      </w:r>
      <w:r w:rsidR="00AB0416" w:rsidRPr="003F42C6">
        <w:rPr>
          <w:rFonts w:cs="Arial"/>
          <w:sz w:val="24"/>
          <w:szCs w:val="24"/>
        </w:rPr>
        <w:t>threat of substitute</w:t>
      </w:r>
      <w:r w:rsidR="00E20DA3" w:rsidRPr="003F42C6">
        <w:rPr>
          <w:rFonts w:cs="Arial"/>
          <w:sz w:val="24"/>
          <w:szCs w:val="24"/>
        </w:rPr>
        <w:t>s</w:t>
      </w:r>
      <w:r w:rsidR="00AB0416" w:rsidRPr="003F42C6">
        <w:rPr>
          <w:rFonts w:cs="Arial"/>
          <w:sz w:val="24"/>
          <w:szCs w:val="24"/>
        </w:rPr>
        <w:t xml:space="preserve"> in the services provided by Easy Jet, there are several other travel options. The major substitute </w:t>
      </w:r>
      <w:r w:rsidR="00E20DA3" w:rsidRPr="003F42C6">
        <w:rPr>
          <w:rFonts w:cs="Arial"/>
          <w:sz w:val="24"/>
          <w:szCs w:val="24"/>
        </w:rPr>
        <w:t>for</w:t>
      </w:r>
      <w:r w:rsidR="00AB0416" w:rsidRPr="003F42C6">
        <w:rPr>
          <w:rFonts w:cs="Arial"/>
          <w:sz w:val="24"/>
          <w:szCs w:val="24"/>
        </w:rPr>
        <w:t xml:space="preserve"> a</w:t>
      </w:r>
      <w:r w:rsidR="00E20DA3" w:rsidRPr="003F42C6">
        <w:rPr>
          <w:rFonts w:cs="Arial"/>
          <w:sz w:val="24"/>
          <w:szCs w:val="24"/>
        </w:rPr>
        <w:t>ero</w:t>
      </w:r>
      <w:r w:rsidR="00AB0416" w:rsidRPr="003F42C6">
        <w:rPr>
          <w:rFonts w:cs="Arial"/>
          <w:sz w:val="24"/>
          <w:szCs w:val="24"/>
        </w:rPr>
        <w:t xml:space="preserve">planes </w:t>
      </w:r>
      <w:r w:rsidR="00E20DA3" w:rsidRPr="003F42C6">
        <w:rPr>
          <w:rFonts w:cs="Arial"/>
          <w:sz w:val="24"/>
          <w:szCs w:val="24"/>
        </w:rPr>
        <w:t>is</w:t>
      </w:r>
      <w:r w:rsidR="00AB0416" w:rsidRPr="003F42C6">
        <w:rPr>
          <w:rFonts w:cs="Arial"/>
          <w:sz w:val="24"/>
          <w:szCs w:val="24"/>
        </w:rPr>
        <w:t xml:space="preserve"> </w:t>
      </w:r>
      <w:r w:rsidR="00E20DA3" w:rsidRPr="003F42C6">
        <w:rPr>
          <w:rFonts w:cs="Arial"/>
          <w:sz w:val="24"/>
          <w:szCs w:val="24"/>
        </w:rPr>
        <w:t xml:space="preserve">to travel by </w:t>
      </w:r>
      <w:r w:rsidR="00AB0416" w:rsidRPr="003F42C6">
        <w:rPr>
          <w:rFonts w:cs="Arial"/>
          <w:sz w:val="24"/>
          <w:szCs w:val="24"/>
        </w:rPr>
        <w:t xml:space="preserve">trains that provide options for long journeys to </w:t>
      </w:r>
      <w:r w:rsidR="00E20DA3" w:rsidRPr="003F42C6">
        <w:rPr>
          <w:rFonts w:cs="Arial"/>
          <w:sz w:val="24"/>
          <w:szCs w:val="24"/>
        </w:rPr>
        <w:t xml:space="preserve">be </w:t>
      </w:r>
      <w:r w:rsidR="00AB0416" w:rsidRPr="003F42C6">
        <w:rPr>
          <w:rFonts w:cs="Arial"/>
          <w:sz w:val="24"/>
          <w:szCs w:val="24"/>
        </w:rPr>
        <w:t xml:space="preserve">covered in </w:t>
      </w:r>
      <w:r w:rsidR="00E20DA3" w:rsidRPr="003F42C6">
        <w:rPr>
          <w:rFonts w:cs="Arial"/>
          <w:sz w:val="24"/>
          <w:szCs w:val="24"/>
        </w:rPr>
        <w:t xml:space="preserve">a </w:t>
      </w:r>
      <w:r w:rsidR="00AB0416" w:rsidRPr="003F42C6">
        <w:rPr>
          <w:rFonts w:cs="Arial"/>
          <w:sz w:val="24"/>
          <w:szCs w:val="24"/>
        </w:rPr>
        <w:t xml:space="preserve">short </w:t>
      </w:r>
      <w:r w:rsidR="00E20DA3" w:rsidRPr="003F42C6">
        <w:rPr>
          <w:rFonts w:cs="Arial"/>
          <w:sz w:val="24"/>
          <w:szCs w:val="24"/>
        </w:rPr>
        <w:t>period</w:t>
      </w:r>
      <w:r w:rsidR="00AB0416" w:rsidRPr="003F42C6">
        <w:rPr>
          <w:rFonts w:cs="Arial"/>
          <w:sz w:val="24"/>
          <w:szCs w:val="24"/>
        </w:rPr>
        <w:t>. T</w:t>
      </w:r>
      <w:r w:rsidR="00CA3EBF" w:rsidRPr="003F42C6">
        <w:rPr>
          <w:rFonts w:cs="Arial"/>
          <w:sz w:val="24"/>
          <w:szCs w:val="24"/>
        </w:rPr>
        <w:t xml:space="preserve">rains have </w:t>
      </w:r>
      <w:r w:rsidR="00E20DA3" w:rsidRPr="003F42C6">
        <w:rPr>
          <w:rFonts w:cs="Arial"/>
          <w:sz w:val="24"/>
          <w:szCs w:val="24"/>
        </w:rPr>
        <w:t xml:space="preserve">a </w:t>
      </w:r>
      <w:r w:rsidR="00CA3EBF" w:rsidRPr="003F42C6">
        <w:rPr>
          <w:rFonts w:cs="Arial"/>
          <w:sz w:val="24"/>
          <w:szCs w:val="24"/>
        </w:rPr>
        <w:t>lower cost in comparison to a</w:t>
      </w:r>
      <w:r w:rsidR="00E20DA3" w:rsidRPr="003F42C6">
        <w:rPr>
          <w:rFonts w:cs="Arial"/>
          <w:sz w:val="24"/>
          <w:szCs w:val="24"/>
        </w:rPr>
        <w:t>ero</w:t>
      </w:r>
      <w:r w:rsidR="00CA3EBF" w:rsidRPr="003F42C6">
        <w:rPr>
          <w:rFonts w:cs="Arial"/>
          <w:sz w:val="24"/>
          <w:szCs w:val="24"/>
        </w:rPr>
        <w:t xml:space="preserve">planes but take longer, which is not preferred in </w:t>
      </w:r>
      <w:r w:rsidR="00E20DA3" w:rsidRPr="003F42C6">
        <w:rPr>
          <w:rFonts w:cs="Arial"/>
          <w:sz w:val="24"/>
          <w:szCs w:val="24"/>
        </w:rPr>
        <w:t xml:space="preserve">the </w:t>
      </w:r>
      <w:r w:rsidR="00CA3EBF" w:rsidRPr="003F42C6">
        <w:rPr>
          <w:rFonts w:cs="Arial"/>
          <w:sz w:val="24"/>
          <w:szCs w:val="24"/>
        </w:rPr>
        <w:t xml:space="preserve">case of spontaneous travel plans and emergencies. Travelling by train can be done only in one’s own country as there are limited options </w:t>
      </w:r>
      <w:r w:rsidR="00E20DA3" w:rsidRPr="003F42C6">
        <w:rPr>
          <w:rFonts w:cs="Arial"/>
          <w:sz w:val="24"/>
          <w:szCs w:val="24"/>
        </w:rPr>
        <w:t>for</w:t>
      </w:r>
      <w:r w:rsidR="00CA3EBF" w:rsidRPr="003F42C6">
        <w:rPr>
          <w:rFonts w:cs="Arial"/>
          <w:sz w:val="24"/>
          <w:szCs w:val="24"/>
        </w:rPr>
        <w:t xml:space="preserve"> international train travel. The short duration of travel by plane cannot be replaced therefore eliminating the threat of substitutes. Here</w:t>
      </w:r>
      <w:r w:rsidR="0027664B" w:rsidRPr="003F42C6">
        <w:rPr>
          <w:rFonts w:cs="Arial"/>
          <w:sz w:val="24"/>
          <w:szCs w:val="24"/>
        </w:rPr>
        <w:t xml:space="preserve">, </w:t>
      </w:r>
      <w:r w:rsidR="00CA3EBF" w:rsidRPr="003F42C6">
        <w:rPr>
          <w:rFonts w:cs="Arial"/>
          <w:sz w:val="24"/>
          <w:szCs w:val="24"/>
        </w:rPr>
        <w:t xml:space="preserve">the threat </w:t>
      </w:r>
      <w:r w:rsidR="008209AC" w:rsidRPr="003F42C6">
        <w:rPr>
          <w:rFonts w:cs="Arial"/>
          <w:sz w:val="24"/>
          <w:szCs w:val="24"/>
        </w:rPr>
        <w:t xml:space="preserve">of substitutes is </w:t>
      </w:r>
      <w:r w:rsidR="008209AC" w:rsidRPr="003F42C6">
        <w:rPr>
          <w:rFonts w:cs="Arial"/>
          <w:b/>
          <w:bCs/>
          <w:i/>
          <w:iCs/>
          <w:sz w:val="24"/>
          <w:szCs w:val="24"/>
        </w:rPr>
        <w:t>low.</w:t>
      </w:r>
    </w:p>
    <w:p w14:paraId="2C48222B" w14:textId="0A6474D1" w:rsidR="008209AC" w:rsidRPr="003F42C6" w:rsidRDefault="00DA4D55" w:rsidP="008209AC">
      <w:pPr>
        <w:rPr>
          <w:rFonts w:cs="Arial"/>
          <w:b/>
          <w:bCs/>
          <w:sz w:val="24"/>
          <w:szCs w:val="24"/>
        </w:rPr>
      </w:pPr>
      <w:r w:rsidRPr="003F42C6">
        <w:rPr>
          <w:rFonts w:cs="Arial"/>
          <w:b/>
          <w:bCs/>
          <w:sz w:val="24"/>
          <w:szCs w:val="24"/>
        </w:rPr>
        <w:t xml:space="preserve">Competitive rivalry </w:t>
      </w:r>
    </w:p>
    <w:p w14:paraId="4076C4C4" w14:textId="120BD09F" w:rsidR="0027664B" w:rsidRPr="003F42C6" w:rsidRDefault="00097E19" w:rsidP="00E20DA3">
      <w:pPr>
        <w:rPr>
          <w:rFonts w:cs="Arial"/>
          <w:sz w:val="24"/>
          <w:szCs w:val="24"/>
        </w:rPr>
      </w:pPr>
      <w:r w:rsidRPr="003F42C6">
        <w:rPr>
          <w:rFonts w:cs="Arial"/>
          <w:sz w:val="24"/>
          <w:szCs w:val="24"/>
        </w:rPr>
        <w:t xml:space="preserve">The competitive rivalry of </w:t>
      </w:r>
      <w:r w:rsidR="00E20DA3" w:rsidRPr="003F42C6">
        <w:rPr>
          <w:rFonts w:cs="Arial"/>
          <w:sz w:val="24"/>
          <w:szCs w:val="24"/>
        </w:rPr>
        <w:t xml:space="preserve">an </w:t>
      </w:r>
      <w:r w:rsidRPr="003F42C6">
        <w:rPr>
          <w:rFonts w:cs="Arial"/>
          <w:sz w:val="24"/>
          <w:szCs w:val="24"/>
        </w:rPr>
        <w:t>easy jet is</w:t>
      </w:r>
      <w:r w:rsidR="00C71498" w:rsidRPr="003F42C6">
        <w:rPr>
          <w:rFonts w:cs="Arial"/>
          <w:sz w:val="24"/>
          <w:szCs w:val="24"/>
        </w:rPr>
        <w:t xml:space="preserve"> plenty as there is </w:t>
      </w:r>
      <w:r w:rsidR="00E20DA3" w:rsidRPr="003F42C6">
        <w:rPr>
          <w:rFonts w:cs="Arial"/>
          <w:sz w:val="24"/>
          <w:szCs w:val="24"/>
        </w:rPr>
        <w:t xml:space="preserve">a </w:t>
      </w:r>
      <w:r w:rsidR="00C71498" w:rsidRPr="003F42C6">
        <w:rPr>
          <w:rFonts w:cs="Arial"/>
          <w:sz w:val="24"/>
          <w:szCs w:val="24"/>
        </w:rPr>
        <w:t xml:space="preserve">surplus </w:t>
      </w:r>
      <w:r w:rsidR="00E20DA3" w:rsidRPr="003F42C6">
        <w:rPr>
          <w:rFonts w:cs="Arial"/>
          <w:sz w:val="24"/>
          <w:szCs w:val="24"/>
        </w:rPr>
        <w:t>of</w:t>
      </w:r>
      <w:r w:rsidR="00C71498" w:rsidRPr="003F42C6">
        <w:rPr>
          <w:rFonts w:cs="Arial"/>
          <w:sz w:val="24"/>
          <w:szCs w:val="24"/>
        </w:rPr>
        <w:t xml:space="preserve"> airlines that provide their services</w:t>
      </w:r>
      <w:r w:rsidR="000F1CF0" w:rsidRPr="003F42C6">
        <w:rPr>
          <w:rFonts w:cs="Arial"/>
          <w:sz w:val="24"/>
          <w:szCs w:val="24"/>
        </w:rPr>
        <w:t xml:space="preserve"> (Kassem </w:t>
      </w:r>
      <w:r w:rsidR="000F1CF0" w:rsidRPr="003F42C6">
        <w:rPr>
          <w:rFonts w:cs="Arial"/>
          <w:i/>
          <w:sz w:val="24"/>
          <w:szCs w:val="24"/>
        </w:rPr>
        <w:t>et al</w:t>
      </w:r>
      <w:r w:rsidR="000F1CF0" w:rsidRPr="003F42C6">
        <w:rPr>
          <w:rFonts w:cs="Arial"/>
          <w:sz w:val="24"/>
          <w:szCs w:val="24"/>
        </w:rPr>
        <w:t>., 2023)</w:t>
      </w:r>
      <w:r w:rsidR="0027664B" w:rsidRPr="003F42C6">
        <w:rPr>
          <w:rFonts w:cs="Arial"/>
          <w:sz w:val="24"/>
          <w:szCs w:val="24"/>
        </w:rPr>
        <w:t>. The efforts made by easy jet to establish its company as a low-cost European point</w:t>
      </w:r>
      <w:r w:rsidR="00E20DA3" w:rsidRPr="003F42C6">
        <w:rPr>
          <w:rFonts w:cs="Arial"/>
          <w:sz w:val="24"/>
          <w:szCs w:val="24"/>
        </w:rPr>
        <w:t>-to-</w:t>
      </w:r>
      <w:r w:rsidR="0027664B" w:rsidRPr="003F42C6">
        <w:rPr>
          <w:rFonts w:cs="Arial"/>
          <w:sz w:val="24"/>
          <w:szCs w:val="24"/>
        </w:rPr>
        <w:t>point airline w</w:t>
      </w:r>
      <w:r w:rsidR="00E20DA3" w:rsidRPr="003F42C6">
        <w:rPr>
          <w:rFonts w:cs="Arial"/>
          <w:sz w:val="24"/>
          <w:szCs w:val="24"/>
        </w:rPr>
        <w:t>ere</w:t>
      </w:r>
      <w:r w:rsidR="0027664B" w:rsidRPr="003F42C6">
        <w:rPr>
          <w:rFonts w:cs="Arial"/>
          <w:sz w:val="24"/>
          <w:szCs w:val="24"/>
        </w:rPr>
        <w:t xml:space="preserve"> done by developing various strategies to strengthen </w:t>
      </w:r>
      <w:r w:rsidR="00E20DA3" w:rsidRPr="003F42C6">
        <w:rPr>
          <w:rFonts w:cs="Arial"/>
          <w:sz w:val="24"/>
          <w:szCs w:val="24"/>
        </w:rPr>
        <w:t>its</w:t>
      </w:r>
      <w:r w:rsidR="0027664B" w:rsidRPr="003F42C6">
        <w:rPr>
          <w:rFonts w:cs="Arial"/>
          <w:sz w:val="24"/>
          <w:szCs w:val="24"/>
        </w:rPr>
        <w:t xml:space="preserve"> position in important markets as there is constant competition. The following strategies are used by Easy jet to remain in competition amongst its rivals: </w:t>
      </w:r>
    </w:p>
    <w:p w14:paraId="00D6C292" w14:textId="7248698E" w:rsidR="0027664B" w:rsidRPr="003F42C6" w:rsidRDefault="0027664B" w:rsidP="00E20DA3">
      <w:pPr>
        <w:rPr>
          <w:rFonts w:cs="Arial"/>
          <w:sz w:val="24"/>
          <w:szCs w:val="24"/>
          <w:lang w:eastAsia="en-IN"/>
        </w:rPr>
      </w:pPr>
      <w:r w:rsidRPr="003F42C6">
        <w:rPr>
          <w:rFonts w:cs="Arial"/>
          <w:b/>
          <w:bCs/>
          <w:i/>
          <w:iCs/>
          <w:sz w:val="24"/>
          <w:szCs w:val="24"/>
          <w:lang w:eastAsia="en-IN"/>
        </w:rPr>
        <w:t>Leading in Core Markets</w:t>
      </w:r>
      <w:r w:rsidR="00E20DA3" w:rsidRPr="003F42C6">
        <w:rPr>
          <w:rFonts w:cs="Arial"/>
          <w:b/>
          <w:bCs/>
          <w:sz w:val="24"/>
          <w:szCs w:val="24"/>
          <w:lang w:eastAsia="en-IN"/>
        </w:rPr>
        <w:t>:</w:t>
      </w:r>
      <w:r w:rsidR="00E20DA3" w:rsidRPr="003F42C6">
        <w:rPr>
          <w:rFonts w:cs="Arial"/>
          <w:sz w:val="24"/>
          <w:szCs w:val="24"/>
          <w:lang w:eastAsia="en-IN"/>
        </w:rPr>
        <w:t xml:space="preserve"> e</w:t>
      </w:r>
      <w:r w:rsidR="00D7293A" w:rsidRPr="003F42C6">
        <w:rPr>
          <w:rFonts w:cs="Arial"/>
          <w:sz w:val="24"/>
          <w:szCs w:val="24"/>
          <w:lang w:eastAsia="en-IN"/>
        </w:rPr>
        <w:t>asy jet mostly operates in</w:t>
      </w:r>
      <w:r w:rsidRPr="003F42C6">
        <w:rPr>
          <w:rFonts w:cs="Arial"/>
          <w:sz w:val="24"/>
          <w:szCs w:val="24"/>
          <w:lang w:eastAsia="en-IN"/>
        </w:rPr>
        <w:t xml:space="preserve"> slot-constrained airports as th</w:t>
      </w:r>
      <w:r w:rsidR="00D7293A" w:rsidRPr="003F42C6">
        <w:rPr>
          <w:rFonts w:cs="Arial"/>
          <w:sz w:val="24"/>
          <w:szCs w:val="24"/>
          <w:lang w:eastAsia="en-IN"/>
        </w:rPr>
        <w:t xml:space="preserve">ey are easily accessible to </w:t>
      </w:r>
      <w:r w:rsidRPr="003F42C6">
        <w:rPr>
          <w:rFonts w:cs="Arial"/>
          <w:sz w:val="24"/>
          <w:szCs w:val="24"/>
          <w:lang w:eastAsia="en-IN"/>
        </w:rPr>
        <w:t xml:space="preserve">customers </w:t>
      </w:r>
      <w:r w:rsidR="00D7293A" w:rsidRPr="003F42C6">
        <w:rPr>
          <w:rFonts w:cs="Arial"/>
          <w:sz w:val="24"/>
          <w:szCs w:val="24"/>
          <w:lang w:eastAsia="en-IN"/>
        </w:rPr>
        <w:t>and have high connectivity.</w:t>
      </w:r>
    </w:p>
    <w:p w14:paraId="0D80841F" w14:textId="23CF91AD" w:rsidR="0027664B" w:rsidRPr="003F42C6" w:rsidRDefault="0027664B" w:rsidP="00E20DA3">
      <w:pPr>
        <w:rPr>
          <w:rFonts w:cs="Arial"/>
          <w:sz w:val="24"/>
          <w:szCs w:val="24"/>
          <w:lang w:eastAsia="en-IN"/>
        </w:rPr>
      </w:pPr>
      <w:r w:rsidRPr="003F42C6">
        <w:rPr>
          <w:rFonts w:cs="Arial"/>
          <w:b/>
          <w:bCs/>
          <w:i/>
          <w:iCs/>
          <w:sz w:val="24"/>
          <w:szCs w:val="24"/>
          <w:lang w:eastAsia="en-IN"/>
        </w:rPr>
        <w:t>Investment in Destination Leaders</w:t>
      </w:r>
      <w:r w:rsidR="00E20DA3" w:rsidRPr="003F42C6">
        <w:rPr>
          <w:rFonts w:cs="Arial"/>
          <w:b/>
          <w:bCs/>
          <w:sz w:val="24"/>
          <w:szCs w:val="24"/>
          <w:lang w:eastAsia="en-IN"/>
        </w:rPr>
        <w:t>:</w:t>
      </w:r>
      <w:r w:rsidR="00E20DA3" w:rsidRPr="003F42C6">
        <w:rPr>
          <w:rFonts w:cs="Arial"/>
          <w:sz w:val="24"/>
          <w:szCs w:val="24"/>
          <w:lang w:eastAsia="en-IN"/>
        </w:rPr>
        <w:t xml:space="preserve"> </w:t>
      </w:r>
      <w:r w:rsidR="00C068D1" w:rsidRPr="003F42C6">
        <w:rPr>
          <w:rFonts w:cs="Arial"/>
          <w:sz w:val="24"/>
          <w:szCs w:val="24"/>
          <w:lang w:eastAsia="en-IN"/>
        </w:rPr>
        <w:t>Expand</w:t>
      </w:r>
      <w:r w:rsidR="00D7293A" w:rsidRPr="003F42C6">
        <w:rPr>
          <w:rFonts w:cs="Arial"/>
          <w:sz w:val="24"/>
          <w:szCs w:val="24"/>
          <w:lang w:eastAsia="en-IN"/>
        </w:rPr>
        <w:t xml:space="preserve"> its network to </w:t>
      </w:r>
      <w:r w:rsidR="00E20DA3" w:rsidRPr="003F42C6">
        <w:rPr>
          <w:rFonts w:cs="Arial"/>
          <w:sz w:val="24"/>
          <w:szCs w:val="24"/>
          <w:lang w:eastAsia="en-IN"/>
        </w:rPr>
        <w:t xml:space="preserve">the </w:t>
      </w:r>
      <w:r w:rsidR="00D7293A" w:rsidRPr="003F42C6">
        <w:rPr>
          <w:rFonts w:cs="Arial"/>
          <w:sz w:val="24"/>
          <w:szCs w:val="24"/>
          <w:lang w:eastAsia="en-IN"/>
        </w:rPr>
        <w:t xml:space="preserve">leading destination that </w:t>
      </w:r>
      <w:r w:rsidR="00E20DA3" w:rsidRPr="003F42C6">
        <w:rPr>
          <w:rFonts w:cs="Arial"/>
          <w:sz w:val="24"/>
          <w:szCs w:val="24"/>
          <w:lang w:eastAsia="en-IN"/>
        </w:rPr>
        <w:t>is</w:t>
      </w:r>
      <w:r w:rsidR="00D7293A" w:rsidRPr="003F42C6">
        <w:rPr>
          <w:rFonts w:cs="Arial"/>
          <w:sz w:val="24"/>
          <w:szCs w:val="24"/>
          <w:lang w:eastAsia="en-IN"/>
        </w:rPr>
        <w:t xml:space="preserve"> most sought off by the customers</w:t>
      </w:r>
      <w:r w:rsidRPr="003F42C6">
        <w:rPr>
          <w:rFonts w:cs="Arial"/>
          <w:sz w:val="24"/>
          <w:szCs w:val="24"/>
          <w:lang w:eastAsia="en-IN"/>
        </w:rPr>
        <w:t>.</w:t>
      </w:r>
    </w:p>
    <w:p w14:paraId="794F526F" w14:textId="13C8355E" w:rsidR="0027664B" w:rsidRPr="003F42C6" w:rsidRDefault="0027664B" w:rsidP="00E20DA3">
      <w:pPr>
        <w:rPr>
          <w:rFonts w:cs="Arial"/>
          <w:sz w:val="24"/>
          <w:szCs w:val="24"/>
          <w:lang w:eastAsia="en-IN"/>
        </w:rPr>
      </w:pPr>
      <w:r w:rsidRPr="003F42C6">
        <w:rPr>
          <w:rFonts w:cs="Arial"/>
          <w:b/>
          <w:bCs/>
          <w:i/>
          <w:iCs/>
          <w:sz w:val="24"/>
          <w:szCs w:val="24"/>
          <w:lang w:eastAsia="en-IN"/>
        </w:rPr>
        <w:lastRenderedPageBreak/>
        <w:t>Building the network in Focus Cities</w:t>
      </w:r>
      <w:r w:rsidR="00E20DA3" w:rsidRPr="003F42C6">
        <w:rPr>
          <w:rFonts w:cs="Arial"/>
          <w:b/>
          <w:bCs/>
          <w:sz w:val="24"/>
          <w:szCs w:val="24"/>
          <w:lang w:eastAsia="en-IN"/>
        </w:rPr>
        <w:t>:</w:t>
      </w:r>
      <w:r w:rsidR="00E20DA3" w:rsidRPr="003F42C6">
        <w:rPr>
          <w:rFonts w:cs="Arial"/>
          <w:sz w:val="24"/>
          <w:szCs w:val="24"/>
          <w:lang w:eastAsia="en-IN"/>
        </w:rPr>
        <w:t xml:space="preserve"> </w:t>
      </w:r>
      <w:r w:rsidR="00FE2F9A" w:rsidRPr="003F42C6">
        <w:rPr>
          <w:rFonts w:cs="Arial"/>
          <w:sz w:val="24"/>
          <w:szCs w:val="24"/>
          <w:lang w:eastAsia="en-IN"/>
        </w:rPr>
        <w:t>EasyJet</w:t>
      </w:r>
      <w:r w:rsidRPr="003F42C6">
        <w:rPr>
          <w:rFonts w:cs="Arial"/>
          <w:sz w:val="24"/>
          <w:szCs w:val="24"/>
          <w:lang w:eastAsia="en-IN"/>
        </w:rPr>
        <w:t xml:space="preserve"> is building a network </w:t>
      </w:r>
      <w:r w:rsidR="00D7293A" w:rsidRPr="003F42C6">
        <w:rPr>
          <w:rFonts w:cs="Arial"/>
          <w:sz w:val="24"/>
          <w:szCs w:val="24"/>
          <w:lang w:eastAsia="en-IN"/>
        </w:rPr>
        <w:t>of routes in</w:t>
      </w:r>
      <w:r w:rsidRPr="003F42C6">
        <w:rPr>
          <w:rFonts w:cs="Arial"/>
          <w:sz w:val="24"/>
          <w:szCs w:val="24"/>
          <w:lang w:eastAsia="en-IN"/>
        </w:rPr>
        <w:t xml:space="preserve"> citie</w:t>
      </w:r>
      <w:r w:rsidR="00D7293A" w:rsidRPr="003F42C6">
        <w:rPr>
          <w:rFonts w:cs="Arial"/>
          <w:sz w:val="24"/>
          <w:szCs w:val="24"/>
          <w:lang w:eastAsia="en-IN"/>
        </w:rPr>
        <w:t>s that are most frequented by the flyers which help in establishing</w:t>
      </w:r>
      <w:r w:rsidRPr="003F42C6">
        <w:rPr>
          <w:rFonts w:cs="Arial"/>
          <w:sz w:val="24"/>
          <w:szCs w:val="24"/>
          <w:lang w:eastAsia="en-IN"/>
        </w:rPr>
        <w:t xml:space="preserve"> their presence</w:t>
      </w:r>
      <w:r w:rsidR="00D7293A" w:rsidRPr="003F42C6">
        <w:rPr>
          <w:rFonts w:cs="Arial"/>
          <w:sz w:val="24"/>
          <w:szCs w:val="24"/>
          <w:lang w:eastAsia="en-IN"/>
        </w:rPr>
        <w:t xml:space="preserve"> all</w:t>
      </w:r>
      <w:r w:rsidRPr="003F42C6">
        <w:rPr>
          <w:rFonts w:cs="Arial"/>
          <w:sz w:val="24"/>
          <w:szCs w:val="24"/>
          <w:lang w:eastAsia="en-IN"/>
        </w:rPr>
        <w:t xml:space="preserve"> across Europe</w:t>
      </w:r>
      <w:r w:rsidR="00D7293A" w:rsidRPr="003F42C6">
        <w:rPr>
          <w:rFonts w:cs="Arial"/>
          <w:sz w:val="24"/>
          <w:szCs w:val="24"/>
          <w:lang w:eastAsia="en-IN"/>
        </w:rPr>
        <w:t>.</w:t>
      </w:r>
    </w:p>
    <w:p w14:paraId="73F4947D" w14:textId="77777777" w:rsidR="003F42C6" w:rsidRPr="003F42C6" w:rsidRDefault="000335EB" w:rsidP="003F42C6">
      <w:pPr>
        <w:rPr>
          <w:rFonts w:cs="Arial"/>
          <w:sz w:val="24"/>
          <w:szCs w:val="24"/>
          <w:lang w:eastAsia="en-IN"/>
        </w:rPr>
      </w:pPr>
      <w:r w:rsidRPr="003F42C6">
        <w:rPr>
          <w:rFonts w:cs="Arial"/>
          <w:sz w:val="24"/>
          <w:szCs w:val="24"/>
          <w:lang w:eastAsia="en-IN"/>
        </w:rPr>
        <w:t xml:space="preserve">The strategies help </w:t>
      </w:r>
      <w:r w:rsidR="00FE2F9A" w:rsidRPr="003F42C6">
        <w:rPr>
          <w:rFonts w:cs="Arial"/>
          <w:sz w:val="24"/>
          <w:szCs w:val="24"/>
          <w:lang w:eastAsia="en-IN"/>
        </w:rPr>
        <w:t>EasyJet</w:t>
      </w:r>
      <w:r w:rsidRPr="003F42C6">
        <w:rPr>
          <w:rFonts w:cs="Arial"/>
          <w:sz w:val="24"/>
          <w:szCs w:val="24"/>
          <w:lang w:eastAsia="en-IN"/>
        </w:rPr>
        <w:t xml:space="preserve"> to remain in competition but not reduce its competitive rivalry. </w:t>
      </w:r>
      <w:r w:rsidR="00E20DA3" w:rsidRPr="003F42C6">
        <w:rPr>
          <w:rFonts w:cs="Arial"/>
          <w:sz w:val="24"/>
          <w:szCs w:val="24"/>
          <w:lang w:eastAsia="en-IN"/>
        </w:rPr>
        <w:t>The p</w:t>
      </w:r>
      <w:r w:rsidRPr="003F42C6">
        <w:rPr>
          <w:rFonts w:cs="Arial"/>
          <w:sz w:val="24"/>
          <w:szCs w:val="24"/>
          <w:lang w:eastAsia="en-IN"/>
        </w:rPr>
        <w:t xml:space="preserve">resence of older companies like Ryan air gives it </w:t>
      </w:r>
      <w:r w:rsidR="00C068D1" w:rsidRPr="003F42C6">
        <w:rPr>
          <w:rFonts w:cs="Arial"/>
          <w:sz w:val="24"/>
          <w:szCs w:val="24"/>
          <w:lang w:eastAsia="en-IN"/>
        </w:rPr>
        <w:t xml:space="preserve">a </w:t>
      </w:r>
      <w:r w:rsidRPr="003F42C6">
        <w:rPr>
          <w:rFonts w:cs="Arial"/>
          <w:sz w:val="24"/>
          <w:szCs w:val="24"/>
          <w:lang w:eastAsia="en-IN"/>
        </w:rPr>
        <w:t xml:space="preserve">tough competition among several other companies. The prevalence of multiple companies creates tough competition, thus making the competitive rivalry </w:t>
      </w:r>
      <w:r w:rsidRPr="003F42C6">
        <w:rPr>
          <w:rFonts w:cs="Arial"/>
          <w:b/>
          <w:bCs/>
          <w:i/>
          <w:iCs/>
          <w:sz w:val="24"/>
          <w:szCs w:val="24"/>
          <w:lang w:eastAsia="en-IN"/>
        </w:rPr>
        <w:t>high</w:t>
      </w:r>
      <w:r w:rsidR="00E20DA3" w:rsidRPr="003F42C6">
        <w:rPr>
          <w:rFonts w:cs="Arial"/>
          <w:sz w:val="24"/>
          <w:szCs w:val="24"/>
          <w:lang w:eastAsia="en-IN"/>
        </w:rPr>
        <w:t>.</w:t>
      </w:r>
    </w:p>
    <w:p w14:paraId="7395BE9E" w14:textId="1A1A09BF" w:rsidR="00E20DA3" w:rsidRPr="003F42C6" w:rsidRDefault="00E20DA3" w:rsidP="003F42C6">
      <w:pPr>
        <w:rPr>
          <w:rFonts w:cs="Arial"/>
          <w:sz w:val="24"/>
          <w:szCs w:val="24"/>
          <w:lang w:eastAsia="en-IN"/>
        </w:rPr>
      </w:pPr>
      <w:r w:rsidRPr="003F42C6">
        <w:rPr>
          <w:rFonts w:cs="Arial"/>
          <w:b/>
          <w:bCs/>
          <w:sz w:val="24"/>
          <w:szCs w:val="24"/>
        </w:rPr>
        <w:t>Bargaining power of buyers</w:t>
      </w:r>
    </w:p>
    <w:p w14:paraId="795742AA" w14:textId="38FAC472" w:rsidR="001B1EAD" w:rsidRPr="003F42C6" w:rsidRDefault="00C90DDC" w:rsidP="00C068D1">
      <w:pPr>
        <w:rPr>
          <w:rFonts w:cs="Arial"/>
          <w:sz w:val="24"/>
          <w:szCs w:val="24"/>
        </w:rPr>
      </w:pPr>
      <w:r w:rsidRPr="003F42C6">
        <w:rPr>
          <w:rFonts w:cs="Arial"/>
          <w:sz w:val="24"/>
          <w:szCs w:val="24"/>
        </w:rPr>
        <w:t xml:space="preserve">The buyers have an array </w:t>
      </w:r>
      <w:r w:rsidR="005B410E" w:rsidRPr="003F42C6">
        <w:rPr>
          <w:rFonts w:cs="Arial"/>
          <w:sz w:val="24"/>
          <w:szCs w:val="24"/>
        </w:rPr>
        <w:t>of choices due to several operating airlines. The existence of multiple airline companies gives flyers a chance to compare the existing prices of different companies. The companies keep on launching offers to attract first</w:t>
      </w:r>
      <w:r w:rsidR="00E20DA3" w:rsidRPr="003F42C6">
        <w:rPr>
          <w:rFonts w:cs="Arial"/>
          <w:sz w:val="24"/>
          <w:szCs w:val="24"/>
        </w:rPr>
        <w:t>-</w:t>
      </w:r>
      <w:r w:rsidR="005B410E" w:rsidRPr="003F42C6">
        <w:rPr>
          <w:rFonts w:cs="Arial"/>
          <w:sz w:val="24"/>
          <w:szCs w:val="24"/>
        </w:rPr>
        <w:t xml:space="preserve">time flyers and use several other promotional tools to </w:t>
      </w:r>
      <w:r w:rsidR="00D96186" w:rsidRPr="003F42C6">
        <w:rPr>
          <w:rFonts w:cs="Arial"/>
          <w:sz w:val="24"/>
          <w:szCs w:val="24"/>
        </w:rPr>
        <w:t xml:space="preserve">encourage people to fly with their airlines, which gives the buyers a chance to choose the best option for them. </w:t>
      </w:r>
      <w:r w:rsidR="00E20DA3" w:rsidRPr="003F42C6">
        <w:rPr>
          <w:rFonts w:cs="Arial"/>
          <w:sz w:val="24"/>
          <w:szCs w:val="24"/>
        </w:rPr>
        <w:t>P</w:t>
      </w:r>
      <w:r w:rsidR="00D96186" w:rsidRPr="003F42C6">
        <w:rPr>
          <w:rFonts w:cs="Arial"/>
          <w:sz w:val="24"/>
          <w:szCs w:val="24"/>
        </w:rPr>
        <w:t>romotional offers like a</w:t>
      </w:r>
      <w:r w:rsidR="00E20DA3" w:rsidRPr="003F42C6">
        <w:rPr>
          <w:rFonts w:cs="Arial"/>
          <w:sz w:val="24"/>
          <w:szCs w:val="24"/>
        </w:rPr>
        <w:t>ero</w:t>
      </w:r>
      <w:r w:rsidR="00D96186" w:rsidRPr="003F42C6">
        <w:rPr>
          <w:rFonts w:cs="Arial"/>
          <w:sz w:val="24"/>
          <w:szCs w:val="24"/>
        </w:rPr>
        <w:t>plane miles often reduce the cost of flying without any additional discounts.</w:t>
      </w:r>
      <w:r w:rsidR="0045103C" w:rsidRPr="003F42C6">
        <w:rPr>
          <w:rFonts w:cs="Arial"/>
          <w:sz w:val="24"/>
          <w:szCs w:val="24"/>
        </w:rPr>
        <w:t xml:space="preserve"> </w:t>
      </w:r>
      <w:r w:rsidR="00D96186" w:rsidRPr="003F42C6">
        <w:rPr>
          <w:rFonts w:cs="Arial"/>
          <w:sz w:val="24"/>
          <w:szCs w:val="24"/>
        </w:rPr>
        <w:t xml:space="preserve">The </w:t>
      </w:r>
      <w:r w:rsidR="0045103C" w:rsidRPr="003F42C6">
        <w:rPr>
          <w:rFonts w:cs="Arial"/>
          <w:sz w:val="24"/>
          <w:szCs w:val="24"/>
        </w:rPr>
        <w:t>choice of which airline to fly with remains in the hands of the customers giving them a chance to weigh up their options. The existence of online travel companies makes it easier to get even larger discounts for a first</w:t>
      </w:r>
      <w:r w:rsidR="001B6531" w:rsidRPr="003F42C6">
        <w:rPr>
          <w:rFonts w:cs="Arial"/>
          <w:sz w:val="24"/>
          <w:szCs w:val="24"/>
        </w:rPr>
        <w:t>-</w:t>
      </w:r>
      <w:r w:rsidR="0045103C" w:rsidRPr="003F42C6">
        <w:rPr>
          <w:rFonts w:cs="Arial"/>
          <w:sz w:val="24"/>
          <w:szCs w:val="24"/>
        </w:rPr>
        <w:t xml:space="preserve">time user, increasing the options a customer can access </w:t>
      </w:r>
      <w:r w:rsidR="001B6531" w:rsidRPr="003F42C6">
        <w:rPr>
          <w:rFonts w:cs="Arial"/>
          <w:sz w:val="24"/>
          <w:szCs w:val="24"/>
        </w:rPr>
        <w:t>to book a ticket online. Due to the numerous options available to a customer</w:t>
      </w:r>
      <w:r w:rsidR="00E20DA3" w:rsidRPr="003F42C6">
        <w:rPr>
          <w:rFonts w:cs="Arial"/>
          <w:sz w:val="24"/>
          <w:szCs w:val="24"/>
        </w:rPr>
        <w:t>,</w:t>
      </w:r>
      <w:r w:rsidR="001B6531" w:rsidRPr="003F42C6">
        <w:rPr>
          <w:rFonts w:cs="Arial"/>
          <w:sz w:val="24"/>
          <w:szCs w:val="24"/>
        </w:rPr>
        <w:t xml:space="preserve"> the bargaining power of buyers is extremely high.  </w:t>
      </w:r>
    </w:p>
    <w:p w14:paraId="30F699A7" w14:textId="17FFEAA8" w:rsidR="0045103C" w:rsidRPr="003F42C6" w:rsidRDefault="0045103C" w:rsidP="002C45CA">
      <w:pPr>
        <w:keepNext/>
        <w:spacing w:line="259" w:lineRule="auto"/>
        <w:jc w:val="center"/>
        <w:rPr>
          <w:rFonts w:cs="Arial"/>
          <w:sz w:val="24"/>
          <w:szCs w:val="24"/>
        </w:rPr>
      </w:pPr>
    </w:p>
    <w:p w14:paraId="7EEAC1A6" w14:textId="05A004F0" w:rsidR="00B949BF" w:rsidRPr="003F42C6" w:rsidRDefault="00E20DA3" w:rsidP="003F42C6">
      <w:pPr>
        <w:spacing w:line="259" w:lineRule="auto"/>
        <w:rPr>
          <w:rFonts w:eastAsiaTheme="majorEastAsia" w:cs="Arial"/>
          <w:b/>
          <w:bCs/>
          <w:color w:val="000000" w:themeColor="text1"/>
          <w:sz w:val="28"/>
          <w:szCs w:val="28"/>
        </w:rPr>
      </w:pPr>
      <w:r w:rsidRPr="003F42C6">
        <w:rPr>
          <w:rFonts w:cs="Arial"/>
          <w:b/>
          <w:bCs/>
          <w:sz w:val="28"/>
          <w:szCs w:val="28"/>
        </w:rPr>
        <w:t>CULTURE WEB</w:t>
      </w:r>
      <w:r w:rsidR="002E0AA5" w:rsidRPr="003F42C6">
        <w:rPr>
          <w:rFonts w:cs="Arial"/>
          <w:b/>
          <w:bCs/>
          <w:sz w:val="28"/>
          <w:szCs w:val="28"/>
        </w:rPr>
        <w:t xml:space="preserve">  </w:t>
      </w:r>
    </w:p>
    <w:p w14:paraId="374FD8F1" w14:textId="4A434241" w:rsidR="00E20DA3" w:rsidRPr="003F42C6" w:rsidRDefault="00E20DA3" w:rsidP="00E20DA3">
      <w:pPr>
        <w:rPr>
          <w:rFonts w:cs="Arial"/>
          <w:sz w:val="24"/>
          <w:szCs w:val="24"/>
        </w:rPr>
      </w:pPr>
      <w:r w:rsidRPr="003F42C6">
        <w:rPr>
          <w:rFonts w:cs="Arial"/>
          <w:sz w:val="24"/>
          <w:szCs w:val="24"/>
        </w:rPr>
        <w:t>The culture web of an organisation looks into the culture of an organisation and its basic operations which can be used to recognise the elements of accompany that need to be altered or completely changed based on its efficiency. This model can help in identifying the paradigm of a company since it was established and stress the parts that can be modified. It i</w:t>
      </w:r>
      <w:r w:rsidR="00C068D1" w:rsidRPr="003F42C6">
        <w:rPr>
          <w:rFonts w:cs="Arial"/>
          <w:sz w:val="24"/>
          <w:szCs w:val="24"/>
        </w:rPr>
        <w:t>s</w:t>
      </w:r>
      <w:r w:rsidRPr="003F42C6">
        <w:rPr>
          <w:rFonts w:cs="Arial"/>
          <w:sz w:val="24"/>
          <w:szCs w:val="24"/>
        </w:rPr>
        <w:t xml:space="preserve"> assessed on the basis of the following factors:</w:t>
      </w:r>
    </w:p>
    <w:p w14:paraId="52C18E0D" w14:textId="08F170C8" w:rsidR="00647BD8" w:rsidRPr="003F42C6" w:rsidRDefault="00E20DA3" w:rsidP="00C068D1">
      <w:pPr>
        <w:rPr>
          <w:rFonts w:cs="Arial"/>
          <w:sz w:val="24"/>
          <w:szCs w:val="24"/>
        </w:rPr>
      </w:pPr>
      <w:r w:rsidRPr="003F42C6">
        <w:rPr>
          <w:rStyle w:val="Strong"/>
          <w:rFonts w:cs="Arial"/>
          <w:color w:val="000000" w:themeColor="text1"/>
          <w:sz w:val="24"/>
          <w:szCs w:val="24"/>
          <w:bdr w:val="none" w:sz="0" w:space="0" w:color="auto" w:frame="1"/>
        </w:rPr>
        <w:t>Stories:</w:t>
      </w:r>
      <w:r w:rsidRPr="003F42C6">
        <w:rPr>
          <w:rFonts w:cs="Arial"/>
          <w:sz w:val="24"/>
          <w:szCs w:val="24"/>
        </w:rPr>
        <w:t> </w:t>
      </w:r>
      <w:r w:rsidR="00647BD8" w:rsidRPr="003F42C6">
        <w:rPr>
          <w:rFonts w:cs="Arial"/>
          <w:sz w:val="24"/>
          <w:szCs w:val="24"/>
        </w:rPr>
        <w:t>T</w:t>
      </w:r>
      <w:r w:rsidR="00A32882" w:rsidRPr="003F42C6">
        <w:rPr>
          <w:rFonts w:cs="Arial"/>
          <w:sz w:val="24"/>
          <w:szCs w:val="24"/>
        </w:rPr>
        <w:t>he organisation aims to go above and beyond expectation</w:t>
      </w:r>
      <w:r w:rsidR="00C068D1" w:rsidRPr="003F42C6">
        <w:rPr>
          <w:rFonts w:cs="Arial"/>
          <w:sz w:val="24"/>
          <w:szCs w:val="24"/>
        </w:rPr>
        <w:t>s</w:t>
      </w:r>
      <w:r w:rsidR="00A32882" w:rsidRPr="003F42C6">
        <w:rPr>
          <w:rFonts w:cs="Arial"/>
          <w:sz w:val="24"/>
          <w:szCs w:val="24"/>
        </w:rPr>
        <w:t xml:space="preserve"> to serve </w:t>
      </w:r>
      <w:r w:rsidR="00C068D1" w:rsidRPr="003F42C6">
        <w:rPr>
          <w:rFonts w:cs="Arial"/>
          <w:sz w:val="24"/>
          <w:szCs w:val="24"/>
        </w:rPr>
        <w:t>its</w:t>
      </w:r>
      <w:r w:rsidR="00A32882" w:rsidRPr="003F42C6">
        <w:rPr>
          <w:rFonts w:cs="Arial"/>
          <w:sz w:val="24"/>
          <w:szCs w:val="24"/>
        </w:rPr>
        <w:t xml:space="preserve"> clients. The company aims to provide the best service to </w:t>
      </w:r>
      <w:r w:rsidR="00C068D1" w:rsidRPr="003F42C6">
        <w:rPr>
          <w:rFonts w:cs="Arial"/>
          <w:sz w:val="24"/>
          <w:szCs w:val="24"/>
        </w:rPr>
        <w:t>its</w:t>
      </w:r>
      <w:r w:rsidR="00A32882" w:rsidRPr="003F42C6">
        <w:rPr>
          <w:rFonts w:cs="Arial"/>
          <w:sz w:val="24"/>
          <w:szCs w:val="24"/>
        </w:rPr>
        <w:t xml:space="preserve"> customers by ensuring their safety, providing challenging cost</w:t>
      </w:r>
      <w:r w:rsidR="00C068D1" w:rsidRPr="003F42C6">
        <w:rPr>
          <w:rFonts w:cs="Arial"/>
          <w:sz w:val="24"/>
          <w:szCs w:val="24"/>
        </w:rPr>
        <w:t>s</w:t>
      </w:r>
      <w:r w:rsidR="00A32882" w:rsidRPr="003F42C6">
        <w:rPr>
          <w:rFonts w:cs="Arial"/>
          <w:sz w:val="24"/>
          <w:szCs w:val="24"/>
        </w:rPr>
        <w:t xml:space="preserve">, </w:t>
      </w:r>
      <w:r w:rsidR="00C068D1" w:rsidRPr="003F42C6">
        <w:rPr>
          <w:rFonts w:cs="Arial"/>
          <w:sz w:val="24"/>
          <w:szCs w:val="24"/>
        </w:rPr>
        <w:t xml:space="preserve">and </w:t>
      </w:r>
      <w:r w:rsidR="00A32882" w:rsidRPr="003F42C6">
        <w:rPr>
          <w:rFonts w:cs="Arial"/>
          <w:sz w:val="24"/>
          <w:szCs w:val="24"/>
        </w:rPr>
        <w:t xml:space="preserve">giving a warm welcome to its customers by making a positive difference. Recently in the month of February a pilot of </w:t>
      </w:r>
      <w:r w:rsidR="00FE2F9A" w:rsidRPr="003F42C6">
        <w:rPr>
          <w:rFonts w:cs="Arial"/>
          <w:sz w:val="24"/>
          <w:szCs w:val="24"/>
        </w:rPr>
        <w:t>EasyJet</w:t>
      </w:r>
      <w:r w:rsidR="00A32882" w:rsidRPr="003F42C6">
        <w:rPr>
          <w:rFonts w:cs="Arial"/>
          <w:sz w:val="24"/>
          <w:szCs w:val="24"/>
        </w:rPr>
        <w:t xml:space="preserve"> flying from Iceland to Manchester took </w:t>
      </w:r>
      <w:r w:rsidR="00C068D1" w:rsidRPr="003F42C6">
        <w:rPr>
          <w:rFonts w:cs="Arial"/>
          <w:sz w:val="24"/>
          <w:szCs w:val="24"/>
        </w:rPr>
        <w:t>U</w:t>
      </w:r>
      <w:r w:rsidR="00A32882" w:rsidRPr="003F42C6">
        <w:rPr>
          <w:rFonts w:cs="Arial"/>
          <w:sz w:val="24"/>
          <w:szCs w:val="24"/>
        </w:rPr>
        <w:t xml:space="preserve">–turn to show its passengers the Aurora </w:t>
      </w:r>
      <w:r w:rsidR="00A32882" w:rsidRPr="003F42C6">
        <w:rPr>
          <w:rFonts w:cs="Arial"/>
          <w:sz w:val="24"/>
          <w:szCs w:val="24"/>
        </w:rPr>
        <w:lastRenderedPageBreak/>
        <w:t>Borealis lit across the vast skies across the United Kingdom, leaving passengers in awe.</w:t>
      </w:r>
      <w:r w:rsidR="00647BD8" w:rsidRPr="003F42C6">
        <w:rPr>
          <w:rFonts w:cs="Arial"/>
          <w:sz w:val="24"/>
          <w:szCs w:val="24"/>
        </w:rPr>
        <w:t xml:space="preserve"> Initially</w:t>
      </w:r>
      <w:r w:rsidR="00C068D1" w:rsidRPr="003F42C6">
        <w:rPr>
          <w:rFonts w:cs="Arial"/>
          <w:sz w:val="24"/>
          <w:szCs w:val="24"/>
        </w:rPr>
        <w:t>,</w:t>
      </w:r>
      <w:r w:rsidR="00647BD8" w:rsidRPr="003F42C6">
        <w:rPr>
          <w:rFonts w:cs="Arial"/>
          <w:sz w:val="24"/>
          <w:szCs w:val="24"/>
        </w:rPr>
        <w:t xml:space="preserve"> the aurora was visible to the passengers sitting on the left side so the pilot took a turn so that it was visible to everyone. The airlines went above and beyond to provide their customers </w:t>
      </w:r>
      <w:r w:rsidR="00C068D1" w:rsidRPr="003F42C6">
        <w:rPr>
          <w:rFonts w:cs="Arial"/>
          <w:sz w:val="24"/>
          <w:szCs w:val="24"/>
        </w:rPr>
        <w:t xml:space="preserve">with </w:t>
      </w:r>
      <w:r w:rsidR="00647BD8" w:rsidRPr="003F42C6">
        <w:rPr>
          <w:rFonts w:cs="Arial"/>
          <w:sz w:val="24"/>
          <w:szCs w:val="24"/>
        </w:rPr>
        <w:t>an unforgettable experience as promised by the company</w:t>
      </w:r>
      <w:r w:rsidR="00A32882" w:rsidRPr="003F42C6">
        <w:rPr>
          <w:rFonts w:cs="Arial"/>
          <w:sz w:val="24"/>
          <w:szCs w:val="24"/>
        </w:rPr>
        <w:t>(bbc.com)</w:t>
      </w:r>
      <w:r w:rsidR="00647BD8" w:rsidRPr="003F42C6">
        <w:rPr>
          <w:rFonts w:cs="Arial"/>
          <w:sz w:val="24"/>
          <w:szCs w:val="24"/>
        </w:rPr>
        <w:t>.</w:t>
      </w:r>
    </w:p>
    <w:p w14:paraId="64D141F7" w14:textId="77DF3FA9" w:rsidR="00647BD8" w:rsidRPr="003F42C6" w:rsidRDefault="00A32882" w:rsidP="003F42C6">
      <w:pPr>
        <w:spacing w:line="259" w:lineRule="auto"/>
        <w:jc w:val="left"/>
        <w:rPr>
          <w:rFonts w:cs="Arial"/>
          <w:sz w:val="24"/>
          <w:szCs w:val="24"/>
        </w:rPr>
      </w:pPr>
      <w:r w:rsidRPr="003F42C6">
        <w:rPr>
          <w:rFonts w:cs="Arial"/>
          <w:sz w:val="24"/>
          <w:szCs w:val="24"/>
        </w:rPr>
        <w:t xml:space="preserve"> </w:t>
      </w:r>
      <w:r w:rsidR="00E20DA3" w:rsidRPr="003F42C6">
        <w:rPr>
          <w:rFonts w:cs="Arial"/>
          <w:b/>
          <w:bCs/>
          <w:sz w:val="24"/>
          <w:szCs w:val="24"/>
        </w:rPr>
        <w:t>Rituals and Routines:</w:t>
      </w:r>
      <w:r w:rsidR="00647BD8" w:rsidRPr="003F42C6">
        <w:rPr>
          <w:rFonts w:cs="Arial"/>
          <w:b/>
          <w:bCs/>
          <w:sz w:val="24"/>
          <w:szCs w:val="24"/>
        </w:rPr>
        <w:t xml:space="preserve"> </w:t>
      </w:r>
    </w:p>
    <w:p w14:paraId="3BA7D213" w14:textId="567920EE" w:rsidR="00647BD8" w:rsidRPr="003F42C6" w:rsidRDefault="00647BD8" w:rsidP="00647BD8">
      <w:pPr>
        <w:rPr>
          <w:rStyle w:val="Strong"/>
          <w:rFonts w:cs="Arial"/>
          <w:b w:val="0"/>
          <w:bCs w:val="0"/>
          <w:sz w:val="24"/>
          <w:szCs w:val="24"/>
        </w:rPr>
      </w:pPr>
      <w:r w:rsidRPr="003F42C6">
        <w:rPr>
          <w:rFonts w:cs="Arial"/>
          <w:sz w:val="24"/>
          <w:szCs w:val="24"/>
        </w:rPr>
        <w:t xml:space="preserve">The day-to-day routine of </w:t>
      </w:r>
      <w:r w:rsidR="00C068D1" w:rsidRPr="003F42C6">
        <w:rPr>
          <w:rFonts w:cs="Arial"/>
          <w:sz w:val="24"/>
          <w:szCs w:val="24"/>
        </w:rPr>
        <w:t xml:space="preserve">the </w:t>
      </w:r>
      <w:r w:rsidRPr="003F42C6">
        <w:rPr>
          <w:rFonts w:cs="Arial"/>
          <w:sz w:val="24"/>
          <w:szCs w:val="24"/>
        </w:rPr>
        <w:t xml:space="preserve">Cabin Crew includes taking care of the needs of the customers on board and ensuring their safety by showcasing safety demonstrations to all the passengers </w:t>
      </w:r>
      <w:r w:rsidR="00FE2F9A" w:rsidRPr="003F42C6">
        <w:rPr>
          <w:rFonts w:cs="Arial"/>
          <w:sz w:val="24"/>
          <w:szCs w:val="24"/>
        </w:rPr>
        <w:t>on</w:t>
      </w:r>
      <w:r w:rsidR="00C068D1" w:rsidRPr="003F42C6">
        <w:rPr>
          <w:rFonts w:cs="Arial"/>
          <w:sz w:val="24"/>
          <w:szCs w:val="24"/>
        </w:rPr>
        <w:t xml:space="preserve"> </w:t>
      </w:r>
      <w:r w:rsidR="00FE2F9A" w:rsidRPr="003F42C6">
        <w:rPr>
          <w:rFonts w:cs="Arial"/>
          <w:sz w:val="24"/>
          <w:szCs w:val="24"/>
        </w:rPr>
        <w:t>board</w:t>
      </w:r>
      <w:r w:rsidRPr="003F42C6">
        <w:rPr>
          <w:rFonts w:cs="Arial"/>
          <w:sz w:val="24"/>
          <w:szCs w:val="24"/>
        </w:rPr>
        <w:t>. The crew ensures proper placement of hand luggage and maintain</w:t>
      </w:r>
      <w:r w:rsidR="00C068D1" w:rsidRPr="003F42C6">
        <w:rPr>
          <w:rFonts w:cs="Arial"/>
          <w:sz w:val="24"/>
          <w:szCs w:val="24"/>
        </w:rPr>
        <w:t>s</w:t>
      </w:r>
      <w:r w:rsidRPr="003F42C6">
        <w:rPr>
          <w:rFonts w:cs="Arial"/>
          <w:sz w:val="24"/>
          <w:szCs w:val="24"/>
        </w:rPr>
        <w:t xml:space="preserve"> the cleanliness of the aircraft while assisting the customers with all their needs. The cabin managers are responsible for ensuring the safety and security of the crew and all the passengers on the flight. The pilot and co-pilot ensure the safe flight of the passengers who are assisted by the ground staff and logistics department. Every passenger on board is treated with kindness. </w:t>
      </w:r>
      <w:r w:rsidR="00FE2F9A" w:rsidRPr="003F42C6">
        <w:rPr>
          <w:rFonts w:cs="Arial"/>
          <w:sz w:val="24"/>
          <w:szCs w:val="24"/>
        </w:rPr>
        <w:t>EasyJet</w:t>
      </w:r>
      <w:r w:rsidRPr="003F42C6">
        <w:rPr>
          <w:rFonts w:cs="Arial"/>
          <w:sz w:val="24"/>
          <w:szCs w:val="24"/>
        </w:rPr>
        <w:t xml:space="preserve"> ensures that all its customers remain updated with all the news so that they don’t have </w:t>
      </w:r>
      <w:r w:rsidR="00C068D1" w:rsidRPr="003F42C6">
        <w:rPr>
          <w:rFonts w:cs="Arial"/>
          <w:sz w:val="24"/>
          <w:szCs w:val="24"/>
        </w:rPr>
        <w:t xml:space="preserve">to </w:t>
      </w:r>
      <w:r w:rsidRPr="003F42C6">
        <w:rPr>
          <w:rFonts w:cs="Arial"/>
          <w:sz w:val="24"/>
          <w:szCs w:val="24"/>
        </w:rPr>
        <w:t xml:space="preserve">face any inconvenience. Recently </w:t>
      </w:r>
      <w:r w:rsidR="00FE2F9A" w:rsidRPr="003F42C6">
        <w:rPr>
          <w:rFonts w:cs="Arial"/>
          <w:sz w:val="24"/>
          <w:szCs w:val="24"/>
        </w:rPr>
        <w:t>EasyJet</w:t>
      </w:r>
      <w:r w:rsidRPr="003F42C6">
        <w:rPr>
          <w:rFonts w:cs="Arial"/>
          <w:sz w:val="24"/>
          <w:szCs w:val="24"/>
        </w:rPr>
        <w:t xml:space="preserve"> issued a warning for passengers travelling to France due </w:t>
      </w:r>
      <w:r w:rsidR="00C068D1" w:rsidRPr="003F42C6">
        <w:rPr>
          <w:rFonts w:cs="Arial"/>
          <w:sz w:val="24"/>
          <w:szCs w:val="24"/>
        </w:rPr>
        <w:t xml:space="preserve">to </w:t>
      </w:r>
      <w:r w:rsidRPr="003F42C6">
        <w:rPr>
          <w:rFonts w:cs="Arial"/>
          <w:sz w:val="24"/>
          <w:szCs w:val="24"/>
        </w:rPr>
        <w:t>the disruption that might be caused due to the strikes and ensured that their customers were aware beforehand (dailypost.co.uk).</w:t>
      </w:r>
    </w:p>
    <w:p w14:paraId="674A6D6F" w14:textId="32B14A38" w:rsidR="00E20DA3" w:rsidRPr="003F42C6" w:rsidRDefault="00E20DA3" w:rsidP="00647BD8">
      <w:pPr>
        <w:rPr>
          <w:rFonts w:cs="Arial"/>
          <w:color w:val="000000" w:themeColor="text1"/>
          <w:sz w:val="24"/>
          <w:szCs w:val="24"/>
          <w:bdr w:val="none" w:sz="0" w:space="0" w:color="auto" w:frame="1"/>
        </w:rPr>
      </w:pPr>
      <w:r w:rsidRPr="003F42C6">
        <w:rPr>
          <w:rFonts w:cs="Arial"/>
          <w:b/>
          <w:bCs/>
          <w:sz w:val="24"/>
          <w:szCs w:val="24"/>
        </w:rPr>
        <w:t>Symbols</w:t>
      </w:r>
      <w:r w:rsidRPr="003F42C6">
        <w:rPr>
          <w:rStyle w:val="Strong"/>
          <w:rFonts w:cs="Arial"/>
          <w:b w:val="0"/>
          <w:bCs w:val="0"/>
          <w:color w:val="000000" w:themeColor="text1"/>
          <w:sz w:val="24"/>
          <w:szCs w:val="24"/>
          <w:bdr w:val="none" w:sz="0" w:space="0" w:color="auto" w:frame="1"/>
        </w:rPr>
        <w:t>:</w:t>
      </w:r>
      <w:r w:rsidR="00647BD8" w:rsidRPr="003F42C6">
        <w:rPr>
          <w:rStyle w:val="Strong"/>
          <w:rFonts w:cs="Arial"/>
          <w:b w:val="0"/>
          <w:bCs w:val="0"/>
          <w:color w:val="000000" w:themeColor="text1"/>
          <w:sz w:val="24"/>
          <w:szCs w:val="24"/>
          <w:bdr w:val="none" w:sz="0" w:space="0" w:color="auto" w:frame="1"/>
        </w:rPr>
        <w:t xml:space="preserve"> T</w:t>
      </w:r>
      <w:r w:rsidR="00647BD8" w:rsidRPr="003F42C6">
        <w:rPr>
          <w:rFonts w:cs="Arial"/>
          <w:sz w:val="24"/>
          <w:szCs w:val="24"/>
        </w:rPr>
        <w:t>he company uses the colour orange for their branding. The company’s logo is orange in colour as well as the company’s uniform is a blend of the colour orange. The symbolic value of</w:t>
      </w:r>
      <w:r w:rsidR="00647BD8" w:rsidRPr="003F42C6">
        <w:rPr>
          <w:rStyle w:val="Strong"/>
          <w:rFonts w:cs="Arial"/>
          <w:b w:val="0"/>
          <w:bCs w:val="0"/>
          <w:color w:val="000000" w:themeColor="text1"/>
          <w:sz w:val="24"/>
          <w:szCs w:val="24"/>
          <w:bdr w:val="none" w:sz="0" w:space="0" w:color="auto" w:frame="1"/>
        </w:rPr>
        <w:t xml:space="preserve"> the colour orange represents affordability which attracts more customers to the brand</w:t>
      </w:r>
      <w:r w:rsidR="00647BD8" w:rsidRPr="003F42C6">
        <w:rPr>
          <w:rFonts w:cs="Arial"/>
          <w:sz w:val="24"/>
          <w:szCs w:val="24"/>
        </w:rPr>
        <w:t xml:space="preserve">. the logo and the name of the company signify the ease at which the customer will be with their company as </w:t>
      </w:r>
      <w:proofErr w:type="spellStart"/>
      <w:r w:rsidR="00647BD8" w:rsidRPr="003F42C6">
        <w:rPr>
          <w:rFonts w:cs="Arial"/>
          <w:sz w:val="24"/>
          <w:szCs w:val="24"/>
        </w:rPr>
        <w:t>it</w:t>
      </w:r>
      <w:r w:rsidR="00C068D1" w:rsidRPr="003F42C6">
        <w:rPr>
          <w:rFonts w:cs="Arial"/>
          <w:sz w:val="24"/>
          <w:szCs w:val="24"/>
        </w:rPr>
        <w:t>'</w:t>
      </w:r>
      <w:r w:rsidR="00647BD8" w:rsidRPr="003F42C6">
        <w:rPr>
          <w:rFonts w:cs="Arial"/>
          <w:sz w:val="24"/>
          <w:szCs w:val="24"/>
        </w:rPr>
        <w:t>s</w:t>
      </w:r>
      <w:proofErr w:type="spellEnd"/>
      <w:r w:rsidR="00647BD8" w:rsidRPr="003F42C6">
        <w:rPr>
          <w:rFonts w:cs="Arial"/>
          <w:sz w:val="24"/>
          <w:szCs w:val="24"/>
        </w:rPr>
        <w:t xml:space="preserve"> saying on their logo. The website is user</w:t>
      </w:r>
      <w:r w:rsidR="00C068D1" w:rsidRPr="003F42C6">
        <w:rPr>
          <w:rFonts w:cs="Arial"/>
          <w:sz w:val="24"/>
          <w:szCs w:val="24"/>
        </w:rPr>
        <w:t>-</w:t>
      </w:r>
      <w:r w:rsidR="00647BD8" w:rsidRPr="003F42C6">
        <w:rPr>
          <w:rFonts w:cs="Arial"/>
          <w:sz w:val="24"/>
          <w:szCs w:val="24"/>
        </w:rPr>
        <w:t>friendly and has detailed information about the ethos of the company and its aims. The website encourages people to join their team and their orange spirit. Through their tagline</w:t>
      </w:r>
      <w:r w:rsidR="00C068D1" w:rsidRPr="003F42C6">
        <w:rPr>
          <w:rFonts w:cs="Arial"/>
          <w:sz w:val="24"/>
          <w:szCs w:val="24"/>
        </w:rPr>
        <w:t>,</w:t>
      </w:r>
      <w:r w:rsidR="00647BD8" w:rsidRPr="003F42C6">
        <w:rPr>
          <w:rFonts w:cs="Arial"/>
          <w:sz w:val="24"/>
          <w:szCs w:val="24"/>
        </w:rPr>
        <w:t xml:space="preserve"> the company promises change for good, innovation, diversity, accessibility and a safe environment.</w:t>
      </w:r>
    </w:p>
    <w:p w14:paraId="2E18E6D7" w14:textId="668BEADC" w:rsidR="00E20DA3" w:rsidRPr="003F42C6" w:rsidRDefault="00647BD8" w:rsidP="00647BD8">
      <w:pPr>
        <w:rPr>
          <w:rFonts w:cs="Arial"/>
          <w:sz w:val="24"/>
          <w:szCs w:val="24"/>
        </w:rPr>
      </w:pPr>
      <w:r w:rsidRPr="003F42C6">
        <w:rPr>
          <w:rFonts w:cs="Arial"/>
          <w:b/>
          <w:bCs/>
          <w:sz w:val="24"/>
          <w:szCs w:val="24"/>
        </w:rPr>
        <w:t xml:space="preserve">Organisational structure: </w:t>
      </w:r>
      <w:r w:rsidRPr="003F42C6">
        <w:rPr>
          <w:rFonts w:cs="Arial"/>
          <w:sz w:val="24"/>
          <w:szCs w:val="24"/>
        </w:rPr>
        <w:t xml:space="preserve">The </w:t>
      </w:r>
      <w:r w:rsidR="00FE2F9A" w:rsidRPr="003F42C6">
        <w:rPr>
          <w:rFonts w:cs="Arial"/>
          <w:sz w:val="24"/>
          <w:szCs w:val="24"/>
        </w:rPr>
        <w:t>EasyJet</w:t>
      </w:r>
      <w:r w:rsidRPr="003F42C6">
        <w:rPr>
          <w:rFonts w:cs="Arial"/>
          <w:sz w:val="24"/>
          <w:szCs w:val="24"/>
        </w:rPr>
        <w:t xml:space="preserve"> team includes the cabin crew, central teams, engineering and maintenance teams and pilots. The company shows commitment to giving equal opportunities to encourage all its employees to make </w:t>
      </w:r>
      <w:r w:rsidR="00C068D1" w:rsidRPr="003F42C6">
        <w:rPr>
          <w:rFonts w:cs="Arial"/>
          <w:sz w:val="24"/>
          <w:szCs w:val="24"/>
        </w:rPr>
        <w:t xml:space="preserve">the </w:t>
      </w:r>
      <w:r w:rsidRPr="003F42C6">
        <w:rPr>
          <w:rFonts w:cs="Arial"/>
          <w:sz w:val="24"/>
          <w:szCs w:val="24"/>
        </w:rPr>
        <w:t xml:space="preserve">best use of their skills. The company policy ensures that job applicants and employees all receive equal treatment. The Equality Act 2010 is followed by all the employees and they strictly </w:t>
      </w:r>
      <w:r w:rsidRPr="003F42C6">
        <w:rPr>
          <w:rFonts w:cs="Arial"/>
          <w:sz w:val="24"/>
          <w:szCs w:val="24"/>
        </w:rPr>
        <w:lastRenderedPageBreak/>
        <w:t xml:space="preserve">abide by </w:t>
      </w:r>
      <w:r w:rsidR="00FE2F9A" w:rsidRPr="003F42C6">
        <w:rPr>
          <w:rFonts w:cs="Arial"/>
          <w:sz w:val="24"/>
          <w:szCs w:val="24"/>
        </w:rPr>
        <w:t>EasyJet’s</w:t>
      </w:r>
      <w:r w:rsidRPr="003F42C6">
        <w:rPr>
          <w:rFonts w:cs="Arial"/>
          <w:sz w:val="24"/>
          <w:szCs w:val="24"/>
        </w:rPr>
        <w:t xml:space="preserve"> disciplinary procedure. Currently</w:t>
      </w:r>
      <w:r w:rsidR="00C068D1" w:rsidRPr="003F42C6">
        <w:rPr>
          <w:rFonts w:cs="Arial"/>
          <w:sz w:val="24"/>
          <w:szCs w:val="24"/>
        </w:rPr>
        <w:t>,</w:t>
      </w:r>
      <w:r w:rsidRPr="003F42C6">
        <w:rPr>
          <w:rFonts w:cs="Arial"/>
          <w:sz w:val="24"/>
          <w:szCs w:val="24"/>
        </w:rPr>
        <w:t xml:space="preserve"> the company has 11 board</w:t>
      </w:r>
      <w:r w:rsidR="00C068D1" w:rsidRPr="003F42C6">
        <w:rPr>
          <w:rFonts w:cs="Arial"/>
          <w:sz w:val="24"/>
          <w:szCs w:val="24"/>
        </w:rPr>
        <w:t>s</w:t>
      </w:r>
      <w:r w:rsidRPr="003F42C6">
        <w:rPr>
          <w:rFonts w:cs="Arial"/>
          <w:sz w:val="24"/>
          <w:szCs w:val="24"/>
        </w:rPr>
        <w:t xml:space="preserve"> of directors of their respective departments and John Lundgren as their CEO. It has a skill</w:t>
      </w:r>
      <w:r w:rsidR="00C068D1" w:rsidRPr="003F42C6">
        <w:rPr>
          <w:rFonts w:cs="Arial"/>
          <w:sz w:val="24"/>
          <w:szCs w:val="24"/>
        </w:rPr>
        <w:t>ed</w:t>
      </w:r>
      <w:r w:rsidRPr="003F42C6">
        <w:rPr>
          <w:rFonts w:cs="Arial"/>
          <w:sz w:val="24"/>
          <w:szCs w:val="24"/>
        </w:rPr>
        <w:t xml:space="preserve"> force of a total </w:t>
      </w:r>
      <w:r w:rsidR="00C068D1" w:rsidRPr="003F42C6">
        <w:rPr>
          <w:rFonts w:cs="Arial"/>
          <w:sz w:val="24"/>
          <w:szCs w:val="24"/>
        </w:rPr>
        <w:t xml:space="preserve">of </w:t>
      </w:r>
      <w:r w:rsidRPr="003F42C6">
        <w:rPr>
          <w:rFonts w:cs="Arial"/>
          <w:sz w:val="24"/>
          <w:szCs w:val="24"/>
        </w:rPr>
        <w:t>13,000 people out of which 4,000</w:t>
      </w:r>
      <w:r w:rsidR="00C068D1" w:rsidRPr="003F42C6">
        <w:rPr>
          <w:rFonts w:cs="Arial"/>
          <w:sz w:val="24"/>
          <w:szCs w:val="24"/>
        </w:rPr>
        <w:t xml:space="preserve"> </w:t>
      </w:r>
      <w:r w:rsidRPr="003F42C6">
        <w:rPr>
          <w:rFonts w:cs="Arial"/>
          <w:sz w:val="24"/>
          <w:szCs w:val="24"/>
        </w:rPr>
        <w:t>are pilots and 7,000 cabin crew members and 2000 ground staff</w:t>
      </w:r>
      <w:r w:rsidR="00384046" w:rsidRPr="003F42C6">
        <w:rPr>
          <w:rFonts w:cs="Arial"/>
          <w:sz w:val="24"/>
          <w:szCs w:val="24"/>
        </w:rPr>
        <w:t xml:space="preserve">. </w:t>
      </w:r>
    </w:p>
    <w:p w14:paraId="38AE7853" w14:textId="2402D9AD" w:rsidR="00384046" w:rsidRPr="003F42C6" w:rsidRDefault="00384046" w:rsidP="00647BD8">
      <w:pPr>
        <w:rPr>
          <w:rFonts w:cs="Arial"/>
          <w:sz w:val="24"/>
          <w:szCs w:val="24"/>
        </w:rPr>
      </w:pPr>
      <w:r w:rsidRPr="003F42C6">
        <w:rPr>
          <w:rFonts w:cs="Arial"/>
          <w:b/>
          <w:bCs/>
          <w:sz w:val="24"/>
          <w:szCs w:val="24"/>
        </w:rPr>
        <w:t>Control systems</w:t>
      </w:r>
      <w:r w:rsidRPr="003F42C6">
        <w:rPr>
          <w:rFonts w:cs="Arial"/>
          <w:sz w:val="24"/>
          <w:szCs w:val="24"/>
        </w:rPr>
        <w:t xml:space="preserve">: </w:t>
      </w:r>
      <w:r w:rsidR="00FE2F9A" w:rsidRPr="003F42C6">
        <w:rPr>
          <w:rFonts w:cs="Arial"/>
          <w:sz w:val="24"/>
          <w:szCs w:val="24"/>
        </w:rPr>
        <w:t>EasyJet</w:t>
      </w:r>
      <w:r w:rsidRPr="003F42C6">
        <w:rPr>
          <w:rFonts w:cs="Arial"/>
          <w:sz w:val="24"/>
          <w:szCs w:val="24"/>
        </w:rPr>
        <w:t xml:space="preserve"> is a customer</w:t>
      </w:r>
      <w:r w:rsidR="00C068D1" w:rsidRPr="003F42C6">
        <w:rPr>
          <w:rFonts w:cs="Arial"/>
          <w:sz w:val="24"/>
          <w:szCs w:val="24"/>
        </w:rPr>
        <w:t>-</w:t>
      </w:r>
      <w:r w:rsidRPr="003F42C6">
        <w:rPr>
          <w:rFonts w:cs="Arial"/>
          <w:sz w:val="24"/>
          <w:szCs w:val="24"/>
        </w:rPr>
        <w:t xml:space="preserve">centric company providing its best services to its customers. it has developed important measures to provide the best service to its customers like the </w:t>
      </w:r>
      <w:r w:rsidR="00FE2F9A" w:rsidRPr="003F42C6">
        <w:rPr>
          <w:rFonts w:cs="Arial"/>
          <w:sz w:val="24"/>
          <w:szCs w:val="24"/>
        </w:rPr>
        <w:t>EasyJet</w:t>
      </w:r>
      <w:r w:rsidRPr="003F42C6">
        <w:rPr>
          <w:rFonts w:cs="Arial"/>
          <w:sz w:val="24"/>
          <w:szCs w:val="24"/>
        </w:rPr>
        <w:t xml:space="preserve"> Plus website provides benefits to the customers who pay an annual fee. These benefits include</w:t>
      </w:r>
      <w:r w:rsidRPr="003F42C6">
        <w:rPr>
          <w:rFonts w:cs="Arial"/>
          <w:color w:val="333333"/>
          <w:sz w:val="24"/>
          <w:szCs w:val="24"/>
          <w:shd w:val="clear" w:color="auto" w:fill="FFFFFF"/>
        </w:rPr>
        <w:t xml:space="preserve"> Bag drop, Speedy boarding, inclusive allocated seating Fast Track security and several other exclusive benefits. To enhance performance the company offers various rewards to employees that work hard. </w:t>
      </w:r>
    </w:p>
    <w:p w14:paraId="56ACC87F" w14:textId="1B5C2463" w:rsidR="00384046" w:rsidRPr="003A0CA1" w:rsidRDefault="00384046">
      <w:pPr>
        <w:rPr>
          <w:rFonts w:cs="Arial"/>
        </w:rPr>
      </w:pPr>
      <w:r w:rsidRPr="003F42C6">
        <w:rPr>
          <w:rFonts w:cs="Arial"/>
          <w:b/>
          <w:bCs/>
          <w:sz w:val="24"/>
          <w:szCs w:val="24"/>
        </w:rPr>
        <w:t>Power structures</w:t>
      </w:r>
      <w:r w:rsidRPr="003F42C6">
        <w:rPr>
          <w:rFonts w:cs="Arial"/>
          <w:sz w:val="24"/>
          <w:szCs w:val="24"/>
        </w:rPr>
        <w:t xml:space="preserve">: The company aims to build Europe’s best network by transforming revenue, </w:t>
      </w:r>
      <w:r w:rsidR="00C068D1" w:rsidRPr="003F42C6">
        <w:rPr>
          <w:rFonts w:cs="Arial"/>
          <w:sz w:val="24"/>
          <w:szCs w:val="24"/>
        </w:rPr>
        <w:t xml:space="preserve">and </w:t>
      </w:r>
      <w:r w:rsidRPr="003F42C6">
        <w:rPr>
          <w:rFonts w:cs="Arial"/>
          <w:sz w:val="24"/>
          <w:szCs w:val="24"/>
        </w:rPr>
        <w:t>driving a low-cost model with ease and reliability</w:t>
      </w:r>
      <w:r w:rsidR="000F1CF0" w:rsidRPr="003F42C6">
        <w:rPr>
          <w:rFonts w:cs="Arial"/>
          <w:sz w:val="24"/>
          <w:szCs w:val="24"/>
        </w:rPr>
        <w:t xml:space="preserve"> (Hagenmaier and Wagener, 2021)</w:t>
      </w:r>
      <w:r w:rsidRPr="003F42C6">
        <w:rPr>
          <w:rFonts w:cs="Arial"/>
          <w:sz w:val="24"/>
          <w:szCs w:val="24"/>
        </w:rPr>
        <w:t xml:space="preserve">. The main strategies of the company involve leading in core markets where the customers want to fly, investing in leisure destinations, </w:t>
      </w:r>
      <w:r w:rsidR="00C068D1" w:rsidRPr="003F42C6">
        <w:rPr>
          <w:rFonts w:cs="Arial"/>
          <w:sz w:val="24"/>
          <w:szCs w:val="24"/>
        </w:rPr>
        <w:t xml:space="preserve">and </w:t>
      </w:r>
      <w:r w:rsidRPr="003F42C6">
        <w:rPr>
          <w:rFonts w:cs="Arial"/>
          <w:sz w:val="24"/>
          <w:szCs w:val="24"/>
        </w:rPr>
        <w:t xml:space="preserve">building the network in focus cities all across Europe.  The company provides </w:t>
      </w:r>
      <w:r w:rsidR="00C068D1" w:rsidRPr="003F42C6">
        <w:rPr>
          <w:rFonts w:cs="Arial"/>
          <w:sz w:val="24"/>
          <w:szCs w:val="24"/>
        </w:rPr>
        <w:t xml:space="preserve">an </w:t>
      </w:r>
      <w:r w:rsidRPr="003F42C6">
        <w:rPr>
          <w:rFonts w:cs="Arial"/>
          <w:sz w:val="24"/>
          <w:szCs w:val="24"/>
        </w:rPr>
        <w:t xml:space="preserve">Employee assistance programme (EAP) to all employees to offer them support with personal or workplace issues relating to their physical or mental health. Easy access is given to employees by logging in to the https://www.icaslifestyle.com/en/lifestyle/main-page/ webpage. The ‘you matter’, ‘pilot peer support programme’ and inclusion channel </w:t>
      </w:r>
      <w:r w:rsidR="00C068D1" w:rsidRPr="003F42C6">
        <w:rPr>
          <w:rFonts w:cs="Arial"/>
          <w:sz w:val="24"/>
          <w:szCs w:val="24"/>
        </w:rPr>
        <w:t>is</w:t>
      </w:r>
      <w:r w:rsidRPr="003F42C6">
        <w:rPr>
          <w:rFonts w:cs="Arial"/>
          <w:sz w:val="24"/>
          <w:szCs w:val="24"/>
        </w:rPr>
        <w:t xml:space="preserve"> some other initiatives by the company to help its employees. The company aims to create an inclusive environment that inspires everyone to learn and grow to their fullest potential. The company also has a Speak Up, Speak Out (SUSO) policy enabling concerns to be raised.  </w:t>
      </w:r>
      <w:r w:rsidR="00E20DA3" w:rsidRPr="003A0CA1">
        <w:rPr>
          <w:rFonts w:cs="Arial"/>
          <w:b/>
          <w:bCs/>
        </w:rPr>
        <w:br w:type="page"/>
      </w:r>
    </w:p>
    <w:p w14:paraId="35A491A7" w14:textId="65231107" w:rsidR="009115DA" w:rsidRPr="003A0CA1" w:rsidRDefault="009115DA" w:rsidP="003A0CA1">
      <w:pPr>
        <w:pStyle w:val="Heading1"/>
        <w:rPr>
          <w:rFonts w:cs="Arial"/>
        </w:rPr>
      </w:pPr>
      <w:bookmarkStart w:id="2" w:name="_Toc132133824"/>
      <w:r w:rsidRPr="003A0CA1">
        <w:rPr>
          <w:rFonts w:cs="Arial"/>
        </w:rPr>
        <w:lastRenderedPageBreak/>
        <w:t>RECOMMENDA</w:t>
      </w:r>
      <w:r w:rsidR="00384046" w:rsidRPr="003A0CA1">
        <w:rPr>
          <w:rFonts w:cs="Arial"/>
        </w:rPr>
        <w:t>T</w:t>
      </w:r>
      <w:r w:rsidRPr="003A0CA1">
        <w:rPr>
          <w:rFonts w:cs="Arial"/>
        </w:rPr>
        <w:t>IONS</w:t>
      </w:r>
      <w:bookmarkEnd w:id="2"/>
      <w:r w:rsidRPr="003A0CA1">
        <w:rPr>
          <w:rFonts w:cs="Arial"/>
        </w:rPr>
        <w:t xml:space="preserve"> </w:t>
      </w:r>
    </w:p>
    <w:p w14:paraId="0D511735" w14:textId="71C0E1C4" w:rsidR="00384046" w:rsidRPr="003F42C6" w:rsidRDefault="00384046">
      <w:pPr>
        <w:rPr>
          <w:rFonts w:cs="Arial"/>
          <w:sz w:val="24"/>
          <w:szCs w:val="24"/>
        </w:rPr>
      </w:pPr>
      <w:r w:rsidRPr="003A0CA1">
        <w:rPr>
          <w:rFonts w:cs="Arial"/>
        </w:rPr>
        <w:t xml:space="preserve"> </w:t>
      </w:r>
      <w:r w:rsidRPr="003F42C6">
        <w:rPr>
          <w:rFonts w:cs="Arial"/>
          <w:sz w:val="24"/>
          <w:szCs w:val="24"/>
        </w:rPr>
        <w:t xml:space="preserve">Easy jet is a no refunds airlines which </w:t>
      </w:r>
      <w:r w:rsidR="00C068D1" w:rsidRPr="003F42C6">
        <w:rPr>
          <w:rFonts w:cs="Arial"/>
          <w:sz w:val="24"/>
          <w:szCs w:val="24"/>
        </w:rPr>
        <w:t>is</w:t>
      </w:r>
      <w:r w:rsidRPr="003F42C6">
        <w:rPr>
          <w:rFonts w:cs="Arial"/>
          <w:sz w:val="24"/>
          <w:szCs w:val="24"/>
        </w:rPr>
        <w:t xml:space="preserve"> highly inconvenient for customers who cancel after the mandatory 60 days before travel clause as specified by the company. In case of emergencies</w:t>
      </w:r>
      <w:r w:rsidR="00C068D1" w:rsidRPr="003F42C6">
        <w:rPr>
          <w:rFonts w:cs="Arial"/>
          <w:sz w:val="24"/>
          <w:szCs w:val="24"/>
        </w:rPr>
        <w:t>,</w:t>
      </w:r>
      <w:r w:rsidRPr="003F42C6">
        <w:rPr>
          <w:rFonts w:cs="Arial"/>
          <w:sz w:val="24"/>
          <w:szCs w:val="24"/>
        </w:rPr>
        <w:t xml:space="preserve"> the client does not get any refund. The company can make allowances in specific cases like medical emergencies or bereavement of the family. Instead of making a complete refund</w:t>
      </w:r>
      <w:r w:rsidR="00C068D1" w:rsidRPr="003F42C6">
        <w:rPr>
          <w:rFonts w:cs="Arial"/>
          <w:sz w:val="24"/>
          <w:szCs w:val="24"/>
        </w:rPr>
        <w:t>,</w:t>
      </w:r>
      <w:r w:rsidRPr="003F42C6">
        <w:rPr>
          <w:rFonts w:cs="Arial"/>
          <w:sz w:val="24"/>
          <w:szCs w:val="24"/>
        </w:rPr>
        <w:t xml:space="preserve"> it can refund the amount in the form of bonus/loyalty points which can be used by the customers on their next bookings.</w:t>
      </w:r>
      <w:r w:rsidR="009C7E4E" w:rsidRPr="003F42C6">
        <w:rPr>
          <w:rFonts w:cs="Arial"/>
          <w:sz w:val="24"/>
          <w:szCs w:val="24"/>
        </w:rPr>
        <w:t xml:space="preserve"> In addition to improving the refund policy, EasyJet should work on its associative services through a strategic plan by linking their associative services to each other and giv</w:t>
      </w:r>
      <w:r w:rsidR="00C068D1" w:rsidRPr="003F42C6">
        <w:rPr>
          <w:rFonts w:cs="Arial"/>
          <w:sz w:val="24"/>
          <w:szCs w:val="24"/>
        </w:rPr>
        <w:t>ing</w:t>
      </w:r>
      <w:r w:rsidR="009C7E4E" w:rsidRPr="003F42C6">
        <w:rPr>
          <w:rFonts w:cs="Arial"/>
          <w:sz w:val="24"/>
          <w:szCs w:val="24"/>
        </w:rPr>
        <w:t xml:space="preserve"> the customers the benefit of their loyalty. </w:t>
      </w:r>
    </w:p>
    <w:p w14:paraId="103044E6" w14:textId="77777777" w:rsidR="00384046" w:rsidRPr="003A0CA1" w:rsidRDefault="00384046">
      <w:pPr>
        <w:spacing w:line="259" w:lineRule="auto"/>
        <w:jc w:val="left"/>
        <w:rPr>
          <w:rFonts w:cs="Arial"/>
          <w:b/>
          <w:bCs/>
        </w:rPr>
      </w:pPr>
      <w:r w:rsidRPr="003A0CA1">
        <w:rPr>
          <w:rFonts w:cs="Arial"/>
          <w:b/>
          <w:bCs/>
        </w:rPr>
        <w:br w:type="page"/>
      </w:r>
    </w:p>
    <w:p w14:paraId="2AF1901A" w14:textId="6A3915B0" w:rsidR="00384046" w:rsidRPr="003A0CA1" w:rsidRDefault="00384046" w:rsidP="003A0CA1">
      <w:pPr>
        <w:pStyle w:val="Heading1"/>
        <w:rPr>
          <w:rFonts w:cs="Arial"/>
        </w:rPr>
      </w:pPr>
      <w:bookmarkStart w:id="3" w:name="_Toc132133825"/>
      <w:r w:rsidRPr="003A0CA1">
        <w:rPr>
          <w:rFonts w:cs="Arial"/>
        </w:rPr>
        <w:lastRenderedPageBreak/>
        <w:t>CONCLUSION</w:t>
      </w:r>
      <w:bookmarkEnd w:id="3"/>
    </w:p>
    <w:p w14:paraId="2B01E545" w14:textId="0FA2131E" w:rsidR="00E60D1C" w:rsidRPr="003F42C6" w:rsidRDefault="00E60D1C" w:rsidP="00E60D1C">
      <w:pPr>
        <w:rPr>
          <w:rFonts w:cs="Arial"/>
          <w:b/>
          <w:bCs/>
          <w:sz w:val="24"/>
          <w:szCs w:val="24"/>
        </w:rPr>
      </w:pPr>
      <w:r w:rsidRPr="003F42C6">
        <w:rPr>
          <w:rFonts w:cs="Arial"/>
          <w:sz w:val="24"/>
          <w:szCs w:val="24"/>
        </w:rPr>
        <w:t xml:space="preserve">Come on, let’s fly! And the web’s </w:t>
      </w:r>
      <w:r w:rsidR="00CA11E8" w:rsidRPr="003F42C6">
        <w:rPr>
          <w:rFonts w:cs="Arial"/>
          <w:sz w:val="24"/>
          <w:szCs w:val="24"/>
        </w:rPr>
        <w:t>favo</w:t>
      </w:r>
      <w:r w:rsidR="00C068D1" w:rsidRPr="003F42C6">
        <w:rPr>
          <w:rFonts w:cs="Arial"/>
          <w:sz w:val="24"/>
          <w:szCs w:val="24"/>
        </w:rPr>
        <w:t>u</w:t>
      </w:r>
      <w:r w:rsidR="00CA11E8" w:rsidRPr="003F42C6">
        <w:rPr>
          <w:rFonts w:cs="Arial"/>
          <w:sz w:val="24"/>
          <w:szCs w:val="24"/>
        </w:rPr>
        <w:t>rite</w:t>
      </w:r>
      <w:r w:rsidRPr="003F42C6">
        <w:rPr>
          <w:rFonts w:cs="Arial"/>
          <w:sz w:val="24"/>
          <w:szCs w:val="24"/>
        </w:rPr>
        <w:t xml:space="preserve"> airline! : That’s the exact and apt definition of EasyJet when the airline industry is to be considered in the UK. The company provides unique and innovative approaches to the safety of passengers and other management approaches. To conclude this report </w:t>
      </w:r>
      <w:r w:rsidR="00CA11E8" w:rsidRPr="003F42C6">
        <w:rPr>
          <w:rFonts w:cs="Arial"/>
          <w:sz w:val="24"/>
          <w:szCs w:val="24"/>
        </w:rPr>
        <w:t>analyzed</w:t>
      </w:r>
      <w:r w:rsidRPr="003F42C6">
        <w:rPr>
          <w:rFonts w:cs="Arial"/>
          <w:sz w:val="24"/>
          <w:szCs w:val="24"/>
        </w:rPr>
        <w:t xml:space="preserve"> the organizational performance and identified all the aspects of the company. Pestle analysis has been done on the basis of all scenarios of political, economic, social, technological, environmental, and legal</w:t>
      </w:r>
      <w:r w:rsidR="009C7E4E" w:rsidRPr="003F42C6">
        <w:rPr>
          <w:rFonts w:cs="Arial"/>
          <w:sz w:val="24"/>
          <w:szCs w:val="24"/>
        </w:rPr>
        <w:t xml:space="preserve"> factors. The cultural web analysis of the company helps in the full assessment of the corporate culture adopted by the company </w:t>
      </w:r>
      <w:r w:rsidR="00E33F8D" w:rsidRPr="003F42C6">
        <w:rPr>
          <w:rFonts w:cs="Arial"/>
          <w:sz w:val="24"/>
          <w:szCs w:val="24"/>
        </w:rPr>
        <w:t xml:space="preserve">and helps in further establishing a positive change whereas porters five forces help in </w:t>
      </w:r>
      <w:r w:rsidR="00CA11E8" w:rsidRPr="003F42C6">
        <w:rPr>
          <w:rFonts w:cs="Arial"/>
          <w:sz w:val="24"/>
          <w:szCs w:val="24"/>
        </w:rPr>
        <w:t>analyzing</w:t>
      </w:r>
      <w:r w:rsidR="00E33F8D" w:rsidRPr="003F42C6">
        <w:rPr>
          <w:rFonts w:cs="Arial"/>
          <w:sz w:val="24"/>
          <w:szCs w:val="24"/>
        </w:rPr>
        <w:t xml:space="preserve"> the value of </w:t>
      </w:r>
      <w:r w:rsidR="00CA11E8" w:rsidRPr="003F42C6">
        <w:rPr>
          <w:rFonts w:cs="Arial"/>
          <w:sz w:val="24"/>
          <w:szCs w:val="24"/>
        </w:rPr>
        <w:t xml:space="preserve">the </w:t>
      </w:r>
      <w:r w:rsidR="00E33F8D" w:rsidRPr="003F42C6">
        <w:rPr>
          <w:rFonts w:cs="Arial"/>
          <w:sz w:val="24"/>
          <w:szCs w:val="24"/>
        </w:rPr>
        <w:t xml:space="preserve">product and </w:t>
      </w:r>
      <w:r w:rsidR="00CA11E8" w:rsidRPr="003F42C6">
        <w:rPr>
          <w:rFonts w:cs="Arial"/>
          <w:sz w:val="24"/>
          <w:szCs w:val="24"/>
        </w:rPr>
        <w:t>help</w:t>
      </w:r>
      <w:r w:rsidR="00E33F8D" w:rsidRPr="003F42C6">
        <w:rPr>
          <w:rFonts w:cs="Arial"/>
          <w:sz w:val="24"/>
          <w:szCs w:val="24"/>
        </w:rPr>
        <w:t xml:space="preserve"> in </w:t>
      </w:r>
      <w:r w:rsidR="00CA11E8" w:rsidRPr="003F42C6">
        <w:rPr>
          <w:rFonts w:cs="Arial"/>
          <w:sz w:val="24"/>
          <w:szCs w:val="24"/>
        </w:rPr>
        <w:t xml:space="preserve">the </w:t>
      </w:r>
      <w:r w:rsidR="00E33F8D" w:rsidRPr="003F42C6">
        <w:rPr>
          <w:rFonts w:cs="Arial"/>
          <w:sz w:val="24"/>
          <w:szCs w:val="24"/>
        </w:rPr>
        <w:t xml:space="preserve">better placing of the service in the market. </w:t>
      </w:r>
    </w:p>
    <w:p w14:paraId="5CAAA832" w14:textId="77777777" w:rsidR="00384046" w:rsidRPr="003A0CA1" w:rsidRDefault="00384046">
      <w:pPr>
        <w:rPr>
          <w:rFonts w:cs="Arial"/>
          <w:b/>
          <w:bCs/>
        </w:rPr>
      </w:pPr>
    </w:p>
    <w:p w14:paraId="50FDF7EE" w14:textId="77777777" w:rsidR="002C45CA" w:rsidRPr="00EF7B3D" w:rsidRDefault="002C45CA">
      <w:pPr>
        <w:spacing w:line="259" w:lineRule="auto"/>
        <w:jc w:val="left"/>
        <w:rPr>
          <w:rFonts w:cs="Arial"/>
        </w:rPr>
      </w:pPr>
      <w:r w:rsidRPr="00EF7B3D">
        <w:rPr>
          <w:rFonts w:cs="Arial"/>
        </w:rPr>
        <w:br w:type="page"/>
      </w:r>
    </w:p>
    <w:p w14:paraId="14390305" w14:textId="5BA1D71E" w:rsidR="0049124E" w:rsidRPr="003F42C6" w:rsidRDefault="001E6805">
      <w:pPr>
        <w:spacing w:line="259" w:lineRule="auto"/>
        <w:jc w:val="left"/>
        <w:rPr>
          <w:rFonts w:cs="Arial"/>
          <w:b/>
          <w:bCs/>
          <w:sz w:val="24"/>
          <w:szCs w:val="24"/>
          <w:shd w:val="clear" w:color="auto" w:fill="FFFFFF"/>
        </w:rPr>
      </w:pPr>
      <w:r w:rsidRPr="003F42C6">
        <w:rPr>
          <w:rFonts w:cs="Arial"/>
          <w:b/>
          <w:bCs/>
          <w:sz w:val="24"/>
          <w:szCs w:val="24"/>
          <w:shd w:val="clear" w:color="auto" w:fill="FFFFFF"/>
        </w:rPr>
        <w:lastRenderedPageBreak/>
        <w:t>REFERENCES</w:t>
      </w:r>
    </w:p>
    <w:p w14:paraId="76644F72" w14:textId="77777777" w:rsidR="00C068D1" w:rsidRPr="003F42C6" w:rsidRDefault="00C068D1" w:rsidP="00C068D1">
      <w:pPr>
        <w:ind w:left="720" w:hanging="720"/>
        <w:rPr>
          <w:rFonts w:cs="Arial"/>
          <w:sz w:val="24"/>
          <w:szCs w:val="24"/>
          <w:shd w:val="clear" w:color="auto" w:fill="FFFFFF"/>
        </w:rPr>
      </w:pPr>
      <w:r w:rsidRPr="003F42C6">
        <w:rPr>
          <w:rFonts w:cs="Arial"/>
          <w:sz w:val="24"/>
          <w:szCs w:val="24"/>
          <w:shd w:val="clear" w:color="auto" w:fill="FFFFFF"/>
        </w:rPr>
        <w:t>Asif, M., Qing, M., Hwang, J. and Shi, H., (2019). Ethical leadership, affective commitment, work engagement, and creativity: Testing a multiple mediation approach. Sustainability, 11(16), p.4489.</w:t>
      </w:r>
    </w:p>
    <w:p w14:paraId="0148B37E" w14:textId="77777777" w:rsidR="00C068D1" w:rsidRPr="003F42C6" w:rsidRDefault="00C068D1" w:rsidP="00C068D1">
      <w:pPr>
        <w:ind w:left="720" w:hanging="720"/>
        <w:rPr>
          <w:rFonts w:cs="Arial"/>
          <w:sz w:val="24"/>
          <w:szCs w:val="24"/>
          <w:shd w:val="clear" w:color="auto" w:fill="FFFFFF"/>
        </w:rPr>
      </w:pPr>
      <w:r w:rsidRPr="003F42C6">
        <w:rPr>
          <w:rFonts w:cs="Arial"/>
          <w:sz w:val="24"/>
          <w:szCs w:val="24"/>
          <w:shd w:val="clear" w:color="auto" w:fill="FFFFFF"/>
        </w:rPr>
        <w:t>Bbc.com, (2023). News [online] Available at &lt;https://www.bbc.com/news/uk-england-manchester-64795572&gt; [Accessed on 16 March 2023]</w:t>
      </w:r>
    </w:p>
    <w:p w14:paraId="5D1A8B9D" w14:textId="77777777" w:rsidR="00C068D1" w:rsidRPr="003F42C6" w:rsidRDefault="00C068D1" w:rsidP="00C068D1">
      <w:pPr>
        <w:ind w:left="720" w:hanging="720"/>
        <w:rPr>
          <w:rFonts w:cs="Arial"/>
          <w:sz w:val="24"/>
          <w:szCs w:val="24"/>
          <w:shd w:val="clear" w:color="auto" w:fill="FFFFFF"/>
        </w:rPr>
      </w:pPr>
      <w:r w:rsidRPr="003F42C6">
        <w:rPr>
          <w:rFonts w:cs="Arial"/>
          <w:sz w:val="24"/>
          <w:szCs w:val="24"/>
          <w:shd w:val="clear" w:color="auto" w:fill="FFFFFF"/>
        </w:rPr>
        <w:t>Britishcouncil.org, (2023). Case study [online] Available at &lt;.https://learnenglish.britishcouncil.org/sites/podcasts/files/Writing_for_a_Purpose-Case_Study-Structure-Case-Study1.pdf&gt; [Accessed on 16 March 2023]</w:t>
      </w:r>
    </w:p>
    <w:p w14:paraId="5E6AF1A2" w14:textId="77777777" w:rsidR="00C068D1" w:rsidRPr="003F42C6" w:rsidRDefault="00C068D1" w:rsidP="00C068D1">
      <w:pPr>
        <w:ind w:left="720" w:hanging="720"/>
        <w:rPr>
          <w:rFonts w:cs="Arial"/>
          <w:sz w:val="24"/>
          <w:szCs w:val="24"/>
          <w:shd w:val="clear" w:color="auto" w:fill="FFFFFF"/>
        </w:rPr>
      </w:pPr>
      <w:r w:rsidRPr="003F42C6">
        <w:rPr>
          <w:rFonts w:cs="Arial"/>
          <w:sz w:val="24"/>
          <w:szCs w:val="24"/>
          <w:shd w:val="clear" w:color="auto" w:fill="FFFFFF"/>
        </w:rPr>
        <w:t>Careers.easyjet.com, (2023). Our Culture [online] Available at &lt;https://careers.easyjet.com/why-easyjet/our-culture/ &gt;  [Accessed on 16 March 2023]</w:t>
      </w:r>
    </w:p>
    <w:p w14:paraId="47C4B2DC" w14:textId="77777777" w:rsidR="00C068D1" w:rsidRPr="003F42C6" w:rsidRDefault="00C068D1" w:rsidP="00C068D1">
      <w:pPr>
        <w:ind w:left="720" w:hanging="720"/>
        <w:rPr>
          <w:rFonts w:cs="Arial"/>
          <w:sz w:val="24"/>
          <w:szCs w:val="24"/>
          <w:shd w:val="clear" w:color="auto" w:fill="FFFFFF"/>
        </w:rPr>
      </w:pPr>
      <w:r w:rsidRPr="003F42C6">
        <w:rPr>
          <w:rFonts w:cs="Arial"/>
          <w:sz w:val="24"/>
          <w:szCs w:val="24"/>
          <w:shd w:val="clear" w:color="auto" w:fill="FFFFFF"/>
        </w:rPr>
        <w:t xml:space="preserve"> </w:t>
      </w:r>
      <w:proofErr w:type="spellStart"/>
      <w:r w:rsidRPr="003F42C6">
        <w:rPr>
          <w:rFonts w:cs="Arial"/>
          <w:sz w:val="24"/>
          <w:szCs w:val="24"/>
          <w:shd w:val="clear" w:color="auto" w:fill="FFFFFF"/>
        </w:rPr>
        <w:t>Corporate.easyjet</w:t>
      </w:r>
      <w:proofErr w:type="spellEnd"/>
      <w:r w:rsidRPr="003F42C6">
        <w:rPr>
          <w:rFonts w:cs="Arial"/>
          <w:sz w:val="24"/>
          <w:szCs w:val="24"/>
          <w:shd w:val="clear" w:color="auto" w:fill="FFFFFF"/>
        </w:rPr>
        <w:t>, (2023). Equal Opportunities[online] Available at&lt;https://corporate.easyjet.com/~/media/Files/E/Easyjet/attachments/equal-opportunities-and-inclusion-policy.pdf&gt; [Accessed on 16 March 2023]</w:t>
      </w:r>
    </w:p>
    <w:p w14:paraId="600E880C" w14:textId="77777777" w:rsidR="00C068D1" w:rsidRPr="003F42C6" w:rsidRDefault="00C068D1" w:rsidP="00C068D1">
      <w:pPr>
        <w:ind w:left="720" w:hanging="720"/>
        <w:rPr>
          <w:rFonts w:cs="Arial"/>
          <w:sz w:val="24"/>
          <w:szCs w:val="24"/>
          <w:shd w:val="clear" w:color="auto" w:fill="FFFFFF"/>
        </w:rPr>
      </w:pPr>
      <w:r w:rsidRPr="003F42C6">
        <w:rPr>
          <w:rFonts w:cs="Arial"/>
          <w:sz w:val="24"/>
          <w:szCs w:val="24"/>
          <w:shd w:val="clear" w:color="auto" w:fill="FFFFFF"/>
        </w:rPr>
        <w:t>Dailypost.co.uk, (2023). News [online] Available at &lt;https://www.dailypost.co.uk/news/north-wales-news/manchester-airport-warns-passengers-behaviour-26327933&gt;[Accessed on 16 March 2023]</w:t>
      </w:r>
    </w:p>
    <w:p w14:paraId="2886244E" w14:textId="77777777" w:rsidR="00C068D1" w:rsidRPr="003F42C6" w:rsidRDefault="00C068D1" w:rsidP="00C068D1">
      <w:pPr>
        <w:ind w:left="720" w:hanging="720"/>
        <w:rPr>
          <w:rFonts w:cs="Arial"/>
          <w:sz w:val="24"/>
          <w:szCs w:val="24"/>
          <w:shd w:val="clear" w:color="auto" w:fill="FFFFFF"/>
        </w:rPr>
      </w:pPr>
      <w:r w:rsidRPr="003F42C6">
        <w:rPr>
          <w:rFonts w:cs="Arial"/>
          <w:sz w:val="24"/>
          <w:szCs w:val="24"/>
          <w:shd w:val="clear" w:color="auto" w:fill="FFFFFF"/>
        </w:rPr>
        <w:t>Easyjet.com, (2023). Media [online] Available at &lt;https://mediacentre.easyjet.com/ &gt;[Accessed on 16 March 2023]</w:t>
      </w:r>
    </w:p>
    <w:p w14:paraId="3D2B860C" w14:textId="77777777" w:rsidR="00C068D1" w:rsidRPr="003F42C6" w:rsidRDefault="00C068D1" w:rsidP="00C068D1">
      <w:pPr>
        <w:ind w:left="720" w:hanging="720"/>
        <w:rPr>
          <w:rFonts w:cs="Arial"/>
          <w:sz w:val="24"/>
          <w:szCs w:val="24"/>
          <w:shd w:val="clear" w:color="auto" w:fill="FFFFFF"/>
        </w:rPr>
      </w:pPr>
      <w:r w:rsidRPr="003F42C6">
        <w:rPr>
          <w:rFonts w:cs="Arial"/>
          <w:sz w:val="24"/>
          <w:szCs w:val="24"/>
          <w:shd w:val="clear" w:color="auto" w:fill="FFFFFF"/>
        </w:rPr>
        <w:t>Geden, O., Peters, G.P. and Scott, V., (2019). Targeting carbon dioxide removal in the European Union. Climate Policy, 19(4), pp.487-494.</w:t>
      </w:r>
    </w:p>
    <w:p w14:paraId="49C25FAA" w14:textId="77777777" w:rsidR="00C068D1" w:rsidRPr="003F42C6" w:rsidRDefault="00C068D1" w:rsidP="00C068D1">
      <w:pPr>
        <w:ind w:left="720" w:hanging="720"/>
        <w:rPr>
          <w:rFonts w:cs="Arial"/>
          <w:sz w:val="24"/>
          <w:szCs w:val="24"/>
          <w:shd w:val="clear" w:color="auto" w:fill="FFFFFF"/>
        </w:rPr>
      </w:pPr>
      <w:r w:rsidRPr="003F42C6">
        <w:rPr>
          <w:rFonts w:cs="Arial"/>
          <w:sz w:val="24"/>
          <w:szCs w:val="24"/>
          <w:shd w:val="clear" w:color="auto" w:fill="FFFFFF"/>
        </w:rPr>
        <w:t>Gharachorloo, N., Nahr, J.G. and Nozari, H., (2021). SWOT analysis in the General Organization of Labor, Cooperation and Social Welfare of East Azerbaijan Province with a scientific and technological approach. International Journal of Innovation in Engineering, 1(4), pp.47-61.</w:t>
      </w:r>
    </w:p>
    <w:p w14:paraId="40DCC66A" w14:textId="77777777" w:rsidR="00C068D1" w:rsidRPr="003F42C6" w:rsidRDefault="00C068D1" w:rsidP="00C068D1">
      <w:pPr>
        <w:ind w:left="720" w:hanging="720"/>
        <w:rPr>
          <w:rFonts w:cs="Arial"/>
          <w:sz w:val="24"/>
          <w:szCs w:val="24"/>
          <w:shd w:val="clear" w:color="auto" w:fill="FFFFFF"/>
        </w:rPr>
      </w:pPr>
      <w:r w:rsidRPr="003F42C6">
        <w:rPr>
          <w:rFonts w:cs="Arial"/>
          <w:sz w:val="24"/>
          <w:szCs w:val="24"/>
          <w:shd w:val="clear" w:color="auto" w:fill="FFFFFF"/>
        </w:rPr>
        <w:t>Hagenmaier, M., Wagener, C., Bert, J. and Ohngemach, M., (2021). Winning the Battle in the EV Charging Ecosystem.</w:t>
      </w:r>
    </w:p>
    <w:p w14:paraId="70B49930" w14:textId="77777777" w:rsidR="00C068D1" w:rsidRPr="003F42C6" w:rsidRDefault="00C068D1" w:rsidP="00C068D1">
      <w:pPr>
        <w:ind w:left="720" w:hanging="720"/>
        <w:rPr>
          <w:rFonts w:cs="Arial"/>
          <w:sz w:val="24"/>
          <w:szCs w:val="24"/>
          <w:shd w:val="clear" w:color="auto" w:fill="FFFFFF"/>
        </w:rPr>
      </w:pPr>
      <w:r w:rsidRPr="003F42C6">
        <w:rPr>
          <w:rFonts w:cs="Arial"/>
          <w:sz w:val="24"/>
          <w:szCs w:val="24"/>
          <w:shd w:val="clear" w:color="auto" w:fill="FFFFFF"/>
        </w:rPr>
        <w:lastRenderedPageBreak/>
        <w:t xml:space="preserve">Hassan, D.N., Aboki, H. and Audu, A., (2019). The application of Pestle theory to the role of chairman (chief executive officer) in a new business in Gurgoan, India. Int J </w:t>
      </w:r>
      <w:proofErr w:type="spellStart"/>
      <w:r w:rsidRPr="003F42C6">
        <w:rPr>
          <w:rFonts w:cs="Arial"/>
          <w:sz w:val="24"/>
          <w:szCs w:val="24"/>
          <w:shd w:val="clear" w:color="auto" w:fill="FFFFFF"/>
        </w:rPr>
        <w:t>Entrzpreneurship</w:t>
      </w:r>
      <w:proofErr w:type="spellEnd"/>
      <w:r w:rsidRPr="003F42C6">
        <w:rPr>
          <w:rFonts w:cs="Arial"/>
          <w:sz w:val="24"/>
          <w:szCs w:val="24"/>
          <w:shd w:val="clear" w:color="auto" w:fill="FFFFFF"/>
        </w:rPr>
        <w:t xml:space="preserve"> Bus </w:t>
      </w:r>
      <w:proofErr w:type="spellStart"/>
      <w:r w:rsidRPr="003F42C6">
        <w:rPr>
          <w:rFonts w:cs="Arial"/>
          <w:sz w:val="24"/>
          <w:szCs w:val="24"/>
          <w:shd w:val="clear" w:color="auto" w:fill="FFFFFF"/>
        </w:rPr>
        <w:t>Innov</w:t>
      </w:r>
      <w:proofErr w:type="spellEnd"/>
      <w:r w:rsidRPr="003F42C6">
        <w:rPr>
          <w:rFonts w:cs="Arial"/>
          <w:sz w:val="24"/>
          <w:szCs w:val="24"/>
          <w:shd w:val="clear" w:color="auto" w:fill="FFFFFF"/>
        </w:rPr>
        <w:t>, 2(1), pp.53-62.</w:t>
      </w:r>
    </w:p>
    <w:p w14:paraId="5B65A79E" w14:textId="77777777" w:rsidR="00C068D1" w:rsidRPr="003F42C6" w:rsidRDefault="00C068D1" w:rsidP="00C068D1">
      <w:pPr>
        <w:ind w:left="720" w:hanging="720"/>
        <w:rPr>
          <w:rFonts w:cs="Arial"/>
          <w:sz w:val="24"/>
          <w:szCs w:val="24"/>
          <w:shd w:val="clear" w:color="auto" w:fill="FFFFFF"/>
        </w:rPr>
      </w:pPr>
      <w:r w:rsidRPr="003F42C6">
        <w:rPr>
          <w:rFonts w:cs="Arial"/>
          <w:sz w:val="24"/>
          <w:szCs w:val="24"/>
          <w:shd w:val="clear" w:color="auto" w:fill="FFFFFF"/>
        </w:rPr>
        <w:t xml:space="preserve">Ilbeyi, G., (2021). Strategic groups in the European airline industry and their competitive position/Author Gamze </w:t>
      </w:r>
      <w:proofErr w:type="spellStart"/>
      <w:r w:rsidRPr="003F42C6">
        <w:rPr>
          <w:rFonts w:cs="Arial"/>
          <w:sz w:val="24"/>
          <w:szCs w:val="24"/>
          <w:shd w:val="clear" w:color="auto" w:fill="FFFFFF"/>
        </w:rPr>
        <w:t>Ilbeyi</w:t>
      </w:r>
      <w:proofErr w:type="spellEnd"/>
      <w:r w:rsidRPr="003F42C6">
        <w:rPr>
          <w:rFonts w:cs="Arial"/>
          <w:sz w:val="24"/>
          <w:szCs w:val="24"/>
          <w:shd w:val="clear" w:color="auto" w:fill="FFFFFF"/>
        </w:rPr>
        <w:t>, BSc.</w:t>
      </w:r>
    </w:p>
    <w:p w14:paraId="65DC48DD" w14:textId="77777777" w:rsidR="00C068D1" w:rsidRPr="003F42C6" w:rsidRDefault="00C068D1" w:rsidP="00C068D1">
      <w:pPr>
        <w:ind w:left="720" w:hanging="720"/>
        <w:rPr>
          <w:rFonts w:cs="Arial"/>
          <w:sz w:val="24"/>
          <w:szCs w:val="24"/>
          <w:shd w:val="clear" w:color="auto" w:fill="FFFFFF"/>
        </w:rPr>
      </w:pPr>
      <w:r w:rsidRPr="003F42C6">
        <w:rPr>
          <w:rFonts w:cs="Arial"/>
          <w:sz w:val="24"/>
          <w:szCs w:val="24"/>
          <w:shd w:val="clear" w:color="auto" w:fill="FFFFFF"/>
        </w:rPr>
        <w:t xml:space="preserve">Kassem, R., Salama, A. and </w:t>
      </w:r>
      <w:proofErr w:type="spellStart"/>
      <w:r w:rsidRPr="003F42C6">
        <w:rPr>
          <w:rFonts w:cs="Arial"/>
          <w:sz w:val="24"/>
          <w:szCs w:val="24"/>
          <w:shd w:val="clear" w:color="auto" w:fill="FFFFFF"/>
        </w:rPr>
        <w:t>Ganepola</w:t>
      </w:r>
      <w:proofErr w:type="spellEnd"/>
      <w:r w:rsidRPr="003F42C6">
        <w:rPr>
          <w:rFonts w:cs="Arial"/>
          <w:sz w:val="24"/>
          <w:szCs w:val="24"/>
          <w:shd w:val="clear" w:color="auto" w:fill="FFFFFF"/>
        </w:rPr>
        <w:t>, C.N., (2023). CSR, credibility, employees’ rights and legitimacy during a crisis: a critical analysis of British Airways, WizAir and EasyJet cases. Employee Relations: The International Journal, 45(1), pp.1-20.</w:t>
      </w:r>
    </w:p>
    <w:p w14:paraId="4EE438C6" w14:textId="77777777" w:rsidR="00C068D1" w:rsidRPr="003F42C6" w:rsidRDefault="00C068D1" w:rsidP="00C068D1">
      <w:pPr>
        <w:ind w:left="720" w:hanging="720"/>
        <w:rPr>
          <w:rFonts w:cs="Arial"/>
          <w:sz w:val="24"/>
          <w:szCs w:val="24"/>
          <w:shd w:val="clear" w:color="auto" w:fill="FFFFFF"/>
        </w:rPr>
      </w:pPr>
      <w:r w:rsidRPr="003F42C6">
        <w:rPr>
          <w:rFonts w:cs="Arial"/>
          <w:sz w:val="24"/>
          <w:szCs w:val="24"/>
          <w:shd w:val="clear" w:color="auto" w:fill="FFFFFF"/>
        </w:rPr>
        <w:t>Kumar, S. and Thapliyal, A., (2022). In which areas can easy Jet further improve its use of management information systems?. Central European Management Journal, 30(3), pp.382-386.</w:t>
      </w:r>
    </w:p>
    <w:p w14:paraId="2462F2C0" w14:textId="77777777" w:rsidR="00C068D1" w:rsidRPr="003F42C6" w:rsidRDefault="00C068D1" w:rsidP="00C068D1">
      <w:pPr>
        <w:ind w:left="720" w:hanging="720"/>
        <w:rPr>
          <w:rFonts w:cs="Arial"/>
          <w:sz w:val="24"/>
          <w:szCs w:val="24"/>
          <w:shd w:val="clear" w:color="auto" w:fill="FFFFFF"/>
        </w:rPr>
      </w:pPr>
      <w:r w:rsidRPr="003F42C6">
        <w:rPr>
          <w:rFonts w:cs="Arial"/>
          <w:sz w:val="24"/>
          <w:szCs w:val="24"/>
          <w:shd w:val="clear" w:color="auto" w:fill="FFFFFF"/>
        </w:rPr>
        <w:t>Rodrigues, M. and Rocha, V., (2019). Easyjet-airline: low cost carriers take over Europe (Doctoral dissertation).</w:t>
      </w:r>
    </w:p>
    <w:p w14:paraId="03077C08" w14:textId="77777777" w:rsidR="00C068D1" w:rsidRPr="003F42C6" w:rsidRDefault="00C068D1" w:rsidP="00C068D1">
      <w:pPr>
        <w:ind w:left="720" w:hanging="720"/>
        <w:rPr>
          <w:rFonts w:cs="Arial"/>
          <w:sz w:val="24"/>
          <w:szCs w:val="24"/>
          <w:shd w:val="clear" w:color="auto" w:fill="FFFFFF"/>
        </w:rPr>
      </w:pPr>
      <w:proofErr w:type="spellStart"/>
      <w:r w:rsidRPr="003F42C6">
        <w:rPr>
          <w:rFonts w:cs="Arial"/>
          <w:sz w:val="24"/>
          <w:szCs w:val="24"/>
          <w:shd w:val="clear" w:color="auto" w:fill="FFFFFF"/>
        </w:rPr>
        <w:t>Vyhoniuk</w:t>
      </w:r>
      <w:proofErr w:type="spellEnd"/>
      <w:r w:rsidRPr="003F42C6">
        <w:rPr>
          <w:rFonts w:cs="Arial"/>
          <w:sz w:val="24"/>
          <w:szCs w:val="24"/>
          <w:shd w:val="clear" w:color="auto" w:fill="FFFFFF"/>
        </w:rPr>
        <w:t>, M.I., (2020). Inertial sensors in remotely piloted aircraft systems.</w:t>
      </w:r>
    </w:p>
    <w:p w14:paraId="512DEEEF" w14:textId="77777777" w:rsidR="00C068D1" w:rsidRPr="003F42C6" w:rsidRDefault="00C068D1" w:rsidP="00C068D1">
      <w:pPr>
        <w:ind w:left="720" w:hanging="720"/>
        <w:rPr>
          <w:rFonts w:cs="Arial"/>
          <w:sz w:val="24"/>
          <w:szCs w:val="24"/>
          <w:shd w:val="clear" w:color="auto" w:fill="FFFFFF"/>
        </w:rPr>
      </w:pPr>
      <w:r w:rsidRPr="003F42C6">
        <w:rPr>
          <w:rFonts w:cs="Arial"/>
          <w:sz w:val="24"/>
          <w:szCs w:val="24"/>
          <w:shd w:val="clear" w:color="auto" w:fill="FFFFFF"/>
        </w:rPr>
        <w:t>Weinstein, A., (2020). Creating superior customer value in the now economy. Journal of Creating Value, 6(1), pp.20-33.</w:t>
      </w:r>
    </w:p>
    <w:p w14:paraId="05D0858D" w14:textId="77777777" w:rsidR="00EF7B3D" w:rsidRDefault="00EF7B3D">
      <w:pPr>
        <w:spacing w:line="259" w:lineRule="auto"/>
        <w:jc w:val="left"/>
        <w:rPr>
          <w:rFonts w:cs="Arial"/>
          <w:b/>
          <w:bCs/>
          <w:shd w:val="clear" w:color="auto" w:fill="FFFFFF"/>
        </w:rPr>
      </w:pPr>
    </w:p>
    <w:p w14:paraId="2BA01990" w14:textId="77777777" w:rsidR="00EF7B3D" w:rsidRDefault="00EF7B3D">
      <w:pPr>
        <w:spacing w:line="259" w:lineRule="auto"/>
        <w:jc w:val="left"/>
        <w:rPr>
          <w:rFonts w:cs="Arial"/>
          <w:b/>
          <w:bCs/>
          <w:shd w:val="clear" w:color="auto" w:fill="FFFFFF"/>
        </w:rPr>
      </w:pPr>
    </w:p>
    <w:p w14:paraId="38016AA7" w14:textId="77777777" w:rsidR="00EF7B3D" w:rsidRDefault="00EF7B3D">
      <w:pPr>
        <w:spacing w:line="259" w:lineRule="auto"/>
        <w:jc w:val="left"/>
        <w:rPr>
          <w:rFonts w:cs="Arial"/>
          <w:b/>
          <w:bCs/>
          <w:shd w:val="clear" w:color="auto" w:fill="FFFFFF"/>
        </w:rPr>
      </w:pPr>
    </w:p>
    <w:p w14:paraId="29654B22" w14:textId="77777777" w:rsidR="00EF7B3D" w:rsidRPr="001E6805" w:rsidRDefault="00EF7B3D">
      <w:pPr>
        <w:spacing w:line="259" w:lineRule="auto"/>
        <w:jc w:val="left"/>
        <w:rPr>
          <w:rFonts w:cs="Arial"/>
          <w:b/>
          <w:bCs/>
          <w:shd w:val="clear" w:color="auto" w:fill="FFFFFF"/>
        </w:rPr>
      </w:pPr>
    </w:p>
    <w:p w14:paraId="7A6B3FC2" w14:textId="03642FF4" w:rsidR="00FC5E36" w:rsidRDefault="00FC5E36">
      <w:pPr>
        <w:spacing w:line="259" w:lineRule="auto"/>
        <w:jc w:val="left"/>
        <w:rPr>
          <w:rFonts w:cs="Arial"/>
          <w:shd w:val="clear" w:color="auto" w:fill="FFFFFF"/>
        </w:rPr>
      </w:pPr>
    </w:p>
    <w:p w14:paraId="35904AE7" w14:textId="7B9660A6" w:rsidR="00FC5E36" w:rsidRDefault="00FC5E36">
      <w:pPr>
        <w:spacing w:line="259" w:lineRule="auto"/>
        <w:jc w:val="left"/>
        <w:rPr>
          <w:rFonts w:cs="Arial"/>
          <w:shd w:val="clear" w:color="auto" w:fill="FFFFFF"/>
        </w:rPr>
      </w:pPr>
    </w:p>
    <w:p w14:paraId="5306AD40" w14:textId="42314E23" w:rsidR="00FC5E36" w:rsidRDefault="00FC5E36">
      <w:pPr>
        <w:spacing w:line="259" w:lineRule="auto"/>
        <w:jc w:val="left"/>
        <w:rPr>
          <w:rFonts w:cs="Arial"/>
          <w:shd w:val="clear" w:color="auto" w:fill="FFFFFF"/>
        </w:rPr>
      </w:pPr>
    </w:p>
    <w:p w14:paraId="788F5F0A" w14:textId="2F3E0A08" w:rsidR="00FC5E36" w:rsidRDefault="00FC5E36">
      <w:pPr>
        <w:spacing w:line="259" w:lineRule="auto"/>
        <w:jc w:val="left"/>
        <w:rPr>
          <w:rFonts w:cs="Arial"/>
          <w:shd w:val="clear" w:color="auto" w:fill="FFFFFF"/>
        </w:rPr>
      </w:pPr>
    </w:p>
    <w:p w14:paraId="7A139112" w14:textId="5BB15A45" w:rsidR="00FC5E36" w:rsidRDefault="00FC5E36">
      <w:pPr>
        <w:spacing w:line="259" w:lineRule="auto"/>
        <w:jc w:val="left"/>
        <w:rPr>
          <w:rFonts w:cs="Arial"/>
          <w:shd w:val="clear" w:color="auto" w:fill="FFFFFF"/>
        </w:rPr>
      </w:pPr>
    </w:p>
    <w:p w14:paraId="3DE0F723" w14:textId="7A75CD08" w:rsidR="00FC5E36" w:rsidRDefault="00FC5E36">
      <w:pPr>
        <w:spacing w:line="259" w:lineRule="auto"/>
        <w:jc w:val="left"/>
        <w:rPr>
          <w:rFonts w:cs="Arial"/>
          <w:shd w:val="clear" w:color="auto" w:fill="FFFFFF"/>
        </w:rPr>
      </w:pPr>
    </w:p>
    <w:p w14:paraId="1447AB83" w14:textId="77777777" w:rsidR="00FC5E36" w:rsidRDefault="00FC5E36">
      <w:pPr>
        <w:spacing w:line="259" w:lineRule="auto"/>
        <w:jc w:val="left"/>
        <w:rPr>
          <w:rFonts w:cs="Arial"/>
          <w:shd w:val="clear" w:color="auto" w:fill="FFFFFF"/>
        </w:rPr>
      </w:pPr>
    </w:p>
    <w:p w14:paraId="32946A21" w14:textId="77777777" w:rsidR="00C068D1" w:rsidRDefault="00C068D1">
      <w:pPr>
        <w:spacing w:line="259" w:lineRule="auto"/>
        <w:jc w:val="left"/>
        <w:rPr>
          <w:rFonts w:eastAsiaTheme="majorEastAsia" w:cstheme="majorBidi"/>
          <w:b/>
          <w:color w:val="000000" w:themeColor="text1"/>
          <w:sz w:val="28"/>
          <w:szCs w:val="32"/>
        </w:rPr>
      </w:pPr>
      <w:r>
        <w:br w:type="page"/>
      </w:r>
    </w:p>
    <w:p w14:paraId="7D11B543" w14:textId="2C94058B" w:rsidR="009115DA" w:rsidRPr="003A0CA1" w:rsidRDefault="009115DA" w:rsidP="00C521B0">
      <w:pPr>
        <w:tabs>
          <w:tab w:val="left" w:pos="1159"/>
        </w:tabs>
        <w:rPr>
          <w:rFonts w:cs="Arial"/>
        </w:rPr>
      </w:pPr>
    </w:p>
    <w:sectPr w:rsidR="009115DA" w:rsidRPr="003A0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D2038" w14:textId="77777777" w:rsidR="00D4212B" w:rsidRDefault="00D4212B" w:rsidP="009115DA">
      <w:pPr>
        <w:spacing w:after="0" w:line="240" w:lineRule="auto"/>
      </w:pPr>
      <w:r>
        <w:separator/>
      </w:r>
    </w:p>
  </w:endnote>
  <w:endnote w:type="continuationSeparator" w:id="0">
    <w:p w14:paraId="2AC8710C" w14:textId="77777777" w:rsidR="00D4212B" w:rsidRDefault="00D4212B" w:rsidP="00911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5856C" w14:textId="77777777" w:rsidR="00266E93" w:rsidRDefault="00266E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1592831"/>
      <w:docPartObj>
        <w:docPartGallery w:val="Page Numbers (Bottom of Page)"/>
        <w:docPartUnique/>
      </w:docPartObj>
    </w:sdtPr>
    <w:sdtEndPr>
      <w:rPr>
        <w:noProof/>
      </w:rPr>
    </w:sdtEndPr>
    <w:sdtContent>
      <w:p w14:paraId="1955BE15" w14:textId="624A409D" w:rsidR="000F1CF0" w:rsidRDefault="000F1CF0">
        <w:pPr>
          <w:pStyle w:val="Footer"/>
          <w:jc w:val="right"/>
        </w:pPr>
        <w:r>
          <w:fldChar w:fldCharType="begin"/>
        </w:r>
        <w:r>
          <w:instrText xml:space="preserve"> PAGE   \* MERGEFORMAT </w:instrText>
        </w:r>
        <w:r>
          <w:fldChar w:fldCharType="separate"/>
        </w:r>
        <w:r w:rsidR="00C62609">
          <w:rPr>
            <w:noProof/>
          </w:rPr>
          <w:t>22</w:t>
        </w:r>
        <w:r>
          <w:rPr>
            <w:noProof/>
          </w:rPr>
          <w:fldChar w:fldCharType="end"/>
        </w:r>
      </w:p>
    </w:sdtContent>
  </w:sdt>
  <w:p w14:paraId="29BB8BA3" w14:textId="77777777" w:rsidR="000F1CF0" w:rsidRDefault="000F1C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E9517" w14:textId="77777777" w:rsidR="00266E93" w:rsidRDefault="00266E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29086" w14:textId="77777777" w:rsidR="00D4212B" w:rsidRDefault="00D4212B" w:rsidP="009115DA">
      <w:pPr>
        <w:spacing w:after="0" w:line="240" w:lineRule="auto"/>
      </w:pPr>
      <w:r>
        <w:separator/>
      </w:r>
    </w:p>
  </w:footnote>
  <w:footnote w:type="continuationSeparator" w:id="0">
    <w:p w14:paraId="097197D7" w14:textId="77777777" w:rsidR="00D4212B" w:rsidRDefault="00D4212B" w:rsidP="009115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0CF80" w14:textId="77777777" w:rsidR="00266E93" w:rsidRDefault="00266E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BE946" w14:textId="2F0A4722" w:rsidR="000F1CF0" w:rsidRPr="009115DA" w:rsidRDefault="000F1CF0" w:rsidP="009115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085F6" w14:textId="77777777" w:rsidR="00266E93" w:rsidRDefault="00266E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25305"/>
    <w:multiLevelType w:val="multilevel"/>
    <w:tmpl w:val="81229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C80E7C"/>
    <w:multiLevelType w:val="hybridMultilevel"/>
    <w:tmpl w:val="9CDC4D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AE133DD"/>
    <w:multiLevelType w:val="multilevel"/>
    <w:tmpl w:val="BB8A4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54049A"/>
    <w:multiLevelType w:val="multilevel"/>
    <w:tmpl w:val="797E5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0F5474"/>
    <w:multiLevelType w:val="hybridMultilevel"/>
    <w:tmpl w:val="80FCAE1A"/>
    <w:lvl w:ilvl="0" w:tplc="40090001">
      <w:start w:val="1"/>
      <w:numFmt w:val="bullet"/>
      <w:lvlText w:val=""/>
      <w:lvlJc w:val="left"/>
      <w:pPr>
        <w:ind w:left="840" w:hanging="360"/>
      </w:pPr>
      <w:rPr>
        <w:rFonts w:ascii="Symbol" w:hAnsi="Symbol" w:hint="default"/>
      </w:rPr>
    </w:lvl>
    <w:lvl w:ilvl="1" w:tplc="40090003" w:tentative="1">
      <w:start w:val="1"/>
      <w:numFmt w:val="bullet"/>
      <w:lvlText w:val="o"/>
      <w:lvlJc w:val="left"/>
      <w:pPr>
        <w:ind w:left="1560" w:hanging="360"/>
      </w:pPr>
      <w:rPr>
        <w:rFonts w:ascii="Courier New" w:hAnsi="Courier New" w:cs="Courier New" w:hint="default"/>
      </w:rPr>
    </w:lvl>
    <w:lvl w:ilvl="2" w:tplc="40090005" w:tentative="1">
      <w:start w:val="1"/>
      <w:numFmt w:val="bullet"/>
      <w:lvlText w:val=""/>
      <w:lvlJc w:val="left"/>
      <w:pPr>
        <w:ind w:left="2280" w:hanging="360"/>
      </w:pPr>
      <w:rPr>
        <w:rFonts w:ascii="Wingdings" w:hAnsi="Wingdings" w:hint="default"/>
      </w:rPr>
    </w:lvl>
    <w:lvl w:ilvl="3" w:tplc="40090001" w:tentative="1">
      <w:start w:val="1"/>
      <w:numFmt w:val="bullet"/>
      <w:lvlText w:val=""/>
      <w:lvlJc w:val="left"/>
      <w:pPr>
        <w:ind w:left="3000" w:hanging="360"/>
      </w:pPr>
      <w:rPr>
        <w:rFonts w:ascii="Symbol" w:hAnsi="Symbol" w:hint="default"/>
      </w:rPr>
    </w:lvl>
    <w:lvl w:ilvl="4" w:tplc="40090003" w:tentative="1">
      <w:start w:val="1"/>
      <w:numFmt w:val="bullet"/>
      <w:lvlText w:val="o"/>
      <w:lvlJc w:val="left"/>
      <w:pPr>
        <w:ind w:left="3720" w:hanging="360"/>
      </w:pPr>
      <w:rPr>
        <w:rFonts w:ascii="Courier New" w:hAnsi="Courier New" w:cs="Courier New" w:hint="default"/>
      </w:rPr>
    </w:lvl>
    <w:lvl w:ilvl="5" w:tplc="40090005" w:tentative="1">
      <w:start w:val="1"/>
      <w:numFmt w:val="bullet"/>
      <w:lvlText w:val=""/>
      <w:lvlJc w:val="left"/>
      <w:pPr>
        <w:ind w:left="4440" w:hanging="360"/>
      </w:pPr>
      <w:rPr>
        <w:rFonts w:ascii="Wingdings" w:hAnsi="Wingdings" w:hint="default"/>
      </w:rPr>
    </w:lvl>
    <w:lvl w:ilvl="6" w:tplc="40090001" w:tentative="1">
      <w:start w:val="1"/>
      <w:numFmt w:val="bullet"/>
      <w:lvlText w:val=""/>
      <w:lvlJc w:val="left"/>
      <w:pPr>
        <w:ind w:left="5160" w:hanging="360"/>
      </w:pPr>
      <w:rPr>
        <w:rFonts w:ascii="Symbol" w:hAnsi="Symbol" w:hint="default"/>
      </w:rPr>
    </w:lvl>
    <w:lvl w:ilvl="7" w:tplc="40090003" w:tentative="1">
      <w:start w:val="1"/>
      <w:numFmt w:val="bullet"/>
      <w:lvlText w:val="o"/>
      <w:lvlJc w:val="left"/>
      <w:pPr>
        <w:ind w:left="5880" w:hanging="360"/>
      </w:pPr>
      <w:rPr>
        <w:rFonts w:ascii="Courier New" w:hAnsi="Courier New" w:cs="Courier New" w:hint="default"/>
      </w:rPr>
    </w:lvl>
    <w:lvl w:ilvl="8" w:tplc="40090005" w:tentative="1">
      <w:start w:val="1"/>
      <w:numFmt w:val="bullet"/>
      <w:lvlText w:val=""/>
      <w:lvlJc w:val="left"/>
      <w:pPr>
        <w:ind w:left="6600" w:hanging="360"/>
      </w:pPr>
      <w:rPr>
        <w:rFonts w:ascii="Wingdings" w:hAnsi="Wingdings" w:hint="default"/>
      </w:rPr>
    </w:lvl>
  </w:abstractNum>
  <w:abstractNum w:abstractNumId="5" w15:restartNumberingAfterBreak="0">
    <w:nsid w:val="641D0A00"/>
    <w:multiLevelType w:val="hybridMultilevel"/>
    <w:tmpl w:val="8026A972"/>
    <w:lvl w:ilvl="0" w:tplc="2ABAA388">
      <w:start w:val="1"/>
      <w:numFmt w:val="bullet"/>
      <w:lvlText w:val="•"/>
      <w:lvlJc w:val="left"/>
      <w:pPr>
        <w:tabs>
          <w:tab w:val="num" w:pos="720"/>
        </w:tabs>
        <w:ind w:left="720" w:hanging="360"/>
      </w:pPr>
      <w:rPr>
        <w:rFonts w:ascii="Arial" w:hAnsi="Arial" w:hint="default"/>
      </w:rPr>
    </w:lvl>
    <w:lvl w:ilvl="1" w:tplc="31362C34" w:tentative="1">
      <w:start w:val="1"/>
      <w:numFmt w:val="bullet"/>
      <w:lvlText w:val="•"/>
      <w:lvlJc w:val="left"/>
      <w:pPr>
        <w:tabs>
          <w:tab w:val="num" w:pos="1440"/>
        </w:tabs>
        <w:ind w:left="1440" w:hanging="360"/>
      </w:pPr>
      <w:rPr>
        <w:rFonts w:ascii="Arial" w:hAnsi="Arial" w:hint="default"/>
      </w:rPr>
    </w:lvl>
    <w:lvl w:ilvl="2" w:tplc="3FB678E0" w:tentative="1">
      <w:start w:val="1"/>
      <w:numFmt w:val="bullet"/>
      <w:lvlText w:val="•"/>
      <w:lvlJc w:val="left"/>
      <w:pPr>
        <w:tabs>
          <w:tab w:val="num" w:pos="2160"/>
        </w:tabs>
        <w:ind w:left="2160" w:hanging="360"/>
      </w:pPr>
      <w:rPr>
        <w:rFonts w:ascii="Arial" w:hAnsi="Arial" w:hint="default"/>
      </w:rPr>
    </w:lvl>
    <w:lvl w:ilvl="3" w:tplc="92288F80" w:tentative="1">
      <w:start w:val="1"/>
      <w:numFmt w:val="bullet"/>
      <w:lvlText w:val="•"/>
      <w:lvlJc w:val="left"/>
      <w:pPr>
        <w:tabs>
          <w:tab w:val="num" w:pos="2880"/>
        </w:tabs>
        <w:ind w:left="2880" w:hanging="360"/>
      </w:pPr>
      <w:rPr>
        <w:rFonts w:ascii="Arial" w:hAnsi="Arial" w:hint="default"/>
      </w:rPr>
    </w:lvl>
    <w:lvl w:ilvl="4" w:tplc="8878F882" w:tentative="1">
      <w:start w:val="1"/>
      <w:numFmt w:val="bullet"/>
      <w:lvlText w:val="•"/>
      <w:lvlJc w:val="left"/>
      <w:pPr>
        <w:tabs>
          <w:tab w:val="num" w:pos="3600"/>
        </w:tabs>
        <w:ind w:left="3600" w:hanging="360"/>
      </w:pPr>
      <w:rPr>
        <w:rFonts w:ascii="Arial" w:hAnsi="Arial" w:hint="default"/>
      </w:rPr>
    </w:lvl>
    <w:lvl w:ilvl="5" w:tplc="3CBA0EC2" w:tentative="1">
      <w:start w:val="1"/>
      <w:numFmt w:val="bullet"/>
      <w:lvlText w:val="•"/>
      <w:lvlJc w:val="left"/>
      <w:pPr>
        <w:tabs>
          <w:tab w:val="num" w:pos="4320"/>
        </w:tabs>
        <w:ind w:left="4320" w:hanging="360"/>
      </w:pPr>
      <w:rPr>
        <w:rFonts w:ascii="Arial" w:hAnsi="Arial" w:hint="default"/>
      </w:rPr>
    </w:lvl>
    <w:lvl w:ilvl="6" w:tplc="9BB2A64A" w:tentative="1">
      <w:start w:val="1"/>
      <w:numFmt w:val="bullet"/>
      <w:lvlText w:val="•"/>
      <w:lvlJc w:val="left"/>
      <w:pPr>
        <w:tabs>
          <w:tab w:val="num" w:pos="5040"/>
        </w:tabs>
        <w:ind w:left="5040" w:hanging="360"/>
      </w:pPr>
      <w:rPr>
        <w:rFonts w:ascii="Arial" w:hAnsi="Arial" w:hint="default"/>
      </w:rPr>
    </w:lvl>
    <w:lvl w:ilvl="7" w:tplc="F39AE934" w:tentative="1">
      <w:start w:val="1"/>
      <w:numFmt w:val="bullet"/>
      <w:lvlText w:val="•"/>
      <w:lvlJc w:val="left"/>
      <w:pPr>
        <w:tabs>
          <w:tab w:val="num" w:pos="5760"/>
        </w:tabs>
        <w:ind w:left="5760" w:hanging="360"/>
      </w:pPr>
      <w:rPr>
        <w:rFonts w:ascii="Arial" w:hAnsi="Arial" w:hint="default"/>
      </w:rPr>
    </w:lvl>
    <w:lvl w:ilvl="8" w:tplc="F5C2A4A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F1D6C58"/>
    <w:multiLevelType w:val="hybridMultilevel"/>
    <w:tmpl w:val="7388A0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65923633">
    <w:abstractNumId w:val="2"/>
  </w:num>
  <w:num w:numId="2" w16cid:durableId="464666029">
    <w:abstractNumId w:val="0"/>
  </w:num>
  <w:num w:numId="3" w16cid:durableId="1990748061">
    <w:abstractNumId w:val="3"/>
  </w:num>
  <w:num w:numId="4" w16cid:durableId="1919366117">
    <w:abstractNumId w:val="5"/>
  </w:num>
  <w:num w:numId="5" w16cid:durableId="1564026039">
    <w:abstractNumId w:val="6"/>
  </w:num>
  <w:num w:numId="6" w16cid:durableId="1970625270">
    <w:abstractNumId w:val="1"/>
  </w:num>
  <w:num w:numId="7" w16cid:durableId="14791494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YxMjY1MDAyNjY0sDBT0lEKTi0uzszPAykwqgUAxMAwGCwAAAA="/>
  </w:docVars>
  <w:rsids>
    <w:rsidRoot w:val="009115DA"/>
    <w:rsid w:val="000335EB"/>
    <w:rsid w:val="00047507"/>
    <w:rsid w:val="00052F5E"/>
    <w:rsid w:val="00075ACF"/>
    <w:rsid w:val="000802CD"/>
    <w:rsid w:val="00087ED6"/>
    <w:rsid w:val="00097E19"/>
    <w:rsid w:val="000F1CF0"/>
    <w:rsid w:val="000F4D50"/>
    <w:rsid w:val="001519B5"/>
    <w:rsid w:val="001A3B4E"/>
    <w:rsid w:val="001B1EAD"/>
    <w:rsid w:val="001B6367"/>
    <w:rsid w:val="001B6531"/>
    <w:rsid w:val="001E6805"/>
    <w:rsid w:val="001F2924"/>
    <w:rsid w:val="002519C5"/>
    <w:rsid w:val="002531E2"/>
    <w:rsid w:val="00263D8B"/>
    <w:rsid w:val="00266E93"/>
    <w:rsid w:val="0027664B"/>
    <w:rsid w:val="00290476"/>
    <w:rsid w:val="002C45CA"/>
    <w:rsid w:val="002E0AA5"/>
    <w:rsid w:val="00384046"/>
    <w:rsid w:val="003A0CA1"/>
    <w:rsid w:val="003F42C6"/>
    <w:rsid w:val="00405E38"/>
    <w:rsid w:val="0045103C"/>
    <w:rsid w:val="00465109"/>
    <w:rsid w:val="0049124E"/>
    <w:rsid w:val="004C309C"/>
    <w:rsid w:val="00510DB6"/>
    <w:rsid w:val="00511236"/>
    <w:rsid w:val="00587E25"/>
    <w:rsid w:val="005B410E"/>
    <w:rsid w:val="005C6656"/>
    <w:rsid w:val="00614D43"/>
    <w:rsid w:val="00647BD8"/>
    <w:rsid w:val="006616D8"/>
    <w:rsid w:val="00682C97"/>
    <w:rsid w:val="006A19A5"/>
    <w:rsid w:val="006C6262"/>
    <w:rsid w:val="006D2A58"/>
    <w:rsid w:val="007174DA"/>
    <w:rsid w:val="00772088"/>
    <w:rsid w:val="00791BA4"/>
    <w:rsid w:val="008209AC"/>
    <w:rsid w:val="00867509"/>
    <w:rsid w:val="008E1E36"/>
    <w:rsid w:val="009115DA"/>
    <w:rsid w:val="00914347"/>
    <w:rsid w:val="00926957"/>
    <w:rsid w:val="009A4055"/>
    <w:rsid w:val="009C7E4E"/>
    <w:rsid w:val="00A32882"/>
    <w:rsid w:val="00AB0416"/>
    <w:rsid w:val="00AB1567"/>
    <w:rsid w:val="00AD6C03"/>
    <w:rsid w:val="00B05E35"/>
    <w:rsid w:val="00B53002"/>
    <w:rsid w:val="00B635E5"/>
    <w:rsid w:val="00B91FE4"/>
    <w:rsid w:val="00B949BF"/>
    <w:rsid w:val="00BA488A"/>
    <w:rsid w:val="00C049A6"/>
    <w:rsid w:val="00C068D1"/>
    <w:rsid w:val="00C16513"/>
    <w:rsid w:val="00C521B0"/>
    <w:rsid w:val="00C62609"/>
    <w:rsid w:val="00C71498"/>
    <w:rsid w:val="00C90DDC"/>
    <w:rsid w:val="00CA11E8"/>
    <w:rsid w:val="00CA3EBF"/>
    <w:rsid w:val="00CA6E38"/>
    <w:rsid w:val="00D4212B"/>
    <w:rsid w:val="00D64D03"/>
    <w:rsid w:val="00D7293A"/>
    <w:rsid w:val="00D766B9"/>
    <w:rsid w:val="00D812E8"/>
    <w:rsid w:val="00D96186"/>
    <w:rsid w:val="00DA4D55"/>
    <w:rsid w:val="00E005F2"/>
    <w:rsid w:val="00E20DA3"/>
    <w:rsid w:val="00E33F8D"/>
    <w:rsid w:val="00E60D1C"/>
    <w:rsid w:val="00E70E45"/>
    <w:rsid w:val="00ED6407"/>
    <w:rsid w:val="00EF7B3D"/>
    <w:rsid w:val="00F236C6"/>
    <w:rsid w:val="00F476AA"/>
    <w:rsid w:val="00FC5E36"/>
    <w:rsid w:val="00FD634B"/>
    <w:rsid w:val="00FE2F9A"/>
    <w:rsid w:val="00FE40E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A11A7"/>
  <w15:chartTrackingRefBased/>
  <w15:docId w15:val="{B43659AF-4C1D-4276-88EF-82C74518E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DA3"/>
    <w:pPr>
      <w:spacing w:line="360" w:lineRule="auto"/>
      <w:jc w:val="both"/>
    </w:pPr>
    <w:rPr>
      <w:rFonts w:ascii="Arial" w:hAnsi="Arial"/>
    </w:rPr>
  </w:style>
  <w:style w:type="paragraph" w:styleId="Heading1">
    <w:name w:val="heading 1"/>
    <w:basedOn w:val="Normal"/>
    <w:next w:val="Normal"/>
    <w:link w:val="Heading1Char"/>
    <w:autoRedefine/>
    <w:uiPriority w:val="9"/>
    <w:qFormat/>
    <w:rsid w:val="003A0CA1"/>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6A19A5"/>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14D43"/>
    <w:pPr>
      <w:spacing w:after="0" w:line="240" w:lineRule="auto"/>
      <w:contextualSpacing/>
      <w:jc w:val="center"/>
    </w:pPr>
    <w:rPr>
      <w:rFonts w:eastAsiaTheme="majorEastAsia" w:cstheme="majorBidi"/>
      <w:b/>
      <w:spacing w:val="-10"/>
      <w:kern w:val="28"/>
      <w:sz w:val="40"/>
      <w:szCs w:val="56"/>
      <w:u w:val="single"/>
    </w:rPr>
  </w:style>
  <w:style w:type="character" w:customStyle="1" w:styleId="TitleChar">
    <w:name w:val="Title Char"/>
    <w:basedOn w:val="DefaultParagraphFont"/>
    <w:link w:val="Title"/>
    <w:uiPriority w:val="10"/>
    <w:rsid w:val="00614D43"/>
    <w:rPr>
      <w:rFonts w:ascii="Times New Roman" w:eastAsiaTheme="majorEastAsia" w:hAnsi="Times New Roman" w:cstheme="majorBidi"/>
      <w:b/>
      <w:spacing w:val="-10"/>
      <w:kern w:val="28"/>
      <w:sz w:val="40"/>
      <w:szCs w:val="56"/>
      <w:u w:val="single"/>
    </w:rPr>
  </w:style>
  <w:style w:type="character" w:customStyle="1" w:styleId="Heading1Char">
    <w:name w:val="Heading 1 Char"/>
    <w:basedOn w:val="DefaultParagraphFont"/>
    <w:link w:val="Heading1"/>
    <w:uiPriority w:val="9"/>
    <w:rsid w:val="003A0CA1"/>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rsid w:val="006A19A5"/>
    <w:rPr>
      <w:rFonts w:ascii="Times New Roman" w:eastAsiaTheme="majorEastAsia" w:hAnsi="Times New Roman" w:cstheme="majorBidi"/>
      <w:b/>
      <w:color w:val="000000" w:themeColor="text1"/>
      <w:sz w:val="24"/>
      <w:szCs w:val="26"/>
    </w:rPr>
  </w:style>
  <w:style w:type="paragraph" w:styleId="Header">
    <w:name w:val="header"/>
    <w:basedOn w:val="Normal"/>
    <w:link w:val="HeaderChar"/>
    <w:uiPriority w:val="99"/>
    <w:unhideWhenUsed/>
    <w:rsid w:val="009115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15DA"/>
    <w:rPr>
      <w:rFonts w:ascii="Times New Roman" w:hAnsi="Times New Roman"/>
      <w:sz w:val="24"/>
    </w:rPr>
  </w:style>
  <w:style w:type="paragraph" w:styleId="Footer">
    <w:name w:val="footer"/>
    <w:basedOn w:val="Normal"/>
    <w:link w:val="FooterChar"/>
    <w:uiPriority w:val="99"/>
    <w:unhideWhenUsed/>
    <w:rsid w:val="009115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15DA"/>
    <w:rPr>
      <w:rFonts w:ascii="Times New Roman" w:hAnsi="Times New Roman"/>
      <w:sz w:val="24"/>
    </w:rPr>
  </w:style>
  <w:style w:type="paragraph" w:styleId="Caption">
    <w:name w:val="caption"/>
    <w:basedOn w:val="Normal"/>
    <w:next w:val="Normal"/>
    <w:uiPriority w:val="35"/>
    <w:unhideWhenUsed/>
    <w:qFormat/>
    <w:rsid w:val="00D766B9"/>
    <w:pPr>
      <w:spacing w:after="200" w:line="240" w:lineRule="auto"/>
    </w:pPr>
    <w:rPr>
      <w:i/>
      <w:iCs/>
      <w:color w:val="44546A" w:themeColor="text2"/>
      <w:sz w:val="18"/>
      <w:szCs w:val="18"/>
    </w:rPr>
  </w:style>
  <w:style w:type="character" w:styleId="Hyperlink">
    <w:name w:val="Hyperlink"/>
    <w:basedOn w:val="DefaultParagraphFont"/>
    <w:uiPriority w:val="99"/>
    <w:unhideWhenUsed/>
    <w:rsid w:val="00C71498"/>
    <w:rPr>
      <w:color w:val="0563C1" w:themeColor="hyperlink"/>
      <w:u w:val="single"/>
    </w:rPr>
  </w:style>
  <w:style w:type="character" w:customStyle="1" w:styleId="UnresolvedMention1">
    <w:name w:val="Unresolved Mention1"/>
    <w:basedOn w:val="DefaultParagraphFont"/>
    <w:uiPriority w:val="99"/>
    <w:semiHidden/>
    <w:unhideWhenUsed/>
    <w:rsid w:val="00C71498"/>
    <w:rPr>
      <w:color w:val="605E5C"/>
      <w:shd w:val="clear" w:color="auto" w:fill="E1DFDD"/>
    </w:rPr>
  </w:style>
  <w:style w:type="paragraph" w:styleId="NormalWeb">
    <w:name w:val="Normal (Web)"/>
    <w:basedOn w:val="Normal"/>
    <w:uiPriority w:val="99"/>
    <w:semiHidden/>
    <w:unhideWhenUsed/>
    <w:rsid w:val="0027664B"/>
    <w:pPr>
      <w:spacing w:before="100" w:beforeAutospacing="1" w:after="100" w:afterAutospacing="1" w:line="240" w:lineRule="auto"/>
      <w:jc w:val="left"/>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E20DA3"/>
    <w:rPr>
      <w:b/>
      <w:bCs/>
    </w:rPr>
  </w:style>
  <w:style w:type="paragraph" w:styleId="NoSpacing">
    <w:name w:val="No Spacing"/>
    <w:uiPriority w:val="1"/>
    <w:qFormat/>
    <w:rsid w:val="00647BD8"/>
    <w:pPr>
      <w:spacing w:after="0" w:line="240" w:lineRule="auto"/>
      <w:jc w:val="both"/>
    </w:pPr>
    <w:rPr>
      <w:rFonts w:ascii="Arial" w:hAnsi="Arial"/>
    </w:rPr>
  </w:style>
  <w:style w:type="character" w:styleId="FollowedHyperlink">
    <w:name w:val="FollowedHyperlink"/>
    <w:basedOn w:val="DefaultParagraphFont"/>
    <w:uiPriority w:val="99"/>
    <w:semiHidden/>
    <w:unhideWhenUsed/>
    <w:rsid w:val="00384046"/>
    <w:rPr>
      <w:color w:val="954F72" w:themeColor="followedHyperlink"/>
      <w:u w:val="single"/>
    </w:rPr>
  </w:style>
  <w:style w:type="paragraph" w:styleId="ListParagraph">
    <w:name w:val="List Paragraph"/>
    <w:basedOn w:val="Normal"/>
    <w:uiPriority w:val="34"/>
    <w:qFormat/>
    <w:rsid w:val="00E60D1C"/>
    <w:pPr>
      <w:ind w:left="720"/>
      <w:contextualSpacing/>
    </w:pPr>
    <w:rPr>
      <w:rFonts w:cs="Times New Roman"/>
      <w:szCs w:val="24"/>
    </w:rPr>
  </w:style>
  <w:style w:type="paragraph" w:styleId="TOCHeading">
    <w:name w:val="TOC Heading"/>
    <w:basedOn w:val="Heading1"/>
    <w:next w:val="Normal"/>
    <w:uiPriority w:val="39"/>
    <w:unhideWhenUsed/>
    <w:qFormat/>
    <w:rsid w:val="000F4D50"/>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F4D50"/>
    <w:pPr>
      <w:spacing w:after="100"/>
    </w:pPr>
  </w:style>
  <w:style w:type="character" w:styleId="UnresolvedMention">
    <w:name w:val="Unresolved Mention"/>
    <w:basedOn w:val="DefaultParagraphFont"/>
    <w:uiPriority w:val="99"/>
    <w:semiHidden/>
    <w:unhideWhenUsed/>
    <w:rsid w:val="00EF7B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086169">
      <w:bodyDiv w:val="1"/>
      <w:marLeft w:val="0"/>
      <w:marRight w:val="0"/>
      <w:marTop w:val="0"/>
      <w:marBottom w:val="0"/>
      <w:divBdr>
        <w:top w:val="none" w:sz="0" w:space="0" w:color="auto"/>
        <w:left w:val="none" w:sz="0" w:space="0" w:color="auto"/>
        <w:bottom w:val="none" w:sz="0" w:space="0" w:color="auto"/>
        <w:right w:val="none" w:sz="0" w:space="0" w:color="auto"/>
      </w:divBdr>
    </w:div>
    <w:div w:id="1771730660">
      <w:bodyDiv w:val="1"/>
      <w:marLeft w:val="0"/>
      <w:marRight w:val="0"/>
      <w:marTop w:val="0"/>
      <w:marBottom w:val="0"/>
      <w:divBdr>
        <w:top w:val="none" w:sz="0" w:space="0" w:color="auto"/>
        <w:left w:val="none" w:sz="0" w:space="0" w:color="auto"/>
        <w:bottom w:val="none" w:sz="0" w:space="0" w:color="auto"/>
        <w:right w:val="none" w:sz="0" w:space="0" w:color="auto"/>
      </w:divBdr>
      <w:divsChild>
        <w:div w:id="331375138">
          <w:marLeft w:val="547"/>
          <w:marRight w:val="0"/>
          <w:marTop w:val="0"/>
          <w:marBottom w:val="0"/>
          <w:divBdr>
            <w:top w:val="none" w:sz="0" w:space="0" w:color="auto"/>
            <w:left w:val="none" w:sz="0" w:space="0" w:color="auto"/>
            <w:bottom w:val="none" w:sz="0" w:space="0" w:color="auto"/>
            <w:right w:val="none" w:sz="0" w:space="0" w:color="auto"/>
          </w:divBdr>
        </w:div>
      </w:divsChild>
    </w:div>
    <w:div w:id="196144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9CD42E-E552-4160-A3CC-29139AAE0AA2}">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B4B15-4350-42D2-9EEE-D20A684D3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18</Pages>
  <Words>4066</Words>
  <Characters>23178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Dayana Maksimova Pantaleeva (2112058)</cp:lastModifiedBy>
  <cp:revision>13</cp:revision>
  <dcterms:created xsi:type="dcterms:W3CDTF">2023-03-16T16:47:00Z</dcterms:created>
  <dcterms:modified xsi:type="dcterms:W3CDTF">2023-04-11T18:30:00Z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84975189-bb96-4795-bdb4-339cf6ddc938</vt:lpwstr>
  </property>
</Properties>
</file>