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786C" w:rsidRPr="00BC33CA" w:rsidRDefault="00C6786C" w:rsidP="00867137">
      <w:pPr>
        <w:pStyle w:val="NoSpacing"/>
        <w:rPr>
          <w:rFonts w:ascii="Arial" w:hAnsi="Arial" w:cs="Arial"/>
          <w:szCs w:val="16"/>
          <w:u w:val="single"/>
        </w:rPr>
      </w:pPr>
      <w:r w:rsidRPr="00BC33CA">
        <w:rPr>
          <w:rFonts w:ascii="Arial" w:hAnsi="Arial" w:cs="Arial"/>
          <w:szCs w:val="16"/>
          <w:u w:val="single"/>
        </w:rPr>
        <w:t>Introduction</w:t>
      </w:r>
    </w:p>
    <w:p w:rsidR="00C6786C" w:rsidRPr="00BC33CA" w:rsidRDefault="00C6786C" w:rsidP="00867137">
      <w:pPr>
        <w:pStyle w:val="NoSpacing"/>
        <w:rPr>
          <w:rFonts w:ascii="Arial" w:hAnsi="Arial" w:cs="Arial"/>
          <w:szCs w:val="16"/>
          <w:u w:val="single"/>
        </w:rPr>
      </w:pPr>
    </w:p>
    <w:p w:rsidR="00F328A6" w:rsidRPr="00F328A6" w:rsidRDefault="00204FD3" w:rsidP="00F328A6">
      <w:pPr>
        <w:pStyle w:val="NoSpacing"/>
        <w:rPr>
          <w:rFonts w:ascii="Arial" w:hAnsi="Arial" w:cs="Arial"/>
          <w:szCs w:val="16"/>
        </w:rPr>
      </w:pPr>
      <w:r w:rsidRPr="00BC33CA">
        <w:rPr>
          <w:rFonts w:ascii="Arial" w:hAnsi="Arial" w:cs="Arial"/>
          <w:szCs w:val="16"/>
        </w:rPr>
        <w:t>As part of my presentation for Learning and collaborate I have chosen to focus on Enterprise Holdings. Enterprise Holdings are a worldwide organisation operating in 90 countries across the globe.</w:t>
      </w:r>
      <w:r w:rsidR="00BD1C5E" w:rsidRPr="00BC33CA">
        <w:rPr>
          <w:rFonts w:ascii="Arial" w:hAnsi="Arial" w:cs="Arial"/>
          <w:szCs w:val="16"/>
        </w:rPr>
        <w:t xml:space="preserve"> </w:t>
      </w:r>
      <w:r w:rsidRPr="00BC33CA">
        <w:rPr>
          <w:rFonts w:ascii="Arial" w:hAnsi="Arial" w:cs="Arial"/>
          <w:szCs w:val="16"/>
        </w:rPr>
        <w:t xml:space="preserve">They specialize in Car </w:t>
      </w:r>
      <w:r w:rsidR="00BD1C5E" w:rsidRPr="00BC33CA">
        <w:rPr>
          <w:rFonts w:ascii="Arial" w:hAnsi="Arial" w:cs="Arial"/>
          <w:szCs w:val="16"/>
        </w:rPr>
        <w:t xml:space="preserve">rental services. Enterprise Holdings was </w:t>
      </w:r>
      <w:r w:rsidR="00867137" w:rsidRPr="00BC33CA">
        <w:rPr>
          <w:rFonts w:ascii="Arial" w:hAnsi="Arial" w:cs="Arial"/>
          <w:szCs w:val="16"/>
        </w:rPr>
        <w:t xml:space="preserve">founded by Jack Taylor in 1957. Taylor originally named the organisation Executive leasing, but was later renamed to Enterprise rent a car. </w:t>
      </w:r>
      <w:r w:rsidR="00F328A6" w:rsidRPr="00F328A6">
        <w:rPr>
          <w:rFonts w:ascii="Arial" w:hAnsi="Arial" w:cs="Arial"/>
          <w:szCs w:val="16"/>
        </w:rPr>
        <w:t>Enterprise Holding alongside the</w:t>
      </w:r>
      <w:r w:rsidR="00F328A6">
        <w:rPr>
          <w:rFonts w:ascii="Arial" w:hAnsi="Arial" w:cs="Arial"/>
          <w:szCs w:val="16"/>
        </w:rPr>
        <w:t>re</w:t>
      </w:r>
      <w:r w:rsidR="00F328A6" w:rsidRPr="00F328A6">
        <w:rPr>
          <w:rFonts w:ascii="Arial" w:hAnsi="Arial" w:cs="Arial"/>
          <w:szCs w:val="16"/>
        </w:rPr>
        <w:t xml:space="preserve"> assonate companies are a car and truck rental service, who also provide fleet management, transportation services to name a few. Their influence spans across 90 countries and they employ more than 100,000 employees. </w:t>
      </w:r>
    </w:p>
    <w:p w:rsidR="00867137" w:rsidRPr="00BC33CA" w:rsidRDefault="00867137" w:rsidP="00867137">
      <w:pPr>
        <w:pStyle w:val="NoSpacing"/>
        <w:rPr>
          <w:rFonts w:ascii="Arial" w:hAnsi="Arial" w:cs="Arial"/>
          <w:szCs w:val="16"/>
        </w:rPr>
      </w:pPr>
    </w:p>
    <w:p w:rsidR="00EA536F" w:rsidRPr="00BC33CA" w:rsidRDefault="00EA536F" w:rsidP="00867137">
      <w:pPr>
        <w:pStyle w:val="NoSpacing"/>
        <w:rPr>
          <w:rFonts w:ascii="Arial" w:hAnsi="Arial" w:cs="Arial"/>
          <w:szCs w:val="16"/>
          <w:u w:val="single"/>
        </w:rPr>
      </w:pPr>
      <w:r w:rsidRPr="00BC33CA">
        <w:rPr>
          <w:rFonts w:ascii="Arial" w:hAnsi="Arial" w:cs="Arial"/>
          <w:szCs w:val="16"/>
          <w:u w:val="single"/>
        </w:rPr>
        <w:t>Their Goals</w:t>
      </w:r>
    </w:p>
    <w:p w:rsidR="00EA536F" w:rsidRPr="00BC33CA" w:rsidRDefault="00EA536F" w:rsidP="00867137">
      <w:pPr>
        <w:pStyle w:val="NoSpacing"/>
        <w:rPr>
          <w:rFonts w:ascii="Arial" w:hAnsi="Arial" w:cs="Arial"/>
          <w:szCs w:val="16"/>
          <w:u w:val="single"/>
        </w:rPr>
      </w:pPr>
    </w:p>
    <w:p w:rsidR="00EA536F" w:rsidRDefault="00EA536F" w:rsidP="00867137">
      <w:pPr>
        <w:pStyle w:val="NoSpacing"/>
        <w:rPr>
          <w:rFonts w:ascii="Arial" w:hAnsi="Arial" w:cs="Arial"/>
          <w:szCs w:val="16"/>
          <w:u w:val="single"/>
        </w:rPr>
      </w:pPr>
      <w:r w:rsidRPr="00BC33CA">
        <w:rPr>
          <w:rFonts w:ascii="Arial" w:hAnsi="Arial" w:cs="Arial"/>
          <w:szCs w:val="16"/>
          <w:u w:val="single"/>
        </w:rPr>
        <w:t>Employees</w:t>
      </w:r>
    </w:p>
    <w:p w:rsidR="00446DCC" w:rsidRPr="00BC33CA" w:rsidRDefault="00446DCC" w:rsidP="00867137">
      <w:pPr>
        <w:pStyle w:val="NoSpacing"/>
        <w:rPr>
          <w:rFonts w:ascii="Arial" w:hAnsi="Arial" w:cs="Arial"/>
          <w:szCs w:val="16"/>
          <w:u w:val="single"/>
        </w:rPr>
      </w:pPr>
    </w:p>
    <w:p w:rsidR="00F63789" w:rsidRPr="00BC33CA" w:rsidRDefault="00867137" w:rsidP="00867137">
      <w:pPr>
        <w:pStyle w:val="NoSpacing"/>
        <w:rPr>
          <w:rFonts w:ascii="Arial" w:hAnsi="Arial" w:cs="Arial"/>
          <w:szCs w:val="16"/>
        </w:rPr>
      </w:pPr>
      <w:r w:rsidRPr="00BC33CA">
        <w:rPr>
          <w:rFonts w:ascii="Arial" w:hAnsi="Arial" w:cs="Arial"/>
          <w:szCs w:val="16"/>
        </w:rPr>
        <w:t>The goal of Enterprise</w:t>
      </w:r>
      <w:r w:rsidR="003427E8" w:rsidRPr="00BC33CA">
        <w:rPr>
          <w:rFonts w:ascii="Arial" w:hAnsi="Arial" w:cs="Arial"/>
          <w:szCs w:val="16"/>
        </w:rPr>
        <w:t xml:space="preserve"> rent a car is</w:t>
      </w:r>
      <w:r w:rsidRPr="00BC33CA">
        <w:rPr>
          <w:rFonts w:ascii="Arial" w:hAnsi="Arial" w:cs="Arial"/>
          <w:szCs w:val="16"/>
        </w:rPr>
        <w:t xml:space="preserve"> to provide customers </w:t>
      </w:r>
      <w:r w:rsidR="003427E8" w:rsidRPr="00BC33CA">
        <w:rPr>
          <w:rFonts w:ascii="Arial" w:hAnsi="Arial" w:cs="Arial"/>
          <w:szCs w:val="16"/>
        </w:rPr>
        <w:t>w</w:t>
      </w:r>
      <w:r w:rsidR="00AA509C" w:rsidRPr="00BC33CA">
        <w:rPr>
          <w:rFonts w:ascii="Arial" w:hAnsi="Arial" w:cs="Arial"/>
          <w:szCs w:val="16"/>
        </w:rPr>
        <w:t>ith the opportunity to rent a car. Well there is more than that. Enterprise Holdings and Enterprise Rent a</w:t>
      </w:r>
      <w:r w:rsidR="00922201" w:rsidRPr="00BC33CA">
        <w:rPr>
          <w:rFonts w:ascii="Arial" w:hAnsi="Arial" w:cs="Arial"/>
          <w:szCs w:val="16"/>
        </w:rPr>
        <w:t xml:space="preserve">t their core are a family business who strongly believe in treating their </w:t>
      </w:r>
      <w:r w:rsidR="00256487" w:rsidRPr="00BC33CA">
        <w:rPr>
          <w:rFonts w:ascii="Arial" w:hAnsi="Arial" w:cs="Arial"/>
          <w:szCs w:val="16"/>
        </w:rPr>
        <w:t>customers and employees around them as a part of their family. This involves creating a strong bond with employees and up holding there believes and values. Thanks to their strong morals and principles they have gone on to win several awards including UK Social Mobility Employer INDEX in 2017</w:t>
      </w:r>
      <w:r w:rsidR="00F63789" w:rsidRPr="00BC33CA">
        <w:rPr>
          <w:rFonts w:ascii="Arial" w:hAnsi="Arial" w:cs="Arial"/>
          <w:szCs w:val="16"/>
        </w:rPr>
        <w:t>. The</w:t>
      </w:r>
      <w:r w:rsidR="00256487" w:rsidRPr="00BC33CA">
        <w:rPr>
          <w:rFonts w:ascii="Arial" w:hAnsi="Arial" w:cs="Arial"/>
          <w:szCs w:val="16"/>
        </w:rPr>
        <w:t xml:space="preserve"> Top 50 employers for Women in 12 years in a row, since they started doing the award</w:t>
      </w:r>
      <w:r w:rsidR="00F63789" w:rsidRPr="00BC33CA">
        <w:rPr>
          <w:rFonts w:ascii="Arial" w:hAnsi="Arial" w:cs="Arial"/>
          <w:szCs w:val="16"/>
        </w:rPr>
        <w:t xml:space="preserve">, back in 2005 Enterprise Holdings has been with the top 50. (Enterprise come alive 2018). </w:t>
      </w:r>
    </w:p>
    <w:p w:rsidR="00EA536F" w:rsidRPr="00BC33CA" w:rsidRDefault="00EA536F" w:rsidP="00867137">
      <w:pPr>
        <w:pStyle w:val="NoSpacing"/>
        <w:rPr>
          <w:rFonts w:ascii="Arial" w:hAnsi="Arial" w:cs="Arial"/>
          <w:szCs w:val="16"/>
        </w:rPr>
      </w:pPr>
    </w:p>
    <w:p w:rsidR="00EA536F" w:rsidRDefault="00EA536F" w:rsidP="00867137">
      <w:pPr>
        <w:pStyle w:val="NoSpacing"/>
        <w:rPr>
          <w:rFonts w:ascii="Arial" w:hAnsi="Arial" w:cs="Arial"/>
          <w:szCs w:val="16"/>
          <w:u w:val="single"/>
        </w:rPr>
      </w:pPr>
      <w:r w:rsidRPr="00BC33CA">
        <w:rPr>
          <w:rFonts w:ascii="Arial" w:hAnsi="Arial" w:cs="Arial"/>
          <w:szCs w:val="16"/>
          <w:u w:val="single"/>
        </w:rPr>
        <w:t>Community</w:t>
      </w:r>
    </w:p>
    <w:p w:rsidR="00446DCC" w:rsidRPr="00BC33CA" w:rsidRDefault="00446DCC" w:rsidP="00867137">
      <w:pPr>
        <w:pStyle w:val="NoSpacing"/>
        <w:rPr>
          <w:rFonts w:ascii="Arial" w:hAnsi="Arial" w:cs="Arial"/>
          <w:szCs w:val="16"/>
          <w:u w:val="single"/>
        </w:rPr>
      </w:pPr>
    </w:p>
    <w:p w:rsidR="00DD564E" w:rsidRPr="00BC33CA" w:rsidRDefault="0021020F" w:rsidP="00867137">
      <w:pPr>
        <w:pStyle w:val="NoSpacing"/>
        <w:rPr>
          <w:rFonts w:ascii="Arial" w:hAnsi="Arial" w:cs="Arial"/>
          <w:szCs w:val="16"/>
        </w:rPr>
      </w:pPr>
      <w:r w:rsidRPr="00BC33CA">
        <w:rPr>
          <w:rFonts w:ascii="Arial" w:hAnsi="Arial" w:cs="Arial"/>
          <w:szCs w:val="16"/>
        </w:rPr>
        <w:t xml:space="preserve">In America 1 in 8 Americans don’t have enough to eat and 1 in 6 children </w:t>
      </w:r>
      <w:r w:rsidR="00064631" w:rsidRPr="00BC33CA">
        <w:rPr>
          <w:rFonts w:ascii="Arial" w:hAnsi="Arial" w:cs="Arial"/>
          <w:szCs w:val="16"/>
        </w:rPr>
        <w:t>are hungry. This can lead to several health problems. We often over look the affects of been hungry, even thought they can and will lead us to being unable to perform even some of the most basic of tasks. (Enterprise Holdings, 2016). This is way enterprise Holdings will be giving away</w:t>
      </w:r>
      <w:r w:rsidR="00AD64A5" w:rsidRPr="00BC33CA">
        <w:rPr>
          <w:rFonts w:ascii="Arial" w:hAnsi="Arial" w:cs="Arial"/>
          <w:szCs w:val="16"/>
        </w:rPr>
        <w:t xml:space="preserve"> </w:t>
      </w:r>
      <w:r w:rsidR="00AD64A5" w:rsidRPr="00BC33CA">
        <w:rPr>
          <w:rFonts w:ascii="Arial" w:hAnsi="Arial" w:cs="Arial"/>
          <w:szCs w:val="16"/>
          <w:u w:val="single"/>
        </w:rPr>
        <w:t>$60 Million Dollars or around £44,418,000 Pounds</w:t>
      </w:r>
      <w:r w:rsidR="00AD64A5" w:rsidRPr="00BC33CA">
        <w:rPr>
          <w:rFonts w:ascii="Arial" w:hAnsi="Arial" w:cs="Arial"/>
          <w:szCs w:val="16"/>
        </w:rPr>
        <w:t xml:space="preserve">. For a second just imagine everything you could do with that much money, now just think that they are giving it away to help others, rather than just keeping it for themselves. </w:t>
      </w:r>
    </w:p>
    <w:p w:rsidR="00AD64A5" w:rsidRPr="00BC33CA" w:rsidRDefault="00AD64A5" w:rsidP="00867137">
      <w:pPr>
        <w:pStyle w:val="NoSpacing"/>
        <w:rPr>
          <w:rFonts w:ascii="Arial" w:hAnsi="Arial" w:cs="Arial"/>
          <w:szCs w:val="16"/>
        </w:rPr>
      </w:pPr>
    </w:p>
    <w:p w:rsidR="00AD64A5" w:rsidRDefault="00AD64A5" w:rsidP="00867137">
      <w:pPr>
        <w:pStyle w:val="NoSpacing"/>
        <w:rPr>
          <w:rFonts w:ascii="Arial" w:hAnsi="Arial" w:cs="Arial"/>
          <w:szCs w:val="16"/>
          <w:u w:val="single"/>
        </w:rPr>
      </w:pPr>
      <w:r w:rsidRPr="00BC33CA">
        <w:rPr>
          <w:rFonts w:ascii="Arial" w:hAnsi="Arial" w:cs="Arial"/>
          <w:szCs w:val="16"/>
          <w:u w:val="single"/>
        </w:rPr>
        <w:t>Environmentally impact and Sustainability</w:t>
      </w:r>
    </w:p>
    <w:p w:rsidR="00446DCC" w:rsidRPr="00BC33CA" w:rsidRDefault="00446DCC" w:rsidP="00867137">
      <w:pPr>
        <w:pStyle w:val="NoSpacing"/>
        <w:rPr>
          <w:rFonts w:ascii="Arial" w:hAnsi="Arial" w:cs="Arial"/>
          <w:szCs w:val="16"/>
          <w:u w:val="single"/>
        </w:rPr>
      </w:pPr>
    </w:p>
    <w:p w:rsidR="00AD64A5" w:rsidRDefault="00B742AD" w:rsidP="00867137">
      <w:pPr>
        <w:pStyle w:val="NoSpacing"/>
        <w:rPr>
          <w:rFonts w:ascii="Arial" w:hAnsi="Arial" w:cs="Arial"/>
          <w:szCs w:val="16"/>
        </w:rPr>
      </w:pPr>
      <w:r w:rsidRPr="00BC33CA">
        <w:rPr>
          <w:rFonts w:ascii="Arial" w:hAnsi="Arial" w:cs="Arial"/>
          <w:szCs w:val="16"/>
        </w:rPr>
        <w:t xml:space="preserve">Enterprise Holdings have given a very genus donation have 35 Million dollars or 25,910,500 million in pounds to the Donald </w:t>
      </w:r>
      <w:proofErr w:type="spellStart"/>
      <w:r w:rsidRPr="00BC33CA">
        <w:rPr>
          <w:rFonts w:ascii="Arial" w:hAnsi="Arial" w:cs="Arial"/>
          <w:szCs w:val="16"/>
        </w:rPr>
        <w:t>Danforth</w:t>
      </w:r>
      <w:proofErr w:type="spellEnd"/>
      <w:r w:rsidRPr="00BC33CA">
        <w:rPr>
          <w:rFonts w:ascii="Arial" w:hAnsi="Arial" w:cs="Arial"/>
          <w:szCs w:val="16"/>
        </w:rPr>
        <w:t xml:space="preserve"> centre. This has lead to the creation of the Enterprise Rent – a – Car Institute. There </w:t>
      </w:r>
      <w:proofErr w:type="gramStart"/>
      <w:r w:rsidRPr="00BC33CA">
        <w:rPr>
          <w:rFonts w:ascii="Arial" w:hAnsi="Arial" w:cs="Arial"/>
          <w:szCs w:val="16"/>
        </w:rPr>
        <w:t>main focus</w:t>
      </w:r>
      <w:proofErr w:type="gramEnd"/>
      <w:r w:rsidRPr="00BC33CA">
        <w:rPr>
          <w:rFonts w:ascii="Arial" w:hAnsi="Arial" w:cs="Arial"/>
          <w:szCs w:val="16"/>
        </w:rPr>
        <w:t xml:space="preserve"> is to create a bright </w:t>
      </w:r>
      <w:r w:rsidR="0011714E" w:rsidRPr="00BC33CA">
        <w:rPr>
          <w:rFonts w:ascii="Arial" w:hAnsi="Arial" w:cs="Arial"/>
          <w:szCs w:val="16"/>
        </w:rPr>
        <w:t xml:space="preserve">future for everyone with the goal of creating alternative fuels and clean technologies. </w:t>
      </w:r>
      <w:r w:rsidR="00A70A8C" w:rsidRPr="00BC33CA">
        <w:rPr>
          <w:rFonts w:ascii="Arial" w:hAnsi="Arial" w:cs="Arial"/>
          <w:szCs w:val="16"/>
        </w:rPr>
        <w:t>(</w:t>
      </w:r>
      <w:r w:rsidR="00A70A8C" w:rsidRPr="00BC33CA">
        <w:rPr>
          <w:rFonts w:ascii="Arial" w:hAnsi="Arial" w:cs="Arial"/>
          <w:color w:val="000000" w:themeColor="text1"/>
        </w:rPr>
        <w:t>Enterprise Sustainability site</w:t>
      </w:r>
      <w:r w:rsidR="00A70A8C" w:rsidRPr="00BC33CA">
        <w:rPr>
          <w:rFonts w:ascii="Arial" w:hAnsi="Arial" w:cs="Arial"/>
          <w:color w:val="000000" w:themeColor="text1"/>
        </w:rPr>
        <w:t xml:space="preserve">, </w:t>
      </w:r>
      <w:r w:rsidR="00A70A8C" w:rsidRPr="00BC33CA">
        <w:rPr>
          <w:rFonts w:ascii="Arial" w:hAnsi="Arial" w:cs="Arial"/>
          <w:color w:val="000000" w:themeColor="text1"/>
        </w:rPr>
        <w:t>2016)</w:t>
      </w:r>
      <w:r w:rsidR="00A70A8C" w:rsidRPr="00BC33CA">
        <w:rPr>
          <w:rFonts w:ascii="Arial" w:hAnsi="Arial" w:cs="Arial"/>
          <w:szCs w:val="16"/>
        </w:rPr>
        <w:t xml:space="preserve">. Enterprise Holdings have demonstrated that they both </w:t>
      </w:r>
      <w:r w:rsidR="00BC33CA" w:rsidRPr="00BC33CA">
        <w:rPr>
          <w:rFonts w:ascii="Arial" w:hAnsi="Arial" w:cs="Arial"/>
          <w:szCs w:val="16"/>
        </w:rPr>
        <w:t>understand</w:t>
      </w:r>
      <w:r w:rsidR="00A70A8C" w:rsidRPr="00BC33CA">
        <w:rPr>
          <w:rFonts w:ascii="Arial" w:hAnsi="Arial" w:cs="Arial"/>
          <w:szCs w:val="16"/>
        </w:rPr>
        <w:t xml:space="preserve"> the benefits that</w:t>
      </w:r>
      <w:r w:rsidR="00BC33CA" w:rsidRPr="00BC33CA">
        <w:rPr>
          <w:rFonts w:ascii="Arial" w:hAnsi="Arial" w:cs="Arial"/>
          <w:szCs w:val="16"/>
        </w:rPr>
        <w:t xml:space="preserve"> sustainability can achieve for them as an organisation and the importance of providing a strong and bright future that generation after the</w:t>
      </w:r>
      <w:r w:rsidR="00BC33CA">
        <w:rPr>
          <w:rFonts w:ascii="Arial" w:hAnsi="Arial" w:cs="Arial"/>
          <w:szCs w:val="16"/>
        </w:rPr>
        <w:t>m,</w:t>
      </w:r>
      <w:r w:rsidR="00BC33CA" w:rsidRPr="00BC33CA">
        <w:rPr>
          <w:rFonts w:ascii="Arial" w:hAnsi="Arial" w:cs="Arial"/>
          <w:szCs w:val="16"/>
        </w:rPr>
        <w:t xml:space="preserve"> will be able to inherit. </w:t>
      </w:r>
    </w:p>
    <w:p w:rsidR="00BC33CA" w:rsidRPr="00B22E00" w:rsidRDefault="00BC33CA" w:rsidP="00B22E00">
      <w:pPr>
        <w:pStyle w:val="NoSpacing"/>
        <w:rPr>
          <w:rFonts w:ascii="Arial" w:hAnsi="Arial" w:cs="Arial"/>
          <w:color w:val="000000" w:themeColor="text1"/>
        </w:rPr>
      </w:pPr>
    </w:p>
    <w:p w:rsidR="00BC33CA" w:rsidRPr="00B22E00" w:rsidRDefault="008C73AC" w:rsidP="00B22E00">
      <w:pPr>
        <w:pStyle w:val="NoSpacing"/>
        <w:rPr>
          <w:rFonts w:ascii="Arial" w:hAnsi="Arial" w:cs="Arial"/>
          <w:color w:val="000000" w:themeColor="text1"/>
        </w:rPr>
      </w:pPr>
      <w:r w:rsidRPr="00B22E00">
        <w:rPr>
          <w:rFonts w:ascii="Arial" w:hAnsi="Arial" w:cs="Arial"/>
          <w:color w:val="000000" w:themeColor="text1"/>
        </w:rPr>
        <w:t xml:space="preserve">In 2016 Enterprise holdings partnered with the </w:t>
      </w:r>
      <w:r w:rsidR="00B22E00" w:rsidRPr="00B22E00">
        <w:rPr>
          <w:rFonts w:ascii="Arial" w:hAnsi="Arial" w:cs="Arial"/>
          <w:color w:val="000000" w:themeColor="text1"/>
        </w:rPr>
        <w:t>world’s</w:t>
      </w:r>
      <w:r w:rsidRPr="00B22E00">
        <w:rPr>
          <w:rFonts w:ascii="Arial" w:hAnsi="Arial" w:cs="Arial"/>
          <w:color w:val="000000" w:themeColor="text1"/>
        </w:rPr>
        <w:t xml:space="preserve"> largest Oil re – refiner</w:t>
      </w:r>
      <w:r w:rsidR="00C30C27" w:rsidRPr="00B22E00">
        <w:rPr>
          <w:rFonts w:ascii="Arial" w:hAnsi="Arial" w:cs="Arial"/>
          <w:color w:val="000000" w:themeColor="text1"/>
        </w:rPr>
        <w:t xml:space="preserve">, </w:t>
      </w:r>
      <w:proofErr w:type="spellStart"/>
      <w:r w:rsidR="00B22E00" w:rsidRPr="00B22E00">
        <w:rPr>
          <w:rFonts w:ascii="Arial" w:hAnsi="Arial" w:cs="Arial"/>
          <w:color w:val="000000" w:themeColor="text1"/>
        </w:rPr>
        <w:t>Safety</w:t>
      </w:r>
      <w:r w:rsidR="00C30C27" w:rsidRPr="00B22E00">
        <w:rPr>
          <w:rFonts w:ascii="Arial" w:hAnsi="Arial" w:cs="Arial"/>
          <w:color w:val="000000" w:themeColor="text1"/>
        </w:rPr>
        <w:t>Kleen</w:t>
      </w:r>
      <w:proofErr w:type="spellEnd"/>
      <w:r w:rsidRPr="00B22E00">
        <w:rPr>
          <w:rFonts w:ascii="Arial" w:hAnsi="Arial" w:cs="Arial"/>
          <w:color w:val="000000" w:themeColor="text1"/>
        </w:rPr>
        <w:t xml:space="preserve"> to safely re – fine their used oil </w:t>
      </w:r>
      <w:r w:rsidR="00F328A6" w:rsidRPr="00B22E00">
        <w:rPr>
          <w:rFonts w:ascii="Arial" w:hAnsi="Arial" w:cs="Arial"/>
          <w:color w:val="000000" w:themeColor="text1"/>
        </w:rPr>
        <w:t>to</w:t>
      </w:r>
      <w:r w:rsidRPr="00B22E00">
        <w:rPr>
          <w:rFonts w:ascii="Arial" w:hAnsi="Arial" w:cs="Arial"/>
          <w:color w:val="000000" w:themeColor="text1"/>
        </w:rPr>
        <w:t xml:space="preserve"> recreate the oil for other </w:t>
      </w:r>
      <w:r w:rsidR="00C30C27" w:rsidRPr="00B22E00">
        <w:rPr>
          <w:rFonts w:ascii="Arial" w:hAnsi="Arial" w:cs="Arial"/>
          <w:color w:val="000000" w:themeColor="text1"/>
        </w:rPr>
        <w:t>purposes.</w:t>
      </w:r>
      <w:r w:rsidR="00F328A6" w:rsidRPr="00B22E00">
        <w:rPr>
          <w:rFonts w:ascii="Arial" w:hAnsi="Arial" w:cs="Arial"/>
          <w:color w:val="000000" w:themeColor="text1"/>
        </w:rPr>
        <w:t xml:space="preserve"> </w:t>
      </w:r>
      <w:r w:rsidR="00B22E00" w:rsidRPr="00B22E00">
        <w:rPr>
          <w:rFonts w:ascii="Arial" w:hAnsi="Arial" w:cs="Arial"/>
          <w:color w:val="000000" w:themeColor="text1"/>
        </w:rPr>
        <w:t xml:space="preserve">Who are </w:t>
      </w:r>
      <w:proofErr w:type="spellStart"/>
      <w:r w:rsidR="00B22E00" w:rsidRPr="00B22E00">
        <w:rPr>
          <w:rFonts w:ascii="Arial" w:hAnsi="Arial" w:cs="Arial"/>
          <w:color w:val="000000" w:themeColor="text1"/>
        </w:rPr>
        <w:t>SafetyKleen</w:t>
      </w:r>
      <w:proofErr w:type="spellEnd"/>
      <w:r w:rsidR="00B22E00" w:rsidRPr="00B22E00">
        <w:rPr>
          <w:rFonts w:ascii="Arial" w:hAnsi="Arial" w:cs="Arial"/>
          <w:color w:val="000000" w:themeColor="text1"/>
        </w:rPr>
        <w:t xml:space="preserve"> “</w:t>
      </w:r>
      <w:proofErr w:type="spellStart"/>
      <w:r w:rsidR="00B22E00" w:rsidRPr="00B22E00">
        <w:rPr>
          <w:rFonts w:ascii="Arial" w:hAnsi="Arial" w:cs="Arial"/>
          <w:color w:val="000000" w:themeColor="text1"/>
        </w:rPr>
        <w:t>Safetykleen</w:t>
      </w:r>
      <w:proofErr w:type="spellEnd"/>
      <w:r w:rsidR="00B22E00" w:rsidRPr="00B22E00">
        <w:rPr>
          <w:rFonts w:ascii="Arial" w:hAnsi="Arial" w:cs="Arial"/>
          <w:color w:val="000000" w:themeColor="text1"/>
        </w:rPr>
        <w:t xml:space="preserve"> will efficiently manage the inspection, compliance, collection and reprocessing of any waste oils that your processes might generate – providing the highest level of service standards. Every litre is fully recovered and processed to produce high specification fuel oil or alternatively recycled for re-use as base oil</w:t>
      </w:r>
      <w:r w:rsidR="004A15E3">
        <w:rPr>
          <w:rFonts w:ascii="Arial" w:hAnsi="Arial" w:cs="Arial"/>
          <w:color w:val="000000" w:themeColor="text1"/>
        </w:rPr>
        <w:t>”</w:t>
      </w:r>
      <w:r w:rsidR="00B22E00" w:rsidRPr="00B22E00">
        <w:rPr>
          <w:rFonts w:ascii="Arial" w:hAnsi="Arial" w:cs="Arial"/>
          <w:color w:val="000000" w:themeColor="text1"/>
        </w:rPr>
        <w:t>.</w:t>
      </w:r>
      <w:r w:rsidR="00020C84">
        <w:rPr>
          <w:rFonts w:ascii="Arial" w:hAnsi="Arial" w:cs="Arial"/>
          <w:color w:val="000000" w:themeColor="text1"/>
        </w:rPr>
        <w:t xml:space="preserve"> Being partnered to </w:t>
      </w:r>
      <w:proofErr w:type="spellStart"/>
      <w:r w:rsidR="00020C84">
        <w:rPr>
          <w:rFonts w:ascii="Arial" w:hAnsi="Arial" w:cs="Arial"/>
          <w:color w:val="000000" w:themeColor="text1"/>
        </w:rPr>
        <w:t>SafetyKleen</w:t>
      </w:r>
      <w:proofErr w:type="spellEnd"/>
      <w:r w:rsidR="00020C84">
        <w:rPr>
          <w:rFonts w:ascii="Arial" w:hAnsi="Arial" w:cs="Arial"/>
          <w:color w:val="000000" w:themeColor="text1"/>
        </w:rPr>
        <w:t xml:space="preserve"> has enabled Enterprise Holdings to be able to be more sustainable by giving them the opportunity to have their excess oil re purposed into other products. This means that Enterprise Holdings and </w:t>
      </w:r>
      <w:proofErr w:type="spellStart"/>
      <w:r w:rsidR="00020C84">
        <w:rPr>
          <w:rFonts w:ascii="Arial" w:hAnsi="Arial" w:cs="Arial"/>
          <w:color w:val="000000" w:themeColor="text1"/>
        </w:rPr>
        <w:t>SafetyKleen</w:t>
      </w:r>
      <w:proofErr w:type="spellEnd"/>
      <w:r w:rsidR="00020C84">
        <w:rPr>
          <w:rFonts w:ascii="Arial" w:hAnsi="Arial" w:cs="Arial"/>
          <w:color w:val="000000" w:themeColor="text1"/>
        </w:rPr>
        <w:t xml:space="preserve"> are that step further to achieving their dreams of creating a more sustainable future. Alongside this </w:t>
      </w:r>
      <w:r w:rsidR="008F502B">
        <w:rPr>
          <w:rFonts w:ascii="Arial" w:hAnsi="Arial" w:cs="Arial"/>
          <w:color w:val="000000" w:themeColor="text1"/>
        </w:rPr>
        <w:t>being partnered to the largest oil refiner in the world will improve their overall business image.</w:t>
      </w:r>
    </w:p>
    <w:p w:rsidR="00DD564E" w:rsidRPr="00B22E00" w:rsidRDefault="00DD564E" w:rsidP="00B22E00">
      <w:pPr>
        <w:pStyle w:val="NoSpacing"/>
        <w:rPr>
          <w:rFonts w:ascii="Arial" w:hAnsi="Arial" w:cs="Arial"/>
          <w:color w:val="000000" w:themeColor="text1"/>
        </w:rPr>
      </w:pPr>
    </w:p>
    <w:p w:rsidR="00446DCC" w:rsidRDefault="00446DCC" w:rsidP="00B22E00">
      <w:pPr>
        <w:pStyle w:val="NoSpacing"/>
        <w:rPr>
          <w:rFonts w:ascii="Arial" w:hAnsi="Arial" w:cs="Arial"/>
          <w:color w:val="000000" w:themeColor="text1"/>
          <w:u w:val="single"/>
        </w:rPr>
      </w:pPr>
    </w:p>
    <w:p w:rsidR="00446DCC" w:rsidRDefault="00446DCC" w:rsidP="00B22E00">
      <w:pPr>
        <w:pStyle w:val="NoSpacing"/>
        <w:rPr>
          <w:rFonts w:ascii="Arial" w:hAnsi="Arial" w:cs="Arial"/>
          <w:color w:val="000000" w:themeColor="text1"/>
          <w:u w:val="single"/>
        </w:rPr>
      </w:pPr>
    </w:p>
    <w:p w:rsidR="00EA536F" w:rsidRPr="00020C84" w:rsidRDefault="00EA536F" w:rsidP="00B22E00">
      <w:pPr>
        <w:pStyle w:val="NoSpacing"/>
        <w:rPr>
          <w:rFonts w:ascii="Arial" w:hAnsi="Arial" w:cs="Arial"/>
          <w:color w:val="000000" w:themeColor="text1"/>
          <w:u w:val="single"/>
        </w:rPr>
      </w:pPr>
      <w:r w:rsidRPr="00020C84">
        <w:rPr>
          <w:rFonts w:ascii="Arial" w:hAnsi="Arial" w:cs="Arial"/>
          <w:color w:val="000000" w:themeColor="text1"/>
          <w:u w:val="single"/>
        </w:rPr>
        <w:t>Conclusion</w:t>
      </w:r>
    </w:p>
    <w:p w:rsidR="00446DCC" w:rsidRDefault="00446DCC" w:rsidP="00B22E00">
      <w:pPr>
        <w:pStyle w:val="NoSpacing"/>
        <w:rPr>
          <w:rFonts w:ascii="Arial" w:hAnsi="Arial" w:cs="Arial"/>
          <w:color w:val="000000" w:themeColor="text1"/>
        </w:rPr>
      </w:pPr>
    </w:p>
    <w:p w:rsidR="00EC0DE2" w:rsidRDefault="00446DCC" w:rsidP="00B22E00">
      <w:pPr>
        <w:pStyle w:val="NoSpacing"/>
        <w:rPr>
          <w:rFonts w:ascii="Arial" w:hAnsi="Arial" w:cs="Arial"/>
          <w:color w:val="000000" w:themeColor="text1"/>
        </w:rPr>
      </w:pPr>
      <w:r>
        <w:rPr>
          <w:rFonts w:ascii="Arial" w:hAnsi="Arial" w:cs="Arial"/>
          <w:color w:val="000000" w:themeColor="text1"/>
        </w:rPr>
        <w:t xml:space="preserve">Having the opportunity to research Enterprise Holdings has really opened my eyes to what is possible when an organisation considers their goals and values and what is important to them. In Enterprising Holdings case their had a goal of creating a sustainable future that generation after </w:t>
      </w:r>
      <w:r w:rsidR="00EC0DE2">
        <w:rPr>
          <w:rFonts w:ascii="Arial" w:hAnsi="Arial" w:cs="Arial"/>
          <w:color w:val="000000" w:themeColor="text1"/>
        </w:rPr>
        <w:t>they</w:t>
      </w:r>
      <w:r>
        <w:rPr>
          <w:rFonts w:ascii="Arial" w:hAnsi="Arial" w:cs="Arial"/>
          <w:color w:val="000000" w:themeColor="text1"/>
        </w:rPr>
        <w:t xml:space="preserve"> will be able to inherit.</w:t>
      </w:r>
      <w:r w:rsidR="00EC0DE2">
        <w:rPr>
          <w:rFonts w:ascii="Arial" w:hAnsi="Arial" w:cs="Arial"/>
          <w:color w:val="000000" w:themeColor="text1"/>
        </w:rPr>
        <w:t xml:space="preserve"> </w:t>
      </w:r>
      <w:r>
        <w:rPr>
          <w:rFonts w:ascii="Arial" w:hAnsi="Arial" w:cs="Arial"/>
          <w:color w:val="000000" w:themeColor="text1"/>
        </w:rPr>
        <w:t xml:space="preserve">  </w:t>
      </w:r>
    </w:p>
    <w:p w:rsidR="00EC0DE2" w:rsidRDefault="00EC0DE2" w:rsidP="00B22E00">
      <w:pPr>
        <w:pStyle w:val="NoSpacing"/>
        <w:rPr>
          <w:rFonts w:ascii="Arial" w:hAnsi="Arial" w:cs="Arial"/>
          <w:color w:val="000000" w:themeColor="text1"/>
        </w:rPr>
      </w:pPr>
    </w:p>
    <w:p w:rsidR="00667BEE" w:rsidRDefault="00EC0DE2" w:rsidP="00B22E00">
      <w:pPr>
        <w:pStyle w:val="NoSpacing"/>
        <w:rPr>
          <w:rFonts w:ascii="Arial" w:hAnsi="Arial" w:cs="Arial"/>
          <w:color w:val="000000" w:themeColor="text1"/>
        </w:rPr>
      </w:pPr>
      <w:r>
        <w:rPr>
          <w:rFonts w:ascii="Arial" w:hAnsi="Arial" w:cs="Arial"/>
          <w:color w:val="000000" w:themeColor="text1"/>
        </w:rPr>
        <w:t xml:space="preserve">Although looking outside it may not seem so, we are currently living in </w:t>
      </w:r>
      <w:r w:rsidR="00BE0F4D">
        <w:rPr>
          <w:rFonts w:ascii="Arial" w:hAnsi="Arial" w:cs="Arial"/>
          <w:color w:val="000000" w:themeColor="text1"/>
        </w:rPr>
        <w:t>an</w:t>
      </w:r>
      <w:r>
        <w:rPr>
          <w:rFonts w:ascii="Arial" w:hAnsi="Arial" w:cs="Arial"/>
          <w:color w:val="000000" w:themeColor="text1"/>
        </w:rPr>
        <w:t xml:space="preserve"> </w:t>
      </w:r>
      <w:r w:rsidR="00BE0F4D">
        <w:rPr>
          <w:rFonts w:ascii="Arial" w:hAnsi="Arial" w:cs="Arial"/>
          <w:color w:val="000000" w:themeColor="text1"/>
        </w:rPr>
        <w:t>Environmentally</w:t>
      </w:r>
      <w:r>
        <w:rPr>
          <w:rFonts w:ascii="Arial" w:hAnsi="Arial" w:cs="Arial"/>
          <w:color w:val="000000" w:themeColor="text1"/>
        </w:rPr>
        <w:t xml:space="preserve"> unstable time</w:t>
      </w:r>
      <w:r w:rsidR="00BE0F4D">
        <w:rPr>
          <w:rFonts w:ascii="Arial" w:hAnsi="Arial" w:cs="Arial"/>
          <w:color w:val="000000" w:themeColor="text1"/>
        </w:rPr>
        <w:t xml:space="preserve">, this fear is made worse by the U.S leaving </w:t>
      </w:r>
      <w:r w:rsidR="00E43342">
        <w:rPr>
          <w:rFonts w:ascii="Arial" w:hAnsi="Arial" w:cs="Arial"/>
          <w:color w:val="000000" w:themeColor="text1"/>
        </w:rPr>
        <w:t xml:space="preserve">Pairs Agreement. </w:t>
      </w:r>
      <w:r w:rsidR="000471E6">
        <w:rPr>
          <w:rFonts w:ascii="Arial" w:hAnsi="Arial" w:cs="Arial"/>
          <w:color w:val="000000" w:themeColor="text1"/>
        </w:rPr>
        <w:t>Knowing this it is nice to know that there are still people who desire to create a sustainable future for generation to come.</w:t>
      </w:r>
    </w:p>
    <w:p w:rsidR="009B0078" w:rsidRPr="00B22E00" w:rsidRDefault="009B0078" w:rsidP="00B22E00">
      <w:pPr>
        <w:pStyle w:val="NoSpacing"/>
        <w:rPr>
          <w:rFonts w:ascii="Arial" w:hAnsi="Arial" w:cs="Arial"/>
          <w:color w:val="000000" w:themeColor="text1"/>
        </w:rPr>
      </w:pPr>
      <w:bookmarkStart w:id="0" w:name="_GoBack"/>
      <w:bookmarkEnd w:id="0"/>
    </w:p>
    <w:p w:rsidR="00667BEE" w:rsidRPr="00BC33CA" w:rsidRDefault="00667BEE" w:rsidP="00667BEE">
      <w:pPr>
        <w:pStyle w:val="NoSpacing"/>
        <w:rPr>
          <w:rFonts w:ascii="Arial" w:hAnsi="Arial" w:cs="Arial"/>
          <w:u w:val="single"/>
        </w:rPr>
      </w:pPr>
      <w:r w:rsidRPr="00BC33CA">
        <w:rPr>
          <w:rFonts w:ascii="Arial" w:hAnsi="Arial" w:cs="Arial"/>
          <w:u w:val="single"/>
        </w:rPr>
        <w:lastRenderedPageBreak/>
        <w:t>References</w:t>
      </w:r>
    </w:p>
    <w:p w:rsidR="00667BEE" w:rsidRPr="00BC33CA" w:rsidRDefault="00667BEE" w:rsidP="00667BEE">
      <w:pPr>
        <w:pStyle w:val="NoSpacing"/>
        <w:rPr>
          <w:rFonts w:ascii="Arial" w:hAnsi="Arial" w:cs="Arial"/>
        </w:rPr>
      </w:pPr>
      <w:r w:rsidRPr="00BC33CA">
        <w:rPr>
          <w:rFonts w:ascii="Arial" w:hAnsi="Arial" w:cs="Arial"/>
        </w:rPr>
        <w:t>1.Enterprise Holdings Website (2018)</w:t>
      </w:r>
    </w:p>
    <w:p w:rsidR="00667BEE" w:rsidRPr="00BC33CA" w:rsidRDefault="009B0078" w:rsidP="00667BEE">
      <w:pPr>
        <w:pStyle w:val="NoSpacing"/>
        <w:rPr>
          <w:rFonts w:ascii="Arial" w:hAnsi="Arial" w:cs="Arial"/>
        </w:rPr>
      </w:pPr>
      <w:hyperlink r:id="rId6" w:history="1">
        <w:r w:rsidR="00667BEE" w:rsidRPr="00BC33CA">
          <w:rPr>
            <w:rStyle w:val="Hyperlink"/>
            <w:rFonts w:ascii="Arial" w:hAnsi="Arial" w:cs="Arial"/>
          </w:rPr>
          <w:t>https://www.enterpriseholdings.com/en/corporate-social-responsibility/sustainability.html</w:t>
        </w:r>
      </w:hyperlink>
    </w:p>
    <w:p w:rsidR="00667BEE" w:rsidRPr="00BC33CA" w:rsidRDefault="00667BEE" w:rsidP="00667BEE">
      <w:pPr>
        <w:pStyle w:val="NoSpacing"/>
        <w:rPr>
          <w:rFonts w:ascii="Arial" w:hAnsi="Arial" w:cs="Arial"/>
        </w:rPr>
      </w:pPr>
      <w:r w:rsidRPr="00BC33CA">
        <w:rPr>
          <w:rFonts w:ascii="Arial" w:hAnsi="Arial" w:cs="Arial"/>
        </w:rPr>
        <w:t>2.Enterprise Holdings company website</w:t>
      </w:r>
    </w:p>
    <w:p w:rsidR="00667BEE" w:rsidRPr="00BC33CA" w:rsidRDefault="00667BEE" w:rsidP="00667BEE">
      <w:pPr>
        <w:pStyle w:val="NoSpacing"/>
        <w:rPr>
          <w:rFonts w:ascii="Arial" w:hAnsi="Arial" w:cs="Arial"/>
        </w:rPr>
      </w:pPr>
      <w:r w:rsidRPr="00BC33CA">
        <w:rPr>
          <w:rFonts w:ascii="Arial" w:hAnsi="Arial" w:cs="Arial"/>
        </w:rPr>
        <w:t xml:space="preserve"> </w:t>
      </w:r>
      <w:hyperlink r:id="rId7" w:history="1">
        <w:r w:rsidRPr="00BC33CA">
          <w:rPr>
            <w:rStyle w:val="Hyperlink"/>
            <w:rFonts w:ascii="Arial" w:hAnsi="Arial" w:cs="Arial"/>
          </w:rPr>
          <w:t>https://go.enterpriseholdings.com/our-company/about-us/</w:t>
        </w:r>
      </w:hyperlink>
    </w:p>
    <w:p w:rsidR="00667BEE" w:rsidRPr="00BC33CA" w:rsidRDefault="00204FD3" w:rsidP="00667BEE">
      <w:pPr>
        <w:pStyle w:val="NoSpacing"/>
        <w:rPr>
          <w:rFonts w:ascii="Arial" w:hAnsi="Arial" w:cs="Arial"/>
        </w:rPr>
      </w:pPr>
      <w:r w:rsidRPr="00BC33CA">
        <w:rPr>
          <w:rFonts w:ascii="Arial" w:hAnsi="Arial" w:cs="Arial"/>
        </w:rPr>
        <w:t>3. Enterprise Holdings website (2016)</w:t>
      </w:r>
    </w:p>
    <w:p w:rsidR="00204FD3" w:rsidRPr="00BC33CA" w:rsidRDefault="009B0078" w:rsidP="00667BEE">
      <w:pPr>
        <w:pStyle w:val="NoSpacing"/>
        <w:rPr>
          <w:rFonts w:ascii="Arial" w:hAnsi="Arial" w:cs="Arial"/>
          <w:color w:val="4472C4" w:themeColor="accent1"/>
        </w:rPr>
      </w:pPr>
      <w:hyperlink r:id="rId8" w:history="1">
        <w:r w:rsidR="00204FD3" w:rsidRPr="00BC33CA">
          <w:rPr>
            <w:rStyle w:val="Hyperlink"/>
            <w:rFonts w:ascii="Arial" w:hAnsi="Arial" w:cs="Arial"/>
          </w:rPr>
          <w:t>https://www.enterprise.co.uk/en/about.html</w:t>
        </w:r>
      </w:hyperlink>
    </w:p>
    <w:p w:rsidR="00204FD3" w:rsidRPr="00BC33CA" w:rsidRDefault="00204FD3">
      <w:pPr>
        <w:pStyle w:val="NoSpacing"/>
        <w:rPr>
          <w:rFonts w:ascii="Arial" w:hAnsi="Arial" w:cs="Arial"/>
          <w:color w:val="000000" w:themeColor="text1"/>
        </w:rPr>
      </w:pPr>
      <w:r w:rsidRPr="00BC33CA">
        <w:rPr>
          <w:rFonts w:ascii="Arial" w:hAnsi="Arial" w:cs="Arial"/>
          <w:color w:val="000000" w:themeColor="text1"/>
        </w:rPr>
        <w:t>4.</w:t>
      </w:r>
      <w:r w:rsidR="00867137" w:rsidRPr="00BC33CA">
        <w:rPr>
          <w:rFonts w:ascii="Arial" w:hAnsi="Arial" w:cs="Arial"/>
          <w:color w:val="000000" w:themeColor="text1"/>
        </w:rPr>
        <w:t xml:space="preserve"> Enterprise Rent a Car website (2018)</w:t>
      </w:r>
    </w:p>
    <w:p w:rsidR="00867137" w:rsidRPr="00BC33CA" w:rsidRDefault="009B0078">
      <w:pPr>
        <w:pStyle w:val="NoSpacing"/>
        <w:rPr>
          <w:rFonts w:ascii="Arial" w:hAnsi="Arial" w:cs="Arial"/>
          <w:color w:val="000000" w:themeColor="text1"/>
        </w:rPr>
      </w:pPr>
      <w:hyperlink r:id="rId9" w:history="1">
        <w:r w:rsidR="00867137" w:rsidRPr="00BC33CA">
          <w:rPr>
            <w:rStyle w:val="Hyperlink"/>
            <w:rFonts w:ascii="Arial" w:hAnsi="Arial" w:cs="Arial"/>
          </w:rPr>
          <w:t>https://www.enterprisealive.co.uk/about-us/history/</w:t>
        </w:r>
      </w:hyperlink>
    </w:p>
    <w:p w:rsidR="00867137" w:rsidRPr="00BC33CA" w:rsidRDefault="003427E8">
      <w:pPr>
        <w:pStyle w:val="NoSpacing"/>
        <w:rPr>
          <w:rFonts w:ascii="Arial" w:hAnsi="Arial" w:cs="Arial"/>
          <w:color w:val="000000" w:themeColor="text1"/>
        </w:rPr>
      </w:pPr>
      <w:r w:rsidRPr="00BC33CA">
        <w:rPr>
          <w:rFonts w:ascii="Arial" w:hAnsi="Arial" w:cs="Arial"/>
          <w:color w:val="000000" w:themeColor="text1"/>
        </w:rPr>
        <w:t>4. Video for PowerPoint taken from YouTube</w:t>
      </w:r>
    </w:p>
    <w:p w:rsidR="003427E8" w:rsidRPr="00BC33CA" w:rsidRDefault="009B0078" w:rsidP="003427E8">
      <w:pPr>
        <w:pStyle w:val="NoSpacing"/>
        <w:rPr>
          <w:rStyle w:val="Hyperlink"/>
          <w:rFonts w:ascii="Arial" w:hAnsi="Arial" w:cs="Arial"/>
        </w:rPr>
      </w:pPr>
      <w:hyperlink r:id="rId10" w:history="1">
        <w:r w:rsidR="003427E8" w:rsidRPr="00BC33CA">
          <w:rPr>
            <w:rStyle w:val="Hyperlink"/>
            <w:rFonts w:ascii="Arial" w:hAnsi="Arial" w:cs="Arial"/>
          </w:rPr>
          <w:t>https://www.youtube.com/watch?v=w-hyAKjf1MU</w:t>
        </w:r>
      </w:hyperlink>
    </w:p>
    <w:p w:rsidR="00F63789" w:rsidRPr="00BC33CA" w:rsidRDefault="00F63789" w:rsidP="003427E8">
      <w:pPr>
        <w:pStyle w:val="NoSpacing"/>
        <w:rPr>
          <w:rFonts w:ascii="Arial" w:hAnsi="Arial" w:cs="Arial"/>
          <w:color w:val="000000" w:themeColor="text1"/>
        </w:rPr>
      </w:pPr>
      <w:r w:rsidRPr="00BC33CA">
        <w:rPr>
          <w:rFonts w:ascii="Arial" w:hAnsi="Arial" w:cs="Arial"/>
          <w:color w:val="000000" w:themeColor="text1"/>
        </w:rPr>
        <w:t>5. Enterprise come alive website (2018)</w:t>
      </w:r>
    </w:p>
    <w:p w:rsidR="00F63789" w:rsidRPr="00BC33CA" w:rsidRDefault="00F63789" w:rsidP="003427E8">
      <w:pPr>
        <w:pStyle w:val="NoSpacing"/>
        <w:rPr>
          <w:rFonts w:ascii="Arial" w:hAnsi="Arial" w:cs="Arial"/>
          <w:color w:val="000000" w:themeColor="text1"/>
        </w:rPr>
      </w:pPr>
      <w:hyperlink r:id="rId11" w:history="1">
        <w:r w:rsidRPr="00BC33CA">
          <w:rPr>
            <w:rStyle w:val="Hyperlink"/>
            <w:rFonts w:ascii="Arial" w:hAnsi="Arial" w:cs="Arial"/>
          </w:rPr>
          <w:t>https://www.enterprisealive.co.uk/working-at-enterprise/awards/</w:t>
        </w:r>
      </w:hyperlink>
    </w:p>
    <w:p w:rsidR="00F63789" w:rsidRPr="00BC33CA" w:rsidRDefault="00F63789" w:rsidP="003427E8">
      <w:pPr>
        <w:pStyle w:val="NoSpacing"/>
        <w:rPr>
          <w:rFonts w:ascii="Arial" w:hAnsi="Arial" w:cs="Arial"/>
          <w:color w:val="000000" w:themeColor="text1"/>
        </w:rPr>
      </w:pPr>
      <w:r w:rsidRPr="00BC33CA">
        <w:rPr>
          <w:rFonts w:ascii="Arial" w:hAnsi="Arial" w:cs="Arial"/>
          <w:color w:val="000000" w:themeColor="text1"/>
        </w:rPr>
        <w:t xml:space="preserve">6. </w:t>
      </w:r>
      <w:proofErr w:type="spellStart"/>
      <w:r w:rsidR="00B742AD" w:rsidRPr="00BC33CA">
        <w:rPr>
          <w:rFonts w:ascii="Arial" w:hAnsi="Arial" w:cs="Arial"/>
          <w:color w:val="000000" w:themeColor="text1"/>
        </w:rPr>
        <w:t>Danforth</w:t>
      </w:r>
      <w:proofErr w:type="spellEnd"/>
      <w:r w:rsidR="00B742AD" w:rsidRPr="00BC33CA">
        <w:rPr>
          <w:rFonts w:ascii="Arial" w:hAnsi="Arial" w:cs="Arial"/>
          <w:color w:val="000000" w:themeColor="text1"/>
        </w:rPr>
        <w:t xml:space="preserve"> Centre (2018)</w:t>
      </w:r>
    </w:p>
    <w:p w:rsidR="0008519A" w:rsidRPr="00BC33CA" w:rsidRDefault="0008519A" w:rsidP="003427E8">
      <w:pPr>
        <w:pStyle w:val="NoSpacing"/>
        <w:rPr>
          <w:rFonts w:ascii="Arial" w:hAnsi="Arial" w:cs="Arial"/>
          <w:color w:val="000000" w:themeColor="text1"/>
        </w:rPr>
      </w:pPr>
      <w:hyperlink r:id="rId12" w:history="1">
        <w:r w:rsidRPr="00BC33CA">
          <w:rPr>
            <w:rStyle w:val="Hyperlink"/>
            <w:rFonts w:ascii="Arial" w:hAnsi="Arial" w:cs="Arial"/>
          </w:rPr>
          <w:t>https://www.danforthcenter.org/scientists-research/research-institutes/enterprise-rent-a-car-institute-for-renewable-fuels</w:t>
        </w:r>
      </w:hyperlink>
    </w:p>
    <w:p w:rsidR="00A70A8C" w:rsidRPr="00BC33CA" w:rsidRDefault="00A70A8C" w:rsidP="003427E8">
      <w:pPr>
        <w:pStyle w:val="NoSpacing"/>
        <w:rPr>
          <w:rFonts w:ascii="Arial" w:hAnsi="Arial" w:cs="Arial"/>
          <w:color w:val="000000" w:themeColor="text1"/>
        </w:rPr>
      </w:pPr>
      <w:r w:rsidRPr="00BC33CA">
        <w:rPr>
          <w:rFonts w:ascii="Arial" w:hAnsi="Arial" w:cs="Arial"/>
          <w:color w:val="000000" w:themeColor="text1"/>
        </w:rPr>
        <w:t>7.Enterprise Sustainability site (2016)</w:t>
      </w:r>
    </w:p>
    <w:p w:rsidR="0008519A" w:rsidRPr="00BC33CA" w:rsidRDefault="00A70A8C" w:rsidP="003427E8">
      <w:pPr>
        <w:pStyle w:val="NoSpacing"/>
        <w:rPr>
          <w:rFonts w:ascii="Arial" w:hAnsi="Arial" w:cs="Arial"/>
          <w:color w:val="000000" w:themeColor="text1"/>
        </w:rPr>
      </w:pPr>
      <w:hyperlink r:id="rId13" w:history="1">
        <w:r w:rsidRPr="00BC33CA">
          <w:rPr>
            <w:rStyle w:val="Hyperlink"/>
            <w:rFonts w:ascii="Arial" w:hAnsi="Arial" w:cs="Arial"/>
          </w:rPr>
          <w:t>https://www.enterprise.co.uk/en/about/sustainability.html</w:t>
        </w:r>
      </w:hyperlink>
    </w:p>
    <w:p w:rsidR="00A70A8C" w:rsidRDefault="00BC33CA" w:rsidP="003427E8">
      <w:pPr>
        <w:pStyle w:val="NoSpacing"/>
        <w:rPr>
          <w:rFonts w:ascii="Arial" w:hAnsi="Arial" w:cs="Arial"/>
          <w:color w:val="000000" w:themeColor="text1"/>
        </w:rPr>
      </w:pPr>
      <w:r>
        <w:rPr>
          <w:rFonts w:ascii="Arial" w:hAnsi="Arial" w:cs="Arial"/>
          <w:color w:val="000000" w:themeColor="text1"/>
        </w:rPr>
        <w:t>8. F and L daily (2018)</w:t>
      </w:r>
    </w:p>
    <w:p w:rsidR="00BC33CA" w:rsidRDefault="00BC33CA" w:rsidP="003427E8">
      <w:pPr>
        <w:pStyle w:val="NoSpacing"/>
        <w:rPr>
          <w:rFonts w:ascii="Arial" w:hAnsi="Arial" w:cs="Arial"/>
          <w:color w:val="000000" w:themeColor="text1"/>
        </w:rPr>
      </w:pPr>
      <w:hyperlink r:id="rId14" w:history="1">
        <w:r w:rsidRPr="008C00E3">
          <w:rPr>
            <w:rStyle w:val="Hyperlink"/>
            <w:rFonts w:ascii="Arial" w:hAnsi="Arial" w:cs="Arial"/>
          </w:rPr>
          <w:t>https://fuelsandlubes.com/enterprise-holdings-partners-with-worlds-largest-oil-re-refiner-safety-kleen/</w:t>
        </w:r>
      </w:hyperlink>
    </w:p>
    <w:p w:rsidR="00BC33CA" w:rsidRDefault="00C30C27" w:rsidP="003427E8">
      <w:pPr>
        <w:pStyle w:val="NoSpacing"/>
        <w:rPr>
          <w:rFonts w:ascii="Arial" w:hAnsi="Arial" w:cs="Arial"/>
          <w:color w:val="000000" w:themeColor="text1"/>
        </w:rPr>
      </w:pPr>
      <w:r>
        <w:rPr>
          <w:rFonts w:ascii="Arial" w:hAnsi="Arial" w:cs="Arial"/>
          <w:color w:val="000000" w:themeColor="text1"/>
        </w:rPr>
        <w:t xml:space="preserve">9. </w:t>
      </w:r>
      <w:proofErr w:type="spellStart"/>
      <w:r w:rsidR="00B22E00">
        <w:rPr>
          <w:rFonts w:ascii="Arial" w:hAnsi="Arial" w:cs="Arial"/>
          <w:color w:val="000000" w:themeColor="text1"/>
        </w:rPr>
        <w:t>Safety</w:t>
      </w:r>
      <w:r>
        <w:rPr>
          <w:rFonts w:ascii="Arial" w:hAnsi="Arial" w:cs="Arial"/>
          <w:color w:val="000000" w:themeColor="text1"/>
        </w:rPr>
        <w:t>Kleen</w:t>
      </w:r>
      <w:proofErr w:type="spellEnd"/>
      <w:r>
        <w:rPr>
          <w:rFonts w:ascii="Arial" w:hAnsi="Arial" w:cs="Arial"/>
          <w:color w:val="000000" w:themeColor="text1"/>
        </w:rPr>
        <w:t xml:space="preserve"> website (2018)</w:t>
      </w:r>
    </w:p>
    <w:p w:rsidR="00C30C27" w:rsidRDefault="00B22E00" w:rsidP="003427E8">
      <w:pPr>
        <w:pStyle w:val="NoSpacing"/>
        <w:rPr>
          <w:rFonts w:ascii="Arial" w:hAnsi="Arial" w:cs="Arial"/>
          <w:color w:val="000000" w:themeColor="text1"/>
        </w:rPr>
      </w:pPr>
      <w:hyperlink r:id="rId15" w:history="1">
        <w:r w:rsidRPr="00E70BA1">
          <w:rPr>
            <w:rStyle w:val="Hyperlink"/>
            <w:rFonts w:ascii="Arial" w:hAnsi="Arial" w:cs="Arial"/>
          </w:rPr>
          <w:t>http://www.safetykleen.eu/uk/products-and-services/waste-oil-collection</w:t>
        </w:r>
      </w:hyperlink>
    </w:p>
    <w:p w:rsidR="00B22E00" w:rsidRDefault="00BE0F4D" w:rsidP="003427E8">
      <w:pPr>
        <w:pStyle w:val="NoSpacing"/>
        <w:rPr>
          <w:rFonts w:ascii="Arial" w:hAnsi="Arial" w:cs="Arial"/>
          <w:color w:val="000000" w:themeColor="text1"/>
        </w:rPr>
      </w:pPr>
      <w:r>
        <w:rPr>
          <w:rFonts w:ascii="Arial" w:hAnsi="Arial" w:cs="Arial"/>
          <w:color w:val="000000" w:themeColor="text1"/>
        </w:rPr>
        <w:t>10. The Independent (2017)</w:t>
      </w:r>
    </w:p>
    <w:p w:rsidR="00BE0F4D" w:rsidRDefault="00BE0F4D" w:rsidP="003427E8">
      <w:pPr>
        <w:pStyle w:val="NoSpacing"/>
        <w:rPr>
          <w:rFonts w:ascii="Arial" w:hAnsi="Arial" w:cs="Arial"/>
          <w:color w:val="000000" w:themeColor="text1"/>
        </w:rPr>
      </w:pPr>
      <w:hyperlink r:id="rId16" w:history="1">
        <w:r w:rsidRPr="00E70BA1">
          <w:rPr>
            <w:rStyle w:val="Hyperlink"/>
            <w:rFonts w:ascii="Arial" w:hAnsi="Arial" w:cs="Arial"/>
          </w:rPr>
          <w:t>http://www.independent.co.uk/news/world/middle-east/syria-paris-agreement-us-climate-change-donald-trump-world-country-accord-a8041996.html</w:t>
        </w:r>
      </w:hyperlink>
    </w:p>
    <w:p w:rsidR="00BE0F4D" w:rsidRPr="00BC33CA" w:rsidRDefault="00BE0F4D" w:rsidP="003427E8">
      <w:pPr>
        <w:pStyle w:val="NoSpacing"/>
        <w:rPr>
          <w:rFonts w:ascii="Arial" w:hAnsi="Arial" w:cs="Arial"/>
          <w:color w:val="000000" w:themeColor="text1"/>
        </w:rPr>
      </w:pPr>
    </w:p>
    <w:sectPr w:rsidR="00BE0F4D" w:rsidRPr="00BC33C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7BEE" w:rsidRDefault="00667BEE" w:rsidP="00667BEE">
      <w:pPr>
        <w:spacing w:after="0" w:line="240" w:lineRule="auto"/>
      </w:pPr>
      <w:r>
        <w:separator/>
      </w:r>
    </w:p>
  </w:endnote>
  <w:endnote w:type="continuationSeparator" w:id="0">
    <w:p w:rsidR="00667BEE" w:rsidRDefault="00667BEE" w:rsidP="00667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7BEE" w:rsidRDefault="00667BEE">
    <w:pPr>
      <w:pStyle w:val="Footer"/>
    </w:pPr>
    <w:r>
      <w:t>Lewis Holland</w:t>
    </w:r>
    <w:r>
      <w:tab/>
      <w:t xml:space="preserve">Learning and collaboration for Global Businesses </w:t>
    </w:r>
    <w:r>
      <w:tab/>
      <w:t>Handouts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7BEE" w:rsidRDefault="00667BEE" w:rsidP="00667BEE">
      <w:pPr>
        <w:spacing w:after="0" w:line="240" w:lineRule="auto"/>
      </w:pPr>
      <w:r>
        <w:separator/>
      </w:r>
    </w:p>
  </w:footnote>
  <w:footnote w:type="continuationSeparator" w:id="0">
    <w:p w:rsidR="00667BEE" w:rsidRDefault="00667BEE" w:rsidP="00667B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7BEE"/>
    <w:rsid w:val="00020C84"/>
    <w:rsid w:val="000471E6"/>
    <w:rsid w:val="00064631"/>
    <w:rsid w:val="0008519A"/>
    <w:rsid w:val="0011714E"/>
    <w:rsid w:val="00204FD3"/>
    <w:rsid w:val="0021020F"/>
    <w:rsid w:val="00256487"/>
    <w:rsid w:val="003427E8"/>
    <w:rsid w:val="00446DCC"/>
    <w:rsid w:val="004A15E3"/>
    <w:rsid w:val="005314FF"/>
    <w:rsid w:val="00606323"/>
    <w:rsid w:val="00667BEE"/>
    <w:rsid w:val="00867137"/>
    <w:rsid w:val="008C73AC"/>
    <w:rsid w:val="008F502B"/>
    <w:rsid w:val="00922201"/>
    <w:rsid w:val="009B0078"/>
    <w:rsid w:val="00A70A8C"/>
    <w:rsid w:val="00AA509C"/>
    <w:rsid w:val="00AD64A5"/>
    <w:rsid w:val="00B22E00"/>
    <w:rsid w:val="00B742AD"/>
    <w:rsid w:val="00BC33CA"/>
    <w:rsid w:val="00BC41F6"/>
    <w:rsid w:val="00BD1C5E"/>
    <w:rsid w:val="00BE0F4D"/>
    <w:rsid w:val="00C30C27"/>
    <w:rsid w:val="00C6786C"/>
    <w:rsid w:val="00DD564E"/>
    <w:rsid w:val="00E43342"/>
    <w:rsid w:val="00E94B84"/>
    <w:rsid w:val="00EA536F"/>
    <w:rsid w:val="00EC0DE2"/>
    <w:rsid w:val="00F328A6"/>
    <w:rsid w:val="00F63789"/>
    <w:rsid w:val="00F86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3FFCE"/>
  <w15:chartTrackingRefBased/>
  <w15:docId w15:val="{5D3B4D97-C626-4F95-8F16-1287FE45D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67BEE"/>
    <w:pPr>
      <w:spacing w:after="0" w:line="240" w:lineRule="auto"/>
    </w:pPr>
  </w:style>
  <w:style w:type="character" w:styleId="Hyperlink">
    <w:name w:val="Hyperlink"/>
    <w:basedOn w:val="DefaultParagraphFont"/>
    <w:uiPriority w:val="99"/>
    <w:unhideWhenUsed/>
    <w:rsid w:val="00667BEE"/>
    <w:rPr>
      <w:color w:val="0563C1" w:themeColor="hyperlink"/>
      <w:u w:val="single"/>
    </w:rPr>
  </w:style>
  <w:style w:type="character" w:customStyle="1" w:styleId="UnresolvedMention1">
    <w:name w:val="Unresolved Mention1"/>
    <w:basedOn w:val="DefaultParagraphFont"/>
    <w:uiPriority w:val="99"/>
    <w:semiHidden/>
    <w:unhideWhenUsed/>
    <w:rsid w:val="00667BEE"/>
    <w:rPr>
      <w:color w:val="808080"/>
      <w:shd w:val="clear" w:color="auto" w:fill="E6E6E6"/>
    </w:rPr>
  </w:style>
  <w:style w:type="paragraph" w:styleId="Header">
    <w:name w:val="header"/>
    <w:basedOn w:val="Normal"/>
    <w:link w:val="HeaderChar"/>
    <w:uiPriority w:val="99"/>
    <w:unhideWhenUsed/>
    <w:rsid w:val="00667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BEE"/>
  </w:style>
  <w:style w:type="paragraph" w:styleId="Footer">
    <w:name w:val="footer"/>
    <w:basedOn w:val="Normal"/>
    <w:link w:val="FooterChar"/>
    <w:uiPriority w:val="99"/>
    <w:unhideWhenUsed/>
    <w:rsid w:val="00667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BEE"/>
  </w:style>
  <w:style w:type="character" w:styleId="FollowedHyperlink">
    <w:name w:val="FollowedHyperlink"/>
    <w:basedOn w:val="DefaultParagraphFont"/>
    <w:uiPriority w:val="99"/>
    <w:semiHidden/>
    <w:unhideWhenUsed/>
    <w:rsid w:val="00204FD3"/>
    <w:rPr>
      <w:color w:val="954F72" w:themeColor="followedHyperlink"/>
      <w:u w:val="single"/>
    </w:rPr>
  </w:style>
  <w:style w:type="character" w:styleId="UnresolvedMention">
    <w:name w:val="Unresolved Mention"/>
    <w:basedOn w:val="DefaultParagraphFont"/>
    <w:uiPriority w:val="99"/>
    <w:semiHidden/>
    <w:unhideWhenUsed/>
    <w:rsid w:val="00F6378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473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erprise.co.uk/en/about.html" TargetMode="External"/><Relationship Id="rId13" Type="http://schemas.openxmlformats.org/officeDocument/2006/relationships/hyperlink" Target="https://www.enterprise.co.uk/en/about/sustainability.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enterpriseholdings.com/our-company/about-us/" TargetMode="External"/><Relationship Id="rId12" Type="http://schemas.openxmlformats.org/officeDocument/2006/relationships/hyperlink" Target="https://www.danforthcenter.org/scientists-research/research-institutes/enterprise-rent-a-car-institute-for-renewable-fuel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independent.co.uk/news/world/middle-east/syria-paris-agreement-us-climate-change-donald-trump-world-country-accord-a8041996.html" TargetMode="External"/><Relationship Id="rId1" Type="http://schemas.openxmlformats.org/officeDocument/2006/relationships/styles" Target="styles.xml"/><Relationship Id="rId6" Type="http://schemas.openxmlformats.org/officeDocument/2006/relationships/hyperlink" Target="https://www.enterpriseholdings.com/en/corporate-social-responsibility/sustainability.html" TargetMode="External"/><Relationship Id="rId11" Type="http://schemas.openxmlformats.org/officeDocument/2006/relationships/hyperlink" Target="https://www.enterprisealive.co.uk/working-at-enterprise/awards/" TargetMode="External"/><Relationship Id="rId5" Type="http://schemas.openxmlformats.org/officeDocument/2006/relationships/endnotes" Target="endnotes.xml"/><Relationship Id="rId15" Type="http://schemas.openxmlformats.org/officeDocument/2006/relationships/hyperlink" Target="http://www.safetykleen.eu/uk/products-and-services/waste-oil-collection" TargetMode="External"/><Relationship Id="rId10" Type="http://schemas.openxmlformats.org/officeDocument/2006/relationships/hyperlink" Target="https://www.youtube.com/watch?v=w-hyAKjf1MU"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nterprisealive.co.uk/about-us/history/" TargetMode="External"/><Relationship Id="rId14" Type="http://schemas.openxmlformats.org/officeDocument/2006/relationships/hyperlink" Target="https://fuelsandlubes.com/enterprise-holdings-partners-with-worlds-largest-oil-re-refiner-safety-kl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2</Pages>
  <Words>974</Words>
  <Characters>5558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 (1708003)</dc:creator>
  <cp:keywords/>
  <dc:description/>
  <cp:lastModifiedBy>lewistholland@gmail.com</cp:lastModifiedBy>
  <cp:revision>15</cp:revision>
  <dcterms:created xsi:type="dcterms:W3CDTF">2018-01-09T20:11:00Z</dcterms:created>
  <dcterms:modified xsi:type="dcterms:W3CDTF">2018-01-10T21:49:00Z</dcterms:modified>
</cp:coreProperties>
</file>