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E7BBF" w14:textId="38EC6A39" w:rsidR="00481A31" w:rsidRPr="00E268AE" w:rsidRDefault="00481A31">
      <w:pPr>
        <w:rPr>
          <w:rFonts w:ascii="Times New Roman" w:hAnsi="Times New Roman" w:cs="Times New Roman"/>
          <w:sz w:val="24"/>
          <w:szCs w:val="24"/>
        </w:rPr>
      </w:pPr>
      <w:bookmarkStart w:id="0" w:name="_Hlk129037877"/>
      <w:bookmarkEnd w:id="0"/>
    </w:p>
    <w:p w14:paraId="60B3CCB2" w14:textId="6CC0A725" w:rsidR="00404ACC" w:rsidRPr="00E268AE" w:rsidRDefault="00404ACC">
      <w:pPr>
        <w:rPr>
          <w:rFonts w:ascii="Times New Roman" w:hAnsi="Times New Roman" w:cs="Times New Roman"/>
          <w:sz w:val="24"/>
          <w:szCs w:val="24"/>
        </w:rPr>
      </w:pPr>
    </w:p>
    <w:p w14:paraId="35D93885" w14:textId="695A0661" w:rsidR="00404ACC" w:rsidRPr="00E268AE" w:rsidRDefault="00404ACC">
      <w:pPr>
        <w:rPr>
          <w:rFonts w:ascii="Times New Roman" w:hAnsi="Times New Roman" w:cs="Times New Roman"/>
          <w:sz w:val="24"/>
          <w:szCs w:val="24"/>
        </w:rPr>
      </w:pPr>
    </w:p>
    <w:p w14:paraId="3DB39CB1" w14:textId="2E8F09E5" w:rsidR="00404ACC" w:rsidRPr="00E268AE" w:rsidRDefault="00404ACC">
      <w:pPr>
        <w:rPr>
          <w:rFonts w:ascii="Times New Roman" w:hAnsi="Times New Roman" w:cs="Times New Roman"/>
          <w:sz w:val="24"/>
          <w:szCs w:val="24"/>
        </w:rPr>
      </w:pPr>
    </w:p>
    <w:p w14:paraId="407B56A1" w14:textId="56B7406B" w:rsidR="00404ACC" w:rsidRPr="00E268AE" w:rsidRDefault="00404ACC">
      <w:pPr>
        <w:rPr>
          <w:rFonts w:ascii="Times New Roman" w:hAnsi="Times New Roman" w:cs="Times New Roman"/>
          <w:sz w:val="24"/>
          <w:szCs w:val="24"/>
        </w:rPr>
      </w:pPr>
    </w:p>
    <w:p w14:paraId="4F2F3238" w14:textId="03EDF322" w:rsidR="00404ACC" w:rsidRPr="00E268AE" w:rsidRDefault="00404ACC">
      <w:pPr>
        <w:rPr>
          <w:rFonts w:ascii="Times New Roman" w:hAnsi="Times New Roman" w:cs="Times New Roman"/>
          <w:sz w:val="24"/>
          <w:szCs w:val="24"/>
        </w:rPr>
      </w:pPr>
    </w:p>
    <w:p w14:paraId="5A9504BD" w14:textId="21E3B901" w:rsidR="00404ACC" w:rsidRPr="00E268AE" w:rsidRDefault="00404ACC">
      <w:pPr>
        <w:rPr>
          <w:rFonts w:ascii="Times New Roman" w:hAnsi="Times New Roman" w:cs="Times New Roman"/>
          <w:sz w:val="24"/>
          <w:szCs w:val="24"/>
        </w:rPr>
      </w:pPr>
    </w:p>
    <w:p w14:paraId="383D15E2" w14:textId="1A7D53A0" w:rsidR="00404ACC" w:rsidRPr="00E268AE" w:rsidRDefault="00404ACC">
      <w:pPr>
        <w:rPr>
          <w:rFonts w:ascii="Times New Roman" w:hAnsi="Times New Roman" w:cs="Times New Roman"/>
          <w:sz w:val="24"/>
          <w:szCs w:val="24"/>
        </w:rPr>
      </w:pPr>
    </w:p>
    <w:p w14:paraId="54FDD067" w14:textId="77777777" w:rsidR="00404ACC" w:rsidRPr="00E268AE" w:rsidRDefault="00404ACC">
      <w:pPr>
        <w:rPr>
          <w:rFonts w:ascii="Times New Roman" w:hAnsi="Times New Roman" w:cs="Times New Roman"/>
          <w:sz w:val="24"/>
          <w:szCs w:val="24"/>
        </w:rPr>
      </w:pPr>
    </w:p>
    <w:p w14:paraId="6D30CB23" w14:textId="77777777" w:rsidR="00404ACC" w:rsidRPr="00E268AE" w:rsidRDefault="00404ACC">
      <w:pPr>
        <w:rPr>
          <w:rFonts w:ascii="Times New Roman" w:hAnsi="Times New Roman" w:cs="Times New Roman"/>
          <w:sz w:val="24"/>
          <w:szCs w:val="24"/>
        </w:rPr>
      </w:pPr>
    </w:p>
    <w:p w14:paraId="68456263" w14:textId="48DC4BE7" w:rsidR="00481A31" w:rsidRPr="00E268AE" w:rsidRDefault="00481A31">
      <w:pPr>
        <w:rPr>
          <w:rFonts w:ascii="Times New Roman" w:hAnsi="Times New Roman" w:cs="Times New Roman"/>
          <w:sz w:val="24"/>
          <w:szCs w:val="24"/>
        </w:rPr>
      </w:pPr>
    </w:p>
    <w:p w14:paraId="4658B1E3" w14:textId="53AD2A8E" w:rsidR="00481A31" w:rsidRPr="00E268AE" w:rsidRDefault="00481A31" w:rsidP="00404ACC">
      <w:pPr>
        <w:jc w:val="center"/>
        <w:rPr>
          <w:rFonts w:ascii="Times New Roman" w:hAnsi="Times New Roman" w:cs="Times New Roman"/>
          <w:b/>
          <w:bCs/>
          <w:sz w:val="24"/>
          <w:szCs w:val="24"/>
        </w:rPr>
      </w:pPr>
    </w:p>
    <w:p w14:paraId="3546624D" w14:textId="29FBE676" w:rsidR="00481A31" w:rsidRPr="00E268AE" w:rsidRDefault="00481A31" w:rsidP="00404ACC">
      <w:pPr>
        <w:jc w:val="center"/>
        <w:rPr>
          <w:rFonts w:ascii="Times New Roman" w:hAnsi="Times New Roman" w:cs="Times New Roman"/>
          <w:b/>
          <w:bCs/>
          <w:sz w:val="24"/>
          <w:szCs w:val="24"/>
        </w:rPr>
      </w:pPr>
      <w:r w:rsidRPr="00E268AE">
        <w:rPr>
          <w:rFonts w:ascii="Times New Roman" w:hAnsi="Times New Roman" w:cs="Times New Roman"/>
          <w:b/>
          <w:bCs/>
          <w:sz w:val="24"/>
          <w:szCs w:val="24"/>
        </w:rPr>
        <w:t>ARTHUR’S BRIDAL – BUSINESS PLAN</w:t>
      </w:r>
    </w:p>
    <w:p w14:paraId="7AB2E218" w14:textId="3B98A1B0" w:rsidR="00481A31" w:rsidRPr="00E268AE" w:rsidRDefault="00481A31" w:rsidP="00404ACC">
      <w:pPr>
        <w:jc w:val="center"/>
        <w:rPr>
          <w:rFonts w:ascii="Times New Roman" w:hAnsi="Times New Roman" w:cs="Times New Roman"/>
          <w:b/>
          <w:bCs/>
          <w:sz w:val="24"/>
          <w:szCs w:val="24"/>
        </w:rPr>
      </w:pPr>
    </w:p>
    <w:p w14:paraId="697FB739" w14:textId="5D580C04" w:rsidR="00481A31" w:rsidRPr="00E268AE" w:rsidRDefault="00481A31" w:rsidP="00404ACC">
      <w:pPr>
        <w:jc w:val="center"/>
        <w:rPr>
          <w:rFonts w:ascii="Times New Roman" w:hAnsi="Times New Roman" w:cs="Times New Roman"/>
          <w:b/>
          <w:bCs/>
          <w:sz w:val="24"/>
          <w:szCs w:val="24"/>
        </w:rPr>
      </w:pPr>
      <w:r w:rsidRPr="00E268AE">
        <w:rPr>
          <w:rFonts w:ascii="Times New Roman" w:hAnsi="Times New Roman" w:cs="Times New Roman"/>
          <w:b/>
          <w:bCs/>
          <w:sz w:val="24"/>
          <w:szCs w:val="24"/>
        </w:rPr>
        <w:t>LCBB5001 ENTREPRENEURSHIP</w:t>
      </w:r>
    </w:p>
    <w:p w14:paraId="15D1D54B" w14:textId="3E639F67" w:rsidR="00481A31" w:rsidRPr="00E268AE" w:rsidRDefault="00481A31" w:rsidP="00404ACC">
      <w:pPr>
        <w:jc w:val="center"/>
        <w:rPr>
          <w:rFonts w:ascii="Times New Roman" w:hAnsi="Times New Roman" w:cs="Times New Roman"/>
          <w:b/>
          <w:bCs/>
          <w:sz w:val="24"/>
          <w:szCs w:val="24"/>
        </w:rPr>
      </w:pPr>
      <w:r w:rsidRPr="00E268AE">
        <w:rPr>
          <w:rFonts w:ascii="Times New Roman" w:hAnsi="Times New Roman" w:cs="Times New Roman"/>
          <w:b/>
          <w:bCs/>
          <w:sz w:val="24"/>
          <w:szCs w:val="24"/>
        </w:rPr>
        <w:t>LECTURER: VASILIOS TAVLARIDIS</w:t>
      </w:r>
    </w:p>
    <w:p w14:paraId="0EE701FF" w14:textId="484A3746" w:rsidR="00481A31" w:rsidRPr="00E268AE" w:rsidRDefault="00481A31" w:rsidP="00404ACC">
      <w:pPr>
        <w:jc w:val="center"/>
        <w:rPr>
          <w:rFonts w:ascii="Times New Roman" w:hAnsi="Times New Roman" w:cs="Times New Roman"/>
          <w:b/>
          <w:bCs/>
          <w:sz w:val="24"/>
          <w:szCs w:val="24"/>
        </w:rPr>
      </w:pPr>
      <w:r w:rsidRPr="00E268AE">
        <w:rPr>
          <w:rFonts w:ascii="Times New Roman" w:hAnsi="Times New Roman" w:cs="Times New Roman"/>
          <w:b/>
          <w:bCs/>
          <w:sz w:val="24"/>
          <w:szCs w:val="24"/>
        </w:rPr>
        <w:t>STUDENT: 2108392 FLORINA ROXANA GAVRIL</w:t>
      </w:r>
    </w:p>
    <w:p w14:paraId="4C2B7577" w14:textId="3A4626B4" w:rsidR="00481A31" w:rsidRPr="00E268AE" w:rsidRDefault="00481A31">
      <w:pPr>
        <w:rPr>
          <w:rFonts w:ascii="Times New Roman" w:hAnsi="Times New Roman" w:cs="Times New Roman"/>
          <w:sz w:val="24"/>
          <w:szCs w:val="24"/>
        </w:rPr>
      </w:pPr>
    </w:p>
    <w:p w14:paraId="3047A461" w14:textId="4779E0AC" w:rsidR="00481A31" w:rsidRPr="00E268AE" w:rsidRDefault="00481A31">
      <w:pPr>
        <w:rPr>
          <w:rFonts w:ascii="Times New Roman" w:hAnsi="Times New Roman" w:cs="Times New Roman"/>
          <w:sz w:val="24"/>
          <w:szCs w:val="24"/>
        </w:rPr>
      </w:pPr>
    </w:p>
    <w:p w14:paraId="29AD129C" w14:textId="6FAFA244" w:rsidR="00481A31" w:rsidRPr="00E268AE" w:rsidRDefault="00481A31">
      <w:pPr>
        <w:rPr>
          <w:rFonts w:ascii="Times New Roman" w:hAnsi="Times New Roman" w:cs="Times New Roman"/>
          <w:sz w:val="24"/>
          <w:szCs w:val="24"/>
        </w:rPr>
      </w:pPr>
    </w:p>
    <w:p w14:paraId="3FF1025D" w14:textId="1BF486C6" w:rsidR="00481A31" w:rsidRPr="00E268AE" w:rsidRDefault="00481A31">
      <w:pPr>
        <w:rPr>
          <w:rFonts w:ascii="Times New Roman" w:hAnsi="Times New Roman" w:cs="Times New Roman"/>
          <w:sz w:val="24"/>
          <w:szCs w:val="24"/>
        </w:rPr>
      </w:pPr>
    </w:p>
    <w:p w14:paraId="0EE31D5E" w14:textId="39EA64E8" w:rsidR="00481A31" w:rsidRPr="00E268AE" w:rsidRDefault="00481A31">
      <w:pPr>
        <w:rPr>
          <w:rFonts w:ascii="Times New Roman" w:hAnsi="Times New Roman" w:cs="Times New Roman"/>
          <w:sz w:val="24"/>
          <w:szCs w:val="24"/>
        </w:rPr>
      </w:pPr>
    </w:p>
    <w:p w14:paraId="702DF63D" w14:textId="2E4C79D2" w:rsidR="00481A31" w:rsidRPr="00E268AE" w:rsidRDefault="00481A31">
      <w:pPr>
        <w:rPr>
          <w:rFonts w:ascii="Times New Roman" w:hAnsi="Times New Roman" w:cs="Times New Roman"/>
          <w:sz w:val="24"/>
          <w:szCs w:val="24"/>
        </w:rPr>
      </w:pPr>
    </w:p>
    <w:p w14:paraId="46EA4A46" w14:textId="2530493B" w:rsidR="00481A31" w:rsidRPr="00E268AE" w:rsidRDefault="00481A31">
      <w:pPr>
        <w:rPr>
          <w:rFonts w:ascii="Times New Roman" w:hAnsi="Times New Roman" w:cs="Times New Roman"/>
          <w:sz w:val="24"/>
          <w:szCs w:val="24"/>
        </w:rPr>
      </w:pPr>
    </w:p>
    <w:p w14:paraId="48762231" w14:textId="770A8FC2" w:rsidR="00481A31" w:rsidRPr="00E268AE" w:rsidRDefault="00481A31">
      <w:pPr>
        <w:rPr>
          <w:rFonts w:ascii="Times New Roman" w:hAnsi="Times New Roman" w:cs="Times New Roman"/>
          <w:sz w:val="24"/>
          <w:szCs w:val="24"/>
        </w:rPr>
      </w:pPr>
    </w:p>
    <w:p w14:paraId="6B39FD22" w14:textId="2664427A" w:rsidR="00481A31" w:rsidRDefault="00481A31">
      <w:pPr>
        <w:rPr>
          <w:rFonts w:ascii="Times New Roman" w:hAnsi="Times New Roman" w:cs="Times New Roman"/>
          <w:sz w:val="24"/>
          <w:szCs w:val="24"/>
        </w:rPr>
      </w:pPr>
    </w:p>
    <w:p w14:paraId="6F571B1C" w14:textId="77777777" w:rsidR="00CF2CCE" w:rsidRPr="00E268AE" w:rsidRDefault="00CF2CCE">
      <w:pPr>
        <w:rPr>
          <w:rFonts w:ascii="Times New Roman" w:hAnsi="Times New Roman" w:cs="Times New Roman"/>
          <w:sz w:val="24"/>
          <w:szCs w:val="24"/>
        </w:rPr>
      </w:pPr>
    </w:p>
    <w:p w14:paraId="640E30E6" w14:textId="0F76DAA6" w:rsidR="00481A31" w:rsidRPr="00E268AE" w:rsidRDefault="00481A31">
      <w:pPr>
        <w:rPr>
          <w:rFonts w:ascii="Times New Roman" w:hAnsi="Times New Roman" w:cs="Times New Roman"/>
          <w:sz w:val="24"/>
          <w:szCs w:val="24"/>
        </w:rPr>
      </w:pPr>
    </w:p>
    <w:p w14:paraId="5DAEC5C7" w14:textId="14E65B55" w:rsidR="00481A31" w:rsidRPr="00E268AE" w:rsidRDefault="00481A31">
      <w:pPr>
        <w:rPr>
          <w:rFonts w:ascii="Times New Roman" w:hAnsi="Times New Roman" w:cs="Times New Roman"/>
          <w:sz w:val="24"/>
          <w:szCs w:val="24"/>
        </w:rPr>
      </w:pPr>
    </w:p>
    <w:p w14:paraId="644A7EE7" w14:textId="18F35882" w:rsidR="00481A31" w:rsidRPr="00E268AE" w:rsidRDefault="00481A31">
      <w:pPr>
        <w:rPr>
          <w:rFonts w:ascii="Times New Roman" w:hAnsi="Times New Roman" w:cs="Times New Roman"/>
          <w:sz w:val="24"/>
          <w:szCs w:val="24"/>
        </w:rPr>
      </w:pPr>
    </w:p>
    <w:sdt>
      <w:sdtPr>
        <w:rPr>
          <w:rFonts w:ascii="Times New Roman" w:hAnsi="Times New Roman" w:cs="Times New Roman"/>
          <w:sz w:val="24"/>
          <w:szCs w:val="24"/>
        </w:rPr>
        <w:id w:val="-334145165"/>
        <w:docPartObj>
          <w:docPartGallery w:val="Table of Contents"/>
          <w:docPartUnique/>
        </w:docPartObj>
      </w:sdtPr>
      <w:sdtEndPr>
        <w:rPr>
          <w:bCs/>
          <w:noProof/>
        </w:rPr>
      </w:sdtEndPr>
      <w:sdtContent>
        <w:p w14:paraId="2E13D2FE" w14:textId="77777777" w:rsidR="00384750" w:rsidRPr="00384750" w:rsidRDefault="00384750" w:rsidP="00384750">
          <w:pPr>
            <w:keepNext/>
            <w:keepLines/>
            <w:spacing w:before="240" w:after="0"/>
            <w:rPr>
              <w:rFonts w:ascii="Times New Roman" w:eastAsiaTheme="majorEastAsia" w:hAnsi="Times New Roman" w:cs="Times New Roman"/>
              <w:b/>
              <w:bCs/>
              <w:color w:val="000000" w:themeColor="text1"/>
              <w:sz w:val="24"/>
              <w:szCs w:val="24"/>
              <w:lang w:val="en-US"/>
            </w:rPr>
          </w:pPr>
          <w:r w:rsidRPr="00384750">
            <w:rPr>
              <w:rFonts w:ascii="Times New Roman" w:eastAsiaTheme="majorEastAsia" w:hAnsi="Times New Roman" w:cs="Times New Roman"/>
              <w:b/>
              <w:bCs/>
              <w:color w:val="000000" w:themeColor="text1"/>
              <w:sz w:val="24"/>
              <w:szCs w:val="24"/>
              <w:lang w:val="en-US"/>
            </w:rPr>
            <w:t>Table of Contents</w:t>
          </w:r>
        </w:p>
        <w:p w14:paraId="49923503" w14:textId="4ED23D37"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r w:rsidRPr="00384750">
            <w:rPr>
              <w:rFonts w:ascii="Times New Roman" w:hAnsi="Times New Roman" w:cs="Times New Roman"/>
              <w:b/>
              <w:bCs/>
              <w:color w:val="000000" w:themeColor="text1"/>
              <w:sz w:val="24"/>
              <w:szCs w:val="24"/>
            </w:rPr>
            <w:fldChar w:fldCharType="begin"/>
          </w:r>
          <w:r w:rsidRPr="00384750">
            <w:rPr>
              <w:rFonts w:ascii="Times New Roman" w:hAnsi="Times New Roman" w:cs="Times New Roman"/>
              <w:b/>
              <w:bCs/>
              <w:color w:val="000000" w:themeColor="text1"/>
              <w:sz w:val="24"/>
              <w:szCs w:val="24"/>
            </w:rPr>
            <w:instrText xml:space="preserve"> TOC \o "1-3" \h \z \u </w:instrText>
          </w:r>
          <w:r w:rsidRPr="00384750">
            <w:rPr>
              <w:rFonts w:ascii="Times New Roman" w:hAnsi="Times New Roman" w:cs="Times New Roman"/>
              <w:b/>
              <w:bCs/>
              <w:color w:val="000000" w:themeColor="text1"/>
              <w:sz w:val="24"/>
              <w:szCs w:val="24"/>
            </w:rPr>
            <w:fldChar w:fldCharType="separate"/>
          </w:r>
          <w:hyperlink w:anchor="_Toc128483516" w:history="1">
            <w:r w:rsidRPr="00384750">
              <w:rPr>
                <w:rFonts w:ascii="Times New Roman" w:hAnsi="Times New Roman" w:cs="Times New Roman"/>
                <w:b/>
                <w:bCs/>
                <w:noProof/>
                <w:color w:val="000000" w:themeColor="text1"/>
                <w:sz w:val="24"/>
                <w:szCs w:val="24"/>
              </w:rPr>
              <w:t>Overview of the business idea and its product/service</w:t>
            </w:r>
          </w:hyperlink>
        </w:p>
        <w:p w14:paraId="09088CA9" w14:textId="1B22D302"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17" w:history="1">
            <w:r w:rsidRPr="00384750">
              <w:rPr>
                <w:rFonts w:ascii="Times New Roman" w:hAnsi="Times New Roman" w:cs="Times New Roman"/>
                <w:b/>
                <w:bCs/>
                <w:noProof/>
                <w:color w:val="000000" w:themeColor="text1"/>
                <w:sz w:val="24"/>
                <w:szCs w:val="24"/>
              </w:rPr>
              <w:t>Ownership and Legal format of the start-up</w:t>
            </w:r>
          </w:hyperlink>
        </w:p>
        <w:p w14:paraId="057CA2CF" w14:textId="73DEE988" w:rsidR="00384750" w:rsidRPr="00384750" w:rsidRDefault="00384750" w:rsidP="006766F5">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18" w:history="1">
            <w:r w:rsidRPr="00384750">
              <w:rPr>
                <w:rFonts w:ascii="Times New Roman" w:hAnsi="Times New Roman" w:cs="Times New Roman"/>
                <w:b/>
                <w:bCs/>
                <w:noProof/>
                <w:color w:val="000000" w:themeColor="text1"/>
                <w:sz w:val="24"/>
                <w:szCs w:val="24"/>
              </w:rPr>
              <w:t>Management of the company</w:t>
            </w:r>
          </w:hyperlink>
        </w:p>
        <w:p w14:paraId="197E90CE" w14:textId="6C324AFD"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22" w:history="1">
            <w:r w:rsidRPr="00384750">
              <w:rPr>
                <w:rFonts w:ascii="Times New Roman" w:hAnsi="Times New Roman" w:cs="Times New Roman"/>
                <w:b/>
                <w:bCs/>
                <w:noProof/>
                <w:color w:val="000000" w:themeColor="text1"/>
                <w:sz w:val="24"/>
                <w:szCs w:val="24"/>
              </w:rPr>
              <w:t xml:space="preserve">SWOT analysis </w:t>
            </w:r>
          </w:hyperlink>
        </w:p>
        <w:p w14:paraId="2785EBC1" w14:textId="105C14BF"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23" w:history="1">
            <w:r w:rsidRPr="00384750">
              <w:rPr>
                <w:rFonts w:ascii="Times New Roman" w:hAnsi="Times New Roman" w:cs="Times New Roman"/>
                <w:b/>
                <w:bCs/>
                <w:noProof/>
                <w:color w:val="000000" w:themeColor="text1"/>
                <w:sz w:val="24"/>
                <w:szCs w:val="24"/>
              </w:rPr>
              <w:t>PESTEL analysis</w:t>
            </w:r>
          </w:hyperlink>
        </w:p>
        <w:p w14:paraId="57B21870" w14:textId="3FF72C35"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24" w:history="1">
            <w:r w:rsidRPr="006766F5">
              <w:rPr>
                <w:rFonts w:ascii="Times New Roman" w:hAnsi="Times New Roman" w:cs="Times New Roman"/>
                <w:b/>
                <w:bCs/>
                <w:noProof/>
                <w:color w:val="000000" w:themeColor="text1"/>
                <w:sz w:val="24"/>
                <w:szCs w:val="24"/>
              </w:rPr>
              <w:t>T</w:t>
            </w:r>
            <w:r w:rsidRPr="00384750">
              <w:rPr>
                <w:rFonts w:ascii="Times New Roman" w:hAnsi="Times New Roman" w:cs="Times New Roman"/>
                <w:b/>
                <w:bCs/>
                <w:noProof/>
                <w:color w:val="000000" w:themeColor="text1"/>
                <w:sz w:val="24"/>
                <w:szCs w:val="24"/>
              </w:rPr>
              <w:t>he 4Ps of marketing mix model</w:t>
            </w:r>
          </w:hyperlink>
        </w:p>
        <w:p w14:paraId="66606BE8" w14:textId="151A1513"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25" w:history="1">
            <w:r w:rsidRPr="00384750">
              <w:rPr>
                <w:rFonts w:ascii="Times New Roman" w:hAnsi="Times New Roman" w:cs="Times New Roman"/>
                <w:b/>
                <w:bCs/>
                <w:noProof/>
                <w:color w:val="000000" w:themeColor="text1"/>
                <w:sz w:val="24"/>
                <w:szCs w:val="24"/>
              </w:rPr>
              <w:t>Product (Services)</w:t>
            </w:r>
          </w:hyperlink>
        </w:p>
        <w:p w14:paraId="1C18A0B7" w14:textId="71D4E124"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26" w:history="1">
            <w:r w:rsidRPr="00384750">
              <w:rPr>
                <w:rFonts w:ascii="Times New Roman" w:hAnsi="Times New Roman" w:cs="Times New Roman"/>
                <w:b/>
                <w:bCs/>
                <w:noProof/>
                <w:color w:val="000000" w:themeColor="text1"/>
                <w:sz w:val="24"/>
                <w:szCs w:val="24"/>
              </w:rPr>
              <w:t>Place</w:t>
            </w:r>
          </w:hyperlink>
        </w:p>
        <w:p w14:paraId="77DA4280" w14:textId="2AD8F56F"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27" w:history="1">
            <w:r w:rsidRPr="00384750">
              <w:rPr>
                <w:rFonts w:ascii="Times New Roman" w:hAnsi="Times New Roman" w:cs="Times New Roman"/>
                <w:b/>
                <w:bCs/>
                <w:noProof/>
                <w:color w:val="000000" w:themeColor="text1"/>
                <w:sz w:val="24"/>
                <w:szCs w:val="24"/>
              </w:rPr>
              <w:t>Promotion</w:t>
            </w:r>
          </w:hyperlink>
        </w:p>
        <w:p w14:paraId="0B362748" w14:textId="51A95844"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28" w:history="1">
            <w:r w:rsidRPr="00384750">
              <w:rPr>
                <w:rFonts w:ascii="Times New Roman" w:hAnsi="Times New Roman" w:cs="Times New Roman"/>
                <w:b/>
                <w:bCs/>
                <w:noProof/>
                <w:color w:val="000000" w:themeColor="text1"/>
                <w:sz w:val="24"/>
                <w:szCs w:val="24"/>
              </w:rPr>
              <w:t>Pricing</w:t>
            </w:r>
          </w:hyperlink>
        </w:p>
        <w:p w14:paraId="378DB585" w14:textId="43C9D630"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r w:rsidRPr="00384750">
            <w:rPr>
              <w:rFonts w:ascii="Times New Roman" w:hAnsi="Times New Roman" w:cs="Times New Roman"/>
              <w:b/>
              <w:bCs/>
              <w:noProof/>
              <w:color w:val="000000" w:themeColor="text1"/>
              <w:sz w:val="24"/>
              <w:szCs w:val="24"/>
            </w:rPr>
            <w:t>A cash flow forecast for the first 12 months.</w:t>
          </w:r>
        </w:p>
        <w:p w14:paraId="52798A47" w14:textId="2C4CAA13" w:rsidR="00384750" w:rsidRPr="00384750" w:rsidRDefault="00384750" w:rsidP="00384750">
          <w:pPr>
            <w:tabs>
              <w:tab w:val="right" w:leader="dot" w:pos="9016"/>
            </w:tabs>
            <w:spacing w:after="100"/>
            <w:rPr>
              <w:rFonts w:ascii="Times New Roman" w:eastAsiaTheme="minorEastAsia" w:hAnsi="Times New Roman" w:cs="Times New Roman"/>
              <w:b/>
              <w:bCs/>
              <w:noProof/>
              <w:color w:val="000000" w:themeColor="text1"/>
              <w:sz w:val="24"/>
              <w:szCs w:val="24"/>
              <w:lang w:eastAsia="en-GB"/>
            </w:rPr>
          </w:pPr>
          <w:hyperlink w:anchor="_Toc128483530" w:history="1">
            <w:r w:rsidRPr="00384750">
              <w:rPr>
                <w:rFonts w:ascii="Times New Roman" w:hAnsi="Times New Roman" w:cs="Times New Roman"/>
                <w:b/>
                <w:bCs/>
                <w:noProof/>
                <w:color w:val="000000" w:themeColor="text1"/>
                <w:sz w:val="24"/>
                <w:szCs w:val="24"/>
              </w:rPr>
              <w:t>References</w:t>
            </w:r>
          </w:hyperlink>
        </w:p>
        <w:p w14:paraId="1BBAB344" w14:textId="77777777" w:rsidR="00384750" w:rsidRPr="00384750" w:rsidRDefault="00384750" w:rsidP="00384750">
          <w:pPr>
            <w:spacing w:line="360" w:lineRule="auto"/>
            <w:jc w:val="center"/>
            <w:rPr>
              <w:rFonts w:ascii="Times New Roman" w:hAnsi="Times New Roman" w:cs="Times New Roman"/>
              <w:bCs/>
              <w:noProof/>
              <w:sz w:val="24"/>
              <w:szCs w:val="24"/>
            </w:rPr>
          </w:pPr>
          <w:r w:rsidRPr="00384750">
            <w:rPr>
              <w:rFonts w:ascii="Times New Roman" w:hAnsi="Times New Roman" w:cs="Times New Roman"/>
              <w:b/>
              <w:bCs/>
              <w:noProof/>
              <w:color w:val="000000" w:themeColor="text1"/>
              <w:sz w:val="24"/>
              <w:szCs w:val="24"/>
            </w:rPr>
            <w:fldChar w:fldCharType="end"/>
          </w:r>
        </w:p>
      </w:sdtContent>
    </w:sdt>
    <w:p w14:paraId="4A973EFB" w14:textId="2757EF2A" w:rsidR="00481A31" w:rsidRPr="00E268AE" w:rsidRDefault="00481A31">
      <w:pPr>
        <w:rPr>
          <w:rFonts w:ascii="Times New Roman" w:hAnsi="Times New Roman" w:cs="Times New Roman"/>
          <w:sz w:val="24"/>
          <w:szCs w:val="24"/>
        </w:rPr>
      </w:pPr>
    </w:p>
    <w:p w14:paraId="737ED8C6" w14:textId="644F1ECF" w:rsidR="00481A31" w:rsidRPr="00E268AE" w:rsidRDefault="00481A31">
      <w:pPr>
        <w:rPr>
          <w:rFonts w:ascii="Times New Roman" w:hAnsi="Times New Roman" w:cs="Times New Roman"/>
          <w:sz w:val="24"/>
          <w:szCs w:val="24"/>
        </w:rPr>
      </w:pPr>
    </w:p>
    <w:p w14:paraId="4A5DE735" w14:textId="0F7BA756" w:rsidR="00481A31" w:rsidRPr="00E268AE" w:rsidRDefault="00481A31">
      <w:pPr>
        <w:rPr>
          <w:rFonts w:ascii="Times New Roman" w:hAnsi="Times New Roman" w:cs="Times New Roman"/>
          <w:sz w:val="24"/>
          <w:szCs w:val="24"/>
        </w:rPr>
      </w:pPr>
    </w:p>
    <w:p w14:paraId="15CF41DF" w14:textId="4B1EC142" w:rsidR="00481A31" w:rsidRPr="00E268AE" w:rsidRDefault="00481A31">
      <w:pPr>
        <w:rPr>
          <w:rFonts w:ascii="Times New Roman" w:hAnsi="Times New Roman" w:cs="Times New Roman"/>
          <w:sz w:val="24"/>
          <w:szCs w:val="24"/>
        </w:rPr>
      </w:pPr>
    </w:p>
    <w:p w14:paraId="75E8D21F" w14:textId="1013BBBA" w:rsidR="00481A31" w:rsidRPr="00E268AE" w:rsidRDefault="006766F5" w:rsidP="006766F5">
      <w:pPr>
        <w:tabs>
          <w:tab w:val="left" w:pos="3420"/>
        </w:tabs>
        <w:rPr>
          <w:rFonts w:ascii="Times New Roman" w:hAnsi="Times New Roman" w:cs="Times New Roman"/>
          <w:sz w:val="24"/>
          <w:szCs w:val="24"/>
        </w:rPr>
      </w:pPr>
      <w:r>
        <w:rPr>
          <w:rFonts w:ascii="Times New Roman" w:hAnsi="Times New Roman" w:cs="Times New Roman"/>
          <w:sz w:val="24"/>
          <w:szCs w:val="24"/>
        </w:rPr>
        <w:tab/>
      </w:r>
    </w:p>
    <w:p w14:paraId="323BACCE" w14:textId="366131FA" w:rsidR="00481A31" w:rsidRPr="00E268AE" w:rsidRDefault="00481A31">
      <w:pPr>
        <w:rPr>
          <w:rFonts w:ascii="Times New Roman" w:hAnsi="Times New Roman" w:cs="Times New Roman"/>
          <w:sz w:val="24"/>
          <w:szCs w:val="24"/>
        </w:rPr>
      </w:pPr>
    </w:p>
    <w:p w14:paraId="49C7272D" w14:textId="7836BDA4" w:rsidR="00481A31" w:rsidRPr="00E268AE" w:rsidRDefault="00481A31">
      <w:pPr>
        <w:rPr>
          <w:rFonts w:ascii="Times New Roman" w:hAnsi="Times New Roman" w:cs="Times New Roman"/>
          <w:sz w:val="24"/>
          <w:szCs w:val="24"/>
        </w:rPr>
      </w:pPr>
    </w:p>
    <w:p w14:paraId="671623AD" w14:textId="5763A1A7" w:rsidR="00481A31" w:rsidRPr="00E268AE" w:rsidRDefault="00481A31">
      <w:pPr>
        <w:rPr>
          <w:rFonts w:ascii="Times New Roman" w:hAnsi="Times New Roman" w:cs="Times New Roman"/>
          <w:sz w:val="24"/>
          <w:szCs w:val="24"/>
        </w:rPr>
      </w:pPr>
    </w:p>
    <w:p w14:paraId="243D5C89" w14:textId="6113B794" w:rsidR="00481A31" w:rsidRPr="00E268AE" w:rsidRDefault="00481A31">
      <w:pPr>
        <w:rPr>
          <w:rFonts w:ascii="Times New Roman" w:hAnsi="Times New Roman" w:cs="Times New Roman"/>
          <w:sz w:val="24"/>
          <w:szCs w:val="24"/>
        </w:rPr>
      </w:pPr>
    </w:p>
    <w:p w14:paraId="3EC187FD" w14:textId="7BB38C80" w:rsidR="00481A31" w:rsidRPr="00E268AE" w:rsidRDefault="00481A31">
      <w:pPr>
        <w:rPr>
          <w:rFonts w:ascii="Times New Roman" w:hAnsi="Times New Roman" w:cs="Times New Roman"/>
          <w:sz w:val="24"/>
          <w:szCs w:val="24"/>
        </w:rPr>
      </w:pPr>
    </w:p>
    <w:p w14:paraId="32220409" w14:textId="6C908984" w:rsidR="00481A31" w:rsidRPr="00E268AE" w:rsidRDefault="00481A31">
      <w:pPr>
        <w:rPr>
          <w:rFonts w:ascii="Times New Roman" w:hAnsi="Times New Roman" w:cs="Times New Roman"/>
          <w:sz w:val="24"/>
          <w:szCs w:val="24"/>
        </w:rPr>
      </w:pPr>
    </w:p>
    <w:p w14:paraId="7FF8867C" w14:textId="7C4C34DC" w:rsidR="00654468" w:rsidRPr="00E268AE" w:rsidRDefault="00654468">
      <w:pPr>
        <w:rPr>
          <w:rFonts w:ascii="Times New Roman" w:hAnsi="Times New Roman" w:cs="Times New Roman"/>
          <w:sz w:val="24"/>
          <w:szCs w:val="24"/>
        </w:rPr>
      </w:pPr>
    </w:p>
    <w:p w14:paraId="1294D8D5" w14:textId="734F0F0F" w:rsidR="00654468" w:rsidRPr="00E268AE" w:rsidRDefault="00654468">
      <w:pPr>
        <w:rPr>
          <w:rFonts w:ascii="Times New Roman" w:hAnsi="Times New Roman" w:cs="Times New Roman"/>
          <w:sz w:val="24"/>
          <w:szCs w:val="24"/>
        </w:rPr>
      </w:pPr>
    </w:p>
    <w:p w14:paraId="3B01AEAE" w14:textId="2CB0632A" w:rsidR="00654468" w:rsidRDefault="00654468">
      <w:pPr>
        <w:rPr>
          <w:rFonts w:ascii="Times New Roman" w:hAnsi="Times New Roman" w:cs="Times New Roman"/>
          <w:sz w:val="24"/>
          <w:szCs w:val="24"/>
        </w:rPr>
      </w:pPr>
    </w:p>
    <w:p w14:paraId="05D904DF" w14:textId="77777777" w:rsidR="00300418" w:rsidRPr="00E268AE" w:rsidRDefault="00300418">
      <w:pPr>
        <w:rPr>
          <w:rFonts w:ascii="Times New Roman" w:hAnsi="Times New Roman" w:cs="Times New Roman"/>
          <w:sz w:val="24"/>
          <w:szCs w:val="24"/>
        </w:rPr>
      </w:pPr>
    </w:p>
    <w:p w14:paraId="2419F088" w14:textId="77777777" w:rsidR="00654468" w:rsidRPr="00E268AE" w:rsidRDefault="00654468">
      <w:pPr>
        <w:rPr>
          <w:rFonts w:ascii="Times New Roman" w:hAnsi="Times New Roman" w:cs="Times New Roman"/>
          <w:sz w:val="24"/>
          <w:szCs w:val="24"/>
        </w:rPr>
      </w:pPr>
    </w:p>
    <w:p w14:paraId="7E4CC7AC" w14:textId="629502D9" w:rsidR="00481A31" w:rsidRPr="00E268AE" w:rsidRDefault="00481A31">
      <w:pPr>
        <w:rPr>
          <w:rFonts w:ascii="Times New Roman" w:hAnsi="Times New Roman" w:cs="Times New Roman"/>
          <w:sz w:val="24"/>
          <w:szCs w:val="24"/>
        </w:rPr>
      </w:pPr>
    </w:p>
    <w:p w14:paraId="099B384B" w14:textId="77777777" w:rsidR="00481A31" w:rsidRPr="00E268AE" w:rsidRDefault="00481A31">
      <w:pPr>
        <w:rPr>
          <w:rFonts w:ascii="Times New Roman" w:hAnsi="Times New Roman" w:cs="Times New Roman"/>
          <w:sz w:val="24"/>
          <w:szCs w:val="24"/>
        </w:rPr>
      </w:pPr>
    </w:p>
    <w:p w14:paraId="61F17289" w14:textId="2FA1CE70" w:rsidR="00481A31" w:rsidRPr="00E268AE" w:rsidRDefault="00481A31">
      <w:pPr>
        <w:rPr>
          <w:rFonts w:ascii="Times New Roman" w:hAnsi="Times New Roman" w:cs="Times New Roman"/>
          <w:b/>
          <w:bCs/>
          <w:sz w:val="24"/>
          <w:szCs w:val="24"/>
        </w:rPr>
      </w:pPr>
      <w:r w:rsidRPr="00E268AE">
        <w:rPr>
          <w:rFonts w:ascii="Times New Roman" w:hAnsi="Times New Roman" w:cs="Times New Roman"/>
          <w:b/>
          <w:bCs/>
          <w:sz w:val="24"/>
          <w:szCs w:val="24"/>
        </w:rPr>
        <w:lastRenderedPageBreak/>
        <w:t>Business Overview</w:t>
      </w:r>
    </w:p>
    <w:p w14:paraId="251B5B28" w14:textId="77777777" w:rsidR="00481A31" w:rsidRPr="00E268AE" w:rsidRDefault="00481A31">
      <w:pPr>
        <w:rPr>
          <w:rFonts w:ascii="Times New Roman" w:hAnsi="Times New Roman" w:cs="Times New Roman"/>
          <w:sz w:val="24"/>
          <w:szCs w:val="24"/>
        </w:rPr>
      </w:pPr>
    </w:p>
    <w:p w14:paraId="0CCD8BB5" w14:textId="06C3EB02" w:rsidR="00482988" w:rsidRPr="00E268AE" w:rsidRDefault="00482988">
      <w:pPr>
        <w:rPr>
          <w:rFonts w:ascii="Times New Roman" w:hAnsi="Times New Roman" w:cs="Times New Roman"/>
          <w:sz w:val="24"/>
          <w:szCs w:val="24"/>
        </w:rPr>
      </w:pPr>
      <w:r w:rsidRPr="00E268AE">
        <w:rPr>
          <w:rFonts w:ascii="Times New Roman" w:hAnsi="Times New Roman" w:cs="Times New Roman"/>
          <w:sz w:val="24"/>
          <w:szCs w:val="24"/>
        </w:rPr>
        <w:t xml:space="preserve">The Arthur’s Bridal is a bride and special occasion dresses for the powerful women who wants to express themselves with their look. </w:t>
      </w:r>
    </w:p>
    <w:p w14:paraId="567CB1AE" w14:textId="4A8C8E29" w:rsidR="00482988" w:rsidRPr="00E268AE" w:rsidRDefault="00482988">
      <w:pPr>
        <w:rPr>
          <w:rFonts w:ascii="Times New Roman" w:hAnsi="Times New Roman" w:cs="Times New Roman"/>
          <w:sz w:val="24"/>
          <w:szCs w:val="24"/>
        </w:rPr>
      </w:pPr>
      <w:r w:rsidRPr="00E268AE">
        <w:rPr>
          <w:rFonts w:ascii="Times New Roman" w:hAnsi="Times New Roman" w:cs="Times New Roman"/>
          <w:sz w:val="24"/>
          <w:szCs w:val="24"/>
        </w:rPr>
        <w:t>The shop wants to cover all the types and tastes of various women and to be the best shop created for them. So, covers all the shapes and body types even if you want a princess or a mermaid dress the shop is able to provide this with special adjustments, crystals or special material, precious or simple whenever you need for your iconic day.</w:t>
      </w:r>
    </w:p>
    <w:p w14:paraId="0D369363" w14:textId="36B9540A" w:rsidR="00482988" w:rsidRPr="00E268AE" w:rsidRDefault="00482988">
      <w:pPr>
        <w:rPr>
          <w:rFonts w:ascii="Times New Roman" w:hAnsi="Times New Roman" w:cs="Times New Roman"/>
          <w:sz w:val="24"/>
          <w:szCs w:val="24"/>
        </w:rPr>
      </w:pPr>
      <w:r w:rsidRPr="00E268AE">
        <w:rPr>
          <w:rFonts w:ascii="Times New Roman" w:hAnsi="Times New Roman" w:cs="Times New Roman"/>
          <w:sz w:val="24"/>
          <w:szCs w:val="24"/>
        </w:rPr>
        <w:t xml:space="preserve">As per numerous studies the brides and the concept was changed during the last 30 years and </w:t>
      </w:r>
      <w:r w:rsidR="005F625E" w:rsidRPr="00E268AE">
        <w:rPr>
          <w:rFonts w:ascii="Times New Roman" w:hAnsi="Times New Roman" w:cs="Times New Roman"/>
          <w:sz w:val="24"/>
          <w:szCs w:val="24"/>
        </w:rPr>
        <w:t>the women wants something different and unique for their big day. The Arthur’s Bridal is able to create and to push this concept in a different way creating something that before was called “inappropriate” in something suitable, fashion and to fulfil the clients wishes.</w:t>
      </w:r>
    </w:p>
    <w:p w14:paraId="7ED9E20A" w14:textId="539AC6F4" w:rsidR="005F625E" w:rsidRPr="00E268AE" w:rsidRDefault="005F625E">
      <w:pPr>
        <w:rPr>
          <w:rFonts w:ascii="Times New Roman" w:hAnsi="Times New Roman" w:cs="Times New Roman"/>
          <w:sz w:val="24"/>
          <w:szCs w:val="24"/>
        </w:rPr>
      </w:pPr>
      <w:r w:rsidRPr="00E268AE">
        <w:rPr>
          <w:rFonts w:ascii="Times New Roman" w:hAnsi="Times New Roman" w:cs="Times New Roman"/>
          <w:sz w:val="24"/>
          <w:szCs w:val="24"/>
        </w:rPr>
        <w:t>As per statista.com the UK wedding In 2021 was 470,000 and 350,000 in 2022, with 200,000 more weddings than in pre-pandemic years, and for the shop is a good and satisfactory news which increase the confidence and the ambition to open it as soon as possible.</w:t>
      </w:r>
    </w:p>
    <w:p w14:paraId="73CF5794" w14:textId="61E70064" w:rsidR="005F625E" w:rsidRPr="00E268AE" w:rsidRDefault="005F625E">
      <w:pPr>
        <w:rPr>
          <w:rFonts w:ascii="Times New Roman" w:hAnsi="Times New Roman" w:cs="Times New Roman"/>
          <w:sz w:val="24"/>
          <w:szCs w:val="24"/>
        </w:rPr>
      </w:pPr>
      <w:r w:rsidRPr="00E268AE">
        <w:rPr>
          <w:rFonts w:ascii="Times New Roman" w:hAnsi="Times New Roman" w:cs="Times New Roman"/>
          <w:sz w:val="24"/>
          <w:szCs w:val="24"/>
        </w:rPr>
        <w:t xml:space="preserve">My passion for special dresses and bridal begins since I was a little girl and at my wedding all the creation and the concept </w:t>
      </w:r>
      <w:r w:rsidR="007B7332" w:rsidRPr="00E268AE">
        <w:rPr>
          <w:rFonts w:ascii="Times New Roman" w:hAnsi="Times New Roman" w:cs="Times New Roman"/>
          <w:sz w:val="24"/>
          <w:szCs w:val="24"/>
        </w:rPr>
        <w:t xml:space="preserve">was thought and created entirely by me. I have a passion in this and everything which requires attention to details and special care, I really care about the future brides and how they’ll look at the big day. </w:t>
      </w:r>
    </w:p>
    <w:p w14:paraId="0F22C18C" w14:textId="77777777" w:rsidR="007B7332" w:rsidRPr="00E268AE" w:rsidRDefault="007B7332">
      <w:pPr>
        <w:rPr>
          <w:rFonts w:ascii="Times New Roman" w:hAnsi="Times New Roman" w:cs="Times New Roman"/>
          <w:sz w:val="24"/>
          <w:szCs w:val="24"/>
        </w:rPr>
      </w:pPr>
      <w:r w:rsidRPr="00E268AE">
        <w:rPr>
          <w:rFonts w:ascii="Times New Roman" w:hAnsi="Times New Roman" w:cs="Times New Roman"/>
          <w:sz w:val="24"/>
          <w:szCs w:val="24"/>
        </w:rPr>
        <w:t>With this passion and all the studies I have the confidence that my idea will succeed and all the West Midlands brides will follow my trend and after some time why not all the UK.</w:t>
      </w:r>
    </w:p>
    <w:p w14:paraId="470C47CD" w14:textId="3D2B61CF" w:rsidR="00BC73D0" w:rsidRPr="00E268AE" w:rsidRDefault="00BC73D0">
      <w:pPr>
        <w:rPr>
          <w:rFonts w:ascii="Times New Roman" w:hAnsi="Times New Roman" w:cs="Times New Roman"/>
          <w:b/>
          <w:bCs/>
          <w:sz w:val="24"/>
          <w:szCs w:val="24"/>
        </w:rPr>
      </w:pPr>
    </w:p>
    <w:p w14:paraId="44540FFA" w14:textId="0E2CFEB5" w:rsidR="00BC73D0" w:rsidRPr="00E268AE" w:rsidRDefault="00BC73D0">
      <w:pPr>
        <w:rPr>
          <w:rFonts w:ascii="Times New Roman" w:hAnsi="Times New Roman" w:cs="Times New Roman"/>
          <w:b/>
          <w:bCs/>
          <w:sz w:val="24"/>
          <w:szCs w:val="24"/>
        </w:rPr>
      </w:pPr>
      <w:r w:rsidRPr="00E268AE">
        <w:rPr>
          <w:rFonts w:ascii="Times New Roman" w:hAnsi="Times New Roman" w:cs="Times New Roman"/>
          <w:b/>
          <w:bCs/>
          <w:sz w:val="24"/>
          <w:szCs w:val="24"/>
        </w:rPr>
        <w:t>Target Market</w:t>
      </w:r>
    </w:p>
    <w:p w14:paraId="6F340F7D" w14:textId="6D4EDE0F" w:rsidR="00BC73D0" w:rsidRPr="00E268AE" w:rsidRDefault="00BC73D0" w:rsidP="00BC73D0">
      <w:pPr>
        <w:pStyle w:val="ListParagraph"/>
        <w:numPr>
          <w:ilvl w:val="0"/>
          <w:numId w:val="1"/>
        </w:numPr>
        <w:rPr>
          <w:rFonts w:ascii="Times New Roman" w:hAnsi="Times New Roman" w:cs="Times New Roman"/>
          <w:sz w:val="24"/>
          <w:szCs w:val="24"/>
        </w:rPr>
      </w:pPr>
      <w:r w:rsidRPr="00E268AE">
        <w:rPr>
          <w:rFonts w:ascii="Times New Roman" w:hAnsi="Times New Roman" w:cs="Times New Roman"/>
          <w:sz w:val="24"/>
          <w:szCs w:val="24"/>
        </w:rPr>
        <w:t>Possible brides aged between 25-35 years</w:t>
      </w:r>
    </w:p>
    <w:p w14:paraId="05A9DF10" w14:textId="1A76C076" w:rsidR="00BC73D0" w:rsidRPr="00E268AE" w:rsidRDefault="00BC73D0" w:rsidP="00BC73D0">
      <w:pPr>
        <w:pStyle w:val="ListParagraph"/>
        <w:numPr>
          <w:ilvl w:val="0"/>
          <w:numId w:val="1"/>
        </w:numPr>
        <w:rPr>
          <w:rFonts w:ascii="Times New Roman" w:hAnsi="Times New Roman" w:cs="Times New Roman"/>
          <w:sz w:val="24"/>
          <w:szCs w:val="24"/>
        </w:rPr>
      </w:pPr>
      <w:r w:rsidRPr="00E268AE">
        <w:rPr>
          <w:rFonts w:ascii="Times New Roman" w:hAnsi="Times New Roman" w:cs="Times New Roman"/>
          <w:sz w:val="24"/>
          <w:szCs w:val="24"/>
        </w:rPr>
        <w:t>The younger women are most possible to get married and to want a bridal look</w:t>
      </w:r>
    </w:p>
    <w:p w14:paraId="1FFC1B7A" w14:textId="79F46B9E" w:rsidR="00EB2702" w:rsidRPr="00E268AE" w:rsidRDefault="00EB2702" w:rsidP="00A22F64">
      <w:pPr>
        <w:pStyle w:val="ListParagraph"/>
        <w:rPr>
          <w:rFonts w:ascii="Times New Roman" w:hAnsi="Times New Roman" w:cs="Times New Roman"/>
          <w:b/>
          <w:bCs/>
          <w:sz w:val="24"/>
          <w:szCs w:val="24"/>
        </w:rPr>
      </w:pPr>
      <w:r w:rsidRPr="00E268AE">
        <w:rPr>
          <w:rFonts w:ascii="Times New Roman" w:hAnsi="Times New Roman" w:cs="Times New Roman"/>
          <w:b/>
          <w:bCs/>
          <w:sz w:val="24"/>
          <w:szCs w:val="24"/>
        </w:rPr>
        <w:t>Source: Office for National Statistics</w:t>
      </w:r>
      <w:r w:rsidR="00A22F64" w:rsidRPr="00E268AE">
        <w:rPr>
          <w:rFonts w:ascii="Times New Roman" w:hAnsi="Times New Roman" w:cs="Times New Roman"/>
          <w:noProof/>
          <w:sz w:val="24"/>
          <w:szCs w:val="24"/>
        </w:rPr>
        <w:drawing>
          <wp:inline distT="0" distB="0" distL="0" distR="0" wp14:anchorId="0CD75C7F" wp14:editId="476B49A0">
            <wp:extent cx="3296093" cy="2657398"/>
            <wp:effectExtent l="0" t="0" r="0" b="0"/>
            <wp:docPr id="1" name="Picture 1" descr="At age 85, the marital status with the largest proportion for males is married whereas for females it is widow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 age 85, the marital status with the largest proportion for males is married whereas for females it is widow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02649" cy="2743306"/>
                    </a:xfrm>
                    <a:prstGeom prst="rect">
                      <a:avLst/>
                    </a:prstGeom>
                    <a:noFill/>
                    <a:ln>
                      <a:noFill/>
                    </a:ln>
                  </pic:spPr>
                </pic:pic>
              </a:graphicData>
            </a:graphic>
          </wp:inline>
        </w:drawing>
      </w:r>
    </w:p>
    <w:p w14:paraId="70412945" w14:textId="214D9A7E" w:rsidR="00EB2702" w:rsidRPr="00E268AE" w:rsidRDefault="00EB2702" w:rsidP="00EB2702">
      <w:pPr>
        <w:tabs>
          <w:tab w:val="left" w:pos="5380"/>
        </w:tabs>
        <w:rPr>
          <w:rFonts w:ascii="Times New Roman" w:hAnsi="Times New Roman" w:cs="Times New Roman"/>
          <w:noProof/>
          <w:sz w:val="24"/>
          <w:szCs w:val="24"/>
        </w:rPr>
      </w:pPr>
      <w:r w:rsidRPr="00E268AE">
        <w:rPr>
          <w:rFonts w:ascii="Times New Roman" w:hAnsi="Times New Roman" w:cs="Times New Roman"/>
          <w:noProof/>
          <w:sz w:val="24"/>
          <w:szCs w:val="24"/>
        </w:rPr>
        <w:lastRenderedPageBreak/>
        <w:drawing>
          <wp:inline distT="0" distB="0" distL="0" distR="0" wp14:anchorId="738314B4" wp14:editId="06BE3880">
            <wp:extent cx="5713095" cy="428688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3095" cy="4286885"/>
                    </a:xfrm>
                    <a:prstGeom prst="rect">
                      <a:avLst/>
                    </a:prstGeom>
                    <a:noFill/>
                    <a:ln>
                      <a:noFill/>
                    </a:ln>
                  </pic:spPr>
                </pic:pic>
              </a:graphicData>
            </a:graphic>
          </wp:inline>
        </w:drawing>
      </w:r>
    </w:p>
    <w:p w14:paraId="06C8EE65" w14:textId="0626F360" w:rsidR="00EB2702" w:rsidRPr="00E268AE" w:rsidRDefault="00EB2702" w:rsidP="00EB2702">
      <w:p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sz w:val="24"/>
          <w:szCs w:val="24"/>
        </w:rPr>
        <w:t xml:space="preserve">Population of Birmingham by age – source </w:t>
      </w:r>
      <w:bookmarkStart w:id="1" w:name="_Hlk129046553"/>
      <w:r w:rsidRPr="00E268AE">
        <w:rPr>
          <w:rFonts w:ascii="Times New Roman" w:hAnsi="Times New Roman" w:cs="Times New Roman"/>
          <w:color w:val="000000" w:themeColor="text1"/>
          <w:sz w:val="24"/>
          <w:szCs w:val="24"/>
          <w:shd w:val="clear" w:color="auto" w:fill="F9F9F9"/>
        </w:rPr>
        <w:t>Age Classes: Fonte ONS</w:t>
      </w:r>
      <w:bookmarkEnd w:id="1"/>
    </w:p>
    <w:p w14:paraId="1F535004" w14:textId="5A316E63" w:rsidR="0063163E" w:rsidRPr="00E268AE" w:rsidRDefault="0063163E" w:rsidP="00EB2702">
      <w:pPr>
        <w:tabs>
          <w:tab w:val="left" w:pos="2627"/>
        </w:tabs>
        <w:rPr>
          <w:rFonts w:ascii="Times New Roman" w:hAnsi="Times New Roman" w:cs="Times New Roman"/>
          <w:color w:val="000000" w:themeColor="text1"/>
          <w:sz w:val="24"/>
          <w:szCs w:val="24"/>
          <w:shd w:val="clear" w:color="auto" w:fill="F9F9F9"/>
        </w:rPr>
      </w:pPr>
    </w:p>
    <w:p w14:paraId="62A32DD6" w14:textId="773639CC" w:rsidR="00654468" w:rsidRPr="00E268AE" w:rsidRDefault="00654468" w:rsidP="00EB2702">
      <w:pPr>
        <w:tabs>
          <w:tab w:val="left" w:pos="2627"/>
        </w:tabs>
        <w:rPr>
          <w:rFonts w:ascii="Times New Roman" w:hAnsi="Times New Roman" w:cs="Times New Roman"/>
          <w:b/>
          <w:bCs/>
          <w:color w:val="000000" w:themeColor="text1"/>
          <w:sz w:val="24"/>
          <w:szCs w:val="24"/>
          <w:shd w:val="clear" w:color="auto" w:fill="F9F9F9"/>
        </w:rPr>
      </w:pPr>
    </w:p>
    <w:p w14:paraId="76543913" w14:textId="090395EC" w:rsidR="00F678E0" w:rsidRPr="00E268AE" w:rsidRDefault="00F678E0" w:rsidP="00EB2702">
      <w:p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b/>
          <w:bCs/>
          <w:color w:val="000000" w:themeColor="text1"/>
          <w:sz w:val="24"/>
          <w:szCs w:val="24"/>
          <w:shd w:val="clear" w:color="auto" w:fill="F9F9F9"/>
        </w:rPr>
        <w:t>Ownership and Legal format</w:t>
      </w:r>
      <w:r w:rsidR="00800048" w:rsidRPr="00E268AE">
        <w:rPr>
          <w:rFonts w:ascii="Times New Roman" w:hAnsi="Times New Roman" w:cs="Times New Roman"/>
          <w:b/>
          <w:bCs/>
          <w:color w:val="000000" w:themeColor="text1"/>
          <w:sz w:val="24"/>
          <w:szCs w:val="24"/>
          <w:shd w:val="clear" w:color="auto" w:fill="F9F9F9"/>
        </w:rPr>
        <w:t xml:space="preserve"> </w:t>
      </w:r>
    </w:p>
    <w:p w14:paraId="699B404B" w14:textId="03FE7AFB" w:rsidR="00800048" w:rsidRPr="00E268AE" w:rsidRDefault="00800048" w:rsidP="00EB2702">
      <w:pPr>
        <w:tabs>
          <w:tab w:val="left" w:pos="2627"/>
        </w:tabs>
        <w:rPr>
          <w:rFonts w:ascii="Times New Roman" w:hAnsi="Times New Roman" w:cs="Times New Roman"/>
          <w:b/>
          <w:bCs/>
          <w:color w:val="000000" w:themeColor="text1"/>
          <w:sz w:val="24"/>
          <w:szCs w:val="24"/>
          <w:shd w:val="clear" w:color="auto" w:fill="F9F9F9"/>
        </w:rPr>
      </w:pPr>
    </w:p>
    <w:p w14:paraId="54C09AB7" w14:textId="0FBA7BCF" w:rsidR="00800048" w:rsidRPr="00E268AE" w:rsidRDefault="00800048" w:rsidP="00EB2702">
      <w:p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The company will be a SOLE Trader company because of its purpose which require a total implication of the owner, as because is the owner idea for many years, requires an attention and a good schedule of all the steps for a good outcome.</w:t>
      </w:r>
    </w:p>
    <w:p w14:paraId="2B7C1A9C" w14:textId="002C5D6A" w:rsidR="00800048" w:rsidRPr="00E268AE" w:rsidRDefault="00800048" w:rsidP="00EB2702">
      <w:p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 xml:space="preserve">After the registration to the HMRC, the place will be the second priority and the most important factor, as depends of the position and customers involved in this kind of business how can survive, keep roots and grow. </w:t>
      </w:r>
    </w:p>
    <w:p w14:paraId="41085B3D" w14:textId="78A101AF" w:rsidR="00800048" w:rsidRPr="00E268AE" w:rsidRDefault="00800048" w:rsidP="00EB2702">
      <w:pPr>
        <w:tabs>
          <w:tab w:val="left" w:pos="2627"/>
        </w:tabs>
        <w:rPr>
          <w:rFonts w:ascii="Times New Roman" w:hAnsi="Times New Roman" w:cs="Times New Roman"/>
          <w:color w:val="000000" w:themeColor="text1"/>
          <w:sz w:val="24"/>
          <w:szCs w:val="24"/>
          <w:shd w:val="clear" w:color="auto" w:fill="F9F9F9"/>
        </w:rPr>
      </w:pPr>
    </w:p>
    <w:p w14:paraId="53CA8C96" w14:textId="3872C5E5" w:rsidR="00800048" w:rsidRPr="00E268AE" w:rsidRDefault="00800048" w:rsidP="00EB2702">
      <w:p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b/>
          <w:bCs/>
          <w:color w:val="000000" w:themeColor="text1"/>
          <w:sz w:val="24"/>
          <w:szCs w:val="24"/>
          <w:shd w:val="clear" w:color="auto" w:fill="F9F9F9"/>
        </w:rPr>
        <w:t>Management</w:t>
      </w:r>
    </w:p>
    <w:p w14:paraId="261EAE65" w14:textId="0215281F" w:rsidR="00800048" w:rsidRPr="00E268AE" w:rsidRDefault="00800048" w:rsidP="00EB2702">
      <w:pPr>
        <w:tabs>
          <w:tab w:val="left" w:pos="2627"/>
        </w:tabs>
        <w:rPr>
          <w:rFonts w:ascii="Times New Roman" w:hAnsi="Times New Roman" w:cs="Times New Roman"/>
          <w:b/>
          <w:bCs/>
          <w:color w:val="000000" w:themeColor="text1"/>
          <w:sz w:val="24"/>
          <w:szCs w:val="24"/>
          <w:shd w:val="clear" w:color="auto" w:fill="F9F9F9"/>
        </w:rPr>
      </w:pPr>
    </w:p>
    <w:p w14:paraId="00B0CF0F" w14:textId="73B5000C" w:rsidR="00800048" w:rsidRPr="00E268AE" w:rsidRDefault="00374E16" w:rsidP="00EB2702">
      <w:p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As per legal format, the company will be running by myself with a smooth help of my family, as they are the only ones that I can trust in the beginning and the only ones who can listen my advices and my implication in the company.</w:t>
      </w:r>
    </w:p>
    <w:p w14:paraId="01CFBAF5" w14:textId="12F0E413" w:rsidR="00374E16" w:rsidRPr="00E268AE" w:rsidRDefault="00374E16" w:rsidP="00EB2702">
      <w:p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lastRenderedPageBreak/>
        <w:t>The most important supplier for the business will be a Turkish retailer and my husband and I can travel once per month to check the models, material and the quality of the products. This will be an important factor for the business, because if I have good and quality products that will be one of my strengths.</w:t>
      </w:r>
    </w:p>
    <w:p w14:paraId="7D4694EB" w14:textId="77777777" w:rsidR="00374E16" w:rsidRPr="00E268AE" w:rsidRDefault="00374E16" w:rsidP="00EB2702">
      <w:pPr>
        <w:tabs>
          <w:tab w:val="left" w:pos="2627"/>
        </w:tabs>
        <w:rPr>
          <w:rFonts w:ascii="Times New Roman" w:hAnsi="Times New Roman" w:cs="Times New Roman"/>
          <w:color w:val="000000" w:themeColor="text1"/>
          <w:sz w:val="24"/>
          <w:szCs w:val="24"/>
          <w:shd w:val="clear" w:color="auto" w:fill="F9F9F9"/>
        </w:rPr>
      </w:pPr>
    </w:p>
    <w:p w14:paraId="3E6A6C38" w14:textId="17CC023F" w:rsidR="00374E16" w:rsidRPr="00E268AE" w:rsidRDefault="00374E16" w:rsidP="00EB2702">
      <w:p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b/>
          <w:bCs/>
          <w:color w:val="000000" w:themeColor="text1"/>
          <w:sz w:val="24"/>
          <w:szCs w:val="24"/>
          <w:shd w:val="clear" w:color="auto" w:fill="F9F9F9"/>
        </w:rPr>
        <w:t xml:space="preserve">SWOT analysis </w:t>
      </w:r>
    </w:p>
    <w:p w14:paraId="087EDC91" w14:textId="54298F48" w:rsidR="00374E16" w:rsidRPr="00E268AE" w:rsidRDefault="00374E16" w:rsidP="00EB2702">
      <w:p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An innovative research for the company is the SWOT analysis, which highlight strengths, weaknesses, opportunities and threats (Gurl, 2017). Can helps to have an overview regarding the business and the most important to achieve the goals. On the other hand can determine the risks and turn them into advantages</w:t>
      </w:r>
      <w:r w:rsidR="001C5FE2" w:rsidRPr="00E268AE">
        <w:rPr>
          <w:rFonts w:ascii="Times New Roman" w:hAnsi="Times New Roman" w:cs="Times New Roman"/>
          <w:color w:val="000000" w:themeColor="text1"/>
          <w:sz w:val="24"/>
          <w:szCs w:val="24"/>
          <w:shd w:val="clear" w:color="auto" w:fill="F9F9F9"/>
        </w:rPr>
        <w:t xml:space="preserve"> (Leigh, 2009).</w:t>
      </w:r>
    </w:p>
    <w:p w14:paraId="596A97F8" w14:textId="6954E4A0" w:rsidR="001C5FE2" w:rsidRPr="00E268AE" w:rsidRDefault="001C5FE2" w:rsidP="00EB2702">
      <w:pPr>
        <w:tabs>
          <w:tab w:val="left" w:pos="2627"/>
        </w:tabs>
        <w:rPr>
          <w:rFonts w:ascii="Times New Roman" w:hAnsi="Times New Roman" w:cs="Times New Roman"/>
          <w:b/>
          <w:bCs/>
          <w:color w:val="000000" w:themeColor="text1"/>
          <w:sz w:val="24"/>
          <w:szCs w:val="24"/>
          <w:shd w:val="clear" w:color="auto" w:fill="F9F9F9"/>
        </w:rPr>
      </w:pPr>
    </w:p>
    <w:p w14:paraId="78D3BEAA" w14:textId="5F4DC669" w:rsidR="001C5FE2" w:rsidRPr="00E268AE" w:rsidRDefault="001C5FE2" w:rsidP="00EB2702">
      <w:p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b/>
          <w:bCs/>
          <w:color w:val="000000" w:themeColor="text1"/>
          <w:sz w:val="24"/>
          <w:szCs w:val="24"/>
          <w:shd w:val="clear" w:color="auto" w:fill="F9F9F9"/>
        </w:rPr>
        <w:t>Strengths</w:t>
      </w:r>
    </w:p>
    <w:p w14:paraId="4B3FB075" w14:textId="7C4151F7" w:rsidR="001C5FE2" w:rsidRPr="00E268AE" w:rsidRDefault="001C5FE2" w:rsidP="001C5FE2">
      <w:pPr>
        <w:pStyle w:val="ListParagraph"/>
        <w:numPr>
          <w:ilvl w:val="0"/>
          <w:numId w:val="3"/>
        </w:num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I have a passion for fashion especially for wedding dresses since I was a little girl, and I can prove this with my wedding dresses which were created by myself;</w:t>
      </w:r>
    </w:p>
    <w:p w14:paraId="70F25F2C" w14:textId="6AAE3104" w:rsidR="001C5FE2" w:rsidRPr="00E268AE" w:rsidRDefault="009E3ADA" w:rsidP="001C5FE2">
      <w:pPr>
        <w:pStyle w:val="ListParagraph"/>
        <w:numPr>
          <w:ilvl w:val="0"/>
          <w:numId w:val="3"/>
        </w:numPr>
        <w:tabs>
          <w:tab w:val="left" w:pos="2627"/>
        </w:tabs>
        <w:rPr>
          <w:rFonts w:ascii="Times New Roman" w:hAnsi="Times New Roman" w:cs="Times New Roman"/>
          <w:color w:val="000000" w:themeColor="text1"/>
          <w:sz w:val="24"/>
          <w:szCs w:val="24"/>
          <w:shd w:val="clear" w:color="auto" w:fill="F9F9F9"/>
        </w:rPr>
      </w:pPr>
      <w:r w:rsidRPr="00E268AE">
        <w:rPr>
          <w:rFonts w:ascii="Times New Roman" w:eastAsia="Times New Roman" w:hAnsi="Times New Roman" w:cs="Times New Roman"/>
          <w:noProof/>
          <w:sz w:val="24"/>
          <w:szCs w:val="24"/>
        </w:rPr>
        <w:drawing>
          <wp:inline distT="0" distB="0" distL="0" distR="0" wp14:anchorId="0A14B1E4" wp14:editId="07A03BAD">
            <wp:extent cx="1987534" cy="1963972"/>
            <wp:effectExtent l="0" t="0" r="0" b="0"/>
            <wp:docPr id="2" name="Picture 2" descr="Imagine în li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e în linie"/>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2012293" cy="1988437"/>
                    </a:xfrm>
                    <a:prstGeom prst="rect">
                      <a:avLst/>
                    </a:prstGeom>
                    <a:noFill/>
                    <a:ln>
                      <a:noFill/>
                    </a:ln>
                  </pic:spPr>
                </pic:pic>
              </a:graphicData>
            </a:graphic>
          </wp:inline>
        </w:drawing>
      </w:r>
      <w:r w:rsidRPr="00E268AE">
        <w:rPr>
          <w:rFonts w:ascii="Times New Roman" w:eastAsia="Times New Roman" w:hAnsi="Times New Roman" w:cs="Times New Roman"/>
          <w:noProof/>
          <w:sz w:val="24"/>
          <w:szCs w:val="24"/>
        </w:rPr>
        <w:drawing>
          <wp:inline distT="0" distB="0" distL="0" distR="0" wp14:anchorId="379B5DAA" wp14:editId="5E651C38">
            <wp:extent cx="2042279" cy="4420925"/>
            <wp:effectExtent l="0" t="0" r="0" b="0"/>
            <wp:docPr id="5" name="Picture 5" descr="Imagine în li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e în linie"/>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2045852" cy="4428660"/>
                    </a:xfrm>
                    <a:prstGeom prst="rect">
                      <a:avLst/>
                    </a:prstGeom>
                    <a:noFill/>
                    <a:ln>
                      <a:noFill/>
                    </a:ln>
                  </pic:spPr>
                </pic:pic>
              </a:graphicData>
            </a:graphic>
          </wp:inline>
        </w:drawing>
      </w:r>
    </w:p>
    <w:p w14:paraId="30BC3760" w14:textId="77777777" w:rsidR="009E3ADA" w:rsidRPr="00E268AE" w:rsidRDefault="009E3ADA" w:rsidP="009E3ADA">
      <w:pPr>
        <w:rPr>
          <w:rFonts w:ascii="Times New Roman" w:eastAsia="Times New Roman" w:hAnsi="Times New Roman" w:cs="Times New Roman"/>
          <w:sz w:val="24"/>
          <w:szCs w:val="24"/>
        </w:rPr>
      </w:pPr>
      <w:r w:rsidRPr="00E268AE">
        <w:rPr>
          <w:rFonts w:ascii="Times New Roman" w:eastAsia="Times New Roman" w:hAnsi="Times New Roman" w:cs="Times New Roman"/>
          <w:noProof/>
          <w:sz w:val="24"/>
          <w:szCs w:val="24"/>
        </w:rPr>
        <w:lastRenderedPageBreak/>
        <w:drawing>
          <wp:anchor distT="0" distB="0" distL="114300" distR="114300" simplePos="0" relativeHeight="251658240" behindDoc="0" locked="0" layoutInCell="1" allowOverlap="1" wp14:anchorId="3C66FACA" wp14:editId="54C51941">
            <wp:simplePos x="914400" y="6941489"/>
            <wp:positionH relativeFrom="column">
              <wp:align>left</wp:align>
            </wp:positionH>
            <wp:positionV relativeFrom="paragraph">
              <wp:align>top</wp:align>
            </wp:positionV>
            <wp:extent cx="2663456" cy="2631882"/>
            <wp:effectExtent l="0" t="0" r="3810" b="0"/>
            <wp:wrapSquare wrapText="bothSides"/>
            <wp:docPr id="3" name="Picture 3" descr="Imagine în li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e în linie"/>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663456" cy="2631882"/>
                    </a:xfrm>
                    <a:prstGeom prst="rect">
                      <a:avLst/>
                    </a:prstGeom>
                    <a:noFill/>
                    <a:ln>
                      <a:noFill/>
                    </a:ln>
                  </pic:spPr>
                </pic:pic>
              </a:graphicData>
            </a:graphic>
          </wp:anchor>
        </w:drawing>
      </w:r>
    </w:p>
    <w:p w14:paraId="3DDED59B" w14:textId="77777777" w:rsidR="009E3ADA" w:rsidRPr="00E268AE" w:rsidRDefault="009E3ADA" w:rsidP="009E3ADA">
      <w:pPr>
        <w:rPr>
          <w:rFonts w:ascii="Times New Roman" w:eastAsia="Times New Roman" w:hAnsi="Times New Roman" w:cs="Times New Roman"/>
          <w:sz w:val="24"/>
          <w:szCs w:val="24"/>
        </w:rPr>
      </w:pPr>
    </w:p>
    <w:p w14:paraId="522E5D91" w14:textId="77777777" w:rsidR="009E3ADA" w:rsidRPr="00E268AE" w:rsidRDefault="009E3ADA" w:rsidP="009E3ADA">
      <w:pPr>
        <w:rPr>
          <w:rFonts w:ascii="Times New Roman" w:eastAsia="Times New Roman" w:hAnsi="Times New Roman" w:cs="Times New Roman"/>
          <w:sz w:val="24"/>
          <w:szCs w:val="24"/>
        </w:rPr>
      </w:pPr>
    </w:p>
    <w:p w14:paraId="2B54E901" w14:textId="31672F81" w:rsidR="009E3ADA" w:rsidRPr="00E268AE" w:rsidRDefault="009E3ADA" w:rsidP="009E3ADA">
      <w:pPr>
        <w:tabs>
          <w:tab w:val="left" w:pos="1215"/>
        </w:tabs>
        <w:rPr>
          <w:rFonts w:ascii="Times New Roman" w:eastAsia="Times New Roman" w:hAnsi="Times New Roman" w:cs="Times New Roman"/>
          <w:sz w:val="24"/>
          <w:szCs w:val="24"/>
        </w:rPr>
      </w:pPr>
      <w:r w:rsidRPr="00E268AE">
        <w:rPr>
          <w:rFonts w:ascii="Times New Roman" w:eastAsia="Times New Roman" w:hAnsi="Times New Roman" w:cs="Times New Roman"/>
          <w:sz w:val="24"/>
          <w:szCs w:val="24"/>
        </w:rPr>
        <w:tab/>
      </w:r>
      <w:r w:rsidRPr="00E268AE">
        <w:rPr>
          <w:rFonts w:ascii="Times New Roman" w:eastAsia="Times New Roman" w:hAnsi="Times New Roman" w:cs="Times New Roman"/>
          <w:sz w:val="24"/>
          <w:szCs w:val="24"/>
        </w:rPr>
        <w:br w:type="textWrapping" w:clear="all"/>
      </w:r>
    </w:p>
    <w:p w14:paraId="65AC02B6" w14:textId="737B84D5" w:rsidR="00374E16" w:rsidRPr="00E268AE" w:rsidRDefault="00374E16" w:rsidP="00EB2702">
      <w:pPr>
        <w:tabs>
          <w:tab w:val="left" w:pos="2627"/>
        </w:tabs>
        <w:rPr>
          <w:rFonts w:ascii="Times New Roman" w:hAnsi="Times New Roman" w:cs="Times New Roman"/>
          <w:color w:val="000000" w:themeColor="text1"/>
          <w:sz w:val="24"/>
          <w:szCs w:val="24"/>
          <w:shd w:val="clear" w:color="auto" w:fill="F9F9F9"/>
        </w:rPr>
      </w:pPr>
    </w:p>
    <w:p w14:paraId="076B42A4" w14:textId="3C7E929D" w:rsidR="00800048" w:rsidRPr="00E268AE" w:rsidRDefault="001E065B" w:rsidP="001E065B">
      <w:pPr>
        <w:pStyle w:val="ListParagraph"/>
        <w:numPr>
          <w:ilvl w:val="0"/>
          <w:numId w:val="4"/>
        </w:num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With the degree that I’m currently follow at UWTSD I’ll be well educated and prepared with all the skills and abilities to drive a company</w:t>
      </w:r>
    </w:p>
    <w:p w14:paraId="5ECB65ED" w14:textId="6D2514CF" w:rsidR="001E065B" w:rsidRPr="00E268AE" w:rsidRDefault="001E065B" w:rsidP="001E065B">
      <w:pPr>
        <w:pStyle w:val="ListParagraph"/>
        <w:numPr>
          <w:ilvl w:val="0"/>
          <w:numId w:val="4"/>
        </w:num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I had a vegetables shop before and I have abilities to sell everything to everybody</w:t>
      </w:r>
    </w:p>
    <w:p w14:paraId="429C28E2" w14:textId="7BD93E4A" w:rsidR="001E065B" w:rsidRPr="00E268AE" w:rsidRDefault="001E065B" w:rsidP="001E065B">
      <w:pPr>
        <w:pStyle w:val="ListParagraph"/>
        <w:tabs>
          <w:tab w:val="left" w:pos="2627"/>
        </w:tabs>
        <w:rPr>
          <w:rFonts w:ascii="Times New Roman" w:hAnsi="Times New Roman" w:cs="Times New Roman"/>
          <w:color w:val="000000" w:themeColor="text1"/>
          <w:sz w:val="24"/>
          <w:szCs w:val="24"/>
          <w:shd w:val="clear" w:color="auto" w:fill="F9F9F9"/>
        </w:rPr>
      </w:pPr>
    </w:p>
    <w:p w14:paraId="58379511" w14:textId="675E9480" w:rsidR="001E065B" w:rsidRPr="00E268AE" w:rsidRDefault="001E065B" w:rsidP="001E065B">
      <w:pPr>
        <w:pStyle w:val="ListParagraph"/>
        <w:tabs>
          <w:tab w:val="left" w:pos="2627"/>
        </w:tabs>
        <w:rPr>
          <w:rFonts w:ascii="Times New Roman" w:hAnsi="Times New Roman" w:cs="Times New Roman"/>
          <w:color w:val="000000" w:themeColor="text1"/>
          <w:sz w:val="24"/>
          <w:szCs w:val="24"/>
          <w:shd w:val="clear" w:color="auto" w:fill="F9F9F9"/>
        </w:rPr>
      </w:pPr>
    </w:p>
    <w:p w14:paraId="3273DED9" w14:textId="09C0CFA1" w:rsidR="001E065B" w:rsidRPr="00E268AE" w:rsidRDefault="001E065B" w:rsidP="001E065B">
      <w:pPr>
        <w:tabs>
          <w:tab w:val="left" w:pos="2627"/>
        </w:tabs>
        <w:jc w:val="both"/>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b/>
          <w:bCs/>
          <w:color w:val="000000" w:themeColor="text1"/>
          <w:sz w:val="24"/>
          <w:szCs w:val="24"/>
          <w:shd w:val="clear" w:color="auto" w:fill="F9F9F9"/>
        </w:rPr>
        <w:t>Weaknesses</w:t>
      </w:r>
    </w:p>
    <w:p w14:paraId="44E9F894" w14:textId="2FB1AEAE" w:rsidR="001E065B" w:rsidRPr="00E268AE" w:rsidRDefault="001E065B" w:rsidP="001E065B">
      <w:pPr>
        <w:pStyle w:val="ListParagraph"/>
        <w:numPr>
          <w:ilvl w:val="0"/>
          <w:numId w:val="5"/>
        </w:numPr>
        <w:tabs>
          <w:tab w:val="left" w:pos="2627"/>
        </w:tabs>
        <w:jc w:val="both"/>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Is a new company a requires time to be see</w:t>
      </w:r>
      <w:r w:rsidR="000B679F" w:rsidRPr="00E268AE">
        <w:rPr>
          <w:rFonts w:ascii="Times New Roman" w:hAnsi="Times New Roman" w:cs="Times New Roman"/>
          <w:color w:val="000000" w:themeColor="text1"/>
          <w:sz w:val="24"/>
          <w:szCs w:val="24"/>
          <w:shd w:val="clear" w:color="auto" w:fill="F9F9F9"/>
        </w:rPr>
        <w:t>n</w:t>
      </w:r>
      <w:r w:rsidRPr="00E268AE">
        <w:rPr>
          <w:rFonts w:ascii="Times New Roman" w:hAnsi="Times New Roman" w:cs="Times New Roman"/>
          <w:color w:val="000000" w:themeColor="text1"/>
          <w:sz w:val="24"/>
          <w:szCs w:val="24"/>
          <w:shd w:val="clear" w:color="auto" w:fill="F9F9F9"/>
        </w:rPr>
        <w:t xml:space="preserve"> and recognized by the possible customers</w:t>
      </w:r>
    </w:p>
    <w:p w14:paraId="1D98768D" w14:textId="34A92CBF" w:rsidR="001E065B" w:rsidRPr="00E268AE" w:rsidRDefault="000B679F" w:rsidP="001E065B">
      <w:pPr>
        <w:pStyle w:val="ListParagraph"/>
        <w:numPr>
          <w:ilvl w:val="0"/>
          <w:numId w:val="5"/>
        </w:numPr>
        <w:tabs>
          <w:tab w:val="left" w:pos="2627"/>
        </w:tabs>
        <w:jc w:val="both"/>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The fashion industry is changing season by season and I need to be prepared for it</w:t>
      </w:r>
    </w:p>
    <w:p w14:paraId="680F7811" w14:textId="347E20C8" w:rsidR="005B503B" w:rsidRPr="00E268AE" w:rsidRDefault="005B503B" w:rsidP="000B679F">
      <w:pPr>
        <w:pStyle w:val="ListParagraph"/>
        <w:tabs>
          <w:tab w:val="left" w:pos="2627"/>
        </w:tabs>
        <w:jc w:val="both"/>
        <w:rPr>
          <w:rFonts w:ascii="Times New Roman" w:hAnsi="Times New Roman" w:cs="Times New Roman"/>
          <w:b/>
          <w:bCs/>
          <w:color w:val="000000" w:themeColor="text1"/>
          <w:sz w:val="24"/>
          <w:szCs w:val="24"/>
          <w:shd w:val="clear" w:color="auto" w:fill="F9F9F9"/>
        </w:rPr>
      </w:pPr>
    </w:p>
    <w:p w14:paraId="65BC751E" w14:textId="09E5DF49" w:rsidR="005B503B" w:rsidRPr="00E268AE" w:rsidRDefault="005B503B" w:rsidP="000B679F">
      <w:pPr>
        <w:pStyle w:val="ListParagraph"/>
        <w:tabs>
          <w:tab w:val="left" w:pos="2627"/>
        </w:tabs>
        <w:jc w:val="both"/>
        <w:rPr>
          <w:rFonts w:ascii="Times New Roman" w:hAnsi="Times New Roman" w:cs="Times New Roman"/>
          <w:b/>
          <w:bCs/>
          <w:color w:val="000000" w:themeColor="text1"/>
          <w:sz w:val="24"/>
          <w:szCs w:val="24"/>
          <w:shd w:val="clear" w:color="auto" w:fill="F9F9F9"/>
        </w:rPr>
      </w:pPr>
    </w:p>
    <w:p w14:paraId="1809F938" w14:textId="3524D441" w:rsidR="005B503B" w:rsidRPr="00E268AE" w:rsidRDefault="005B503B" w:rsidP="005B503B">
      <w:p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b/>
          <w:bCs/>
          <w:color w:val="000000" w:themeColor="text1"/>
          <w:sz w:val="24"/>
          <w:szCs w:val="24"/>
          <w:shd w:val="clear" w:color="auto" w:fill="F9F9F9"/>
        </w:rPr>
        <w:t>Opportunities</w:t>
      </w:r>
    </w:p>
    <w:p w14:paraId="60EF9CCD" w14:textId="0404455F" w:rsidR="005B503B" w:rsidRPr="00E268AE" w:rsidRDefault="005B503B" w:rsidP="005B503B">
      <w:pPr>
        <w:pStyle w:val="ListParagraph"/>
        <w:numPr>
          <w:ilvl w:val="0"/>
          <w:numId w:val="6"/>
        </w:num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With a good management and a good advertising to the company, can be visible in time and can be expanded to another cities in UK</w:t>
      </w:r>
    </w:p>
    <w:p w14:paraId="32E5F320" w14:textId="1646C4BF" w:rsidR="005B503B" w:rsidRPr="00E268AE" w:rsidRDefault="005B503B" w:rsidP="005B503B">
      <w:pPr>
        <w:pStyle w:val="ListParagraph"/>
        <w:numPr>
          <w:ilvl w:val="0"/>
          <w:numId w:val="6"/>
        </w:num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Because is a new company developed by young people can attract as well young people with different perceptions for the wedding day as the fashion is different now and what was “strange” before now can be cool and in “trends”</w:t>
      </w:r>
    </w:p>
    <w:p w14:paraId="33F69360" w14:textId="4578106B" w:rsidR="005B503B" w:rsidRPr="00E268AE" w:rsidRDefault="005B503B" w:rsidP="005B503B">
      <w:pPr>
        <w:pStyle w:val="ListParagraph"/>
        <w:numPr>
          <w:ilvl w:val="0"/>
          <w:numId w:val="6"/>
        </w:num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With the Turkish supplier the prices will be lower and that can be a plus for the company to attract more customers</w:t>
      </w:r>
    </w:p>
    <w:p w14:paraId="2A1AC359" w14:textId="646A11AF" w:rsidR="005B503B" w:rsidRPr="00E268AE" w:rsidRDefault="005B503B" w:rsidP="005B503B">
      <w:pPr>
        <w:pStyle w:val="ListParagraph"/>
        <w:numPr>
          <w:ilvl w:val="0"/>
          <w:numId w:val="6"/>
        </w:numPr>
        <w:tabs>
          <w:tab w:val="left" w:pos="2627"/>
        </w:tabs>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t>The company want to provides installments payments and flexible plans to be easier for the customers to afford all the pieces they want for the shop, as the desire is to have cheap and luxury stock</w:t>
      </w:r>
    </w:p>
    <w:p w14:paraId="54355D7C" w14:textId="1E504201" w:rsidR="004810B0" w:rsidRPr="00E268AE" w:rsidRDefault="004810B0" w:rsidP="004810B0">
      <w:pPr>
        <w:pStyle w:val="ListParagraph"/>
        <w:tabs>
          <w:tab w:val="left" w:pos="2627"/>
        </w:tabs>
        <w:rPr>
          <w:rFonts w:ascii="Times New Roman" w:hAnsi="Times New Roman" w:cs="Times New Roman"/>
          <w:color w:val="000000" w:themeColor="text1"/>
          <w:sz w:val="24"/>
          <w:szCs w:val="24"/>
          <w:shd w:val="clear" w:color="auto" w:fill="F9F9F9"/>
        </w:rPr>
      </w:pPr>
    </w:p>
    <w:p w14:paraId="0800DFAE" w14:textId="2491DC59" w:rsidR="004810B0" w:rsidRPr="00E268AE" w:rsidRDefault="004810B0" w:rsidP="004810B0">
      <w:pPr>
        <w:pStyle w:val="ListParagraph"/>
        <w:tabs>
          <w:tab w:val="left" w:pos="2627"/>
        </w:tabs>
        <w:rPr>
          <w:rFonts w:ascii="Times New Roman" w:hAnsi="Times New Roman" w:cs="Times New Roman"/>
          <w:color w:val="000000" w:themeColor="text1"/>
          <w:sz w:val="24"/>
          <w:szCs w:val="24"/>
          <w:shd w:val="clear" w:color="auto" w:fill="F9F9F9"/>
        </w:rPr>
      </w:pPr>
    </w:p>
    <w:p w14:paraId="0ABEF669" w14:textId="214EF608" w:rsidR="004810B0" w:rsidRPr="00E268AE" w:rsidRDefault="004810B0" w:rsidP="004810B0">
      <w:pPr>
        <w:tabs>
          <w:tab w:val="left" w:pos="2627"/>
        </w:tabs>
        <w:jc w:val="both"/>
        <w:rPr>
          <w:rFonts w:ascii="Times New Roman" w:hAnsi="Times New Roman" w:cs="Times New Roman"/>
          <w:b/>
          <w:bCs/>
          <w:color w:val="000000" w:themeColor="text1"/>
          <w:sz w:val="24"/>
          <w:szCs w:val="24"/>
          <w:shd w:val="clear" w:color="auto" w:fill="F9F9F9"/>
        </w:rPr>
      </w:pPr>
      <w:r w:rsidRPr="00E268AE">
        <w:rPr>
          <w:rFonts w:ascii="Times New Roman" w:hAnsi="Times New Roman" w:cs="Times New Roman"/>
          <w:b/>
          <w:bCs/>
          <w:color w:val="000000" w:themeColor="text1"/>
          <w:sz w:val="24"/>
          <w:szCs w:val="24"/>
          <w:shd w:val="clear" w:color="auto" w:fill="F9F9F9"/>
        </w:rPr>
        <w:t>Threads</w:t>
      </w:r>
    </w:p>
    <w:p w14:paraId="6D41546A" w14:textId="3D0D8C63" w:rsidR="004810B0" w:rsidRPr="00E268AE" w:rsidRDefault="004810B0" w:rsidP="004810B0">
      <w:pPr>
        <w:pStyle w:val="ListParagraph"/>
        <w:numPr>
          <w:ilvl w:val="0"/>
          <w:numId w:val="7"/>
        </w:numPr>
        <w:tabs>
          <w:tab w:val="left" w:pos="2627"/>
        </w:tabs>
        <w:jc w:val="both"/>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color w:val="000000" w:themeColor="text1"/>
          <w:sz w:val="24"/>
          <w:szCs w:val="24"/>
          <w:shd w:val="clear" w:color="auto" w:fill="F9F9F9"/>
        </w:rPr>
        <w:lastRenderedPageBreak/>
        <w:t>Political factors has the power to make the import harder as since the BREXIT happened the taxes increased and sometimes can be expensive to buy for abroad, especially when you need to buy a large stock for a shop etc.</w:t>
      </w:r>
    </w:p>
    <w:p w14:paraId="1778A0E3" w14:textId="77777777" w:rsidR="001E065B" w:rsidRPr="00E268AE" w:rsidRDefault="001E065B" w:rsidP="001E065B">
      <w:pPr>
        <w:tabs>
          <w:tab w:val="left" w:pos="2627"/>
        </w:tabs>
        <w:jc w:val="both"/>
        <w:rPr>
          <w:rFonts w:ascii="Times New Roman" w:hAnsi="Times New Roman" w:cs="Times New Roman"/>
          <w:color w:val="000000" w:themeColor="text1"/>
          <w:sz w:val="24"/>
          <w:szCs w:val="24"/>
          <w:shd w:val="clear" w:color="auto" w:fill="F9F9F9"/>
        </w:rPr>
      </w:pPr>
    </w:p>
    <w:p w14:paraId="1EB2637F" w14:textId="1A06DBA9" w:rsidR="009E3ADA" w:rsidRPr="00E268AE" w:rsidRDefault="009E3ADA" w:rsidP="009E3ADA">
      <w:pPr>
        <w:rPr>
          <w:rFonts w:ascii="Times New Roman" w:eastAsia="Times New Roman" w:hAnsi="Times New Roman" w:cs="Times New Roman"/>
          <w:sz w:val="24"/>
          <w:szCs w:val="24"/>
        </w:rPr>
      </w:pPr>
    </w:p>
    <w:p w14:paraId="14259C18" w14:textId="3646599C" w:rsidR="00E268AE" w:rsidRDefault="00E268AE" w:rsidP="009E3ADA">
      <w:pPr>
        <w:rPr>
          <w:rFonts w:ascii="Times New Roman" w:eastAsia="Times New Roman" w:hAnsi="Times New Roman" w:cs="Times New Roman"/>
          <w:b/>
          <w:bCs/>
          <w:sz w:val="24"/>
          <w:szCs w:val="24"/>
        </w:rPr>
      </w:pPr>
      <w:r w:rsidRPr="00E268AE">
        <w:rPr>
          <w:rFonts w:ascii="Times New Roman" w:eastAsia="Times New Roman" w:hAnsi="Times New Roman" w:cs="Times New Roman"/>
          <w:b/>
          <w:bCs/>
          <w:sz w:val="24"/>
          <w:szCs w:val="24"/>
        </w:rPr>
        <w:t>PESTLE analysis</w:t>
      </w:r>
    </w:p>
    <w:p w14:paraId="43E88818" w14:textId="4AB9D311" w:rsidR="00E268AE" w:rsidRDefault="00E268AE" w:rsidP="009E3ADA">
      <w:pPr>
        <w:rPr>
          <w:rFonts w:ascii="Times New Roman" w:eastAsia="Times New Roman" w:hAnsi="Times New Roman" w:cs="Times New Roman"/>
          <w:b/>
          <w:bCs/>
          <w:sz w:val="24"/>
          <w:szCs w:val="24"/>
        </w:rPr>
      </w:pPr>
    </w:p>
    <w:p w14:paraId="55E2FE8D" w14:textId="747E17E7" w:rsidR="00E268AE" w:rsidRDefault="00E268AE" w:rsidP="009E3AD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Pestle can helps to highlight the actual and future situation that can happened within the Arthur’s Bridal company. This analysis is based on the political, economic, social, technology and law factors (Perera, 2017). </w:t>
      </w:r>
    </w:p>
    <w:p w14:paraId="24DEBE45" w14:textId="77777777" w:rsidR="00DE626D" w:rsidRDefault="00DE626D" w:rsidP="009E3ADA">
      <w:pPr>
        <w:rPr>
          <w:rFonts w:ascii="Times New Roman" w:eastAsia="Times New Roman" w:hAnsi="Times New Roman" w:cs="Times New Roman"/>
          <w:sz w:val="24"/>
          <w:szCs w:val="24"/>
        </w:rPr>
      </w:pPr>
    </w:p>
    <w:p w14:paraId="5995DF15" w14:textId="77777777" w:rsidR="00527F17" w:rsidRDefault="00527F17" w:rsidP="009E3ADA">
      <w:pPr>
        <w:rPr>
          <w:rFonts w:ascii="Times New Roman" w:eastAsia="Times New Roman" w:hAnsi="Times New Roman" w:cs="Times New Roman"/>
          <w:sz w:val="24"/>
          <w:szCs w:val="24"/>
        </w:rPr>
      </w:pPr>
    </w:p>
    <w:p w14:paraId="2467DBC0" w14:textId="7003B724" w:rsidR="00E268AE" w:rsidRDefault="00E268AE" w:rsidP="009E3AD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w:t>
      </w:r>
    </w:p>
    <w:p w14:paraId="1EBF0C84" w14:textId="7A6FD92D" w:rsidR="00E268AE" w:rsidRDefault="001146AF" w:rsidP="00E268AE">
      <w:pPr>
        <w:pStyle w:val="ListParagraph"/>
        <w:numPr>
          <w:ilvl w:val="0"/>
          <w:numId w:val="8"/>
        </w:numPr>
        <w:rPr>
          <w:rFonts w:ascii="Times New Roman" w:eastAsia="Times New Roman" w:hAnsi="Times New Roman" w:cs="Times New Roman"/>
          <w:sz w:val="24"/>
          <w:szCs w:val="24"/>
        </w:rPr>
      </w:pPr>
      <w:r>
        <w:rPr>
          <w:rFonts w:ascii="Times New Roman" w:eastAsia="Times New Roman" w:hAnsi="Times New Roman" w:cs="Times New Roman"/>
          <w:sz w:val="24"/>
          <w:szCs w:val="24"/>
        </w:rPr>
        <w:t>Treat of Terrorist Attacks – Arthur’s Bridal needs to operate under the possibility of a terrorist attack and the prudent policy is to have insurance and all the instruments to covers losses occurring because of this</w:t>
      </w:r>
    </w:p>
    <w:p w14:paraId="17D182E1" w14:textId="3C3D4EA9" w:rsidR="001146AF" w:rsidRDefault="001146AF" w:rsidP="001146AF">
      <w:pPr>
        <w:pStyle w:val="ListParagraph"/>
        <w:numPr>
          <w:ilvl w:val="0"/>
          <w:numId w:val="8"/>
        </w:numPr>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policy – improved the way of doing business by consulting the global norms</w:t>
      </w:r>
    </w:p>
    <w:p w14:paraId="4EAAB16D" w14:textId="77777777" w:rsidR="00DE626D" w:rsidRPr="001146AF" w:rsidRDefault="00DE626D" w:rsidP="001146AF">
      <w:pPr>
        <w:ind w:left="360"/>
        <w:rPr>
          <w:rFonts w:ascii="Times New Roman" w:eastAsia="Times New Roman" w:hAnsi="Times New Roman" w:cs="Times New Roman"/>
          <w:sz w:val="24"/>
          <w:szCs w:val="24"/>
        </w:rPr>
      </w:pPr>
    </w:p>
    <w:p w14:paraId="404F95EC" w14:textId="4837537A" w:rsidR="001146AF" w:rsidRPr="001146AF" w:rsidRDefault="001146AF" w:rsidP="001146A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Economical</w:t>
      </w:r>
    </w:p>
    <w:p w14:paraId="256B3A3F" w14:textId="4DCCDC44" w:rsidR="00654468" w:rsidRDefault="001146AF" w:rsidP="001146AF">
      <w:pPr>
        <w:pStyle w:val="ListParagraph"/>
        <w:numPr>
          <w:ilvl w:val="0"/>
          <w:numId w:val="8"/>
        </w:numPr>
        <w:tabs>
          <w:tab w:val="left" w:pos="2627"/>
        </w:tabs>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Price fluctuations – can consider the currently situation for example, the inflation and risks of currency depreciation</w:t>
      </w:r>
    </w:p>
    <w:p w14:paraId="472B0587" w14:textId="547B042F" w:rsidR="001146AF" w:rsidRDefault="001146AF" w:rsidP="001146AF">
      <w:pPr>
        <w:pStyle w:val="ListParagraph"/>
        <w:numPr>
          <w:ilvl w:val="0"/>
          <w:numId w:val="8"/>
        </w:numPr>
        <w:tabs>
          <w:tab w:val="left" w:pos="2627"/>
        </w:tabs>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Employment rate – it will provide enough customers but in case of hire some candidates for different positions will be expensive to hire the most skilled and talented</w:t>
      </w:r>
    </w:p>
    <w:p w14:paraId="191CDB22" w14:textId="030F585C" w:rsidR="00146F3D" w:rsidRDefault="00146F3D" w:rsidP="00146F3D">
      <w:pPr>
        <w:pStyle w:val="ListParagraph"/>
        <w:tabs>
          <w:tab w:val="left" w:pos="2627"/>
        </w:tabs>
        <w:rPr>
          <w:rFonts w:ascii="Times New Roman" w:hAnsi="Times New Roman" w:cs="Times New Roman"/>
          <w:color w:val="000000" w:themeColor="text1"/>
          <w:sz w:val="24"/>
          <w:szCs w:val="24"/>
          <w:shd w:val="clear" w:color="auto" w:fill="F9F9F9"/>
        </w:rPr>
      </w:pPr>
    </w:p>
    <w:p w14:paraId="7EBD6CF4" w14:textId="1ABB95F0" w:rsidR="00146F3D" w:rsidRDefault="009B0041" w:rsidP="009B0041">
      <w:p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Social</w:t>
      </w:r>
    </w:p>
    <w:p w14:paraId="2973D1BC" w14:textId="314E50BC" w:rsidR="009B0041" w:rsidRDefault="009B0041" w:rsidP="009B0041">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Education level – impacts the quality of jobs and level of income</w:t>
      </w:r>
    </w:p>
    <w:p w14:paraId="247C067A" w14:textId="0D88A4C2" w:rsidR="009B0041" w:rsidRDefault="009B0041" w:rsidP="009B0041">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 xml:space="preserve">Attitude for Health &amp; Safety </w:t>
      </w:r>
    </w:p>
    <w:p w14:paraId="4E25548F" w14:textId="347D05F4" w:rsidR="009B0041" w:rsidRDefault="009B0041" w:rsidP="009B0041">
      <w:pPr>
        <w:tabs>
          <w:tab w:val="left" w:pos="2627"/>
        </w:tabs>
        <w:jc w:val="both"/>
        <w:rPr>
          <w:rFonts w:ascii="Times New Roman" w:hAnsi="Times New Roman" w:cs="Times New Roman"/>
          <w:color w:val="000000" w:themeColor="text1"/>
          <w:sz w:val="24"/>
          <w:szCs w:val="24"/>
          <w:shd w:val="clear" w:color="auto" w:fill="F9F9F9"/>
        </w:rPr>
      </w:pPr>
    </w:p>
    <w:p w14:paraId="758345D8" w14:textId="00D6FFC8" w:rsidR="009B0041" w:rsidRDefault="009B0041" w:rsidP="009B0041">
      <w:p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 xml:space="preserve">Technological </w:t>
      </w:r>
    </w:p>
    <w:p w14:paraId="5DD49F9C" w14:textId="31881823" w:rsidR="009B0041" w:rsidRDefault="009B0041" w:rsidP="009B0041">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Acceptance of Mobile Payments</w:t>
      </w:r>
    </w:p>
    <w:p w14:paraId="4D12BF78" w14:textId="28536704" w:rsidR="009B0041" w:rsidRDefault="009B0041" w:rsidP="009B0041">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Cost of production and trends</w:t>
      </w:r>
    </w:p>
    <w:p w14:paraId="22A3CB90" w14:textId="0970DDCE" w:rsidR="009B0041" w:rsidRDefault="009B0041" w:rsidP="009B0041">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E-commerce and Related Infrastructure Development</w:t>
      </w:r>
    </w:p>
    <w:p w14:paraId="49F9EEDE" w14:textId="7FEFEA93" w:rsidR="009B0041" w:rsidRDefault="009B0041" w:rsidP="009B0041">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 xml:space="preserve">Transparency </w:t>
      </w:r>
    </w:p>
    <w:p w14:paraId="32070ACE" w14:textId="418A2DC3" w:rsidR="00517505" w:rsidRDefault="00517505" w:rsidP="00517505">
      <w:pPr>
        <w:tabs>
          <w:tab w:val="left" w:pos="2627"/>
        </w:tabs>
        <w:jc w:val="both"/>
        <w:rPr>
          <w:rFonts w:ascii="Times New Roman" w:hAnsi="Times New Roman" w:cs="Times New Roman"/>
          <w:color w:val="000000" w:themeColor="text1"/>
          <w:sz w:val="24"/>
          <w:szCs w:val="24"/>
          <w:shd w:val="clear" w:color="auto" w:fill="F9F9F9"/>
        </w:rPr>
      </w:pPr>
    </w:p>
    <w:p w14:paraId="6D0A5B0B" w14:textId="1A5A7F7B" w:rsidR="00517505" w:rsidRDefault="00517505" w:rsidP="00517505">
      <w:p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lastRenderedPageBreak/>
        <w:t>Environmental</w:t>
      </w:r>
    </w:p>
    <w:p w14:paraId="1CD95B91" w14:textId="319F390C" w:rsidR="00517505" w:rsidRDefault="00517505" w:rsidP="00517505">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Climate change</w:t>
      </w:r>
    </w:p>
    <w:p w14:paraId="445C4DDC" w14:textId="4DD6A894" w:rsidR="00517505" w:rsidRDefault="00517505" w:rsidP="00517505">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Environmental Standards and Regulations (National and Local levels)</w:t>
      </w:r>
    </w:p>
    <w:p w14:paraId="3F0E0424" w14:textId="3F4710A4" w:rsidR="006D4283" w:rsidRDefault="006D4283" w:rsidP="006D4283">
      <w:pPr>
        <w:tabs>
          <w:tab w:val="left" w:pos="2627"/>
        </w:tabs>
        <w:jc w:val="both"/>
        <w:rPr>
          <w:rFonts w:ascii="Times New Roman" w:hAnsi="Times New Roman" w:cs="Times New Roman"/>
          <w:color w:val="000000" w:themeColor="text1"/>
          <w:sz w:val="24"/>
          <w:szCs w:val="24"/>
          <w:shd w:val="clear" w:color="auto" w:fill="F9F9F9"/>
        </w:rPr>
      </w:pPr>
    </w:p>
    <w:p w14:paraId="24564117" w14:textId="05B5BF44" w:rsidR="006D4283" w:rsidRDefault="006D4283" w:rsidP="006D4283">
      <w:p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Legal</w:t>
      </w:r>
    </w:p>
    <w:p w14:paraId="2877556B" w14:textId="115E4550" w:rsidR="006D4283" w:rsidRDefault="006D4283" w:rsidP="006D4283">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Security Law</w:t>
      </w:r>
    </w:p>
    <w:p w14:paraId="6895B626" w14:textId="35348C3E" w:rsidR="006D4283" w:rsidRDefault="006D4283" w:rsidP="006D4283">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Law regarding monopoly and restrictive trade practices</w:t>
      </w:r>
    </w:p>
    <w:p w14:paraId="3BF4FEF0" w14:textId="1641BAAA" w:rsidR="006D4283" w:rsidRDefault="006D4283" w:rsidP="006D4283">
      <w:pPr>
        <w:pStyle w:val="ListParagraph"/>
        <w:numPr>
          <w:ilvl w:val="0"/>
          <w:numId w:val="8"/>
        </w:numPr>
        <w:tabs>
          <w:tab w:val="left" w:pos="2627"/>
        </w:tabs>
        <w:jc w:val="both"/>
        <w:rPr>
          <w:rFonts w:ascii="Times New Roman" w:hAnsi="Times New Roman" w:cs="Times New Roman"/>
          <w:color w:val="000000" w:themeColor="text1"/>
          <w:sz w:val="24"/>
          <w:szCs w:val="24"/>
          <w:shd w:val="clear" w:color="auto" w:fill="F9F9F9"/>
        </w:rPr>
      </w:pPr>
      <w:r>
        <w:rPr>
          <w:rFonts w:ascii="Times New Roman" w:hAnsi="Times New Roman" w:cs="Times New Roman"/>
          <w:color w:val="000000" w:themeColor="text1"/>
          <w:sz w:val="24"/>
          <w:szCs w:val="24"/>
          <w:shd w:val="clear" w:color="auto" w:fill="F9F9F9"/>
        </w:rPr>
        <w:t>Business Law</w:t>
      </w:r>
    </w:p>
    <w:p w14:paraId="72A2C467" w14:textId="767D1721"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37ED3FEE" w14:textId="4AB926AC"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3C0D731F" w14:textId="6B062F8C"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675AEC0B" w14:textId="261E4846"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72C77CF1" w14:textId="6A112FBF"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30619884" w14:textId="2B24C989"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3D544E7B" w14:textId="6653A9FC"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32AD1891" w14:textId="35943B5B"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12B5F33E" w14:textId="69415B8D"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0B621BC0" w14:textId="77777777" w:rsidR="0044316B" w:rsidRDefault="0044316B" w:rsidP="0044316B">
      <w:pPr>
        <w:tabs>
          <w:tab w:val="left" w:pos="2627"/>
        </w:tabs>
        <w:jc w:val="both"/>
        <w:rPr>
          <w:rFonts w:ascii="Times New Roman" w:hAnsi="Times New Roman" w:cs="Times New Roman"/>
          <w:color w:val="000000" w:themeColor="text1"/>
          <w:sz w:val="24"/>
          <w:szCs w:val="24"/>
          <w:shd w:val="clear" w:color="auto" w:fill="F9F9F9"/>
        </w:rPr>
      </w:pPr>
    </w:p>
    <w:p w14:paraId="09D7F265"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4D2AD7C8"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77AD767C"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33E9936F"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33D50E2F"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53B1E242"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7C8B0CE0"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4B2BA69C"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7325BF53"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0061EA09"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319A67F7"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2CFD7315"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0BAC326B" w14:textId="77777777" w:rsidR="00DF18E7" w:rsidRDefault="00DF18E7" w:rsidP="0044316B">
      <w:pPr>
        <w:tabs>
          <w:tab w:val="left" w:pos="2627"/>
        </w:tabs>
        <w:jc w:val="both"/>
        <w:rPr>
          <w:rFonts w:ascii="Times New Roman" w:hAnsi="Times New Roman" w:cs="Times New Roman"/>
          <w:b/>
          <w:bCs/>
          <w:color w:val="000000" w:themeColor="text1"/>
          <w:sz w:val="24"/>
          <w:szCs w:val="24"/>
          <w:shd w:val="clear" w:color="auto" w:fill="F9F9F9"/>
        </w:rPr>
      </w:pPr>
    </w:p>
    <w:p w14:paraId="3F08DE71" w14:textId="1234B90F" w:rsidR="0044316B" w:rsidRDefault="0044316B" w:rsidP="0044316B">
      <w:pPr>
        <w:tabs>
          <w:tab w:val="left" w:pos="2627"/>
        </w:tabs>
        <w:jc w:val="both"/>
        <w:rPr>
          <w:rFonts w:ascii="Times New Roman" w:hAnsi="Times New Roman" w:cs="Times New Roman"/>
          <w:b/>
          <w:bCs/>
          <w:color w:val="000000" w:themeColor="text1"/>
          <w:sz w:val="24"/>
          <w:szCs w:val="24"/>
          <w:shd w:val="clear" w:color="auto" w:fill="F9F9F9"/>
        </w:rPr>
      </w:pPr>
      <w:r w:rsidRPr="0044316B">
        <w:rPr>
          <w:rFonts w:ascii="Times New Roman" w:hAnsi="Times New Roman" w:cs="Times New Roman"/>
          <w:b/>
          <w:bCs/>
          <w:color w:val="000000" w:themeColor="text1"/>
          <w:sz w:val="24"/>
          <w:szCs w:val="24"/>
          <w:shd w:val="clear" w:color="auto" w:fill="F9F9F9"/>
        </w:rPr>
        <w:lastRenderedPageBreak/>
        <w:t xml:space="preserve">4P’s of marketing mix model </w:t>
      </w:r>
    </w:p>
    <w:p w14:paraId="49F6C4C4" w14:textId="1AE78060" w:rsidR="0063163E" w:rsidRPr="00E268AE" w:rsidRDefault="0063163E" w:rsidP="00EB2702">
      <w:pPr>
        <w:tabs>
          <w:tab w:val="left" w:pos="2627"/>
        </w:tabs>
        <w:rPr>
          <w:rFonts w:ascii="Times New Roman" w:hAnsi="Times New Roman" w:cs="Times New Roman"/>
          <w:color w:val="000000" w:themeColor="text1"/>
          <w:sz w:val="24"/>
          <w:szCs w:val="24"/>
          <w:shd w:val="clear" w:color="auto" w:fill="F9F9F9"/>
        </w:rPr>
      </w:pPr>
    </w:p>
    <w:p w14:paraId="3E34AF4D" w14:textId="36649446" w:rsidR="0063163E" w:rsidRPr="00E268AE" w:rsidRDefault="0063163E" w:rsidP="00EB2702">
      <w:pPr>
        <w:tabs>
          <w:tab w:val="left" w:pos="2627"/>
        </w:tabs>
        <w:rPr>
          <w:rFonts w:ascii="Times New Roman" w:hAnsi="Times New Roman" w:cs="Times New Roman"/>
          <w:color w:val="000000" w:themeColor="text1"/>
          <w:sz w:val="24"/>
          <w:szCs w:val="24"/>
          <w:shd w:val="clear" w:color="auto" w:fill="F9F9F9"/>
        </w:rPr>
      </w:pPr>
      <w:r w:rsidRPr="00E268AE">
        <w:rPr>
          <w:rFonts w:ascii="Times New Roman" w:hAnsi="Times New Roman" w:cs="Times New Roman"/>
          <w:noProof/>
          <w:sz w:val="24"/>
          <w:szCs w:val="24"/>
        </w:rPr>
        <w:drawing>
          <wp:inline distT="0" distB="0" distL="0" distR="0" wp14:anchorId="4B990683" wp14:editId="4319A40A">
            <wp:extent cx="4206240" cy="7593482"/>
            <wp:effectExtent l="0" t="0" r="3810" b="7620"/>
            <wp:docPr id="11" name="Picture 11" descr="Wedding Dress Styles For Body Types | Pink Book Wed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edding Dress Styles For Body Types | Pink Book Wedding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19083" cy="7616666"/>
                    </a:xfrm>
                    <a:prstGeom prst="rect">
                      <a:avLst/>
                    </a:prstGeom>
                    <a:noFill/>
                    <a:ln>
                      <a:noFill/>
                    </a:ln>
                  </pic:spPr>
                </pic:pic>
              </a:graphicData>
            </a:graphic>
          </wp:inline>
        </w:drawing>
      </w:r>
    </w:p>
    <w:bookmarkStart w:id="2" w:name="_Hlk129046509"/>
    <w:p w14:paraId="1517D6F1" w14:textId="11C2358B" w:rsidR="0063163E" w:rsidRPr="00E268AE" w:rsidRDefault="003F7C7B" w:rsidP="00EB2702">
      <w:pPr>
        <w:tabs>
          <w:tab w:val="left" w:pos="2627"/>
        </w:tabs>
        <w:rPr>
          <w:rFonts w:ascii="Times New Roman" w:hAnsi="Times New Roman" w:cs="Times New Roman"/>
          <w:sz w:val="24"/>
          <w:szCs w:val="24"/>
        </w:rPr>
      </w:pPr>
      <w:r w:rsidRPr="00E268AE">
        <w:rPr>
          <w:rFonts w:ascii="Times New Roman" w:hAnsi="Times New Roman" w:cs="Times New Roman"/>
          <w:sz w:val="24"/>
          <w:szCs w:val="24"/>
        </w:rPr>
        <w:fldChar w:fldCharType="begin"/>
      </w:r>
      <w:r w:rsidRPr="00E268AE">
        <w:rPr>
          <w:rFonts w:ascii="Times New Roman" w:hAnsi="Times New Roman" w:cs="Times New Roman"/>
          <w:sz w:val="24"/>
          <w:szCs w:val="24"/>
        </w:rPr>
        <w:instrText xml:space="preserve"> HYPERLINK "https://pink-book.co.za/wedding-tips-ideas/wedding-dress-styles-for-body-types/" </w:instrText>
      </w:r>
      <w:r w:rsidRPr="00E268AE">
        <w:rPr>
          <w:rFonts w:ascii="Times New Roman" w:hAnsi="Times New Roman" w:cs="Times New Roman"/>
          <w:sz w:val="24"/>
          <w:szCs w:val="24"/>
        </w:rPr>
        <w:fldChar w:fldCharType="separate"/>
      </w:r>
      <w:r w:rsidR="0063163E" w:rsidRPr="00E268AE">
        <w:rPr>
          <w:rStyle w:val="Hyperlink"/>
          <w:rFonts w:ascii="Times New Roman" w:hAnsi="Times New Roman" w:cs="Times New Roman"/>
          <w:sz w:val="24"/>
          <w:szCs w:val="24"/>
        </w:rPr>
        <w:t>Wedding Dress Styles For Body Types | Pink Book Weddings (pink-book.co.za)</w:t>
      </w:r>
      <w:r w:rsidRPr="00E268AE">
        <w:rPr>
          <w:rStyle w:val="Hyperlink"/>
          <w:rFonts w:ascii="Times New Roman" w:hAnsi="Times New Roman" w:cs="Times New Roman"/>
          <w:sz w:val="24"/>
          <w:szCs w:val="24"/>
        </w:rPr>
        <w:fldChar w:fldCharType="end"/>
      </w:r>
      <w:bookmarkEnd w:id="2"/>
    </w:p>
    <w:p w14:paraId="69679653" w14:textId="77777777" w:rsidR="00654468" w:rsidRPr="00E268AE" w:rsidRDefault="00654468" w:rsidP="00EB2702">
      <w:pPr>
        <w:tabs>
          <w:tab w:val="left" w:pos="2627"/>
        </w:tabs>
        <w:rPr>
          <w:rFonts w:ascii="Times New Roman" w:hAnsi="Times New Roman" w:cs="Times New Roman"/>
          <w:sz w:val="24"/>
          <w:szCs w:val="24"/>
        </w:rPr>
      </w:pPr>
    </w:p>
    <w:p w14:paraId="628CCE71" w14:textId="22DF3E59" w:rsidR="0063163E" w:rsidRPr="00E268AE" w:rsidRDefault="006E28E9" w:rsidP="00EB2702">
      <w:pPr>
        <w:tabs>
          <w:tab w:val="left" w:pos="2627"/>
        </w:tabs>
        <w:rPr>
          <w:rFonts w:ascii="Times New Roman" w:hAnsi="Times New Roman" w:cs="Times New Roman"/>
          <w:sz w:val="24"/>
          <w:szCs w:val="24"/>
        </w:rPr>
      </w:pPr>
      <w:r w:rsidRPr="00E268AE">
        <w:rPr>
          <w:rFonts w:ascii="Times New Roman" w:hAnsi="Times New Roman" w:cs="Times New Roman"/>
          <w:sz w:val="24"/>
          <w:szCs w:val="24"/>
        </w:rPr>
        <w:lastRenderedPageBreak/>
        <w:t>PRODUCT</w:t>
      </w:r>
    </w:p>
    <w:p w14:paraId="67995F65" w14:textId="3D6BE573" w:rsidR="0063163E" w:rsidRPr="00E268AE" w:rsidRDefault="0063163E" w:rsidP="0063163E">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We sell a large spectrum of bridal dresses</w:t>
      </w:r>
    </w:p>
    <w:p w14:paraId="6F4E530E" w14:textId="1069379E" w:rsidR="0063163E" w:rsidRPr="00E268AE" w:rsidRDefault="0063163E" w:rsidP="0063163E">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We try to cover as much as we can regarding different types bodies</w:t>
      </w:r>
    </w:p>
    <w:p w14:paraId="2F875774" w14:textId="43482E82" w:rsidR="006E28E9" w:rsidRPr="00E268AE" w:rsidRDefault="006E28E9" w:rsidP="0063163E">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One year warranty</w:t>
      </w:r>
    </w:p>
    <w:p w14:paraId="432D0C57" w14:textId="45FEDE9F" w:rsidR="006E28E9" w:rsidRPr="00E268AE" w:rsidRDefault="006E28E9" w:rsidP="0063163E">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Special packaging with special hungers</w:t>
      </w:r>
      <w:r w:rsidR="00654468" w:rsidRPr="00E268AE">
        <w:rPr>
          <w:rFonts w:ascii="Times New Roman" w:hAnsi="Times New Roman" w:cs="Times New Roman"/>
          <w:sz w:val="24"/>
          <w:szCs w:val="24"/>
        </w:rPr>
        <w:t xml:space="preserve"> </w:t>
      </w:r>
      <w:r w:rsidRPr="00E268AE">
        <w:rPr>
          <w:rFonts w:ascii="Times New Roman" w:hAnsi="Times New Roman" w:cs="Times New Roman"/>
          <w:sz w:val="24"/>
          <w:szCs w:val="24"/>
        </w:rPr>
        <w:t>(bride’s name), special boxes with brand name and possibility to rent a mannequin to keep the dress safe and ironed in your big day</w:t>
      </w:r>
    </w:p>
    <w:p w14:paraId="5F7D461A" w14:textId="6A8AE802" w:rsidR="006E28E9" w:rsidRPr="00E268AE" w:rsidRDefault="006E28E9" w:rsidP="0063163E">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We offer the possibility to come in your big day to help you to put on the wedding dress</w:t>
      </w:r>
    </w:p>
    <w:p w14:paraId="33BC6A9C" w14:textId="77777777" w:rsidR="006E28E9" w:rsidRPr="00E268AE" w:rsidRDefault="006E28E9" w:rsidP="0063163E">
      <w:pPr>
        <w:tabs>
          <w:tab w:val="left" w:pos="2627"/>
        </w:tabs>
        <w:rPr>
          <w:rFonts w:ascii="Times New Roman" w:hAnsi="Times New Roman" w:cs="Times New Roman"/>
          <w:sz w:val="24"/>
          <w:szCs w:val="24"/>
        </w:rPr>
      </w:pPr>
    </w:p>
    <w:p w14:paraId="1D8105AF" w14:textId="6DF38EDB" w:rsidR="0063163E" w:rsidRPr="00E268AE" w:rsidRDefault="006E28E9" w:rsidP="0063163E">
      <w:pPr>
        <w:tabs>
          <w:tab w:val="left" w:pos="2627"/>
        </w:tabs>
        <w:rPr>
          <w:rFonts w:ascii="Times New Roman" w:hAnsi="Times New Roman" w:cs="Times New Roman"/>
          <w:sz w:val="24"/>
          <w:szCs w:val="24"/>
        </w:rPr>
      </w:pPr>
      <w:r w:rsidRPr="00E268AE">
        <w:rPr>
          <w:rFonts w:ascii="Times New Roman" w:hAnsi="Times New Roman" w:cs="Times New Roman"/>
          <w:sz w:val="24"/>
          <w:szCs w:val="24"/>
        </w:rPr>
        <w:t>PRICE</w:t>
      </w:r>
    </w:p>
    <w:p w14:paraId="00EBA180" w14:textId="0990BB2C" w:rsidR="006E28E9" w:rsidRPr="00E268AE" w:rsidRDefault="006E28E9" w:rsidP="006E28E9">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We have different discounts depending of events and holidays (Valetines’ Day, Spring and Autumn discounts)</w:t>
      </w:r>
    </w:p>
    <w:p w14:paraId="6A9F5190" w14:textId="5E52B0AC" w:rsidR="006E28E9" w:rsidRPr="00E268AE" w:rsidRDefault="006E28E9" w:rsidP="006E28E9">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Possibility to pay in installments (weekly, monthly)</w:t>
      </w:r>
    </w:p>
    <w:p w14:paraId="255093B2" w14:textId="05DFC690" w:rsidR="006E28E9" w:rsidRPr="00E268AE" w:rsidRDefault="006E28E9" w:rsidP="006E28E9">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We offer you catalogues with different models and prices</w:t>
      </w:r>
    </w:p>
    <w:p w14:paraId="74D12B12" w14:textId="36CD5F7B" w:rsidR="006E28E9" w:rsidRPr="00E268AE" w:rsidRDefault="006E28E9" w:rsidP="006E28E9">
      <w:pPr>
        <w:pStyle w:val="ListParagraph"/>
        <w:numPr>
          <w:ilvl w:val="0"/>
          <w:numId w:val="2"/>
        </w:numPr>
        <w:tabs>
          <w:tab w:val="left" w:pos="2627"/>
        </w:tabs>
        <w:rPr>
          <w:rFonts w:ascii="Times New Roman" w:hAnsi="Times New Roman" w:cs="Times New Roman"/>
          <w:sz w:val="24"/>
          <w:szCs w:val="24"/>
        </w:rPr>
      </w:pPr>
      <w:r w:rsidRPr="00E268AE">
        <w:rPr>
          <w:rFonts w:ascii="Times New Roman" w:hAnsi="Times New Roman" w:cs="Times New Roman"/>
          <w:sz w:val="24"/>
          <w:szCs w:val="24"/>
        </w:rPr>
        <w:t>We offer you the possibility to make some adjustments or modify your dress</w:t>
      </w:r>
    </w:p>
    <w:p w14:paraId="54CC80E1" w14:textId="44790DE9" w:rsidR="006E28E9" w:rsidRPr="00E268AE" w:rsidRDefault="006E28E9" w:rsidP="006E28E9">
      <w:pPr>
        <w:pStyle w:val="ListParagraph"/>
        <w:tabs>
          <w:tab w:val="left" w:pos="2627"/>
        </w:tabs>
        <w:rPr>
          <w:rFonts w:ascii="Times New Roman" w:hAnsi="Times New Roman" w:cs="Times New Roman"/>
          <w:sz w:val="24"/>
          <w:szCs w:val="24"/>
        </w:rPr>
      </w:pPr>
    </w:p>
    <w:p w14:paraId="731769C6" w14:textId="0859C287" w:rsidR="006E28E9" w:rsidRDefault="002446A6" w:rsidP="002446A6">
      <w:pPr>
        <w:tabs>
          <w:tab w:val="left" w:pos="2627"/>
        </w:tabs>
        <w:rPr>
          <w:rFonts w:ascii="Times New Roman" w:hAnsi="Times New Roman" w:cs="Times New Roman"/>
          <w:sz w:val="24"/>
          <w:szCs w:val="24"/>
        </w:rPr>
      </w:pPr>
      <w:r>
        <w:rPr>
          <w:rFonts w:ascii="Times New Roman" w:hAnsi="Times New Roman" w:cs="Times New Roman"/>
          <w:sz w:val="24"/>
          <w:szCs w:val="24"/>
        </w:rPr>
        <w:t>PLACE</w:t>
      </w:r>
    </w:p>
    <w:p w14:paraId="76886E96" w14:textId="5A339A95" w:rsidR="002446A6" w:rsidRPr="002446A6" w:rsidRDefault="002446A6" w:rsidP="002446A6">
      <w:pPr>
        <w:tabs>
          <w:tab w:val="left" w:pos="2627"/>
        </w:tabs>
        <w:rPr>
          <w:rFonts w:ascii="Times New Roman" w:hAnsi="Times New Roman" w:cs="Times New Roman"/>
          <w:sz w:val="24"/>
          <w:szCs w:val="24"/>
        </w:rPr>
      </w:pPr>
      <w:r>
        <w:rPr>
          <w:rFonts w:ascii="Times New Roman" w:hAnsi="Times New Roman" w:cs="Times New Roman"/>
          <w:sz w:val="24"/>
          <w:szCs w:val="24"/>
        </w:rPr>
        <w:t>Distribution mix of Arthur’s Bridal is used to be in shop and online retailing and domination of players such as AMAZON.</w:t>
      </w:r>
    </w:p>
    <w:p w14:paraId="03EB1B98" w14:textId="77777777" w:rsidR="002446A6" w:rsidRDefault="002446A6" w:rsidP="0063163E">
      <w:pPr>
        <w:tabs>
          <w:tab w:val="left" w:pos="2627"/>
        </w:tabs>
        <w:rPr>
          <w:rFonts w:ascii="Times New Roman" w:hAnsi="Times New Roman" w:cs="Times New Roman"/>
          <w:sz w:val="24"/>
          <w:szCs w:val="24"/>
        </w:rPr>
      </w:pPr>
    </w:p>
    <w:p w14:paraId="426465C0" w14:textId="08BE345A" w:rsidR="006E28E9" w:rsidRPr="00E268AE" w:rsidRDefault="006E28E9" w:rsidP="0063163E">
      <w:pPr>
        <w:tabs>
          <w:tab w:val="left" w:pos="2627"/>
        </w:tabs>
        <w:rPr>
          <w:rFonts w:ascii="Times New Roman" w:hAnsi="Times New Roman" w:cs="Times New Roman"/>
          <w:sz w:val="24"/>
          <w:szCs w:val="24"/>
        </w:rPr>
      </w:pPr>
      <w:r w:rsidRPr="00E268AE">
        <w:rPr>
          <w:rFonts w:ascii="Times New Roman" w:hAnsi="Times New Roman" w:cs="Times New Roman"/>
          <w:sz w:val="24"/>
          <w:szCs w:val="24"/>
        </w:rPr>
        <w:t>PROMOTION</w:t>
      </w:r>
    </w:p>
    <w:p w14:paraId="14CEBB61" w14:textId="13978AB1" w:rsidR="008E2D64" w:rsidRPr="00E268AE" w:rsidRDefault="008E2D64" w:rsidP="0063163E">
      <w:pPr>
        <w:tabs>
          <w:tab w:val="left" w:pos="2627"/>
        </w:tabs>
        <w:rPr>
          <w:rFonts w:ascii="Times New Roman" w:hAnsi="Times New Roman" w:cs="Times New Roman"/>
          <w:sz w:val="24"/>
          <w:szCs w:val="24"/>
        </w:rPr>
      </w:pPr>
      <w:r w:rsidRPr="00E268AE">
        <w:rPr>
          <w:rFonts w:ascii="Times New Roman" w:hAnsi="Times New Roman" w:cs="Times New Roman"/>
          <w:sz w:val="24"/>
          <w:szCs w:val="24"/>
        </w:rPr>
        <w:t>Advertising is shop, online, Facebook and Instagram page, online events, presentations etc.</w:t>
      </w:r>
    </w:p>
    <w:p w14:paraId="28D3569C" w14:textId="7017F6B2" w:rsidR="008E2D64" w:rsidRDefault="008E2D64" w:rsidP="0063163E">
      <w:pPr>
        <w:tabs>
          <w:tab w:val="left" w:pos="2627"/>
        </w:tabs>
        <w:rPr>
          <w:rFonts w:ascii="Times New Roman" w:hAnsi="Times New Roman" w:cs="Times New Roman"/>
          <w:sz w:val="24"/>
          <w:szCs w:val="24"/>
        </w:rPr>
      </w:pPr>
    </w:p>
    <w:p w14:paraId="625FEB9F" w14:textId="475EF66E" w:rsidR="00F65E71" w:rsidRDefault="00F65E71" w:rsidP="0063163E">
      <w:pPr>
        <w:tabs>
          <w:tab w:val="left" w:pos="2627"/>
        </w:tabs>
        <w:rPr>
          <w:rFonts w:ascii="Times New Roman" w:hAnsi="Times New Roman" w:cs="Times New Roman"/>
          <w:b/>
          <w:bCs/>
          <w:sz w:val="24"/>
          <w:szCs w:val="24"/>
        </w:rPr>
      </w:pPr>
      <w:r w:rsidRPr="00F65E71">
        <w:rPr>
          <w:rFonts w:ascii="Times New Roman" w:hAnsi="Times New Roman" w:cs="Times New Roman"/>
          <w:b/>
          <w:bCs/>
          <w:sz w:val="24"/>
          <w:szCs w:val="24"/>
        </w:rPr>
        <w:t>A cash flow forecast for the fi</w:t>
      </w:r>
      <w:r>
        <w:rPr>
          <w:rFonts w:ascii="Times New Roman" w:hAnsi="Times New Roman" w:cs="Times New Roman"/>
          <w:b/>
          <w:bCs/>
          <w:sz w:val="24"/>
          <w:szCs w:val="24"/>
        </w:rPr>
        <w:t>r</w:t>
      </w:r>
      <w:r w:rsidRPr="00F65E71">
        <w:rPr>
          <w:rFonts w:ascii="Times New Roman" w:hAnsi="Times New Roman" w:cs="Times New Roman"/>
          <w:b/>
          <w:bCs/>
          <w:sz w:val="24"/>
          <w:szCs w:val="24"/>
        </w:rPr>
        <w:t>st 12 months</w:t>
      </w:r>
    </w:p>
    <w:p w14:paraId="2120BA79" w14:textId="7F9E65A2" w:rsidR="00F65E71" w:rsidRDefault="00F65E71" w:rsidP="0063163E">
      <w:pPr>
        <w:tabs>
          <w:tab w:val="left" w:pos="2627"/>
        </w:tabs>
        <w:rPr>
          <w:rFonts w:ascii="Times New Roman" w:hAnsi="Times New Roman" w:cs="Times New Roman"/>
          <w:b/>
          <w:bCs/>
          <w:sz w:val="24"/>
          <w:szCs w:val="24"/>
        </w:rPr>
      </w:pPr>
    </w:p>
    <w:tbl>
      <w:tblPr>
        <w:tblStyle w:val="TableGrid"/>
        <w:tblW w:w="22385" w:type="dxa"/>
        <w:tblInd w:w="-1423" w:type="dxa"/>
        <w:tblLook w:val="04A0" w:firstRow="1" w:lastRow="0" w:firstColumn="1" w:lastColumn="0" w:noHBand="0" w:noVBand="1"/>
      </w:tblPr>
      <w:tblGrid>
        <w:gridCol w:w="1417"/>
        <w:gridCol w:w="756"/>
        <w:gridCol w:w="756"/>
        <w:gridCol w:w="756"/>
        <w:gridCol w:w="876"/>
        <w:gridCol w:w="876"/>
        <w:gridCol w:w="876"/>
        <w:gridCol w:w="876"/>
        <w:gridCol w:w="892"/>
        <w:gridCol w:w="996"/>
        <w:gridCol w:w="996"/>
        <w:gridCol w:w="996"/>
        <w:gridCol w:w="4144"/>
        <w:gridCol w:w="7172"/>
      </w:tblGrid>
      <w:tr w:rsidR="007A1FEE" w:rsidRPr="002E696E" w14:paraId="2E0E8F66" w14:textId="0BE9407C" w:rsidTr="007A1FEE">
        <w:tc>
          <w:tcPr>
            <w:tcW w:w="1417" w:type="dxa"/>
            <w:shd w:val="clear" w:color="auto" w:fill="FFFFFF" w:themeFill="background1"/>
          </w:tcPr>
          <w:p w14:paraId="7D140A96"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Description of cost/sale figures</w:t>
            </w:r>
          </w:p>
        </w:tc>
        <w:tc>
          <w:tcPr>
            <w:tcW w:w="13593" w:type="dxa"/>
            <w:gridSpan w:val="12"/>
          </w:tcPr>
          <w:p w14:paraId="04E70745"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Months</w:t>
            </w:r>
          </w:p>
        </w:tc>
        <w:tc>
          <w:tcPr>
            <w:tcW w:w="7375" w:type="dxa"/>
          </w:tcPr>
          <w:p w14:paraId="0E5B7DA9" w14:textId="77777777" w:rsidR="004324F5" w:rsidRPr="002E696E" w:rsidRDefault="004324F5" w:rsidP="002E696E">
            <w:pPr>
              <w:tabs>
                <w:tab w:val="left" w:pos="2627"/>
              </w:tabs>
              <w:rPr>
                <w:rFonts w:ascii="Times New Roman" w:hAnsi="Times New Roman" w:cs="Times New Roman"/>
                <w:b/>
                <w:bCs/>
                <w:sz w:val="24"/>
                <w:szCs w:val="24"/>
                <w:lang w:val="en-US"/>
              </w:rPr>
            </w:pPr>
          </w:p>
        </w:tc>
      </w:tr>
      <w:tr w:rsidR="007A1FEE" w:rsidRPr="002E696E" w14:paraId="1D2690D1" w14:textId="66F0811A" w:rsidTr="007A1FEE">
        <w:tc>
          <w:tcPr>
            <w:tcW w:w="1417" w:type="dxa"/>
          </w:tcPr>
          <w:p w14:paraId="7FA011C5"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Cash in/out</w:t>
            </w:r>
          </w:p>
        </w:tc>
        <w:tc>
          <w:tcPr>
            <w:tcW w:w="756" w:type="dxa"/>
          </w:tcPr>
          <w:p w14:paraId="3AD6AAFA"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1</w:t>
            </w:r>
          </w:p>
        </w:tc>
        <w:tc>
          <w:tcPr>
            <w:tcW w:w="756" w:type="dxa"/>
          </w:tcPr>
          <w:p w14:paraId="586A0EC3"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2</w:t>
            </w:r>
          </w:p>
        </w:tc>
        <w:tc>
          <w:tcPr>
            <w:tcW w:w="756" w:type="dxa"/>
          </w:tcPr>
          <w:p w14:paraId="77C535CA"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3</w:t>
            </w:r>
          </w:p>
        </w:tc>
        <w:tc>
          <w:tcPr>
            <w:tcW w:w="876" w:type="dxa"/>
          </w:tcPr>
          <w:p w14:paraId="63AD7640"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4</w:t>
            </w:r>
          </w:p>
        </w:tc>
        <w:tc>
          <w:tcPr>
            <w:tcW w:w="876" w:type="dxa"/>
          </w:tcPr>
          <w:p w14:paraId="109E566F"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5</w:t>
            </w:r>
          </w:p>
        </w:tc>
        <w:tc>
          <w:tcPr>
            <w:tcW w:w="876" w:type="dxa"/>
          </w:tcPr>
          <w:p w14:paraId="2566AA5B"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6</w:t>
            </w:r>
          </w:p>
        </w:tc>
        <w:tc>
          <w:tcPr>
            <w:tcW w:w="876" w:type="dxa"/>
          </w:tcPr>
          <w:p w14:paraId="6EA22A37"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7</w:t>
            </w:r>
          </w:p>
        </w:tc>
        <w:tc>
          <w:tcPr>
            <w:tcW w:w="892" w:type="dxa"/>
          </w:tcPr>
          <w:p w14:paraId="5E3A72EB"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8</w:t>
            </w:r>
          </w:p>
        </w:tc>
        <w:tc>
          <w:tcPr>
            <w:tcW w:w="996" w:type="dxa"/>
          </w:tcPr>
          <w:p w14:paraId="035793CA"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9</w:t>
            </w:r>
          </w:p>
        </w:tc>
        <w:tc>
          <w:tcPr>
            <w:tcW w:w="996" w:type="dxa"/>
          </w:tcPr>
          <w:p w14:paraId="51CD6DDF"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10</w:t>
            </w:r>
          </w:p>
        </w:tc>
        <w:tc>
          <w:tcPr>
            <w:tcW w:w="701" w:type="dxa"/>
          </w:tcPr>
          <w:p w14:paraId="50FCD469"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11</w:t>
            </w:r>
          </w:p>
        </w:tc>
        <w:tc>
          <w:tcPr>
            <w:tcW w:w="4236" w:type="dxa"/>
          </w:tcPr>
          <w:p w14:paraId="0E6D962A"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12</w:t>
            </w:r>
          </w:p>
        </w:tc>
        <w:tc>
          <w:tcPr>
            <w:tcW w:w="7375" w:type="dxa"/>
          </w:tcPr>
          <w:p w14:paraId="3395B1F1" w14:textId="77777777" w:rsidR="004324F5" w:rsidRPr="002E696E" w:rsidRDefault="004324F5" w:rsidP="002E696E">
            <w:pPr>
              <w:tabs>
                <w:tab w:val="left" w:pos="2627"/>
              </w:tabs>
              <w:rPr>
                <w:rFonts w:ascii="Times New Roman" w:hAnsi="Times New Roman" w:cs="Times New Roman"/>
                <w:b/>
                <w:bCs/>
                <w:sz w:val="24"/>
                <w:szCs w:val="24"/>
                <w:lang w:val="en-US"/>
              </w:rPr>
            </w:pPr>
          </w:p>
        </w:tc>
      </w:tr>
      <w:tr w:rsidR="007A1FEE" w:rsidRPr="002E696E" w14:paraId="33A152ED" w14:textId="10D828D2" w:rsidTr="007A1FEE">
        <w:tc>
          <w:tcPr>
            <w:tcW w:w="1417" w:type="dxa"/>
          </w:tcPr>
          <w:p w14:paraId="6B8E674F"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Anticipated sale figure</w:t>
            </w:r>
          </w:p>
        </w:tc>
        <w:tc>
          <w:tcPr>
            <w:tcW w:w="756" w:type="dxa"/>
          </w:tcPr>
          <w:p w14:paraId="511E232E" w14:textId="7E29ECB9"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1000</w:t>
            </w:r>
          </w:p>
        </w:tc>
        <w:tc>
          <w:tcPr>
            <w:tcW w:w="756" w:type="dxa"/>
          </w:tcPr>
          <w:p w14:paraId="0C3881B1" w14:textId="38CD8DD2"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1500</w:t>
            </w:r>
          </w:p>
        </w:tc>
        <w:tc>
          <w:tcPr>
            <w:tcW w:w="756" w:type="dxa"/>
          </w:tcPr>
          <w:p w14:paraId="6ED41EF1" w14:textId="1867256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1800</w:t>
            </w:r>
          </w:p>
        </w:tc>
        <w:tc>
          <w:tcPr>
            <w:tcW w:w="876" w:type="dxa"/>
          </w:tcPr>
          <w:p w14:paraId="5AB3F3DE" w14:textId="41DED3D1"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3600</w:t>
            </w:r>
          </w:p>
        </w:tc>
        <w:tc>
          <w:tcPr>
            <w:tcW w:w="876" w:type="dxa"/>
          </w:tcPr>
          <w:p w14:paraId="449F7047" w14:textId="2B7F1DD6"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4800</w:t>
            </w:r>
          </w:p>
        </w:tc>
        <w:tc>
          <w:tcPr>
            <w:tcW w:w="876" w:type="dxa"/>
          </w:tcPr>
          <w:p w14:paraId="33A32B76" w14:textId="3F5E0938"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6000</w:t>
            </w:r>
          </w:p>
        </w:tc>
        <w:tc>
          <w:tcPr>
            <w:tcW w:w="876" w:type="dxa"/>
          </w:tcPr>
          <w:p w14:paraId="15C71547" w14:textId="5F843776"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8000</w:t>
            </w:r>
          </w:p>
        </w:tc>
        <w:tc>
          <w:tcPr>
            <w:tcW w:w="892" w:type="dxa"/>
          </w:tcPr>
          <w:p w14:paraId="1187FC3E" w14:textId="1A9BD33B"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10000</w:t>
            </w:r>
          </w:p>
        </w:tc>
        <w:tc>
          <w:tcPr>
            <w:tcW w:w="996" w:type="dxa"/>
          </w:tcPr>
          <w:p w14:paraId="28E499E3" w14:textId="01E3F90B"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12000</w:t>
            </w:r>
          </w:p>
        </w:tc>
        <w:tc>
          <w:tcPr>
            <w:tcW w:w="996" w:type="dxa"/>
          </w:tcPr>
          <w:p w14:paraId="64F05841" w14:textId="07669229"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13000</w:t>
            </w:r>
          </w:p>
        </w:tc>
        <w:tc>
          <w:tcPr>
            <w:tcW w:w="701" w:type="dxa"/>
          </w:tcPr>
          <w:p w14:paraId="737697B1" w14:textId="0F95E49B"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15000</w:t>
            </w:r>
          </w:p>
        </w:tc>
        <w:tc>
          <w:tcPr>
            <w:tcW w:w="4236" w:type="dxa"/>
          </w:tcPr>
          <w:p w14:paraId="27A65897" w14:textId="06745A9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20000</w:t>
            </w:r>
          </w:p>
        </w:tc>
        <w:tc>
          <w:tcPr>
            <w:tcW w:w="7375" w:type="dxa"/>
          </w:tcPr>
          <w:p w14:paraId="4FA2B197" w14:textId="77777777" w:rsidR="004324F5" w:rsidRDefault="004324F5" w:rsidP="002E696E">
            <w:pPr>
              <w:tabs>
                <w:tab w:val="left" w:pos="2627"/>
              </w:tabs>
              <w:rPr>
                <w:rFonts w:ascii="Times New Roman" w:hAnsi="Times New Roman" w:cs="Times New Roman"/>
                <w:b/>
                <w:bCs/>
                <w:sz w:val="24"/>
                <w:szCs w:val="24"/>
                <w:lang w:val="en-US"/>
              </w:rPr>
            </w:pPr>
          </w:p>
        </w:tc>
      </w:tr>
      <w:tr w:rsidR="007A1FEE" w:rsidRPr="002E696E" w14:paraId="5F605781" w14:textId="2F83DBA0" w:rsidTr="007A1FEE">
        <w:tc>
          <w:tcPr>
            <w:tcW w:w="1417" w:type="dxa"/>
          </w:tcPr>
          <w:p w14:paraId="4EF71F2B" w14:textId="31139D85"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Steam Ironing Press</w:t>
            </w:r>
          </w:p>
        </w:tc>
        <w:tc>
          <w:tcPr>
            <w:tcW w:w="756" w:type="dxa"/>
          </w:tcPr>
          <w:p w14:paraId="7973A2FD" w14:textId="0DD10C2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270</w:t>
            </w:r>
          </w:p>
        </w:tc>
        <w:tc>
          <w:tcPr>
            <w:tcW w:w="756" w:type="dxa"/>
          </w:tcPr>
          <w:p w14:paraId="6440B31A" w14:textId="27CBF5E2"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756" w:type="dxa"/>
          </w:tcPr>
          <w:p w14:paraId="2123DB91" w14:textId="56A49E0A"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876" w:type="dxa"/>
          </w:tcPr>
          <w:p w14:paraId="77AB0B76" w14:textId="044FD5A8"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876" w:type="dxa"/>
          </w:tcPr>
          <w:p w14:paraId="77E39A23" w14:textId="05C4305A"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876" w:type="dxa"/>
          </w:tcPr>
          <w:p w14:paraId="719D1CAF" w14:textId="527FA78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876" w:type="dxa"/>
          </w:tcPr>
          <w:p w14:paraId="33625C09" w14:textId="38312AA5"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270</w:t>
            </w:r>
          </w:p>
        </w:tc>
        <w:tc>
          <w:tcPr>
            <w:tcW w:w="892" w:type="dxa"/>
          </w:tcPr>
          <w:p w14:paraId="5F71A5DA" w14:textId="513DDB8D"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996" w:type="dxa"/>
          </w:tcPr>
          <w:p w14:paraId="25F47B35" w14:textId="4D1C815F"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996" w:type="dxa"/>
          </w:tcPr>
          <w:p w14:paraId="2F276005" w14:textId="599BE87C"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701" w:type="dxa"/>
          </w:tcPr>
          <w:p w14:paraId="149B6966" w14:textId="4D32C81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0</w:t>
            </w:r>
          </w:p>
        </w:tc>
        <w:tc>
          <w:tcPr>
            <w:tcW w:w="4236" w:type="dxa"/>
          </w:tcPr>
          <w:p w14:paraId="29272FC5" w14:textId="4EB534AB"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270</w:t>
            </w:r>
          </w:p>
        </w:tc>
        <w:tc>
          <w:tcPr>
            <w:tcW w:w="7375" w:type="dxa"/>
          </w:tcPr>
          <w:p w14:paraId="708D66EF" w14:textId="77777777" w:rsidR="004324F5" w:rsidRDefault="004324F5" w:rsidP="002E696E">
            <w:pPr>
              <w:tabs>
                <w:tab w:val="left" w:pos="2627"/>
              </w:tabs>
              <w:rPr>
                <w:rFonts w:ascii="Times New Roman" w:hAnsi="Times New Roman" w:cs="Times New Roman"/>
                <w:b/>
                <w:bCs/>
                <w:sz w:val="24"/>
                <w:szCs w:val="24"/>
                <w:lang w:val="en-US"/>
              </w:rPr>
            </w:pPr>
          </w:p>
        </w:tc>
      </w:tr>
      <w:tr w:rsidR="007A1FEE" w:rsidRPr="002E696E" w14:paraId="2D1DCE2B" w14:textId="7BB2C88B" w:rsidTr="007A1FEE">
        <w:tc>
          <w:tcPr>
            <w:tcW w:w="1417" w:type="dxa"/>
          </w:tcPr>
          <w:p w14:paraId="0E09DFE2"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lastRenderedPageBreak/>
              <w:t>Rent or premises costs</w:t>
            </w:r>
          </w:p>
        </w:tc>
        <w:tc>
          <w:tcPr>
            <w:tcW w:w="756" w:type="dxa"/>
          </w:tcPr>
          <w:p w14:paraId="2BDEA9C9" w14:textId="5ECEC9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756" w:type="dxa"/>
          </w:tcPr>
          <w:p w14:paraId="18243ED7" w14:textId="65B121A5"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756" w:type="dxa"/>
          </w:tcPr>
          <w:p w14:paraId="418B8823" w14:textId="13E0F7F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876" w:type="dxa"/>
          </w:tcPr>
          <w:p w14:paraId="20F26BE0" w14:textId="23435AF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876" w:type="dxa"/>
          </w:tcPr>
          <w:p w14:paraId="0F213CF4" w14:textId="19CED410"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876" w:type="dxa"/>
          </w:tcPr>
          <w:p w14:paraId="092C288C" w14:textId="6AC9A4A2"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876" w:type="dxa"/>
          </w:tcPr>
          <w:p w14:paraId="7E1C3668" w14:textId="31690CD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892" w:type="dxa"/>
          </w:tcPr>
          <w:p w14:paraId="1B6032CA" w14:textId="1DFED20A"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996" w:type="dxa"/>
          </w:tcPr>
          <w:p w14:paraId="54891E5D" w14:textId="5BD9F17D"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996" w:type="dxa"/>
          </w:tcPr>
          <w:p w14:paraId="2B5EAB5B" w14:textId="45B04035"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701" w:type="dxa"/>
          </w:tcPr>
          <w:p w14:paraId="69E0862B" w14:textId="6774B4D9"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4236" w:type="dxa"/>
          </w:tcPr>
          <w:p w14:paraId="6587FDBB" w14:textId="292C1F84"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500</w:t>
            </w:r>
          </w:p>
        </w:tc>
        <w:tc>
          <w:tcPr>
            <w:tcW w:w="7375" w:type="dxa"/>
          </w:tcPr>
          <w:p w14:paraId="14C48817" w14:textId="77777777" w:rsidR="004324F5" w:rsidRDefault="004324F5" w:rsidP="002E696E">
            <w:pPr>
              <w:tabs>
                <w:tab w:val="left" w:pos="2627"/>
              </w:tabs>
              <w:rPr>
                <w:rFonts w:ascii="Times New Roman" w:hAnsi="Times New Roman" w:cs="Times New Roman"/>
                <w:b/>
                <w:bCs/>
                <w:sz w:val="24"/>
                <w:szCs w:val="24"/>
                <w:lang w:val="en-US"/>
              </w:rPr>
            </w:pPr>
          </w:p>
        </w:tc>
      </w:tr>
      <w:tr w:rsidR="007A1FEE" w:rsidRPr="002E696E" w14:paraId="626C8616" w14:textId="52A59D1E" w:rsidTr="007A1FEE">
        <w:tc>
          <w:tcPr>
            <w:tcW w:w="1417" w:type="dxa"/>
          </w:tcPr>
          <w:p w14:paraId="6B7B1C4A"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Business rates for your business premises</w:t>
            </w:r>
          </w:p>
        </w:tc>
        <w:tc>
          <w:tcPr>
            <w:tcW w:w="756" w:type="dxa"/>
          </w:tcPr>
          <w:p w14:paraId="6CF92676" w14:textId="5FA74961"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756" w:type="dxa"/>
          </w:tcPr>
          <w:p w14:paraId="2D456625" w14:textId="16F218F1"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756" w:type="dxa"/>
          </w:tcPr>
          <w:p w14:paraId="5A6C54DC" w14:textId="1887D30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876" w:type="dxa"/>
          </w:tcPr>
          <w:p w14:paraId="09005757" w14:textId="738F630B"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876" w:type="dxa"/>
          </w:tcPr>
          <w:p w14:paraId="6D2348CB" w14:textId="24D656EA"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876" w:type="dxa"/>
          </w:tcPr>
          <w:p w14:paraId="7DAC89AE" w14:textId="7E5625D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876" w:type="dxa"/>
          </w:tcPr>
          <w:p w14:paraId="5F2AD4D1" w14:textId="4AC5D17C"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892" w:type="dxa"/>
          </w:tcPr>
          <w:p w14:paraId="09333277" w14:textId="1B7C367C"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996" w:type="dxa"/>
          </w:tcPr>
          <w:p w14:paraId="0C23BF39" w14:textId="75E5FFE9"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996" w:type="dxa"/>
          </w:tcPr>
          <w:p w14:paraId="526BA5D4" w14:textId="06B18135"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701" w:type="dxa"/>
          </w:tcPr>
          <w:p w14:paraId="06C591BB" w14:textId="02223B26"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4236" w:type="dxa"/>
          </w:tcPr>
          <w:p w14:paraId="647472FF" w14:textId="1ACA9C8B"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49.9</w:t>
            </w:r>
          </w:p>
        </w:tc>
        <w:tc>
          <w:tcPr>
            <w:tcW w:w="7375" w:type="dxa"/>
          </w:tcPr>
          <w:p w14:paraId="36895BAB" w14:textId="77777777" w:rsidR="004324F5" w:rsidRDefault="004324F5" w:rsidP="002E696E">
            <w:pPr>
              <w:tabs>
                <w:tab w:val="left" w:pos="2627"/>
              </w:tabs>
              <w:rPr>
                <w:rFonts w:ascii="Times New Roman" w:hAnsi="Times New Roman" w:cs="Times New Roman"/>
                <w:b/>
                <w:bCs/>
                <w:sz w:val="24"/>
                <w:szCs w:val="24"/>
                <w:lang w:val="en-US"/>
              </w:rPr>
            </w:pPr>
          </w:p>
        </w:tc>
      </w:tr>
      <w:tr w:rsidR="007A1FEE" w:rsidRPr="002E696E" w14:paraId="61640DC8" w14:textId="4E8E8BCF" w:rsidTr="007A1FEE">
        <w:tc>
          <w:tcPr>
            <w:tcW w:w="1417" w:type="dxa"/>
          </w:tcPr>
          <w:p w14:paraId="7860F7F2"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Utilities (gas, electricity, water)</w:t>
            </w:r>
          </w:p>
        </w:tc>
        <w:tc>
          <w:tcPr>
            <w:tcW w:w="756" w:type="dxa"/>
          </w:tcPr>
          <w:p w14:paraId="3B14E5B7" w14:textId="67085AB5"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300</w:t>
            </w:r>
          </w:p>
        </w:tc>
        <w:tc>
          <w:tcPr>
            <w:tcW w:w="756" w:type="dxa"/>
          </w:tcPr>
          <w:p w14:paraId="2BBD7F6A" w14:textId="6F6EDE92"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300</w:t>
            </w:r>
          </w:p>
        </w:tc>
        <w:tc>
          <w:tcPr>
            <w:tcW w:w="756" w:type="dxa"/>
          </w:tcPr>
          <w:p w14:paraId="1FCDC87F" w14:textId="4D98A9F4"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320</w:t>
            </w:r>
          </w:p>
        </w:tc>
        <w:tc>
          <w:tcPr>
            <w:tcW w:w="876" w:type="dxa"/>
          </w:tcPr>
          <w:p w14:paraId="34917273" w14:textId="0977CCCA"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300</w:t>
            </w:r>
          </w:p>
        </w:tc>
        <w:tc>
          <w:tcPr>
            <w:tcW w:w="876" w:type="dxa"/>
          </w:tcPr>
          <w:p w14:paraId="4AE0761A" w14:textId="58647B4A"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340</w:t>
            </w:r>
          </w:p>
        </w:tc>
        <w:tc>
          <w:tcPr>
            <w:tcW w:w="876" w:type="dxa"/>
          </w:tcPr>
          <w:p w14:paraId="201F927F" w14:textId="6695BA89"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320</w:t>
            </w:r>
          </w:p>
        </w:tc>
        <w:tc>
          <w:tcPr>
            <w:tcW w:w="876" w:type="dxa"/>
          </w:tcPr>
          <w:p w14:paraId="7643DDD0" w14:textId="18C3B9AA"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340</w:t>
            </w:r>
          </w:p>
        </w:tc>
        <w:tc>
          <w:tcPr>
            <w:tcW w:w="892" w:type="dxa"/>
          </w:tcPr>
          <w:p w14:paraId="24A15FF0" w14:textId="1D07BD6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350</w:t>
            </w:r>
          </w:p>
        </w:tc>
        <w:tc>
          <w:tcPr>
            <w:tcW w:w="996" w:type="dxa"/>
          </w:tcPr>
          <w:p w14:paraId="5DEA38E7" w14:textId="3D3A18F6"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360</w:t>
            </w:r>
          </w:p>
        </w:tc>
        <w:tc>
          <w:tcPr>
            <w:tcW w:w="996" w:type="dxa"/>
          </w:tcPr>
          <w:p w14:paraId="7D95D107" w14:textId="19B5EE2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340</w:t>
            </w:r>
          </w:p>
        </w:tc>
        <w:tc>
          <w:tcPr>
            <w:tcW w:w="701" w:type="dxa"/>
          </w:tcPr>
          <w:p w14:paraId="7780F4F2" w14:textId="486C71B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400</w:t>
            </w:r>
          </w:p>
        </w:tc>
        <w:tc>
          <w:tcPr>
            <w:tcW w:w="4236" w:type="dxa"/>
          </w:tcPr>
          <w:p w14:paraId="2941EE69" w14:textId="39B9B35C"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430</w:t>
            </w:r>
          </w:p>
        </w:tc>
        <w:tc>
          <w:tcPr>
            <w:tcW w:w="7375" w:type="dxa"/>
          </w:tcPr>
          <w:p w14:paraId="4D965220" w14:textId="77777777" w:rsidR="004324F5" w:rsidRDefault="004324F5" w:rsidP="002E696E">
            <w:pPr>
              <w:tabs>
                <w:tab w:val="left" w:pos="2627"/>
              </w:tabs>
              <w:rPr>
                <w:rFonts w:ascii="Times New Roman" w:hAnsi="Times New Roman" w:cs="Times New Roman"/>
                <w:b/>
                <w:bCs/>
                <w:sz w:val="24"/>
                <w:szCs w:val="24"/>
                <w:lang w:val="en-US"/>
              </w:rPr>
            </w:pPr>
          </w:p>
        </w:tc>
      </w:tr>
      <w:tr w:rsidR="007A1FEE" w:rsidRPr="002E696E" w14:paraId="67E039AE" w14:textId="1AD96BDF" w:rsidTr="007A1FEE">
        <w:tc>
          <w:tcPr>
            <w:tcW w:w="1417" w:type="dxa"/>
          </w:tcPr>
          <w:p w14:paraId="5671911D"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Insurance</w:t>
            </w:r>
          </w:p>
        </w:tc>
        <w:tc>
          <w:tcPr>
            <w:tcW w:w="756" w:type="dxa"/>
          </w:tcPr>
          <w:p w14:paraId="5DD8EF1C" w14:textId="2FFFD69D"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756" w:type="dxa"/>
          </w:tcPr>
          <w:p w14:paraId="6659DC63" w14:textId="6B8E5264"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756" w:type="dxa"/>
          </w:tcPr>
          <w:p w14:paraId="2068AC4A" w14:textId="7716969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876" w:type="dxa"/>
          </w:tcPr>
          <w:p w14:paraId="6AA6630E" w14:textId="0F7C1BD2"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876" w:type="dxa"/>
          </w:tcPr>
          <w:p w14:paraId="0C32F791" w14:textId="524B49A9"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876" w:type="dxa"/>
          </w:tcPr>
          <w:p w14:paraId="1A50233C" w14:textId="5790E5EB"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876" w:type="dxa"/>
          </w:tcPr>
          <w:p w14:paraId="0F64790F" w14:textId="76FC9DF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892" w:type="dxa"/>
          </w:tcPr>
          <w:p w14:paraId="1C84FA23" w14:textId="10703B62"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996" w:type="dxa"/>
          </w:tcPr>
          <w:p w14:paraId="347CC158" w14:textId="5CDA497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996" w:type="dxa"/>
          </w:tcPr>
          <w:p w14:paraId="31122263" w14:textId="2A38A6A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701" w:type="dxa"/>
          </w:tcPr>
          <w:p w14:paraId="1FBE0C81" w14:textId="372C893A"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4236" w:type="dxa"/>
          </w:tcPr>
          <w:p w14:paraId="58F270DA" w14:textId="339A6AA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123</w:t>
            </w:r>
          </w:p>
        </w:tc>
        <w:tc>
          <w:tcPr>
            <w:tcW w:w="7375" w:type="dxa"/>
          </w:tcPr>
          <w:p w14:paraId="220C001D" w14:textId="77777777" w:rsidR="004324F5" w:rsidRDefault="004324F5" w:rsidP="002E696E">
            <w:pPr>
              <w:tabs>
                <w:tab w:val="left" w:pos="2627"/>
              </w:tabs>
              <w:rPr>
                <w:rFonts w:ascii="Times New Roman" w:hAnsi="Times New Roman" w:cs="Times New Roman"/>
                <w:b/>
                <w:bCs/>
                <w:sz w:val="24"/>
                <w:szCs w:val="24"/>
                <w:lang w:val="en-US"/>
              </w:rPr>
            </w:pPr>
          </w:p>
        </w:tc>
      </w:tr>
      <w:tr w:rsidR="007A1FEE" w:rsidRPr="002E696E" w14:paraId="356D5611" w14:textId="416D118E" w:rsidTr="007A1FEE">
        <w:tc>
          <w:tcPr>
            <w:tcW w:w="1417" w:type="dxa"/>
          </w:tcPr>
          <w:p w14:paraId="2011A3ED" w14:textId="4E4F0E82"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A</w:t>
            </w:r>
            <w:r>
              <w:rPr>
                <w:rFonts w:ascii="Times New Roman" w:hAnsi="Times New Roman" w:cs="Times New Roman"/>
                <w:b/>
                <w:bCs/>
                <w:sz w:val="24"/>
                <w:szCs w:val="24"/>
                <w:lang w:val="en-US"/>
              </w:rPr>
              <w:t>dvertising</w:t>
            </w:r>
          </w:p>
        </w:tc>
        <w:tc>
          <w:tcPr>
            <w:tcW w:w="756" w:type="dxa"/>
          </w:tcPr>
          <w:p w14:paraId="5FCA7B29" w14:textId="3F9052E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756" w:type="dxa"/>
          </w:tcPr>
          <w:p w14:paraId="75E3B958" w14:textId="0C5DC6CB"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756" w:type="dxa"/>
          </w:tcPr>
          <w:p w14:paraId="3C4A62EC" w14:textId="44D1BEE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876" w:type="dxa"/>
          </w:tcPr>
          <w:p w14:paraId="0CC1DE9D" w14:textId="014ABFC8"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876" w:type="dxa"/>
          </w:tcPr>
          <w:p w14:paraId="0485EF93" w14:textId="27B9B834"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876" w:type="dxa"/>
          </w:tcPr>
          <w:p w14:paraId="21449945" w14:textId="36D0772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876" w:type="dxa"/>
          </w:tcPr>
          <w:p w14:paraId="5FB8AEC0" w14:textId="79ADBDB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892" w:type="dxa"/>
          </w:tcPr>
          <w:p w14:paraId="4B14EEEA" w14:textId="3B11DEB5"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996" w:type="dxa"/>
          </w:tcPr>
          <w:p w14:paraId="7D1E67D0" w14:textId="06ABE4B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996" w:type="dxa"/>
          </w:tcPr>
          <w:p w14:paraId="12818A7B" w14:textId="792E83B1"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701" w:type="dxa"/>
          </w:tcPr>
          <w:p w14:paraId="0EAA442A" w14:textId="2E1BA33D"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4236" w:type="dxa"/>
          </w:tcPr>
          <w:p w14:paraId="3505AA91" w14:textId="5963B11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100</w:t>
            </w:r>
          </w:p>
        </w:tc>
        <w:tc>
          <w:tcPr>
            <w:tcW w:w="7375" w:type="dxa"/>
          </w:tcPr>
          <w:p w14:paraId="10475732" w14:textId="77777777" w:rsidR="004324F5" w:rsidRDefault="004324F5" w:rsidP="002E696E">
            <w:pPr>
              <w:tabs>
                <w:tab w:val="left" w:pos="2627"/>
              </w:tabs>
              <w:rPr>
                <w:rFonts w:ascii="Times New Roman" w:hAnsi="Times New Roman" w:cs="Times New Roman"/>
                <w:b/>
                <w:bCs/>
                <w:sz w:val="24"/>
                <w:szCs w:val="24"/>
                <w:lang w:val="en-US"/>
              </w:rPr>
            </w:pPr>
          </w:p>
        </w:tc>
      </w:tr>
      <w:tr w:rsidR="007A1FEE" w:rsidRPr="002E696E" w14:paraId="3E9BFF76" w14:textId="1BE8CE24" w:rsidTr="007A1FEE">
        <w:tc>
          <w:tcPr>
            <w:tcW w:w="1417" w:type="dxa"/>
          </w:tcPr>
          <w:p w14:paraId="3E8B9867" w14:textId="77777777"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sidRPr="002E696E">
              <w:rPr>
                <w:rFonts w:ascii="Times New Roman" w:hAnsi="Times New Roman" w:cs="Times New Roman"/>
                <w:b/>
                <w:bCs/>
                <w:sz w:val="24"/>
                <w:szCs w:val="24"/>
                <w:lang w:val="en-US"/>
              </w:rPr>
              <w:t>Total</w:t>
            </w:r>
          </w:p>
        </w:tc>
        <w:tc>
          <w:tcPr>
            <w:tcW w:w="756" w:type="dxa"/>
          </w:tcPr>
          <w:p w14:paraId="0C62732D" w14:textId="65EE3D41"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-342.9</w:t>
            </w:r>
          </w:p>
        </w:tc>
        <w:tc>
          <w:tcPr>
            <w:tcW w:w="756" w:type="dxa"/>
          </w:tcPr>
          <w:p w14:paraId="37E92AF6" w14:textId="548609C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427.1</w:t>
            </w:r>
          </w:p>
        </w:tc>
        <w:tc>
          <w:tcPr>
            <w:tcW w:w="756" w:type="dxa"/>
          </w:tcPr>
          <w:p w14:paraId="07220041" w14:textId="0D78B622"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707.1</w:t>
            </w:r>
          </w:p>
        </w:tc>
        <w:tc>
          <w:tcPr>
            <w:tcW w:w="876" w:type="dxa"/>
          </w:tcPr>
          <w:p w14:paraId="3E706BC5" w14:textId="4D6DA683"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2527.1</w:t>
            </w:r>
          </w:p>
        </w:tc>
        <w:tc>
          <w:tcPr>
            <w:tcW w:w="876" w:type="dxa"/>
          </w:tcPr>
          <w:p w14:paraId="79E33A35" w14:textId="7A5490E0"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3687.1</w:t>
            </w:r>
          </w:p>
        </w:tc>
        <w:tc>
          <w:tcPr>
            <w:tcW w:w="876" w:type="dxa"/>
          </w:tcPr>
          <w:p w14:paraId="1D3CF4B3" w14:textId="1946E16E"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4907.1</w:t>
            </w:r>
          </w:p>
        </w:tc>
        <w:tc>
          <w:tcPr>
            <w:tcW w:w="876" w:type="dxa"/>
          </w:tcPr>
          <w:p w14:paraId="46842ACD" w14:textId="258800A0"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6617.1</w:t>
            </w:r>
          </w:p>
        </w:tc>
        <w:tc>
          <w:tcPr>
            <w:tcW w:w="892" w:type="dxa"/>
          </w:tcPr>
          <w:p w14:paraId="576AE804" w14:textId="34998F85"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8877.1</w:t>
            </w:r>
          </w:p>
        </w:tc>
        <w:tc>
          <w:tcPr>
            <w:tcW w:w="996" w:type="dxa"/>
          </w:tcPr>
          <w:p w14:paraId="3B53D0B9" w14:textId="24FA97DF"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10867.1</w:t>
            </w:r>
          </w:p>
        </w:tc>
        <w:tc>
          <w:tcPr>
            <w:tcW w:w="996" w:type="dxa"/>
          </w:tcPr>
          <w:p w14:paraId="197B18EF" w14:textId="7F1C8670" w:rsidR="004324F5" w:rsidRPr="002E696E" w:rsidRDefault="004324F5"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11887.1</w:t>
            </w:r>
          </w:p>
        </w:tc>
        <w:tc>
          <w:tcPr>
            <w:tcW w:w="701" w:type="dxa"/>
          </w:tcPr>
          <w:p w14:paraId="2278467E" w14:textId="29675DCB" w:rsidR="004324F5" w:rsidRPr="002E696E" w:rsidRDefault="007A1FEE"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13827.1</w:t>
            </w:r>
          </w:p>
        </w:tc>
        <w:tc>
          <w:tcPr>
            <w:tcW w:w="4236" w:type="dxa"/>
          </w:tcPr>
          <w:p w14:paraId="7B35160E" w14:textId="31B6035E" w:rsidR="004324F5" w:rsidRPr="002E696E" w:rsidRDefault="007A1FEE" w:rsidP="002E696E">
            <w:pPr>
              <w:tabs>
                <w:tab w:val="left" w:pos="2627"/>
              </w:tabs>
              <w:spacing w:after="160" w:line="259"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19027.1</w:t>
            </w:r>
          </w:p>
        </w:tc>
        <w:tc>
          <w:tcPr>
            <w:tcW w:w="7375" w:type="dxa"/>
          </w:tcPr>
          <w:p w14:paraId="4D38FEAA" w14:textId="77777777" w:rsidR="004324F5" w:rsidRPr="002E696E" w:rsidRDefault="004324F5" w:rsidP="002E696E">
            <w:pPr>
              <w:tabs>
                <w:tab w:val="left" w:pos="2627"/>
              </w:tabs>
              <w:rPr>
                <w:rFonts w:ascii="Times New Roman" w:hAnsi="Times New Roman" w:cs="Times New Roman"/>
                <w:b/>
                <w:bCs/>
                <w:sz w:val="24"/>
                <w:szCs w:val="24"/>
                <w:lang w:val="en-US"/>
              </w:rPr>
            </w:pPr>
          </w:p>
        </w:tc>
      </w:tr>
    </w:tbl>
    <w:p w14:paraId="7AADE219" w14:textId="77777777" w:rsidR="00F65E71" w:rsidRPr="00F65E71" w:rsidRDefault="00F65E71" w:rsidP="0063163E">
      <w:pPr>
        <w:tabs>
          <w:tab w:val="left" w:pos="2627"/>
        </w:tabs>
        <w:rPr>
          <w:rFonts w:ascii="Times New Roman" w:hAnsi="Times New Roman" w:cs="Times New Roman"/>
          <w:b/>
          <w:bCs/>
          <w:sz w:val="24"/>
          <w:szCs w:val="24"/>
        </w:rPr>
      </w:pPr>
    </w:p>
    <w:p w14:paraId="700EC706" w14:textId="01F625D9" w:rsidR="006E28E9" w:rsidRPr="00E268AE" w:rsidRDefault="006E28E9" w:rsidP="0063163E">
      <w:pPr>
        <w:tabs>
          <w:tab w:val="left" w:pos="2627"/>
        </w:tabs>
        <w:rPr>
          <w:rFonts w:ascii="Times New Roman" w:hAnsi="Times New Roman" w:cs="Times New Roman"/>
          <w:sz w:val="24"/>
          <w:szCs w:val="24"/>
        </w:rPr>
      </w:pPr>
      <w:r w:rsidRPr="00E268AE">
        <w:rPr>
          <w:rFonts w:ascii="Times New Roman" w:hAnsi="Times New Roman" w:cs="Times New Roman"/>
          <w:sz w:val="24"/>
          <w:szCs w:val="24"/>
        </w:rPr>
        <w:t xml:space="preserve"> </w:t>
      </w:r>
    </w:p>
    <w:p w14:paraId="3F911EB3" w14:textId="40DF99C2" w:rsidR="0063163E" w:rsidRDefault="0063163E" w:rsidP="0063163E">
      <w:pPr>
        <w:tabs>
          <w:tab w:val="left" w:pos="2627"/>
        </w:tabs>
        <w:rPr>
          <w:rFonts w:ascii="Times New Roman" w:hAnsi="Times New Roman" w:cs="Times New Roman"/>
          <w:sz w:val="24"/>
          <w:szCs w:val="24"/>
        </w:rPr>
      </w:pPr>
    </w:p>
    <w:p w14:paraId="5D1A8715" w14:textId="5DBD2823" w:rsidR="00440D63" w:rsidRDefault="00440D63" w:rsidP="0063163E">
      <w:pPr>
        <w:tabs>
          <w:tab w:val="left" w:pos="2627"/>
        </w:tabs>
        <w:rPr>
          <w:rFonts w:ascii="Times New Roman" w:hAnsi="Times New Roman" w:cs="Times New Roman"/>
          <w:sz w:val="24"/>
          <w:szCs w:val="24"/>
        </w:rPr>
      </w:pPr>
    </w:p>
    <w:p w14:paraId="3CB9BC0E" w14:textId="3C7029CC" w:rsidR="00440D63" w:rsidRDefault="00440D63" w:rsidP="0063163E">
      <w:pPr>
        <w:tabs>
          <w:tab w:val="left" w:pos="2627"/>
        </w:tabs>
        <w:rPr>
          <w:rFonts w:ascii="Times New Roman" w:hAnsi="Times New Roman" w:cs="Times New Roman"/>
          <w:sz w:val="24"/>
          <w:szCs w:val="24"/>
        </w:rPr>
      </w:pPr>
    </w:p>
    <w:p w14:paraId="3600403E" w14:textId="42AD48CA" w:rsidR="00440D63" w:rsidRDefault="00440D63" w:rsidP="0063163E">
      <w:pPr>
        <w:tabs>
          <w:tab w:val="left" w:pos="2627"/>
        </w:tabs>
        <w:rPr>
          <w:rFonts w:ascii="Times New Roman" w:hAnsi="Times New Roman" w:cs="Times New Roman"/>
          <w:sz w:val="24"/>
          <w:szCs w:val="24"/>
        </w:rPr>
      </w:pPr>
    </w:p>
    <w:p w14:paraId="0CCE450D" w14:textId="603BCB21" w:rsidR="00440D63" w:rsidRDefault="00440D63" w:rsidP="0063163E">
      <w:pPr>
        <w:tabs>
          <w:tab w:val="left" w:pos="2627"/>
        </w:tabs>
        <w:rPr>
          <w:rFonts w:ascii="Times New Roman" w:hAnsi="Times New Roman" w:cs="Times New Roman"/>
          <w:sz w:val="24"/>
          <w:szCs w:val="24"/>
        </w:rPr>
      </w:pPr>
    </w:p>
    <w:p w14:paraId="70EC8ECC" w14:textId="3E2F11D5" w:rsidR="00440D63" w:rsidRDefault="00440D63" w:rsidP="0063163E">
      <w:pPr>
        <w:tabs>
          <w:tab w:val="left" w:pos="2627"/>
        </w:tabs>
        <w:rPr>
          <w:rFonts w:ascii="Times New Roman" w:hAnsi="Times New Roman" w:cs="Times New Roman"/>
          <w:sz w:val="24"/>
          <w:szCs w:val="24"/>
        </w:rPr>
      </w:pPr>
    </w:p>
    <w:p w14:paraId="2ECBFD9C" w14:textId="62CD0C5B" w:rsidR="00440D63" w:rsidRDefault="00440D63" w:rsidP="0063163E">
      <w:pPr>
        <w:tabs>
          <w:tab w:val="left" w:pos="2627"/>
        </w:tabs>
        <w:rPr>
          <w:rFonts w:ascii="Times New Roman" w:hAnsi="Times New Roman" w:cs="Times New Roman"/>
          <w:sz w:val="24"/>
          <w:szCs w:val="24"/>
        </w:rPr>
      </w:pPr>
    </w:p>
    <w:p w14:paraId="6F5FF239" w14:textId="4EDC5584" w:rsidR="00440D63" w:rsidRDefault="00440D63" w:rsidP="0063163E">
      <w:pPr>
        <w:tabs>
          <w:tab w:val="left" w:pos="2627"/>
        </w:tabs>
        <w:rPr>
          <w:rFonts w:ascii="Times New Roman" w:hAnsi="Times New Roman" w:cs="Times New Roman"/>
          <w:sz w:val="24"/>
          <w:szCs w:val="24"/>
        </w:rPr>
      </w:pPr>
    </w:p>
    <w:p w14:paraId="75C97680" w14:textId="4CD40CA0" w:rsidR="00440D63" w:rsidRDefault="00440D63" w:rsidP="0063163E">
      <w:pPr>
        <w:tabs>
          <w:tab w:val="left" w:pos="2627"/>
        </w:tabs>
        <w:rPr>
          <w:rFonts w:ascii="Times New Roman" w:hAnsi="Times New Roman" w:cs="Times New Roman"/>
          <w:sz w:val="24"/>
          <w:szCs w:val="24"/>
        </w:rPr>
      </w:pPr>
    </w:p>
    <w:p w14:paraId="7DF54757" w14:textId="45BEC00D" w:rsidR="00440D63" w:rsidRDefault="00440D63" w:rsidP="0063163E">
      <w:pPr>
        <w:tabs>
          <w:tab w:val="left" w:pos="2627"/>
        </w:tabs>
        <w:rPr>
          <w:rFonts w:ascii="Times New Roman" w:hAnsi="Times New Roman" w:cs="Times New Roman"/>
          <w:sz w:val="24"/>
          <w:szCs w:val="24"/>
        </w:rPr>
      </w:pPr>
    </w:p>
    <w:p w14:paraId="41DA9ED8" w14:textId="7B0CA26D" w:rsidR="00440D63" w:rsidRDefault="00440D63" w:rsidP="0063163E">
      <w:pPr>
        <w:tabs>
          <w:tab w:val="left" w:pos="2627"/>
        </w:tabs>
        <w:rPr>
          <w:rFonts w:ascii="Times New Roman" w:hAnsi="Times New Roman" w:cs="Times New Roman"/>
          <w:sz w:val="24"/>
          <w:szCs w:val="24"/>
        </w:rPr>
      </w:pPr>
    </w:p>
    <w:p w14:paraId="2EC02742" w14:textId="1CAEEBF7" w:rsidR="00440D63" w:rsidRDefault="00440D63" w:rsidP="0063163E">
      <w:pPr>
        <w:tabs>
          <w:tab w:val="left" w:pos="2627"/>
        </w:tabs>
        <w:rPr>
          <w:rFonts w:ascii="Times New Roman" w:hAnsi="Times New Roman" w:cs="Times New Roman"/>
          <w:sz w:val="24"/>
          <w:szCs w:val="24"/>
        </w:rPr>
      </w:pPr>
    </w:p>
    <w:p w14:paraId="7D9F262A" w14:textId="5D880561" w:rsidR="00440D63" w:rsidRDefault="00440D63" w:rsidP="0063163E">
      <w:pPr>
        <w:tabs>
          <w:tab w:val="left" w:pos="2627"/>
        </w:tabs>
        <w:rPr>
          <w:rFonts w:ascii="Times New Roman" w:hAnsi="Times New Roman" w:cs="Times New Roman"/>
          <w:sz w:val="24"/>
          <w:szCs w:val="24"/>
        </w:rPr>
      </w:pPr>
    </w:p>
    <w:p w14:paraId="46433846" w14:textId="1BD2ADB3" w:rsidR="00440D63" w:rsidRDefault="00440D63" w:rsidP="0063163E">
      <w:pPr>
        <w:tabs>
          <w:tab w:val="left" w:pos="2627"/>
        </w:tabs>
        <w:rPr>
          <w:rFonts w:ascii="Times New Roman" w:hAnsi="Times New Roman" w:cs="Times New Roman"/>
          <w:sz w:val="24"/>
          <w:szCs w:val="24"/>
        </w:rPr>
      </w:pPr>
    </w:p>
    <w:p w14:paraId="7C5E5E73" w14:textId="4B5A6B58" w:rsidR="00440D63" w:rsidRDefault="00440D63" w:rsidP="0063163E">
      <w:pPr>
        <w:tabs>
          <w:tab w:val="left" w:pos="2627"/>
        </w:tabs>
        <w:rPr>
          <w:rFonts w:ascii="Times New Roman" w:hAnsi="Times New Roman" w:cs="Times New Roman"/>
          <w:sz w:val="24"/>
          <w:szCs w:val="24"/>
        </w:rPr>
      </w:pPr>
    </w:p>
    <w:p w14:paraId="70B3327D" w14:textId="25A4C997" w:rsidR="00440D63" w:rsidRDefault="00440D63" w:rsidP="0063163E">
      <w:pPr>
        <w:tabs>
          <w:tab w:val="left" w:pos="2627"/>
        </w:tabs>
        <w:rPr>
          <w:rFonts w:ascii="Times New Roman" w:hAnsi="Times New Roman" w:cs="Times New Roman"/>
          <w:sz w:val="24"/>
          <w:szCs w:val="24"/>
        </w:rPr>
      </w:pPr>
    </w:p>
    <w:p w14:paraId="3DD67A26" w14:textId="50B25C99" w:rsidR="00440D63" w:rsidRDefault="00440D63" w:rsidP="0063163E">
      <w:pPr>
        <w:tabs>
          <w:tab w:val="left" w:pos="2627"/>
        </w:tabs>
        <w:rPr>
          <w:rFonts w:ascii="Times New Roman" w:hAnsi="Times New Roman" w:cs="Times New Roman"/>
          <w:b/>
          <w:bCs/>
          <w:sz w:val="24"/>
          <w:szCs w:val="24"/>
        </w:rPr>
      </w:pPr>
      <w:r w:rsidRPr="00440D63">
        <w:rPr>
          <w:rFonts w:ascii="Times New Roman" w:hAnsi="Times New Roman" w:cs="Times New Roman"/>
          <w:b/>
          <w:bCs/>
          <w:sz w:val="24"/>
          <w:szCs w:val="24"/>
        </w:rPr>
        <w:lastRenderedPageBreak/>
        <w:t>References</w:t>
      </w:r>
    </w:p>
    <w:p w14:paraId="6597445A" w14:textId="77262AAD" w:rsidR="00440D63" w:rsidRPr="006F04D3" w:rsidRDefault="00440D63" w:rsidP="0063163E">
      <w:pPr>
        <w:tabs>
          <w:tab w:val="left" w:pos="2627"/>
        </w:tabs>
        <w:rPr>
          <w:rFonts w:ascii="Times New Roman" w:hAnsi="Times New Roman" w:cs="Times New Roman"/>
          <w:sz w:val="24"/>
          <w:szCs w:val="24"/>
        </w:rPr>
      </w:pPr>
    </w:p>
    <w:p w14:paraId="0E4023F7" w14:textId="393A2551" w:rsidR="00440D63" w:rsidRPr="006F04D3" w:rsidRDefault="0000196E" w:rsidP="0000196E">
      <w:pPr>
        <w:pStyle w:val="ListParagraph"/>
        <w:numPr>
          <w:ilvl w:val="0"/>
          <w:numId w:val="11"/>
        </w:numPr>
        <w:tabs>
          <w:tab w:val="left" w:pos="2627"/>
        </w:tabs>
        <w:rPr>
          <w:rFonts w:ascii="Times New Roman" w:hAnsi="Times New Roman" w:cs="Times New Roman"/>
          <w:sz w:val="24"/>
          <w:szCs w:val="24"/>
        </w:rPr>
      </w:pPr>
      <w:r w:rsidRPr="006F04D3">
        <w:rPr>
          <w:rFonts w:ascii="Times New Roman" w:hAnsi="Times New Roman" w:cs="Times New Roman"/>
          <w:sz w:val="24"/>
          <w:szCs w:val="24"/>
        </w:rPr>
        <w:t>Gurl, E., 2017, SWOT analysis: a theoretical review</w:t>
      </w:r>
      <w:r w:rsidR="006F04D3" w:rsidRPr="006F04D3">
        <w:rPr>
          <w:rFonts w:ascii="Times New Roman" w:hAnsi="Times New Roman" w:cs="Times New Roman"/>
          <w:sz w:val="24"/>
          <w:szCs w:val="24"/>
        </w:rPr>
        <w:t>, pp.110</w:t>
      </w:r>
    </w:p>
    <w:p w14:paraId="06B66A99" w14:textId="3D7F0E1F" w:rsidR="006F04D3" w:rsidRPr="006F04D3" w:rsidRDefault="006F04D3" w:rsidP="0000196E">
      <w:pPr>
        <w:pStyle w:val="ListParagraph"/>
        <w:numPr>
          <w:ilvl w:val="0"/>
          <w:numId w:val="11"/>
        </w:numPr>
        <w:tabs>
          <w:tab w:val="left" w:pos="2627"/>
        </w:tabs>
        <w:rPr>
          <w:rFonts w:ascii="Times New Roman" w:hAnsi="Times New Roman" w:cs="Times New Roman"/>
          <w:sz w:val="24"/>
          <w:szCs w:val="24"/>
        </w:rPr>
      </w:pPr>
      <w:r w:rsidRPr="006F04D3">
        <w:rPr>
          <w:rFonts w:ascii="Times New Roman" w:hAnsi="Times New Roman" w:cs="Times New Roman"/>
          <w:sz w:val="24"/>
          <w:szCs w:val="24"/>
        </w:rPr>
        <w:t>Leigh, D., 2009. SWOT analysis. Handbook of Improving Performance in the Workplace: Volumes 1-3.</w:t>
      </w:r>
    </w:p>
    <w:p w14:paraId="4E4D7EC6" w14:textId="6762AB4A" w:rsidR="006F04D3" w:rsidRPr="006F04D3" w:rsidRDefault="006F04D3" w:rsidP="0000196E">
      <w:pPr>
        <w:pStyle w:val="ListParagraph"/>
        <w:numPr>
          <w:ilvl w:val="0"/>
          <w:numId w:val="11"/>
        </w:numPr>
        <w:tabs>
          <w:tab w:val="left" w:pos="2627"/>
        </w:tabs>
        <w:rPr>
          <w:rFonts w:ascii="Times New Roman" w:hAnsi="Times New Roman" w:cs="Times New Roman"/>
          <w:sz w:val="24"/>
          <w:szCs w:val="24"/>
        </w:rPr>
      </w:pPr>
      <w:r w:rsidRPr="006F04D3">
        <w:rPr>
          <w:rFonts w:ascii="Times New Roman" w:hAnsi="Times New Roman" w:cs="Times New Roman"/>
          <w:sz w:val="24"/>
          <w:szCs w:val="24"/>
        </w:rPr>
        <w:t xml:space="preserve">Perera, R., 2017. The Pestle analysis, 2021. </w:t>
      </w:r>
    </w:p>
    <w:p w14:paraId="4F522F31" w14:textId="7227EAB5" w:rsidR="006F04D3" w:rsidRPr="006F04D3" w:rsidRDefault="006F04D3" w:rsidP="0000196E">
      <w:pPr>
        <w:pStyle w:val="ListParagraph"/>
        <w:numPr>
          <w:ilvl w:val="0"/>
          <w:numId w:val="11"/>
        </w:numPr>
        <w:tabs>
          <w:tab w:val="left" w:pos="2627"/>
        </w:tabs>
        <w:rPr>
          <w:rFonts w:ascii="Times New Roman" w:hAnsi="Times New Roman" w:cs="Times New Roman"/>
          <w:sz w:val="24"/>
          <w:szCs w:val="24"/>
        </w:rPr>
      </w:pPr>
      <w:r w:rsidRPr="006F04D3">
        <w:rPr>
          <w:rFonts w:ascii="Times New Roman" w:hAnsi="Times New Roman" w:cs="Times New Roman"/>
          <w:sz w:val="24"/>
          <w:szCs w:val="24"/>
        </w:rPr>
        <w:t>Office for National Statistics</w:t>
      </w:r>
    </w:p>
    <w:p w14:paraId="006423FC" w14:textId="70EAA7D4" w:rsidR="006F04D3" w:rsidRDefault="006F04D3" w:rsidP="0000196E">
      <w:pPr>
        <w:pStyle w:val="ListParagraph"/>
        <w:numPr>
          <w:ilvl w:val="0"/>
          <w:numId w:val="11"/>
        </w:numPr>
        <w:tabs>
          <w:tab w:val="left" w:pos="2627"/>
        </w:tabs>
        <w:rPr>
          <w:rFonts w:ascii="Times New Roman" w:hAnsi="Times New Roman" w:cs="Times New Roman"/>
          <w:sz w:val="24"/>
          <w:szCs w:val="24"/>
        </w:rPr>
      </w:pPr>
      <w:hyperlink r:id="rId16" w:history="1">
        <w:r w:rsidRPr="006F04D3">
          <w:rPr>
            <w:rStyle w:val="Hyperlink"/>
            <w:rFonts w:ascii="Times New Roman" w:hAnsi="Times New Roman" w:cs="Times New Roman"/>
            <w:sz w:val="24"/>
            <w:szCs w:val="24"/>
          </w:rPr>
          <w:t>Wedding Dress Styles For Body Types | Pink Book Weddings (pink-book.co.za)</w:t>
        </w:r>
      </w:hyperlink>
    </w:p>
    <w:p w14:paraId="7535571E" w14:textId="07D26087" w:rsidR="006F04D3" w:rsidRPr="006F04D3" w:rsidRDefault="006F04D3" w:rsidP="0000196E">
      <w:pPr>
        <w:pStyle w:val="ListParagraph"/>
        <w:numPr>
          <w:ilvl w:val="0"/>
          <w:numId w:val="11"/>
        </w:numPr>
        <w:tabs>
          <w:tab w:val="left" w:pos="2627"/>
        </w:tabs>
        <w:rPr>
          <w:rFonts w:ascii="Times New Roman" w:hAnsi="Times New Roman" w:cs="Times New Roman"/>
          <w:sz w:val="24"/>
          <w:szCs w:val="24"/>
        </w:rPr>
      </w:pPr>
      <w:r w:rsidRPr="006F04D3">
        <w:rPr>
          <w:rFonts w:ascii="Times New Roman" w:hAnsi="Times New Roman" w:cs="Times New Roman"/>
          <w:sz w:val="24"/>
          <w:szCs w:val="24"/>
        </w:rPr>
        <w:t>Age Classes: Fonte ONS</w:t>
      </w:r>
    </w:p>
    <w:sectPr w:rsidR="006F04D3" w:rsidRPr="006F04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F8088" w14:textId="77777777" w:rsidR="003F7C7B" w:rsidRDefault="003F7C7B" w:rsidP="00D475E8">
      <w:pPr>
        <w:spacing w:after="0" w:line="240" w:lineRule="auto"/>
      </w:pPr>
      <w:r>
        <w:separator/>
      </w:r>
    </w:p>
  </w:endnote>
  <w:endnote w:type="continuationSeparator" w:id="0">
    <w:p w14:paraId="5CDEC6C4" w14:textId="77777777" w:rsidR="003F7C7B" w:rsidRDefault="003F7C7B" w:rsidP="00D47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29199" w14:textId="77777777" w:rsidR="003F7C7B" w:rsidRDefault="003F7C7B" w:rsidP="00D475E8">
      <w:pPr>
        <w:spacing w:after="0" w:line="240" w:lineRule="auto"/>
      </w:pPr>
      <w:r>
        <w:separator/>
      </w:r>
    </w:p>
  </w:footnote>
  <w:footnote w:type="continuationSeparator" w:id="0">
    <w:p w14:paraId="2C2C1140" w14:textId="77777777" w:rsidR="003F7C7B" w:rsidRDefault="003F7C7B" w:rsidP="00D475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432F0"/>
    <w:multiLevelType w:val="hybridMultilevel"/>
    <w:tmpl w:val="AE7080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5B37E4"/>
    <w:multiLevelType w:val="hybridMultilevel"/>
    <w:tmpl w:val="A67A4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2659A"/>
    <w:multiLevelType w:val="hybridMultilevel"/>
    <w:tmpl w:val="50145EB8"/>
    <w:lvl w:ilvl="0" w:tplc="9BAED07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C67848"/>
    <w:multiLevelType w:val="hybridMultilevel"/>
    <w:tmpl w:val="640A5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B220EF"/>
    <w:multiLevelType w:val="hybridMultilevel"/>
    <w:tmpl w:val="4A1C7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9E48C7"/>
    <w:multiLevelType w:val="hybridMultilevel"/>
    <w:tmpl w:val="DB70D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F10931"/>
    <w:multiLevelType w:val="hybridMultilevel"/>
    <w:tmpl w:val="B9102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C90783"/>
    <w:multiLevelType w:val="hybridMultilevel"/>
    <w:tmpl w:val="A7C81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06149B"/>
    <w:multiLevelType w:val="hybridMultilevel"/>
    <w:tmpl w:val="4A8C3418"/>
    <w:lvl w:ilvl="0" w:tplc="9BAED07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3B77AA"/>
    <w:multiLevelType w:val="hybridMultilevel"/>
    <w:tmpl w:val="01EE5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4F6B89"/>
    <w:multiLevelType w:val="hybridMultilevel"/>
    <w:tmpl w:val="58E0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9"/>
  </w:num>
  <w:num w:numId="4">
    <w:abstractNumId w:val="7"/>
  </w:num>
  <w:num w:numId="5">
    <w:abstractNumId w:val="6"/>
  </w:num>
  <w:num w:numId="6">
    <w:abstractNumId w:val="4"/>
  </w:num>
  <w:num w:numId="7">
    <w:abstractNumId w:val="10"/>
  </w:num>
  <w:num w:numId="8">
    <w:abstractNumId w:val="2"/>
  </w:num>
  <w:num w:numId="9">
    <w:abstractNumId w:val="8"/>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3D0"/>
    <w:rsid w:val="0000196E"/>
    <w:rsid w:val="000B679F"/>
    <w:rsid w:val="001146AF"/>
    <w:rsid w:val="00127277"/>
    <w:rsid w:val="00146F3D"/>
    <w:rsid w:val="001A3BD8"/>
    <w:rsid w:val="001C5FE2"/>
    <w:rsid w:val="001E065B"/>
    <w:rsid w:val="002446A6"/>
    <w:rsid w:val="00264061"/>
    <w:rsid w:val="00281CD6"/>
    <w:rsid w:val="002868D8"/>
    <w:rsid w:val="002A4C9D"/>
    <w:rsid w:val="002E696E"/>
    <w:rsid w:val="00300418"/>
    <w:rsid w:val="00303DE6"/>
    <w:rsid w:val="00334780"/>
    <w:rsid w:val="00345C74"/>
    <w:rsid w:val="00374E16"/>
    <w:rsid w:val="00384750"/>
    <w:rsid w:val="003C1BAB"/>
    <w:rsid w:val="003F7C7B"/>
    <w:rsid w:val="00404ACC"/>
    <w:rsid w:val="004324F5"/>
    <w:rsid w:val="00440D63"/>
    <w:rsid w:val="0044316B"/>
    <w:rsid w:val="004810B0"/>
    <w:rsid w:val="00481A31"/>
    <w:rsid w:val="00482988"/>
    <w:rsid w:val="004A6F59"/>
    <w:rsid w:val="004F0888"/>
    <w:rsid w:val="00517505"/>
    <w:rsid w:val="00527F17"/>
    <w:rsid w:val="005B503B"/>
    <w:rsid w:val="005F625E"/>
    <w:rsid w:val="0063163E"/>
    <w:rsid w:val="00651868"/>
    <w:rsid w:val="00654468"/>
    <w:rsid w:val="00665AA1"/>
    <w:rsid w:val="006766F5"/>
    <w:rsid w:val="006D4283"/>
    <w:rsid w:val="006E28E9"/>
    <w:rsid w:val="006F04D3"/>
    <w:rsid w:val="00724620"/>
    <w:rsid w:val="007A1FEE"/>
    <w:rsid w:val="007B7332"/>
    <w:rsid w:val="00800048"/>
    <w:rsid w:val="00824879"/>
    <w:rsid w:val="008449B4"/>
    <w:rsid w:val="00866719"/>
    <w:rsid w:val="008E2D64"/>
    <w:rsid w:val="009177D5"/>
    <w:rsid w:val="009B0041"/>
    <w:rsid w:val="009E3ADA"/>
    <w:rsid w:val="00A22F64"/>
    <w:rsid w:val="00A642F7"/>
    <w:rsid w:val="00A667EA"/>
    <w:rsid w:val="00AC0D3F"/>
    <w:rsid w:val="00AC2222"/>
    <w:rsid w:val="00AE33E0"/>
    <w:rsid w:val="00AE7665"/>
    <w:rsid w:val="00B575DA"/>
    <w:rsid w:val="00B83483"/>
    <w:rsid w:val="00BC73D0"/>
    <w:rsid w:val="00C73EEC"/>
    <w:rsid w:val="00CB03A6"/>
    <w:rsid w:val="00CF2CCE"/>
    <w:rsid w:val="00D23CA1"/>
    <w:rsid w:val="00D475E8"/>
    <w:rsid w:val="00DB1D24"/>
    <w:rsid w:val="00DE626D"/>
    <w:rsid w:val="00DF18E7"/>
    <w:rsid w:val="00E02060"/>
    <w:rsid w:val="00E268AE"/>
    <w:rsid w:val="00E73E36"/>
    <w:rsid w:val="00EB0F20"/>
    <w:rsid w:val="00EB2702"/>
    <w:rsid w:val="00F56C72"/>
    <w:rsid w:val="00F65E71"/>
    <w:rsid w:val="00F67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3C7F29"/>
  <w15:chartTrackingRefBased/>
  <w15:docId w15:val="{688868A2-B5B8-4C26-91AE-1D170E4E7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73D0"/>
    <w:pPr>
      <w:ind w:left="720"/>
      <w:contextualSpacing/>
    </w:pPr>
  </w:style>
  <w:style w:type="character" w:styleId="Hyperlink">
    <w:name w:val="Hyperlink"/>
    <w:basedOn w:val="DefaultParagraphFont"/>
    <w:uiPriority w:val="99"/>
    <w:unhideWhenUsed/>
    <w:rsid w:val="0063163E"/>
    <w:rPr>
      <w:color w:val="0000FF"/>
      <w:u w:val="single"/>
    </w:rPr>
  </w:style>
  <w:style w:type="paragraph" w:styleId="Header">
    <w:name w:val="header"/>
    <w:basedOn w:val="Normal"/>
    <w:link w:val="HeaderChar"/>
    <w:uiPriority w:val="99"/>
    <w:unhideWhenUsed/>
    <w:rsid w:val="00631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63E"/>
  </w:style>
  <w:style w:type="paragraph" w:styleId="Footer">
    <w:name w:val="footer"/>
    <w:basedOn w:val="Normal"/>
    <w:link w:val="FooterChar"/>
    <w:uiPriority w:val="99"/>
    <w:unhideWhenUsed/>
    <w:rsid w:val="00631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63E"/>
  </w:style>
  <w:style w:type="table" w:styleId="TableGrid">
    <w:name w:val="Table Grid"/>
    <w:basedOn w:val="TableNormal"/>
    <w:uiPriority w:val="39"/>
    <w:rsid w:val="002E6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F04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74781">
      <w:bodyDiv w:val="1"/>
      <w:marLeft w:val="0"/>
      <w:marRight w:val="0"/>
      <w:marTop w:val="0"/>
      <w:marBottom w:val="0"/>
      <w:divBdr>
        <w:top w:val="none" w:sz="0" w:space="0" w:color="auto"/>
        <w:left w:val="none" w:sz="0" w:space="0" w:color="auto"/>
        <w:bottom w:val="none" w:sz="0" w:space="0" w:color="auto"/>
        <w:right w:val="none" w:sz="0" w:space="0" w:color="auto"/>
      </w:divBdr>
    </w:div>
    <w:div w:id="796794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cid:0421B4E3-7546-40E6-B974-CD92C327E44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ink-book.co.za/wedding-tips-ideas/wedding-dress-styles-for-body-typ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cid:D0C0B2DB-3A47-4660-9638-70C6EA943B2A"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cid:88F95099-C752-4A8D-B36D-51D91B9949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12</Pages>
  <Words>1383</Words>
  <Characters>7887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Deutsche Post DHL Group</Company>
  <LinksUpToDate>false</LinksUpToDate>
  <CharactersWithSpaces>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Gavril (DHL GB)</dc:creator>
  <cp:keywords/>
  <dc:description/>
  <cp:lastModifiedBy>Roxana Gavril (DHL GB)</cp:lastModifiedBy>
  <cp:revision>55</cp:revision>
  <dcterms:created xsi:type="dcterms:W3CDTF">2023-02-14T10:51:00Z</dcterms:created>
  <dcterms:modified xsi:type="dcterms:W3CDTF">2023-03-07T01:55:00Z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6915f3-2f02-4945-8997-f2963298db46_Enabled">
    <vt:lpwstr>true</vt:lpwstr>
  </property>
  <property fmtid="{D5CDD505-2E9C-101B-9397-08002B2CF9AE}" pid="3" name="MSIP_Label_736915f3-2f02-4945-8997-f2963298db46_SetDate">
    <vt:lpwstr>2023-03-07T01:55:41Z</vt:lpwstr>
  </property>
  <property fmtid="{D5CDD505-2E9C-101B-9397-08002B2CF9AE}" pid="4" name="MSIP_Label_736915f3-2f02-4945-8997-f2963298db46_Method">
    <vt:lpwstr>Standard</vt:lpwstr>
  </property>
  <property fmtid="{D5CDD505-2E9C-101B-9397-08002B2CF9AE}" pid="5" name="MSIP_Label_736915f3-2f02-4945-8997-f2963298db46_Name">
    <vt:lpwstr>Internal</vt:lpwstr>
  </property>
  <property fmtid="{D5CDD505-2E9C-101B-9397-08002B2CF9AE}" pid="6" name="MSIP_Label_736915f3-2f02-4945-8997-f2963298db46_SiteId">
    <vt:lpwstr>cd99fef8-1cd3-4a2a-9bdf-15531181d65e</vt:lpwstr>
  </property>
  <property fmtid="{D5CDD505-2E9C-101B-9397-08002B2CF9AE}" pid="7" name="MSIP_Label_736915f3-2f02-4945-8997-f2963298db46_ActionId">
    <vt:lpwstr>8cffe750-60e7-47c3-9c97-c6b8917840df</vt:lpwstr>
  </property>
  <property fmtid="{D5CDD505-2E9C-101B-9397-08002B2CF9AE}" pid="8" name="MSIP_Label_736915f3-2f02-4945-8997-f2963298db46_ContentBits">
    <vt:lpwstr>1</vt:lpwstr>
  </property>
</Properties>
</file>