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7C7699" w:rsidRDefault="00954D2F">
      <w:pPr>
        <w:widowControl/>
        <w:rPr>
          <w:u w:val="single"/>
        </w:rPr>
      </w:pPr>
      <w:r>
        <w:rPr>
          <w:u w:val="single"/>
        </w:rPr>
        <w:t>Produce a critical analysis of 2000 words of three specialist directors that explore patterns of their own development from emerging talent to leaders in their fields.</w:t>
      </w:r>
    </w:p>
    <w:p w14:paraId="00000002" w14:textId="77777777" w:rsidR="007C7699" w:rsidRDefault="007C7699">
      <w:pPr>
        <w:widowControl/>
        <w:pBdr>
          <w:top w:val="nil"/>
          <w:left w:val="nil"/>
          <w:bottom w:val="nil"/>
          <w:right w:val="nil"/>
          <w:between w:val="nil"/>
        </w:pBdr>
        <w:spacing w:after="120"/>
        <w:rPr>
          <w:rFonts w:ascii="Arial" w:eastAsia="Arial" w:hAnsi="Arial" w:cs="Arial"/>
          <w:b/>
          <w:sz w:val="20"/>
          <w:szCs w:val="20"/>
        </w:rPr>
      </w:pPr>
    </w:p>
    <w:p w14:paraId="00000003" w14:textId="12527FAA" w:rsidR="007C7699" w:rsidRPr="007151DA" w:rsidRDefault="00962DA1"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rPr>
        <w:t>This essay will</w:t>
      </w:r>
      <w:r w:rsidR="00954D2F" w:rsidRPr="007151DA">
        <w:rPr>
          <w:rFonts w:asciiTheme="majorHAnsi" w:eastAsia="Arial" w:hAnsiTheme="majorHAnsi" w:cstheme="majorHAnsi"/>
          <w:color w:val="000000" w:themeColor="text1"/>
        </w:rPr>
        <w:t xml:space="preserve"> look at the work of</w:t>
      </w:r>
      <w:r w:rsidRPr="007151DA">
        <w:rPr>
          <w:rFonts w:asciiTheme="majorHAnsi" w:eastAsia="Arial" w:hAnsiTheme="majorHAnsi" w:cstheme="majorHAnsi"/>
          <w:color w:val="000000" w:themeColor="text1"/>
        </w:rPr>
        <w:t xml:space="preserve"> directors</w:t>
      </w:r>
      <w:r w:rsidR="00954D2F" w:rsidRPr="007151DA">
        <w:rPr>
          <w:rFonts w:asciiTheme="majorHAnsi" w:eastAsia="Arial" w:hAnsiTheme="majorHAnsi" w:cstheme="majorHAnsi"/>
          <w:color w:val="000000" w:themeColor="text1"/>
        </w:rPr>
        <w:t xml:space="preserve"> Andrea Arnold, Paddy Considine and Andrew Onwubolu (better known as </w:t>
      </w:r>
      <w:proofErr w:type="spellStart"/>
      <w:r w:rsidR="00954D2F" w:rsidRPr="007151DA">
        <w:rPr>
          <w:rFonts w:asciiTheme="majorHAnsi" w:eastAsia="Arial" w:hAnsiTheme="majorHAnsi" w:cstheme="majorHAnsi"/>
          <w:color w:val="000000" w:themeColor="text1"/>
        </w:rPr>
        <w:t>Rapman</w:t>
      </w:r>
      <w:proofErr w:type="spellEnd"/>
      <w:r w:rsidR="00954D2F" w:rsidRPr="007151DA">
        <w:rPr>
          <w:rFonts w:asciiTheme="majorHAnsi" w:eastAsia="Arial" w:hAnsiTheme="majorHAnsi" w:cstheme="majorHAnsi"/>
          <w:color w:val="000000" w:themeColor="text1"/>
        </w:rPr>
        <w:t>).</w:t>
      </w:r>
      <w:r w:rsidR="004B50B9">
        <w:rPr>
          <w:rFonts w:asciiTheme="majorHAnsi" w:eastAsia="Arial" w:hAnsiTheme="majorHAnsi" w:cstheme="majorHAnsi"/>
          <w:color w:val="000000" w:themeColor="text1"/>
        </w:rPr>
        <w:t xml:space="preserve"> </w:t>
      </w:r>
      <w:r w:rsidR="00954D2F" w:rsidRPr="007151DA">
        <w:rPr>
          <w:rFonts w:asciiTheme="majorHAnsi" w:eastAsia="Arial" w:hAnsiTheme="majorHAnsi" w:cstheme="majorHAnsi"/>
          <w:color w:val="000000" w:themeColor="text1"/>
        </w:rPr>
        <w:t xml:space="preserve">These three directors, using the medium of moving images, tell unique stories that come from a place of true passion and dedication to their craft. </w:t>
      </w:r>
      <w:r w:rsidR="004B50B9">
        <w:rPr>
          <w:rFonts w:asciiTheme="majorHAnsi" w:eastAsia="Arial" w:hAnsiTheme="majorHAnsi" w:cstheme="majorHAnsi"/>
          <w:color w:val="000000" w:themeColor="text1"/>
        </w:rPr>
        <w:t xml:space="preserve">Their three </w:t>
      </w:r>
      <w:r w:rsidR="00954D2F" w:rsidRPr="007151DA">
        <w:rPr>
          <w:rFonts w:asciiTheme="majorHAnsi" w:eastAsia="Arial" w:hAnsiTheme="majorHAnsi" w:cstheme="majorHAnsi"/>
          <w:color w:val="000000" w:themeColor="text1"/>
        </w:rPr>
        <w:t>different background</w:t>
      </w:r>
      <w:r w:rsidR="004B50B9">
        <w:rPr>
          <w:rFonts w:asciiTheme="majorHAnsi" w:eastAsia="Arial" w:hAnsiTheme="majorHAnsi" w:cstheme="majorHAnsi"/>
          <w:color w:val="000000" w:themeColor="text1"/>
        </w:rPr>
        <w:t xml:space="preserve">s, </w:t>
      </w:r>
      <w:r w:rsidR="00954D2F" w:rsidRPr="007151DA">
        <w:rPr>
          <w:rFonts w:asciiTheme="majorHAnsi" w:eastAsia="Arial" w:hAnsiTheme="majorHAnsi" w:cstheme="majorHAnsi"/>
          <w:color w:val="000000" w:themeColor="text1"/>
        </w:rPr>
        <w:t xml:space="preserve">stories and experiences have influenced their work and inspired me. </w:t>
      </w:r>
    </w:p>
    <w:p w14:paraId="00000004" w14:textId="022D56F4" w:rsidR="007C7699" w:rsidRPr="007151DA" w:rsidRDefault="000F5D2B"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Pr>
          <w:rFonts w:asciiTheme="majorHAnsi" w:eastAsia="Arial" w:hAnsiTheme="majorHAnsi" w:cstheme="majorHAnsi"/>
          <w:color w:val="000000" w:themeColor="text1"/>
        </w:rPr>
        <w:t xml:space="preserve"> This essay will also analyse</w:t>
      </w:r>
      <w:r w:rsidR="00962DA1" w:rsidRPr="007151DA">
        <w:rPr>
          <w:rFonts w:asciiTheme="majorHAnsi" w:eastAsia="Arial" w:hAnsiTheme="majorHAnsi" w:cstheme="majorHAnsi"/>
          <w:color w:val="000000" w:themeColor="text1"/>
        </w:rPr>
        <w:t xml:space="preserve"> </w:t>
      </w:r>
      <w:r w:rsidR="00954D2F" w:rsidRPr="007151DA">
        <w:rPr>
          <w:rFonts w:asciiTheme="majorHAnsi" w:eastAsia="Arial" w:hAnsiTheme="majorHAnsi" w:cstheme="majorHAnsi"/>
          <w:color w:val="000000" w:themeColor="text1"/>
        </w:rPr>
        <w:t>the</w:t>
      </w:r>
      <w:r w:rsidR="00962DA1" w:rsidRPr="007151DA">
        <w:rPr>
          <w:rFonts w:asciiTheme="majorHAnsi" w:eastAsia="Arial" w:hAnsiTheme="majorHAnsi" w:cstheme="majorHAnsi"/>
          <w:color w:val="000000" w:themeColor="text1"/>
        </w:rPr>
        <w:t xml:space="preserve"> backgrounds of these directors and</w:t>
      </w:r>
      <w:r w:rsidR="00954D2F" w:rsidRPr="007151DA">
        <w:rPr>
          <w:rFonts w:asciiTheme="majorHAnsi" w:eastAsia="Arial" w:hAnsiTheme="majorHAnsi" w:cstheme="majorHAnsi"/>
          <w:color w:val="000000" w:themeColor="text1"/>
        </w:rPr>
        <w:t xml:space="preserve"> themes that come through their work and their different directorial styles. </w:t>
      </w:r>
      <w:r>
        <w:rPr>
          <w:rFonts w:asciiTheme="majorHAnsi" w:eastAsia="Arial" w:hAnsiTheme="majorHAnsi" w:cstheme="majorHAnsi"/>
          <w:color w:val="000000" w:themeColor="text1"/>
        </w:rPr>
        <w:t>To follow, it will look</w:t>
      </w:r>
      <w:r w:rsidR="00954D2F" w:rsidRPr="007151DA">
        <w:rPr>
          <w:rFonts w:asciiTheme="majorHAnsi" w:eastAsia="Arial" w:hAnsiTheme="majorHAnsi" w:cstheme="majorHAnsi"/>
          <w:color w:val="000000" w:themeColor="text1"/>
        </w:rPr>
        <w:t xml:space="preserve"> for patterns within their bodies work</w:t>
      </w:r>
      <w:r>
        <w:rPr>
          <w:rFonts w:asciiTheme="majorHAnsi" w:eastAsia="Arial" w:hAnsiTheme="majorHAnsi" w:cstheme="majorHAnsi"/>
          <w:color w:val="000000" w:themeColor="text1"/>
        </w:rPr>
        <w:t>,</w:t>
      </w:r>
      <w:r w:rsidR="00954D2F" w:rsidRPr="007151DA">
        <w:rPr>
          <w:rFonts w:asciiTheme="majorHAnsi" w:eastAsia="Arial" w:hAnsiTheme="majorHAnsi" w:cstheme="majorHAnsi"/>
          <w:color w:val="000000" w:themeColor="text1"/>
        </w:rPr>
        <w:t xml:space="preserve"> and their development into leaders in their fields </w:t>
      </w:r>
      <w:r>
        <w:rPr>
          <w:rFonts w:asciiTheme="majorHAnsi" w:eastAsia="Arial" w:hAnsiTheme="majorHAnsi" w:cstheme="majorHAnsi"/>
          <w:color w:val="000000" w:themeColor="text1"/>
        </w:rPr>
        <w:t>to gain</w:t>
      </w:r>
      <w:r w:rsidR="004B50B9">
        <w:rPr>
          <w:rFonts w:asciiTheme="majorHAnsi" w:eastAsia="Arial" w:hAnsiTheme="majorHAnsi" w:cstheme="majorHAnsi"/>
          <w:color w:val="000000" w:themeColor="text1"/>
        </w:rPr>
        <w:t xml:space="preserve"> a better understanding of their </w:t>
      </w:r>
      <w:r w:rsidR="00954D2F" w:rsidRPr="007151DA">
        <w:rPr>
          <w:rFonts w:asciiTheme="majorHAnsi" w:eastAsia="Arial" w:hAnsiTheme="majorHAnsi" w:cstheme="majorHAnsi"/>
          <w:color w:val="000000" w:themeColor="text1"/>
        </w:rPr>
        <w:t>films</w:t>
      </w:r>
      <w:r w:rsidR="004B50B9">
        <w:rPr>
          <w:rFonts w:asciiTheme="majorHAnsi" w:eastAsia="Arial" w:hAnsiTheme="majorHAnsi" w:cstheme="majorHAnsi"/>
          <w:color w:val="000000" w:themeColor="text1"/>
        </w:rPr>
        <w:t>.</w:t>
      </w:r>
      <w:r w:rsidR="00954D2F" w:rsidRPr="007151DA">
        <w:rPr>
          <w:rFonts w:asciiTheme="majorHAnsi" w:eastAsia="Arial" w:hAnsiTheme="majorHAnsi" w:cstheme="majorHAnsi"/>
          <w:color w:val="000000" w:themeColor="text1"/>
        </w:rPr>
        <w:t xml:space="preserve"> </w:t>
      </w:r>
    </w:p>
    <w:p w14:paraId="00000005" w14:textId="7B10BEDF"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rPr>
        <w:t>Andrea Arnold was born in 1961, in Dartford, Kent. She studied at the American Film Institute Conservatory and graduated in 1991. Before attending this school</w:t>
      </w:r>
      <w:r w:rsidR="000F5D2B">
        <w:rPr>
          <w:rFonts w:asciiTheme="majorHAnsi" w:eastAsia="Arial" w:hAnsiTheme="majorHAnsi" w:cstheme="majorHAnsi"/>
          <w:color w:val="000000" w:themeColor="text1"/>
        </w:rPr>
        <w:t>, Arnold</w:t>
      </w:r>
      <w:r w:rsidRPr="007151DA">
        <w:rPr>
          <w:rFonts w:asciiTheme="majorHAnsi" w:eastAsia="Arial" w:hAnsiTheme="majorHAnsi" w:cstheme="majorHAnsi"/>
          <w:color w:val="000000" w:themeColor="text1"/>
        </w:rPr>
        <w:t xml:space="preserve"> was raised by teenage parents on a council estate in Kent. This helped form some of her style and will have influenced lots of her</w:t>
      </w:r>
      <w:r w:rsidR="000F5D2B">
        <w:rPr>
          <w:rFonts w:asciiTheme="majorHAnsi" w:eastAsia="Arial" w:hAnsiTheme="majorHAnsi" w:cstheme="majorHAnsi"/>
          <w:color w:val="000000" w:themeColor="text1"/>
        </w:rPr>
        <w:t xml:space="preserve"> past and work in the</w:t>
      </w:r>
      <w:r w:rsidR="00962DA1" w:rsidRPr="007151DA">
        <w:rPr>
          <w:rFonts w:asciiTheme="majorHAnsi" w:eastAsia="Arial" w:hAnsiTheme="majorHAnsi" w:cstheme="majorHAnsi"/>
          <w:color w:val="000000" w:themeColor="text1"/>
        </w:rPr>
        <w:t xml:space="preserve"> future</w:t>
      </w:r>
      <w:r w:rsidRPr="007151DA">
        <w:rPr>
          <w:rFonts w:asciiTheme="majorHAnsi" w:eastAsia="Arial" w:hAnsiTheme="majorHAnsi" w:cstheme="majorHAnsi"/>
          <w:color w:val="000000" w:themeColor="text1"/>
        </w:rPr>
        <w:t>. According to the BFI Sc</w:t>
      </w:r>
      <w:r w:rsidR="000F5D2B">
        <w:rPr>
          <w:rFonts w:asciiTheme="majorHAnsi" w:eastAsia="Arial" w:hAnsiTheme="majorHAnsi" w:cstheme="majorHAnsi"/>
          <w:color w:val="000000" w:themeColor="text1"/>
        </w:rPr>
        <w:t xml:space="preserve">reen Online Biography of Arnold </w:t>
      </w:r>
      <w:r w:rsidRPr="007151DA">
        <w:rPr>
          <w:rFonts w:asciiTheme="majorHAnsi" w:eastAsia="Arial" w:hAnsiTheme="majorHAnsi" w:cstheme="majorHAnsi"/>
          <w:color w:val="000000" w:themeColor="text1"/>
        </w:rPr>
        <w:t>upon “</w:t>
      </w:r>
      <w:r w:rsidRPr="007151DA">
        <w:rPr>
          <w:rFonts w:asciiTheme="majorHAnsi" w:eastAsia="Arial" w:hAnsiTheme="majorHAnsi" w:cstheme="majorHAnsi"/>
          <w:color w:val="000000" w:themeColor="text1"/>
          <w:highlight w:val="white"/>
        </w:rPr>
        <w:t xml:space="preserve">Leaving school at 18, she moved to London, where her taste, she recalls, was shaped by such contemporary films as </w:t>
      </w:r>
      <w:r w:rsidRPr="007151DA">
        <w:rPr>
          <w:rFonts w:asciiTheme="majorHAnsi" w:eastAsia="Arial" w:hAnsiTheme="majorHAnsi" w:cstheme="majorHAnsi"/>
          <w:i/>
          <w:color w:val="000000" w:themeColor="text1"/>
        </w:rPr>
        <w:t>Apocalypse Now</w:t>
      </w:r>
      <w:r w:rsidRPr="007151DA">
        <w:rPr>
          <w:rFonts w:asciiTheme="majorHAnsi" w:eastAsia="Arial" w:hAnsiTheme="majorHAnsi" w:cstheme="majorHAnsi"/>
          <w:color w:val="000000" w:themeColor="text1"/>
          <w:highlight w:val="white"/>
        </w:rPr>
        <w:t xml:space="preserve">, </w:t>
      </w:r>
      <w:r w:rsidRPr="007151DA">
        <w:rPr>
          <w:rFonts w:asciiTheme="majorHAnsi" w:eastAsia="Arial" w:hAnsiTheme="majorHAnsi" w:cstheme="majorHAnsi"/>
          <w:i/>
          <w:color w:val="000000" w:themeColor="text1"/>
        </w:rPr>
        <w:t>Alien</w:t>
      </w:r>
      <w:r w:rsidRPr="007151DA">
        <w:rPr>
          <w:rFonts w:asciiTheme="majorHAnsi" w:eastAsia="Arial" w:hAnsiTheme="majorHAnsi" w:cstheme="majorHAnsi"/>
          <w:color w:val="000000" w:themeColor="text1"/>
          <w:highlight w:val="white"/>
        </w:rPr>
        <w:t xml:space="preserve">, </w:t>
      </w:r>
      <w:r w:rsidRPr="007151DA">
        <w:rPr>
          <w:rFonts w:asciiTheme="majorHAnsi" w:eastAsia="Arial" w:hAnsiTheme="majorHAnsi" w:cstheme="majorHAnsi"/>
          <w:i/>
          <w:color w:val="000000" w:themeColor="text1"/>
        </w:rPr>
        <w:t>The Elephant Man</w:t>
      </w:r>
      <w:r w:rsidRPr="007151DA">
        <w:rPr>
          <w:rFonts w:asciiTheme="majorHAnsi" w:eastAsia="Arial" w:hAnsiTheme="majorHAnsi" w:cstheme="majorHAnsi"/>
          <w:color w:val="000000" w:themeColor="text1"/>
          <w:highlight w:val="white"/>
        </w:rPr>
        <w:t xml:space="preserve"> and </w:t>
      </w:r>
      <w:r w:rsidRPr="007151DA">
        <w:rPr>
          <w:rFonts w:asciiTheme="majorHAnsi" w:eastAsia="Arial" w:hAnsiTheme="majorHAnsi" w:cstheme="majorHAnsi"/>
          <w:i/>
          <w:color w:val="000000" w:themeColor="text1"/>
        </w:rPr>
        <w:t>Blood Simple</w:t>
      </w:r>
      <w:r w:rsidRPr="007151DA">
        <w:rPr>
          <w:rFonts w:asciiTheme="majorHAnsi" w:eastAsia="Arial" w:hAnsiTheme="majorHAnsi" w:cstheme="majorHAnsi"/>
          <w:color w:val="000000" w:themeColor="text1"/>
          <w:highlight w:val="white"/>
        </w:rPr>
        <w:t>”</w:t>
      </w:r>
      <w:r w:rsidR="00962DA1" w:rsidRPr="007151DA">
        <w:rPr>
          <w:rFonts w:asciiTheme="majorHAnsi" w:eastAsia="Arial" w:hAnsiTheme="majorHAnsi" w:cstheme="majorHAnsi"/>
          <w:noProof/>
          <w:color w:val="000000" w:themeColor="text1"/>
          <w:highlight w:val="white"/>
        </w:rPr>
        <w:t>(Johnston, 2014)</w:t>
      </w:r>
      <w:r w:rsidR="000F5D2B">
        <w:rPr>
          <w:rFonts w:asciiTheme="majorHAnsi" w:eastAsia="Arial" w:hAnsiTheme="majorHAnsi" w:cstheme="majorHAnsi"/>
          <w:noProof/>
          <w:color w:val="000000" w:themeColor="text1"/>
          <w:highlight w:val="white"/>
        </w:rPr>
        <w:t>.</w:t>
      </w:r>
      <w:r w:rsidRPr="007151DA">
        <w:rPr>
          <w:rFonts w:asciiTheme="majorHAnsi" w:eastAsia="Arial" w:hAnsiTheme="majorHAnsi" w:cstheme="majorHAnsi"/>
          <w:color w:val="000000" w:themeColor="text1"/>
          <w:highlight w:val="white"/>
        </w:rPr>
        <w:t xml:space="preserve"> The common theme that runs through these films that influenced an early A</w:t>
      </w:r>
      <w:r w:rsidR="00962DA1" w:rsidRPr="007151DA">
        <w:rPr>
          <w:rFonts w:asciiTheme="majorHAnsi" w:eastAsia="Arial" w:hAnsiTheme="majorHAnsi" w:cstheme="majorHAnsi"/>
          <w:color w:val="000000" w:themeColor="text1"/>
          <w:highlight w:val="white"/>
        </w:rPr>
        <w:t>rnold</w:t>
      </w:r>
      <w:r w:rsidRPr="007151DA">
        <w:rPr>
          <w:rFonts w:asciiTheme="majorHAnsi" w:eastAsia="Arial" w:hAnsiTheme="majorHAnsi" w:cstheme="majorHAnsi"/>
          <w:color w:val="000000" w:themeColor="text1"/>
          <w:highlight w:val="white"/>
        </w:rPr>
        <w:t xml:space="preserve"> is their realism and grittiness. </w:t>
      </w:r>
    </w:p>
    <w:p w14:paraId="00000006" w14:textId="06CB5323" w:rsidR="007C7699" w:rsidRPr="007151DA" w:rsidRDefault="004B50B9" w:rsidP="007151DA">
      <w:pPr>
        <w:widowControl/>
        <w:pBdr>
          <w:top w:val="nil"/>
          <w:left w:val="nil"/>
          <w:bottom w:val="nil"/>
          <w:right w:val="nil"/>
          <w:between w:val="nil"/>
        </w:pBdr>
        <w:spacing w:after="120" w:line="360" w:lineRule="auto"/>
        <w:rPr>
          <w:rFonts w:asciiTheme="majorHAnsi" w:eastAsia="Arial" w:hAnsiTheme="majorHAnsi" w:cstheme="majorHAnsi"/>
          <w:noProof/>
          <w:color w:val="000000" w:themeColor="text1"/>
          <w:highlight w:val="white"/>
        </w:rPr>
      </w:pPr>
      <w:r>
        <w:rPr>
          <w:rFonts w:asciiTheme="majorHAnsi" w:eastAsia="Arial" w:hAnsiTheme="majorHAnsi" w:cstheme="majorHAnsi"/>
          <w:color w:val="000000" w:themeColor="text1"/>
          <w:highlight w:val="white"/>
        </w:rPr>
        <w:t xml:space="preserve">In </w:t>
      </w:r>
      <w:r w:rsidR="00954D2F" w:rsidRPr="007151DA">
        <w:rPr>
          <w:rFonts w:asciiTheme="majorHAnsi" w:eastAsia="Arial" w:hAnsiTheme="majorHAnsi" w:cstheme="majorHAnsi"/>
          <w:color w:val="000000" w:themeColor="text1"/>
          <w:highlight w:val="white"/>
        </w:rPr>
        <w:t>London, A</w:t>
      </w:r>
      <w:r w:rsidR="00962DA1" w:rsidRPr="007151DA">
        <w:rPr>
          <w:rFonts w:asciiTheme="majorHAnsi" w:eastAsia="Arial" w:hAnsiTheme="majorHAnsi" w:cstheme="majorHAnsi"/>
          <w:color w:val="000000" w:themeColor="text1"/>
          <w:highlight w:val="white"/>
        </w:rPr>
        <w:t>rnold</w:t>
      </w:r>
      <w:r w:rsidR="00954D2F" w:rsidRPr="007151DA">
        <w:rPr>
          <w:rFonts w:asciiTheme="majorHAnsi" w:eastAsia="Arial" w:hAnsiTheme="majorHAnsi" w:cstheme="majorHAnsi"/>
          <w:color w:val="000000" w:themeColor="text1"/>
          <w:highlight w:val="white"/>
        </w:rPr>
        <w:t xml:space="preserve"> </w:t>
      </w:r>
      <w:r>
        <w:rPr>
          <w:rFonts w:asciiTheme="majorHAnsi" w:eastAsia="Arial" w:hAnsiTheme="majorHAnsi" w:cstheme="majorHAnsi"/>
          <w:color w:val="000000" w:themeColor="text1"/>
          <w:highlight w:val="white"/>
        </w:rPr>
        <w:t>worked i</w:t>
      </w:r>
      <w:r w:rsidR="00954D2F" w:rsidRPr="007151DA">
        <w:rPr>
          <w:rFonts w:asciiTheme="majorHAnsi" w:eastAsia="Arial" w:hAnsiTheme="majorHAnsi" w:cstheme="majorHAnsi"/>
          <w:color w:val="000000" w:themeColor="text1"/>
          <w:highlight w:val="white"/>
        </w:rPr>
        <w:t>n the show businesses industry and this played a major role</w:t>
      </w:r>
      <w:r w:rsidR="000F5D2B">
        <w:rPr>
          <w:rFonts w:asciiTheme="majorHAnsi" w:eastAsia="Arial" w:hAnsiTheme="majorHAnsi" w:cstheme="majorHAnsi"/>
          <w:color w:val="000000" w:themeColor="text1"/>
          <w:highlight w:val="white"/>
        </w:rPr>
        <w:t xml:space="preserve"> to</w:t>
      </w:r>
      <w:r w:rsidR="00954D2F" w:rsidRPr="007151DA">
        <w:rPr>
          <w:rFonts w:asciiTheme="majorHAnsi" w:eastAsia="Arial" w:hAnsiTheme="majorHAnsi" w:cstheme="majorHAnsi"/>
          <w:color w:val="000000" w:themeColor="text1"/>
          <w:highlight w:val="white"/>
        </w:rPr>
        <w:t xml:space="preserve"> her rise to the top</w:t>
      </w:r>
      <w:r w:rsidR="000F5D2B">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 xml:space="preserve"> as it will have given her experience on both sides of the camera</w:t>
      </w:r>
      <w:r>
        <w:rPr>
          <w:rFonts w:asciiTheme="majorHAnsi" w:eastAsia="Arial" w:hAnsiTheme="majorHAnsi" w:cstheme="majorHAnsi"/>
          <w:color w:val="000000" w:themeColor="text1"/>
          <w:highlight w:val="white"/>
        </w:rPr>
        <w:t xml:space="preserve">. Her finished films are </w:t>
      </w:r>
      <w:r w:rsidR="00954D2F" w:rsidRPr="007151DA">
        <w:rPr>
          <w:rFonts w:asciiTheme="majorHAnsi" w:eastAsia="Arial" w:hAnsiTheme="majorHAnsi" w:cstheme="majorHAnsi"/>
          <w:color w:val="000000" w:themeColor="text1"/>
          <w:highlight w:val="white"/>
        </w:rPr>
        <w:t>realistica</w:t>
      </w:r>
      <w:r w:rsidR="000F5D2B">
        <w:rPr>
          <w:rFonts w:asciiTheme="majorHAnsi" w:eastAsia="Arial" w:hAnsiTheme="majorHAnsi" w:cstheme="majorHAnsi"/>
          <w:color w:val="000000" w:themeColor="text1"/>
          <w:highlight w:val="white"/>
        </w:rPr>
        <w:t>lly acted</w:t>
      </w:r>
      <w:r w:rsidR="00D73911">
        <w:rPr>
          <w:rFonts w:asciiTheme="majorHAnsi" w:eastAsia="Arial" w:hAnsiTheme="majorHAnsi" w:cstheme="majorHAnsi"/>
          <w:color w:val="000000" w:themeColor="text1"/>
          <w:highlight w:val="white"/>
        </w:rPr>
        <w:t>.</w:t>
      </w:r>
      <w:r w:rsidR="00D73911">
        <w:rPr>
          <w:rFonts w:asciiTheme="majorHAnsi" w:eastAsia="Arial" w:hAnsiTheme="majorHAnsi" w:cstheme="majorHAnsi"/>
          <w:noProof/>
          <w:color w:val="000000" w:themeColor="text1"/>
          <w:highlight w:val="white"/>
        </w:rPr>
        <w:t xml:space="preserve"> </w:t>
      </w:r>
      <w:r w:rsidR="00954D2F" w:rsidRPr="007151DA">
        <w:rPr>
          <w:rFonts w:asciiTheme="majorHAnsi" w:eastAsia="Arial" w:hAnsiTheme="majorHAnsi" w:cstheme="majorHAnsi"/>
          <w:color w:val="000000" w:themeColor="text1"/>
          <w:highlight w:val="white"/>
        </w:rPr>
        <w:t xml:space="preserve">This experience provided her with both knowledge and also connections that will have helped her create opportunities in later life. </w:t>
      </w:r>
    </w:p>
    <w:p w14:paraId="00000007" w14:textId="238A71D9"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During the 1990’s</w:t>
      </w:r>
      <w:r w:rsidR="000F5D2B">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she studied at the American Film Institute Conservatory and was quoted as saying she moved to America to study</w:t>
      </w:r>
      <w:r w:rsidR="00CC2DC6" w:rsidRPr="007151DA">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“I felt my lack of education and accent always held me back in t</w:t>
      </w:r>
      <w:r w:rsidR="000F5D2B">
        <w:rPr>
          <w:rFonts w:asciiTheme="majorHAnsi" w:eastAsia="Arial" w:hAnsiTheme="majorHAnsi" w:cstheme="majorHAnsi"/>
          <w:color w:val="000000" w:themeColor="text1"/>
          <w:highlight w:val="white"/>
        </w:rPr>
        <w:t>he eyes of the gatekeepers</w:t>
      </w:r>
      <w:r w:rsidR="00CC2DC6" w:rsidRPr="007151DA">
        <w:rPr>
          <w:rFonts w:asciiTheme="majorHAnsi" w:eastAsia="Arial" w:hAnsiTheme="majorHAnsi" w:cstheme="majorHAnsi"/>
          <w:color w:val="000000" w:themeColor="text1"/>
          <w:highlight w:val="white"/>
        </w:rPr>
        <w:t xml:space="preserve">” </w:t>
      </w:r>
      <w:sdt>
        <w:sdtPr>
          <w:rPr>
            <w:rFonts w:asciiTheme="majorHAnsi" w:eastAsia="Arial" w:hAnsiTheme="majorHAnsi" w:cstheme="majorHAnsi"/>
            <w:color w:val="000000" w:themeColor="text1"/>
            <w:highlight w:val="white"/>
          </w:rPr>
          <w:id w:val="-1417320132"/>
          <w:citation/>
        </w:sdtPr>
        <w:sdtEndPr/>
        <w:sdtContent>
          <w:r w:rsidR="00CC2DC6" w:rsidRPr="007151DA">
            <w:rPr>
              <w:rFonts w:asciiTheme="majorHAnsi" w:eastAsia="Arial" w:hAnsiTheme="majorHAnsi" w:cstheme="majorHAnsi"/>
              <w:color w:val="000000" w:themeColor="text1"/>
              <w:highlight w:val="white"/>
            </w:rPr>
            <w:fldChar w:fldCharType="begin"/>
          </w:r>
          <w:r w:rsidR="00CC2DC6" w:rsidRPr="007151DA">
            <w:rPr>
              <w:rFonts w:asciiTheme="majorHAnsi" w:eastAsia="Arial" w:hAnsiTheme="majorHAnsi" w:cstheme="majorHAnsi"/>
              <w:color w:val="000000" w:themeColor="text1"/>
              <w:highlight w:val="white"/>
            </w:rPr>
            <w:instrText xml:space="preserve">CITATION htt16 \l 2057 </w:instrText>
          </w:r>
          <w:r w:rsidR="00CC2DC6" w:rsidRPr="007151DA">
            <w:rPr>
              <w:rFonts w:asciiTheme="majorHAnsi" w:eastAsia="Arial" w:hAnsiTheme="majorHAnsi" w:cstheme="majorHAnsi"/>
              <w:color w:val="000000" w:themeColor="text1"/>
              <w:highlight w:val="white"/>
            </w:rPr>
            <w:fldChar w:fldCharType="separate"/>
          </w:r>
          <w:r w:rsidR="00CC2DC6" w:rsidRPr="007151DA">
            <w:rPr>
              <w:rFonts w:asciiTheme="majorHAnsi" w:eastAsia="Arial" w:hAnsiTheme="majorHAnsi" w:cstheme="majorHAnsi"/>
              <w:noProof/>
              <w:color w:val="000000" w:themeColor="text1"/>
              <w:highlight w:val="white"/>
            </w:rPr>
            <w:t>(Elmhirst, 2016)</w:t>
          </w:r>
          <w:r w:rsidR="00CC2DC6" w:rsidRPr="007151DA">
            <w:rPr>
              <w:rFonts w:asciiTheme="majorHAnsi" w:eastAsia="Arial" w:hAnsiTheme="majorHAnsi" w:cstheme="majorHAnsi"/>
              <w:color w:val="000000" w:themeColor="text1"/>
              <w:highlight w:val="white"/>
            </w:rPr>
            <w:fldChar w:fldCharType="end"/>
          </w:r>
        </w:sdtContent>
      </w:sdt>
      <w:r w:rsidR="000F5D2B">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This shows that despite the connections made through being involved with </w:t>
      </w:r>
      <w:r w:rsidR="004B50B9">
        <w:rPr>
          <w:rFonts w:asciiTheme="majorHAnsi" w:eastAsia="Arial" w:hAnsiTheme="majorHAnsi" w:cstheme="majorHAnsi"/>
          <w:color w:val="000000" w:themeColor="text1"/>
          <w:highlight w:val="white"/>
        </w:rPr>
        <w:t>British television</w:t>
      </w:r>
      <w:r w:rsidR="000F5D2B">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she still felt that as a woman and as somebody from a poor background</w:t>
      </w:r>
      <w:r w:rsidR="000F5D2B">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she could not achieve what she wanted in the UK. </w:t>
      </w:r>
    </w:p>
    <w:p w14:paraId="00000008" w14:textId="09922989"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This may have had an influence on the casting choices that she makes for her films. </w:t>
      </w:r>
      <w:r w:rsidR="00962DA1" w:rsidRPr="007151DA">
        <w:rPr>
          <w:rFonts w:asciiTheme="majorHAnsi" w:eastAsia="Arial" w:hAnsiTheme="majorHAnsi" w:cstheme="majorHAnsi"/>
          <w:color w:val="000000" w:themeColor="text1"/>
          <w:highlight w:val="white"/>
        </w:rPr>
        <w:t>Famously</w:t>
      </w:r>
      <w:r w:rsidRPr="007151DA">
        <w:rPr>
          <w:rFonts w:asciiTheme="majorHAnsi" w:eastAsia="Arial" w:hAnsiTheme="majorHAnsi" w:cstheme="majorHAnsi"/>
          <w:color w:val="000000" w:themeColor="text1"/>
          <w:highlight w:val="white"/>
        </w:rPr>
        <w:t>, A</w:t>
      </w:r>
      <w:r w:rsidR="00962DA1" w:rsidRPr="007151DA">
        <w:rPr>
          <w:rFonts w:asciiTheme="majorHAnsi" w:eastAsia="Arial" w:hAnsiTheme="majorHAnsi" w:cstheme="majorHAnsi"/>
          <w:color w:val="000000" w:themeColor="text1"/>
          <w:highlight w:val="white"/>
        </w:rPr>
        <w:t xml:space="preserve">rnold </w:t>
      </w:r>
      <w:r w:rsidRPr="007151DA">
        <w:rPr>
          <w:rFonts w:asciiTheme="majorHAnsi" w:eastAsia="Arial" w:hAnsiTheme="majorHAnsi" w:cstheme="majorHAnsi"/>
          <w:color w:val="000000" w:themeColor="text1"/>
          <w:highlight w:val="white"/>
        </w:rPr>
        <w:t>discovers many of her actors through unusual circumstances and this may have been as a result of her</w:t>
      </w:r>
      <w:r w:rsidR="004B50B9">
        <w:rPr>
          <w:rFonts w:asciiTheme="majorHAnsi" w:eastAsia="Arial" w:hAnsiTheme="majorHAnsi" w:cstheme="majorHAnsi"/>
          <w:color w:val="000000" w:themeColor="text1"/>
          <w:highlight w:val="white"/>
        </w:rPr>
        <w:t xml:space="preserve"> own</w:t>
      </w:r>
      <w:r w:rsidRPr="007151DA">
        <w:rPr>
          <w:rFonts w:asciiTheme="majorHAnsi" w:eastAsia="Arial" w:hAnsiTheme="majorHAnsi" w:cstheme="majorHAnsi"/>
          <w:color w:val="000000" w:themeColor="text1"/>
          <w:highlight w:val="white"/>
        </w:rPr>
        <w:t xml:space="preserve"> </w:t>
      </w:r>
      <w:r w:rsidR="004B50B9">
        <w:rPr>
          <w:rFonts w:asciiTheme="majorHAnsi" w:eastAsia="Arial" w:hAnsiTheme="majorHAnsi" w:cstheme="majorHAnsi"/>
          <w:color w:val="000000" w:themeColor="text1"/>
          <w:highlight w:val="white"/>
        </w:rPr>
        <w:t xml:space="preserve">unorthodox career path. </w:t>
      </w:r>
      <w:r w:rsidR="000F5D2B">
        <w:rPr>
          <w:rFonts w:asciiTheme="majorHAnsi" w:eastAsia="Arial" w:hAnsiTheme="majorHAnsi" w:cstheme="majorHAnsi"/>
          <w:color w:val="000000" w:themeColor="text1"/>
          <w:highlight w:val="white"/>
        </w:rPr>
        <w:t xml:space="preserve"> Arnold</w:t>
      </w:r>
      <w:r w:rsidRPr="007151DA">
        <w:rPr>
          <w:rFonts w:asciiTheme="majorHAnsi" w:eastAsia="Arial" w:hAnsiTheme="majorHAnsi" w:cstheme="majorHAnsi"/>
          <w:color w:val="000000" w:themeColor="text1"/>
          <w:highlight w:val="white"/>
        </w:rPr>
        <w:t xml:space="preserve"> </w:t>
      </w:r>
      <w:r w:rsidR="004B50B9">
        <w:rPr>
          <w:rFonts w:asciiTheme="majorHAnsi" w:eastAsia="Arial" w:hAnsiTheme="majorHAnsi" w:cstheme="majorHAnsi"/>
          <w:color w:val="000000" w:themeColor="text1"/>
          <w:highlight w:val="white"/>
        </w:rPr>
        <w:t xml:space="preserve">apparently </w:t>
      </w:r>
      <w:r w:rsidR="000F5D2B">
        <w:rPr>
          <w:rFonts w:asciiTheme="majorHAnsi" w:eastAsia="Arial" w:hAnsiTheme="majorHAnsi" w:cstheme="majorHAnsi"/>
          <w:color w:val="000000" w:themeColor="text1"/>
          <w:highlight w:val="white"/>
        </w:rPr>
        <w:t xml:space="preserve">discovered Sasha Lane </w:t>
      </w:r>
      <w:r w:rsidR="004B50B9">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American Honey</w:t>
      </w:r>
      <w:r w:rsidR="004B50B9">
        <w:rPr>
          <w:rFonts w:asciiTheme="majorHAnsi" w:eastAsia="Arial" w:hAnsiTheme="majorHAnsi" w:cstheme="majorHAnsi"/>
          <w:color w:val="000000" w:themeColor="text1"/>
          <w:highlight w:val="white"/>
        </w:rPr>
        <w:t xml:space="preserve"> </w:t>
      </w:r>
      <w:r w:rsidR="0079252D">
        <w:rPr>
          <w:rFonts w:asciiTheme="majorHAnsi" w:eastAsia="Arial" w:hAnsiTheme="majorHAnsi" w:cstheme="majorHAnsi"/>
          <w:color w:val="000000" w:themeColor="text1"/>
          <w:highlight w:val="white"/>
        </w:rPr>
        <w:t>2016)</w:t>
      </w:r>
      <w:r w:rsidRPr="007151DA">
        <w:rPr>
          <w:rFonts w:asciiTheme="majorHAnsi" w:eastAsia="Arial" w:hAnsiTheme="majorHAnsi" w:cstheme="majorHAnsi"/>
          <w:color w:val="000000" w:themeColor="text1"/>
          <w:highlight w:val="white"/>
        </w:rPr>
        <w:t xml:space="preserve">, whilst she was on holiday in Florida from </w:t>
      </w:r>
      <w:r w:rsidR="000F5D2B">
        <w:rPr>
          <w:rFonts w:asciiTheme="majorHAnsi" w:eastAsia="Arial" w:hAnsiTheme="majorHAnsi" w:cstheme="majorHAnsi"/>
          <w:color w:val="000000" w:themeColor="text1"/>
          <w:highlight w:val="white"/>
        </w:rPr>
        <w:t xml:space="preserve">a </w:t>
      </w:r>
      <w:r w:rsidRPr="007151DA">
        <w:rPr>
          <w:rFonts w:asciiTheme="majorHAnsi" w:eastAsia="Arial" w:hAnsiTheme="majorHAnsi" w:cstheme="majorHAnsi"/>
          <w:color w:val="000000" w:themeColor="text1"/>
          <w:highlight w:val="white"/>
        </w:rPr>
        <w:t>University in Texas. A</w:t>
      </w:r>
      <w:r w:rsidR="00962DA1" w:rsidRPr="007151DA">
        <w:rPr>
          <w:rFonts w:asciiTheme="majorHAnsi" w:eastAsia="Arial" w:hAnsiTheme="majorHAnsi" w:cstheme="majorHAnsi"/>
          <w:color w:val="000000" w:themeColor="text1"/>
          <w:highlight w:val="white"/>
        </w:rPr>
        <w:t xml:space="preserve">rnold </w:t>
      </w:r>
      <w:r w:rsidRPr="007151DA">
        <w:rPr>
          <w:rFonts w:asciiTheme="majorHAnsi" w:eastAsia="Arial" w:hAnsiTheme="majorHAnsi" w:cstheme="majorHAnsi"/>
          <w:color w:val="000000" w:themeColor="text1"/>
          <w:highlight w:val="white"/>
        </w:rPr>
        <w:t xml:space="preserve">saw through the lack of training and acting education and speaking to </w:t>
      </w:r>
      <w:proofErr w:type="spellStart"/>
      <w:r w:rsidRPr="007151DA">
        <w:rPr>
          <w:rFonts w:asciiTheme="majorHAnsi" w:eastAsia="Arial" w:hAnsiTheme="majorHAnsi" w:cstheme="majorHAnsi"/>
          <w:color w:val="000000" w:themeColor="text1"/>
          <w:highlight w:val="white"/>
        </w:rPr>
        <w:t>Indiewire</w:t>
      </w:r>
      <w:proofErr w:type="spellEnd"/>
      <w:proofErr w:type="gramStart"/>
      <w:r w:rsidRPr="007151DA">
        <w:rPr>
          <w:rFonts w:asciiTheme="majorHAnsi" w:eastAsia="Arial" w:hAnsiTheme="majorHAnsi" w:cstheme="majorHAnsi"/>
          <w:color w:val="000000" w:themeColor="text1"/>
          <w:highlight w:val="white"/>
        </w:rPr>
        <w:t>,  “</w:t>
      </w:r>
      <w:proofErr w:type="gramEnd"/>
      <w:r w:rsidRPr="007151DA">
        <w:rPr>
          <w:rFonts w:asciiTheme="majorHAnsi" w:eastAsia="Arial" w:hAnsiTheme="majorHAnsi" w:cstheme="majorHAnsi"/>
          <w:color w:val="000000" w:themeColor="text1"/>
          <w:highlight w:val="white"/>
        </w:rPr>
        <w:t xml:space="preserve">Lane remembers feeling as </w:t>
      </w:r>
      <w:r w:rsidRPr="007151DA">
        <w:rPr>
          <w:rFonts w:asciiTheme="majorHAnsi" w:eastAsia="Arial" w:hAnsiTheme="majorHAnsi" w:cstheme="majorHAnsi"/>
          <w:color w:val="000000" w:themeColor="text1"/>
          <w:highlight w:val="white"/>
        </w:rPr>
        <w:lastRenderedPageBreak/>
        <w:t>the British filmmaker c</w:t>
      </w:r>
      <w:r w:rsidR="000F5D2B">
        <w:rPr>
          <w:rFonts w:asciiTheme="majorHAnsi" w:eastAsia="Arial" w:hAnsiTheme="majorHAnsi" w:cstheme="majorHAnsi"/>
          <w:color w:val="000000" w:themeColor="text1"/>
          <w:highlight w:val="white"/>
        </w:rPr>
        <w:t xml:space="preserve">ould really see her </w:t>
      </w:r>
      <w:r w:rsidR="00CC2DC6" w:rsidRPr="007151DA">
        <w:rPr>
          <w:rFonts w:asciiTheme="majorHAnsi" w:eastAsia="Arial" w:hAnsiTheme="majorHAnsi" w:cstheme="majorHAnsi"/>
          <w:color w:val="000000" w:themeColor="text1"/>
          <w:highlight w:val="white"/>
        </w:rPr>
        <w:t>spirit”.</w:t>
      </w:r>
      <w:r w:rsidR="000F5D2B">
        <w:rPr>
          <w:rFonts w:asciiTheme="majorHAnsi" w:eastAsia="Arial" w:hAnsiTheme="majorHAnsi" w:cstheme="majorHAnsi"/>
          <w:color w:val="000000" w:themeColor="text1"/>
          <w:highlight w:val="white"/>
        </w:rPr>
        <w:t xml:space="preserve"> This demonstrates that Arnold</w:t>
      </w:r>
      <w:r w:rsidRPr="007151DA">
        <w:rPr>
          <w:rFonts w:asciiTheme="majorHAnsi" w:eastAsia="Arial" w:hAnsiTheme="majorHAnsi" w:cstheme="majorHAnsi"/>
          <w:color w:val="000000" w:themeColor="text1"/>
          <w:highlight w:val="white"/>
        </w:rPr>
        <w:t xml:space="preserve"> is not usual in her approach to casting and this</w:t>
      </w:r>
      <w:r w:rsidR="000F5D2B">
        <w:rPr>
          <w:rFonts w:asciiTheme="majorHAnsi" w:eastAsia="Arial" w:hAnsiTheme="majorHAnsi" w:cstheme="majorHAnsi"/>
          <w:color w:val="000000" w:themeColor="text1"/>
          <w:highlight w:val="white"/>
        </w:rPr>
        <w:t xml:space="preserve"> could be due to her background</w:t>
      </w:r>
      <w:r w:rsidRPr="007151DA">
        <w:rPr>
          <w:rFonts w:asciiTheme="majorHAnsi" w:eastAsia="Arial" w:hAnsiTheme="majorHAnsi" w:cstheme="majorHAnsi"/>
          <w:color w:val="000000" w:themeColor="text1"/>
          <w:highlight w:val="white"/>
        </w:rPr>
        <w:t xml:space="preserve"> </w:t>
      </w:r>
      <w:sdt>
        <w:sdtPr>
          <w:rPr>
            <w:rFonts w:asciiTheme="majorHAnsi" w:eastAsia="Arial" w:hAnsiTheme="majorHAnsi" w:cstheme="majorHAnsi"/>
            <w:color w:val="000000" w:themeColor="text1"/>
            <w:highlight w:val="white"/>
          </w:rPr>
          <w:id w:val="-433134101"/>
          <w:citation/>
        </w:sdtPr>
        <w:sdtEndPr/>
        <w:sdtContent>
          <w:r w:rsidR="00CC2DC6" w:rsidRPr="007151DA">
            <w:rPr>
              <w:rFonts w:asciiTheme="majorHAnsi" w:eastAsia="Arial" w:hAnsiTheme="majorHAnsi" w:cstheme="majorHAnsi"/>
              <w:color w:val="000000" w:themeColor="text1"/>
              <w:highlight w:val="white"/>
            </w:rPr>
            <w:fldChar w:fldCharType="begin"/>
          </w:r>
          <w:r w:rsidR="00CC2DC6" w:rsidRPr="007151DA">
            <w:rPr>
              <w:rFonts w:asciiTheme="majorHAnsi" w:eastAsia="Arial" w:hAnsiTheme="majorHAnsi" w:cstheme="majorHAnsi"/>
              <w:color w:val="000000" w:themeColor="text1"/>
              <w:highlight w:val="white"/>
            </w:rPr>
            <w:instrText xml:space="preserve"> CITATION Kat16 \l 2057 </w:instrText>
          </w:r>
          <w:r w:rsidR="00CC2DC6" w:rsidRPr="007151DA">
            <w:rPr>
              <w:rFonts w:asciiTheme="majorHAnsi" w:eastAsia="Arial" w:hAnsiTheme="majorHAnsi" w:cstheme="majorHAnsi"/>
              <w:color w:val="000000" w:themeColor="text1"/>
              <w:highlight w:val="white"/>
            </w:rPr>
            <w:fldChar w:fldCharType="separate"/>
          </w:r>
          <w:r w:rsidR="00CC2DC6" w:rsidRPr="007151DA">
            <w:rPr>
              <w:rFonts w:asciiTheme="majorHAnsi" w:eastAsia="Arial" w:hAnsiTheme="majorHAnsi" w:cstheme="majorHAnsi"/>
              <w:noProof/>
              <w:color w:val="000000" w:themeColor="text1"/>
              <w:highlight w:val="white"/>
            </w:rPr>
            <w:t>(Erbland, 2016)</w:t>
          </w:r>
          <w:r w:rsidR="00CC2DC6" w:rsidRPr="007151DA">
            <w:rPr>
              <w:rFonts w:asciiTheme="majorHAnsi" w:eastAsia="Arial" w:hAnsiTheme="majorHAnsi" w:cstheme="majorHAnsi"/>
              <w:color w:val="000000" w:themeColor="text1"/>
              <w:highlight w:val="white"/>
            </w:rPr>
            <w:fldChar w:fldCharType="end"/>
          </w:r>
        </w:sdtContent>
      </w:sdt>
      <w:r w:rsidR="000F5D2B">
        <w:rPr>
          <w:rFonts w:asciiTheme="majorHAnsi" w:eastAsia="Arial" w:hAnsiTheme="majorHAnsi" w:cstheme="majorHAnsi"/>
          <w:color w:val="000000" w:themeColor="text1"/>
          <w:highlight w:val="white"/>
        </w:rPr>
        <w:t>.</w:t>
      </w:r>
    </w:p>
    <w:p w14:paraId="4D40CF0F" w14:textId="2999E899" w:rsidR="000F5D2B"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Another example of this </w:t>
      </w:r>
      <w:r w:rsidR="0079252D">
        <w:rPr>
          <w:rFonts w:asciiTheme="majorHAnsi" w:eastAsia="Arial" w:hAnsiTheme="majorHAnsi" w:cstheme="majorHAnsi"/>
          <w:color w:val="000000" w:themeColor="text1"/>
          <w:highlight w:val="white"/>
        </w:rPr>
        <w:t>as a pattern in Arnold’s work, i</w:t>
      </w:r>
      <w:r w:rsidRPr="007151DA">
        <w:rPr>
          <w:rFonts w:asciiTheme="majorHAnsi" w:eastAsia="Arial" w:hAnsiTheme="majorHAnsi" w:cstheme="majorHAnsi"/>
          <w:color w:val="000000" w:themeColor="text1"/>
          <w:highlight w:val="white"/>
        </w:rPr>
        <w:t>s the castin</w:t>
      </w:r>
      <w:r w:rsidR="00962DA1" w:rsidRPr="007151DA">
        <w:rPr>
          <w:rFonts w:asciiTheme="majorHAnsi" w:eastAsia="Arial" w:hAnsiTheme="majorHAnsi" w:cstheme="majorHAnsi"/>
          <w:color w:val="000000" w:themeColor="text1"/>
          <w:highlight w:val="white"/>
        </w:rPr>
        <w:t xml:space="preserve">g of Katie Jarvis in </w:t>
      </w:r>
      <w:r w:rsidR="00962DA1" w:rsidRPr="007151DA">
        <w:rPr>
          <w:rFonts w:asciiTheme="majorHAnsi" w:eastAsia="Arial" w:hAnsiTheme="majorHAnsi" w:cstheme="majorHAnsi"/>
          <w:i/>
          <w:color w:val="000000" w:themeColor="text1"/>
          <w:highlight w:val="white"/>
        </w:rPr>
        <w:t>Fish Tank</w:t>
      </w:r>
      <w:r w:rsidR="00962DA1" w:rsidRPr="007151DA">
        <w:rPr>
          <w:rFonts w:asciiTheme="majorHAnsi" w:eastAsia="Arial" w:hAnsiTheme="majorHAnsi" w:cstheme="majorHAnsi"/>
          <w:color w:val="000000" w:themeColor="text1"/>
          <w:highlight w:val="white"/>
        </w:rPr>
        <w:t xml:space="preserve">, where she saw a young girl at the train station. </w:t>
      </w:r>
      <w:r w:rsidRPr="007151DA">
        <w:rPr>
          <w:rFonts w:asciiTheme="majorHAnsi" w:eastAsia="Arial" w:hAnsiTheme="majorHAnsi" w:cstheme="majorHAnsi"/>
          <w:color w:val="000000" w:themeColor="text1"/>
          <w:highlight w:val="white"/>
        </w:rPr>
        <w:t>Katie</w:t>
      </w:r>
      <w:r w:rsidR="007734BD">
        <w:rPr>
          <w:rFonts w:asciiTheme="majorHAnsi" w:eastAsia="Arial" w:hAnsiTheme="majorHAnsi" w:cstheme="majorHAnsi"/>
          <w:color w:val="000000" w:themeColor="text1"/>
          <w:highlight w:val="white"/>
        </w:rPr>
        <w:t>:</w:t>
      </w:r>
    </w:p>
    <w:p w14:paraId="21106CC3" w14:textId="4339044C" w:rsidR="000F5D2B" w:rsidRDefault="000F5D2B" w:rsidP="000F5D2B">
      <w:pPr>
        <w:widowControl/>
        <w:pBdr>
          <w:top w:val="nil"/>
          <w:left w:val="nil"/>
          <w:bottom w:val="nil"/>
          <w:right w:val="nil"/>
          <w:between w:val="nil"/>
        </w:pBdr>
        <w:spacing w:after="120"/>
        <w:ind w:left="283"/>
        <w:rPr>
          <w:rFonts w:asciiTheme="majorHAnsi" w:eastAsia="Arial" w:hAnsiTheme="majorHAnsi" w:cstheme="majorHAnsi"/>
          <w:color w:val="000000" w:themeColor="text1"/>
          <w:highlight w:val="white"/>
        </w:rPr>
      </w:pPr>
      <w:r>
        <w:rPr>
          <w:rFonts w:asciiTheme="majorHAnsi" w:eastAsia="Arial" w:hAnsiTheme="majorHAnsi" w:cstheme="majorHAnsi"/>
          <w:color w:val="000000" w:themeColor="text1"/>
          <w:highlight w:val="white"/>
        </w:rPr>
        <w:t xml:space="preserve"> </w:t>
      </w:r>
      <w:proofErr w:type="gramStart"/>
      <w:r w:rsidR="00954D2F" w:rsidRPr="007151DA">
        <w:rPr>
          <w:rFonts w:asciiTheme="majorHAnsi" w:eastAsia="Arial" w:hAnsiTheme="majorHAnsi" w:cstheme="majorHAnsi"/>
          <w:color w:val="000000" w:themeColor="text1"/>
          <w:highlight w:val="white"/>
        </w:rPr>
        <w:t>had</w:t>
      </w:r>
      <w:proofErr w:type="gramEnd"/>
      <w:r w:rsidR="00954D2F" w:rsidRPr="007151DA">
        <w:rPr>
          <w:rFonts w:asciiTheme="majorHAnsi" w:eastAsia="Arial" w:hAnsiTheme="majorHAnsi" w:cstheme="majorHAnsi"/>
          <w:color w:val="000000" w:themeColor="text1"/>
          <w:highlight w:val="white"/>
        </w:rPr>
        <w:t xml:space="preserve"> a blazing row with Brian, the boyfriend she'd had on and off since she was 13, across opposite platforms of Tilbury station in Essex. And then, after she got off the train in Upminster, some random woman who had followed her from Tilbury came running up to her, claiming to be a casting agent for this director Andrea Arnold, who had won awards and stuff, and was looking for a girl to play the</w:t>
      </w:r>
      <w:r>
        <w:rPr>
          <w:rFonts w:asciiTheme="majorHAnsi" w:eastAsia="Arial" w:hAnsiTheme="majorHAnsi" w:cstheme="majorHAnsi"/>
          <w:color w:val="000000" w:themeColor="text1"/>
          <w:highlight w:val="white"/>
        </w:rPr>
        <w:t xml:space="preserve"> main role in her new film.</w:t>
      </w:r>
      <w:r w:rsidR="00CC2DC6" w:rsidRPr="007151DA">
        <w:rPr>
          <w:rFonts w:asciiTheme="majorHAnsi" w:eastAsia="Arial" w:hAnsiTheme="majorHAnsi" w:cstheme="majorHAnsi"/>
          <w:color w:val="000000" w:themeColor="text1"/>
          <w:highlight w:val="white"/>
        </w:rPr>
        <w:t xml:space="preserve"> </w:t>
      </w:r>
      <w:sdt>
        <w:sdtPr>
          <w:rPr>
            <w:rFonts w:asciiTheme="majorHAnsi" w:eastAsia="Arial" w:hAnsiTheme="majorHAnsi" w:cstheme="majorHAnsi"/>
            <w:color w:val="000000" w:themeColor="text1"/>
            <w:highlight w:val="white"/>
          </w:rPr>
          <w:id w:val="-750422538"/>
          <w:citation/>
        </w:sdtPr>
        <w:sdtEndPr/>
        <w:sdtContent>
          <w:r w:rsidR="00CC2DC6" w:rsidRPr="007151DA">
            <w:rPr>
              <w:rFonts w:asciiTheme="majorHAnsi" w:eastAsia="Arial" w:hAnsiTheme="majorHAnsi" w:cstheme="majorHAnsi"/>
              <w:color w:val="000000" w:themeColor="text1"/>
              <w:highlight w:val="white"/>
            </w:rPr>
            <w:fldChar w:fldCharType="begin"/>
          </w:r>
          <w:r w:rsidR="00CC2DC6" w:rsidRPr="007151DA">
            <w:rPr>
              <w:rFonts w:asciiTheme="majorHAnsi" w:eastAsia="Arial" w:hAnsiTheme="majorHAnsi" w:cstheme="majorHAnsi"/>
              <w:color w:val="000000" w:themeColor="text1"/>
              <w:highlight w:val="white"/>
            </w:rPr>
            <w:instrText xml:space="preserve"> CITATION Mad09 \l 2057 </w:instrText>
          </w:r>
          <w:r w:rsidR="00CC2DC6" w:rsidRPr="007151DA">
            <w:rPr>
              <w:rFonts w:asciiTheme="majorHAnsi" w:eastAsia="Arial" w:hAnsiTheme="majorHAnsi" w:cstheme="majorHAnsi"/>
              <w:color w:val="000000" w:themeColor="text1"/>
              <w:highlight w:val="white"/>
            </w:rPr>
            <w:fldChar w:fldCharType="separate"/>
          </w:r>
          <w:r w:rsidR="00CC2DC6" w:rsidRPr="007151DA">
            <w:rPr>
              <w:rFonts w:asciiTheme="majorHAnsi" w:eastAsia="Arial" w:hAnsiTheme="majorHAnsi" w:cstheme="majorHAnsi"/>
              <w:noProof/>
              <w:color w:val="000000" w:themeColor="text1"/>
              <w:highlight w:val="white"/>
            </w:rPr>
            <w:t>(Costa, 2009)</w:t>
          </w:r>
          <w:r w:rsidR="00CC2DC6" w:rsidRPr="007151DA">
            <w:rPr>
              <w:rFonts w:asciiTheme="majorHAnsi" w:eastAsia="Arial" w:hAnsiTheme="majorHAnsi" w:cstheme="majorHAnsi"/>
              <w:color w:val="000000" w:themeColor="text1"/>
              <w:highlight w:val="white"/>
            </w:rPr>
            <w:fldChar w:fldCharType="end"/>
          </w:r>
        </w:sdtContent>
      </w:sdt>
    </w:p>
    <w:p w14:paraId="00000009" w14:textId="01432A6D"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This opportunity is another example of A</w:t>
      </w:r>
      <w:r w:rsidR="00962DA1" w:rsidRPr="007151DA">
        <w:rPr>
          <w:rFonts w:asciiTheme="majorHAnsi" w:eastAsia="Arial" w:hAnsiTheme="majorHAnsi" w:cstheme="majorHAnsi"/>
          <w:color w:val="000000" w:themeColor="text1"/>
          <w:highlight w:val="white"/>
        </w:rPr>
        <w:t>rnold</w:t>
      </w:r>
      <w:r w:rsidRPr="007151DA">
        <w:rPr>
          <w:rFonts w:asciiTheme="majorHAnsi" w:eastAsia="Arial" w:hAnsiTheme="majorHAnsi" w:cstheme="majorHAnsi"/>
          <w:color w:val="000000" w:themeColor="text1"/>
          <w:highlight w:val="white"/>
        </w:rPr>
        <w:t xml:space="preserve"> going against the grain in her casting and seeing through people's lack of training.   </w:t>
      </w:r>
    </w:p>
    <w:p w14:paraId="0000000A" w14:textId="7F864BE3"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highlight w:val="white"/>
        </w:rPr>
        <w:t>Her directing style can be seen as relatable and dark</w:t>
      </w:r>
      <w:r w:rsidR="000F5D2B">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using realistic emotions through symbolism. From her </w:t>
      </w:r>
      <w:r w:rsidRPr="007151DA">
        <w:rPr>
          <w:rFonts w:asciiTheme="majorHAnsi" w:eastAsia="Arial" w:hAnsiTheme="majorHAnsi" w:cstheme="majorHAnsi"/>
          <w:color w:val="000000" w:themeColor="text1"/>
        </w:rPr>
        <w:t xml:space="preserve">early short films </w:t>
      </w:r>
      <w:r w:rsidRPr="007151DA">
        <w:rPr>
          <w:rFonts w:asciiTheme="majorHAnsi" w:eastAsia="Arial" w:hAnsiTheme="majorHAnsi" w:cstheme="majorHAnsi"/>
          <w:i/>
          <w:color w:val="000000" w:themeColor="text1"/>
        </w:rPr>
        <w:t xml:space="preserve">Milk </w:t>
      </w:r>
      <w:r w:rsidRPr="007151DA">
        <w:rPr>
          <w:rFonts w:asciiTheme="majorHAnsi" w:eastAsia="Arial" w:hAnsiTheme="majorHAnsi" w:cstheme="majorHAnsi"/>
          <w:color w:val="000000" w:themeColor="text1"/>
        </w:rPr>
        <w:t>(1998) and</w:t>
      </w:r>
      <w:r w:rsidRPr="007151DA">
        <w:rPr>
          <w:rFonts w:asciiTheme="majorHAnsi" w:eastAsia="Arial" w:hAnsiTheme="majorHAnsi" w:cstheme="majorHAnsi"/>
          <w:i/>
          <w:color w:val="000000" w:themeColor="text1"/>
        </w:rPr>
        <w:t xml:space="preserve"> Dog</w:t>
      </w:r>
      <w:r w:rsidRPr="007151DA">
        <w:rPr>
          <w:rFonts w:asciiTheme="majorHAnsi" w:eastAsia="Arial" w:hAnsiTheme="majorHAnsi" w:cstheme="majorHAnsi"/>
          <w:color w:val="000000" w:themeColor="text1"/>
        </w:rPr>
        <w:t xml:space="preserve"> (2001) through an adaptation of </w:t>
      </w:r>
      <w:r w:rsidRPr="007151DA">
        <w:rPr>
          <w:rFonts w:asciiTheme="majorHAnsi" w:eastAsia="Arial" w:hAnsiTheme="majorHAnsi" w:cstheme="majorHAnsi"/>
          <w:i/>
          <w:color w:val="000000" w:themeColor="text1"/>
        </w:rPr>
        <w:t>Wuthering Heights</w:t>
      </w:r>
      <w:r w:rsidR="000F5D2B">
        <w:rPr>
          <w:rFonts w:asciiTheme="majorHAnsi" w:eastAsia="Arial" w:hAnsiTheme="majorHAnsi" w:cstheme="majorHAnsi"/>
          <w:color w:val="000000" w:themeColor="text1"/>
        </w:rPr>
        <w:t xml:space="preserve">, </w:t>
      </w:r>
      <w:r w:rsidRPr="007151DA">
        <w:rPr>
          <w:rFonts w:asciiTheme="majorHAnsi" w:eastAsia="Arial" w:hAnsiTheme="majorHAnsi" w:cstheme="majorHAnsi"/>
          <w:color w:val="000000" w:themeColor="text1"/>
        </w:rPr>
        <w:t>which won Best Cinematography at the Venice Film Festival in 2011</w:t>
      </w:r>
      <w:r w:rsidR="000F5D2B">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to </w:t>
      </w:r>
      <w:r w:rsidRPr="007151DA">
        <w:rPr>
          <w:rFonts w:asciiTheme="majorHAnsi" w:eastAsia="Arial" w:hAnsiTheme="majorHAnsi" w:cstheme="majorHAnsi"/>
          <w:i/>
          <w:color w:val="000000" w:themeColor="text1"/>
        </w:rPr>
        <w:t>American Honey</w:t>
      </w:r>
      <w:r w:rsidRPr="007151DA">
        <w:rPr>
          <w:rFonts w:asciiTheme="majorHAnsi" w:eastAsia="Arial" w:hAnsiTheme="majorHAnsi" w:cstheme="majorHAnsi"/>
          <w:color w:val="000000" w:themeColor="text1"/>
        </w:rPr>
        <w:t xml:space="preserve"> winni</w:t>
      </w:r>
      <w:r w:rsidR="000F5D2B">
        <w:rPr>
          <w:rFonts w:asciiTheme="majorHAnsi" w:eastAsia="Arial" w:hAnsiTheme="majorHAnsi" w:cstheme="majorHAnsi"/>
          <w:color w:val="000000" w:themeColor="text1"/>
        </w:rPr>
        <w:t>ng a third Jury Prize for</w:t>
      </w:r>
      <w:r w:rsidRPr="007151DA">
        <w:rPr>
          <w:rFonts w:asciiTheme="majorHAnsi" w:eastAsia="Arial" w:hAnsiTheme="majorHAnsi" w:cstheme="majorHAnsi"/>
          <w:color w:val="000000" w:themeColor="text1"/>
        </w:rPr>
        <w:t xml:space="preserve"> Arnold at the 2016 Cannes Film Festival</w:t>
      </w:r>
      <w:r w:rsidR="000F5D2B">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there are repeated patterns. These are the use of facial close ups, sudden stillness and movement and su</w:t>
      </w:r>
      <w:r w:rsidR="00962DA1" w:rsidRPr="007151DA">
        <w:rPr>
          <w:rFonts w:asciiTheme="majorHAnsi" w:eastAsia="Arial" w:hAnsiTheme="majorHAnsi" w:cstheme="majorHAnsi"/>
          <w:color w:val="000000" w:themeColor="text1"/>
        </w:rPr>
        <w:t>dden visual shocks</w:t>
      </w:r>
      <w:r w:rsidR="000F5D2B">
        <w:rPr>
          <w:rFonts w:asciiTheme="majorHAnsi" w:eastAsia="Arial" w:hAnsiTheme="majorHAnsi" w:cstheme="majorHAnsi"/>
          <w:color w:val="000000" w:themeColor="text1"/>
        </w:rPr>
        <w:t>,</w:t>
      </w:r>
      <w:r w:rsidR="00962DA1" w:rsidRPr="007151DA">
        <w:rPr>
          <w:rFonts w:asciiTheme="majorHAnsi" w:eastAsia="Arial" w:hAnsiTheme="majorHAnsi" w:cstheme="majorHAnsi"/>
          <w:color w:val="000000" w:themeColor="text1"/>
        </w:rPr>
        <w:t xml:space="preserve"> such as the </w:t>
      </w:r>
      <w:r w:rsidR="00962DA1" w:rsidRPr="007151DA">
        <w:rPr>
          <w:rFonts w:asciiTheme="majorHAnsi" w:eastAsia="Arial" w:hAnsiTheme="majorHAnsi" w:cstheme="majorHAnsi"/>
          <w:i/>
          <w:color w:val="000000" w:themeColor="text1"/>
        </w:rPr>
        <w:t>W</w:t>
      </w:r>
      <w:r w:rsidRPr="007151DA">
        <w:rPr>
          <w:rFonts w:asciiTheme="majorHAnsi" w:eastAsia="Arial" w:hAnsiTheme="majorHAnsi" w:cstheme="majorHAnsi"/>
          <w:i/>
          <w:color w:val="000000" w:themeColor="text1"/>
        </w:rPr>
        <w:t>asp</w:t>
      </w:r>
      <w:r w:rsidRPr="007151DA">
        <w:rPr>
          <w:rFonts w:asciiTheme="majorHAnsi" w:eastAsia="Arial" w:hAnsiTheme="majorHAnsi" w:cstheme="majorHAnsi"/>
          <w:color w:val="000000" w:themeColor="text1"/>
        </w:rPr>
        <w:t xml:space="preserve"> by the baby’s mouth in the 2004 film of the same name</w:t>
      </w:r>
      <w:r w:rsidR="000F5D2B">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or the suckling of the </w:t>
      </w:r>
      <w:r w:rsidR="00962DA1" w:rsidRPr="007151DA">
        <w:rPr>
          <w:rFonts w:asciiTheme="majorHAnsi" w:eastAsia="Arial" w:hAnsiTheme="majorHAnsi" w:cstheme="majorHAnsi"/>
          <w:color w:val="000000" w:themeColor="text1"/>
        </w:rPr>
        <w:t xml:space="preserve">damaged man at the end of </w:t>
      </w:r>
      <w:r w:rsidR="00962DA1" w:rsidRPr="007151DA">
        <w:rPr>
          <w:rFonts w:asciiTheme="majorHAnsi" w:eastAsia="Arial" w:hAnsiTheme="majorHAnsi" w:cstheme="majorHAnsi"/>
          <w:i/>
          <w:color w:val="000000" w:themeColor="text1"/>
        </w:rPr>
        <w:t>Milk</w:t>
      </w:r>
      <w:r w:rsidR="00962DA1" w:rsidRPr="007151DA">
        <w:rPr>
          <w:rFonts w:asciiTheme="majorHAnsi" w:eastAsia="Arial" w:hAnsiTheme="majorHAnsi" w:cstheme="majorHAnsi"/>
          <w:color w:val="000000" w:themeColor="text1"/>
        </w:rPr>
        <w:t>, and smoking features as a visual metaphor with most of her movies.</w:t>
      </w:r>
    </w:p>
    <w:p w14:paraId="749904F5" w14:textId="0922F66C" w:rsidR="00D73911" w:rsidRPr="00D73911" w:rsidRDefault="00954D2F" w:rsidP="00D73911">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rPr>
        <w:t>The use of untrained actors and specific shock symbolism are pa</w:t>
      </w:r>
      <w:r w:rsidR="000F5D2B">
        <w:rPr>
          <w:rFonts w:asciiTheme="majorHAnsi" w:eastAsia="Arial" w:hAnsiTheme="majorHAnsi" w:cstheme="majorHAnsi"/>
          <w:color w:val="000000" w:themeColor="text1"/>
        </w:rPr>
        <w:t>tterns within the work of</w:t>
      </w:r>
      <w:r w:rsidRPr="007151DA">
        <w:rPr>
          <w:rFonts w:asciiTheme="majorHAnsi" w:eastAsia="Arial" w:hAnsiTheme="majorHAnsi" w:cstheme="majorHAnsi"/>
          <w:color w:val="000000" w:themeColor="text1"/>
        </w:rPr>
        <w:t xml:space="preserve"> Arnold</w:t>
      </w:r>
      <w:r w:rsidR="000F5D2B">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and her directing has </w:t>
      </w:r>
      <w:r w:rsidR="00CA0597" w:rsidRPr="007151DA">
        <w:rPr>
          <w:rFonts w:asciiTheme="majorHAnsi" w:eastAsia="Arial" w:hAnsiTheme="majorHAnsi" w:cstheme="majorHAnsi"/>
          <w:color w:val="000000" w:themeColor="text1"/>
        </w:rPr>
        <w:t>led</w:t>
      </w:r>
      <w:r w:rsidR="0079252D">
        <w:rPr>
          <w:rFonts w:asciiTheme="majorHAnsi" w:eastAsia="Arial" w:hAnsiTheme="majorHAnsi" w:cstheme="majorHAnsi"/>
          <w:color w:val="000000" w:themeColor="text1"/>
        </w:rPr>
        <w:t xml:space="preserve"> to her unique</w:t>
      </w:r>
      <w:r w:rsidRPr="007151DA">
        <w:rPr>
          <w:rFonts w:asciiTheme="majorHAnsi" w:eastAsia="Arial" w:hAnsiTheme="majorHAnsi" w:cstheme="majorHAnsi"/>
          <w:color w:val="000000" w:themeColor="text1"/>
        </w:rPr>
        <w:t xml:space="preserve"> style</w:t>
      </w:r>
      <w:r w:rsidR="0079252D">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w:t>
      </w:r>
      <w:r w:rsidR="00D73911" w:rsidRPr="00D73911">
        <w:rPr>
          <w:rFonts w:asciiTheme="majorHAnsi" w:eastAsia="Arial" w:hAnsiTheme="majorHAnsi" w:cstheme="majorHAnsi"/>
          <w:color w:val="000000" w:themeColor="text1"/>
        </w:rPr>
        <w:t>A theme of her directorial style is the use of animal symbolism, this use of animals showcase a metaphor for the main characters current situation and carry emotions of lioness, isolation and separation. , such as white horse in fish tank or Wasp in Wasp this is a common throughout a lot of her films. This is illustrated by her use of camera which is opted for hand held, fly on the wall style, this approach to the filming with the themes in too, when combined create and emotionally unnerving experience for the audience .</w:t>
      </w:r>
    </w:p>
    <w:p w14:paraId="0000000B" w14:textId="17FA3391"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rPr>
        <w:t>She has been quoted as saying “I hate tracking shots. Anything that restricts the camera make</w:t>
      </w:r>
      <w:r w:rsidR="000F5D2B">
        <w:rPr>
          <w:rFonts w:asciiTheme="majorHAnsi" w:eastAsia="Arial" w:hAnsiTheme="majorHAnsi" w:cstheme="majorHAnsi"/>
          <w:color w:val="000000" w:themeColor="text1"/>
        </w:rPr>
        <w:t>s me feel constrained”</w:t>
      </w:r>
      <w:r w:rsidRPr="007151DA">
        <w:rPr>
          <w:rFonts w:asciiTheme="majorHAnsi" w:eastAsia="Arial" w:hAnsiTheme="majorHAnsi" w:cstheme="majorHAnsi"/>
          <w:color w:val="000000" w:themeColor="text1"/>
        </w:rPr>
        <w:t xml:space="preserve">. The cast, like the magazine crew, bonded fast. Party scenes had to be re-shot because “everyone was tired from all </w:t>
      </w:r>
      <w:r w:rsidR="000F5D2B">
        <w:rPr>
          <w:rFonts w:asciiTheme="majorHAnsi" w:eastAsia="Arial" w:hAnsiTheme="majorHAnsi" w:cstheme="majorHAnsi"/>
          <w:color w:val="000000" w:themeColor="text1"/>
        </w:rPr>
        <w:t>the real partying going on</w:t>
      </w:r>
      <w:r w:rsidR="0068002A" w:rsidRPr="007151DA">
        <w:rPr>
          <w:rFonts w:asciiTheme="majorHAnsi" w:eastAsia="Arial" w:hAnsiTheme="majorHAnsi" w:cstheme="majorHAnsi"/>
          <w:color w:val="000000" w:themeColor="text1"/>
        </w:rPr>
        <w:t xml:space="preserve">” </w:t>
      </w:r>
      <w:r w:rsidR="00AA4498" w:rsidRPr="007151DA">
        <w:rPr>
          <w:rFonts w:asciiTheme="majorHAnsi" w:eastAsia="Arial" w:hAnsiTheme="majorHAnsi" w:cstheme="majorHAnsi"/>
          <w:noProof/>
          <w:color w:val="000000" w:themeColor="text1"/>
        </w:rPr>
        <w:t>(</w:t>
      </w:r>
      <w:r w:rsidR="00D73911">
        <w:rPr>
          <w:rFonts w:asciiTheme="majorHAnsi" w:eastAsia="Arial" w:hAnsiTheme="majorHAnsi" w:cstheme="majorHAnsi"/>
          <w:noProof/>
          <w:color w:val="000000" w:themeColor="text1"/>
        </w:rPr>
        <w:t>New Yorker,2016</w:t>
      </w:r>
      <w:r w:rsidR="00AA4498" w:rsidRPr="007151DA">
        <w:rPr>
          <w:rFonts w:asciiTheme="majorHAnsi" w:eastAsia="Arial" w:hAnsiTheme="majorHAnsi" w:cstheme="majorHAnsi"/>
          <w:noProof/>
          <w:color w:val="000000" w:themeColor="text1"/>
        </w:rPr>
        <w:t>)</w:t>
      </w:r>
      <w:r w:rsidR="000F5D2B">
        <w:rPr>
          <w:rFonts w:asciiTheme="majorHAnsi" w:eastAsia="Arial" w:hAnsiTheme="majorHAnsi" w:cstheme="majorHAnsi"/>
          <w:noProof/>
          <w:color w:val="000000" w:themeColor="text1"/>
        </w:rPr>
        <w:t>.</w:t>
      </w:r>
    </w:p>
    <w:p w14:paraId="33EE7D40" w14:textId="7EB6B48D" w:rsidR="000F5D2B"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rPr>
        <w:t>However, she can also push people to challenge themselves, this is apparent in much of her work, as she has also stated that</w:t>
      </w:r>
    </w:p>
    <w:p w14:paraId="5F339C4E" w14:textId="2A329B66" w:rsidR="000F5D2B" w:rsidRPr="00D73911" w:rsidRDefault="000F5D2B" w:rsidP="000F5D2B">
      <w:pPr>
        <w:widowControl/>
        <w:pBdr>
          <w:top w:val="nil"/>
          <w:left w:val="nil"/>
          <w:bottom w:val="nil"/>
          <w:right w:val="nil"/>
          <w:between w:val="nil"/>
        </w:pBdr>
        <w:spacing w:after="120"/>
        <w:ind w:left="283"/>
        <w:rPr>
          <w:rFonts w:asciiTheme="majorHAnsi" w:eastAsia="Arial" w:hAnsiTheme="majorHAnsi" w:cstheme="majorHAnsi"/>
        </w:rPr>
      </w:pPr>
      <w:r>
        <w:rPr>
          <w:rFonts w:asciiTheme="majorHAnsi" w:eastAsia="Arial" w:hAnsiTheme="majorHAnsi" w:cstheme="majorHAnsi"/>
          <w:color w:val="000000" w:themeColor="text1"/>
        </w:rPr>
        <w:lastRenderedPageBreak/>
        <w:t xml:space="preserve"> </w:t>
      </w:r>
      <w:r w:rsidR="00954D2F" w:rsidRPr="007151DA">
        <w:rPr>
          <w:rFonts w:asciiTheme="majorHAnsi" w:eastAsia="Arial" w:hAnsiTheme="majorHAnsi" w:cstheme="majorHAnsi"/>
          <w:color w:val="000000" w:themeColor="text1"/>
        </w:rPr>
        <w:t xml:space="preserve">Being a director is a bit like being a </w:t>
      </w:r>
      <w:r>
        <w:rPr>
          <w:rFonts w:asciiTheme="majorHAnsi" w:eastAsia="Arial" w:hAnsiTheme="majorHAnsi" w:cstheme="majorHAnsi"/>
          <w:color w:val="000000" w:themeColor="text1"/>
        </w:rPr>
        <w:t xml:space="preserve">parent on some level, </w:t>
      </w:r>
      <w:r w:rsidR="00954D2F" w:rsidRPr="007151DA">
        <w:rPr>
          <w:rFonts w:asciiTheme="majorHAnsi" w:eastAsia="Arial" w:hAnsiTheme="majorHAnsi" w:cstheme="majorHAnsi"/>
          <w:color w:val="000000" w:themeColor="text1"/>
        </w:rPr>
        <w:t>I’m the one</w:t>
      </w:r>
      <w:r>
        <w:rPr>
          <w:rFonts w:asciiTheme="majorHAnsi" w:eastAsia="Arial" w:hAnsiTheme="majorHAnsi" w:cstheme="majorHAnsi"/>
          <w:color w:val="000000" w:themeColor="text1"/>
        </w:rPr>
        <w:t xml:space="preserve"> who’s got to pull it together.</w:t>
      </w:r>
      <w:r w:rsidR="00954D2F" w:rsidRPr="007151DA">
        <w:rPr>
          <w:rFonts w:asciiTheme="majorHAnsi" w:eastAsia="Arial" w:hAnsiTheme="majorHAnsi" w:cstheme="majorHAnsi"/>
          <w:color w:val="000000" w:themeColor="text1"/>
        </w:rPr>
        <w:t xml:space="preserve"> Many of the actors had never been on a plane before taking part in the film; travelling with them meant taking on the</w:t>
      </w:r>
      <w:r>
        <w:rPr>
          <w:rFonts w:asciiTheme="majorHAnsi" w:eastAsia="Arial" w:hAnsiTheme="majorHAnsi" w:cstheme="majorHAnsi"/>
          <w:color w:val="000000" w:themeColor="text1"/>
        </w:rPr>
        <w:t xml:space="preserve">ir problems. </w:t>
      </w:r>
      <w:proofErr w:type="gramStart"/>
      <w:r w:rsidR="00D73911" w:rsidRPr="00D73911">
        <w:rPr>
          <w:rFonts w:asciiTheme="majorHAnsi" w:eastAsia="Arial" w:hAnsiTheme="majorHAnsi" w:cstheme="majorHAnsi"/>
          <w:color w:val="000000" w:themeColor="text1"/>
        </w:rPr>
        <w:t>( New</w:t>
      </w:r>
      <w:proofErr w:type="gramEnd"/>
      <w:r w:rsidR="00D73911" w:rsidRPr="00D73911">
        <w:rPr>
          <w:rFonts w:asciiTheme="majorHAnsi" w:eastAsia="Arial" w:hAnsiTheme="majorHAnsi" w:cstheme="majorHAnsi"/>
          <w:color w:val="000000" w:themeColor="text1"/>
        </w:rPr>
        <w:t xml:space="preserve"> Yorker, 2016)</w:t>
      </w:r>
    </w:p>
    <w:p w14:paraId="0000000C" w14:textId="5400F317" w:rsidR="007C7699"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sidRPr="007151DA">
        <w:rPr>
          <w:rFonts w:asciiTheme="majorHAnsi" w:eastAsia="Arial" w:hAnsiTheme="majorHAnsi" w:cstheme="majorHAnsi"/>
          <w:color w:val="000000" w:themeColor="text1"/>
        </w:rPr>
        <w:t xml:space="preserve"> This shows her skill for direct</w:t>
      </w:r>
      <w:r w:rsidR="000F5D2B">
        <w:rPr>
          <w:rFonts w:asciiTheme="majorHAnsi" w:eastAsia="Arial" w:hAnsiTheme="majorHAnsi" w:cstheme="majorHAnsi"/>
          <w:color w:val="000000" w:themeColor="text1"/>
        </w:rPr>
        <w:t>ing people in all walks of life</w:t>
      </w:r>
      <w:r w:rsidRPr="007151DA">
        <w:rPr>
          <w:rFonts w:asciiTheme="majorHAnsi" w:eastAsia="Arial" w:hAnsiTheme="majorHAnsi" w:cstheme="majorHAnsi"/>
          <w:color w:val="000000" w:themeColor="text1"/>
        </w:rPr>
        <w:t xml:space="preserve"> and this pattern of directing rawness enhances her films gritt</w:t>
      </w:r>
      <w:r w:rsidR="00962DA1" w:rsidRPr="007151DA">
        <w:rPr>
          <w:rFonts w:asciiTheme="majorHAnsi" w:eastAsia="Arial" w:hAnsiTheme="majorHAnsi" w:cstheme="majorHAnsi"/>
          <w:color w:val="000000" w:themeColor="text1"/>
        </w:rPr>
        <w:t>i</w:t>
      </w:r>
      <w:r w:rsidRPr="007151DA">
        <w:rPr>
          <w:rFonts w:asciiTheme="majorHAnsi" w:eastAsia="Arial" w:hAnsiTheme="majorHAnsi" w:cstheme="majorHAnsi"/>
          <w:color w:val="000000" w:themeColor="text1"/>
        </w:rPr>
        <w:t>ness and realism</w:t>
      </w:r>
      <w:r w:rsidR="000F5D2B">
        <w:rPr>
          <w:rFonts w:asciiTheme="majorHAnsi" w:eastAsia="Arial" w:hAnsiTheme="majorHAnsi" w:cstheme="majorHAnsi"/>
          <w:color w:val="000000" w:themeColor="text1"/>
        </w:rPr>
        <w:t>,</w:t>
      </w:r>
      <w:r w:rsidRPr="007151DA">
        <w:rPr>
          <w:rFonts w:asciiTheme="majorHAnsi" w:eastAsia="Arial" w:hAnsiTheme="majorHAnsi" w:cstheme="majorHAnsi"/>
          <w:color w:val="000000" w:themeColor="text1"/>
        </w:rPr>
        <w:t xml:space="preserve"> and has </w:t>
      </w:r>
      <w:r w:rsidR="0079252D" w:rsidRPr="007151DA">
        <w:rPr>
          <w:rFonts w:asciiTheme="majorHAnsi" w:eastAsia="Arial" w:hAnsiTheme="majorHAnsi" w:cstheme="majorHAnsi"/>
          <w:color w:val="000000" w:themeColor="text1"/>
        </w:rPr>
        <w:t>led</w:t>
      </w:r>
      <w:r w:rsidR="0079252D">
        <w:rPr>
          <w:rFonts w:asciiTheme="majorHAnsi" w:eastAsia="Arial" w:hAnsiTheme="majorHAnsi" w:cstheme="majorHAnsi"/>
          <w:color w:val="000000" w:themeColor="text1"/>
        </w:rPr>
        <w:t xml:space="preserve"> her to great success </w:t>
      </w:r>
      <w:r w:rsidR="000F5D2B">
        <w:rPr>
          <w:rFonts w:asciiTheme="majorHAnsi" w:eastAsia="Arial" w:hAnsiTheme="majorHAnsi" w:cstheme="majorHAnsi"/>
          <w:color w:val="000000" w:themeColor="text1"/>
        </w:rPr>
        <w:t>in these types</w:t>
      </w:r>
      <w:r w:rsidRPr="007151DA">
        <w:rPr>
          <w:rFonts w:asciiTheme="majorHAnsi" w:eastAsia="Arial" w:hAnsiTheme="majorHAnsi" w:cstheme="majorHAnsi"/>
          <w:color w:val="000000" w:themeColor="text1"/>
        </w:rPr>
        <w:t xml:space="preserve"> of films. </w:t>
      </w:r>
    </w:p>
    <w:p w14:paraId="517B7050" w14:textId="37AB4756" w:rsidR="00962DA1" w:rsidRPr="000F5D2B" w:rsidRDefault="000F5D2B" w:rsidP="000F5D2B">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Pr>
          <w:rFonts w:asciiTheme="majorHAnsi" w:eastAsia="Arial" w:hAnsiTheme="majorHAnsi" w:cstheme="majorHAnsi"/>
          <w:color w:val="000000" w:themeColor="text1"/>
        </w:rPr>
        <w:t>Another director that shares a common theme in directing is Paddy Considine.</w:t>
      </w:r>
      <w:r w:rsidR="00962DA1" w:rsidRPr="007151DA">
        <w:rPr>
          <w:rFonts w:asciiTheme="majorHAnsi" w:hAnsiTheme="majorHAnsi" w:cstheme="majorHAnsi"/>
          <w:color w:val="000000" w:themeColor="text1"/>
        </w:rPr>
        <w:t xml:space="preserve"> Considine (1974- ) is a writer, actor, and director. Originally from a working class background in Burton upon Trent, he formed a relationship with Shane Meadows at college, before temporarily going separate ways when he went to University of Brighton to study Photography. Speaking of this experience he says:</w:t>
      </w:r>
      <w:r w:rsidR="0079252D">
        <w:rPr>
          <w:rFonts w:asciiTheme="majorHAnsi" w:hAnsiTheme="majorHAnsi" w:cstheme="majorHAnsi"/>
          <w:color w:val="000000" w:themeColor="text1"/>
        </w:rPr>
        <w:t xml:space="preserve"> </w:t>
      </w:r>
      <w:proofErr w:type="gramStart"/>
      <w:r w:rsidR="0079252D">
        <w:rPr>
          <w:rFonts w:asciiTheme="majorHAnsi" w:hAnsiTheme="majorHAnsi" w:cstheme="majorHAnsi"/>
          <w:color w:val="000000" w:themeColor="text1"/>
        </w:rPr>
        <w:t>“</w:t>
      </w:r>
      <w:r w:rsidR="00962DA1" w:rsidRPr="007151DA">
        <w:rPr>
          <w:rFonts w:asciiTheme="majorHAnsi" w:hAnsiTheme="majorHAnsi" w:cstheme="majorHAnsi"/>
          <w:color w:val="000000" w:themeColor="text1"/>
        </w:rPr>
        <w:t xml:space="preserve"> It</w:t>
      </w:r>
      <w:proofErr w:type="gramEnd"/>
      <w:r w:rsidR="00962DA1" w:rsidRPr="007151DA">
        <w:rPr>
          <w:rFonts w:asciiTheme="majorHAnsi" w:hAnsiTheme="majorHAnsi" w:cstheme="majorHAnsi"/>
          <w:color w:val="000000" w:themeColor="text1"/>
        </w:rPr>
        <w:t xml:space="preserve"> made me. I discovered how to translate stuff from your head and your guts and put it into something</w:t>
      </w:r>
      <w:r w:rsidRPr="007151DA">
        <w:rPr>
          <w:rFonts w:asciiTheme="majorHAnsi" w:hAnsiTheme="majorHAnsi" w:cstheme="majorHAnsi"/>
          <w:color w:val="000000" w:themeColor="text1"/>
        </w:rPr>
        <w:t>”</w:t>
      </w:r>
      <w:r w:rsidR="00962DA1" w:rsidRPr="007151DA">
        <w:rPr>
          <w:rFonts w:asciiTheme="majorHAnsi" w:hAnsiTheme="majorHAnsi" w:cstheme="majorHAnsi"/>
          <w:color w:val="000000" w:themeColor="text1"/>
        </w:rPr>
        <w:t xml:space="preserve"> </w:t>
      </w:r>
      <w:r w:rsidR="00962DA1" w:rsidRPr="007151DA">
        <w:rPr>
          <w:rFonts w:asciiTheme="majorHAnsi" w:hAnsiTheme="majorHAnsi" w:cstheme="majorHAnsi"/>
          <w:noProof/>
          <w:color w:val="000000" w:themeColor="text1"/>
        </w:rPr>
        <w:t>(University of Brighton)</w:t>
      </w:r>
      <w:r>
        <w:rPr>
          <w:rFonts w:asciiTheme="majorHAnsi" w:hAnsiTheme="majorHAnsi" w:cstheme="majorHAnsi"/>
          <w:noProof/>
          <w:color w:val="000000" w:themeColor="text1"/>
        </w:rPr>
        <w:t>.</w:t>
      </w:r>
      <w:r w:rsidR="00962DA1" w:rsidRPr="007151DA">
        <w:rPr>
          <w:rFonts w:asciiTheme="majorHAnsi" w:hAnsiTheme="majorHAnsi" w:cstheme="majorHAnsi"/>
          <w:color w:val="000000" w:themeColor="text1"/>
        </w:rPr>
        <w:t xml:space="preserve"> This perhaps has informed his later ability as a director. </w:t>
      </w:r>
    </w:p>
    <w:p w14:paraId="539BEA70" w14:textId="77777777" w:rsidR="0079252D" w:rsidRPr="007151DA" w:rsidRDefault="0079252D" w:rsidP="007151DA">
      <w:pPr>
        <w:spacing w:line="360" w:lineRule="auto"/>
        <w:rPr>
          <w:rFonts w:asciiTheme="majorHAnsi" w:hAnsiTheme="majorHAnsi" w:cstheme="majorHAnsi"/>
          <w:color w:val="000000" w:themeColor="text1"/>
        </w:rPr>
      </w:pPr>
    </w:p>
    <w:p w14:paraId="07907D77" w14:textId="6B0575F5" w:rsidR="00962DA1" w:rsidRDefault="00962DA1" w:rsidP="007151DA">
      <w:pPr>
        <w:spacing w:line="360" w:lineRule="auto"/>
        <w:rPr>
          <w:rFonts w:asciiTheme="majorHAnsi" w:hAnsiTheme="majorHAnsi" w:cstheme="majorHAnsi"/>
          <w:color w:val="000000" w:themeColor="text1"/>
        </w:rPr>
      </w:pPr>
      <w:r w:rsidRPr="007151DA">
        <w:rPr>
          <w:rFonts w:asciiTheme="majorHAnsi" w:hAnsiTheme="majorHAnsi" w:cstheme="majorHAnsi"/>
          <w:color w:val="000000" w:themeColor="text1"/>
        </w:rPr>
        <w:t>Later</w:t>
      </w:r>
      <w:r w:rsidR="000F5D2B">
        <w:rPr>
          <w:rFonts w:asciiTheme="majorHAnsi" w:hAnsiTheme="majorHAnsi" w:cstheme="majorHAnsi"/>
          <w:color w:val="000000" w:themeColor="text1"/>
        </w:rPr>
        <w:t xml:space="preserve"> when</w:t>
      </w:r>
      <w:r w:rsidRPr="007151DA">
        <w:rPr>
          <w:rFonts w:asciiTheme="majorHAnsi" w:hAnsiTheme="majorHAnsi" w:cstheme="majorHAnsi"/>
          <w:color w:val="000000" w:themeColor="text1"/>
        </w:rPr>
        <w:t xml:space="preserve"> re-meeting Shane Meadows</w:t>
      </w:r>
      <w:r w:rsidR="000F5D2B">
        <w:rPr>
          <w:rFonts w:asciiTheme="majorHAnsi" w:hAnsiTheme="majorHAnsi" w:cstheme="majorHAnsi"/>
          <w:color w:val="000000" w:themeColor="text1"/>
        </w:rPr>
        <w:t>,</w:t>
      </w:r>
      <w:r w:rsidRPr="007151DA">
        <w:rPr>
          <w:rFonts w:asciiTheme="majorHAnsi" w:hAnsiTheme="majorHAnsi" w:cstheme="majorHAnsi"/>
          <w:color w:val="000000" w:themeColor="text1"/>
        </w:rPr>
        <w:t xml:space="preserve"> they collaborated on short film a </w:t>
      </w:r>
      <w:r w:rsidRPr="007151DA">
        <w:rPr>
          <w:rFonts w:asciiTheme="majorHAnsi" w:hAnsiTheme="majorHAnsi" w:cstheme="majorHAnsi"/>
          <w:i/>
          <w:color w:val="000000" w:themeColor="text1"/>
        </w:rPr>
        <w:t>Room for Romeo</w:t>
      </w:r>
      <w:r w:rsidRPr="007151DA">
        <w:rPr>
          <w:rFonts w:asciiTheme="majorHAnsi" w:hAnsiTheme="majorHAnsi" w:cstheme="majorHAnsi"/>
          <w:color w:val="000000" w:themeColor="text1"/>
        </w:rPr>
        <w:t xml:space="preserve"> before getting his big break with </w:t>
      </w:r>
      <w:r w:rsidRPr="007151DA">
        <w:rPr>
          <w:rFonts w:asciiTheme="majorHAnsi" w:hAnsiTheme="majorHAnsi" w:cstheme="majorHAnsi"/>
          <w:i/>
          <w:color w:val="000000" w:themeColor="text1"/>
        </w:rPr>
        <w:t>Dead Man</w:t>
      </w:r>
      <w:r w:rsidR="0079252D">
        <w:rPr>
          <w:rFonts w:asciiTheme="majorHAnsi" w:hAnsiTheme="majorHAnsi" w:cstheme="majorHAnsi"/>
          <w:i/>
          <w:color w:val="000000" w:themeColor="text1"/>
        </w:rPr>
        <w:t>’</w:t>
      </w:r>
      <w:r w:rsidRPr="007151DA">
        <w:rPr>
          <w:rFonts w:asciiTheme="majorHAnsi" w:hAnsiTheme="majorHAnsi" w:cstheme="majorHAnsi"/>
          <w:i/>
          <w:color w:val="000000" w:themeColor="text1"/>
        </w:rPr>
        <w:t>s Shoes</w:t>
      </w:r>
      <w:r w:rsidRPr="007151DA">
        <w:rPr>
          <w:rFonts w:asciiTheme="majorHAnsi" w:hAnsiTheme="majorHAnsi" w:cstheme="majorHAnsi"/>
          <w:color w:val="000000" w:themeColor="text1"/>
        </w:rPr>
        <w:t xml:space="preserve">. Talking of his directing style </w:t>
      </w:r>
      <w:proofErr w:type="spellStart"/>
      <w:r w:rsidRPr="007151DA">
        <w:rPr>
          <w:rFonts w:asciiTheme="majorHAnsi" w:hAnsiTheme="majorHAnsi" w:cstheme="majorHAnsi"/>
          <w:color w:val="000000" w:themeColor="text1"/>
        </w:rPr>
        <w:t>Considine</w:t>
      </w:r>
      <w:proofErr w:type="spellEnd"/>
      <w:r w:rsidRPr="007151DA">
        <w:rPr>
          <w:rFonts w:asciiTheme="majorHAnsi" w:hAnsiTheme="majorHAnsi" w:cstheme="majorHAnsi"/>
          <w:color w:val="000000" w:themeColor="text1"/>
        </w:rPr>
        <w:t xml:space="preserve"> says:  ‘I love excavating truths of the human condition, and believes the best way to do it is to it is to tell the stories of those people we rarely get to see on the big screen’ </w:t>
      </w:r>
      <w:sdt>
        <w:sdtPr>
          <w:rPr>
            <w:rFonts w:asciiTheme="majorHAnsi" w:hAnsiTheme="majorHAnsi" w:cstheme="majorHAnsi"/>
            <w:color w:val="000000" w:themeColor="text1"/>
          </w:rPr>
          <w:id w:val="1642226829"/>
          <w:citation/>
        </w:sdtPr>
        <w:sdtEndPr/>
        <w:sdtContent>
          <w:r w:rsidRPr="007151DA">
            <w:rPr>
              <w:rFonts w:asciiTheme="majorHAnsi" w:hAnsiTheme="majorHAnsi" w:cstheme="majorHAnsi"/>
              <w:color w:val="000000" w:themeColor="text1"/>
            </w:rPr>
            <w:fldChar w:fldCharType="begin"/>
          </w:r>
          <w:r w:rsidRPr="007151DA">
            <w:rPr>
              <w:rFonts w:asciiTheme="majorHAnsi" w:hAnsiTheme="majorHAnsi" w:cstheme="majorHAnsi"/>
              <w:color w:val="000000" w:themeColor="text1"/>
            </w:rPr>
            <w:instrText xml:space="preserve"> CITATION Kat11 \l 2057 </w:instrText>
          </w:r>
          <w:r w:rsidRPr="007151DA">
            <w:rPr>
              <w:rFonts w:asciiTheme="majorHAnsi" w:hAnsiTheme="majorHAnsi" w:cstheme="majorHAnsi"/>
              <w:color w:val="000000" w:themeColor="text1"/>
            </w:rPr>
            <w:fldChar w:fldCharType="separate"/>
          </w:r>
          <w:r w:rsidRPr="007151DA">
            <w:rPr>
              <w:rFonts w:asciiTheme="majorHAnsi" w:hAnsiTheme="majorHAnsi" w:cstheme="majorHAnsi"/>
              <w:noProof/>
              <w:color w:val="000000" w:themeColor="text1"/>
            </w:rPr>
            <w:t>(Monk, 2011)</w:t>
          </w:r>
          <w:r w:rsidRPr="007151DA">
            <w:rPr>
              <w:rFonts w:asciiTheme="majorHAnsi" w:hAnsiTheme="majorHAnsi" w:cstheme="majorHAnsi"/>
              <w:color w:val="000000" w:themeColor="text1"/>
            </w:rPr>
            <w:fldChar w:fldCharType="end"/>
          </w:r>
        </w:sdtContent>
      </w:sdt>
      <w:r w:rsidR="007734BD">
        <w:rPr>
          <w:rFonts w:asciiTheme="majorHAnsi" w:hAnsiTheme="majorHAnsi" w:cstheme="majorHAnsi"/>
          <w:color w:val="000000" w:themeColor="text1"/>
        </w:rPr>
        <w:t>.</w:t>
      </w:r>
    </w:p>
    <w:p w14:paraId="4B8B1F7B" w14:textId="334385AE" w:rsidR="00D73911" w:rsidRDefault="00D73911" w:rsidP="007151DA">
      <w:pPr>
        <w:spacing w:line="360" w:lineRule="auto"/>
        <w:rPr>
          <w:rFonts w:asciiTheme="majorHAnsi" w:hAnsiTheme="majorHAnsi" w:cstheme="majorHAnsi"/>
          <w:color w:val="000000" w:themeColor="text1"/>
        </w:rPr>
      </w:pPr>
    </w:p>
    <w:p w14:paraId="5CCE956A" w14:textId="77777777" w:rsidR="00D73911" w:rsidRPr="00D73911" w:rsidRDefault="00D73911" w:rsidP="00D73911">
      <w:pPr>
        <w:spacing w:line="360" w:lineRule="auto"/>
        <w:rPr>
          <w:rFonts w:asciiTheme="majorHAnsi" w:hAnsiTheme="majorHAnsi" w:cstheme="majorHAnsi"/>
          <w:color w:val="000000" w:themeColor="text1"/>
        </w:rPr>
      </w:pPr>
      <w:r w:rsidRPr="00D73911">
        <w:rPr>
          <w:rFonts w:asciiTheme="majorHAnsi" w:hAnsiTheme="majorHAnsi" w:cstheme="majorHAnsi"/>
          <w:color w:val="000000" w:themeColor="text1"/>
        </w:rPr>
        <w:t xml:space="preserve">A common theme of Paddy’s directorial style is to cover themes of mental health in particular with men, such as the character Joseph in Dog Altogether and Tyrannosaur whom has openly violent aggressive nature this is showcased in the opening to tyrannosaur when the character of show kicks his dog to death and verbally shouting over characters. But this is also shown to be the main conflict of his character as his does show his regrets his anger issues. Another example is with the character of Matty, who due to profession of boxing, suffers brain and head injury and begins to lose his memory. </w:t>
      </w:r>
    </w:p>
    <w:p w14:paraId="406C2F70" w14:textId="0F88A13D" w:rsidR="00D73911" w:rsidRPr="007151DA" w:rsidRDefault="00D73911" w:rsidP="00D73911">
      <w:pPr>
        <w:spacing w:line="360" w:lineRule="auto"/>
        <w:rPr>
          <w:rFonts w:asciiTheme="majorHAnsi" w:hAnsiTheme="majorHAnsi" w:cstheme="majorHAnsi"/>
          <w:color w:val="000000" w:themeColor="text1"/>
        </w:rPr>
      </w:pPr>
      <w:r w:rsidRPr="00D73911">
        <w:rPr>
          <w:rFonts w:asciiTheme="majorHAnsi" w:hAnsiTheme="majorHAnsi" w:cstheme="majorHAnsi"/>
          <w:color w:val="000000" w:themeColor="text1"/>
        </w:rPr>
        <w:t>“People put on different masks. They put on a different face to the world in order to cope. It's a strange manipulation. They are out there and they are ignored because the circumstances that created t</w:t>
      </w:r>
      <w:r>
        <w:rPr>
          <w:rFonts w:asciiTheme="majorHAnsi" w:hAnsiTheme="majorHAnsi" w:cstheme="majorHAnsi"/>
          <w:color w:val="000000" w:themeColor="text1"/>
        </w:rPr>
        <w:t xml:space="preserve">hem are ignored” (IMDB, No date) </w:t>
      </w:r>
    </w:p>
    <w:p w14:paraId="4A39DC90" w14:textId="77777777" w:rsidR="00962DA1" w:rsidRPr="007151DA" w:rsidRDefault="00962DA1" w:rsidP="007151DA">
      <w:pPr>
        <w:spacing w:line="360" w:lineRule="auto"/>
        <w:rPr>
          <w:rFonts w:asciiTheme="majorHAnsi" w:hAnsiTheme="majorHAnsi" w:cstheme="majorHAnsi"/>
          <w:color w:val="000000" w:themeColor="text1"/>
        </w:rPr>
      </w:pPr>
    </w:p>
    <w:p w14:paraId="099B5FE6" w14:textId="7CF927BE" w:rsidR="007734BD" w:rsidRDefault="00962DA1"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 Considine</w:t>
      </w:r>
      <w:r w:rsidR="007734BD">
        <w:rPr>
          <w:rFonts w:asciiTheme="majorHAnsi" w:eastAsia="Arial" w:hAnsiTheme="majorHAnsi" w:cstheme="majorHAnsi"/>
          <w:color w:val="000000" w:themeColor="text1"/>
          <w:highlight w:val="white"/>
        </w:rPr>
        <w:t xml:space="preserve"> gained</w:t>
      </w:r>
      <w:r w:rsidR="00954D2F" w:rsidRPr="007151DA">
        <w:rPr>
          <w:rFonts w:asciiTheme="majorHAnsi" w:eastAsia="Arial" w:hAnsiTheme="majorHAnsi" w:cstheme="majorHAnsi"/>
          <w:color w:val="000000" w:themeColor="text1"/>
          <w:highlight w:val="white"/>
        </w:rPr>
        <w:t xml:space="preserve"> industry experience and acknowledgment as an actor in films</w:t>
      </w:r>
      <w:r w:rsidR="007734BD">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 xml:space="preserve"> such as 24 Party People, Hot Fuzz</w:t>
      </w:r>
      <w:r w:rsidR="00D73911">
        <w:rPr>
          <w:rFonts w:asciiTheme="majorHAnsi" w:eastAsia="Arial" w:hAnsiTheme="majorHAnsi" w:cstheme="majorHAnsi"/>
          <w:color w:val="000000" w:themeColor="text1"/>
          <w:highlight w:val="white"/>
        </w:rPr>
        <w:t>, Dead Man Shoes</w:t>
      </w:r>
      <w:r w:rsidR="00954D2F" w:rsidRPr="007151DA">
        <w:rPr>
          <w:rFonts w:asciiTheme="majorHAnsi" w:eastAsia="Arial" w:hAnsiTheme="majorHAnsi" w:cstheme="majorHAnsi"/>
          <w:color w:val="000000" w:themeColor="text1"/>
          <w:highlight w:val="white"/>
        </w:rPr>
        <w:t xml:space="preserve"> and Bourne Ultimatum before moving into directing in 2007 with </w:t>
      </w:r>
      <w:r w:rsidRPr="007151DA">
        <w:rPr>
          <w:rFonts w:asciiTheme="majorHAnsi" w:eastAsia="Arial" w:hAnsiTheme="majorHAnsi" w:cstheme="majorHAnsi"/>
          <w:color w:val="000000" w:themeColor="text1"/>
          <w:highlight w:val="white"/>
        </w:rPr>
        <w:t xml:space="preserve">his debut </w:t>
      </w:r>
      <w:r w:rsidR="00954D2F" w:rsidRPr="007151DA">
        <w:rPr>
          <w:rFonts w:asciiTheme="majorHAnsi" w:eastAsia="Arial" w:hAnsiTheme="majorHAnsi" w:cstheme="majorHAnsi"/>
          <w:color w:val="000000" w:themeColor="text1"/>
          <w:highlight w:val="white"/>
        </w:rPr>
        <w:t>Dog Altogether</w:t>
      </w:r>
      <w:r w:rsidR="007734BD">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 xml:space="preserve"> which was a short film that inspired his main feature film Ty</w:t>
      </w:r>
      <w:r w:rsidR="007734BD">
        <w:rPr>
          <w:rFonts w:asciiTheme="majorHAnsi" w:eastAsia="Arial" w:hAnsiTheme="majorHAnsi" w:cstheme="majorHAnsi"/>
          <w:color w:val="000000" w:themeColor="text1"/>
          <w:highlight w:val="white"/>
        </w:rPr>
        <w:t>rannosaurs. Similarly to Arnold</w:t>
      </w:r>
      <w:r w:rsidR="00954D2F" w:rsidRPr="007151DA">
        <w:rPr>
          <w:rFonts w:asciiTheme="majorHAnsi" w:eastAsia="Arial" w:hAnsiTheme="majorHAnsi" w:cstheme="majorHAnsi"/>
          <w:color w:val="000000" w:themeColor="text1"/>
          <w:highlight w:val="white"/>
        </w:rPr>
        <w:t xml:space="preserve"> this on </w:t>
      </w:r>
      <w:r w:rsidR="0079252D">
        <w:rPr>
          <w:rFonts w:asciiTheme="majorHAnsi" w:eastAsia="Arial" w:hAnsiTheme="majorHAnsi" w:cstheme="majorHAnsi"/>
          <w:color w:val="000000" w:themeColor="text1"/>
          <w:highlight w:val="white"/>
        </w:rPr>
        <w:t xml:space="preserve">front of camera acting </w:t>
      </w:r>
      <w:r w:rsidR="00954D2F" w:rsidRPr="007151DA">
        <w:rPr>
          <w:rFonts w:asciiTheme="majorHAnsi" w:eastAsia="Arial" w:hAnsiTheme="majorHAnsi" w:cstheme="majorHAnsi"/>
          <w:color w:val="000000" w:themeColor="text1"/>
          <w:highlight w:val="white"/>
        </w:rPr>
        <w:t>experience has influenced his directing style</w:t>
      </w:r>
      <w:r w:rsidR="0079252D">
        <w:rPr>
          <w:rFonts w:asciiTheme="majorHAnsi" w:eastAsia="Arial" w:hAnsiTheme="majorHAnsi" w:cstheme="majorHAnsi"/>
          <w:color w:val="000000" w:themeColor="text1"/>
          <w:highlight w:val="white"/>
        </w:rPr>
        <w:t>. Considine</w:t>
      </w:r>
      <w:r w:rsidR="00954D2F" w:rsidRPr="007151DA">
        <w:rPr>
          <w:rFonts w:asciiTheme="majorHAnsi" w:eastAsia="Arial" w:hAnsiTheme="majorHAnsi" w:cstheme="majorHAnsi"/>
          <w:color w:val="000000" w:themeColor="text1"/>
          <w:highlight w:val="white"/>
        </w:rPr>
        <w:t xml:space="preserve"> work</w:t>
      </w:r>
      <w:r w:rsidR="0079252D">
        <w:rPr>
          <w:rFonts w:asciiTheme="majorHAnsi" w:eastAsia="Arial" w:hAnsiTheme="majorHAnsi" w:cstheme="majorHAnsi"/>
          <w:color w:val="000000" w:themeColor="text1"/>
          <w:highlight w:val="white"/>
        </w:rPr>
        <w:t>ed</w:t>
      </w:r>
      <w:r w:rsidR="00954D2F" w:rsidRPr="007151DA">
        <w:rPr>
          <w:rFonts w:asciiTheme="majorHAnsi" w:eastAsia="Arial" w:hAnsiTheme="majorHAnsi" w:cstheme="majorHAnsi"/>
          <w:color w:val="000000" w:themeColor="text1"/>
          <w:highlight w:val="white"/>
        </w:rPr>
        <w:t xml:space="preserve"> under directors</w:t>
      </w:r>
      <w:r w:rsidR="007734BD">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 xml:space="preserve"> such as Edgar Wrights, Shane Meadows and Ron </w:t>
      </w:r>
      <w:r w:rsidR="00954D2F" w:rsidRPr="007151DA">
        <w:rPr>
          <w:rFonts w:asciiTheme="majorHAnsi" w:eastAsia="Arial" w:hAnsiTheme="majorHAnsi" w:cstheme="majorHAnsi"/>
          <w:color w:val="000000" w:themeColor="text1"/>
          <w:highlight w:val="white"/>
        </w:rPr>
        <w:lastRenderedPageBreak/>
        <w:t>Howard. Talking about his switch from on screen to behind the camera working</w:t>
      </w:r>
      <w:r w:rsidR="007734BD">
        <w:rPr>
          <w:rFonts w:asciiTheme="majorHAnsi" w:eastAsia="Arial" w:hAnsiTheme="majorHAnsi" w:cstheme="majorHAnsi"/>
          <w:color w:val="000000" w:themeColor="text1"/>
          <w:highlight w:val="white"/>
        </w:rPr>
        <w:t>, Considine</w:t>
      </w:r>
      <w:r w:rsidR="00954D2F" w:rsidRPr="007151DA">
        <w:rPr>
          <w:rFonts w:asciiTheme="majorHAnsi" w:eastAsia="Arial" w:hAnsiTheme="majorHAnsi" w:cstheme="majorHAnsi"/>
          <w:color w:val="000000" w:themeColor="text1"/>
          <w:highlight w:val="white"/>
        </w:rPr>
        <w:t xml:space="preserve"> is quoted as saying</w:t>
      </w:r>
      <w:r w:rsidR="007734BD">
        <w:rPr>
          <w:rFonts w:asciiTheme="majorHAnsi" w:eastAsia="Arial" w:hAnsiTheme="majorHAnsi" w:cstheme="majorHAnsi"/>
          <w:color w:val="000000" w:themeColor="text1"/>
          <w:highlight w:val="white"/>
        </w:rPr>
        <w:t>:</w:t>
      </w:r>
    </w:p>
    <w:p w14:paraId="0000000E" w14:textId="70BFB8A5" w:rsidR="007C7699" w:rsidRPr="007151DA" w:rsidRDefault="007734BD" w:rsidP="007734BD">
      <w:pPr>
        <w:widowControl/>
        <w:pBdr>
          <w:top w:val="nil"/>
          <w:left w:val="nil"/>
          <w:bottom w:val="nil"/>
          <w:right w:val="nil"/>
          <w:between w:val="nil"/>
        </w:pBdr>
        <w:spacing w:after="120"/>
        <w:ind w:left="283"/>
        <w:rPr>
          <w:rFonts w:asciiTheme="majorHAnsi" w:eastAsia="Arial" w:hAnsiTheme="majorHAnsi" w:cstheme="majorHAnsi"/>
          <w:color w:val="000000" w:themeColor="text1"/>
          <w:highlight w:val="white"/>
        </w:rPr>
      </w:pPr>
      <w:r>
        <w:rPr>
          <w:rFonts w:asciiTheme="majorHAnsi" w:eastAsia="Arial" w:hAnsiTheme="majorHAnsi" w:cstheme="majorHAnsi"/>
          <w:color w:val="000000" w:themeColor="text1"/>
          <w:highlight w:val="white"/>
        </w:rPr>
        <w:t xml:space="preserve"> </w:t>
      </w:r>
      <w:r w:rsidR="00954D2F" w:rsidRPr="007151DA">
        <w:rPr>
          <w:rFonts w:asciiTheme="majorHAnsi" w:eastAsia="Arial" w:hAnsiTheme="majorHAnsi" w:cstheme="majorHAnsi"/>
          <w:color w:val="000000" w:themeColor="text1"/>
          <w:shd w:val="clear" w:color="auto" w:fill="F6F6F5"/>
        </w:rPr>
        <w:t>I was just fed up with the low-budget British film - getting a hand-held camera, swinging it around, improvising</w:t>
      </w:r>
      <w:r w:rsidR="00962DA1" w:rsidRPr="007151DA">
        <w:rPr>
          <w:rFonts w:asciiTheme="majorHAnsi" w:eastAsia="Arial" w:hAnsiTheme="majorHAnsi" w:cstheme="majorHAnsi"/>
          <w:color w:val="000000" w:themeColor="text1"/>
          <w:shd w:val="clear" w:color="auto" w:fill="F6F6F5"/>
        </w:rPr>
        <w:t>…</w:t>
      </w:r>
      <w:r w:rsidR="00954D2F" w:rsidRPr="007151DA">
        <w:rPr>
          <w:rFonts w:asciiTheme="majorHAnsi" w:eastAsia="Arial" w:hAnsiTheme="majorHAnsi" w:cstheme="majorHAnsi"/>
          <w:color w:val="000000" w:themeColor="text1"/>
          <w:shd w:val="clear" w:color="auto" w:fill="F6F6F5"/>
        </w:rPr>
        <w:t>That whole technique got bastardized to death. I'm sick of seeing it</w:t>
      </w:r>
      <w:r>
        <w:rPr>
          <w:rFonts w:asciiTheme="majorHAnsi" w:eastAsia="Arial" w:hAnsiTheme="majorHAnsi" w:cstheme="majorHAnsi"/>
          <w:color w:val="000000" w:themeColor="text1"/>
          <w:shd w:val="clear" w:color="auto" w:fill="F6F6F5"/>
        </w:rPr>
        <w:t>. I wanted to make a movie.</w:t>
      </w:r>
      <w:r w:rsidR="00AA4498" w:rsidRPr="007151DA">
        <w:rPr>
          <w:rFonts w:asciiTheme="majorHAnsi" w:eastAsia="Arial" w:hAnsiTheme="majorHAnsi" w:cstheme="majorHAnsi"/>
          <w:color w:val="000000" w:themeColor="text1"/>
          <w:shd w:val="clear" w:color="auto" w:fill="F6F6F5"/>
        </w:rPr>
        <w:t xml:space="preserve"> </w:t>
      </w:r>
      <w:sdt>
        <w:sdtPr>
          <w:rPr>
            <w:rFonts w:asciiTheme="majorHAnsi" w:eastAsia="Arial" w:hAnsiTheme="majorHAnsi" w:cstheme="majorHAnsi"/>
            <w:color w:val="000000" w:themeColor="text1"/>
            <w:shd w:val="clear" w:color="auto" w:fill="F6F6F5"/>
          </w:rPr>
          <w:id w:val="-2082744774"/>
          <w:citation/>
        </w:sdtPr>
        <w:sdtEndPr/>
        <w:sdtContent>
          <w:r w:rsidR="00AA4498" w:rsidRPr="007151DA">
            <w:rPr>
              <w:rFonts w:asciiTheme="majorHAnsi" w:eastAsia="Arial" w:hAnsiTheme="majorHAnsi" w:cstheme="majorHAnsi"/>
              <w:color w:val="000000" w:themeColor="text1"/>
              <w:shd w:val="clear" w:color="auto" w:fill="F6F6F5"/>
            </w:rPr>
            <w:fldChar w:fldCharType="begin"/>
          </w:r>
          <w:r w:rsidR="00AA4498" w:rsidRPr="007151DA">
            <w:rPr>
              <w:rFonts w:asciiTheme="majorHAnsi" w:eastAsia="Arial" w:hAnsiTheme="majorHAnsi" w:cstheme="majorHAnsi"/>
              <w:color w:val="000000" w:themeColor="text1"/>
              <w:shd w:val="clear" w:color="auto" w:fill="F6F6F5"/>
            </w:rPr>
            <w:instrText xml:space="preserve"> CITATION Gra11 \l 2057 </w:instrText>
          </w:r>
          <w:r w:rsidR="00AA4498" w:rsidRPr="007151DA">
            <w:rPr>
              <w:rFonts w:asciiTheme="majorHAnsi" w:eastAsia="Arial" w:hAnsiTheme="majorHAnsi" w:cstheme="majorHAnsi"/>
              <w:color w:val="000000" w:themeColor="text1"/>
              <w:shd w:val="clear" w:color="auto" w:fill="F6F6F5"/>
            </w:rPr>
            <w:fldChar w:fldCharType="separate"/>
          </w:r>
          <w:r w:rsidR="00AA4498" w:rsidRPr="007151DA">
            <w:rPr>
              <w:rFonts w:asciiTheme="majorHAnsi" w:eastAsia="Arial" w:hAnsiTheme="majorHAnsi" w:cstheme="majorHAnsi"/>
              <w:noProof/>
              <w:color w:val="000000" w:themeColor="text1"/>
              <w:shd w:val="clear" w:color="auto" w:fill="F6F6F5"/>
            </w:rPr>
            <w:t>(Fuller, 2011)</w:t>
          </w:r>
          <w:r w:rsidR="00AA4498" w:rsidRPr="007151DA">
            <w:rPr>
              <w:rFonts w:asciiTheme="majorHAnsi" w:eastAsia="Arial" w:hAnsiTheme="majorHAnsi" w:cstheme="majorHAnsi"/>
              <w:color w:val="000000" w:themeColor="text1"/>
              <w:shd w:val="clear" w:color="auto" w:fill="F6F6F5"/>
            </w:rPr>
            <w:fldChar w:fldCharType="end"/>
          </w:r>
        </w:sdtContent>
      </w:sdt>
    </w:p>
    <w:p w14:paraId="0000000F" w14:textId="15AC4F1B" w:rsidR="007C7699"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Two patterns </w:t>
      </w:r>
      <w:r w:rsidR="0079252D">
        <w:rPr>
          <w:rFonts w:asciiTheme="majorHAnsi" w:eastAsia="Arial" w:hAnsiTheme="majorHAnsi" w:cstheme="majorHAnsi"/>
          <w:color w:val="000000" w:themeColor="text1"/>
          <w:highlight w:val="white"/>
        </w:rPr>
        <w:t>that are mirrored in</w:t>
      </w:r>
      <w:r w:rsidR="007734BD">
        <w:rPr>
          <w:rFonts w:asciiTheme="majorHAnsi" w:eastAsia="Arial" w:hAnsiTheme="majorHAnsi" w:cstheme="majorHAnsi"/>
          <w:color w:val="000000" w:themeColor="text1"/>
          <w:highlight w:val="white"/>
        </w:rPr>
        <w:t xml:space="preserve"> Considine and </w:t>
      </w:r>
      <w:r w:rsidRPr="007151DA">
        <w:rPr>
          <w:rFonts w:asciiTheme="majorHAnsi" w:eastAsia="Arial" w:hAnsiTheme="majorHAnsi" w:cstheme="majorHAnsi"/>
          <w:color w:val="000000" w:themeColor="text1"/>
          <w:highlight w:val="white"/>
        </w:rPr>
        <w:t>Arnold</w:t>
      </w:r>
      <w:r w:rsidR="007734BD">
        <w:rPr>
          <w:rFonts w:asciiTheme="majorHAnsi" w:eastAsia="Arial" w:hAnsiTheme="majorHAnsi" w:cstheme="majorHAnsi"/>
          <w:color w:val="000000" w:themeColor="text1"/>
          <w:highlight w:val="white"/>
        </w:rPr>
        <w:t xml:space="preserve"> are </w:t>
      </w:r>
      <w:r w:rsidRPr="007151DA">
        <w:rPr>
          <w:rFonts w:asciiTheme="majorHAnsi" w:eastAsia="Arial" w:hAnsiTheme="majorHAnsi" w:cstheme="majorHAnsi"/>
          <w:color w:val="000000" w:themeColor="text1"/>
          <w:highlight w:val="white"/>
        </w:rPr>
        <w:t>their backg</w:t>
      </w:r>
      <w:r w:rsidR="007734BD">
        <w:rPr>
          <w:rFonts w:asciiTheme="majorHAnsi" w:eastAsia="Arial" w:hAnsiTheme="majorHAnsi" w:cstheme="majorHAnsi"/>
          <w:color w:val="000000" w:themeColor="text1"/>
          <w:highlight w:val="white"/>
        </w:rPr>
        <w:t>rounds that shaped their works. B</w:t>
      </w:r>
      <w:r w:rsidRPr="007151DA">
        <w:rPr>
          <w:rFonts w:asciiTheme="majorHAnsi" w:eastAsia="Arial" w:hAnsiTheme="majorHAnsi" w:cstheme="majorHAnsi"/>
          <w:color w:val="000000" w:themeColor="text1"/>
          <w:highlight w:val="white"/>
        </w:rPr>
        <w:t xml:space="preserve">oth grew up in poorer </w:t>
      </w:r>
      <w:r w:rsidR="00962DA1" w:rsidRPr="007151DA">
        <w:rPr>
          <w:rFonts w:asciiTheme="majorHAnsi" w:eastAsia="Arial" w:hAnsiTheme="majorHAnsi" w:cstheme="majorHAnsi"/>
          <w:color w:val="000000" w:themeColor="text1"/>
          <w:highlight w:val="white"/>
        </w:rPr>
        <w:t>neighbourhoods</w:t>
      </w:r>
      <w:r w:rsidR="007734BD">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and both started their careers on screen before moving behind the camera and into directing. </w:t>
      </w:r>
    </w:p>
    <w:p w14:paraId="3F6E6E36" w14:textId="0A86E4FD" w:rsidR="007734BD"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A difference between the two is the way in wh</w:t>
      </w:r>
      <w:r w:rsidR="007734BD">
        <w:rPr>
          <w:rFonts w:asciiTheme="majorHAnsi" w:eastAsia="Arial" w:hAnsiTheme="majorHAnsi" w:cstheme="majorHAnsi"/>
          <w:color w:val="000000" w:themeColor="text1"/>
          <w:highlight w:val="white"/>
        </w:rPr>
        <w:t>ich they cast for a role.  Arnold aims</w:t>
      </w:r>
      <w:r w:rsidRPr="007151DA">
        <w:rPr>
          <w:rFonts w:asciiTheme="majorHAnsi" w:eastAsia="Arial" w:hAnsiTheme="majorHAnsi" w:cstheme="majorHAnsi"/>
          <w:color w:val="000000" w:themeColor="text1"/>
          <w:highlight w:val="white"/>
        </w:rPr>
        <w:t xml:space="preserve"> to see the spirit of ordinary people and does</w:t>
      </w:r>
      <w:r w:rsidR="0079252D">
        <w:rPr>
          <w:rFonts w:asciiTheme="majorHAnsi" w:eastAsia="Arial" w:hAnsiTheme="majorHAnsi" w:cstheme="majorHAnsi"/>
          <w:color w:val="000000" w:themeColor="text1"/>
          <w:highlight w:val="white"/>
        </w:rPr>
        <w:t xml:space="preserve"> not</w:t>
      </w:r>
      <w:r w:rsidRPr="007151DA">
        <w:rPr>
          <w:rFonts w:asciiTheme="majorHAnsi" w:eastAsia="Arial" w:hAnsiTheme="majorHAnsi" w:cstheme="majorHAnsi"/>
          <w:color w:val="000000" w:themeColor="text1"/>
          <w:highlight w:val="white"/>
        </w:rPr>
        <w:t xml:space="preserve"> seem to hold acting qualifications</w:t>
      </w:r>
      <w:r w:rsidR="0079252D">
        <w:rPr>
          <w:rFonts w:asciiTheme="majorHAnsi" w:eastAsia="Arial" w:hAnsiTheme="majorHAnsi" w:cstheme="majorHAnsi"/>
          <w:color w:val="000000" w:themeColor="text1"/>
          <w:highlight w:val="white"/>
        </w:rPr>
        <w:t xml:space="preserve"> in high esteem</w:t>
      </w:r>
      <w:r w:rsidRPr="007151DA">
        <w:rPr>
          <w:rFonts w:asciiTheme="majorHAnsi" w:eastAsia="Arial" w:hAnsiTheme="majorHAnsi" w:cstheme="majorHAnsi"/>
          <w:color w:val="000000" w:themeColor="text1"/>
          <w:highlight w:val="white"/>
        </w:rPr>
        <w:t xml:space="preserve">. </w:t>
      </w:r>
      <w:r w:rsidR="0079252D">
        <w:rPr>
          <w:rFonts w:asciiTheme="majorHAnsi" w:eastAsia="Arial" w:hAnsiTheme="majorHAnsi" w:cstheme="majorHAnsi"/>
          <w:color w:val="000000" w:themeColor="text1"/>
          <w:highlight w:val="white"/>
        </w:rPr>
        <w:t xml:space="preserve"> </w:t>
      </w:r>
      <w:r w:rsidRPr="007151DA">
        <w:rPr>
          <w:rFonts w:asciiTheme="majorHAnsi" w:eastAsia="Arial" w:hAnsiTheme="majorHAnsi" w:cstheme="majorHAnsi"/>
          <w:color w:val="000000" w:themeColor="text1"/>
          <w:highlight w:val="white"/>
        </w:rPr>
        <w:t>As another, non-actor given an opportunity within the industry, who has then gone on</w:t>
      </w:r>
      <w:r w:rsidR="007734BD">
        <w:rPr>
          <w:rFonts w:asciiTheme="majorHAnsi" w:eastAsia="Arial" w:hAnsiTheme="majorHAnsi" w:cstheme="majorHAnsi"/>
          <w:color w:val="000000" w:themeColor="text1"/>
          <w:highlight w:val="white"/>
        </w:rPr>
        <w:t xml:space="preserve"> to direct their own films </w:t>
      </w:r>
      <w:r w:rsidRPr="007151DA">
        <w:rPr>
          <w:rFonts w:asciiTheme="majorHAnsi" w:eastAsia="Arial" w:hAnsiTheme="majorHAnsi" w:cstheme="majorHAnsi"/>
          <w:color w:val="000000" w:themeColor="text1"/>
          <w:highlight w:val="white"/>
        </w:rPr>
        <w:t>Considine does, however, seem</w:t>
      </w:r>
      <w:r w:rsidR="007734BD">
        <w:rPr>
          <w:rFonts w:asciiTheme="majorHAnsi" w:eastAsia="Arial" w:hAnsiTheme="majorHAnsi" w:cstheme="majorHAnsi"/>
          <w:color w:val="000000" w:themeColor="text1"/>
          <w:highlight w:val="white"/>
        </w:rPr>
        <w:t>s</w:t>
      </w:r>
      <w:r w:rsidRPr="007151DA">
        <w:rPr>
          <w:rFonts w:asciiTheme="majorHAnsi" w:eastAsia="Arial" w:hAnsiTheme="majorHAnsi" w:cstheme="majorHAnsi"/>
          <w:color w:val="000000" w:themeColor="text1"/>
          <w:highlight w:val="white"/>
        </w:rPr>
        <w:t xml:space="preserve"> to believe that there is some importance in working with professional actors. He is quoted as saying</w:t>
      </w:r>
      <w:r w:rsidR="007734BD">
        <w:rPr>
          <w:rFonts w:asciiTheme="majorHAnsi" w:eastAsia="Arial" w:hAnsiTheme="majorHAnsi" w:cstheme="majorHAnsi"/>
          <w:color w:val="000000" w:themeColor="text1"/>
          <w:highlight w:val="white"/>
        </w:rPr>
        <w:t>:</w:t>
      </w:r>
    </w:p>
    <w:p w14:paraId="00000010" w14:textId="35AE4337" w:rsidR="007C7699" w:rsidRPr="007151DA" w:rsidRDefault="007734BD" w:rsidP="007734BD">
      <w:pPr>
        <w:widowControl/>
        <w:pBdr>
          <w:top w:val="nil"/>
          <w:left w:val="nil"/>
          <w:bottom w:val="nil"/>
          <w:right w:val="nil"/>
          <w:between w:val="nil"/>
        </w:pBdr>
        <w:spacing w:after="120"/>
        <w:ind w:left="283"/>
        <w:rPr>
          <w:rFonts w:asciiTheme="majorHAnsi" w:eastAsia="Arial" w:hAnsiTheme="majorHAnsi" w:cstheme="majorHAnsi"/>
          <w:color w:val="000000" w:themeColor="text1"/>
          <w:shd w:val="clear" w:color="auto" w:fill="FBFBFB"/>
        </w:rPr>
      </w:pPr>
      <w:r>
        <w:rPr>
          <w:rFonts w:asciiTheme="majorHAnsi" w:eastAsia="Arial" w:hAnsiTheme="majorHAnsi" w:cstheme="majorHAnsi"/>
          <w:color w:val="000000" w:themeColor="text1"/>
          <w:highlight w:val="white"/>
        </w:rPr>
        <w:t xml:space="preserve"> </w:t>
      </w:r>
      <w:r w:rsidR="00954D2F" w:rsidRPr="007151DA">
        <w:rPr>
          <w:rFonts w:asciiTheme="majorHAnsi" w:eastAsia="Arial" w:hAnsiTheme="majorHAnsi" w:cstheme="majorHAnsi"/>
          <w:color w:val="000000" w:themeColor="text1"/>
          <w:shd w:val="clear" w:color="auto" w:fill="FBFBFB"/>
        </w:rPr>
        <w:t>I talked to kids that had come out of acting schools and they would say to me that they learned nothing, and then I'd watch them doing their stuff and go: "No, I don't believe you, I believe that there is som</w:t>
      </w:r>
      <w:r w:rsidR="00AA4498" w:rsidRPr="007151DA">
        <w:rPr>
          <w:rFonts w:asciiTheme="majorHAnsi" w:eastAsia="Arial" w:hAnsiTheme="majorHAnsi" w:cstheme="majorHAnsi"/>
          <w:color w:val="000000" w:themeColor="text1"/>
          <w:shd w:val="clear" w:color="auto" w:fill="FBFBFB"/>
        </w:rPr>
        <w:t>ething that you did lea</w:t>
      </w:r>
      <w:r>
        <w:rPr>
          <w:rFonts w:asciiTheme="majorHAnsi" w:eastAsia="Arial" w:hAnsiTheme="majorHAnsi" w:cstheme="majorHAnsi"/>
          <w:color w:val="000000" w:themeColor="text1"/>
          <w:shd w:val="clear" w:color="auto" w:fill="FBFBFB"/>
        </w:rPr>
        <w:t>rn”.</w:t>
      </w:r>
      <w:r w:rsidR="00AA4498" w:rsidRPr="007151DA">
        <w:rPr>
          <w:rFonts w:asciiTheme="majorHAnsi" w:eastAsia="Arial" w:hAnsiTheme="majorHAnsi" w:cstheme="majorHAnsi"/>
          <w:color w:val="000000" w:themeColor="text1"/>
          <w:shd w:val="clear" w:color="auto" w:fill="FBFBFB"/>
        </w:rPr>
        <w:t xml:space="preserve"> </w:t>
      </w:r>
      <w:r>
        <w:rPr>
          <w:rFonts w:asciiTheme="majorHAnsi" w:eastAsia="Arial" w:hAnsiTheme="majorHAnsi" w:cstheme="majorHAnsi"/>
          <w:color w:val="000000" w:themeColor="text1"/>
          <w:shd w:val="clear" w:color="auto" w:fill="FBFBFB"/>
        </w:rPr>
        <w:t xml:space="preserve"> </w:t>
      </w:r>
      <w:r w:rsidRPr="007734BD">
        <w:rPr>
          <w:rFonts w:asciiTheme="majorHAnsi" w:eastAsia="Arial" w:hAnsiTheme="majorHAnsi" w:cstheme="majorHAnsi"/>
          <w:color w:val="000000" w:themeColor="text1"/>
          <w:shd w:val="clear" w:color="auto" w:fill="FBFBFB"/>
        </w:rPr>
        <w:t>(IMDb, no date)</w:t>
      </w:r>
    </w:p>
    <w:p w14:paraId="00000011" w14:textId="150CFDDA" w:rsidR="007C7699"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shd w:val="clear" w:color="auto" w:fill="FBFBFB"/>
        </w:rPr>
        <w:t>However, this doesn't take away from the gritty realness of his films and this is</w:t>
      </w:r>
      <w:r w:rsidR="007734BD">
        <w:rPr>
          <w:rFonts w:asciiTheme="majorHAnsi" w:eastAsia="Arial" w:hAnsiTheme="majorHAnsi" w:cstheme="majorHAnsi"/>
          <w:color w:val="000000" w:themeColor="text1"/>
          <w:shd w:val="clear" w:color="auto" w:fill="FBFBFB"/>
        </w:rPr>
        <w:t xml:space="preserve"> a pattern he shares with</w:t>
      </w:r>
      <w:r w:rsidRPr="007151DA">
        <w:rPr>
          <w:rFonts w:asciiTheme="majorHAnsi" w:eastAsia="Arial" w:hAnsiTheme="majorHAnsi" w:cstheme="majorHAnsi"/>
          <w:color w:val="000000" w:themeColor="text1"/>
          <w:shd w:val="clear" w:color="auto" w:fill="FBFBFB"/>
        </w:rPr>
        <w:t xml:space="preserve"> Arnold although, they seem to achieve it in different ways with casting and directing. Both will draw from their experience growing up in </w:t>
      </w:r>
      <w:r w:rsidR="007734BD">
        <w:rPr>
          <w:rFonts w:asciiTheme="majorHAnsi" w:eastAsia="Arial" w:hAnsiTheme="majorHAnsi" w:cstheme="majorHAnsi"/>
          <w:color w:val="000000" w:themeColor="text1"/>
          <w:shd w:val="clear" w:color="auto" w:fill="FBFBFB"/>
        </w:rPr>
        <w:t>real, gritty situations as</w:t>
      </w:r>
      <w:r w:rsidRPr="007151DA">
        <w:rPr>
          <w:rFonts w:asciiTheme="majorHAnsi" w:eastAsia="Arial" w:hAnsiTheme="majorHAnsi" w:cstheme="majorHAnsi"/>
          <w:color w:val="000000" w:themeColor="text1"/>
          <w:shd w:val="clear" w:color="auto" w:fill="FBFBFB"/>
        </w:rPr>
        <w:t xml:space="preserve"> Considine has been quoted as saying “</w:t>
      </w:r>
      <w:r w:rsidRPr="007151DA">
        <w:rPr>
          <w:rFonts w:asciiTheme="majorHAnsi" w:eastAsia="Arial" w:hAnsiTheme="majorHAnsi" w:cstheme="majorHAnsi"/>
          <w:color w:val="000000" w:themeColor="text1"/>
          <w:highlight w:val="white"/>
        </w:rPr>
        <w:t>My dad was somebody who’d display his anger publicly an</w:t>
      </w:r>
      <w:r w:rsidR="00AA4498" w:rsidRPr="007151DA">
        <w:rPr>
          <w:rFonts w:asciiTheme="majorHAnsi" w:eastAsia="Arial" w:hAnsiTheme="majorHAnsi" w:cstheme="majorHAnsi"/>
          <w:color w:val="000000" w:themeColor="text1"/>
          <w:highlight w:val="white"/>
        </w:rPr>
        <w:t xml:space="preserve">d not behind closed doors.” </w:t>
      </w:r>
      <w:sdt>
        <w:sdtPr>
          <w:rPr>
            <w:rFonts w:asciiTheme="majorHAnsi" w:eastAsia="Arial" w:hAnsiTheme="majorHAnsi" w:cstheme="majorHAnsi"/>
            <w:color w:val="000000" w:themeColor="text1"/>
            <w:highlight w:val="white"/>
          </w:rPr>
          <w:id w:val="-439455133"/>
          <w:citation/>
        </w:sdtPr>
        <w:sdtEndPr/>
        <w:sdtContent>
          <w:r w:rsidR="00AA4498" w:rsidRPr="007151DA">
            <w:rPr>
              <w:rFonts w:asciiTheme="majorHAnsi" w:eastAsia="Arial" w:hAnsiTheme="majorHAnsi" w:cstheme="majorHAnsi"/>
              <w:color w:val="000000" w:themeColor="text1"/>
              <w:highlight w:val="white"/>
            </w:rPr>
            <w:fldChar w:fldCharType="begin"/>
          </w:r>
          <w:r w:rsidR="00AA4498" w:rsidRPr="007151DA">
            <w:rPr>
              <w:rFonts w:asciiTheme="majorHAnsi" w:eastAsia="Arial" w:hAnsiTheme="majorHAnsi" w:cstheme="majorHAnsi"/>
              <w:color w:val="000000" w:themeColor="text1"/>
              <w:highlight w:val="white"/>
            </w:rPr>
            <w:instrText xml:space="preserve"> CITATION Ben18 \l 2057 </w:instrText>
          </w:r>
          <w:r w:rsidR="00AA4498" w:rsidRPr="007151DA">
            <w:rPr>
              <w:rFonts w:asciiTheme="majorHAnsi" w:eastAsia="Arial" w:hAnsiTheme="majorHAnsi" w:cstheme="majorHAnsi"/>
              <w:color w:val="000000" w:themeColor="text1"/>
              <w:highlight w:val="white"/>
            </w:rPr>
            <w:fldChar w:fldCharType="separate"/>
          </w:r>
          <w:r w:rsidR="00AA4498" w:rsidRPr="007151DA">
            <w:rPr>
              <w:rFonts w:asciiTheme="majorHAnsi" w:eastAsia="Arial" w:hAnsiTheme="majorHAnsi" w:cstheme="majorHAnsi"/>
              <w:noProof/>
              <w:color w:val="000000" w:themeColor="text1"/>
              <w:highlight w:val="white"/>
            </w:rPr>
            <w:t>(Beaumont-Thomas, 2018)</w:t>
          </w:r>
          <w:r w:rsidR="00AA4498" w:rsidRPr="007151DA">
            <w:rPr>
              <w:rFonts w:asciiTheme="majorHAnsi" w:eastAsia="Arial" w:hAnsiTheme="majorHAnsi" w:cstheme="majorHAnsi"/>
              <w:color w:val="000000" w:themeColor="text1"/>
              <w:highlight w:val="white"/>
            </w:rPr>
            <w:fldChar w:fldCharType="end"/>
          </w:r>
        </w:sdtContent>
      </w:sdt>
      <w:r w:rsidR="007734BD">
        <w:rPr>
          <w:rFonts w:asciiTheme="majorHAnsi" w:eastAsia="Arial" w:hAnsiTheme="majorHAnsi" w:cstheme="majorHAnsi"/>
          <w:color w:val="000000" w:themeColor="text1"/>
          <w:highlight w:val="white"/>
        </w:rPr>
        <w:t>.</w:t>
      </w:r>
      <w:r w:rsidR="00AA4498" w:rsidRPr="007151DA">
        <w:rPr>
          <w:rFonts w:asciiTheme="majorHAnsi" w:eastAsia="Arial" w:hAnsiTheme="majorHAnsi" w:cstheme="majorHAnsi"/>
          <w:color w:val="000000" w:themeColor="text1"/>
          <w:highlight w:val="white"/>
        </w:rPr>
        <w:t xml:space="preserve"> I</w:t>
      </w:r>
      <w:r w:rsidRPr="007151DA">
        <w:rPr>
          <w:rFonts w:asciiTheme="majorHAnsi" w:eastAsia="Arial" w:hAnsiTheme="majorHAnsi" w:cstheme="majorHAnsi"/>
          <w:color w:val="000000" w:themeColor="text1"/>
          <w:highlight w:val="white"/>
        </w:rPr>
        <w:t xml:space="preserve">n relation to the volatile and violent character he created and directed in Tyrannosaur. The real world seems to be reflected in both their works. </w:t>
      </w:r>
    </w:p>
    <w:p w14:paraId="64241FA6" w14:textId="77777777" w:rsidR="0079252D" w:rsidRPr="007151DA" w:rsidRDefault="0079252D"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p>
    <w:p w14:paraId="00000012" w14:textId="1DFDE16B"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Th</w:t>
      </w:r>
      <w:r w:rsidR="0002464F">
        <w:rPr>
          <w:rFonts w:asciiTheme="majorHAnsi" w:eastAsia="Arial" w:hAnsiTheme="majorHAnsi" w:cstheme="majorHAnsi"/>
          <w:color w:val="000000" w:themeColor="text1"/>
          <w:highlight w:val="white"/>
        </w:rPr>
        <w:t>e final director that will be discussed</w:t>
      </w:r>
      <w:r w:rsidRPr="007151DA">
        <w:rPr>
          <w:rFonts w:asciiTheme="majorHAnsi" w:eastAsia="Arial" w:hAnsiTheme="majorHAnsi" w:cstheme="majorHAnsi"/>
          <w:color w:val="000000" w:themeColor="text1"/>
          <w:highlight w:val="white"/>
        </w:rPr>
        <w:t xml:space="preserve"> is Andrew Onwubo</w:t>
      </w:r>
      <w:r w:rsidR="0002464F">
        <w:rPr>
          <w:rFonts w:asciiTheme="majorHAnsi" w:eastAsia="Arial" w:hAnsiTheme="majorHAnsi" w:cstheme="majorHAnsi"/>
          <w:color w:val="000000" w:themeColor="text1"/>
          <w:highlight w:val="white"/>
        </w:rPr>
        <w:t xml:space="preserve">lu, also known as </w:t>
      </w:r>
      <w:proofErr w:type="spellStart"/>
      <w:r w:rsidR="0002464F">
        <w:rPr>
          <w:rFonts w:asciiTheme="majorHAnsi" w:eastAsia="Arial" w:hAnsiTheme="majorHAnsi" w:cstheme="majorHAnsi"/>
          <w:color w:val="000000" w:themeColor="text1"/>
          <w:highlight w:val="white"/>
        </w:rPr>
        <w:t>Rapman</w:t>
      </w:r>
      <w:proofErr w:type="spellEnd"/>
      <w:r w:rsidR="0002464F">
        <w:rPr>
          <w:rFonts w:asciiTheme="majorHAnsi" w:eastAsia="Arial" w:hAnsiTheme="majorHAnsi" w:cstheme="majorHAnsi"/>
          <w:color w:val="000000" w:themeColor="text1"/>
          <w:highlight w:val="white"/>
        </w:rPr>
        <w:t>. Onwubolu</w:t>
      </w:r>
      <w:r w:rsidRPr="007151DA">
        <w:rPr>
          <w:rFonts w:asciiTheme="majorHAnsi" w:eastAsia="Arial" w:hAnsiTheme="majorHAnsi" w:cstheme="majorHAnsi"/>
          <w:color w:val="000000" w:themeColor="text1"/>
          <w:highlight w:val="white"/>
        </w:rPr>
        <w:t xml:space="preserve"> is a relatively new director and has not done many interviews</w:t>
      </w:r>
      <w:r w:rsidR="0002464F">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but is the main creative force behind three short movies on </w:t>
      </w:r>
      <w:proofErr w:type="spellStart"/>
      <w:r w:rsidRPr="007151DA">
        <w:rPr>
          <w:rFonts w:asciiTheme="majorHAnsi" w:eastAsia="Arial" w:hAnsiTheme="majorHAnsi" w:cstheme="majorHAnsi"/>
          <w:color w:val="000000" w:themeColor="text1"/>
          <w:highlight w:val="white"/>
        </w:rPr>
        <w:t>Youtube</w:t>
      </w:r>
      <w:proofErr w:type="spellEnd"/>
      <w:r w:rsidR="0002464F">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known as </w:t>
      </w:r>
      <w:proofErr w:type="spellStart"/>
      <w:r w:rsidRPr="007151DA">
        <w:rPr>
          <w:rFonts w:asciiTheme="majorHAnsi" w:eastAsia="Arial" w:hAnsiTheme="majorHAnsi" w:cstheme="majorHAnsi"/>
          <w:color w:val="000000" w:themeColor="text1"/>
          <w:highlight w:val="white"/>
        </w:rPr>
        <w:t>Shiro’s</w:t>
      </w:r>
      <w:proofErr w:type="spellEnd"/>
      <w:r w:rsidRPr="007151DA">
        <w:rPr>
          <w:rFonts w:asciiTheme="majorHAnsi" w:eastAsia="Arial" w:hAnsiTheme="majorHAnsi" w:cstheme="majorHAnsi"/>
          <w:color w:val="000000" w:themeColor="text1"/>
          <w:highlight w:val="white"/>
        </w:rPr>
        <w:t xml:space="preserve"> Story. Currently the trilogy has over 17 million views across all episodes and </w:t>
      </w:r>
      <w:r w:rsidR="0079252D">
        <w:rPr>
          <w:rFonts w:asciiTheme="majorHAnsi" w:eastAsia="Arial" w:hAnsiTheme="majorHAnsi" w:cstheme="majorHAnsi"/>
          <w:color w:val="000000" w:themeColor="text1"/>
          <w:highlight w:val="white"/>
        </w:rPr>
        <w:t>this has led on to discussions on a</w:t>
      </w:r>
      <w:r w:rsidR="0068002A" w:rsidRPr="007151DA">
        <w:rPr>
          <w:rFonts w:asciiTheme="majorHAnsi" w:eastAsia="Arial" w:hAnsiTheme="majorHAnsi" w:cstheme="majorHAnsi"/>
          <w:color w:val="000000" w:themeColor="text1"/>
          <w:highlight w:val="white"/>
        </w:rPr>
        <w:t xml:space="preserve"> feature film </w:t>
      </w:r>
      <w:r w:rsidR="0068002A" w:rsidRPr="007151DA">
        <w:rPr>
          <w:rFonts w:asciiTheme="majorHAnsi" w:eastAsia="Arial" w:hAnsiTheme="majorHAnsi" w:cstheme="majorHAnsi"/>
          <w:i/>
          <w:color w:val="000000" w:themeColor="text1"/>
          <w:highlight w:val="white"/>
        </w:rPr>
        <w:t>‘Blue Story’</w:t>
      </w:r>
      <w:r w:rsidR="0002464F">
        <w:rPr>
          <w:rFonts w:asciiTheme="majorHAnsi" w:eastAsia="Arial" w:hAnsiTheme="majorHAnsi" w:cstheme="majorHAnsi"/>
          <w:color w:val="000000" w:themeColor="text1"/>
          <w:highlight w:val="white"/>
        </w:rPr>
        <w:t xml:space="preserve"> with Paramount and BBC</w:t>
      </w:r>
      <w:r w:rsidR="00AA4498" w:rsidRPr="007151DA">
        <w:rPr>
          <w:rFonts w:asciiTheme="majorHAnsi" w:eastAsia="Arial" w:hAnsiTheme="majorHAnsi" w:cstheme="majorHAnsi"/>
          <w:noProof/>
          <w:color w:val="000000" w:themeColor="text1"/>
          <w:highlight w:val="white"/>
        </w:rPr>
        <w:t xml:space="preserve"> (BBC, 2019)</w:t>
      </w:r>
      <w:r w:rsidR="0002464F">
        <w:rPr>
          <w:rFonts w:asciiTheme="majorHAnsi" w:eastAsia="Arial" w:hAnsiTheme="majorHAnsi" w:cstheme="majorHAnsi"/>
          <w:noProof/>
          <w:color w:val="000000" w:themeColor="text1"/>
          <w:highlight w:val="white"/>
        </w:rPr>
        <w:t>.</w:t>
      </w:r>
    </w:p>
    <w:p w14:paraId="00DD53B2" w14:textId="6C15D2A2" w:rsidR="0002464F" w:rsidRDefault="0068002A"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Onwubolu </w:t>
      </w:r>
      <w:r w:rsidR="00954D2F" w:rsidRPr="007151DA">
        <w:rPr>
          <w:rFonts w:asciiTheme="majorHAnsi" w:eastAsia="Arial" w:hAnsiTheme="majorHAnsi" w:cstheme="majorHAnsi"/>
          <w:color w:val="000000" w:themeColor="text1"/>
          <w:highlight w:val="white"/>
        </w:rPr>
        <w:t>was born in Lewisham and was sucked into the gang culture in the area. According to an int</w:t>
      </w:r>
      <w:r w:rsidR="0002464F">
        <w:rPr>
          <w:rFonts w:asciiTheme="majorHAnsi" w:eastAsia="Arial" w:hAnsiTheme="majorHAnsi" w:cstheme="majorHAnsi"/>
          <w:color w:val="000000" w:themeColor="text1"/>
          <w:highlight w:val="white"/>
        </w:rPr>
        <w:t>erview with the Guardian, Onwubolu</w:t>
      </w:r>
      <w:r w:rsidR="00954D2F" w:rsidRPr="007151DA">
        <w:rPr>
          <w:rFonts w:asciiTheme="majorHAnsi" w:eastAsia="Arial" w:hAnsiTheme="majorHAnsi" w:cstheme="majorHAnsi"/>
          <w:color w:val="000000" w:themeColor="text1"/>
          <w:highlight w:val="white"/>
        </w:rPr>
        <w:t xml:space="preserve"> says</w:t>
      </w:r>
      <w:r w:rsidR="0002464F">
        <w:rPr>
          <w:rFonts w:asciiTheme="majorHAnsi" w:eastAsia="Arial" w:hAnsiTheme="majorHAnsi" w:cstheme="majorHAnsi"/>
          <w:color w:val="000000" w:themeColor="text1"/>
          <w:highlight w:val="white"/>
        </w:rPr>
        <w:t>:</w:t>
      </w:r>
    </w:p>
    <w:p w14:paraId="22928E69" w14:textId="000A8EB1" w:rsidR="0002464F" w:rsidRDefault="0002464F" w:rsidP="0002464F">
      <w:pPr>
        <w:widowControl/>
        <w:pBdr>
          <w:top w:val="nil"/>
          <w:left w:val="nil"/>
          <w:bottom w:val="nil"/>
          <w:right w:val="nil"/>
          <w:between w:val="nil"/>
        </w:pBdr>
        <w:spacing w:after="120"/>
        <w:ind w:left="283"/>
        <w:rPr>
          <w:rFonts w:asciiTheme="majorHAnsi" w:eastAsia="Arial" w:hAnsiTheme="majorHAnsi" w:cstheme="majorHAnsi"/>
          <w:color w:val="000000" w:themeColor="text1"/>
          <w:highlight w:val="white"/>
        </w:rPr>
      </w:pPr>
      <w:r>
        <w:rPr>
          <w:rFonts w:asciiTheme="majorHAnsi" w:eastAsia="Arial" w:hAnsiTheme="majorHAnsi" w:cstheme="majorHAnsi"/>
          <w:color w:val="000000" w:themeColor="text1"/>
          <w:highlight w:val="white"/>
        </w:rPr>
        <w:t xml:space="preserve"> </w:t>
      </w:r>
      <w:r w:rsidR="00954D2F" w:rsidRPr="007151DA">
        <w:rPr>
          <w:rFonts w:asciiTheme="majorHAnsi" w:eastAsia="Arial" w:hAnsiTheme="majorHAnsi" w:cstheme="majorHAnsi"/>
          <w:color w:val="000000" w:themeColor="text1"/>
          <w:highlight w:val="white"/>
        </w:rPr>
        <w:t>I went through school fighting my way out the gates every day. I ended up joining the gang the kids accused me of being a part of, that I had nothing to do with. If you can’t beat them, join them. I was then doing all the stu</w:t>
      </w:r>
      <w:r>
        <w:rPr>
          <w:rFonts w:asciiTheme="majorHAnsi" w:eastAsia="Arial" w:hAnsiTheme="majorHAnsi" w:cstheme="majorHAnsi"/>
          <w:color w:val="000000" w:themeColor="text1"/>
          <w:highlight w:val="white"/>
        </w:rPr>
        <w:t>ff that gang members did.</w:t>
      </w:r>
      <w:r w:rsidRPr="0002464F">
        <w:rPr>
          <w:rFonts w:asciiTheme="majorHAnsi" w:eastAsia="Arial" w:hAnsiTheme="majorHAnsi" w:cstheme="majorHAnsi"/>
          <w:color w:val="000000" w:themeColor="text1"/>
          <w:highlight w:val="white"/>
        </w:rPr>
        <w:t xml:space="preserve"> </w:t>
      </w:r>
      <w:sdt>
        <w:sdtPr>
          <w:rPr>
            <w:rFonts w:asciiTheme="majorHAnsi" w:eastAsia="Arial" w:hAnsiTheme="majorHAnsi" w:cstheme="majorHAnsi"/>
            <w:color w:val="000000" w:themeColor="text1"/>
            <w:highlight w:val="white"/>
          </w:rPr>
          <w:id w:val="-1371060126"/>
          <w:citation/>
        </w:sdtPr>
        <w:sdtEndPr/>
        <w:sdtContent>
          <w:r w:rsidRPr="007151DA">
            <w:rPr>
              <w:rFonts w:asciiTheme="majorHAnsi" w:eastAsia="Arial" w:hAnsiTheme="majorHAnsi" w:cstheme="majorHAnsi"/>
              <w:color w:val="000000" w:themeColor="text1"/>
              <w:highlight w:val="white"/>
            </w:rPr>
            <w:fldChar w:fldCharType="begin"/>
          </w:r>
          <w:r w:rsidRPr="007151DA">
            <w:rPr>
              <w:rFonts w:asciiTheme="majorHAnsi" w:eastAsia="Arial" w:hAnsiTheme="majorHAnsi" w:cstheme="majorHAnsi"/>
              <w:color w:val="000000" w:themeColor="text1"/>
              <w:highlight w:val="white"/>
            </w:rPr>
            <w:instrText xml:space="preserve"> CITATION DeG18 \l 2057 </w:instrText>
          </w:r>
          <w:r w:rsidRPr="007151DA">
            <w:rPr>
              <w:rFonts w:asciiTheme="majorHAnsi" w:eastAsia="Arial" w:hAnsiTheme="majorHAnsi" w:cstheme="majorHAnsi"/>
              <w:color w:val="000000" w:themeColor="text1"/>
              <w:highlight w:val="white"/>
            </w:rPr>
            <w:fldChar w:fldCharType="separate"/>
          </w:r>
          <w:r w:rsidRPr="007151DA">
            <w:rPr>
              <w:rFonts w:asciiTheme="majorHAnsi" w:eastAsia="Arial" w:hAnsiTheme="majorHAnsi" w:cstheme="majorHAnsi"/>
              <w:noProof/>
              <w:color w:val="000000" w:themeColor="text1"/>
              <w:highlight w:val="white"/>
            </w:rPr>
            <w:t xml:space="preserve"> (Mensah, 2018)</w:t>
          </w:r>
          <w:r w:rsidRPr="007151DA">
            <w:rPr>
              <w:rFonts w:asciiTheme="majorHAnsi" w:eastAsia="Arial" w:hAnsiTheme="majorHAnsi" w:cstheme="majorHAnsi"/>
              <w:color w:val="000000" w:themeColor="text1"/>
              <w:highlight w:val="white"/>
            </w:rPr>
            <w:fldChar w:fldCharType="end"/>
          </w:r>
        </w:sdtContent>
      </w:sdt>
    </w:p>
    <w:p w14:paraId="00000013" w14:textId="09A81525" w:rsidR="007C7699" w:rsidRPr="007151DA" w:rsidRDefault="00AA4498"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lastRenderedPageBreak/>
        <w:t xml:space="preserve"> </w:t>
      </w:r>
      <w:r w:rsidR="00954D2F" w:rsidRPr="007151DA">
        <w:rPr>
          <w:rFonts w:asciiTheme="majorHAnsi" w:eastAsia="Arial" w:hAnsiTheme="majorHAnsi" w:cstheme="majorHAnsi"/>
          <w:color w:val="000000" w:themeColor="text1"/>
          <w:highlight w:val="white"/>
        </w:rPr>
        <w:t>This influences his directing as he portrays a gritty and realistic view on the world.</w:t>
      </w:r>
    </w:p>
    <w:p w14:paraId="00000014" w14:textId="23CB6B83" w:rsidR="007C7699" w:rsidRPr="007151DA" w:rsidRDefault="0068002A"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Onwubolu</w:t>
      </w:r>
      <w:r w:rsidR="00954D2F" w:rsidRPr="007151DA">
        <w:rPr>
          <w:rFonts w:asciiTheme="majorHAnsi" w:eastAsia="Arial" w:hAnsiTheme="majorHAnsi" w:cstheme="majorHAnsi"/>
          <w:color w:val="000000" w:themeColor="text1"/>
          <w:highlight w:val="white"/>
        </w:rPr>
        <w:t xml:space="preserve"> was also heavily influenced by rap music and most of </w:t>
      </w:r>
      <w:proofErr w:type="spellStart"/>
      <w:r w:rsidR="00954D2F" w:rsidRPr="007151DA">
        <w:rPr>
          <w:rFonts w:asciiTheme="majorHAnsi" w:eastAsia="Arial" w:hAnsiTheme="majorHAnsi" w:cstheme="majorHAnsi"/>
          <w:color w:val="000000" w:themeColor="text1"/>
          <w:highlight w:val="white"/>
        </w:rPr>
        <w:t>Shiro’s</w:t>
      </w:r>
      <w:proofErr w:type="spellEnd"/>
      <w:r w:rsidR="00954D2F" w:rsidRPr="007151DA">
        <w:rPr>
          <w:rFonts w:asciiTheme="majorHAnsi" w:eastAsia="Arial" w:hAnsiTheme="majorHAnsi" w:cstheme="majorHAnsi"/>
          <w:color w:val="000000" w:themeColor="text1"/>
          <w:highlight w:val="white"/>
        </w:rPr>
        <w:t xml:space="preserve"> story is told using rap lyrics and music as opposed to traditional, scripted dialog</w:t>
      </w:r>
      <w:r w:rsidR="0079252D">
        <w:rPr>
          <w:rFonts w:asciiTheme="majorHAnsi" w:eastAsia="Arial" w:hAnsiTheme="majorHAnsi" w:cstheme="majorHAnsi"/>
          <w:color w:val="000000" w:themeColor="text1"/>
          <w:highlight w:val="white"/>
        </w:rPr>
        <w:t>ue</w:t>
      </w:r>
      <w:r w:rsidR="00954D2F" w:rsidRPr="007151DA">
        <w:rPr>
          <w:rFonts w:asciiTheme="majorHAnsi" w:eastAsia="Arial" w:hAnsiTheme="majorHAnsi" w:cstheme="majorHAnsi"/>
          <w:color w:val="000000" w:themeColor="text1"/>
          <w:highlight w:val="white"/>
        </w:rPr>
        <w:t xml:space="preserve">. </w:t>
      </w:r>
    </w:p>
    <w:p w14:paraId="5F57C0F5" w14:textId="77777777" w:rsidR="0002464F" w:rsidRDefault="00954D2F" w:rsidP="0002464F">
      <w:pPr>
        <w:widowControl/>
        <w:pBdr>
          <w:top w:val="nil"/>
          <w:left w:val="nil"/>
          <w:bottom w:val="nil"/>
          <w:right w:val="nil"/>
          <w:between w:val="nil"/>
        </w:pBdr>
        <w:spacing w:after="120"/>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In terms of the style of directing, </w:t>
      </w:r>
      <w:proofErr w:type="spellStart"/>
      <w:r w:rsidRPr="007151DA">
        <w:rPr>
          <w:rFonts w:asciiTheme="majorHAnsi" w:eastAsia="Arial" w:hAnsiTheme="majorHAnsi" w:cstheme="majorHAnsi"/>
          <w:color w:val="000000" w:themeColor="text1"/>
          <w:highlight w:val="white"/>
        </w:rPr>
        <w:t>Percelle</w:t>
      </w:r>
      <w:proofErr w:type="spellEnd"/>
      <w:r w:rsidRPr="007151DA">
        <w:rPr>
          <w:rFonts w:asciiTheme="majorHAnsi" w:eastAsia="Arial" w:hAnsiTheme="majorHAnsi" w:cstheme="majorHAnsi"/>
          <w:color w:val="000000" w:themeColor="text1"/>
          <w:highlight w:val="white"/>
        </w:rPr>
        <w:t xml:space="preserve"> </w:t>
      </w:r>
      <w:proofErr w:type="spellStart"/>
      <w:r w:rsidRPr="007151DA">
        <w:rPr>
          <w:rFonts w:asciiTheme="majorHAnsi" w:eastAsia="Arial" w:hAnsiTheme="majorHAnsi" w:cstheme="majorHAnsi"/>
          <w:color w:val="000000" w:themeColor="text1"/>
          <w:highlight w:val="white"/>
        </w:rPr>
        <w:t>Ascott</w:t>
      </w:r>
      <w:proofErr w:type="spellEnd"/>
      <w:r w:rsidRPr="007151DA">
        <w:rPr>
          <w:rFonts w:asciiTheme="majorHAnsi" w:eastAsia="Arial" w:hAnsiTheme="majorHAnsi" w:cstheme="majorHAnsi"/>
          <w:color w:val="000000" w:themeColor="text1"/>
          <w:highlight w:val="white"/>
        </w:rPr>
        <w:t xml:space="preserve">, one of the actors in </w:t>
      </w:r>
      <w:proofErr w:type="spellStart"/>
      <w:r w:rsidRPr="007151DA">
        <w:rPr>
          <w:rFonts w:asciiTheme="majorHAnsi" w:eastAsia="Arial" w:hAnsiTheme="majorHAnsi" w:cstheme="majorHAnsi"/>
          <w:color w:val="000000" w:themeColor="text1"/>
          <w:highlight w:val="white"/>
        </w:rPr>
        <w:t>Shiro’s</w:t>
      </w:r>
      <w:proofErr w:type="spellEnd"/>
      <w:r w:rsidRPr="007151DA">
        <w:rPr>
          <w:rFonts w:asciiTheme="majorHAnsi" w:eastAsia="Arial" w:hAnsiTheme="majorHAnsi" w:cstheme="majorHAnsi"/>
          <w:color w:val="000000" w:themeColor="text1"/>
          <w:highlight w:val="white"/>
        </w:rPr>
        <w:t xml:space="preserve"> Story states that</w:t>
      </w:r>
      <w:r w:rsidR="0002464F">
        <w:rPr>
          <w:rFonts w:asciiTheme="majorHAnsi" w:eastAsia="Arial" w:hAnsiTheme="majorHAnsi" w:cstheme="majorHAnsi"/>
          <w:color w:val="000000" w:themeColor="text1"/>
          <w:highlight w:val="white"/>
        </w:rPr>
        <w:t>:</w:t>
      </w:r>
    </w:p>
    <w:p w14:paraId="204E6E7A" w14:textId="0CB065DA" w:rsidR="0002464F" w:rsidRDefault="0002464F" w:rsidP="0002464F">
      <w:pPr>
        <w:widowControl/>
        <w:pBdr>
          <w:top w:val="nil"/>
          <w:left w:val="nil"/>
          <w:bottom w:val="nil"/>
          <w:right w:val="nil"/>
          <w:between w:val="nil"/>
        </w:pBdr>
        <w:spacing w:after="120"/>
        <w:ind w:left="283"/>
        <w:rPr>
          <w:rFonts w:asciiTheme="majorHAnsi" w:eastAsia="Arial" w:hAnsiTheme="majorHAnsi" w:cstheme="majorHAnsi"/>
          <w:color w:val="000000" w:themeColor="text1"/>
          <w:highlight w:val="white"/>
        </w:rPr>
      </w:pPr>
      <w:r>
        <w:rPr>
          <w:rFonts w:asciiTheme="majorHAnsi" w:eastAsia="Arial" w:hAnsiTheme="majorHAnsi" w:cstheme="majorHAnsi"/>
          <w:color w:val="000000" w:themeColor="text1"/>
          <w:highlight w:val="white"/>
        </w:rPr>
        <w:t xml:space="preserve"> </w:t>
      </w:r>
      <w:proofErr w:type="gramStart"/>
      <w:r w:rsidR="00954D2F" w:rsidRPr="007151DA">
        <w:rPr>
          <w:rFonts w:asciiTheme="majorHAnsi" w:eastAsia="Arial" w:hAnsiTheme="majorHAnsi" w:cstheme="majorHAnsi"/>
          <w:color w:val="000000" w:themeColor="text1"/>
          <w:highlight w:val="white"/>
        </w:rPr>
        <w:t>they</w:t>
      </w:r>
      <w:proofErr w:type="gramEnd"/>
      <w:r w:rsidR="00954D2F" w:rsidRPr="007151DA">
        <w:rPr>
          <w:rFonts w:asciiTheme="majorHAnsi" w:eastAsia="Arial" w:hAnsiTheme="majorHAnsi" w:cstheme="majorHAnsi"/>
          <w:color w:val="000000" w:themeColor="text1"/>
          <w:highlight w:val="white"/>
        </w:rPr>
        <w:t xml:space="preserve"> shot the series “guerrilla-style” , working 17-hour days, rewriting and improvising scenes on the fly, with actors holding the lights and “making sure someone is blocking a pedestrian pathway for two seconds to get a shot in. We couldn’t block off roads beca</w:t>
      </w:r>
      <w:r>
        <w:rPr>
          <w:rFonts w:asciiTheme="majorHAnsi" w:eastAsia="Arial" w:hAnsiTheme="majorHAnsi" w:cstheme="majorHAnsi"/>
          <w:color w:val="000000" w:themeColor="text1"/>
          <w:highlight w:val="white"/>
        </w:rPr>
        <w:t>use we didn’t have the budget</w:t>
      </w:r>
      <w:r w:rsidR="00D73911">
        <w:rPr>
          <w:rFonts w:asciiTheme="majorHAnsi" w:eastAsia="Arial" w:hAnsiTheme="majorHAnsi" w:cstheme="majorHAnsi"/>
          <w:color w:val="000000" w:themeColor="text1"/>
          <w:highlight w:val="white"/>
        </w:rPr>
        <w:t xml:space="preserve"> (Guardian</w:t>
      </w:r>
      <w:proofErr w:type="gramStart"/>
      <w:r w:rsidR="00D73911">
        <w:rPr>
          <w:rFonts w:asciiTheme="majorHAnsi" w:eastAsia="Arial" w:hAnsiTheme="majorHAnsi" w:cstheme="majorHAnsi"/>
          <w:color w:val="000000" w:themeColor="text1"/>
          <w:highlight w:val="white"/>
        </w:rPr>
        <w:t>,2018</w:t>
      </w:r>
      <w:proofErr w:type="gramEnd"/>
      <w:r w:rsidR="00D73911">
        <w:rPr>
          <w:rFonts w:asciiTheme="majorHAnsi" w:eastAsia="Arial" w:hAnsiTheme="majorHAnsi" w:cstheme="majorHAnsi"/>
          <w:color w:val="000000" w:themeColor="text1"/>
          <w:highlight w:val="white"/>
        </w:rPr>
        <w:t xml:space="preserve">) </w:t>
      </w:r>
      <w:r w:rsidR="00D73911">
        <w:rPr>
          <w:rFonts w:asciiTheme="majorHAnsi" w:eastAsia="Arial" w:hAnsiTheme="majorHAnsi" w:cstheme="majorHAnsi"/>
          <w:color w:val="000000" w:themeColor="text1"/>
          <w:highlight w:val="yellow"/>
        </w:rPr>
        <w:t xml:space="preserve"> </w:t>
      </w:r>
    </w:p>
    <w:p w14:paraId="00000015" w14:textId="081ECA95" w:rsidR="007C7699" w:rsidRPr="007151DA" w:rsidRDefault="00954D2F" w:rsidP="0002464F">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 xml:space="preserve">The lack of budget and the use of guerrilla style directing only enhances the realism of the story and lead to interactions with the police on set. </w:t>
      </w:r>
      <w:proofErr w:type="spellStart"/>
      <w:r w:rsidRPr="007151DA">
        <w:rPr>
          <w:rFonts w:asciiTheme="majorHAnsi" w:eastAsia="Arial" w:hAnsiTheme="majorHAnsi" w:cstheme="majorHAnsi"/>
          <w:color w:val="000000" w:themeColor="text1"/>
          <w:highlight w:val="white"/>
        </w:rPr>
        <w:t>Ascott</w:t>
      </w:r>
      <w:proofErr w:type="spellEnd"/>
      <w:r w:rsidRPr="007151DA">
        <w:rPr>
          <w:rFonts w:asciiTheme="majorHAnsi" w:eastAsia="Arial" w:hAnsiTheme="majorHAnsi" w:cstheme="majorHAnsi"/>
          <w:color w:val="000000" w:themeColor="text1"/>
          <w:highlight w:val="white"/>
        </w:rPr>
        <w:t xml:space="preserve"> continued “They like to </w:t>
      </w:r>
      <w:r w:rsidR="00AA4498" w:rsidRPr="007151DA">
        <w:rPr>
          <w:rFonts w:asciiTheme="majorHAnsi" w:eastAsia="Arial" w:hAnsiTheme="majorHAnsi" w:cstheme="majorHAnsi"/>
          <w:color w:val="000000" w:themeColor="text1"/>
          <w:highlight w:val="white"/>
        </w:rPr>
        <w:t xml:space="preserve">break up groups like that,” </w:t>
      </w:r>
      <w:r w:rsidRPr="007151DA">
        <w:rPr>
          <w:rFonts w:asciiTheme="majorHAnsi" w:eastAsia="Arial" w:hAnsiTheme="majorHAnsi" w:cstheme="majorHAnsi"/>
          <w:color w:val="000000" w:themeColor="text1"/>
          <w:highlight w:val="white"/>
        </w:rPr>
        <w:t>whilst talking about the Police and I feel that that is a commentary that is portrayed through the series.</w:t>
      </w:r>
      <w:r w:rsidR="0068002A" w:rsidRPr="007151DA">
        <w:rPr>
          <w:rFonts w:asciiTheme="majorHAnsi" w:eastAsia="Arial" w:hAnsiTheme="majorHAnsi" w:cstheme="majorHAnsi"/>
          <w:color w:val="000000" w:themeColor="text1"/>
          <w:highlight w:val="white"/>
        </w:rPr>
        <w:t xml:space="preserve"> </w:t>
      </w:r>
      <w:proofErr w:type="spellStart"/>
      <w:r w:rsidR="0068002A" w:rsidRPr="007151DA">
        <w:rPr>
          <w:rFonts w:asciiTheme="majorHAnsi" w:eastAsia="Arial" w:hAnsiTheme="majorHAnsi" w:cstheme="majorHAnsi"/>
          <w:color w:val="000000" w:themeColor="text1"/>
          <w:highlight w:val="white"/>
        </w:rPr>
        <w:t>Shiro’s</w:t>
      </w:r>
      <w:proofErr w:type="spellEnd"/>
      <w:r w:rsidR="0068002A" w:rsidRPr="007151DA">
        <w:rPr>
          <w:rFonts w:asciiTheme="majorHAnsi" w:eastAsia="Arial" w:hAnsiTheme="majorHAnsi" w:cstheme="majorHAnsi"/>
          <w:color w:val="000000" w:themeColor="text1"/>
          <w:highlight w:val="white"/>
        </w:rPr>
        <w:t xml:space="preserve"> Story has the core essentials of a Greek tragedy,</w:t>
      </w:r>
      <w:r w:rsidR="007151DA">
        <w:rPr>
          <w:rFonts w:asciiTheme="majorHAnsi" w:eastAsia="Arial" w:hAnsiTheme="majorHAnsi" w:cstheme="majorHAnsi"/>
          <w:color w:val="000000" w:themeColor="text1"/>
          <w:highlight w:val="white"/>
        </w:rPr>
        <w:t xml:space="preserve"> </w:t>
      </w:r>
      <w:r w:rsidR="0068002A" w:rsidRPr="007151DA">
        <w:rPr>
          <w:rFonts w:asciiTheme="majorHAnsi" w:eastAsia="Arial" w:hAnsiTheme="majorHAnsi" w:cstheme="majorHAnsi"/>
          <w:color w:val="000000" w:themeColor="text1"/>
          <w:highlight w:val="white"/>
        </w:rPr>
        <w:t xml:space="preserve">such as love, betrayal and friendship. </w:t>
      </w:r>
    </w:p>
    <w:p w14:paraId="7F6CA13A" w14:textId="5E40D6F5" w:rsidR="00D73911" w:rsidRDefault="0002464F" w:rsidP="00D73911">
      <w:pPr>
        <w:widowControl/>
        <w:pBdr>
          <w:top w:val="nil"/>
          <w:left w:val="nil"/>
          <w:bottom w:val="nil"/>
          <w:right w:val="nil"/>
          <w:between w:val="nil"/>
        </w:pBdr>
        <w:spacing w:after="120" w:line="360" w:lineRule="auto"/>
        <w:rPr>
          <w:rFonts w:asciiTheme="majorHAnsi" w:eastAsia="Arial" w:hAnsiTheme="majorHAnsi" w:cstheme="majorHAnsi"/>
          <w:color w:val="000000" w:themeColor="text1"/>
        </w:rPr>
      </w:pPr>
      <w:r>
        <w:rPr>
          <w:rFonts w:asciiTheme="majorHAnsi" w:eastAsia="Arial" w:hAnsiTheme="majorHAnsi" w:cstheme="majorHAnsi"/>
          <w:color w:val="000000" w:themeColor="text1"/>
          <w:highlight w:val="white"/>
        </w:rPr>
        <w:t xml:space="preserve">Another example of Onwubolu </w:t>
      </w:r>
      <w:r w:rsidR="00954D2F" w:rsidRPr="007151DA">
        <w:rPr>
          <w:rFonts w:asciiTheme="majorHAnsi" w:eastAsia="Arial" w:hAnsiTheme="majorHAnsi" w:cstheme="majorHAnsi"/>
          <w:color w:val="000000" w:themeColor="text1"/>
          <w:highlight w:val="white"/>
        </w:rPr>
        <w:t>using the world around him to influence his directing style and work is how he sticks to realism within his films. He told the BBC that "The barber shop where we filmed a gun scene at, there was a gun shootin</w:t>
      </w:r>
      <w:r w:rsidR="00AA4498" w:rsidRPr="007151DA">
        <w:rPr>
          <w:rFonts w:asciiTheme="majorHAnsi" w:eastAsia="Arial" w:hAnsiTheme="majorHAnsi" w:cstheme="majorHAnsi"/>
          <w:color w:val="000000" w:themeColor="text1"/>
          <w:highlight w:val="white"/>
        </w:rPr>
        <w:t xml:space="preserve">g outside that </w:t>
      </w:r>
      <w:r>
        <w:rPr>
          <w:rFonts w:asciiTheme="majorHAnsi" w:eastAsia="Arial" w:hAnsiTheme="majorHAnsi" w:cstheme="majorHAnsi"/>
          <w:color w:val="000000" w:themeColor="text1"/>
          <w:highlight w:val="white"/>
        </w:rPr>
        <w:t>barber shop</w:t>
      </w:r>
      <w:r w:rsidR="00AA4498" w:rsidRPr="007151DA">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 xml:space="preserve"> </w:t>
      </w:r>
      <w:r w:rsidR="00D73911">
        <w:rPr>
          <w:rFonts w:asciiTheme="majorHAnsi" w:eastAsia="Arial" w:hAnsiTheme="majorHAnsi" w:cstheme="majorHAnsi"/>
          <w:color w:val="000000" w:themeColor="text1"/>
          <w:highlight w:val="white"/>
        </w:rPr>
        <w:t xml:space="preserve">(BBC </w:t>
      </w:r>
      <w:proofErr w:type="gramStart"/>
      <w:r w:rsidR="00D73911">
        <w:rPr>
          <w:rFonts w:asciiTheme="majorHAnsi" w:eastAsia="Arial" w:hAnsiTheme="majorHAnsi" w:cstheme="majorHAnsi"/>
          <w:color w:val="000000" w:themeColor="text1"/>
          <w:highlight w:val="white"/>
        </w:rPr>
        <w:t xml:space="preserve">2018 </w:t>
      </w:r>
      <w:r>
        <w:rPr>
          <w:rFonts w:asciiTheme="majorHAnsi" w:eastAsia="Arial" w:hAnsiTheme="majorHAnsi" w:cstheme="majorHAnsi"/>
          <w:color w:val="000000" w:themeColor="text1"/>
          <w:highlight w:val="white"/>
        </w:rPr>
        <w:t>)</w:t>
      </w:r>
      <w:proofErr w:type="gramEnd"/>
      <w:r>
        <w:rPr>
          <w:rFonts w:asciiTheme="majorHAnsi" w:eastAsia="Arial" w:hAnsiTheme="majorHAnsi" w:cstheme="majorHAnsi"/>
          <w:color w:val="000000" w:themeColor="text1"/>
          <w:highlight w:val="white"/>
        </w:rPr>
        <w:t>.</w:t>
      </w:r>
      <w:r w:rsidR="00954D2F" w:rsidRPr="007151DA">
        <w:rPr>
          <w:rFonts w:asciiTheme="majorHAnsi" w:eastAsia="Arial" w:hAnsiTheme="majorHAnsi" w:cstheme="majorHAnsi"/>
          <w:color w:val="000000" w:themeColor="text1"/>
          <w:highlight w:val="white"/>
        </w:rPr>
        <w:t>The use of their own experiences in their work is pattern that links Andrea Ar</w:t>
      </w:r>
      <w:r>
        <w:rPr>
          <w:rFonts w:asciiTheme="majorHAnsi" w:eastAsia="Arial" w:hAnsiTheme="majorHAnsi" w:cstheme="majorHAnsi"/>
          <w:color w:val="000000" w:themeColor="text1"/>
          <w:highlight w:val="white"/>
        </w:rPr>
        <w:t xml:space="preserve">nold, Paddy </w:t>
      </w:r>
      <w:proofErr w:type="spellStart"/>
      <w:r>
        <w:rPr>
          <w:rFonts w:asciiTheme="majorHAnsi" w:eastAsia="Arial" w:hAnsiTheme="majorHAnsi" w:cstheme="majorHAnsi"/>
          <w:color w:val="000000" w:themeColor="text1"/>
          <w:highlight w:val="white"/>
        </w:rPr>
        <w:t>Considine</w:t>
      </w:r>
      <w:proofErr w:type="spellEnd"/>
      <w:r>
        <w:rPr>
          <w:rFonts w:asciiTheme="majorHAnsi" w:eastAsia="Arial" w:hAnsiTheme="majorHAnsi" w:cstheme="majorHAnsi"/>
          <w:color w:val="000000" w:themeColor="text1"/>
          <w:highlight w:val="white"/>
        </w:rPr>
        <w:t xml:space="preserve"> and </w:t>
      </w:r>
      <w:proofErr w:type="spellStart"/>
      <w:r w:rsidR="00954D2F" w:rsidRPr="007151DA">
        <w:rPr>
          <w:rFonts w:asciiTheme="majorHAnsi" w:eastAsia="Arial" w:hAnsiTheme="majorHAnsi" w:cstheme="majorHAnsi"/>
          <w:color w:val="000000" w:themeColor="text1"/>
          <w:highlight w:val="white"/>
        </w:rPr>
        <w:t>Onwubolu</w:t>
      </w:r>
      <w:proofErr w:type="spellEnd"/>
      <w:r w:rsidR="00954D2F" w:rsidRPr="007151DA">
        <w:rPr>
          <w:rFonts w:asciiTheme="majorHAnsi" w:eastAsia="Arial" w:hAnsiTheme="majorHAnsi" w:cstheme="majorHAnsi"/>
          <w:color w:val="000000" w:themeColor="text1"/>
          <w:highlight w:val="white"/>
        </w:rPr>
        <w:t>.</w:t>
      </w:r>
      <w:r w:rsidR="00D73911">
        <w:rPr>
          <w:rFonts w:asciiTheme="majorHAnsi" w:eastAsia="Arial" w:hAnsiTheme="majorHAnsi" w:cstheme="majorHAnsi"/>
          <w:color w:val="000000" w:themeColor="text1"/>
          <w:highlight w:val="white"/>
        </w:rPr>
        <w:t xml:space="preserve"> </w:t>
      </w:r>
    </w:p>
    <w:p w14:paraId="00000016" w14:textId="7BC2E8DF" w:rsidR="007C7699" w:rsidRPr="00D73911" w:rsidRDefault="00D73911" w:rsidP="00D73911">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D73911">
        <w:rPr>
          <w:rFonts w:asciiTheme="majorHAnsi" w:eastAsia="Arial" w:hAnsiTheme="majorHAnsi" w:cstheme="majorHAnsi"/>
          <w:color w:val="000000" w:themeColor="text1"/>
        </w:rPr>
        <w:t>Opts between hand-held and camera on a tri-pod, this style coupled the rapping creates a sense of dread and anticipation. The colour grading reflects the environment which these characters live, south London council estate. Lots of strong greys, browns and blacks.</w:t>
      </w:r>
    </w:p>
    <w:p w14:paraId="3599CB95" w14:textId="77777777" w:rsidR="00962DA1" w:rsidRPr="007151DA" w:rsidRDefault="00962DA1"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p>
    <w:p w14:paraId="00000017" w14:textId="7FDED359" w:rsidR="007C7699" w:rsidRPr="007151DA" w:rsidRDefault="00954D2F" w:rsidP="007151DA">
      <w:pPr>
        <w:widowControl/>
        <w:pBdr>
          <w:top w:val="nil"/>
          <w:left w:val="nil"/>
          <w:bottom w:val="nil"/>
          <w:right w:val="nil"/>
          <w:between w:val="nil"/>
        </w:pBdr>
        <w:spacing w:after="120" w:line="360" w:lineRule="auto"/>
        <w:rPr>
          <w:rFonts w:asciiTheme="majorHAnsi" w:eastAsia="Arial" w:hAnsiTheme="majorHAnsi" w:cstheme="majorHAnsi"/>
          <w:color w:val="000000" w:themeColor="text1"/>
          <w:highlight w:val="white"/>
        </w:rPr>
      </w:pPr>
      <w:r w:rsidRPr="007151DA">
        <w:rPr>
          <w:rFonts w:asciiTheme="majorHAnsi" w:eastAsia="Arial" w:hAnsiTheme="majorHAnsi" w:cstheme="majorHAnsi"/>
          <w:color w:val="000000" w:themeColor="text1"/>
          <w:highlight w:val="white"/>
        </w:rPr>
        <w:t>In conclusion, I believ</w:t>
      </w:r>
      <w:r w:rsidR="0002464F">
        <w:rPr>
          <w:rFonts w:asciiTheme="majorHAnsi" w:eastAsia="Arial" w:hAnsiTheme="majorHAnsi" w:cstheme="majorHAnsi"/>
          <w:color w:val="000000" w:themeColor="text1"/>
          <w:highlight w:val="white"/>
        </w:rPr>
        <w:t>e that from looking at the back</w:t>
      </w:r>
      <w:r w:rsidRPr="007151DA">
        <w:rPr>
          <w:rFonts w:asciiTheme="majorHAnsi" w:eastAsia="Arial" w:hAnsiTheme="majorHAnsi" w:cstheme="majorHAnsi"/>
          <w:color w:val="000000" w:themeColor="text1"/>
          <w:highlight w:val="white"/>
        </w:rPr>
        <w:t>grounds and influences of these three directors</w:t>
      </w:r>
      <w:r w:rsidR="0002464F">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there are patterns that can be found in using thei</w:t>
      </w:r>
      <w:r w:rsidR="0002464F">
        <w:rPr>
          <w:rFonts w:asciiTheme="majorHAnsi" w:eastAsia="Arial" w:hAnsiTheme="majorHAnsi" w:cstheme="majorHAnsi"/>
          <w:color w:val="000000" w:themeColor="text1"/>
          <w:highlight w:val="white"/>
        </w:rPr>
        <w:t>r own experiences and childhood</w:t>
      </w:r>
      <w:r w:rsidRPr="007151DA">
        <w:rPr>
          <w:rFonts w:asciiTheme="majorHAnsi" w:eastAsia="Arial" w:hAnsiTheme="majorHAnsi" w:cstheme="majorHAnsi"/>
          <w:color w:val="000000" w:themeColor="text1"/>
          <w:highlight w:val="white"/>
        </w:rPr>
        <w:t xml:space="preserve"> to create gritty and realistic dramas that have a true sense of reality</w:t>
      </w:r>
      <w:r w:rsidR="0002464F">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but that these influence</w:t>
      </w:r>
      <w:r w:rsidR="0002464F">
        <w:rPr>
          <w:rFonts w:asciiTheme="majorHAnsi" w:eastAsia="Arial" w:hAnsiTheme="majorHAnsi" w:cstheme="majorHAnsi"/>
          <w:color w:val="000000" w:themeColor="text1"/>
          <w:highlight w:val="white"/>
        </w:rPr>
        <w:t>s</w:t>
      </w:r>
      <w:r w:rsidRPr="007151DA">
        <w:rPr>
          <w:rFonts w:asciiTheme="majorHAnsi" w:eastAsia="Arial" w:hAnsiTheme="majorHAnsi" w:cstheme="majorHAnsi"/>
          <w:color w:val="000000" w:themeColor="text1"/>
          <w:highlight w:val="white"/>
        </w:rPr>
        <w:t xml:space="preserve"> have produced differences in </w:t>
      </w:r>
      <w:r w:rsidR="0002464F">
        <w:rPr>
          <w:rFonts w:asciiTheme="majorHAnsi" w:eastAsia="Arial" w:hAnsiTheme="majorHAnsi" w:cstheme="majorHAnsi"/>
          <w:color w:val="000000" w:themeColor="text1"/>
          <w:highlight w:val="white"/>
        </w:rPr>
        <w:t>the way they go about it. Arnold</w:t>
      </w:r>
      <w:r w:rsidRPr="007151DA">
        <w:rPr>
          <w:rFonts w:asciiTheme="majorHAnsi" w:eastAsia="Arial" w:hAnsiTheme="majorHAnsi" w:cstheme="majorHAnsi"/>
          <w:color w:val="000000" w:themeColor="text1"/>
          <w:highlight w:val="white"/>
        </w:rPr>
        <w:t xml:space="preserve"> uses other people's experience</w:t>
      </w:r>
      <w:r w:rsidR="0002464F">
        <w:rPr>
          <w:rFonts w:asciiTheme="majorHAnsi" w:eastAsia="Arial" w:hAnsiTheme="majorHAnsi" w:cstheme="majorHAnsi"/>
          <w:color w:val="000000" w:themeColor="text1"/>
          <w:highlight w:val="white"/>
        </w:rPr>
        <w:t>s,</w:t>
      </w:r>
      <w:r w:rsidRPr="007151DA">
        <w:rPr>
          <w:rFonts w:asciiTheme="majorHAnsi" w:eastAsia="Arial" w:hAnsiTheme="majorHAnsi" w:cstheme="majorHAnsi"/>
          <w:color w:val="000000" w:themeColor="text1"/>
          <w:highlight w:val="white"/>
        </w:rPr>
        <w:t xml:space="preserve"> whilst casting to focus on their spirit</w:t>
      </w:r>
      <w:r w:rsidR="0002464F">
        <w:rPr>
          <w:rFonts w:asciiTheme="majorHAnsi" w:eastAsia="Arial" w:hAnsiTheme="majorHAnsi" w:cstheme="majorHAnsi"/>
          <w:color w:val="000000" w:themeColor="text1"/>
          <w:highlight w:val="white"/>
        </w:rPr>
        <w:t>.</w:t>
      </w:r>
      <w:r w:rsidRPr="007151DA">
        <w:rPr>
          <w:rFonts w:asciiTheme="majorHAnsi" w:eastAsia="Arial" w:hAnsiTheme="majorHAnsi" w:cstheme="majorHAnsi"/>
          <w:color w:val="000000" w:themeColor="text1"/>
          <w:highlight w:val="white"/>
        </w:rPr>
        <w:t xml:space="preserve"> </w:t>
      </w:r>
      <w:r w:rsidR="0002464F">
        <w:rPr>
          <w:rFonts w:asciiTheme="majorHAnsi" w:eastAsia="Arial" w:hAnsiTheme="majorHAnsi" w:cstheme="majorHAnsi"/>
          <w:color w:val="000000" w:themeColor="text1"/>
          <w:highlight w:val="white"/>
        </w:rPr>
        <w:t>W</w:t>
      </w:r>
      <w:r w:rsidR="0002464F" w:rsidRPr="007151DA">
        <w:rPr>
          <w:rFonts w:asciiTheme="majorHAnsi" w:eastAsia="Arial" w:hAnsiTheme="majorHAnsi" w:cstheme="majorHAnsi"/>
          <w:color w:val="000000" w:themeColor="text1"/>
          <w:highlight w:val="white"/>
        </w:rPr>
        <w:t>hereas</w:t>
      </w:r>
      <w:r w:rsidR="0002464F">
        <w:rPr>
          <w:rFonts w:asciiTheme="majorHAnsi" w:eastAsia="Arial" w:hAnsiTheme="majorHAnsi" w:cstheme="majorHAnsi"/>
          <w:color w:val="000000" w:themeColor="text1"/>
          <w:highlight w:val="white"/>
        </w:rPr>
        <w:t xml:space="preserve"> </w:t>
      </w:r>
      <w:r w:rsidRPr="007151DA">
        <w:rPr>
          <w:rFonts w:asciiTheme="majorHAnsi" w:eastAsia="Arial" w:hAnsiTheme="majorHAnsi" w:cstheme="majorHAnsi"/>
          <w:color w:val="000000" w:themeColor="text1"/>
          <w:highlight w:val="white"/>
        </w:rPr>
        <w:t>Considine uses his experience to add</w:t>
      </w:r>
      <w:r w:rsidR="0002464F">
        <w:rPr>
          <w:rFonts w:asciiTheme="majorHAnsi" w:eastAsia="Arial" w:hAnsiTheme="majorHAnsi" w:cstheme="majorHAnsi"/>
          <w:color w:val="000000" w:themeColor="text1"/>
          <w:highlight w:val="white"/>
        </w:rPr>
        <w:t xml:space="preserve"> reality to the dialogue. Moreover, Onwobulu</w:t>
      </w:r>
      <w:r w:rsidRPr="007151DA">
        <w:rPr>
          <w:rFonts w:asciiTheme="majorHAnsi" w:eastAsia="Arial" w:hAnsiTheme="majorHAnsi" w:cstheme="majorHAnsi"/>
          <w:color w:val="000000" w:themeColor="text1"/>
          <w:highlight w:val="white"/>
        </w:rPr>
        <w:t xml:space="preserve"> tends to use his actual world around him to create his reality. All realities are real, gritty and true to their creator, they are just achieved through different ways. </w:t>
      </w:r>
    </w:p>
    <w:p w14:paraId="00000018" w14:textId="77777777" w:rsidR="007C7699" w:rsidRDefault="007C7699">
      <w:pPr>
        <w:rPr>
          <w:b/>
          <w:sz w:val="30"/>
          <w:szCs w:val="30"/>
          <w:u w:val="single"/>
        </w:rPr>
      </w:pPr>
    </w:p>
    <w:p w14:paraId="00000019" w14:textId="3A835500" w:rsidR="007C7699" w:rsidRDefault="00D73911">
      <w:pPr>
        <w:rPr>
          <w:rFonts w:ascii="Arial" w:eastAsia="Arial" w:hAnsi="Arial" w:cs="Arial"/>
          <w:b/>
          <w:sz w:val="20"/>
          <w:szCs w:val="20"/>
          <w:u w:val="single"/>
        </w:rPr>
      </w:pPr>
      <w:r>
        <w:rPr>
          <w:rFonts w:ascii="Arial" w:eastAsia="Arial" w:hAnsi="Arial" w:cs="Arial"/>
          <w:b/>
          <w:sz w:val="20"/>
          <w:szCs w:val="20"/>
          <w:u w:val="single"/>
        </w:rPr>
        <w:t>Word Count : 2243</w:t>
      </w:r>
      <w:bookmarkStart w:id="0" w:name="_GoBack"/>
      <w:bookmarkEnd w:id="0"/>
    </w:p>
    <w:p w14:paraId="7DD76CFF" w14:textId="4C7D729D" w:rsidR="007151DA" w:rsidRDefault="007151DA">
      <w:pPr>
        <w:rPr>
          <w:rFonts w:ascii="Arial" w:eastAsia="Arial" w:hAnsi="Arial" w:cs="Arial"/>
          <w:b/>
          <w:sz w:val="20"/>
          <w:szCs w:val="20"/>
          <w:u w:val="single"/>
        </w:rPr>
      </w:pPr>
    </w:p>
    <w:sdt>
      <w:sdtPr>
        <w:rPr>
          <w:b w:val="0"/>
          <w:sz w:val="24"/>
          <w:szCs w:val="24"/>
        </w:rPr>
        <w:id w:val="1053884115"/>
        <w:docPartObj>
          <w:docPartGallery w:val="Bibliographies"/>
          <w:docPartUnique/>
        </w:docPartObj>
      </w:sdtPr>
      <w:sdtEndPr/>
      <w:sdtContent>
        <w:p w14:paraId="41999D61" w14:textId="09766E0B" w:rsidR="007151DA" w:rsidRPr="00834D61" w:rsidRDefault="007151DA">
          <w:pPr>
            <w:pStyle w:val="Heading1"/>
            <w:rPr>
              <w:rFonts w:asciiTheme="majorHAnsi" w:hAnsiTheme="majorHAnsi" w:cstheme="majorHAnsi"/>
              <w:sz w:val="24"/>
              <w:szCs w:val="24"/>
              <w:u w:val="single"/>
            </w:rPr>
          </w:pPr>
          <w:r w:rsidRPr="00834D61">
            <w:rPr>
              <w:rFonts w:asciiTheme="majorHAnsi" w:hAnsiTheme="majorHAnsi" w:cstheme="majorHAnsi"/>
              <w:sz w:val="24"/>
              <w:szCs w:val="24"/>
              <w:u w:val="single"/>
            </w:rPr>
            <w:t>References</w:t>
          </w:r>
        </w:p>
        <w:sdt>
          <w:sdtPr>
            <w:id w:val="-573587230"/>
            <w:bibliography/>
          </w:sdtPr>
          <w:sdtEndPr/>
          <w:sdtContent>
            <w:p w14:paraId="0A067321" w14:textId="7C30BBD7" w:rsidR="007151DA" w:rsidRDefault="007151DA" w:rsidP="007151DA">
              <w:pPr>
                <w:pStyle w:val="Bibliography"/>
                <w:ind w:left="720" w:hanging="720"/>
                <w:rPr>
                  <w:noProof/>
                </w:rPr>
              </w:pPr>
              <w:r>
                <w:fldChar w:fldCharType="begin"/>
              </w:r>
              <w:r>
                <w:instrText xml:space="preserve"> BIBLIOGRAPHY </w:instrText>
              </w:r>
              <w:r>
                <w:fldChar w:fldCharType="separate"/>
              </w:r>
              <w:r>
                <w:rPr>
                  <w:noProof/>
                </w:rPr>
                <w:t xml:space="preserve">BBC. (2019, March 1). </w:t>
              </w:r>
              <w:r>
                <w:rPr>
                  <w:i/>
                  <w:iCs/>
                  <w:noProof/>
                </w:rPr>
                <w:t>Shiro's Story creator Rapman to make Blue Story film</w:t>
              </w:r>
              <w:r>
                <w:rPr>
                  <w:noProof/>
                </w:rPr>
                <w:t>. Retrieved from BBC: https://www.bbc.co.uk/news/newsbeat-47412450</w:t>
              </w:r>
            </w:p>
            <w:p w14:paraId="74A33039" w14:textId="77777777" w:rsidR="00834D61" w:rsidRPr="00834D61" w:rsidRDefault="00834D61" w:rsidP="00834D61"/>
            <w:p w14:paraId="347B662C" w14:textId="3C6598DC" w:rsidR="007151DA" w:rsidRDefault="007151DA" w:rsidP="007151DA">
              <w:pPr>
                <w:pStyle w:val="Bibliography"/>
                <w:ind w:left="720" w:hanging="720"/>
                <w:rPr>
                  <w:noProof/>
                </w:rPr>
              </w:pPr>
              <w:r>
                <w:rPr>
                  <w:noProof/>
                </w:rPr>
                <w:t xml:space="preserve">Beaumont-Thomas, B. (2018, September 18). </w:t>
              </w:r>
              <w:r>
                <w:rPr>
                  <w:i/>
                  <w:iCs/>
                  <w:noProof/>
                </w:rPr>
                <w:t xml:space="preserve">Move over Bodyguard: how crime drama Shiro's Story became a YouTube hit </w:t>
              </w:r>
              <w:r>
                <w:rPr>
                  <w:noProof/>
                </w:rPr>
                <w:t>. Retrieved from The Guardian: https://www.theguardian.com/music/2018/sep/18/move-over-bodyguard-shiros-story-youtube-crime-drama-joivan-wade-percelle-ascott-rapman</w:t>
              </w:r>
            </w:p>
            <w:p w14:paraId="20A5FBF0" w14:textId="77777777" w:rsidR="00834D61" w:rsidRPr="00834D61" w:rsidRDefault="00834D61" w:rsidP="00834D61"/>
            <w:p w14:paraId="7D0B7944" w14:textId="1ABEF76A" w:rsidR="007151DA" w:rsidRDefault="007151DA" w:rsidP="007151DA">
              <w:pPr>
                <w:pStyle w:val="Bibliography"/>
                <w:ind w:left="720" w:hanging="720"/>
                <w:rPr>
                  <w:noProof/>
                </w:rPr>
              </w:pPr>
              <w:r>
                <w:rPr>
                  <w:noProof/>
                </w:rPr>
                <w:t xml:space="preserve">Costa, M. (2009, September 3). </w:t>
              </w:r>
              <w:r>
                <w:rPr>
                  <w:i/>
                  <w:iCs/>
                  <w:noProof/>
                </w:rPr>
                <w:t xml:space="preserve">Katie Jarvis – from the school steps to the red carpet </w:t>
              </w:r>
              <w:r>
                <w:rPr>
                  <w:noProof/>
                </w:rPr>
                <w:t>. Retrieved from The Guardian: https://www.theguardian.com/film/2009/sep/03/katie-jarvis-fish-tank</w:t>
              </w:r>
            </w:p>
            <w:p w14:paraId="2B264D17" w14:textId="77777777" w:rsidR="00834D61" w:rsidRPr="00834D61" w:rsidRDefault="00834D61" w:rsidP="00834D61"/>
            <w:p w14:paraId="3C380EA4" w14:textId="77682BF1" w:rsidR="007151DA" w:rsidRDefault="007151DA" w:rsidP="007151DA">
              <w:pPr>
                <w:pStyle w:val="Bibliography"/>
                <w:ind w:left="720" w:hanging="720"/>
                <w:rPr>
                  <w:noProof/>
                </w:rPr>
              </w:pPr>
              <w:r>
                <w:rPr>
                  <w:noProof/>
                </w:rPr>
                <w:t xml:space="preserve">Elmhirst, S. (2016, October 8). </w:t>
              </w:r>
              <w:r>
                <w:rPr>
                  <w:i/>
                  <w:iCs/>
                  <w:noProof/>
                </w:rPr>
                <w:t>Andrea Arnold’s Immersive Cinema</w:t>
              </w:r>
              <w:r>
                <w:rPr>
                  <w:noProof/>
                </w:rPr>
                <w:t>. Retrieved from The New Yorker: https://www.newyorker.com/culture/persons-of-interest/andrea-arnolds-immersive-cinema</w:t>
              </w:r>
            </w:p>
            <w:p w14:paraId="726AAC6A" w14:textId="77777777" w:rsidR="00834D61" w:rsidRPr="00834D61" w:rsidRDefault="00834D61" w:rsidP="00834D61"/>
            <w:p w14:paraId="4D967F38" w14:textId="0165660F" w:rsidR="007151DA" w:rsidRDefault="007151DA" w:rsidP="007151DA">
              <w:pPr>
                <w:pStyle w:val="Bibliography"/>
                <w:ind w:left="720" w:hanging="720"/>
                <w:rPr>
                  <w:noProof/>
                </w:rPr>
              </w:pPr>
              <w:r>
                <w:rPr>
                  <w:noProof/>
                </w:rPr>
                <w:t xml:space="preserve">Erbland, K. (2016, September 27). </w:t>
              </w:r>
              <w:r>
                <w:rPr>
                  <w:i/>
                  <w:iCs/>
                  <w:noProof/>
                </w:rPr>
                <w:t>‘American Honey’ Star Sasha Lane: How One Wild Spring Break Led To Becoming Indie’s Newest It Girl</w:t>
              </w:r>
              <w:r>
                <w:rPr>
                  <w:noProof/>
                </w:rPr>
                <w:t>. Retrieved from IndieWire: https://www.indiewire.com/2016/09/american-honey-sasha-lane-interview-1201730629/</w:t>
              </w:r>
            </w:p>
            <w:p w14:paraId="2A08F131" w14:textId="77777777" w:rsidR="00834D61" w:rsidRPr="00834D61" w:rsidRDefault="00834D61" w:rsidP="00834D61"/>
            <w:p w14:paraId="219B78CA" w14:textId="3419B0EE" w:rsidR="007151DA" w:rsidRDefault="007151DA" w:rsidP="007151DA">
              <w:pPr>
                <w:pStyle w:val="Bibliography"/>
                <w:ind w:left="720" w:hanging="720"/>
                <w:rPr>
                  <w:noProof/>
                </w:rPr>
              </w:pPr>
              <w:r>
                <w:rPr>
                  <w:noProof/>
                </w:rPr>
                <w:t xml:space="preserve">Fuller, G. (2011, December). </w:t>
              </w:r>
              <w:r>
                <w:rPr>
                  <w:i/>
                  <w:iCs/>
                  <w:noProof/>
                </w:rPr>
                <w:t>Online Exclusive: An Interview with Paddy Considine</w:t>
              </w:r>
              <w:r>
                <w:rPr>
                  <w:noProof/>
                </w:rPr>
                <w:t>. Retrieved from Film Comment: https://www.filmcomment.com/article/an-interview-with-paddy-considine/</w:t>
              </w:r>
            </w:p>
            <w:p w14:paraId="58A56E6B" w14:textId="77777777" w:rsidR="00834D61" w:rsidRPr="00834D61" w:rsidRDefault="00834D61" w:rsidP="00834D61"/>
            <w:p w14:paraId="64759102" w14:textId="5D89D9CC" w:rsidR="007151DA" w:rsidRDefault="007151DA" w:rsidP="007151DA">
              <w:pPr>
                <w:pStyle w:val="Bibliography"/>
                <w:ind w:left="720" w:hanging="720"/>
                <w:rPr>
                  <w:noProof/>
                </w:rPr>
              </w:pPr>
              <w:r>
                <w:rPr>
                  <w:noProof/>
                </w:rPr>
                <w:t xml:space="preserve">Johnston, S. (n.d.). </w:t>
              </w:r>
              <w:r>
                <w:rPr>
                  <w:i/>
                  <w:iCs/>
                  <w:noProof/>
                </w:rPr>
                <w:t>Andrea Arnold</w:t>
              </w:r>
              <w:r>
                <w:rPr>
                  <w:noProof/>
                </w:rPr>
                <w:t>. Retrieved from Screenonline: http://www.screenonline.org.uk/people/id/575233/index.html</w:t>
              </w:r>
            </w:p>
            <w:p w14:paraId="0C753DE1" w14:textId="77777777" w:rsidR="00834D61" w:rsidRPr="00834D61" w:rsidRDefault="00834D61" w:rsidP="00834D61"/>
            <w:p w14:paraId="0D48D957" w14:textId="77777777" w:rsidR="007151DA" w:rsidRDefault="007151DA" w:rsidP="007151DA">
              <w:pPr>
                <w:pStyle w:val="Bibliography"/>
                <w:ind w:left="720" w:hanging="720"/>
                <w:rPr>
                  <w:noProof/>
                </w:rPr>
              </w:pPr>
              <w:r>
                <w:rPr>
                  <w:noProof/>
                </w:rPr>
                <w:t xml:space="preserve">Mensah, D. (2018, Sepetember 2018). </w:t>
              </w:r>
              <w:r>
                <w:rPr>
                  <w:i/>
                  <w:iCs/>
                  <w:noProof/>
                </w:rPr>
                <w:t>Shiro's Story: The UK rap action drama with Netflix potential</w:t>
              </w:r>
              <w:r>
                <w:rPr>
                  <w:noProof/>
                </w:rPr>
                <w:t>. Retrieved from BBC: https://www.bbc.co.uk/news/newsbeat-45594313</w:t>
              </w:r>
            </w:p>
            <w:p w14:paraId="3EC68964" w14:textId="08D3A141" w:rsidR="007151DA" w:rsidRDefault="007151DA" w:rsidP="007151DA">
              <w:pPr>
                <w:pStyle w:val="Bibliography"/>
                <w:ind w:left="720" w:hanging="720"/>
                <w:rPr>
                  <w:noProof/>
                </w:rPr>
              </w:pPr>
              <w:r>
                <w:rPr>
                  <w:noProof/>
                </w:rPr>
                <w:t xml:space="preserve">Monk, K. (2011, September 28). </w:t>
              </w:r>
              <w:r>
                <w:rPr>
                  <w:i/>
                  <w:iCs/>
                  <w:noProof/>
                </w:rPr>
                <w:t>VIFF: Paddy Considine unearths humanity’s dark side in Tyrannosaur</w:t>
              </w:r>
              <w:r>
                <w:rPr>
                  <w:noProof/>
                </w:rPr>
                <w:t>. Retrieved from Vancouver Sun: http://www.vancouversun.com/entertainment/movie-guide/viff+paddy+considine+unearths+humanity+dark+side+tyrannosaur/5470995/story.html</w:t>
              </w:r>
            </w:p>
            <w:p w14:paraId="39DDFD26" w14:textId="77777777" w:rsidR="00834D61" w:rsidRPr="00834D61" w:rsidRDefault="00834D61" w:rsidP="00834D61"/>
            <w:p w14:paraId="6191904D" w14:textId="77777777" w:rsidR="007151DA" w:rsidRDefault="007151DA" w:rsidP="007151DA">
              <w:pPr>
                <w:pStyle w:val="Bibliography"/>
                <w:ind w:left="720" w:hanging="720"/>
                <w:rPr>
                  <w:noProof/>
                </w:rPr>
              </w:pPr>
              <w:r>
                <w:rPr>
                  <w:i/>
                  <w:iCs/>
                  <w:noProof/>
                </w:rPr>
                <w:t>Paddy Considine</w:t>
              </w:r>
              <w:r>
                <w:rPr>
                  <w:noProof/>
                </w:rPr>
                <w:t xml:space="preserve">. (n.d.). Retrieved from </w:t>
              </w:r>
              <w:r w:rsidRPr="00834D61">
                <w:rPr>
                  <w:rFonts w:asciiTheme="majorHAnsi" w:hAnsiTheme="majorHAnsi" w:cstheme="majorHAnsi"/>
                  <w:noProof/>
                  <w:sz w:val="22"/>
                  <w:szCs w:val="22"/>
                </w:rPr>
                <w:t>IMDB</w:t>
              </w:r>
              <w:r>
                <w:rPr>
                  <w:noProof/>
                </w:rPr>
                <w:t>: https://www.imdb.com/name/nm0175916/bio?ref_=nm_ov_bio_sm</w:t>
              </w:r>
            </w:p>
            <w:p w14:paraId="3D376A48" w14:textId="16E9267E" w:rsidR="007151DA" w:rsidRDefault="007151DA" w:rsidP="007151DA">
              <w:r>
                <w:rPr>
                  <w:b/>
                  <w:bCs/>
                  <w:noProof/>
                </w:rPr>
                <w:fldChar w:fldCharType="end"/>
              </w:r>
            </w:p>
          </w:sdtContent>
        </w:sdt>
      </w:sdtContent>
    </w:sdt>
    <w:p w14:paraId="03A2D42B" w14:textId="77777777" w:rsidR="007151DA" w:rsidRDefault="007151DA">
      <w:pPr>
        <w:rPr>
          <w:rFonts w:ascii="Arial" w:eastAsia="Arial" w:hAnsi="Arial" w:cs="Arial"/>
          <w:b/>
          <w:sz w:val="20"/>
          <w:szCs w:val="20"/>
          <w:u w:val="single"/>
        </w:rPr>
      </w:pPr>
    </w:p>
    <w:p w14:paraId="00000029" w14:textId="2E556D54" w:rsidR="007C7699" w:rsidRDefault="007C7699" w:rsidP="007151DA">
      <w:pPr>
        <w:ind w:left="720"/>
        <w:rPr>
          <w:rFonts w:ascii="Arial" w:eastAsia="Arial" w:hAnsi="Arial" w:cs="Arial"/>
          <w:b/>
          <w:sz w:val="20"/>
          <w:szCs w:val="20"/>
        </w:rPr>
      </w:pPr>
    </w:p>
    <w:p w14:paraId="0000002A" w14:textId="77777777" w:rsidR="007C7699" w:rsidRDefault="007C7699">
      <w:pPr>
        <w:ind w:left="720"/>
        <w:rPr>
          <w:b/>
          <w:sz w:val="30"/>
          <w:szCs w:val="30"/>
          <w:u w:val="single"/>
        </w:rPr>
      </w:pPr>
    </w:p>
    <w:sectPr w:rsidR="007C7699">
      <w:pgSz w:w="11906" w:h="16838"/>
      <w:pgMar w:top="1134" w:right="1134" w:bottom="1134" w:left="1134"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183104"/>
    <w:multiLevelType w:val="multilevel"/>
    <w:tmpl w:val="60B2E4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699"/>
    <w:rsid w:val="0002464F"/>
    <w:rsid w:val="000F5D2B"/>
    <w:rsid w:val="002F1892"/>
    <w:rsid w:val="004512B3"/>
    <w:rsid w:val="004B50B9"/>
    <w:rsid w:val="0068002A"/>
    <w:rsid w:val="007151DA"/>
    <w:rsid w:val="007734BD"/>
    <w:rsid w:val="0079252D"/>
    <w:rsid w:val="007C7699"/>
    <w:rsid w:val="00834D61"/>
    <w:rsid w:val="00954D2F"/>
    <w:rsid w:val="00962DA1"/>
    <w:rsid w:val="00995B2A"/>
    <w:rsid w:val="00AA4498"/>
    <w:rsid w:val="00B904CC"/>
    <w:rsid w:val="00CA0597"/>
    <w:rsid w:val="00CC2DC6"/>
    <w:rsid w:val="00D241A5"/>
    <w:rsid w:val="00D73911"/>
    <w:rsid w:val="00FA5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BA4A"/>
  <w15:docId w15:val="{28235C98-7920-4EE8-90CD-F9F04B3D0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widowControl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7151DA"/>
    <w:rPr>
      <w:b/>
      <w:sz w:val="48"/>
      <w:szCs w:val="48"/>
    </w:rPr>
  </w:style>
  <w:style w:type="paragraph" w:styleId="Bibliography">
    <w:name w:val="Bibliography"/>
    <w:basedOn w:val="Normal"/>
    <w:next w:val="Normal"/>
    <w:uiPriority w:val="37"/>
    <w:unhideWhenUsed/>
    <w:rsid w:val="00715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17519">
      <w:bodyDiv w:val="1"/>
      <w:marLeft w:val="0"/>
      <w:marRight w:val="0"/>
      <w:marTop w:val="0"/>
      <w:marBottom w:val="0"/>
      <w:divBdr>
        <w:top w:val="none" w:sz="0" w:space="0" w:color="auto"/>
        <w:left w:val="none" w:sz="0" w:space="0" w:color="auto"/>
        <w:bottom w:val="none" w:sz="0" w:space="0" w:color="auto"/>
        <w:right w:val="none" w:sz="0" w:space="0" w:color="auto"/>
      </w:divBdr>
    </w:div>
    <w:div w:id="57750336">
      <w:bodyDiv w:val="1"/>
      <w:marLeft w:val="0"/>
      <w:marRight w:val="0"/>
      <w:marTop w:val="0"/>
      <w:marBottom w:val="0"/>
      <w:divBdr>
        <w:top w:val="none" w:sz="0" w:space="0" w:color="auto"/>
        <w:left w:val="none" w:sz="0" w:space="0" w:color="auto"/>
        <w:bottom w:val="none" w:sz="0" w:space="0" w:color="auto"/>
        <w:right w:val="none" w:sz="0" w:space="0" w:color="auto"/>
      </w:divBdr>
    </w:div>
    <w:div w:id="96677362">
      <w:bodyDiv w:val="1"/>
      <w:marLeft w:val="0"/>
      <w:marRight w:val="0"/>
      <w:marTop w:val="0"/>
      <w:marBottom w:val="0"/>
      <w:divBdr>
        <w:top w:val="none" w:sz="0" w:space="0" w:color="auto"/>
        <w:left w:val="none" w:sz="0" w:space="0" w:color="auto"/>
        <w:bottom w:val="none" w:sz="0" w:space="0" w:color="auto"/>
        <w:right w:val="none" w:sz="0" w:space="0" w:color="auto"/>
      </w:divBdr>
    </w:div>
    <w:div w:id="301203830">
      <w:bodyDiv w:val="1"/>
      <w:marLeft w:val="0"/>
      <w:marRight w:val="0"/>
      <w:marTop w:val="0"/>
      <w:marBottom w:val="0"/>
      <w:divBdr>
        <w:top w:val="none" w:sz="0" w:space="0" w:color="auto"/>
        <w:left w:val="none" w:sz="0" w:space="0" w:color="auto"/>
        <w:bottom w:val="none" w:sz="0" w:space="0" w:color="auto"/>
        <w:right w:val="none" w:sz="0" w:space="0" w:color="auto"/>
      </w:divBdr>
    </w:div>
    <w:div w:id="357508108">
      <w:bodyDiv w:val="1"/>
      <w:marLeft w:val="0"/>
      <w:marRight w:val="0"/>
      <w:marTop w:val="0"/>
      <w:marBottom w:val="0"/>
      <w:divBdr>
        <w:top w:val="none" w:sz="0" w:space="0" w:color="auto"/>
        <w:left w:val="none" w:sz="0" w:space="0" w:color="auto"/>
        <w:bottom w:val="none" w:sz="0" w:space="0" w:color="auto"/>
        <w:right w:val="none" w:sz="0" w:space="0" w:color="auto"/>
      </w:divBdr>
    </w:div>
    <w:div w:id="433133280">
      <w:bodyDiv w:val="1"/>
      <w:marLeft w:val="0"/>
      <w:marRight w:val="0"/>
      <w:marTop w:val="0"/>
      <w:marBottom w:val="0"/>
      <w:divBdr>
        <w:top w:val="none" w:sz="0" w:space="0" w:color="auto"/>
        <w:left w:val="none" w:sz="0" w:space="0" w:color="auto"/>
        <w:bottom w:val="none" w:sz="0" w:space="0" w:color="auto"/>
        <w:right w:val="none" w:sz="0" w:space="0" w:color="auto"/>
      </w:divBdr>
    </w:div>
    <w:div w:id="488639571">
      <w:bodyDiv w:val="1"/>
      <w:marLeft w:val="0"/>
      <w:marRight w:val="0"/>
      <w:marTop w:val="0"/>
      <w:marBottom w:val="0"/>
      <w:divBdr>
        <w:top w:val="none" w:sz="0" w:space="0" w:color="auto"/>
        <w:left w:val="none" w:sz="0" w:space="0" w:color="auto"/>
        <w:bottom w:val="none" w:sz="0" w:space="0" w:color="auto"/>
        <w:right w:val="none" w:sz="0" w:space="0" w:color="auto"/>
      </w:divBdr>
    </w:div>
    <w:div w:id="992104135">
      <w:bodyDiv w:val="1"/>
      <w:marLeft w:val="0"/>
      <w:marRight w:val="0"/>
      <w:marTop w:val="0"/>
      <w:marBottom w:val="0"/>
      <w:divBdr>
        <w:top w:val="none" w:sz="0" w:space="0" w:color="auto"/>
        <w:left w:val="none" w:sz="0" w:space="0" w:color="auto"/>
        <w:bottom w:val="none" w:sz="0" w:space="0" w:color="auto"/>
        <w:right w:val="none" w:sz="0" w:space="0" w:color="auto"/>
      </w:divBdr>
    </w:div>
    <w:div w:id="1053969156">
      <w:bodyDiv w:val="1"/>
      <w:marLeft w:val="0"/>
      <w:marRight w:val="0"/>
      <w:marTop w:val="0"/>
      <w:marBottom w:val="0"/>
      <w:divBdr>
        <w:top w:val="none" w:sz="0" w:space="0" w:color="auto"/>
        <w:left w:val="none" w:sz="0" w:space="0" w:color="auto"/>
        <w:bottom w:val="none" w:sz="0" w:space="0" w:color="auto"/>
        <w:right w:val="none" w:sz="0" w:space="0" w:color="auto"/>
      </w:divBdr>
    </w:div>
    <w:div w:id="1221984953">
      <w:bodyDiv w:val="1"/>
      <w:marLeft w:val="0"/>
      <w:marRight w:val="0"/>
      <w:marTop w:val="0"/>
      <w:marBottom w:val="0"/>
      <w:divBdr>
        <w:top w:val="none" w:sz="0" w:space="0" w:color="auto"/>
        <w:left w:val="none" w:sz="0" w:space="0" w:color="auto"/>
        <w:bottom w:val="none" w:sz="0" w:space="0" w:color="auto"/>
        <w:right w:val="none" w:sz="0" w:space="0" w:color="auto"/>
      </w:divBdr>
    </w:div>
    <w:div w:id="1321078395">
      <w:bodyDiv w:val="1"/>
      <w:marLeft w:val="0"/>
      <w:marRight w:val="0"/>
      <w:marTop w:val="0"/>
      <w:marBottom w:val="0"/>
      <w:divBdr>
        <w:top w:val="none" w:sz="0" w:space="0" w:color="auto"/>
        <w:left w:val="none" w:sz="0" w:space="0" w:color="auto"/>
        <w:bottom w:val="none" w:sz="0" w:space="0" w:color="auto"/>
        <w:right w:val="none" w:sz="0" w:space="0" w:color="auto"/>
      </w:divBdr>
    </w:div>
    <w:div w:id="1852840371">
      <w:bodyDiv w:val="1"/>
      <w:marLeft w:val="0"/>
      <w:marRight w:val="0"/>
      <w:marTop w:val="0"/>
      <w:marBottom w:val="0"/>
      <w:divBdr>
        <w:top w:val="none" w:sz="0" w:space="0" w:color="auto"/>
        <w:left w:val="none" w:sz="0" w:space="0" w:color="auto"/>
        <w:bottom w:val="none" w:sz="0" w:space="0" w:color="auto"/>
        <w:right w:val="none" w:sz="0" w:space="0" w:color="auto"/>
      </w:divBdr>
    </w:div>
    <w:div w:id="1935868134">
      <w:bodyDiv w:val="1"/>
      <w:marLeft w:val="0"/>
      <w:marRight w:val="0"/>
      <w:marTop w:val="0"/>
      <w:marBottom w:val="0"/>
      <w:divBdr>
        <w:top w:val="none" w:sz="0" w:space="0" w:color="auto"/>
        <w:left w:val="none" w:sz="0" w:space="0" w:color="auto"/>
        <w:bottom w:val="none" w:sz="0" w:space="0" w:color="auto"/>
        <w:right w:val="none" w:sz="0" w:space="0" w:color="auto"/>
      </w:divBdr>
    </w:div>
    <w:div w:id="20986728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Kat11</b:Tag>
    <b:SourceType>InternetSite</b:SourceType>
    <b:Guid>{08EF8F4D-7C99-4A89-BFE1-D104F2C99BB8}</b:Guid>
    <b:Author>
      <b:Author>
        <b:NameList>
          <b:Person>
            <b:Last>Monk</b:Last>
            <b:First>Katherine</b:First>
          </b:Person>
        </b:NameList>
      </b:Author>
    </b:Author>
    <b:Title>VIFF: Paddy Considine unearths humanity’s dark side in Tyrannosaur</b:Title>
    <b:InternetSiteTitle>Vancouver Sun</b:InternetSiteTitle>
    <b:Year>2011</b:Year>
    <b:Month>September</b:Month>
    <b:Day>28</b:Day>
    <b:URL>http://www.vancouversun.com/entertainment/movie-guide/viff+paddy+considine+unearths+humanity+dark+side+tyrannosaur/5470995/story.html</b:URL>
    <b:RefOrder>4</b:RefOrder>
  </b:Source>
  <b:Source>
    <b:Tag>Shi</b:Tag>
    <b:SourceType>InternetSite</b:SourceType>
    <b:Guid>{882AEF13-6297-40BA-ADDA-4253264A4DDD}</b:Guid>
    <b:Title>Andrea Arnold</b:Title>
    <b:Author>
      <b:Author>
        <b:NameList>
          <b:Person>
            <b:Last>Johnston</b:Last>
            <b:First>Shiela</b:First>
          </b:Person>
        </b:NameList>
      </b:Author>
    </b:Author>
    <b:InternetSiteTitle>Screenonline</b:InternetSiteTitle>
    <b:URL>http://www.screenonline.org.uk/people/id/575233/index.html</b:URL>
    <b:RefOrder>8</b:RefOrder>
  </b:Source>
  <b:Source>
    <b:Tag>htt16</b:Tag>
    <b:SourceType>InternetSite</b:SourceType>
    <b:Guid>{73DA7C09-A488-4057-BE1B-5EEA123BC008}</b:Guid>
    <b:Author>
      <b:Author>
        <b:NameList>
          <b:Person>
            <b:Last>Elmhirst</b:Last>
            <b:First>Sophie</b:First>
          </b:Person>
        </b:NameList>
      </b:Author>
    </b:Author>
    <b:Title>Andrea Arnold’s Immersive Cinema</b:Title>
    <b:InternetSiteTitle>The New Yorker</b:InternetSiteTitle>
    <b:Year>2016</b:Year>
    <b:Month>October</b:Month>
    <b:Day>8</b:Day>
    <b:URL>https://www.newyorker.com/culture/persons-of-interest/andrea-arnolds-immersive-cinema</b:URL>
    <b:RefOrder>1</b:RefOrder>
  </b:Source>
  <b:Source>
    <b:Tag>Kat16</b:Tag>
    <b:SourceType>InternetSite</b:SourceType>
    <b:Guid>{B8BD856C-9FE2-40B7-AF3D-6BB7D42C7407}</b:Guid>
    <b:Author>
      <b:Author>
        <b:NameList>
          <b:Person>
            <b:Last>Erbland</b:Last>
            <b:First>Kate</b:First>
          </b:Person>
        </b:NameList>
      </b:Author>
    </b:Author>
    <b:Title>‘American Honey’ Star Sasha Lane: How One Wild Spring Break Led To Becoming Indie’s Newest It Girl</b:Title>
    <b:InternetSiteTitle>IndieWire</b:InternetSiteTitle>
    <b:Year>2016</b:Year>
    <b:Month>September</b:Month>
    <b:Day>27</b:Day>
    <b:URL>https://www.indiewire.com/2016/09/american-honey-sasha-lane-interview-1201730629/</b:URL>
    <b:RefOrder>2</b:RefOrder>
  </b:Source>
  <b:Source>
    <b:Tag>Mad09</b:Tag>
    <b:SourceType>InternetSite</b:SourceType>
    <b:Guid>{CAC69A6A-A6B4-4CE0-8942-8261E6220EFD}</b:Guid>
    <b:Author>
      <b:Author>
        <b:NameList>
          <b:Person>
            <b:Last>Costa</b:Last>
            <b:First>Maddy</b:First>
          </b:Person>
        </b:NameList>
      </b:Author>
    </b:Author>
    <b:Title>Katie Jarvis – from the school steps to the red carpet </b:Title>
    <b:InternetSiteTitle>The Guardian</b:InternetSiteTitle>
    <b:Year>2009</b:Year>
    <b:Month>September</b:Month>
    <b:Day>3</b:Day>
    <b:URL>https://www.theguardian.com/film/2009/sep/03/katie-jarvis-fish-tank</b:URL>
    <b:RefOrder>3</b:RefOrder>
  </b:Source>
  <b:Source>
    <b:Tag>Pad</b:Tag>
    <b:SourceType>InternetSite</b:SourceType>
    <b:Guid>{531E922D-3500-427A-BD16-4EB2A6407EF7}</b:Guid>
    <b:Title>Paddy Considine</b:Title>
    <b:InternetSiteTitle>IMDB</b:InternetSiteTitle>
    <b:URL>https://www.imdb.com/name/nm0175916/bio?ref_=nm_ov_bio_sm</b:URL>
    <b:RefOrder>9</b:RefOrder>
  </b:Source>
  <b:Source>
    <b:Tag>Gra11</b:Tag>
    <b:SourceType>InternetSite</b:SourceType>
    <b:Guid>{2045178E-60D2-45C6-9105-FF9CC59D832E}</b:Guid>
    <b:Author>
      <b:Author>
        <b:NameList>
          <b:Person>
            <b:Last>Fuller</b:Last>
            <b:First>Graham</b:First>
          </b:Person>
        </b:NameList>
      </b:Author>
    </b:Author>
    <b:Title>Online Exclusive: An Interview with Paddy Considine</b:Title>
    <b:InternetSiteTitle>Film Comment</b:InternetSiteTitle>
    <b:Year>2011</b:Year>
    <b:Month>December</b:Month>
    <b:URL>https://www.filmcomment.com/article/an-interview-with-paddy-considine/</b:URL>
    <b:RefOrder>5</b:RefOrder>
  </b:Source>
  <b:Source>
    <b:Tag>Ben18</b:Tag>
    <b:SourceType>InternetSite</b:SourceType>
    <b:Guid>{C845630E-4B3B-4906-874D-3FAFBABE9C3B}</b:Guid>
    <b:Author>
      <b:Author>
        <b:NameList>
          <b:Person>
            <b:Last>Beaumont-Thomas</b:Last>
            <b:First>Ben</b:First>
          </b:Person>
        </b:NameList>
      </b:Author>
    </b:Author>
    <b:Title>Move over Bodyguard: how crime drama Shiro's Story became a YouTube hit </b:Title>
    <b:InternetSiteTitle>The Guardian</b:InternetSiteTitle>
    <b:Year>2018</b:Year>
    <b:Month>September</b:Month>
    <b:Day>18</b:Day>
    <b:URL>https://www.theguardian.com/music/2018/sep/18/move-over-bodyguard-shiros-story-youtube-crime-drama-joivan-wade-percelle-ascott-rapman</b:URL>
    <b:RefOrder>6</b:RefOrder>
  </b:Source>
  <b:Source>
    <b:Tag>BBC19</b:Tag>
    <b:SourceType>InternetSite</b:SourceType>
    <b:Guid>{4846CA47-471B-4524-BD37-2D0BD4303ECE}</b:Guid>
    <b:Author>
      <b:Author>
        <b:NameList>
          <b:Person>
            <b:Last>BBC</b:Last>
          </b:Person>
        </b:NameList>
      </b:Author>
    </b:Author>
    <b:Title>Shiro's Story creator Rapman to make Blue Story film</b:Title>
    <b:InternetSiteTitle>BBC</b:InternetSiteTitle>
    <b:Year>2019</b:Year>
    <b:Month>March</b:Month>
    <b:Day>1</b:Day>
    <b:URL>https://www.bbc.co.uk/news/newsbeat-47412450</b:URL>
    <b:RefOrder>10</b:RefOrder>
  </b:Source>
  <b:Source>
    <b:Tag>DeG18</b:Tag>
    <b:SourceType>InternetSite</b:SourceType>
    <b:Guid>{86D7EE17-103F-4789-A27F-875312DCCF60}</b:Guid>
    <b:Author>
      <b:Author>
        <b:NameList>
          <b:Person>
            <b:Last>Mensah</b:Last>
            <b:First>De'Graft</b:First>
          </b:Person>
        </b:NameList>
      </b:Author>
    </b:Author>
    <b:Title>Shiro's Story: The UK rap action drama with Netflix potential</b:Title>
    <b:InternetSiteTitle>BBC</b:InternetSiteTitle>
    <b:Year>2018</b:Year>
    <b:Month>Sepetember</b:Month>
    <b:Day>2018</b:Day>
    <b:URL>https://www.bbc.co.uk/news/newsbeat-45594313</b:URL>
    <b:RefOrder>7</b:RefOrder>
  </b:Source>
</b:Sources>
</file>

<file path=customXml/itemProps1.xml><?xml version="1.0" encoding="utf-8"?>
<ds:datastoreItem xmlns:ds="http://schemas.openxmlformats.org/officeDocument/2006/customXml" ds:itemID="{BB89F87F-3F1C-4609-9B7B-2E13ABF3B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Hinton</dc:creator>
  <cp:lastModifiedBy>Jack Simmons (P146368)</cp:lastModifiedBy>
  <cp:revision>2</cp:revision>
  <dcterms:created xsi:type="dcterms:W3CDTF">2019-05-29T12:07:00Z</dcterms:created>
  <dcterms:modified xsi:type="dcterms:W3CDTF">2019-05-29T12:07:00Z</dcterms:modified>
</cp:coreProperties>
</file>