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890481" w14:textId="73B872A0" w:rsidR="002D5B3F" w:rsidRDefault="001A24F3" w:rsidP="00CF3E0C">
      <w:pPr>
        <w:pStyle w:val="Header"/>
        <w:tabs>
          <w:tab w:val="clear" w:pos="4153"/>
          <w:tab w:val="clear" w:pos="8306"/>
        </w:tabs>
        <w:jc w:val="right"/>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2CEA6EB4" w14:textId="77777777" w:rsidR="00CF3E0C" w:rsidRPr="00A406E5" w:rsidRDefault="00CF3E0C" w:rsidP="00CF3E0C">
      <w:pPr>
        <w:pStyle w:val="Header"/>
        <w:tabs>
          <w:tab w:val="clear" w:pos="4153"/>
          <w:tab w:val="clear" w:pos="8306"/>
        </w:tabs>
        <w:jc w:val="right"/>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5069ACC5">
        <w:tc>
          <w:tcPr>
            <w:tcW w:w="2093" w:type="dxa"/>
            <w:shd w:val="clear"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DB610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5069ACC5">
        <w:tc>
          <w:tcPr>
            <w:tcW w:w="2093" w:type="dxa"/>
            <w:shd w:val="clear"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5069ACC5">
        <w:tc>
          <w:tcPr>
            <w:tcW w:w="2093" w:type="dxa"/>
            <w:shd w:val="clear"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5069ACC5">
        <w:tc>
          <w:tcPr>
            <w:tcW w:w="2093" w:type="dxa"/>
            <w:shd w:val="clear"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8C8F0D1"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w:t>
            </w:r>
            <w:r w:rsidR="008047F5">
              <w:rPr>
                <w:rFonts w:ascii="Cambria body" w:hAnsi="Cambria body" w:cs="Arial"/>
                <w:b/>
              </w:rPr>
              <w:t>11</w:t>
            </w:r>
          </w:p>
        </w:tc>
        <w:tc>
          <w:tcPr>
            <w:tcW w:w="2268" w:type="dxa"/>
            <w:shd w:val="clear" w:color="auto" w:fill="D9D9D9" w:themeFill="background1" w:themeFillShade="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5132DBAC" w:rsidR="00B84B5B" w:rsidRPr="005E2CAA" w:rsidRDefault="00BA3EBF" w:rsidP="00E51AAC">
            <w:pPr>
              <w:spacing w:before="120" w:after="120"/>
              <w:jc w:val="both"/>
              <w:rPr>
                <w:rFonts w:ascii="Cambria body" w:hAnsi="Cambria body" w:cs="Arial"/>
                <w:b/>
                <w:bCs/>
                <w:sz w:val="22"/>
                <w:szCs w:val="22"/>
              </w:rPr>
            </w:pPr>
            <w:r w:rsidRPr="3C44CD2D">
              <w:rPr>
                <w:rFonts w:ascii="Cambria body" w:hAnsi="Cambria body"/>
                <w:b/>
                <w:bCs/>
              </w:rPr>
              <w:t>10</w:t>
            </w:r>
            <w:r w:rsidR="005E2CAA" w:rsidRPr="3C44CD2D">
              <w:rPr>
                <w:rFonts w:ascii="Cambria body" w:hAnsi="Cambria body"/>
                <w:b/>
                <w:bCs/>
              </w:rPr>
              <w:t>0%</w:t>
            </w:r>
          </w:p>
        </w:tc>
      </w:tr>
      <w:tr w:rsidR="00DB116D" w:rsidRPr="00A406E5" w14:paraId="6448226D" w14:textId="77777777" w:rsidTr="5069ACC5">
        <w:tc>
          <w:tcPr>
            <w:tcW w:w="2093" w:type="dxa"/>
            <w:shd w:val="clear"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359497D2" w:rsidR="00DB116D" w:rsidRPr="005E2CAA" w:rsidRDefault="00C15CC3" w:rsidP="00E51AAC">
            <w:pPr>
              <w:spacing w:before="120" w:after="120"/>
              <w:jc w:val="both"/>
              <w:rPr>
                <w:rFonts w:ascii="Cambria body" w:hAnsi="Cambria body" w:cs="Arial"/>
                <w:b/>
                <w:bCs/>
                <w:sz w:val="22"/>
                <w:szCs w:val="22"/>
              </w:rPr>
            </w:pPr>
            <w:r>
              <w:rPr>
                <w:rFonts w:ascii="Cambria body" w:hAnsi="Cambria body"/>
                <w:b/>
                <w:bCs/>
              </w:rPr>
              <w:t>Dr. Akash Puranik</w:t>
            </w:r>
          </w:p>
        </w:tc>
        <w:tc>
          <w:tcPr>
            <w:tcW w:w="2268" w:type="dxa"/>
            <w:shd w:val="clear" w:color="auto" w:fill="D9D9D9" w:themeFill="background1" w:themeFillShade="D9"/>
          </w:tcPr>
          <w:p w14:paraId="0AA67A66" w14:textId="79E70DCC" w:rsidR="00DB116D" w:rsidRPr="00A406E5" w:rsidRDefault="00DB116D" w:rsidP="3C44CD2D">
            <w:pPr>
              <w:spacing w:before="120" w:after="120"/>
              <w:jc w:val="both"/>
              <w:rPr>
                <w:rFonts w:ascii="Arial" w:hAnsi="Arial" w:cs="Arial"/>
                <w:b/>
                <w:bCs/>
                <w:sz w:val="22"/>
                <w:szCs w:val="22"/>
              </w:rPr>
            </w:pPr>
            <w:r w:rsidRPr="3C44CD2D">
              <w:rPr>
                <w:rFonts w:ascii="Arial" w:hAnsi="Arial" w:cs="Arial"/>
                <w:b/>
                <w:bCs/>
                <w:sz w:val="22"/>
                <w:szCs w:val="22"/>
              </w:rPr>
              <w:t>Internal Verifie</w:t>
            </w:r>
            <w:r w:rsidR="001C2274">
              <w:rPr>
                <w:rFonts w:ascii="Arial" w:hAnsi="Arial" w:cs="Arial"/>
                <w:b/>
                <w:bCs/>
                <w:sz w:val="22"/>
                <w:szCs w:val="22"/>
              </w:rPr>
              <w:t>r</w:t>
            </w:r>
            <w:r w:rsidRPr="3C44CD2D">
              <w:rPr>
                <w:rFonts w:ascii="Arial" w:hAnsi="Arial" w:cs="Arial"/>
                <w:b/>
                <w:bCs/>
                <w:sz w:val="22"/>
                <w:szCs w:val="22"/>
              </w:rPr>
              <w:t>:</w:t>
            </w:r>
          </w:p>
        </w:tc>
        <w:tc>
          <w:tcPr>
            <w:tcW w:w="2268" w:type="dxa"/>
          </w:tcPr>
          <w:p w14:paraId="2FB23FD9" w14:textId="05104A22" w:rsidR="00DB116D" w:rsidRPr="005E2CAA" w:rsidRDefault="7544FFCD" w:rsidP="00E51AAC">
            <w:pPr>
              <w:spacing w:before="120" w:after="120"/>
              <w:jc w:val="both"/>
              <w:rPr>
                <w:rFonts w:ascii="Cambria body" w:hAnsi="Cambria body" w:cs="Arial"/>
                <w:b/>
                <w:bCs/>
                <w:sz w:val="22"/>
                <w:szCs w:val="22"/>
              </w:rPr>
            </w:pPr>
            <w:r w:rsidRPr="3C44CD2D">
              <w:rPr>
                <w:rFonts w:ascii="Cambria body" w:hAnsi="Cambria body" w:cs="Arial"/>
                <w:b/>
                <w:bCs/>
                <w:sz w:val="22"/>
                <w:szCs w:val="22"/>
              </w:rPr>
              <w:t>Dr Liyanage Rodrigo</w:t>
            </w:r>
          </w:p>
        </w:tc>
      </w:tr>
      <w:tr w:rsidR="00DB116D" w:rsidRPr="00A406E5" w14:paraId="24D01541" w14:textId="77777777" w:rsidTr="5069ACC5">
        <w:tc>
          <w:tcPr>
            <w:tcW w:w="2093" w:type="dxa"/>
            <w:shd w:val="clear"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5AEA4C5" w:rsidR="00DB116D" w:rsidRPr="00B707AE" w:rsidRDefault="008E6B96" w:rsidP="00BA3EBF">
            <w:pPr>
              <w:spacing w:before="120" w:after="120"/>
              <w:rPr>
                <w:rFonts w:ascii="Arial" w:hAnsi="Arial" w:cs="Arial"/>
                <w:b/>
                <w:bCs/>
                <w:sz w:val="22"/>
                <w:szCs w:val="22"/>
              </w:rPr>
            </w:pPr>
            <w:r>
              <w:rPr>
                <w:rFonts w:ascii="Calibri" w:hAnsi="Calibri" w:cs="Calibri"/>
                <w:b/>
                <w:bCs/>
                <w:color w:val="1D2228"/>
                <w:sz w:val="22"/>
                <w:szCs w:val="22"/>
              </w:rPr>
              <w:t xml:space="preserve">Assessment </w:t>
            </w:r>
            <w:r w:rsidR="00C15CC3">
              <w:rPr>
                <w:rFonts w:ascii="Calibri" w:hAnsi="Calibri" w:cs="Calibri"/>
                <w:b/>
                <w:bCs/>
                <w:color w:val="1D2228"/>
                <w:sz w:val="22"/>
                <w:szCs w:val="22"/>
              </w:rPr>
              <w:t xml:space="preserve">component </w:t>
            </w:r>
            <w:r>
              <w:rPr>
                <w:rFonts w:ascii="Calibri" w:hAnsi="Calibri" w:cs="Calibri"/>
                <w:b/>
                <w:bCs/>
                <w:color w:val="1D2228"/>
                <w:sz w:val="22"/>
                <w:szCs w:val="22"/>
              </w:rPr>
              <w:t xml:space="preserve">1 – Community Engagement </w:t>
            </w:r>
            <w:r w:rsidR="000C0F2F">
              <w:rPr>
                <w:rFonts w:ascii="Calibri" w:hAnsi="Calibri" w:cs="Calibri"/>
                <w:b/>
                <w:bCs/>
                <w:color w:val="1D2228"/>
                <w:sz w:val="22"/>
                <w:szCs w:val="22"/>
              </w:rPr>
              <w:t>portfolio</w:t>
            </w:r>
            <w:r w:rsidR="00B707AE" w:rsidRPr="00B707AE">
              <w:rPr>
                <w:rFonts w:ascii="Calibri" w:hAnsi="Calibri" w:cs="Calibri"/>
                <w:b/>
                <w:bCs/>
                <w:color w:val="1D2228"/>
                <w:sz w:val="22"/>
                <w:szCs w:val="22"/>
              </w:rPr>
              <w:t xml:space="preserve"> </w:t>
            </w:r>
          </w:p>
        </w:tc>
        <w:tc>
          <w:tcPr>
            <w:tcW w:w="2268" w:type="dxa"/>
            <w:shd w:val="clear"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713A1F7B" w:rsidR="00DB116D" w:rsidRPr="00A406E5" w:rsidRDefault="00BA3EBF" w:rsidP="00E51AAC">
            <w:pPr>
              <w:spacing w:before="120" w:after="120"/>
              <w:jc w:val="both"/>
              <w:rPr>
                <w:rFonts w:ascii="Arial" w:hAnsi="Arial" w:cs="Arial"/>
                <w:b/>
                <w:sz w:val="22"/>
                <w:szCs w:val="22"/>
              </w:rPr>
            </w:pPr>
            <w:r>
              <w:rPr>
                <w:rFonts w:ascii="Arial" w:hAnsi="Arial" w:cs="Arial"/>
                <w:b/>
                <w:sz w:val="22"/>
                <w:szCs w:val="22"/>
              </w:rPr>
              <w:t>3</w:t>
            </w:r>
            <w:r w:rsidR="008E6B96">
              <w:rPr>
                <w:rFonts w:ascii="Arial" w:hAnsi="Arial" w:cs="Arial"/>
                <w:b/>
                <w:sz w:val="22"/>
                <w:szCs w:val="22"/>
              </w:rPr>
              <w:t>0</w:t>
            </w:r>
            <w:r w:rsidR="005E2CAA">
              <w:rPr>
                <w:rFonts w:ascii="Arial" w:hAnsi="Arial" w:cs="Arial"/>
                <w:b/>
                <w:sz w:val="22"/>
                <w:szCs w:val="22"/>
              </w:rPr>
              <w:t>00 Words</w:t>
            </w:r>
          </w:p>
        </w:tc>
      </w:tr>
      <w:tr w:rsidR="00B84B5B" w:rsidRPr="00A406E5" w14:paraId="32BC3A10" w14:textId="77777777" w:rsidTr="5069ACC5">
        <w:tc>
          <w:tcPr>
            <w:tcW w:w="2093" w:type="dxa"/>
            <w:shd w:val="clear"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13984C" w14:textId="77777777" w:rsidR="00B84B5B" w:rsidRPr="00C15CC3" w:rsidRDefault="00B84B5B" w:rsidP="00C15CC3">
            <w:pPr>
              <w:spacing w:after="120"/>
              <w:jc w:val="both"/>
              <w:rPr>
                <w:rFonts w:ascii="Arial" w:hAnsi="Arial" w:cs="Arial"/>
                <w:b/>
                <w:sz w:val="24"/>
                <w:szCs w:val="24"/>
              </w:rPr>
            </w:pPr>
          </w:p>
          <w:p w14:paraId="59A7D51E" w14:textId="7A6F1C0D" w:rsidR="00372E00" w:rsidRPr="00372E00" w:rsidRDefault="00533783" w:rsidP="5069ACC5">
            <w:pPr>
              <w:rPr>
                <w:rFonts w:ascii="Arial" w:hAnsi="Arial" w:cs="Arial"/>
                <w:b/>
                <w:bCs/>
                <w:sz w:val="22"/>
                <w:szCs w:val="22"/>
              </w:rPr>
            </w:pPr>
            <w:r w:rsidRPr="5069ACC5">
              <w:rPr>
                <w:rFonts w:ascii="Arial" w:hAnsi="Arial" w:cs="Arial"/>
                <w:b/>
                <w:bCs/>
                <w:color w:val="FF0000"/>
                <w:sz w:val="22"/>
                <w:szCs w:val="22"/>
              </w:rPr>
              <w:t>Weekday:</w:t>
            </w:r>
            <w:r w:rsidR="6EF7FD43" w:rsidRPr="5069ACC5">
              <w:rPr>
                <w:rFonts w:ascii="Arial" w:hAnsi="Arial" w:cs="Arial"/>
                <w:b/>
                <w:bCs/>
                <w:color w:val="FF0000"/>
                <w:sz w:val="22"/>
                <w:szCs w:val="22"/>
              </w:rPr>
              <w:t xml:space="preserve"> </w:t>
            </w:r>
            <w:r w:rsidR="00BA3EBF" w:rsidRPr="5069ACC5">
              <w:rPr>
                <w:rFonts w:ascii="Arial" w:hAnsi="Arial" w:cs="Arial"/>
                <w:b/>
                <w:bCs/>
                <w:color w:val="FF0000"/>
                <w:sz w:val="22"/>
                <w:szCs w:val="22"/>
              </w:rPr>
              <w:t>26</w:t>
            </w:r>
            <w:r w:rsidR="00BA3EBF" w:rsidRPr="5069ACC5">
              <w:rPr>
                <w:rFonts w:ascii="Arial" w:hAnsi="Arial" w:cs="Arial"/>
                <w:b/>
                <w:bCs/>
                <w:color w:val="FF0000"/>
                <w:sz w:val="22"/>
                <w:szCs w:val="22"/>
                <w:vertAlign w:val="superscript"/>
              </w:rPr>
              <w:t>th</w:t>
            </w:r>
            <w:r w:rsidR="00BA3EBF" w:rsidRPr="5069ACC5">
              <w:rPr>
                <w:rFonts w:ascii="Arial" w:hAnsi="Arial" w:cs="Arial"/>
                <w:b/>
                <w:bCs/>
                <w:color w:val="FF0000"/>
                <w:sz w:val="22"/>
                <w:szCs w:val="22"/>
              </w:rPr>
              <w:t xml:space="preserve"> </w:t>
            </w:r>
            <w:r w:rsidR="00C15CC3" w:rsidRPr="5069ACC5">
              <w:rPr>
                <w:rFonts w:ascii="Arial" w:hAnsi="Arial" w:cs="Arial"/>
                <w:b/>
                <w:bCs/>
                <w:color w:val="FF0000"/>
                <w:sz w:val="22"/>
                <w:szCs w:val="22"/>
              </w:rPr>
              <w:t>July 202</w:t>
            </w:r>
            <w:r w:rsidR="00BA3EBF" w:rsidRPr="5069ACC5">
              <w:rPr>
                <w:rFonts w:ascii="Arial" w:hAnsi="Arial" w:cs="Arial"/>
                <w:b/>
                <w:bCs/>
                <w:color w:val="FF0000"/>
                <w:sz w:val="22"/>
                <w:szCs w:val="22"/>
              </w:rPr>
              <w:t>4</w:t>
            </w:r>
            <w:r w:rsidR="4D69252B" w:rsidRPr="5069ACC5">
              <w:rPr>
                <w:rFonts w:ascii="Arial" w:hAnsi="Arial" w:cs="Arial"/>
                <w:b/>
                <w:bCs/>
                <w:color w:val="FF0000"/>
                <w:sz w:val="22"/>
                <w:szCs w:val="22"/>
              </w:rPr>
              <w:t xml:space="preserve"> before 3pm</w:t>
            </w:r>
          </w:p>
          <w:p w14:paraId="7605ADC5" w14:textId="75BCF83E" w:rsidR="00372E00" w:rsidRPr="00372E00" w:rsidRDefault="00372E00" w:rsidP="5069ACC5">
            <w:pPr>
              <w:rPr>
                <w:rFonts w:ascii="Arial" w:hAnsi="Arial" w:cs="Arial"/>
                <w:b/>
                <w:bCs/>
                <w:color w:val="FF0000"/>
                <w:sz w:val="22"/>
                <w:szCs w:val="22"/>
              </w:rPr>
            </w:pPr>
          </w:p>
          <w:p w14:paraId="7D9BD773" w14:textId="06183C3D" w:rsidR="00372E00" w:rsidRPr="00372E00" w:rsidRDefault="637D8AF3" w:rsidP="5069ACC5">
            <w:pPr>
              <w:rPr>
                <w:rFonts w:ascii="Arial" w:hAnsi="Arial" w:cs="Arial"/>
                <w:b/>
                <w:bCs/>
                <w:color w:val="FF0000"/>
                <w:sz w:val="22"/>
                <w:szCs w:val="22"/>
              </w:rPr>
            </w:pPr>
            <w:r w:rsidRPr="5069ACC5">
              <w:rPr>
                <w:rFonts w:ascii="Arial" w:hAnsi="Arial" w:cs="Arial"/>
                <w:b/>
                <w:bCs/>
                <w:color w:val="FF0000"/>
                <w:sz w:val="22"/>
                <w:szCs w:val="22"/>
              </w:rPr>
              <w:t xml:space="preserve">Weekend: </w:t>
            </w:r>
            <w:r w:rsidR="4D69252B" w:rsidRPr="5069ACC5">
              <w:rPr>
                <w:rFonts w:ascii="Arial" w:hAnsi="Arial" w:cs="Arial"/>
                <w:b/>
                <w:bCs/>
                <w:color w:val="FF0000"/>
                <w:sz w:val="22"/>
                <w:szCs w:val="22"/>
              </w:rPr>
              <w:t>28</w:t>
            </w:r>
            <w:r w:rsidR="4D69252B" w:rsidRPr="5069ACC5">
              <w:rPr>
                <w:rFonts w:ascii="Arial" w:hAnsi="Arial" w:cs="Arial"/>
                <w:b/>
                <w:bCs/>
                <w:color w:val="FF0000"/>
                <w:sz w:val="22"/>
                <w:szCs w:val="22"/>
                <w:vertAlign w:val="superscript"/>
              </w:rPr>
              <w:t>th</w:t>
            </w:r>
            <w:r w:rsidR="4D69252B" w:rsidRPr="5069ACC5">
              <w:rPr>
                <w:rFonts w:ascii="Arial" w:hAnsi="Arial" w:cs="Arial"/>
                <w:b/>
                <w:bCs/>
                <w:color w:val="FF0000"/>
                <w:sz w:val="22"/>
                <w:szCs w:val="22"/>
              </w:rPr>
              <w:t xml:space="preserve"> July 2024 before 3pm</w:t>
            </w:r>
          </w:p>
        </w:tc>
        <w:tc>
          <w:tcPr>
            <w:tcW w:w="2268" w:type="dxa"/>
            <w:shd w:val="clear"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6C7904FD" w:rsidR="00B84B5B" w:rsidRPr="00A406E5" w:rsidRDefault="147D5E0B" w:rsidP="5069ACC5">
            <w:pPr>
              <w:spacing w:before="120" w:after="120"/>
              <w:jc w:val="both"/>
              <w:rPr>
                <w:rFonts w:ascii="Arial" w:hAnsi="Arial" w:cs="Arial"/>
                <w:b/>
                <w:bCs/>
                <w:color w:val="FF0000"/>
                <w:sz w:val="22"/>
                <w:szCs w:val="22"/>
              </w:rPr>
            </w:pPr>
            <w:r w:rsidRPr="5069ACC5">
              <w:rPr>
                <w:rFonts w:ascii="Arial" w:hAnsi="Arial" w:cs="Arial"/>
                <w:b/>
                <w:bCs/>
                <w:color w:val="FF0000"/>
                <w:sz w:val="22"/>
                <w:szCs w:val="22"/>
              </w:rPr>
              <w:t>15</w:t>
            </w:r>
            <w:r w:rsidRPr="5069ACC5">
              <w:rPr>
                <w:rFonts w:ascii="Arial" w:hAnsi="Arial" w:cs="Arial"/>
                <w:b/>
                <w:bCs/>
                <w:color w:val="FF0000"/>
                <w:sz w:val="22"/>
                <w:szCs w:val="22"/>
                <w:vertAlign w:val="superscript"/>
              </w:rPr>
              <w:t>th</w:t>
            </w:r>
            <w:r w:rsidRPr="5069ACC5">
              <w:rPr>
                <w:rFonts w:ascii="Arial" w:hAnsi="Arial" w:cs="Arial"/>
                <w:b/>
                <w:bCs/>
                <w:color w:val="FF0000"/>
                <w:sz w:val="22"/>
                <w:szCs w:val="22"/>
              </w:rPr>
              <w:t xml:space="preserve"> </w:t>
            </w:r>
            <w:r w:rsidR="00BA3EBF" w:rsidRPr="5069ACC5">
              <w:rPr>
                <w:rFonts w:ascii="Arial" w:hAnsi="Arial" w:cs="Arial"/>
                <w:b/>
                <w:bCs/>
                <w:color w:val="FF0000"/>
                <w:sz w:val="22"/>
                <w:szCs w:val="22"/>
              </w:rPr>
              <w:t>August</w:t>
            </w:r>
            <w:r w:rsidR="00C15CC3" w:rsidRPr="5069ACC5">
              <w:rPr>
                <w:rFonts w:ascii="Arial" w:hAnsi="Arial" w:cs="Arial"/>
                <w:b/>
                <w:bCs/>
                <w:color w:val="FF0000"/>
                <w:sz w:val="22"/>
                <w:szCs w:val="22"/>
              </w:rPr>
              <w:t xml:space="preserve"> 202</w:t>
            </w:r>
            <w:r w:rsidR="00BA3EBF" w:rsidRPr="5069ACC5">
              <w:rPr>
                <w:rFonts w:ascii="Arial" w:hAnsi="Arial" w:cs="Arial"/>
                <w:b/>
                <w:bCs/>
                <w:color w:val="FF0000"/>
                <w:sz w:val="22"/>
                <w:szCs w:val="22"/>
              </w:rPr>
              <w:t>4</w:t>
            </w:r>
          </w:p>
        </w:tc>
      </w:tr>
      <w:tr w:rsidR="00152E9D" w:rsidRPr="00A406E5" w14:paraId="3425A2B0" w14:textId="77777777" w:rsidTr="5069ACC5">
        <w:tc>
          <w:tcPr>
            <w:tcW w:w="2093" w:type="dxa"/>
            <w:shd w:val="clear"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5069ACC5">
        <w:tc>
          <w:tcPr>
            <w:tcW w:w="2093" w:type="dxa"/>
            <w:shd w:val="clear"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lastRenderedPageBreak/>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3D9F931" w14:textId="4FFB90EE"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Assessment Component 1 – </w:t>
      </w:r>
      <w:r w:rsidR="00BA3EBF">
        <w:rPr>
          <w:rFonts w:ascii="Arial" w:hAnsi="Arial" w:cs="Arial"/>
          <w:b/>
          <w:bCs/>
          <w:sz w:val="28"/>
          <w:szCs w:val="28"/>
        </w:rPr>
        <w:t>10</w:t>
      </w:r>
      <w:r w:rsidRPr="008E6B96">
        <w:rPr>
          <w:rFonts w:ascii="Arial" w:hAnsi="Arial" w:cs="Arial"/>
          <w:b/>
          <w:bCs/>
          <w:sz w:val="28"/>
          <w:szCs w:val="28"/>
        </w:rPr>
        <w:t xml:space="preserve">0%; </w:t>
      </w:r>
      <w:r w:rsidR="00BA3EBF">
        <w:rPr>
          <w:rFonts w:ascii="Arial" w:hAnsi="Arial" w:cs="Arial"/>
          <w:b/>
          <w:bCs/>
          <w:sz w:val="28"/>
          <w:szCs w:val="28"/>
        </w:rPr>
        <w:t>3</w:t>
      </w:r>
      <w:r w:rsidRPr="008E6B96">
        <w:rPr>
          <w:rFonts w:ascii="Arial" w:hAnsi="Arial" w:cs="Arial"/>
          <w:b/>
          <w:bCs/>
          <w:sz w:val="28"/>
          <w:szCs w:val="28"/>
        </w:rPr>
        <w:t xml:space="preserve">000 Words Report [+/- 10%] </w:t>
      </w:r>
    </w:p>
    <w:p w14:paraId="336E4750" w14:textId="77777777" w:rsidR="008E6B96" w:rsidRPr="008E6B96" w:rsidRDefault="008E6B96" w:rsidP="008E6B96">
      <w:pPr>
        <w:rPr>
          <w:rFonts w:ascii="Arial" w:hAnsi="Arial" w:cs="Arial"/>
          <w:b/>
          <w:bCs/>
          <w:sz w:val="28"/>
          <w:szCs w:val="28"/>
        </w:rPr>
      </w:pPr>
    </w:p>
    <w:p w14:paraId="6568B898" w14:textId="7901A7DB" w:rsidR="000C0F2F" w:rsidRDefault="000C0F2F" w:rsidP="008E6B96">
      <w:pPr>
        <w:rPr>
          <w:rFonts w:ascii="Arial" w:hAnsi="Arial" w:cs="Arial"/>
          <w:sz w:val="24"/>
          <w:szCs w:val="24"/>
        </w:rPr>
      </w:pPr>
      <w:r>
        <w:rPr>
          <w:rFonts w:ascii="Arial" w:hAnsi="Arial" w:cs="Arial"/>
          <w:sz w:val="24"/>
          <w:szCs w:val="24"/>
        </w:rPr>
        <w:t>In this assessment you will create a reflective portfolio of your community engagement skills</w:t>
      </w:r>
      <w:r w:rsidR="00B77D35">
        <w:rPr>
          <w:rFonts w:ascii="Arial" w:hAnsi="Arial" w:cs="Arial"/>
          <w:sz w:val="24"/>
          <w:szCs w:val="24"/>
        </w:rPr>
        <w:t xml:space="preserve"> outlining </w:t>
      </w:r>
      <w:r w:rsidR="00B77D35" w:rsidRPr="00B77D35">
        <w:rPr>
          <w:rFonts w:ascii="Arial" w:hAnsi="Arial" w:cs="Arial"/>
          <w:b/>
          <w:bCs/>
          <w:sz w:val="24"/>
          <w:szCs w:val="24"/>
        </w:rPr>
        <w:t>how you will effectively coordinate a community engagement programme in the future.</w:t>
      </w:r>
    </w:p>
    <w:p w14:paraId="1B621837" w14:textId="77777777" w:rsidR="000C0F2F" w:rsidRDefault="000C0F2F" w:rsidP="008E6B96">
      <w:pPr>
        <w:rPr>
          <w:rFonts w:ascii="Arial" w:hAnsi="Arial" w:cs="Arial"/>
          <w:sz w:val="24"/>
          <w:szCs w:val="24"/>
        </w:rPr>
      </w:pPr>
    </w:p>
    <w:p w14:paraId="653091A7" w14:textId="48F53915" w:rsidR="000C0F2F" w:rsidRDefault="000C0F2F" w:rsidP="008E6B96">
      <w:pPr>
        <w:rPr>
          <w:rFonts w:ascii="Arial" w:hAnsi="Arial" w:cs="Arial"/>
          <w:sz w:val="24"/>
          <w:szCs w:val="24"/>
        </w:rPr>
      </w:pPr>
      <w:r w:rsidRPr="000C0F2F">
        <w:rPr>
          <w:rFonts w:ascii="Arial" w:hAnsi="Arial" w:cs="Arial"/>
          <w:sz w:val="24"/>
          <w:szCs w:val="24"/>
        </w:rPr>
        <w:t>Based on your interests, identify an idea for a community engagement project that you can take part in/initiate yourself in the future</w:t>
      </w:r>
      <w:r>
        <w:rPr>
          <w:rFonts w:ascii="Arial" w:hAnsi="Arial" w:cs="Arial"/>
          <w:sz w:val="24"/>
          <w:szCs w:val="24"/>
        </w:rPr>
        <w:t xml:space="preserve">. </w:t>
      </w:r>
      <w:r w:rsidRPr="000C0F2F">
        <w:rPr>
          <w:rFonts w:ascii="Arial" w:hAnsi="Arial" w:cs="Arial"/>
          <w:sz w:val="24"/>
          <w:szCs w:val="24"/>
        </w:rPr>
        <w:t xml:space="preserve">Using the weekly learning and CPD log, you will outline </w:t>
      </w:r>
      <w:r w:rsidR="00B77D35">
        <w:rPr>
          <w:rFonts w:ascii="Arial" w:hAnsi="Arial" w:cs="Arial"/>
          <w:sz w:val="24"/>
          <w:szCs w:val="24"/>
        </w:rPr>
        <w:t xml:space="preserve">how your skills </w:t>
      </w:r>
      <w:r>
        <w:rPr>
          <w:rFonts w:ascii="Arial" w:hAnsi="Arial" w:cs="Arial"/>
          <w:sz w:val="24"/>
          <w:szCs w:val="24"/>
        </w:rPr>
        <w:t xml:space="preserve">can be used to turn this </w:t>
      </w:r>
      <w:r w:rsidR="00BD158E">
        <w:rPr>
          <w:rFonts w:ascii="Arial" w:hAnsi="Arial" w:cs="Arial"/>
          <w:sz w:val="24"/>
          <w:szCs w:val="24"/>
        </w:rPr>
        <w:t>idea</w:t>
      </w:r>
      <w:r w:rsidR="007B452C">
        <w:rPr>
          <w:rFonts w:ascii="Arial" w:hAnsi="Arial" w:cs="Arial"/>
          <w:sz w:val="24"/>
          <w:szCs w:val="24"/>
        </w:rPr>
        <w:t>/current initiative</w:t>
      </w:r>
      <w:r w:rsidR="00BD158E">
        <w:rPr>
          <w:rFonts w:ascii="Arial" w:hAnsi="Arial" w:cs="Arial"/>
          <w:sz w:val="24"/>
          <w:szCs w:val="24"/>
        </w:rPr>
        <w:t xml:space="preserve"> </w:t>
      </w:r>
      <w:r>
        <w:rPr>
          <w:rFonts w:ascii="Arial" w:hAnsi="Arial" w:cs="Arial"/>
          <w:sz w:val="24"/>
          <w:szCs w:val="24"/>
        </w:rPr>
        <w:t>into a successful project.</w:t>
      </w:r>
    </w:p>
    <w:p w14:paraId="0C8268F3" w14:textId="77777777" w:rsidR="000C0F2F" w:rsidRDefault="000C0F2F" w:rsidP="008E6B96">
      <w:pPr>
        <w:rPr>
          <w:rFonts w:ascii="Arial" w:hAnsi="Arial" w:cs="Arial"/>
          <w:sz w:val="24"/>
          <w:szCs w:val="24"/>
        </w:rPr>
      </w:pPr>
    </w:p>
    <w:p w14:paraId="4010E3AA" w14:textId="2E5A07C8" w:rsidR="00BA3EBF" w:rsidRDefault="000C0F2F" w:rsidP="008E6B96">
      <w:pPr>
        <w:rPr>
          <w:rFonts w:ascii="Arial" w:hAnsi="Arial" w:cs="Arial"/>
          <w:sz w:val="24"/>
          <w:szCs w:val="24"/>
        </w:rPr>
      </w:pPr>
      <w:r w:rsidRPr="000C0F2F">
        <w:rPr>
          <w:rFonts w:ascii="Arial" w:hAnsi="Arial" w:cs="Arial"/>
          <w:sz w:val="24"/>
          <w:szCs w:val="24"/>
        </w:rPr>
        <w:t xml:space="preserve">Using the </w:t>
      </w:r>
      <w:r w:rsidR="00B77D35">
        <w:rPr>
          <w:rFonts w:ascii="Arial" w:hAnsi="Arial" w:cs="Arial"/>
          <w:sz w:val="24"/>
          <w:szCs w:val="24"/>
        </w:rPr>
        <w:t>classroom</w:t>
      </w:r>
      <w:r>
        <w:rPr>
          <w:rFonts w:ascii="Arial" w:hAnsi="Arial" w:cs="Arial"/>
          <w:sz w:val="24"/>
          <w:szCs w:val="24"/>
        </w:rPr>
        <w:t xml:space="preserve"> discussion and your CPD log (to be included in appendix)</w:t>
      </w:r>
      <w:r w:rsidRPr="000C0F2F">
        <w:rPr>
          <w:rFonts w:ascii="Arial" w:hAnsi="Arial" w:cs="Arial"/>
          <w:sz w:val="24"/>
          <w:szCs w:val="24"/>
        </w:rPr>
        <w:t>, consider the best practices, models, techniques, approaches, principles, and standards. Write about what would be effective principles, design processes, standards and evaluation methods for a project that you may want to take part in/initiate yourself in the future. Based on this you can make relevant recommendations to plan and coordinate a future event successfully.</w:t>
      </w:r>
    </w:p>
    <w:p w14:paraId="5FE3C883" w14:textId="77777777" w:rsidR="000C0F2F" w:rsidRDefault="000C0F2F" w:rsidP="008E6B96">
      <w:pPr>
        <w:rPr>
          <w:rFonts w:ascii="Arial" w:hAnsi="Arial" w:cs="Arial"/>
          <w:sz w:val="24"/>
          <w:szCs w:val="24"/>
        </w:rPr>
      </w:pPr>
    </w:p>
    <w:p w14:paraId="1D853C03" w14:textId="36E40088" w:rsidR="00BA3EBF" w:rsidRDefault="000C0F2F" w:rsidP="008E6B96">
      <w:pPr>
        <w:rPr>
          <w:rFonts w:ascii="Arial" w:hAnsi="Arial" w:cs="Arial"/>
          <w:sz w:val="24"/>
          <w:szCs w:val="24"/>
        </w:rPr>
      </w:pPr>
      <w:r>
        <w:rPr>
          <w:rFonts w:ascii="Arial" w:hAnsi="Arial" w:cs="Arial"/>
          <w:sz w:val="24"/>
          <w:szCs w:val="24"/>
        </w:rPr>
        <w:t>At least four key aspects of this project should be discussed</w:t>
      </w:r>
      <w:r w:rsidR="00BA3EBF">
        <w:rPr>
          <w:rFonts w:ascii="Arial" w:hAnsi="Arial" w:cs="Arial"/>
          <w:sz w:val="24"/>
          <w:szCs w:val="24"/>
        </w:rPr>
        <w:t>:</w:t>
      </w:r>
    </w:p>
    <w:p w14:paraId="4F795ABB" w14:textId="77777777" w:rsidR="00BA3EBF" w:rsidRDefault="00BA3EBF" w:rsidP="008E6B96">
      <w:pPr>
        <w:rPr>
          <w:rFonts w:ascii="Arial" w:hAnsi="Arial" w:cs="Arial"/>
          <w:sz w:val="24"/>
          <w:szCs w:val="24"/>
        </w:rPr>
      </w:pPr>
    </w:p>
    <w:p w14:paraId="2D614C5A" w14:textId="63F52105" w:rsidR="00BA3EBF" w:rsidRPr="00BA3EBF" w:rsidRDefault="00BA3EBF" w:rsidP="00BA3EBF">
      <w:pPr>
        <w:pStyle w:val="ListParagraph"/>
        <w:numPr>
          <w:ilvl w:val="0"/>
          <w:numId w:val="29"/>
        </w:numPr>
        <w:rPr>
          <w:rFonts w:ascii="Arial" w:hAnsi="Arial" w:cs="Arial"/>
          <w:sz w:val="24"/>
          <w:szCs w:val="24"/>
        </w:rPr>
      </w:pPr>
      <w:r>
        <w:rPr>
          <w:rFonts w:ascii="Arial" w:hAnsi="Arial" w:cs="Arial"/>
          <w:sz w:val="24"/>
          <w:szCs w:val="24"/>
        </w:rPr>
        <w:t xml:space="preserve">Description of the core purpose and working of the project </w:t>
      </w:r>
    </w:p>
    <w:p w14:paraId="308ECE6C" w14:textId="475733F1" w:rsidR="00BA3EBF" w:rsidRPr="00BA3EBF" w:rsidRDefault="00BA3EBF" w:rsidP="00BA3EBF">
      <w:pPr>
        <w:pStyle w:val="ListParagraph"/>
        <w:numPr>
          <w:ilvl w:val="0"/>
          <w:numId w:val="29"/>
        </w:numPr>
        <w:rPr>
          <w:rFonts w:ascii="Arial" w:hAnsi="Arial" w:cs="Arial"/>
          <w:sz w:val="24"/>
          <w:szCs w:val="24"/>
        </w:rPr>
      </w:pPr>
      <w:r w:rsidRPr="00BA3EBF">
        <w:rPr>
          <w:rFonts w:ascii="Arial" w:hAnsi="Arial" w:cs="Arial"/>
          <w:sz w:val="24"/>
          <w:szCs w:val="24"/>
        </w:rPr>
        <w:t>Discussion of how the</w:t>
      </w:r>
      <w:r w:rsidR="00C62ED1" w:rsidRPr="00BA3EBF">
        <w:rPr>
          <w:rFonts w:ascii="Arial" w:hAnsi="Arial" w:cs="Arial"/>
          <w:sz w:val="24"/>
          <w:szCs w:val="24"/>
        </w:rPr>
        <w:t xml:space="preserve"> project </w:t>
      </w:r>
      <w:r w:rsidRPr="00BA3EBF">
        <w:rPr>
          <w:rFonts w:ascii="Arial" w:hAnsi="Arial" w:cs="Arial"/>
          <w:sz w:val="24"/>
          <w:szCs w:val="24"/>
        </w:rPr>
        <w:t>shows links to</w:t>
      </w:r>
      <w:r w:rsidR="00C62ED1" w:rsidRPr="00BA3EBF">
        <w:rPr>
          <w:rFonts w:ascii="Arial" w:hAnsi="Arial" w:cs="Arial"/>
          <w:sz w:val="24"/>
          <w:szCs w:val="24"/>
        </w:rPr>
        <w:t xml:space="preserve"> community engagement principles, planning and desig</w:t>
      </w:r>
      <w:r w:rsidR="000C0F2F">
        <w:rPr>
          <w:rFonts w:ascii="Arial" w:hAnsi="Arial" w:cs="Arial"/>
          <w:sz w:val="24"/>
          <w:szCs w:val="24"/>
        </w:rPr>
        <w:t>n</w:t>
      </w:r>
    </w:p>
    <w:p w14:paraId="096E0B88" w14:textId="0DAF8F73" w:rsidR="00BA3EBF" w:rsidRDefault="000C0F2F" w:rsidP="00BA3EBF">
      <w:pPr>
        <w:pStyle w:val="ListParagraph"/>
        <w:numPr>
          <w:ilvl w:val="0"/>
          <w:numId w:val="29"/>
        </w:numPr>
        <w:rPr>
          <w:rFonts w:ascii="Arial" w:hAnsi="Arial" w:cs="Arial"/>
          <w:sz w:val="24"/>
          <w:szCs w:val="24"/>
        </w:rPr>
      </w:pPr>
      <w:r>
        <w:rPr>
          <w:rFonts w:ascii="Arial" w:hAnsi="Arial" w:cs="Arial"/>
          <w:sz w:val="24"/>
          <w:szCs w:val="24"/>
        </w:rPr>
        <w:t>How the project would meet standards and impact</w:t>
      </w:r>
    </w:p>
    <w:p w14:paraId="71707994" w14:textId="65DE81FD" w:rsidR="000C0F2F" w:rsidRPr="00BA3EBF" w:rsidRDefault="00B77D35" w:rsidP="00BA3EBF">
      <w:pPr>
        <w:pStyle w:val="ListParagraph"/>
        <w:numPr>
          <w:ilvl w:val="0"/>
          <w:numId w:val="29"/>
        </w:numPr>
        <w:rPr>
          <w:rFonts w:ascii="Arial" w:hAnsi="Arial" w:cs="Arial"/>
          <w:sz w:val="24"/>
          <w:szCs w:val="24"/>
        </w:rPr>
      </w:pPr>
      <w:r>
        <w:rPr>
          <w:rFonts w:ascii="Arial" w:hAnsi="Arial" w:cs="Arial"/>
          <w:sz w:val="24"/>
          <w:szCs w:val="24"/>
        </w:rPr>
        <w:t>How your individual skills would help you facilitate the project</w:t>
      </w:r>
    </w:p>
    <w:p w14:paraId="12841307" w14:textId="77777777" w:rsidR="00C15CC3" w:rsidRPr="00B437F6" w:rsidRDefault="00C15CC3" w:rsidP="008E6B96">
      <w:pPr>
        <w:rPr>
          <w:rFonts w:ascii="Arial" w:hAnsi="Arial" w:cs="Arial"/>
          <w:sz w:val="24"/>
          <w:szCs w:val="24"/>
        </w:rPr>
      </w:pPr>
    </w:p>
    <w:p w14:paraId="0768E443" w14:textId="5DAFF1BE" w:rsidR="00B437F6" w:rsidRPr="00B437F6" w:rsidRDefault="00BA3EBF" w:rsidP="008E6B96">
      <w:pPr>
        <w:rPr>
          <w:rFonts w:ascii="Arial" w:hAnsi="Arial" w:cs="Arial"/>
          <w:sz w:val="24"/>
          <w:szCs w:val="24"/>
        </w:rPr>
      </w:pPr>
      <w:r>
        <w:rPr>
          <w:rFonts w:ascii="Arial" w:hAnsi="Arial" w:cs="Arial"/>
          <w:sz w:val="24"/>
          <w:szCs w:val="24"/>
        </w:rPr>
        <w:t>Your answer to</w:t>
      </w:r>
      <w:r w:rsidR="00B77D35">
        <w:rPr>
          <w:rFonts w:ascii="Arial" w:hAnsi="Arial" w:cs="Arial"/>
          <w:sz w:val="24"/>
          <w:szCs w:val="24"/>
        </w:rPr>
        <w:t xml:space="preserve"> all of the</w:t>
      </w:r>
      <w:r>
        <w:rPr>
          <w:rFonts w:ascii="Arial" w:hAnsi="Arial" w:cs="Arial"/>
          <w:sz w:val="24"/>
          <w:szCs w:val="24"/>
        </w:rPr>
        <w:t xml:space="preserve"> above should relate to ideas </w:t>
      </w:r>
      <w:r w:rsidRPr="00BA3EBF">
        <w:rPr>
          <w:rFonts w:ascii="Arial" w:hAnsi="Arial" w:cs="Arial"/>
          <w:sz w:val="24"/>
          <w:szCs w:val="24"/>
        </w:rPr>
        <w:t xml:space="preserve">discussed within the module – the expectation is you will link </w:t>
      </w:r>
      <w:r>
        <w:rPr>
          <w:rFonts w:ascii="Arial" w:hAnsi="Arial" w:cs="Arial"/>
          <w:sz w:val="24"/>
          <w:szCs w:val="24"/>
        </w:rPr>
        <w:t>t</w:t>
      </w:r>
      <w:r w:rsidRPr="00BA3EBF">
        <w:rPr>
          <w:rFonts w:ascii="Arial" w:hAnsi="Arial" w:cs="Arial"/>
          <w:sz w:val="24"/>
          <w:szCs w:val="24"/>
        </w:rPr>
        <w:t xml:space="preserve">he </w:t>
      </w:r>
      <w:r w:rsidR="00B77D35">
        <w:rPr>
          <w:rFonts w:ascii="Arial" w:hAnsi="Arial" w:cs="Arial"/>
          <w:sz w:val="24"/>
          <w:szCs w:val="24"/>
        </w:rPr>
        <w:t xml:space="preserve">idea for the future </w:t>
      </w:r>
      <w:r w:rsidRPr="00BA3EBF">
        <w:rPr>
          <w:rFonts w:ascii="Arial" w:hAnsi="Arial" w:cs="Arial"/>
          <w:sz w:val="24"/>
          <w:szCs w:val="24"/>
        </w:rPr>
        <w:t xml:space="preserve">project to </w:t>
      </w:r>
      <w:r>
        <w:rPr>
          <w:rFonts w:ascii="Arial" w:hAnsi="Arial" w:cs="Arial"/>
          <w:sz w:val="24"/>
          <w:szCs w:val="24"/>
        </w:rPr>
        <w:t>concepts</w:t>
      </w:r>
      <w:r w:rsidRPr="00BA3EBF">
        <w:rPr>
          <w:rFonts w:ascii="Arial" w:hAnsi="Arial" w:cs="Arial"/>
          <w:sz w:val="24"/>
          <w:szCs w:val="24"/>
        </w:rPr>
        <w:t xml:space="preserve"> we discuss</w:t>
      </w:r>
      <w:r>
        <w:rPr>
          <w:rFonts w:ascii="Arial" w:hAnsi="Arial" w:cs="Arial"/>
          <w:sz w:val="24"/>
          <w:szCs w:val="24"/>
        </w:rPr>
        <w:t>ed</w:t>
      </w:r>
      <w:r w:rsidRPr="00BA3EBF">
        <w:rPr>
          <w:rFonts w:ascii="Arial" w:hAnsi="Arial" w:cs="Arial"/>
          <w:sz w:val="24"/>
          <w:szCs w:val="24"/>
        </w:rPr>
        <w:t xml:space="preserve"> within the classroom</w:t>
      </w:r>
      <w:r>
        <w:rPr>
          <w:rFonts w:ascii="Arial" w:hAnsi="Arial" w:cs="Arial"/>
          <w:sz w:val="24"/>
          <w:szCs w:val="24"/>
        </w:rPr>
        <w:t>. On top of that, e</w:t>
      </w:r>
      <w:r w:rsidR="00B437F6" w:rsidRPr="00B437F6">
        <w:rPr>
          <w:rFonts w:ascii="Arial" w:hAnsi="Arial" w:cs="Arial"/>
          <w:sz w:val="24"/>
          <w:szCs w:val="24"/>
        </w:rPr>
        <w:t xml:space="preserve">xplore published articles, relevant and credible literature, and personal experience to prepare your </w:t>
      </w:r>
      <w:r w:rsidR="00B43DF1">
        <w:rPr>
          <w:rFonts w:ascii="Arial" w:hAnsi="Arial" w:cs="Arial"/>
          <w:sz w:val="24"/>
          <w:szCs w:val="24"/>
        </w:rPr>
        <w:t>portfolio</w:t>
      </w:r>
      <w:r w:rsidR="00B437F6" w:rsidRPr="00B437F6">
        <w:rPr>
          <w:rFonts w:ascii="Arial" w:hAnsi="Arial" w:cs="Arial"/>
          <w:sz w:val="24"/>
          <w:szCs w:val="24"/>
        </w:rPr>
        <w:t xml:space="preserve">. </w:t>
      </w:r>
    </w:p>
    <w:p w14:paraId="2C99AA0B" w14:textId="77777777" w:rsidR="008E6B96" w:rsidRPr="008E6B96" w:rsidRDefault="008E6B96" w:rsidP="008E6B96">
      <w:pPr>
        <w:rPr>
          <w:rFonts w:ascii="Arial" w:hAnsi="Arial" w:cs="Arial"/>
          <w:sz w:val="24"/>
          <w:szCs w:val="24"/>
        </w:rPr>
      </w:pPr>
    </w:p>
    <w:p w14:paraId="615158FC" w14:textId="77777777" w:rsidR="008E6B96" w:rsidRPr="00B437F6" w:rsidRDefault="008E6B96" w:rsidP="008E6B96">
      <w:pPr>
        <w:rPr>
          <w:rFonts w:ascii="Arial" w:hAnsi="Arial" w:cs="Arial"/>
          <w:b/>
          <w:bCs/>
          <w:sz w:val="28"/>
          <w:szCs w:val="28"/>
        </w:rPr>
      </w:pPr>
      <w:r w:rsidRPr="00B437F6">
        <w:rPr>
          <w:rFonts w:ascii="Arial" w:hAnsi="Arial" w:cs="Arial"/>
          <w:b/>
          <w:bCs/>
          <w:sz w:val="28"/>
          <w:szCs w:val="28"/>
        </w:rPr>
        <w:t xml:space="preserve">Assessment Guidance </w:t>
      </w:r>
    </w:p>
    <w:p w14:paraId="20ED2E42" w14:textId="77777777" w:rsidR="008E6B96" w:rsidRPr="008E6B96" w:rsidRDefault="008E6B96" w:rsidP="008E6B96">
      <w:pPr>
        <w:rPr>
          <w:rFonts w:ascii="Arial" w:hAnsi="Arial" w:cs="Arial"/>
          <w:sz w:val="24"/>
          <w:szCs w:val="24"/>
        </w:rPr>
      </w:pPr>
    </w:p>
    <w:p w14:paraId="145967E7" w14:textId="1A7AF7C8" w:rsidR="008E6B96" w:rsidRPr="008E6B96" w:rsidRDefault="008E6B96" w:rsidP="008E6B96">
      <w:pPr>
        <w:rPr>
          <w:rFonts w:ascii="Arial" w:hAnsi="Arial" w:cs="Arial"/>
          <w:sz w:val="24"/>
          <w:szCs w:val="24"/>
        </w:rPr>
      </w:pPr>
      <w:r w:rsidRPr="008E6B96">
        <w:rPr>
          <w:rFonts w:ascii="Arial" w:hAnsi="Arial" w:cs="Arial"/>
          <w:sz w:val="24"/>
          <w:szCs w:val="24"/>
        </w:rPr>
        <w:t xml:space="preserve">Follow the structure below; </w:t>
      </w:r>
      <w:bookmarkStart w:id="1" w:name="_Hlk132189395"/>
      <w:r w:rsidRPr="008E6B96">
        <w:rPr>
          <w:rFonts w:ascii="Arial" w:hAnsi="Arial" w:cs="Arial"/>
          <w:sz w:val="24"/>
          <w:szCs w:val="24"/>
        </w:rPr>
        <w:t xml:space="preserve">the project or programme MUST be a UK based project or programme, and it should be traceable. </w:t>
      </w:r>
      <w:r>
        <w:rPr>
          <w:rFonts w:ascii="Arial" w:hAnsi="Arial" w:cs="Arial"/>
          <w:sz w:val="24"/>
          <w:szCs w:val="24"/>
        </w:rPr>
        <w:br/>
      </w:r>
      <w:bookmarkEnd w:id="1"/>
    </w:p>
    <w:p w14:paraId="55054692" w14:textId="4026EC30" w:rsidR="008E6B96" w:rsidRPr="008E6B96" w:rsidRDefault="008E6B96" w:rsidP="008E6B96">
      <w:pPr>
        <w:rPr>
          <w:rFonts w:ascii="Arial" w:hAnsi="Arial" w:cs="Arial"/>
          <w:sz w:val="24"/>
          <w:szCs w:val="24"/>
        </w:rPr>
      </w:pPr>
      <w:r w:rsidRPr="008E6B96">
        <w:rPr>
          <w:rFonts w:ascii="Symbol" w:eastAsia="Symbol" w:hAnsi="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Introduction</w:t>
      </w:r>
      <w:r w:rsidRPr="008E6B96">
        <w:rPr>
          <w:rFonts w:ascii="Arial" w:hAnsi="Arial" w:cs="Arial"/>
          <w:sz w:val="24"/>
          <w:szCs w:val="24"/>
        </w:rPr>
        <w:t>: Set the scene for the reader and provide a logical narrative of the assessment and how you intend to approach it</w:t>
      </w:r>
      <w:r w:rsidR="0078466C">
        <w:rPr>
          <w:rFonts w:ascii="Arial" w:hAnsi="Arial" w:cs="Arial"/>
          <w:sz w:val="24"/>
          <w:szCs w:val="24"/>
        </w:rPr>
        <w:t xml:space="preserve">. </w:t>
      </w:r>
      <w:r w:rsidR="0078466C" w:rsidRPr="008E6B96">
        <w:rPr>
          <w:rFonts w:ascii="Arial" w:hAnsi="Arial" w:cs="Arial"/>
          <w:sz w:val="24"/>
          <w:szCs w:val="24"/>
        </w:rPr>
        <w:t>Describe project or programme</w:t>
      </w:r>
      <w:r w:rsidR="0078466C">
        <w:rPr>
          <w:rFonts w:ascii="Arial" w:hAnsi="Arial" w:cs="Arial"/>
          <w:sz w:val="24"/>
          <w:szCs w:val="24"/>
        </w:rPr>
        <w:t xml:space="preserve"> briefly and signposts the sections to follow</w:t>
      </w:r>
      <w:r w:rsidRPr="008E6B96">
        <w:rPr>
          <w:rFonts w:ascii="Arial" w:hAnsi="Arial" w:cs="Arial"/>
          <w:sz w:val="24"/>
          <w:szCs w:val="24"/>
        </w:rPr>
        <w:t xml:space="preserve"> [</w:t>
      </w:r>
      <w:r w:rsidRPr="008E6B96">
        <w:rPr>
          <w:rFonts w:ascii="Arial" w:hAnsi="Arial" w:cs="Arial"/>
          <w:b/>
          <w:bCs/>
          <w:sz w:val="24"/>
          <w:szCs w:val="24"/>
        </w:rPr>
        <w:t>10% of the total work count</w:t>
      </w:r>
      <w:r w:rsidRPr="008E6B96">
        <w:rPr>
          <w:rFonts w:ascii="Arial" w:hAnsi="Arial" w:cs="Arial"/>
          <w:sz w:val="24"/>
          <w:szCs w:val="24"/>
        </w:rPr>
        <w:t xml:space="preserve">]. </w:t>
      </w:r>
      <w:r>
        <w:rPr>
          <w:rFonts w:ascii="Arial" w:hAnsi="Arial" w:cs="Arial"/>
          <w:sz w:val="24"/>
          <w:szCs w:val="24"/>
        </w:rPr>
        <w:br/>
      </w:r>
    </w:p>
    <w:p w14:paraId="7F0EC7D6" w14:textId="01952A22" w:rsidR="008E6B96" w:rsidRPr="008E6B96" w:rsidRDefault="008E6B96" w:rsidP="008E6B96">
      <w:pPr>
        <w:rPr>
          <w:rFonts w:ascii="Arial" w:hAnsi="Arial" w:cs="Arial"/>
          <w:sz w:val="24"/>
          <w:szCs w:val="24"/>
        </w:rPr>
      </w:pPr>
      <w:r w:rsidRPr="008E6B96">
        <w:rPr>
          <w:rFonts w:ascii="Symbol" w:eastAsia="Symbol" w:hAnsi="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The Body</w:t>
      </w:r>
      <w:r w:rsidRPr="008E6B96">
        <w:rPr>
          <w:rFonts w:ascii="Arial" w:hAnsi="Arial" w:cs="Arial"/>
          <w:sz w:val="24"/>
          <w:szCs w:val="24"/>
        </w:rPr>
        <w:t>:</w:t>
      </w:r>
      <w:r w:rsidR="0078466C">
        <w:rPr>
          <w:rFonts w:ascii="Arial" w:hAnsi="Arial" w:cs="Arial"/>
          <w:sz w:val="24"/>
          <w:szCs w:val="24"/>
        </w:rPr>
        <w:t xml:space="preserve"> Use the learning from module session to </w:t>
      </w:r>
      <w:r w:rsidRPr="008E6B96">
        <w:rPr>
          <w:rFonts w:ascii="Arial" w:hAnsi="Arial" w:cs="Arial"/>
          <w:sz w:val="24"/>
          <w:szCs w:val="24"/>
        </w:rPr>
        <w:t>analyse the best practices</w:t>
      </w:r>
      <w:r w:rsidR="0078466C">
        <w:rPr>
          <w:rFonts w:ascii="Arial" w:hAnsi="Arial" w:cs="Arial"/>
          <w:sz w:val="24"/>
          <w:szCs w:val="24"/>
        </w:rPr>
        <w:t xml:space="preserve">. Discuss whether the project </w:t>
      </w:r>
      <w:r w:rsidR="00904BE6">
        <w:rPr>
          <w:rFonts w:ascii="Arial" w:hAnsi="Arial" w:cs="Arial"/>
          <w:sz w:val="24"/>
          <w:szCs w:val="24"/>
        </w:rPr>
        <w:t>would use</w:t>
      </w:r>
      <w:r w:rsidR="0078466C">
        <w:rPr>
          <w:rFonts w:ascii="Arial" w:hAnsi="Arial" w:cs="Arial"/>
          <w:sz w:val="24"/>
          <w:szCs w:val="24"/>
        </w:rPr>
        <w:t xml:space="preserve"> the community engagement principles, planning and design, standards as </w:t>
      </w:r>
      <w:r w:rsidR="0078466C">
        <w:rPr>
          <w:rFonts w:ascii="Arial" w:hAnsi="Arial" w:cs="Arial"/>
          <w:sz w:val="24"/>
          <w:szCs w:val="24"/>
        </w:rPr>
        <w:lastRenderedPageBreak/>
        <w:t>well as impact</w:t>
      </w:r>
      <w:r w:rsidRPr="008E6B96">
        <w:rPr>
          <w:rFonts w:ascii="Arial" w:hAnsi="Arial" w:cs="Arial"/>
          <w:sz w:val="24"/>
          <w:szCs w:val="24"/>
        </w:rPr>
        <w:t xml:space="preserve">. </w:t>
      </w:r>
      <w:r w:rsidR="0078466C">
        <w:rPr>
          <w:rFonts w:ascii="Arial" w:hAnsi="Arial" w:cs="Arial"/>
          <w:sz w:val="24"/>
          <w:szCs w:val="24"/>
        </w:rPr>
        <w:t>The below can be some of the sub-sections within the main body. You can use a community engagement model as an alternative to this structure. You do not need to answer all of the below questions but decide which ones are suitable to be discussed for your chosen project.</w:t>
      </w:r>
    </w:p>
    <w:p w14:paraId="4FD4FF13" w14:textId="77777777" w:rsidR="008E6B96" w:rsidRDefault="008E6B96" w:rsidP="008E6B96">
      <w:pPr>
        <w:rPr>
          <w:rFonts w:ascii="Arial" w:hAnsi="Arial" w:cs="Arial"/>
          <w:sz w:val="24"/>
          <w:szCs w:val="24"/>
        </w:rPr>
      </w:pPr>
    </w:p>
    <w:p w14:paraId="08E42682" w14:textId="3AED1CAB" w:rsidR="0078466C" w:rsidRPr="0078466C" w:rsidRDefault="0078466C" w:rsidP="0078466C">
      <w:pPr>
        <w:pStyle w:val="ListParagraph"/>
        <w:numPr>
          <w:ilvl w:val="0"/>
          <w:numId w:val="28"/>
        </w:numPr>
        <w:rPr>
          <w:rFonts w:ascii="Arial" w:hAnsi="Arial" w:cs="Arial"/>
          <w:sz w:val="24"/>
          <w:szCs w:val="24"/>
        </w:rPr>
      </w:pPr>
      <w:r w:rsidRPr="0078466C">
        <w:rPr>
          <w:rFonts w:ascii="Arial" w:hAnsi="Arial" w:cs="Arial"/>
          <w:b/>
          <w:bCs/>
          <w:sz w:val="24"/>
          <w:szCs w:val="24"/>
        </w:rPr>
        <w:t>Community engagement principles</w:t>
      </w:r>
      <w:r w:rsidRPr="0078466C">
        <w:rPr>
          <w:rFonts w:ascii="Arial" w:hAnsi="Arial" w:cs="Arial"/>
          <w:sz w:val="24"/>
          <w:szCs w:val="24"/>
        </w:rPr>
        <w:t xml:space="preserve"> – What principles </w:t>
      </w:r>
      <w:r w:rsidR="00904BE6">
        <w:rPr>
          <w:rFonts w:ascii="Arial" w:hAnsi="Arial" w:cs="Arial"/>
          <w:sz w:val="24"/>
          <w:szCs w:val="24"/>
        </w:rPr>
        <w:t>will</w:t>
      </w:r>
      <w:r w:rsidRPr="0078466C">
        <w:rPr>
          <w:rFonts w:ascii="Arial" w:hAnsi="Arial" w:cs="Arial"/>
          <w:sz w:val="24"/>
          <w:szCs w:val="24"/>
        </w:rPr>
        <w:t xml:space="preserve"> the project adhere to? Do they suit the purpose? </w:t>
      </w:r>
      <w:r w:rsidR="00904BE6">
        <w:rPr>
          <w:rFonts w:ascii="Arial" w:hAnsi="Arial" w:cs="Arial"/>
          <w:sz w:val="24"/>
          <w:szCs w:val="24"/>
        </w:rPr>
        <w:t>How will they be clearly</w:t>
      </w:r>
      <w:r w:rsidRPr="0078466C">
        <w:rPr>
          <w:rFonts w:ascii="Arial" w:hAnsi="Arial" w:cs="Arial"/>
          <w:sz w:val="24"/>
          <w:szCs w:val="24"/>
        </w:rPr>
        <w:t xml:space="preserve"> communicated? What platform/tools </w:t>
      </w:r>
      <w:r w:rsidR="00904BE6">
        <w:rPr>
          <w:rFonts w:ascii="Arial" w:hAnsi="Arial" w:cs="Arial"/>
          <w:sz w:val="24"/>
          <w:szCs w:val="24"/>
        </w:rPr>
        <w:t>can</w:t>
      </w:r>
      <w:r w:rsidRPr="0078466C">
        <w:rPr>
          <w:rFonts w:ascii="Arial" w:hAnsi="Arial" w:cs="Arial"/>
          <w:sz w:val="24"/>
          <w:szCs w:val="24"/>
        </w:rPr>
        <w:t xml:space="preserve"> been used to communicate them?</w:t>
      </w:r>
      <w:r>
        <w:rPr>
          <w:rFonts w:ascii="Arial" w:hAnsi="Arial" w:cs="Arial"/>
          <w:sz w:val="24"/>
          <w:szCs w:val="24"/>
        </w:rPr>
        <w:t xml:space="preserve"> Etc.</w:t>
      </w:r>
    </w:p>
    <w:p w14:paraId="161B3674" w14:textId="6ED0BCD7" w:rsidR="0078466C" w:rsidRPr="0078466C" w:rsidRDefault="0078466C" w:rsidP="008E6B96">
      <w:pPr>
        <w:pStyle w:val="ListParagraph"/>
        <w:numPr>
          <w:ilvl w:val="0"/>
          <w:numId w:val="28"/>
        </w:numPr>
        <w:rPr>
          <w:rFonts w:ascii="Arial" w:hAnsi="Arial" w:cs="Arial"/>
          <w:b/>
          <w:bCs/>
          <w:sz w:val="24"/>
          <w:szCs w:val="24"/>
        </w:rPr>
      </w:pPr>
      <w:r w:rsidRPr="0078466C">
        <w:rPr>
          <w:rFonts w:ascii="Arial" w:hAnsi="Arial" w:cs="Arial"/>
          <w:b/>
          <w:bCs/>
          <w:sz w:val="24"/>
          <w:szCs w:val="24"/>
        </w:rPr>
        <w:t>Planning and design</w:t>
      </w:r>
      <w:r>
        <w:rPr>
          <w:rFonts w:ascii="Arial" w:hAnsi="Arial" w:cs="Arial"/>
          <w:sz w:val="24"/>
          <w:szCs w:val="24"/>
        </w:rPr>
        <w:t xml:space="preserve"> – How </w:t>
      </w:r>
      <w:r w:rsidR="00904BE6">
        <w:rPr>
          <w:rFonts w:ascii="Arial" w:hAnsi="Arial" w:cs="Arial"/>
          <w:sz w:val="24"/>
          <w:szCs w:val="24"/>
        </w:rPr>
        <w:t>will</w:t>
      </w:r>
      <w:r>
        <w:rPr>
          <w:rFonts w:ascii="Arial" w:hAnsi="Arial" w:cs="Arial"/>
          <w:sz w:val="24"/>
          <w:szCs w:val="24"/>
        </w:rPr>
        <w:t xml:space="preserve"> the project </w:t>
      </w:r>
      <w:r w:rsidR="00904BE6">
        <w:rPr>
          <w:rFonts w:ascii="Arial" w:hAnsi="Arial" w:cs="Arial"/>
          <w:sz w:val="24"/>
          <w:szCs w:val="24"/>
        </w:rPr>
        <w:t xml:space="preserve">be </w:t>
      </w:r>
      <w:r>
        <w:rPr>
          <w:rFonts w:ascii="Arial" w:hAnsi="Arial" w:cs="Arial"/>
          <w:sz w:val="24"/>
          <w:szCs w:val="24"/>
        </w:rPr>
        <w:t xml:space="preserve">planned? What stages </w:t>
      </w:r>
      <w:r w:rsidR="00904BE6">
        <w:rPr>
          <w:rFonts w:ascii="Arial" w:hAnsi="Arial" w:cs="Arial"/>
          <w:sz w:val="24"/>
          <w:szCs w:val="24"/>
        </w:rPr>
        <w:t>will</w:t>
      </w:r>
      <w:r>
        <w:rPr>
          <w:rFonts w:ascii="Arial" w:hAnsi="Arial" w:cs="Arial"/>
          <w:sz w:val="24"/>
          <w:szCs w:val="24"/>
        </w:rPr>
        <w:t xml:space="preserve"> the design of the </w:t>
      </w:r>
      <w:r w:rsidR="00904BE6">
        <w:rPr>
          <w:rFonts w:ascii="Arial" w:hAnsi="Arial" w:cs="Arial"/>
          <w:sz w:val="24"/>
          <w:szCs w:val="24"/>
        </w:rPr>
        <w:t>process</w:t>
      </w:r>
      <w:r>
        <w:rPr>
          <w:rFonts w:ascii="Arial" w:hAnsi="Arial" w:cs="Arial"/>
          <w:sz w:val="24"/>
          <w:szCs w:val="24"/>
        </w:rPr>
        <w:t xml:space="preserve"> go through? </w:t>
      </w:r>
      <w:r w:rsidR="00904BE6">
        <w:rPr>
          <w:rFonts w:ascii="Arial" w:hAnsi="Arial" w:cs="Arial"/>
          <w:sz w:val="24"/>
          <w:szCs w:val="24"/>
        </w:rPr>
        <w:t xml:space="preserve">How will the </w:t>
      </w:r>
      <w:r>
        <w:rPr>
          <w:rFonts w:ascii="Arial" w:hAnsi="Arial" w:cs="Arial"/>
          <w:sz w:val="24"/>
          <w:szCs w:val="24"/>
        </w:rPr>
        <w:t xml:space="preserve">community needs </w:t>
      </w:r>
      <w:r w:rsidR="00904BE6">
        <w:rPr>
          <w:rFonts w:ascii="Arial" w:hAnsi="Arial" w:cs="Arial"/>
          <w:sz w:val="24"/>
          <w:szCs w:val="24"/>
        </w:rPr>
        <w:t xml:space="preserve">be </w:t>
      </w:r>
      <w:r>
        <w:rPr>
          <w:rFonts w:ascii="Arial" w:hAnsi="Arial" w:cs="Arial"/>
          <w:sz w:val="24"/>
          <w:szCs w:val="24"/>
        </w:rPr>
        <w:t xml:space="preserve">assessed? </w:t>
      </w:r>
      <w:r w:rsidR="00904BE6">
        <w:rPr>
          <w:rFonts w:ascii="Arial" w:hAnsi="Arial" w:cs="Arial"/>
          <w:sz w:val="24"/>
          <w:szCs w:val="24"/>
        </w:rPr>
        <w:t>How will</w:t>
      </w:r>
      <w:r>
        <w:rPr>
          <w:rFonts w:ascii="Arial" w:hAnsi="Arial" w:cs="Arial"/>
          <w:sz w:val="24"/>
          <w:szCs w:val="24"/>
        </w:rPr>
        <w:t xml:space="preserve"> stakeholders </w:t>
      </w:r>
      <w:r w:rsidR="00904BE6">
        <w:rPr>
          <w:rFonts w:ascii="Arial" w:hAnsi="Arial" w:cs="Arial"/>
          <w:sz w:val="24"/>
          <w:szCs w:val="24"/>
        </w:rPr>
        <w:t>be</w:t>
      </w:r>
      <w:r>
        <w:rPr>
          <w:rFonts w:ascii="Arial" w:hAnsi="Arial" w:cs="Arial"/>
          <w:sz w:val="24"/>
          <w:szCs w:val="24"/>
        </w:rPr>
        <w:t xml:space="preserve"> considered and </w:t>
      </w:r>
      <w:r w:rsidR="00904BE6">
        <w:rPr>
          <w:rFonts w:ascii="Arial" w:hAnsi="Arial" w:cs="Arial"/>
          <w:sz w:val="24"/>
          <w:szCs w:val="24"/>
        </w:rPr>
        <w:t xml:space="preserve">encouraged to </w:t>
      </w:r>
      <w:r>
        <w:rPr>
          <w:rFonts w:ascii="Arial" w:hAnsi="Arial" w:cs="Arial"/>
          <w:sz w:val="24"/>
          <w:szCs w:val="24"/>
        </w:rPr>
        <w:t>engage? Etc.</w:t>
      </w:r>
    </w:p>
    <w:p w14:paraId="359F8622" w14:textId="309C8019" w:rsidR="0078466C" w:rsidRDefault="0078466C" w:rsidP="008E6B96">
      <w:pPr>
        <w:pStyle w:val="ListParagraph"/>
        <w:numPr>
          <w:ilvl w:val="0"/>
          <w:numId w:val="28"/>
        </w:numPr>
        <w:rPr>
          <w:rFonts w:ascii="Arial" w:hAnsi="Arial" w:cs="Arial"/>
          <w:sz w:val="24"/>
          <w:szCs w:val="24"/>
        </w:rPr>
      </w:pPr>
      <w:r w:rsidRPr="0078466C">
        <w:rPr>
          <w:rFonts w:ascii="Arial" w:hAnsi="Arial" w:cs="Arial"/>
          <w:b/>
          <w:bCs/>
          <w:sz w:val="24"/>
          <w:szCs w:val="24"/>
        </w:rPr>
        <w:t>Standards</w:t>
      </w:r>
      <w:r>
        <w:rPr>
          <w:rFonts w:ascii="Arial" w:hAnsi="Arial" w:cs="Arial"/>
          <w:sz w:val="24"/>
          <w:szCs w:val="24"/>
        </w:rPr>
        <w:t xml:space="preserve"> – Which standards, if any, </w:t>
      </w:r>
      <w:r w:rsidR="00904BE6">
        <w:rPr>
          <w:rFonts w:ascii="Arial" w:hAnsi="Arial" w:cs="Arial"/>
          <w:sz w:val="24"/>
          <w:szCs w:val="24"/>
        </w:rPr>
        <w:t>will</w:t>
      </w:r>
      <w:r>
        <w:rPr>
          <w:rFonts w:ascii="Arial" w:hAnsi="Arial" w:cs="Arial"/>
          <w:sz w:val="24"/>
          <w:szCs w:val="24"/>
        </w:rPr>
        <w:t xml:space="preserve"> the project refer to? </w:t>
      </w:r>
      <w:r w:rsidRPr="0078466C">
        <w:rPr>
          <w:rFonts w:ascii="Arial" w:hAnsi="Arial" w:cs="Arial"/>
          <w:sz w:val="24"/>
          <w:szCs w:val="24"/>
        </w:rPr>
        <w:t>Do they suit the purpose? Are they clearly communicated? What platform/tools have been used to communicate them?</w:t>
      </w:r>
      <w:r>
        <w:rPr>
          <w:rFonts w:ascii="Arial" w:hAnsi="Arial" w:cs="Arial"/>
          <w:sz w:val="24"/>
          <w:szCs w:val="24"/>
        </w:rPr>
        <w:t xml:space="preserve"> Etc.</w:t>
      </w:r>
    </w:p>
    <w:p w14:paraId="01250371" w14:textId="536BBFE3" w:rsidR="0078466C" w:rsidRPr="0078466C" w:rsidRDefault="0078466C" w:rsidP="008E6B96">
      <w:pPr>
        <w:pStyle w:val="ListParagraph"/>
        <w:numPr>
          <w:ilvl w:val="0"/>
          <w:numId w:val="28"/>
        </w:numPr>
        <w:rPr>
          <w:rFonts w:ascii="Arial" w:hAnsi="Arial" w:cs="Arial"/>
          <w:b/>
          <w:bCs/>
          <w:sz w:val="24"/>
          <w:szCs w:val="24"/>
        </w:rPr>
      </w:pPr>
      <w:r w:rsidRPr="0078466C">
        <w:rPr>
          <w:rFonts w:ascii="Arial" w:hAnsi="Arial" w:cs="Arial"/>
          <w:b/>
          <w:bCs/>
          <w:sz w:val="24"/>
          <w:szCs w:val="24"/>
        </w:rPr>
        <w:t>Evaluation and Impact</w:t>
      </w:r>
      <w:r>
        <w:rPr>
          <w:rFonts w:ascii="Arial" w:hAnsi="Arial" w:cs="Arial"/>
          <w:b/>
          <w:bCs/>
          <w:sz w:val="24"/>
          <w:szCs w:val="24"/>
        </w:rPr>
        <w:t xml:space="preserve"> – </w:t>
      </w:r>
      <w:r w:rsidR="00904BE6" w:rsidRPr="00904BE6">
        <w:rPr>
          <w:rFonts w:ascii="Arial" w:hAnsi="Arial" w:cs="Arial"/>
          <w:sz w:val="24"/>
          <w:szCs w:val="24"/>
        </w:rPr>
        <w:t>How will they be clearly communicated? What platform/tools can been used to communicate them? Etc.</w:t>
      </w:r>
    </w:p>
    <w:p w14:paraId="5BA0FD61" w14:textId="77777777" w:rsidR="0078466C" w:rsidRDefault="0078466C" w:rsidP="008E6B96">
      <w:pPr>
        <w:rPr>
          <w:rFonts w:ascii="Arial" w:hAnsi="Arial" w:cs="Arial"/>
          <w:sz w:val="24"/>
          <w:szCs w:val="24"/>
        </w:rPr>
      </w:pPr>
    </w:p>
    <w:p w14:paraId="55DBCA70" w14:textId="4A255A63" w:rsidR="008E6B96" w:rsidRPr="008E6B96" w:rsidRDefault="008E6B96" w:rsidP="008E6B96">
      <w:pPr>
        <w:rPr>
          <w:rFonts w:ascii="Arial" w:hAnsi="Arial" w:cs="Arial"/>
          <w:sz w:val="24"/>
          <w:szCs w:val="24"/>
        </w:rPr>
      </w:pPr>
      <w:r w:rsidRPr="008E6B96">
        <w:rPr>
          <w:rFonts w:ascii="Arial" w:hAnsi="Arial" w:cs="Arial"/>
          <w:sz w:val="24"/>
          <w:szCs w:val="24"/>
        </w:rPr>
        <w:t>[</w:t>
      </w:r>
      <w:r w:rsidRPr="008E6B96">
        <w:rPr>
          <w:rFonts w:ascii="Arial" w:hAnsi="Arial" w:cs="Arial"/>
          <w:b/>
          <w:bCs/>
          <w:sz w:val="24"/>
          <w:szCs w:val="24"/>
        </w:rPr>
        <w:t>75% of the total work count</w:t>
      </w:r>
      <w:r w:rsidRPr="008E6B96">
        <w:rPr>
          <w:rFonts w:ascii="Arial" w:hAnsi="Arial" w:cs="Arial"/>
          <w:sz w:val="24"/>
          <w:szCs w:val="24"/>
        </w:rPr>
        <w:t xml:space="preserve">]. </w:t>
      </w:r>
    </w:p>
    <w:p w14:paraId="3F5F584F" w14:textId="77777777" w:rsidR="008E6B96" w:rsidRPr="008E6B96" w:rsidRDefault="008E6B96" w:rsidP="008E6B96">
      <w:pPr>
        <w:rPr>
          <w:rFonts w:ascii="Arial" w:hAnsi="Arial" w:cs="Arial"/>
          <w:sz w:val="24"/>
          <w:szCs w:val="24"/>
        </w:rPr>
      </w:pPr>
    </w:p>
    <w:p w14:paraId="0F2EAAB6" w14:textId="569FFB32" w:rsidR="008E6B96" w:rsidRPr="008E6B96" w:rsidRDefault="008E6B96" w:rsidP="008E6B96">
      <w:pPr>
        <w:rPr>
          <w:rFonts w:ascii="Arial" w:hAnsi="Arial" w:cs="Arial"/>
          <w:sz w:val="24"/>
          <w:szCs w:val="24"/>
        </w:rPr>
      </w:pPr>
      <w:r w:rsidRPr="008E6B96">
        <w:rPr>
          <w:rFonts w:ascii="Symbol" w:eastAsia="Symbol" w:hAnsi="Symbol" w:cs="Symbol"/>
          <w:sz w:val="24"/>
          <w:szCs w:val="24"/>
        </w:rPr>
        <w:t>·</w:t>
      </w:r>
      <w:r w:rsidRPr="008E6B96">
        <w:rPr>
          <w:rFonts w:ascii="Arial" w:hAnsi="Arial" w:cs="Arial"/>
          <w:sz w:val="24"/>
          <w:szCs w:val="24"/>
        </w:rPr>
        <w:t xml:space="preserve"> </w:t>
      </w:r>
      <w:r w:rsidR="00904BE6">
        <w:rPr>
          <w:rFonts w:ascii="Arial" w:hAnsi="Arial" w:cs="Arial"/>
          <w:b/>
          <w:bCs/>
          <w:sz w:val="24"/>
          <w:szCs w:val="24"/>
        </w:rPr>
        <w:t>Links to personal skills</w:t>
      </w:r>
      <w:r w:rsidRPr="008E6B96">
        <w:rPr>
          <w:rFonts w:ascii="Arial" w:hAnsi="Arial" w:cs="Arial"/>
          <w:sz w:val="24"/>
          <w:szCs w:val="24"/>
        </w:rPr>
        <w:t xml:space="preserve">: </w:t>
      </w:r>
      <w:r w:rsidR="00904BE6">
        <w:rPr>
          <w:rFonts w:ascii="Arial" w:hAnsi="Arial" w:cs="Arial"/>
          <w:sz w:val="24"/>
          <w:szCs w:val="24"/>
        </w:rPr>
        <w:t>Discuss how your specific skills (outlined in CPD log) will help you steer and manage this project. Ensure to show clear links to what you have learned and how this will help you in the future.</w:t>
      </w:r>
      <w:r w:rsidRPr="008E6B96">
        <w:rPr>
          <w:rFonts w:ascii="Arial" w:hAnsi="Arial" w:cs="Arial"/>
          <w:sz w:val="24"/>
          <w:szCs w:val="24"/>
        </w:rPr>
        <w:t xml:space="preserve"> [</w:t>
      </w:r>
      <w:r w:rsidRPr="008E6B96">
        <w:rPr>
          <w:rFonts w:ascii="Arial" w:hAnsi="Arial" w:cs="Arial"/>
          <w:b/>
          <w:bCs/>
          <w:sz w:val="24"/>
          <w:szCs w:val="24"/>
        </w:rPr>
        <w:t>15% of the total word count</w:t>
      </w:r>
      <w:r w:rsidRPr="008E6B96">
        <w:rPr>
          <w:rFonts w:ascii="Arial" w:hAnsi="Arial" w:cs="Arial"/>
          <w:sz w:val="24"/>
          <w:szCs w:val="24"/>
        </w:rPr>
        <w:t xml:space="preserve">]. </w:t>
      </w:r>
    </w:p>
    <w:p w14:paraId="1EF7EE8C" w14:textId="77777777" w:rsidR="008E6B96" w:rsidRPr="008E6B96" w:rsidRDefault="008E6B96" w:rsidP="008E6B96">
      <w:pPr>
        <w:rPr>
          <w:rFonts w:ascii="Arial" w:hAnsi="Arial" w:cs="Arial"/>
          <w:sz w:val="24"/>
          <w:szCs w:val="24"/>
        </w:rPr>
      </w:pPr>
    </w:p>
    <w:p w14:paraId="7046E231" w14:textId="288721CA" w:rsidR="002D0FF7" w:rsidRPr="008E6B96" w:rsidRDefault="008E6B96" w:rsidP="008E6B96">
      <w:pPr>
        <w:rPr>
          <w:rFonts w:ascii="Arial" w:hAnsi="Arial" w:cs="Arial"/>
          <w:sz w:val="24"/>
          <w:szCs w:val="24"/>
        </w:rPr>
      </w:pPr>
      <w:r w:rsidRPr="008E6B96">
        <w:rPr>
          <w:rFonts w:ascii="Symbol" w:eastAsia="Symbol" w:hAnsi="Symbol" w:cs="Symbol"/>
          <w:sz w:val="24"/>
          <w:szCs w:val="24"/>
        </w:rPr>
        <w:t>·</w:t>
      </w:r>
      <w:r w:rsidRPr="008E6B96">
        <w:rPr>
          <w:rFonts w:ascii="Arial" w:hAnsi="Arial" w:cs="Arial"/>
          <w:sz w:val="24"/>
          <w:szCs w:val="24"/>
        </w:rPr>
        <w:t xml:space="preserve"> </w:t>
      </w:r>
      <w:r w:rsidRPr="008E6B96">
        <w:rPr>
          <w:rFonts w:ascii="Arial" w:hAnsi="Arial" w:cs="Arial"/>
          <w:b/>
          <w:bCs/>
          <w:sz w:val="24"/>
          <w:szCs w:val="24"/>
        </w:rPr>
        <w:t>Professional Practice</w:t>
      </w:r>
      <w:r w:rsidRPr="008E6B96">
        <w:rPr>
          <w:rFonts w:ascii="Arial" w:hAnsi="Arial" w:cs="Arial"/>
          <w:sz w:val="24"/>
          <w:szCs w:val="24"/>
        </w:rPr>
        <w:t xml:space="preserve">: The report should have synthesis; the paragraphs should be coherent and logical; You should incorporate relevant headings/subheadings and reference using Harvard [Refer to Harvard Referencing Handbook on the Library Resource, </w:t>
      </w:r>
      <w:r w:rsidRPr="008E6B96">
        <w:rPr>
          <w:rFonts w:ascii="Arial" w:hAnsi="Arial" w:cs="Arial"/>
          <w:b/>
          <w:bCs/>
          <w:sz w:val="24"/>
          <w:szCs w:val="24"/>
        </w:rPr>
        <w:t>do not</w:t>
      </w:r>
      <w:r w:rsidRPr="008E6B96">
        <w:rPr>
          <w:rFonts w:ascii="Arial" w:hAnsi="Arial" w:cs="Arial"/>
          <w:sz w:val="24"/>
          <w:szCs w:val="24"/>
        </w:rPr>
        <w:t xml:space="preserve"> include uncited resources]</w:t>
      </w:r>
    </w:p>
    <w:p w14:paraId="63280D4F" w14:textId="77777777" w:rsidR="008E6B96" w:rsidRPr="008E6B96" w:rsidRDefault="008E6B96" w:rsidP="008E6B96">
      <w:pPr>
        <w:rPr>
          <w:rFonts w:ascii="Arial" w:eastAsia="Arial" w:hAnsi="Arial" w:cs="Arial"/>
          <w:b/>
          <w:bCs/>
          <w:sz w:val="22"/>
          <w:szCs w:val="22"/>
          <w:u w:val="single"/>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Default="008042F0" w:rsidP="3C44CD2D">
      <w:pPr>
        <w:jc w:val="both"/>
        <w:rPr>
          <w:rFonts w:ascii="Arial" w:hAnsi="Arial" w:cs="Arial"/>
          <w:i/>
          <w:iCs/>
          <w:sz w:val="22"/>
          <w:szCs w:val="22"/>
        </w:rPr>
      </w:pPr>
      <w:r w:rsidRPr="3C44CD2D">
        <w:rPr>
          <w:rFonts w:ascii="Arial" w:hAnsi="Arial" w:cs="Arial"/>
          <w:b/>
          <w:bCs/>
          <w:i/>
          <w:iCs/>
          <w:sz w:val="22"/>
          <w:szCs w:val="22"/>
        </w:rPr>
        <w:t>Guidance</w:t>
      </w:r>
      <w:r w:rsidR="00C01A3F" w:rsidRPr="3C44CD2D">
        <w:rPr>
          <w:rFonts w:ascii="Arial" w:hAnsi="Arial" w:cs="Arial"/>
          <w:b/>
          <w:bCs/>
          <w:i/>
          <w:iCs/>
          <w:sz w:val="22"/>
          <w:szCs w:val="22"/>
        </w:rPr>
        <w:t xml:space="preserve"> specific to this </w:t>
      </w:r>
      <w:r w:rsidR="00E27F15" w:rsidRPr="3C44CD2D">
        <w:rPr>
          <w:rFonts w:ascii="Arial" w:hAnsi="Arial" w:cs="Arial"/>
          <w:b/>
          <w:bCs/>
          <w:i/>
          <w:iCs/>
          <w:sz w:val="22"/>
          <w:szCs w:val="22"/>
        </w:rPr>
        <w:t>assessment</w:t>
      </w:r>
      <w:r w:rsidR="00C01A3F" w:rsidRPr="3C44CD2D">
        <w:rPr>
          <w:rFonts w:ascii="Arial" w:hAnsi="Arial" w:cs="Arial"/>
          <w:b/>
          <w:bCs/>
          <w:i/>
          <w:iCs/>
          <w:sz w:val="22"/>
          <w:szCs w:val="22"/>
        </w:rPr>
        <w:t>:</w:t>
      </w:r>
      <w:r w:rsidR="00C01A3F" w:rsidRPr="3C44CD2D">
        <w:rPr>
          <w:rFonts w:ascii="Arial" w:hAnsi="Arial" w:cs="Arial"/>
          <w:i/>
          <w:iCs/>
          <w:sz w:val="22"/>
          <w:szCs w:val="22"/>
        </w:rPr>
        <w:t xml:space="preserve"> </w:t>
      </w:r>
    </w:p>
    <w:p w14:paraId="7993EA29" w14:textId="28614792" w:rsidR="009B28CF" w:rsidRPr="00A406E5" w:rsidRDefault="009B28CF" w:rsidP="3C44CD2D">
      <w:pPr>
        <w:jc w:val="both"/>
        <w:rPr>
          <w:rFonts w:ascii="Arial" w:hAnsi="Arial" w:cs="Arial"/>
          <w:i/>
          <w:iCs/>
          <w:sz w:val="22"/>
          <w:szCs w:val="22"/>
        </w:rPr>
      </w:pPr>
      <w:r>
        <w:rPr>
          <w:rFonts w:ascii="Arial" w:hAnsi="Arial" w:cs="Arial"/>
          <w:i/>
          <w:iCs/>
          <w:sz w:val="22"/>
          <w:szCs w:val="22"/>
        </w:rPr>
        <w:t>For this assessment the literature relevant to your chosen community engagement project should be included. There is a list of suggested reading that applies to a wide range of projects – you can read through and discuss which of these might be useful in shaping your particular project. At least 8 sources should be included, the expectation is that you engage with those to link them to your own project.</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lastRenderedPageBreak/>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40DFAA84" w:rsidR="00D22D9C" w:rsidRPr="00A406E5" w:rsidRDefault="009B28CF" w:rsidP="00D22D9C">
      <w:pPr>
        <w:jc w:val="both"/>
        <w:rPr>
          <w:rFonts w:ascii="Arial" w:hAnsi="Arial" w:cs="Arial"/>
          <w:sz w:val="22"/>
          <w:szCs w:val="22"/>
        </w:rPr>
      </w:pPr>
      <w:r>
        <w:rPr>
          <w:rFonts w:ascii="Arial" w:hAnsi="Arial" w:cs="Arial"/>
          <w:sz w:val="22"/>
          <w:szCs w:val="22"/>
        </w:rPr>
        <w:t>For this particular assessment the expectation of knowledge and understanding is linked to the theoretical underpinning of community engagement. This includes (but not limited to) community engagement principles, implementation and development, design and planning, stakeholder engagement, standards and impact evaluation. Through your writing you are expected to show that you are aware of the concepts and can show them applied to your future intended project.</w:t>
      </w: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58690C42" w:rsidR="00C01A3F" w:rsidRPr="00A406E5" w:rsidRDefault="009B28CF" w:rsidP="00D22D9C">
      <w:pPr>
        <w:jc w:val="both"/>
        <w:rPr>
          <w:rFonts w:ascii="Arial" w:hAnsi="Arial" w:cs="Arial"/>
          <w:sz w:val="22"/>
          <w:szCs w:val="22"/>
        </w:rPr>
      </w:pPr>
      <w:r>
        <w:rPr>
          <w:rFonts w:ascii="Arial" w:hAnsi="Arial" w:cs="Arial"/>
          <w:sz w:val="22"/>
          <w:szCs w:val="22"/>
        </w:rPr>
        <w:t xml:space="preserve">The cognitive and intellectual skills within this assessment will be evaluated through logical outline of your plan and the links to you reflection. Using a core reflection model throughout is recommended – you can then show how each section links to your current skills or the skills developed through undertaking of this module. </w:t>
      </w: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82BCC43" w:rsidR="00C01A3F" w:rsidRPr="00A406E5" w:rsidRDefault="009B28CF" w:rsidP="00D22D9C">
      <w:pPr>
        <w:jc w:val="both"/>
        <w:rPr>
          <w:rFonts w:ascii="Arial" w:hAnsi="Arial" w:cs="Arial"/>
          <w:sz w:val="22"/>
          <w:szCs w:val="22"/>
        </w:rPr>
      </w:pPr>
      <w:r>
        <w:rPr>
          <w:rFonts w:ascii="Arial" w:hAnsi="Arial" w:cs="Arial"/>
          <w:sz w:val="22"/>
          <w:szCs w:val="22"/>
        </w:rPr>
        <w:t>The assessment asks you to create a real-life plan for a project – we will evaluate the practical skills on the basis of the pragmatism of your plan. You should consider aspects such as timeline, resources, responsibilities and their allocation, potential issues you are likely to face and include these as part of your plan. Wherever possible SMART framework can be used to assess your own proposal.</w:t>
      </w: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116A74A5" w:rsidR="005E2CAA" w:rsidRPr="00533783" w:rsidRDefault="005E2CAA" w:rsidP="00533783">
      <w:pPr>
        <w:jc w:val="both"/>
        <w:rPr>
          <w:rFonts w:ascii="Arial" w:hAnsi="Arial" w:cs="Arial"/>
          <w:sz w:val="22"/>
          <w:szCs w:val="22"/>
        </w:rPr>
      </w:pPr>
      <w:r w:rsidRPr="00533783">
        <w:rPr>
          <w:rFonts w:ascii="Arial" w:hAnsi="Arial" w:cs="Arial"/>
          <w:sz w:val="22"/>
          <w:szCs w:val="22"/>
        </w:rPr>
        <w:lastRenderedPageBreak/>
        <w:t xml:space="preserve">Your </w:t>
      </w:r>
      <w:r w:rsidR="00533783" w:rsidRPr="00533783">
        <w:rPr>
          <w:rFonts w:ascii="Arial" w:hAnsi="Arial" w:cs="Arial"/>
          <w:sz w:val="22"/>
          <w:szCs w:val="22"/>
        </w:rPr>
        <w:t>portfolio</w:t>
      </w:r>
      <w:r w:rsidRPr="00533783">
        <w:rPr>
          <w:rFonts w:ascii="Arial" w:hAnsi="Arial" w:cs="Arial"/>
          <w:sz w:val="22"/>
          <w:szCs w:val="22"/>
        </w:rPr>
        <w:t xml:space="preserve"> needs to be fully referenced. Please consult the referencing guides available online or in the library. Use 12 Times New Roman or 11 Arial, 1.5 line spacing. Number your pages. The essay should not be longer than </w:t>
      </w:r>
      <w:r w:rsidR="00533783" w:rsidRPr="00533783">
        <w:rPr>
          <w:rFonts w:ascii="Arial" w:hAnsi="Arial" w:cs="Arial"/>
          <w:sz w:val="22"/>
          <w:szCs w:val="22"/>
        </w:rPr>
        <w:t>3000</w:t>
      </w:r>
      <w:r w:rsidRPr="00533783">
        <w:rPr>
          <w:rFonts w:ascii="Arial" w:hAnsi="Arial" w:cs="Arial"/>
          <w:sz w:val="22"/>
          <w:szCs w:val="22"/>
        </w:rPr>
        <w:t xml:space="preserve"> words.</w:t>
      </w:r>
      <w:r w:rsidR="00533783" w:rsidRPr="00533783">
        <w:rPr>
          <w:rFonts w:ascii="Arial" w:hAnsi="Arial" w:cs="Arial"/>
          <w:sz w:val="22"/>
          <w:szCs w:val="22"/>
        </w:rPr>
        <w:t xml:space="preserve"> It is recommended that you use the Headings in styles to label your sections and sub-sections. Including a table of contents using the above headings will create a professional feel to the portfolio. You can discuss these matters with your tutor in the academic support session.</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85228">
          <w:headerReference w:type="default" r:id="rId11"/>
          <w:footerReference w:type="default" r:id="rId12"/>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31F11A98" w:rsidR="00152E9D" w:rsidRPr="00A406E5" w:rsidRDefault="00BA3EBF"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666DA657" w:rsidR="00152E9D" w:rsidRPr="00A406E5" w:rsidRDefault="00BA3EBF" w:rsidP="00152E9D">
            <w:pPr>
              <w:jc w:val="center"/>
              <w:rPr>
                <w:rFonts w:ascii="Arial" w:hAnsi="Arial" w:cs="Arial"/>
                <w:sz w:val="32"/>
              </w:rPr>
            </w:pPr>
            <w:r>
              <w:rPr>
                <w:rFonts w:ascii="Arial" w:hAnsi="Arial" w:cs="Arial"/>
                <w:sz w:val="32"/>
              </w:rPr>
              <w:t>1</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0549EF2D" w:rsidR="00152E9D" w:rsidRPr="00A406E5" w:rsidRDefault="00BA3EBF" w:rsidP="00152E9D">
            <w:pPr>
              <w:jc w:val="center"/>
              <w:rPr>
                <w:rFonts w:ascii="Arial" w:hAnsi="Arial" w:cs="Arial"/>
                <w:sz w:val="32"/>
              </w:rPr>
            </w:pPr>
            <w:r>
              <w:rPr>
                <w:rFonts w:ascii="Arial" w:hAnsi="Arial" w:cs="Arial"/>
                <w:sz w:val="32"/>
              </w:rPr>
              <w:t>2</w:t>
            </w:r>
            <w:r w:rsidR="005E2CA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0143516" w:rsidR="00152E9D" w:rsidRPr="00A406E5" w:rsidRDefault="003B27B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85228">
          <w:headerReference w:type="default" r:id="rId13"/>
          <w:footerReference w:type="default" r:id="rId14"/>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F85228">
          <w:headerReference w:type="default" r:id="rId15"/>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w:t>
            </w:r>
            <w:r w:rsidRPr="00CA7DB9">
              <w:rPr>
                <w:rFonts w:ascii="Arial" w:eastAsia="Arial" w:hAnsi="Arial"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w:t>
            </w:r>
            <w:r w:rsidRPr="00DD71B0">
              <w:rPr>
                <w:rFonts w:ascii="Arial" w:hAnsi="Arial" w:cs="Arial"/>
              </w:rPr>
              <w:lastRenderedPageBreak/>
              <w:t>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concepts and </w:t>
            </w:r>
            <w:r w:rsidRPr="00DD71B0">
              <w:rPr>
                <w:rFonts w:ascii="Arial" w:hAnsi="Arial" w:cs="Arial"/>
              </w:rPr>
              <w:lastRenderedPageBreak/>
              <w:t>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w:t>
            </w:r>
            <w:r w:rsidRPr="00DD71B0">
              <w:rPr>
                <w:rFonts w:ascii="Arial" w:hAnsi="Arial" w:cs="Arial"/>
              </w:rPr>
              <w:lastRenderedPageBreak/>
              <w:t xml:space="preserve">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w:t>
            </w:r>
            <w:r w:rsidRPr="005356C4">
              <w:rPr>
                <w:rFonts w:ascii="Arial" w:hAnsi="Arial" w:cs="Arial"/>
              </w:rPr>
              <w:lastRenderedPageBreak/>
              <w:t xml:space="preserve">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concepts and </w:t>
            </w:r>
            <w:r w:rsidRPr="005356C4">
              <w:rPr>
                <w:rFonts w:ascii="Arial" w:hAnsi="Arial" w:cs="Arial"/>
              </w:rPr>
              <w:lastRenderedPageBreak/>
              <w:t>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w:t>
            </w:r>
            <w:r w:rsidRPr="001B085B">
              <w:rPr>
                <w:rFonts w:ascii="Arial" w:hAnsi="Arial" w:cs="Arial"/>
              </w:rPr>
              <w:lastRenderedPageBreak/>
              <w:t xml:space="preserve">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lastRenderedPageBreak/>
              <w:t>the basic underlying 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3378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 but without consideration and 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lastRenderedPageBreak/>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w:t>
            </w:r>
            <w:r>
              <w:rPr>
                <w:rFonts w:ascii="Arial" w:hAnsi="Arial" w:cs="Arial"/>
              </w:rPr>
              <w:lastRenderedPageBreak/>
              <w:t>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some </w:t>
            </w:r>
            <w:r w:rsidRPr="00C560AC">
              <w:rPr>
                <w:rFonts w:ascii="Arial" w:hAnsi="Arial" w:cs="Arial"/>
              </w:rPr>
              <w:lastRenderedPageBreak/>
              <w:t>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w:t>
            </w:r>
            <w:r w:rsidRPr="00F63405">
              <w:rPr>
                <w:rFonts w:ascii="Arial" w:hAnsi="Arial" w:cs="Arial"/>
              </w:rPr>
              <w:lastRenderedPageBreak/>
              <w:t xml:space="preserve">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lastRenderedPageBreak/>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 xml:space="preserve">of some personal </w:t>
            </w:r>
            <w:r>
              <w:rPr>
                <w:rFonts w:ascii="Arial" w:hAnsi="Arial" w:cs="Arial"/>
              </w:rPr>
              <w:lastRenderedPageBreak/>
              <w:t>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w:t>
            </w:r>
            <w:r>
              <w:rPr>
                <w:rFonts w:ascii="Arial" w:hAnsi="Arial" w:cs="Arial"/>
              </w:rPr>
              <w:lastRenderedPageBreak/>
              <w:t xml:space="preserve">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w:t>
            </w:r>
            <w:r>
              <w:rPr>
                <w:rFonts w:ascii="Arial" w:hAnsi="Arial" w:cs="Arial"/>
              </w:rPr>
              <w:lastRenderedPageBreak/>
              <w:t>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personal responsibility </w:t>
            </w:r>
            <w:r>
              <w:rPr>
                <w:rFonts w:ascii="Arial" w:hAnsi="Arial" w:cs="Arial"/>
              </w:rPr>
              <w:lastRenderedPageBreak/>
              <w:t>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F85228">
      <w:headerReference w:type="default" r:id="rId1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9BFFA" w14:textId="77777777" w:rsidR="00F85228" w:rsidRDefault="00F85228">
      <w:r>
        <w:separator/>
      </w:r>
    </w:p>
  </w:endnote>
  <w:endnote w:type="continuationSeparator" w:id="0">
    <w:p w14:paraId="30EA1C7E" w14:textId="77777777" w:rsidR="00F85228" w:rsidRDefault="00F852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170807" w14:textId="77777777" w:rsidR="00F85228" w:rsidRDefault="00F85228">
      <w:r>
        <w:separator/>
      </w:r>
    </w:p>
  </w:footnote>
  <w:footnote w:type="continuationSeparator" w:id="0">
    <w:p w14:paraId="01A90C8F" w14:textId="77777777" w:rsidR="00F85228" w:rsidRDefault="00F852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0"/>
      <w:gridCol w:w="3480"/>
      <w:gridCol w:w="3480"/>
    </w:tblGrid>
    <w:tr w:rsidR="061B5758" w14:paraId="5D57A2E2" w14:textId="77777777" w:rsidTr="00533783">
      <w:trPr>
        <w:trHeight w:val="300"/>
      </w:trPr>
      <w:tc>
        <w:tcPr>
          <w:tcW w:w="3480" w:type="dxa"/>
        </w:tcPr>
        <w:p w14:paraId="6F938A4F" w14:textId="7FA9049A" w:rsidR="061B5758" w:rsidRDefault="061B5758" w:rsidP="00533783">
          <w:pPr>
            <w:pStyle w:val="Header"/>
            <w:ind w:left="-115"/>
          </w:pPr>
        </w:p>
      </w:tc>
      <w:tc>
        <w:tcPr>
          <w:tcW w:w="3480" w:type="dxa"/>
        </w:tcPr>
        <w:p w14:paraId="59B9EAE4" w14:textId="2F921144" w:rsidR="061B5758" w:rsidRDefault="061B5758" w:rsidP="00533783">
          <w:pPr>
            <w:pStyle w:val="Header"/>
            <w:jc w:val="center"/>
          </w:pPr>
        </w:p>
      </w:tc>
      <w:tc>
        <w:tcPr>
          <w:tcW w:w="3480" w:type="dxa"/>
        </w:tcPr>
        <w:p w14:paraId="1BCC1F5D" w14:textId="7B1ADBF5" w:rsidR="061B5758" w:rsidRDefault="061B5758" w:rsidP="00533783">
          <w:pPr>
            <w:pStyle w:val="Header"/>
            <w:ind w:right="-115"/>
            <w:jc w:val="right"/>
          </w:pPr>
        </w:p>
      </w:tc>
    </w:tr>
  </w:tbl>
  <w:p w14:paraId="150FDE0E" w14:textId="177092D5" w:rsidR="061B5758" w:rsidRDefault="061B5758" w:rsidP="005337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0"/>
      <w:gridCol w:w="3480"/>
      <w:gridCol w:w="3480"/>
    </w:tblGrid>
    <w:tr w:rsidR="061B5758" w14:paraId="60867DCE" w14:textId="77777777" w:rsidTr="00533783">
      <w:trPr>
        <w:trHeight w:val="300"/>
      </w:trPr>
      <w:tc>
        <w:tcPr>
          <w:tcW w:w="3480" w:type="dxa"/>
        </w:tcPr>
        <w:p w14:paraId="41E5BD61" w14:textId="02B7FFE6" w:rsidR="061B5758" w:rsidRDefault="061B5758" w:rsidP="00533783">
          <w:pPr>
            <w:pStyle w:val="Header"/>
            <w:ind w:left="-115"/>
          </w:pPr>
        </w:p>
      </w:tc>
      <w:tc>
        <w:tcPr>
          <w:tcW w:w="3480" w:type="dxa"/>
        </w:tcPr>
        <w:p w14:paraId="018E6FC3" w14:textId="083C11D8" w:rsidR="061B5758" w:rsidRDefault="061B5758" w:rsidP="00533783">
          <w:pPr>
            <w:pStyle w:val="Header"/>
            <w:jc w:val="center"/>
          </w:pPr>
        </w:p>
      </w:tc>
      <w:tc>
        <w:tcPr>
          <w:tcW w:w="3480" w:type="dxa"/>
        </w:tcPr>
        <w:p w14:paraId="4E2EE055" w14:textId="2AE19F11" w:rsidR="061B5758" w:rsidRDefault="061B5758" w:rsidP="00533783">
          <w:pPr>
            <w:pStyle w:val="Header"/>
            <w:ind w:right="-115"/>
            <w:jc w:val="right"/>
          </w:pPr>
        </w:p>
      </w:tc>
    </w:tr>
  </w:tbl>
  <w:p w14:paraId="0F4EB0A7" w14:textId="52F63556" w:rsidR="061B5758" w:rsidRDefault="061B5758" w:rsidP="005337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130"/>
      <w:gridCol w:w="5130"/>
      <w:gridCol w:w="5130"/>
    </w:tblGrid>
    <w:tr w:rsidR="061B5758" w14:paraId="2CA8796B" w14:textId="77777777" w:rsidTr="00533783">
      <w:trPr>
        <w:trHeight w:val="300"/>
      </w:trPr>
      <w:tc>
        <w:tcPr>
          <w:tcW w:w="5130" w:type="dxa"/>
        </w:tcPr>
        <w:p w14:paraId="54715368" w14:textId="64455839" w:rsidR="061B5758" w:rsidRDefault="061B5758" w:rsidP="00533783">
          <w:pPr>
            <w:pStyle w:val="Header"/>
            <w:ind w:left="-115"/>
          </w:pPr>
        </w:p>
      </w:tc>
      <w:tc>
        <w:tcPr>
          <w:tcW w:w="5130" w:type="dxa"/>
        </w:tcPr>
        <w:p w14:paraId="26861369" w14:textId="08D949B1" w:rsidR="061B5758" w:rsidRDefault="061B5758" w:rsidP="00533783">
          <w:pPr>
            <w:pStyle w:val="Header"/>
            <w:jc w:val="center"/>
          </w:pPr>
        </w:p>
      </w:tc>
      <w:tc>
        <w:tcPr>
          <w:tcW w:w="5130" w:type="dxa"/>
        </w:tcPr>
        <w:p w14:paraId="57643DF8" w14:textId="244D9FAF" w:rsidR="061B5758" w:rsidRDefault="061B5758" w:rsidP="00533783">
          <w:pPr>
            <w:pStyle w:val="Header"/>
            <w:ind w:right="-115"/>
            <w:jc w:val="right"/>
          </w:pPr>
        </w:p>
      </w:tc>
    </w:tr>
  </w:tbl>
  <w:p w14:paraId="3E1AA603" w14:textId="5146C9E9" w:rsidR="061B5758" w:rsidRDefault="061B5758" w:rsidP="0053378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5130"/>
      <w:gridCol w:w="5130"/>
      <w:gridCol w:w="5130"/>
    </w:tblGrid>
    <w:tr w:rsidR="061B5758" w14:paraId="4A1F2AFB" w14:textId="77777777" w:rsidTr="00533783">
      <w:trPr>
        <w:trHeight w:val="300"/>
      </w:trPr>
      <w:tc>
        <w:tcPr>
          <w:tcW w:w="5130" w:type="dxa"/>
        </w:tcPr>
        <w:p w14:paraId="7DC432A2" w14:textId="400339F0" w:rsidR="061B5758" w:rsidRDefault="061B5758" w:rsidP="00533783">
          <w:pPr>
            <w:pStyle w:val="Header"/>
            <w:ind w:left="-115"/>
          </w:pPr>
        </w:p>
      </w:tc>
      <w:tc>
        <w:tcPr>
          <w:tcW w:w="5130" w:type="dxa"/>
        </w:tcPr>
        <w:p w14:paraId="73ADEB6F" w14:textId="33689A8A" w:rsidR="061B5758" w:rsidRDefault="061B5758" w:rsidP="00533783">
          <w:pPr>
            <w:pStyle w:val="Header"/>
            <w:jc w:val="center"/>
          </w:pPr>
        </w:p>
      </w:tc>
      <w:tc>
        <w:tcPr>
          <w:tcW w:w="5130" w:type="dxa"/>
        </w:tcPr>
        <w:p w14:paraId="5D732902" w14:textId="432A43E1" w:rsidR="061B5758" w:rsidRDefault="061B5758" w:rsidP="00533783">
          <w:pPr>
            <w:pStyle w:val="Header"/>
            <w:ind w:right="-115"/>
            <w:jc w:val="right"/>
          </w:pPr>
        </w:p>
      </w:tc>
    </w:tr>
  </w:tbl>
  <w:p w14:paraId="71FFB9AF" w14:textId="4CD0DFB0" w:rsidR="061B5758" w:rsidRDefault="061B5758" w:rsidP="005337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0CF4942"/>
    <w:multiLevelType w:val="hybridMultilevel"/>
    <w:tmpl w:val="1256D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6"/>
  </w:num>
  <w:num w:numId="3" w16cid:durableId="1608387485">
    <w:abstractNumId w:val="28"/>
  </w:num>
  <w:num w:numId="4" w16cid:durableId="1891113644">
    <w:abstractNumId w:val="19"/>
  </w:num>
  <w:num w:numId="5" w16cid:durableId="1742829000">
    <w:abstractNumId w:val="14"/>
  </w:num>
  <w:num w:numId="6" w16cid:durableId="355808618">
    <w:abstractNumId w:val="27"/>
  </w:num>
  <w:num w:numId="7" w16cid:durableId="852959084">
    <w:abstractNumId w:val="5"/>
  </w:num>
  <w:num w:numId="8" w16cid:durableId="160170184">
    <w:abstractNumId w:val="26"/>
  </w:num>
  <w:num w:numId="9" w16cid:durableId="1496994156">
    <w:abstractNumId w:val="17"/>
  </w:num>
  <w:num w:numId="10" w16cid:durableId="1317220411">
    <w:abstractNumId w:val="7"/>
  </w:num>
  <w:num w:numId="11" w16cid:durableId="744106867">
    <w:abstractNumId w:val="9"/>
  </w:num>
  <w:num w:numId="12" w16cid:durableId="1202205176">
    <w:abstractNumId w:val="15"/>
  </w:num>
  <w:num w:numId="13" w16cid:durableId="1033001078">
    <w:abstractNumId w:val="24"/>
  </w:num>
  <w:num w:numId="14" w16cid:durableId="2022387523">
    <w:abstractNumId w:val="6"/>
  </w:num>
  <w:num w:numId="15" w16cid:durableId="1967853816">
    <w:abstractNumId w:val="0"/>
  </w:num>
  <w:num w:numId="16" w16cid:durableId="441456546">
    <w:abstractNumId w:val="11"/>
  </w:num>
  <w:num w:numId="17" w16cid:durableId="878208200">
    <w:abstractNumId w:val="12"/>
  </w:num>
  <w:num w:numId="18" w16cid:durableId="1923220774">
    <w:abstractNumId w:val="2"/>
  </w:num>
  <w:num w:numId="19" w16cid:durableId="589237562">
    <w:abstractNumId w:val="13"/>
  </w:num>
  <w:num w:numId="20" w16cid:durableId="137037677">
    <w:abstractNumId w:val="1"/>
  </w:num>
  <w:num w:numId="21" w16cid:durableId="1979987619">
    <w:abstractNumId w:val="3"/>
  </w:num>
  <w:num w:numId="22" w16cid:durableId="1773279788">
    <w:abstractNumId w:val="20"/>
  </w:num>
  <w:num w:numId="23" w16cid:durableId="39911459">
    <w:abstractNumId w:val="21"/>
  </w:num>
  <w:num w:numId="24" w16cid:durableId="2091272434">
    <w:abstractNumId w:val="23"/>
  </w:num>
  <w:num w:numId="25" w16cid:durableId="1392195118">
    <w:abstractNumId w:val="18"/>
  </w:num>
  <w:num w:numId="26" w16cid:durableId="790906080">
    <w:abstractNumId w:val="25"/>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 w:numId="28" w16cid:durableId="2073652992">
    <w:abstractNumId w:val="10"/>
  </w:num>
  <w:num w:numId="29" w16cid:durableId="111471335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353"/>
    <w:rsid w:val="00071396"/>
    <w:rsid w:val="00073140"/>
    <w:rsid w:val="000822E5"/>
    <w:rsid w:val="000971FC"/>
    <w:rsid w:val="000A2A3A"/>
    <w:rsid w:val="000A492A"/>
    <w:rsid w:val="000C0F2F"/>
    <w:rsid w:val="000D2F80"/>
    <w:rsid w:val="000E413A"/>
    <w:rsid w:val="000F4515"/>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C2274"/>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14251"/>
    <w:rsid w:val="003223E0"/>
    <w:rsid w:val="00352C4A"/>
    <w:rsid w:val="00362560"/>
    <w:rsid w:val="00372E00"/>
    <w:rsid w:val="003732FD"/>
    <w:rsid w:val="003753B2"/>
    <w:rsid w:val="00376559"/>
    <w:rsid w:val="00382BAA"/>
    <w:rsid w:val="00384D73"/>
    <w:rsid w:val="00393EB6"/>
    <w:rsid w:val="003A3CE5"/>
    <w:rsid w:val="003B27B2"/>
    <w:rsid w:val="003B366F"/>
    <w:rsid w:val="003B3F9D"/>
    <w:rsid w:val="003B6C95"/>
    <w:rsid w:val="003B70D1"/>
    <w:rsid w:val="003E5751"/>
    <w:rsid w:val="004046A9"/>
    <w:rsid w:val="00404C50"/>
    <w:rsid w:val="00423934"/>
    <w:rsid w:val="00426244"/>
    <w:rsid w:val="004515DD"/>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783"/>
    <w:rsid w:val="00552351"/>
    <w:rsid w:val="00561F00"/>
    <w:rsid w:val="0056234E"/>
    <w:rsid w:val="00562C4E"/>
    <w:rsid w:val="00562DEC"/>
    <w:rsid w:val="00576AB4"/>
    <w:rsid w:val="00577917"/>
    <w:rsid w:val="0058048A"/>
    <w:rsid w:val="00590667"/>
    <w:rsid w:val="005969E2"/>
    <w:rsid w:val="005A1689"/>
    <w:rsid w:val="005A6EBC"/>
    <w:rsid w:val="005B3E5B"/>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252C"/>
    <w:rsid w:val="00757839"/>
    <w:rsid w:val="00770C81"/>
    <w:rsid w:val="0078466C"/>
    <w:rsid w:val="00791024"/>
    <w:rsid w:val="00793F0A"/>
    <w:rsid w:val="007A2657"/>
    <w:rsid w:val="007B452C"/>
    <w:rsid w:val="007C682C"/>
    <w:rsid w:val="007D2385"/>
    <w:rsid w:val="007D5DE2"/>
    <w:rsid w:val="007F214F"/>
    <w:rsid w:val="00800069"/>
    <w:rsid w:val="00801A14"/>
    <w:rsid w:val="008042F0"/>
    <w:rsid w:val="008047F5"/>
    <w:rsid w:val="00804FFB"/>
    <w:rsid w:val="008310A0"/>
    <w:rsid w:val="00835D29"/>
    <w:rsid w:val="00842E7F"/>
    <w:rsid w:val="00852933"/>
    <w:rsid w:val="008566E5"/>
    <w:rsid w:val="008566FE"/>
    <w:rsid w:val="00861D80"/>
    <w:rsid w:val="00865B46"/>
    <w:rsid w:val="00896134"/>
    <w:rsid w:val="008A62BC"/>
    <w:rsid w:val="008B43E7"/>
    <w:rsid w:val="008D763F"/>
    <w:rsid w:val="008E6B96"/>
    <w:rsid w:val="008F036F"/>
    <w:rsid w:val="008F1308"/>
    <w:rsid w:val="008F78C2"/>
    <w:rsid w:val="00904568"/>
    <w:rsid w:val="00904BE6"/>
    <w:rsid w:val="00911394"/>
    <w:rsid w:val="00923EF2"/>
    <w:rsid w:val="00926D25"/>
    <w:rsid w:val="00926E9D"/>
    <w:rsid w:val="009315A0"/>
    <w:rsid w:val="00932C6E"/>
    <w:rsid w:val="00933F10"/>
    <w:rsid w:val="009433C5"/>
    <w:rsid w:val="00943E9A"/>
    <w:rsid w:val="00965881"/>
    <w:rsid w:val="009828B8"/>
    <w:rsid w:val="009871FF"/>
    <w:rsid w:val="00990799"/>
    <w:rsid w:val="00995D51"/>
    <w:rsid w:val="009A0631"/>
    <w:rsid w:val="009B0B57"/>
    <w:rsid w:val="009B10ED"/>
    <w:rsid w:val="009B28CF"/>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C0AA8"/>
    <w:rsid w:val="00AD2430"/>
    <w:rsid w:val="00AE41A6"/>
    <w:rsid w:val="00AF0E34"/>
    <w:rsid w:val="00AF271D"/>
    <w:rsid w:val="00AF56C2"/>
    <w:rsid w:val="00B004E6"/>
    <w:rsid w:val="00B0744D"/>
    <w:rsid w:val="00B437F6"/>
    <w:rsid w:val="00B43DF1"/>
    <w:rsid w:val="00B45784"/>
    <w:rsid w:val="00B50EA8"/>
    <w:rsid w:val="00B64082"/>
    <w:rsid w:val="00B707AE"/>
    <w:rsid w:val="00B72325"/>
    <w:rsid w:val="00B77D35"/>
    <w:rsid w:val="00B81AD3"/>
    <w:rsid w:val="00B829D8"/>
    <w:rsid w:val="00B84B5B"/>
    <w:rsid w:val="00B86446"/>
    <w:rsid w:val="00BA1176"/>
    <w:rsid w:val="00BA3EBF"/>
    <w:rsid w:val="00BD158E"/>
    <w:rsid w:val="00BE0B01"/>
    <w:rsid w:val="00BE79C7"/>
    <w:rsid w:val="00BF3CB5"/>
    <w:rsid w:val="00C01A3F"/>
    <w:rsid w:val="00C073F1"/>
    <w:rsid w:val="00C1285B"/>
    <w:rsid w:val="00C1361B"/>
    <w:rsid w:val="00C14E1F"/>
    <w:rsid w:val="00C15CC3"/>
    <w:rsid w:val="00C315AF"/>
    <w:rsid w:val="00C36D9A"/>
    <w:rsid w:val="00C44A72"/>
    <w:rsid w:val="00C61FC2"/>
    <w:rsid w:val="00C62ED1"/>
    <w:rsid w:val="00C705F9"/>
    <w:rsid w:val="00C80F0F"/>
    <w:rsid w:val="00C8667A"/>
    <w:rsid w:val="00C93BCB"/>
    <w:rsid w:val="00CC241A"/>
    <w:rsid w:val="00CE4035"/>
    <w:rsid w:val="00CE65AB"/>
    <w:rsid w:val="00CF3E0C"/>
    <w:rsid w:val="00CF4266"/>
    <w:rsid w:val="00D22D9C"/>
    <w:rsid w:val="00D241F1"/>
    <w:rsid w:val="00D275CB"/>
    <w:rsid w:val="00D30DFA"/>
    <w:rsid w:val="00D463A5"/>
    <w:rsid w:val="00D4710D"/>
    <w:rsid w:val="00D47D25"/>
    <w:rsid w:val="00D62ACD"/>
    <w:rsid w:val="00D76A52"/>
    <w:rsid w:val="00DA36EE"/>
    <w:rsid w:val="00DB116D"/>
    <w:rsid w:val="00DB610D"/>
    <w:rsid w:val="00DD17CC"/>
    <w:rsid w:val="00DE217A"/>
    <w:rsid w:val="00DE67C2"/>
    <w:rsid w:val="00DF321B"/>
    <w:rsid w:val="00E2120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EF07FC"/>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5228"/>
    <w:rsid w:val="00F950C6"/>
    <w:rsid w:val="00FA04CD"/>
    <w:rsid w:val="00FA25F5"/>
    <w:rsid w:val="00FA2810"/>
    <w:rsid w:val="00FA68F8"/>
    <w:rsid w:val="00FB1DC0"/>
    <w:rsid w:val="00FB3B4E"/>
    <w:rsid w:val="00FB4521"/>
    <w:rsid w:val="00FB4F84"/>
    <w:rsid w:val="00FB5CF8"/>
    <w:rsid w:val="00FF273B"/>
    <w:rsid w:val="00FF2CC5"/>
    <w:rsid w:val="00FF564C"/>
    <w:rsid w:val="00FF5AAD"/>
    <w:rsid w:val="061B5758"/>
    <w:rsid w:val="147D5E0B"/>
    <w:rsid w:val="3C44CD2D"/>
    <w:rsid w:val="4D69252B"/>
    <w:rsid w:val="5069ACC5"/>
    <w:rsid w:val="637D8AF3"/>
    <w:rsid w:val="6CA09D56"/>
    <w:rsid w:val="6EF7FD43"/>
    <w:rsid w:val="7544FFCD"/>
    <w:rsid w:val="7BA47380"/>
  </w:rsids>
  <m:mathPr>
    <m:mathFont m:val="Cambria Math"/>
    <m:brkBin m:val="before"/>
    <m:brkBinSub m:val="--"/>
    <m:smallFrac/>
    <m:dispDef/>
    <m:lMargin m:val="0"/>
    <m:rMargin m:val="0"/>
    <m:defJc m:val="centerGroup"/>
    <m:wrapIndent m:val="1440"/>
    <m:intLim m:val="subSup"/>
    <m:naryLim m:val="undOvr"/>
  </m:mathPr>
  <w:themeFontLang w:val="en-GB" w:eastAsia="ja-JP" w:bidi="mr-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styleId="Revision">
    <w:name w:val="Revision"/>
    <w:hidden/>
    <w:uiPriority w:val="71"/>
    <w:semiHidden/>
    <w:rsid w:val="003B27B2"/>
    <w:rPr>
      <w:lang w:eastAsia="en-GB"/>
    </w:rPr>
  </w:style>
  <w:style w:type="character" w:styleId="CommentReference">
    <w:name w:val="annotation reference"/>
    <w:basedOn w:val="DefaultParagraphFont"/>
    <w:semiHidden/>
    <w:unhideWhenUsed/>
    <w:rsid w:val="003B27B2"/>
    <w:rPr>
      <w:sz w:val="16"/>
      <w:szCs w:val="16"/>
    </w:rPr>
  </w:style>
  <w:style w:type="paragraph" w:styleId="CommentText">
    <w:name w:val="annotation text"/>
    <w:basedOn w:val="Normal"/>
    <w:link w:val="CommentTextChar"/>
    <w:unhideWhenUsed/>
    <w:rsid w:val="003B27B2"/>
  </w:style>
  <w:style w:type="character" w:customStyle="1" w:styleId="CommentTextChar">
    <w:name w:val="Comment Text Char"/>
    <w:basedOn w:val="DefaultParagraphFont"/>
    <w:link w:val="CommentText"/>
    <w:rsid w:val="003B27B2"/>
    <w:rPr>
      <w:lang w:eastAsia="en-GB"/>
    </w:rPr>
  </w:style>
  <w:style w:type="paragraph" w:styleId="CommentSubject">
    <w:name w:val="annotation subject"/>
    <w:basedOn w:val="CommentText"/>
    <w:next w:val="CommentText"/>
    <w:link w:val="CommentSubjectChar"/>
    <w:semiHidden/>
    <w:unhideWhenUsed/>
    <w:rsid w:val="003B27B2"/>
    <w:rPr>
      <w:b/>
      <w:bCs/>
    </w:rPr>
  </w:style>
  <w:style w:type="character" w:customStyle="1" w:styleId="CommentSubjectChar">
    <w:name w:val="Comment Subject Char"/>
    <w:basedOn w:val="CommentTextChar"/>
    <w:link w:val="CommentSubject"/>
    <w:semiHidden/>
    <w:rsid w:val="003B27B2"/>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697125541">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381232-2761-4B55-8DCD-107E40C37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175D39-5729-4A2A-9A13-C83E811E44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3703</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Akash Puranik</cp:lastModifiedBy>
  <cp:revision>2</cp:revision>
  <cp:lastPrinted>2014-10-10T07:42:00Z</cp:lastPrinted>
  <dcterms:created xsi:type="dcterms:W3CDTF">2024-04-29T13:27:00Z</dcterms:created>
  <dcterms:modified xsi:type="dcterms:W3CDTF">2024-04-29T13:27:00Z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