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3139121"/>
        <w:docPartObj>
          <w:docPartGallery w:val="Cover Pages"/>
          <w:docPartUnique/>
        </w:docPartObj>
      </w:sdtPr>
      <w:sdtContent>
        <w:p w14:paraId="49771599" w14:textId="6EF99F1E" w:rsidR="0028036C" w:rsidRDefault="0028036C">
          <w:r>
            <w:rPr>
              <w:noProof/>
            </w:rPr>
            <mc:AlternateContent>
              <mc:Choice Requires="wpg">
                <w:drawing>
                  <wp:anchor distT="0" distB="0" distL="114300" distR="114300" simplePos="0" relativeHeight="251634691" behindDoc="0" locked="0" layoutInCell="1" allowOverlap="1" wp14:anchorId="78847707" wp14:editId="438DB83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181212" id="Group 149" o:spid="_x0000_s1026" style="position:absolute;margin-left:0;margin-top:0;width:8in;height:95.7pt;z-index:251634691;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34689" behindDoc="0" locked="0" layoutInCell="1" allowOverlap="1" wp14:anchorId="3B18EE6D" wp14:editId="3311570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56"/>
                                    <w:szCs w:val="5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908615" w14:textId="0CD5C3D5" w:rsidR="0028036C" w:rsidRPr="00573932" w:rsidRDefault="0028036C">
                                    <w:pPr>
                                      <w:pStyle w:val="NoSpacing"/>
                                      <w:jc w:val="right"/>
                                      <w:rPr>
                                        <w:color w:val="595959" w:themeColor="text1" w:themeTint="A6"/>
                                        <w:sz w:val="56"/>
                                        <w:szCs w:val="56"/>
                                      </w:rPr>
                                    </w:pPr>
                                    <w:r w:rsidRPr="00573932">
                                      <w:rPr>
                                        <w:color w:val="595959" w:themeColor="text1" w:themeTint="A6"/>
                                        <w:sz w:val="56"/>
                                        <w:szCs w:val="56"/>
                                      </w:rPr>
                                      <w:t>Tomos Hall</w:t>
                                    </w:r>
                                  </w:p>
                                </w:sdtContent>
                              </w:sdt>
                              <w:p w14:paraId="0174BB1C" w14:textId="74D32A9C" w:rsidR="0028036C" w:rsidRPr="00573932" w:rsidRDefault="00000000">
                                <w:pPr>
                                  <w:pStyle w:val="NoSpacing"/>
                                  <w:jc w:val="right"/>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0028036C" w:rsidRPr="00573932">
                                      <w:rPr>
                                        <w:color w:val="595959" w:themeColor="text1" w:themeTint="A6"/>
                                        <w:sz w:val="36"/>
                                        <w:szCs w:val="36"/>
                                      </w:rPr>
                                      <w:t>2219188@student.uwtsd.ac.uk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B18EE6D" id="_x0000_t202" coordsize="21600,21600" o:spt="202" path="m,l,21600r21600,l21600,xe">
                    <v:stroke joinstyle="miter"/>
                    <v:path gradientshapeok="t" o:connecttype="rect"/>
                  </v:shapetype>
                  <v:shape id="Text Box 152" o:spid="_x0000_s1026" type="#_x0000_t202" style="position:absolute;margin-left:0;margin-top:0;width:8in;height:1in;z-index:251634689;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56"/>
                              <w:szCs w:val="5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908615" w14:textId="0CD5C3D5" w:rsidR="0028036C" w:rsidRPr="00573932" w:rsidRDefault="0028036C">
                              <w:pPr>
                                <w:pStyle w:val="NoSpacing"/>
                                <w:jc w:val="right"/>
                                <w:rPr>
                                  <w:color w:val="595959" w:themeColor="text1" w:themeTint="A6"/>
                                  <w:sz w:val="56"/>
                                  <w:szCs w:val="56"/>
                                </w:rPr>
                              </w:pPr>
                              <w:r w:rsidRPr="00573932">
                                <w:rPr>
                                  <w:color w:val="595959" w:themeColor="text1" w:themeTint="A6"/>
                                  <w:sz w:val="56"/>
                                  <w:szCs w:val="56"/>
                                </w:rPr>
                                <w:t>Tomos Hall</w:t>
                              </w:r>
                            </w:p>
                          </w:sdtContent>
                        </w:sdt>
                        <w:p w14:paraId="0174BB1C" w14:textId="74D32A9C" w:rsidR="0028036C" w:rsidRPr="00573932" w:rsidRDefault="00000000">
                          <w:pPr>
                            <w:pStyle w:val="NoSpacing"/>
                            <w:jc w:val="right"/>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0028036C" w:rsidRPr="00573932">
                                <w:rPr>
                                  <w:color w:val="595959" w:themeColor="text1" w:themeTint="A6"/>
                                  <w:sz w:val="36"/>
                                  <w:szCs w:val="36"/>
                                </w:rPr>
                                <w:t>2219188@student.uwtsd.ac.uk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34690" behindDoc="0" locked="0" layoutInCell="1" allowOverlap="1" wp14:anchorId="28BB79B7" wp14:editId="3B443AB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236F75" w14:textId="5C86D7D1" w:rsidR="0028036C" w:rsidRPr="0028036C" w:rsidRDefault="0028036C">
                                <w:pPr>
                                  <w:pStyle w:val="NoSpacing"/>
                                  <w:jc w:val="right"/>
                                  <w:rPr>
                                    <w:color w:val="595959" w:themeColor="text1" w:themeTint="A6"/>
                                    <w:sz w:val="20"/>
                                    <w:szCs w:val="20"/>
                                    <w:lang w:val="en-GB"/>
                                  </w:rPr>
                                </w:pPr>
                                <w:r>
                                  <w:rPr>
                                    <w:color w:val="4472C4" w:themeColor="accent1"/>
                                    <w:sz w:val="28"/>
                                    <w:szCs w:val="28"/>
                                    <w:lang w:val="en-GB"/>
                                  </w:rPr>
                                  <w:t>Assignment 2 – January 2024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BB79B7" id="Text Box 153" o:spid="_x0000_s1027" type="#_x0000_t202" style="position:absolute;margin-left:0;margin-top:0;width:8in;height:79.5pt;z-index:25163469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7236F75" w14:textId="5C86D7D1" w:rsidR="0028036C" w:rsidRPr="0028036C" w:rsidRDefault="0028036C">
                          <w:pPr>
                            <w:pStyle w:val="NoSpacing"/>
                            <w:jc w:val="right"/>
                            <w:rPr>
                              <w:color w:val="595959" w:themeColor="text1" w:themeTint="A6"/>
                              <w:sz w:val="20"/>
                              <w:szCs w:val="20"/>
                              <w:lang w:val="en-GB"/>
                            </w:rPr>
                          </w:pPr>
                          <w:r>
                            <w:rPr>
                              <w:color w:val="4472C4" w:themeColor="accent1"/>
                              <w:sz w:val="28"/>
                              <w:szCs w:val="28"/>
                              <w:lang w:val="en-GB"/>
                            </w:rPr>
                            <w:t>Assignment 2 – January 2024</w:t>
                          </w:r>
                        </w:p>
                      </w:txbxContent>
                    </v:textbox>
                    <w10:wrap type="square" anchorx="page" anchory="page"/>
                  </v:shape>
                </w:pict>
              </mc:Fallback>
            </mc:AlternateContent>
          </w:r>
          <w:r>
            <w:rPr>
              <w:noProof/>
            </w:rPr>
            <mc:AlternateContent>
              <mc:Choice Requires="wps">
                <w:drawing>
                  <wp:anchor distT="0" distB="0" distL="114300" distR="114300" simplePos="0" relativeHeight="251634688" behindDoc="0" locked="0" layoutInCell="1" allowOverlap="1" wp14:anchorId="1D243048" wp14:editId="64EB546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AA5B21" w14:textId="2524AEA3" w:rsidR="0028036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100A">
                                      <w:rPr>
                                        <w:caps/>
                                        <w:color w:val="4472C4" w:themeColor="accent1"/>
                                        <w:sz w:val="64"/>
                                        <w:szCs w:val="64"/>
                                      </w:rPr>
                                      <w:t>Electronic systems design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D243048" id="Text Box 154" o:spid="_x0000_s1028" type="#_x0000_t202" style="position:absolute;margin-left:0;margin-top:0;width:8in;height:286.5pt;z-index:2516346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2AA5B21" w14:textId="2524AEA3" w:rsidR="0028036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1100A">
                                <w:rPr>
                                  <w:caps/>
                                  <w:color w:val="4472C4" w:themeColor="accent1"/>
                                  <w:sz w:val="64"/>
                                  <w:szCs w:val="64"/>
                                </w:rPr>
                                <w:t>Electronic systems design</w:t>
                              </w:r>
                            </w:sdtContent>
                          </w:sdt>
                        </w:p>
                      </w:txbxContent>
                    </v:textbox>
                    <w10:wrap type="square" anchorx="page" anchory="page"/>
                  </v:shape>
                </w:pict>
              </mc:Fallback>
            </mc:AlternateContent>
          </w:r>
        </w:p>
        <w:p w14:paraId="778AD2DE" w14:textId="5CCF5B13" w:rsidR="0028036C" w:rsidRDefault="0028036C">
          <w:r>
            <w:br w:type="page"/>
          </w:r>
        </w:p>
      </w:sdtContent>
    </w:sdt>
    <w:p w14:paraId="4004DEB3" w14:textId="277AC529" w:rsidR="009142DD" w:rsidRDefault="002B25AC" w:rsidP="002B25AC">
      <w:pPr>
        <w:pStyle w:val="Heading1"/>
      </w:pPr>
      <w:bookmarkStart w:id="0" w:name="_Toc155907759"/>
      <w:r>
        <w:lastRenderedPageBreak/>
        <w:t>Abstract</w:t>
      </w:r>
      <w:bookmarkEnd w:id="0"/>
    </w:p>
    <w:p w14:paraId="73B795B6" w14:textId="7B8D1233" w:rsidR="00404961" w:rsidRDefault="0021263B">
      <w:r>
        <w:t xml:space="preserve">A data acquisition system was designed to monitor aspects of weather over </w:t>
      </w:r>
      <w:r w:rsidR="001A70FA">
        <w:t>14-day</w:t>
      </w:r>
      <w:r w:rsidR="003E1C72">
        <w:t>s</w:t>
      </w:r>
      <w:r>
        <w:t xml:space="preserve">. </w:t>
      </w:r>
      <w:r w:rsidR="00147BBA">
        <w:t>Sensors were selected to measure temperature, humidity, air</w:t>
      </w:r>
      <w:r w:rsidR="003E1C72">
        <w:t>-</w:t>
      </w:r>
      <w:r w:rsidR="00147BBA">
        <w:t>borne particle count, VOC levels, UV levels, Sunlight intensity</w:t>
      </w:r>
      <w:r w:rsidR="00404961">
        <w:t>, wind speed, wind direction and GPS location.</w:t>
      </w:r>
    </w:p>
    <w:p w14:paraId="5E06AE95" w14:textId="1475B711" w:rsidR="002B25AC" w:rsidRDefault="00404961">
      <w:r>
        <w:t>Data was acquired from the sensor</w:t>
      </w:r>
      <w:r w:rsidR="001A70FA">
        <w:t>s and stored in an SD card. A circuit was designed to control the sensors using a microcontroller.</w:t>
      </w:r>
      <w:r w:rsidR="002B25AC">
        <w:br w:type="page"/>
      </w:r>
    </w:p>
    <w:sdt>
      <w:sdtPr>
        <w:rPr>
          <w:rFonts w:asciiTheme="minorHAnsi" w:eastAsiaTheme="minorHAnsi" w:hAnsiTheme="minorHAnsi" w:cstheme="minorBidi"/>
          <w:color w:val="auto"/>
          <w:kern w:val="2"/>
          <w:sz w:val="22"/>
          <w:szCs w:val="22"/>
          <w:lang w:val="en-GB"/>
          <w14:ligatures w14:val="standardContextual"/>
        </w:rPr>
        <w:id w:val="1007015039"/>
        <w:docPartObj>
          <w:docPartGallery w:val="Table of Contents"/>
          <w:docPartUnique/>
        </w:docPartObj>
      </w:sdtPr>
      <w:sdtEndPr>
        <w:rPr>
          <w:b/>
          <w:bCs/>
          <w:noProof/>
        </w:rPr>
      </w:sdtEndPr>
      <w:sdtContent>
        <w:p w14:paraId="72B77E18" w14:textId="37890146" w:rsidR="002B25AC" w:rsidRDefault="002B25AC">
          <w:pPr>
            <w:pStyle w:val="TOCHeading"/>
          </w:pPr>
          <w:r>
            <w:t>Table of Contents</w:t>
          </w:r>
        </w:p>
        <w:p w14:paraId="50A00A1A" w14:textId="67D30985" w:rsidR="00745FC2" w:rsidRDefault="002B25A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907759" w:history="1">
            <w:r w:rsidR="00745FC2" w:rsidRPr="0062184C">
              <w:rPr>
                <w:rStyle w:val="Hyperlink"/>
                <w:noProof/>
              </w:rPr>
              <w:t>Abstract</w:t>
            </w:r>
            <w:r w:rsidR="00745FC2">
              <w:rPr>
                <w:noProof/>
                <w:webHidden/>
              </w:rPr>
              <w:tab/>
            </w:r>
            <w:r w:rsidR="00745FC2">
              <w:rPr>
                <w:noProof/>
                <w:webHidden/>
              </w:rPr>
              <w:fldChar w:fldCharType="begin"/>
            </w:r>
            <w:r w:rsidR="00745FC2">
              <w:rPr>
                <w:noProof/>
                <w:webHidden/>
              </w:rPr>
              <w:instrText xml:space="preserve"> PAGEREF _Toc155907759 \h </w:instrText>
            </w:r>
            <w:r w:rsidR="00745FC2">
              <w:rPr>
                <w:noProof/>
                <w:webHidden/>
              </w:rPr>
            </w:r>
            <w:r w:rsidR="00745FC2">
              <w:rPr>
                <w:noProof/>
                <w:webHidden/>
              </w:rPr>
              <w:fldChar w:fldCharType="separate"/>
            </w:r>
            <w:r w:rsidR="00745FC2">
              <w:rPr>
                <w:noProof/>
                <w:webHidden/>
              </w:rPr>
              <w:t>1</w:t>
            </w:r>
            <w:r w:rsidR="00745FC2">
              <w:rPr>
                <w:noProof/>
                <w:webHidden/>
              </w:rPr>
              <w:fldChar w:fldCharType="end"/>
            </w:r>
          </w:hyperlink>
        </w:p>
        <w:p w14:paraId="26B06136" w14:textId="350742CF" w:rsidR="00745FC2" w:rsidRDefault="00745FC2">
          <w:pPr>
            <w:pStyle w:val="TOC1"/>
            <w:tabs>
              <w:tab w:val="right" w:leader="dot" w:pos="9016"/>
            </w:tabs>
            <w:rPr>
              <w:rFonts w:eastAsiaTheme="minorEastAsia"/>
              <w:noProof/>
              <w:lang w:eastAsia="en-GB"/>
            </w:rPr>
          </w:pPr>
          <w:hyperlink w:anchor="_Toc155907760" w:history="1">
            <w:r w:rsidRPr="0062184C">
              <w:rPr>
                <w:rStyle w:val="Hyperlink"/>
                <w:noProof/>
              </w:rPr>
              <w:t>Introduction</w:t>
            </w:r>
            <w:r>
              <w:rPr>
                <w:noProof/>
                <w:webHidden/>
              </w:rPr>
              <w:tab/>
            </w:r>
            <w:r>
              <w:rPr>
                <w:noProof/>
                <w:webHidden/>
              </w:rPr>
              <w:fldChar w:fldCharType="begin"/>
            </w:r>
            <w:r>
              <w:rPr>
                <w:noProof/>
                <w:webHidden/>
              </w:rPr>
              <w:instrText xml:space="preserve"> PAGEREF _Toc155907760 \h </w:instrText>
            </w:r>
            <w:r>
              <w:rPr>
                <w:noProof/>
                <w:webHidden/>
              </w:rPr>
            </w:r>
            <w:r>
              <w:rPr>
                <w:noProof/>
                <w:webHidden/>
              </w:rPr>
              <w:fldChar w:fldCharType="separate"/>
            </w:r>
            <w:r>
              <w:rPr>
                <w:noProof/>
                <w:webHidden/>
              </w:rPr>
              <w:t>4</w:t>
            </w:r>
            <w:r>
              <w:rPr>
                <w:noProof/>
                <w:webHidden/>
              </w:rPr>
              <w:fldChar w:fldCharType="end"/>
            </w:r>
          </w:hyperlink>
        </w:p>
        <w:p w14:paraId="578E1F52" w14:textId="07722241" w:rsidR="00745FC2" w:rsidRDefault="00745FC2">
          <w:pPr>
            <w:pStyle w:val="TOC1"/>
            <w:tabs>
              <w:tab w:val="right" w:leader="dot" w:pos="9016"/>
            </w:tabs>
            <w:rPr>
              <w:rFonts w:eastAsiaTheme="minorEastAsia"/>
              <w:noProof/>
              <w:lang w:eastAsia="en-GB"/>
            </w:rPr>
          </w:pPr>
          <w:hyperlink w:anchor="_Toc155907761" w:history="1">
            <w:r w:rsidRPr="0062184C">
              <w:rPr>
                <w:rStyle w:val="Hyperlink"/>
                <w:noProof/>
              </w:rPr>
              <w:t>Task 1</w:t>
            </w:r>
            <w:r>
              <w:rPr>
                <w:noProof/>
                <w:webHidden/>
              </w:rPr>
              <w:tab/>
            </w:r>
            <w:r>
              <w:rPr>
                <w:noProof/>
                <w:webHidden/>
              </w:rPr>
              <w:fldChar w:fldCharType="begin"/>
            </w:r>
            <w:r>
              <w:rPr>
                <w:noProof/>
                <w:webHidden/>
              </w:rPr>
              <w:instrText xml:space="preserve"> PAGEREF _Toc155907761 \h </w:instrText>
            </w:r>
            <w:r>
              <w:rPr>
                <w:noProof/>
                <w:webHidden/>
              </w:rPr>
            </w:r>
            <w:r>
              <w:rPr>
                <w:noProof/>
                <w:webHidden/>
              </w:rPr>
              <w:fldChar w:fldCharType="separate"/>
            </w:r>
            <w:r>
              <w:rPr>
                <w:noProof/>
                <w:webHidden/>
              </w:rPr>
              <w:t>5</w:t>
            </w:r>
            <w:r>
              <w:rPr>
                <w:noProof/>
                <w:webHidden/>
              </w:rPr>
              <w:fldChar w:fldCharType="end"/>
            </w:r>
          </w:hyperlink>
        </w:p>
        <w:p w14:paraId="02546A4E" w14:textId="7A9C6488" w:rsidR="00745FC2" w:rsidRDefault="00745FC2">
          <w:pPr>
            <w:pStyle w:val="TOC1"/>
            <w:tabs>
              <w:tab w:val="right" w:leader="dot" w:pos="9016"/>
            </w:tabs>
            <w:rPr>
              <w:rFonts w:eastAsiaTheme="minorEastAsia"/>
              <w:noProof/>
              <w:lang w:eastAsia="en-GB"/>
            </w:rPr>
          </w:pPr>
          <w:hyperlink w:anchor="_Toc155907762" w:history="1">
            <w:r w:rsidRPr="0062184C">
              <w:rPr>
                <w:rStyle w:val="Hyperlink"/>
                <w:noProof/>
              </w:rPr>
              <w:t>Sensor selection</w:t>
            </w:r>
            <w:r>
              <w:rPr>
                <w:noProof/>
                <w:webHidden/>
              </w:rPr>
              <w:tab/>
            </w:r>
            <w:r>
              <w:rPr>
                <w:noProof/>
                <w:webHidden/>
              </w:rPr>
              <w:fldChar w:fldCharType="begin"/>
            </w:r>
            <w:r>
              <w:rPr>
                <w:noProof/>
                <w:webHidden/>
              </w:rPr>
              <w:instrText xml:space="preserve"> PAGEREF _Toc155907762 \h </w:instrText>
            </w:r>
            <w:r>
              <w:rPr>
                <w:noProof/>
                <w:webHidden/>
              </w:rPr>
            </w:r>
            <w:r>
              <w:rPr>
                <w:noProof/>
                <w:webHidden/>
              </w:rPr>
              <w:fldChar w:fldCharType="separate"/>
            </w:r>
            <w:r>
              <w:rPr>
                <w:noProof/>
                <w:webHidden/>
              </w:rPr>
              <w:t>6</w:t>
            </w:r>
            <w:r>
              <w:rPr>
                <w:noProof/>
                <w:webHidden/>
              </w:rPr>
              <w:fldChar w:fldCharType="end"/>
            </w:r>
          </w:hyperlink>
        </w:p>
        <w:p w14:paraId="7B7ED9D2" w14:textId="3849A93B" w:rsidR="00745FC2" w:rsidRDefault="00745FC2">
          <w:pPr>
            <w:pStyle w:val="TOC2"/>
            <w:tabs>
              <w:tab w:val="right" w:leader="dot" w:pos="9016"/>
            </w:tabs>
            <w:rPr>
              <w:rFonts w:eastAsiaTheme="minorEastAsia"/>
              <w:noProof/>
              <w:lang w:eastAsia="en-GB"/>
            </w:rPr>
          </w:pPr>
          <w:hyperlink w:anchor="_Toc155907763" w:history="1">
            <w:r w:rsidRPr="0062184C">
              <w:rPr>
                <w:rStyle w:val="Hyperlink"/>
                <w:noProof/>
              </w:rPr>
              <w:t>Temperature</w:t>
            </w:r>
            <w:r>
              <w:rPr>
                <w:noProof/>
                <w:webHidden/>
              </w:rPr>
              <w:tab/>
            </w:r>
            <w:r>
              <w:rPr>
                <w:noProof/>
                <w:webHidden/>
              </w:rPr>
              <w:fldChar w:fldCharType="begin"/>
            </w:r>
            <w:r>
              <w:rPr>
                <w:noProof/>
                <w:webHidden/>
              </w:rPr>
              <w:instrText xml:space="preserve"> PAGEREF _Toc155907763 \h </w:instrText>
            </w:r>
            <w:r>
              <w:rPr>
                <w:noProof/>
                <w:webHidden/>
              </w:rPr>
            </w:r>
            <w:r>
              <w:rPr>
                <w:noProof/>
                <w:webHidden/>
              </w:rPr>
              <w:fldChar w:fldCharType="separate"/>
            </w:r>
            <w:r>
              <w:rPr>
                <w:noProof/>
                <w:webHidden/>
              </w:rPr>
              <w:t>6</w:t>
            </w:r>
            <w:r>
              <w:rPr>
                <w:noProof/>
                <w:webHidden/>
              </w:rPr>
              <w:fldChar w:fldCharType="end"/>
            </w:r>
          </w:hyperlink>
        </w:p>
        <w:p w14:paraId="4C7742EE" w14:textId="11B137D0" w:rsidR="00745FC2" w:rsidRDefault="00745FC2">
          <w:pPr>
            <w:pStyle w:val="TOC2"/>
            <w:tabs>
              <w:tab w:val="right" w:leader="dot" w:pos="9016"/>
            </w:tabs>
            <w:rPr>
              <w:rFonts w:eastAsiaTheme="minorEastAsia"/>
              <w:noProof/>
              <w:lang w:eastAsia="en-GB"/>
            </w:rPr>
          </w:pPr>
          <w:hyperlink w:anchor="_Toc155907764" w:history="1">
            <w:r w:rsidRPr="0062184C">
              <w:rPr>
                <w:rStyle w:val="Hyperlink"/>
                <w:noProof/>
              </w:rPr>
              <w:t>Humidity</w:t>
            </w:r>
            <w:r>
              <w:rPr>
                <w:noProof/>
                <w:webHidden/>
              </w:rPr>
              <w:tab/>
            </w:r>
            <w:r>
              <w:rPr>
                <w:noProof/>
                <w:webHidden/>
              </w:rPr>
              <w:fldChar w:fldCharType="begin"/>
            </w:r>
            <w:r>
              <w:rPr>
                <w:noProof/>
                <w:webHidden/>
              </w:rPr>
              <w:instrText xml:space="preserve"> PAGEREF _Toc155907764 \h </w:instrText>
            </w:r>
            <w:r>
              <w:rPr>
                <w:noProof/>
                <w:webHidden/>
              </w:rPr>
            </w:r>
            <w:r>
              <w:rPr>
                <w:noProof/>
                <w:webHidden/>
              </w:rPr>
              <w:fldChar w:fldCharType="separate"/>
            </w:r>
            <w:r>
              <w:rPr>
                <w:noProof/>
                <w:webHidden/>
              </w:rPr>
              <w:t>6</w:t>
            </w:r>
            <w:r>
              <w:rPr>
                <w:noProof/>
                <w:webHidden/>
              </w:rPr>
              <w:fldChar w:fldCharType="end"/>
            </w:r>
          </w:hyperlink>
        </w:p>
        <w:p w14:paraId="164F75C3" w14:textId="63A6BB84" w:rsidR="00745FC2" w:rsidRDefault="00745FC2">
          <w:pPr>
            <w:pStyle w:val="TOC2"/>
            <w:tabs>
              <w:tab w:val="right" w:leader="dot" w:pos="9016"/>
            </w:tabs>
            <w:rPr>
              <w:rFonts w:eastAsiaTheme="minorEastAsia"/>
              <w:noProof/>
              <w:lang w:eastAsia="en-GB"/>
            </w:rPr>
          </w:pPr>
          <w:hyperlink w:anchor="_Toc155907765" w:history="1">
            <w:r w:rsidRPr="0062184C">
              <w:rPr>
                <w:rStyle w:val="Hyperlink"/>
                <w:noProof/>
              </w:rPr>
              <w:t>Wind speed and direction</w:t>
            </w:r>
            <w:r>
              <w:rPr>
                <w:noProof/>
                <w:webHidden/>
              </w:rPr>
              <w:tab/>
            </w:r>
            <w:r>
              <w:rPr>
                <w:noProof/>
                <w:webHidden/>
              </w:rPr>
              <w:fldChar w:fldCharType="begin"/>
            </w:r>
            <w:r>
              <w:rPr>
                <w:noProof/>
                <w:webHidden/>
              </w:rPr>
              <w:instrText xml:space="preserve"> PAGEREF _Toc155907765 \h </w:instrText>
            </w:r>
            <w:r>
              <w:rPr>
                <w:noProof/>
                <w:webHidden/>
              </w:rPr>
            </w:r>
            <w:r>
              <w:rPr>
                <w:noProof/>
                <w:webHidden/>
              </w:rPr>
              <w:fldChar w:fldCharType="separate"/>
            </w:r>
            <w:r>
              <w:rPr>
                <w:noProof/>
                <w:webHidden/>
              </w:rPr>
              <w:t>7</w:t>
            </w:r>
            <w:r>
              <w:rPr>
                <w:noProof/>
                <w:webHidden/>
              </w:rPr>
              <w:fldChar w:fldCharType="end"/>
            </w:r>
          </w:hyperlink>
        </w:p>
        <w:p w14:paraId="01657064" w14:textId="12D29436" w:rsidR="00745FC2" w:rsidRDefault="00745FC2">
          <w:pPr>
            <w:pStyle w:val="TOC2"/>
            <w:tabs>
              <w:tab w:val="right" w:leader="dot" w:pos="9016"/>
            </w:tabs>
            <w:rPr>
              <w:rFonts w:eastAsiaTheme="minorEastAsia"/>
              <w:noProof/>
              <w:lang w:eastAsia="en-GB"/>
            </w:rPr>
          </w:pPr>
          <w:hyperlink w:anchor="_Toc155907766" w:history="1">
            <w:r w:rsidRPr="0062184C">
              <w:rPr>
                <w:rStyle w:val="Hyperlink"/>
                <w:noProof/>
              </w:rPr>
              <w:t>Design of an ultrasonic wind speed and direction sensor</w:t>
            </w:r>
            <w:r>
              <w:rPr>
                <w:noProof/>
                <w:webHidden/>
              </w:rPr>
              <w:tab/>
            </w:r>
            <w:r>
              <w:rPr>
                <w:noProof/>
                <w:webHidden/>
              </w:rPr>
              <w:fldChar w:fldCharType="begin"/>
            </w:r>
            <w:r>
              <w:rPr>
                <w:noProof/>
                <w:webHidden/>
              </w:rPr>
              <w:instrText xml:space="preserve"> PAGEREF _Toc155907766 \h </w:instrText>
            </w:r>
            <w:r>
              <w:rPr>
                <w:noProof/>
                <w:webHidden/>
              </w:rPr>
            </w:r>
            <w:r>
              <w:rPr>
                <w:noProof/>
                <w:webHidden/>
              </w:rPr>
              <w:fldChar w:fldCharType="separate"/>
            </w:r>
            <w:r>
              <w:rPr>
                <w:noProof/>
                <w:webHidden/>
              </w:rPr>
              <w:t>8</w:t>
            </w:r>
            <w:r>
              <w:rPr>
                <w:noProof/>
                <w:webHidden/>
              </w:rPr>
              <w:fldChar w:fldCharType="end"/>
            </w:r>
          </w:hyperlink>
        </w:p>
        <w:p w14:paraId="2B9568CC" w14:textId="20074E5F" w:rsidR="00745FC2" w:rsidRDefault="00745FC2">
          <w:pPr>
            <w:pStyle w:val="TOC2"/>
            <w:tabs>
              <w:tab w:val="right" w:leader="dot" w:pos="9016"/>
            </w:tabs>
            <w:rPr>
              <w:rFonts w:eastAsiaTheme="minorEastAsia"/>
              <w:noProof/>
              <w:lang w:eastAsia="en-GB"/>
            </w:rPr>
          </w:pPr>
          <w:hyperlink w:anchor="_Toc155907767" w:history="1">
            <w:r w:rsidRPr="0062184C">
              <w:rPr>
                <w:rStyle w:val="Hyperlink"/>
                <w:noProof/>
              </w:rPr>
              <w:t>GPS</w:t>
            </w:r>
            <w:r>
              <w:rPr>
                <w:noProof/>
                <w:webHidden/>
              </w:rPr>
              <w:tab/>
            </w:r>
            <w:r>
              <w:rPr>
                <w:noProof/>
                <w:webHidden/>
              </w:rPr>
              <w:fldChar w:fldCharType="begin"/>
            </w:r>
            <w:r>
              <w:rPr>
                <w:noProof/>
                <w:webHidden/>
              </w:rPr>
              <w:instrText xml:space="preserve"> PAGEREF _Toc155907767 \h </w:instrText>
            </w:r>
            <w:r>
              <w:rPr>
                <w:noProof/>
                <w:webHidden/>
              </w:rPr>
            </w:r>
            <w:r>
              <w:rPr>
                <w:noProof/>
                <w:webHidden/>
              </w:rPr>
              <w:fldChar w:fldCharType="separate"/>
            </w:r>
            <w:r>
              <w:rPr>
                <w:noProof/>
                <w:webHidden/>
              </w:rPr>
              <w:t>10</w:t>
            </w:r>
            <w:r>
              <w:rPr>
                <w:noProof/>
                <w:webHidden/>
              </w:rPr>
              <w:fldChar w:fldCharType="end"/>
            </w:r>
          </w:hyperlink>
        </w:p>
        <w:p w14:paraId="1DE223FE" w14:textId="52270AAD" w:rsidR="00745FC2" w:rsidRDefault="00745FC2">
          <w:pPr>
            <w:pStyle w:val="TOC2"/>
            <w:tabs>
              <w:tab w:val="right" w:leader="dot" w:pos="9016"/>
            </w:tabs>
            <w:rPr>
              <w:rFonts w:eastAsiaTheme="minorEastAsia"/>
              <w:noProof/>
              <w:lang w:eastAsia="en-GB"/>
            </w:rPr>
          </w:pPr>
          <w:hyperlink w:anchor="_Toc155907768" w:history="1">
            <w:r w:rsidRPr="0062184C">
              <w:rPr>
                <w:rStyle w:val="Hyperlink"/>
                <w:noProof/>
              </w:rPr>
              <w:t>Air borne particle count</w:t>
            </w:r>
            <w:r>
              <w:rPr>
                <w:noProof/>
                <w:webHidden/>
              </w:rPr>
              <w:tab/>
            </w:r>
            <w:r>
              <w:rPr>
                <w:noProof/>
                <w:webHidden/>
              </w:rPr>
              <w:fldChar w:fldCharType="begin"/>
            </w:r>
            <w:r>
              <w:rPr>
                <w:noProof/>
                <w:webHidden/>
              </w:rPr>
              <w:instrText xml:space="preserve"> PAGEREF _Toc155907768 \h </w:instrText>
            </w:r>
            <w:r>
              <w:rPr>
                <w:noProof/>
                <w:webHidden/>
              </w:rPr>
            </w:r>
            <w:r>
              <w:rPr>
                <w:noProof/>
                <w:webHidden/>
              </w:rPr>
              <w:fldChar w:fldCharType="separate"/>
            </w:r>
            <w:r>
              <w:rPr>
                <w:noProof/>
                <w:webHidden/>
              </w:rPr>
              <w:t>10</w:t>
            </w:r>
            <w:r>
              <w:rPr>
                <w:noProof/>
                <w:webHidden/>
              </w:rPr>
              <w:fldChar w:fldCharType="end"/>
            </w:r>
          </w:hyperlink>
        </w:p>
        <w:p w14:paraId="078B8A00" w14:textId="08F957CC" w:rsidR="00745FC2" w:rsidRDefault="00745FC2">
          <w:pPr>
            <w:pStyle w:val="TOC2"/>
            <w:tabs>
              <w:tab w:val="right" w:leader="dot" w:pos="9016"/>
            </w:tabs>
            <w:rPr>
              <w:rFonts w:eastAsiaTheme="minorEastAsia"/>
              <w:noProof/>
              <w:lang w:eastAsia="en-GB"/>
            </w:rPr>
          </w:pPr>
          <w:hyperlink w:anchor="_Toc155907769" w:history="1">
            <w:r w:rsidRPr="0062184C">
              <w:rPr>
                <w:rStyle w:val="Hyperlink"/>
                <w:noProof/>
              </w:rPr>
              <w:t>VOC</w:t>
            </w:r>
            <w:r>
              <w:rPr>
                <w:noProof/>
                <w:webHidden/>
              </w:rPr>
              <w:tab/>
            </w:r>
            <w:r>
              <w:rPr>
                <w:noProof/>
                <w:webHidden/>
              </w:rPr>
              <w:fldChar w:fldCharType="begin"/>
            </w:r>
            <w:r>
              <w:rPr>
                <w:noProof/>
                <w:webHidden/>
              </w:rPr>
              <w:instrText xml:space="preserve"> PAGEREF _Toc155907769 \h </w:instrText>
            </w:r>
            <w:r>
              <w:rPr>
                <w:noProof/>
                <w:webHidden/>
              </w:rPr>
            </w:r>
            <w:r>
              <w:rPr>
                <w:noProof/>
                <w:webHidden/>
              </w:rPr>
              <w:fldChar w:fldCharType="separate"/>
            </w:r>
            <w:r>
              <w:rPr>
                <w:noProof/>
                <w:webHidden/>
              </w:rPr>
              <w:t>11</w:t>
            </w:r>
            <w:r>
              <w:rPr>
                <w:noProof/>
                <w:webHidden/>
              </w:rPr>
              <w:fldChar w:fldCharType="end"/>
            </w:r>
          </w:hyperlink>
        </w:p>
        <w:p w14:paraId="0F39DF1B" w14:textId="1730B392" w:rsidR="00745FC2" w:rsidRDefault="00745FC2">
          <w:pPr>
            <w:pStyle w:val="TOC2"/>
            <w:tabs>
              <w:tab w:val="right" w:leader="dot" w:pos="9016"/>
            </w:tabs>
            <w:rPr>
              <w:rFonts w:eastAsiaTheme="minorEastAsia"/>
              <w:noProof/>
              <w:lang w:eastAsia="en-GB"/>
            </w:rPr>
          </w:pPr>
          <w:hyperlink w:anchor="_Toc155907770" w:history="1">
            <w:r w:rsidRPr="0062184C">
              <w:rPr>
                <w:rStyle w:val="Hyperlink"/>
                <w:noProof/>
              </w:rPr>
              <w:t>UV level</w:t>
            </w:r>
            <w:r>
              <w:rPr>
                <w:noProof/>
                <w:webHidden/>
              </w:rPr>
              <w:tab/>
            </w:r>
            <w:r>
              <w:rPr>
                <w:noProof/>
                <w:webHidden/>
              </w:rPr>
              <w:fldChar w:fldCharType="begin"/>
            </w:r>
            <w:r>
              <w:rPr>
                <w:noProof/>
                <w:webHidden/>
              </w:rPr>
              <w:instrText xml:space="preserve"> PAGEREF _Toc155907770 \h </w:instrText>
            </w:r>
            <w:r>
              <w:rPr>
                <w:noProof/>
                <w:webHidden/>
              </w:rPr>
            </w:r>
            <w:r>
              <w:rPr>
                <w:noProof/>
                <w:webHidden/>
              </w:rPr>
              <w:fldChar w:fldCharType="separate"/>
            </w:r>
            <w:r>
              <w:rPr>
                <w:noProof/>
                <w:webHidden/>
              </w:rPr>
              <w:t>11</w:t>
            </w:r>
            <w:r>
              <w:rPr>
                <w:noProof/>
                <w:webHidden/>
              </w:rPr>
              <w:fldChar w:fldCharType="end"/>
            </w:r>
          </w:hyperlink>
        </w:p>
        <w:p w14:paraId="3A30DA60" w14:textId="15013774" w:rsidR="00745FC2" w:rsidRDefault="00745FC2">
          <w:pPr>
            <w:pStyle w:val="TOC1"/>
            <w:tabs>
              <w:tab w:val="right" w:leader="dot" w:pos="9016"/>
            </w:tabs>
            <w:rPr>
              <w:rFonts w:eastAsiaTheme="minorEastAsia"/>
              <w:noProof/>
              <w:lang w:eastAsia="en-GB"/>
            </w:rPr>
          </w:pPr>
          <w:hyperlink w:anchor="_Toc155907771" w:history="1">
            <w:r w:rsidRPr="0062184C">
              <w:rPr>
                <w:rStyle w:val="Hyperlink"/>
                <w:noProof/>
              </w:rPr>
              <w:t>Microcontroller selection</w:t>
            </w:r>
            <w:r>
              <w:rPr>
                <w:noProof/>
                <w:webHidden/>
              </w:rPr>
              <w:tab/>
            </w:r>
            <w:r>
              <w:rPr>
                <w:noProof/>
                <w:webHidden/>
              </w:rPr>
              <w:fldChar w:fldCharType="begin"/>
            </w:r>
            <w:r>
              <w:rPr>
                <w:noProof/>
                <w:webHidden/>
              </w:rPr>
              <w:instrText xml:space="preserve"> PAGEREF _Toc155907771 \h </w:instrText>
            </w:r>
            <w:r>
              <w:rPr>
                <w:noProof/>
                <w:webHidden/>
              </w:rPr>
            </w:r>
            <w:r>
              <w:rPr>
                <w:noProof/>
                <w:webHidden/>
              </w:rPr>
              <w:fldChar w:fldCharType="separate"/>
            </w:r>
            <w:r>
              <w:rPr>
                <w:noProof/>
                <w:webHidden/>
              </w:rPr>
              <w:t>12</w:t>
            </w:r>
            <w:r>
              <w:rPr>
                <w:noProof/>
                <w:webHidden/>
              </w:rPr>
              <w:fldChar w:fldCharType="end"/>
            </w:r>
          </w:hyperlink>
        </w:p>
        <w:p w14:paraId="7F36629C" w14:textId="7CF87593" w:rsidR="00745FC2" w:rsidRDefault="00745FC2">
          <w:pPr>
            <w:pStyle w:val="TOC1"/>
            <w:tabs>
              <w:tab w:val="right" w:leader="dot" w:pos="9016"/>
            </w:tabs>
            <w:rPr>
              <w:rFonts w:eastAsiaTheme="minorEastAsia"/>
              <w:noProof/>
              <w:lang w:eastAsia="en-GB"/>
            </w:rPr>
          </w:pPr>
          <w:hyperlink w:anchor="_Toc155907772" w:history="1">
            <w:r w:rsidRPr="0062184C">
              <w:rPr>
                <w:rStyle w:val="Hyperlink"/>
                <w:noProof/>
              </w:rPr>
              <w:t>Storage requirements</w:t>
            </w:r>
            <w:r>
              <w:rPr>
                <w:noProof/>
                <w:webHidden/>
              </w:rPr>
              <w:tab/>
            </w:r>
            <w:r>
              <w:rPr>
                <w:noProof/>
                <w:webHidden/>
              </w:rPr>
              <w:fldChar w:fldCharType="begin"/>
            </w:r>
            <w:r>
              <w:rPr>
                <w:noProof/>
                <w:webHidden/>
              </w:rPr>
              <w:instrText xml:space="preserve"> PAGEREF _Toc155907772 \h </w:instrText>
            </w:r>
            <w:r>
              <w:rPr>
                <w:noProof/>
                <w:webHidden/>
              </w:rPr>
            </w:r>
            <w:r>
              <w:rPr>
                <w:noProof/>
                <w:webHidden/>
              </w:rPr>
              <w:fldChar w:fldCharType="separate"/>
            </w:r>
            <w:r>
              <w:rPr>
                <w:noProof/>
                <w:webHidden/>
              </w:rPr>
              <w:t>14</w:t>
            </w:r>
            <w:r>
              <w:rPr>
                <w:noProof/>
                <w:webHidden/>
              </w:rPr>
              <w:fldChar w:fldCharType="end"/>
            </w:r>
          </w:hyperlink>
        </w:p>
        <w:p w14:paraId="6471F900" w14:textId="0AFF8198" w:rsidR="00745FC2" w:rsidRDefault="00745FC2">
          <w:pPr>
            <w:pStyle w:val="TOC1"/>
            <w:tabs>
              <w:tab w:val="right" w:leader="dot" w:pos="9016"/>
            </w:tabs>
            <w:rPr>
              <w:rFonts w:eastAsiaTheme="minorEastAsia"/>
              <w:noProof/>
              <w:lang w:eastAsia="en-GB"/>
            </w:rPr>
          </w:pPr>
          <w:hyperlink w:anchor="_Toc155907773" w:history="1">
            <w:r w:rsidRPr="0062184C">
              <w:rPr>
                <w:rStyle w:val="Hyperlink"/>
                <w:noProof/>
              </w:rPr>
              <w:t>Power supply</w:t>
            </w:r>
            <w:r>
              <w:rPr>
                <w:noProof/>
                <w:webHidden/>
              </w:rPr>
              <w:tab/>
            </w:r>
            <w:r>
              <w:rPr>
                <w:noProof/>
                <w:webHidden/>
              </w:rPr>
              <w:fldChar w:fldCharType="begin"/>
            </w:r>
            <w:r>
              <w:rPr>
                <w:noProof/>
                <w:webHidden/>
              </w:rPr>
              <w:instrText xml:space="preserve"> PAGEREF _Toc155907773 \h </w:instrText>
            </w:r>
            <w:r>
              <w:rPr>
                <w:noProof/>
                <w:webHidden/>
              </w:rPr>
            </w:r>
            <w:r>
              <w:rPr>
                <w:noProof/>
                <w:webHidden/>
              </w:rPr>
              <w:fldChar w:fldCharType="separate"/>
            </w:r>
            <w:r>
              <w:rPr>
                <w:noProof/>
                <w:webHidden/>
              </w:rPr>
              <w:t>0</w:t>
            </w:r>
            <w:r>
              <w:rPr>
                <w:noProof/>
                <w:webHidden/>
              </w:rPr>
              <w:fldChar w:fldCharType="end"/>
            </w:r>
          </w:hyperlink>
        </w:p>
        <w:p w14:paraId="036A586F" w14:textId="7A3D415F" w:rsidR="00745FC2" w:rsidRDefault="00745FC2">
          <w:pPr>
            <w:pStyle w:val="TOC1"/>
            <w:tabs>
              <w:tab w:val="right" w:leader="dot" w:pos="9016"/>
            </w:tabs>
            <w:rPr>
              <w:rFonts w:eastAsiaTheme="minorEastAsia"/>
              <w:noProof/>
              <w:lang w:eastAsia="en-GB"/>
            </w:rPr>
          </w:pPr>
          <w:hyperlink w:anchor="_Toc155907774" w:history="1">
            <w:r w:rsidRPr="0062184C">
              <w:rPr>
                <w:rStyle w:val="Hyperlink"/>
                <w:noProof/>
              </w:rPr>
              <w:t>Connector selection</w:t>
            </w:r>
            <w:r>
              <w:rPr>
                <w:noProof/>
                <w:webHidden/>
              </w:rPr>
              <w:tab/>
            </w:r>
            <w:r>
              <w:rPr>
                <w:noProof/>
                <w:webHidden/>
              </w:rPr>
              <w:fldChar w:fldCharType="begin"/>
            </w:r>
            <w:r>
              <w:rPr>
                <w:noProof/>
                <w:webHidden/>
              </w:rPr>
              <w:instrText xml:space="preserve"> PAGEREF _Toc155907774 \h </w:instrText>
            </w:r>
            <w:r>
              <w:rPr>
                <w:noProof/>
                <w:webHidden/>
              </w:rPr>
            </w:r>
            <w:r>
              <w:rPr>
                <w:noProof/>
                <w:webHidden/>
              </w:rPr>
              <w:fldChar w:fldCharType="separate"/>
            </w:r>
            <w:r>
              <w:rPr>
                <w:noProof/>
                <w:webHidden/>
              </w:rPr>
              <w:t>2</w:t>
            </w:r>
            <w:r>
              <w:rPr>
                <w:noProof/>
                <w:webHidden/>
              </w:rPr>
              <w:fldChar w:fldCharType="end"/>
            </w:r>
          </w:hyperlink>
        </w:p>
        <w:p w14:paraId="21CF4F3A" w14:textId="19893A45" w:rsidR="00745FC2" w:rsidRDefault="00745FC2">
          <w:pPr>
            <w:pStyle w:val="TOC1"/>
            <w:tabs>
              <w:tab w:val="right" w:leader="dot" w:pos="9016"/>
            </w:tabs>
            <w:rPr>
              <w:rFonts w:eastAsiaTheme="minorEastAsia"/>
              <w:noProof/>
              <w:lang w:eastAsia="en-GB"/>
            </w:rPr>
          </w:pPr>
          <w:hyperlink w:anchor="_Toc155907775" w:history="1">
            <w:r w:rsidRPr="0062184C">
              <w:rPr>
                <w:rStyle w:val="Hyperlink"/>
                <w:noProof/>
              </w:rPr>
              <w:t>Circuit design</w:t>
            </w:r>
            <w:r>
              <w:rPr>
                <w:noProof/>
                <w:webHidden/>
              </w:rPr>
              <w:tab/>
            </w:r>
            <w:r>
              <w:rPr>
                <w:noProof/>
                <w:webHidden/>
              </w:rPr>
              <w:fldChar w:fldCharType="begin"/>
            </w:r>
            <w:r>
              <w:rPr>
                <w:noProof/>
                <w:webHidden/>
              </w:rPr>
              <w:instrText xml:space="preserve"> PAGEREF _Toc155907775 \h </w:instrText>
            </w:r>
            <w:r>
              <w:rPr>
                <w:noProof/>
                <w:webHidden/>
              </w:rPr>
            </w:r>
            <w:r>
              <w:rPr>
                <w:noProof/>
                <w:webHidden/>
              </w:rPr>
              <w:fldChar w:fldCharType="separate"/>
            </w:r>
            <w:r>
              <w:rPr>
                <w:noProof/>
                <w:webHidden/>
              </w:rPr>
              <w:t>2</w:t>
            </w:r>
            <w:r>
              <w:rPr>
                <w:noProof/>
                <w:webHidden/>
              </w:rPr>
              <w:fldChar w:fldCharType="end"/>
            </w:r>
          </w:hyperlink>
        </w:p>
        <w:p w14:paraId="291F20B0" w14:textId="4EDBD87B" w:rsidR="00745FC2" w:rsidRDefault="00745FC2">
          <w:pPr>
            <w:pStyle w:val="TOC2"/>
            <w:tabs>
              <w:tab w:val="right" w:leader="dot" w:pos="9016"/>
            </w:tabs>
            <w:rPr>
              <w:rFonts w:eastAsiaTheme="minorEastAsia"/>
              <w:noProof/>
              <w:lang w:eastAsia="en-GB"/>
            </w:rPr>
          </w:pPr>
          <w:hyperlink w:anchor="_Toc155907776" w:history="1">
            <w:r w:rsidRPr="0062184C">
              <w:rPr>
                <w:rStyle w:val="Hyperlink"/>
                <w:noProof/>
              </w:rPr>
              <w:t>Signal conditioning</w:t>
            </w:r>
            <w:r>
              <w:rPr>
                <w:noProof/>
                <w:webHidden/>
              </w:rPr>
              <w:tab/>
            </w:r>
            <w:r>
              <w:rPr>
                <w:noProof/>
                <w:webHidden/>
              </w:rPr>
              <w:fldChar w:fldCharType="begin"/>
            </w:r>
            <w:r>
              <w:rPr>
                <w:noProof/>
                <w:webHidden/>
              </w:rPr>
              <w:instrText xml:space="preserve"> PAGEREF _Toc155907776 \h </w:instrText>
            </w:r>
            <w:r>
              <w:rPr>
                <w:noProof/>
                <w:webHidden/>
              </w:rPr>
            </w:r>
            <w:r>
              <w:rPr>
                <w:noProof/>
                <w:webHidden/>
              </w:rPr>
              <w:fldChar w:fldCharType="separate"/>
            </w:r>
            <w:r>
              <w:rPr>
                <w:noProof/>
                <w:webHidden/>
              </w:rPr>
              <w:t>5</w:t>
            </w:r>
            <w:r>
              <w:rPr>
                <w:noProof/>
                <w:webHidden/>
              </w:rPr>
              <w:fldChar w:fldCharType="end"/>
            </w:r>
          </w:hyperlink>
        </w:p>
        <w:p w14:paraId="2A35D7C1" w14:textId="034FA49C" w:rsidR="00745FC2" w:rsidRDefault="00745FC2">
          <w:pPr>
            <w:pStyle w:val="TOC2"/>
            <w:tabs>
              <w:tab w:val="right" w:leader="dot" w:pos="9016"/>
            </w:tabs>
            <w:rPr>
              <w:rFonts w:eastAsiaTheme="minorEastAsia"/>
              <w:noProof/>
              <w:lang w:eastAsia="en-GB"/>
            </w:rPr>
          </w:pPr>
          <w:hyperlink w:anchor="_Toc155907777" w:history="1">
            <w:r w:rsidRPr="0062184C">
              <w:rPr>
                <w:rStyle w:val="Hyperlink"/>
                <w:noProof/>
              </w:rPr>
              <w:t>Wind sensor design</w:t>
            </w:r>
            <w:r>
              <w:rPr>
                <w:noProof/>
                <w:webHidden/>
              </w:rPr>
              <w:tab/>
            </w:r>
            <w:r>
              <w:rPr>
                <w:noProof/>
                <w:webHidden/>
              </w:rPr>
              <w:fldChar w:fldCharType="begin"/>
            </w:r>
            <w:r>
              <w:rPr>
                <w:noProof/>
                <w:webHidden/>
              </w:rPr>
              <w:instrText xml:space="preserve"> PAGEREF _Toc155907777 \h </w:instrText>
            </w:r>
            <w:r>
              <w:rPr>
                <w:noProof/>
                <w:webHidden/>
              </w:rPr>
            </w:r>
            <w:r>
              <w:rPr>
                <w:noProof/>
                <w:webHidden/>
              </w:rPr>
              <w:fldChar w:fldCharType="separate"/>
            </w:r>
            <w:r>
              <w:rPr>
                <w:noProof/>
                <w:webHidden/>
              </w:rPr>
              <w:t>6</w:t>
            </w:r>
            <w:r>
              <w:rPr>
                <w:noProof/>
                <w:webHidden/>
              </w:rPr>
              <w:fldChar w:fldCharType="end"/>
            </w:r>
          </w:hyperlink>
        </w:p>
        <w:p w14:paraId="6EA2DC74" w14:textId="28E73C6D" w:rsidR="00745FC2" w:rsidRDefault="00745FC2">
          <w:pPr>
            <w:pStyle w:val="TOC1"/>
            <w:tabs>
              <w:tab w:val="right" w:leader="dot" w:pos="9016"/>
            </w:tabs>
            <w:rPr>
              <w:rFonts w:eastAsiaTheme="minorEastAsia"/>
              <w:noProof/>
              <w:lang w:eastAsia="en-GB"/>
            </w:rPr>
          </w:pPr>
          <w:hyperlink w:anchor="_Toc155907778" w:history="1">
            <w:r w:rsidRPr="0062184C">
              <w:rPr>
                <w:rStyle w:val="Hyperlink"/>
                <w:noProof/>
              </w:rPr>
              <w:t>Circuit design</w:t>
            </w:r>
            <w:r>
              <w:rPr>
                <w:noProof/>
                <w:webHidden/>
              </w:rPr>
              <w:tab/>
            </w:r>
            <w:r>
              <w:rPr>
                <w:noProof/>
                <w:webHidden/>
              </w:rPr>
              <w:fldChar w:fldCharType="begin"/>
            </w:r>
            <w:r>
              <w:rPr>
                <w:noProof/>
                <w:webHidden/>
              </w:rPr>
              <w:instrText xml:space="preserve"> PAGEREF _Toc155907778 \h </w:instrText>
            </w:r>
            <w:r>
              <w:rPr>
                <w:noProof/>
                <w:webHidden/>
              </w:rPr>
            </w:r>
            <w:r>
              <w:rPr>
                <w:noProof/>
                <w:webHidden/>
              </w:rPr>
              <w:fldChar w:fldCharType="separate"/>
            </w:r>
            <w:r>
              <w:rPr>
                <w:noProof/>
                <w:webHidden/>
              </w:rPr>
              <w:t>7</w:t>
            </w:r>
            <w:r>
              <w:rPr>
                <w:noProof/>
                <w:webHidden/>
              </w:rPr>
              <w:fldChar w:fldCharType="end"/>
            </w:r>
          </w:hyperlink>
        </w:p>
        <w:p w14:paraId="78F04A12" w14:textId="1AA6A595" w:rsidR="00745FC2" w:rsidRDefault="00745FC2">
          <w:pPr>
            <w:pStyle w:val="TOC1"/>
            <w:tabs>
              <w:tab w:val="right" w:leader="dot" w:pos="9016"/>
            </w:tabs>
            <w:rPr>
              <w:rFonts w:eastAsiaTheme="minorEastAsia"/>
              <w:noProof/>
              <w:lang w:eastAsia="en-GB"/>
            </w:rPr>
          </w:pPr>
          <w:hyperlink w:anchor="_Toc155907779" w:history="1">
            <w:r w:rsidRPr="0062184C">
              <w:rPr>
                <w:rStyle w:val="Hyperlink"/>
                <w:noProof/>
              </w:rPr>
              <w:t>PCB design</w:t>
            </w:r>
            <w:r>
              <w:rPr>
                <w:noProof/>
                <w:webHidden/>
              </w:rPr>
              <w:tab/>
            </w:r>
            <w:r>
              <w:rPr>
                <w:noProof/>
                <w:webHidden/>
              </w:rPr>
              <w:fldChar w:fldCharType="begin"/>
            </w:r>
            <w:r>
              <w:rPr>
                <w:noProof/>
                <w:webHidden/>
              </w:rPr>
              <w:instrText xml:space="preserve"> PAGEREF _Toc155907779 \h </w:instrText>
            </w:r>
            <w:r>
              <w:rPr>
                <w:noProof/>
                <w:webHidden/>
              </w:rPr>
            </w:r>
            <w:r>
              <w:rPr>
                <w:noProof/>
                <w:webHidden/>
              </w:rPr>
              <w:fldChar w:fldCharType="separate"/>
            </w:r>
            <w:r>
              <w:rPr>
                <w:noProof/>
                <w:webHidden/>
              </w:rPr>
              <w:t>13</w:t>
            </w:r>
            <w:r>
              <w:rPr>
                <w:noProof/>
                <w:webHidden/>
              </w:rPr>
              <w:fldChar w:fldCharType="end"/>
            </w:r>
          </w:hyperlink>
        </w:p>
        <w:p w14:paraId="35567F2A" w14:textId="1714256F" w:rsidR="00745FC2" w:rsidRDefault="00745FC2">
          <w:pPr>
            <w:pStyle w:val="TOC1"/>
            <w:tabs>
              <w:tab w:val="right" w:leader="dot" w:pos="9016"/>
            </w:tabs>
            <w:rPr>
              <w:rFonts w:eastAsiaTheme="minorEastAsia"/>
              <w:noProof/>
              <w:lang w:eastAsia="en-GB"/>
            </w:rPr>
          </w:pPr>
          <w:hyperlink w:anchor="_Toc155907780" w:history="1">
            <w:r w:rsidRPr="0062184C">
              <w:rPr>
                <w:rStyle w:val="Hyperlink"/>
                <w:noProof/>
              </w:rPr>
              <w:t>Block diagram</w:t>
            </w:r>
            <w:r>
              <w:rPr>
                <w:noProof/>
                <w:webHidden/>
              </w:rPr>
              <w:tab/>
            </w:r>
            <w:r>
              <w:rPr>
                <w:noProof/>
                <w:webHidden/>
              </w:rPr>
              <w:fldChar w:fldCharType="begin"/>
            </w:r>
            <w:r>
              <w:rPr>
                <w:noProof/>
                <w:webHidden/>
              </w:rPr>
              <w:instrText xml:space="preserve"> PAGEREF _Toc155907780 \h </w:instrText>
            </w:r>
            <w:r>
              <w:rPr>
                <w:noProof/>
                <w:webHidden/>
              </w:rPr>
            </w:r>
            <w:r>
              <w:rPr>
                <w:noProof/>
                <w:webHidden/>
              </w:rPr>
              <w:fldChar w:fldCharType="separate"/>
            </w:r>
            <w:r>
              <w:rPr>
                <w:noProof/>
                <w:webHidden/>
              </w:rPr>
              <w:t>17</w:t>
            </w:r>
            <w:r>
              <w:rPr>
                <w:noProof/>
                <w:webHidden/>
              </w:rPr>
              <w:fldChar w:fldCharType="end"/>
            </w:r>
          </w:hyperlink>
        </w:p>
        <w:p w14:paraId="52593404" w14:textId="27457F3E" w:rsidR="00745FC2" w:rsidRDefault="00745FC2">
          <w:pPr>
            <w:pStyle w:val="TOC1"/>
            <w:tabs>
              <w:tab w:val="right" w:leader="dot" w:pos="9016"/>
            </w:tabs>
            <w:rPr>
              <w:rFonts w:eastAsiaTheme="minorEastAsia"/>
              <w:noProof/>
              <w:lang w:eastAsia="en-GB"/>
            </w:rPr>
          </w:pPr>
          <w:hyperlink w:anchor="_Toc155907781" w:history="1">
            <w:r w:rsidRPr="0062184C">
              <w:rPr>
                <w:rStyle w:val="Hyperlink"/>
                <w:noProof/>
              </w:rPr>
              <w:t>Operational flow charts</w:t>
            </w:r>
            <w:r>
              <w:rPr>
                <w:noProof/>
                <w:webHidden/>
              </w:rPr>
              <w:tab/>
            </w:r>
            <w:r>
              <w:rPr>
                <w:noProof/>
                <w:webHidden/>
              </w:rPr>
              <w:fldChar w:fldCharType="begin"/>
            </w:r>
            <w:r>
              <w:rPr>
                <w:noProof/>
                <w:webHidden/>
              </w:rPr>
              <w:instrText xml:space="preserve"> PAGEREF _Toc155907781 \h </w:instrText>
            </w:r>
            <w:r>
              <w:rPr>
                <w:noProof/>
                <w:webHidden/>
              </w:rPr>
            </w:r>
            <w:r>
              <w:rPr>
                <w:noProof/>
                <w:webHidden/>
              </w:rPr>
              <w:fldChar w:fldCharType="separate"/>
            </w:r>
            <w:r>
              <w:rPr>
                <w:noProof/>
                <w:webHidden/>
              </w:rPr>
              <w:t>18</w:t>
            </w:r>
            <w:r>
              <w:rPr>
                <w:noProof/>
                <w:webHidden/>
              </w:rPr>
              <w:fldChar w:fldCharType="end"/>
            </w:r>
          </w:hyperlink>
        </w:p>
        <w:p w14:paraId="432D5B6A" w14:textId="1A6AADA4" w:rsidR="00745FC2" w:rsidRDefault="00745FC2">
          <w:pPr>
            <w:pStyle w:val="TOC1"/>
            <w:tabs>
              <w:tab w:val="right" w:leader="dot" w:pos="9016"/>
            </w:tabs>
            <w:rPr>
              <w:rFonts w:eastAsiaTheme="minorEastAsia"/>
              <w:noProof/>
              <w:lang w:eastAsia="en-GB"/>
            </w:rPr>
          </w:pPr>
          <w:hyperlink w:anchor="_Toc155907782" w:history="1">
            <w:r w:rsidRPr="0062184C">
              <w:rPr>
                <w:rStyle w:val="Hyperlink"/>
                <w:noProof/>
              </w:rPr>
              <w:t>Enclosure design</w:t>
            </w:r>
            <w:r>
              <w:rPr>
                <w:noProof/>
                <w:webHidden/>
              </w:rPr>
              <w:tab/>
            </w:r>
            <w:r>
              <w:rPr>
                <w:noProof/>
                <w:webHidden/>
              </w:rPr>
              <w:fldChar w:fldCharType="begin"/>
            </w:r>
            <w:r>
              <w:rPr>
                <w:noProof/>
                <w:webHidden/>
              </w:rPr>
              <w:instrText xml:space="preserve"> PAGEREF _Toc155907782 \h </w:instrText>
            </w:r>
            <w:r>
              <w:rPr>
                <w:noProof/>
                <w:webHidden/>
              </w:rPr>
            </w:r>
            <w:r>
              <w:rPr>
                <w:noProof/>
                <w:webHidden/>
              </w:rPr>
              <w:fldChar w:fldCharType="separate"/>
            </w:r>
            <w:r>
              <w:rPr>
                <w:noProof/>
                <w:webHidden/>
              </w:rPr>
              <w:t>22</w:t>
            </w:r>
            <w:r>
              <w:rPr>
                <w:noProof/>
                <w:webHidden/>
              </w:rPr>
              <w:fldChar w:fldCharType="end"/>
            </w:r>
          </w:hyperlink>
        </w:p>
        <w:p w14:paraId="3E18C2CE" w14:textId="1639AF94" w:rsidR="00745FC2" w:rsidRDefault="00745FC2">
          <w:pPr>
            <w:pStyle w:val="TOC1"/>
            <w:tabs>
              <w:tab w:val="right" w:leader="dot" w:pos="9016"/>
            </w:tabs>
            <w:rPr>
              <w:rFonts w:eastAsiaTheme="minorEastAsia"/>
              <w:noProof/>
              <w:lang w:eastAsia="en-GB"/>
            </w:rPr>
          </w:pPr>
          <w:hyperlink w:anchor="_Toc155907783" w:history="1">
            <w:r w:rsidRPr="0062184C">
              <w:rPr>
                <w:rStyle w:val="Hyperlink"/>
                <w:noProof/>
              </w:rPr>
              <w:t>Build costs</w:t>
            </w:r>
            <w:r>
              <w:rPr>
                <w:noProof/>
                <w:webHidden/>
              </w:rPr>
              <w:tab/>
            </w:r>
            <w:r>
              <w:rPr>
                <w:noProof/>
                <w:webHidden/>
              </w:rPr>
              <w:fldChar w:fldCharType="begin"/>
            </w:r>
            <w:r>
              <w:rPr>
                <w:noProof/>
                <w:webHidden/>
              </w:rPr>
              <w:instrText xml:space="preserve"> PAGEREF _Toc155907783 \h </w:instrText>
            </w:r>
            <w:r>
              <w:rPr>
                <w:noProof/>
                <w:webHidden/>
              </w:rPr>
            </w:r>
            <w:r>
              <w:rPr>
                <w:noProof/>
                <w:webHidden/>
              </w:rPr>
              <w:fldChar w:fldCharType="separate"/>
            </w:r>
            <w:r>
              <w:rPr>
                <w:noProof/>
                <w:webHidden/>
              </w:rPr>
              <w:t>25</w:t>
            </w:r>
            <w:r>
              <w:rPr>
                <w:noProof/>
                <w:webHidden/>
              </w:rPr>
              <w:fldChar w:fldCharType="end"/>
            </w:r>
          </w:hyperlink>
        </w:p>
        <w:p w14:paraId="56F635BF" w14:textId="7E10DB06" w:rsidR="00745FC2" w:rsidRDefault="00745FC2">
          <w:pPr>
            <w:pStyle w:val="TOC1"/>
            <w:tabs>
              <w:tab w:val="right" w:leader="dot" w:pos="9016"/>
            </w:tabs>
            <w:rPr>
              <w:rFonts w:eastAsiaTheme="minorEastAsia"/>
              <w:noProof/>
              <w:lang w:eastAsia="en-GB"/>
            </w:rPr>
          </w:pPr>
          <w:hyperlink w:anchor="_Toc155907784" w:history="1">
            <w:r w:rsidRPr="0062184C">
              <w:rPr>
                <w:rStyle w:val="Hyperlink"/>
                <w:noProof/>
              </w:rPr>
              <w:t>Recommendations</w:t>
            </w:r>
            <w:r>
              <w:rPr>
                <w:noProof/>
                <w:webHidden/>
              </w:rPr>
              <w:tab/>
            </w:r>
            <w:r>
              <w:rPr>
                <w:noProof/>
                <w:webHidden/>
              </w:rPr>
              <w:fldChar w:fldCharType="begin"/>
            </w:r>
            <w:r>
              <w:rPr>
                <w:noProof/>
                <w:webHidden/>
              </w:rPr>
              <w:instrText xml:space="preserve"> PAGEREF _Toc155907784 \h </w:instrText>
            </w:r>
            <w:r>
              <w:rPr>
                <w:noProof/>
                <w:webHidden/>
              </w:rPr>
            </w:r>
            <w:r>
              <w:rPr>
                <w:noProof/>
                <w:webHidden/>
              </w:rPr>
              <w:fldChar w:fldCharType="separate"/>
            </w:r>
            <w:r>
              <w:rPr>
                <w:noProof/>
                <w:webHidden/>
              </w:rPr>
              <w:t>27</w:t>
            </w:r>
            <w:r>
              <w:rPr>
                <w:noProof/>
                <w:webHidden/>
              </w:rPr>
              <w:fldChar w:fldCharType="end"/>
            </w:r>
          </w:hyperlink>
        </w:p>
        <w:p w14:paraId="3E78C338" w14:textId="74343CD8" w:rsidR="00745FC2" w:rsidRDefault="00745FC2">
          <w:pPr>
            <w:pStyle w:val="TOC1"/>
            <w:tabs>
              <w:tab w:val="right" w:leader="dot" w:pos="9016"/>
            </w:tabs>
            <w:rPr>
              <w:rFonts w:eastAsiaTheme="minorEastAsia"/>
              <w:noProof/>
              <w:lang w:eastAsia="en-GB"/>
            </w:rPr>
          </w:pPr>
          <w:hyperlink w:anchor="_Toc155907785" w:history="1">
            <w:r w:rsidRPr="0062184C">
              <w:rPr>
                <w:rStyle w:val="Hyperlink"/>
                <w:noProof/>
              </w:rPr>
              <w:t>Conclusion</w:t>
            </w:r>
            <w:r>
              <w:rPr>
                <w:noProof/>
                <w:webHidden/>
              </w:rPr>
              <w:tab/>
            </w:r>
            <w:r>
              <w:rPr>
                <w:noProof/>
                <w:webHidden/>
              </w:rPr>
              <w:fldChar w:fldCharType="begin"/>
            </w:r>
            <w:r>
              <w:rPr>
                <w:noProof/>
                <w:webHidden/>
              </w:rPr>
              <w:instrText xml:space="preserve"> PAGEREF _Toc155907785 \h </w:instrText>
            </w:r>
            <w:r>
              <w:rPr>
                <w:noProof/>
                <w:webHidden/>
              </w:rPr>
            </w:r>
            <w:r>
              <w:rPr>
                <w:noProof/>
                <w:webHidden/>
              </w:rPr>
              <w:fldChar w:fldCharType="separate"/>
            </w:r>
            <w:r>
              <w:rPr>
                <w:noProof/>
                <w:webHidden/>
              </w:rPr>
              <w:t>27</w:t>
            </w:r>
            <w:r>
              <w:rPr>
                <w:noProof/>
                <w:webHidden/>
              </w:rPr>
              <w:fldChar w:fldCharType="end"/>
            </w:r>
          </w:hyperlink>
        </w:p>
        <w:p w14:paraId="39E60539" w14:textId="1639C242" w:rsidR="00745FC2" w:rsidRDefault="00745FC2">
          <w:pPr>
            <w:pStyle w:val="TOC1"/>
            <w:tabs>
              <w:tab w:val="right" w:leader="dot" w:pos="9016"/>
            </w:tabs>
            <w:rPr>
              <w:rFonts w:eastAsiaTheme="minorEastAsia"/>
              <w:noProof/>
              <w:lang w:eastAsia="en-GB"/>
            </w:rPr>
          </w:pPr>
          <w:hyperlink w:anchor="_Toc155907786" w:history="1">
            <w:r w:rsidRPr="0062184C">
              <w:rPr>
                <w:rStyle w:val="Hyperlink"/>
                <w:noProof/>
              </w:rPr>
              <w:t>Bibliography</w:t>
            </w:r>
            <w:r>
              <w:rPr>
                <w:noProof/>
                <w:webHidden/>
              </w:rPr>
              <w:tab/>
            </w:r>
            <w:r>
              <w:rPr>
                <w:noProof/>
                <w:webHidden/>
              </w:rPr>
              <w:fldChar w:fldCharType="begin"/>
            </w:r>
            <w:r>
              <w:rPr>
                <w:noProof/>
                <w:webHidden/>
              </w:rPr>
              <w:instrText xml:space="preserve"> PAGEREF _Toc155907786 \h </w:instrText>
            </w:r>
            <w:r>
              <w:rPr>
                <w:noProof/>
                <w:webHidden/>
              </w:rPr>
            </w:r>
            <w:r>
              <w:rPr>
                <w:noProof/>
                <w:webHidden/>
              </w:rPr>
              <w:fldChar w:fldCharType="separate"/>
            </w:r>
            <w:r>
              <w:rPr>
                <w:noProof/>
                <w:webHidden/>
              </w:rPr>
              <w:t>28</w:t>
            </w:r>
            <w:r>
              <w:rPr>
                <w:noProof/>
                <w:webHidden/>
              </w:rPr>
              <w:fldChar w:fldCharType="end"/>
            </w:r>
          </w:hyperlink>
        </w:p>
        <w:p w14:paraId="4863394B" w14:textId="1BBBD247" w:rsidR="00745FC2" w:rsidRDefault="00745FC2">
          <w:pPr>
            <w:pStyle w:val="TOC1"/>
            <w:tabs>
              <w:tab w:val="right" w:leader="dot" w:pos="9016"/>
            </w:tabs>
            <w:rPr>
              <w:rFonts w:eastAsiaTheme="minorEastAsia"/>
              <w:noProof/>
              <w:lang w:eastAsia="en-GB"/>
            </w:rPr>
          </w:pPr>
          <w:hyperlink w:anchor="_Toc155907787" w:history="1">
            <w:r w:rsidRPr="0062184C">
              <w:rPr>
                <w:rStyle w:val="Hyperlink"/>
                <w:noProof/>
              </w:rPr>
              <w:t>Appendix 1 - PIC24FJ128GB204 FAMILY</w:t>
            </w:r>
            <w:r>
              <w:rPr>
                <w:noProof/>
                <w:webHidden/>
              </w:rPr>
              <w:tab/>
            </w:r>
            <w:r>
              <w:rPr>
                <w:noProof/>
                <w:webHidden/>
              </w:rPr>
              <w:fldChar w:fldCharType="begin"/>
            </w:r>
            <w:r>
              <w:rPr>
                <w:noProof/>
                <w:webHidden/>
              </w:rPr>
              <w:instrText xml:space="preserve"> PAGEREF _Toc155907787 \h </w:instrText>
            </w:r>
            <w:r>
              <w:rPr>
                <w:noProof/>
                <w:webHidden/>
              </w:rPr>
            </w:r>
            <w:r>
              <w:rPr>
                <w:noProof/>
                <w:webHidden/>
              </w:rPr>
              <w:fldChar w:fldCharType="separate"/>
            </w:r>
            <w:r>
              <w:rPr>
                <w:noProof/>
                <w:webHidden/>
              </w:rPr>
              <w:t>36</w:t>
            </w:r>
            <w:r>
              <w:rPr>
                <w:noProof/>
                <w:webHidden/>
              </w:rPr>
              <w:fldChar w:fldCharType="end"/>
            </w:r>
          </w:hyperlink>
        </w:p>
        <w:p w14:paraId="2199C711" w14:textId="52131291" w:rsidR="00745FC2" w:rsidRDefault="00745FC2">
          <w:pPr>
            <w:pStyle w:val="TOC1"/>
            <w:tabs>
              <w:tab w:val="right" w:leader="dot" w:pos="9016"/>
            </w:tabs>
            <w:rPr>
              <w:rFonts w:eastAsiaTheme="minorEastAsia"/>
              <w:noProof/>
              <w:lang w:eastAsia="en-GB"/>
            </w:rPr>
          </w:pPr>
          <w:hyperlink w:anchor="_Toc155907788" w:history="1">
            <w:r w:rsidRPr="0062184C">
              <w:rPr>
                <w:rStyle w:val="Hyperlink"/>
                <w:noProof/>
              </w:rPr>
              <w:t>Appendix 2 - Air-borne particle</w:t>
            </w:r>
            <w:r>
              <w:rPr>
                <w:noProof/>
                <w:webHidden/>
              </w:rPr>
              <w:tab/>
            </w:r>
            <w:r>
              <w:rPr>
                <w:noProof/>
                <w:webHidden/>
              </w:rPr>
              <w:fldChar w:fldCharType="begin"/>
            </w:r>
            <w:r>
              <w:rPr>
                <w:noProof/>
                <w:webHidden/>
              </w:rPr>
              <w:instrText xml:space="preserve"> PAGEREF _Toc155907788 \h </w:instrText>
            </w:r>
            <w:r>
              <w:rPr>
                <w:noProof/>
                <w:webHidden/>
              </w:rPr>
            </w:r>
            <w:r>
              <w:rPr>
                <w:noProof/>
                <w:webHidden/>
              </w:rPr>
              <w:fldChar w:fldCharType="separate"/>
            </w:r>
            <w:r>
              <w:rPr>
                <w:noProof/>
                <w:webHidden/>
              </w:rPr>
              <w:t>37</w:t>
            </w:r>
            <w:r>
              <w:rPr>
                <w:noProof/>
                <w:webHidden/>
              </w:rPr>
              <w:fldChar w:fldCharType="end"/>
            </w:r>
          </w:hyperlink>
        </w:p>
        <w:p w14:paraId="2376A255" w14:textId="6E4CA50C" w:rsidR="00745FC2" w:rsidRDefault="00745FC2">
          <w:pPr>
            <w:pStyle w:val="TOC1"/>
            <w:tabs>
              <w:tab w:val="right" w:leader="dot" w:pos="9016"/>
            </w:tabs>
            <w:rPr>
              <w:rFonts w:eastAsiaTheme="minorEastAsia"/>
              <w:noProof/>
              <w:lang w:eastAsia="en-GB"/>
            </w:rPr>
          </w:pPr>
          <w:hyperlink w:anchor="_Toc155907789" w:history="1">
            <w:r w:rsidRPr="0062184C">
              <w:rPr>
                <w:rStyle w:val="Hyperlink"/>
                <w:noProof/>
              </w:rPr>
              <w:t>Appendix 3 – ultrasonic transducers</w:t>
            </w:r>
            <w:r>
              <w:rPr>
                <w:noProof/>
                <w:webHidden/>
              </w:rPr>
              <w:tab/>
            </w:r>
            <w:r>
              <w:rPr>
                <w:noProof/>
                <w:webHidden/>
              </w:rPr>
              <w:fldChar w:fldCharType="begin"/>
            </w:r>
            <w:r>
              <w:rPr>
                <w:noProof/>
                <w:webHidden/>
              </w:rPr>
              <w:instrText xml:space="preserve"> PAGEREF _Toc155907789 \h </w:instrText>
            </w:r>
            <w:r>
              <w:rPr>
                <w:noProof/>
                <w:webHidden/>
              </w:rPr>
            </w:r>
            <w:r>
              <w:rPr>
                <w:noProof/>
                <w:webHidden/>
              </w:rPr>
              <w:fldChar w:fldCharType="separate"/>
            </w:r>
            <w:r>
              <w:rPr>
                <w:noProof/>
                <w:webHidden/>
              </w:rPr>
              <w:t>38</w:t>
            </w:r>
            <w:r>
              <w:rPr>
                <w:noProof/>
                <w:webHidden/>
              </w:rPr>
              <w:fldChar w:fldCharType="end"/>
            </w:r>
          </w:hyperlink>
        </w:p>
        <w:p w14:paraId="193E517A" w14:textId="57A3F645" w:rsidR="00745FC2" w:rsidRDefault="00745FC2">
          <w:pPr>
            <w:pStyle w:val="TOC1"/>
            <w:tabs>
              <w:tab w:val="right" w:leader="dot" w:pos="9016"/>
            </w:tabs>
            <w:rPr>
              <w:rFonts w:eastAsiaTheme="minorEastAsia"/>
              <w:noProof/>
              <w:lang w:eastAsia="en-GB"/>
            </w:rPr>
          </w:pPr>
          <w:hyperlink w:anchor="_Toc155907790" w:history="1">
            <w:r w:rsidRPr="0062184C">
              <w:rPr>
                <w:rStyle w:val="Hyperlink"/>
                <w:noProof/>
              </w:rPr>
              <w:t>Appendix 4 - Humidity/Temperature Sensors</w:t>
            </w:r>
            <w:r>
              <w:rPr>
                <w:noProof/>
                <w:webHidden/>
              </w:rPr>
              <w:tab/>
            </w:r>
            <w:r>
              <w:rPr>
                <w:noProof/>
                <w:webHidden/>
              </w:rPr>
              <w:fldChar w:fldCharType="begin"/>
            </w:r>
            <w:r>
              <w:rPr>
                <w:noProof/>
                <w:webHidden/>
              </w:rPr>
              <w:instrText xml:space="preserve"> PAGEREF _Toc155907790 \h </w:instrText>
            </w:r>
            <w:r>
              <w:rPr>
                <w:noProof/>
                <w:webHidden/>
              </w:rPr>
            </w:r>
            <w:r>
              <w:rPr>
                <w:noProof/>
                <w:webHidden/>
              </w:rPr>
              <w:fldChar w:fldCharType="separate"/>
            </w:r>
            <w:r>
              <w:rPr>
                <w:noProof/>
                <w:webHidden/>
              </w:rPr>
              <w:t>39</w:t>
            </w:r>
            <w:r>
              <w:rPr>
                <w:noProof/>
                <w:webHidden/>
              </w:rPr>
              <w:fldChar w:fldCharType="end"/>
            </w:r>
          </w:hyperlink>
        </w:p>
        <w:p w14:paraId="06C86A73" w14:textId="4563E612" w:rsidR="00745FC2" w:rsidRDefault="00745FC2">
          <w:pPr>
            <w:pStyle w:val="TOC1"/>
            <w:tabs>
              <w:tab w:val="right" w:leader="dot" w:pos="9016"/>
            </w:tabs>
            <w:rPr>
              <w:rFonts w:eastAsiaTheme="minorEastAsia"/>
              <w:noProof/>
              <w:lang w:eastAsia="en-GB"/>
            </w:rPr>
          </w:pPr>
          <w:hyperlink w:anchor="_Toc155907791" w:history="1">
            <w:r>
              <w:rPr>
                <w:noProof/>
                <w:webHidden/>
              </w:rPr>
              <w:tab/>
            </w:r>
            <w:r>
              <w:rPr>
                <w:noProof/>
                <w:webHidden/>
              </w:rPr>
              <w:fldChar w:fldCharType="begin"/>
            </w:r>
            <w:r>
              <w:rPr>
                <w:noProof/>
                <w:webHidden/>
              </w:rPr>
              <w:instrText xml:space="preserve"> PAGEREF _Toc155907791 \h </w:instrText>
            </w:r>
            <w:r>
              <w:rPr>
                <w:noProof/>
                <w:webHidden/>
              </w:rPr>
            </w:r>
            <w:r>
              <w:rPr>
                <w:noProof/>
                <w:webHidden/>
              </w:rPr>
              <w:fldChar w:fldCharType="separate"/>
            </w:r>
            <w:r>
              <w:rPr>
                <w:noProof/>
                <w:webHidden/>
              </w:rPr>
              <w:t>39</w:t>
            </w:r>
            <w:r>
              <w:rPr>
                <w:noProof/>
                <w:webHidden/>
              </w:rPr>
              <w:fldChar w:fldCharType="end"/>
            </w:r>
          </w:hyperlink>
        </w:p>
        <w:p w14:paraId="51A868EF" w14:textId="18348424" w:rsidR="00745FC2" w:rsidRDefault="00745FC2">
          <w:pPr>
            <w:pStyle w:val="TOC1"/>
            <w:tabs>
              <w:tab w:val="right" w:leader="dot" w:pos="9016"/>
            </w:tabs>
            <w:rPr>
              <w:rFonts w:eastAsiaTheme="minorEastAsia"/>
              <w:noProof/>
              <w:lang w:eastAsia="en-GB"/>
            </w:rPr>
          </w:pPr>
          <w:hyperlink w:anchor="_Toc155907792" w:history="1">
            <w:r w:rsidRPr="0062184C">
              <w:rPr>
                <w:rStyle w:val="Hyperlink"/>
                <w:noProof/>
              </w:rPr>
              <w:t>Appendix 5 - VOC</w:t>
            </w:r>
            <w:r>
              <w:rPr>
                <w:noProof/>
                <w:webHidden/>
              </w:rPr>
              <w:tab/>
            </w:r>
            <w:r>
              <w:rPr>
                <w:noProof/>
                <w:webHidden/>
              </w:rPr>
              <w:fldChar w:fldCharType="begin"/>
            </w:r>
            <w:r>
              <w:rPr>
                <w:noProof/>
                <w:webHidden/>
              </w:rPr>
              <w:instrText xml:space="preserve"> PAGEREF _Toc155907792 \h </w:instrText>
            </w:r>
            <w:r>
              <w:rPr>
                <w:noProof/>
                <w:webHidden/>
              </w:rPr>
            </w:r>
            <w:r>
              <w:rPr>
                <w:noProof/>
                <w:webHidden/>
              </w:rPr>
              <w:fldChar w:fldCharType="separate"/>
            </w:r>
            <w:r>
              <w:rPr>
                <w:noProof/>
                <w:webHidden/>
              </w:rPr>
              <w:t>40</w:t>
            </w:r>
            <w:r>
              <w:rPr>
                <w:noProof/>
                <w:webHidden/>
              </w:rPr>
              <w:fldChar w:fldCharType="end"/>
            </w:r>
          </w:hyperlink>
        </w:p>
        <w:p w14:paraId="44CE8AA4" w14:textId="54DFE5E0" w:rsidR="00745FC2" w:rsidRDefault="00745FC2">
          <w:pPr>
            <w:pStyle w:val="TOC1"/>
            <w:tabs>
              <w:tab w:val="right" w:leader="dot" w:pos="9016"/>
            </w:tabs>
            <w:rPr>
              <w:rFonts w:eastAsiaTheme="minorEastAsia"/>
              <w:noProof/>
              <w:lang w:eastAsia="en-GB"/>
            </w:rPr>
          </w:pPr>
          <w:hyperlink w:anchor="_Toc155907793" w:history="1">
            <w:r w:rsidRPr="0062184C">
              <w:rPr>
                <w:rStyle w:val="Hyperlink"/>
                <w:noProof/>
              </w:rPr>
              <w:t>Appendix 6 – UV/Light sensor</w:t>
            </w:r>
            <w:r>
              <w:rPr>
                <w:noProof/>
                <w:webHidden/>
              </w:rPr>
              <w:tab/>
            </w:r>
            <w:r>
              <w:rPr>
                <w:noProof/>
                <w:webHidden/>
              </w:rPr>
              <w:fldChar w:fldCharType="begin"/>
            </w:r>
            <w:r>
              <w:rPr>
                <w:noProof/>
                <w:webHidden/>
              </w:rPr>
              <w:instrText xml:space="preserve"> PAGEREF _Toc155907793 \h </w:instrText>
            </w:r>
            <w:r>
              <w:rPr>
                <w:noProof/>
                <w:webHidden/>
              </w:rPr>
            </w:r>
            <w:r>
              <w:rPr>
                <w:noProof/>
                <w:webHidden/>
              </w:rPr>
              <w:fldChar w:fldCharType="separate"/>
            </w:r>
            <w:r>
              <w:rPr>
                <w:noProof/>
                <w:webHidden/>
              </w:rPr>
              <w:t>41</w:t>
            </w:r>
            <w:r>
              <w:rPr>
                <w:noProof/>
                <w:webHidden/>
              </w:rPr>
              <w:fldChar w:fldCharType="end"/>
            </w:r>
          </w:hyperlink>
        </w:p>
        <w:p w14:paraId="42A98C0C" w14:textId="6B846782" w:rsidR="00745FC2" w:rsidRDefault="00745FC2">
          <w:pPr>
            <w:pStyle w:val="TOC1"/>
            <w:tabs>
              <w:tab w:val="right" w:leader="dot" w:pos="9016"/>
            </w:tabs>
            <w:rPr>
              <w:rFonts w:eastAsiaTheme="minorEastAsia"/>
              <w:noProof/>
              <w:lang w:eastAsia="en-GB"/>
            </w:rPr>
          </w:pPr>
          <w:hyperlink w:anchor="_Toc155907794" w:history="1">
            <w:r>
              <w:rPr>
                <w:noProof/>
                <w:webHidden/>
              </w:rPr>
              <w:tab/>
            </w:r>
            <w:r>
              <w:rPr>
                <w:noProof/>
                <w:webHidden/>
              </w:rPr>
              <w:fldChar w:fldCharType="begin"/>
            </w:r>
            <w:r>
              <w:rPr>
                <w:noProof/>
                <w:webHidden/>
              </w:rPr>
              <w:instrText xml:space="preserve"> PAGEREF _Toc155907794 \h </w:instrText>
            </w:r>
            <w:r>
              <w:rPr>
                <w:noProof/>
                <w:webHidden/>
              </w:rPr>
            </w:r>
            <w:r>
              <w:rPr>
                <w:noProof/>
                <w:webHidden/>
              </w:rPr>
              <w:fldChar w:fldCharType="separate"/>
            </w:r>
            <w:r>
              <w:rPr>
                <w:noProof/>
                <w:webHidden/>
              </w:rPr>
              <w:t>41</w:t>
            </w:r>
            <w:r>
              <w:rPr>
                <w:noProof/>
                <w:webHidden/>
              </w:rPr>
              <w:fldChar w:fldCharType="end"/>
            </w:r>
          </w:hyperlink>
        </w:p>
        <w:p w14:paraId="7D6E735C" w14:textId="71D26C50" w:rsidR="00745FC2" w:rsidRDefault="00745FC2">
          <w:pPr>
            <w:pStyle w:val="TOC1"/>
            <w:tabs>
              <w:tab w:val="right" w:leader="dot" w:pos="9016"/>
            </w:tabs>
            <w:rPr>
              <w:rFonts w:eastAsiaTheme="minorEastAsia"/>
              <w:noProof/>
              <w:lang w:eastAsia="en-GB"/>
            </w:rPr>
          </w:pPr>
          <w:hyperlink w:anchor="_Toc155907795" w:history="1">
            <w:r w:rsidRPr="0062184C">
              <w:rPr>
                <w:rStyle w:val="Hyperlink"/>
                <w:noProof/>
              </w:rPr>
              <w:t>Appendix 7 – GPS</w:t>
            </w:r>
            <w:r>
              <w:rPr>
                <w:noProof/>
                <w:webHidden/>
              </w:rPr>
              <w:tab/>
            </w:r>
            <w:r>
              <w:rPr>
                <w:noProof/>
                <w:webHidden/>
              </w:rPr>
              <w:fldChar w:fldCharType="begin"/>
            </w:r>
            <w:r>
              <w:rPr>
                <w:noProof/>
                <w:webHidden/>
              </w:rPr>
              <w:instrText xml:space="preserve"> PAGEREF _Toc155907795 \h </w:instrText>
            </w:r>
            <w:r>
              <w:rPr>
                <w:noProof/>
                <w:webHidden/>
              </w:rPr>
            </w:r>
            <w:r>
              <w:rPr>
                <w:noProof/>
                <w:webHidden/>
              </w:rPr>
              <w:fldChar w:fldCharType="separate"/>
            </w:r>
            <w:r>
              <w:rPr>
                <w:noProof/>
                <w:webHidden/>
              </w:rPr>
              <w:t>42</w:t>
            </w:r>
            <w:r>
              <w:rPr>
                <w:noProof/>
                <w:webHidden/>
              </w:rPr>
              <w:fldChar w:fldCharType="end"/>
            </w:r>
          </w:hyperlink>
        </w:p>
        <w:p w14:paraId="114C89CF" w14:textId="01572C30" w:rsidR="00745FC2" w:rsidRDefault="00745FC2">
          <w:pPr>
            <w:pStyle w:val="TOC1"/>
            <w:tabs>
              <w:tab w:val="right" w:leader="dot" w:pos="9016"/>
            </w:tabs>
            <w:rPr>
              <w:rFonts w:eastAsiaTheme="minorEastAsia"/>
              <w:noProof/>
              <w:lang w:eastAsia="en-GB"/>
            </w:rPr>
          </w:pPr>
          <w:hyperlink w:anchor="_Toc155907796" w:history="1">
            <w:r>
              <w:rPr>
                <w:noProof/>
                <w:webHidden/>
              </w:rPr>
              <w:tab/>
            </w:r>
            <w:r>
              <w:rPr>
                <w:noProof/>
                <w:webHidden/>
              </w:rPr>
              <w:fldChar w:fldCharType="begin"/>
            </w:r>
            <w:r>
              <w:rPr>
                <w:noProof/>
                <w:webHidden/>
              </w:rPr>
              <w:instrText xml:space="preserve"> PAGEREF _Toc155907796 \h </w:instrText>
            </w:r>
            <w:r>
              <w:rPr>
                <w:noProof/>
                <w:webHidden/>
              </w:rPr>
            </w:r>
            <w:r>
              <w:rPr>
                <w:noProof/>
                <w:webHidden/>
              </w:rPr>
              <w:fldChar w:fldCharType="separate"/>
            </w:r>
            <w:r>
              <w:rPr>
                <w:noProof/>
                <w:webHidden/>
              </w:rPr>
              <w:t>42</w:t>
            </w:r>
            <w:r>
              <w:rPr>
                <w:noProof/>
                <w:webHidden/>
              </w:rPr>
              <w:fldChar w:fldCharType="end"/>
            </w:r>
          </w:hyperlink>
        </w:p>
        <w:p w14:paraId="404F8791" w14:textId="459AF228" w:rsidR="00745FC2" w:rsidRDefault="00745FC2">
          <w:pPr>
            <w:pStyle w:val="TOC1"/>
            <w:tabs>
              <w:tab w:val="right" w:leader="dot" w:pos="9016"/>
            </w:tabs>
            <w:rPr>
              <w:rFonts w:eastAsiaTheme="minorEastAsia"/>
              <w:noProof/>
              <w:lang w:eastAsia="en-GB"/>
            </w:rPr>
          </w:pPr>
          <w:hyperlink w:anchor="_Toc155907797" w:history="1">
            <w:r w:rsidRPr="0062184C">
              <w:rPr>
                <w:rStyle w:val="Hyperlink"/>
                <w:noProof/>
              </w:rPr>
              <w:t>Appendix 8 - Ultrasonic Signal Processor and Transducer Driver</w:t>
            </w:r>
            <w:r>
              <w:rPr>
                <w:noProof/>
                <w:webHidden/>
              </w:rPr>
              <w:tab/>
            </w:r>
            <w:r>
              <w:rPr>
                <w:noProof/>
                <w:webHidden/>
              </w:rPr>
              <w:fldChar w:fldCharType="begin"/>
            </w:r>
            <w:r>
              <w:rPr>
                <w:noProof/>
                <w:webHidden/>
              </w:rPr>
              <w:instrText xml:space="preserve"> PAGEREF _Toc155907797 \h </w:instrText>
            </w:r>
            <w:r>
              <w:rPr>
                <w:noProof/>
                <w:webHidden/>
              </w:rPr>
            </w:r>
            <w:r>
              <w:rPr>
                <w:noProof/>
                <w:webHidden/>
              </w:rPr>
              <w:fldChar w:fldCharType="separate"/>
            </w:r>
            <w:r>
              <w:rPr>
                <w:noProof/>
                <w:webHidden/>
              </w:rPr>
              <w:t>43</w:t>
            </w:r>
            <w:r>
              <w:rPr>
                <w:noProof/>
                <w:webHidden/>
              </w:rPr>
              <w:fldChar w:fldCharType="end"/>
            </w:r>
          </w:hyperlink>
        </w:p>
        <w:p w14:paraId="46109673" w14:textId="5F912D68" w:rsidR="00745FC2" w:rsidRDefault="00745FC2">
          <w:pPr>
            <w:pStyle w:val="TOC1"/>
            <w:tabs>
              <w:tab w:val="right" w:leader="dot" w:pos="9016"/>
            </w:tabs>
            <w:rPr>
              <w:rFonts w:eastAsiaTheme="minorEastAsia"/>
              <w:noProof/>
              <w:lang w:eastAsia="en-GB"/>
            </w:rPr>
          </w:pPr>
          <w:hyperlink w:anchor="_Toc155907798" w:history="1">
            <w:r>
              <w:rPr>
                <w:noProof/>
                <w:webHidden/>
              </w:rPr>
              <w:tab/>
            </w:r>
            <w:r>
              <w:rPr>
                <w:noProof/>
                <w:webHidden/>
              </w:rPr>
              <w:fldChar w:fldCharType="begin"/>
            </w:r>
            <w:r>
              <w:rPr>
                <w:noProof/>
                <w:webHidden/>
              </w:rPr>
              <w:instrText xml:space="preserve"> PAGEREF _Toc155907798 \h </w:instrText>
            </w:r>
            <w:r>
              <w:rPr>
                <w:noProof/>
                <w:webHidden/>
              </w:rPr>
            </w:r>
            <w:r>
              <w:rPr>
                <w:noProof/>
                <w:webHidden/>
              </w:rPr>
              <w:fldChar w:fldCharType="separate"/>
            </w:r>
            <w:r>
              <w:rPr>
                <w:noProof/>
                <w:webHidden/>
              </w:rPr>
              <w:t>43</w:t>
            </w:r>
            <w:r>
              <w:rPr>
                <w:noProof/>
                <w:webHidden/>
              </w:rPr>
              <w:fldChar w:fldCharType="end"/>
            </w:r>
          </w:hyperlink>
        </w:p>
        <w:p w14:paraId="05688C47" w14:textId="5188F817" w:rsidR="00745FC2" w:rsidRDefault="00745FC2">
          <w:pPr>
            <w:pStyle w:val="TOC1"/>
            <w:tabs>
              <w:tab w:val="right" w:leader="dot" w:pos="9016"/>
            </w:tabs>
            <w:rPr>
              <w:rFonts w:eastAsiaTheme="minorEastAsia"/>
              <w:noProof/>
              <w:lang w:eastAsia="en-GB"/>
            </w:rPr>
          </w:pPr>
          <w:hyperlink w:anchor="_Toc155907799" w:history="1">
            <w:r w:rsidRPr="0062184C">
              <w:rPr>
                <w:rStyle w:val="Hyperlink"/>
                <w:noProof/>
              </w:rPr>
              <w:t>Appendix 9 - Positive voltage regulator ICs</w:t>
            </w:r>
            <w:r>
              <w:rPr>
                <w:noProof/>
                <w:webHidden/>
              </w:rPr>
              <w:tab/>
            </w:r>
            <w:r>
              <w:rPr>
                <w:noProof/>
                <w:webHidden/>
              </w:rPr>
              <w:fldChar w:fldCharType="begin"/>
            </w:r>
            <w:r>
              <w:rPr>
                <w:noProof/>
                <w:webHidden/>
              </w:rPr>
              <w:instrText xml:space="preserve"> PAGEREF _Toc155907799 \h </w:instrText>
            </w:r>
            <w:r>
              <w:rPr>
                <w:noProof/>
                <w:webHidden/>
              </w:rPr>
            </w:r>
            <w:r>
              <w:rPr>
                <w:noProof/>
                <w:webHidden/>
              </w:rPr>
              <w:fldChar w:fldCharType="separate"/>
            </w:r>
            <w:r>
              <w:rPr>
                <w:noProof/>
                <w:webHidden/>
              </w:rPr>
              <w:t>44</w:t>
            </w:r>
            <w:r>
              <w:rPr>
                <w:noProof/>
                <w:webHidden/>
              </w:rPr>
              <w:fldChar w:fldCharType="end"/>
            </w:r>
          </w:hyperlink>
        </w:p>
        <w:p w14:paraId="16DA32BF" w14:textId="316A75E3" w:rsidR="00745FC2" w:rsidRDefault="00745FC2">
          <w:pPr>
            <w:pStyle w:val="TOC1"/>
            <w:tabs>
              <w:tab w:val="right" w:leader="dot" w:pos="9016"/>
            </w:tabs>
            <w:rPr>
              <w:rFonts w:eastAsiaTheme="minorEastAsia"/>
              <w:noProof/>
              <w:lang w:eastAsia="en-GB"/>
            </w:rPr>
          </w:pPr>
          <w:hyperlink w:anchor="_Toc155907800" w:history="1">
            <w:r>
              <w:rPr>
                <w:noProof/>
                <w:webHidden/>
              </w:rPr>
              <w:tab/>
            </w:r>
            <w:r>
              <w:rPr>
                <w:noProof/>
                <w:webHidden/>
              </w:rPr>
              <w:fldChar w:fldCharType="begin"/>
            </w:r>
            <w:r>
              <w:rPr>
                <w:noProof/>
                <w:webHidden/>
              </w:rPr>
              <w:instrText xml:space="preserve"> PAGEREF _Toc155907800 \h </w:instrText>
            </w:r>
            <w:r>
              <w:rPr>
                <w:noProof/>
                <w:webHidden/>
              </w:rPr>
            </w:r>
            <w:r>
              <w:rPr>
                <w:noProof/>
                <w:webHidden/>
              </w:rPr>
              <w:fldChar w:fldCharType="separate"/>
            </w:r>
            <w:r>
              <w:rPr>
                <w:noProof/>
                <w:webHidden/>
              </w:rPr>
              <w:t>44</w:t>
            </w:r>
            <w:r>
              <w:rPr>
                <w:noProof/>
                <w:webHidden/>
              </w:rPr>
              <w:fldChar w:fldCharType="end"/>
            </w:r>
          </w:hyperlink>
        </w:p>
        <w:p w14:paraId="046D5D6D" w14:textId="4BD990A5" w:rsidR="002B25AC" w:rsidRDefault="002B25AC">
          <w:r>
            <w:rPr>
              <w:b/>
              <w:bCs/>
              <w:noProof/>
            </w:rPr>
            <w:fldChar w:fldCharType="end"/>
          </w:r>
        </w:p>
      </w:sdtContent>
    </w:sdt>
    <w:p w14:paraId="46BD2BD7" w14:textId="3D47CDD6" w:rsidR="002B25AC" w:rsidRDefault="002B25AC">
      <w:r>
        <w:br w:type="page"/>
      </w:r>
    </w:p>
    <w:p w14:paraId="73401224" w14:textId="4BD1CC74" w:rsidR="002B25AC" w:rsidRDefault="002B25AC" w:rsidP="002B25AC">
      <w:pPr>
        <w:pStyle w:val="Heading1"/>
      </w:pPr>
      <w:bookmarkStart w:id="1" w:name="_Toc155907760"/>
      <w:r>
        <w:lastRenderedPageBreak/>
        <w:t>Introduction</w:t>
      </w:r>
      <w:bookmarkEnd w:id="1"/>
      <w:r>
        <w:t xml:space="preserve"> </w:t>
      </w:r>
    </w:p>
    <w:p w14:paraId="0F3CC144" w14:textId="77777777" w:rsidR="002B25AC" w:rsidRDefault="002B25AC" w:rsidP="002B25AC"/>
    <w:p w14:paraId="32BB8DE4" w14:textId="37B64621" w:rsidR="004B2AF1" w:rsidRDefault="002B34EA" w:rsidP="002B25AC">
      <w:r>
        <w:t xml:space="preserve">Environmental conditions can be </w:t>
      </w:r>
      <w:r w:rsidR="00581ED5">
        <w:t xml:space="preserve">measured and recorded using a range of sensors. This data can be analysed </w:t>
      </w:r>
      <w:r w:rsidR="00AD2C0E">
        <w:t>to produce a</w:t>
      </w:r>
      <w:r w:rsidR="003114FE">
        <w:t xml:space="preserve"> forecast</w:t>
      </w:r>
      <w:r w:rsidR="009270D1">
        <w:t>,</w:t>
      </w:r>
      <w:r w:rsidR="003114FE">
        <w:t xml:space="preserve"> aiding in the prediction of weather patterns.</w:t>
      </w:r>
      <w:r w:rsidR="00E76220">
        <w:t xml:space="preserve"> This report details the research carried out to produce a system comprising of </w:t>
      </w:r>
      <w:r w:rsidR="006E5874">
        <w:t xml:space="preserve">different sensors. </w:t>
      </w:r>
      <w:r w:rsidR="000F7000">
        <w:t xml:space="preserve">Several environmental factors are measured controlled by a PIC microcontroller and </w:t>
      </w:r>
      <w:r w:rsidR="00F74A8F">
        <w:t>recorded to an SD card.</w:t>
      </w:r>
    </w:p>
    <w:p w14:paraId="75FCD6E6" w14:textId="5680F929" w:rsidR="008F4038" w:rsidRDefault="008F4038" w:rsidP="002B25AC">
      <w:r>
        <w:t xml:space="preserve">The circuit design, PCB design and software structure </w:t>
      </w:r>
      <w:r w:rsidR="008D2A17">
        <w:t xml:space="preserve">are detailed and explained. </w:t>
      </w:r>
      <w:r w:rsidR="00597558">
        <w:t xml:space="preserve">All parts and enclosures required are </w:t>
      </w:r>
      <w:r w:rsidR="00B87020">
        <w:t xml:space="preserve">compared and selected. </w:t>
      </w:r>
      <w:r w:rsidR="008D2A17">
        <w:t xml:space="preserve"> </w:t>
      </w:r>
    </w:p>
    <w:p w14:paraId="4A261138" w14:textId="77777777" w:rsidR="004B2AF1" w:rsidRDefault="004B2AF1">
      <w:r>
        <w:br w:type="page"/>
      </w:r>
    </w:p>
    <w:p w14:paraId="45226677" w14:textId="0BE16142" w:rsidR="00737384" w:rsidRDefault="004B2AF1" w:rsidP="004B2AF1">
      <w:pPr>
        <w:pStyle w:val="Heading1"/>
      </w:pPr>
      <w:bookmarkStart w:id="2" w:name="_Toc155907761"/>
      <w:r>
        <w:lastRenderedPageBreak/>
        <w:t>Task 1</w:t>
      </w:r>
      <w:bookmarkEnd w:id="2"/>
      <w:r>
        <w:t xml:space="preserve"> </w:t>
      </w:r>
    </w:p>
    <w:p w14:paraId="65210E5F" w14:textId="77777777" w:rsidR="004B2AF1" w:rsidRDefault="004B2AF1" w:rsidP="004B2AF1"/>
    <w:p w14:paraId="14708DB5" w14:textId="1E876964" w:rsidR="00202D3F" w:rsidRDefault="00F26C97" w:rsidP="004B2AF1">
      <w:r>
        <w:t xml:space="preserve">There are many portable weather measurement systems available </w:t>
      </w:r>
      <w:r w:rsidR="009D7C36">
        <w:t>each includ</w:t>
      </w:r>
      <w:r w:rsidR="00B77CA7">
        <w:t>ing</w:t>
      </w:r>
      <w:r w:rsidR="009D7C36">
        <w:t xml:space="preserve"> a range of </w:t>
      </w:r>
      <w:r w:rsidR="00F656FC">
        <w:t xml:space="preserve">beneficial features. </w:t>
      </w:r>
      <w:r w:rsidR="00403181">
        <w:t xml:space="preserve"> The ACCUR 8 DWS7100 </w:t>
      </w:r>
      <w:r w:rsidR="0045166E">
        <w:t>is a seven</w:t>
      </w:r>
      <w:r w:rsidR="00B77CA7">
        <w:t>-</w:t>
      </w:r>
      <w:r w:rsidR="0045166E">
        <w:t>in</w:t>
      </w:r>
      <w:r w:rsidR="00B77CA7">
        <w:t>-</w:t>
      </w:r>
      <w:r w:rsidR="0045166E">
        <w:t xml:space="preserve">one system which </w:t>
      </w:r>
      <w:r w:rsidR="00B77CA7">
        <w:t xml:space="preserve">beneficially, is </w:t>
      </w:r>
      <w:r w:rsidR="0045166E">
        <w:t xml:space="preserve">solar powered. This allows the system to be mounted </w:t>
      </w:r>
      <w:r w:rsidR="0099011B">
        <w:t>in areas without access to power</w:t>
      </w:r>
      <w:r w:rsidR="00343E8D">
        <w:t>, without the need to change or recharge batteries.</w:t>
      </w:r>
      <w:r w:rsidR="00A76C4F">
        <w:t xml:space="preserve"> This is advantageous when compared with most </w:t>
      </w:r>
      <w:r w:rsidR="00B77CA7">
        <w:t xml:space="preserve">battery-operated </w:t>
      </w:r>
      <w:r w:rsidR="00A76C4F">
        <w:t>systems</w:t>
      </w:r>
      <w:r w:rsidR="00B77CA7">
        <w:t xml:space="preserve"> available</w:t>
      </w:r>
      <w:r w:rsidR="00EA0F52">
        <w:t>.</w:t>
      </w:r>
      <w:r w:rsidR="00575358">
        <w:t xml:space="preserve"> The ACCUR 8 connects to </w:t>
      </w:r>
      <w:r w:rsidR="00246A54">
        <w:t>Wi-Fi</w:t>
      </w:r>
      <w:r w:rsidR="00575358">
        <w:t xml:space="preserve"> </w:t>
      </w:r>
      <w:r w:rsidR="00246A54">
        <w:t xml:space="preserve">to effectively transfer data to a graphical display, allowing for easy </w:t>
      </w:r>
      <w:r w:rsidR="001759AE">
        <w:t>interaction</w:t>
      </w:r>
      <w:sdt>
        <w:sdtPr>
          <w:id w:val="1780759261"/>
          <w:citation/>
        </w:sdtPr>
        <w:sdtContent>
          <w:r w:rsidR="00303ACF">
            <w:fldChar w:fldCharType="begin"/>
          </w:r>
          <w:r w:rsidR="00303ACF">
            <w:instrText xml:space="preserve"> CITATION Wea23 \l 2057 </w:instrText>
          </w:r>
          <w:r w:rsidR="00303ACF">
            <w:fldChar w:fldCharType="separate"/>
          </w:r>
          <w:r w:rsidR="00DC75E7">
            <w:rPr>
              <w:noProof/>
            </w:rPr>
            <w:t xml:space="preserve"> </w:t>
          </w:r>
          <w:r w:rsidR="00DC75E7" w:rsidRPr="00DC75E7">
            <w:rPr>
              <w:noProof/>
            </w:rPr>
            <w:t>[1]</w:t>
          </w:r>
          <w:r w:rsidR="00303ACF">
            <w:fldChar w:fldCharType="end"/>
          </w:r>
        </w:sdtContent>
      </w:sdt>
      <w:r w:rsidR="001759AE">
        <w:t xml:space="preserve">. </w:t>
      </w:r>
      <w:r w:rsidR="004D1B1C">
        <w:t xml:space="preserve">Features of the ACCUR 8 </w:t>
      </w:r>
      <w:r w:rsidR="00B77CA7">
        <w:t>are</w:t>
      </w:r>
      <w:r w:rsidR="004D1B1C">
        <w:t xml:space="preserve"> in comparison table 1.</w:t>
      </w:r>
    </w:p>
    <w:p w14:paraId="07FC6610" w14:textId="01D59D56" w:rsidR="000560C1" w:rsidRDefault="0010434C" w:rsidP="004B2AF1">
      <w:pPr>
        <w:sectPr w:rsidR="000560C1" w:rsidSect="00E26DE4">
          <w:footerReference w:type="first" r:id="rId13"/>
          <w:pgSz w:w="11906" w:h="16838"/>
          <w:pgMar w:top="1440" w:right="1440" w:bottom="1440" w:left="1440" w:header="708" w:footer="708" w:gutter="0"/>
          <w:pgNumType w:start="0"/>
          <w:cols w:space="708"/>
          <w:titlePg/>
          <w:docGrid w:linePitch="360"/>
        </w:sectPr>
      </w:pPr>
      <w:r>
        <w:t>The pro signal PSG-4173 is a similar weather system</w:t>
      </w:r>
      <w:r w:rsidR="00DC557C">
        <w:t xml:space="preserve">. Like the ACCUR, it transmits data through wi-fi to a graphical </w:t>
      </w:r>
      <w:r w:rsidR="00B44879">
        <w:t>display.</w:t>
      </w:r>
      <w:r w:rsidR="00DC557C">
        <w:t xml:space="preserve"> </w:t>
      </w:r>
      <w:r w:rsidR="008F5016">
        <w:t xml:space="preserve"> It does</w:t>
      </w:r>
      <w:r w:rsidR="00B77CA7">
        <w:t>n’t</w:t>
      </w:r>
      <w:r w:rsidR="008F5016">
        <w:t xml:space="preserve"> however have any solar charging meaning </w:t>
      </w:r>
      <w:r w:rsidR="00E53827">
        <w:t xml:space="preserve">battery replacement is required periodically. </w:t>
      </w:r>
      <w:r w:rsidR="003C5F05">
        <w:t>As seen in the comparison table, the pro signal weather station is more affordable</w:t>
      </w:r>
      <w:r w:rsidR="00F767E3">
        <w:t>,</w:t>
      </w:r>
      <w:r w:rsidR="00C75D7B">
        <w:t xml:space="preserve"> providing similar environmental data</w:t>
      </w:r>
      <w:sdt>
        <w:sdtPr>
          <w:id w:val="203377836"/>
          <w:citation/>
        </w:sdtPr>
        <w:sdtContent>
          <w:r w:rsidR="00303ACF">
            <w:fldChar w:fldCharType="begin"/>
          </w:r>
          <w:r w:rsidR="00303ACF">
            <w:instrText xml:space="preserve"> CITATION CPC23 \l 2057 </w:instrText>
          </w:r>
          <w:r w:rsidR="00303ACF">
            <w:fldChar w:fldCharType="separate"/>
          </w:r>
          <w:r w:rsidR="00DC75E7">
            <w:rPr>
              <w:noProof/>
            </w:rPr>
            <w:t xml:space="preserve"> </w:t>
          </w:r>
          <w:r w:rsidR="00DC75E7" w:rsidRPr="00DC75E7">
            <w:rPr>
              <w:noProof/>
            </w:rPr>
            <w:t>[2]</w:t>
          </w:r>
          <w:r w:rsidR="00303ACF">
            <w:fldChar w:fldCharType="end"/>
          </w:r>
        </w:sdtContent>
      </w:sdt>
      <w:r w:rsidR="00C75D7B">
        <w:t>.</w:t>
      </w:r>
    </w:p>
    <w:p w14:paraId="4538089B" w14:textId="020EC3D7" w:rsidR="000560C1" w:rsidRDefault="00272159" w:rsidP="00272159">
      <w:pPr>
        <w:tabs>
          <w:tab w:val="left" w:pos="2820"/>
        </w:tabs>
      </w:pPr>
      <w:r>
        <w:lastRenderedPageBreak/>
        <w:tab/>
      </w:r>
    </w:p>
    <w:p w14:paraId="7AF87263" w14:textId="77777777" w:rsidR="005463FE" w:rsidRPr="00272159" w:rsidRDefault="00272159" w:rsidP="00272159">
      <w:pPr>
        <w:tabs>
          <w:tab w:val="left" w:pos="2820"/>
        </w:tabs>
      </w:pPr>
      <w:r>
        <w:tab/>
      </w:r>
    </w:p>
    <w:tbl>
      <w:tblPr>
        <w:tblStyle w:val="GridTable4-Accent1"/>
        <w:tblW w:w="15000" w:type="dxa"/>
        <w:tblLook w:val="04A0" w:firstRow="1" w:lastRow="0" w:firstColumn="1" w:lastColumn="0" w:noHBand="0" w:noVBand="1"/>
      </w:tblPr>
      <w:tblGrid>
        <w:gridCol w:w="1300"/>
        <w:gridCol w:w="2060"/>
        <w:gridCol w:w="2260"/>
        <w:gridCol w:w="2020"/>
        <w:gridCol w:w="3020"/>
        <w:gridCol w:w="941"/>
        <w:gridCol w:w="1540"/>
        <w:gridCol w:w="1900"/>
      </w:tblGrid>
      <w:tr w:rsidR="005463FE" w:rsidRPr="005463FE" w14:paraId="5244C64D" w14:textId="77777777" w:rsidTr="005463FE">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28493CCC" w14:textId="77777777" w:rsidR="005463FE" w:rsidRPr="005463FE" w:rsidRDefault="005463FE" w:rsidP="005463FE">
            <w:pPr>
              <w:rPr>
                <w:rFonts w:ascii="Calibri" w:eastAsia="Times New Roman" w:hAnsi="Calibri" w:cs="Calibri"/>
                <w:color w:val="FFFFFF"/>
                <w:kern w:val="0"/>
                <w:lang w:eastAsia="en-GB"/>
                <w14:ligatures w14:val="none"/>
              </w:rPr>
            </w:pPr>
            <w:r w:rsidRPr="005463FE">
              <w:rPr>
                <w:rFonts w:ascii="Calibri" w:eastAsia="Times New Roman" w:hAnsi="Calibri" w:cs="Calibri"/>
                <w:color w:val="FFFFFF"/>
                <w:kern w:val="0"/>
                <w:lang w:eastAsia="en-GB"/>
                <w14:ligatures w14:val="none"/>
              </w:rPr>
              <w:t>System</w:t>
            </w:r>
          </w:p>
        </w:tc>
        <w:tc>
          <w:tcPr>
            <w:tcW w:w="2060" w:type="dxa"/>
            <w:noWrap/>
            <w:hideMark/>
          </w:tcPr>
          <w:p w14:paraId="1CAE2944" w14:textId="77777777" w:rsidR="005463FE" w:rsidRPr="005463FE" w:rsidRDefault="005463FE" w:rsidP="005463F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sidRPr="005463FE">
              <w:rPr>
                <w:rFonts w:ascii="Calibri" w:eastAsia="Times New Roman" w:hAnsi="Calibri" w:cs="Calibri"/>
                <w:color w:val="FFFFFF"/>
                <w:kern w:val="0"/>
                <w:lang w:eastAsia="en-GB"/>
                <w14:ligatures w14:val="none"/>
              </w:rPr>
              <w:t>Number of sensors</w:t>
            </w:r>
          </w:p>
        </w:tc>
        <w:tc>
          <w:tcPr>
            <w:tcW w:w="2260" w:type="dxa"/>
            <w:noWrap/>
            <w:hideMark/>
          </w:tcPr>
          <w:p w14:paraId="6071D04C" w14:textId="77777777" w:rsidR="005463FE" w:rsidRPr="005463FE" w:rsidRDefault="005463FE" w:rsidP="005463F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sidRPr="005463FE">
              <w:rPr>
                <w:rFonts w:ascii="Calibri" w:eastAsia="Times New Roman" w:hAnsi="Calibri" w:cs="Calibri"/>
                <w:color w:val="FFFFFF"/>
                <w:kern w:val="0"/>
                <w:lang w:eastAsia="en-GB"/>
                <w14:ligatures w14:val="none"/>
              </w:rPr>
              <w:t xml:space="preserve">measurements </w:t>
            </w:r>
          </w:p>
        </w:tc>
        <w:tc>
          <w:tcPr>
            <w:tcW w:w="2020" w:type="dxa"/>
            <w:noWrap/>
            <w:hideMark/>
          </w:tcPr>
          <w:p w14:paraId="0950CF1A" w14:textId="77777777" w:rsidR="005463FE" w:rsidRPr="005463FE" w:rsidRDefault="005463FE" w:rsidP="005463F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sidRPr="005463FE">
              <w:rPr>
                <w:rFonts w:ascii="Calibri" w:eastAsia="Times New Roman" w:hAnsi="Calibri" w:cs="Calibri"/>
                <w:color w:val="FFFFFF"/>
                <w:kern w:val="0"/>
                <w:lang w:eastAsia="en-GB"/>
                <w14:ligatures w14:val="none"/>
              </w:rPr>
              <w:t>Range</w:t>
            </w:r>
          </w:p>
        </w:tc>
        <w:tc>
          <w:tcPr>
            <w:tcW w:w="3020" w:type="dxa"/>
            <w:noWrap/>
            <w:hideMark/>
          </w:tcPr>
          <w:p w14:paraId="7C25C39A" w14:textId="77777777" w:rsidR="005463FE" w:rsidRPr="005463FE" w:rsidRDefault="005463FE" w:rsidP="005463F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sidRPr="005463FE">
              <w:rPr>
                <w:rFonts w:ascii="Calibri" w:eastAsia="Times New Roman" w:hAnsi="Calibri" w:cs="Calibri"/>
                <w:color w:val="FFFFFF"/>
                <w:kern w:val="0"/>
                <w:lang w:eastAsia="en-GB"/>
                <w14:ligatures w14:val="none"/>
              </w:rPr>
              <w:t xml:space="preserve">features </w:t>
            </w:r>
          </w:p>
        </w:tc>
        <w:tc>
          <w:tcPr>
            <w:tcW w:w="900" w:type="dxa"/>
            <w:noWrap/>
            <w:hideMark/>
          </w:tcPr>
          <w:p w14:paraId="4FCDDCC3" w14:textId="77777777" w:rsidR="005463FE" w:rsidRPr="005463FE" w:rsidRDefault="005463FE" w:rsidP="005463F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sidRPr="005463FE">
              <w:rPr>
                <w:rFonts w:ascii="Calibri" w:eastAsia="Times New Roman" w:hAnsi="Calibri" w:cs="Calibri"/>
                <w:color w:val="FFFFFF"/>
                <w:kern w:val="0"/>
                <w:lang w:eastAsia="en-GB"/>
                <w14:ligatures w14:val="none"/>
              </w:rPr>
              <w:t xml:space="preserve">Costs </w:t>
            </w:r>
          </w:p>
        </w:tc>
        <w:tc>
          <w:tcPr>
            <w:tcW w:w="1540" w:type="dxa"/>
            <w:noWrap/>
            <w:hideMark/>
          </w:tcPr>
          <w:p w14:paraId="279AFB62" w14:textId="77777777" w:rsidR="005463FE" w:rsidRPr="005463FE" w:rsidRDefault="005463FE" w:rsidP="005463F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sidRPr="005463FE">
              <w:rPr>
                <w:rFonts w:ascii="Calibri" w:eastAsia="Times New Roman" w:hAnsi="Calibri" w:cs="Calibri"/>
                <w:color w:val="FFFFFF"/>
                <w:kern w:val="0"/>
                <w:lang w:eastAsia="en-GB"/>
                <w14:ligatures w14:val="none"/>
              </w:rPr>
              <w:t xml:space="preserve">Advantages </w:t>
            </w:r>
          </w:p>
        </w:tc>
        <w:tc>
          <w:tcPr>
            <w:tcW w:w="1900" w:type="dxa"/>
            <w:noWrap/>
            <w:hideMark/>
          </w:tcPr>
          <w:p w14:paraId="7FAAB092" w14:textId="182CEEB5" w:rsidR="005463FE" w:rsidRPr="005463FE" w:rsidRDefault="00303ACF" w:rsidP="005463FE">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FFFFFF"/>
                <w:kern w:val="0"/>
                <w:lang w:eastAsia="en-GB"/>
                <w14:ligatures w14:val="none"/>
              </w:rPr>
            </w:pPr>
            <w:r w:rsidRPr="005463FE">
              <w:rPr>
                <w:rFonts w:ascii="Calibri" w:eastAsia="Times New Roman" w:hAnsi="Calibri" w:cs="Calibri"/>
                <w:color w:val="FFFFFF"/>
                <w:kern w:val="0"/>
                <w:lang w:eastAsia="en-GB"/>
                <w14:ligatures w14:val="none"/>
              </w:rPr>
              <w:t>Disadvantages</w:t>
            </w:r>
            <w:r w:rsidR="005463FE" w:rsidRPr="005463FE">
              <w:rPr>
                <w:rFonts w:ascii="Calibri" w:eastAsia="Times New Roman" w:hAnsi="Calibri" w:cs="Calibri"/>
                <w:color w:val="FFFFFF"/>
                <w:kern w:val="0"/>
                <w:lang w:eastAsia="en-GB"/>
                <w14:ligatures w14:val="none"/>
              </w:rPr>
              <w:t xml:space="preserve"> </w:t>
            </w:r>
          </w:p>
        </w:tc>
      </w:tr>
      <w:tr w:rsidR="005463FE" w:rsidRPr="005463FE" w14:paraId="15219857" w14:textId="77777777" w:rsidTr="005463F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33785C27" w14:textId="329A087E" w:rsidR="005463FE" w:rsidRPr="005463FE" w:rsidRDefault="005463FE" w:rsidP="005463FE">
            <w:pPr>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Accur8 7in1:</w:t>
            </w:r>
          </w:p>
        </w:tc>
        <w:tc>
          <w:tcPr>
            <w:tcW w:w="2060" w:type="dxa"/>
            <w:noWrap/>
            <w:hideMark/>
          </w:tcPr>
          <w:p w14:paraId="2B741864" w14:textId="77777777" w:rsidR="005463FE" w:rsidRPr="005463FE" w:rsidRDefault="005463FE" w:rsidP="005463F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7</w:t>
            </w:r>
          </w:p>
        </w:tc>
        <w:tc>
          <w:tcPr>
            <w:tcW w:w="2260" w:type="dxa"/>
            <w:noWrap/>
            <w:hideMark/>
          </w:tcPr>
          <w:p w14:paraId="1FD86E1A"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 xml:space="preserve">Light intensity </w:t>
            </w:r>
          </w:p>
        </w:tc>
        <w:tc>
          <w:tcPr>
            <w:tcW w:w="2020" w:type="dxa"/>
            <w:noWrap/>
            <w:hideMark/>
          </w:tcPr>
          <w:p w14:paraId="4D0490A5"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0 to 200klux</w:t>
            </w:r>
          </w:p>
        </w:tc>
        <w:tc>
          <w:tcPr>
            <w:tcW w:w="3020" w:type="dxa"/>
            <w:noWrap/>
            <w:hideMark/>
          </w:tcPr>
          <w:p w14:paraId="432DE26F"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Graphical display</w:t>
            </w:r>
          </w:p>
        </w:tc>
        <w:tc>
          <w:tcPr>
            <w:tcW w:w="900" w:type="dxa"/>
            <w:noWrap/>
            <w:hideMark/>
          </w:tcPr>
          <w:p w14:paraId="525483A8"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£299.99</w:t>
            </w:r>
          </w:p>
        </w:tc>
        <w:tc>
          <w:tcPr>
            <w:tcW w:w="1540" w:type="dxa"/>
            <w:noWrap/>
            <w:hideMark/>
          </w:tcPr>
          <w:p w14:paraId="0F4B9AE0"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Solar powered</w:t>
            </w:r>
          </w:p>
        </w:tc>
        <w:tc>
          <w:tcPr>
            <w:tcW w:w="1900" w:type="dxa"/>
            <w:noWrap/>
            <w:hideMark/>
          </w:tcPr>
          <w:p w14:paraId="62814ADB"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 xml:space="preserve">Low accuracy </w:t>
            </w:r>
          </w:p>
        </w:tc>
      </w:tr>
      <w:tr w:rsidR="005463FE" w:rsidRPr="005463FE" w14:paraId="34B74CA2" w14:textId="77777777" w:rsidTr="005463FE">
        <w:trPr>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44DE00D8" w14:textId="77777777" w:rsidR="005463FE" w:rsidRPr="005463FE" w:rsidRDefault="005463FE" w:rsidP="005463FE">
            <w:pPr>
              <w:rPr>
                <w:rFonts w:ascii="Calibri" w:eastAsia="Times New Roman" w:hAnsi="Calibri" w:cs="Calibri"/>
                <w:color w:val="000000"/>
                <w:kern w:val="0"/>
                <w:lang w:eastAsia="en-GB"/>
                <w14:ligatures w14:val="none"/>
              </w:rPr>
            </w:pPr>
          </w:p>
        </w:tc>
        <w:tc>
          <w:tcPr>
            <w:tcW w:w="2060" w:type="dxa"/>
            <w:noWrap/>
            <w:hideMark/>
          </w:tcPr>
          <w:p w14:paraId="13D34400"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2AE46C33"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UV level</w:t>
            </w:r>
          </w:p>
        </w:tc>
        <w:tc>
          <w:tcPr>
            <w:tcW w:w="2020" w:type="dxa"/>
            <w:noWrap/>
            <w:hideMark/>
          </w:tcPr>
          <w:p w14:paraId="18179CD9"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1 to 15+</w:t>
            </w:r>
          </w:p>
        </w:tc>
        <w:tc>
          <w:tcPr>
            <w:tcW w:w="3020" w:type="dxa"/>
            <w:noWrap/>
            <w:hideMark/>
          </w:tcPr>
          <w:p w14:paraId="5CE8ECC6"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Wi-Fi connected</w:t>
            </w:r>
          </w:p>
        </w:tc>
        <w:tc>
          <w:tcPr>
            <w:tcW w:w="900" w:type="dxa"/>
            <w:noWrap/>
            <w:hideMark/>
          </w:tcPr>
          <w:p w14:paraId="6ED04DC1"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540" w:type="dxa"/>
            <w:noWrap/>
            <w:hideMark/>
          </w:tcPr>
          <w:p w14:paraId="4843DF8C"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6EE3D034"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5463FE" w:rsidRPr="005463FE" w14:paraId="7BF2338B" w14:textId="77777777" w:rsidTr="005463F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7703B27F" w14:textId="77777777" w:rsidR="005463FE" w:rsidRPr="005463FE" w:rsidRDefault="005463FE" w:rsidP="005463FE">
            <w:pPr>
              <w:rPr>
                <w:rFonts w:ascii="Times New Roman" w:eastAsia="Times New Roman" w:hAnsi="Times New Roman" w:cs="Times New Roman"/>
                <w:kern w:val="0"/>
                <w:sz w:val="20"/>
                <w:szCs w:val="20"/>
                <w:lang w:eastAsia="en-GB"/>
                <w14:ligatures w14:val="none"/>
              </w:rPr>
            </w:pPr>
          </w:p>
        </w:tc>
        <w:tc>
          <w:tcPr>
            <w:tcW w:w="2060" w:type="dxa"/>
            <w:noWrap/>
            <w:hideMark/>
          </w:tcPr>
          <w:p w14:paraId="63E3B58F"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31B91FDE"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rainfall</w:t>
            </w:r>
          </w:p>
        </w:tc>
        <w:tc>
          <w:tcPr>
            <w:tcW w:w="2020" w:type="dxa"/>
            <w:noWrap/>
            <w:hideMark/>
          </w:tcPr>
          <w:p w14:paraId="26085739"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0 to 9999mm</w:t>
            </w:r>
          </w:p>
        </w:tc>
        <w:tc>
          <w:tcPr>
            <w:tcW w:w="3020" w:type="dxa"/>
            <w:noWrap/>
            <w:hideMark/>
          </w:tcPr>
          <w:p w14:paraId="2906FBCD"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Solar powered</w:t>
            </w:r>
          </w:p>
        </w:tc>
        <w:tc>
          <w:tcPr>
            <w:tcW w:w="900" w:type="dxa"/>
            <w:noWrap/>
            <w:hideMark/>
          </w:tcPr>
          <w:p w14:paraId="0BF6B600"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540" w:type="dxa"/>
            <w:noWrap/>
            <w:hideMark/>
          </w:tcPr>
          <w:p w14:paraId="12B0DF44"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2671EF33"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5463FE" w:rsidRPr="005463FE" w14:paraId="4797BA1A" w14:textId="77777777" w:rsidTr="005463FE">
        <w:trPr>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15B0484B" w14:textId="77777777" w:rsidR="005463FE" w:rsidRPr="005463FE" w:rsidRDefault="005463FE" w:rsidP="005463FE">
            <w:pPr>
              <w:rPr>
                <w:rFonts w:ascii="Times New Roman" w:eastAsia="Times New Roman" w:hAnsi="Times New Roman" w:cs="Times New Roman"/>
                <w:kern w:val="0"/>
                <w:sz w:val="20"/>
                <w:szCs w:val="20"/>
                <w:lang w:eastAsia="en-GB"/>
                <w14:ligatures w14:val="none"/>
              </w:rPr>
            </w:pPr>
          </w:p>
        </w:tc>
        <w:tc>
          <w:tcPr>
            <w:tcW w:w="2060" w:type="dxa"/>
            <w:noWrap/>
            <w:hideMark/>
          </w:tcPr>
          <w:p w14:paraId="26D23532"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694F91BC"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wind speed</w:t>
            </w:r>
          </w:p>
        </w:tc>
        <w:tc>
          <w:tcPr>
            <w:tcW w:w="2020" w:type="dxa"/>
            <w:noWrap/>
            <w:hideMark/>
          </w:tcPr>
          <w:p w14:paraId="2C96B995"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0 to 50 m/s</w:t>
            </w:r>
          </w:p>
        </w:tc>
        <w:tc>
          <w:tcPr>
            <w:tcW w:w="3020" w:type="dxa"/>
            <w:noWrap/>
            <w:hideMark/>
          </w:tcPr>
          <w:p w14:paraId="2D5A4C44"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 xml:space="preserve">Programable weather alarms </w:t>
            </w:r>
          </w:p>
        </w:tc>
        <w:tc>
          <w:tcPr>
            <w:tcW w:w="900" w:type="dxa"/>
            <w:noWrap/>
            <w:hideMark/>
          </w:tcPr>
          <w:p w14:paraId="7C2C9CF3"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540" w:type="dxa"/>
            <w:noWrap/>
            <w:hideMark/>
          </w:tcPr>
          <w:p w14:paraId="568E04B8"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2157FD28"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5463FE" w:rsidRPr="005463FE" w14:paraId="6D7AF0DA" w14:textId="77777777" w:rsidTr="005463F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22CB57BB" w14:textId="77777777" w:rsidR="005463FE" w:rsidRPr="005463FE" w:rsidRDefault="005463FE" w:rsidP="005463FE">
            <w:pPr>
              <w:rPr>
                <w:rFonts w:ascii="Times New Roman" w:eastAsia="Times New Roman" w:hAnsi="Times New Roman" w:cs="Times New Roman"/>
                <w:kern w:val="0"/>
                <w:sz w:val="20"/>
                <w:szCs w:val="20"/>
                <w:lang w:eastAsia="en-GB"/>
                <w14:ligatures w14:val="none"/>
              </w:rPr>
            </w:pPr>
          </w:p>
        </w:tc>
        <w:tc>
          <w:tcPr>
            <w:tcW w:w="2060" w:type="dxa"/>
            <w:noWrap/>
            <w:hideMark/>
          </w:tcPr>
          <w:p w14:paraId="6DF16411"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6098D6C9"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 xml:space="preserve">Wind direction </w:t>
            </w:r>
          </w:p>
        </w:tc>
        <w:tc>
          <w:tcPr>
            <w:tcW w:w="2020" w:type="dxa"/>
            <w:noWrap/>
            <w:hideMark/>
          </w:tcPr>
          <w:p w14:paraId="6274CB89"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N/A</w:t>
            </w:r>
          </w:p>
        </w:tc>
        <w:tc>
          <w:tcPr>
            <w:tcW w:w="3020" w:type="dxa"/>
            <w:noWrap/>
            <w:hideMark/>
          </w:tcPr>
          <w:p w14:paraId="35B143E7"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900" w:type="dxa"/>
            <w:noWrap/>
            <w:hideMark/>
          </w:tcPr>
          <w:p w14:paraId="6C86B56E"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540" w:type="dxa"/>
            <w:noWrap/>
            <w:hideMark/>
          </w:tcPr>
          <w:p w14:paraId="06EB25DD"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06184E27"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5463FE" w:rsidRPr="005463FE" w14:paraId="7E4A4BAC" w14:textId="77777777" w:rsidTr="005463FE">
        <w:trPr>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2076CE5D" w14:textId="77777777" w:rsidR="005463FE" w:rsidRPr="005463FE" w:rsidRDefault="005463FE" w:rsidP="005463FE">
            <w:pPr>
              <w:rPr>
                <w:rFonts w:ascii="Times New Roman" w:eastAsia="Times New Roman" w:hAnsi="Times New Roman" w:cs="Times New Roman"/>
                <w:kern w:val="0"/>
                <w:sz w:val="20"/>
                <w:szCs w:val="20"/>
                <w:lang w:eastAsia="en-GB"/>
                <w14:ligatures w14:val="none"/>
              </w:rPr>
            </w:pPr>
          </w:p>
        </w:tc>
        <w:tc>
          <w:tcPr>
            <w:tcW w:w="2060" w:type="dxa"/>
            <w:noWrap/>
            <w:hideMark/>
          </w:tcPr>
          <w:p w14:paraId="08D7804F"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4E6204DB"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temperature</w:t>
            </w:r>
          </w:p>
        </w:tc>
        <w:tc>
          <w:tcPr>
            <w:tcW w:w="2020" w:type="dxa"/>
            <w:noWrap/>
            <w:hideMark/>
          </w:tcPr>
          <w:p w14:paraId="21611B34"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-40°C to 60°C</w:t>
            </w:r>
          </w:p>
        </w:tc>
        <w:tc>
          <w:tcPr>
            <w:tcW w:w="3020" w:type="dxa"/>
            <w:noWrap/>
            <w:hideMark/>
          </w:tcPr>
          <w:p w14:paraId="255D64F9"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900" w:type="dxa"/>
            <w:noWrap/>
            <w:hideMark/>
          </w:tcPr>
          <w:p w14:paraId="0AF75816"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540" w:type="dxa"/>
            <w:noWrap/>
            <w:hideMark/>
          </w:tcPr>
          <w:p w14:paraId="4DFAFD3D"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30D1DE4F"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5463FE" w:rsidRPr="005463FE" w14:paraId="236D9E54" w14:textId="77777777" w:rsidTr="005463F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0345F090" w14:textId="77777777" w:rsidR="005463FE" w:rsidRPr="005463FE" w:rsidRDefault="005463FE" w:rsidP="005463FE">
            <w:pPr>
              <w:rPr>
                <w:rFonts w:ascii="Times New Roman" w:eastAsia="Times New Roman" w:hAnsi="Times New Roman" w:cs="Times New Roman"/>
                <w:kern w:val="0"/>
                <w:sz w:val="20"/>
                <w:szCs w:val="20"/>
                <w:lang w:eastAsia="en-GB"/>
                <w14:ligatures w14:val="none"/>
              </w:rPr>
            </w:pPr>
          </w:p>
        </w:tc>
        <w:tc>
          <w:tcPr>
            <w:tcW w:w="2060" w:type="dxa"/>
            <w:noWrap/>
            <w:hideMark/>
          </w:tcPr>
          <w:p w14:paraId="2D2A6728"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4EC42EC4"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 xml:space="preserve">humidity </w:t>
            </w:r>
          </w:p>
        </w:tc>
        <w:tc>
          <w:tcPr>
            <w:tcW w:w="2020" w:type="dxa"/>
            <w:noWrap/>
            <w:hideMark/>
          </w:tcPr>
          <w:p w14:paraId="5742FFC0"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10% to 99%</w:t>
            </w:r>
          </w:p>
        </w:tc>
        <w:tc>
          <w:tcPr>
            <w:tcW w:w="3020" w:type="dxa"/>
            <w:noWrap/>
            <w:hideMark/>
          </w:tcPr>
          <w:p w14:paraId="405A4DD4"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900" w:type="dxa"/>
            <w:noWrap/>
            <w:hideMark/>
          </w:tcPr>
          <w:p w14:paraId="63689920"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540" w:type="dxa"/>
            <w:noWrap/>
            <w:hideMark/>
          </w:tcPr>
          <w:p w14:paraId="3EC75C08"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01227EF8"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5463FE" w:rsidRPr="005463FE" w14:paraId="167E570A" w14:textId="77777777" w:rsidTr="005463FE">
        <w:trPr>
          <w:trHeight w:val="290"/>
        </w:trPr>
        <w:tc>
          <w:tcPr>
            <w:cnfStyle w:val="001000000000" w:firstRow="0" w:lastRow="0" w:firstColumn="1" w:lastColumn="0" w:oddVBand="0" w:evenVBand="0" w:oddHBand="0" w:evenHBand="0" w:firstRowFirstColumn="0" w:firstRowLastColumn="0" w:lastRowFirstColumn="0" w:lastRowLastColumn="0"/>
            <w:tcW w:w="1300" w:type="dxa"/>
            <w:noWrap/>
          </w:tcPr>
          <w:p w14:paraId="07A85ECD" w14:textId="77777777" w:rsidR="005463FE" w:rsidRPr="005463FE" w:rsidRDefault="005463FE" w:rsidP="005463FE">
            <w:pPr>
              <w:rPr>
                <w:rFonts w:ascii="Times New Roman" w:eastAsia="Times New Roman" w:hAnsi="Times New Roman" w:cs="Times New Roman"/>
                <w:kern w:val="0"/>
                <w:sz w:val="20"/>
                <w:szCs w:val="20"/>
                <w:lang w:eastAsia="en-GB"/>
                <w14:ligatures w14:val="none"/>
              </w:rPr>
            </w:pPr>
          </w:p>
        </w:tc>
        <w:tc>
          <w:tcPr>
            <w:tcW w:w="2060" w:type="dxa"/>
            <w:noWrap/>
          </w:tcPr>
          <w:p w14:paraId="6149A1D5"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tcPr>
          <w:p w14:paraId="60D24D88"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2020" w:type="dxa"/>
            <w:noWrap/>
          </w:tcPr>
          <w:p w14:paraId="7EF53C7C"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3020" w:type="dxa"/>
            <w:noWrap/>
          </w:tcPr>
          <w:p w14:paraId="211E5856"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900" w:type="dxa"/>
            <w:noWrap/>
          </w:tcPr>
          <w:p w14:paraId="242F9550"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540" w:type="dxa"/>
            <w:noWrap/>
          </w:tcPr>
          <w:p w14:paraId="507FEF22"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tcPr>
          <w:p w14:paraId="5705D9B8"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5463FE" w:rsidRPr="005463FE" w14:paraId="028360D5" w14:textId="77777777" w:rsidTr="005463F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3F5FB2C4" w14:textId="11D893A9" w:rsidR="005463FE" w:rsidRPr="005463FE" w:rsidRDefault="005463FE" w:rsidP="005463FE">
            <w:pPr>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Pro signal:</w:t>
            </w:r>
          </w:p>
        </w:tc>
        <w:tc>
          <w:tcPr>
            <w:tcW w:w="2060" w:type="dxa"/>
            <w:noWrap/>
            <w:hideMark/>
          </w:tcPr>
          <w:p w14:paraId="5559DBA9" w14:textId="77777777" w:rsidR="005463FE" w:rsidRPr="005463FE" w:rsidRDefault="005463FE" w:rsidP="005463FE">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8</w:t>
            </w:r>
          </w:p>
        </w:tc>
        <w:tc>
          <w:tcPr>
            <w:tcW w:w="2260" w:type="dxa"/>
            <w:noWrap/>
            <w:hideMark/>
          </w:tcPr>
          <w:p w14:paraId="734CCB71"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rainfall</w:t>
            </w:r>
          </w:p>
        </w:tc>
        <w:tc>
          <w:tcPr>
            <w:tcW w:w="2020" w:type="dxa"/>
            <w:noWrap/>
            <w:hideMark/>
          </w:tcPr>
          <w:p w14:paraId="6425A137"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0mm to 6000mm</w:t>
            </w:r>
          </w:p>
        </w:tc>
        <w:tc>
          <w:tcPr>
            <w:tcW w:w="3020" w:type="dxa"/>
            <w:noWrap/>
            <w:hideMark/>
          </w:tcPr>
          <w:p w14:paraId="12A69BDE"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Graphical display</w:t>
            </w:r>
          </w:p>
        </w:tc>
        <w:tc>
          <w:tcPr>
            <w:tcW w:w="900" w:type="dxa"/>
            <w:noWrap/>
            <w:hideMark/>
          </w:tcPr>
          <w:p w14:paraId="1CB641CF"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£79.95</w:t>
            </w:r>
          </w:p>
        </w:tc>
        <w:tc>
          <w:tcPr>
            <w:tcW w:w="1540" w:type="dxa"/>
            <w:noWrap/>
            <w:hideMark/>
          </w:tcPr>
          <w:p w14:paraId="1707517B"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Cheaper</w:t>
            </w:r>
          </w:p>
        </w:tc>
        <w:tc>
          <w:tcPr>
            <w:tcW w:w="1900" w:type="dxa"/>
            <w:noWrap/>
            <w:hideMark/>
          </w:tcPr>
          <w:p w14:paraId="0ECDA6C4"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 xml:space="preserve">Low accuracy </w:t>
            </w:r>
          </w:p>
        </w:tc>
      </w:tr>
      <w:tr w:rsidR="005463FE" w:rsidRPr="005463FE" w14:paraId="103A7E1D" w14:textId="77777777" w:rsidTr="005463FE">
        <w:trPr>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052684A1" w14:textId="77777777" w:rsidR="005463FE" w:rsidRPr="005463FE" w:rsidRDefault="005463FE" w:rsidP="005463FE">
            <w:pPr>
              <w:rPr>
                <w:rFonts w:ascii="Calibri" w:eastAsia="Times New Roman" w:hAnsi="Calibri" w:cs="Calibri"/>
                <w:color w:val="000000"/>
                <w:kern w:val="0"/>
                <w:lang w:eastAsia="en-GB"/>
                <w14:ligatures w14:val="none"/>
              </w:rPr>
            </w:pPr>
          </w:p>
        </w:tc>
        <w:tc>
          <w:tcPr>
            <w:tcW w:w="2060" w:type="dxa"/>
            <w:noWrap/>
            <w:hideMark/>
          </w:tcPr>
          <w:p w14:paraId="31BABF47"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6448C665"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barometric pressure</w:t>
            </w:r>
          </w:p>
        </w:tc>
        <w:tc>
          <w:tcPr>
            <w:tcW w:w="2020" w:type="dxa"/>
            <w:noWrap/>
            <w:hideMark/>
          </w:tcPr>
          <w:p w14:paraId="56F009D0"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700 to 1100hPa</w:t>
            </w:r>
          </w:p>
        </w:tc>
        <w:tc>
          <w:tcPr>
            <w:tcW w:w="3020" w:type="dxa"/>
            <w:noWrap/>
            <w:hideMark/>
          </w:tcPr>
          <w:p w14:paraId="51B54F1F" w14:textId="138978F8" w:rsidR="005463FE" w:rsidRPr="005463FE" w:rsidRDefault="00AE4889"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Wi-Fi</w:t>
            </w:r>
            <w:r w:rsidR="005463FE" w:rsidRPr="005463FE">
              <w:rPr>
                <w:rFonts w:ascii="Calibri" w:eastAsia="Times New Roman" w:hAnsi="Calibri" w:cs="Calibri"/>
                <w:color w:val="000000"/>
                <w:kern w:val="0"/>
                <w:lang w:eastAsia="en-GB"/>
                <w14:ligatures w14:val="none"/>
              </w:rPr>
              <w:t xml:space="preserve"> connected </w:t>
            </w:r>
          </w:p>
        </w:tc>
        <w:tc>
          <w:tcPr>
            <w:tcW w:w="900" w:type="dxa"/>
            <w:noWrap/>
            <w:hideMark/>
          </w:tcPr>
          <w:p w14:paraId="33A93AF1"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540" w:type="dxa"/>
            <w:noWrap/>
            <w:hideMark/>
          </w:tcPr>
          <w:p w14:paraId="7E4711DA"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0784E464"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 xml:space="preserve">Poor build quality </w:t>
            </w:r>
          </w:p>
        </w:tc>
      </w:tr>
      <w:tr w:rsidR="005463FE" w:rsidRPr="005463FE" w14:paraId="160C4C22" w14:textId="77777777" w:rsidTr="005463F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2F04D157" w14:textId="77777777" w:rsidR="005463FE" w:rsidRPr="005463FE" w:rsidRDefault="005463FE" w:rsidP="005463FE">
            <w:pPr>
              <w:rPr>
                <w:rFonts w:ascii="Calibri" w:eastAsia="Times New Roman" w:hAnsi="Calibri" w:cs="Calibri"/>
                <w:color w:val="000000"/>
                <w:kern w:val="0"/>
                <w:lang w:eastAsia="en-GB"/>
                <w14:ligatures w14:val="none"/>
              </w:rPr>
            </w:pPr>
          </w:p>
        </w:tc>
        <w:tc>
          <w:tcPr>
            <w:tcW w:w="2060" w:type="dxa"/>
            <w:noWrap/>
            <w:hideMark/>
          </w:tcPr>
          <w:p w14:paraId="66DFAFEC"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2E6CEF37"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wind speed</w:t>
            </w:r>
          </w:p>
        </w:tc>
        <w:tc>
          <w:tcPr>
            <w:tcW w:w="2020" w:type="dxa"/>
            <w:noWrap/>
            <w:hideMark/>
          </w:tcPr>
          <w:p w14:paraId="2421DBD6"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0-50m/s</w:t>
            </w:r>
          </w:p>
        </w:tc>
        <w:tc>
          <w:tcPr>
            <w:tcW w:w="3020" w:type="dxa"/>
            <w:noWrap/>
            <w:hideMark/>
          </w:tcPr>
          <w:p w14:paraId="41FB65D4"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 xml:space="preserve">battery operated </w:t>
            </w:r>
          </w:p>
        </w:tc>
        <w:tc>
          <w:tcPr>
            <w:tcW w:w="900" w:type="dxa"/>
            <w:noWrap/>
            <w:hideMark/>
          </w:tcPr>
          <w:p w14:paraId="647E3B9F"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540" w:type="dxa"/>
            <w:noWrap/>
            <w:hideMark/>
          </w:tcPr>
          <w:p w14:paraId="59C23926"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0B174059" w14:textId="41208FDD"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No</w:t>
            </w:r>
            <w:r>
              <w:rPr>
                <w:rFonts w:ascii="Calibri" w:eastAsia="Times New Roman" w:hAnsi="Calibri" w:cs="Calibri"/>
                <w:color w:val="000000"/>
                <w:kern w:val="0"/>
                <w:lang w:eastAsia="en-GB"/>
                <w14:ligatures w14:val="none"/>
              </w:rPr>
              <w:t>-</w:t>
            </w:r>
            <w:r w:rsidRPr="005463FE">
              <w:rPr>
                <w:rFonts w:ascii="Calibri" w:eastAsia="Times New Roman" w:hAnsi="Calibri" w:cs="Calibri"/>
                <w:color w:val="000000"/>
                <w:kern w:val="0"/>
                <w:lang w:eastAsia="en-GB"/>
                <w14:ligatures w14:val="none"/>
              </w:rPr>
              <w:t xml:space="preserve">rechargeable </w:t>
            </w:r>
          </w:p>
        </w:tc>
      </w:tr>
      <w:tr w:rsidR="005463FE" w:rsidRPr="005463FE" w14:paraId="33B4207E" w14:textId="77777777" w:rsidTr="005463FE">
        <w:trPr>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70D177DC" w14:textId="77777777" w:rsidR="005463FE" w:rsidRPr="005463FE" w:rsidRDefault="005463FE" w:rsidP="005463FE">
            <w:pPr>
              <w:rPr>
                <w:rFonts w:ascii="Calibri" w:eastAsia="Times New Roman" w:hAnsi="Calibri" w:cs="Calibri"/>
                <w:color w:val="000000"/>
                <w:kern w:val="0"/>
                <w:lang w:eastAsia="en-GB"/>
                <w14:ligatures w14:val="none"/>
              </w:rPr>
            </w:pPr>
          </w:p>
        </w:tc>
        <w:tc>
          <w:tcPr>
            <w:tcW w:w="2060" w:type="dxa"/>
            <w:noWrap/>
            <w:hideMark/>
          </w:tcPr>
          <w:p w14:paraId="2EF02603"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4DEF1AEE"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 xml:space="preserve">Wind direction </w:t>
            </w:r>
          </w:p>
        </w:tc>
        <w:tc>
          <w:tcPr>
            <w:tcW w:w="2020" w:type="dxa"/>
            <w:noWrap/>
            <w:hideMark/>
          </w:tcPr>
          <w:p w14:paraId="68E8EE21"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N/A</w:t>
            </w:r>
          </w:p>
        </w:tc>
        <w:tc>
          <w:tcPr>
            <w:tcW w:w="3020" w:type="dxa"/>
            <w:noWrap/>
            <w:hideMark/>
          </w:tcPr>
          <w:p w14:paraId="4B0467BE"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Weather alarms</w:t>
            </w:r>
          </w:p>
        </w:tc>
        <w:tc>
          <w:tcPr>
            <w:tcW w:w="900" w:type="dxa"/>
            <w:noWrap/>
            <w:hideMark/>
          </w:tcPr>
          <w:p w14:paraId="030CB241"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1540" w:type="dxa"/>
            <w:noWrap/>
            <w:hideMark/>
          </w:tcPr>
          <w:p w14:paraId="191F0D01"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5742AB58"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5463FE" w:rsidRPr="005463FE" w14:paraId="330AD9E5" w14:textId="77777777" w:rsidTr="005463F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204F4D3A" w14:textId="77777777" w:rsidR="005463FE" w:rsidRPr="005463FE" w:rsidRDefault="005463FE" w:rsidP="005463FE">
            <w:pPr>
              <w:rPr>
                <w:rFonts w:ascii="Times New Roman" w:eastAsia="Times New Roman" w:hAnsi="Times New Roman" w:cs="Times New Roman"/>
                <w:kern w:val="0"/>
                <w:sz w:val="20"/>
                <w:szCs w:val="20"/>
                <w:lang w:eastAsia="en-GB"/>
                <w14:ligatures w14:val="none"/>
              </w:rPr>
            </w:pPr>
          </w:p>
        </w:tc>
        <w:tc>
          <w:tcPr>
            <w:tcW w:w="2060" w:type="dxa"/>
            <w:noWrap/>
            <w:hideMark/>
          </w:tcPr>
          <w:p w14:paraId="1D52808A"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0119F924"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temperature</w:t>
            </w:r>
          </w:p>
        </w:tc>
        <w:tc>
          <w:tcPr>
            <w:tcW w:w="2020" w:type="dxa"/>
            <w:noWrap/>
            <w:hideMark/>
          </w:tcPr>
          <w:p w14:paraId="5C7786BC"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-40°C to +60°C</w:t>
            </w:r>
          </w:p>
        </w:tc>
        <w:tc>
          <w:tcPr>
            <w:tcW w:w="3020" w:type="dxa"/>
            <w:noWrap/>
            <w:hideMark/>
          </w:tcPr>
          <w:p w14:paraId="7078BE06"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900" w:type="dxa"/>
            <w:noWrap/>
            <w:hideMark/>
          </w:tcPr>
          <w:p w14:paraId="631EEEC7"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540" w:type="dxa"/>
            <w:noWrap/>
            <w:hideMark/>
          </w:tcPr>
          <w:p w14:paraId="34BB3936"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0D8E9C32"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5463FE" w:rsidRPr="005463FE" w14:paraId="62F083CB" w14:textId="77777777" w:rsidTr="005463FE">
        <w:trPr>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4255F4B7" w14:textId="77777777" w:rsidR="005463FE" w:rsidRPr="005463FE" w:rsidRDefault="005463FE" w:rsidP="005463FE">
            <w:pPr>
              <w:rPr>
                <w:rFonts w:ascii="Times New Roman" w:eastAsia="Times New Roman" w:hAnsi="Times New Roman" w:cs="Times New Roman"/>
                <w:kern w:val="0"/>
                <w:sz w:val="20"/>
                <w:szCs w:val="20"/>
                <w:lang w:eastAsia="en-GB"/>
                <w14:ligatures w14:val="none"/>
              </w:rPr>
            </w:pPr>
          </w:p>
        </w:tc>
        <w:tc>
          <w:tcPr>
            <w:tcW w:w="2060" w:type="dxa"/>
            <w:noWrap/>
            <w:hideMark/>
          </w:tcPr>
          <w:p w14:paraId="7699F81A"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0BD005AB"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 xml:space="preserve">humidity </w:t>
            </w:r>
          </w:p>
        </w:tc>
        <w:tc>
          <w:tcPr>
            <w:tcW w:w="2020" w:type="dxa"/>
            <w:noWrap/>
            <w:hideMark/>
          </w:tcPr>
          <w:p w14:paraId="46762D4A"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10% to 99%</w:t>
            </w:r>
          </w:p>
        </w:tc>
        <w:tc>
          <w:tcPr>
            <w:tcW w:w="3020" w:type="dxa"/>
            <w:noWrap/>
            <w:hideMark/>
          </w:tcPr>
          <w:p w14:paraId="3EB44441"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900" w:type="dxa"/>
            <w:noWrap/>
            <w:hideMark/>
          </w:tcPr>
          <w:p w14:paraId="24AB3952"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540" w:type="dxa"/>
            <w:noWrap/>
            <w:hideMark/>
          </w:tcPr>
          <w:p w14:paraId="57C2D21C"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68035569"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5463FE" w:rsidRPr="005463FE" w14:paraId="2DD3A305" w14:textId="77777777" w:rsidTr="005463F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3FFCFD1B" w14:textId="77777777" w:rsidR="005463FE" w:rsidRPr="005463FE" w:rsidRDefault="005463FE" w:rsidP="005463FE">
            <w:pPr>
              <w:rPr>
                <w:rFonts w:ascii="Times New Roman" w:eastAsia="Times New Roman" w:hAnsi="Times New Roman" w:cs="Times New Roman"/>
                <w:kern w:val="0"/>
                <w:sz w:val="20"/>
                <w:szCs w:val="20"/>
                <w:lang w:eastAsia="en-GB"/>
                <w14:ligatures w14:val="none"/>
              </w:rPr>
            </w:pPr>
          </w:p>
        </w:tc>
        <w:tc>
          <w:tcPr>
            <w:tcW w:w="2060" w:type="dxa"/>
            <w:noWrap/>
            <w:hideMark/>
          </w:tcPr>
          <w:p w14:paraId="6786C009"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37820132"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UV level</w:t>
            </w:r>
          </w:p>
        </w:tc>
        <w:tc>
          <w:tcPr>
            <w:tcW w:w="2020" w:type="dxa"/>
            <w:noWrap/>
            <w:hideMark/>
          </w:tcPr>
          <w:p w14:paraId="1174B289"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Not listed</w:t>
            </w:r>
          </w:p>
        </w:tc>
        <w:tc>
          <w:tcPr>
            <w:tcW w:w="3020" w:type="dxa"/>
            <w:noWrap/>
            <w:hideMark/>
          </w:tcPr>
          <w:p w14:paraId="44F1DD4E"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900" w:type="dxa"/>
            <w:noWrap/>
            <w:hideMark/>
          </w:tcPr>
          <w:p w14:paraId="0DC3C145"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540" w:type="dxa"/>
            <w:noWrap/>
            <w:hideMark/>
          </w:tcPr>
          <w:p w14:paraId="29DA35EE"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3353B857" w14:textId="77777777" w:rsidR="005463FE" w:rsidRPr="005463FE" w:rsidRDefault="005463FE" w:rsidP="005463FE">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5463FE" w:rsidRPr="005463FE" w14:paraId="0F929240" w14:textId="77777777" w:rsidTr="005463FE">
        <w:trPr>
          <w:trHeight w:val="290"/>
        </w:trPr>
        <w:tc>
          <w:tcPr>
            <w:cnfStyle w:val="001000000000" w:firstRow="0" w:lastRow="0" w:firstColumn="1" w:lastColumn="0" w:oddVBand="0" w:evenVBand="0" w:oddHBand="0" w:evenHBand="0" w:firstRowFirstColumn="0" w:firstRowLastColumn="0" w:lastRowFirstColumn="0" w:lastRowLastColumn="0"/>
            <w:tcW w:w="1300" w:type="dxa"/>
            <w:noWrap/>
            <w:hideMark/>
          </w:tcPr>
          <w:p w14:paraId="2B21C03F" w14:textId="77777777" w:rsidR="005463FE" w:rsidRPr="005463FE" w:rsidRDefault="005463FE" w:rsidP="005463FE">
            <w:pPr>
              <w:rPr>
                <w:rFonts w:ascii="Times New Roman" w:eastAsia="Times New Roman" w:hAnsi="Times New Roman" w:cs="Times New Roman"/>
                <w:kern w:val="0"/>
                <w:sz w:val="20"/>
                <w:szCs w:val="20"/>
                <w:lang w:eastAsia="en-GB"/>
                <w14:ligatures w14:val="none"/>
              </w:rPr>
            </w:pPr>
          </w:p>
        </w:tc>
        <w:tc>
          <w:tcPr>
            <w:tcW w:w="2060" w:type="dxa"/>
            <w:noWrap/>
            <w:hideMark/>
          </w:tcPr>
          <w:p w14:paraId="48D90B06"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2260" w:type="dxa"/>
            <w:noWrap/>
            <w:hideMark/>
          </w:tcPr>
          <w:p w14:paraId="4988D2B9"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 xml:space="preserve">Light intensity </w:t>
            </w:r>
          </w:p>
        </w:tc>
        <w:tc>
          <w:tcPr>
            <w:tcW w:w="2020" w:type="dxa"/>
            <w:noWrap/>
            <w:hideMark/>
          </w:tcPr>
          <w:p w14:paraId="2108F27A"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463FE">
              <w:rPr>
                <w:rFonts w:ascii="Calibri" w:eastAsia="Times New Roman" w:hAnsi="Calibri" w:cs="Calibri"/>
                <w:color w:val="000000"/>
                <w:kern w:val="0"/>
                <w:lang w:eastAsia="en-GB"/>
                <w14:ligatures w14:val="none"/>
              </w:rPr>
              <w:t>0-200k Lux</w:t>
            </w:r>
          </w:p>
        </w:tc>
        <w:tc>
          <w:tcPr>
            <w:tcW w:w="3020" w:type="dxa"/>
            <w:noWrap/>
            <w:hideMark/>
          </w:tcPr>
          <w:p w14:paraId="6F4B020B"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p>
        </w:tc>
        <w:tc>
          <w:tcPr>
            <w:tcW w:w="900" w:type="dxa"/>
            <w:noWrap/>
            <w:hideMark/>
          </w:tcPr>
          <w:p w14:paraId="2B9A4407"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540" w:type="dxa"/>
            <w:noWrap/>
            <w:hideMark/>
          </w:tcPr>
          <w:p w14:paraId="583086E6" w14:textId="77777777" w:rsidR="005463FE" w:rsidRPr="005463FE" w:rsidRDefault="005463FE" w:rsidP="005463FE">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c>
          <w:tcPr>
            <w:tcW w:w="1900" w:type="dxa"/>
            <w:noWrap/>
            <w:hideMark/>
          </w:tcPr>
          <w:p w14:paraId="58B414E6" w14:textId="77777777" w:rsidR="005463FE" w:rsidRPr="005463FE" w:rsidRDefault="005463FE" w:rsidP="00303ACF">
            <w:pPr>
              <w:keepNex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bl>
    <w:p w14:paraId="690660FA" w14:textId="2E71FED5" w:rsidR="00272159" w:rsidRDefault="00303ACF" w:rsidP="00303ACF">
      <w:pPr>
        <w:pStyle w:val="Caption"/>
      </w:pPr>
      <w:r>
        <w:t xml:space="preserve">Table </w:t>
      </w:r>
      <w:fldSimple w:instr=" SEQ Table \* ARABIC ">
        <w:r w:rsidR="00DC75E7">
          <w:rPr>
            <w:noProof/>
          </w:rPr>
          <w:t>1</w:t>
        </w:r>
      </w:fldSimple>
      <w:r>
        <w:t xml:space="preserve"> - Weather system comparison</w:t>
      </w:r>
      <w:sdt>
        <w:sdtPr>
          <w:id w:val="150876643"/>
          <w:citation/>
        </w:sdtPr>
        <w:sdtContent>
          <w:r w:rsidR="008A076F">
            <w:fldChar w:fldCharType="begin"/>
          </w:r>
          <w:r w:rsidR="008A076F">
            <w:instrText xml:space="preserve"> CITATION Wea23 \l 2057 </w:instrText>
          </w:r>
          <w:r w:rsidR="008A076F">
            <w:fldChar w:fldCharType="separate"/>
          </w:r>
          <w:r w:rsidR="00DC75E7">
            <w:rPr>
              <w:noProof/>
            </w:rPr>
            <w:t xml:space="preserve"> </w:t>
          </w:r>
          <w:r w:rsidR="00DC75E7" w:rsidRPr="00DC75E7">
            <w:rPr>
              <w:noProof/>
            </w:rPr>
            <w:t>[1]</w:t>
          </w:r>
          <w:r w:rsidR="008A076F">
            <w:fldChar w:fldCharType="end"/>
          </w:r>
        </w:sdtContent>
      </w:sdt>
      <w:sdt>
        <w:sdtPr>
          <w:id w:val="1477190366"/>
          <w:citation/>
        </w:sdtPr>
        <w:sdtContent>
          <w:r w:rsidR="00E8000C">
            <w:fldChar w:fldCharType="begin"/>
          </w:r>
          <w:r w:rsidR="00E8000C">
            <w:instrText xml:space="preserve"> CITATION Wea231 \l 2057 </w:instrText>
          </w:r>
          <w:r w:rsidR="00E8000C">
            <w:fldChar w:fldCharType="separate"/>
          </w:r>
          <w:r w:rsidR="00DC75E7">
            <w:rPr>
              <w:noProof/>
            </w:rPr>
            <w:t xml:space="preserve"> </w:t>
          </w:r>
          <w:r w:rsidR="00DC75E7" w:rsidRPr="00DC75E7">
            <w:rPr>
              <w:noProof/>
            </w:rPr>
            <w:t>[3]</w:t>
          </w:r>
          <w:r w:rsidR="00E8000C">
            <w:fldChar w:fldCharType="end"/>
          </w:r>
        </w:sdtContent>
      </w:sdt>
      <w:r w:rsidR="008A076F">
        <w:t xml:space="preserve"> </w:t>
      </w:r>
      <w:sdt>
        <w:sdtPr>
          <w:id w:val="1210460404"/>
          <w:citation/>
        </w:sdtPr>
        <w:sdtContent>
          <w:r w:rsidR="008A076F">
            <w:fldChar w:fldCharType="begin"/>
          </w:r>
          <w:r w:rsidR="008A076F">
            <w:instrText xml:space="preserve"> CITATION CPC23 \l 2057 </w:instrText>
          </w:r>
          <w:r w:rsidR="008A076F">
            <w:fldChar w:fldCharType="separate"/>
          </w:r>
          <w:r w:rsidR="00DC75E7" w:rsidRPr="00DC75E7">
            <w:rPr>
              <w:noProof/>
            </w:rPr>
            <w:t>[2]</w:t>
          </w:r>
          <w:r w:rsidR="008A076F">
            <w:fldChar w:fldCharType="end"/>
          </w:r>
        </w:sdtContent>
      </w:sdt>
      <w:sdt>
        <w:sdtPr>
          <w:id w:val="-1727756083"/>
          <w:citation/>
        </w:sdtPr>
        <w:sdtContent>
          <w:r w:rsidR="00E8000C">
            <w:fldChar w:fldCharType="begin"/>
          </w:r>
          <w:r w:rsidR="00E8000C">
            <w:instrText xml:space="preserve"> CITATION Pro23 \l 2057 </w:instrText>
          </w:r>
          <w:r w:rsidR="00E8000C">
            <w:fldChar w:fldCharType="separate"/>
          </w:r>
          <w:r w:rsidR="00DC75E7">
            <w:rPr>
              <w:noProof/>
            </w:rPr>
            <w:t xml:space="preserve"> </w:t>
          </w:r>
          <w:r w:rsidR="00DC75E7" w:rsidRPr="00DC75E7">
            <w:rPr>
              <w:noProof/>
            </w:rPr>
            <w:t>[4]</w:t>
          </w:r>
          <w:r w:rsidR="00E8000C">
            <w:fldChar w:fldCharType="end"/>
          </w:r>
        </w:sdtContent>
      </w:sdt>
    </w:p>
    <w:p w14:paraId="4139BD88" w14:textId="77777777" w:rsidR="00303ACF" w:rsidRPr="00303ACF" w:rsidRDefault="00303ACF" w:rsidP="00303ACF"/>
    <w:p w14:paraId="3B8D3BCE" w14:textId="77777777" w:rsidR="00303ACF" w:rsidRDefault="00303ACF" w:rsidP="00303ACF">
      <w:pPr>
        <w:rPr>
          <w:i/>
          <w:iCs/>
          <w:color w:val="44546A" w:themeColor="text2"/>
          <w:sz w:val="18"/>
          <w:szCs w:val="18"/>
        </w:rPr>
      </w:pPr>
    </w:p>
    <w:p w14:paraId="025DAE70" w14:textId="2C9C4247" w:rsidR="00303ACF" w:rsidRDefault="00303ACF" w:rsidP="00303ACF">
      <w:pPr>
        <w:tabs>
          <w:tab w:val="left" w:pos="3270"/>
        </w:tabs>
        <w:rPr>
          <w:i/>
          <w:iCs/>
          <w:color w:val="44546A" w:themeColor="text2"/>
          <w:sz w:val="18"/>
          <w:szCs w:val="18"/>
        </w:rPr>
      </w:pPr>
      <w:r>
        <w:rPr>
          <w:i/>
          <w:iCs/>
          <w:color w:val="44546A" w:themeColor="text2"/>
          <w:sz w:val="18"/>
          <w:szCs w:val="18"/>
        </w:rPr>
        <w:tab/>
      </w:r>
    </w:p>
    <w:p w14:paraId="78E4190C" w14:textId="5EF9B4DC" w:rsidR="00303ACF" w:rsidRPr="00303ACF" w:rsidRDefault="00303ACF" w:rsidP="00303ACF">
      <w:pPr>
        <w:tabs>
          <w:tab w:val="left" w:pos="3270"/>
        </w:tabs>
        <w:sectPr w:rsidR="00303ACF" w:rsidRPr="00303ACF" w:rsidSect="00E26DE4">
          <w:pgSz w:w="16838" w:h="11906" w:orient="landscape"/>
          <w:pgMar w:top="1440" w:right="1440" w:bottom="1440" w:left="1440" w:header="708" w:footer="708" w:gutter="0"/>
          <w:pgNumType w:start="0"/>
          <w:cols w:space="708"/>
          <w:titlePg/>
          <w:docGrid w:linePitch="360"/>
        </w:sectPr>
      </w:pPr>
      <w:r>
        <w:tab/>
      </w:r>
    </w:p>
    <w:p w14:paraId="4A2638FE" w14:textId="0BD7E132" w:rsidR="00F26C97" w:rsidRDefault="00A60931" w:rsidP="00A60931">
      <w:pPr>
        <w:pStyle w:val="Heading1"/>
      </w:pPr>
      <w:bookmarkStart w:id="3" w:name="_Toc155907762"/>
      <w:r>
        <w:lastRenderedPageBreak/>
        <w:t>Sensor selection</w:t>
      </w:r>
      <w:bookmarkEnd w:id="3"/>
      <w:r>
        <w:t xml:space="preserve"> </w:t>
      </w:r>
    </w:p>
    <w:p w14:paraId="5F81ECC7" w14:textId="77777777" w:rsidR="009578E7" w:rsidRPr="009578E7" w:rsidRDefault="009578E7" w:rsidP="009578E7"/>
    <w:p w14:paraId="7B8C3033" w14:textId="60503EF2" w:rsidR="00A60931" w:rsidRDefault="003B5C0E" w:rsidP="003B5C0E">
      <w:r>
        <w:t>To design the weather system each sensor must be carefully selected, ensuring its compatibility and functionality in its en</w:t>
      </w:r>
      <w:r w:rsidR="00786866">
        <w:t>vironment.</w:t>
      </w:r>
    </w:p>
    <w:p w14:paraId="27CFAD97" w14:textId="77777777" w:rsidR="009578E7" w:rsidRDefault="009578E7" w:rsidP="003B5C0E"/>
    <w:p w14:paraId="37CFF709" w14:textId="48ABEF4E" w:rsidR="003B5C0E" w:rsidRDefault="003B5C0E" w:rsidP="003B5C0E">
      <w:pPr>
        <w:pStyle w:val="Heading2"/>
      </w:pPr>
      <w:bookmarkStart w:id="4" w:name="_Toc155907763"/>
      <w:r>
        <w:t>Temperature</w:t>
      </w:r>
      <w:bookmarkEnd w:id="4"/>
    </w:p>
    <w:p w14:paraId="677B128D" w14:textId="055C67AE" w:rsidR="003B5C0E" w:rsidRDefault="007603E9" w:rsidP="003B5C0E">
      <w:pPr>
        <w:rPr>
          <w:rFonts w:cstheme="minorHAnsi"/>
        </w:rPr>
      </w:pPr>
      <w:r>
        <w:t>E</w:t>
      </w:r>
      <w:r w:rsidR="00B30DE0">
        <w:t>arth</w:t>
      </w:r>
      <w:r w:rsidR="00B77CA7">
        <w:t xml:space="preserve"> surface</w:t>
      </w:r>
      <w:r w:rsidR="00B30DE0">
        <w:t xml:space="preserve"> temperature ranges from </w:t>
      </w:r>
      <w:r w:rsidR="000A6C5D">
        <w:t>-25</w:t>
      </w:r>
      <w:r w:rsidR="000A6C5D">
        <w:rPr>
          <w:rFonts w:cstheme="minorHAnsi"/>
        </w:rPr>
        <w:t xml:space="preserve">˚ C </w:t>
      </w:r>
      <w:r w:rsidR="00A51BCF">
        <w:rPr>
          <w:rFonts w:cstheme="minorHAnsi"/>
        </w:rPr>
        <w:t xml:space="preserve">to </w:t>
      </w:r>
      <w:r w:rsidR="000A049D">
        <w:rPr>
          <w:rFonts w:cstheme="minorHAnsi"/>
        </w:rPr>
        <w:t>45˚ C</w:t>
      </w:r>
      <w:r w:rsidR="00C84085">
        <w:rPr>
          <w:rFonts w:cstheme="minorHAnsi"/>
        </w:rPr>
        <w:t xml:space="preserve"> </w:t>
      </w:r>
      <w:sdt>
        <w:sdtPr>
          <w:rPr>
            <w:rFonts w:cstheme="minorHAnsi"/>
          </w:rPr>
          <w:id w:val="-2049826231"/>
          <w:citation/>
        </w:sdtPr>
        <w:sdtContent>
          <w:r w:rsidR="00C84085">
            <w:rPr>
              <w:rFonts w:cstheme="minorHAnsi"/>
            </w:rPr>
            <w:fldChar w:fldCharType="begin"/>
          </w:r>
          <w:r w:rsidR="00C84085">
            <w:rPr>
              <w:rFonts w:cstheme="minorHAnsi"/>
            </w:rPr>
            <w:instrText xml:space="preserve"> CITATION NAS23 \l 2057 </w:instrText>
          </w:r>
          <w:r w:rsidR="00C84085">
            <w:rPr>
              <w:rFonts w:cstheme="minorHAnsi"/>
            </w:rPr>
            <w:fldChar w:fldCharType="separate"/>
          </w:r>
          <w:r w:rsidR="00DC75E7" w:rsidRPr="00DC75E7">
            <w:rPr>
              <w:rFonts w:cstheme="minorHAnsi"/>
              <w:noProof/>
            </w:rPr>
            <w:t>[5]</w:t>
          </w:r>
          <w:r w:rsidR="00C84085">
            <w:rPr>
              <w:rFonts w:cstheme="minorHAnsi"/>
            </w:rPr>
            <w:fldChar w:fldCharType="end"/>
          </w:r>
        </w:sdtContent>
      </w:sdt>
      <w:r w:rsidR="00C84085">
        <w:rPr>
          <w:rFonts w:cstheme="minorHAnsi"/>
        </w:rPr>
        <w:t xml:space="preserve">. </w:t>
      </w:r>
      <w:r w:rsidR="0059047F">
        <w:rPr>
          <w:rFonts w:cstheme="minorHAnsi"/>
        </w:rPr>
        <w:t xml:space="preserve">Three temperature sensors are compared in table </w:t>
      </w:r>
      <w:r w:rsidR="00B26A56">
        <w:rPr>
          <w:rFonts w:cstheme="minorHAnsi"/>
        </w:rPr>
        <w:t>2</w:t>
      </w:r>
      <w:r w:rsidR="0059047F">
        <w:rPr>
          <w:rFonts w:cstheme="minorHAnsi"/>
        </w:rPr>
        <w:t xml:space="preserve"> below.</w:t>
      </w:r>
    </w:p>
    <w:tbl>
      <w:tblPr>
        <w:tblStyle w:val="GridTable4-Accent1"/>
        <w:tblW w:w="9493" w:type="dxa"/>
        <w:tblLook w:val="04A0" w:firstRow="1" w:lastRow="0" w:firstColumn="1" w:lastColumn="0" w:noHBand="0" w:noVBand="1"/>
      </w:tblPr>
      <w:tblGrid>
        <w:gridCol w:w="1504"/>
        <w:gridCol w:w="2302"/>
        <w:gridCol w:w="1884"/>
        <w:gridCol w:w="1210"/>
        <w:gridCol w:w="1501"/>
        <w:gridCol w:w="1092"/>
      </w:tblGrid>
      <w:tr w:rsidR="00CD768C" w:rsidRPr="00180B61" w14:paraId="7E5F00FE" w14:textId="77777777" w:rsidTr="00CD768C">
        <w:trPr>
          <w:cnfStyle w:val="100000000000" w:firstRow="1" w:lastRow="0" w:firstColumn="0" w:lastColumn="0" w:oddVBand="0" w:evenVBand="0" w:oddHBand="0"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1504" w:type="dxa"/>
            <w:noWrap/>
            <w:hideMark/>
          </w:tcPr>
          <w:p w14:paraId="4B8B0A12" w14:textId="77777777" w:rsidR="00180B61" w:rsidRPr="00180B61" w:rsidRDefault="00180B61">
            <w:r w:rsidRPr="00180B61">
              <w:t xml:space="preserve">Temperature </w:t>
            </w:r>
          </w:p>
        </w:tc>
        <w:tc>
          <w:tcPr>
            <w:tcW w:w="2302" w:type="dxa"/>
            <w:noWrap/>
            <w:hideMark/>
          </w:tcPr>
          <w:p w14:paraId="300E216B" w14:textId="77777777" w:rsidR="00180B61" w:rsidRPr="00180B61" w:rsidRDefault="00180B61">
            <w:pPr>
              <w:cnfStyle w:val="100000000000" w:firstRow="1" w:lastRow="0" w:firstColumn="0" w:lastColumn="0" w:oddVBand="0" w:evenVBand="0" w:oddHBand="0" w:evenHBand="0" w:firstRowFirstColumn="0" w:firstRowLastColumn="0" w:lastRowFirstColumn="0" w:lastRowLastColumn="0"/>
            </w:pPr>
            <w:r w:rsidRPr="00180B61">
              <w:t>Range</w:t>
            </w:r>
          </w:p>
        </w:tc>
        <w:tc>
          <w:tcPr>
            <w:tcW w:w="1884" w:type="dxa"/>
            <w:noWrap/>
            <w:hideMark/>
          </w:tcPr>
          <w:p w14:paraId="2924C749" w14:textId="77777777" w:rsidR="00180B61" w:rsidRPr="00180B61" w:rsidRDefault="00180B61">
            <w:pPr>
              <w:cnfStyle w:val="100000000000" w:firstRow="1" w:lastRow="0" w:firstColumn="0" w:lastColumn="0" w:oddVBand="0" w:evenVBand="0" w:oddHBand="0" w:evenHBand="0" w:firstRowFirstColumn="0" w:firstRowLastColumn="0" w:lastRowFirstColumn="0" w:lastRowLastColumn="0"/>
            </w:pPr>
            <w:r w:rsidRPr="00180B61">
              <w:t>Voltage supply</w:t>
            </w:r>
          </w:p>
        </w:tc>
        <w:tc>
          <w:tcPr>
            <w:tcW w:w="1210" w:type="dxa"/>
            <w:noWrap/>
            <w:hideMark/>
          </w:tcPr>
          <w:p w14:paraId="02FE04F4" w14:textId="77777777" w:rsidR="00180B61" w:rsidRPr="00180B61" w:rsidRDefault="00180B61">
            <w:pPr>
              <w:cnfStyle w:val="100000000000" w:firstRow="1" w:lastRow="0" w:firstColumn="0" w:lastColumn="0" w:oddVBand="0" w:evenVBand="0" w:oddHBand="0" w:evenHBand="0" w:firstRowFirstColumn="0" w:firstRowLastColumn="0" w:lastRowFirstColumn="0" w:lastRowLastColumn="0"/>
            </w:pPr>
            <w:r w:rsidRPr="00180B61">
              <w:t>Output type</w:t>
            </w:r>
          </w:p>
        </w:tc>
        <w:tc>
          <w:tcPr>
            <w:tcW w:w="1501" w:type="dxa"/>
            <w:noWrap/>
            <w:hideMark/>
          </w:tcPr>
          <w:p w14:paraId="6610B86A" w14:textId="77777777" w:rsidR="00180B61" w:rsidRPr="00180B61" w:rsidRDefault="00180B61">
            <w:pPr>
              <w:cnfStyle w:val="100000000000" w:firstRow="1" w:lastRow="0" w:firstColumn="0" w:lastColumn="0" w:oddVBand="0" w:evenVBand="0" w:oddHBand="0" w:evenHBand="0" w:firstRowFirstColumn="0" w:firstRowLastColumn="0" w:lastRowFirstColumn="0" w:lastRowLastColumn="0"/>
            </w:pPr>
            <w:r w:rsidRPr="00180B61">
              <w:t xml:space="preserve">Output </w:t>
            </w:r>
          </w:p>
        </w:tc>
        <w:tc>
          <w:tcPr>
            <w:tcW w:w="1092" w:type="dxa"/>
            <w:noWrap/>
            <w:hideMark/>
          </w:tcPr>
          <w:p w14:paraId="2A7FA80F" w14:textId="77777777" w:rsidR="00180B61" w:rsidRPr="00180B61" w:rsidRDefault="00180B61">
            <w:pPr>
              <w:cnfStyle w:val="100000000000" w:firstRow="1" w:lastRow="0" w:firstColumn="0" w:lastColumn="0" w:oddVBand="0" w:evenVBand="0" w:oddHBand="0" w:evenHBand="0" w:firstRowFirstColumn="0" w:firstRowLastColumn="0" w:lastRowFirstColumn="0" w:lastRowLastColumn="0"/>
            </w:pPr>
            <w:r w:rsidRPr="00180B61">
              <w:t>Price</w:t>
            </w:r>
          </w:p>
        </w:tc>
      </w:tr>
      <w:tr w:rsidR="00CD768C" w:rsidRPr="00180B61" w14:paraId="694C496A" w14:textId="77777777" w:rsidTr="00CD768C">
        <w:trPr>
          <w:cnfStyle w:val="000000100000" w:firstRow="0" w:lastRow="0" w:firstColumn="0" w:lastColumn="0" w:oddVBand="0" w:evenVBand="0" w:oddHBand="1"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1504" w:type="dxa"/>
            <w:noWrap/>
            <w:hideMark/>
          </w:tcPr>
          <w:p w14:paraId="1DB5FD4C" w14:textId="77777777" w:rsidR="00180B61" w:rsidRPr="00180B61" w:rsidRDefault="00180B61">
            <w:r w:rsidRPr="00180B61">
              <w:t xml:space="preserve">LM35 </w:t>
            </w:r>
          </w:p>
        </w:tc>
        <w:tc>
          <w:tcPr>
            <w:tcW w:w="2302" w:type="dxa"/>
            <w:noWrap/>
            <w:hideMark/>
          </w:tcPr>
          <w:p w14:paraId="69C30B2C" w14:textId="77777777" w:rsidR="00180B61" w:rsidRPr="00180B61" w:rsidRDefault="00180B61">
            <w:pPr>
              <w:cnfStyle w:val="000000100000" w:firstRow="0" w:lastRow="0" w:firstColumn="0" w:lastColumn="0" w:oddVBand="0" w:evenVBand="0" w:oddHBand="1" w:evenHBand="0" w:firstRowFirstColumn="0" w:firstRowLastColumn="0" w:lastRowFirstColumn="0" w:lastRowLastColumn="0"/>
            </w:pPr>
            <w:r w:rsidRPr="00180B61">
              <w:t>-55 to 150°C</w:t>
            </w:r>
          </w:p>
        </w:tc>
        <w:tc>
          <w:tcPr>
            <w:tcW w:w="1884" w:type="dxa"/>
            <w:noWrap/>
            <w:hideMark/>
          </w:tcPr>
          <w:p w14:paraId="7A908A85" w14:textId="77777777" w:rsidR="00180B61" w:rsidRPr="00180B61" w:rsidRDefault="00180B61">
            <w:pPr>
              <w:cnfStyle w:val="000000100000" w:firstRow="0" w:lastRow="0" w:firstColumn="0" w:lastColumn="0" w:oddVBand="0" w:evenVBand="0" w:oddHBand="1" w:evenHBand="0" w:firstRowFirstColumn="0" w:firstRowLastColumn="0" w:lastRowFirstColumn="0" w:lastRowLastColumn="0"/>
            </w:pPr>
            <w:r w:rsidRPr="00180B61">
              <w:t>4V - 30V</w:t>
            </w:r>
          </w:p>
        </w:tc>
        <w:tc>
          <w:tcPr>
            <w:tcW w:w="1210" w:type="dxa"/>
            <w:noWrap/>
            <w:hideMark/>
          </w:tcPr>
          <w:p w14:paraId="161F13F8" w14:textId="77777777" w:rsidR="00180B61" w:rsidRPr="00180B61" w:rsidRDefault="00180B61">
            <w:pPr>
              <w:cnfStyle w:val="000000100000" w:firstRow="0" w:lastRow="0" w:firstColumn="0" w:lastColumn="0" w:oddVBand="0" w:evenVBand="0" w:oddHBand="1" w:evenHBand="0" w:firstRowFirstColumn="0" w:firstRowLastColumn="0" w:lastRowFirstColumn="0" w:lastRowLastColumn="0"/>
            </w:pPr>
            <w:r w:rsidRPr="00180B61">
              <w:t>Analogue</w:t>
            </w:r>
          </w:p>
        </w:tc>
        <w:tc>
          <w:tcPr>
            <w:tcW w:w="1501" w:type="dxa"/>
            <w:noWrap/>
            <w:hideMark/>
          </w:tcPr>
          <w:p w14:paraId="414DCA1D" w14:textId="77777777" w:rsidR="00180B61" w:rsidRPr="00180B61" w:rsidRDefault="00180B61">
            <w:pPr>
              <w:cnfStyle w:val="000000100000" w:firstRow="0" w:lastRow="0" w:firstColumn="0" w:lastColumn="0" w:oddVBand="0" w:evenVBand="0" w:oddHBand="1" w:evenHBand="0" w:firstRowFirstColumn="0" w:firstRowLastColumn="0" w:lastRowFirstColumn="0" w:lastRowLastColumn="0"/>
            </w:pPr>
            <w:r w:rsidRPr="00180B61">
              <w:t>-1 to 6V</w:t>
            </w:r>
          </w:p>
        </w:tc>
        <w:tc>
          <w:tcPr>
            <w:tcW w:w="1092" w:type="dxa"/>
            <w:noWrap/>
            <w:hideMark/>
          </w:tcPr>
          <w:p w14:paraId="604F9D24" w14:textId="77777777" w:rsidR="00180B61" w:rsidRPr="00180B61" w:rsidRDefault="00180B61">
            <w:pPr>
              <w:cnfStyle w:val="000000100000" w:firstRow="0" w:lastRow="0" w:firstColumn="0" w:lastColumn="0" w:oddVBand="0" w:evenVBand="0" w:oddHBand="1" w:evenHBand="0" w:firstRowFirstColumn="0" w:firstRowLastColumn="0" w:lastRowFirstColumn="0" w:lastRowLastColumn="0"/>
            </w:pPr>
            <w:r w:rsidRPr="00180B61">
              <w:t>£7.49</w:t>
            </w:r>
          </w:p>
        </w:tc>
      </w:tr>
      <w:tr w:rsidR="00180B61" w:rsidRPr="00180B61" w14:paraId="7D1D1B24" w14:textId="77777777" w:rsidTr="00CD768C">
        <w:trPr>
          <w:trHeight w:val="295"/>
        </w:trPr>
        <w:tc>
          <w:tcPr>
            <w:cnfStyle w:val="001000000000" w:firstRow="0" w:lastRow="0" w:firstColumn="1" w:lastColumn="0" w:oddVBand="0" w:evenVBand="0" w:oddHBand="0" w:evenHBand="0" w:firstRowFirstColumn="0" w:firstRowLastColumn="0" w:lastRowFirstColumn="0" w:lastRowLastColumn="0"/>
            <w:tcW w:w="1504" w:type="dxa"/>
            <w:noWrap/>
            <w:hideMark/>
          </w:tcPr>
          <w:p w14:paraId="2EA95175" w14:textId="77777777" w:rsidR="00180B61" w:rsidRPr="00180B61" w:rsidRDefault="00180B61">
            <w:r w:rsidRPr="00180B61">
              <w:t>RS Pro PT100 RTD</w:t>
            </w:r>
          </w:p>
        </w:tc>
        <w:tc>
          <w:tcPr>
            <w:tcW w:w="2302" w:type="dxa"/>
            <w:noWrap/>
            <w:hideMark/>
          </w:tcPr>
          <w:p w14:paraId="30A6C933" w14:textId="77777777" w:rsidR="00180B61" w:rsidRPr="00180B61" w:rsidRDefault="00180B61">
            <w:pPr>
              <w:cnfStyle w:val="000000000000" w:firstRow="0" w:lastRow="0" w:firstColumn="0" w:lastColumn="0" w:oddVBand="0" w:evenVBand="0" w:oddHBand="0" w:evenHBand="0" w:firstRowFirstColumn="0" w:firstRowLastColumn="0" w:lastRowFirstColumn="0" w:lastRowLastColumn="0"/>
            </w:pPr>
            <w:r w:rsidRPr="00180B61">
              <w:t>-50 to 200°C</w:t>
            </w:r>
          </w:p>
        </w:tc>
        <w:tc>
          <w:tcPr>
            <w:tcW w:w="1884" w:type="dxa"/>
            <w:noWrap/>
            <w:hideMark/>
          </w:tcPr>
          <w:p w14:paraId="09817F40" w14:textId="77777777" w:rsidR="00180B61" w:rsidRPr="00180B61" w:rsidRDefault="00180B61">
            <w:pPr>
              <w:cnfStyle w:val="000000000000" w:firstRow="0" w:lastRow="0" w:firstColumn="0" w:lastColumn="0" w:oddVBand="0" w:evenVBand="0" w:oddHBand="0" w:evenHBand="0" w:firstRowFirstColumn="0" w:firstRowLastColumn="0" w:lastRowFirstColumn="0" w:lastRowLastColumn="0"/>
            </w:pPr>
            <w:r w:rsidRPr="00180B61">
              <w:t>N/A</w:t>
            </w:r>
          </w:p>
        </w:tc>
        <w:tc>
          <w:tcPr>
            <w:tcW w:w="1210" w:type="dxa"/>
            <w:noWrap/>
            <w:hideMark/>
          </w:tcPr>
          <w:p w14:paraId="47FB65EF" w14:textId="77777777" w:rsidR="00180B61" w:rsidRPr="00180B61" w:rsidRDefault="00180B61">
            <w:pPr>
              <w:cnfStyle w:val="000000000000" w:firstRow="0" w:lastRow="0" w:firstColumn="0" w:lastColumn="0" w:oddVBand="0" w:evenVBand="0" w:oddHBand="0" w:evenHBand="0" w:firstRowFirstColumn="0" w:firstRowLastColumn="0" w:lastRowFirstColumn="0" w:lastRowLastColumn="0"/>
            </w:pPr>
            <w:r w:rsidRPr="00180B61">
              <w:t>Analogue</w:t>
            </w:r>
          </w:p>
        </w:tc>
        <w:tc>
          <w:tcPr>
            <w:tcW w:w="1501" w:type="dxa"/>
            <w:noWrap/>
            <w:hideMark/>
          </w:tcPr>
          <w:p w14:paraId="128257B2" w14:textId="77777777" w:rsidR="00180B61" w:rsidRPr="00180B61" w:rsidRDefault="00180B61">
            <w:pPr>
              <w:cnfStyle w:val="000000000000" w:firstRow="0" w:lastRow="0" w:firstColumn="0" w:lastColumn="0" w:oddVBand="0" w:evenVBand="0" w:oddHBand="0" w:evenHBand="0" w:firstRowFirstColumn="0" w:firstRowLastColumn="0" w:lastRowFirstColumn="0" w:lastRowLastColumn="0"/>
            </w:pPr>
            <w:r w:rsidRPr="00180B61">
              <w:t>N/A</w:t>
            </w:r>
          </w:p>
        </w:tc>
        <w:tc>
          <w:tcPr>
            <w:tcW w:w="1092" w:type="dxa"/>
            <w:noWrap/>
            <w:hideMark/>
          </w:tcPr>
          <w:p w14:paraId="2D6B0149" w14:textId="77777777" w:rsidR="00180B61" w:rsidRPr="00180B61" w:rsidRDefault="00180B61">
            <w:pPr>
              <w:cnfStyle w:val="000000000000" w:firstRow="0" w:lastRow="0" w:firstColumn="0" w:lastColumn="0" w:oddVBand="0" w:evenVBand="0" w:oddHBand="0" w:evenHBand="0" w:firstRowFirstColumn="0" w:firstRowLastColumn="0" w:lastRowFirstColumn="0" w:lastRowLastColumn="0"/>
            </w:pPr>
            <w:r w:rsidRPr="00180B61">
              <w:t>£33.73</w:t>
            </w:r>
          </w:p>
        </w:tc>
      </w:tr>
      <w:tr w:rsidR="00CD768C" w:rsidRPr="00180B61" w14:paraId="03E4F466" w14:textId="77777777" w:rsidTr="00CD768C">
        <w:trPr>
          <w:cnfStyle w:val="000000100000" w:firstRow="0" w:lastRow="0" w:firstColumn="0" w:lastColumn="0" w:oddVBand="0" w:evenVBand="0" w:oddHBand="1"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1504" w:type="dxa"/>
            <w:noWrap/>
            <w:hideMark/>
          </w:tcPr>
          <w:p w14:paraId="60A73B2C" w14:textId="77777777" w:rsidR="00180B61" w:rsidRPr="00180B61" w:rsidRDefault="00180B61">
            <w:r w:rsidRPr="00180B61">
              <w:t>Calex IR sensor</w:t>
            </w:r>
          </w:p>
        </w:tc>
        <w:tc>
          <w:tcPr>
            <w:tcW w:w="2302" w:type="dxa"/>
            <w:noWrap/>
            <w:hideMark/>
          </w:tcPr>
          <w:p w14:paraId="0A95F402" w14:textId="77777777" w:rsidR="00180B61" w:rsidRPr="00180B61" w:rsidRDefault="00180B61">
            <w:pPr>
              <w:cnfStyle w:val="000000100000" w:firstRow="0" w:lastRow="0" w:firstColumn="0" w:lastColumn="0" w:oddVBand="0" w:evenVBand="0" w:oddHBand="1" w:evenHBand="0" w:firstRowFirstColumn="0" w:firstRowLastColumn="0" w:lastRowFirstColumn="0" w:lastRowLastColumn="0"/>
            </w:pPr>
            <w:r w:rsidRPr="00180B61">
              <w:t>: -20 to 500°C</w:t>
            </w:r>
          </w:p>
        </w:tc>
        <w:tc>
          <w:tcPr>
            <w:tcW w:w="1884" w:type="dxa"/>
            <w:noWrap/>
            <w:hideMark/>
          </w:tcPr>
          <w:p w14:paraId="35BEAF38" w14:textId="77777777" w:rsidR="00180B61" w:rsidRPr="00180B61" w:rsidRDefault="00180B61">
            <w:pPr>
              <w:cnfStyle w:val="000000100000" w:firstRow="0" w:lastRow="0" w:firstColumn="0" w:lastColumn="0" w:oddVBand="0" w:evenVBand="0" w:oddHBand="1" w:evenHBand="0" w:firstRowFirstColumn="0" w:firstRowLastColumn="0" w:lastRowFirstColumn="0" w:lastRowLastColumn="0"/>
            </w:pPr>
            <w:r w:rsidRPr="00180B61">
              <w:t>6-28V</w:t>
            </w:r>
          </w:p>
        </w:tc>
        <w:tc>
          <w:tcPr>
            <w:tcW w:w="1210" w:type="dxa"/>
            <w:noWrap/>
            <w:hideMark/>
          </w:tcPr>
          <w:p w14:paraId="6F54BD8D" w14:textId="77777777" w:rsidR="00180B61" w:rsidRPr="00180B61" w:rsidRDefault="00180B61">
            <w:pPr>
              <w:cnfStyle w:val="000000100000" w:firstRow="0" w:lastRow="0" w:firstColumn="0" w:lastColumn="0" w:oddVBand="0" w:evenVBand="0" w:oddHBand="1" w:evenHBand="0" w:firstRowFirstColumn="0" w:firstRowLastColumn="0" w:lastRowFirstColumn="0" w:lastRowLastColumn="0"/>
            </w:pPr>
            <w:r w:rsidRPr="00180B61">
              <w:t>Analogue</w:t>
            </w:r>
          </w:p>
        </w:tc>
        <w:tc>
          <w:tcPr>
            <w:tcW w:w="1501" w:type="dxa"/>
            <w:noWrap/>
            <w:hideMark/>
          </w:tcPr>
          <w:p w14:paraId="20F8ABA2" w14:textId="77777777" w:rsidR="00180B61" w:rsidRPr="00180B61" w:rsidRDefault="00180B61">
            <w:pPr>
              <w:cnfStyle w:val="000000100000" w:firstRow="0" w:lastRow="0" w:firstColumn="0" w:lastColumn="0" w:oddVBand="0" w:evenVBand="0" w:oddHBand="1" w:evenHBand="0" w:firstRowFirstColumn="0" w:firstRowLastColumn="0" w:lastRowFirstColumn="0" w:lastRowLastColumn="0"/>
            </w:pPr>
            <w:r w:rsidRPr="00180B61">
              <w:t>4-20 mA</w:t>
            </w:r>
          </w:p>
        </w:tc>
        <w:tc>
          <w:tcPr>
            <w:tcW w:w="1092" w:type="dxa"/>
            <w:noWrap/>
            <w:hideMark/>
          </w:tcPr>
          <w:p w14:paraId="7EDD1E6B" w14:textId="77777777" w:rsidR="00180B61" w:rsidRPr="00180B61" w:rsidRDefault="00180B61" w:rsidP="00A56249">
            <w:pPr>
              <w:keepNext/>
              <w:cnfStyle w:val="000000100000" w:firstRow="0" w:lastRow="0" w:firstColumn="0" w:lastColumn="0" w:oddVBand="0" w:evenVBand="0" w:oddHBand="1" w:evenHBand="0" w:firstRowFirstColumn="0" w:firstRowLastColumn="0" w:lastRowFirstColumn="0" w:lastRowLastColumn="0"/>
            </w:pPr>
            <w:r w:rsidRPr="00180B61">
              <w:t xml:space="preserve"> £ 210.24 </w:t>
            </w:r>
          </w:p>
        </w:tc>
      </w:tr>
    </w:tbl>
    <w:p w14:paraId="2D9C351A" w14:textId="52CE02D1" w:rsidR="0059047F" w:rsidRDefault="00A56249" w:rsidP="00A56249">
      <w:pPr>
        <w:pStyle w:val="Caption"/>
      </w:pPr>
      <w:r>
        <w:t xml:space="preserve">Table </w:t>
      </w:r>
      <w:fldSimple w:instr=" SEQ Table \* ARABIC ">
        <w:r w:rsidR="00DC75E7">
          <w:rPr>
            <w:noProof/>
          </w:rPr>
          <w:t>2</w:t>
        </w:r>
      </w:fldSimple>
      <w:r>
        <w:t xml:space="preserve"> </w:t>
      </w:r>
      <w:r w:rsidR="00B26A56">
        <w:t>–</w:t>
      </w:r>
      <w:r>
        <w:t xml:space="preserve"> </w:t>
      </w:r>
      <w:r w:rsidR="00B26A56">
        <w:t xml:space="preserve">Temperature sensors </w:t>
      </w:r>
      <w:sdt>
        <w:sdtPr>
          <w:id w:val="1915732829"/>
          <w:citation/>
        </w:sdtPr>
        <w:sdtContent>
          <w:r w:rsidR="0039083F">
            <w:fldChar w:fldCharType="begin"/>
          </w:r>
          <w:r w:rsidR="0039083F">
            <w:instrText xml:space="preserve"> CITATION RSC23 \l 2057 </w:instrText>
          </w:r>
          <w:r w:rsidR="0039083F">
            <w:fldChar w:fldCharType="separate"/>
          </w:r>
          <w:r w:rsidR="00DC75E7" w:rsidRPr="00DC75E7">
            <w:rPr>
              <w:noProof/>
            </w:rPr>
            <w:t>[6]</w:t>
          </w:r>
          <w:r w:rsidR="0039083F">
            <w:fldChar w:fldCharType="end"/>
          </w:r>
        </w:sdtContent>
      </w:sdt>
      <w:sdt>
        <w:sdtPr>
          <w:id w:val="-558471469"/>
          <w:citation/>
        </w:sdtPr>
        <w:sdtContent>
          <w:r w:rsidR="0039083F">
            <w:fldChar w:fldCharType="begin"/>
          </w:r>
          <w:r w:rsidR="0039083F">
            <w:instrText xml:space="preserve"> CITATION Tex20 \l 2057 </w:instrText>
          </w:r>
          <w:r w:rsidR="0039083F">
            <w:fldChar w:fldCharType="separate"/>
          </w:r>
          <w:r w:rsidR="00DC75E7">
            <w:rPr>
              <w:noProof/>
            </w:rPr>
            <w:t xml:space="preserve"> </w:t>
          </w:r>
          <w:r w:rsidR="00DC75E7" w:rsidRPr="00DC75E7">
            <w:rPr>
              <w:noProof/>
            </w:rPr>
            <w:t>[7]</w:t>
          </w:r>
          <w:r w:rsidR="0039083F">
            <w:fldChar w:fldCharType="end"/>
          </w:r>
        </w:sdtContent>
      </w:sdt>
      <w:sdt>
        <w:sdtPr>
          <w:id w:val="1491133702"/>
          <w:citation/>
        </w:sdtPr>
        <w:sdtContent>
          <w:r w:rsidR="00986AE1">
            <w:fldChar w:fldCharType="begin"/>
          </w:r>
          <w:r w:rsidR="00986AE1">
            <w:instrText xml:space="preserve"> CITATION RSc23 \l 2057 </w:instrText>
          </w:r>
          <w:r w:rsidR="00986AE1">
            <w:fldChar w:fldCharType="separate"/>
          </w:r>
          <w:r w:rsidR="00DC75E7">
            <w:rPr>
              <w:noProof/>
            </w:rPr>
            <w:t xml:space="preserve"> </w:t>
          </w:r>
          <w:r w:rsidR="00DC75E7" w:rsidRPr="00DC75E7">
            <w:rPr>
              <w:noProof/>
            </w:rPr>
            <w:t>[8]</w:t>
          </w:r>
          <w:r w:rsidR="00986AE1">
            <w:fldChar w:fldCharType="end"/>
          </w:r>
        </w:sdtContent>
      </w:sdt>
      <w:r w:rsidR="00986AE1">
        <w:t xml:space="preserve"> </w:t>
      </w:r>
      <w:sdt>
        <w:sdtPr>
          <w:id w:val="-846319599"/>
          <w:citation/>
        </w:sdtPr>
        <w:sdtContent>
          <w:r w:rsidR="00D27BB6">
            <w:fldChar w:fldCharType="begin"/>
          </w:r>
          <w:r w:rsidR="00D27BB6">
            <w:instrText xml:space="preserve"> CITATION RSP23 \l 2057 </w:instrText>
          </w:r>
          <w:r w:rsidR="00D27BB6">
            <w:fldChar w:fldCharType="separate"/>
          </w:r>
          <w:r w:rsidR="00DC75E7" w:rsidRPr="00DC75E7">
            <w:rPr>
              <w:noProof/>
            </w:rPr>
            <w:t>[9]</w:t>
          </w:r>
          <w:r w:rsidR="00D27BB6">
            <w:fldChar w:fldCharType="end"/>
          </w:r>
        </w:sdtContent>
      </w:sdt>
      <w:sdt>
        <w:sdtPr>
          <w:id w:val="-1472210858"/>
          <w:citation/>
        </w:sdtPr>
        <w:sdtContent>
          <w:r w:rsidR="00571C0D">
            <w:fldChar w:fldCharType="begin"/>
          </w:r>
          <w:r w:rsidR="00571C0D">
            <w:instrText xml:space="preserve"> CITATION RSC231 \l 2057 </w:instrText>
          </w:r>
          <w:r w:rsidR="00571C0D">
            <w:fldChar w:fldCharType="separate"/>
          </w:r>
          <w:r w:rsidR="00DC75E7">
            <w:rPr>
              <w:noProof/>
            </w:rPr>
            <w:t xml:space="preserve"> </w:t>
          </w:r>
          <w:r w:rsidR="00DC75E7" w:rsidRPr="00DC75E7">
            <w:rPr>
              <w:noProof/>
            </w:rPr>
            <w:t>[10]</w:t>
          </w:r>
          <w:r w:rsidR="00571C0D">
            <w:fldChar w:fldCharType="end"/>
          </w:r>
        </w:sdtContent>
      </w:sdt>
      <w:sdt>
        <w:sdtPr>
          <w:id w:val="-511066523"/>
          <w:citation/>
        </w:sdtPr>
        <w:sdtContent>
          <w:r w:rsidR="00447F53">
            <w:fldChar w:fldCharType="begin"/>
          </w:r>
          <w:r w:rsidR="00447F53">
            <w:instrText xml:space="preserve"> CITATION Cal14 \l 2057 </w:instrText>
          </w:r>
          <w:r w:rsidR="00447F53">
            <w:fldChar w:fldCharType="separate"/>
          </w:r>
          <w:r w:rsidR="00DC75E7">
            <w:rPr>
              <w:noProof/>
            </w:rPr>
            <w:t xml:space="preserve"> </w:t>
          </w:r>
          <w:r w:rsidR="00DC75E7" w:rsidRPr="00DC75E7">
            <w:rPr>
              <w:noProof/>
            </w:rPr>
            <w:t>[11]</w:t>
          </w:r>
          <w:r w:rsidR="00447F53">
            <w:fldChar w:fldCharType="end"/>
          </w:r>
        </w:sdtContent>
      </w:sdt>
    </w:p>
    <w:p w14:paraId="01829C0D" w14:textId="77777777" w:rsidR="00B26A56" w:rsidRDefault="00B26A56" w:rsidP="00B26A56"/>
    <w:p w14:paraId="6ABA319E" w14:textId="77777777" w:rsidR="00B26A56" w:rsidRPr="00B26A56" w:rsidRDefault="00B26A56" w:rsidP="00B26A56"/>
    <w:p w14:paraId="7198446D" w14:textId="69AF80EE" w:rsidR="00E56E9E" w:rsidRDefault="00E56E9E" w:rsidP="00E56E9E">
      <w:pPr>
        <w:pStyle w:val="Heading2"/>
      </w:pPr>
      <w:bookmarkStart w:id="5" w:name="_Toc155907764"/>
      <w:r>
        <w:t>Humidity</w:t>
      </w:r>
      <w:bookmarkEnd w:id="5"/>
      <w:r>
        <w:t xml:space="preserve"> </w:t>
      </w:r>
    </w:p>
    <w:p w14:paraId="1ADDEFDD" w14:textId="77777777" w:rsidR="00531163" w:rsidRPr="00531163" w:rsidRDefault="00531163" w:rsidP="00531163"/>
    <w:p w14:paraId="54354352" w14:textId="71F7D880" w:rsidR="00A56249" w:rsidRPr="00E56E9E" w:rsidRDefault="007603E9" w:rsidP="00E56E9E">
      <w:r>
        <w:t>Humidity ranges from 0</w:t>
      </w:r>
      <w:r w:rsidR="00410305">
        <w:t>% to 100% RH on earth</w:t>
      </w:r>
      <w:r w:rsidR="000425E8">
        <w:t xml:space="preserve"> </w:t>
      </w:r>
      <w:sdt>
        <w:sdtPr>
          <w:id w:val="-56396260"/>
          <w:citation/>
        </w:sdtPr>
        <w:sdtContent>
          <w:r w:rsidR="000425E8">
            <w:fldChar w:fldCharType="begin"/>
          </w:r>
          <w:r w:rsidR="000425E8">
            <w:instrText xml:space="preserve"> CITATION NAS231 \l 2057 </w:instrText>
          </w:r>
          <w:r w:rsidR="000425E8">
            <w:fldChar w:fldCharType="separate"/>
          </w:r>
          <w:r w:rsidR="00DC75E7" w:rsidRPr="00DC75E7">
            <w:rPr>
              <w:noProof/>
            </w:rPr>
            <w:t>[12]</w:t>
          </w:r>
          <w:r w:rsidR="000425E8">
            <w:fldChar w:fldCharType="end"/>
          </w:r>
        </w:sdtContent>
      </w:sdt>
      <w:r w:rsidR="00410305">
        <w:t xml:space="preserve">. </w:t>
      </w:r>
      <w:r w:rsidR="00606A28">
        <w:t xml:space="preserve">The chosen humidity sensor must record this range. Table </w:t>
      </w:r>
      <w:r w:rsidR="00B26A56">
        <w:t>3</w:t>
      </w:r>
      <w:r w:rsidR="00606A28">
        <w:t xml:space="preserve"> compares several humidity sensors.</w:t>
      </w:r>
    </w:p>
    <w:tbl>
      <w:tblPr>
        <w:tblStyle w:val="GridTable4-Accent1"/>
        <w:tblW w:w="0" w:type="auto"/>
        <w:tblLook w:val="04A0" w:firstRow="1" w:lastRow="0" w:firstColumn="1" w:lastColumn="0" w:noHBand="0" w:noVBand="1"/>
      </w:tblPr>
      <w:tblGrid>
        <w:gridCol w:w="2112"/>
        <w:gridCol w:w="2050"/>
        <w:gridCol w:w="1596"/>
        <w:gridCol w:w="1067"/>
        <w:gridCol w:w="1264"/>
        <w:gridCol w:w="927"/>
      </w:tblGrid>
      <w:tr w:rsidR="00031092" w:rsidRPr="00A56249" w14:paraId="1B069046" w14:textId="77777777" w:rsidTr="00031092">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148" w:type="dxa"/>
            <w:noWrap/>
            <w:hideMark/>
          </w:tcPr>
          <w:p w14:paraId="1A6479CE" w14:textId="77777777" w:rsidR="00A56249" w:rsidRPr="00A56249" w:rsidRDefault="00A56249">
            <w:r w:rsidRPr="00A56249">
              <w:t>Humidity sensor</w:t>
            </w:r>
          </w:p>
        </w:tc>
        <w:tc>
          <w:tcPr>
            <w:tcW w:w="2086" w:type="dxa"/>
            <w:noWrap/>
            <w:hideMark/>
          </w:tcPr>
          <w:p w14:paraId="1BA1A596" w14:textId="77777777" w:rsidR="00A56249" w:rsidRPr="00A56249" w:rsidRDefault="00A56249">
            <w:pPr>
              <w:cnfStyle w:val="100000000000" w:firstRow="1" w:lastRow="0" w:firstColumn="0" w:lastColumn="0" w:oddVBand="0" w:evenVBand="0" w:oddHBand="0" w:evenHBand="0" w:firstRowFirstColumn="0" w:firstRowLastColumn="0" w:lastRowFirstColumn="0" w:lastRowLastColumn="0"/>
            </w:pPr>
            <w:r w:rsidRPr="00A56249">
              <w:t>Range</w:t>
            </w:r>
          </w:p>
        </w:tc>
        <w:tc>
          <w:tcPr>
            <w:tcW w:w="1623" w:type="dxa"/>
            <w:noWrap/>
            <w:hideMark/>
          </w:tcPr>
          <w:p w14:paraId="235A257D" w14:textId="77777777" w:rsidR="00A56249" w:rsidRPr="00A56249" w:rsidRDefault="00A56249">
            <w:pPr>
              <w:cnfStyle w:val="100000000000" w:firstRow="1" w:lastRow="0" w:firstColumn="0" w:lastColumn="0" w:oddVBand="0" w:evenVBand="0" w:oddHBand="0" w:evenHBand="0" w:firstRowFirstColumn="0" w:firstRowLastColumn="0" w:lastRowFirstColumn="0" w:lastRowLastColumn="0"/>
            </w:pPr>
            <w:r w:rsidRPr="00A56249">
              <w:t>Voltage supply</w:t>
            </w:r>
          </w:p>
        </w:tc>
        <w:tc>
          <w:tcPr>
            <w:tcW w:w="1084" w:type="dxa"/>
            <w:noWrap/>
            <w:hideMark/>
          </w:tcPr>
          <w:p w14:paraId="545CF683" w14:textId="77777777" w:rsidR="00A56249" w:rsidRPr="00A56249" w:rsidRDefault="00A56249">
            <w:pPr>
              <w:cnfStyle w:val="100000000000" w:firstRow="1" w:lastRow="0" w:firstColumn="0" w:lastColumn="0" w:oddVBand="0" w:evenVBand="0" w:oddHBand="0" w:evenHBand="0" w:firstRowFirstColumn="0" w:firstRowLastColumn="0" w:lastRowFirstColumn="0" w:lastRowLastColumn="0"/>
            </w:pPr>
            <w:r w:rsidRPr="00A56249">
              <w:t>Output type</w:t>
            </w:r>
          </w:p>
        </w:tc>
        <w:tc>
          <w:tcPr>
            <w:tcW w:w="1285" w:type="dxa"/>
            <w:noWrap/>
            <w:hideMark/>
          </w:tcPr>
          <w:p w14:paraId="0D69F215" w14:textId="77777777" w:rsidR="00A56249" w:rsidRPr="00A56249" w:rsidRDefault="00A56249">
            <w:pPr>
              <w:cnfStyle w:val="100000000000" w:firstRow="1" w:lastRow="0" w:firstColumn="0" w:lastColumn="0" w:oddVBand="0" w:evenVBand="0" w:oddHBand="0" w:evenHBand="0" w:firstRowFirstColumn="0" w:firstRowLastColumn="0" w:lastRowFirstColumn="0" w:lastRowLastColumn="0"/>
            </w:pPr>
            <w:r w:rsidRPr="00A56249">
              <w:t xml:space="preserve">Output </w:t>
            </w:r>
          </w:p>
        </w:tc>
        <w:tc>
          <w:tcPr>
            <w:tcW w:w="790" w:type="dxa"/>
            <w:noWrap/>
            <w:hideMark/>
          </w:tcPr>
          <w:p w14:paraId="3478D816" w14:textId="77777777" w:rsidR="00A56249" w:rsidRPr="00A56249" w:rsidRDefault="00A56249">
            <w:pPr>
              <w:cnfStyle w:val="100000000000" w:firstRow="1" w:lastRow="0" w:firstColumn="0" w:lastColumn="0" w:oddVBand="0" w:evenVBand="0" w:oddHBand="0" w:evenHBand="0" w:firstRowFirstColumn="0" w:firstRowLastColumn="0" w:lastRowFirstColumn="0" w:lastRowLastColumn="0"/>
            </w:pPr>
            <w:r w:rsidRPr="00A56249">
              <w:t>Price</w:t>
            </w:r>
          </w:p>
        </w:tc>
      </w:tr>
      <w:tr w:rsidR="00031092" w:rsidRPr="00A56249" w14:paraId="119A97CD" w14:textId="77777777" w:rsidTr="0003109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148" w:type="dxa"/>
            <w:noWrap/>
            <w:hideMark/>
          </w:tcPr>
          <w:p w14:paraId="65D97D75" w14:textId="77777777" w:rsidR="00A56249" w:rsidRPr="00A56249" w:rsidRDefault="00A56249">
            <w:r w:rsidRPr="00A56249">
              <w:t>RS PRO Humidity Sensor</w:t>
            </w:r>
          </w:p>
        </w:tc>
        <w:tc>
          <w:tcPr>
            <w:tcW w:w="2086" w:type="dxa"/>
            <w:noWrap/>
            <w:hideMark/>
          </w:tcPr>
          <w:p w14:paraId="63AEDBE6" w14:textId="77777777" w:rsidR="00A56249" w:rsidRPr="00A56249" w:rsidRDefault="00A56249">
            <w:pPr>
              <w:cnfStyle w:val="000000100000" w:firstRow="0" w:lastRow="0" w:firstColumn="0" w:lastColumn="0" w:oddVBand="0" w:evenVBand="0" w:oddHBand="1" w:evenHBand="0" w:firstRowFirstColumn="0" w:firstRowLastColumn="0" w:lastRowFirstColumn="0" w:lastRowLastColumn="0"/>
            </w:pPr>
            <w:r w:rsidRPr="00A56249">
              <w:t>20 - 90 % RH</w:t>
            </w:r>
          </w:p>
        </w:tc>
        <w:tc>
          <w:tcPr>
            <w:tcW w:w="1623" w:type="dxa"/>
            <w:noWrap/>
            <w:hideMark/>
          </w:tcPr>
          <w:p w14:paraId="4637040F" w14:textId="77777777" w:rsidR="00A56249" w:rsidRPr="00A56249" w:rsidRDefault="00A56249">
            <w:pPr>
              <w:cnfStyle w:val="000000100000" w:firstRow="0" w:lastRow="0" w:firstColumn="0" w:lastColumn="0" w:oddVBand="0" w:evenVBand="0" w:oddHBand="1" w:evenHBand="0" w:firstRowFirstColumn="0" w:firstRowLastColumn="0" w:lastRowFirstColumn="0" w:lastRowLastColumn="0"/>
            </w:pPr>
            <w:r w:rsidRPr="00A56249">
              <w:t>1V</w:t>
            </w:r>
          </w:p>
        </w:tc>
        <w:tc>
          <w:tcPr>
            <w:tcW w:w="1084" w:type="dxa"/>
            <w:noWrap/>
            <w:hideMark/>
          </w:tcPr>
          <w:p w14:paraId="47A396CE" w14:textId="77777777" w:rsidR="00A56249" w:rsidRPr="00A56249" w:rsidRDefault="00A56249">
            <w:pPr>
              <w:cnfStyle w:val="000000100000" w:firstRow="0" w:lastRow="0" w:firstColumn="0" w:lastColumn="0" w:oddVBand="0" w:evenVBand="0" w:oddHBand="1" w:evenHBand="0" w:firstRowFirstColumn="0" w:firstRowLastColumn="0" w:lastRowFirstColumn="0" w:lastRowLastColumn="0"/>
            </w:pPr>
            <w:r w:rsidRPr="00A56249">
              <w:t>Analogue</w:t>
            </w:r>
          </w:p>
        </w:tc>
        <w:tc>
          <w:tcPr>
            <w:tcW w:w="1285" w:type="dxa"/>
            <w:noWrap/>
            <w:hideMark/>
          </w:tcPr>
          <w:p w14:paraId="69DD3121" w14:textId="77777777" w:rsidR="00A56249" w:rsidRPr="00A56249" w:rsidRDefault="00A56249">
            <w:pPr>
              <w:cnfStyle w:val="000000100000" w:firstRow="0" w:lastRow="0" w:firstColumn="0" w:lastColumn="0" w:oddVBand="0" w:evenVBand="0" w:oddHBand="1" w:evenHBand="0" w:firstRowFirstColumn="0" w:firstRowLastColumn="0" w:lastRowFirstColumn="0" w:lastRowLastColumn="0"/>
            </w:pPr>
            <w:r w:rsidRPr="00A56249">
              <w:t>23KΩ @ 65%RH</w:t>
            </w:r>
          </w:p>
        </w:tc>
        <w:tc>
          <w:tcPr>
            <w:tcW w:w="790" w:type="dxa"/>
            <w:noWrap/>
            <w:hideMark/>
          </w:tcPr>
          <w:p w14:paraId="65B2A616" w14:textId="77777777" w:rsidR="00A56249" w:rsidRPr="00A56249" w:rsidRDefault="00A56249" w:rsidP="00A56249">
            <w:pPr>
              <w:cnfStyle w:val="000000100000" w:firstRow="0" w:lastRow="0" w:firstColumn="0" w:lastColumn="0" w:oddVBand="0" w:evenVBand="0" w:oddHBand="1" w:evenHBand="0" w:firstRowFirstColumn="0" w:firstRowLastColumn="0" w:lastRowFirstColumn="0" w:lastRowLastColumn="0"/>
            </w:pPr>
            <w:r w:rsidRPr="00A56249">
              <w:t>£2.99</w:t>
            </w:r>
          </w:p>
        </w:tc>
      </w:tr>
      <w:tr w:rsidR="00A56249" w:rsidRPr="00A56249" w14:paraId="40E25B35" w14:textId="77777777" w:rsidTr="00031092">
        <w:trPr>
          <w:trHeight w:val="290"/>
        </w:trPr>
        <w:tc>
          <w:tcPr>
            <w:cnfStyle w:val="001000000000" w:firstRow="0" w:lastRow="0" w:firstColumn="1" w:lastColumn="0" w:oddVBand="0" w:evenVBand="0" w:oddHBand="0" w:evenHBand="0" w:firstRowFirstColumn="0" w:firstRowLastColumn="0" w:lastRowFirstColumn="0" w:lastRowLastColumn="0"/>
            <w:tcW w:w="2148" w:type="dxa"/>
            <w:noWrap/>
            <w:hideMark/>
          </w:tcPr>
          <w:p w14:paraId="72BE45F9" w14:textId="77777777" w:rsidR="00A56249" w:rsidRPr="00A56249" w:rsidRDefault="00A56249">
            <w:r w:rsidRPr="00A56249">
              <w:t>RS PRO temp &amp; humidity IC</w:t>
            </w:r>
          </w:p>
        </w:tc>
        <w:tc>
          <w:tcPr>
            <w:tcW w:w="2086" w:type="dxa"/>
            <w:noWrap/>
            <w:hideMark/>
          </w:tcPr>
          <w:p w14:paraId="088F4BA2" w14:textId="77777777" w:rsidR="00A56249" w:rsidRPr="00A56249" w:rsidRDefault="00A56249">
            <w:pPr>
              <w:cnfStyle w:val="000000000000" w:firstRow="0" w:lastRow="0" w:firstColumn="0" w:lastColumn="0" w:oddVBand="0" w:evenVBand="0" w:oddHBand="0" w:evenHBand="0" w:firstRowFirstColumn="0" w:firstRowLastColumn="0" w:lastRowFirstColumn="0" w:lastRowLastColumn="0"/>
            </w:pPr>
            <w:r w:rsidRPr="00A56249">
              <w:t xml:space="preserve">0-100% RH/-40 - 125°C </w:t>
            </w:r>
          </w:p>
        </w:tc>
        <w:tc>
          <w:tcPr>
            <w:tcW w:w="1623" w:type="dxa"/>
            <w:noWrap/>
            <w:hideMark/>
          </w:tcPr>
          <w:p w14:paraId="7C554829" w14:textId="77777777" w:rsidR="00A56249" w:rsidRPr="00A56249" w:rsidRDefault="00A56249">
            <w:pPr>
              <w:cnfStyle w:val="000000000000" w:firstRow="0" w:lastRow="0" w:firstColumn="0" w:lastColumn="0" w:oddVBand="0" w:evenVBand="0" w:oddHBand="0" w:evenHBand="0" w:firstRowFirstColumn="0" w:firstRowLastColumn="0" w:lastRowFirstColumn="0" w:lastRowLastColumn="0"/>
            </w:pPr>
            <w:r w:rsidRPr="00A56249">
              <w:t>2.15-5.5v</w:t>
            </w:r>
          </w:p>
        </w:tc>
        <w:tc>
          <w:tcPr>
            <w:tcW w:w="1084" w:type="dxa"/>
            <w:noWrap/>
            <w:hideMark/>
          </w:tcPr>
          <w:p w14:paraId="6EBE4394" w14:textId="77777777" w:rsidR="00A56249" w:rsidRPr="00A56249" w:rsidRDefault="00A56249">
            <w:pPr>
              <w:cnfStyle w:val="000000000000" w:firstRow="0" w:lastRow="0" w:firstColumn="0" w:lastColumn="0" w:oddVBand="0" w:evenVBand="0" w:oddHBand="0" w:evenHBand="0" w:firstRowFirstColumn="0" w:firstRowLastColumn="0" w:lastRowFirstColumn="0" w:lastRowLastColumn="0"/>
            </w:pPr>
            <w:r w:rsidRPr="00A56249">
              <w:t>I2C</w:t>
            </w:r>
          </w:p>
        </w:tc>
        <w:tc>
          <w:tcPr>
            <w:tcW w:w="1285" w:type="dxa"/>
            <w:noWrap/>
            <w:hideMark/>
          </w:tcPr>
          <w:p w14:paraId="14337A2E" w14:textId="77777777" w:rsidR="00A56249" w:rsidRPr="00A56249" w:rsidRDefault="00A56249">
            <w:pPr>
              <w:cnfStyle w:val="000000000000" w:firstRow="0" w:lastRow="0" w:firstColumn="0" w:lastColumn="0" w:oddVBand="0" w:evenVBand="0" w:oddHBand="0" w:evenHBand="0" w:firstRowFirstColumn="0" w:firstRowLastColumn="0" w:lastRowFirstColumn="0" w:lastRowLastColumn="0"/>
            </w:pPr>
            <w:r w:rsidRPr="00A56249">
              <w:t>I2C</w:t>
            </w:r>
          </w:p>
        </w:tc>
        <w:tc>
          <w:tcPr>
            <w:tcW w:w="790" w:type="dxa"/>
            <w:noWrap/>
            <w:hideMark/>
          </w:tcPr>
          <w:p w14:paraId="15E30277" w14:textId="77777777" w:rsidR="00A56249" w:rsidRPr="00A56249" w:rsidRDefault="00A56249" w:rsidP="00A56249">
            <w:pPr>
              <w:cnfStyle w:val="000000000000" w:firstRow="0" w:lastRow="0" w:firstColumn="0" w:lastColumn="0" w:oddVBand="0" w:evenVBand="0" w:oddHBand="0" w:evenHBand="0" w:firstRowFirstColumn="0" w:firstRowLastColumn="0" w:lastRowFirstColumn="0" w:lastRowLastColumn="0"/>
            </w:pPr>
            <w:r w:rsidRPr="00A56249">
              <w:t>£5.23</w:t>
            </w:r>
          </w:p>
        </w:tc>
      </w:tr>
      <w:tr w:rsidR="00031092" w:rsidRPr="00A56249" w14:paraId="3AE7B350" w14:textId="77777777" w:rsidTr="0003109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148" w:type="dxa"/>
            <w:noWrap/>
            <w:hideMark/>
          </w:tcPr>
          <w:p w14:paraId="46D1E123" w14:textId="77777777" w:rsidR="00A56249" w:rsidRPr="00A56249" w:rsidRDefault="00A56249">
            <w:r w:rsidRPr="00A56249">
              <w:t xml:space="preserve">Honeywell temp &amp; humidity </w:t>
            </w:r>
          </w:p>
        </w:tc>
        <w:tc>
          <w:tcPr>
            <w:tcW w:w="2086" w:type="dxa"/>
            <w:noWrap/>
            <w:hideMark/>
          </w:tcPr>
          <w:p w14:paraId="7CB6D03B" w14:textId="77777777" w:rsidR="00A56249" w:rsidRPr="00A56249" w:rsidRDefault="00A56249">
            <w:pPr>
              <w:cnfStyle w:val="000000100000" w:firstRow="0" w:lastRow="0" w:firstColumn="0" w:lastColumn="0" w:oddVBand="0" w:evenVBand="0" w:oddHBand="1" w:evenHBand="0" w:firstRowFirstColumn="0" w:firstRowLastColumn="0" w:lastRowFirstColumn="0" w:lastRowLastColumn="0"/>
            </w:pPr>
            <w:r w:rsidRPr="00A56249">
              <w:t>0 - 100%RH/-40 °C to 125 °C</w:t>
            </w:r>
          </w:p>
        </w:tc>
        <w:tc>
          <w:tcPr>
            <w:tcW w:w="1623" w:type="dxa"/>
            <w:noWrap/>
            <w:hideMark/>
          </w:tcPr>
          <w:p w14:paraId="0C5F6372" w14:textId="77777777" w:rsidR="00A56249" w:rsidRPr="00A56249" w:rsidRDefault="00A56249">
            <w:pPr>
              <w:cnfStyle w:val="000000100000" w:firstRow="0" w:lastRow="0" w:firstColumn="0" w:lastColumn="0" w:oddVBand="0" w:evenVBand="0" w:oddHBand="1" w:evenHBand="0" w:firstRowFirstColumn="0" w:firstRowLastColumn="0" w:lastRowFirstColumn="0" w:lastRowLastColumn="0"/>
            </w:pPr>
            <w:r w:rsidRPr="00A56249">
              <w:t>2.3-5.5V</w:t>
            </w:r>
          </w:p>
        </w:tc>
        <w:tc>
          <w:tcPr>
            <w:tcW w:w="1084" w:type="dxa"/>
            <w:noWrap/>
            <w:hideMark/>
          </w:tcPr>
          <w:p w14:paraId="4276B134" w14:textId="77777777" w:rsidR="00A56249" w:rsidRPr="00A56249" w:rsidRDefault="00A56249">
            <w:pPr>
              <w:cnfStyle w:val="000000100000" w:firstRow="0" w:lastRow="0" w:firstColumn="0" w:lastColumn="0" w:oddVBand="0" w:evenVBand="0" w:oddHBand="1" w:evenHBand="0" w:firstRowFirstColumn="0" w:firstRowLastColumn="0" w:lastRowFirstColumn="0" w:lastRowLastColumn="0"/>
            </w:pPr>
            <w:r w:rsidRPr="00A56249">
              <w:t>digital</w:t>
            </w:r>
          </w:p>
        </w:tc>
        <w:tc>
          <w:tcPr>
            <w:tcW w:w="1285" w:type="dxa"/>
            <w:noWrap/>
            <w:hideMark/>
          </w:tcPr>
          <w:p w14:paraId="5E78F8D9" w14:textId="77777777" w:rsidR="00A56249" w:rsidRPr="00A56249" w:rsidRDefault="00A56249">
            <w:pPr>
              <w:cnfStyle w:val="000000100000" w:firstRow="0" w:lastRow="0" w:firstColumn="0" w:lastColumn="0" w:oddVBand="0" w:evenVBand="0" w:oddHBand="1" w:evenHBand="0" w:firstRowFirstColumn="0" w:firstRowLastColumn="0" w:lastRowFirstColumn="0" w:lastRowLastColumn="0"/>
            </w:pPr>
            <w:r w:rsidRPr="00A56249">
              <w:t>I2C</w:t>
            </w:r>
          </w:p>
        </w:tc>
        <w:tc>
          <w:tcPr>
            <w:tcW w:w="790" w:type="dxa"/>
            <w:noWrap/>
            <w:hideMark/>
          </w:tcPr>
          <w:p w14:paraId="61EF7851" w14:textId="77777777" w:rsidR="00A56249" w:rsidRPr="00A56249" w:rsidRDefault="00A56249" w:rsidP="00A56249">
            <w:pPr>
              <w:cnfStyle w:val="000000100000" w:firstRow="0" w:lastRow="0" w:firstColumn="0" w:lastColumn="0" w:oddVBand="0" w:evenVBand="0" w:oddHBand="1" w:evenHBand="0" w:firstRowFirstColumn="0" w:firstRowLastColumn="0" w:lastRowFirstColumn="0" w:lastRowLastColumn="0"/>
            </w:pPr>
            <w:r w:rsidRPr="00A56249">
              <w:t>£9.43</w:t>
            </w:r>
          </w:p>
        </w:tc>
      </w:tr>
      <w:tr w:rsidR="00A56249" w:rsidRPr="00A56249" w14:paraId="42D9965A" w14:textId="77777777" w:rsidTr="00031092">
        <w:trPr>
          <w:trHeight w:val="870"/>
        </w:trPr>
        <w:tc>
          <w:tcPr>
            <w:cnfStyle w:val="001000000000" w:firstRow="0" w:lastRow="0" w:firstColumn="1" w:lastColumn="0" w:oddVBand="0" w:evenVBand="0" w:oddHBand="0" w:evenHBand="0" w:firstRowFirstColumn="0" w:firstRowLastColumn="0" w:lastRowFirstColumn="0" w:lastRowLastColumn="0"/>
            <w:tcW w:w="2148" w:type="dxa"/>
            <w:hideMark/>
          </w:tcPr>
          <w:p w14:paraId="65D6CF83" w14:textId="77777777" w:rsidR="00A56249" w:rsidRPr="00A56249" w:rsidRDefault="00A56249">
            <w:r w:rsidRPr="00A56249">
              <w:t>TE Connectivity Temperature &amp; Humidity Sensor</w:t>
            </w:r>
          </w:p>
        </w:tc>
        <w:tc>
          <w:tcPr>
            <w:tcW w:w="2086" w:type="dxa"/>
            <w:noWrap/>
            <w:hideMark/>
          </w:tcPr>
          <w:p w14:paraId="7CE3D16B" w14:textId="77777777" w:rsidR="00A56249" w:rsidRPr="00A56249" w:rsidRDefault="00A56249">
            <w:pPr>
              <w:cnfStyle w:val="000000000000" w:firstRow="0" w:lastRow="0" w:firstColumn="0" w:lastColumn="0" w:oddVBand="0" w:evenVBand="0" w:oddHBand="0" w:evenHBand="0" w:firstRowFirstColumn="0" w:firstRowLastColumn="0" w:lastRowFirstColumn="0" w:lastRowLastColumn="0"/>
            </w:pPr>
            <w:r w:rsidRPr="00A56249">
              <w:t>0 to 100% RH / -40 to 85°C</w:t>
            </w:r>
          </w:p>
        </w:tc>
        <w:tc>
          <w:tcPr>
            <w:tcW w:w="1623" w:type="dxa"/>
            <w:noWrap/>
            <w:hideMark/>
          </w:tcPr>
          <w:p w14:paraId="4AE5E73D" w14:textId="77777777" w:rsidR="00A56249" w:rsidRPr="00A56249" w:rsidRDefault="00A56249">
            <w:pPr>
              <w:cnfStyle w:val="000000000000" w:firstRow="0" w:lastRow="0" w:firstColumn="0" w:lastColumn="0" w:oddVBand="0" w:evenVBand="0" w:oddHBand="0" w:evenHBand="0" w:firstRowFirstColumn="0" w:firstRowLastColumn="0" w:lastRowFirstColumn="0" w:lastRowLastColumn="0"/>
            </w:pPr>
            <w:r w:rsidRPr="00A56249">
              <w:t>4.75-5.5V</w:t>
            </w:r>
          </w:p>
        </w:tc>
        <w:tc>
          <w:tcPr>
            <w:tcW w:w="1084" w:type="dxa"/>
            <w:noWrap/>
            <w:hideMark/>
          </w:tcPr>
          <w:p w14:paraId="70E4E241" w14:textId="77777777" w:rsidR="00A56249" w:rsidRPr="00A56249" w:rsidRDefault="00A56249">
            <w:pPr>
              <w:cnfStyle w:val="000000000000" w:firstRow="0" w:lastRow="0" w:firstColumn="0" w:lastColumn="0" w:oddVBand="0" w:evenVBand="0" w:oddHBand="0" w:evenHBand="0" w:firstRowFirstColumn="0" w:firstRowLastColumn="0" w:lastRowFirstColumn="0" w:lastRowLastColumn="0"/>
            </w:pPr>
            <w:r w:rsidRPr="00A56249">
              <w:t>Analogue</w:t>
            </w:r>
          </w:p>
        </w:tc>
        <w:tc>
          <w:tcPr>
            <w:tcW w:w="1285" w:type="dxa"/>
            <w:noWrap/>
            <w:hideMark/>
          </w:tcPr>
          <w:p w14:paraId="17C8C250" w14:textId="77777777" w:rsidR="00A56249" w:rsidRPr="00A56249" w:rsidRDefault="00A56249">
            <w:pPr>
              <w:cnfStyle w:val="000000000000" w:firstRow="0" w:lastRow="0" w:firstColumn="0" w:lastColumn="0" w:oddVBand="0" w:evenVBand="0" w:oddHBand="0" w:evenHBand="0" w:firstRowFirstColumn="0" w:firstRowLastColumn="0" w:lastRowFirstColumn="0" w:lastRowLastColumn="0"/>
            </w:pPr>
            <w:r w:rsidRPr="00A56249">
              <w:t>Variable resistance</w:t>
            </w:r>
          </w:p>
        </w:tc>
        <w:tc>
          <w:tcPr>
            <w:tcW w:w="790" w:type="dxa"/>
            <w:noWrap/>
            <w:hideMark/>
          </w:tcPr>
          <w:p w14:paraId="0BD343B8" w14:textId="77777777" w:rsidR="00A56249" w:rsidRPr="00A56249" w:rsidRDefault="00A56249" w:rsidP="00B26A56">
            <w:pPr>
              <w:keepNext/>
              <w:cnfStyle w:val="000000000000" w:firstRow="0" w:lastRow="0" w:firstColumn="0" w:lastColumn="0" w:oddVBand="0" w:evenVBand="0" w:oddHBand="0" w:evenHBand="0" w:firstRowFirstColumn="0" w:firstRowLastColumn="0" w:lastRowFirstColumn="0" w:lastRowLastColumn="0"/>
            </w:pPr>
            <w:r w:rsidRPr="00A56249">
              <w:t>£119.08</w:t>
            </w:r>
          </w:p>
        </w:tc>
      </w:tr>
    </w:tbl>
    <w:p w14:paraId="3F226709" w14:textId="2BE560FD" w:rsidR="00E56E9E" w:rsidRDefault="00B26A56" w:rsidP="00B26A56">
      <w:pPr>
        <w:pStyle w:val="Caption"/>
      </w:pPr>
      <w:r>
        <w:t xml:space="preserve">Table </w:t>
      </w:r>
      <w:fldSimple w:instr=" SEQ Table \* ARABIC ">
        <w:r w:rsidR="00DC75E7">
          <w:rPr>
            <w:noProof/>
          </w:rPr>
          <w:t>3</w:t>
        </w:r>
      </w:fldSimple>
      <w:r>
        <w:t xml:space="preserve"> - Humidity sensors</w:t>
      </w:r>
      <w:r w:rsidR="003D234E">
        <w:t xml:space="preserve"> </w:t>
      </w:r>
      <w:sdt>
        <w:sdtPr>
          <w:id w:val="-806540446"/>
          <w:citation/>
        </w:sdtPr>
        <w:sdtContent>
          <w:r w:rsidR="002139A3">
            <w:fldChar w:fldCharType="begin"/>
          </w:r>
          <w:r w:rsidR="002139A3">
            <w:instrText xml:space="preserve"> CITATION RSC232 \l 2057 </w:instrText>
          </w:r>
          <w:r w:rsidR="002139A3">
            <w:fldChar w:fldCharType="separate"/>
          </w:r>
          <w:r w:rsidR="00DC75E7" w:rsidRPr="00DC75E7">
            <w:rPr>
              <w:noProof/>
            </w:rPr>
            <w:t>[13]</w:t>
          </w:r>
          <w:r w:rsidR="002139A3">
            <w:fldChar w:fldCharType="end"/>
          </w:r>
        </w:sdtContent>
      </w:sdt>
      <w:r w:rsidR="002139A3">
        <w:t xml:space="preserve"> </w:t>
      </w:r>
      <w:sdt>
        <w:sdtPr>
          <w:id w:val="1750461316"/>
          <w:citation/>
        </w:sdtPr>
        <w:sdtContent>
          <w:r w:rsidR="002139A3">
            <w:fldChar w:fldCharType="begin"/>
          </w:r>
          <w:r w:rsidR="002139A3">
            <w:instrText xml:space="preserve"> CITATION RSP231 \l 2057 </w:instrText>
          </w:r>
          <w:r w:rsidR="002139A3">
            <w:fldChar w:fldCharType="separate"/>
          </w:r>
          <w:r w:rsidR="00DC75E7" w:rsidRPr="00DC75E7">
            <w:rPr>
              <w:noProof/>
            </w:rPr>
            <w:t>[14]</w:t>
          </w:r>
          <w:r w:rsidR="002139A3">
            <w:fldChar w:fldCharType="end"/>
          </w:r>
        </w:sdtContent>
      </w:sdt>
      <w:sdt>
        <w:sdtPr>
          <w:id w:val="1686088819"/>
          <w:citation/>
        </w:sdtPr>
        <w:sdtContent>
          <w:r w:rsidR="002139A3">
            <w:fldChar w:fldCharType="begin"/>
          </w:r>
          <w:r w:rsidR="002139A3">
            <w:instrText xml:space="preserve"> CITATION RSC233 \l 2057 </w:instrText>
          </w:r>
          <w:r w:rsidR="002139A3">
            <w:fldChar w:fldCharType="separate"/>
          </w:r>
          <w:r w:rsidR="00DC75E7">
            <w:rPr>
              <w:noProof/>
            </w:rPr>
            <w:t xml:space="preserve"> </w:t>
          </w:r>
          <w:r w:rsidR="00DC75E7" w:rsidRPr="00DC75E7">
            <w:rPr>
              <w:noProof/>
            </w:rPr>
            <w:t>[15]</w:t>
          </w:r>
          <w:r w:rsidR="002139A3">
            <w:fldChar w:fldCharType="end"/>
          </w:r>
        </w:sdtContent>
      </w:sdt>
      <w:sdt>
        <w:sdtPr>
          <w:id w:val="-1389488433"/>
          <w:citation/>
        </w:sdtPr>
        <w:sdtContent>
          <w:r w:rsidR="00982E73">
            <w:fldChar w:fldCharType="begin"/>
          </w:r>
          <w:r w:rsidR="00982E73">
            <w:instrText xml:space="preserve"> CITATION RSP232 \l 2057 </w:instrText>
          </w:r>
          <w:r w:rsidR="00982E73">
            <w:fldChar w:fldCharType="separate"/>
          </w:r>
          <w:r w:rsidR="00DC75E7">
            <w:rPr>
              <w:noProof/>
            </w:rPr>
            <w:t xml:space="preserve"> </w:t>
          </w:r>
          <w:r w:rsidR="00DC75E7" w:rsidRPr="00DC75E7">
            <w:rPr>
              <w:noProof/>
            </w:rPr>
            <w:t>[16]</w:t>
          </w:r>
          <w:r w:rsidR="00982E73">
            <w:fldChar w:fldCharType="end"/>
          </w:r>
        </w:sdtContent>
      </w:sdt>
      <w:sdt>
        <w:sdtPr>
          <w:id w:val="512031272"/>
          <w:citation/>
        </w:sdtPr>
        <w:sdtContent>
          <w:r w:rsidR="0012488E">
            <w:fldChar w:fldCharType="begin"/>
          </w:r>
          <w:r w:rsidR="0012488E">
            <w:instrText xml:space="preserve"> CITATION RSC234 \l 2057 </w:instrText>
          </w:r>
          <w:r w:rsidR="0012488E">
            <w:fldChar w:fldCharType="separate"/>
          </w:r>
          <w:r w:rsidR="00DC75E7">
            <w:rPr>
              <w:noProof/>
            </w:rPr>
            <w:t xml:space="preserve"> </w:t>
          </w:r>
          <w:r w:rsidR="00DC75E7" w:rsidRPr="00DC75E7">
            <w:rPr>
              <w:noProof/>
            </w:rPr>
            <w:t>[17]</w:t>
          </w:r>
          <w:r w:rsidR="0012488E">
            <w:fldChar w:fldCharType="end"/>
          </w:r>
        </w:sdtContent>
      </w:sdt>
      <w:sdt>
        <w:sdtPr>
          <w:id w:val="-1315175901"/>
          <w:citation/>
        </w:sdtPr>
        <w:sdtContent>
          <w:r w:rsidR="00A8529B">
            <w:fldChar w:fldCharType="begin"/>
          </w:r>
          <w:r w:rsidR="00A8529B">
            <w:instrText xml:space="preserve"> CITATION Hon15 \l 2057 </w:instrText>
          </w:r>
          <w:r w:rsidR="00A8529B">
            <w:fldChar w:fldCharType="separate"/>
          </w:r>
          <w:r w:rsidR="00DC75E7">
            <w:rPr>
              <w:noProof/>
            </w:rPr>
            <w:t xml:space="preserve"> </w:t>
          </w:r>
          <w:r w:rsidR="00DC75E7" w:rsidRPr="00DC75E7">
            <w:rPr>
              <w:noProof/>
            </w:rPr>
            <w:t>[18]</w:t>
          </w:r>
          <w:r w:rsidR="00A8529B">
            <w:fldChar w:fldCharType="end"/>
          </w:r>
        </w:sdtContent>
      </w:sdt>
      <w:r w:rsidR="00B1094D">
        <w:t xml:space="preserve"> </w:t>
      </w:r>
      <w:sdt>
        <w:sdtPr>
          <w:id w:val="337201251"/>
          <w:citation/>
        </w:sdtPr>
        <w:sdtContent>
          <w:r w:rsidR="00B1094D">
            <w:fldChar w:fldCharType="begin"/>
          </w:r>
          <w:r w:rsidR="00B1094D">
            <w:instrText xml:space="preserve"> CITATION RSC235 \l 2057 </w:instrText>
          </w:r>
          <w:r w:rsidR="00B1094D">
            <w:fldChar w:fldCharType="separate"/>
          </w:r>
          <w:r w:rsidR="00DC75E7" w:rsidRPr="00DC75E7">
            <w:rPr>
              <w:noProof/>
            </w:rPr>
            <w:t>[19]</w:t>
          </w:r>
          <w:r w:rsidR="00B1094D">
            <w:fldChar w:fldCharType="end"/>
          </w:r>
        </w:sdtContent>
      </w:sdt>
      <w:r w:rsidR="00B1094D">
        <w:t xml:space="preserve"> </w:t>
      </w:r>
      <w:sdt>
        <w:sdtPr>
          <w:id w:val="1662115584"/>
          <w:citation/>
        </w:sdtPr>
        <w:sdtContent>
          <w:r w:rsidR="00D36CAF">
            <w:fldChar w:fldCharType="begin"/>
          </w:r>
          <w:r w:rsidR="00D36CAF">
            <w:instrText xml:space="preserve"> CITATION Mea12 \l 2057 </w:instrText>
          </w:r>
          <w:r w:rsidR="00D36CAF">
            <w:fldChar w:fldCharType="separate"/>
          </w:r>
          <w:r w:rsidR="00DC75E7" w:rsidRPr="00DC75E7">
            <w:rPr>
              <w:noProof/>
            </w:rPr>
            <w:t>[20]</w:t>
          </w:r>
          <w:r w:rsidR="00D36CAF">
            <w:fldChar w:fldCharType="end"/>
          </w:r>
        </w:sdtContent>
      </w:sdt>
    </w:p>
    <w:p w14:paraId="0B1C4738" w14:textId="77777777" w:rsidR="009578E7" w:rsidRDefault="009578E7">
      <w:r>
        <w:br w:type="page"/>
      </w:r>
    </w:p>
    <w:p w14:paraId="3EA3DC11" w14:textId="3B1DBC80" w:rsidR="00B26A56" w:rsidRDefault="00531163" w:rsidP="00B26A56">
      <w:r>
        <w:lastRenderedPageBreak/>
        <w:t xml:space="preserve">Several of the humidity sensors selected are also capable of measuring temperature. Combining </w:t>
      </w:r>
      <w:r w:rsidR="00031092">
        <w:t>these elements into a single sensor can decrease build costs and simplify the design</w:t>
      </w:r>
      <w:r w:rsidR="005719F6">
        <w:t xml:space="preserve">. </w:t>
      </w:r>
      <w:r w:rsidR="00B77CA7">
        <w:t>Although t</w:t>
      </w:r>
      <w:r w:rsidR="005719F6">
        <w:t>he sensors compared in table 2</w:t>
      </w:r>
      <w:r w:rsidR="005B62E5">
        <w:t xml:space="preserve"> </w:t>
      </w:r>
      <w:r w:rsidR="00A12BCD">
        <w:t xml:space="preserve">record in the required </w:t>
      </w:r>
      <w:r w:rsidR="00B87020">
        <w:t>temperature</w:t>
      </w:r>
      <w:r w:rsidR="00A12BCD">
        <w:t xml:space="preserve"> range</w:t>
      </w:r>
      <w:r w:rsidR="00B77CA7">
        <w:t>, t</w:t>
      </w:r>
      <w:r w:rsidR="009603E8">
        <w:t xml:space="preserve">he sensors in table 3 are more compatible as they operate in the desired sensing range, </w:t>
      </w:r>
      <w:r w:rsidR="00B77CA7">
        <w:t>and</w:t>
      </w:r>
      <w:r w:rsidR="009603E8">
        <w:t xml:space="preserve"> </w:t>
      </w:r>
      <w:r w:rsidR="00FA7388">
        <w:t>offer digital outputs. From table 3, the Honeywell sensor is the mo</w:t>
      </w:r>
      <w:r w:rsidR="00B87020">
        <w:t>st</w:t>
      </w:r>
      <w:r w:rsidR="00FA7388">
        <w:t xml:space="preserve"> com</w:t>
      </w:r>
      <w:r w:rsidR="00BC1C92">
        <w:t>patible as it operates at the required parameters and outputs a digital signal via I</w:t>
      </w:r>
      <w:r w:rsidR="00BC1C92">
        <w:rPr>
          <w:vertAlign w:val="superscript"/>
        </w:rPr>
        <w:t>2</w:t>
      </w:r>
      <w:r w:rsidR="00BC1C92">
        <w:t>C</w:t>
      </w:r>
      <w:r w:rsidR="00464512">
        <w:t xml:space="preserve">, which is beneficial to the design. </w:t>
      </w:r>
      <w:r w:rsidR="00BD2D13">
        <w:t xml:space="preserve">Although more expensive than the RS PRO sensor, the Honeywell offers a hydrophobic screen </w:t>
      </w:r>
      <w:r w:rsidR="00963943">
        <w:t>making it resistant to interference from condensation</w:t>
      </w:r>
      <w:sdt>
        <w:sdtPr>
          <w:id w:val="-1337295784"/>
          <w:citation/>
        </w:sdtPr>
        <w:sdtContent>
          <w:r w:rsidR="00DF0BE6">
            <w:fldChar w:fldCharType="begin"/>
          </w:r>
          <w:r w:rsidR="00DF0BE6">
            <w:instrText xml:space="preserve"> CITATION Hon15 \l 2057 </w:instrText>
          </w:r>
          <w:r w:rsidR="00DF0BE6">
            <w:fldChar w:fldCharType="separate"/>
          </w:r>
          <w:r w:rsidR="00DF0BE6">
            <w:rPr>
              <w:noProof/>
            </w:rPr>
            <w:t xml:space="preserve"> </w:t>
          </w:r>
          <w:r w:rsidR="00DF0BE6" w:rsidRPr="00DF0BE6">
            <w:rPr>
              <w:noProof/>
            </w:rPr>
            <w:t>[18]</w:t>
          </w:r>
          <w:r w:rsidR="00DF0BE6">
            <w:fldChar w:fldCharType="end"/>
          </w:r>
        </w:sdtContent>
      </w:sdt>
      <w:sdt>
        <w:sdtPr>
          <w:id w:val="-384337481"/>
          <w:citation/>
        </w:sdtPr>
        <w:sdtContent>
          <w:r w:rsidR="00DF0BE6">
            <w:fldChar w:fldCharType="begin"/>
          </w:r>
          <w:r w:rsidR="00DF0BE6">
            <w:instrText xml:space="preserve"> CITATION RSP231 \l 2057 </w:instrText>
          </w:r>
          <w:r w:rsidR="00DF0BE6">
            <w:fldChar w:fldCharType="separate"/>
          </w:r>
          <w:r w:rsidR="00DF0BE6">
            <w:rPr>
              <w:noProof/>
            </w:rPr>
            <w:t xml:space="preserve"> </w:t>
          </w:r>
          <w:r w:rsidR="00DF0BE6" w:rsidRPr="00DF0BE6">
            <w:rPr>
              <w:noProof/>
            </w:rPr>
            <w:t>[14]</w:t>
          </w:r>
          <w:r w:rsidR="00DF0BE6">
            <w:fldChar w:fldCharType="end"/>
          </w:r>
        </w:sdtContent>
      </w:sdt>
      <w:r w:rsidR="00963943">
        <w:t>.</w:t>
      </w:r>
      <w:r w:rsidR="00031092">
        <w:t xml:space="preserve"> </w:t>
      </w:r>
    </w:p>
    <w:p w14:paraId="0B7EC751" w14:textId="77777777" w:rsidR="00AD614E" w:rsidRDefault="00AD614E" w:rsidP="00B26A56"/>
    <w:p w14:paraId="15CF655B" w14:textId="340A6305" w:rsidR="00346A66" w:rsidRDefault="00346A66" w:rsidP="00346A66">
      <w:pPr>
        <w:pStyle w:val="Heading2"/>
      </w:pPr>
      <w:bookmarkStart w:id="6" w:name="_Toc155907765"/>
      <w:r>
        <w:t>Wind speed and direction</w:t>
      </w:r>
      <w:bookmarkEnd w:id="6"/>
      <w:r>
        <w:t xml:space="preserve"> </w:t>
      </w:r>
    </w:p>
    <w:p w14:paraId="5886E924" w14:textId="77777777" w:rsidR="00346A66" w:rsidRDefault="00346A66" w:rsidP="00346A66"/>
    <w:p w14:paraId="5769FFCA" w14:textId="2215946B" w:rsidR="000C3CAB" w:rsidRDefault="000C3CAB" w:rsidP="00346A66">
      <w:r>
        <w:t>Many sensors availabl</w:t>
      </w:r>
      <w:r w:rsidR="00840CD4">
        <w:t>e online combine</w:t>
      </w:r>
      <w:r w:rsidR="004A071E">
        <w:t xml:space="preserve"> wind speed and direction into a </w:t>
      </w:r>
      <w:r w:rsidR="00AD614E">
        <w:t>single unit</w:t>
      </w:r>
      <w:r w:rsidR="00F73694">
        <w:t xml:space="preserve">, </w:t>
      </w:r>
      <w:r w:rsidR="00E84527">
        <w:t>help</w:t>
      </w:r>
      <w:r w:rsidR="00B77CA7">
        <w:t>ing</w:t>
      </w:r>
      <w:r w:rsidR="00E84527">
        <w:t xml:space="preserve"> to simplify the design process. </w:t>
      </w:r>
      <w:r w:rsidR="006A4B69">
        <w:t>Table 4 compares wind speed and direction sensors available.</w:t>
      </w:r>
    </w:p>
    <w:tbl>
      <w:tblPr>
        <w:tblStyle w:val="GridTable4-Accent1"/>
        <w:tblpPr w:leftFromText="180" w:rightFromText="180" w:vertAnchor="text" w:horzAnchor="margin" w:tblpY="292"/>
        <w:tblW w:w="9207" w:type="dxa"/>
        <w:tblLook w:val="04A0" w:firstRow="1" w:lastRow="0" w:firstColumn="1" w:lastColumn="0" w:noHBand="0" w:noVBand="1"/>
      </w:tblPr>
      <w:tblGrid>
        <w:gridCol w:w="1870"/>
        <w:gridCol w:w="1372"/>
        <w:gridCol w:w="937"/>
        <w:gridCol w:w="1192"/>
        <w:gridCol w:w="923"/>
        <w:gridCol w:w="941"/>
        <w:gridCol w:w="1031"/>
        <w:gridCol w:w="941"/>
      </w:tblGrid>
      <w:tr w:rsidR="00C87E64" w:rsidRPr="00B4193F" w14:paraId="7E062152" w14:textId="77777777" w:rsidTr="00C87E64">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870" w:type="dxa"/>
            <w:noWrap/>
            <w:hideMark/>
          </w:tcPr>
          <w:p w14:paraId="22F6596B" w14:textId="77777777" w:rsidR="00C87E64" w:rsidRPr="00B4193F" w:rsidRDefault="00C87E64" w:rsidP="00C87E64">
            <w:r w:rsidRPr="00B4193F">
              <w:t xml:space="preserve">Wind speed and direction </w:t>
            </w:r>
          </w:p>
        </w:tc>
        <w:tc>
          <w:tcPr>
            <w:tcW w:w="1372" w:type="dxa"/>
            <w:noWrap/>
            <w:hideMark/>
          </w:tcPr>
          <w:p w14:paraId="5FD11790" w14:textId="77777777" w:rsidR="00C87E64" w:rsidRPr="00B4193F" w:rsidRDefault="00C87E64" w:rsidP="00C87E64">
            <w:pPr>
              <w:cnfStyle w:val="100000000000" w:firstRow="1" w:lastRow="0" w:firstColumn="0" w:lastColumn="0" w:oddVBand="0" w:evenVBand="0" w:oddHBand="0" w:evenHBand="0" w:firstRowFirstColumn="0" w:firstRowLastColumn="0" w:lastRowFirstColumn="0" w:lastRowLastColumn="0"/>
            </w:pPr>
            <w:r w:rsidRPr="00B4193F">
              <w:t>Range</w:t>
            </w:r>
          </w:p>
        </w:tc>
        <w:tc>
          <w:tcPr>
            <w:tcW w:w="937" w:type="dxa"/>
            <w:noWrap/>
            <w:hideMark/>
          </w:tcPr>
          <w:p w14:paraId="7381EA44" w14:textId="77777777" w:rsidR="00C87E64" w:rsidRPr="00B4193F" w:rsidRDefault="00C87E64" w:rsidP="00C87E64">
            <w:pPr>
              <w:cnfStyle w:val="100000000000" w:firstRow="1" w:lastRow="0" w:firstColumn="0" w:lastColumn="0" w:oddVBand="0" w:evenVBand="0" w:oddHBand="0" w:evenHBand="0" w:firstRowFirstColumn="0" w:firstRowLastColumn="0" w:lastRowFirstColumn="0" w:lastRowLastColumn="0"/>
            </w:pPr>
            <w:r w:rsidRPr="00B4193F">
              <w:t>Voltage supply</w:t>
            </w:r>
          </w:p>
        </w:tc>
        <w:tc>
          <w:tcPr>
            <w:tcW w:w="1192" w:type="dxa"/>
            <w:noWrap/>
            <w:hideMark/>
          </w:tcPr>
          <w:p w14:paraId="5A0535AD" w14:textId="77777777" w:rsidR="00C87E64" w:rsidRPr="00B4193F" w:rsidRDefault="00C87E64" w:rsidP="00C87E64">
            <w:pPr>
              <w:cnfStyle w:val="100000000000" w:firstRow="1" w:lastRow="0" w:firstColumn="0" w:lastColumn="0" w:oddVBand="0" w:evenVBand="0" w:oddHBand="0" w:evenHBand="0" w:firstRowFirstColumn="0" w:firstRowLastColumn="0" w:lastRowFirstColumn="0" w:lastRowLastColumn="0"/>
            </w:pPr>
            <w:r w:rsidRPr="00B4193F">
              <w:t>Output type</w:t>
            </w:r>
          </w:p>
        </w:tc>
        <w:tc>
          <w:tcPr>
            <w:tcW w:w="923" w:type="dxa"/>
            <w:noWrap/>
            <w:hideMark/>
          </w:tcPr>
          <w:p w14:paraId="14E91B2C" w14:textId="77777777" w:rsidR="00C87E64" w:rsidRPr="00B4193F" w:rsidRDefault="00C87E64" w:rsidP="00C87E64">
            <w:pPr>
              <w:cnfStyle w:val="100000000000" w:firstRow="1" w:lastRow="0" w:firstColumn="0" w:lastColumn="0" w:oddVBand="0" w:evenVBand="0" w:oddHBand="0" w:evenHBand="0" w:firstRowFirstColumn="0" w:firstRowLastColumn="0" w:lastRowFirstColumn="0" w:lastRowLastColumn="0"/>
            </w:pPr>
            <w:r w:rsidRPr="00B4193F">
              <w:t xml:space="preserve">Output </w:t>
            </w:r>
          </w:p>
        </w:tc>
        <w:tc>
          <w:tcPr>
            <w:tcW w:w="941" w:type="dxa"/>
            <w:noWrap/>
            <w:hideMark/>
          </w:tcPr>
          <w:p w14:paraId="4DC41AFC" w14:textId="77777777" w:rsidR="00C87E64" w:rsidRPr="00B4193F" w:rsidRDefault="00C87E64" w:rsidP="00C87E64">
            <w:pPr>
              <w:cnfStyle w:val="100000000000" w:firstRow="1" w:lastRow="0" w:firstColumn="0" w:lastColumn="0" w:oddVBand="0" w:evenVBand="0" w:oddHBand="0" w:evenHBand="0" w:firstRowFirstColumn="0" w:firstRowLastColumn="0" w:lastRowFirstColumn="0" w:lastRowLastColumn="0"/>
            </w:pPr>
            <w:r w:rsidRPr="00B4193F">
              <w:t>Price</w:t>
            </w:r>
          </w:p>
        </w:tc>
        <w:tc>
          <w:tcPr>
            <w:tcW w:w="1031" w:type="dxa"/>
            <w:noWrap/>
            <w:hideMark/>
          </w:tcPr>
          <w:p w14:paraId="774C11A1" w14:textId="77777777" w:rsidR="00C87E64" w:rsidRPr="00B4193F" w:rsidRDefault="00C87E64" w:rsidP="00C87E64">
            <w:pPr>
              <w:cnfStyle w:val="100000000000" w:firstRow="1" w:lastRow="0" w:firstColumn="0" w:lastColumn="0" w:oddVBand="0" w:evenVBand="0" w:oddHBand="0" w:evenHBand="0" w:firstRowFirstColumn="0" w:firstRowLastColumn="0" w:lastRowFirstColumn="0" w:lastRowLastColumn="0"/>
            </w:pPr>
            <w:r w:rsidRPr="00B4193F">
              <w:t xml:space="preserve">Output </w:t>
            </w:r>
          </w:p>
        </w:tc>
        <w:tc>
          <w:tcPr>
            <w:tcW w:w="941" w:type="dxa"/>
            <w:noWrap/>
            <w:hideMark/>
          </w:tcPr>
          <w:p w14:paraId="3C4D56C2" w14:textId="77777777" w:rsidR="00C87E64" w:rsidRPr="00B4193F" w:rsidRDefault="00C87E64" w:rsidP="00C87E64">
            <w:pPr>
              <w:cnfStyle w:val="100000000000" w:firstRow="1" w:lastRow="0" w:firstColumn="0" w:lastColumn="0" w:oddVBand="0" w:evenVBand="0" w:oddHBand="0" w:evenHBand="0" w:firstRowFirstColumn="0" w:firstRowLastColumn="0" w:lastRowFirstColumn="0" w:lastRowLastColumn="0"/>
            </w:pPr>
            <w:r w:rsidRPr="00B4193F">
              <w:t>Price</w:t>
            </w:r>
          </w:p>
        </w:tc>
      </w:tr>
      <w:tr w:rsidR="00C87E64" w:rsidRPr="00B4193F" w14:paraId="2CDA00EA" w14:textId="77777777" w:rsidTr="00C87E64">
        <w:trPr>
          <w:cnfStyle w:val="000000100000" w:firstRow="0" w:lastRow="0" w:firstColumn="0" w:lastColumn="0" w:oddVBand="0" w:evenVBand="0" w:oddHBand="1" w:evenHBand="0" w:firstRowFirstColumn="0" w:firstRowLastColumn="0" w:lastRowFirstColumn="0" w:lastRowLastColumn="0"/>
          <w:trHeight w:val="872"/>
        </w:trPr>
        <w:tc>
          <w:tcPr>
            <w:cnfStyle w:val="001000000000" w:firstRow="0" w:lastRow="0" w:firstColumn="1" w:lastColumn="0" w:oddVBand="0" w:evenVBand="0" w:oddHBand="0" w:evenHBand="0" w:firstRowFirstColumn="0" w:firstRowLastColumn="0" w:lastRowFirstColumn="0" w:lastRowLastColumn="0"/>
            <w:tcW w:w="1870" w:type="dxa"/>
            <w:noWrap/>
            <w:hideMark/>
          </w:tcPr>
          <w:p w14:paraId="4C39469E" w14:textId="77777777" w:rsidR="00C87E64" w:rsidRPr="00B4193F" w:rsidRDefault="00C87E64" w:rsidP="00C87E64">
            <w:r w:rsidRPr="00B4193F">
              <w:t>WSD-V Wind Speed &amp; Direction Sensor</w:t>
            </w:r>
          </w:p>
        </w:tc>
        <w:tc>
          <w:tcPr>
            <w:tcW w:w="1372" w:type="dxa"/>
            <w:noWrap/>
            <w:hideMark/>
          </w:tcPr>
          <w:p w14:paraId="4C56F0BE"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0-50m/s</w:t>
            </w:r>
          </w:p>
        </w:tc>
        <w:tc>
          <w:tcPr>
            <w:tcW w:w="937" w:type="dxa"/>
            <w:noWrap/>
            <w:hideMark/>
          </w:tcPr>
          <w:p w14:paraId="3E5E7E98"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24V</w:t>
            </w:r>
          </w:p>
        </w:tc>
        <w:tc>
          <w:tcPr>
            <w:tcW w:w="1192" w:type="dxa"/>
            <w:noWrap/>
            <w:hideMark/>
          </w:tcPr>
          <w:p w14:paraId="4A2B5154"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Analogue</w:t>
            </w:r>
          </w:p>
        </w:tc>
        <w:tc>
          <w:tcPr>
            <w:tcW w:w="923" w:type="dxa"/>
            <w:noWrap/>
            <w:hideMark/>
          </w:tcPr>
          <w:p w14:paraId="7ADBE19F"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0-5V</w:t>
            </w:r>
          </w:p>
        </w:tc>
        <w:tc>
          <w:tcPr>
            <w:tcW w:w="941" w:type="dxa"/>
            <w:noWrap/>
            <w:hideMark/>
          </w:tcPr>
          <w:p w14:paraId="606B965B"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£552</w:t>
            </w:r>
          </w:p>
        </w:tc>
        <w:tc>
          <w:tcPr>
            <w:tcW w:w="1031" w:type="dxa"/>
            <w:noWrap/>
            <w:hideMark/>
          </w:tcPr>
          <w:p w14:paraId="1A741C2B"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0-5V</w:t>
            </w:r>
          </w:p>
        </w:tc>
        <w:tc>
          <w:tcPr>
            <w:tcW w:w="941" w:type="dxa"/>
            <w:noWrap/>
            <w:hideMark/>
          </w:tcPr>
          <w:p w14:paraId="736961CE"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£552</w:t>
            </w:r>
          </w:p>
        </w:tc>
      </w:tr>
      <w:tr w:rsidR="00C87E64" w:rsidRPr="00B4193F" w14:paraId="7C0165FE" w14:textId="77777777" w:rsidTr="00C87E64">
        <w:trPr>
          <w:trHeight w:val="580"/>
        </w:trPr>
        <w:tc>
          <w:tcPr>
            <w:cnfStyle w:val="001000000000" w:firstRow="0" w:lastRow="0" w:firstColumn="1" w:lastColumn="0" w:oddVBand="0" w:evenVBand="0" w:oddHBand="0" w:evenHBand="0" w:firstRowFirstColumn="0" w:firstRowLastColumn="0" w:lastRowFirstColumn="0" w:lastRowLastColumn="0"/>
            <w:tcW w:w="1870" w:type="dxa"/>
            <w:hideMark/>
          </w:tcPr>
          <w:p w14:paraId="4261EC32" w14:textId="77777777" w:rsidR="00C87E64" w:rsidRPr="00B4193F" w:rsidRDefault="00C87E64" w:rsidP="00C87E64">
            <w:r w:rsidRPr="00B4193F">
              <w:t>QK-AS06 Wind Sensor with NMEA 0183 output</w:t>
            </w:r>
          </w:p>
        </w:tc>
        <w:tc>
          <w:tcPr>
            <w:tcW w:w="1372" w:type="dxa"/>
            <w:noWrap/>
            <w:hideMark/>
          </w:tcPr>
          <w:p w14:paraId="41AF162D"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0-55m/s</w:t>
            </w:r>
          </w:p>
        </w:tc>
        <w:tc>
          <w:tcPr>
            <w:tcW w:w="937" w:type="dxa"/>
            <w:noWrap/>
            <w:hideMark/>
          </w:tcPr>
          <w:p w14:paraId="74F29848"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10-15V</w:t>
            </w:r>
          </w:p>
        </w:tc>
        <w:tc>
          <w:tcPr>
            <w:tcW w:w="1192" w:type="dxa"/>
            <w:noWrap/>
            <w:hideMark/>
          </w:tcPr>
          <w:p w14:paraId="19C8FD7E"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Analogue</w:t>
            </w:r>
          </w:p>
        </w:tc>
        <w:tc>
          <w:tcPr>
            <w:tcW w:w="923" w:type="dxa"/>
            <w:noWrap/>
            <w:hideMark/>
          </w:tcPr>
          <w:p w14:paraId="4EB17DA6"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USB</w:t>
            </w:r>
          </w:p>
        </w:tc>
        <w:tc>
          <w:tcPr>
            <w:tcW w:w="941" w:type="dxa"/>
            <w:noWrap/>
            <w:hideMark/>
          </w:tcPr>
          <w:p w14:paraId="0A2E2FF6"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£250.68</w:t>
            </w:r>
          </w:p>
        </w:tc>
        <w:tc>
          <w:tcPr>
            <w:tcW w:w="1031" w:type="dxa"/>
            <w:noWrap/>
            <w:hideMark/>
          </w:tcPr>
          <w:p w14:paraId="28F29E00"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USB</w:t>
            </w:r>
          </w:p>
        </w:tc>
        <w:tc>
          <w:tcPr>
            <w:tcW w:w="941" w:type="dxa"/>
            <w:noWrap/>
            <w:hideMark/>
          </w:tcPr>
          <w:p w14:paraId="7EA43139"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£250.68</w:t>
            </w:r>
          </w:p>
        </w:tc>
      </w:tr>
      <w:tr w:rsidR="00C87E64" w:rsidRPr="00B4193F" w14:paraId="3EA79ED1" w14:textId="77777777" w:rsidTr="00C87E64">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1870" w:type="dxa"/>
            <w:hideMark/>
          </w:tcPr>
          <w:p w14:paraId="5CB2BF14" w14:textId="77777777" w:rsidR="00C87E64" w:rsidRPr="00B4193F" w:rsidRDefault="00C87E64" w:rsidP="00C87E64">
            <w:r w:rsidRPr="00B4193F">
              <w:t>Gill WindSonic 60 Anemometer</w:t>
            </w:r>
          </w:p>
        </w:tc>
        <w:tc>
          <w:tcPr>
            <w:tcW w:w="1372" w:type="dxa"/>
            <w:noWrap/>
            <w:hideMark/>
          </w:tcPr>
          <w:p w14:paraId="50593B34"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0-60m/s</w:t>
            </w:r>
          </w:p>
        </w:tc>
        <w:tc>
          <w:tcPr>
            <w:tcW w:w="937" w:type="dxa"/>
            <w:noWrap/>
            <w:hideMark/>
          </w:tcPr>
          <w:p w14:paraId="0A412B09"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5-30V</w:t>
            </w:r>
          </w:p>
        </w:tc>
        <w:tc>
          <w:tcPr>
            <w:tcW w:w="1192" w:type="dxa"/>
            <w:noWrap/>
            <w:hideMark/>
          </w:tcPr>
          <w:p w14:paraId="011CB664"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Digital</w:t>
            </w:r>
          </w:p>
        </w:tc>
        <w:tc>
          <w:tcPr>
            <w:tcW w:w="923" w:type="dxa"/>
            <w:noWrap/>
            <w:hideMark/>
          </w:tcPr>
          <w:p w14:paraId="458DBDB2"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RS232</w:t>
            </w:r>
          </w:p>
        </w:tc>
        <w:tc>
          <w:tcPr>
            <w:tcW w:w="941" w:type="dxa"/>
            <w:noWrap/>
            <w:hideMark/>
          </w:tcPr>
          <w:p w14:paraId="69B32550"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£974.40</w:t>
            </w:r>
          </w:p>
        </w:tc>
        <w:tc>
          <w:tcPr>
            <w:tcW w:w="1031" w:type="dxa"/>
            <w:noWrap/>
            <w:hideMark/>
          </w:tcPr>
          <w:p w14:paraId="18AB5697"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RS232</w:t>
            </w:r>
          </w:p>
        </w:tc>
        <w:tc>
          <w:tcPr>
            <w:tcW w:w="941" w:type="dxa"/>
            <w:noWrap/>
            <w:hideMark/>
          </w:tcPr>
          <w:p w14:paraId="0025A13F" w14:textId="77777777" w:rsidR="00C87E64" w:rsidRPr="00B4193F" w:rsidRDefault="00C87E64" w:rsidP="00C87E64">
            <w:pPr>
              <w:cnfStyle w:val="000000100000" w:firstRow="0" w:lastRow="0" w:firstColumn="0" w:lastColumn="0" w:oddVBand="0" w:evenVBand="0" w:oddHBand="1" w:evenHBand="0" w:firstRowFirstColumn="0" w:firstRowLastColumn="0" w:lastRowFirstColumn="0" w:lastRowLastColumn="0"/>
            </w:pPr>
            <w:r w:rsidRPr="00B4193F">
              <w:t>£974.40</w:t>
            </w:r>
          </w:p>
        </w:tc>
      </w:tr>
      <w:tr w:rsidR="00C87E64" w:rsidRPr="00B4193F" w14:paraId="06B7B788" w14:textId="77777777" w:rsidTr="00C87E64">
        <w:trPr>
          <w:trHeight w:val="290"/>
        </w:trPr>
        <w:tc>
          <w:tcPr>
            <w:cnfStyle w:val="001000000000" w:firstRow="0" w:lastRow="0" w:firstColumn="1" w:lastColumn="0" w:oddVBand="0" w:evenVBand="0" w:oddHBand="0" w:evenHBand="0" w:firstRowFirstColumn="0" w:firstRowLastColumn="0" w:lastRowFirstColumn="0" w:lastRowLastColumn="0"/>
            <w:tcW w:w="1870" w:type="dxa"/>
            <w:noWrap/>
            <w:hideMark/>
          </w:tcPr>
          <w:p w14:paraId="3F8482DB" w14:textId="77777777" w:rsidR="00C87E64" w:rsidRPr="00B4193F" w:rsidRDefault="00C87E64" w:rsidP="00C87E64">
            <w:r w:rsidRPr="00B4193F">
              <w:t>Renke Ultrasonic anemometer</w:t>
            </w:r>
          </w:p>
        </w:tc>
        <w:tc>
          <w:tcPr>
            <w:tcW w:w="1372" w:type="dxa"/>
            <w:noWrap/>
            <w:hideMark/>
          </w:tcPr>
          <w:p w14:paraId="599CE5FF"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0-40m/s</w:t>
            </w:r>
          </w:p>
        </w:tc>
        <w:tc>
          <w:tcPr>
            <w:tcW w:w="937" w:type="dxa"/>
            <w:noWrap/>
            <w:hideMark/>
          </w:tcPr>
          <w:p w14:paraId="73304AB0"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10-30V</w:t>
            </w:r>
          </w:p>
        </w:tc>
        <w:tc>
          <w:tcPr>
            <w:tcW w:w="1192" w:type="dxa"/>
            <w:noWrap/>
            <w:hideMark/>
          </w:tcPr>
          <w:p w14:paraId="1EAE4716"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Digital</w:t>
            </w:r>
          </w:p>
        </w:tc>
        <w:tc>
          <w:tcPr>
            <w:tcW w:w="923" w:type="dxa"/>
            <w:noWrap/>
            <w:hideMark/>
          </w:tcPr>
          <w:p w14:paraId="1EE9E84B"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RS485</w:t>
            </w:r>
          </w:p>
        </w:tc>
        <w:tc>
          <w:tcPr>
            <w:tcW w:w="941" w:type="dxa"/>
            <w:noWrap/>
            <w:hideMark/>
          </w:tcPr>
          <w:p w14:paraId="0E813BCC"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£57.44</w:t>
            </w:r>
          </w:p>
        </w:tc>
        <w:tc>
          <w:tcPr>
            <w:tcW w:w="1031" w:type="dxa"/>
            <w:noWrap/>
            <w:hideMark/>
          </w:tcPr>
          <w:p w14:paraId="0EDFBD94" w14:textId="77777777" w:rsidR="00C87E64" w:rsidRPr="00B4193F" w:rsidRDefault="00C87E64" w:rsidP="00C87E64">
            <w:pPr>
              <w:cnfStyle w:val="000000000000" w:firstRow="0" w:lastRow="0" w:firstColumn="0" w:lastColumn="0" w:oddVBand="0" w:evenVBand="0" w:oddHBand="0" w:evenHBand="0" w:firstRowFirstColumn="0" w:firstRowLastColumn="0" w:lastRowFirstColumn="0" w:lastRowLastColumn="0"/>
            </w:pPr>
            <w:r w:rsidRPr="00B4193F">
              <w:t>RS485</w:t>
            </w:r>
          </w:p>
        </w:tc>
        <w:tc>
          <w:tcPr>
            <w:tcW w:w="941" w:type="dxa"/>
            <w:noWrap/>
            <w:hideMark/>
          </w:tcPr>
          <w:p w14:paraId="3878A0A5" w14:textId="77777777" w:rsidR="00C87E64" w:rsidRPr="00B4193F" w:rsidRDefault="00C87E64" w:rsidP="00C87E64">
            <w:pPr>
              <w:keepNext/>
              <w:cnfStyle w:val="000000000000" w:firstRow="0" w:lastRow="0" w:firstColumn="0" w:lastColumn="0" w:oddVBand="0" w:evenVBand="0" w:oddHBand="0" w:evenHBand="0" w:firstRowFirstColumn="0" w:firstRowLastColumn="0" w:lastRowFirstColumn="0" w:lastRowLastColumn="0"/>
            </w:pPr>
            <w:r w:rsidRPr="00B4193F">
              <w:t>£57.44</w:t>
            </w:r>
          </w:p>
        </w:tc>
      </w:tr>
    </w:tbl>
    <w:p w14:paraId="5FFF25D7" w14:textId="77777777" w:rsidR="00C87E64" w:rsidRDefault="00C87E64" w:rsidP="00346A66"/>
    <w:p w14:paraId="6EAA87BD" w14:textId="69E8A87E" w:rsidR="00E84527" w:rsidRDefault="006A4B69" w:rsidP="006A4B69">
      <w:pPr>
        <w:pStyle w:val="Caption"/>
      </w:pPr>
      <w:r>
        <w:t xml:space="preserve">Table </w:t>
      </w:r>
      <w:fldSimple w:instr=" SEQ Table \* ARABIC ">
        <w:r w:rsidR="00DC75E7">
          <w:rPr>
            <w:noProof/>
          </w:rPr>
          <w:t>4</w:t>
        </w:r>
      </w:fldSimple>
      <w:r>
        <w:t xml:space="preserve"> - Wind speed and direction sensors </w:t>
      </w:r>
      <w:sdt>
        <w:sdtPr>
          <w:id w:val="219877714"/>
          <w:citation/>
        </w:sdtPr>
        <w:sdtContent>
          <w:r w:rsidR="0066574A">
            <w:fldChar w:fldCharType="begin"/>
          </w:r>
          <w:r w:rsidR="0066574A">
            <w:instrText xml:space="preserve"> CITATION MSL23 \l 2057 </w:instrText>
          </w:r>
          <w:r w:rsidR="0066574A">
            <w:fldChar w:fldCharType="separate"/>
          </w:r>
          <w:r w:rsidR="00DC75E7" w:rsidRPr="00DC75E7">
            <w:rPr>
              <w:noProof/>
            </w:rPr>
            <w:t>[21]</w:t>
          </w:r>
          <w:r w:rsidR="0066574A">
            <w:fldChar w:fldCharType="end"/>
          </w:r>
        </w:sdtContent>
      </w:sdt>
      <w:sdt>
        <w:sdtPr>
          <w:id w:val="1858384734"/>
          <w:citation/>
        </w:sdtPr>
        <w:sdtContent>
          <w:r w:rsidR="007631D3">
            <w:fldChar w:fldCharType="begin"/>
          </w:r>
          <w:r w:rsidR="007631D3">
            <w:instrText xml:space="preserve"> CITATION MSL12 \l 2057 </w:instrText>
          </w:r>
          <w:r w:rsidR="007631D3">
            <w:fldChar w:fldCharType="separate"/>
          </w:r>
          <w:r w:rsidR="00DC75E7">
            <w:rPr>
              <w:noProof/>
            </w:rPr>
            <w:t xml:space="preserve"> </w:t>
          </w:r>
          <w:r w:rsidR="00DC75E7" w:rsidRPr="00DC75E7">
            <w:rPr>
              <w:noProof/>
            </w:rPr>
            <w:t>[22]</w:t>
          </w:r>
          <w:r w:rsidR="007631D3">
            <w:fldChar w:fldCharType="end"/>
          </w:r>
        </w:sdtContent>
      </w:sdt>
      <w:sdt>
        <w:sdtPr>
          <w:id w:val="-1763673951"/>
          <w:citation/>
        </w:sdtPr>
        <w:sdtContent>
          <w:r w:rsidR="00FF71D8">
            <w:fldChar w:fldCharType="begin"/>
          </w:r>
          <w:r w:rsidR="00FF71D8">
            <w:instrText xml:space="preserve"> CITATION Qua23 \l 2057 </w:instrText>
          </w:r>
          <w:r w:rsidR="00FF71D8">
            <w:fldChar w:fldCharType="separate"/>
          </w:r>
          <w:r w:rsidR="00DC75E7">
            <w:rPr>
              <w:noProof/>
            </w:rPr>
            <w:t xml:space="preserve"> </w:t>
          </w:r>
          <w:r w:rsidR="00DC75E7" w:rsidRPr="00DC75E7">
            <w:rPr>
              <w:noProof/>
            </w:rPr>
            <w:t>[23]</w:t>
          </w:r>
          <w:r w:rsidR="00FF71D8">
            <w:fldChar w:fldCharType="end"/>
          </w:r>
        </w:sdtContent>
      </w:sdt>
      <w:sdt>
        <w:sdtPr>
          <w:id w:val="1862312407"/>
          <w:citation/>
        </w:sdtPr>
        <w:sdtContent>
          <w:r w:rsidR="00FF71D8">
            <w:fldChar w:fldCharType="begin"/>
          </w:r>
          <w:r w:rsidR="00FF71D8">
            <w:instrText xml:space="preserve"> CITATION Qua231 \l 2057 </w:instrText>
          </w:r>
          <w:r w:rsidR="00FF71D8">
            <w:fldChar w:fldCharType="separate"/>
          </w:r>
          <w:r w:rsidR="00DC75E7">
            <w:rPr>
              <w:noProof/>
            </w:rPr>
            <w:t xml:space="preserve"> </w:t>
          </w:r>
          <w:r w:rsidR="00DC75E7" w:rsidRPr="00DC75E7">
            <w:rPr>
              <w:noProof/>
            </w:rPr>
            <w:t>[24]</w:t>
          </w:r>
          <w:r w:rsidR="00FF71D8">
            <w:fldChar w:fldCharType="end"/>
          </w:r>
        </w:sdtContent>
      </w:sdt>
      <w:sdt>
        <w:sdtPr>
          <w:id w:val="-1592470962"/>
          <w:citation/>
        </w:sdtPr>
        <w:sdtContent>
          <w:r w:rsidR="00FF71D8">
            <w:fldChar w:fldCharType="begin"/>
          </w:r>
          <w:r w:rsidR="00FF71D8">
            <w:instrText xml:space="preserve"> CITATION Ric23 \l 2057 </w:instrText>
          </w:r>
          <w:r w:rsidR="00FF71D8">
            <w:fldChar w:fldCharType="separate"/>
          </w:r>
          <w:r w:rsidR="00DC75E7">
            <w:rPr>
              <w:noProof/>
            </w:rPr>
            <w:t xml:space="preserve"> </w:t>
          </w:r>
          <w:r w:rsidR="00DC75E7" w:rsidRPr="00DC75E7">
            <w:rPr>
              <w:noProof/>
            </w:rPr>
            <w:t>[25]</w:t>
          </w:r>
          <w:r w:rsidR="00FF71D8">
            <w:fldChar w:fldCharType="end"/>
          </w:r>
        </w:sdtContent>
      </w:sdt>
      <w:sdt>
        <w:sdtPr>
          <w:id w:val="-1111277843"/>
          <w:citation/>
        </w:sdtPr>
        <w:sdtContent>
          <w:r w:rsidR="00FF71D8">
            <w:fldChar w:fldCharType="begin"/>
          </w:r>
          <w:r w:rsidR="00FF71D8">
            <w:instrText xml:space="preserve"> CITATION Ric10 \l 2057 </w:instrText>
          </w:r>
          <w:r w:rsidR="00FF71D8">
            <w:fldChar w:fldCharType="separate"/>
          </w:r>
          <w:r w:rsidR="00DC75E7">
            <w:rPr>
              <w:noProof/>
            </w:rPr>
            <w:t xml:space="preserve"> </w:t>
          </w:r>
          <w:r w:rsidR="00DC75E7" w:rsidRPr="00DC75E7">
            <w:rPr>
              <w:noProof/>
            </w:rPr>
            <w:t>[26]</w:t>
          </w:r>
          <w:r w:rsidR="00FF71D8">
            <w:fldChar w:fldCharType="end"/>
          </w:r>
        </w:sdtContent>
      </w:sdt>
      <w:sdt>
        <w:sdtPr>
          <w:id w:val="669458702"/>
          <w:citation/>
        </w:sdtPr>
        <w:sdtContent>
          <w:r w:rsidR="00FF71D8">
            <w:fldChar w:fldCharType="begin"/>
          </w:r>
          <w:r w:rsidR="00FF71D8">
            <w:instrText xml:space="preserve"> CITATION Ren23 \l 2057 </w:instrText>
          </w:r>
          <w:r w:rsidR="00FF71D8">
            <w:fldChar w:fldCharType="separate"/>
          </w:r>
          <w:r w:rsidR="00DC75E7">
            <w:rPr>
              <w:noProof/>
            </w:rPr>
            <w:t xml:space="preserve"> </w:t>
          </w:r>
          <w:r w:rsidR="00DC75E7" w:rsidRPr="00DC75E7">
            <w:rPr>
              <w:noProof/>
            </w:rPr>
            <w:t>[27]</w:t>
          </w:r>
          <w:r w:rsidR="00FF71D8">
            <w:fldChar w:fldCharType="end"/>
          </w:r>
        </w:sdtContent>
      </w:sdt>
    </w:p>
    <w:p w14:paraId="6DF9E641" w14:textId="77777777" w:rsidR="00C87E64" w:rsidRPr="00C87E64" w:rsidRDefault="00C87E64" w:rsidP="00C87E64"/>
    <w:p w14:paraId="416146A0" w14:textId="77777777" w:rsidR="00C87E64" w:rsidRDefault="00C87E64" w:rsidP="00C87E64">
      <w:pPr>
        <w:rPr>
          <w:i/>
          <w:iCs/>
          <w:color w:val="44546A" w:themeColor="text2"/>
          <w:sz w:val="18"/>
          <w:szCs w:val="18"/>
        </w:rPr>
      </w:pPr>
    </w:p>
    <w:p w14:paraId="4F235034" w14:textId="5317E357" w:rsidR="00C87E64" w:rsidRDefault="00C87E64" w:rsidP="00C87E64">
      <w:r>
        <w:t xml:space="preserve">From the table, the first two sensors are </w:t>
      </w:r>
      <w:r w:rsidR="00E45FA3">
        <w:t>of classic wind vein construction, utili</w:t>
      </w:r>
      <w:r w:rsidR="00254058">
        <w:t>s</w:t>
      </w:r>
      <w:r w:rsidR="00E45FA3">
        <w:t xml:space="preserve">ing </w:t>
      </w:r>
      <w:r w:rsidR="00D66608">
        <w:t xml:space="preserve">cups to catch the wind, spinning a </w:t>
      </w:r>
      <w:r w:rsidR="0095561B">
        <w:t>shaft,</w:t>
      </w:r>
      <w:r w:rsidR="00D66608">
        <w:t xml:space="preserve"> and hence calculating wind speed. The latter two </w:t>
      </w:r>
      <w:r w:rsidR="00254058">
        <w:t xml:space="preserve">sensor types utilise ultrasonic sensors to accurately calculate wind speed and direction. The ultrasonic sensors are </w:t>
      </w:r>
      <w:r w:rsidR="00A6254C">
        <w:t xml:space="preserve">a more accurate </w:t>
      </w:r>
      <w:r w:rsidR="009918FB">
        <w:t>option to calculating wind speed</w:t>
      </w:r>
      <w:r w:rsidR="00440532">
        <w:t xml:space="preserve"> </w:t>
      </w:r>
      <w:r w:rsidR="00D76F7E">
        <w:t>and</w:t>
      </w:r>
      <w:r w:rsidR="00440532">
        <w:t xml:space="preserve"> offer a digital output. The researched sensors available are </w:t>
      </w:r>
      <w:r w:rsidR="00B77CA7">
        <w:t>expensive</w:t>
      </w:r>
      <w:r w:rsidR="0091574D">
        <w:t xml:space="preserve"> which would not be suitable for an amateur weathercaster. It may be a more affordable option to</w:t>
      </w:r>
      <w:r w:rsidR="00A550D5">
        <w:t xml:space="preserve"> design a sensor using the same </w:t>
      </w:r>
      <w:r w:rsidR="0095561B">
        <w:t>operation as the Gill and Renke units.</w:t>
      </w:r>
      <w:r w:rsidR="00440532">
        <w:t xml:space="preserve"> </w:t>
      </w:r>
      <w:r w:rsidR="001B1225">
        <w:t xml:space="preserve">An ultrasonic </w:t>
      </w:r>
      <w:r w:rsidR="00596480">
        <w:t xml:space="preserve">wind sensor </w:t>
      </w:r>
      <w:r w:rsidR="00355EDF">
        <w:t>benefits as its not affected by rainfall resistance</w:t>
      </w:r>
      <w:r w:rsidR="00B77CA7">
        <w:t xml:space="preserve"> </w:t>
      </w:r>
      <w:r w:rsidR="00B23AB2">
        <w:t>as it has no moving parts</w:t>
      </w:r>
      <w:r w:rsidR="00DF0BE6">
        <w:t>.</w:t>
      </w:r>
      <w:r w:rsidR="00B23AB2">
        <w:t xml:space="preserve"> </w:t>
      </w:r>
      <w:r w:rsidR="00095DDB">
        <w:t xml:space="preserve">This makes </w:t>
      </w:r>
      <w:r w:rsidR="00B23AB2">
        <w:t>it less susceptible to</w:t>
      </w:r>
      <w:r w:rsidR="00095DDB">
        <w:t xml:space="preserve"> rotational</w:t>
      </w:r>
      <w:r w:rsidR="00B23AB2">
        <w:t xml:space="preserve"> ware </w:t>
      </w:r>
      <w:sdt>
        <w:sdtPr>
          <w:id w:val="2049559471"/>
          <w:citation/>
        </w:sdtPr>
        <w:sdtContent>
          <w:r w:rsidR="00B33AD7">
            <w:fldChar w:fldCharType="begin"/>
          </w:r>
          <w:r w:rsidR="00B33AD7">
            <w:instrText xml:space="preserve"> CITATION Buc13 \l 2057 </w:instrText>
          </w:r>
          <w:r w:rsidR="00B33AD7">
            <w:fldChar w:fldCharType="separate"/>
          </w:r>
          <w:r w:rsidR="00DC75E7" w:rsidRPr="00DC75E7">
            <w:rPr>
              <w:noProof/>
            </w:rPr>
            <w:t>[28]</w:t>
          </w:r>
          <w:r w:rsidR="00B33AD7">
            <w:fldChar w:fldCharType="end"/>
          </w:r>
        </w:sdtContent>
      </w:sdt>
      <w:r w:rsidR="00B33AD7">
        <w:t>.</w:t>
      </w:r>
    </w:p>
    <w:p w14:paraId="5C7E7079" w14:textId="75A9DCEF" w:rsidR="00170CE2" w:rsidRDefault="00170CE2">
      <w:pPr>
        <w:rPr>
          <w:rFonts w:asciiTheme="majorHAnsi" w:eastAsiaTheme="majorEastAsia" w:hAnsiTheme="majorHAnsi" w:cstheme="majorBidi"/>
          <w:color w:val="2F5496" w:themeColor="accent1" w:themeShade="BF"/>
          <w:sz w:val="26"/>
          <w:szCs w:val="26"/>
        </w:rPr>
      </w:pPr>
      <w:r>
        <w:br w:type="page"/>
      </w:r>
    </w:p>
    <w:p w14:paraId="108DA3EE" w14:textId="12B166F9" w:rsidR="00A93609" w:rsidRDefault="00170CE2" w:rsidP="00A93609">
      <w:pPr>
        <w:pStyle w:val="Heading2"/>
      </w:pPr>
      <w:bookmarkStart w:id="7" w:name="_Toc155907766"/>
      <w:r>
        <w:lastRenderedPageBreak/>
        <w:t>Design of an ultrasonic wind speed and direction sensor</w:t>
      </w:r>
      <w:bookmarkEnd w:id="7"/>
    </w:p>
    <w:p w14:paraId="2A81372F" w14:textId="77777777" w:rsidR="00170CE2" w:rsidRDefault="00170CE2" w:rsidP="00170CE2"/>
    <w:p w14:paraId="32203364" w14:textId="224DF0FD" w:rsidR="00170CE2" w:rsidRDefault="005D75FC" w:rsidP="00170CE2">
      <w:r>
        <w:rPr>
          <w:noProof/>
        </w:rPr>
        <mc:AlternateContent>
          <mc:Choice Requires="wpg">
            <w:drawing>
              <wp:anchor distT="0" distB="0" distL="114300" distR="114300" simplePos="0" relativeHeight="251634692" behindDoc="0" locked="0" layoutInCell="1" allowOverlap="1" wp14:anchorId="12DAA28E" wp14:editId="2EE16DED">
                <wp:simplePos x="0" y="0"/>
                <wp:positionH relativeFrom="column">
                  <wp:posOffset>1071250</wp:posOffset>
                </wp:positionH>
                <wp:positionV relativeFrom="paragraph">
                  <wp:posOffset>1649591</wp:posOffset>
                </wp:positionV>
                <wp:extent cx="3590290" cy="4074160"/>
                <wp:effectExtent l="0" t="0" r="0" b="2540"/>
                <wp:wrapTopAndBottom/>
                <wp:docPr id="1592106460" name="Group 1592106460"/>
                <wp:cNvGraphicFramePr/>
                <a:graphic xmlns:a="http://schemas.openxmlformats.org/drawingml/2006/main">
                  <a:graphicData uri="http://schemas.microsoft.com/office/word/2010/wordprocessingGroup">
                    <wpg:wgp>
                      <wpg:cNvGrpSpPr/>
                      <wpg:grpSpPr>
                        <a:xfrm>
                          <a:off x="0" y="0"/>
                          <a:ext cx="3590290" cy="4074160"/>
                          <a:chOff x="0" y="0"/>
                          <a:chExt cx="3590290" cy="4074160"/>
                        </a:xfrm>
                      </wpg:grpSpPr>
                      <pic:pic xmlns:pic="http://schemas.openxmlformats.org/drawingml/2006/picture">
                        <pic:nvPicPr>
                          <pic:cNvPr id="561681212" name="Picture 1" descr="Diagram of a diagram of a machine&#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r="37349"/>
                          <a:stretch/>
                        </pic:blipFill>
                        <pic:spPr bwMode="auto">
                          <a:xfrm>
                            <a:off x="0" y="0"/>
                            <a:ext cx="3590290" cy="3752215"/>
                          </a:xfrm>
                          <a:prstGeom prst="rect">
                            <a:avLst/>
                          </a:prstGeom>
                          <a:noFill/>
                          <a:ln>
                            <a:noFill/>
                          </a:ln>
                          <a:extLst>
                            <a:ext uri="{53640926-AAD7-44D8-BBD7-CCE9431645EC}">
                              <a14:shadowObscured xmlns:a14="http://schemas.microsoft.com/office/drawing/2010/main"/>
                            </a:ext>
                          </a:extLst>
                        </pic:spPr>
                      </pic:pic>
                      <wps:wsp>
                        <wps:cNvPr id="364165325" name="Text Box 1"/>
                        <wps:cNvSpPr txBox="1"/>
                        <wps:spPr>
                          <a:xfrm>
                            <a:off x="0" y="3807460"/>
                            <a:ext cx="3590290" cy="266700"/>
                          </a:xfrm>
                          <a:prstGeom prst="rect">
                            <a:avLst/>
                          </a:prstGeom>
                          <a:solidFill>
                            <a:prstClr val="white"/>
                          </a:solidFill>
                          <a:ln>
                            <a:noFill/>
                          </a:ln>
                        </wps:spPr>
                        <wps:txbx>
                          <w:txbxContent>
                            <w:p w14:paraId="174D10DB" w14:textId="1509D9FA" w:rsidR="005D75FC" w:rsidRPr="004A7B48" w:rsidRDefault="005D75FC" w:rsidP="005D75FC">
                              <w:pPr>
                                <w:pStyle w:val="Caption"/>
                                <w:rPr>
                                  <w:noProof/>
                                </w:rPr>
                              </w:pPr>
                              <w:r>
                                <w:t xml:space="preserve">Figure </w:t>
                              </w:r>
                              <w:fldSimple w:instr=" SEQ Figure \* ARABIC ">
                                <w:r w:rsidR="00745FC2">
                                  <w:rPr>
                                    <w:noProof/>
                                  </w:rPr>
                                  <w:t>1</w:t>
                                </w:r>
                              </w:fldSimple>
                              <w:r>
                                <w:t xml:space="preserve"> - Ultrasonic transducer orientation</w:t>
                              </w:r>
                              <w:sdt>
                                <w:sdtPr>
                                  <w:id w:val="-290291514"/>
                                  <w:citation/>
                                </w:sdtPr>
                                <w:sdtContent>
                                  <w:r>
                                    <w:fldChar w:fldCharType="begin"/>
                                  </w:r>
                                  <w:r>
                                    <w:instrText xml:space="preserve"> CITATION Maj21 \l 2057 </w:instrText>
                                  </w:r>
                                  <w:r>
                                    <w:fldChar w:fldCharType="separate"/>
                                  </w:r>
                                  <w:r w:rsidR="007D4666">
                                    <w:rPr>
                                      <w:noProof/>
                                    </w:rPr>
                                    <w:t xml:space="preserve"> </w:t>
                                  </w:r>
                                  <w:r w:rsidR="007D4666" w:rsidRPr="007D4666">
                                    <w:rPr>
                                      <w:noProof/>
                                    </w:rPr>
                                    <w:t>[29]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2DAA28E" id="Group 1592106460" o:spid="_x0000_s1029" style="position:absolute;margin-left:84.35pt;margin-top:129.9pt;width:282.7pt;height:320.8pt;z-index:251634692" coordsize="35902,407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alt="Diagram of a diagram of a machine&#10;&#10;Description automatically generated" style="position:absolute;width:35902;height:37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">
                  <v:imagedata r:id="rId15" o:title="Diagram of a diagram of a machine&#10;&#10;Description automatically generated" cropright="24477f"/>
                </v:shape>
                <v:shape id="_x0000_s1031" type="#_x0000_t202" style="position:absolute;top:38074;width:359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" stroked="f">
                  <v:textbox style="mso-fit-shape-to-text:t" inset="0,0,0,0">
                    <w:txbxContent>
                      <w:p w14:paraId="174D10DB" w14:textId="1509D9FA" w:rsidR="005D75FC" w:rsidRPr="004A7B48" w:rsidRDefault="005D75FC" w:rsidP="005D75FC">
                        <w:pPr>
                          <w:pStyle w:val="Caption"/>
                          <w:rPr>
                            <w:noProof/>
                          </w:rPr>
                        </w:pPr>
                        <w:r>
                          <w:t xml:space="preserve">Figure </w:t>
                        </w:r>
                        <w:fldSimple w:instr=" SEQ Figure \* ARABIC ">
                          <w:r w:rsidR="00745FC2">
                            <w:rPr>
                              <w:noProof/>
                            </w:rPr>
                            <w:t>1</w:t>
                          </w:r>
                        </w:fldSimple>
                        <w:r>
                          <w:t xml:space="preserve"> - Ultrasonic transducer orientation</w:t>
                        </w:r>
                        <w:sdt>
                          <w:sdtPr>
                            <w:id w:val="-290291514"/>
                            <w:citation/>
                          </w:sdtPr>
                          <w:sdtContent>
                            <w:r>
                              <w:fldChar w:fldCharType="begin"/>
                            </w:r>
                            <w:r>
                              <w:instrText xml:space="preserve"> CITATION Maj21 \l 2057 </w:instrText>
                            </w:r>
                            <w:r>
                              <w:fldChar w:fldCharType="separate"/>
                            </w:r>
                            <w:r w:rsidR="007D4666">
                              <w:rPr>
                                <w:noProof/>
                              </w:rPr>
                              <w:t xml:space="preserve"> </w:t>
                            </w:r>
                            <w:r w:rsidR="007D4666" w:rsidRPr="007D4666">
                              <w:rPr>
                                <w:noProof/>
                              </w:rPr>
                              <w:t>[29]</w:t>
                            </w:r>
                            <w:r>
                              <w:fldChar w:fldCharType="end"/>
                            </w:r>
                          </w:sdtContent>
                        </w:sdt>
                      </w:p>
                    </w:txbxContent>
                  </v:textbox>
                </v:shape>
                <w10:wrap type="topAndBottom"/>
              </v:group>
            </w:pict>
          </mc:Fallback>
        </mc:AlternateContent>
      </w:r>
      <w:r w:rsidR="00170CE2">
        <w:t xml:space="preserve">From the researched products, </w:t>
      </w:r>
      <w:r w:rsidR="006A71AB">
        <w:t>two pairs of</w:t>
      </w:r>
      <w:r w:rsidR="00D5076C">
        <w:t xml:space="preserve"> ultrasonic transducers are </w:t>
      </w:r>
      <w:r w:rsidR="00114702">
        <w:t>required</w:t>
      </w:r>
      <w:r w:rsidR="006A71AB">
        <w:t xml:space="preserve">. Each </w:t>
      </w:r>
      <w:r w:rsidR="00CB31DD">
        <w:t xml:space="preserve">transducer will be mounted facing the opposite of its pair. The transducers will be mounted </w:t>
      </w:r>
      <w:r w:rsidR="00B77CA7">
        <w:t>like</w:t>
      </w:r>
      <w:r w:rsidR="002838B7">
        <w:t xml:space="preserve"> the directions of a compass, north and south, and east and west</w:t>
      </w:r>
      <w:r w:rsidR="00BE67E5">
        <w:t>.</w:t>
      </w:r>
      <w:r w:rsidR="002838B7">
        <w:t xml:space="preserve"> </w:t>
      </w:r>
      <w:r w:rsidR="00B77CA7">
        <w:t>A</w:t>
      </w:r>
      <w:r w:rsidR="00BD4609">
        <w:t xml:space="preserve">n ultrasonic frequency </w:t>
      </w:r>
      <w:r w:rsidR="00B77CA7">
        <w:t xml:space="preserve">will be transmitted, </w:t>
      </w:r>
      <w:r w:rsidR="00BD4609">
        <w:t>which bounces off a reflective plate and is received by the opposing transducer</w:t>
      </w:r>
      <w:r w:rsidR="003B3126">
        <w:t xml:space="preserve">, see figure </w:t>
      </w:r>
      <w:r>
        <w:t>1</w:t>
      </w:r>
      <w:sdt>
        <w:sdtPr>
          <w:id w:val="-1272231092"/>
          <w:citation/>
        </w:sdtPr>
        <w:sdtContent>
          <w:r>
            <w:fldChar w:fldCharType="begin"/>
          </w:r>
          <w:r>
            <w:instrText xml:space="preserve"> CITATION Maj21 \l 2057 </w:instrText>
          </w:r>
          <w:r>
            <w:fldChar w:fldCharType="separate"/>
          </w:r>
          <w:r w:rsidR="00DC75E7">
            <w:rPr>
              <w:noProof/>
            </w:rPr>
            <w:t xml:space="preserve"> </w:t>
          </w:r>
          <w:r w:rsidR="00DC75E7" w:rsidRPr="00DC75E7">
            <w:rPr>
              <w:noProof/>
            </w:rPr>
            <w:t>[29]</w:t>
          </w:r>
          <w:r>
            <w:fldChar w:fldCharType="end"/>
          </w:r>
        </w:sdtContent>
      </w:sdt>
      <w:r w:rsidR="00BD4609">
        <w:t xml:space="preserve">. </w:t>
      </w:r>
      <w:r w:rsidR="00C613D4">
        <w:t xml:space="preserve">A controlled experiment will be conducted in a wind </w:t>
      </w:r>
      <w:r w:rsidR="00B77CA7">
        <w:t xml:space="preserve">free </w:t>
      </w:r>
      <w:r w:rsidR="00C613D4">
        <w:t>environment</w:t>
      </w:r>
      <w:r w:rsidR="00B77CA7">
        <w:t>,</w:t>
      </w:r>
      <w:r w:rsidR="00C613D4">
        <w:t xml:space="preserve"> determin</w:t>
      </w:r>
      <w:r w:rsidR="00B77CA7">
        <w:t>ing</w:t>
      </w:r>
      <w:r w:rsidR="00C613D4">
        <w:t xml:space="preserve"> the </w:t>
      </w:r>
      <w:r w:rsidR="00C15544">
        <w:t>time taken to receive the signal. When wind is introduced the signal speed will be affected based on the strength and direction of the wind. This timing difference can be used to calculate the speed and direction of the wind</w:t>
      </w:r>
      <w:r w:rsidR="00FB7978">
        <w:t xml:space="preserve"> </w:t>
      </w:r>
      <w:sdt>
        <w:sdtPr>
          <w:id w:val="662050666"/>
          <w:citation/>
        </w:sdtPr>
        <w:sdtContent>
          <w:r w:rsidR="00FB7978">
            <w:fldChar w:fldCharType="begin"/>
          </w:r>
          <w:r w:rsidR="00FB7978">
            <w:instrText xml:space="preserve"> CITATION Buc13 \l 2057 </w:instrText>
          </w:r>
          <w:r w:rsidR="00FB7978">
            <w:fldChar w:fldCharType="separate"/>
          </w:r>
          <w:r w:rsidR="00DC75E7" w:rsidRPr="00DC75E7">
            <w:rPr>
              <w:noProof/>
            </w:rPr>
            <w:t>[28]</w:t>
          </w:r>
          <w:r w:rsidR="00FB7978">
            <w:fldChar w:fldCharType="end"/>
          </w:r>
        </w:sdtContent>
      </w:sdt>
      <w:sdt>
        <w:sdtPr>
          <w:id w:val="618648286"/>
          <w:citation/>
        </w:sdtPr>
        <w:sdtContent>
          <w:r w:rsidR="00D84FBE">
            <w:fldChar w:fldCharType="begin"/>
          </w:r>
          <w:r w:rsidR="00D84FBE">
            <w:instrText xml:space="preserve"> CITATION Xie11 \l 2057 </w:instrText>
          </w:r>
          <w:r w:rsidR="00D84FBE">
            <w:fldChar w:fldCharType="separate"/>
          </w:r>
          <w:r w:rsidR="00DC75E7">
            <w:rPr>
              <w:noProof/>
            </w:rPr>
            <w:t xml:space="preserve"> </w:t>
          </w:r>
          <w:r w:rsidR="00DC75E7" w:rsidRPr="00DC75E7">
            <w:rPr>
              <w:noProof/>
            </w:rPr>
            <w:t>[30]</w:t>
          </w:r>
          <w:r w:rsidR="00D84FBE">
            <w:fldChar w:fldCharType="end"/>
          </w:r>
        </w:sdtContent>
      </w:sdt>
      <w:r w:rsidR="00C15544">
        <w:t xml:space="preserve">. </w:t>
      </w:r>
    </w:p>
    <w:p w14:paraId="480C6835" w14:textId="0C07CA95" w:rsidR="005D75FC" w:rsidRDefault="005D75FC" w:rsidP="00170CE2"/>
    <w:p w14:paraId="5F8B1D26" w14:textId="41C2B96D" w:rsidR="0033749E" w:rsidRDefault="00B77CA7" w:rsidP="00170CE2">
      <w:r>
        <w:t>From</w:t>
      </w:r>
      <w:r w:rsidR="00155D6F">
        <w:t xml:space="preserve"> research, 40kHz ultrasonic transducers are required</w:t>
      </w:r>
      <w:sdt>
        <w:sdtPr>
          <w:id w:val="181798611"/>
          <w:citation/>
        </w:sdtPr>
        <w:sdtContent>
          <w:r w:rsidR="00832410">
            <w:fldChar w:fldCharType="begin"/>
          </w:r>
          <w:r w:rsidR="00832410">
            <w:instrText xml:space="preserve"> CITATION Buc13 \l 2057 </w:instrText>
          </w:r>
          <w:r w:rsidR="00832410">
            <w:fldChar w:fldCharType="separate"/>
          </w:r>
          <w:r w:rsidR="00DC75E7">
            <w:rPr>
              <w:noProof/>
            </w:rPr>
            <w:t xml:space="preserve"> </w:t>
          </w:r>
          <w:r w:rsidR="00DC75E7" w:rsidRPr="00DC75E7">
            <w:rPr>
              <w:noProof/>
            </w:rPr>
            <w:t>[28]</w:t>
          </w:r>
          <w:r w:rsidR="00832410">
            <w:fldChar w:fldCharType="end"/>
          </w:r>
        </w:sdtContent>
      </w:sdt>
      <w:r w:rsidR="009C2799">
        <w:t xml:space="preserve">. For transmission, </w:t>
      </w:r>
      <w:r w:rsidR="00F141CC">
        <w:t xml:space="preserve">MULTICOMP SQ-40-T-10b </w:t>
      </w:r>
      <w:r w:rsidR="00DA68C7">
        <w:t>and for receiving the</w:t>
      </w:r>
      <w:r w:rsidR="00011A2A" w:rsidRPr="00011A2A">
        <w:t xml:space="preserve"> </w:t>
      </w:r>
      <w:r w:rsidR="00011A2A">
        <w:t xml:space="preserve">SQ-40- R-10b </w:t>
      </w:r>
      <w:r w:rsidR="00E35BD6">
        <w:t xml:space="preserve">are suitable </w:t>
      </w:r>
      <w:r w:rsidR="00011A2A">
        <w:t xml:space="preserve">transducers </w:t>
      </w:r>
      <w:sdt>
        <w:sdtPr>
          <w:id w:val="-1690518206"/>
          <w:citation/>
        </w:sdtPr>
        <w:sdtContent>
          <w:r w:rsidR="00797006">
            <w:fldChar w:fldCharType="begin"/>
          </w:r>
          <w:r w:rsidR="00797006">
            <w:instrText xml:space="preserve"> CITATION Buc13 \l 2057 </w:instrText>
          </w:r>
          <w:r w:rsidR="00797006">
            <w:fldChar w:fldCharType="separate"/>
          </w:r>
          <w:r w:rsidR="00DC75E7" w:rsidRPr="00DC75E7">
            <w:rPr>
              <w:noProof/>
            </w:rPr>
            <w:t>[28]</w:t>
          </w:r>
          <w:r w:rsidR="00797006">
            <w:fldChar w:fldCharType="end"/>
          </w:r>
        </w:sdtContent>
      </w:sdt>
      <w:sdt>
        <w:sdtPr>
          <w:id w:val="2086564360"/>
          <w:citation/>
        </w:sdtPr>
        <w:sdtContent>
          <w:r w:rsidR="00797006">
            <w:fldChar w:fldCharType="begin"/>
          </w:r>
          <w:r w:rsidR="00797006">
            <w:instrText xml:space="preserve"> CITATION Far23 \l 2057 </w:instrText>
          </w:r>
          <w:r w:rsidR="00797006">
            <w:fldChar w:fldCharType="separate"/>
          </w:r>
          <w:r w:rsidR="00DC75E7">
            <w:rPr>
              <w:noProof/>
            </w:rPr>
            <w:t xml:space="preserve"> </w:t>
          </w:r>
          <w:r w:rsidR="00DC75E7" w:rsidRPr="00DC75E7">
            <w:rPr>
              <w:noProof/>
            </w:rPr>
            <w:t>[31]</w:t>
          </w:r>
          <w:r w:rsidR="00797006">
            <w:fldChar w:fldCharType="end"/>
          </w:r>
        </w:sdtContent>
      </w:sdt>
      <w:r w:rsidR="00797006">
        <w:t xml:space="preserve"> </w:t>
      </w:r>
      <w:sdt>
        <w:sdtPr>
          <w:id w:val="-1967269898"/>
          <w:citation/>
        </w:sdtPr>
        <w:sdtContent>
          <w:r w:rsidR="00C01855">
            <w:fldChar w:fldCharType="begin"/>
          </w:r>
          <w:r w:rsidR="00C01855">
            <w:instrText xml:space="preserve"> CITATION Far231 \l 2057 </w:instrText>
          </w:r>
          <w:r w:rsidR="00C01855">
            <w:fldChar w:fldCharType="separate"/>
          </w:r>
          <w:r w:rsidR="00DC75E7" w:rsidRPr="00DC75E7">
            <w:rPr>
              <w:noProof/>
            </w:rPr>
            <w:t>[32]</w:t>
          </w:r>
          <w:r w:rsidR="00C01855">
            <w:fldChar w:fldCharType="end"/>
          </w:r>
        </w:sdtContent>
      </w:sdt>
      <w:sdt>
        <w:sdtPr>
          <w:id w:val="2108464308"/>
          <w:citation/>
        </w:sdtPr>
        <w:sdtContent>
          <w:r w:rsidR="007F736F">
            <w:fldChar w:fldCharType="begin"/>
          </w:r>
          <w:r w:rsidR="007F736F">
            <w:instrText xml:space="preserve"> CITATION Mul12 \l 2057 </w:instrText>
          </w:r>
          <w:r w:rsidR="007F736F">
            <w:fldChar w:fldCharType="separate"/>
          </w:r>
          <w:r w:rsidR="00DC75E7">
            <w:rPr>
              <w:noProof/>
            </w:rPr>
            <w:t xml:space="preserve"> </w:t>
          </w:r>
          <w:r w:rsidR="00DC75E7" w:rsidRPr="00DC75E7">
            <w:rPr>
              <w:noProof/>
            </w:rPr>
            <w:t>[33]</w:t>
          </w:r>
          <w:r w:rsidR="007F736F">
            <w:fldChar w:fldCharType="end"/>
          </w:r>
        </w:sdtContent>
      </w:sdt>
      <w:r w:rsidR="00E35BD6">
        <w:t xml:space="preserve">. </w:t>
      </w:r>
      <w:r w:rsidR="0033749E">
        <w:t>T</w:t>
      </w:r>
      <w:r w:rsidR="00EF3BC6">
        <w:t xml:space="preserve">o transmit and receive the ultrasonic signals, the transmission transducers must be </w:t>
      </w:r>
      <w:r>
        <w:t>powered</w:t>
      </w:r>
      <w:r w:rsidR="00EF3BC6">
        <w:t xml:space="preserve"> by a driver, the receiving signal must </w:t>
      </w:r>
      <w:r w:rsidR="00B67CAE">
        <w:t>go through signal conditioning and amplification. Texas instruments produces an IC</w:t>
      </w:r>
      <w:r>
        <w:t xml:space="preserve">, </w:t>
      </w:r>
      <w:r>
        <w:t>PGA460</w:t>
      </w:r>
      <w:r>
        <w:t xml:space="preserve">, </w:t>
      </w:r>
      <w:r w:rsidR="00B67CAE">
        <w:t xml:space="preserve">designed for driving and </w:t>
      </w:r>
      <w:r w:rsidR="00D6754E">
        <w:t>receiving signals from ultrasonic transducers</w:t>
      </w:r>
      <w:r w:rsidR="00DA6BEB">
        <w:t xml:space="preserve"> </w:t>
      </w:r>
      <w:sdt>
        <w:sdtPr>
          <w:id w:val="1296331129"/>
          <w:citation/>
        </w:sdtPr>
        <w:sdtContent>
          <w:r w:rsidR="00DA6BEB">
            <w:fldChar w:fldCharType="begin"/>
          </w:r>
          <w:r w:rsidR="00DA6BEB">
            <w:instrText xml:space="preserve"> CITATION Tex23 \l 2057 </w:instrText>
          </w:r>
          <w:r w:rsidR="00DA6BEB">
            <w:fldChar w:fldCharType="separate"/>
          </w:r>
          <w:r w:rsidR="00DC75E7" w:rsidRPr="00DC75E7">
            <w:rPr>
              <w:noProof/>
            </w:rPr>
            <w:t>[34]</w:t>
          </w:r>
          <w:r w:rsidR="00DA6BEB">
            <w:fldChar w:fldCharType="end"/>
          </w:r>
        </w:sdtContent>
      </w:sdt>
      <w:r w:rsidR="004C70E1">
        <w:t>. Following the recommended circuitry in the datasheet,</w:t>
      </w:r>
      <w:r w:rsidR="004E37AD">
        <w:t xml:space="preserve"> figure 2,</w:t>
      </w:r>
      <w:r w:rsidR="004C70E1">
        <w:t xml:space="preserve"> the wind sensor could be designed</w:t>
      </w:r>
      <w:sdt>
        <w:sdtPr>
          <w:id w:val="1980500611"/>
          <w:citation/>
        </w:sdtPr>
        <w:sdtContent>
          <w:r w:rsidR="004E37AD">
            <w:fldChar w:fldCharType="begin"/>
          </w:r>
          <w:r w:rsidR="004E37AD">
            <w:instrText xml:space="preserve"> CITATION Tex23 \l 2057 </w:instrText>
          </w:r>
          <w:r w:rsidR="004E37AD">
            <w:fldChar w:fldCharType="separate"/>
          </w:r>
          <w:r w:rsidR="00DC75E7">
            <w:rPr>
              <w:noProof/>
            </w:rPr>
            <w:t xml:space="preserve"> </w:t>
          </w:r>
          <w:r w:rsidR="00DC75E7" w:rsidRPr="00DC75E7">
            <w:rPr>
              <w:noProof/>
            </w:rPr>
            <w:t>[34]</w:t>
          </w:r>
          <w:r w:rsidR="004E37AD">
            <w:fldChar w:fldCharType="end"/>
          </w:r>
        </w:sdtContent>
      </w:sdt>
      <w:r w:rsidR="004C70E1">
        <w:t>.</w:t>
      </w:r>
      <w:r w:rsidR="00D6754E">
        <w:t xml:space="preserve"> </w:t>
      </w:r>
    </w:p>
    <w:p w14:paraId="0DAB09AB" w14:textId="77777777" w:rsidR="0033749E" w:rsidRDefault="0033749E">
      <w:r>
        <w:br w:type="page"/>
      </w:r>
    </w:p>
    <w:p w14:paraId="604E5B6C" w14:textId="1291309D" w:rsidR="00AA68D9" w:rsidRDefault="00192DF2" w:rsidP="00170CE2">
      <w:pPr>
        <w:rPr>
          <w:color w:val="2F5496" w:themeColor="accent1" w:themeShade="BF"/>
        </w:rPr>
      </w:pPr>
      <w:r>
        <w:rPr>
          <w:noProof/>
          <w:color w:val="4472C4" w:themeColor="accent1"/>
        </w:rPr>
        <w:lastRenderedPageBreak/>
        <mc:AlternateContent>
          <mc:Choice Requires="wpg">
            <w:drawing>
              <wp:anchor distT="0" distB="0" distL="114300" distR="114300" simplePos="0" relativeHeight="251634695" behindDoc="0" locked="0" layoutInCell="1" allowOverlap="1" wp14:anchorId="17A0A5B3" wp14:editId="2CB73FF6">
                <wp:simplePos x="0" y="0"/>
                <wp:positionH relativeFrom="column">
                  <wp:posOffset>0</wp:posOffset>
                </wp:positionH>
                <wp:positionV relativeFrom="paragraph">
                  <wp:posOffset>0</wp:posOffset>
                </wp:positionV>
                <wp:extent cx="5731510" cy="3473450"/>
                <wp:effectExtent l="0" t="0" r="2540" b="0"/>
                <wp:wrapTopAndBottom/>
                <wp:docPr id="1732889893" name="Group 1732889893"/>
                <wp:cNvGraphicFramePr/>
                <a:graphic xmlns:a="http://schemas.openxmlformats.org/drawingml/2006/main">
                  <a:graphicData uri="http://schemas.microsoft.com/office/word/2010/wordprocessingGroup">
                    <wpg:wgp>
                      <wpg:cNvGrpSpPr/>
                      <wpg:grpSpPr>
                        <a:xfrm>
                          <a:off x="0" y="0"/>
                          <a:ext cx="5731510" cy="3473450"/>
                          <a:chOff x="0" y="0"/>
                          <a:chExt cx="5731510" cy="3473450"/>
                        </a:xfrm>
                      </wpg:grpSpPr>
                      <pic:pic xmlns:pic="http://schemas.openxmlformats.org/drawingml/2006/picture">
                        <pic:nvPicPr>
                          <pic:cNvPr id="1662772070" name="Picture 1" descr="A diagram of a circuit board&#10;&#10;Description automatically generated"/>
                          <pic:cNvPicPr>
                            <a:picLocks noChangeAspect="1"/>
                          </pic:cNvPicPr>
                        </pic:nvPicPr>
                        <pic:blipFill>
                          <a:blip r:embed="rId16"/>
                          <a:stretch>
                            <a:fillRect/>
                          </a:stretch>
                        </pic:blipFill>
                        <pic:spPr>
                          <a:xfrm>
                            <a:off x="0" y="0"/>
                            <a:ext cx="5731510" cy="3150870"/>
                          </a:xfrm>
                          <a:prstGeom prst="rect">
                            <a:avLst/>
                          </a:prstGeom>
                        </pic:spPr>
                      </pic:pic>
                      <wps:wsp>
                        <wps:cNvPr id="1221210131" name="Text Box 1"/>
                        <wps:cNvSpPr txBox="1"/>
                        <wps:spPr>
                          <a:xfrm>
                            <a:off x="0" y="3206750"/>
                            <a:ext cx="5731510" cy="266700"/>
                          </a:xfrm>
                          <a:prstGeom prst="rect">
                            <a:avLst/>
                          </a:prstGeom>
                          <a:solidFill>
                            <a:prstClr val="white"/>
                          </a:solidFill>
                          <a:ln>
                            <a:noFill/>
                          </a:ln>
                        </wps:spPr>
                        <wps:txbx>
                          <w:txbxContent>
                            <w:p w14:paraId="7A24FCE7" w14:textId="78AD9402" w:rsidR="00192DF2" w:rsidRPr="00616B0F" w:rsidRDefault="00192DF2" w:rsidP="00192DF2">
                              <w:pPr>
                                <w:pStyle w:val="Caption"/>
                                <w:rPr>
                                  <w:color w:val="2F5496" w:themeColor="accent1" w:themeShade="BF"/>
                                </w:rPr>
                              </w:pPr>
                              <w:r>
                                <w:t xml:space="preserve">Figure </w:t>
                              </w:r>
                              <w:fldSimple w:instr=" SEQ Figure \* ARABIC ">
                                <w:r w:rsidR="00745FC2">
                                  <w:rPr>
                                    <w:noProof/>
                                  </w:rPr>
                                  <w:t>2</w:t>
                                </w:r>
                              </w:fldSimple>
                              <w:r>
                                <w:t xml:space="preserve"> - Ultrasonic transducer drive and signal conditioning IC recommended circuitry </w:t>
                              </w:r>
                              <w:sdt>
                                <w:sdtPr>
                                  <w:id w:val="727198333"/>
                                  <w:citation/>
                                </w:sdtPr>
                                <w:sdtContent>
                                  <w:r>
                                    <w:fldChar w:fldCharType="begin"/>
                                  </w:r>
                                  <w:r>
                                    <w:instrText xml:space="preserve"> CITATION Tex23 \l 2057 </w:instrText>
                                  </w:r>
                                  <w:r>
                                    <w:fldChar w:fldCharType="separate"/>
                                  </w:r>
                                  <w:r w:rsidR="007D4666" w:rsidRPr="007D4666">
                                    <w:rPr>
                                      <w:noProof/>
                                    </w:rPr>
                                    <w:t>[34]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A0A5B3" id="Group 1732889893" o:spid="_x0000_s1032" style="position:absolute;margin-left:0;margin-top:0;width:451.3pt;height:273.5pt;z-index:251634695" coordsize="57315,347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">
                <v:shape id="Picture 1" o:spid="_x0000_s1033" type="#_x0000_t75" alt="A diagram of a circuit board&#10;&#10;Description automatically generated" style="position:absolute;width:57315;height:31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">
                  <v:imagedata r:id="rId17" o:title="A diagram of a circuit board&#10;&#10;Description automatically generated"/>
                </v:shape>
                <v:shape id="_x0000_s1034" type="#_x0000_t202" style="position:absolute;top:3206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" stroked="f">
                  <v:textbox style="mso-fit-shape-to-text:t" inset="0,0,0,0">
                    <w:txbxContent>
                      <w:p w14:paraId="7A24FCE7" w14:textId="78AD9402" w:rsidR="00192DF2" w:rsidRPr="00616B0F" w:rsidRDefault="00192DF2" w:rsidP="00192DF2">
                        <w:pPr>
                          <w:pStyle w:val="Caption"/>
                          <w:rPr>
                            <w:color w:val="2F5496" w:themeColor="accent1" w:themeShade="BF"/>
                          </w:rPr>
                        </w:pPr>
                        <w:r>
                          <w:t xml:space="preserve">Figure </w:t>
                        </w:r>
                        <w:fldSimple w:instr=" SEQ Figure \* ARABIC ">
                          <w:r w:rsidR="00745FC2">
                            <w:rPr>
                              <w:noProof/>
                            </w:rPr>
                            <w:t>2</w:t>
                          </w:r>
                        </w:fldSimple>
                        <w:r>
                          <w:t xml:space="preserve"> - Ultrasonic transducer drive and signal conditioning IC recommended circuitry </w:t>
                        </w:r>
                        <w:sdt>
                          <w:sdtPr>
                            <w:id w:val="727198333"/>
                            <w:citation/>
                          </w:sdtPr>
                          <w:sdtContent>
                            <w:r>
                              <w:fldChar w:fldCharType="begin"/>
                            </w:r>
                            <w:r>
                              <w:instrText xml:space="preserve"> CITATION Tex23 \l 2057 </w:instrText>
                            </w:r>
                            <w:r>
                              <w:fldChar w:fldCharType="separate"/>
                            </w:r>
                            <w:r w:rsidR="007D4666" w:rsidRPr="007D4666">
                              <w:rPr>
                                <w:noProof/>
                              </w:rPr>
                              <w:t>[34]</w:t>
                            </w:r>
                            <w:r>
                              <w:fldChar w:fldCharType="end"/>
                            </w:r>
                          </w:sdtContent>
                        </w:sdt>
                      </w:p>
                    </w:txbxContent>
                  </v:textbox>
                </v:shape>
                <w10:wrap type="topAndBottom"/>
              </v:group>
            </w:pict>
          </mc:Fallback>
        </mc:AlternateContent>
      </w:r>
      <w:r w:rsidRPr="00192DF2">
        <w:rPr>
          <w:color w:val="2F5496" w:themeColor="accent1" w:themeShade="BF"/>
        </w:rPr>
        <w:t xml:space="preserve"> </w:t>
      </w:r>
    </w:p>
    <w:p w14:paraId="0159FC35" w14:textId="0DD2DD40" w:rsidR="00ED27F1" w:rsidRPr="0033749E" w:rsidRDefault="00ED27F1" w:rsidP="00ED27F1">
      <w:r>
        <w:t xml:space="preserve">The datasheet recommends </w:t>
      </w:r>
      <w:r w:rsidR="00B77CA7">
        <w:t>a 6 V supply for the</w:t>
      </w:r>
      <w:r>
        <w:t xml:space="preserve"> PGA460</w:t>
      </w:r>
      <w:r w:rsidR="00B77CA7">
        <w:t>,</w:t>
      </w:r>
      <w:r>
        <w:t xml:space="preserve"> </w:t>
      </w:r>
      <w:r w:rsidR="00101F4B">
        <w:t>so a voltage regulator must be included in the circuit</w:t>
      </w:r>
      <w:sdt>
        <w:sdtPr>
          <w:id w:val="1615873385"/>
          <w:citation/>
        </w:sdtPr>
        <w:sdtContent>
          <w:r w:rsidR="002C0CAB">
            <w:fldChar w:fldCharType="begin"/>
          </w:r>
          <w:r w:rsidR="002C0CAB">
            <w:instrText xml:space="preserve"> CITATION Tex23 \l 2057 </w:instrText>
          </w:r>
          <w:r w:rsidR="002C0CAB">
            <w:fldChar w:fldCharType="separate"/>
          </w:r>
          <w:r w:rsidR="00DC75E7">
            <w:rPr>
              <w:noProof/>
            </w:rPr>
            <w:t xml:space="preserve"> </w:t>
          </w:r>
          <w:r w:rsidR="00DC75E7" w:rsidRPr="00DC75E7">
            <w:rPr>
              <w:noProof/>
            </w:rPr>
            <w:t>[34]</w:t>
          </w:r>
          <w:r w:rsidR="002C0CAB">
            <w:fldChar w:fldCharType="end"/>
          </w:r>
        </w:sdtContent>
      </w:sdt>
      <w:r w:rsidR="00101F4B">
        <w:t>.</w:t>
      </w:r>
      <w:r w:rsidR="002C0CAB">
        <w:t xml:space="preserve"> The </w:t>
      </w:r>
      <w:r w:rsidR="0024295E">
        <w:t>L7806 voltage regulator is a suitable component</w:t>
      </w:r>
      <w:sdt>
        <w:sdtPr>
          <w:id w:val="-1284342686"/>
          <w:citation/>
        </w:sdtPr>
        <w:sdtContent>
          <w:r w:rsidR="0024295E">
            <w:fldChar w:fldCharType="begin"/>
          </w:r>
          <w:r w:rsidR="0024295E">
            <w:instrText xml:space="preserve"> CITATION STM141 \l 2057 </w:instrText>
          </w:r>
          <w:r w:rsidR="0024295E">
            <w:fldChar w:fldCharType="separate"/>
          </w:r>
          <w:r w:rsidR="00DC75E7">
            <w:rPr>
              <w:noProof/>
            </w:rPr>
            <w:t xml:space="preserve"> </w:t>
          </w:r>
          <w:r w:rsidR="00DC75E7" w:rsidRPr="00DC75E7">
            <w:rPr>
              <w:noProof/>
            </w:rPr>
            <w:t>[35]</w:t>
          </w:r>
          <w:r w:rsidR="0024295E">
            <w:fldChar w:fldCharType="end"/>
          </w:r>
        </w:sdtContent>
      </w:sdt>
      <w:r w:rsidR="003628A5">
        <w:t xml:space="preserve">. The </w:t>
      </w:r>
      <w:r w:rsidR="002F3B0B">
        <w:t xml:space="preserve">Wind sensor PCB will </w:t>
      </w:r>
      <w:r w:rsidR="004157C5">
        <w:t>be in</w:t>
      </w:r>
      <w:r w:rsidR="002F3B0B">
        <w:t xml:space="preserve"> a separate enclosure to allow the transducers access to the wind</w:t>
      </w:r>
      <w:r w:rsidR="004157C5">
        <w:t xml:space="preserve">. Signals will be transferred from each PCB via </w:t>
      </w:r>
      <w:r w:rsidR="00684F3F">
        <w:t xml:space="preserve">a 6-core data cable </w:t>
      </w:r>
      <w:r w:rsidR="00D55350">
        <w:t xml:space="preserve">protected with flexible </w:t>
      </w:r>
      <w:r w:rsidR="004157C5">
        <w:t>conduit</w:t>
      </w:r>
      <w:r w:rsidR="00D55350">
        <w:t xml:space="preserve"> and glands</w:t>
      </w:r>
      <w:r w:rsidR="004157C5">
        <w:t>.</w:t>
      </w:r>
    </w:p>
    <w:p w14:paraId="71B970C9" w14:textId="77777777" w:rsidR="00AA68D9" w:rsidRPr="0033749E" w:rsidRDefault="00AA68D9">
      <w:pPr>
        <w:rPr>
          <w:color w:val="2F5496" w:themeColor="accent1" w:themeShade="BF"/>
        </w:rPr>
      </w:pPr>
      <w:r w:rsidRPr="0033749E">
        <w:rPr>
          <w:color w:val="2F5496" w:themeColor="accent1" w:themeShade="BF"/>
        </w:rPr>
        <w:br w:type="page"/>
      </w:r>
    </w:p>
    <w:p w14:paraId="768FB4B7" w14:textId="431F17C3" w:rsidR="00914B5B" w:rsidRDefault="00AA68D9" w:rsidP="00AA68D9">
      <w:pPr>
        <w:pStyle w:val="Heading2"/>
      </w:pPr>
      <w:bookmarkStart w:id="8" w:name="_Toc155907767"/>
      <w:r>
        <w:lastRenderedPageBreak/>
        <w:t>GPS</w:t>
      </w:r>
      <w:bookmarkEnd w:id="8"/>
    </w:p>
    <w:p w14:paraId="5854E276" w14:textId="06DA683A" w:rsidR="0092599D" w:rsidRPr="00AA68D9" w:rsidRDefault="00841D04" w:rsidP="00AA68D9">
      <w:r>
        <w:t>Suitable GPS sensors are compared below in table 5</w:t>
      </w:r>
      <w:r w:rsidR="0092599D">
        <w:t>.</w:t>
      </w:r>
      <w:r w:rsidR="00DD538B">
        <w:t xml:space="preserve"> Each sensor </w:t>
      </w:r>
      <w:r w:rsidR="00B77CA7">
        <w:t>operates</w:t>
      </w:r>
      <w:r w:rsidR="00DD538B">
        <w:t xml:space="preserve"> similar</w:t>
      </w:r>
      <w:r w:rsidR="00B77CA7">
        <w:t>ly</w:t>
      </w:r>
      <w:r w:rsidR="00DA3186">
        <w:t xml:space="preserve">, the Quectel </w:t>
      </w:r>
      <w:r w:rsidR="00B77CA7">
        <w:t>is the most</w:t>
      </w:r>
      <w:r w:rsidR="00BA2F8E">
        <w:t xml:space="preserve"> affordable, </w:t>
      </w:r>
      <w:r w:rsidR="00E600FA">
        <w:t>however,</w:t>
      </w:r>
      <w:r w:rsidR="00BA2F8E">
        <w:t xml:space="preserve"> can only communicate through UART serial transmission. For ease of </w:t>
      </w:r>
      <w:r w:rsidR="00040D9C">
        <w:t xml:space="preserve">design, I2C </w:t>
      </w:r>
      <w:r w:rsidR="00B77CA7">
        <w:t>is a</w:t>
      </w:r>
      <w:r w:rsidR="00040D9C">
        <w:t xml:space="preserve"> more beneficial communication method. The</w:t>
      </w:r>
      <w:r w:rsidR="00B77CA7">
        <w:t xml:space="preserve"> </w:t>
      </w:r>
      <w:r w:rsidR="00040D9C">
        <w:t xml:space="preserve">remaining chips are similar </w:t>
      </w:r>
      <w:r w:rsidR="00F13FAC">
        <w:t xml:space="preserve">so the VIC3D is the logical choice as it is the cheaper option. </w:t>
      </w:r>
    </w:p>
    <w:tbl>
      <w:tblPr>
        <w:tblStyle w:val="GridTable4-Accent1"/>
        <w:tblW w:w="9209" w:type="dxa"/>
        <w:tblLook w:val="04A0" w:firstRow="1" w:lastRow="0" w:firstColumn="1" w:lastColumn="0" w:noHBand="0" w:noVBand="1"/>
      </w:tblPr>
      <w:tblGrid>
        <w:gridCol w:w="2676"/>
        <w:gridCol w:w="1938"/>
        <w:gridCol w:w="1100"/>
        <w:gridCol w:w="930"/>
        <w:gridCol w:w="1548"/>
        <w:gridCol w:w="1017"/>
      </w:tblGrid>
      <w:tr w:rsidR="0092599D" w:rsidRPr="0092599D" w14:paraId="0601066D" w14:textId="77777777" w:rsidTr="00BC43A5">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676" w:type="dxa"/>
            <w:noWrap/>
            <w:hideMark/>
          </w:tcPr>
          <w:p w14:paraId="4B80B763" w14:textId="77777777" w:rsidR="0092599D" w:rsidRPr="0092599D" w:rsidRDefault="0092599D">
            <w:r w:rsidRPr="0092599D">
              <w:t>GPS</w:t>
            </w:r>
          </w:p>
        </w:tc>
        <w:tc>
          <w:tcPr>
            <w:tcW w:w="1938" w:type="dxa"/>
            <w:noWrap/>
            <w:hideMark/>
          </w:tcPr>
          <w:p w14:paraId="240827BC" w14:textId="77777777" w:rsidR="0092599D" w:rsidRPr="0092599D" w:rsidRDefault="0092599D">
            <w:pPr>
              <w:cnfStyle w:val="100000000000" w:firstRow="1" w:lastRow="0" w:firstColumn="0" w:lastColumn="0" w:oddVBand="0" w:evenVBand="0" w:oddHBand="0" w:evenHBand="0" w:firstRowFirstColumn="0" w:firstRowLastColumn="0" w:lastRowFirstColumn="0" w:lastRowLastColumn="0"/>
            </w:pPr>
            <w:r w:rsidRPr="0092599D">
              <w:t>operating range</w:t>
            </w:r>
          </w:p>
        </w:tc>
        <w:tc>
          <w:tcPr>
            <w:tcW w:w="1100" w:type="dxa"/>
            <w:noWrap/>
            <w:hideMark/>
          </w:tcPr>
          <w:p w14:paraId="67E917CF" w14:textId="77777777" w:rsidR="0092599D" w:rsidRPr="0092599D" w:rsidRDefault="0092599D">
            <w:pPr>
              <w:cnfStyle w:val="100000000000" w:firstRow="1" w:lastRow="0" w:firstColumn="0" w:lastColumn="0" w:oddVBand="0" w:evenVBand="0" w:oddHBand="0" w:evenHBand="0" w:firstRowFirstColumn="0" w:firstRowLastColumn="0" w:lastRowFirstColumn="0" w:lastRowLastColumn="0"/>
            </w:pPr>
            <w:r w:rsidRPr="0092599D">
              <w:t>Voltage supply</w:t>
            </w:r>
          </w:p>
        </w:tc>
        <w:tc>
          <w:tcPr>
            <w:tcW w:w="930" w:type="dxa"/>
            <w:noWrap/>
            <w:hideMark/>
          </w:tcPr>
          <w:p w14:paraId="74434919" w14:textId="77777777" w:rsidR="0092599D" w:rsidRPr="0092599D" w:rsidRDefault="0092599D">
            <w:pPr>
              <w:cnfStyle w:val="100000000000" w:firstRow="1" w:lastRow="0" w:firstColumn="0" w:lastColumn="0" w:oddVBand="0" w:evenVBand="0" w:oddHBand="0" w:evenHBand="0" w:firstRowFirstColumn="0" w:firstRowLastColumn="0" w:lastRowFirstColumn="0" w:lastRowLastColumn="0"/>
            </w:pPr>
            <w:r w:rsidRPr="0092599D">
              <w:t>Output type</w:t>
            </w:r>
          </w:p>
        </w:tc>
        <w:tc>
          <w:tcPr>
            <w:tcW w:w="1548" w:type="dxa"/>
            <w:noWrap/>
            <w:hideMark/>
          </w:tcPr>
          <w:p w14:paraId="5458294F" w14:textId="77777777" w:rsidR="0092599D" w:rsidRPr="0092599D" w:rsidRDefault="0092599D">
            <w:pPr>
              <w:cnfStyle w:val="100000000000" w:firstRow="1" w:lastRow="0" w:firstColumn="0" w:lastColumn="0" w:oddVBand="0" w:evenVBand="0" w:oddHBand="0" w:evenHBand="0" w:firstRowFirstColumn="0" w:firstRowLastColumn="0" w:lastRowFirstColumn="0" w:lastRowLastColumn="0"/>
            </w:pPr>
            <w:r w:rsidRPr="0092599D">
              <w:t xml:space="preserve">Dimension </w:t>
            </w:r>
          </w:p>
        </w:tc>
        <w:tc>
          <w:tcPr>
            <w:tcW w:w="1017" w:type="dxa"/>
            <w:noWrap/>
            <w:hideMark/>
          </w:tcPr>
          <w:p w14:paraId="5535A4D3" w14:textId="77777777" w:rsidR="0092599D" w:rsidRPr="0092599D" w:rsidRDefault="0092599D">
            <w:pPr>
              <w:cnfStyle w:val="100000000000" w:firstRow="1" w:lastRow="0" w:firstColumn="0" w:lastColumn="0" w:oddVBand="0" w:evenVBand="0" w:oddHBand="0" w:evenHBand="0" w:firstRowFirstColumn="0" w:firstRowLastColumn="0" w:lastRowFirstColumn="0" w:lastRowLastColumn="0"/>
            </w:pPr>
            <w:r w:rsidRPr="0092599D">
              <w:t>Price</w:t>
            </w:r>
          </w:p>
        </w:tc>
      </w:tr>
      <w:tr w:rsidR="0092599D" w:rsidRPr="0092599D" w14:paraId="347B12A0" w14:textId="77777777" w:rsidTr="00BC43A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676" w:type="dxa"/>
            <w:noWrap/>
            <w:hideMark/>
          </w:tcPr>
          <w:p w14:paraId="706039EB" w14:textId="77777777" w:rsidR="0092599D" w:rsidRPr="0092599D" w:rsidRDefault="0092599D">
            <w:r w:rsidRPr="0092599D">
              <w:t>Quectel L76-M33 GPS Module</w:t>
            </w:r>
          </w:p>
        </w:tc>
        <w:tc>
          <w:tcPr>
            <w:tcW w:w="1938" w:type="dxa"/>
            <w:noWrap/>
            <w:hideMark/>
          </w:tcPr>
          <w:p w14:paraId="369AE0A9" w14:textId="77777777" w:rsidR="0092599D" w:rsidRPr="0092599D" w:rsidRDefault="0092599D">
            <w:pPr>
              <w:cnfStyle w:val="000000100000" w:firstRow="0" w:lastRow="0" w:firstColumn="0" w:lastColumn="0" w:oddVBand="0" w:evenVBand="0" w:oddHBand="1" w:evenHBand="0" w:firstRowFirstColumn="0" w:firstRowLastColumn="0" w:lastRowFirstColumn="0" w:lastRowLastColumn="0"/>
            </w:pPr>
            <w:r w:rsidRPr="0092599D">
              <w:t xml:space="preserve"> - 40 to 85 °C</w:t>
            </w:r>
          </w:p>
        </w:tc>
        <w:tc>
          <w:tcPr>
            <w:tcW w:w="1100" w:type="dxa"/>
            <w:noWrap/>
            <w:hideMark/>
          </w:tcPr>
          <w:p w14:paraId="6EA989A2" w14:textId="77777777" w:rsidR="0092599D" w:rsidRPr="0092599D" w:rsidRDefault="0092599D">
            <w:pPr>
              <w:cnfStyle w:val="000000100000" w:firstRow="0" w:lastRow="0" w:firstColumn="0" w:lastColumn="0" w:oddVBand="0" w:evenVBand="0" w:oddHBand="1" w:evenHBand="0" w:firstRowFirstColumn="0" w:firstRowLastColumn="0" w:lastRowFirstColumn="0" w:lastRowLastColumn="0"/>
            </w:pPr>
            <w:r w:rsidRPr="0092599D">
              <w:t>2.8-4.3V</w:t>
            </w:r>
          </w:p>
        </w:tc>
        <w:tc>
          <w:tcPr>
            <w:tcW w:w="930" w:type="dxa"/>
            <w:noWrap/>
            <w:hideMark/>
          </w:tcPr>
          <w:p w14:paraId="79120EAC" w14:textId="77777777" w:rsidR="0092599D" w:rsidRPr="0092599D" w:rsidRDefault="0092599D">
            <w:pPr>
              <w:cnfStyle w:val="000000100000" w:firstRow="0" w:lastRow="0" w:firstColumn="0" w:lastColumn="0" w:oddVBand="0" w:evenVBand="0" w:oddHBand="1" w:evenHBand="0" w:firstRowFirstColumn="0" w:firstRowLastColumn="0" w:lastRowFirstColumn="0" w:lastRowLastColumn="0"/>
            </w:pPr>
            <w:r w:rsidRPr="0092599D">
              <w:t>UART</w:t>
            </w:r>
          </w:p>
        </w:tc>
        <w:tc>
          <w:tcPr>
            <w:tcW w:w="1548" w:type="dxa"/>
            <w:noWrap/>
            <w:hideMark/>
          </w:tcPr>
          <w:p w14:paraId="44C9E262" w14:textId="77777777" w:rsidR="0092599D" w:rsidRPr="0092599D" w:rsidRDefault="0092599D">
            <w:pPr>
              <w:cnfStyle w:val="000000100000" w:firstRow="0" w:lastRow="0" w:firstColumn="0" w:lastColumn="0" w:oddVBand="0" w:evenVBand="0" w:oddHBand="1" w:evenHBand="0" w:firstRowFirstColumn="0" w:firstRowLastColumn="0" w:lastRowFirstColumn="0" w:lastRowLastColumn="0"/>
            </w:pPr>
            <w:r w:rsidRPr="0092599D">
              <w:t>10.1 x 9.7 x 2.5mm</w:t>
            </w:r>
          </w:p>
        </w:tc>
        <w:tc>
          <w:tcPr>
            <w:tcW w:w="1017" w:type="dxa"/>
            <w:noWrap/>
            <w:hideMark/>
          </w:tcPr>
          <w:p w14:paraId="0FFE93DC" w14:textId="77777777" w:rsidR="0092599D" w:rsidRPr="0092599D" w:rsidRDefault="0092599D" w:rsidP="0092599D">
            <w:pPr>
              <w:cnfStyle w:val="000000100000" w:firstRow="0" w:lastRow="0" w:firstColumn="0" w:lastColumn="0" w:oddVBand="0" w:evenVBand="0" w:oddHBand="1" w:evenHBand="0" w:firstRowFirstColumn="0" w:firstRowLastColumn="0" w:lastRowFirstColumn="0" w:lastRowLastColumn="0"/>
            </w:pPr>
            <w:r w:rsidRPr="0092599D">
              <w:t>£9.44</w:t>
            </w:r>
          </w:p>
        </w:tc>
      </w:tr>
      <w:tr w:rsidR="0092599D" w:rsidRPr="0092599D" w14:paraId="69720452" w14:textId="77777777" w:rsidTr="00BC43A5">
        <w:trPr>
          <w:trHeight w:val="290"/>
        </w:trPr>
        <w:tc>
          <w:tcPr>
            <w:cnfStyle w:val="001000000000" w:firstRow="0" w:lastRow="0" w:firstColumn="1" w:lastColumn="0" w:oddVBand="0" w:evenVBand="0" w:oddHBand="0" w:evenHBand="0" w:firstRowFirstColumn="0" w:firstRowLastColumn="0" w:lastRowFirstColumn="0" w:lastRowLastColumn="0"/>
            <w:tcW w:w="2676" w:type="dxa"/>
            <w:hideMark/>
          </w:tcPr>
          <w:p w14:paraId="70864456" w14:textId="77777777" w:rsidR="0092599D" w:rsidRPr="0092599D" w:rsidRDefault="0092599D">
            <w:r w:rsidRPr="0092599D">
              <w:t>STMicroelectronics TESEO-VIC3DA </w:t>
            </w:r>
          </w:p>
        </w:tc>
        <w:tc>
          <w:tcPr>
            <w:tcW w:w="1938" w:type="dxa"/>
            <w:noWrap/>
            <w:hideMark/>
          </w:tcPr>
          <w:p w14:paraId="69F88AA1" w14:textId="77777777" w:rsidR="0092599D" w:rsidRPr="0092599D" w:rsidRDefault="0092599D">
            <w:pPr>
              <w:cnfStyle w:val="000000000000" w:firstRow="0" w:lastRow="0" w:firstColumn="0" w:lastColumn="0" w:oddVBand="0" w:evenVBand="0" w:oddHBand="0" w:evenHBand="0" w:firstRowFirstColumn="0" w:firstRowLastColumn="0" w:lastRowFirstColumn="0" w:lastRowLastColumn="0"/>
            </w:pPr>
            <w:r w:rsidRPr="0092599D">
              <w:t>-40 °C to +85 °C</w:t>
            </w:r>
          </w:p>
        </w:tc>
        <w:tc>
          <w:tcPr>
            <w:tcW w:w="1100" w:type="dxa"/>
            <w:noWrap/>
            <w:hideMark/>
          </w:tcPr>
          <w:p w14:paraId="7EEB3832" w14:textId="77777777" w:rsidR="0092599D" w:rsidRPr="0092599D" w:rsidRDefault="0092599D">
            <w:pPr>
              <w:cnfStyle w:val="000000000000" w:firstRow="0" w:lastRow="0" w:firstColumn="0" w:lastColumn="0" w:oddVBand="0" w:evenVBand="0" w:oddHBand="0" w:evenHBand="0" w:firstRowFirstColumn="0" w:firstRowLastColumn="0" w:lastRowFirstColumn="0" w:lastRowLastColumn="0"/>
            </w:pPr>
            <w:r w:rsidRPr="0092599D">
              <w:t>3.3V</w:t>
            </w:r>
          </w:p>
        </w:tc>
        <w:tc>
          <w:tcPr>
            <w:tcW w:w="930" w:type="dxa"/>
            <w:noWrap/>
            <w:hideMark/>
          </w:tcPr>
          <w:p w14:paraId="20D7E415" w14:textId="77777777" w:rsidR="0092599D" w:rsidRPr="0092599D" w:rsidRDefault="0092599D">
            <w:pPr>
              <w:cnfStyle w:val="000000000000" w:firstRow="0" w:lastRow="0" w:firstColumn="0" w:lastColumn="0" w:oddVBand="0" w:evenVBand="0" w:oddHBand="0" w:evenHBand="0" w:firstRowFirstColumn="0" w:firstRowLastColumn="0" w:lastRowFirstColumn="0" w:lastRowLastColumn="0"/>
            </w:pPr>
            <w:r w:rsidRPr="0092599D">
              <w:t>I2C</w:t>
            </w:r>
          </w:p>
        </w:tc>
        <w:tc>
          <w:tcPr>
            <w:tcW w:w="1548" w:type="dxa"/>
            <w:noWrap/>
            <w:hideMark/>
          </w:tcPr>
          <w:p w14:paraId="1555AE4E" w14:textId="1613B38D" w:rsidR="0092599D" w:rsidRPr="0092599D" w:rsidRDefault="00101277">
            <w:pPr>
              <w:cnfStyle w:val="000000000000" w:firstRow="0" w:lastRow="0" w:firstColumn="0" w:lastColumn="0" w:oddVBand="0" w:evenVBand="0" w:oddHBand="0" w:evenHBand="0" w:firstRowFirstColumn="0" w:firstRowLastColumn="0" w:lastRowFirstColumn="0" w:lastRowLastColumn="0"/>
            </w:pPr>
            <w:r w:rsidRPr="0092599D">
              <w:t>16.0 x</w:t>
            </w:r>
            <w:r w:rsidR="0092599D" w:rsidRPr="0092599D">
              <w:t xml:space="preserve"> </w:t>
            </w:r>
            <w:r w:rsidR="003E1C72" w:rsidRPr="0092599D">
              <w:t>12.2 x</w:t>
            </w:r>
            <w:r w:rsidR="0092599D" w:rsidRPr="0092599D">
              <w:t xml:space="preserve"> 2.42 mm</w:t>
            </w:r>
          </w:p>
        </w:tc>
        <w:tc>
          <w:tcPr>
            <w:tcW w:w="1017" w:type="dxa"/>
            <w:noWrap/>
            <w:hideMark/>
          </w:tcPr>
          <w:p w14:paraId="130CB46A" w14:textId="77777777" w:rsidR="0092599D" w:rsidRPr="0092599D" w:rsidRDefault="0092599D" w:rsidP="0092599D">
            <w:pPr>
              <w:cnfStyle w:val="000000000000" w:firstRow="0" w:lastRow="0" w:firstColumn="0" w:lastColumn="0" w:oddVBand="0" w:evenVBand="0" w:oddHBand="0" w:evenHBand="0" w:firstRowFirstColumn="0" w:firstRowLastColumn="0" w:lastRowFirstColumn="0" w:lastRowLastColumn="0"/>
            </w:pPr>
            <w:r w:rsidRPr="0092599D">
              <w:t>£20.83</w:t>
            </w:r>
          </w:p>
        </w:tc>
      </w:tr>
      <w:tr w:rsidR="0092599D" w:rsidRPr="0092599D" w14:paraId="7CE1C177" w14:textId="77777777" w:rsidTr="00BC43A5">
        <w:trPr>
          <w:cnfStyle w:val="000000100000" w:firstRow="0" w:lastRow="0" w:firstColumn="0" w:lastColumn="0" w:oddVBand="0" w:evenVBand="0" w:oddHBand="1"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2676" w:type="dxa"/>
            <w:hideMark/>
          </w:tcPr>
          <w:p w14:paraId="561CB85F" w14:textId="77777777" w:rsidR="0092599D" w:rsidRPr="0092599D" w:rsidRDefault="0092599D">
            <w:r w:rsidRPr="0092599D">
              <w:t>STMicroelectronics TESEO-VIC3D GPS Module</w:t>
            </w:r>
          </w:p>
        </w:tc>
        <w:tc>
          <w:tcPr>
            <w:tcW w:w="1938" w:type="dxa"/>
            <w:noWrap/>
            <w:hideMark/>
          </w:tcPr>
          <w:p w14:paraId="26D9F4A6" w14:textId="77777777" w:rsidR="0092599D" w:rsidRPr="0092599D" w:rsidRDefault="0092599D">
            <w:pPr>
              <w:cnfStyle w:val="000000100000" w:firstRow="0" w:lastRow="0" w:firstColumn="0" w:lastColumn="0" w:oddVBand="0" w:evenVBand="0" w:oddHBand="1" w:evenHBand="0" w:firstRowFirstColumn="0" w:firstRowLastColumn="0" w:lastRowFirstColumn="0" w:lastRowLastColumn="0"/>
            </w:pPr>
            <w:r w:rsidRPr="0092599D">
              <w:t>-40 °C to +85 °C</w:t>
            </w:r>
          </w:p>
        </w:tc>
        <w:tc>
          <w:tcPr>
            <w:tcW w:w="1100" w:type="dxa"/>
            <w:noWrap/>
            <w:hideMark/>
          </w:tcPr>
          <w:p w14:paraId="128B3982" w14:textId="77777777" w:rsidR="0092599D" w:rsidRPr="0092599D" w:rsidRDefault="0092599D">
            <w:pPr>
              <w:cnfStyle w:val="000000100000" w:firstRow="0" w:lastRow="0" w:firstColumn="0" w:lastColumn="0" w:oddVBand="0" w:evenVBand="0" w:oddHBand="1" w:evenHBand="0" w:firstRowFirstColumn="0" w:firstRowLastColumn="0" w:lastRowFirstColumn="0" w:lastRowLastColumn="0"/>
            </w:pPr>
            <w:r w:rsidRPr="0092599D">
              <w:t>3.3V</w:t>
            </w:r>
          </w:p>
        </w:tc>
        <w:tc>
          <w:tcPr>
            <w:tcW w:w="930" w:type="dxa"/>
            <w:noWrap/>
            <w:hideMark/>
          </w:tcPr>
          <w:p w14:paraId="0229E25C" w14:textId="77777777" w:rsidR="0092599D" w:rsidRPr="0092599D" w:rsidRDefault="0092599D">
            <w:pPr>
              <w:cnfStyle w:val="000000100000" w:firstRow="0" w:lastRow="0" w:firstColumn="0" w:lastColumn="0" w:oddVBand="0" w:evenVBand="0" w:oddHBand="1" w:evenHBand="0" w:firstRowFirstColumn="0" w:firstRowLastColumn="0" w:lastRowFirstColumn="0" w:lastRowLastColumn="0"/>
            </w:pPr>
            <w:r w:rsidRPr="0092599D">
              <w:t>I2C</w:t>
            </w:r>
          </w:p>
        </w:tc>
        <w:tc>
          <w:tcPr>
            <w:tcW w:w="1548" w:type="dxa"/>
            <w:noWrap/>
            <w:hideMark/>
          </w:tcPr>
          <w:p w14:paraId="1BDD8465" w14:textId="698553D4" w:rsidR="0092599D" w:rsidRPr="0092599D" w:rsidRDefault="003E1C72">
            <w:pPr>
              <w:cnfStyle w:val="000000100000" w:firstRow="0" w:lastRow="0" w:firstColumn="0" w:lastColumn="0" w:oddVBand="0" w:evenVBand="0" w:oddHBand="1" w:evenHBand="0" w:firstRowFirstColumn="0" w:firstRowLastColumn="0" w:lastRowFirstColumn="0" w:lastRowLastColumn="0"/>
            </w:pPr>
            <w:r w:rsidRPr="0092599D">
              <w:t>16.0 x</w:t>
            </w:r>
            <w:r w:rsidR="0092599D" w:rsidRPr="0092599D">
              <w:t xml:space="preserve"> </w:t>
            </w:r>
            <w:r w:rsidRPr="0092599D">
              <w:t>12.2 x</w:t>
            </w:r>
            <w:r w:rsidR="0092599D" w:rsidRPr="0092599D">
              <w:t xml:space="preserve"> 2.42 mm</w:t>
            </w:r>
          </w:p>
        </w:tc>
        <w:tc>
          <w:tcPr>
            <w:tcW w:w="1017" w:type="dxa"/>
            <w:noWrap/>
            <w:hideMark/>
          </w:tcPr>
          <w:p w14:paraId="1C2CC72D" w14:textId="77777777" w:rsidR="0092599D" w:rsidRPr="0092599D" w:rsidRDefault="0092599D" w:rsidP="002D2F28">
            <w:pPr>
              <w:keepNext/>
              <w:cnfStyle w:val="000000100000" w:firstRow="0" w:lastRow="0" w:firstColumn="0" w:lastColumn="0" w:oddVBand="0" w:evenVBand="0" w:oddHBand="1" w:evenHBand="0" w:firstRowFirstColumn="0" w:firstRowLastColumn="0" w:lastRowFirstColumn="0" w:lastRowLastColumn="0"/>
            </w:pPr>
            <w:r w:rsidRPr="0092599D">
              <w:t>£18.25</w:t>
            </w:r>
          </w:p>
        </w:tc>
      </w:tr>
    </w:tbl>
    <w:p w14:paraId="075D2AF3" w14:textId="733BBDAA" w:rsidR="00AA68D9" w:rsidRPr="00AA68D9" w:rsidRDefault="002D2F28" w:rsidP="002D2F28">
      <w:pPr>
        <w:pStyle w:val="Caption"/>
      </w:pPr>
      <w:r>
        <w:t xml:space="preserve">Table </w:t>
      </w:r>
      <w:fldSimple w:instr=" SEQ Table \* ARABIC ">
        <w:r w:rsidR="00DC75E7">
          <w:rPr>
            <w:noProof/>
          </w:rPr>
          <w:t>5</w:t>
        </w:r>
      </w:fldSimple>
      <w:r>
        <w:t xml:space="preserve"> - GPS sensor comparison </w:t>
      </w:r>
      <w:sdt>
        <w:sdtPr>
          <w:id w:val="-1402973754"/>
          <w:citation/>
        </w:sdtPr>
        <w:sdtContent>
          <w:r w:rsidR="009F272E">
            <w:fldChar w:fldCharType="begin"/>
          </w:r>
          <w:r w:rsidR="009F272E">
            <w:instrText xml:space="preserve"> CITATION RSC236 \l 2057 </w:instrText>
          </w:r>
          <w:r w:rsidR="009F272E">
            <w:fldChar w:fldCharType="separate"/>
          </w:r>
          <w:r w:rsidR="00DC75E7" w:rsidRPr="00DC75E7">
            <w:rPr>
              <w:noProof/>
            </w:rPr>
            <w:t>[36]</w:t>
          </w:r>
          <w:r w:rsidR="009F272E">
            <w:fldChar w:fldCharType="end"/>
          </w:r>
        </w:sdtContent>
      </w:sdt>
      <w:r w:rsidR="00E600FA">
        <w:t xml:space="preserve"> </w:t>
      </w:r>
      <w:sdt>
        <w:sdtPr>
          <w:id w:val="-1596010461"/>
          <w:citation/>
        </w:sdtPr>
        <w:sdtContent>
          <w:r w:rsidR="00E600FA">
            <w:fldChar w:fldCharType="begin"/>
          </w:r>
          <w:r w:rsidR="00E600FA">
            <w:instrText xml:space="preserve"> CITATION Que14 \l 2057 </w:instrText>
          </w:r>
          <w:r w:rsidR="00E600FA">
            <w:fldChar w:fldCharType="separate"/>
          </w:r>
          <w:r w:rsidR="00DC75E7" w:rsidRPr="00DC75E7">
            <w:rPr>
              <w:noProof/>
            </w:rPr>
            <w:t>[37]</w:t>
          </w:r>
          <w:r w:rsidR="00E600FA">
            <w:fldChar w:fldCharType="end"/>
          </w:r>
        </w:sdtContent>
      </w:sdt>
      <w:sdt>
        <w:sdtPr>
          <w:id w:val="616649657"/>
          <w:citation/>
        </w:sdtPr>
        <w:sdtContent>
          <w:r w:rsidR="00C6415F">
            <w:fldChar w:fldCharType="begin"/>
          </w:r>
          <w:r w:rsidR="00C6415F">
            <w:instrText xml:space="preserve"> CITATION RSC237 \l 2057 </w:instrText>
          </w:r>
          <w:r w:rsidR="00C6415F">
            <w:fldChar w:fldCharType="separate"/>
          </w:r>
          <w:r w:rsidR="00DC75E7">
            <w:rPr>
              <w:noProof/>
            </w:rPr>
            <w:t xml:space="preserve"> </w:t>
          </w:r>
          <w:r w:rsidR="00DC75E7" w:rsidRPr="00DC75E7">
            <w:rPr>
              <w:noProof/>
            </w:rPr>
            <w:t>[38]</w:t>
          </w:r>
          <w:r w:rsidR="00C6415F">
            <w:fldChar w:fldCharType="end"/>
          </w:r>
        </w:sdtContent>
      </w:sdt>
      <w:sdt>
        <w:sdtPr>
          <w:id w:val="-1183504734"/>
          <w:citation/>
        </w:sdtPr>
        <w:sdtContent>
          <w:r w:rsidR="00457880">
            <w:fldChar w:fldCharType="begin"/>
          </w:r>
          <w:r w:rsidR="00457880">
            <w:instrText xml:space="preserve"> CITATION STM21 \l 2057 </w:instrText>
          </w:r>
          <w:r w:rsidR="00457880">
            <w:fldChar w:fldCharType="separate"/>
          </w:r>
          <w:r w:rsidR="00DC75E7">
            <w:rPr>
              <w:noProof/>
            </w:rPr>
            <w:t xml:space="preserve"> </w:t>
          </w:r>
          <w:r w:rsidR="00DC75E7" w:rsidRPr="00DC75E7">
            <w:rPr>
              <w:noProof/>
            </w:rPr>
            <w:t>[39]</w:t>
          </w:r>
          <w:r w:rsidR="00457880">
            <w:fldChar w:fldCharType="end"/>
          </w:r>
        </w:sdtContent>
      </w:sdt>
      <w:sdt>
        <w:sdtPr>
          <w:id w:val="-140884298"/>
          <w:citation/>
        </w:sdtPr>
        <w:sdtContent>
          <w:r w:rsidR="00217C02">
            <w:fldChar w:fldCharType="begin"/>
          </w:r>
          <w:r w:rsidR="00217C02">
            <w:instrText xml:space="preserve"> CITATION RSC238 \l 2057 </w:instrText>
          </w:r>
          <w:r w:rsidR="00217C02">
            <w:fldChar w:fldCharType="separate"/>
          </w:r>
          <w:r w:rsidR="00DC75E7">
            <w:rPr>
              <w:noProof/>
            </w:rPr>
            <w:t xml:space="preserve"> </w:t>
          </w:r>
          <w:r w:rsidR="00DC75E7" w:rsidRPr="00DC75E7">
            <w:rPr>
              <w:noProof/>
            </w:rPr>
            <w:t>[40]</w:t>
          </w:r>
          <w:r w:rsidR="00217C02">
            <w:fldChar w:fldCharType="end"/>
          </w:r>
        </w:sdtContent>
      </w:sdt>
      <w:sdt>
        <w:sdtPr>
          <w:id w:val="-746731366"/>
          <w:citation/>
        </w:sdtPr>
        <w:sdtContent>
          <w:r w:rsidR="00BB5A82">
            <w:fldChar w:fldCharType="begin"/>
          </w:r>
          <w:r w:rsidR="00BB5A82">
            <w:instrText xml:space="preserve"> CITATION STM211 \l 2057 </w:instrText>
          </w:r>
          <w:r w:rsidR="00BB5A82">
            <w:fldChar w:fldCharType="separate"/>
          </w:r>
          <w:r w:rsidR="00DC75E7">
            <w:rPr>
              <w:noProof/>
            </w:rPr>
            <w:t xml:space="preserve"> </w:t>
          </w:r>
          <w:r w:rsidR="00DC75E7" w:rsidRPr="00DC75E7">
            <w:rPr>
              <w:noProof/>
            </w:rPr>
            <w:t>[41]</w:t>
          </w:r>
          <w:r w:rsidR="00BB5A82">
            <w:fldChar w:fldCharType="end"/>
          </w:r>
        </w:sdtContent>
      </w:sdt>
    </w:p>
    <w:p w14:paraId="4DCCD3DC" w14:textId="77777777" w:rsidR="00BC43A5" w:rsidRDefault="00BC43A5" w:rsidP="00985A7D">
      <w:pPr>
        <w:pStyle w:val="Heading2"/>
      </w:pPr>
    </w:p>
    <w:p w14:paraId="4257EACD" w14:textId="4A3AD366" w:rsidR="00C87CA3" w:rsidRDefault="00985A7D" w:rsidP="00985A7D">
      <w:pPr>
        <w:pStyle w:val="Heading2"/>
      </w:pPr>
      <w:bookmarkStart w:id="9" w:name="_Toc155907768"/>
      <w:r>
        <w:t>Air born</w:t>
      </w:r>
      <w:r w:rsidR="00D668FF">
        <w:t>e</w:t>
      </w:r>
      <w:r>
        <w:t xml:space="preserve"> particle count</w:t>
      </w:r>
      <w:bookmarkEnd w:id="9"/>
    </w:p>
    <w:p w14:paraId="3583DFFE" w14:textId="50861171" w:rsidR="00985A7D" w:rsidRDefault="00985A7D" w:rsidP="00985A7D">
      <w:pPr>
        <w:pStyle w:val="Heading2"/>
      </w:pPr>
      <w:r>
        <w:t xml:space="preserve"> </w:t>
      </w:r>
    </w:p>
    <w:p w14:paraId="7AFEA445" w14:textId="159B858C" w:rsidR="00985A7D" w:rsidRDefault="005713FE" w:rsidP="00985A7D">
      <w:r>
        <w:t>Air borne particle</w:t>
      </w:r>
      <w:r w:rsidR="00C87CA3">
        <w:t>s</w:t>
      </w:r>
      <w:r>
        <w:t xml:space="preserve"> </w:t>
      </w:r>
      <w:r w:rsidR="00C87CA3">
        <w:t>c</w:t>
      </w:r>
      <w:r>
        <w:t xml:space="preserve">an be sensed using a light source and a photelectric diode. </w:t>
      </w:r>
      <w:r w:rsidR="00C87CA3">
        <w:t xml:space="preserve">Table 6 compares </w:t>
      </w:r>
      <w:r w:rsidR="00D37494">
        <w:t xml:space="preserve">three sensors. The first sensor uses a laser </w:t>
      </w:r>
      <w:r w:rsidR="00E01735">
        <w:t>light source</w:t>
      </w:r>
      <w:r w:rsidR="00D37494">
        <w:t xml:space="preserve"> and produces a digital output based on the number of particles counted. The second sensor works under the same principle</w:t>
      </w:r>
      <w:r w:rsidR="00C85C7B">
        <w:t>. Both sensors are expensive, out of the price range of an amateur</w:t>
      </w:r>
      <w:r w:rsidR="00B77CA7">
        <w:t xml:space="preserve">, </w:t>
      </w:r>
      <w:r w:rsidR="00C85C7B">
        <w:t>so the third sensor is mo</w:t>
      </w:r>
      <w:r w:rsidR="00B77CA7">
        <w:t>st</w:t>
      </w:r>
      <w:r w:rsidR="00C85C7B">
        <w:t xml:space="preserve"> suitable. The Sharp sensor uses </w:t>
      </w:r>
      <w:r w:rsidR="00FD3D82">
        <w:t>an Infra-red emitting diode produc</w:t>
      </w:r>
      <w:r w:rsidR="00B77CA7">
        <w:t>ing</w:t>
      </w:r>
      <w:r w:rsidR="00FD3D82">
        <w:t xml:space="preserve"> a varying voltage based on how much dust is sensed. This voltage is delivered as a square wave pulse</w:t>
      </w:r>
      <w:r w:rsidR="00BC43A5">
        <w:t>,</w:t>
      </w:r>
      <w:r w:rsidR="00E01735">
        <w:t xml:space="preserve"> an analogue input.</w:t>
      </w:r>
    </w:p>
    <w:tbl>
      <w:tblPr>
        <w:tblStyle w:val="GridTable4-Accent1"/>
        <w:tblW w:w="0" w:type="auto"/>
        <w:tblLook w:val="04A0" w:firstRow="1" w:lastRow="0" w:firstColumn="1" w:lastColumn="0" w:noHBand="0" w:noVBand="1"/>
      </w:tblPr>
      <w:tblGrid>
        <w:gridCol w:w="3312"/>
        <w:gridCol w:w="2382"/>
        <w:gridCol w:w="1328"/>
        <w:gridCol w:w="1113"/>
        <w:gridCol w:w="881"/>
      </w:tblGrid>
      <w:tr w:rsidR="00B552AC" w:rsidRPr="00B552AC" w14:paraId="3551E84C" w14:textId="77777777" w:rsidTr="00F363F9">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3680" w:type="dxa"/>
            <w:noWrap/>
            <w:hideMark/>
          </w:tcPr>
          <w:p w14:paraId="6562B4E3" w14:textId="77777777" w:rsidR="00B552AC" w:rsidRPr="00B552AC" w:rsidRDefault="00B552AC">
            <w:r w:rsidRPr="00B552AC">
              <w:t>Air particle count</w:t>
            </w:r>
          </w:p>
        </w:tc>
        <w:tc>
          <w:tcPr>
            <w:tcW w:w="2640" w:type="dxa"/>
            <w:noWrap/>
            <w:hideMark/>
          </w:tcPr>
          <w:p w14:paraId="16C260F4" w14:textId="77777777" w:rsidR="00B552AC" w:rsidRPr="00B552AC" w:rsidRDefault="00B552AC">
            <w:pPr>
              <w:cnfStyle w:val="100000000000" w:firstRow="1" w:lastRow="0" w:firstColumn="0" w:lastColumn="0" w:oddVBand="0" w:evenVBand="0" w:oddHBand="0" w:evenHBand="0" w:firstRowFirstColumn="0" w:firstRowLastColumn="0" w:lastRowFirstColumn="0" w:lastRowLastColumn="0"/>
            </w:pPr>
            <w:r w:rsidRPr="00B552AC">
              <w:t>Operation</w:t>
            </w:r>
          </w:p>
        </w:tc>
        <w:tc>
          <w:tcPr>
            <w:tcW w:w="1460" w:type="dxa"/>
            <w:noWrap/>
            <w:hideMark/>
          </w:tcPr>
          <w:p w14:paraId="3A0E271D" w14:textId="77777777" w:rsidR="00B552AC" w:rsidRPr="00B552AC" w:rsidRDefault="00B552AC">
            <w:pPr>
              <w:cnfStyle w:val="100000000000" w:firstRow="1" w:lastRow="0" w:firstColumn="0" w:lastColumn="0" w:oddVBand="0" w:evenVBand="0" w:oddHBand="0" w:evenHBand="0" w:firstRowFirstColumn="0" w:firstRowLastColumn="0" w:lastRowFirstColumn="0" w:lastRowLastColumn="0"/>
            </w:pPr>
            <w:r w:rsidRPr="00B552AC">
              <w:t>Voltage supply</w:t>
            </w:r>
          </w:p>
        </w:tc>
        <w:tc>
          <w:tcPr>
            <w:tcW w:w="1220" w:type="dxa"/>
            <w:noWrap/>
            <w:hideMark/>
          </w:tcPr>
          <w:p w14:paraId="4BFF5F66" w14:textId="77777777" w:rsidR="00B552AC" w:rsidRPr="00B552AC" w:rsidRDefault="00B552AC">
            <w:pPr>
              <w:cnfStyle w:val="100000000000" w:firstRow="1" w:lastRow="0" w:firstColumn="0" w:lastColumn="0" w:oddVBand="0" w:evenVBand="0" w:oddHBand="0" w:evenHBand="0" w:firstRowFirstColumn="0" w:firstRowLastColumn="0" w:lastRowFirstColumn="0" w:lastRowLastColumn="0"/>
            </w:pPr>
            <w:r w:rsidRPr="00B552AC">
              <w:t>Output type</w:t>
            </w:r>
          </w:p>
        </w:tc>
        <w:tc>
          <w:tcPr>
            <w:tcW w:w="960" w:type="dxa"/>
            <w:noWrap/>
            <w:hideMark/>
          </w:tcPr>
          <w:p w14:paraId="1EFB9A0F" w14:textId="77777777" w:rsidR="00B552AC" w:rsidRPr="00B552AC" w:rsidRDefault="00B552AC">
            <w:pPr>
              <w:cnfStyle w:val="100000000000" w:firstRow="1" w:lastRow="0" w:firstColumn="0" w:lastColumn="0" w:oddVBand="0" w:evenVBand="0" w:oddHBand="0" w:evenHBand="0" w:firstRowFirstColumn="0" w:firstRowLastColumn="0" w:lastRowFirstColumn="0" w:lastRowLastColumn="0"/>
            </w:pPr>
            <w:r w:rsidRPr="00B552AC">
              <w:t>Price</w:t>
            </w:r>
          </w:p>
        </w:tc>
      </w:tr>
      <w:tr w:rsidR="00B552AC" w:rsidRPr="00B552AC" w14:paraId="46E0243B" w14:textId="77777777" w:rsidTr="00F363F9">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3680" w:type="dxa"/>
            <w:noWrap/>
            <w:hideMark/>
          </w:tcPr>
          <w:p w14:paraId="224983F4" w14:textId="77777777" w:rsidR="00B552AC" w:rsidRPr="00B552AC" w:rsidRDefault="00B552AC">
            <w:r w:rsidRPr="00B552AC">
              <w:t>HONEYWELL HPMA115C0-004</w:t>
            </w:r>
          </w:p>
        </w:tc>
        <w:tc>
          <w:tcPr>
            <w:tcW w:w="2640" w:type="dxa"/>
            <w:noWrap/>
            <w:hideMark/>
          </w:tcPr>
          <w:p w14:paraId="7957E108" w14:textId="77777777" w:rsidR="00B552AC" w:rsidRPr="00B552AC" w:rsidRDefault="00B552AC">
            <w:pPr>
              <w:cnfStyle w:val="000000100000" w:firstRow="0" w:lastRow="0" w:firstColumn="0" w:lastColumn="0" w:oddVBand="0" w:evenVBand="0" w:oddHBand="1" w:evenHBand="0" w:firstRowFirstColumn="0" w:firstRowLastColumn="0" w:lastRowFirstColumn="0" w:lastRowLastColumn="0"/>
            </w:pPr>
            <w:r w:rsidRPr="00B552AC">
              <w:t>Laser</w:t>
            </w:r>
          </w:p>
        </w:tc>
        <w:tc>
          <w:tcPr>
            <w:tcW w:w="1460" w:type="dxa"/>
            <w:noWrap/>
            <w:hideMark/>
          </w:tcPr>
          <w:p w14:paraId="3B60F55B" w14:textId="77777777" w:rsidR="00B552AC" w:rsidRPr="00B552AC" w:rsidRDefault="00B552AC">
            <w:pPr>
              <w:cnfStyle w:val="000000100000" w:firstRow="0" w:lastRow="0" w:firstColumn="0" w:lastColumn="0" w:oddVBand="0" w:evenVBand="0" w:oddHBand="1" w:evenHBand="0" w:firstRowFirstColumn="0" w:firstRowLastColumn="0" w:lastRowFirstColumn="0" w:lastRowLastColumn="0"/>
            </w:pPr>
            <w:r w:rsidRPr="00B552AC">
              <w:t>5V</w:t>
            </w:r>
          </w:p>
        </w:tc>
        <w:tc>
          <w:tcPr>
            <w:tcW w:w="1220" w:type="dxa"/>
            <w:noWrap/>
            <w:hideMark/>
          </w:tcPr>
          <w:p w14:paraId="11B16ADE" w14:textId="77777777" w:rsidR="00B552AC" w:rsidRPr="00B552AC" w:rsidRDefault="00B552AC">
            <w:pPr>
              <w:cnfStyle w:val="000000100000" w:firstRow="0" w:lastRow="0" w:firstColumn="0" w:lastColumn="0" w:oddVBand="0" w:evenVBand="0" w:oddHBand="1" w:evenHBand="0" w:firstRowFirstColumn="0" w:firstRowLastColumn="0" w:lastRowFirstColumn="0" w:lastRowLastColumn="0"/>
            </w:pPr>
            <w:r w:rsidRPr="00B552AC">
              <w:t>UART</w:t>
            </w:r>
          </w:p>
        </w:tc>
        <w:tc>
          <w:tcPr>
            <w:tcW w:w="960" w:type="dxa"/>
            <w:noWrap/>
            <w:hideMark/>
          </w:tcPr>
          <w:p w14:paraId="5E5D9313" w14:textId="77777777" w:rsidR="00B552AC" w:rsidRPr="00B552AC" w:rsidRDefault="00B552AC" w:rsidP="00B552AC">
            <w:pPr>
              <w:cnfStyle w:val="000000100000" w:firstRow="0" w:lastRow="0" w:firstColumn="0" w:lastColumn="0" w:oddVBand="0" w:evenVBand="0" w:oddHBand="1" w:evenHBand="0" w:firstRowFirstColumn="0" w:firstRowLastColumn="0" w:lastRowFirstColumn="0" w:lastRowLastColumn="0"/>
            </w:pPr>
            <w:r w:rsidRPr="00B552AC">
              <w:t>70.64</w:t>
            </w:r>
          </w:p>
        </w:tc>
      </w:tr>
      <w:tr w:rsidR="00B552AC" w:rsidRPr="00B552AC" w14:paraId="43AF016D" w14:textId="77777777" w:rsidTr="00F363F9">
        <w:trPr>
          <w:trHeight w:val="290"/>
        </w:trPr>
        <w:tc>
          <w:tcPr>
            <w:cnfStyle w:val="001000000000" w:firstRow="0" w:lastRow="0" w:firstColumn="1" w:lastColumn="0" w:oddVBand="0" w:evenVBand="0" w:oddHBand="0" w:evenHBand="0" w:firstRowFirstColumn="0" w:firstRowLastColumn="0" w:lastRowFirstColumn="0" w:lastRowLastColumn="0"/>
            <w:tcW w:w="3680" w:type="dxa"/>
            <w:hideMark/>
          </w:tcPr>
          <w:p w14:paraId="1FDACD98" w14:textId="77777777" w:rsidR="00B552AC" w:rsidRPr="00B552AC" w:rsidRDefault="00B552AC">
            <w:r w:rsidRPr="00B552AC">
              <w:t>SENSIRION SPS30</w:t>
            </w:r>
          </w:p>
        </w:tc>
        <w:tc>
          <w:tcPr>
            <w:tcW w:w="2640" w:type="dxa"/>
            <w:noWrap/>
            <w:hideMark/>
          </w:tcPr>
          <w:p w14:paraId="280DF1C0" w14:textId="77777777" w:rsidR="00B552AC" w:rsidRPr="00B552AC" w:rsidRDefault="00B552AC">
            <w:pPr>
              <w:cnfStyle w:val="000000000000" w:firstRow="0" w:lastRow="0" w:firstColumn="0" w:lastColumn="0" w:oddVBand="0" w:evenVBand="0" w:oddHBand="0" w:evenHBand="0" w:firstRowFirstColumn="0" w:firstRowLastColumn="0" w:lastRowFirstColumn="0" w:lastRowLastColumn="0"/>
            </w:pPr>
            <w:r w:rsidRPr="00B552AC">
              <w:t>Laser</w:t>
            </w:r>
          </w:p>
        </w:tc>
        <w:tc>
          <w:tcPr>
            <w:tcW w:w="1460" w:type="dxa"/>
            <w:noWrap/>
            <w:hideMark/>
          </w:tcPr>
          <w:p w14:paraId="3A0008B3" w14:textId="77777777" w:rsidR="00B552AC" w:rsidRPr="00B552AC" w:rsidRDefault="00B552AC">
            <w:pPr>
              <w:cnfStyle w:val="000000000000" w:firstRow="0" w:lastRow="0" w:firstColumn="0" w:lastColumn="0" w:oddVBand="0" w:evenVBand="0" w:oddHBand="0" w:evenHBand="0" w:firstRowFirstColumn="0" w:firstRowLastColumn="0" w:lastRowFirstColumn="0" w:lastRowLastColumn="0"/>
            </w:pPr>
            <w:r w:rsidRPr="00B552AC">
              <w:t>4.5-5.5V</w:t>
            </w:r>
          </w:p>
        </w:tc>
        <w:tc>
          <w:tcPr>
            <w:tcW w:w="1220" w:type="dxa"/>
            <w:noWrap/>
            <w:hideMark/>
          </w:tcPr>
          <w:p w14:paraId="2E5A8C7A" w14:textId="77777777" w:rsidR="00B552AC" w:rsidRPr="00B552AC" w:rsidRDefault="00B552AC">
            <w:pPr>
              <w:cnfStyle w:val="000000000000" w:firstRow="0" w:lastRow="0" w:firstColumn="0" w:lastColumn="0" w:oddVBand="0" w:evenVBand="0" w:oddHBand="0" w:evenHBand="0" w:firstRowFirstColumn="0" w:firstRowLastColumn="0" w:lastRowFirstColumn="0" w:lastRowLastColumn="0"/>
            </w:pPr>
            <w:r w:rsidRPr="00B552AC">
              <w:t>UART I2C</w:t>
            </w:r>
          </w:p>
        </w:tc>
        <w:tc>
          <w:tcPr>
            <w:tcW w:w="960" w:type="dxa"/>
            <w:noWrap/>
            <w:hideMark/>
          </w:tcPr>
          <w:p w14:paraId="62CBE8CE" w14:textId="77777777" w:rsidR="00B552AC" w:rsidRPr="00B552AC" w:rsidRDefault="00B552AC" w:rsidP="00B552AC">
            <w:pPr>
              <w:cnfStyle w:val="000000000000" w:firstRow="0" w:lastRow="0" w:firstColumn="0" w:lastColumn="0" w:oddVBand="0" w:evenVBand="0" w:oddHBand="0" w:evenHBand="0" w:firstRowFirstColumn="0" w:firstRowLastColumn="0" w:lastRowFirstColumn="0" w:lastRowLastColumn="0"/>
            </w:pPr>
            <w:r w:rsidRPr="00B552AC">
              <w:t>49.34</w:t>
            </w:r>
          </w:p>
        </w:tc>
      </w:tr>
      <w:tr w:rsidR="00B552AC" w:rsidRPr="00B552AC" w14:paraId="7D272AAE" w14:textId="77777777" w:rsidTr="00F363F9">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3680" w:type="dxa"/>
            <w:hideMark/>
          </w:tcPr>
          <w:p w14:paraId="2BD67D3A" w14:textId="77777777" w:rsidR="00B552AC" w:rsidRPr="00B552AC" w:rsidRDefault="00B552AC">
            <w:r w:rsidRPr="00B552AC">
              <w:t>SHARP GP2Y1010AU0F</w:t>
            </w:r>
          </w:p>
        </w:tc>
        <w:tc>
          <w:tcPr>
            <w:tcW w:w="2640" w:type="dxa"/>
            <w:noWrap/>
            <w:hideMark/>
          </w:tcPr>
          <w:p w14:paraId="5E8EF09C" w14:textId="77777777" w:rsidR="00B552AC" w:rsidRPr="00B552AC" w:rsidRDefault="00B552AC">
            <w:pPr>
              <w:cnfStyle w:val="000000100000" w:firstRow="0" w:lastRow="0" w:firstColumn="0" w:lastColumn="0" w:oddVBand="0" w:evenVBand="0" w:oddHBand="1" w:evenHBand="0" w:firstRowFirstColumn="0" w:firstRowLastColumn="0" w:lastRowFirstColumn="0" w:lastRowLastColumn="0"/>
            </w:pPr>
            <w:r w:rsidRPr="00B552AC">
              <w:t>IRED</w:t>
            </w:r>
          </w:p>
        </w:tc>
        <w:tc>
          <w:tcPr>
            <w:tcW w:w="1460" w:type="dxa"/>
            <w:noWrap/>
            <w:hideMark/>
          </w:tcPr>
          <w:p w14:paraId="2CB18902" w14:textId="77777777" w:rsidR="00B552AC" w:rsidRPr="00B552AC" w:rsidRDefault="00B552AC">
            <w:pPr>
              <w:cnfStyle w:val="000000100000" w:firstRow="0" w:lastRow="0" w:firstColumn="0" w:lastColumn="0" w:oddVBand="0" w:evenVBand="0" w:oddHBand="1" w:evenHBand="0" w:firstRowFirstColumn="0" w:firstRowLastColumn="0" w:lastRowFirstColumn="0" w:lastRowLastColumn="0"/>
            </w:pPr>
            <w:r w:rsidRPr="00B552AC">
              <w:t>−0.3 to +7V</w:t>
            </w:r>
          </w:p>
        </w:tc>
        <w:tc>
          <w:tcPr>
            <w:tcW w:w="1220" w:type="dxa"/>
            <w:noWrap/>
            <w:hideMark/>
          </w:tcPr>
          <w:p w14:paraId="31E1E0A1" w14:textId="77777777" w:rsidR="00B552AC" w:rsidRPr="00B552AC" w:rsidRDefault="00B552AC">
            <w:pPr>
              <w:cnfStyle w:val="000000100000" w:firstRow="0" w:lastRow="0" w:firstColumn="0" w:lastColumn="0" w:oddVBand="0" w:evenVBand="0" w:oddHBand="1" w:evenHBand="0" w:firstRowFirstColumn="0" w:firstRowLastColumn="0" w:lastRowFirstColumn="0" w:lastRowLastColumn="0"/>
            </w:pPr>
            <w:r w:rsidRPr="00B552AC">
              <w:t>Analogue</w:t>
            </w:r>
          </w:p>
        </w:tc>
        <w:tc>
          <w:tcPr>
            <w:tcW w:w="960" w:type="dxa"/>
            <w:noWrap/>
            <w:hideMark/>
          </w:tcPr>
          <w:p w14:paraId="41733E3B" w14:textId="77777777" w:rsidR="00B552AC" w:rsidRPr="00B552AC" w:rsidRDefault="00B552AC" w:rsidP="00E01735">
            <w:pPr>
              <w:keepNext/>
              <w:cnfStyle w:val="000000100000" w:firstRow="0" w:lastRow="0" w:firstColumn="0" w:lastColumn="0" w:oddVBand="0" w:evenVBand="0" w:oddHBand="1" w:evenHBand="0" w:firstRowFirstColumn="0" w:firstRowLastColumn="0" w:lastRowFirstColumn="0" w:lastRowLastColumn="0"/>
            </w:pPr>
            <w:r w:rsidRPr="00B552AC">
              <w:t>£8.69</w:t>
            </w:r>
          </w:p>
        </w:tc>
      </w:tr>
    </w:tbl>
    <w:p w14:paraId="0A403678" w14:textId="029682A5" w:rsidR="002037D1" w:rsidRDefault="00E01735" w:rsidP="00E01735">
      <w:pPr>
        <w:pStyle w:val="Caption"/>
      </w:pPr>
      <w:r>
        <w:t xml:space="preserve">Table </w:t>
      </w:r>
      <w:fldSimple w:instr=" SEQ Table \* ARABIC ">
        <w:r w:rsidR="00DC75E7">
          <w:rPr>
            <w:noProof/>
          </w:rPr>
          <w:t>6</w:t>
        </w:r>
      </w:fldSimple>
      <w:r>
        <w:t xml:space="preserve"> Air borne particle sensor comparison </w:t>
      </w:r>
      <w:sdt>
        <w:sdtPr>
          <w:id w:val="-358895265"/>
          <w:citation/>
        </w:sdtPr>
        <w:sdtContent>
          <w:r w:rsidR="00591A98">
            <w:fldChar w:fldCharType="begin"/>
          </w:r>
          <w:r w:rsidR="00591A98">
            <w:instrText xml:space="preserve"> CITATION Far232 \l 2057 </w:instrText>
          </w:r>
          <w:r w:rsidR="00591A98">
            <w:fldChar w:fldCharType="separate"/>
          </w:r>
          <w:r w:rsidR="00DC75E7" w:rsidRPr="00DC75E7">
            <w:rPr>
              <w:noProof/>
            </w:rPr>
            <w:t>[42]</w:t>
          </w:r>
          <w:r w:rsidR="00591A98">
            <w:fldChar w:fldCharType="end"/>
          </w:r>
        </w:sdtContent>
      </w:sdt>
      <w:r w:rsidR="00591A98">
        <w:t xml:space="preserve"> </w:t>
      </w:r>
      <w:sdt>
        <w:sdtPr>
          <w:id w:val="1678388620"/>
          <w:citation/>
        </w:sdtPr>
        <w:sdtContent>
          <w:r w:rsidR="00591A98">
            <w:fldChar w:fldCharType="begin"/>
          </w:r>
          <w:r w:rsidR="00591A98">
            <w:instrText xml:space="preserve"> CITATION Hon21 \l 2057 </w:instrText>
          </w:r>
          <w:r w:rsidR="00591A98">
            <w:fldChar w:fldCharType="separate"/>
          </w:r>
          <w:r w:rsidR="00DC75E7" w:rsidRPr="00DC75E7">
            <w:rPr>
              <w:noProof/>
            </w:rPr>
            <w:t>[43]</w:t>
          </w:r>
          <w:r w:rsidR="00591A98">
            <w:fldChar w:fldCharType="end"/>
          </w:r>
        </w:sdtContent>
      </w:sdt>
      <w:r w:rsidR="00591A98">
        <w:t xml:space="preserve"> </w:t>
      </w:r>
      <w:sdt>
        <w:sdtPr>
          <w:id w:val="-1827820408"/>
          <w:citation/>
        </w:sdtPr>
        <w:sdtContent>
          <w:r w:rsidR="00591A98">
            <w:fldChar w:fldCharType="begin"/>
          </w:r>
          <w:r w:rsidR="00591A98">
            <w:instrText xml:space="preserve"> CITATION Far233 \l 2057 </w:instrText>
          </w:r>
          <w:r w:rsidR="00591A98">
            <w:fldChar w:fldCharType="separate"/>
          </w:r>
          <w:r w:rsidR="00DC75E7" w:rsidRPr="00DC75E7">
            <w:rPr>
              <w:noProof/>
            </w:rPr>
            <w:t>[44]</w:t>
          </w:r>
          <w:r w:rsidR="00591A98">
            <w:fldChar w:fldCharType="end"/>
          </w:r>
        </w:sdtContent>
      </w:sdt>
      <w:r w:rsidR="00591A98">
        <w:t xml:space="preserve"> </w:t>
      </w:r>
      <w:sdt>
        <w:sdtPr>
          <w:id w:val="1072615979"/>
          <w:citation/>
        </w:sdtPr>
        <w:sdtContent>
          <w:r w:rsidR="00591A98">
            <w:fldChar w:fldCharType="begin"/>
          </w:r>
          <w:r w:rsidR="00591A98">
            <w:instrText xml:space="preserve"> CITATION Sen23 \l 2057 </w:instrText>
          </w:r>
          <w:r w:rsidR="00591A98">
            <w:fldChar w:fldCharType="separate"/>
          </w:r>
          <w:r w:rsidR="00DC75E7" w:rsidRPr="00DC75E7">
            <w:rPr>
              <w:noProof/>
            </w:rPr>
            <w:t>[45]</w:t>
          </w:r>
          <w:r w:rsidR="00591A98">
            <w:fldChar w:fldCharType="end"/>
          </w:r>
        </w:sdtContent>
      </w:sdt>
      <w:sdt>
        <w:sdtPr>
          <w:id w:val="-415549261"/>
          <w:citation/>
        </w:sdtPr>
        <w:sdtContent>
          <w:r w:rsidR="00591A98">
            <w:fldChar w:fldCharType="begin"/>
          </w:r>
          <w:r w:rsidR="00591A98">
            <w:instrText xml:space="preserve"> CITATION Far234 \l 2057 </w:instrText>
          </w:r>
          <w:r w:rsidR="00591A98">
            <w:fldChar w:fldCharType="separate"/>
          </w:r>
          <w:r w:rsidR="00DC75E7">
            <w:rPr>
              <w:noProof/>
            </w:rPr>
            <w:t xml:space="preserve"> </w:t>
          </w:r>
          <w:r w:rsidR="00DC75E7" w:rsidRPr="00DC75E7">
            <w:rPr>
              <w:noProof/>
            </w:rPr>
            <w:t>[46]</w:t>
          </w:r>
          <w:r w:rsidR="00591A98">
            <w:fldChar w:fldCharType="end"/>
          </w:r>
        </w:sdtContent>
      </w:sdt>
      <w:sdt>
        <w:sdtPr>
          <w:id w:val="970324405"/>
          <w:citation/>
        </w:sdtPr>
        <w:sdtContent>
          <w:r w:rsidR="00591A98">
            <w:fldChar w:fldCharType="begin"/>
          </w:r>
          <w:r w:rsidR="00591A98">
            <w:instrText xml:space="preserve"> CITATION Sha06 \l 2057 </w:instrText>
          </w:r>
          <w:r w:rsidR="00591A98">
            <w:fldChar w:fldCharType="separate"/>
          </w:r>
          <w:r w:rsidR="00DC75E7">
            <w:rPr>
              <w:noProof/>
            </w:rPr>
            <w:t xml:space="preserve"> </w:t>
          </w:r>
          <w:r w:rsidR="00DC75E7" w:rsidRPr="00DC75E7">
            <w:rPr>
              <w:noProof/>
            </w:rPr>
            <w:t>[47]</w:t>
          </w:r>
          <w:r w:rsidR="00591A98">
            <w:fldChar w:fldCharType="end"/>
          </w:r>
        </w:sdtContent>
      </w:sdt>
    </w:p>
    <w:p w14:paraId="76B61C57" w14:textId="77777777" w:rsidR="00727515" w:rsidRPr="00727515" w:rsidRDefault="00727515" w:rsidP="00727515"/>
    <w:p w14:paraId="7E101C72" w14:textId="77777777" w:rsidR="00BC43A5" w:rsidRDefault="00BC43A5">
      <w:pPr>
        <w:rPr>
          <w:rFonts w:asciiTheme="majorHAnsi" w:eastAsiaTheme="majorEastAsia" w:hAnsiTheme="majorHAnsi" w:cstheme="majorBidi"/>
          <w:color w:val="2F5496" w:themeColor="accent1" w:themeShade="BF"/>
          <w:sz w:val="26"/>
          <w:szCs w:val="26"/>
        </w:rPr>
      </w:pPr>
      <w:r>
        <w:br w:type="page"/>
      </w:r>
    </w:p>
    <w:p w14:paraId="0E006004" w14:textId="43FDE391" w:rsidR="00C252BD" w:rsidRDefault="00C252BD" w:rsidP="00C252BD">
      <w:pPr>
        <w:pStyle w:val="Heading2"/>
      </w:pPr>
      <w:bookmarkStart w:id="10" w:name="_Toc155907769"/>
      <w:r>
        <w:lastRenderedPageBreak/>
        <w:t>VOC</w:t>
      </w:r>
      <w:bookmarkEnd w:id="10"/>
    </w:p>
    <w:p w14:paraId="212DE739" w14:textId="2F13E6CB" w:rsidR="001B4FD7" w:rsidRDefault="001B4FD7" w:rsidP="00C252BD"/>
    <w:p w14:paraId="3C23C949" w14:textId="4E6E1BD8" w:rsidR="0013646A" w:rsidRPr="00C252BD" w:rsidRDefault="001B4FD7" w:rsidP="00C252BD">
      <w:r>
        <w:t>A volatile organic compound</w:t>
      </w:r>
      <w:r w:rsidR="004605E3">
        <w:t xml:space="preserve"> sensor</w:t>
      </w:r>
      <w:r w:rsidR="006C7B96">
        <w:t xml:space="preserve"> </w:t>
      </w:r>
      <w:r w:rsidR="00B6705F">
        <w:t xml:space="preserve">detects </w:t>
      </w:r>
      <w:r w:rsidR="00E66E95">
        <w:t>and measures th</w:t>
      </w:r>
      <w:r w:rsidR="004605E3">
        <w:t>e quantities in the</w:t>
      </w:r>
      <w:r w:rsidR="00E66E95">
        <w:t xml:space="preserve"> surrounding environment. </w:t>
      </w:r>
      <w:r w:rsidR="004605E3">
        <w:t xml:space="preserve">Three are compared in table </w:t>
      </w:r>
      <w:r w:rsidR="0013646A">
        <w:t>7</w:t>
      </w:r>
      <w:r w:rsidR="007C5ABB">
        <w:t xml:space="preserve">. The first two sensors available </w:t>
      </w:r>
      <w:r w:rsidR="009C6058">
        <w:t xml:space="preserve">are simply units designed to house the Sensirion chip. For this </w:t>
      </w:r>
      <w:r w:rsidR="00ED27F1">
        <w:t>reason,</w:t>
      </w:r>
      <w:r w:rsidR="009C6058">
        <w:t xml:space="preserve"> </w:t>
      </w:r>
      <w:r w:rsidR="00877D9B">
        <w:t xml:space="preserve">it is more practical to choose the sensirion chip and design the required circuitry onto the main PCB. </w:t>
      </w:r>
    </w:p>
    <w:tbl>
      <w:tblPr>
        <w:tblStyle w:val="GridTable4-Accent1"/>
        <w:tblW w:w="0" w:type="auto"/>
        <w:tblLook w:val="04A0" w:firstRow="1" w:lastRow="0" w:firstColumn="1" w:lastColumn="0" w:noHBand="0" w:noVBand="1"/>
      </w:tblPr>
      <w:tblGrid>
        <w:gridCol w:w="4236"/>
        <w:gridCol w:w="1664"/>
        <w:gridCol w:w="1079"/>
        <w:gridCol w:w="872"/>
        <w:gridCol w:w="935"/>
      </w:tblGrid>
      <w:tr w:rsidR="0013646A" w:rsidRPr="0013646A" w14:paraId="5CE1BFD9" w14:textId="77777777" w:rsidTr="007C5ABB">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236" w:type="dxa"/>
            <w:noWrap/>
            <w:hideMark/>
          </w:tcPr>
          <w:p w14:paraId="43EDD607" w14:textId="77777777" w:rsidR="0013646A" w:rsidRPr="0013646A" w:rsidRDefault="0013646A">
            <w:r w:rsidRPr="0013646A">
              <w:t>VOC</w:t>
            </w:r>
          </w:p>
        </w:tc>
        <w:tc>
          <w:tcPr>
            <w:tcW w:w="1664" w:type="dxa"/>
            <w:noWrap/>
            <w:hideMark/>
          </w:tcPr>
          <w:p w14:paraId="1638A296" w14:textId="77777777" w:rsidR="0013646A" w:rsidRPr="0013646A" w:rsidRDefault="0013646A">
            <w:pPr>
              <w:cnfStyle w:val="100000000000" w:firstRow="1" w:lastRow="0" w:firstColumn="0" w:lastColumn="0" w:oddVBand="0" w:evenVBand="0" w:oddHBand="0" w:evenHBand="0" w:firstRowFirstColumn="0" w:firstRowLastColumn="0" w:lastRowFirstColumn="0" w:lastRowLastColumn="0"/>
            </w:pPr>
            <w:r w:rsidRPr="0013646A">
              <w:t>Voltage supply</w:t>
            </w:r>
          </w:p>
        </w:tc>
        <w:tc>
          <w:tcPr>
            <w:tcW w:w="1079" w:type="dxa"/>
            <w:noWrap/>
            <w:hideMark/>
          </w:tcPr>
          <w:p w14:paraId="15C21861" w14:textId="77777777" w:rsidR="0013646A" w:rsidRPr="0013646A" w:rsidRDefault="0013646A">
            <w:pPr>
              <w:cnfStyle w:val="100000000000" w:firstRow="1" w:lastRow="0" w:firstColumn="0" w:lastColumn="0" w:oddVBand="0" w:evenVBand="0" w:oddHBand="0" w:evenHBand="0" w:firstRowFirstColumn="0" w:firstRowLastColumn="0" w:lastRowFirstColumn="0" w:lastRowLastColumn="0"/>
            </w:pPr>
            <w:r w:rsidRPr="0013646A">
              <w:t>Output type</w:t>
            </w:r>
          </w:p>
        </w:tc>
        <w:tc>
          <w:tcPr>
            <w:tcW w:w="866" w:type="dxa"/>
            <w:noWrap/>
            <w:hideMark/>
          </w:tcPr>
          <w:p w14:paraId="522E0A71" w14:textId="77777777" w:rsidR="0013646A" w:rsidRPr="0013646A" w:rsidRDefault="0013646A">
            <w:pPr>
              <w:cnfStyle w:val="100000000000" w:firstRow="1" w:lastRow="0" w:firstColumn="0" w:lastColumn="0" w:oddVBand="0" w:evenVBand="0" w:oddHBand="0" w:evenHBand="0" w:firstRowFirstColumn="0" w:firstRowLastColumn="0" w:lastRowFirstColumn="0" w:lastRowLastColumn="0"/>
            </w:pPr>
            <w:r w:rsidRPr="0013646A">
              <w:t xml:space="preserve">Output </w:t>
            </w:r>
          </w:p>
        </w:tc>
        <w:tc>
          <w:tcPr>
            <w:tcW w:w="935" w:type="dxa"/>
            <w:noWrap/>
            <w:hideMark/>
          </w:tcPr>
          <w:p w14:paraId="4B537CA6" w14:textId="77777777" w:rsidR="0013646A" w:rsidRPr="0013646A" w:rsidRDefault="0013646A">
            <w:pPr>
              <w:cnfStyle w:val="100000000000" w:firstRow="1" w:lastRow="0" w:firstColumn="0" w:lastColumn="0" w:oddVBand="0" w:evenVBand="0" w:oddHBand="0" w:evenHBand="0" w:firstRowFirstColumn="0" w:firstRowLastColumn="0" w:lastRowFirstColumn="0" w:lastRowLastColumn="0"/>
            </w:pPr>
            <w:r w:rsidRPr="0013646A">
              <w:t>Price</w:t>
            </w:r>
          </w:p>
        </w:tc>
      </w:tr>
      <w:tr w:rsidR="0013646A" w:rsidRPr="0013646A" w14:paraId="3947706D" w14:textId="77777777" w:rsidTr="007C5ABB">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236" w:type="dxa"/>
            <w:noWrap/>
            <w:hideMark/>
          </w:tcPr>
          <w:p w14:paraId="5B89D5FA" w14:textId="77777777" w:rsidR="0013646A" w:rsidRPr="0013646A" w:rsidRDefault="0013646A">
            <w:r w:rsidRPr="0013646A">
              <w:t>AMPHENOL ADVANCED SENSORS MICS-VZ-89TE</w:t>
            </w:r>
          </w:p>
        </w:tc>
        <w:tc>
          <w:tcPr>
            <w:tcW w:w="1664" w:type="dxa"/>
            <w:noWrap/>
            <w:hideMark/>
          </w:tcPr>
          <w:p w14:paraId="51E2B21C" w14:textId="77777777" w:rsidR="0013646A" w:rsidRPr="0013646A" w:rsidRDefault="0013646A">
            <w:pPr>
              <w:cnfStyle w:val="000000100000" w:firstRow="0" w:lastRow="0" w:firstColumn="0" w:lastColumn="0" w:oddVBand="0" w:evenVBand="0" w:oddHBand="1" w:evenHBand="0" w:firstRowFirstColumn="0" w:firstRowLastColumn="0" w:lastRowFirstColumn="0" w:lastRowLastColumn="0"/>
            </w:pPr>
            <w:r w:rsidRPr="0013646A">
              <w:t>3.3V</w:t>
            </w:r>
          </w:p>
        </w:tc>
        <w:tc>
          <w:tcPr>
            <w:tcW w:w="1079" w:type="dxa"/>
            <w:noWrap/>
            <w:hideMark/>
          </w:tcPr>
          <w:p w14:paraId="00D7B14B" w14:textId="77777777" w:rsidR="0013646A" w:rsidRPr="0013646A" w:rsidRDefault="0013646A">
            <w:pPr>
              <w:cnfStyle w:val="000000100000" w:firstRow="0" w:lastRow="0" w:firstColumn="0" w:lastColumn="0" w:oddVBand="0" w:evenVBand="0" w:oddHBand="1" w:evenHBand="0" w:firstRowFirstColumn="0" w:firstRowLastColumn="0" w:lastRowFirstColumn="0" w:lastRowLastColumn="0"/>
            </w:pPr>
            <w:r w:rsidRPr="0013646A">
              <w:t>Digital</w:t>
            </w:r>
          </w:p>
        </w:tc>
        <w:tc>
          <w:tcPr>
            <w:tcW w:w="866" w:type="dxa"/>
            <w:noWrap/>
            <w:hideMark/>
          </w:tcPr>
          <w:p w14:paraId="6DB94AE8" w14:textId="77777777" w:rsidR="0013646A" w:rsidRPr="0013646A" w:rsidRDefault="0013646A">
            <w:pPr>
              <w:cnfStyle w:val="000000100000" w:firstRow="0" w:lastRow="0" w:firstColumn="0" w:lastColumn="0" w:oddVBand="0" w:evenVBand="0" w:oddHBand="1" w:evenHBand="0" w:firstRowFirstColumn="0" w:firstRowLastColumn="0" w:lastRowFirstColumn="0" w:lastRowLastColumn="0"/>
            </w:pPr>
            <w:r w:rsidRPr="0013646A">
              <w:t>I2C</w:t>
            </w:r>
          </w:p>
        </w:tc>
        <w:tc>
          <w:tcPr>
            <w:tcW w:w="935" w:type="dxa"/>
            <w:noWrap/>
            <w:hideMark/>
          </w:tcPr>
          <w:p w14:paraId="787B9D1E" w14:textId="77777777" w:rsidR="0013646A" w:rsidRPr="0013646A" w:rsidRDefault="0013646A" w:rsidP="0013646A">
            <w:pPr>
              <w:cnfStyle w:val="000000100000" w:firstRow="0" w:lastRow="0" w:firstColumn="0" w:lastColumn="0" w:oddVBand="0" w:evenVBand="0" w:oddHBand="1" w:evenHBand="0" w:firstRowFirstColumn="0" w:firstRowLastColumn="0" w:lastRowFirstColumn="0" w:lastRowLastColumn="0"/>
            </w:pPr>
            <w:r w:rsidRPr="0013646A">
              <w:t>£19.85</w:t>
            </w:r>
          </w:p>
        </w:tc>
      </w:tr>
      <w:tr w:rsidR="007C5ABB" w:rsidRPr="0013646A" w14:paraId="2AAF84E3" w14:textId="77777777" w:rsidTr="007C5ABB">
        <w:trPr>
          <w:trHeight w:val="290"/>
        </w:trPr>
        <w:tc>
          <w:tcPr>
            <w:cnfStyle w:val="001000000000" w:firstRow="0" w:lastRow="0" w:firstColumn="1" w:lastColumn="0" w:oddVBand="0" w:evenVBand="0" w:oddHBand="0" w:evenHBand="0" w:firstRowFirstColumn="0" w:firstRowLastColumn="0" w:lastRowFirstColumn="0" w:lastRowLastColumn="0"/>
            <w:tcW w:w="4236" w:type="dxa"/>
            <w:noWrap/>
            <w:hideMark/>
          </w:tcPr>
          <w:p w14:paraId="04B0C810" w14:textId="77777777" w:rsidR="0013646A" w:rsidRPr="0013646A" w:rsidRDefault="0013646A">
            <w:r w:rsidRPr="0013646A">
              <w:t>SEEED STUDIO 101020512</w:t>
            </w:r>
          </w:p>
        </w:tc>
        <w:tc>
          <w:tcPr>
            <w:tcW w:w="1664" w:type="dxa"/>
            <w:noWrap/>
            <w:hideMark/>
          </w:tcPr>
          <w:p w14:paraId="0CF7C5B6" w14:textId="77777777" w:rsidR="0013646A" w:rsidRPr="0013646A" w:rsidRDefault="0013646A">
            <w:pPr>
              <w:cnfStyle w:val="000000000000" w:firstRow="0" w:lastRow="0" w:firstColumn="0" w:lastColumn="0" w:oddVBand="0" w:evenVBand="0" w:oddHBand="0" w:evenHBand="0" w:firstRowFirstColumn="0" w:firstRowLastColumn="0" w:lastRowFirstColumn="0" w:lastRowLastColumn="0"/>
            </w:pPr>
            <w:r w:rsidRPr="0013646A">
              <w:t>3.3V</w:t>
            </w:r>
          </w:p>
        </w:tc>
        <w:tc>
          <w:tcPr>
            <w:tcW w:w="1079" w:type="dxa"/>
            <w:noWrap/>
            <w:hideMark/>
          </w:tcPr>
          <w:p w14:paraId="18689DED" w14:textId="77777777" w:rsidR="0013646A" w:rsidRPr="0013646A" w:rsidRDefault="0013646A">
            <w:pPr>
              <w:cnfStyle w:val="000000000000" w:firstRow="0" w:lastRow="0" w:firstColumn="0" w:lastColumn="0" w:oddVBand="0" w:evenVBand="0" w:oddHBand="0" w:evenHBand="0" w:firstRowFirstColumn="0" w:firstRowLastColumn="0" w:lastRowFirstColumn="0" w:lastRowLastColumn="0"/>
            </w:pPr>
            <w:r w:rsidRPr="0013646A">
              <w:t>Digital</w:t>
            </w:r>
          </w:p>
        </w:tc>
        <w:tc>
          <w:tcPr>
            <w:tcW w:w="866" w:type="dxa"/>
            <w:noWrap/>
            <w:hideMark/>
          </w:tcPr>
          <w:p w14:paraId="007F5987" w14:textId="77777777" w:rsidR="0013646A" w:rsidRPr="0013646A" w:rsidRDefault="0013646A">
            <w:pPr>
              <w:cnfStyle w:val="000000000000" w:firstRow="0" w:lastRow="0" w:firstColumn="0" w:lastColumn="0" w:oddVBand="0" w:evenVBand="0" w:oddHBand="0" w:evenHBand="0" w:firstRowFirstColumn="0" w:firstRowLastColumn="0" w:lastRowFirstColumn="0" w:lastRowLastColumn="0"/>
            </w:pPr>
            <w:r w:rsidRPr="0013646A">
              <w:t>I2C</w:t>
            </w:r>
          </w:p>
        </w:tc>
        <w:tc>
          <w:tcPr>
            <w:tcW w:w="935" w:type="dxa"/>
            <w:noWrap/>
            <w:hideMark/>
          </w:tcPr>
          <w:p w14:paraId="309A4E03" w14:textId="77777777" w:rsidR="0013646A" w:rsidRPr="0013646A" w:rsidRDefault="0013646A" w:rsidP="0013646A">
            <w:pPr>
              <w:cnfStyle w:val="000000000000" w:firstRow="0" w:lastRow="0" w:firstColumn="0" w:lastColumn="0" w:oddVBand="0" w:evenVBand="0" w:oddHBand="0" w:evenHBand="0" w:firstRowFirstColumn="0" w:firstRowLastColumn="0" w:lastRowFirstColumn="0" w:lastRowLastColumn="0"/>
            </w:pPr>
            <w:r w:rsidRPr="0013646A">
              <w:t>£16.97</w:t>
            </w:r>
          </w:p>
        </w:tc>
      </w:tr>
      <w:tr w:rsidR="0013646A" w:rsidRPr="0013646A" w14:paraId="78E3C9D3" w14:textId="77777777" w:rsidTr="007C5ABB">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236" w:type="dxa"/>
            <w:noWrap/>
            <w:hideMark/>
          </w:tcPr>
          <w:p w14:paraId="2A89B57F" w14:textId="77777777" w:rsidR="0013646A" w:rsidRPr="0013646A" w:rsidRDefault="0013646A">
            <w:r w:rsidRPr="0013646A">
              <w:t>Sensirion SGP40-D-R4, VOC Air Quality Sensor for VOC Monitors</w:t>
            </w:r>
          </w:p>
        </w:tc>
        <w:tc>
          <w:tcPr>
            <w:tcW w:w="1664" w:type="dxa"/>
            <w:noWrap/>
            <w:hideMark/>
          </w:tcPr>
          <w:p w14:paraId="00048DBD" w14:textId="77777777" w:rsidR="0013646A" w:rsidRPr="0013646A" w:rsidRDefault="0013646A">
            <w:pPr>
              <w:cnfStyle w:val="000000100000" w:firstRow="0" w:lastRow="0" w:firstColumn="0" w:lastColumn="0" w:oddVBand="0" w:evenVBand="0" w:oddHBand="1" w:evenHBand="0" w:firstRowFirstColumn="0" w:firstRowLastColumn="0" w:lastRowFirstColumn="0" w:lastRowLastColumn="0"/>
            </w:pPr>
            <w:r w:rsidRPr="0013646A">
              <w:t>−0.3 to +3.6 V</w:t>
            </w:r>
          </w:p>
        </w:tc>
        <w:tc>
          <w:tcPr>
            <w:tcW w:w="1079" w:type="dxa"/>
            <w:noWrap/>
            <w:hideMark/>
          </w:tcPr>
          <w:p w14:paraId="49BE3728" w14:textId="77777777" w:rsidR="0013646A" w:rsidRPr="0013646A" w:rsidRDefault="0013646A">
            <w:pPr>
              <w:cnfStyle w:val="000000100000" w:firstRow="0" w:lastRow="0" w:firstColumn="0" w:lastColumn="0" w:oddVBand="0" w:evenVBand="0" w:oddHBand="1" w:evenHBand="0" w:firstRowFirstColumn="0" w:firstRowLastColumn="0" w:lastRowFirstColumn="0" w:lastRowLastColumn="0"/>
            </w:pPr>
            <w:r w:rsidRPr="0013646A">
              <w:t>Digital</w:t>
            </w:r>
          </w:p>
        </w:tc>
        <w:tc>
          <w:tcPr>
            <w:tcW w:w="866" w:type="dxa"/>
            <w:noWrap/>
            <w:hideMark/>
          </w:tcPr>
          <w:p w14:paraId="2156D12A" w14:textId="77777777" w:rsidR="0013646A" w:rsidRPr="0013646A" w:rsidRDefault="0013646A">
            <w:pPr>
              <w:cnfStyle w:val="000000100000" w:firstRow="0" w:lastRow="0" w:firstColumn="0" w:lastColumn="0" w:oddVBand="0" w:evenVBand="0" w:oddHBand="1" w:evenHBand="0" w:firstRowFirstColumn="0" w:firstRowLastColumn="0" w:lastRowFirstColumn="0" w:lastRowLastColumn="0"/>
            </w:pPr>
            <w:r w:rsidRPr="0013646A">
              <w:t>I2C</w:t>
            </w:r>
          </w:p>
        </w:tc>
        <w:tc>
          <w:tcPr>
            <w:tcW w:w="935" w:type="dxa"/>
            <w:noWrap/>
            <w:hideMark/>
          </w:tcPr>
          <w:p w14:paraId="1AA2F6D3" w14:textId="77777777" w:rsidR="0013646A" w:rsidRPr="0013646A" w:rsidRDefault="0013646A" w:rsidP="00877D9B">
            <w:pPr>
              <w:keepNext/>
              <w:cnfStyle w:val="000000100000" w:firstRow="0" w:lastRow="0" w:firstColumn="0" w:lastColumn="0" w:oddVBand="0" w:evenVBand="0" w:oddHBand="1" w:evenHBand="0" w:firstRowFirstColumn="0" w:firstRowLastColumn="0" w:lastRowFirstColumn="0" w:lastRowLastColumn="0"/>
            </w:pPr>
            <w:r w:rsidRPr="0013646A">
              <w:t>£9.41</w:t>
            </w:r>
          </w:p>
        </w:tc>
      </w:tr>
    </w:tbl>
    <w:p w14:paraId="452566FF" w14:textId="17C0B089" w:rsidR="00AC567A" w:rsidRDefault="00877D9B" w:rsidP="00AC567A">
      <w:pPr>
        <w:pStyle w:val="Caption"/>
      </w:pPr>
      <w:r>
        <w:t xml:space="preserve">Table </w:t>
      </w:r>
      <w:fldSimple w:instr=" SEQ Table \* ARABIC ">
        <w:r w:rsidR="00DC75E7">
          <w:rPr>
            <w:noProof/>
          </w:rPr>
          <w:t>7</w:t>
        </w:r>
      </w:fldSimple>
      <w:r>
        <w:t xml:space="preserve"> - VOC sensor comparison </w:t>
      </w:r>
      <w:sdt>
        <w:sdtPr>
          <w:id w:val="-1163619744"/>
          <w:citation/>
        </w:sdtPr>
        <w:sdtContent>
          <w:r>
            <w:fldChar w:fldCharType="begin"/>
          </w:r>
          <w:r>
            <w:instrText xml:space="preserve"> CITATION Far235 \l 2057 </w:instrText>
          </w:r>
          <w:r>
            <w:fldChar w:fldCharType="separate"/>
          </w:r>
          <w:r w:rsidR="00DC75E7" w:rsidRPr="00DC75E7">
            <w:rPr>
              <w:noProof/>
            </w:rPr>
            <w:t>[48]</w:t>
          </w:r>
          <w:r>
            <w:fldChar w:fldCharType="end"/>
          </w:r>
        </w:sdtContent>
      </w:sdt>
      <w:r>
        <w:t xml:space="preserve"> </w:t>
      </w:r>
      <w:sdt>
        <w:sdtPr>
          <w:id w:val="-1379550868"/>
          <w:citation/>
        </w:sdtPr>
        <w:sdtContent>
          <w:r w:rsidR="00BD50E2">
            <w:fldChar w:fldCharType="begin"/>
          </w:r>
          <w:r w:rsidR="00BD50E2">
            <w:instrText xml:space="preserve"> CITATION SGX23 \l 2057 </w:instrText>
          </w:r>
          <w:r w:rsidR="00BD50E2">
            <w:fldChar w:fldCharType="separate"/>
          </w:r>
          <w:r w:rsidR="00DC75E7" w:rsidRPr="00DC75E7">
            <w:rPr>
              <w:noProof/>
            </w:rPr>
            <w:t>[49]</w:t>
          </w:r>
          <w:r w:rsidR="00BD50E2">
            <w:fldChar w:fldCharType="end"/>
          </w:r>
        </w:sdtContent>
      </w:sdt>
      <w:sdt>
        <w:sdtPr>
          <w:id w:val="1069924932"/>
          <w:citation/>
        </w:sdtPr>
        <w:sdtContent>
          <w:r w:rsidR="00845BAC">
            <w:fldChar w:fldCharType="begin"/>
          </w:r>
          <w:r w:rsidR="00845BAC">
            <w:instrText xml:space="preserve"> CITATION Far236 \l 2057 </w:instrText>
          </w:r>
          <w:r w:rsidR="00845BAC">
            <w:fldChar w:fldCharType="separate"/>
          </w:r>
          <w:r w:rsidR="00DC75E7">
            <w:rPr>
              <w:noProof/>
            </w:rPr>
            <w:t xml:space="preserve"> </w:t>
          </w:r>
          <w:r w:rsidR="00DC75E7" w:rsidRPr="00DC75E7">
            <w:rPr>
              <w:noProof/>
            </w:rPr>
            <w:t>[50]</w:t>
          </w:r>
          <w:r w:rsidR="00845BAC">
            <w:fldChar w:fldCharType="end"/>
          </w:r>
        </w:sdtContent>
      </w:sdt>
      <w:sdt>
        <w:sdtPr>
          <w:id w:val="-1438365889"/>
          <w:citation/>
        </w:sdtPr>
        <w:sdtContent>
          <w:r w:rsidR="00AD4CD5">
            <w:fldChar w:fldCharType="begin"/>
          </w:r>
          <w:r w:rsidR="00AD4CD5">
            <w:instrText xml:space="preserve"> CITATION See23 \l 2057 </w:instrText>
          </w:r>
          <w:r w:rsidR="00AD4CD5">
            <w:fldChar w:fldCharType="separate"/>
          </w:r>
          <w:r w:rsidR="00DC75E7">
            <w:rPr>
              <w:noProof/>
            </w:rPr>
            <w:t xml:space="preserve"> </w:t>
          </w:r>
          <w:r w:rsidR="00DC75E7" w:rsidRPr="00DC75E7">
            <w:rPr>
              <w:noProof/>
            </w:rPr>
            <w:t>[51]</w:t>
          </w:r>
          <w:r w:rsidR="00AD4CD5">
            <w:fldChar w:fldCharType="end"/>
          </w:r>
        </w:sdtContent>
      </w:sdt>
      <w:sdt>
        <w:sdtPr>
          <w:id w:val="-499885510"/>
          <w:citation/>
        </w:sdtPr>
        <w:sdtContent>
          <w:r w:rsidR="00AD4CD5">
            <w:fldChar w:fldCharType="begin"/>
          </w:r>
          <w:r w:rsidR="00AD4CD5">
            <w:instrText xml:space="preserve"> CITATION RSC2311 \l 2057 </w:instrText>
          </w:r>
          <w:r w:rsidR="00AD4CD5">
            <w:fldChar w:fldCharType="separate"/>
          </w:r>
          <w:r w:rsidR="00DC75E7">
            <w:rPr>
              <w:noProof/>
            </w:rPr>
            <w:t xml:space="preserve"> </w:t>
          </w:r>
          <w:r w:rsidR="00DC75E7" w:rsidRPr="00DC75E7">
            <w:rPr>
              <w:noProof/>
            </w:rPr>
            <w:t>[52]</w:t>
          </w:r>
          <w:r w:rsidR="00AD4CD5">
            <w:fldChar w:fldCharType="end"/>
          </w:r>
        </w:sdtContent>
      </w:sdt>
      <w:sdt>
        <w:sdtPr>
          <w:id w:val="254715171"/>
          <w:citation/>
        </w:sdtPr>
        <w:sdtContent>
          <w:r w:rsidR="00727515">
            <w:fldChar w:fldCharType="begin"/>
          </w:r>
          <w:r w:rsidR="00727515">
            <w:instrText xml:space="preserve"> CITATION Sen20 \l 2057 </w:instrText>
          </w:r>
          <w:r w:rsidR="00727515">
            <w:fldChar w:fldCharType="separate"/>
          </w:r>
          <w:r w:rsidR="00DC75E7">
            <w:rPr>
              <w:noProof/>
            </w:rPr>
            <w:t xml:space="preserve"> </w:t>
          </w:r>
          <w:r w:rsidR="00DC75E7" w:rsidRPr="00DC75E7">
            <w:rPr>
              <w:noProof/>
            </w:rPr>
            <w:t>[53]</w:t>
          </w:r>
          <w:r w:rsidR="00727515">
            <w:fldChar w:fldCharType="end"/>
          </w:r>
        </w:sdtContent>
      </w:sdt>
    </w:p>
    <w:p w14:paraId="0F6363B1" w14:textId="38747BBC" w:rsidR="00DA1D6E" w:rsidRPr="00AC567A" w:rsidRDefault="00DA1D6E" w:rsidP="00DA1D6E">
      <w:pPr>
        <w:rPr>
          <w:i/>
          <w:iCs/>
          <w:color w:val="44546A" w:themeColor="text2"/>
          <w:sz w:val="18"/>
          <w:szCs w:val="18"/>
        </w:rPr>
      </w:pPr>
    </w:p>
    <w:p w14:paraId="5D4AAC4E" w14:textId="6CA76300" w:rsidR="00DA1D6E" w:rsidRDefault="00DA1D6E" w:rsidP="00DA1D6E">
      <w:pPr>
        <w:pStyle w:val="Heading2"/>
      </w:pPr>
      <w:bookmarkStart w:id="11" w:name="_Toc155907770"/>
      <w:r>
        <w:t>UV level</w:t>
      </w:r>
      <w:bookmarkEnd w:id="11"/>
    </w:p>
    <w:p w14:paraId="542A3D6D" w14:textId="630F2EA6" w:rsidR="00DA1D6E" w:rsidRDefault="00DA1D6E" w:rsidP="00DA1D6E"/>
    <w:p w14:paraId="5FF924F7" w14:textId="40B7B173" w:rsidR="00A94AD2" w:rsidRDefault="00A94AD2" w:rsidP="00DA1D6E">
      <w:r>
        <w:t>To measure UV level</w:t>
      </w:r>
      <w:r w:rsidR="00722DFD">
        <w:t xml:space="preserve"> a photodiode sensor is required. Table 8 compares three </w:t>
      </w:r>
      <w:r w:rsidR="00B77CA7">
        <w:t xml:space="preserve">UV </w:t>
      </w:r>
      <w:r w:rsidR="00722DFD">
        <w:t>sensors.</w:t>
      </w:r>
      <w:r w:rsidR="002A2613">
        <w:t xml:space="preserve"> </w:t>
      </w:r>
      <w:r w:rsidR="00A0261C">
        <w:t>From the comparison, t</w:t>
      </w:r>
      <w:r w:rsidR="00291AFB">
        <w:t xml:space="preserve">he first sensor </w:t>
      </w:r>
      <w:r w:rsidR="00A27ABD">
        <w:t>is the most practical as it is the most affordable and offers I2C communication. The silicon labs UV sensor can also be utilised as a light intensity sensor</w:t>
      </w:r>
      <w:r w:rsidR="007C131B">
        <w:t xml:space="preserve"> simplify</w:t>
      </w:r>
      <w:r w:rsidR="00B77CA7">
        <w:t>ing</w:t>
      </w:r>
      <w:r w:rsidR="0072098E">
        <w:t xml:space="preserve"> the </w:t>
      </w:r>
      <w:r w:rsidR="007C131B">
        <w:t xml:space="preserve">design and build costs by </w:t>
      </w:r>
      <w:r w:rsidR="0072098E">
        <w:t xml:space="preserve">only </w:t>
      </w:r>
      <w:r w:rsidR="007C131B">
        <w:t>requiring a single IC</w:t>
      </w:r>
      <w:r w:rsidR="0072098E">
        <w:t xml:space="preserve"> </w:t>
      </w:r>
      <w:r w:rsidR="007F73A7">
        <w:t xml:space="preserve">for </w:t>
      </w:r>
      <w:r w:rsidR="007C131B">
        <w:t>two measurements</w:t>
      </w:r>
      <w:r w:rsidR="007F73A7">
        <w:t>.</w:t>
      </w:r>
      <w:r w:rsidR="00166F58">
        <w:t xml:space="preserve"> The chip is however surface mount, requir</w:t>
      </w:r>
      <w:r w:rsidR="00B77CA7">
        <w:t>ing</w:t>
      </w:r>
      <w:r w:rsidR="00166F58">
        <w:t xml:space="preserve"> an enclosure </w:t>
      </w:r>
      <w:r w:rsidR="0072028F">
        <w:t xml:space="preserve">capable of exposing the chip to daylight. </w:t>
      </w:r>
      <w:r w:rsidR="007C131B">
        <w:t xml:space="preserve">The data sheet specifies that </w:t>
      </w:r>
      <w:r w:rsidR="00BA4981">
        <w:t>UV and light intensity can be recorded through a glass cover if compensation is included in the program</w:t>
      </w:r>
      <w:sdt>
        <w:sdtPr>
          <w:id w:val="-1084304317"/>
          <w:citation/>
        </w:sdtPr>
        <w:sdtContent>
          <w:r w:rsidR="00BA4981">
            <w:fldChar w:fldCharType="begin"/>
          </w:r>
          <w:r w:rsidR="00BA4981">
            <w:instrText xml:space="preserve"> CITATION Sil14 \l 2057 </w:instrText>
          </w:r>
          <w:r w:rsidR="00BA4981">
            <w:fldChar w:fldCharType="separate"/>
          </w:r>
          <w:r w:rsidR="00BA4981">
            <w:rPr>
              <w:noProof/>
            </w:rPr>
            <w:t xml:space="preserve"> </w:t>
          </w:r>
          <w:r w:rsidR="00BA4981" w:rsidRPr="00BA4981">
            <w:rPr>
              <w:noProof/>
            </w:rPr>
            <w:t>[55]</w:t>
          </w:r>
          <w:r w:rsidR="00BA4981">
            <w:fldChar w:fldCharType="end"/>
          </w:r>
        </w:sdtContent>
      </w:sdt>
      <w:r w:rsidR="00BA4981">
        <w:t>.</w:t>
      </w:r>
      <w:r w:rsidR="0072028F">
        <w:t xml:space="preserve"> </w:t>
      </w:r>
      <w:r w:rsidR="00A27ABD">
        <w:t xml:space="preserve"> </w:t>
      </w:r>
    </w:p>
    <w:tbl>
      <w:tblPr>
        <w:tblStyle w:val="GridTable4-Accent1"/>
        <w:tblpPr w:leftFromText="180" w:rightFromText="180" w:vertAnchor="page" w:horzAnchor="margin" w:tblpY="9423"/>
        <w:tblW w:w="9447" w:type="dxa"/>
        <w:tblLook w:val="04A0" w:firstRow="1" w:lastRow="0" w:firstColumn="1" w:lastColumn="0" w:noHBand="0" w:noVBand="1"/>
      </w:tblPr>
      <w:tblGrid>
        <w:gridCol w:w="4891"/>
        <w:gridCol w:w="1623"/>
        <w:gridCol w:w="1229"/>
        <w:gridCol w:w="874"/>
        <w:gridCol w:w="830"/>
      </w:tblGrid>
      <w:tr w:rsidR="00A0261C" w:rsidRPr="00C219A2" w14:paraId="1E8A69E7" w14:textId="77777777" w:rsidTr="00A0261C">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891" w:type="dxa"/>
            <w:noWrap/>
            <w:hideMark/>
          </w:tcPr>
          <w:p w14:paraId="014B4C4A" w14:textId="77777777" w:rsidR="00A0261C" w:rsidRPr="00C219A2" w:rsidRDefault="00A0261C" w:rsidP="00A0261C">
            <w:r w:rsidRPr="00C219A2">
              <w:t xml:space="preserve">UV </w:t>
            </w:r>
            <w:r>
              <w:t>sensor</w:t>
            </w:r>
          </w:p>
        </w:tc>
        <w:tc>
          <w:tcPr>
            <w:tcW w:w="1623" w:type="dxa"/>
            <w:noWrap/>
            <w:hideMark/>
          </w:tcPr>
          <w:p w14:paraId="40BA63E3" w14:textId="77777777" w:rsidR="00A0261C" w:rsidRPr="00C219A2" w:rsidRDefault="00A0261C" w:rsidP="00A0261C">
            <w:pPr>
              <w:cnfStyle w:val="100000000000" w:firstRow="1" w:lastRow="0" w:firstColumn="0" w:lastColumn="0" w:oddVBand="0" w:evenVBand="0" w:oddHBand="0" w:evenHBand="0" w:firstRowFirstColumn="0" w:firstRowLastColumn="0" w:lastRowFirstColumn="0" w:lastRowLastColumn="0"/>
            </w:pPr>
            <w:r w:rsidRPr="00C219A2">
              <w:t>Voltage supply</w:t>
            </w:r>
          </w:p>
        </w:tc>
        <w:tc>
          <w:tcPr>
            <w:tcW w:w="1229" w:type="dxa"/>
            <w:noWrap/>
            <w:hideMark/>
          </w:tcPr>
          <w:p w14:paraId="4996CD5D" w14:textId="77777777" w:rsidR="00A0261C" w:rsidRPr="00C219A2" w:rsidRDefault="00A0261C" w:rsidP="00A0261C">
            <w:pPr>
              <w:cnfStyle w:val="100000000000" w:firstRow="1" w:lastRow="0" w:firstColumn="0" w:lastColumn="0" w:oddVBand="0" w:evenVBand="0" w:oddHBand="0" w:evenHBand="0" w:firstRowFirstColumn="0" w:firstRowLastColumn="0" w:lastRowFirstColumn="0" w:lastRowLastColumn="0"/>
            </w:pPr>
            <w:r w:rsidRPr="00C219A2">
              <w:t>Output type</w:t>
            </w:r>
          </w:p>
        </w:tc>
        <w:tc>
          <w:tcPr>
            <w:tcW w:w="874" w:type="dxa"/>
            <w:noWrap/>
            <w:hideMark/>
          </w:tcPr>
          <w:p w14:paraId="39513C2E" w14:textId="77777777" w:rsidR="00A0261C" w:rsidRPr="00C219A2" w:rsidRDefault="00A0261C" w:rsidP="00A0261C">
            <w:pPr>
              <w:cnfStyle w:val="100000000000" w:firstRow="1" w:lastRow="0" w:firstColumn="0" w:lastColumn="0" w:oddVBand="0" w:evenVBand="0" w:oddHBand="0" w:evenHBand="0" w:firstRowFirstColumn="0" w:firstRowLastColumn="0" w:lastRowFirstColumn="0" w:lastRowLastColumn="0"/>
            </w:pPr>
            <w:r w:rsidRPr="00C219A2">
              <w:t xml:space="preserve">Output </w:t>
            </w:r>
          </w:p>
        </w:tc>
        <w:tc>
          <w:tcPr>
            <w:tcW w:w="830" w:type="dxa"/>
            <w:noWrap/>
            <w:hideMark/>
          </w:tcPr>
          <w:p w14:paraId="7C7E90EA" w14:textId="77777777" w:rsidR="00A0261C" w:rsidRPr="00C219A2" w:rsidRDefault="00A0261C" w:rsidP="00A0261C">
            <w:pPr>
              <w:cnfStyle w:val="100000000000" w:firstRow="1" w:lastRow="0" w:firstColumn="0" w:lastColumn="0" w:oddVBand="0" w:evenVBand="0" w:oddHBand="0" w:evenHBand="0" w:firstRowFirstColumn="0" w:firstRowLastColumn="0" w:lastRowFirstColumn="0" w:lastRowLastColumn="0"/>
            </w:pPr>
            <w:r w:rsidRPr="00C219A2">
              <w:t>Price</w:t>
            </w:r>
          </w:p>
        </w:tc>
      </w:tr>
      <w:tr w:rsidR="00A0261C" w:rsidRPr="00C219A2" w14:paraId="2D2DBB58" w14:textId="77777777" w:rsidTr="00A0261C">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4891" w:type="dxa"/>
            <w:hideMark/>
          </w:tcPr>
          <w:p w14:paraId="3F0D975D" w14:textId="77777777" w:rsidR="00A0261C" w:rsidRPr="00C219A2" w:rsidRDefault="00A0261C" w:rsidP="00A0261C">
            <w:r w:rsidRPr="00C219A2">
              <w:t>Si1145-M01-GMR Silicon Labs, 1 to 50cm 1.71 V to 3.6 V 10-Pin QFN</w:t>
            </w:r>
          </w:p>
        </w:tc>
        <w:tc>
          <w:tcPr>
            <w:tcW w:w="1623" w:type="dxa"/>
            <w:noWrap/>
            <w:hideMark/>
          </w:tcPr>
          <w:p w14:paraId="07749977" w14:textId="77777777" w:rsidR="00A0261C" w:rsidRPr="00C219A2" w:rsidRDefault="00A0261C" w:rsidP="00A0261C">
            <w:pPr>
              <w:cnfStyle w:val="000000100000" w:firstRow="0" w:lastRow="0" w:firstColumn="0" w:lastColumn="0" w:oddVBand="0" w:evenVBand="0" w:oddHBand="1" w:evenHBand="0" w:firstRowFirstColumn="0" w:firstRowLastColumn="0" w:lastRowFirstColumn="0" w:lastRowLastColumn="0"/>
            </w:pPr>
            <w:r w:rsidRPr="00C219A2">
              <w:t>1.71-3.6V</w:t>
            </w:r>
          </w:p>
        </w:tc>
        <w:tc>
          <w:tcPr>
            <w:tcW w:w="1229" w:type="dxa"/>
            <w:noWrap/>
            <w:hideMark/>
          </w:tcPr>
          <w:p w14:paraId="1F301312" w14:textId="77777777" w:rsidR="00A0261C" w:rsidRPr="00C219A2" w:rsidRDefault="00A0261C" w:rsidP="00A0261C">
            <w:pPr>
              <w:cnfStyle w:val="000000100000" w:firstRow="0" w:lastRow="0" w:firstColumn="0" w:lastColumn="0" w:oddVBand="0" w:evenVBand="0" w:oddHBand="1" w:evenHBand="0" w:firstRowFirstColumn="0" w:firstRowLastColumn="0" w:lastRowFirstColumn="0" w:lastRowLastColumn="0"/>
            </w:pPr>
            <w:r w:rsidRPr="00C219A2">
              <w:t>Digital</w:t>
            </w:r>
          </w:p>
        </w:tc>
        <w:tc>
          <w:tcPr>
            <w:tcW w:w="874" w:type="dxa"/>
            <w:noWrap/>
            <w:hideMark/>
          </w:tcPr>
          <w:p w14:paraId="12584CCB" w14:textId="77777777" w:rsidR="00A0261C" w:rsidRPr="00C219A2" w:rsidRDefault="00A0261C" w:rsidP="00A0261C">
            <w:pPr>
              <w:cnfStyle w:val="000000100000" w:firstRow="0" w:lastRow="0" w:firstColumn="0" w:lastColumn="0" w:oddVBand="0" w:evenVBand="0" w:oddHBand="1" w:evenHBand="0" w:firstRowFirstColumn="0" w:firstRowLastColumn="0" w:lastRowFirstColumn="0" w:lastRowLastColumn="0"/>
            </w:pPr>
            <w:r w:rsidRPr="00C219A2">
              <w:t>I2C</w:t>
            </w:r>
          </w:p>
        </w:tc>
        <w:tc>
          <w:tcPr>
            <w:tcW w:w="830" w:type="dxa"/>
            <w:noWrap/>
            <w:hideMark/>
          </w:tcPr>
          <w:p w14:paraId="6086C483" w14:textId="77777777" w:rsidR="00A0261C" w:rsidRPr="00C219A2" w:rsidRDefault="00A0261C" w:rsidP="00A0261C">
            <w:pPr>
              <w:cnfStyle w:val="000000100000" w:firstRow="0" w:lastRow="0" w:firstColumn="0" w:lastColumn="0" w:oddVBand="0" w:evenVBand="0" w:oddHBand="1" w:evenHBand="0" w:firstRowFirstColumn="0" w:firstRowLastColumn="0" w:lastRowFirstColumn="0" w:lastRowLastColumn="0"/>
            </w:pPr>
            <w:r w:rsidRPr="00C219A2">
              <w:t>£6.04</w:t>
            </w:r>
          </w:p>
        </w:tc>
      </w:tr>
      <w:tr w:rsidR="00A0261C" w:rsidRPr="00C219A2" w14:paraId="71DBE29E" w14:textId="77777777" w:rsidTr="00A0261C">
        <w:trPr>
          <w:trHeight w:val="290"/>
        </w:trPr>
        <w:tc>
          <w:tcPr>
            <w:cnfStyle w:val="001000000000" w:firstRow="0" w:lastRow="0" w:firstColumn="1" w:lastColumn="0" w:oddVBand="0" w:evenVBand="0" w:oddHBand="0" w:evenHBand="0" w:firstRowFirstColumn="0" w:firstRowLastColumn="0" w:lastRowFirstColumn="0" w:lastRowLastColumn="0"/>
            <w:tcW w:w="4891" w:type="dxa"/>
            <w:noWrap/>
            <w:hideMark/>
          </w:tcPr>
          <w:p w14:paraId="4E78EC12" w14:textId="77777777" w:rsidR="00A0261C" w:rsidRPr="00C219A2" w:rsidRDefault="00A0261C" w:rsidP="00A0261C">
            <w:r w:rsidRPr="00C219A2">
              <w:t>AS7331-AQFM ams OSRAM, UV Light Sensor, I2C 16-Pin OLGA16</w:t>
            </w:r>
          </w:p>
        </w:tc>
        <w:tc>
          <w:tcPr>
            <w:tcW w:w="1623" w:type="dxa"/>
            <w:noWrap/>
            <w:hideMark/>
          </w:tcPr>
          <w:p w14:paraId="100544DC" w14:textId="77777777" w:rsidR="00A0261C" w:rsidRPr="00C219A2" w:rsidRDefault="00A0261C" w:rsidP="00A0261C">
            <w:pPr>
              <w:cnfStyle w:val="000000000000" w:firstRow="0" w:lastRow="0" w:firstColumn="0" w:lastColumn="0" w:oddVBand="0" w:evenVBand="0" w:oddHBand="0" w:evenHBand="0" w:firstRowFirstColumn="0" w:firstRowLastColumn="0" w:lastRowFirstColumn="0" w:lastRowLastColumn="0"/>
            </w:pPr>
            <w:r w:rsidRPr="00C219A2">
              <w:t>0.5-5V</w:t>
            </w:r>
          </w:p>
        </w:tc>
        <w:tc>
          <w:tcPr>
            <w:tcW w:w="1229" w:type="dxa"/>
            <w:noWrap/>
            <w:hideMark/>
          </w:tcPr>
          <w:p w14:paraId="352F68FD" w14:textId="77777777" w:rsidR="00A0261C" w:rsidRPr="00C219A2" w:rsidRDefault="00A0261C" w:rsidP="00A0261C">
            <w:pPr>
              <w:cnfStyle w:val="000000000000" w:firstRow="0" w:lastRow="0" w:firstColumn="0" w:lastColumn="0" w:oddVBand="0" w:evenVBand="0" w:oddHBand="0" w:evenHBand="0" w:firstRowFirstColumn="0" w:firstRowLastColumn="0" w:lastRowFirstColumn="0" w:lastRowLastColumn="0"/>
            </w:pPr>
            <w:r w:rsidRPr="00C219A2">
              <w:t>Digital</w:t>
            </w:r>
          </w:p>
        </w:tc>
        <w:tc>
          <w:tcPr>
            <w:tcW w:w="874" w:type="dxa"/>
            <w:noWrap/>
            <w:hideMark/>
          </w:tcPr>
          <w:p w14:paraId="76DB8D2B" w14:textId="77777777" w:rsidR="00A0261C" w:rsidRPr="00C219A2" w:rsidRDefault="00A0261C" w:rsidP="00A0261C">
            <w:pPr>
              <w:cnfStyle w:val="000000000000" w:firstRow="0" w:lastRow="0" w:firstColumn="0" w:lastColumn="0" w:oddVBand="0" w:evenVBand="0" w:oddHBand="0" w:evenHBand="0" w:firstRowFirstColumn="0" w:firstRowLastColumn="0" w:lastRowFirstColumn="0" w:lastRowLastColumn="0"/>
            </w:pPr>
            <w:r w:rsidRPr="00C219A2">
              <w:t>I2C</w:t>
            </w:r>
          </w:p>
        </w:tc>
        <w:tc>
          <w:tcPr>
            <w:tcW w:w="830" w:type="dxa"/>
            <w:noWrap/>
            <w:hideMark/>
          </w:tcPr>
          <w:p w14:paraId="5FC3B3F7" w14:textId="77777777" w:rsidR="00A0261C" w:rsidRPr="00C219A2" w:rsidRDefault="00A0261C" w:rsidP="00A0261C">
            <w:pPr>
              <w:cnfStyle w:val="000000000000" w:firstRow="0" w:lastRow="0" w:firstColumn="0" w:lastColumn="0" w:oddVBand="0" w:evenVBand="0" w:oddHBand="0" w:evenHBand="0" w:firstRowFirstColumn="0" w:firstRowLastColumn="0" w:lastRowFirstColumn="0" w:lastRowLastColumn="0"/>
            </w:pPr>
            <w:r w:rsidRPr="00C219A2">
              <w:t>£12.35</w:t>
            </w:r>
          </w:p>
        </w:tc>
      </w:tr>
      <w:tr w:rsidR="00A0261C" w:rsidRPr="00C219A2" w14:paraId="0BC1767E" w14:textId="77777777" w:rsidTr="00A0261C">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891" w:type="dxa"/>
            <w:noWrap/>
            <w:hideMark/>
          </w:tcPr>
          <w:p w14:paraId="1B91CA13" w14:textId="77777777" w:rsidR="00A0261C" w:rsidRPr="00C219A2" w:rsidRDefault="00A0261C" w:rsidP="00A0261C">
            <w:r w:rsidRPr="00C219A2">
              <w:t>OSI Optoelectronics, UV-035DQC UV Si Photodiode, Through Hole Ceramic</w:t>
            </w:r>
          </w:p>
        </w:tc>
        <w:tc>
          <w:tcPr>
            <w:tcW w:w="1623" w:type="dxa"/>
            <w:noWrap/>
            <w:hideMark/>
          </w:tcPr>
          <w:p w14:paraId="43020C59" w14:textId="77777777" w:rsidR="00A0261C" w:rsidRPr="00C219A2" w:rsidRDefault="00A0261C" w:rsidP="00A0261C">
            <w:pPr>
              <w:cnfStyle w:val="000000100000" w:firstRow="0" w:lastRow="0" w:firstColumn="0" w:lastColumn="0" w:oddVBand="0" w:evenVBand="0" w:oddHBand="1" w:evenHBand="0" w:firstRowFirstColumn="0" w:firstRowLastColumn="0" w:lastRowFirstColumn="0" w:lastRowLastColumn="0"/>
            </w:pPr>
            <w:r w:rsidRPr="00C219A2">
              <w:t>5V</w:t>
            </w:r>
          </w:p>
        </w:tc>
        <w:tc>
          <w:tcPr>
            <w:tcW w:w="1229" w:type="dxa"/>
            <w:noWrap/>
            <w:hideMark/>
          </w:tcPr>
          <w:p w14:paraId="40A09D2E" w14:textId="77777777" w:rsidR="00A0261C" w:rsidRPr="00C219A2" w:rsidRDefault="00A0261C" w:rsidP="00A0261C">
            <w:pPr>
              <w:cnfStyle w:val="000000100000" w:firstRow="0" w:lastRow="0" w:firstColumn="0" w:lastColumn="0" w:oddVBand="0" w:evenVBand="0" w:oddHBand="1" w:evenHBand="0" w:firstRowFirstColumn="0" w:firstRowLastColumn="0" w:lastRowFirstColumn="0" w:lastRowLastColumn="0"/>
            </w:pPr>
            <w:r w:rsidRPr="00C219A2">
              <w:t>Analogue</w:t>
            </w:r>
          </w:p>
        </w:tc>
        <w:tc>
          <w:tcPr>
            <w:tcW w:w="874" w:type="dxa"/>
            <w:noWrap/>
            <w:hideMark/>
          </w:tcPr>
          <w:p w14:paraId="6CBAC84C" w14:textId="77777777" w:rsidR="00A0261C" w:rsidRPr="00C219A2" w:rsidRDefault="00A0261C" w:rsidP="00A0261C">
            <w:pPr>
              <w:cnfStyle w:val="000000100000" w:firstRow="0" w:lastRow="0" w:firstColumn="0" w:lastColumn="0" w:oddVBand="0" w:evenVBand="0" w:oddHBand="1" w:evenHBand="0" w:firstRowFirstColumn="0" w:firstRowLastColumn="0" w:lastRowFirstColumn="0" w:lastRowLastColumn="0"/>
            </w:pPr>
            <w:r w:rsidRPr="00C219A2">
              <w:t>N/A</w:t>
            </w:r>
          </w:p>
        </w:tc>
        <w:tc>
          <w:tcPr>
            <w:tcW w:w="830" w:type="dxa"/>
            <w:noWrap/>
            <w:hideMark/>
          </w:tcPr>
          <w:p w14:paraId="54A2FC9A" w14:textId="77777777" w:rsidR="00A0261C" w:rsidRPr="00C219A2" w:rsidRDefault="00A0261C" w:rsidP="00A0261C">
            <w:pPr>
              <w:keepNext/>
              <w:cnfStyle w:val="000000100000" w:firstRow="0" w:lastRow="0" w:firstColumn="0" w:lastColumn="0" w:oddVBand="0" w:evenVBand="0" w:oddHBand="1" w:evenHBand="0" w:firstRowFirstColumn="0" w:firstRowLastColumn="0" w:lastRowFirstColumn="0" w:lastRowLastColumn="0"/>
            </w:pPr>
            <w:r w:rsidRPr="00C219A2">
              <w:t>£58.01</w:t>
            </w:r>
          </w:p>
        </w:tc>
      </w:tr>
    </w:tbl>
    <w:p w14:paraId="1473C5C8" w14:textId="77777777" w:rsidR="00A0261C" w:rsidRDefault="00A0261C" w:rsidP="00A0261C">
      <w:pPr>
        <w:pStyle w:val="Caption"/>
        <w:framePr w:hSpace="180" w:wrap="around" w:vAnchor="page" w:hAnchor="page" w:x="1442" w:y="11715"/>
      </w:pPr>
      <w:r>
        <w:t xml:space="preserve">Table </w:t>
      </w:r>
      <w:fldSimple w:instr=" SEQ Table \* ARABIC ">
        <w:r>
          <w:rPr>
            <w:noProof/>
          </w:rPr>
          <w:t>8</w:t>
        </w:r>
      </w:fldSimple>
      <w:r>
        <w:t xml:space="preserve"> - UV sensor comparison</w:t>
      </w:r>
      <w:sdt>
        <w:sdtPr>
          <w:id w:val="415528739"/>
          <w:citation/>
        </w:sdtPr>
        <w:sdtContent>
          <w:r>
            <w:fldChar w:fldCharType="begin"/>
          </w:r>
          <w:r>
            <w:instrText xml:space="preserve"> CITATION RSC2312 \l 2057 </w:instrText>
          </w:r>
          <w:r>
            <w:fldChar w:fldCharType="separate"/>
          </w:r>
          <w:r>
            <w:rPr>
              <w:noProof/>
            </w:rPr>
            <w:t xml:space="preserve"> </w:t>
          </w:r>
          <w:r w:rsidRPr="00DC75E7">
            <w:rPr>
              <w:noProof/>
            </w:rPr>
            <w:t>[54]</w:t>
          </w:r>
          <w:r>
            <w:fldChar w:fldCharType="end"/>
          </w:r>
        </w:sdtContent>
      </w:sdt>
      <w:sdt>
        <w:sdtPr>
          <w:id w:val="-779018984"/>
          <w:citation/>
        </w:sdtPr>
        <w:sdtContent>
          <w:r>
            <w:fldChar w:fldCharType="begin"/>
          </w:r>
          <w:r>
            <w:instrText xml:space="preserve"> CITATION Sil14 \l 2057 </w:instrText>
          </w:r>
          <w:r>
            <w:fldChar w:fldCharType="separate"/>
          </w:r>
          <w:r>
            <w:rPr>
              <w:noProof/>
            </w:rPr>
            <w:t xml:space="preserve"> </w:t>
          </w:r>
          <w:r w:rsidRPr="00DC75E7">
            <w:rPr>
              <w:noProof/>
            </w:rPr>
            <w:t>[55]</w:t>
          </w:r>
          <w:r>
            <w:fldChar w:fldCharType="end"/>
          </w:r>
        </w:sdtContent>
      </w:sdt>
      <w:sdt>
        <w:sdtPr>
          <w:id w:val="8194090"/>
          <w:citation/>
        </w:sdtPr>
        <w:sdtContent>
          <w:r>
            <w:fldChar w:fldCharType="begin"/>
          </w:r>
          <w:r>
            <w:instrText xml:space="preserve"> CITATION RSC2313 \l 2057 </w:instrText>
          </w:r>
          <w:r>
            <w:fldChar w:fldCharType="separate"/>
          </w:r>
          <w:r>
            <w:rPr>
              <w:noProof/>
            </w:rPr>
            <w:t xml:space="preserve"> </w:t>
          </w:r>
          <w:r w:rsidRPr="00DC75E7">
            <w:rPr>
              <w:noProof/>
            </w:rPr>
            <w:t>[56]</w:t>
          </w:r>
          <w:r>
            <w:fldChar w:fldCharType="end"/>
          </w:r>
        </w:sdtContent>
      </w:sdt>
      <w:sdt>
        <w:sdtPr>
          <w:id w:val="519749070"/>
          <w:citation/>
        </w:sdtPr>
        <w:sdtContent>
          <w:r>
            <w:fldChar w:fldCharType="begin"/>
          </w:r>
          <w:r>
            <w:instrText xml:space="preserve"> CITATION AMS23 \l 2057 </w:instrText>
          </w:r>
          <w:r>
            <w:fldChar w:fldCharType="separate"/>
          </w:r>
          <w:r>
            <w:rPr>
              <w:noProof/>
            </w:rPr>
            <w:t xml:space="preserve"> </w:t>
          </w:r>
          <w:r w:rsidRPr="00DC75E7">
            <w:rPr>
              <w:noProof/>
            </w:rPr>
            <w:t>[57]</w:t>
          </w:r>
          <w:r>
            <w:fldChar w:fldCharType="end"/>
          </w:r>
        </w:sdtContent>
      </w:sdt>
      <w:sdt>
        <w:sdtPr>
          <w:id w:val="1102687071"/>
          <w:citation/>
        </w:sdtPr>
        <w:sdtContent>
          <w:r>
            <w:fldChar w:fldCharType="begin"/>
          </w:r>
          <w:r>
            <w:instrText xml:space="preserve"> CITATION RSC2314 \l 2057 </w:instrText>
          </w:r>
          <w:r>
            <w:fldChar w:fldCharType="separate"/>
          </w:r>
          <w:r>
            <w:rPr>
              <w:noProof/>
            </w:rPr>
            <w:t xml:space="preserve"> </w:t>
          </w:r>
          <w:r w:rsidRPr="00DC75E7">
            <w:rPr>
              <w:noProof/>
            </w:rPr>
            <w:t>[58]</w:t>
          </w:r>
          <w:r>
            <w:fldChar w:fldCharType="end"/>
          </w:r>
        </w:sdtContent>
      </w:sdt>
      <w:sdt>
        <w:sdtPr>
          <w:id w:val="1964372755"/>
          <w:citation/>
        </w:sdtPr>
        <w:sdtContent>
          <w:r>
            <w:fldChar w:fldCharType="begin"/>
          </w:r>
          <w:r>
            <w:instrText xml:space="preserve"> CITATION OSI23 \l 2057 </w:instrText>
          </w:r>
          <w:r>
            <w:fldChar w:fldCharType="separate"/>
          </w:r>
          <w:r>
            <w:rPr>
              <w:noProof/>
            </w:rPr>
            <w:t xml:space="preserve"> </w:t>
          </w:r>
          <w:r w:rsidRPr="00DC75E7">
            <w:rPr>
              <w:noProof/>
            </w:rPr>
            <w:t>[59]</w:t>
          </w:r>
          <w:r>
            <w:fldChar w:fldCharType="end"/>
          </w:r>
        </w:sdtContent>
      </w:sdt>
      <w:r>
        <w:t xml:space="preserve"> </w:t>
      </w:r>
    </w:p>
    <w:p w14:paraId="2EDA4005" w14:textId="77777777" w:rsidR="00A90521" w:rsidRPr="00A90521" w:rsidRDefault="00A90521" w:rsidP="00A90521"/>
    <w:p w14:paraId="1BE7D08C" w14:textId="77777777" w:rsidR="00A90521" w:rsidRPr="00A90521" w:rsidRDefault="00A90521" w:rsidP="00A90521"/>
    <w:p w14:paraId="3368DEAA" w14:textId="77777777" w:rsidR="00A90521" w:rsidRPr="00A90521" w:rsidRDefault="00A90521" w:rsidP="00A90521"/>
    <w:p w14:paraId="14368D67" w14:textId="16C85DB9" w:rsidR="00A90521" w:rsidRDefault="00A90521">
      <w:r>
        <w:br w:type="page"/>
      </w:r>
    </w:p>
    <w:p w14:paraId="1FC037A2" w14:textId="19CC845E" w:rsidR="00A90521" w:rsidRDefault="00A90521" w:rsidP="00A90521">
      <w:pPr>
        <w:pStyle w:val="Heading1"/>
      </w:pPr>
      <w:bookmarkStart w:id="12" w:name="_Toc155907771"/>
      <w:r>
        <w:lastRenderedPageBreak/>
        <w:t>Microcontroller selection</w:t>
      </w:r>
      <w:bookmarkEnd w:id="12"/>
    </w:p>
    <w:p w14:paraId="2B60F668" w14:textId="77777777" w:rsidR="00A90521" w:rsidRDefault="00A90521" w:rsidP="00A90521"/>
    <w:p w14:paraId="5B325549" w14:textId="441EDA7B" w:rsidR="00B218D9" w:rsidRPr="00A90521" w:rsidRDefault="00B218D9" w:rsidP="00A90521">
      <w:r>
        <w:t xml:space="preserve">Having selected the </w:t>
      </w:r>
      <w:r w:rsidR="00EE3589">
        <w:t xml:space="preserve">sensors, the microcontroller must be chosen. </w:t>
      </w:r>
      <w:r w:rsidR="001414AC">
        <w:t xml:space="preserve">From research into microcontrollers by Microchip, </w:t>
      </w:r>
      <w:r w:rsidR="000A7811">
        <w:t xml:space="preserve">for a portable weather station a PIC24FJ128GC010 </w:t>
      </w:r>
      <w:r w:rsidR="00BD202B">
        <w:t xml:space="preserve">is recommended </w:t>
      </w:r>
      <w:sdt>
        <w:sdtPr>
          <w:id w:val="-1521535299"/>
          <w:citation/>
        </w:sdtPr>
        <w:sdtContent>
          <w:r w:rsidR="00BD202B">
            <w:fldChar w:fldCharType="begin"/>
          </w:r>
          <w:r w:rsidR="0005207C">
            <w:instrText xml:space="preserve">CITATION Mic23 \l 2057 </w:instrText>
          </w:r>
          <w:r w:rsidR="00BD202B">
            <w:fldChar w:fldCharType="separate"/>
          </w:r>
          <w:r w:rsidR="00DC75E7" w:rsidRPr="00DC75E7">
            <w:rPr>
              <w:noProof/>
            </w:rPr>
            <w:t>[60]</w:t>
          </w:r>
          <w:r w:rsidR="00BD202B">
            <w:fldChar w:fldCharType="end"/>
          </w:r>
        </w:sdtContent>
      </w:sdt>
      <w:r w:rsidR="00BD202B">
        <w:t>.</w:t>
      </w:r>
      <w:r w:rsidR="00501B76">
        <w:t xml:space="preserve"> This is a 16-bit </w:t>
      </w:r>
      <w:r w:rsidR="00603CB8">
        <w:t xml:space="preserve">MCU </w:t>
      </w:r>
      <w:r w:rsidR="00E86232">
        <w:t>with 128KB program flash memory</w:t>
      </w:r>
      <w:r w:rsidR="00A41213">
        <w:t>.</w:t>
      </w:r>
      <w:r w:rsidR="003A7F14">
        <w:t xml:space="preserve"> </w:t>
      </w:r>
      <w:r w:rsidR="006C5A18">
        <w:t xml:space="preserve">Search parameters </w:t>
      </w:r>
      <w:r w:rsidR="00B77CA7">
        <w:t>can</w:t>
      </w:r>
      <w:r w:rsidR="006C5A18">
        <w:t xml:space="preserve"> be created</w:t>
      </w:r>
      <w:r w:rsidR="004C01DD">
        <w:t xml:space="preserve"> f</w:t>
      </w:r>
      <w:r w:rsidR="003A7F14">
        <w:t xml:space="preserve">ollowing the recommendations </w:t>
      </w:r>
      <w:r w:rsidR="009B5F7B">
        <w:t>from Microchip and the requirements of the sensors</w:t>
      </w:r>
      <w:r w:rsidR="004C01DD">
        <w:t>. Using Microchip’s advanced part selector</w:t>
      </w:r>
      <w:r w:rsidR="00BF2D29">
        <w:t>, MCUs meeting the parameters can be compared</w:t>
      </w:r>
      <w:r w:rsidR="00B77CA7">
        <w:t>,</w:t>
      </w:r>
      <w:r w:rsidR="00BF2D29">
        <w:t xml:space="preserve"> as in figure </w:t>
      </w:r>
      <w:r w:rsidR="0090421D">
        <w:t>3</w:t>
      </w:r>
      <w:sdt>
        <w:sdtPr>
          <w:id w:val="523600453"/>
          <w:citation/>
        </w:sdtPr>
        <w:sdtContent>
          <w:r w:rsidR="0005207C">
            <w:fldChar w:fldCharType="begin"/>
          </w:r>
          <w:r w:rsidR="0005207C">
            <w:instrText xml:space="preserve"> CITATION Mic231 \l 2057 </w:instrText>
          </w:r>
          <w:r w:rsidR="0005207C">
            <w:fldChar w:fldCharType="separate"/>
          </w:r>
          <w:r w:rsidR="00DC75E7">
            <w:rPr>
              <w:noProof/>
            </w:rPr>
            <w:t xml:space="preserve"> </w:t>
          </w:r>
          <w:r w:rsidR="00DC75E7" w:rsidRPr="00DC75E7">
            <w:rPr>
              <w:noProof/>
            </w:rPr>
            <w:t>[61]</w:t>
          </w:r>
          <w:r w:rsidR="0005207C">
            <w:fldChar w:fldCharType="end"/>
          </w:r>
        </w:sdtContent>
      </w:sdt>
      <w:r w:rsidR="0058240C">
        <w:t xml:space="preserve">. </w:t>
      </w:r>
      <w:r w:rsidR="00F352A9">
        <w:t xml:space="preserve">From the comparison, </w:t>
      </w:r>
      <w:r w:rsidR="00391B31">
        <w:t>PIC24FJ128GB</w:t>
      </w:r>
      <w:r w:rsidR="00563478">
        <w:t>202</w:t>
      </w:r>
      <w:r w:rsidR="00A65F5A">
        <w:t xml:space="preserve"> is the most suited</w:t>
      </w:r>
      <w:r w:rsidR="00B77CA7">
        <w:t xml:space="preserve">, </w:t>
      </w:r>
      <w:r w:rsidR="00A65F5A">
        <w:t>offer</w:t>
      </w:r>
      <w:r w:rsidR="00B77CA7">
        <w:t>ing</w:t>
      </w:r>
      <w:r w:rsidR="00A65F5A">
        <w:t xml:space="preserve"> ample program memory, enough ADC </w:t>
      </w:r>
      <w:r w:rsidR="00610E0D">
        <w:t>inputs,</w:t>
      </w:r>
      <w:r w:rsidR="00F01209">
        <w:t xml:space="preserve"> and a USB interface</w:t>
      </w:r>
      <w:r w:rsidR="00610E0D">
        <w:t>. It has a low pin count, simplifying the design</w:t>
      </w:r>
      <w:sdt>
        <w:sdtPr>
          <w:id w:val="1159653310"/>
          <w:citation/>
        </w:sdtPr>
        <w:sdtContent>
          <w:r w:rsidR="005D5B66">
            <w:fldChar w:fldCharType="begin"/>
          </w:r>
          <w:r w:rsidR="005D5B66">
            <w:instrText xml:space="preserve"> CITATION Mic151 \l 2057 </w:instrText>
          </w:r>
          <w:r w:rsidR="005D5B66">
            <w:fldChar w:fldCharType="separate"/>
          </w:r>
          <w:r w:rsidR="00DC75E7">
            <w:rPr>
              <w:noProof/>
            </w:rPr>
            <w:t xml:space="preserve"> </w:t>
          </w:r>
          <w:r w:rsidR="00DC75E7" w:rsidRPr="00DC75E7">
            <w:rPr>
              <w:noProof/>
            </w:rPr>
            <w:t>[62]</w:t>
          </w:r>
          <w:r w:rsidR="005D5B66">
            <w:fldChar w:fldCharType="end"/>
          </w:r>
        </w:sdtContent>
      </w:sdt>
      <w:r w:rsidR="00610E0D">
        <w:t>.</w:t>
      </w:r>
    </w:p>
    <w:p w14:paraId="7B133E55" w14:textId="77777777" w:rsidR="00A90521" w:rsidRPr="00A90521" w:rsidRDefault="00A90521" w:rsidP="00A90521"/>
    <w:p w14:paraId="5D033DB0" w14:textId="51C2A748" w:rsidR="00A90521" w:rsidRPr="00A90521" w:rsidRDefault="00B409FE" w:rsidP="00A90521">
      <w:r>
        <w:rPr>
          <w:noProof/>
        </w:rPr>
        <w:lastRenderedPageBreak/>
        <mc:AlternateContent>
          <mc:Choice Requires="wpg">
            <w:drawing>
              <wp:anchor distT="0" distB="0" distL="114300" distR="114300" simplePos="0" relativeHeight="251634693" behindDoc="0" locked="0" layoutInCell="1" allowOverlap="1" wp14:anchorId="33986088" wp14:editId="1942E34F">
                <wp:simplePos x="0" y="0"/>
                <wp:positionH relativeFrom="column">
                  <wp:posOffset>0</wp:posOffset>
                </wp:positionH>
                <wp:positionV relativeFrom="paragraph">
                  <wp:posOffset>194647</wp:posOffset>
                </wp:positionV>
                <wp:extent cx="5614035" cy="6536690"/>
                <wp:effectExtent l="0" t="0" r="5715" b="0"/>
                <wp:wrapTopAndBottom/>
                <wp:docPr id="231432117" name="Group 231432117"/>
                <wp:cNvGraphicFramePr/>
                <a:graphic xmlns:a="http://schemas.openxmlformats.org/drawingml/2006/main">
                  <a:graphicData uri="http://schemas.microsoft.com/office/word/2010/wordprocessingGroup">
                    <wpg:wgp>
                      <wpg:cNvGrpSpPr/>
                      <wpg:grpSpPr>
                        <a:xfrm>
                          <a:off x="0" y="0"/>
                          <a:ext cx="5614035" cy="6536690"/>
                          <a:chOff x="0" y="0"/>
                          <a:chExt cx="5614035" cy="6536690"/>
                        </a:xfrm>
                      </wpg:grpSpPr>
                      <pic:pic xmlns:pic="http://schemas.openxmlformats.org/drawingml/2006/picture">
                        <pic:nvPicPr>
                          <pic:cNvPr id="1712168898" name="Picture 1" descr="A screenshot of a computer&#10;&#10;Description automatically generated"/>
                          <pic:cNvPicPr>
                            <a:picLocks noChangeAspect="1"/>
                          </pic:cNvPicPr>
                        </pic:nvPicPr>
                        <pic:blipFill rotWithShape="1">
                          <a:blip r:embed="rId18"/>
                          <a:srcRect t="14934" r="58585" b="3550"/>
                          <a:stretch/>
                        </pic:blipFill>
                        <pic:spPr bwMode="auto">
                          <a:xfrm>
                            <a:off x="0" y="0"/>
                            <a:ext cx="5614035" cy="6214110"/>
                          </a:xfrm>
                          <a:prstGeom prst="rect">
                            <a:avLst/>
                          </a:prstGeom>
                          <a:ln>
                            <a:noFill/>
                          </a:ln>
                          <a:extLst>
                            <a:ext uri="{53640926-AAD7-44D8-BBD7-CCE9431645EC}">
                              <a14:shadowObscured xmlns:a14="http://schemas.microsoft.com/office/drawing/2010/main"/>
                            </a:ext>
                          </a:extLst>
                        </pic:spPr>
                      </pic:pic>
                      <wps:wsp>
                        <wps:cNvPr id="1316534840" name="Text Box 1"/>
                        <wps:cNvSpPr txBox="1"/>
                        <wps:spPr>
                          <a:xfrm>
                            <a:off x="0" y="6269990"/>
                            <a:ext cx="5614035" cy="266700"/>
                          </a:xfrm>
                          <a:prstGeom prst="rect">
                            <a:avLst/>
                          </a:prstGeom>
                          <a:solidFill>
                            <a:prstClr val="white"/>
                          </a:solidFill>
                          <a:ln>
                            <a:noFill/>
                          </a:ln>
                        </wps:spPr>
                        <wps:txbx>
                          <w:txbxContent>
                            <w:p w14:paraId="2CEFA831" w14:textId="5654B340" w:rsidR="00B409FE" w:rsidRPr="0036533F" w:rsidRDefault="00B409FE" w:rsidP="00B409FE">
                              <w:pPr>
                                <w:pStyle w:val="Caption"/>
                                <w:rPr>
                                  <w:noProof/>
                                </w:rPr>
                              </w:pPr>
                              <w:r>
                                <w:t xml:space="preserve">Figure </w:t>
                              </w:r>
                              <w:fldSimple w:instr=" SEQ Figure \* ARABIC ">
                                <w:r w:rsidR="00745FC2">
                                  <w:rPr>
                                    <w:noProof/>
                                  </w:rPr>
                                  <w:t>3</w:t>
                                </w:r>
                              </w:fldSimple>
                              <w:r>
                                <w:t xml:space="preserve"> - PIC comparison</w:t>
                              </w:r>
                              <w:r w:rsidR="0005207C">
                                <w:t xml:space="preserve"> </w:t>
                              </w:r>
                              <w:sdt>
                                <w:sdtPr>
                                  <w:id w:val="-475527597"/>
                                  <w:citation/>
                                </w:sdtPr>
                                <w:sdtContent>
                                  <w:r w:rsidR="0005207C">
                                    <w:fldChar w:fldCharType="begin"/>
                                  </w:r>
                                  <w:r w:rsidR="0005207C">
                                    <w:instrText xml:space="preserve"> CITATION Mic231 \l 2057 </w:instrText>
                                  </w:r>
                                  <w:r w:rsidR="0005207C">
                                    <w:fldChar w:fldCharType="separate"/>
                                  </w:r>
                                  <w:r w:rsidR="006A40F8" w:rsidRPr="006A40F8">
                                    <w:rPr>
                                      <w:noProof/>
                                    </w:rPr>
                                    <w:t>[61]</w:t>
                                  </w:r>
                                  <w:r w:rsidR="0005207C">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3986088" id="Group 231432117" o:spid="_x0000_s1035" style="position:absolute;margin-left:0;margin-top:15.35pt;width:442.05pt;height:514.7pt;z-index:251634693" coordsize="56140,653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">
                <v:shape id="Picture 1" o:spid="_x0000_s1036" type="#_x0000_t75" alt="A screenshot of a computer&#10;&#10;Description automatically generated" style="position:absolute;width:56140;height:621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">
                  <v:imagedata r:id="rId19" o:title="A screenshot of a computer&#10;&#10;Description automatically generated" croptop="9787f" cropbottom="2327f" cropright="38394f"/>
                </v:shape>
                <v:shape id="_x0000_s1037" type="#_x0000_t202" style="position:absolute;top:62699;width:5614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" stroked="f">
                  <v:textbox style="mso-fit-shape-to-text:t" inset="0,0,0,0">
                    <w:txbxContent>
                      <w:p w14:paraId="2CEFA831" w14:textId="5654B340" w:rsidR="00B409FE" w:rsidRPr="0036533F" w:rsidRDefault="00B409FE" w:rsidP="00B409FE">
                        <w:pPr>
                          <w:pStyle w:val="Caption"/>
                          <w:rPr>
                            <w:noProof/>
                          </w:rPr>
                        </w:pPr>
                        <w:r>
                          <w:t xml:space="preserve">Figure </w:t>
                        </w:r>
                        <w:fldSimple w:instr=" SEQ Figure \* ARABIC ">
                          <w:r w:rsidR="00745FC2">
                            <w:rPr>
                              <w:noProof/>
                            </w:rPr>
                            <w:t>3</w:t>
                          </w:r>
                        </w:fldSimple>
                        <w:r>
                          <w:t xml:space="preserve"> - PIC comparison</w:t>
                        </w:r>
                        <w:r w:rsidR="0005207C">
                          <w:t xml:space="preserve"> </w:t>
                        </w:r>
                        <w:sdt>
                          <w:sdtPr>
                            <w:id w:val="-475527597"/>
                            <w:citation/>
                          </w:sdtPr>
                          <w:sdtContent>
                            <w:r w:rsidR="0005207C">
                              <w:fldChar w:fldCharType="begin"/>
                            </w:r>
                            <w:r w:rsidR="0005207C">
                              <w:instrText xml:space="preserve"> CITATION Mic231 \l 2057 </w:instrText>
                            </w:r>
                            <w:r w:rsidR="0005207C">
                              <w:fldChar w:fldCharType="separate"/>
                            </w:r>
                            <w:r w:rsidR="006A40F8" w:rsidRPr="006A40F8">
                              <w:rPr>
                                <w:noProof/>
                              </w:rPr>
                              <w:t>[61]</w:t>
                            </w:r>
                            <w:r w:rsidR="0005207C">
                              <w:fldChar w:fldCharType="end"/>
                            </w:r>
                          </w:sdtContent>
                        </w:sdt>
                      </w:p>
                    </w:txbxContent>
                  </v:textbox>
                </v:shape>
                <w10:wrap type="topAndBottom"/>
              </v:group>
            </w:pict>
          </mc:Fallback>
        </mc:AlternateContent>
      </w:r>
    </w:p>
    <w:p w14:paraId="3DE3AAE2" w14:textId="77777777" w:rsidR="00A90521" w:rsidRPr="00A90521" w:rsidRDefault="00A90521" w:rsidP="00A90521"/>
    <w:p w14:paraId="6A096194" w14:textId="77777777" w:rsidR="00A90521" w:rsidRPr="00A90521" w:rsidRDefault="00A90521" w:rsidP="00A90521"/>
    <w:p w14:paraId="3906C748" w14:textId="5961CE67" w:rsidR="00110659" w:rsidRDefault="00110659">
      <w:r>
        <w:br w:type="page"/>
      </w:r>
    </w:p>
    <w:p w14:paraId="18382DCC" w14:textId="699A4469" w:rsidR="00A90521" w:rsidRDefault="00110659" w:rsidP="00110659">
      <w:pPr>
        <w:pStyle w:val="Heading1"/>
      </w:pPr>
      <w:bookmarkStart w:id="13" w:name="_Toc155907772"/>
      <w:r>
        <w:lastRenderedPageBreak/>
        <w:t>Storage requirements</w:t>
      </w:r>
      <w:bookmarkEnd w:id="13"/>
      <w:r>
        <w:t xml:space="preserve"> </w:t>
      </w:r>
    </w:p>
    <w:p w14:paraId="67A99AA5" w14:textId="77777777" w:rsidR="00B47E38" w:rsidRDefault="00B47E38" w:rsidP="00110659"/>
    <w:p w14:paraId="553CFB96" w14:textId="05F4B027" w:rsidR="00A67D5D" w:rsidRDefault="00054350" w:rsidP="000C7FED">
      <w:r>
        <w:t>To</w:t>
      </w:r>
      <w:r w:rsidR="00B47E38">
        <w:t xml:space="preserve"> calculate the storage requirements for the full </w:t>
      </w:r>
      <w:r w:rsidR="00BA7470">
        <w:t>14-day</w:t>
      </w:r>
      <w:r w:rsidR="00B47E38">
        <w:t xml:space="preserve"> sample</w:t>
      </w:r>
      <w:r w:rsidR="006F1DDF">
        <w:t xml:space="preserve">, the maximum value </w:t>
      </w:r>
      <w:r w:rsidR="00E52D85">
        <w:t xml:space="preserve">expected </w:t>
      </w:r>
      <w:r w:rsidR="00B77CA7">
        <w:t>is</w:t>
      </w:r>
      <w:r w:rsidR="00E52D85">
        <w:t xml:space="preserve"> determined for each sensor. Applying this to the resolution of the data </w:t>
      </w:r>
      <w:r w:rsidR="00177502">
        <w:t>calculates the number of bits required</w:t>
      </w:r>
      <w:r w:rsidR="00B77CA7">
        <w:t xml:space="preserve"> per sample</w:t>
      </w:r>
      <w:r w:rsidR="00177502">
        <w:t xml:space="preserve">. Deciding on the </w:t>
      </w:r>
      <w:r w:rsidR="00BA7470">
        <w:t xml:space="preserve">sample rate for each sensor, the total </w:t>
      </w:r>
      <w:r w:rsidR="00677859">
        <w:t xml:space="preserve">bytes can be determined revealing the total storage requirements.  </w:t>
      </w:r>
      <w:r w:rsidR="0083777E">
        <w:t xml:space="preserve"> The sensor max values are based on datasheet</w:t>
      </w:r>
      <w:r w:rsidR="00B77CA7">
        <w:t xml:space="preserve">s </w:t>
      </w:r>
      <w:r w:rsidR="0083777E">
        <w:t>and research</w:t>
      </w:r>
      <w:sdt>
        <w:sdtPr>
          <w:id w:val="1612242157"/>
          <w:citation/>
        </w:sdtPr>
        <w:sdtContent>
          <w:r w:rsidR="001F58BD">
            <w:fldChar w:fldCharType="begin"/>
          </w:r>
          <w:r w:rsidR="001F58BD">
            <w:instrText xml:space="preserve"> CITATION GRE20 \l 2057 </w:instrText>
          </w:r>
          <w:r w:rsidR="001F58BD">
            <w:fldChar w:fldCharType="separate"/>
          </w:r>
          <w:r w:rsidR="00DC75E7">
            <w:rPr>
              <w:noProof/>
            </w:rPr>
            <w:t xml:space="preserve"> </w:t>
          </w:r>
          <w:r w:rsidR="00DC75E7" w:rsidRPr="00DC75E7">
            <w:rPr>
              <w:noProof/>
            </w:rPr>
            <w:t>[63]</w:t>
          </w:r>
          <w:r w:rsidR="001F58BD">
            <w:fldChar w:fldCharType="end"/>
          </w:r>
        </w:sdtContent>
      </w:sdt>
      <w:r w:rsidR="001F58BD">
        <w:t xml:space="preserve"> </w:t>
      </w:r>
      <w:sdt>
        <w:sdtPr>
          <w:id w:val="1620649869"/>
          <w:citation/>
        </w:sdtPr>
        <w:sdtContent>
          <w:r w:rsidR="006A5BB2">
            <w:fldChar w:fldCharType="begin"/>
          </w:r>
          <w:r w:rsidR="006A5BB2">
            <w:instrText xml:space="preserve"> CITATION Kir23 \l 2057 </w:instrText>
          </w:r>
          <w:r w:rsidR="006A5BB2">
            <w:fldChar w:fldCharType="separate"/>
          </w:r>
          <w:r w:rsidR="00DC75E7" w:rsidRPr="00DC75E7">
            <w:rPr>
              <w:noProof/>
            </w:rPr>
            <w:t>[64]</w:t>
          </w:r>
          <w:r w:rsidR="006A5BB2">
            <w:fldChar w:fldCharType="end"/>
          </w:r>
        </w:sdtContent>
      </w:sdt>
      <w:r w:rsidR="0083777E">
        <w:t xml:space="preserve">. </w:t>
      </w:r>
      <w:r w:rsidR="003D4A37">
        <w:t>Resolution and sample frequency is chosen based on the type of sensor and how often the corresponding variable is likely to change.</w:t>
      </w:r>
      <w:r w:rsidR="00011E6F">
        <w:t xml:space="preserve"> For the full </w:t>
      </w:r>
      <w:r w:rsidR="001636F3">
        <w:t>14-day</w:t>
      </w:r>
      <w:r w:rsidR="00011E6F">
        <w:t xml:space="preserve"> sample</w:t>
      </w:r>
      <w:r w:rsidR="00B77CA7">
        <w:t>,</w:t>
      </w:r>
      <w:r w:rsidR="00011E6F">
        <w:t xml:space="preserve"> 121.213 GB of storage is required. To allow for miscalculation</w:t>
      </w:r>
      <w:r w:rsidR="000645D1">
        <w:t>, a 128GB SD card will be sufficient storage</w:t>
      </w:r>
      <w:r w:rsidR="00B77CA7">
        <w:t>.</w:t>
      </w:r>
      <w:r w:rsidR="0090421D">
        <w:t xml:space="preserve"> This can be seen in figure </w:t>
      </w:r>
      <w:r w:rsidR="00D4547C">
        <w:t>5</w:t>
      </w:r>
      <w:r w:rsidR="0090421D">
        <w:t>.</w:t>
      </w:r>
      <w:r w:rsidR="00472739">
        <w:t xml:space="preserve"> Figure 4 below shows how data is a</w:t>
      </w:r>
      <w:r w:rsidR="00FA77D7">
        <w:t>rranged in the storage, bit by bit.</w:t>
      </w:r>
    </w:p>
    <w:p w14:paraId="43E26703" w14:textId="461976CE" w:rsidR="00A33F74" w:rsidRDefault="00472739" w:rsidP="00A33F74">
      <w:r>
        <w:rPr>
          <w:noProof/>
        </w:rPr>
        <mc:AlternateContent>
          <mc:Choice Requires="wpg">
            <w:drawing>
              <wp:anchor distT="0" distB="0" distL="114300" distR="114300" simplePos="0" relativeHeight="251634697" behindDoc="0" locked="0" layoutInCell="1" allowOverlap="1" wp14:anchorId="59EF8B5C" wp14:editId="3EBE0DF5">
                <wp:simplePos x="0" y="0"/>
                <wp:positionH relativeFrom="margin">
                  <wp:align>left</wp:align>
                </wp:positionH>
                <wp:positionV relativeFrom="paragraph">
                  <wp:posOffset>945547</wp:posOffset>
                </wp:positionV>
                <wp:extent cx="5731510" cy="2343785"/>
                <wp:effectExtent l="0" t="0" r="2540" b="0"/>
                <wp:wrapTopAndBottom/>
                <wp:docPr id="1242279891" name="Group 2"/>
                <wp:cNvGraphicFramePr/>
                <a:graphic xmlns:a="http://schemas.openxmlformats.org/drawingml/2006/main">
                  <a:graphicData uri="http://schemas.microsoft.com/office/word/2010/wordprocessingGroup">
                    <wpg:wgp>
                      <wpg:cNvGrpSpPr/>
                      <wpg:grpSpPr>
                        <a:xfrm>
                          <a:off x="0" y="0"/>
                          <a:ext cx="5731510" cy="2343785"/>
                          <a:chOff x="0" y="0"/>
                          <a:chExt cx="5731510" cy="2343785"/>
                        </a:xfrm>
                      </wpg:grpSpPr>
                      <pic:pic xmlns:pic="http://schemas.openxmlformats.org/drawingml/2006/picture">
                        <pic:nvPicPr>
                          <pic:cNvPr id="957672484" name="Picture 1" descr="A screenshot of a computer screen&#10;&#10;Description automatically generated"/>
                          <pic:cNvPicPr>
                            <a:picLocks noChangeAspect="1"/>
                          </pic:cNvPicPr>
                        </pic:nvPicPr>
                        <pic:blipFill>
                          <a:blip r:embed="rId20"/>
                          <a:stretch>
                            <a:fillRect/>
                          </a:stretch>
                        </pic:blipFill>
                        <pic:spPr>
                          <a:xfrm>
                            <a:off x="0" y="0"/>
                            <a:ext cx="5731510" cy="2019935"/>
                          </a:xfrm>
                          <a:prstGeom prst="rect">
                            <a:avLst/>
                          </a:prstGeom>
                        </pic:spPr>
                      </pic:pic>
                      <wps:wsp>
                        <wps:cNvPr id="84101128" name="Text Box 1"/>
                        <wps:cNvSpPr txBox="1"/>
                        <wps:spPr>
                          <a:xfrm>
                            <a:off x="0" y="2077085"/>
                            <a:ext cx="5731510" cy="266700"/>
                          </a:xfrm>
                          <a:prstGeom prst="rect">
                            <a:avLst/>
                          </a:prstGeom>
                          <a:solidFill>
                            <a:prstClr val="white"/>
                          </a:solidFill>
                          <a:ln>
                            <a:noFill/>
                          </a:ln>
                        </wps:spPr>
                        <wps:txbx>
                          <w:txbxContent>
                            <w:p w14:paraId="1C8063AC" w14:textId="220D6AED" w:rsidR="00472739" w:rsidRPr="00C07B3D" w:rsidRDefault="00472739" w:rsidP="00472739">
                              <w:pPr>
                                <w:pStyle w:val="Caption"/>
                              </w:pPr>
                              <w:r>
                                <w:t xml:space="preserve">Figure </w:t>
                              </w:r>
                              <w:fldSimple w:instr=" SEQ Figure \* ARABIC ">
                                <w:r w:rsidR="00745FC2">
                                  <w:rPr>
                                    <w:noProof/>
                                  </w:rPr>
                                  <w:t>4</w:t>
                                </w:r>
                              </w:fldSimple>
                              <w:r>
                                <w:t xml:space="preserve"> - Storage structure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9EF8B5C" id="Group 2" o:spid="_x0000_s1038" style="position:absolute;margin-left:0;margin-top:74.45pt;width:451.3pt;height:184.55pt;z-index:251634697;mso-position-horizontal:left;mso-position-horizontal-relative:margin" coordsize="57315,234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">
                <v:shape id="Picture 1" o:spid="_x0000_s1039" type="#_x0000_t75" alt="A screenshot of a computer screen&#10;&#10;Description automatically generated" style="position:absolute;width:57315;height:201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">
                  <v:imagedata r:id="rId21" o:title="A screenshot of a computer screen&#10;&#10;Description automatically generated"/>
                </v:shape>
                <v:shape id="_x0000_s1040" type="#_x0000_t202" style="position:absolute;top:2077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" stroked="f">
                  <v:textbox style="mso-fit-shape-to-text:t" inset="0,0,0,0">
                    <w:txbxContent>
                      <w:p w14:paraId="1C8063AC" w14:textId="220D6AED" w:rsidR="00472739" w:rsidRPr="00C07B3D" w:rsidRDefault="00472739" w:rsidP="00472739">
                        <w:pPr>
                          <w:pStyle w:val="Caption"/>
                        </w:pPr>
                        <w:r>
                          <w:t xml:space="preserve">Figure </w:t>
                        </w:r>
                        <w:fldSimple w:instr=" SEQ Figure \* ARABIC ">
                          <w:r w:rsidR="00745FC2">
                            <w:rPr>
                              <w:noProof/>
                            </w:rPr>
                            <w:t>4</w:t>
                          </w:r>
                        </w:fldSimple>
                        <w:r>
                          <w:t xml:space="preserve"> - Storage structure diagram</w:t>
                        </w:r>
                      </w:p>
                    </w:txbxContent>
                  </v:textbox>
                </v:shape>
                <w10:wrap type="topAndBottom" anchorx="margin"/>
              </v:group>
            </w:pict>
          </mc:Fallback>
        </mc:AlternateContent>
      </w:r>
    </w:p>
    <w:p w14:paraId="78DCD04C" w14:textId="4C951924" w:rsidR="006A781E" w:rsidRPr="00A33F74" w:rsidRDefault="006A781E" w:rsidP="00A33F74">
      <w:pPr>
        <w:sectPr w:rsidR="006A781E" w:rsidRPr="00A33F74" w:rsidSect="00E26DE4">
          <w:footerReference w:type="first" r:id="rId22"/>
          <w:pgSz w:w="11906" w:h="16838"/>
          <w:pgMar w:top="1440" w:right="1440" w:bottom="1440" w:left="1440" w:header="708" w:footer="708" w:gutter="0"/>
          <w:pgNumType w:start="6"/>
          <w:cols w:space="708"/>
          <w:titlePg/>
          <w:docGrid w:linePitch="360"/>
        </w:sectPr>
      </w:pPr>
    </w:p>
    <w:p w14:paraId="4A2FDB4F" w14:textId="6D4B433D" w:rsidR="00D45AB1" w:rsidRDefault="000F43C0" w:rsidP="00110659">
      <w:pPr>
        <w:rPr>
          <w:noProof/>
        </w:rPr>
      </w:pPr>
      <w:r>
        <w:rPr>
          <w:noProof/>
        </w:rPr>
        <w:lastRenderedPageBreak/>
        <mc:AlternateContent>
          <mc:Choice Requires="wpg">
            <w:drawing>
              <wp:anchor distT="0" distB="0" distL="114300" distR="114300" simplePos="0" relativeHeight="251634694" behindDoc="0" locked="0" layoutInCell="1" allowOverlap="1" wp14:anchorId="2E560791" wp14:editId="361708BE">
                <wp:simplePos x="0" y="0"/>
                <wp:positionH relativeFrom="margin">
                  <wp:align>center</wp:align>
                </wp:positionH>
                <wp:positionV relativeFrom="paragraph">
                  <wp:posOffset>207</wp:posOffset>
                </wp:positionV>
                <wp:extent cx="10601325" cy="2525395"/>
                <wp:effectExtent l="0" t="0" r="9525" b="8255"/>
                <wp:wrapTopAndBottom/>
                <wp:docPr id="1934794494" name="Group 1934794494"/>
                <wp:cNvGraphicFramePr/>
                <a:graphic xmlns:a="http://schemas.openxmlformats.org/drawingml/2006/main">
                  <a:graphicData uri="http://schemas.microsoft.com/office/word/2010/wordprocessingGroup">
                    <wpg:wgp>
                      <wpg:cNvGrpSpPr/>
                      <wpg:grpSpPr>
                        <a:xfrm>
                          <a:off x="0" y="0"/>
                          <a:ext cx="10601325" cy="2525395"/>
                          <a:chOff x="0" y="0"/>
                          <a:chExt cx="10601325" cy="2525395"/>
                        </a:xfrm>
                      </wpg:grpSpPr>
                      <pic:pic xmlns:pic="http://schemas.openxmlformats.org/drawingml/2006/picture">
                        <pic:nvPicPr>
                          <pic:cNvPr id="528723818" name="Picture 1" descr="A screenshot of a computer&#10;&#10;Description automatically generated"/>
                          <pic:cNvPicPr>
                            <a:picLocks noChangeAspect="1"/>
                          </pic:cNvPicPr>
                        </pic:nvPicPr>
                        <pic:blipFill rotWithShape="1">
                          <a:blip r:embed="rId23"/>
                          <a:srcRect l="1730" t="29633" r="1480" b="34634"/>
                          <a:stretch/>
                        </pic:blipFill>
                        <pic:spPr bwMode="auto">
                          <a:xfrm>
                            <a:off x="0" y="0"/>
                            <a:ext cx="10601325" cy="2200910"/>
                          </a:xfrm>
                          <a:prstGeom prst="rect">
                            <a:avLst/>
                          </a:prstGeom>
                          <a:ln>
                            <a:noFill/>
                          </a:ln>
                          <a:extLst>
                            <a:ext uri="{53640926-AAD7-44D8-BBD7-CCE9431645EC}">
                              <a14:shadowObscured xmlns:a14="http://schemas.microsoft.com/office/drawing/2010/main"/>
                            </a:ext>
                          </a:extLst>
                        </pic:spPr>
                      </pic:pic>
                      <wps:wsp>
                        <wps:cNvPr id="1550357343" name="Text Box 1"/>
                        <wps:cNvSpPr txBox="1"/>
                        <wps:spPr>
                          <a:xfrm>
                            <a:off x="0" y="2258695"/>
                            <a:ext cx="10601325" cy="266700"/>
                          </a:xfrm>
                          <a:prstGeom prst="rect">
                            <a:avLst/>
                          </a:prstGeom>
                          <a:solidFill>
                            <a:prstClr val="white"/>
                          </a:solidFill>
                          <a:ln>
                            <a:noFill/>
                          </a:ln>
                        </wps:spPr>
                        <wps:txbx>
                          <w:txbxContent>
                            <w:p w14:paraId="2A2D7255" w14:textId="49983395" w:rsidR="007529A9" w:rsidRPr="00B01B5D" w:rsidRDefault="007529A9" w:rsidP="007529A9">
                              <w:pPr>
                                <w:pStyle w:val="Caption"/>
                                <w:rPr>
                                  <w:noProof/>
                                </w:rPr>
                              </w:pPr>
                              <w:r>
                                <w:t xml:space="preserve">Figure </w:t>
                              </w:r>
                              <w:fldSimple w:instr=" SEQ Figure \* ARABIC ">
                                <w:r w:rsidR="00745FC2">
                                  <w:rPr>
                                    <w:noProof/>
                                  </w:rPr>
                                  <w:t>5</w:t>
                                </w:r>
                              </w:fldSimple>
                              <w:r>
                                <w:t xml:space="preserve"> </w:t>
                              </w:r>
                              <w:r w:rsidR="00FE55FA">
                                <w:t>- Memory</w:t>
                              </w:r>
                              <w:r>
                                <w:t xml:space="preserve"> requirements</w:t>
                              </w:r>
                              <w:r w:rsidR="00FE55FA">
                                <w:t xml:space="preserve"> </w:t>
                              </w:r>
                              <w:sdt>
                                <w:sdtPr>
                                  <w:id w:val="1036693584"/>
                                  <w:citation/>
                                </w:sdtPr>
                                <w:sdtContent>
                                  <w:r w:rsidR="00FE55FA">
                                    <w:fldChar w:fldCharType="begin"/>
                                  </w:r>
                                  <w:r w:rsidR="00FE55FA">
                                    <w:instrText xml:space="preserve"> CITATION NAS23 \l 2057 </w:instrText>
                                  </w:r>
                                  <w:r w:rsidR="00FE55FA">
                                    <w:fldChar w:fldCharType="separate"/>
                                  </w:r>
                                  <w:r w:rsidR="005D5B66" w:rsidRPr="005D5B66">
                                    <w:rPr>
                                      <w:noProof/>
                                    </w:rPr>
                                    <w:t>[5]</w:t>
                                  </w:r>
                                  <w:r w:rsidR="00FE55FA">
                                    <w:fldChar w:fldCharType="end"/>
                                  </w:r>
                                </w:sdtContent>
                              </w:sdt>
                              <w:sdt>
                                <w:sdtPr>
                                  <w:id w:val="-937909712"/>
                                  <w:citation/>
                                </w:sdtPr>
                                <w:sdtContent>
                                  <w:r w:rsidR="00FE55FA">
                                    <w:fldChar w:fldCharType="begin"/>
                                  </w:r>
                                  <w:r w:rsidR="00FE55FA">
                                    <w:instrText xml:space="preserve"> CITATION NAS231 \l 2057 </w:instrText>
                                  </w:r>
                                  <w:r w:rsidR="00FE55FA">
                                    <w:fldChar w:fldCharType="separate"/>
                                  </w:r>
                                  <w:r w:rsidR="005D5B66">
                                    <w:rPr>
                                      <w:noProof/>
                                    </w:rPr>
                                    <w:t xml:space="preserve"> </w:t>
                                  </w:r>
                                  <w:r w:rsidR="005D5B66" w:rsidRPr="005D5B66">
                                    <w:rPr>
                                      <w:noProof/>
                                    </w:rPr>
                                    <w:t>[12]</w:t>
                                  </w:r>
                                  <w:r w:rsidR="00FE55FA">
                                    <w:fldChar w:fldCharType="end"/>
                                  </w:r>
                                </w:sdtContent>
                              </w:sdt>
                              <w:sdt>
                                <w:sdtPr>
                                  <w:id w:val="1396309939"/>
                                  <w:citation/>
                                </w:sdtPr>
                                <w:sdtContent>
                                  <w:r w:rsidR="003E71FA">
                                    <w:fldChar w:fldCharType="begin"/>
                                  </w:r>
                                  <w:r w:rsidR="003E71FA">
                                    <w:instrText xml:space="preserve"> CITATION Ric23 \l 2057 </w:instrText>
                                  </w:r>
                                  <w:r w:rsidR="003E71FA">
                                    <w:fldChar w:fldCharType="separate"/>
                                  </w:r>
                                  <w:r w:rsidR="005D5B66">
                                    <w:rPr>
                                      <w:noProof/>
                                    </w:rPr>
                                    <w:t xml:space="preserve"> </w:t>
                                  </w:r>
                                  <w:r w:rsidR="005D5B66" w:rsidRPr="005D5B66">
                                    <w:rPr>
                                      <w:noProof/>
                                    </w:rPr>
                                    <w:t>[25]</w:t>
                                  </w:r>
                                  <w:r w:rsidR="003E71FA">
                                    <w:fldChar w:fldCharType="end"/>
                                  </w:r>
                                </w:sdtContent>
                              </w:sdt>
                              <w:sdt>
                                <w:sdtPr>
                                  <w:id w:val="1513483230"/>
                                  <w:citation/>
                                </w:sdtPr>
                                <w:sdtContent>
                                  <w:r w:rsidR="00240E3A">
                                    <w:fldChar w:fldCharType="begin"/>
                                  </w:r>
                                  <w:r w:rsidR="00240E3A">
                                    <w:instrText xml:space="preserve"> CITATION Far234 \l 2057 </w:instrText>
                                  </w:r>
                                  <w:r w:rsidR="00240E3A">
                                    <w:fldChar w:fldCharType="separate"/>
                                  </w:r>
                                  <w:r w:rsidR="005D5B66">
                                    <w:rPr>
                                      <w:noProof/>
                                    </w:rPr>
                                    <w:t xml:space="preserve"> </w:t>
                                  </w:r>
                                  <w:r w:rsidR="005D5B66" w:rsidRPr="005D5B66">
                                    <w:rPr>
                                      <w:noProof/>
                                    </w:rPr>
                                    <w:t>[46]</w:t>
                                  </w:r>
                                  <w:r w:rsidR="00240E3A">
                                    <w:fldChar w:fldCharType="end"/>
                                  </w:r>
                                </w:sdtContent>
                              </w:sdt>
                              <w:sdt>
                                <w:sdtPr>
                                  <w:id w:val="-1690290789"/>
                                  <w:citation/>
                                </w:sdtPr>
                                <w:sdtContent>
                                  <w:r w:rsidR="00AB0F50">
                                    <w:fldChar w:fldCharType="begin"/>
                                  </w:r>
                                  <w:r w:rsidR="00AB0F50">
                                    <w:instrText xml:space="preserve"> CITATION GRE20 \l 2057 </w:instrText>
                                  </w:r>
                                  <w:r w:rsidR="00AB0F50">
                                    <w:fldChar w:fldCharType="separate"/>
                                  </w:r>
                                  <w:r w:rsidR="005D5B66">
                                    <w:rPr>
                                      <w:noProof/>
                                    </w:rPr>
                                    <w:t xml:space="preserve"> </w:t>
                                  </w:r>
                                  <w:r w:rsidR="005D5B66" w:rsidRPr="005D5B66">
                                    <w:rPr>
                                      <w:noProof/>
                                    </w:rPr>
                                    <w:t>[62]</w:t>
                                  </w:r>
                                  <w:r w:rsidR="00AB0F50">
                                    <w:fldChar w:fldCharType="end"/>
                                  </w:r>
                                </w:sdtContent>
                              </w:sdt>
                              <w:sdt>
                                <w:sdtPr>
                                  <w:id w:val="1438025696"/>
                                  <w:citation/>
                                </w:sdtPr>
                                <w:sdtContent>
                                  <w:r w:rsidR="00A0058D">
                                    <w:fldChar w:fldCharType="begin"/>
                                  </w:r>
                                  <w:r w:rsidR="00A0058D">
                                    <w:instrText xml:space="preserve"> CITATION Sil14 \l 2057 </w:instrText>
                                  </w:r>
                                  <w:r w:rsidR="00A0058D">
                                    <w:fldChar w:fldCharType="separate"/>
                                  </w:r>
                                  <w:r w:rsidR="005D5B66">
                                    <w:rPr>
                                      <w:noProof/>
                                    </w:rPr>
                                    <w:t xml:space="preserve"> </w:t>
                                  </w:r>
                                  <w:r w:rsidR="005D5B66" w:rsidRPr="005D5B66">
                                    <w:rPr>
                                      <w:noProof/>
                                    </w:rPr>
                                    <w:t>[55]</w:t>
                                  </w:r>
                                  <w:r w:rsidR="00A0058D">
                                    <w:fldChar w:fldCharType="end"/>
                                  </w:r>
                                </w:sdtContent>
                              </w:sdt>
                              <w:sdt>
                                <w:sdtPr>
                                  <w:id w:val="-1793746772"/>
                                  <w:citation/>
                                </w:sdtPr>
                                <w:sdtContent>
                                  <w:r w:rsidR="00A0058D">
                                    <w:fldChar w:fldCharType="begin"/>
                                  </w:r>
                                  <w:r w:rsidR="00A0058D">
                                    <w:instrText xml:space="preserve"> CITATION Kir23 \l 2057 </w:instrText>
                                  </w:r>
                                  <w:r w:rsidR="00A0058D">
                                    <w:fldChar w:fldCharType="separate"/>
                                  </w:r>
                                  <w:r w:rsidR="005D5B66">
                                    <w:rPr>
                                      <w:noProof/>
                                    </w:rPr>
                                    <w:t xml:space="preserve"> </w:t>
                                  </w:r>
                                  <w:r w:rsidR="005D5B66" w:rsidRPr="005D5B66">
                                    <w:rPr>
                                      <w:noProof/>
                                    </w:rPr>
                                    <w:t>[63]</w:t>
                                  </w:r>
                                  <w:r w:rsidR="00A0058D">
                                    <w:fldChar w:fldCharType="end"/>
                                  </w:r>
                                </w:sdtContent>
                              </w:sdt>
                              <w:sdt>
                                <w:sdtPr>
                                  <w:id w:val="-153145029"/>
                                  <w:citation/>
                                </w:sdtPr>
                                <w:sdtContent>
                                  <w:r w:rsidR="0083777E">
                                    <w:fldChar w:fldCharType="begin"/>
                                  </w:r>
                                  <w:r w:rsidR="0083777E">
                                    <w:instrText xml:space="preserve"> CITATION Sen23 \l 2057 </w:instrText>
                                  </w:r>
                                  <w:r w:rsidR="0083777E">
                                    <w:fldChar w:fldCharType="separate"/>
                                  </w:r>
                                  <w:r w:rsidR="005D5B66">
                                    <w:rPr>
                                      <w:noProof/>
                                    </w:rPr>
                                    <w:t xml:space="preserve"> </w:t>
                                  </w:r>
                                  <w:r w:rsidR="005D5B66" w:rsidRPr="005D5B66">
                                    <w:rPr>
                                      <w:noProof/>
                                    </w:rPr>
                                    <w:t>[45]</w:t>
                                  </w:r>
                                  <w:r w:rsidR="0083777E">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E560791" id="Group 1934794494" o:spid="_x0000_s1041" style="position:absolute;margin-left:0;margin-top:0;width:834.75pt;height:198.85pt;z-index:251634694;mso-position-horizontal:center;mso-position-horizontal-relative:margin" coordsize="106013,252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">
                <v:shape id="Picture 1" o:spid="_x0000_s1042" type="#_x0000_t75" alt="A screenshot of a computer&#10;&#10;Description automatically generated" style="position:absolute;width:106013;height:22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">
                  <v:imagedata r:id="rId24" o:title="A screenshot of a computer&#10;&#10;Description automatically generated" croptop="19420f" cropbottom="22698f" cropleft="1134f" cropright="970f"/>
                </v:shape>
                <v:shape id="_x0000_s1043" type="#_x0000_t202" style="position:absolute;top:22586;width:10601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" stroked="f">
                  <v:textbox style="mso-fit-shape-to-text:t" inset="0,0,0,0">
                    <w:txbxContent>
                      <w:p w14:paraId="2A2D7255" w14:textId="49983395" w:rsidR="007529A9" w:rsidRPr="00B01B5D" w:rsidRDefault="007529A9" w:rsidP="007529A9">
                        <w:pPr>
                          <w:pStyle w:val="Caption"/>
                          <w:rPr>
                            <w:noProof/>
                          </w:rPr>
                        </w:pPr>
                        <w:r>
                          <w:t xml:space="preserve">Figure </w:t>
                        </w:r>
                        <w:fldSimple w:instr=" SEQ Figure \* ARABIC ">
                          <w:r w:rsidR="00745FC2">
                            <w:rPr>
                              <w:noProof/>
                            </w:rPr>
                            <w:t>5</w:t>
                          </w:r>
                        </w:fldSimple>
                        <w:r>
                          <w:t xml:space="preserve"> </w:t>
                        </w:r>
                        <w:r w:rsidR="00FE55FA">
                          <w:t>- Memory</w:t>
                        </w:r>
                        <w:r>
                          <w:t xml:space="preserve"> requirements</w:t>
                        </w:r>
                        <w:r w:rsidR="00FE55FA">
                          <w:t xml:space="preserve"> </w:t>
                        </w:r>
                        <w:sdt>
                          <w:sdtPr>
                            <w:id w:val="1036693584"/>
                            <w:citation/>
                          </w:sdtPr>
                          <w:sdtContent>
                            <w:r w:rsidR="00FE55FA">
                              <w:fldChar w:fldCharType="begin"/>
                            </w:r>
                            <w:r w:rsidR="00FE55FA">
                              <w:instrText xml:space="preserve"> CITATION NAS23 \l 2057 </w:instrText>
                            </w:r>
                            <w:r w:rsidR="00FE55FA">
                              <w:fldChar w:fldCharType="separate"/>
                            </w:r>
                            <w:r w:rsidR="005D5B66" w:rsidRPr="005D5B66">
                              <w:rPr>
                                <w:noProof/>
                              </w:rPr>
                              <w:t>[5]</w:t>
                            </w:r>
                            <w:r w:rsidR="00FE55FA">
                              <w:fldChar w:fldCharType="end"/>
                            </w:r>
                          </w:sdtContent>
                        </w:sdt>
                        <w:sdt>
                          <w:sdtPr>
                            <w:id w:val="-937909712"/>
                            <w:citation/>
                          </w:sdtPr>
                          <w:sdtContent>
                            <w:r w:rsidR="00FE55FA">
                              <w:fldChar w:fldCharType="begin"/>
                            </w:r>
                            <w:r w:rsidR="00FE55FA">
                              <w:instrText xml:space="preserve"> CITATION NAS231 \l 2057 </w:instrText>
                            </w:r>
                            <w:r w:rsidR="00FE55FA">
                              <w:fldChar w:fldCharType="separate"/>
                            </w:r>
                            <w:r w:rsidR="005D5B66">
                              <w:rPr>
                                <w:noProof/>
                              </w:rPr>
                              <w:t xml:space="preserve"> </w:t>
                            </w:r>
                            <w:r w:rsidR="005D5B66" w:rsidRPr="005D5B66">
                              <w:rPr>
                                <w:noProof/>
                              </w:rPr>
                              <w:t>[12]</w:t>
                            </w:r>
                            <w:r w:rsidR="00FE55FA">
                              <w:fldChar w:fldCharType="end"/>
                            </w:r>
                          </w:sdtContent>
                        </w:sdt>
                        <w:sdt>
                          <w:sdtPr>
                            <w:id w:val="1396309939"/>
                            <w:citation/>
                          </w:sdtPr>
                          <w:sdtContent>
                            <w:r w:rsidR="003E71FA">
                              <w:fldChar w:fldCharType="begin"/>
                            </w:r>
                            <w:r w:rsidR="003E71FA">
                              <w:instrText xml:space="preserve"> CITATION Ric23 \l 2057 </w:instrText>
                            </w:r>
                            <w:r w:rsidR="003E71FA">
                              <w:fldChar w:fldCharType="separate"/>
                            </w:r>
                            <w:r w:rsidR="005D5B66">
                              <w:rPr>
                                <w:noProof/>
                              </w:rPr>
                              <w:t xml:space="preserve"> </w:t>
                            </w:r>
                            <w:r w:rsidR="005D5B66" w:rsidRPr="005D5B66">
                              <w:rPr>
                                <w:noProof/>
                              </w:rPr>
                              <w:t>[25]</w:t>
                            </w:r>
                            <w:r w:rsidR="003E71FA">
                              <w:fldChar w:fldCharType="end"/>
                            </w:r>
                          </w:sdtContent>
                        </w:sdt>
                        <w:sdt>
                          <w:sdtPr>
                            <w:id w:val="1513483230"/>
                            <w:citation/>
                          </w:sdtPr>
                          <w:sdtContent>
                            <w:r w:rsidR="00240E3A">
                              <w:fldChar w:fldCharType="begin"/>
                            </w:r>
                            <w:r w:rsidR="00240E3A">
                              <w:instrText xml:space="preserve"> CITATION Far234 \l 2057 </w:instrText>
                            </w:r>
                            <w:r w:rsidR="00240E3A">
                              <w:fldChar w:fldCharType="separate"/>
                            </w:r>
                            <w:r w:rsidR="005D5B66">
                              <w:rPr>
                                <w:noProof/>
                              </w:rPr>
                              <w:t xml:space="preserve"> </w:t>
                            </w:r>
                            <w:r w:rsidR="005D5B66" w:rsidRPr="005D5B66">
                              <w:rPr>
                                <w:noProof/>
                              </w:rPr>
                              <w:t>[46]</w:t>
                            </w:r>
                            <w:r w:rsidR="00240E3A">
                              <w:fldChar w:fldCharType="end"/>
                            </w:r>
                          </w:sdtContent>
                        </w:sdt>
                        <w:sdt>
                          <w:sdtPr>
                            <w:id w:val="-1690290789"/>
                            <w:citation/>
                          </w:sdtPr>
                          <w:sdtContent>
                            <w:r w:rsidR="00AB0F50">
                              <w:fldChar w:fldCharType="begin"/>
                            </w:r>
                            <w:r w:rsidR="00AB0F50">
                              <w:instrText xml:space="preserve"> CITATION GRE20 \l 2057 </w:instrText>
                            </w:r>
                            <w:r w:rsidR="00AB0F50">
                              <w:fldChar w:fldCharType="separate"/>
                            </w:r>
                            <w:r w:rsidR="005D5B66">
                              <w:rPr>
                                <w:noProof/>
                              </w:rPr>
                              <w:t xml:space="preserve"> </w:t>
                            </w:r>
                            <w:r w:rsidR="005D5B66" w:rsidRPr="005D5B66">
                              <w:rPr>
                                <w:noProof/>
                              </w:rPr>
                              <w:t>[62]</w:t>
                            </w:r>
                            <w:r w:rsidR="00AB0F50">
                              <w:fldChar w:fldCharType="end"/>
                            </w:r>
                          </w:sdtContent>
                        </w:sdt>
                        <w:sdt>
                          <w:sdtPr>
                            <w:id w:val="1438025696"/>
                            <w:citation/>
                          </w:sdtPr>
                          <w:sdtContent>
                            <w:r w:rsidR="00A0058D">
                              <w:fldChar w:fldCharType="begin"/>
                            </w:r>
                            <w:r w:rsidR="00A0058D">
                              <w:instrText xml:space="preserve"> CITATION Sil14 \l 2057 </w:instrText>
                            </w:r>
                            <w:r w:rsidR="00A0058D">
                              <w:fldChar w:fldCharType="separate"/>
                            </w:r>
                            <w:r w:rsidR="005D5B66">
                              <w:rPr>
                                <w:noProof/>
                              </w:rPr>
                              <w:t xml:space="preserve"> </w:t>
                            </w:r>
                            <w:r w:rsidR="005D5B66" w:rsidRPr="005D5B66">
                              <w:rPr>
                                <w:noProof/>
                              </w:rPr>
                              <w:t>[55]</w:t>
                            </w:r>
                            <w:r w:rsidR="00A0058D">
                              <w:fldChar w:fldCharType="end"/>
                            </w:r>
                          </w:sdtContent>
                        </w:sdt>
                        <w:sdt>
                          <w:sdtPr>
                            <w:id w:val="-1793746772"/>
                            <w:citation/>
                          </w:sdtPr>
                          <w:sdtContent>
                            <w:r w:rsidR="00A0058D">
                              <w:fldChar w:fldCharType="begin"/>
                            </w:r>
                            <w:r w:rsidR="00A0058D">
                              <w:instrText xml:space="preserve"> CITATION Kir23 \l 2057 </w:instrText>
                            </w:r>
                            <w:r w:rsidR="00A0058D">
                              <w:fldChar w:fldCharType="separate"/>
                            </w:r>
                            <w:r w:rsidR="005D5B66">
                              <w:rPr>
                                <w:noProof/>
                              </w:rPr>
                              <w:t xml:space="preserve"> </w:t>
                            </w:r>
                            <w:r w:rsidR="005D5B66" w:rsidRPr="005D5B66">
                              <w:rPr>
                                <w:noProof/>
                              </w:rPr>
                              <w:t>[63]</w:t>
                            </w:r>
                            <w:r w:rsidR="00A0058D">
                              <w:fldChar w:fldCharType="end"/>
                            </w:r>
                          </w:sdtContent>
                        </w:sdt>
                        <w:sdt>
                          <w:sdtPr>
                            <w:id w:val="-153145029"/>
                            <w:citation/>
                          </w:sdtPr>
                          <w:sdtContent>
                            <w:r w:rsidR="0083777E">
                              <w:fldChar w:fldCharType="begin"/>
                            </w:r>
                            <w:r w:rsidR="0083777E">
                              <w:instrText xml:space="preserve"> CITATION Sen23 \l 2057 </w:instrText>
                            </w:r>
                            <w:r w:rsidR="0083777E">
                              <w:fldChar w:fldCharType="separate"/>
                            </w:r>
                            <w:r w:rsidR="005D5B66">
                              <w:rPr>
                                <w:noProof/>
                              </w:rPr>
                              <w:t xml:space="preserve"> </w:t>
                            </w:r>
                            <w:r w:rsidR="005D5B66" w:rsidRPr="005D5B66">
                              <w:rPr>
                                <w:noProof/>
                              </w:rPr>
                              <w:t>[45]</w:t>
                            </w:r>
                            <w:r w:rsidR="0083777E">
                              <w:fldChar w:fldCharType="end"/>
                            </w:r>
                          </w:sdtContent>
                        </w:sdt>
                      </w:p>
                    </w:txbxContent>
                  </v:textbox>
                </v:shape>
                <w10:wrap type="topAndBottom" anchorx="margin"/>
              </v:group>
            </w:pict>
          </mc:Fallback>
        </mc:AlternateContent>
      </w:r>
      <w:r w:rsidR="00A07C05">
        <w:rPr>
          <w:noProof/>
        </w:rPr>
        <w:t xml:space="preserve"> </w:t>
      </w:r>
    </w:p>
    <w:p w14:paraId="135E607B" w14:textId="1718607C" w:rsidR="00D45AB1" w:rsidRDefault="000F43C0">
      <w:pPr>
        <w:rPr>
          <w:noProof/>
        </w:rPr>
      </w:pPr>
      <w:r>
        <w:rPr>
          <w:noProof/>
        </w:rPr>
        <mc:AlternateContent>
          <mc:Choice Requires="wpg">
            <w:drawing>
              <wp:anchor distT="0" distB="0" distL="114300" distR="114300" simplePos="0" relativeHeight="251634696" behindDoc="0" locked="0" layoutInCell="1" allowOverlap="1" wp14:anchorId="6B63493E" wp14:editId="0D1D792B">
                <wp:simplePos x="0" y="0"/>
                <wp:positionH relativeFrom="margin">
                  <wp:align>center</wp:align>
                </wp:positionH>
                <wp:positionV relativeFrom="paragraph">
                  <wp:posOffset>1171368</wp:posOffset>
                </wp:positionV>
                <wp:extent cx="10364470" cy="1476375"/>
                <wp:effectExtent l="0" t="0" r="0" b="9525"/>
                <wp:wrapTopAndBottom/>
                <wp:docPr id="1247746586" name="Group 1"/>
                <wp:cNvGraphicFramePr/>
                <a:graphic xmlns:a="http://schemas.openxmlformats.org/drawingml/2006/main">
                  <a:graphicData uri="http://schemas.microsoft.com/office/word/2010/wordprocessingGroup">
                    <wpg:wgp>
                      <wpg:cNvGrpSpPr/>
                      <wpg:grpSpPr>
                        <a:xfrm>
                          <a:off x="0" y="0"/>
                          <a:ext cx="10364470" cy="1476375"/>
                          <a:chOff x="0" y="0"/>
                          <a:chExt cx="10364470" cy="1476375"/>
                        </a:xfrm>
                      </wpg:grpSpPr>
                      <pic:pic xmlns:pic="http://schemas.openxmlformats.org/drawingml/2006/picture">
                        <pic:nvPicPr>
                          <pic:cNvPr id="1468470936" name="Picture 1" descr="A screenshot of a computer&#10;&#10;Description automatically generated"/>
                          <pic:cNvPicPr>
                            <a:picLocks noChangeAspect="1"/>
                          </pic:cNvPicPr>
                        </pic:nvPicPr>
                        <pic:blipFill rotWithShape="1">
                          <a:blip r:embed="rId25"/>
                          <a:srcRect l="216" t="2583" r="235" b="8726"/>
                          <a:stretch/>
                        </pic:blipFill>
                        <pic:spPr bwMode="auto">
                          <a:xfrm>
                            <a:off x="0" y="0"/>
                            <a:ext cx="10364470" cy="1152525"/>
                          </a:xfrm>
                          <a:prstGeom prst="rect">
                            <a:avLst/>
                          </a:prstGeom>
                          <a:ln>
                            <a:noFill/>
                          </a:ln>
                          <a:extLst>
                            <a:ext uri="{53640926-AAD7-44D8-BBD7-CCE9431645EC}">
                              <a14:shadowObscured xmlns:a14="http://schemas.microsoft.com/office/drawing/2010/main"/>
                            </a:ext>
                          </a:extLst>
                        </pic:spPr>
                      </pic:pic>
                      <wps:wsp>
                        <wps:cNvPr id="1414428437" name="Text Box 1"/>
                        <wps:cNvSpPr txBox="1"/>
                        <wps:spPr>
                          <a:xfrm>
                            <a:off x="0" y="1209675"/>
                            <a:ext cx="10364470" cy="266700"/>
                          </a:xfrm>
                          <a:prstGeom prst="rect">
                            <a:avLst/>
                          </a:prstGeom>
                          <a:solidFill>
                            <a:prstClr val="white"/>
                          </a:solidFill>
                          <a:ln>
                            <a:noFill/>
                          </a:ln>
                        </wps:spPr>
                        <wps:txbx>
                          <w:txbxContent>
                            <w:p w14:paraId="5D26F08E" w14:textId="5B70F104" w:rsidR="00236CD4" w:rsidRPr="006D71B4" w:rsidRDefault="00236CD4" w:rsidP="00236CD4">
                              <w:pPr>
                                <w:pStyle w:val="Caption"/>
                                <w:rPr>
                                  <w:noProof/>
                                </w:rPr>
                              </w:pPr>
                              <w:r>
                                <w:t xml:space="preserve">Figure </w:t>
                              </w:r>
                              <w:fldSimple w:instr=" SEQ Figure \* ARABIC ">
                                <w:r w:rsidR="00745FC2">
                                  <w:rPr>
                                    <w:noProof/>
                                  </w:rPr>
                                  <w:t>6</w:t>
                                </w:r>
                              </w:fldSimple>
                              <w:r>
                                <w:t xml:space="preserve"> - Power supply requirements </w:t>
                              </w:r>
                              <w:sdt>
                                <w:sdtPr>
                                  <w:id w:val="-468910435"/>
                                  <w:citation/>
                                </w:sdtPr>
                                <w:sdtContent>
                                  <w:r w:rsidR="006F0655">
                                    <w:fldChar w:fldCharType="begin"/>
                                  </w:r>
                                  <w:r w:rsidR="006F0655">
                                    <w:instrText xml:space="preserve"> CITATION Mic151 \l 2057 </w:instrText>
                                  </w:r>
                                  <w:r w:rsidR="006F0655">
                                    <w:fldChar w:fldCharType="separate"/>
                                  </w:r>
                                  <w:r w:rsidR="005D5B66" w:rsidRPr="005D5B66">
                                    <w:rPr>
                                      <w:noProof/>
                                    </w:rPr>
                                    <w:t>[62]</w:t>
                                  </w:r>
                                  <w:r w:rsidR="006F0655">
                                    <w:fldChar w:fldCharType="end"/>
                                  </w:r>
                                </w:sdtContent>
                              </w:sdt>
                              <w:sdt>
                                <w:sdtPr>
                                  <w:id w:val="-1163307679"/>
                                  <w:citation/>
                                </w:sdtPr>
                                <w:sdtContent>
                                  <w:r w:rsidR="006F0655">
                                    <w:fldChar w:fldCharType="begin"/>
                                  </w:r>
                                  <w:r w:rsidR="006F0655">
                                    <w:instrText xml:space="preserve"> CITATION Hon15 \l 2057 </w:instrText>
                                  </w:r>
                                  <w:r w:rsidR="006F0655">
                                    <w:fldChar w:fldCharType="separate"/>
                                  </w:r>
                                  <w:r w:rsidR="005D5B66">
                                    <w:rPr>
                                      <w:noProof/>
                                    </w:rPr>
                                    <w:t xml:space="preserve"> </w:t>
                                  </w:r>
                                  <w:r w:rsidR="005D5B66" w:rsidRPr="005D5B66">
                                    <w:rPr>
                                      <w:noProof/>
                                    </w:rPr>
                                    <w:t>[18]</w:t>
                                  </w:r>
                                  <w:r w:rsidR="006F0655">
                                    <w:fldChar w:fldCharType="end"/>
                                  </w:r>
                                </w:sdtContent>
                              </w:sdt>
                              <w:sdt>
                                <w:sdtPr>
                                  <w:id w:val="-1846007001"/>
                                  <w:citation/>
                                </w:sdtPr>
                                <w:sdtContent>
                                  <w:r w:rsidR="002C76C9">
                                    <w:fldChar w:fldCharType="begin"/>
                                  </w:r>
                                  <w:r w:rsidR="002C76C9">
                                    <w:instrText xml:space="preserve"> CITATION Tex23 \l 2057 </w:instrText>
                                  </w:r>
                                  <w:r w:rsidR="002C76C9">
                                    <w:fldChar w:fldCharType="separate"/>
                                  </w:r>
                                  <w:r w:rsidR="005D5B66">
                                    <w:rPr>
                                      <w:noProof/>
                                    </w:rPr>
                                    <w:t xml:space="preserve"> </w:t>
                                  </w:r>
                                  <w:r w:rsidR="005D5B66" w:rsidRPr="005D5B66">
                                    <w:rPr>
                                      <w:noProof/>
                                    </w:rPr>
                                    <w:t>[34]</w:t>
                                  </w:r>
                                  <w:r w:rsidR="002C76C9">
                                    <w:fldChar w:fldCharType="end"/>
                                  </w:r>
                                </w:sdtContent>
                              </w:sdt>
                              <w:sdt>
                                <w:sdtPr>
                                  <w:id w:val="-1523082078"/>
                                  <w:citation/>
                                </w:sdtPr>
                                <w:sdtContent>
                                  <w:r w:rsidR="00B06A1C">
                                    <w:fldChar w:fldCharType="begin"/>
                                  </w:r>
                                  <w:r w:rsidR="00B06A1C">
                                    <w:instrText xml:space="preserve"> CITATION STM141 \l 2057 </w:instrText>
                                  </w:r>
                                  <w:r w:rsidR="00B06A1C">
                                    <w:fldChar w:fldCharType="separate"/>
                                  </w:r>
                                  <w:r w:rsidR="005D5B66">
                                    <w:rPr>
                                      <w:noProof/>
                                    </w:rPr>
                                    <w:t xml:space="preserve"> </w:t>
                                  </w:r>
                                  <w:r w:rsidR="005D5B66" w:rsidRPr="005D5B66">
                                    <w:rPr>
                                      <w:noProof/>
                                    </w:rPr>
                                    <w:t>[35]</w:t>
                                  </w:r>
                                  <w:r w:rsidR="00B06A1C">
                                    <w:fldChar w:fldCharType="end"/>
                                  </w:r>
                                </w:sdtContent>
                              </w:sdt>
                              <w:sdt>
                                <w:sdtPr>
                                  <w:id w:val="-1570800268"/>
                                  <w:citation/>
                                </w:sdtPr>
                                <w:sdtContent>
                                  <w:r w:rsidR="00D95B74">
                                    <w:fldChar w:fldCharType="begin"/>
                                  </w:r>
                                  <w:r w:rsidR="00D95B74">
                                    <w:instrText xml:space="preserve"> CITATION Sha06 \l 2057 </w:instrText>
                                  </w:r>
                                  <w:r w:rsidR="00D95B74">
                                    <w:fldChar w:fldCharType="separate"/>
                                  </w:r>
                                  <w:r w:rsidR="005D5B66">
                                    <w:rPr>
                                      <w:noProof/>
                                    </w:rPr>
                                    <w:t xml:space="preserve"> </w:t>
                                  </w:r>
                                  <w:r w:rsidR="005D5B66" w:rsidRPr="005D5B66">
                                    <w:rPr>
                                      <w:noProof/>
                                    </w:rPr>
                                    <w:t>[47]</w:t>
                                  </w:r>
                                  <w:r w:rsidR="00D95B74">
                                    <w:fldChar w:fldCharType="end"/>
                                  </w:r>
                                </w:sdtContent>
                              </w:sdt>
                              <w:sdt>
                                <w:sdtPr>
                                  <w:id w:val="1790545743"/>
                                  <w:citation/>
                                </w:sdtPr>
                                <w:sdtContent>
                                  <w:r w:rsidR="00D95B74">
                                    <w:fldChar w:fldCharType="begin"/>
                                  </w:r>
                                  <w:r w:rsidR="00D95B74">
                                    <w:instrText xml:space="preserve"> CITATION Sil14 \l 2057 </w:instrText>
                                  </w:r>
                                  <w:r w:rsidR="00D95B74">
                                    <w:fldChar w:fldCharType="separate"/>
                                  </w:r>
                                  <w:r w:rsidR="005D5B66">
                                    <w:rPr>
                                      <w:noProof/>
                                    </w:rPr>
                                    <w:t xml:space="preserve"> </w:t>
                                  </w:r>
                                  <w:r w:rsidR="005D5B66" w:rsidRPr="005D5B66">
                                    <w:rPr>
                                      <w:noProof/>
                                    </w:rPr>
                                    <w:t>[55]</w:t>
                                  </w:r>
                                  <w:r w:rsidR="00D95B74">
                                    <w:fldChar w:fldCharType="end"/>
                                  </w:r>
                                </w:sdtContent>
                              </w:sdt>
                              <w:sdt>
                                <w:sdtPr>
                                  <w:id w:val="129360817"/>
                                  <w:citation/>
                                </w:sdtPr>
                                <w:sdtContent>
                                  <w:r w:rsidR="00D95B74">
                                    <w:fldChar w:fldCharType="begin"/>
                                  </w:r>
                                  <w:r w:rsidR="00D95B74">
                                    <w:instrText xml:space="preserve"> CITATION Sen20 \l 2057 </w:instrText>
                                  </w:r>
                                  <w:r w:rsidR="00D95B74">
                                    <w:fldChar w:fldCharType="separate"/>
                                  </w:r>
                                  <w:r w:rsidR="005D5B66">
                                    <w:rPr>
                                      <w:noProof/>
                                    </w:rPr>
                                    <w:t xml:space="preserve"> </w:t>
                                  </w:r>
                                  <w:r w:rsidR="005D5B66" w:rsidRPr="005D5B66">
                                    <w:rPr>
                                      <w:noProof/>
                                    </w:rPr>
                                    <w:t>[53]</w:t>
                                  </w:r>
                                  <w:r w:rsidR="00D95B74">
                                    <w:fldChar w:fldCharType="end"/>
                                  </w:r>
                                </w:sdtContent>
                              </w:sdt>
                              <w:sdt>
                                <w:sdtPr>
                                  <w:id w:val="985507671"/>
                                  <w:citation/>
                                </w:sdtPr>
                                <w:sdtContent>
                                  <w:r w:rsidR="000C4D43">
                                    <w:fldChar w:fldCharType="begin"/>
                                  </w:r>
                                  <w:r w:rsidR="000C4D43">
                                    <w:instrText xml:space="preserve"> CITATION STM211 \l 2057 </w:instrText>
                                  </w:r>
                                  <w:r w:rsidR="000C4D43">
                                    <w:fldChar w:fldCharType="separate"/>
                                  </w:r>
                                  <w:r w:rsidR="005D5B66">
                                    <w:rPr>
                                      <w:noProof/>
                                    </w:rPr>
                                    <w:t xml:space="preserve"> </w:t>
                                  </w:r>
                                  <w:r w:rsidR="005D5B66" w:rsidRPr="005D5B66">
                                    <w:rPr>
                                      <w:noProof/>
                                    </w:rPr>
                                    <w:t>[41]</w:t>
                                  </w:r>
                                  <w:r w:rsidR="000C4D4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B63493E" id="Group 1" o:spid="_x0000_s1044" style="position:absolute;margin-left:0;margin-top:92.25pt;width:816.1pt;height:116.25pt;z-index:251634696;mso-position-horizontal:center;mso-position-horizontal-relative:margin" coordsize="103644,147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">
                <v:shape id="Picture 1" o:spid="_x0000_s1045" type="#_x0000_t75" alt="A screenshot of a computer&#10;&#10;Description automatically generated" style="position:absolute;width:103644;height:11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">
                  <v:imagedata r:id="rId26" o:title="A screenshot of a computer&#10;&#10;Description automatically generated" croptop="1693f" cropbottom="5719f" cropleft="142f" cropright="154f"/>
                </v:shape>
                <v:shape id="_x0000_s1046" type="#_x0000_t202" style="position:absolute;top:12096;width:10364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" stroked="f">
                  <v:textbox style="mso-fit-shape-to-text:t" inset="0,0,0,0">
                    <w:txbxContent>
                      <w:p w14:paraId="5D26F08E" w14:textId="5B70F104" w:rsidR="00236CD4" w:rsidRPr="006D71B4" w:rsidRDefault="00236CD4" w:rsidP="00236CD4">
                        <w:pPr>
                          <w:pStyle w:val="Caption"/>
                          <w:rPr>
                            <w:noProof/>
                          </w:rPr>
                        </w:pPr>
                        <w:r>
                          <w:t xml:space="preserve">Figure </w:t>
                        </w:r>
                        <w:fldSimple w:instr=" SEQ Figure \* ARABIC ">
                          <w:r w:rsidR="00745FC2">
                            <w:rPr>
                              <w:noProof/>
                            </w:rPr>
                            <w:t>6</w:t>
                          </w:r>
                        </w:fldSimple>
                        <w:r>
                          <w:t xml:space="preserve"> - Power supply requirements </w:t>
                        </w:r>
                        <w:sdt>
                          <w:sdtPr>
                            <w:id w:val="-468910435"/>
                            <w:citation/>
                          </w:sdtPr>
                          <w:sdtContent>
                            <w:r w:rsidR="006F0655">
                              <w:fldChar w:fldCharType="begin"/>
                            </w:r>
                            <w:r w:rsidR="006F0655">
                              <w:instrText xml:space="preserve"> CITATION Mic151 \l 2057 </w:instrText>
                            </w:r>
                            <w:r w:rsidR="006F0655">
                              <w:fldChar w:fldCharType="separate"/>
                            </w:r>
                            <w:r w:rsidR="005D5B66" w:rsidRPr="005D5B66">
                              <w:rPr>
                                <w:noProof/>
                              </w:rPr>
                              <w:t>[62]</w:t>
                            </w:r>
                            <w:r w:rsidR="006F0655">
                              <w:fldChar w:fldCharType="end"/>
                            </w:r>
                          </w:sdtContent>
                        </w:sdt>
                        <w:sdt>
                          <w:sdtPr>
                            <w:id w:val="-1163307679"/>
                            <w:citation/>
                          </w:sdtPr>
                          <w:sdtContent>
                            <w:r w:rsidR="006F0655">
                              <w:fldChar w:fldCharType="begin"/>
                            </w:r>
                            <w:r w:rsidR="006F0655">
                              <w:instrText xml:space="preserve"> CITATION Hon15 \l 2057 </w:instrText>
                            </w:r>
                            <w:r w:rsidR="006F0655">
                              <w:fldChar w:fldCharType="separate"/>
                            </w:r>
                            <w:r w:rsidR="005D5B66">
                              <w:rPr>
                                <w:noProof/>
                              </w:rPr>
                              <w:t xml:space="preserve"> </w:t>
                            </w:r>
                            <w:r w:rsidR="005D5B66" w:rsidRPr="005D5B66">
                              <w:rPr>
                                <w:noProof/>
                              </w:rPr>
                              <w:t>[18]</w:t>
                            </w:r>
                            <w:r w:rsidR="006F0655">
                              <w:fldChar w:fldCharType="end"/>
                            </w:r>
                          </w:sdtContent>
                        </w:sdt>
                        <w:sdt>
                          <w:sdtPr>
                            <w:id w:val="-1846007001"/>
                            <w:citation/>
                          </w:sdtPr>
                          <w:sdtContent>
                            <w:r w:rsidR="002C76C9">
                              <w:fldChar w:fldCharType="begin"/>
                            </w:r>
                            <w:r w:rsidR="002C76C9">
                              <w:instrText xml:space="preserve"> CITATION Tex23 \l 2057 </w:instrText>
                            </w:r>
                            <w:r w:rsidR="002C76C9">
                              <w:fldChar w:fldCharType="separate"/>
                            </w:r>
                            <w:r w:rsidR="005D5B66">
                              <w:rPr>
                                <w:noProof/>
                              </w:rPr>
                              <w:t xml:space="preserve"> </w:t>
                            </w:r>
                            <w:r w:rsidR="005D5B66" w:rsidRPr="005D5B66">
                              <w:rPr>
                                <w:noProof/>
                              </w:rPr>
                              <w:t>[34]</w:t>
                            </w:r>
                            <w:r w:rsidR="002C76C9">
                              <w:fldChar w:fldCharType="end"/>
                            </w:r>
                          </w:sdtContent>
                        </w:sdt>
                        <w:sdt>
                          <w:sdtPr>
                            <w:id w:val="-1523082078"/>
                            <w:citation/>
                          </w:sdtPr>
                          <w:sdtContent>
                            <w:r w:rsidR="00B06A1C">
                              <w:fldChar w:fldCharType="begin"/>
                            </w:r>
                            <w:r w:rsidR="00B06A1C">
                              <w:instrText xml:space="preserve"> CITATION STM141 \l 2057 </w:instrText>
                            </w:r>
                            <w:r w:rsidR="00B06A1C">
                              <w:fldChar w:fldCharType="separate"/>
                            </w:r>
                            <w:r w:rsidR="005D5B66">
                              <w:rPr>
                                <w:noProof/>
                              </w:rPr>
                              <w:t xml:space="preserve"> </w:t>
                            </w:r>
                            <w:r w:rsidR="005D5B66" w:rsidRPr="005D5B66">
                              <w:rPr>
                                <w:noProof/>
                              </w:rPr>
                              <w:t>[35]</w:t>
                            </w:r>
                            <w:r w:rsidR="00B06A1C">
                              <w:fldChar w:fldCharType="end"/>
                            </w:r>
                          </w:sdtContent>
                        </w:sdt>
                        <w:sdt>
                          <w:sdtPr>
                            <w:id w:val="-1570800268"/>
                            <w:citation/>
                          </w:sdtPr>
                          <w:sdtContent>
                            <w:r w:rsidR="00D95B74">
                              <w:fldChar w:fldCharType="begin"/>
                            </w:r>
                            <w:r w:rsidR="00D95B74">
                              <w:instrText xml:space="preserve"> CITATION Sha06 \l 2057 </w:instrText>
                            </w:r>
                            <w:r w:rsidR="00D95B74">
                              <w:fldChar w:fldCharType="separate"/>
                            </w:r>
                            <w:r w:rsidR="005D5B66">
                              <w:rPr>
                                <w:noProof/>
                              </w:rPr>
                              <w:t xml:space="preserve"> </w:t>
                            </w:r>
                            <w:r w:rsidR="005D5B66" w:rsidRPr="005D5B66">
                              <w:rPr>
                                <w:noProof/>
                              </w:rPr>
                              <w:t>[47]</w:t>
                            </w:r>
                            <w:r w:rsidR="00D95B74">
                              <w:fldChar w:fldCharType="end"/>
                            </w:r>
                          </w:sdtContent>
                        </w:sdt>
                        <w:sdt>
                          <w:sdtPr>
                            <w:id w:val="1790545743"/>
                            <w:citation/>
                          </w:sdtPr>
                          <w:sdtContent>
                            <w:r w:rsidR="00D95B74">
                              <w:fldChar w:fldCharType="begin"/>
                            </w:r>
                            <w:r w:rsidR="00D95B74">
                              <w:instrText xml:space="preserve"> CITATION Sil14 \l 2057 </w:instrText>
                            </w:r>
                            <w:r w:rsidR="00D95B74">
                              <w:fldChar w:fldCharType="separate"/>
                            </w:r>
                            <w:r w:rsidR="005D5B66">
                              <w:rPr>
                                <w:noProof/>
                              </w:rPr>
                              <w:t xml:space="preserve"> </w:t>
                            </w:r>
                            <w:r w:rsidR="005D5B66" w:rsidRPr="005D5B66">
                              <w:rPr>
                                <w:noProof/>
                              </w:rPr>
                              <w:t>[55]</w:t>
                            </w:r>
                            <w:r w:rsidR="00D95B74">
                              <w:fldChar w:fldCharType="end"/>
                            </w:r>
                          </w:sdtContent>
                        </w:sdt>
                        <w:sdt>
                          <w:sdtPr>
                            <w:id w:val="129360817"/>
                            <w:citation/>
                          </w:sdtPr>
                          <w:sdtContent>
                            <w:r w:rsidR="00D95B74">
                              <w:fldChar w:fldCharType="begin"/>
                            </w:r>
                            <w:r w:rsidR="00D95B74">
                              <w:instrText xml:space="preserve"> CITATION Sen20 \l 2057 </w:instrText>
                            </w:r>
                            <w:r w:rsidR="00D95B74">
                              <w:fldChar w:fldCharType="separate"/>
                            </w:r>
                            <w:r w:rsidR="005D5B66">
                              <w:rPr>
                                <w:noProof/>
                              </w:rPr>
                              <w:t xml:space="preserve"> </w:t>
                            </w:r>
                            <w:r w:rsidR="005D5B66" w:rsidRPr="005D5B66">
                              <w:rPr>
                                <w:noProof/>
                              </w:rPr>
                              <w:t>[53]</w:t>
                            </w:r>
                            <w:r w:rsidR="00D95B74">
                              <w:fldChar w:fldCharType="end"/>
                            </w:r>
                          </w:sdtContent>
                        </w:sdt>
                        <w:sdt>
                          <w:sdtPr>
                            <w:id w:val="985507671"/>
                            <w:citation/>
                          </w:sdtPr>
                          <w:sdtContent>
                            <w:r w:rsidR="000C4D43">
                              <w:fldChar w:fldCharType="begin"/>
                            </w:r>
                            <w:r w:rsidR="000C4D43">
                              <w:instrText xml:space="preserve"> CITATION STM211 \l 2057 </w:instrText>
                            </w:r>
                            <w:r w:rsidR="000C4D43">
                              <w:fldChar w:fldCharType="separate"/>
                            </w:r>
                            <w:r w:rsidR="005D5B66">
                              <w:rPr>
                                <w:noProof/>
                              </w:rPr>
                              <w:t xml:space="preserve"> </w:t>
                            </w:r>
                            <w:r w:rsidR="005D5B66" w:rsidRPr="005D5B66">
                              <w:rPr>
                                <w:noProof/>
                              </w:rPr>
                              <w:t>[41]</w:t>
                            </w:r>
                            <w:r w:rsidR="000C4D43">
                              <w:fldChar w:fldCharType="end"/>
                            </w:r>
                          </w:sdtContent>
                        </w:sdt>
                      </w:p>
                    </w:txbxContent>
                  </v:textbox>
                </v:shape>
                <w10:wrap type="topAndBottom" anchorx="margin"/>
              </v:group>
            </w:pict>
          </mc:Fallback>
        </mc:AlternateContent>
      </w:r>
      <w:r w:rsidR="00D45AB1">
        <w:br w:type="page"/>
      </w:r>
    </w:p>
    <w:p w14:paraId="65FCC3E0" w14:textId="77777777" w:rsidR="00110659" w:rsidRDefault="00110659" w:rsidP="00110659">
      <w:pPr>
        <w:sectPr w:rsidR="00110659" w:rsidSect="00E26DE4">
          <w:pgSz w:w="16838" w:h="11906" w:orient="landscape"/>
          <w:pgMar w:top="1440" w:right="1440" w:bottom="1440" w:left="1440" w:header="708" w:footer="708" w:gutter="0"/>
          <w:pgNumType w:start="15"/>
          <w:cols w:space="708"/>
          <w:titlePg/>
          <w:docGrid w:linePitch="360"/>
        </w:sectPr>
      </w:pPr>
    </w:p>
    <w:p w14:paraId="1BD7A641" w14:textId="55A7045F" w:rsidR="000C7FED" w:rsidRDefault="000C7FED" w:rsidP="000C7FED">
      <w:pPr>
        <w:pStyle w:val="Heading1"/>
      </w:pPr>
      <w:bookmarkStart w:id="14" w:name="_Toc155907773"/>
      <w:r>
        <w:lastRenderedPageBreak/>
        <w:t>Power supply</w:t>
      </w:r>
      <w:bookmarkEnd w:id="14"/>
    </w:p>
    <w:p w14:paraId="3B11D053" w14:textId="32542BB7" w:rsidR="000C7FED" w:rsidRDefault="000C7FED" w:rsidP="000C7FED"/>
    <w:p w14:paraId="30EE3C3A" w14:textId="0858242A" w:rsidR="000C7FED" w:rsidRDefault="000C7FED">
      <w:r>
        <w:t xml:space="preserve">Having determined the sample frequency for each sensor in figure </w:t>
      </w:r>
      <w:r w:rsidR="00472739">
        <w:t>5</w:t>
      </w:r>
      <w:r>
        <w:t xml:space="preserve">, the power supply requirements </w:t>
      </w:r>
      <w:r w:rsidR="00B77CA7">
        <w:t>are</w:t>
      </w:r>
      <w:r>
        <w:t xml:space="preserve"> calculated. Some sensors offer a low power mode which limits the draw of current when the sensor is not in use. If the time to take a measurement is assumed to one minute, the total minutes of full power for the 14 days can be calculated for each sensor. This is done by subtracting the time in minutes the sensor is running from the full 14 days, the remaining time is how long the component will be in low power mode. Figure </w:t>
      </w:r>
      <w:r w:rsidR="00472739">
        <w:t>6</w:t>
      </w:r>
      <w:r>
        <w:t xml:space="preserve"> shows each component’s full current draw </w:t>
      </w:r>
      <w:r w:rsidR="00B77CA7">
        <w:t>and</w:t>
      </w:r>
      <w:r>
        <w:t xml:space="preserve"> their low power current draw if applicable. Components operating more than once a minute are </w:t>
      </w:r>
      <w:r w:rsidR="00B77CA7">
        <w:t>classified as</w:t>
      </w:r>
      <w:r>
        <w:t xml:space="preserve"> constant use. The current drawn in low power mode and the </w:t>
      </w:r>
      <w:r w:rsidR="00B77CA7">
        <w:t xml:space="preserve">operating </w:t>
      </w:r>
      <w:r>
        <w:t xml:space="preserve">current is added to give the total current drawn for each component. The sum of these values is the total current requirement for the design, 40.56Ah. </w:t>
      </w:r>
    </w:p>
    <w:p w14:paraId="32C17DE2" w14:textId="77777777" w:rsidR="000C7FED" w:rsidRDefault="000C7FED"/>
    <w:p w14:paraId="0DC67540" w14:textId="3689112C" w:rsidR="00F05044" w:rsidRDefault="009B329C">
      <w:r>
        <w:t xml:space="preserve">From figure </w:t>
      </w:r>
      <w:r w:rsidR="00472739">
        <w:t>6</w:t>
      </w:r>
      <w:r>
        <w:t xml:space="preserve">, the highest voltage required is 9V making the battery required </w:t>
      </w:r>
      <w:r w:rsidR="00B77CA7">
        <w:t>large</w:t>
      </w:r>
      <w:r>
        <w:t xml:space="preserve"> and expensive. By calculating the power </w:t>
      </w:r>
      <w:r w:rsidR="00F05044">
        <w:t>requirements</w:t>
      </w:r>
      <w:r>
        <w:t xml:space="preserve"> for the different voltage ratings, a lower Ampere-hours rating would suffice. </w:t>
      </w:r>
      <w:r w:rsidR="00221255">
        <w:t>Totalling the Ah rating for each voltage</w:t>
      </w:r>
      <w:r w:rsidR="00EF32FF">
        <w:t>, the Watts per hour can be calculated</w:t>
      </w:r>
      <w:r w:rsidR="001B5701">
        <w:t xml:space="preserve"> as seen in table 9.</w:t>
      </w:r>
    </w:p>
    <w:tbl>
      <w:tblPr>
        <w:tblStyle w:val="GridTable4-Accent1"/>
        <w:tblW w:w="0" w:type="auto"/>
        <w:tblLook w:val="04A0" w:firstRow="1" w:lastRow="0" w:firstColumn="1" w:lastColumn="0" w:noHBand="0" w:noVBand="1"/>
      </w:tblPr>
      <w:tblGrid>
        <w:gridCol w:w="4200"/>
        <w:gridCol w:w="2300"/>
        <w:gridCol w:w="1520"/>
      </w:tblGrid>
      <w:tr w:rsidR="00F05044" w:rsidRPr="00F05044" w14:paraId="7AB9981C" w14:textId="77777777" w:rsidTr="00F05044">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200" w:type="dxa"/>
            <w:noWrap/>
            <w:hideMark/>
          </w:tcPr>
          <w:p w14:paraId="118CDE29" w14:textId="77777777" w:rsidR="00F05044" w:rsidRPr="00F05044" w:rsidRDefault="00F05044">
            <w:r w:rsidRPr="00F05044">
              <w:t>Voltage (V)</w:t>
            </w:r>
          </w:p>
        </w:tc>
        <w:tc>
          <w:tcPr>
            <w:tcW w:w="2300" w:type="dxa"/>
            <w:noWrap/>
            <w:hideMark/>
          </w:tcPr>
          <w:p w14:paraId="6433906D" w14:textId="77777777" w:rsidR="00F05044" w:rsidRPr="00F05044" w:rsidRDefault="00F05044">
            <w:pPr>
              <w:cnfStyle w:val="100000000000" w:firstRow="1" w:lastRow="0" w:firstColumn="0" w:lastColumn="0" w:oddVBand="0" w:evenVBand="0" w:oddHBand="0" w:evenHBand="0" w:firstRowFirstColumn="0" w:firstRowLastColumn="0" w:lastRowFirstColumn="0" w:lastRowLastColumn="0"/>
            </w:pPr>
            <w:r w:rsidRPr="00F05044">
              <w:t>Ampere-Hours (Ah)</w:t>
            </w:r>
          </w:p>
        </w:tc>
        <w:tc>
          <w:tcPr>
            <w:tcW w:w="1520" w:type="dxa"/>
            <w:noWrap/>
            <w:hideMark/>
          </w:tcPr>
          <w:p w14:paraId="29389505" w14:textId="4BD34B3A" w:rsidR="00F05044" w:rsidRPr="00F05044" w:rsidRDefault="00F05044">
            <w:pPr>
              <w:cnfStyle w:val="100000000000" w:firstRow="1" w:lastRow="0" w:firstColumn="0" w:lastColumn="0" w:oddVBand="0" w:evenVBand="0" w:oddHBand="0" w:evenHBand="0" w:firstRowFirstColumn="0" w:firstRowLastColumn="0" w:lastRowFirstColumn="0" w:lastRowLastColumn="0"/>
            </w:pPr>
            <w:r w:rsidRPr="00F05044">
              <w:t>Power (Wh)</w:t>
            </w:r>
          </w:p>
        </w:tc>
      </w:tr>
      <w:tr w:rsidR="00F05044" w:rsidRPr="00F05044" w14:paraId="73B1DEA3" w14:textId="77777777" w:rsidTr="00F05044">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200" w:type="dxa"/>
            <w:noWrap/>
            <w:hideMark/>
          </w:tcPr>
          <w:p w14:paraId="3D0D6C53" w14:textId="77777777" w:rsidR="00F05044" w:rsidRPr="00F05044" w:rsidRDefault="00F05044" w:rsidP="00F05044">
            <w:r w:rsidRPr="00F05044">
              <w:t>3.3</w:t>
            </w:r>
          </w:p>
        </w:tc>
        <w:tc>
          <w:tcPr>
            <w:tcW w:w="2300" w:type="dxa"/>
            <w:noWrap/>
            <w:hideMark/>
          </w:tcPr>
          <w:p w14:paraId="47017342" w14:textId="77777777" w:rsidR="00F05044" w:rsidRPr="00F05044" w:rsidRDefault="00F05044" w:rsidP="00F05044">
            <w:pPr>
              <w:cnfStyle w:val="000000100000" w:firstRow="0" w:lastRow="0" w:firstColumn="0" w:lastColumn="0" w:oddVBand="0" w:evenVBand="0" w:oddHBand="1" w:evenHBand="0" w:firstRowFirstColumn="0" w:firstRowLastColumn="0" w:lastRowFirstColumn="0" w:lastRowLastColumn="0"/>
            </w:pPr>
            <w:r w:rsidRPr="00F05044">
              <w:t>6.55</w:t>
            </w:r>
          </w:p>
        </w:tc>
        <w:tc>
          <w:tcPr>
            <w:tcW w:w="1520" w:type="dxa"/>
            <w:noWrap/>
            <w:hideMark/>
          </w:tcPr>
          <w:p w14:paraId="1DAF9347" w14:textId="77777777" w:rsidR="00F05044" w:rsidRPr="00F05044" w:rsidRDefault="00F05044" w:rsidP="00F05044">
            <w:pPr>
              <w:cnfStyle w:val="000000100000" w:firstRow="0" w:lastRow="0" w:firstColumn="0" w:lastColumn="0" w:oddVBand="0" w:evenVBand="0" w:oddHBand="1" w:evenHBand="0" w:firstRowFirstColumn="0" w:firstRowLastColumn="0" w:lastRowFirstColumn="0" w:lastRowLastColumn="0"/>
            </w:pPr>
            <w:r w:rsidRPr="00F05044">
              <w:t>21.615</w:t>
            </w:r>
          </w:p>
        </w:tc>
      </w:tr>
      <w:tr w:rsidR="00F05044" w:rsidRPr="00F05044" w14:paraId="0716AB39" w14:textId="77777777" w:rsidTr="00F05044">
        <w:trPr>
          <w:trHeight w:val="290"/>
        </w:trPr>
        <w:tc>
          <w:tcPr>
            <w:cnfStyle w:val="001000000000" w:firstRow="0" w:lastRow="0" w:firstColumn="1" w:lastColumn="0" w:oddVBand="0" w:evenVBand="0" w:oddHBand="0" w:evenHBand="0" w:firstRowFirstColumn="0" w:firstRowLastColumn="0" w:lastRowFirstColumn="0" w:lastRowLastColumn="0"/>
            <w:tcW w:w="4200" w:type="dxa"/>
            <w:noWrap/>
            <w:hideMark/>
          </w:tcPr>
          <w:p w14:paraId="09B6F6E0" w14:textId="77777777" w:rsidR="00F05044" w:rsidRPr="00F05044" w:rsidRDefault="00F05044" w:rsidP="00F05044">
            <w:r w:rsidRPr="00F05044">
              <w:t>6</w:t>
            </w:r>
          </w:p>
        </w:tc>
        <w:tc>
          <w:tcPr>
            <w:tcW w:w="2300" w:type="dxa"/>
            <w:noWrap/>
            <w:hideMark/>
          </w:tcPr>
          <w:p w14:paraId="4B2992F7" w14:textId="77777777" w:rsidR="00F05044" w:rsidRPr="00F05044" w:rsidRDefault="00F05044" w:rsidP="00F05044">
            <w:pPr>
              <w:cnfStyle w:val="000000000000" w:firstRow="0" w:lastRow="0" w:firstColumn="0" w:lastColumn="0" w:oddVBand="0" w:evenVBand="0" w:oddHBand="0" w:evenHBand="0" w:firstRowFirstColumn="0" w:firstRowLastColumn="0" w:lastRowFirstColumn="0" w:lastRowLastColumn="0"/>
            </w:pPr>
            <w:r w:rsidRPr="00F05044">
              <w:t>33.734</w:t>
            </w:r>
          </w:p>
        </w:tc>
        <w:tc>
          <w:tcPr>
            <w:tcW w:w="1520" w:type="dxa"/>
            <w:noWrap/>
            <w:hideMark/>
          </w:tcPr>
          <w:p w14:paraId="14F7F24A" w14:textId="77777777" w:rsidR="00F05044" w:rsidRPr="00F05044" w:rsidRDefault="00F05044" w:rsidP="00F05044">
            <w:pPr>
              <w:cnfStyle w:val="000000000000" w:firstRow="0" w:lastRow="0" w:firstColumn="0" w:lastColumn="0" w:oddVBand="0" w:evenVBand="0" w:oddHBand="0" w:evenHBand="0" w:firstRowFirstColumn="0" w:firstRowLastColumn="0" w:lastRowFirstColumn="0" w:lastRowLastColumn="0"/>
            </w:pPr>
            <w:r w:rsidRPr="00F05044">
              <w:t>202.404</w:t>
            </w:r>
          </w:p>
        </w:tc>
      </w:tr>
      <w:tr w:rsidR="00F05044" w:rsidRPr="00F05044" w14:paraId="3D47EEF1" w14:textId="77777777" w:rsidTr="00F05044">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4200" w:type="dxa"/>
            <w:noWrap/>
            <w:hideMark/>
          </w:tcPr>
          <w:p w14:paraId="0BB34EE0" w14:textId="77777777" w:rsidR="00F05044" w:rsidRPr="00F05044" w:rsidRDefault="00F05044" w:rsidP="00F05044">
            <w:r w:rsidRPr="00F05044">
              <w:t>9</w:t>
            </w:r>
          </w:p>
        </w:tc>
        <w:tc>
          <w:tcPr>
            <w:tcW w:w="2300" w:type="dxa"/>
            <w:noWrap/>
            <w:hideMark/>
          </w:tcPr>
          <w:p w14:paraId="78E59E72" w14:textId="77777777" w:rsidR="00F05044" w:rsidRPr="00F05044" w:rsidRDefault="00F05044" w:rsidP="00F05044">
            <w:pPr>
              <w:cnfStyle w:val="000000100000" w:firstRow="0" w:lastRow="0" w:firstColumn="0" w:lastColumn="0" w:oddVBand="0" w:evenVBand="0" w:oddHBand="1" w:evenHBand="0" w:firstRowFirstColumn="0" w:firstRowLastColumn="0" w:lastRowFirstColumn="0" w:lastRowLastColumn="0"/>
            </w:pPr>
            <w:r w:rsidRPr="00F05044">
              <w:t>0.269</w:t>
            </w:r>
          </w:p>
        </w:tc>
        <w:tc>
          <w:tcPr>
            <w:tcW w:w="1520" w:type="dxa"/>
            <w:noWrap/>
            <w:hideMark/>
          </w:tcPr>
          <w:p w14:paraId="1BFC68A9" w14:textId="77777777" w:rsidR="00F05044" w:rsidRPr="00F05044" w:rsidRDefault="00F05044" w:rsidP="00F05044">
            <w:pPr>
              <w:cnfStyle w:val="000000100000" w:firstRow="0" w:lastRow="0" w:firstColumn="0" w:lastColumn="0" w:oddVBand="0" w:evenVBand="0" w:oddHBand="1" w:evenHBand="0" w:firstRowFirstColumn="0" w:firstRowLastColumn="0" w:lastRowFirstColumn="0" w:lastRowLastColumn="0"/>
            </w:pPr>
            <w:r w:rsidRPr="00F05044">
              <w:t>2.421</w:t>
            </w:r>
          </w:p>
        </w:tc>
      </w:tr>
      <w:tr w:rsidR="00F05044" w:rsidRPr="00F05044" w14:paraId="5477FDB0" w14:textId="77777777" w:rsidTr="00F05044">
        <w:trPr>
          <w:trHeight w:val="290"/>
        </w:trPr>
        <w:tc>
          <w:tcPr>
            <w:cnfStyle w:val="001000000000" w:firstRow="0" w:lastRow="0" w:firstColumn="1" w:lastColumn="0" w:oddVBand="0" w:evenVBand="0" w:oddHBand="0" w:evenHBand="0" w:firstRowFirstColumn="0" w:firstRowLastColumn="0" w:lastRowFirstColumn="0" w:lastRowLastColumn="0"/>
            <w:tcW w:w="4200" w:type="dxa"/>
            <w:noWrap/>
            <w:hideMark/>
          </w:tcPr>
          <w:p w14:paraId="0BA65B56" w14:textId="77777777" w:rsidR="00F05044" w:rsidRPr="00F05044" w:rsidRDefault="00F05044" w:rsidP="00F05044"/>
        </w:tc>
        <w:tc>
          <w:tcPr>
            <w:tcW w:w="2300" w:type="dxa"/>
            <w:noWrap/>
            <w:hideMark/>
          </w:tcPr>
          <w:p w14:paraId="080AA62C" w14:textId="77777777" w:rsidR="00F05044" w:rsidRPr="00F05044" w:rsidRDefault="00F05044" w:rsidP="00F05044">
            <w:pPr>
              <w:cnfStyle w:val="000000000000" w:firstRow="0" w:lastRow="0" w:firstColumn="0" w:lastColumn="0" w:oddVBand="0" w:evenVBand="0" w:oddHBand="0" w:evenHBand="0" w:firstRowFirstColumn="0" w:firstRowLastColumn="0" w:lastRowFirstColumn="0" w:lastRowLastColumn="0"/>
              <w:rPr>
                <w:b/>
                <w:bCs/>
              </w:rPr>
            </w:pPr>
            <w:r w:rsidRPr="00F05044">
              <w:rPr>
                <w:b/>
                <w:bCs/>
              </w:rPr>
              <w:t>Total (Wh):</w:t>
            </w:r>
          </w:p>
        </w:tc>
        <w:tc>
          <w:tcPr>
            <w:tcW w:w="1520" w:type="dxa"/>
            <w:noWrap/>
            <w:hideMark/>
          </w:tcPr>
          <w:p w14:paraId="1B9594BE" w14:textId="77777777" w:rsidR="00F05044" w:rsidRPr="00F05044" w:rsidRDefault="00F05044" w:rsidP="00F05044">
            <w:pPr>
              <w:cnfStyle w:val="000000000000" w:firstRow="0" w:lastRow="0" w:firstColumn="0" w:lastColumn="0" w:oddVBand="0" w:evenVBand="0" w:oddHBand="0" w:evenHBand="0" w:firstRowFirstColumn="0" w:firstRowLastColumn="0" w:lastRowFirstColumn="0" w:lastRowLastColumn="0"/>
            </w:pPr>
            <w:r w:rsidRPr="00F05044">
              <w:t>226.44</w:t>
            </w:r>
          </w:p>
        </w:tc>
      </w:tr>
    </w:tbl>
    <w:p w14:paraId="1228B8FC" w14:textId="17490BC4" w:rsidR="00F05044" w:rsidRDefault="00F05044" w:rsidP="000C7FED">
      <w:pPr>
        <w:pStyle w:val="Caption"/>
        <w:framePr w:h="271" w:hRule="exact" w:hSpace="180" w:wrap="around" w:vAnchor="page" w:hAnchor="page" w:x="1425" w:y="9315"/>
      </w:pPr>
      <w:r>
        <w:t xml:space="preserve">Table </w:t>
      </w:r>
      <w:fldSimple w:instr=" SEQ Table \* ARABIC ">
        <w:r w:rsidR="00DC75E7">
          <w:rPr>
            <w:noProof/>
          </w:rPr>
          <w:t>9</w:t>
        </w:r>
      </w:fldSimple>
      <w:r>
        <w:t xml:space="preserve"> - Power requirements for each voltage</w:t>
      </w:r>
    </w:p>
    <w:p w14:paraId="68EC5818" w14:textId="77777777" w:rsidR="006D0A6B" w:rsidRDefault="006D0A6B"/>
    <w:p w14:paraId="5DD2CE63" w14:textId="77777777" w:rsidR="000C7FED" w:rsidRDefault="000C7FED"/>
    <w:p w14:paraId="378B9EE2" w14:textId="44070EE2" w:rsidR="00F05044" w:rsidRPr="00477596" w:rsidRDefault="007C3CF7">
      <w:pPr>
        <w:rPr>
          <w:b/>
        </w:rPr>
      </w:pPr>
      <w:r>
        <w:t>To calculate the new battery requirement</w:t>
      </w:r>
      <w:r w:rsidR="001429ED">
        <w:t>,</w:t>
      </w:r>
      <w:r w:rsidR="00B724B4">
        <w:t xml:space="preserve"> the largest voltage requirement must be used. </w:t>
      </w:r>
      <w:r w:rsidR="00C73823">
        <w:t xml:space="preserve">Using the </w:t>
      </w:r>
      <w:r w:rsidR="001429ED">
        <w:t xml:space="preserve">power </w:t>
      </w:r>
      <w:r w:rsidR="00C73823">
        <w:t>formula</w:t>
      </w:r>
      <w:r w:rsidR="001429ED">
        <w:t>:</w:t>
      </w:r>
    </w:p>
    <w:p w14:paraId="20C4C000" w14:textId="3F6082EE" w:rsidR="001429ED" w:rsidRDefault="001429ED" w:rsidP="00BF70F4">
      <w:pPr>
        <w:jc w:val="center"/>
        <w:rPr>
          <w:b/>
          <w:bCs/>
        </w:rPr>
      </w:pPr>
      <w:r w:rsidRPr="00BF70F4">
        <w:rPr>
          <w:b/>
          <w:bCs/>
        </w:rPr>
        <w:t>P</w:t>
      </w:r>
      <w:r w:rsidR="00BF70F4" w:rsidRPr="00BF70F4">
        <w:rPr>
          <w:b/>
          <w:bCs/>
        </w:rPr>
        <w:t xml:space="preserve"> </w:t>
      </w:r>
      <w:r w:rsidRPr="00BF70F4">
        <w:rPr>
          <w:b/>
          <w:bCs/>
        </w:rPr>
        <w:t>=</w:t>
      </w:r>
      <w:r w:rsidR="00BF70F4" w:rsidRPr="00BF70F4">
        <w:rPr>
          <w:b/>
          <w:bCs/>
        </w:rPr>
        <w:t xml:space="preserve"> </w:t>
      </w:r>
      <w:r w:rsidRPr="00BF70F4">
        <w:rPr>
          <w:b/>
          <w:bCs/>
        </w:rPr>
        <w:t>V x I</w:t>
      </w:r>
      <w:sdt>
        <w:sdtPr>
          <w:rPr>
            <w:b/>
            <w:bCs/>
          </w:rPr>
          <w:id w:val="708002132"/>
          <w:citation/>
        </w:sdtPr>
        <w:sdtContent>
          <w:r w:rsidR="00BF70F4" w:rsidRPr="00BF70F4">
            <w:rPr>
              <w:b/>
              <w:bCs/>
            </w:rPr>
            <w:fldChar w:fldCharType="begin"/>
          </w:r>
          <w:r w:rsidR="00BF70F4" w:rsidRPr="00BF70F4">
            <w:rPr>
              <w:b/>
              <w:bCs/>
            </w:rPr>
            <w:instrText xml:space="preserve"> CITATION Nil14 \l 2057 </w:instrText>
          </w:r>
          <w:r w:rsidR="00BF70F4" w:rsidRPr="00BF70F4">
            <w:rPr>
              <w:b/>
              <w:bCs/>
            </w:rPr>
            <w:fldChar w:fldCharType="separate"/>
          </w:r>
          <w:r w:rsidR="00DC75E7">
            <w:rPr>
              <w:b/>
              <w:bCs/>
              <w:noProof/>
            </w:rPr>
            <w:t xml:space="preserve"> </w:t>
          </w:r>
          <w:r w:rsidR="00DC75E7" w:rsidRPr="00477596">
            <w:rPr>
              <w:b/>
            </w:rPr>
            <w:t>[65]</w:t>
          </w:r>
          <w:r w:rsidR="00BF70F4" w:rsidRPr="00BF70F4">
            <w:rPr>
              <w:b/>
              <w:bCs/>
            </w:rPr>
            <w:fldChar w:fldCharType="end"/>
          </w:r>
        </w:sdtContent>
      </w:sdt>
    </w:p>
    <w:p w14:paraId="75D9B0B8" w14:textId="4F00E251" w:rsidR="00BF70F4" w:rsidRDefault="008B4774" w:rsidP="00BF70F4">
      <w:pPr>
        <w:jc w:val="center"/>
        <w:rPr>
          <w:b/>
          <w:bCs/>
        </w:rPr>
      </w:pPr>
      <w:r>
        <w:rPr>
          <w:b/>
          <w:bCs/>
        </w:rPr>
        <w:t xml:space="preserve">I = </w:t>
      </w:r>
      <w:r w:rsidR="000664F5">
        <w:rPr>
          <w:b/>
          <w:bCs/>
        </w:rPr>
        <w:t>P</w:t>
      </w:r>
      <w:r>
        <w:rPr>
          <w:b/>
          <w:bCs/>
        </w:rPr>
        <w:t xml:space="preserve"> / </w:t>
      </w:r>
      <w:r w:rsidR="000664F5">
        <w:rPr>
          <w:b/>
          <w:bCs/>
        </w:rPr>
        <w:t>V</w:t>
      </w:r>
    </w:p>
    <w:p w14:paraId="395BE99D" w14:textId="10F6770F" w:rsidR="000664F5" w:rsidRDefault="000664F5" w:rsidP="000664F5">
      <w:pPr>
        <w:jc w:val="center"/>
        <w:rPr>
          <w:b/>
          <w:bCs/>
        </w:rPr>
      </w:pPr>
      <w:r>
        <w:rPr>
          <w:b/>
          <w:bCs/>
        </w:rPr>
        <w:t>I = 226.44 / 9</w:t>
      </w:r>
    </w:p>
    <w:p w14:paraId="754CFCFC" w14:textId="15E27251" w:rsidR="000664F5" w:rsidRDefault="000664F5" w:rsidP="000664F5">
      <w:pPr>
        <w:jc w:val="center"/>
        <w:rPr>
          <w:b/>
          <w:bCs/>
        </w:rPr>
      </w:pPr>
      <w:r>
        <w:rPr>
          <w:b/>
          <w:bCs/>
        </w:rPr>
        <w:t xml:space="preserve">I = </w:t>
      </w:r>
      <w:r w:rsidR="00901A3B">
        <w:rPr>
          <w:b/>
          <w:bCs/>
        </w:rPr>
        <w:t>25.16 Ah</w:t>
      </w:r>
    </w:p>
    <w:p w14:paraId="2698A865" w14:textId="7DAC8D30" w:rsidR="00637C82" w:rsidRDefault="00637C82" w:rsidP="00637C82">
      <w:r>
        <w:t xml:space="preserve">A </w:t>
      </w:r>
      <w:r w:rsidR="001F581A">
        <w:t xml:space="preserve">9V, </w:t>
      </w:r>
      <w:r>
        <w:t xml:space="preserve">25.16 Ah </w:t>
      </w:r>
      <w:r w:rsidR="001F581A">
        <w:t>power source is required for 14 days.</w:t>
      </w:r>
      <w:r w:rsidR="00F23BF6">
        <w:t xml:space="preserve"> </w:t>
      </w:r>
      <w:r w:rsidR="002068DD">
        <w:t>Alternatively,</w:t>
      </w:r>
      <w:r w:rsidR="00F23BF6">
        <w:t xml:space="preserve"> a 12 V </w:t>
      </w:r>
      <w:r w:rsidR="00F50FF7">
        <w:t>18.87Ah battery could be used</w:t>
      </w:r>
      <w:r w:rsidR="00B77CA7">
        <w:t>,</w:t>
      </w:r>
      <w:r w:rsidR="00F50FF7">
        <w:t xml:space="preserve"> allowing for </w:t>
      </w:r>
      <w:r w:rsidR="00AB124B">
        <w:t>voltage drop as the battery discharges</w:t>
      </w:r>
      <w:r w:rsidR="00F50FF7">
        <w:t>.</w:t>
      </w:r>
      <w:r w:rsidR="006F5973">
        <w:t xml:space="preserve"> </w:t>
      </w:r>
      <w:r w:rsidR="00B77CA7">
        <w:t>B</w:t>
      </w:r>
      <w:r w:rsidR="006F5973">
        <w:t>attery options are compared in table 10.</w:t>
      </w:r>
      <w:r w:rsidR="00EB2C8A">
        <w:t xml:space="preserve"> Batteries in series </w:t>
      </w:r>
      <w:r w:rsidR="00322331">
        <w:t xml:space="preserve">increase the voltage and in parallel increase the capacity </w:t>
      </w:r>
      <w:sdt>
        <w:sdtPr>
          <w:id w:val="-1581047144"/>
          <w:citation/>
        </w:sdtPr>
        <w:sdtContent>
          <w:r w:rsidR="00B63698">
            <w:fldChar w:fldCharType="begin"/>
          </w:r>
          <w:r w:rsidR="00B63698">
            <w:instrText xml:space="preserve">CITATION Sch16 \p 272 \l 2057 </w:instrText>
          </w:r>
          <w:r w:rsidR="00B63698">
            <w:fldChar w:fldCharType="separate"/>
          </w:r>
          <w:r w:rsidR="00DC75E7" w:rsidRPr="00DC75E7">
            <w:rPr>
              <w:noProof/>
            </w:rPr>
            <w:t>[66, p. 272]</w:t>
          </w:r>
          <w:r w:rsidR="00B63698">
            <w:fldChar w:fldCharType="end"/>
          </w:r>
        </w:sdtContent>
      </w:sdt>
      <w:r w:rsidR="006D0A6B">
        <w:t>.</w:t>
      </w:r>
    </w:p>
    <w:p w14:paraId="047A022C" w14:textId="77777777" w:rsidR="000D5042" w:rsidRDefault="000D5042" w:rsidP="00637C82"/>
    <w:p w14:paraId="61634A3D" w14:textId="77777777" w:rsidR="000D5042" w:rsidRDefault="000D5042" w:rsidP="00637C82"/>
    <w:p w14:paraId="333DB02D" w14:textId="77777777" w:rsidR="000D5042" w:rsidRDefault="000D5042" w:rsidP="00637C82"/>
    <w:p w14:paraId="7115C01D" w14:textId="77777777" w:rsidR="000D5042" w:rsidRDefault="000D5042" w:rsidP="00637C82"/>
    <w:p w14:paraId="1B8805ED" w14:textId="77777777" w:rsidR="000D5042" w:rsidRDefault="000D5042" w:rsidP="00637C82"/>
    <w:tbl>
      <w:tblPr>
        <w:tblStyle w:val="GridTable4-Accent1"/>
        <w:tblW w:w="9776" w:type="dxa"/>
        <w:tblLook w:val="04A0" w:firstRow="1" w:lastRow="0" w:firstColumn="1" w:lastColumn="0" w:noHBand="0" w:noVBand="1"/>
      </w:tblPr>
      <w:tblGrid>
        <w:gridCol w:w="1313"/>
        <w:gridCol w:w="1313"/>
        <w:gridCol w:w="1260"/>
        <w:gridCol w:w="1638"/>
        <w:gridCol w:w="1470"/>
        <w:gridCol w:w="1138"/>
        <w:gridCol w:w="1644"/>
      </w:tblGrid>
      <w:tr w:rsidR="006F5973" w:rsidRPr="006F5973" w14:paraId="257CDBAE" w14:textId="77777777" w:rsidTr="006F5973">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13" w:type="dxa"/>
            <w:noWrap/>
            <w:hideMark/>
          </w:tcPr>
          <w:p w14:paraId="32DFB5E3" w14:textId="77777777" w:rsidR="006F5973" w:rsidRPr="006F5973" w:rsidRDefault="006F5973">
            <w:r w:rsidRPr="006F5973">
              <w:lastRenderedPageBreak/>
              <w:t xml:space="preserve">Battery </w:t>
            </w:r>
          </w:p>
        </w:tc>
        <w:tc>
          <w:tcPr>
            <w:tcW w:w="1313" w:type="dxa"/>
            <w:noWrap/>
            <w:hideMark/>
          </w:tcPr>
          <w:p w14:paraId="4B51921E" w14:textId="77777777" w:rsidR="006F5973" w:rsidRPr="006F5973" w:rsidRDefault="006F5973">
            <w:pPr>
              <w:cnfStyle w:val="100000000000" w:firstRow="1" w:lastRow="0" w:firstColumn="0" w:lastColumn="0" w:oddVBand="0" w:evenVBand="0" w:oddHBand="0" w:evenHBand="0" w:firstRowFirstColumn="0" w:firstRowLastColumn="0" w:lastRowFirstColumn="0" w:lastRowLastColumn="0"/>
            </w:pPr>
            <w:r w:rsidRPr="006F5973">
              <w:t xml:space="preserve">Voltage </w:t>
            </w:r>
          </w:p>
        </w:tc>
        <w:tc>
          <w:tcPr>
            <w:tcW w:w="1260" w:type="dxa"/>
            <w:noWrap/>
            <w:hideMark/>
          </w:tcPr>
          <w:p w14:paraId="135F5BC6" w14:textId="646CFAF4" w:rsidR="006F5973" w:rsidRPr="006F5973" w:rsidRDefault="006F5973">
            <w:pPr>
              <w:cnfStyle w:val="100000000000" w:firstRow="1" w:lastRow="0" w:firstColumn="0" w:lastColumn="0" w:oddVBand="0" w:evenVBand="0" w:oddHBand="0" w:evenHBand="0" w:firstRowFirstColumn="0" w:firstRowLastColumn="0" w:lastRowFirstColumn="0" w:lastRowLastColumn="0"/>
            </w:pPr>
            <w:r w:rsidRPr="006F5973">
              <w:t xml:space="preserve">Ampere-hours </w:t>
            </w:r>
          </w:p>
        </w:tc>
        <w:tc>
          <w:tcPr>
            <w:tcW w:w="1638" w:type="dxa"/>
            <w:noWrap/>
            <w:hideMark/>
          </w:tcPr>
          <w:p w14:paraId="4C506A5C" w14:textId="77777777" w:rsidR="006F5973" w:rsidRPr="006F5973" w:rsidRDefault="006F5973">
            <w:pPr>
              <w:cnfStyle w:val="100000000000" w:firstRow="1" w:lastRow="0" w:firstColumn="0" w:lastColumn="0" w:oddVBand="0" w:evenVBand="0" w:oddHBand="0" w:evenHBand="0" w:firstRowFirstColumn="0" w:firstRowLastColumn="0" w:lastRowFirstColumn="0" w:lastRowLastColumn="0"/>
            </w:pPr>
            <w:r w:rsidRPr="006F5973">
              <w:t>No. of batteries required</w:t>
            </w:r>
          </w:p>
        </w:tc>
        <w:tc>
          <w:tcPr>
            <w:tcW w:w="1470" w:type="dxa"/>
            <w:noWrap/>
            <w:hideMark/>
          </w:tcPr>
          <w:p w14:paraId="440D2470" w14:textId="77777777" w:rsidR="006F5973" w:rsidRPr="006F5973" w:rsidRDefault="006F5973">
            <w:pPr>
              <w:cnfStyle w:val="100000000000" w:firstRow="1" w:lastRow="0" w:firstColumn="0" w:lastColumn="0" w:oddVBand="0" w:evenVBand="0" w:oddHBand="0" w:evenHBand="0" w:firstRowFirstColumn="0" w:firstRowLastColumn="0" w:lastRowFirstColumn="0" w:lastRowLastColumn="0"/>
            </w:pPr>
            <w:r w:rsidRPr="006F5973">
              <w:t xml:space="preserve">Achieved rating </w:t>
            </w:r>
          </w:p>
        </w:tc>
        <w:tc>
          <w:tcPr>
            <w:tcW w:w="1138" w:type="dxa"/>
            <w:noWrap/>
            <w:hideMark/>
          </w:tcPr>
          <w:p w14:paraId="473BAE6F" w14:textId="77777777" w:rsidR="006F5973" w:rsidRPr="006F5973" w:rsidRDefault="006F5973">
            <w:pPr>
              <w:cnfStyle w:val="100000000000" w:firstRow="1" w:lastRow="0" w:firstColumn="0" w:lastColumn="0" w:oddVBand="0" w:evenVBand="0" w:oddHBand="0" w:evenHBand="0" w:firstRowFirstColumn="0" w:firstRowLastColumn="0" w:lastRowFirstColumn="0" w:lastRowLastColumn="0"/>
            </w:pPr>
            <w:r w:rsidRPr="006F5973">
              <w:t>Price per unit</w:t>
            </w:r>
          </w:p>
        </w:tc>
        <w:tc>
          <w:tcPr>
            <w:tcW w:w="1644" w:type="dxa"/>
            <w:noWrap/>
            <w:hideMark/>
          </w:tcPr>
          <w:p w14:paraId="579FB8AE" w14:textId="77777777" w:rsidR="006F5973" w:rsidRPr="006F5973" w:rsidRDefault="006F5973">
            <w:pPr>
              <w:cnfStyle w:val="100000000000" w:firstRow="1" w:lastRow="0" w:firstColumn="0" w:lastColumn="0" w:oddVBand="0" w:evenVBand="0" w:oddHBand="0" w:evenHBand="0" w:firstRowFirstColumn="0" w:firstRowLastColumn="0" w:lastRowFirstColumn="0" w:lastRowLastColumn="0"/>
            </w:pPr>
            <w:r w:rsidRPr="006F5973">
              <w:t xml:space="preserve">Total price </w:t>
            </w:r>
          </w:p>
        </w:tc>
      </w:tr>
      <w:tr w:rsidR="006F5973" w:rsidRPr="006F5973" w14:paraId="1D2E10C0" w14:textId="77777777" w:rsidTr="006F5973">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13" w:type="dxa"/>
            <w:noWrap/>
            <w:hideMark/>
          </w:tcPr>
          <w:p w14:paraId="42046E57" w14:textId="354BDFF4" w:rsidR="006F5973" w:rsidRPr="006F5973" w:rsidRDefault="006F5973">
            <w:r w:rsidRPr="006F5973">
              <w:t>Energizer industrial D batt</w:t>
            </w:r>
            <w:r>
              <w:t>ery</w:t>
            </w:r>
          </w:p>
        </w:tc>
        <w:tc>
          <w:tcPr>
            <w:tcW w:w="1313" w:type="dxa"/>
            <w:noWrap/>
            <w:hideMark/>
          </w:tcPr>
          <w:p w14:paraId="3F09C810" w14:textId="77777777" w:rsidR="006F5973" w:rsidRPr="006F5973" w:rsidRDefault="006F5973">
            <w:pPr>
              <w:cnfStyle w:val="000000100000" w:firstRow="0" w:lastRow="0" w:firstColumn="0" w:lastColumn="0" w:oddVBand="0" w:evenVBand="0" w:oddHBand="1" w:evenHBand="0" w:firstRowFirstColumn="0" w:firstRowLastColumn="0" w:lastRowFirstColumn="0" w:lastRowLastColumn="0"/>
            </w:pPr>
            <w:r w:rsidRPr="006F5973">
              <w:t>1.5V</w:t>
            </w:r>
          </w:p>
        </w:tc>
        <w:tc>
          <w:tcPr>
            <w:tcW w:w="1260" w:type="dxa"/>
            <w:noWrap/>
            <w:hideMark/>
          </w:tcPr>
          <w:p w14:paraId="754CDA16" w14:textId="77777777" w:rsidR="006F5973" w:rsidRPr="006F5973" w:rsidRDefault="006F5973">
            <w:pPr>
              <w:cnfStyle w:val="000000100000" w:firstRow="0" w:lastRow="0" w:firstColumn="0" w:lastColumn="0" w:oddVBand="0" w:evenVBand="0" w:oddHBand="1" w:evenHBand="0" w:firstRowFirstColumn="0" w:firstRowLastColumn="0" w:lastRowFirstColumn="0" w:lastRowLastColumn="0"/>
            </w:pPr>
            <w:r w:rsidRPr="006F5973">
              <w:t>20.5Ah</w:t>
            </w:r>
          </w:p>
        </w:tc>
        <w:tc>
          <w:tcPr>
            <w:tcW w:w="1638" w:type="dxa"/>
            <w:noWrap/>
            <w:hideMark/>
          </w:tcPr>
          <w:p w14:paraId="20577AC0" w14:textId="77777777" w:rsidR="006F5973" w:rsidRPr="006F5973" w:rsidRDefault="006F5973">
            <w:pPr>
              <w:cnfStyle w:val="000000100000" w:firstRow="0" w:lastRow="0" w:firstColumn="0" w:lastColumn="0" w:oddVBand="0" w:evenVBand="0" w:oddHBand="1" w:evenHBand="0" w:firstRowFirstColumn="0" w:firstRowLastColumn="0" w:lastRowFirstColumn="0" w:lastRowLastColumn="0"/>
            </w:pPr>
            <w:r w:rsidRPr="006F5973">
              <w:t>8 in series</w:t>
            </w:r>
          </w:p>
        </w:tc>
        <w:tc>
          <w:tcPr>
            <w:tcW w:w="1470" w:type="dxa"/>
            <w:noWrap/>
            <w:hideMark/>
          </w:tcPr>
          <w:p w14:paraId="570CDBDC" w14:textId="77777777" w:rsidR="006F5973" w:rsidRPr="006F5973" w:rsidRDefault="006F5973">
            <w:pPr>
              <w:cnfStyle w:val="000000100000" w:firstRow="0" w:lastRow="0" w:firstColumn="0" w:lastColumn="0" w:oddVBand="0" w:evenVBand="0" w:oddHBand="1" w:evenHBand="0" w:firstRowFirstColumn="0" w:firstRowLastColumn="0" w:lastRowFirstColumn="0" w:lastRowLastColumn="0"/>
            </w:pPr>
            <w:r w:rsidRPr="006F5973">
              <w:t>12V 20.5Ah</w:t>
            </w:r>
          </w:p>
        </w:tc>
        <w:tc>
          <w:tcPr>
            <w:tcW w:w="1138" w:type="dxa"/>
            <w:noWrap/>
            <w:hideMark/>
          </w:tcPr>
          <w:p w14:paraId="235B6509" w14:textId="77777777" w:rsidR="006F5973" w:rsidRPr="006F5973" w:rsidRDefault="006F5973" w:rsidP="006F5973">
            <w:pPr>
              <w:cnfStyle w:val="000000100000" w:firstRow="0" w:lastRow="0" w:firstColumn="0" w:lastColumn="0" w:oddVBand="0" w:evenVBand="0" w:oddHBand="1" w:evenHBand="0" w:firstRowFirstColumn="0" w:firstRowLastColumn="0" w:lastRowFirstColumn="0" w:lastRowLastColumn="0"/>
            </w:pPr>
            <w:r w:rsidRPr="006F5973">
              <w:t>£1.18</w:t>
            </w:r>
          </w:p>
        </w:tc>
        <w:tc>
          <w:tcPr>
            <w:tcW w:w="1644" w:type="dxa"/>
            <w:noWrap/>
            <w:hideMark/>
          </w:tcPr>
          <w:p w14:paraId="043FC325" w14:textId="77777777" w:rsidR="006F5973" w:rsidRPr="006F5973" w:rsidRDefault="006F5973" w:rsidP="006F5973">
            <w:pPr>
              <w:cnfStyle w:val="000000100000" w:firstRow="0" w:lastRow="0" w:firstColumn="0" w:lastColumn="0" w:oddVBand="0" w:evenVBand="0" w:oddHBand="1" w:evenHBand="0" w:firstRowFirstColumn="0" w:firstRowLastColumn="0" w:lastRowFirstColumn="0" w:lastRowLastColumn="0"/>
            </w:pPr>
            <w:r w:rsidRPr="006F5973">
              <w:t>£9.44</w:t>
            </w:r>
          </w:p>
        </w:tc>
      </w:tr>
      <w:tr w:rsidR="006F5973" w:rsidRPr="006F5973" w14:paraId="105B9052" w14:textId="77777777" w:rsidTr="006F5973">
        <w:trPr>
          <w:trHeight w:val="290"/>
        </w:trPr>
        <w:tc>
          <w:tcPr>
            <w:cnfStyle w:val="001000000000" w:firstRow="0" w:lastRow="0" w:firstColumn="1" w:lastColumn="0" w:oddVBand="0" w:evenVBand="0" w:oddHBand="0" w:evenHBand="0" w:firstRowFirstColumn="0" w:firstRowLastColumn="0" w:lastRowFirstColumn="0" w:lastRowLastColumn="0"/>
            <w:tcW w:w="1313" w:type="dxa"/>
            <w:noWrap/>
            <w:hideMark/>
          </w:tcPr>
          <w:p w14:paraId="0B4552F8" w14:textId="77777777" w:rsidR="006F5973" w:rsidRPr="006F5973" w:rsidRDefault="006F5973">
            <w:r w:rsidRPr="006F5973">
              <w:t>NiMH D battery</w:t>
            </w:r>
          </w:p>
        </w:tc>
        <w:tc>
          <w:tcPr>
            <w:tcW w:w="1313" w:type="dxa"/>
            <w:noWrap/>
            <w:hideMark/>
          </w:tcPr>
          <w:p w14:paraId="7D8CB6ED" w14:textId="77777777" w:rsidR="006F5973" w:rsidRPr="006F5973" w:rsidRDefault="006F5973">
            <w:pPr>
              <w:cnfStyle w:val="000000000000" w:firstRow="0" w:lastRow="0" w:firstColumn="0" w:lastColumn="0" w:oddVBand="0" w:evenVBand="0" w:oddHBand="0" w:evenHBand="0" w:firstRowFirstColumn="0" w:firstRowLastColumn="0" w:lastRowFirstColumn="0" w:lastRowLastColumn="0"/>
            </w:pPr>
            <w:r w:rsidRPr="006F5973">
              <w:t>1.2V</w:t>
            </w:r>
          </w:p>
        </w:tc>
        <w:tc>
          <w:tcPr>
            <w:tcW w:w="1260" w:type="dxa"/>
            <w:noWrap/>
            <w:hideMark/>
          </w:tcPr>
          <w:p w14:paraId="1A52A334" w14:textId="77777777" w:rsidR="006F5973" w:rsidRPr="006F5973" w:rsidRDefault="006F5973">
            <w:pPr>
              <w:cnfStyle w:val="000000000000" w:firstRow="0" w:lastRow="0" w:firstColumn="0" w:lastColumn="0" w:oddVBand="0" w:evenVBand="0" w:oddHBand="0" w:evenHBand="0" w:firstRowFirstColumn="0" w:firstRowLastColumn="0" w:lastRowFirstColumn="0" w:lastRowLastColumn="0"/>
            </w:pPr>
            <w:r w:rsidRPr="006F5973">
              <w:t>3Ah</w:t>
            </w:r>
          </w:p>
        </w:tc>
        <w:tc>
          <w:tcPr>
            <w:tcW w:w="1638" w:type="dxa"/>
            <w:noWrap/>
            <w:hideMark/>
          </w:tcPr>
          <w:p w14:paraId="4C9684C2" w14:textId="77777777" w:rsidR="006D0A6B" w:rsidRDefault="006F5973">
            <w:pPr>
              <w:spacing w:after="160" w:line="259" w:lineRule="auto"/>
              <w:cnfStyle w:val="000000000000" w:firstRow="0" w:lastRow="0" w:firstColumn="0" w:lastColumn="0" w:oddVBand="0" w:evenVBand="0" w:oddHBand="0" w:evenHBand="0" w:firstRowFirstColumn="0" w:firstRowLastColumn="0" w:lastRowFirstColumn="0" w:lastRowLastColumn="0"/>
            </w:pPr>
            <w:r w:rsidRPr="006F5973">
              <w:t>10</w:t>
            </w:r>
            <w:r w:rsidR="006D0A6B">
              <w:t xml:space="preserve"> </w:t>
            </w:r>
            <w:r w:rsidRPr="006F5973">
              <w:t>S</w:t>
            </w:r>
            <w:r w:rsidR="006D0A6B">
              <w:t>eries</w:t>
            </w:r>
            <w:r w:rsidRPr="006F5973">
              <w:t xml:space="preserve"> </w:t>
            </w:r>
            <w:r w:rsidR="006D0A6B">
              <w:t>+</w:t>
            </w:r>
            <w:r w:rsidRPr="006F5973">
              <w:t>7</w:t>
            </w:r>
            <w:r w:rsidR="006D0A6B">
              <w:t xml:space="preserve"> </w:t>
            </w:r>
            <w:r w:rsidRPr="006F5973">
              <w:t>P</w:t>
            </w:r>
            <w:r w:rsidR="006D0A6B">
              <w:t>arallel</w:t>
            </w:r>
          </w:p>
          <w:p w14:paraId="6F4BB42A" w14:textId="15C89F5E" w:rsidR="006F5973" w:rsidRPr="006F5973" w:rsidRDefault="006F5973">
            <w:pPr>
              <w:cnfStyle w:val="000000000000" w:firstRow="0" w:lastRow="0" w:firstColumn="0" w:lastColumn="0" w:oddVBand="0" w:evenVBand="0" w:oddHBand="0" w:evenHBand="0" w:firstRowFirstColumn="0" w:firstRowLastColumn="0" w:lastRowFirstColumn="0" w:lastRowLastColumn="0"/>
            </w:pPr>
            <w:r w:rsidRPr="006F5973">
              <w:t>(70 units)</w:t>
            </w:r>
          </w:p>
        </w:tc>
        <w:tc>
          <w:tcPr>
            <w:tcW w:w="1470" w:type="dxa"/>
            <w:noWrap/>
            <w:hideMark/>
          </w:tcPr>
          <w:p w14:paraId="464BAAE4" w14:textId="77777777" w:rsidR="006F5973" w:rsidRPr="006F5973" w:rsidRDefault="006F5973">
            <w:pPr>
              <w:cnfStyle w:val="000000000000" w:firstRow="0" w:lastRow="0" w:firstColumn="0" w:lastColumn="0" w:oddVBand="0" w:evenVBand="0" w:oddHBand="0" w:evenHBand="0" w:firstRowFirstColumn="0" w:firstRowLastColumn="0" w:lastRowFirstColumn="0" w:lastRowLastColumn="0"/>
            </w:pPr>
            <w:r w:rsidRPr="006F5973">
              <w:t>12V 21Ah</w:t>
            </w:r>
          </w:p>
        </w:tc>
        <w:tc>
          <w:tcPr>
            <w:tcW w:w="1138" w:type="dxa"/>
            <w:noWrap/>
            <w:hideMark/>
          </w:tcPr>
          <w:p w14:paraId="5FE7BB93" w14:textId="77777777" w:rsidR="006F5973" w:rsidRPr="006F5973" w:rsidRDefault="006F5973" w:rsidP="006F5973">
            <w:pPr>
              <w:cnfStyle w:val="000000000000" w:firstRow="0" w:lastRow="0" w:firstColumn="0" w:lastColumn="0" w:oddVBand="0" w:evenVBand="0" w:oddHBand="0" w:evenHBand="0" w:firstRowFirstColumn="0" w:firstRowLastColumn="0" w:lastRowFirstColumn="0" w:lastRowLastColumn="0"/>
            </w:pPr>
            <w:r w:rsidRPr="006F5973">
              <w:t>£6.31</w:t>
            </w:r>
          </w:p>
        </w:tc>
        <w:tc>
          <w:tcPr>
            <w:tcW w:w="1644" w:type="dxa"/>
            <w:noWrap/>
            <w:hideMark/>
          </w:tcPr>
          <w:p w14:paraId="5813F2EF" w14:textId="77777777" w:rsidR="006F5973" w:rsidRPr="006F5973" w:rsidRDefault="006F5973" w:rsidP="006F5973">
            <w:pPr>
              <w:cnfStyle w:val="000000000000" w:firstRow="0" w:lastRow="0" w:firstColumn="0" w:lastColumn="0" w:oddVBand="0" w:evenVBand="0" w:oddHBand="0" w:evenHBand="0" w:firstRowFirstColumn="0" w:firstRowLastColumn="0" w:lastRowFirstColumn="0" w:lastRowLastColumn="0"/>
            </w:pPr>
            <w:r w:rsidRPr="006F5973">
              <w:t>£441.70</w:t>
            </w:r>
          </w:p>
        </w:tc>
      </w:tr>
      <w:tr w:rsidR="006F5973" w:rsidRPr="006F5973" w14:paraId="406CF358" w14:textId="77777777" w:rsidTr="006F5973">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13" w:type="dxa"/>
            <w:noWrap/>
            <w:hideMark/>
          </w:tcPr>
          <w:p w14:paraId="23BC56EF" w14:textId="77777777" w:rsidR="006F5973" w:rsidRPr="006F5973" w:rsidRDefault="006F5973">
            <w:r w:rsidRPr="006F5973">
              <w:t>Zinc Battery NX 4R25-2</w:t>
            </w:r>
          </w:p>
        </w:tc>
        <w:tc>
          <w:tcPr>
            <w:tcW w:w="1313" w:type="dxa"/>
            <w:noWrap/>
            <w:hideMark/>
          </w:tcPr>
          <w:p w14:paraId="0B5FCAB2" w14:textId="77777777" w:rsidR="006F5973" w:rsidRPr="006F5973" w:rsidRDefault="006F5973">
            <w:pPr>
              <w:cnfStyle w:val="000000100000" w:firstRow="0" w:lastRow="0" w:firstColumn="0" w:lastColumn="0" w:oddVBand="0" w:evenVBand="0" w:oddHBand="1" w:evenHBand="0" w:firstRowFirstColumn="0" w:firstRowLastColumn="0" w:lastRowFirstColumn="0" w:lastRowLastColumn="0"/>
            </w:pPr>
            <w:r w:rsidRPr="006F5973">
              <w:t>6V</w:t>
            </w:r>
          </w:p>
        </w:tc>
        <w:tc>
          <w:tcPr>
            <w:tcW w:w="1260" w:type="dxa"/>
            <w:noWrap/>
            <w:hideMark/>
          </w:tcPr>
          <w:p w14:paraId="74EFC728" w14:textId="77777777" w:rsidR="006F5973" w:rsidRPr="006F5973" w:rsidRDefault="006F5973">
            <w:pPr>
              <w:cnfStyle w:val="000000100000" w:firstRow="0" w:lastRow="0" w:firstColumn="0" w:lastColumn="0" w:oddVBand="0" w:evenVBand="0" w:oddHBand="1" w:evenHBand="0" w:firstRowFirstColumn="0" w:firstRowLastColumn="0" w:lastRowFirstColumn="0" w:lastRowLastColumn="0"/>
            </w:pPr>
            <w:r w:rsidRPr="006F5973">
              <w:t>18.3Ah</w:t>
            </w:r>
          </w:p>
        </w:tc>
        <w:tc>
          <w:tcPr>
            <w:tcW w:w="1638" w:type="dxa"/>
            <w:noWrap/>
            <w:hideMark/>
          </w:tcPr>
          <w:p w14:paraId="2DB84816" w14:textId="77777777" w:rsidR="006F5973" w:rsidRPr="006F5973" w:rsidRDefault="006F5973">
            <w:pPr>
              <w:cnfStyle w:val="000000100000" w:firstRow="0" w:lastRow="0" w:firstColumn="0" w:lastColumn="0" w:oddVBand="0" w:evenVBand="0" w:oddHBand="1" w:evenHBand="0" w:firstRowFirstColumn="0" w:firstRowLastColumn="0" w:lastRowFirstColumn="0" w:lastRowLastColumn="0"/>
            </w:pPr>
            <w:r w:rsidRPr="006F5973">
              <w:t xml:space="preserve">2 in series </w:t>
            </w:r>
          </w:p>
        </w:tc>
        <w:tc>
          <w:tcPr>
            <w:tcW w:w="1470" w:type="dxa"/>
            <w:noWrap/>
            <w:hideMark/>
          </w:tcPr>
          <w:p w14:paraId="11B245E4" w14:textId="77777777" w:rsidR="006F5973" w:rsidRPr="006F5973" w:rsidRDefault="006F5973">
            <w:pPr>
              <w:cnfStyle w:val="000000100000" w:firstRow="0" w:lastRow="0" w:firstColumn="0" w:lastColumn="0" w:oddVBand="0" w:evenVBand="0" w:oddHBand="1" w:evenHBand="0" w:firstRowFirstColumn="0" w:firstRowLastColumn="0" w:lastRowFirstColumn="0" w:lastRowLastColumn="0"/>
            </w:pPr>
            <w:r w:rsidRPr="006F5973">
              <w:t>12V 18.3Ah</w:t>
            </w:r>
          </w:p>
        </w:tc>
        <w:tc>
          <w:tcPr>
            <w:tcW w:w="1138" w:type="dxa"/>
            <w:noWrap/>
            <w:hideMark/>
          </w:tcPr>
          <w:p w14:paraId="7F3003C1" w14:textId="77777777" w:rsidR="006F5973" w:rsidRPr="006F5973" w:rsidRDefault="006F5973" w:rsidP="006F5973">
            <w:pPr>
              <w:cnfStyle w:val="000000100000" w:firstRow="0" w:lastRow="0" w:firstColumn="0" w:lastColumn="0" w:oddVBand="0" w:evenVBand="0" w:oddHBand="1" w:evenHBand="0" w:firstRowFirstColumn="0" w:firstRowLastColumn="0" w:lastRowFirstColumn="0" w:lastRowLastColumn="0"/>
            </w:pPr>
            <w:r w:rsidRPr="006F5973">
              <w:t>12.9</w:t>
            </w:r>
          </w:p>
        </w:tc>
        <w:tc>
          <w:tcPr>
            <w:tcW w:w="1644" w:type="dxa"/>
            <w:noWrap/>
            <w:hideMark/>
          </w:tcPr>
          <w:p w14:paraId="700D11B3" w14:textId="77777777" w:rsidR="006F5973" w:rsidRPr="006F5973" w:rsidRDefault="006F5973" w:rsidP="006F5973">
            <w:pPr>
              <w:cnfStyle w:val="000000100000" w:firstRow="0" w:lastRow="0" w:firstColumn="0" w:lastColumn="0" w:oddVBand="0" w:evenVBand="0" w:oddHBand="1" w:evenHBand="0" w:firstRowFirstColumn="0" w:firstRowLastColumn="0" w:lastRowFirstColumn="0" w:lastRowLastColumn="0"/>
            </w:pPr>
            <w:r w:rsidRPr="006F5973">
              <w:t>£25.80</w:t>
            </w:r>
          </w:p>
        </w:tc>
      </w:tr>
      <w:tr w:rsidR="006F5973" w:rsidRPr="006F5973" w14:paraId="10F1F93B" w14:textId="77777777" w:rsidTr="006F5973">
        <w:trPr>
          <w:trHeight w:val="290"/>
        </w:trPr>
        <w:tc>
          <w:tcPr>
            <w:cnfStyle w:val="001000000000" w:firstRow="0" w:lastRow="0" w:firstColumn="1" w:lastColumn="0" w:oddVBand="0" w:evenVBand="0" w:oddHBand="0" w:evenHBand="0" w:firstRowFirstColumn="0" w:firstRowLastColumn="0" w:lastRowFirstColumn="0" w:lastRowLastColumn="0"/>
            <w:tcW w:w="1313" w:type="dxa"/>
            <w:noWrap/>
            <w:hideMark/>
          </w:tcPr>
          <w:p w14:paraId="0D298EB3" w14:textId="77777777" w:rsidR="006F5973" w:rsidRDefault="006F5973">
            <w:pPr>
              <w:rPr>
                <w:b w:val="0"/>
                <w:bCs w:val="0"/>
              </w:rPr>
            </w:pPr>
            <w:r w:rsidRPr="006F5973">
              <w:t xml:space="preserve">Alkaline air battery </w:t>
            </w:r>
          </w:p>
          <w:p w14:paraId="2EC03F6D" w14:textId="3ADB611E" w:rsidR="006F5973" w:rsidRPr="006F5973" w:rsidRDefault="006F5973">
            <w:r w:rsidRPr="006F5973">
              <w:t>eZ8 9/130</w:t>
            </w:r>
          </w:p>
        </w:tc>
        <w:tc>
          <w:tcPr>
            <w:tcW w:w="1313" w:type="dxa"/>
            <w:noWrap/>
            <w:hideMark/>
          </w:tcPr>
          <w:p w14:paraId="204E04E0" w14:textId="77777777" w:rsidR="006F5973" w:rsidRPr="006F5973" w:rsidRDefault="006F5973">
            <w:pPr>
              <w:cnfStyle w:val="000000000000" w:firstRow="0" w:lastRow="0" w:firstColumn="0" w:lastColumn="0" w:oddVBand="0" w:evenVBand="0" w:oddHBand="0" w:evenHBand="0" w:firstRowFirstColumn="0" w:firstRowLastColumn="0" w:lastRowFirstColumn="0" w:lastRowLastColumn="0"/>
            </w:pPr>
            <w:r w:rsidRPr="006F5973">
              <w:t>9V</w:t>
            </w:r>
          </w:p>
        </w:tc>
        <w:tc>
          <w:tcPr>
            <w:tcW w:w="1260" w:type="dxa"/>
            <w:noWrap/>
            <w:hideMark/>
          </w:tcPr>
          <w:p w14:paraId="6C1DDBC4" w14:textId="77777777" w:rsidR="006F5973" w:rsidRPr="006F5973" w:rsidRDefault="006F5973">
            <w:pPr>
              <w:cnfStyle w:val="000000000000" w:firstRow="0" w:lastRow="0" w:firstColumn="0" w:lastColumn="0" w:oddVBand="0" w:evenVBand="0" w:oddHBand="0" w:evenHBand="0" w:firstRowFirstColumn="0" w:firstRowLastColumn="0" w:lastRowFirstColumn="0" w:lastRowLastColumn="0"/>
            </w:pPr>
            <w:r w:rsidRPr="006F5973">
              <w:t>120Ah</w:t>
            </w:r>
          </w:p>
        </w:tc>
        <w:tc>
          <w:tcPr>
            <w:tcW w:w="1638" w:type="dxa"/>
            <w:noWrap/>
            <w:hideMark/>
          </w:tcPr>
          <w:p w14:paraId="5084D89A" w14:textId="77777777" w:rsidR="006F5973" w:rsidRPr="006F5973" w:rsidRDefault="006F5973">
            <w:pPr>
              <w:cnfStyle w:val="000000000000" w:firstRow="0" w:lastRow="0" w:firstColumn="0" w:lastColumn="0" w:oddVBand="0" w:evenVBand="0" w:oddHBand="0" w:evenHBand="0" w:firstRowFirstColumn="0" w:firstRowLastColumn="0" w:lastRowFirstColumn="0" w:lastRowLastColumn="0"/>
            </w:pPr>
            <w:r w:rsidRPr="006F5973">
              <w:t>1</w:t>
            </w:r>
          </w:p>
        </w:tc>
        <w:tc>
          <w:tcPr>
            <w:tcW w:w="1470" w:type="dxa"/>
            <w:noWrap/>
            <w:hideMark/>
          </w:tcPr>
          <w:p w14:paraId="13766317" w14:textId="77777777" w:rsidR="006F5973" w:rsidRPr="006F5973" w:rsidRDefault="006F5973">
            <w:pPr>
              <w:cnfStyle w:val="000000000000" w:firstRow="0" w:lastRow="0" w:firstColumn="0" w:lastColumn="0" w:oddVBand="0" w:evenVBand="0" w:oddHBand="0" w:evenHBand="0" w:firstRowFirstColumn="0" w:firstRowLastColumn="0" w:lastRowFirstColumn="0" w:lastRowLastColumn="0"/>
            </w:pPr>
            <w:r w:rsidRPr="006F5973">
              <w:t>9V 120Ah</w:t>
            </w:r>
          </w:p>
        </w:tc>
        <w:tc>
          <w:tcPr>
            <w:tcW w:w="1138" w:type="dxa"/>
            <w:noWrap/>
            <w:hideMark/>
          </w:tcPr>
          <w:p w14:paraId="3FC42659" w14:textId="77777777" w:rsidR="006F5973" w:rsidRPr="006F5973" w:rsidRDefault="006F5973" w:rsidP="006F5973">
            <w:pPr>
              <w:cnfStyle w:val="000000000000" w:firstRow="0" w:lastRow="0" w:firstColumn="0" w:lastColumn="0" w:oddVBand="0" w:evenVBand="0" w:oddHBand="0" w:evenHBand="0" w:firstRowFirstColumn="0" w:firstRowLastColumn="0" w:lastRowFirstColumn="0" w:lastRowLastColumn="0"/>
            </w:pPr>
            <w:r w:rsidRPr="006F5973">
              <w:t>£37.84</w:t>
            </w:r>
          </w:p>
        </w:tc>
        <w:tc>
          <w:tcPr>
            <w:tcW w:w="1644" w:type="dxa"/>
            <w:noWrap/>
            <w:hideMark/>
          </w:tcPr>
          <w:p w14:paraId="62FFF8A0" w14:textId="77777777" w:rsidR="006F5973" w:rsidRPr="006F5973" w:rsidRDefault="006F5973" w:rsidP="006F5973">
            <w:pPr>
              <w:cnfStyle w:val="000000000000" w:firstRow="0" w:lastRow="0" w:firstColumn="0" w:lastColumn="0" w:oddVBand="0" w:evenVBand="0" w:oddHBand="0" w:evenHBand="0" w:firstRowFirstColumn="0" w:firstRowLastColumn="0" w:lastRowFirstColumn="0" w:lastRowLastColumn="0"/>
            </w:pPr>
            <w:r w:rsidRPr="006F5973">
              <w:t>£37.84</w:t>
            </w:r>
          </w:p>
        </w:tc>
      </w:tr>
      <w:tr w:rsidR="006F5973" w:rsidRPr="006F5973" w14:paraId="7F6274FA" w14:textId="77777777" w:rsidTr="006F5973">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313" w:type="dxa"/>
            <w:noWrap/>
            <w:hideMark/>
          </w:tcPr>
          <w:p w14:paraId="2DF2FD83" w14:textId="77777777" w:rsidR="006F5973" w:rsidRPr="006F5973" w:rsidRDefault="006F5973">
            <w:r w:rsidRPr="006F5973">
              <w:t>Lead acid battery</w:t>
            </w:r>
          </w:p>
        </w:tc>
        <w:tc>
          <w:tcPr>
            <w:tcW w:w="1313" w:type="dxa"/>
            <w:noWrap/>
            <w:hideMark/>
          </w:tcPr>
          <w:p w14:paraId="5DF46374" w14:textId="77777777" w:rsidR="006F5973" w:rsidRPr="006F5973" w:rsidRDefault="006F5973">
            <w:pPr>
              <w:cnfStyle w:val="000000100000" w:firstRow="0" w:lastRow="0" w:firstColumn="0" w:lastColumn="0" w:oddVBand="0" w:evenVBand="0" w:oddHBand="1" w:evenHBand="0" w:firstRowFirstColumn="0" w:firstRowLastColumn="0" w:lastRowFirstColumn="0" w:lastRowLastColumn="0"/>
            </w:pPr>
            <w:r w:rsidRPr="006F5973">
              <w:t>12V</w:t>
            </w:r>
          </w:p>
        </w:tc>
        <w:tc>
          <w:tcPr>
            <w:tcW w:w="1260" w:type="dxa"/>
            <w:noWrap/>
            <w:hideMark/>
          </w:tcPr>
          <w:p w14:paraId="03984351" w14:textId="77777777" w:rsidR="006F5973" w:rsidRPr="006F5973" w:rsidRDefault="006F5973">
            <w:pPr>
              <w:cnfStyle w:val="000000100000" w:firstRow="0" w:lastRow="0" w:firstColumn="0" w:lastColumn="0" w:oddVBand="0" w:evenVBand="0" w:oddHBand="1" w:evenHBand="0" w:firstRowFirstColumn="0" w:firstRowLastColumn="0" w:lastRowFirstColumn="0" w:lastRowLastColumn="0"/>
            </w:pPr>
            <w:r w:rsidRPr="006F5973">
              <w:t>19Ah</w:t>
            </w:r>
          </w:p>
        </w:tc>
        <w:tc>
          <w:tcPr>
            <w:tcW w:w="1638" w:type="dxa"/>
            <w:noWrap/>
            <w:hideMark/>
          </w:tcPr>
          <w:p w14:paraId="035B3CAB" w14:textId="77777777" w:rsidR="006F5973" w:rsidRPr="006F5973" w:rsidRDefault="006F5973">
            <w:pPr>
              <w:cnfStyle w:val="000000100000" w:firstRow="0" w:lastRow="0" w:firstColumn="0" w:lastColumn="0" w:oddVBand="0" w:evenVBand="0" w:oddHBand="1" w:evenHBand="0" w:firstRowFirstColumn="0" w:firstRowLastColumn="0" w:lastRowFirstColumn="0" w:lastRowLastColumn="0"/>
            </w:pPr>
            <w:r w:rsidRPr="006F5973">
              <w:t>1</w:t>
            </w:r>
          </w:p>
        </w:tc>
        <w:tc>
          <w:tcPr>
            <w:tcW w:w="1470" w:type="dxa"/>
            <w:noWrap/>
            <w:hideMark/>
          </w:tcPr>
          <w:p w14:paraId="5E330F1C" w14:textId="77777777" w:rsidR="006F5973" w:rsidRPr="006F5973" w:rsidRDefault="006F5973">
            <w:pPr>
              <w:cnfStyle w:val="000000100000" w:firstRow="0" w:lastRow="0" w:firstColumn="0" w:lastColumn="0" w:oddVBand="0" w:evenVBand="0" w:oddHBand="1" w:evenHBand="0" w:firstRowFirstColumn="0" w:firstRowLastColumn="0" w:lastRowFirstColumn="0" w:lastRowLastColumn="0"/>
            </w:pPr>
            <w:r w:rsidRPr="006F5973">
              <w:t>12V 19Ah</w:t>
            </w:r>
          </w:p>
        </w:tc>
        <w:tc>
          <w:tcPr>
            <w:tcW w:w="1138" w:type="dxa"/>
            <w:noWrap/>
            <w:hideMark/>
          </w:tcPr>
          <w:p w14:paraId="67D79EB4" w14:textId="77777777" w:rsidR="006F5973" w:rsidRPr="006F5973" w:rsidRDefault="006F5973" w:rsidP="006F5973">
            <w:pPr>
              <w:cnfStyle w:val="000000100000" w:firstRow="0" w:lastRow="0" w:firstColumn="0" w:lastColumn="0" w:oddVBand="0" w:evenVBand="0" w:oddHBand="1" w:evenHBand="0" w:firstRowFirstColumn="0" w:firstRowLastColumn="0" w:lastRowFirstColumn="0" w:lastRowLastColumn="0"/>
            </w:pPr>
            <w:r w:rsidRPr="006F5973">
              <w:t>£34.99</w:t>
            </w:r>
          </w:p>
        </w:tc>
        <w:tc>
          <w:tcPr>
            <w:tcW w:w="1644" w:type="dxa"/>
            <w:noWrap/>
            <w:hideMark/>
          </w:tcPr>
          <w:p w14:paraId="55F0510E" w14:textId="77777777" w:rsidR="006F5973" w:rsidRPr="006F5973" w:rsidRDefault="006F5973" w:rsidP="006F5973">
            <w:pPr>
              <w:cnfStyle w:val="000000100000" w:firstRow="0" w:lastRow="0" w:firstColumn="0" w:lastColumn="0" w:oddVBand="0" w:evenVBand="0" w:oddHBand="1" w:evenHBand="0" w:firstRowFirstColumn="0" w:firstRowLastColumn="0" w:lastRowFirstColumn="0" w:lastRowLastColumn="0"/>
            </w:pPr>
            <w:r w:rsidRPr="006F5973">
              <w:t>£34.99</w:t>
            </w:r>
          </w:p>
        </w:tc>
      </w:tr>
      <w:tr w:rsidR="006F5973" w:rsidRPr="006F5973" w14:paraId="2049F122" w14:textId="77777777" w:rsidTr="006F5973">
        <w:trPr>
          <w:trHeight w:val="290"/>
        </w:trPr>
        <w:tc>
          <w:tcPr>
            <w:cnfStyle w:val="001000000000" w:firstRow="0" w:lastRow="0" w:firstColumn="1" w:lastColumn="0" w:oddVBand="0" w:evenVBand="0" w:oddHBand="0" w:evenHBand="0" w:firstRowFirstColumn="0" w:firstRowLastColumn="0" w:lastRowFirstColumn="0" w:lastRowLastColumn="0"/>
            <w:tcW w:w="1313" w:type="dxa"/>
            <w:noWrap/>
            <w:hideMark/>
          </w:tcPr>
          <w:p w14:paraId="7F2E946D" w14:textId="77777777" w:rsidR="006F5973" w:rsidRPr="006F5973" w:rsidRDefault="006F5973">
            <w:r w:rsidRPr="006F5973">
              <w:t>Li-Ion 18650</w:t>
            </w:r>
          </w:p>
        </w:tc>
        <w:tc>
          <w:tcPr>
            <w:tcW w:w="1313" w:type="dxa"/>
            <w:noWrap/>
            <w:hideMark/>
          </w:tcPr>
          <w:p w14:paraId="3901124F" w14:textId="77777777" w:rsidR="006F5973" w:rsidRPr="006F5973" w:rsidRDefault="006F5973">
            <w:pPr>
              <w:cnfStyle w:val="000000000000" w:firstRow="0" w:lastRow="0" w:firstColumn="0" w:lastColumn="0" w:oddVBand="0" w:evenVBand="0" w:oddHBand="0" w:evenHBand="0" w:firstRowFirstColumn="0" w:firstRowLastColumn="0" w:lastRowFirstColumn="0" w:lastRowLastColumn="0"/>
            </w:pPr>
            <w:r w:rsidRPr="006F5973">
              <w:t>3.7V</w:t>
            </w:r>
          </w:p>
        </w:tc>
        <w:tc>
          <w:tcPr>
            <w:tcW w:w="1260" w:type="dxa"/>
            <w:noWrap/>
            <w:hideMark/>
          </w:tcPr>
          <w:p w14:paraId="79282C26" w14:textId="77777777" w:rsidR="006F5973" w:rsidRPr="006F5973" w:rsidRDefault="006F5973">
            <w:pPr>
              <w:cnfStyle w:val="000000000000" w:firstRow="0" w:lastRow="0" w:firstColumn="0" w:lastColumn="0" w:oddVBand="0" w:evenVBand="0" w:oddHBand="0" w:evenHBand="0" w:firstRowFirstColumn="0" w:firstRowLastColumn="0" w:lastRowFirstColumn="0" w:lastRowLastColumn="0"/>
            </w:pPr>
            <w:r w:rsidRPr="006F5973">
              <w:t>3Ah</w:t>
            </w:r>
          </w:p>
        </w:tc>
        <w:tc>
          <w:tcPr>
            <w:tcW w:w="1638" w:type="dxa"/>
            <w:noWrap/>
            <w:hideMark/>
          </w:tcPr>
          <w:p w14:paraId="378CF1DC" w14:textId="77777777" w:rsidR="006D0A6B" w:rsidRDefault="006F5973">
            <w:pPr>
              <w:spacing w:after="160" w:line="259" w:lineRule="auto"/>
              <w:cnfStyle w:val="000000000000" w:firstRow="0" w:lastRow="0" w:firstColumn="0" w:lastColumn="0" w:oddVBand="0" w:evenVBand="0" w:oddHBand="0" w:evenHBand="0" w:firstRowFirstColumn="0" w:firstRowLastColumn="0" w:lastRowFirstColumn="0" w:lastRowLastColumn="0"/>
            </w:pPr>
            <w:r w:rsidRPr="006F5973">
              <w:t>3</w:t>
            </w:r>
            <w:r w:rsidR="006D0A6B">
              <w:t xml:space="preserve"> </w:t>
            </w:r>
            <w:r w:rsidRPr="006F5973">
              <w:t>S</w:t>
            </w:r>
            <w:r w:rsidR="006D0A6B">
              <w:t>eries +</w:t>
            </w:r>
            <w:r w:rsidRPr="006F5973">
              <w:t xml:space="preserve"> </w:t>
            </w:r>
          </w:p>
          <w:p w14:paraId="1532AAA3" w14:textId="42E709C7" w:rsidR="006F5973" w:rsidRPr="006F5973" w:rsidRDefault="006F5973">
            <w:pPr>
              <w:cnfStyle w:val="000000000000" w:firstRow="0" w:lastRow="0" w:firstColumn="0" w:lastColumn="0" w:oddVBand="0" w:evenVBand="0" w:oddHBand="0" w:evenHBand="0" w:firstRowFirstColumn="0" w:firstRowLastColumn="0" w:lastRowFirstColumn="0" w:lastRowLastColumn="0"/>
            </w:pPr>
            <w:r w:rsidRPr="006F5973">
              <w:t>7 P</w:t>
            </w:r>
            <w:r w:rsidR="006D0A6B">
              <w:t>arallel</w:t>
            </w:r>
            <w:r w:rsidRPr="006F5973">
              <w:t xml:space="preserve"> </w:t>
            </w:r>
            <w:r w:rsidR="006D0A6B">
              <w:t xml:space="preserve">    </w:t>
            </w:r>
            <w:r w:rsidR="00B77CA7">
              <w:t xml:space="preserve">  (</w:t>
            </w:r>
            <w:r w:rsidRPr="006F5973">
              <w:t>21 units)</w:t>
            </w:r>
          </w:p>
        </w:tc>
        <w:tc>
          <w:tcPr>
            <w:tcW w:w="1470" w:type="dxa"/>
            <w:noWrap/>
            <w:hideMark/>
          </w:tcPr>
          <w:p w14:paraId="53C8FA5E" w14:textId="77777777" w:rsidR="006F5973" w:rsidRPr="006F5973" w:rsidRDefault="006F5973">
            <w:pPr>
              <w:cnfStyle w:val="000000000000" w:firstRow="0" w:lastRow="0" w:firstColumn="0" w:lastColumn="0" w:oddVBand="0" w:evenVBand="0" w:oddHBand="0" w:evenHBand="0" w:firstRowFirstColumn="0" w:firstRowLastColumn="0" w:lastRowFirstColumn="0" w:lastRowLastColumn="0"/>
            </w:pPr>
            <w:r w:rsidRPr="006F5973">
              <w:t>11.1V 21Ah</w:t>
            </w:r>
          </w:p>
        </w:tc>
        <w:tc>
          <w:tcPr>
            <w:tcW w:w="1138" w:type="dxa"/>
            <w:noWrap/>
            <w:hideMark/>
          </w:tcPr>
          <w:p w14:paraId="6039C91B" w14:textId="77777777" w:rsidR="006F5973" w:rsidRPr="006F5973" w:rsidRDefault="006F5973" w:rsidP="006F5973">
            <w:pPr>
              <w:cnfStyle w:val="000000000000" w:firstRow="0" w:lastRow="0" w:firstColumn="0" w:lastColumn="0" w:oddVBand="0" w:evenVBand="0" w:oddHBand="0" w:evenHBand="0" w:firstRowFirstColumn="0" w:firstRowLastColumn="0" w:lastRowFirstColumn="0" w:lastRowLastColumn="0"/>
            </w:pPr>
            <w:r w:rsidRPr="006F5973">
              <w:t>£7.50</w:t>
            </w:r>
          </w:p>
        </w:tc>
        <w:tc>
          <w:tcPr>
            <w:tcW w:w="1644" w:type="dxa"/>
            <w:noWrap/>
            <w:hideMark/>
          </w:tcPr>
          <w:p w14:paraId="23E4EC4C" w14:textId="77777777" w:rsidR="006F5973" w:rsidRPr="006F5973" w:rsidRDefault="006F5973" w:rsidP="006F5973">
            <w:pPr>
              <w:keepNext/>
              <w:cnfStyle w:val="000000000000" w:firstRow="0" w:lastRow="0" w:firstColumn="0" w:lastColumn="0" w:oddVBand="0" w:evenVBand="0" w:oddHBand="0" w:evenHBand="0" w:firstRowFirstColumn="0" w:firstRowLastColumn="0" w:lastRowFirstColumn="0" w:lastRowLastColumn="0"/>
            </w:pPr>
            <w:r w:rsidRPr="006F5973">
              <w:t>£157.50</w:t>
            </w:r>
          </w:p>
        </w:tc>
      </w:tr>
    </w:tbl>
    <w:p w14:paraId="236C77B7" w14:textId="36A6AC00" w:rsidR="006F5973" w:rsidRDefault="006F5973" w:rsidP="006F5973">
      <w:pPr>
        <w:pStyle w:val="Caption"/>
      </w:pPr>
      <w:r>
        <w:t xml:space="preserve">Table </w:t>
      </w:r>
      <w:fldSimple w:instr=" SEQ Table \* ARABIC ">
        <w:r w:rsidR="00DC75E7">
          <w:rPr>
            <w:noProof/>
          </w:rPr>
          <w:t>10</w:t>
        </w:r>
      </w:fldSimple>
      <w:r>
        <w:t xml:space="preserve"> - Battery options</w:t>
      </w:r>
      <w:r w:rsidR="008545A5">
        <w:t xml:space="preserve"> </w:t>
      </w:r>
      <w:sdt>
        <w:sdtPr>
          <w:id w:val="1379509327"/>
          <w:citation/>
        </w:sdtPr>
        <w:sdtContent>
          <w:r w:rsidR="008545A5">
            <w:fldChar w:fldCharType="begin"/>
          </w:r>
          <w:r w:rsidR="008545A5">
            <w:instrText xml:space="preserve"> CITATION Buy24 \l 2057 </w:instrText>
          </w:r>
          <w:r w:rsidR="008545A5">
            <w:fldChar w:fldCharType="separate"/>
          </w:r>
          <w:r w:rsidR="00DC75E7" w:rsidRPr="00DC75E7">
            <w:rPr>
              <w:noProof/>
            </w:rPr>
            <w:t>[67]</w:t>
          </w:r>
          <w:r w:rsidR="008545A5">
            <w:fldChar w:fldCharType="end"/>
          </w:r>
        </w:sdtContent>
      </w:sdt>
      <w:r w:rsidR="008545A5">
        <w:t xml:space="preserve"> </w:t>
      </w:r>
      <w:sdt>
        <w:sdtPr>
          <w:id w:val="426248308"/>
          <w:citation/>
        </w:sdtPr>
        <w:sdtContent>
          <w:r w:rsidR="00DC10F3">
            <w:fldChar w:fldCharType="begin"/>
          </w:r>
          <w:r w:rsidR="00DC10F3">
            <w:instrText xml:space="preserve"> CITATION All24 \l 2057 </w:instrText>
          </w:r>
          <w:r w:rsidR="00DC10F3">
            <w:fldChar w:fldCharType="separate"/>
          </w:r>
          <w:r w:rsidR="00DC75E7" w:rsidRPr="00DC75E7">
            <w:rPr>
              <w:noProof/>
            </w:rPr>
            <w:t>[68]</w:t>
          </w:r>
          <w:r w:rsidR="00DC10F3">
            <w:fldChar w:fldCharType="end"/>
          </w:r>
        </w:sdtContent>
      </w:sdt>
      <w:sdt>
        <w:sdtPr>
          <w:id w:val="2046174710"/>
          <w:citation/>
        </w:sdtPr>
        <w:sdtContent>
          <w:r w:rsidR="00DC10F3">
            <w:fldChar w:fldCharType="begin"/>
          </w:r>
          <w:r w:rsidR="00DC10F3">
            <w:instrText xml:space="preserve"> CITATION All241 \l 2057 </w:instrText>
          </w:r>
          <w:r w:rsidR="00DC10F3">
            <w:fldChar w:fldCharType="separate"/>
          </w:r>
          <w:r w:rsidR="00DC75E7">
            <w:rPr>
              <w:noProof/>
            </w:rPr>
            <w:t xml:space="preserve"> </w:t>
          </w:r>
          <w:r w:rsidR="00DC75E7" w:rsidRPr="00DC75E7">
            <w:rPr>
              <w:noProof/>
            </w:rPr>
            <w:t>[69]</w:t>
          </w:r>
          <w:r w:rsidR="00DC10F3">
            <w:fldChar w:fldCharType="end"/>
          </w:r>
        </w:sdtContent>
      </w:sdt>
      <w:sdt>
        <w:sdtPr>
          <w:id w:val="23687646"/>
          <w:citation/>
        </w:sdtPr>
        <w:sdtContent>
          <w:r w:rsidR="00DC10F3">
            <w:fldChar w:fldCharType="begin"/>
          </w:r>
          <w:r w:rsidR="00DC10F3">
            <w:instrText xml:space="preserve"> CITATION All242 \l 2057 </w:instrText>
          </w:r>
          <w:r w:rsidR="00DC10F3">
            <w:fldChar w:fldCharType="separate"/>
          </w:r>
          <w:r w:rsidR="00DC75E7">
            <w:rPr>
              <w:noProof/>
            </w:rPr>
            <w:t xml:space="preserve"> </w:t>
          </w:r>
          <w:r w:rsidR="00DC75E7" w:rsidRPr="00DC75E7">
            <w:rPr>
              <w:noProof/>
            </w:rPr>
            <w:t>[70]</w:t>
          </w:r>
          <w:r w:rsidR="00DC10F3">
            <w:fldChar w:fldCharType="end"/>
          </w:r>
        </w:sdtContent>
      </w:sdt>
      <w:r w:rsidR="00DC10F3">
        <w:t xml:space="preserve"> </w:t>
      </w:r>
      <w:sdt>
        <w:sdtPr>
          <w:id w:val="-1287661342"/>
          <w:citation/>
        </w:sdtPr>
        <w:sdtContent>
          <w:r w:rsidR="00DC10F3">
            <w:fldChar w:fldCharType="begin"/>
          </w:r>
          <w:r w:rsidR="00DC10F3">
            <w:instrText xml:space="preserve"> CITATION Car24 \l 2057 </w:instrText>
          </w:r>
          <w:r w:rsidR="00DC10F3">
            <w:fldChar w:fldCharType="separate"/>
          </w:r>
          <w:r w:rsidR="00DC75E7" w:rsidRPr="00DC75E7">
            <w:rPr>
              <w:noProof/>
            </w:rPr>
            <w:t>[71]</w:t>
          </w:r>
          <w:r w:rsidR="00DC10F3">
            <w:fldChar w:fldCharType="end"/>
          </w:r>
        </w:sdtContent>
      </w:sdt>
      <w:sdt>
        <w:sdtPr>
          <w:id w:val="-933205787"/>
          <w:citation/>
        </w:sdtPr>
        <w:sdtContent>
          <w:r w:rsidR="00DC10F3">
            <w:fldChar w:fldCharType="begin"/>
          </w:r>
          <w:r w:rsidR="00DC10F3">
            <w:instrText xml:space="preserve"> CITATION All243 \l 2057 </w:instrText>
          </w:r>
          <w:r w:rsidR="00DC10F3">
            <w:fldChar w:fldCharType="separate"/>
          </w:r>
          <w:r w:rsidR="00DC75E7">
            <w:rPr>
              <w:noProof/>
            </w:rPr>
            <w:t xml:space="preserve"> </w:t>
          </w:r>
          <w:r w:rsidR="00DC75E7" w:rsidRPr="00DC75E7">
            <w:rPr>
              <w:noProof/>
            </w:rPr>
            <w:t>[72]</w:t>
          </w:r>
          <w:r w:rsidR="00DC10F3">
            <w:fldChar w:fldCharType="end"/>
          </w:r>
        </w:sdtContent>
      </w:sdt>
    </w:p>
    <w:p w14:paraId="41FE3B16" w14:textId="58C33662" w:rsidR="00DC10F3" w:rsidRPr="00DC10F3" w:rsidRDefault="00E11EDC" w:rsidP="00DC10F3">
      <w:r>
        <w:t xml:space="preserve">From the table </w:t>
      </w:r>
      <w:r w:rsidR="00DA0995">
        <w:t xml:space="preserve">the most affordable </w:t>
      </w:r>
      <w:r w:rsidR="004D74E2">
        <w:t xml:space="preserve">is the energizer industrial D batteries. </w:t>
      </w:r>
      <w:r w:rsidR="004B7587">
        <w:t xml:space="preserve">The </w:t>
      </w:r>
      <w:r w:rsidR="007E05FD">
        <w:t>rechargeable</w:t>
      </w:r>
      <w:r w:rsidR="004B7587">
        <w:t xml:space="preserve"> batter</w:t>
      </w:r>
      <w:r w:rsidR="00B77CA7">
        <w:t xml:space="preserve">ies </w:t>
      </w:r>
      <w:r w:rsidR="004B7587">
        <w:t>such as the Li-ion and NiMH</w:t>
      </w:r>
      <w:r w:rsidR="00B77CA7">
        <w:t xml:space="preserve"> </w:t>
      </w:r>
      <w:r w:rsidR="0016055C">
        <w:t xml:space="preserve">are </w:t>
      </w:r>
      <w:r w:rsidR="00424748">
        <w:t>too</w:t>
      </w:r>
      <w:r w:rsidR="0016055C">
        <w:t xml:space="preserve"> expensive for an </w:t>
      </w:r>
      <w:r w:rsidR="00424748">
        <w:t>a</w:t>
      </w:r>
      <w:r w:rsidR="0016055C">
        <w:t xml:space="preserve">mateur. </w:t>
      </w:r>
      <w:r w:rsidR="007E05FD">
        <w:t xml:space="preserve">The remaining battery types zinc, alkaline air and lead acid </w:t>
      </w:r>
      <w:r w:rsidR="006D0A6B">
        <w:t xml:space="preserve">would be too large for the portable design. </w:t>
      </w:r>
      <w:r w:rsidR="005A3647">
        <w:t xml:space="preserve">The circuit can be operated </w:t>
      </w:r>
      <w:r w:rsidR="00692481">
        <w:t xml:space="preserve">connecting an on/off switch between the battery pack and the main circuit. </w:t>
      </w:r>
    </w:p>
    <w:p w14:paraId="0F645EC8" w14:textId="77777777" w:rsidR="00901A3B" w:rsidRDefault="00901A3B" w:rsidP="000664F5">
      <w:pPr>
        <w:jc w:val="center"/>
        <w:rPr>
          <w:b/>
          <w:bCs/>
        </w:rPr>
      </w:pPr>
    </w:p>
    <w:p w14:paraId="0BFB2A32" w14:textId="161DFFBC" w:rsidR="008B4774" w:rsidRPr="00BF70F4" w:rsidRDefault="008B4774" w:rsidP="00BF70F4">
      <w:pPr>
        <w:jc w:val="center"/>
        <w:rPr>
          <w:b/>
          <w:bCs/>
        </w:rPr>
      </w:pPr>
    </w:p>
    <w:p w14:paraId="07012650" w14:textId="77777777" w:rsidR="00F05044" w:rsidRDefault="00F05044"/>
    <w:p w14:paraId="3DC9916D" w14:textId="6908A89B" w:rsidR="007E6293" w:rsidRDefault="007E6293">
      <w:r>
        <w:br w:type="page"/>
      </w:r>
    </w:p>
    <w:p w14:paraId="5B14B06C" w14:textId="77777777" w:rsidR="00110659" w:rsidRPr="00110659" w:rsidRDefault="00110659" w:rsidP="00110659"/>
    <w:p w14:paraId="322D815B" w14:textId="163A83CD" w:rsidR="00F26C97" w:rsidRDefault="00AC454A" w:rsidP="00AC454A">
      <w:pPr>
        <w:pStyle w:val="Heading1"/>
      </w:pPr>
      <w:bookmarkStart w:id="15" w:name="_Toc155907774"/>
      <w:r>
        <w:t>Connector selection</w:t>
      </w:r>
      <w:bookmarkEnd w:id="15"/>
      <w:r>
        <w:t xml:space="preserve"> </w:t>
      </w:r>
    </w:p>
    <w:p w14:paraId="53638934" w14:textId="77777777" w:rsidR="00AC454A" w:rsidRDefault="00AC454A" w:rsidP="00AC454A"/>
    <w:p w14:paraId="2D438881" w14:textId="75B6FF3C" w:rsidR="0005207C" w:rsidRDefault="007E5E72" w:rsidP="00AC454A">
      <w:r>
        <w:t>Most of</w:t>
      </w:r>
      <w:r w:rsidR="006E0E2B">
        <w:t xml:space="preserve"> the sensors chosen, are on the main PCB boar</w:t>
      </w:r>
      <w:r w:rsidR="00D877E4">
        <w:t xml:space="preserve">d not requiring any connectors. The wind sensor </w:t>
      </w:r>
      <w:r w:rsidR="00F56619">
        <w:t>and air</w:t>
      </w:r>
      <w:r w:rsidR="00B77CA7">
        <w:t>-</w:t>
      </w:r>
      <w:r w:rsidR="00F56619">
        <w:t xml:space="preserve">borne particle sensor </w:t>
      </w:r>
      <w:r w:rsidR="008725E8">
        <w:t xml:space="preserve">are the only sensors requiring connectors to communicate with the main board. </w:t>
      </w:r>
      <w:r w:rsidR="00FB1742">
        <w:t>From</w:t>
      </w:r>
      <w:r w:rsidR="008725E8">
        <w:t xml:space="preserve"> the</w:t>
      </w:r>
      <w:r w:rsidR="00B77CA7">
        <w:t xml:space="preserve"> </w:t>
      </w:r>
      <w:r w:rsidR="00B77CA7">
        <w:t>air borne particle sensor</w:t>
      </w:r>
      <w:r w:rsidR="008725E8">
        <w:t xml:space="preserve"> datasheet</w:t>
      </w:r>
      <w:r w:rsidR="00F6485F">
        <w:t xml:space="preserve">, it utilises </w:t>
      </w:r>
      <w:r w:rsidR="00FB1742">
        <w:t xml:space="preserve">a </w:t>
      </w:r>
      <w:r w:rsidR="00F40617">
        <w:t>6-pin</w:t>
      </w:r>
      <w:r w:rsidR="00FB1742">
        <w:t xml:space="preserve"> connector,</w:t>
      </w:r>
      <w:r w:rsidR="00CC0135">
        <w:t xml:space="preserve"> a S6B-ZR-SM4A-TF</w:t>
      </w:r>
      <w:sdt>
        <w:sdtPr>
          <w:id w:val="166225696"/>
          <w:citation/>
        </w:sdtPr>
        <w:sdtContent>
          <w:r w:rsidR="00CC0135">
            <w:fldChar w:fldCharType="begin"/>
          </w:r>
          <w:r w:rsidR="00CC0135">
            <w:instrText xml:space="preserve"> CITATION Sha06 \l 2057 </w:instrText>
          </w:r>
          <w:r w:rsidR="00CC0135">
            <w:fldChar w:fldCharType="separate"/>
          </w:r>
          <w:r w:rsidR="00DC75E7">
            <w:rPr>
              <w:noProof/>
            </w:rPr>
            <w:t xml:space="preserve"> </w:t>
          </w:r>
          <w:r w:rsidR="00DC75E7" w:rsidRPr="00DC75E7">
            <w:rPr>
              <w:noProof/>
            </w:rPr>
            <w:t>[47]</w:t>
          </w:r>
          <w:r w:rsidR="00CC0135">
            <w:fldChar w:fldCharType="end"/>
          </w:r>
        </w:sdtContent>
      </w:sdt>
      <w:r w:rsidR="00CC0135">
        <w:t>.</w:t>
      </w:r>
      <w:r w:rsidR="00EA0C43">
        <w:t xml:space="preserve"> </w:t>
      </w:r>
      <w:r w:rsidR="00FD05CC">
        <w:t>For each driver IC in the wind sensor</w:t>
      </w:r>
      <w:r w:rsidR="007D0327">
        <w:t>,</w:t>
      </w:r>
      <w:r w:rsidR="00FD05CC">
        <w:t xml:space="preserve"> </w:t>
      </w:r>
      <w:r w:rsidR="002105F8">
        <w:t xml:space="preserve">an I/O </w:t>
      </w:r>
      <w:r w:rsidR="007D0327">
        <w:t>connection is required to the main PCB</w:t>
      </w:r>
      <w:r w:rsidR="001578CF">
        <w:t xml:space="preserve">. A Voltage and ground connection is also required totalling to </w:t>
      </w:r>
      <w:r w:rsidR="00424748">
        <w:t>six</w:t>
      </w:r>
      <w:r w:rsidR="005C0927">
        <w:t xml:space="preserve"> connections required </w:t>
      </w:r>
      <w:r w:rsidR="00B77CA7">
        <w:t>between</w:t>
      </w:r>
      <w:r w:rsidR="005C0927">
        <w:t xml:space="preserve"> the main PCB </w:t>
      </w:r>
      <w:r w:rsidR="00B77CA7">
        <w:t>and</w:t>
      </w:r>
      <w:r w:rsidR="005C0927">
        <w:t xml:space="preserve"> wind sensor. </w:t>
      </w:r>
      <w:r w:rsidR="006512AC">
        <w:t xml:space="preserve">A </w:t>
      </w:r>
      <w:r w:rsidR="00FC1A00">
        <w:t>6</w:t>
      </w:r>
      <w:r w:rsidR="006512AC">
        <w:t xml:space="preserve">-pin </w:t>
      </w:r>
      <w:r w:rsidR="00536357">
        <w:t>Molex</w:t>
      </w:r>
      <w:r w:rsidR="006512AC">
        <w:t xml:space="preserve"> connector is the logical choice for connection to the PCB</w:t>
      </w:r>
      <w:r w:rsidR="009D5365">
        <w:t xml:space="preserve">. </w:t>
      </w:r>
      <w:r w:rsidR="00075A32">
        <w:t xml:space="preserve">Flexible conduit and glands </w:t>
      </w:r>
      <w:r w:rsidR="000502E7">
        <w:t xml:space="preserve">will be used to protect the </w:t>
      </w:r>
      <w:r w:rsidR="00FC1A00">
        <w:t>6</w:t>
      </w:r>
      <w:r w:rsidR="00E34C8C">
        <w:t>-</w:t>
      </w:r>
      <w:r w:rsidR="00FC1A00">
        <w:t>core</w:t>
      </w:r>
      <w:r w:rsidR="00F2553E">
        <w:t xml:space="preserve"> </w:t>
      </w:r>
      <w:r w:rsidR="000502E7">
        <w:t>data cable</w:t>
      </w:r>
      <w:r w:rsidR="004C137E">
        <w:t xml:space="preserve">. </w:t>
      </w:r>
      <w:r w:rsidR="000502E7">
        <w:t xml:space="preserve"> </w:t>
      </w:r>
    </w:p>
    <w:p w14:paraId="74C9C3B0" w14:textId="3EF04B0F" w:rsidR="008917DD" w:rsidRDefault="00A33F74" w:rsidP="00A33F74">
      <w:pPr>
        <w:pStyle w:val="Heading1"/>
      </w:pPr>
      <w:bookmarkStart w:id="16" w:name="_Toc155907775"/>
      <w:r>
        <w:t>Circuit design</w:t>
      </w:r>
      <w:bookmarkEnd w:id="16"/>
      <w:r>
        <w:t xml:space="preserve"> </w:t>
      </w:r>
    </w:p>
    <w:p w14:paraId="613A0D60" w14:textId="77777777" w:rsidR="00623255" w:rsidRDefault="00623255" w:rsidP="00623255"/>
    <w:p w14:paraId="30A45720" w14:textId="086AA067" w:rsidR="00F309EF" w:rsidRPr="00623255" w:rsidRDefault="00E22855" w:rsidP="00623255">
      <w:r>
        <w:rPr>
          <w:noProof/>
        </w:rPr>
        <mc:AlternateContent>
          <mc:Choice Requires="wpg">
            <w:drawing>
              <wp:anchor distT="0" distB="0" distL="114300" distR="114300" simplePos="0" relativeHeight="251634698" behindDoc="0" locked="0" layoutInCell="1" allowOverlap="1" wp14:anchorId="3E43A1AD" wp14:editId="1C2A57B5">
                <wp:simplePos x="0" y="0"/>
                <wp:positionH relativeFrom="margin">
                  <wp:posOffset>522605</wp:posOffset>
                </wp:positionH>
                <wp:positionV relativeFrom="paragraph">
                  <wp:posOffset>657856</wp:posOffset>
                </wp:positionV>
                <wp:extent cx="4676775" cy="2874010"/>
                <wp:effectExtent l="0" t="0" r="9525" b="2540"/>
                <wp:wrapTopAndBottom/>
                <wp:docPr id="1273012878" name="Group 2"/>
                <wp:cNvGraphicFramePr/>
                <a:graphic xmlns:a="http://schemas.openxmlformats.org/drawingml/2006/main">
                  <a:graphicData uri="http://schemas.microsoft.com/office/word/2010/wordprocessingGroup">
                    <wpg:wgp>
                      <wpg:cNvGrpSpPr/>
                      <wpg:grpSpPr>
                        <a:xfrm>
                          <a:off x="0" y="0"/>
                          <a:ext cx="4676775" cy="2874010"/>
                          <a:chOff x="0" y="0"/>
                          <a:chExt cx="4676775" cy="2874010"/>
                        </a:xfrm>
                      </wpg:grpSpPr>
                      <pic:pic xmlns:pic="http://schemas.openxmlformats.org/drawingml/2006/picture">
                        <pic:nvPicPr>
                          <pic:cNvPr id="274205664" name="Picture 1" descr="A diagram of a circuit&#10;&#10;Description automatically generated"/>
                          <pic:cNvPicPr>
                            <a:picLocks noChangeAspect="1"/>
                          </pic:cNvPicPr>
                        </pic:nvPicPr>
                        <pic:blipFill rotWithShape="1">
                          <a:blip r:embed="rId27"/>
                          <a:srcRect l="16958"/>
                          <a:stretch/>
                        </pic:blipFill>
                        <pic:spPr bwMode="auto">
                          <a:xfrm>
                            <a:off x="0" y="0"/>
                            <a:ext cx="4676775" cy="2552700"/>
                          </a:xfrm>
                          <a:prstGeom prst="rect">
                            <a:avLst/>
                          </a:prstGeom>
                          <a:ln>
                            <a:noFill/>
                          </a:ln>
                          <a:extLst>
                            <a:ext uri="{53640926-AAD7-44D8-BBD7-CCE9431645EC}">
                              <a14:shadowObscured xmlns:a14="http://schemas.microsoft.com/office/drawing/2010/main"/>
                            </a:ext>
                          </a:extLst>
                        </pic:spPr>
                      </pic:pic>
                      <wps:wsp>
                        <wps:cNvPr id="396411049" name="Text Box 1"/>
                        <wps:cNvSpPr txBox="1"/>
                        <wps:spPr>
                          <a:xfrm>
                            <a:off x="0" y="2607310"/>
                            <a:ext cx="4676775" cy="266700"/>
                          </a:xfrm>
                          <a:prstGeom prst="rect">
                            <a:avLst/>
                          </a:prstGeom>
                          <a:solidFill>
                            <a:prstClr val="white"/>
                          </a:solidFill>
                          <a:ln>
                            <a:noFill/>
                          </a:ln>
                        </wps:spPr>
                        <wps:txbx>
                          <w:txbxContent>
                            <w:p w14:paraId="78E97083" w14:textId="3F8E6EFB" w:rsidR="00C32E5A" w:rsidRPr="002F37AB" w:rsidRDefault="00C32E5A" w:rsidP="00C32E5A">
                              <w:pPr>
                                <w:pStyle w:val="Caption"/>
                                <w:rPr>
                                  <w:rFonts w:ascii="Calibri" w:eastAsia="Times New Roman" w:hAnsi="Calibri" w:cs="Calibri"/>
                                  <w:color w:val="000000"/>
                                  <w:kern w:val="0"/>
                                  <w14:ligatures w14:val="none"/>
                                </w:rPr>
                              </w:pPr>
                              <w:r>
                                <w:t xml:space="preserve">Figure </w:t>
                              </w:r>
                              <w:fldSimple w:instr=" SEQ Figure \* ARABIC ">
                                <w:r w:rsidR="00745FC2">
                                  <w:rPr>
                                    <w:noProof/>
                                  </w:rPr>
                                  <w:t>7</w:t>
                                </w:r>
                              </w:fldSimple>
                              <w:r>
                                <w:t xml:space="preserve"> - Voltage divider</w:t>
                              </w:r>
                              <w:sdt>
                                <w:sdtPr>
                                  <w:id w:val="-1302223390"/>
                                  <w:citation/>
                                </w:sdtPr>
                                <w:sdtContent>
                                  <w:r w:rsidR="00E22855">
                                    <w:fldChar w:fldCharType="begin"/>
                                  </w:r>
                                  <w:r w:rsidR="00E22855">
                                    <w:instrText xml:space="preserve">CITATION Hor161 \p 7 \l 2057 </w:instrText>
                                  </w:r>
                                  <w:r w:rsidR="00E22855">
                                    <w:fldChar w:fldCharType="separate"/>
                                  </w:r>
                                  <w:r w:rsidR="005D5B66">
                                    <w:rPr>
                                      <w:noProof/>
                                    </w:rPr>
                                    <w:t xml:space="preserve"> </w:t>
                                  </w:r>
                                  <w:r w:rsidR="005D5B66" w:rsidRPr="005D5B66">
                                    <w:rPr>
                                      <w:noProof/>
                                    </w:rPr>
                                    <w:t>[73, p. 7]</w:t>
                                  </w:r>
                                  <w:r w:rsidR="00E22855">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E43A1AD" id="_x0000_s1047" style="position:absolute;margin-left:41.15pt;margin-top:51.8pt;width:368.25pt;height:226.3pt;z-index:251634698;mso-position-horizontal-relative:margin;mso-width-relative:margin;mso-height-relative:margin" coordsize="46767,287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">
                <v:shape id="Picture 1" o:spid="_x0000_s1048" type="#_x0000_t75" alt="A diagram of a circuit&#10;&#10;Description automatically generated" style="position:absolute;width:46767;height:25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">
                  <v:imagedata r:id="rId28" o:title="A diagram of a circuit&#10;&#10;Description automatically generated" cropleft="11114f"/>
                </v:shape>
                <v:shape id="_x0000_s1049" type="#_x0000_t202" style="position:absolute;top:26073;width:4676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" stroked="f">
                  <v:textbox style="mso-fit-shape-to-text:t" inset="0,0,0,0">
                    <w:txbxContent>
                      <w:p w14:paraId="78E97083" w14:textId="3F8E6EFB" w:rsidR="00C32E5A" w:rsidRPr="002F37AB" w:rsidRDefault="00C32E5A" w:rsidP="00C32E5A">
                        <w:pPr>
                          <w:pStyle w:val="Caption"/>
                          <w:rPr>
                            <w:rFonts w:ascii="Calibri" w:eastAsia="Times New Roman" w:hAnsi="Calibri" w:cs="Calibri"/>
                            <w:color w:val="000000"/>
                            <w:kern w:val="0"/>
                            <w14:ligatures w14:val="none"/>
                          </w:rPr>
                        </w:pPr>
                        <w:r>
                          <w:t xml:space="preserve">Figure </w:t>
                        </w:r>
                        <w:fldSimple w:instr=" SEQ Figure \* ARABIC ">
                          <w:r w:rsidR="00745FC2">
                            <w:rPr>
                              <w:noProof/>
                            </w:rPr>
                            <w:t>7</w:t>
                          </w:r>
                        </w:fldSimple>
                        <w:r>
                          <w:t xml:space="preserve"> - Voltage divider</w:t>
                        </w:r>
                        <w:sdt>
                          <w:sdtPr>
                            <w:id w:val="-1302223390"/>
                            <w:citation/>
                          </w:sdtPr>
                          <w:sdtContent>
                            <w:r w:rsidR="00E22855">
                              <w:fldChar w:fldCharType="begin"/>
                            </w:r>
                            <w:r w:rsidR="00E22855">
                              <w:instrText xml:space="preserve">CITATION Hor161 \p 7 \l 2057 </w:instrText>
                            </w:r>
                            <w:r w:rsidR="00E22855">
                              <w:fldChar w:fldCharType="separate"/>
                            </w:r>
                            <w:r w:rsidR="005D5B66">
                              <w:rPr>
                                <w:noProof/>
                              </w:rPr>
                              <w:t xml:space="preserve"> </w:t>
                            </w:r>
                            <w:r w:rsidR="005D5B66" w:rsidRPr="005D5B66">
                              <w:rPr>
                                <w:noProof/>
                              </w:rPr>
                              <w:t>[73, p. 7]</w:t>
                            </w:r>
                            <w:r w:rsidR="00E22855">
                              <w:fldChar w:fldCharType="end"/>
                            </w:r>
                          </w:sdtContent>
                        </w:sdt>
                      </w:p>
                    </w:txbxContent>
                  </v:textbox>
                </v:shape>
                <w10:wrap type="topAndBottom" anchorx="margin"/>
              </v:group>
            </w:pict>
          </mc:Fallback>
        </mc:AlternateContent>
      </w:r>
      <w:r w:rsidR="00B359CE">
        <w:t xml:space="preserve">From the 12V battery, a </w:t>
      </w:r>
      <w:r w:rsidR="00536357">
        <w:t>7806-voltage</w:t>
      </w:r>
      <w:r w:rsidR="00B359CE">
        <w:t xml:space="preserve"> regulator is used step down the voltage to 6 V f</w:t>
      </w:r>
      <w:r w:rsidR="001D37D5">
        <w:t>or the wind sensor.</w:t>
      </w:r>
      <w:r w:rsidR="000F52E8">
        <w:t xml:space="preserve"> From this 6V, a voltage divide is required to </w:t>
      </w:r>
      <w:r w:rsidR="00D45AB1">
        <w:t xml:space="preserve">achieve 3.3V for the remaining sensors and MCU. Figure </w:t>
      </w:r>
      <w:r w:rsidR="002B5848">
        <w:t xml:space="preserve">7 shows the voltage divider circuit and equation required </w:t>
      </w:r>
      <w:sdt>
        <w:sdtPr>
          <w:id w:val="973957223"/>
          <w:citation/>
        </w:sdtPr>
        <w:sdtContent>
          <w:r w:rsidR="00480C1C">
            <w:fldChar w:fldCharType="begin"/>
          </w:r>
          <w:r w:rsidR="00480C1C">
            <w:instrText xml:space="preserve">CITATION Hor161 \l 2057 </w:instrText>
          </w:r>
          <w:r w:rsidR="00480C1C">
            <w:fldChar w:fldCharType="separate"/>
          </w:r>
          <w:r w:rsidR="00DC75E7" w:rsidRPr="00DC75E7">
            <w:rPr>
              <w:noProof/>
            </w:rPr>
            <w:t>[73]</w:t>
          </w:r>
          <w:r w:rsidR="00480C1C">
            <w:fldChar w:fldCharType="end"/>
          </w:r>
        </w:sdtContent>
      </w:sdt>
      <w:r w:rsidR="002B5848">
        <w:t>.</w:t>
      </w:r>
      <w:r w:rsidR="00C32E5A" w:rsidRPr="00C32E5A">
        <w:rPr>
          <w:noProof/>
        </w:rPr>
        <w:t xml:space="preserve"> </w:t>
      </w:r>
    </w:p>
    <w:p w14:paraId="1DF75A52" w14:textId="77777777" w:rsidR="009C3C13" w:rsidRDefault="009C3C13" w:rsidP="009C3C13">
      <w:pPr>
        <w:jc w:val="center"/>
        <w:rPr>
          <w:b/>
          <w:bCs/>
        </w:rPr>
      </w:pPr>
    </w:p>
    <w:p w14:paraId="59F1DA19" w14:textId="2D085C59" w:rsidR="009C3C13" w:rsidRDefault="009C3C13" w:rsidP="009C3C13">
      <w:pPr>
        <w:jc w:val="center"/>
        <w:rPr>
          <w:b/>
          <w:bCs/>
        </w:rPr>
      </w:pPr>
      <w:r>
        <w:rPr>
          <w:b/>
          <w:bCs/>
        </w:rPr>
        <w:t xml:space="preserve">Vout/Vin = R2/R1+R2 </w:t>
      </w:r>
      <w:r>
        <w:rPr>
          <w:b/>
          <w:bCs/>
        </w:rPr>
        <w:tab/>
        <w:t xml:space="preserve">(Let R2= </w:t>
      </w:r>
      <w:r w:rsidR="00374798">
        <w:rPr>
          <w:b/>
          <w:bCs/>
        </w:rPr>
        <w:t>10</w:t>
      </w:r>
      <w:r w:rsidR="00374798" w:rsidRPr="00374798">
        <w:rPr>
          <w:rFonts w:cstheme="minorHAnsi"/>
          <w:b/>
          <w:bCs/>
        </w:rPr>
        <w:t xml:space="preserve"> </w:t>
      </w:r>
      <w:r w:rsidR="00374798">
        <w:rPr>
          <w:rFonts w:cstheme="minorHAnsi"/>
          <w:b/>
          <w:bCs/>
        </w:rPr>
        <w:t>KΩ</w:t>
      </w:r>
      <w:r>
        <w:rPr>
          <w:rFonts w:cstheme="minorHAnsi"/>
          <w:b/>
          <w:bCs/>
        </w:rPr>
        <w:t>)</w:t>
      </w:r>
    </w:p>
    <w:p w14:paraId="2E48E932" w14:textId="384596FA" w:rsidR="009C3C13" w:rsidRDefault="00374798" w:rsidP="009C3C13">
      <w:pPr>
        <w:jc w:val="center"/>
        <w:rPr>
          <w:rFonts w:cstheme="minorHAnsi"/>
          <w:b/>
          <w:bCs/>
        </w:rPr>
      </w:pPr>
      <w:r>
        <w:rPr>
          <w:rFonts w:cstheme="minorHAnsi"/>
          <w:b/>
          <w:bCs/>
        </w:rPr>
        <w:t>10</w:t>
      </w:r>
      <w:r w:rsidRPr="00374798">
        <w:rPr>
          <w:rFonts w:cstheme="minorHAnsi"/>
          <w:b/>
          <w:bCs/>
        </w:rPr>
        <w:t xml:space="preserve"> </w:t>
      </w:r>
      <w:r>
        <w:rPr>
          <w:rFonts w:cstheme="minorHAnsi"/>
          <w:b/>
          <w:bCs/>
        </w:rPr>
        <w:t xml:space="preserve">KΩ </w:t>
      </w:r>
      <w:r w:rsidR="009C3C13">
        <w:rPr>
          <w:rFonts w:cstheme="minorHAnsi"/>
          <w:b/>
          <w:bCs/>
        </w:rPr>
        <w:t xml:space="preserve">/6 = </w:t>
      </w:r>
      <w:r>
        <w:rPr>
          <w:b/>
          <w:bCs/>
        </w:rPr>
        <w:t>10</w:t>
      </w:r>
      <w:r w:rsidRPr="00374798">
        <w:rPr>
          <w:rFonts w:cstheme="minorHAnsi"/>
          <w:b/>
          <w:bCs/>
        </w:rPr>
        <w:t xml:space="preserve"> </w:t>
      </w:r>
      <w:r>
        <w:rPr>
          <w:rFonts w:cstheme="minorHAnsi"/>
          <w:b/>
          <w:bCs/>
        </w:rPr>
        <w:t xml:space="preserve">KΩ </w:t>
      </w:r>
      <w:r w:rsidR="009C3C13">
        <w:rPr>
          <w:rFonts w:cstheme="minorHAnsi"/>
          <w:b/>
          <w:bCs/>
        </w:rPr>
        <w:t xml:space="preserve">/ R1 + </w:t>
      </w:r>
      <w:r>
        <w:rPr>
          <w:b/>
          <w:bCs/>
        </w:rPr>
        <w:t>10</w:t>
      </w:r>
      <w:r w:rsidRPr="00374798">
        <w:rPr>
          <w:rFonts w:cstheme="minorHAnsi"/>
          <w:b/>
          <w:bCs/>
        </w:rPr>
        <w:t xml:space="preserve"> </w:t>
      </w:r>
      <w:r>
        <w:rPr>
          <w:rFonts w:cstheme="minorHAnsi"/>
          <w:b/>
          <w:bCs/>
        </w:rPr>
        <w:t>KΩ</w:t>
      </w:r>
    </w:p>
    <w:p w14:paraId="3E26DD29" w14:textId="51F89740" w:rsidR="009C3C13" w:rsidRDefault="009C3C13" w:rsidP="009C3C13">
      <w:pPr>
        <w:jc w:val="center"/>
      </w:pPr>
      <w:r>
        <w:rPr>
          <w:rFonts w:cstheme="minorHAnsi"/>
          <w:b/>
          <w:bCs/>
        </w:rPr>
        <w:t xml:space="preserve">0.55 * R1 + </w:t>
      </w:r>
      <w:r w:rsidR="00374798">
        <w:rPr>
          <w:b/>
          <w:bCs/>
        </w:rPr>
        <w:t>10</w:t>
      </w:r>
      <w:r w:rsidR="00374798" w:rsidRPr="00374798">
        <w:rPr>
          <w:rFonts w:cstheme="minorHAnsi"/>
          <w:b/>
          <w:bCs/>
        </w:rPr>
        <w:t xml:space="preserve"> </w:t>
      </w:r>
      <w:r w:rsidR="00374798">
        <w:rPr>
          <w:rFonts w:cstheme="minorHAnsi"/>
          <w:b/>
          <w:bCs/>
        </w:rPr>
        <w:t xml:space="preserve">KΩ </w:t>
      </w:r>
      <w:r>
        <w:rPr>
          <w:rFonts w:cstheme="minorHAnsi"/>
          <w:b/>
          <w:bCs/>
        </w:rPr>
        <w:t xml:space="preserve">= </w:t>
      </w:r>
      <w:r w:rsidR="00374798">
        <w:rPr>
          <w:b/>
          <w:bCs/>
        </w:rPr>
        <w:t>10</w:t>
      </w:r>
      <w:r w:rsidR="00374798" w:rsidRPr="00374798">
        <w:rPr>
          <w:rFonts w:cstheme="minorHAnsi"/>
          <w:b/>
          <w:bCs/>
        </w:rPr>
        <w:t xml:space="preserve"> </w:t>
      </w:r>
      <w:r w:rsidR="00374798">
        <w:rPr>
          <w:rFonts w:cstheme="minorHAnsi"/>
          <w:b/>
          <w:bCs/>
        </w:rPr>
        <w:t>KΩ</w:t>
      </w:r>
    </w:p>
    <w:p w14:paraId="73FF37FF" w14:textId="6E98A6FD" w:rsidR="009C3C13" w:rsidRPr="00887E08" w:rsidRDefault="009C3C13" w:rsidP="009C3C13">
      <w:pPr>
        <w:jc w:val="center"/>
        <w:rPr>
          <w:b/>
          <w:bCs/>
        </w:rPr>
      </w:pPr>
      <w:r w:rsidRPr="00887E08">
        <w:rPr>
          <w:b/>
          <w:bCs/>
        </w:rPr>
        <w:t>R1= (</w:t>
      </w:r>
      <w:r w:rsidR="00374798">
        <w:rPr>
          <w:b/>
          <w:bCs/>
        </w:rPr>
        <w:t>10</w:t>
      </w:r>
      <w:r w:rsidR="00374798" w:rsidRPr="00374798">
        <w:rPr>
          <w:rFonts w:cstheme="minorHAnsi"/>
          <w:b/>
          <w:bCs/>
        </w:rPr>
        <w:t xml:space="preserve"> </w:t>
      </w:r>
      <w:r w:rsidR="00374798">
        <w:rPr>
          <w:rFonts w:cstheme="minorHAnsi"/>
          <w:b/>
          <w:bCs/>
        </w:rPr>
        <w:t>KΩ</w:t>
      </w:r>
      <w:r w:rsidR="00374798" w:rsidRPr="00887E08">
        <w:rPr>
          <w:rFonts w:cstheme="minorHAnsi"/>
          <w:b/>
          <w:bCs/>
        </w:rPr>
        <w:t xml:space="preserve"> </w:t>
      </w:r>
      <w:r w:rsidRPr="00887E08">
        <w:rPr>
          <w:rFonts w:cstheme="minorHAnsi"/>
          <w:b/>
          <w:bCs/>
        </w:rPr>
        <w:t>/ 0.</w:t>
      </w:r>
      <w:r w:rsidR="00CA1292">
        <w:rPr>
          <w:rFonts w:cstheme="minorHAnsi"/>
          <w:b/>
          <w:bCs/>
        </w:rPr>
        <w:t>55</w:t>
      </w:r>
      <w:r w:rsidRPr="00887E08">
        <w:rPr>
          <w:rFonts w:cstheme="minorHAnsi"/>
          <w:b/>
          <w:bCs/>
        </w:rPr>
        <w:t xml:space="preserve">) – </w:t>
      </w:r>
      <w:r w:rsidR="00374798">
        <w:rPr>
          <w:b/>
          <w:bCs/>
        </w:rPr>
        <w:t>10</w:t>
      </w:r>
      <w:r w:rsidR="00374798" w:rsidRPr="00374798">
        <w:rPr>
          <w:rFonts w:cstheme="minorHAnsi"/>
          <w:b/>
          <w:bCs/>
        </w:rPr>
        <w:t xml:space="preserve"> </w:t>
      </w:r>
      <w:r w:rsidR="00374798">
        <w:rPr>
          <w:rFonts w:cstheme="minorHAnsi"/>
          <w:b/>
          <w:bCs/>
        </w:rPr>
        <w:t>KΩ</w:t>
      </w:r>
    </w:p>
    <w:p w14:paraId="21142421" w14:textId="1FA61BF2" w:rsidR="009C3C13" w:rsidRDefault="009C3C13" w:rsidP="009C3C13">
      <w:pPr>
        <w:jc w:val="center"/>
        <w:rPr>
          <w:rFonts w:cstheme="minorHAnsi"/>
          <w:b/>
          <w:bCs/>
        </w:rPr>
      </w:pPr>
      <w:r w:rsidRPr="00887E08">
        <w:rPr>
          <w:b/>
          <w:bCs/>
        </w:rPr>
        <w:t>R1</w:t>
      </w:r>
      <w:r>
        <w:rPr>
          <w:b/>
          <w:bCs/>
        </w:rPr>
        <w:t xml:space="preserve"> = </w:t>
      </w:r>
      <w:r w:rsidR="00374798">
        <w:rPr>
          <w:b/>
          <w:bCs/>
        </w:rPr>
        <w:t>8</w:t>
      </w:r>
      <w:r w:rsidR="00724965">
        <w:rPr>
          <w:b/>
          <w:bCs/>
        </w:rPr>
        <w:t>181.81</w:t>
      </w:r>
      <w:r>
        <w:rPr>
          <w:rFonts w:cstheme="minorHAnsi"/>
          <w:b/>
          <w:bCs/>
        </w:rPr>
        <w:t>Ω</w:t>
      </w:r>
    </w:p>
    <w:p w14:paraId="622BAD84" w14:textId="26641D00" w:rsidR="00724965" w:rsidRPr="004607BE" w:rsidRDefault="00724965" w:rsidP="009C3C13">
      <w:pPr>
        <w:jc w:val="center"/>
        <w:rPr>
          <w:rFonts w:cstheme="minorHAnsi"/>
          <w:b/>
          <w:bCs/>
        </w:rPr>
      </w:pPr>
      <w:r>
        <w:rPr>
          <w:rFonts w:cstheme="minorHAnsi"/>
          <w:b/>
          <w:bCs/>
        </w:rPr>
        <w:t>R1 = 8.2</w:t>
      </w:r>
      <w:r w:rsidR="008745D3">
        <w:rPr>
          <w:rFonts w:cstheme="minorHAnsi"/>
          <w:b/>
          <w:bCs/>
        </w:rPr>
        <w:t xml:space="preserve">KΩ closest standard value </w:t>
      </w:r>
      <w:sdt>
        <w:sdtPr>
          <w:rPr>
            <w:rFonts w:cstheme="minorHAnsi"/>
          </w:rPr>
          <w:id w:val="-2053144168"/>
          <w:citation/>
        </w:sdtPr>
        <w:sdtContent>
          <w:r w:rsidR="00B974FE" w:rsidRPr="00B974FE">
            <w:rPr>
              <w:rFonts w:cstheme="minorHAnsi"/>
            </w:rPr>
            <w:fldChar w:fldCharType="begin"/>
          </w:r>
          <w:r w:rsidR="00B974FE" w:rsidRPr="00B974FE">
            <w:rPr>
              <w:rFonts w:cstheme="minorHAnsi"/>
            </w:rPr>
            <w:instrText xml:space="preserve">CITATION Cir16 \l 2057 </w:instrText>
          </w:r>
          <w:r w:rsidR="00B974FE" w:rsidRPr="00B974FE">
            <w:rPr>
              <w:rFonts w:cstheme="minorHAnsi"/>
            </w:rPr>
            <w:fldChar w:fldCharType="separate"/>
          </w:r>
          <w:r w:rsidR="00DC75E7" w:rsidRPr="00DC75E7">
            <w:rPr>
              <w:rFonts w:cstheme="minorHAnsi"/>
              <w:noProof/>
            </w:rPr>
            <w:t>[74]</w:t>
          </w:r>
          <w:r w:rsidR="00B974FE" w:rsidRPr="00B974FE">
            <w:rPr>
              <w:rFonts w:cstheme="minorHAnsi"/>
            </w:rPr>
            <w:fldChar w:fldCharType="end"/>
          </w:r>
        </w:sdtContent>
      </w:sdt>
    </w:p>
    <w:p w14:paraId="1BD042B6" w14:textId="56A14AFC" w:rsidR="00C32E5A" w:rsidRDefault="00C32E5A" w:rsidP="00D0663A"/>
    <w:p w14:paraId="7E0BF3A6" w14:textId="61E19822" w:rsidR="00CB2BE7" w:rsidRDefault="007F39B5">
      <w:pPr>
        <w:rPr>
          <w:noProof/>
          <w:color w:val="FF0000"/>
        </w:rPr>
      </w:pPr>
      <w:r>
        <w:rPr>
          <w:noProof/>
        </w:rPr>
        <w:lastRenderedPageBreak/>
        <mc:AlternateContent>
          <mc:Choice Requires="wps">
            <w:drawing>
              <wp:anchor distT="0" distB="0" distL="114300" distR="114300" simplePos="0" relativeHeight="251634700" behindDoc="0" locked="0" layoutInCell="1" allowOverlap="1" wp14:anchorId="483B1BDC" wp14:editId="2C97853E">
                <wp:simplePos x="0" y="0"/>
                <wp:positionH relativeFrom="column">
                  <wp:posOffset>-2540</wp:posOffset>
                </wp:positionH>
                <wp:positionV relativeFrom="paragraph">
                  <wp:posOffset>3590925</wp:posOffset>
                </wp:positionV>
                <wp:extent cx="5731510" cy="635"/>
                <wp:effectExtent l="0" t="0" r="0" b="0"/>
                <wp:wrapTopAndBottom/>
                <wp:docPr id="104860144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079F00E" w14:textId="2BA814DE" w:rsidR="007F39B5" w:rsidRPr="00DB109E" w:rsidRDefault="007F39B5" w:rsidP="007F39B5">
                            <w:pPr>
                              <w:pStyle w:val="Caption"/>
                            </w:pPr>
                            <w:r>
                              <w:t xml:space="preserve">Figure </w:t>
                            </w:r>
                            <w:fldSimple w:instr=" SEQ Figure \* ARABIC ">
                              <w:r w:rsidR="00745FC2">
                                <w:rPr>
                                  <w:noProof/>
                                </w:rPr>
                                <w:t>8</w:t>
                              </w:r>
                            </w:fldSimple>
                            <w:r>
                              <w:t xml:space="preserve"> - Circuit power supply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3B1BDC" id="Text Box 1" o:spid="_x0000_s1050" type="#_x0000_t202" style="position:absolute;margin-left:-.2pt;margin-top:282.75pt;width:451.3pt;height:.05pt;z-index:2516347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" stroked="f">
                <v:textbox style="mso-fit-shape-to-text:t" inset="0,0,0,0">
                  <w:txbxContent>
                    <w:p w14:paraId="0079F00E" w14:textId="2BA814DE" w:rsidR="007F39B5" w:rsidRPr="00DB109E" w:rsidRDefault="007F39B5" w:rsidP="007F39B5">
                      <w:pPr>
                        <w:pStyle w:val="Caption"/>
                      </w:pPr>
                      <w:r>
                        <w:t xml:space="preserve">Figure </w:t>
                      </w:r>
                      <w:fldSimple w:instr=" SEQ Figure \* ARABIC ">
                        <w:r w:rsidR="00745FC2">
                          <w:rPr>
                            <w:noProof/>
                          </w:rPr>
                          <w:t>8</w:t>
                        </w:r>
                      </w:fldSimple>
                      <w:r>
                        <w:t xml:space="preserve"> - Circuit power supply</w:t>
                      </w:r>
                    </w:p>
                  </w:txbxContent>
                </v:textbox>
                <w10:wrap type="topAndBottom"/>
              </v:shape>
            </w:pict>
          </mc:Fallback>
        </mc:AlternateContent>
      </w:r>
      <w:r w:rsidRPr="007F39B5">
        <w:rPr>
          <w:noProof/>
        </w:rPr>
        <w:drawing>
          <wp:anchor distT="0" distB="0" distL="114300" distR="114300" simplePos="0" relativeHeight="251634699" behindDoc="0" locked="0" layoutInCell="1" allowOverlap="1" wp14:anchorId="520E7C75" wp14:editId="1F737D38">
            <wp:simplePos x="0" y="0"/>
            <wp:positionH relativeFrom="margin">
              <wp:align>right</wp:align>
            </wp:positionH>
            <wp:positionV relativeFrom="paragraph">
              <wp:posOffset>570630</wp:posOffset>
            </wp:positionV>
            <wp:extent cx="5731510" cy="2963545"/>
            <wp:effectExtent l="0" t="0" r="2540" b="8255"/>
            <wp:wrapTopAndBottom/>
            <wp:docPr id="769307036"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307036" name="Picture 1" descr="A diagram of a circuit&#10;&#10;Description automatically generated"/>
                    <pic:cNvPicPr/>
                  </pic:nvPicPr>
                  <pic:blipFill>
                    <a:blip r:embed="rId29"/>
                    <a:stretch>
                      <a:fillRect/>
                    </a:stretch>
                  </pic:blipFill>
                  <pic:spPr>
                    <a:xfrm>
                      <a:off x="0" y="0"/>
                      <a:ext cx="5731510" cy="2963545"/>
                    </a:xfrm>
                    <a:prstGeom prst="rect">
                      <a:avLst/>
                    </a:prstGeom>
                  </pic:spPr>
                </pic:pic>
              </a:graphicData>
            </a:graphic>
          </wp:anchor>
        </w:drawing>
      </w:r>
      <w:r w:rsidR="00DE2F6B">
        <w:t>Figure 8 shows the circuit diagram for the power supply voltage divider.</w:t>
      </w:r>
      <w:r>
        <w:rPr>
          <w:noProof/>
        </w:rPr>
        <w:t xml:space="preserve"> </w:t>
      </w:r>
      <w:r w:rsidR="008962BB" w:rsidRPr="00CA0FE9">
        <w:rPr>
          <w:noProof/>
        </w:rPr>
        <w:t xml:space="preserve">Capacitors are </w:t>
      </w:r>
      <w:r w:rsidR="000F5C91" w:rsidRPr="00CA0FE9">
        <w:rPr>
          <w:noProof/>
        </w:rPr>
        <w:t xml:space="preserve">used as recommended in the datasheet, on the input to </w:t>
      </w:r>
      <w:r w:rsidR="0054006B" w:rsidRPr="00CA0FE9">
        <w:rPr>
          <w:noProof/>
        </w:rPr>
        <w:t>as a bypass for stable operation, and on the output to improve transient response</w:t>
      </w:r>
      <w:sdt>
        <w:sdtPr>
          <w:rPr>
            <w:noProof/>
          </w:rPr>
          <w:id w:val="-1656133793"/>
          <w:citation/>
        </w:sdtPr>
        <w:sdtContent>
          <w:r w:rsidR="00CA0FE9" w:rsidRPr="00CA0FE9">
            <w:rPr>
              <w:noProof/>
            </w:rPr>
            <w:fldChar w:fldCharType="begin"/>
          </w:r>
          <w:r w:rsidR="00CA0FE9" w:rsidRPr="00CA0FE9">
            <w:rPr>
              <w:noProof/>
            </w:rPr>
            <w:instrText xml:space="preserve"> CITATION STM141 \l 2057 </w:instrText>
          </w:r>
          <w:r w:rsidR="00CA0FE9" w:rsidRPr="00CA0FE9">
            <w:rPr>
              <w:noProof/>
            </w:rPr>
            <w:fldChar w:fldCharType="separate"/>
          </w:r>
          <w:r w:rsidR="00CA0FE9" w:rsidRPr="00CA0FE9">
            <w:rPr>
              <w:noProof/>
            </w:rPr>
            <w:t xml:space="preserve"> [35]</w:t>
          </w:r>
          <w:r w:rsidR="00CA0FE9" w:rsidRPr="00CA0FE9">
            <w:rPr>
              <w:noProof/>
            </w:rPr>
            <w:fldChar w:fldCharType="end"/>
          </w:r>
        </w:sdtContent>
      </w:sdt>
      <w:r w:rsidR="000F5C91" w:rsidRPr="00CA0FE9">
        <w:rPr>
          <w:noProof/>
        </w:rPr>
        <w:t>.</w:t>
      </w:r>
    </w:p>
    <w:p w14:paraId="2A8D1EC6" w14:textId="77777777" w:rsidR="00CB2BE7" w:rsidRDefault="00CB2BE7">
      <w:pPr>
        <w:rPr>
          <w:noProof/>
          <w:color w:val="FF0000"/>
        </w:rPr>
      </w:pPr>
    </w:p>
    <w:p w14:paraId="6C307ECD" w14:textId="3727AA1C" w:rsidR="00B974FE" w:rsidRDefault="006740A1">
      <w:r>
        <w:rPr>
          <w:noProof/>
        </w:rPr>
        <mc:AlternateContent>
          <mc:Choice Requires="wpg">
            <w:drawing>
              <wp:anchor distT="0" distB="0" distL="114300" distR="114300" simplePos="0" relativeHeight="251634704" behindDoc="0" locked="0" layoutInCell="1" allowOverlap="1" wp14:anchorId="1250B332" wp14:editId="372A9AEA">
                <wp:simplePos x="0" y="0"/>
                <wp:positionH relativeFrom="column">
                  <wp:posOffset>893928</wp:posOffset>
                </wp:positionH>
                <wp:positionV relativeFrom="paragraph">
                  <wp:posOffset>810762</wp:posOffset>
                </wp:positionV>
                <wp:extent cx="3937000" cy="2436495"/>
                <wp:effectExtent l="0" t="0" r="6350" b="1905"/>
                <wp:wrapTopAndBottom/>
                <wp:docPr id="3" name="Group 3"/>
                <wp:cNvGraphicFramePr/>
                <a:graphic xmlns:a="http://schemas.openxmlformats.org/drawingml/2006/main">
                  <a:graphicData uri="http://schemas.microsoft.com/office/word/2010/wordprocessingGroup">
                    <wpg:wgp>
                      <wpg:cNvGrpSpPr/>
                      <wpg:grpSpPr>
                        <a:xfrm>
                          <a:off x="0" y="0"/>
                          <a:ext cx="3937000" cy="2436495"/>
                          <a:chOff x="0" y="0"/>
                          <a:chExt cx="3937000" cy="2436495"/>
                        </a:xfrm>
                      </wpg:grpSpPr>
                      <pic:pic xmlns:pic="http://schemas.openxmlformats.org/drawingml/2006/picture">
                        <pic:nvPicPr>
                          <pic:cNvPr id="1" name="Picture 1"/>
                          <pic:cNvPicPr>
                            <a:picLocks noChangeAspect="1"/>
                          </pic:cNvPicPr>
                        </pic:nvPicPr>
                        <pic:blipFill rotWithShape="1">
                          <a:blip r:embed="rId30"/>
                          <a:srcRect l="10241" t="32173" r="51420" b="31200"/>
                          <a:stretch/>
                        </pic:blipFill>
                        <pic:spPr bwMode="auto">
                          <a:xfrm>
                            <a:off x="0" y="0"/>
                            <a:ext cx="3937000" cy="2115185"/>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0" y="2169795"/>
                            <a:ext cx="3937000" cy="266700"/>
                          </a:xfrm>
                          <a:prstGeom prst="rect">
                            <a:avLst/>
                          </a:prstGeom>
                          <a:solidFill>
                            <a:prstClr val="white"/>
                          </a:solidFill>
                          <a:ln>
                            <a:noFill/>
                          </a:ln>
                        </wps:spPr>
                        <wps:txbx>
                          <w:txbxContent>
                            <w:p w14:paraId="16FE4559" w14:textId="1251B7AD" w:rsidR="006740A1" w:rsidRPr="00046614" w:rsidRDefault="006740A1" w:rsidP="006740A1">
                              <w:pPr>
                                <w:pStyle w:val="Caption"/>
                                <w:rPr>
                                  <w:noProof/>
                                </w:rPr>
                              </w:pPr>
                              <w:r>
                                <w:t xml:space="preserve">Figure </w:t>
                              </w:r>
                              <w:fldSimple w:instr=" SEQ Figure \* ARABIC ">
                                <w:r w:rsidR="00745FC2">
                                  <w:rPr>
                                    <w:noProof/>
                                  </w:rPr>
                                  <w:t>9</w:t>
                                </w:r>
                              </w:fldSimple>
                              <w:r>
                                <w:t xml:space="preserve"> - PIC initial set 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250B332" id="Group 3" o:spid="_x0000_s1051" style="position:absolute;margin-left:70.4pt;margin-top:63.85pt;width:310pt;height:191.85pt;z-index:251634704" coordsize="39370,243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">
                <v:shape id="Picture 1" o:spid="_x0000_s1052" type="#_x0000_t75" style="position:absolute;width:39370;height:211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">
                  <v:imagedata r:id="rId31" o:title="" croptop="21085f" cropbottom="20447f" cropleft="6712f" cropright="33699f"/>
                </v:shape>
                <v:shape id="Text Box 2" o:spid="_x0000_s1053" type="#_x0000_t202" style="position:absolute;top:21697;width:3937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16FE4559" w14:textId="1251B7AD" w:rsidR="006740A1" w:rsidRPr="00046614" w:rsidRDefault="006740A1" w:rsidP="006740A1">
                        <w:pPr>
                          <w:pStyle w:val="Caption"/>
                          <w:rPr>
                            <w:noProof/>
                          </w:rPr>
                        </w:pPr>
                        <w:r>
                          <w:t xml:space="preserve">Figure </w:t>
                        </w:r>
                        <w:fldSimple w:instr=" SEQ Figure \* ARABIC ">
                          <w:r w:rsidR="00745FC2">
                            <w:rPr>
                              <w:noProof/>
                            </w:rPr>
                            <w:t>9</w:t>
                          </w:r>
                        </w:fldSimple>
                        <w:r>
                          <w:t xml:space="preserve"> - PIC initial set up</w:t>
                        </w:r>
                      </w:p>
                    </w:txbxContent>
                  </v:textbox>
                </v:shape>
                <w10:wrap type="topAndBottom"/>
              </v:group>
            </w:pict>
          </mc:Fallback>
        </mc:AlternateContent>
      </w:r>
      <w:r w:rsidR="00CB2BE7">
        <w:rPr>
          <w:noProof/>
        </w:rPr>
        <w:t xml:space="preserve">The PIC microcontroller is set up as recommended in the data sheet with decoupling capacitors on </w:t>
      </w:r>
      <w:r w:rsidR="00800585">
        <w:rPr>
          <w:noProof/>
        </w:rPr>
        <w:t xml:space="preserve">all VDD and VSS pins </w:t>
      </w:r>
      <w:r w:rsidR="00B77CA7">
        <w:rPr>
          <w:noProof/>
        </w:rPr>
        <w:t>and</w:t>
      </w:r>
      <w:r w:rsidR="00800585">
        <w:rPr>
          <w:noProof/>
        </w:rPr>
        <w:t xml:space="preserve"> pull up resistor on the memory clear pin. The software package did not include the chosen MCU so a similar PIC is used for simulation p</w:t>
      </w:r>
      <w:r w:rsidR="00264B9D">
        <w:rPr>
          <w:noProof/>
        </w:rPr>
        <w:t>u</w:t>
      </w:r>
      <w:r w:rsidR="00800585">
        <w:rPr>
          <w:noProof/>
        </w:rPr>
        <w:t>rposes</w:t>
      </w:r>
      <w:sdt>
        <w:sdtPr>
          <w:rPr>
            <w:noProof/>
          </w:rPr>
          <w:id w:val="-1695376335"/>
          <w:citation/>
        </w:sdtPr>
        <w:sdtContent>
          <w:r w:rsidR="000C5D6C">
            <w:rPr>
              <w:noProof/>
            </w:rPr>
            <w:fldChar w:fldCharType="begin"/>
          </w:r>
          <w:r w:rsidR="000C5D6C">
            <w:rPr>
              <w:noProof/>
            </w:rPr>
            <w:instrText xml:space="preserve"> CITATION Mic151 \l 2057 </w:instrText>
          </w:r>
          <w:r w:rsidR="000C5D6C">
            <w:rPr>
              <w:noProof/>
            </w:rPr>
            <w:fldChar w:fldCharType="separate"/>
          </w:r>
          <w:r w:rsidR="000C5D6C">
            <w:rPr>
              <w:noProof/>
            </w:rPr>
            <w:t xml:space="preserve"> </w:t>
          </w:r>
          <w:r w:rsidR="000C5D6C" w:rsidRPr="000C5D6C">
            <w:rPr>
              <w:noProof/>
            </w:rPr>
            <w:t>[62]</w:t>
          </w:r>
          <w:r w:rsidR="000C5D6C">
            <w:rPr>
              <w:noProof/>
            </w:rPr>
            <w:fldChar w:fldCharType="end"/>
          </w:r>
        </w:sdtContent>
      </w:sdt>
      <w:r w:rsidR="00264B9D">
        <w:rPr>
          <w:noProof/>
        </w:rPr>
        <w:t xml:space="preserve">. </w:t>
      </w:r>
      <w:r w:rsidR="00B974FE">
        <w:br w:type="page"/>
      </w:r>
    </w:p>
    <w:p w14:paraId="53274F19" w14:textId="6CF9A45A" w:rsidR="00D0663A" w:rsidRPr="00FC010F" w:rsidRDefault="00D0663A" w:rsidP="00D0663A">
      <w:r>
        <w:lastRenderedPageBreak/>
        <w:t>Each sensor input require</w:t>
      </w:r>
      <w:r w:rsidR="00B974FE">
        <w:t>s</w:t>
      </w:r>
      <w:r>
        <w:t xml:space="preserve"> over voltage protection and signal conditioning before </w:t>
      </w:r>
      <w:r w:rsidR="003A4261">
        <w:t>interfacing with the MCU.</w:t>
      </w:r>
      <w:r w:rsidR="00C71E63">
        <w:t xml:space="preserve"> This ensures the data received doesn’t include electrical noise </w:t>
      </w:r>
      <w:r w:rsidR="00623255">
        <w:t xml:space="preserve">and does not damage the microcontroller. </w:t>
      </w:r>
      <w:r w:rsidR="00C71E63">
        <w:t xml:space="preserve"> </w:t>
      </w:r>
      <w:r w:rsidR="0019088C">
        <w:t xml:space="preserve">For over voltage protection, a </w:t>
      </w:r>
      <w:r w:rsidR="00FC010F">
        <w:t>resistor</w:t>
      </w:r>
      <w:r w:rsidR="0019088C">
        <w:t xml:space="preserve"> and Zener diode can be </w:t>
      </w:r>
      <w:r w:rsidR="003A5CAD">
        <w:t xml:space="preserve">used as shown in </w:t>
      </w:r>
      <w:r w:rsidR="003A5CAD" w:rsidRPr="00FC010F">
        <w:t>figure 9.</w:t>
      </w:r>
      <w:r w:rsidR="00FC010F" w:rsidRPr="00FC010F">
        <w:rPr>
          <w:rFonts w:cstheme="minorHAnsi"/>
          <w:b/>
          <w:bCs/>
          <w:noProof/>
        </w:rPr>
        <w:t xml:space="preserve"> </w:t>
      </w:r>
      <w:r w:rsidR="00FC010F" w:rsidRPr="00FC010F">
        <w:rPr>
          <w:rFonts w:cstheme="minorHAnsi"/>
          <w:noProof/>
        </w:rPr>
        <w:t>A ze</w:t>
      </w:r>
      <w:r w:rsidR="00FC010F">
        <w:rPr>
          <w:rFonts w:cstheme="minorHAnsi"/>
          <w:noProof/>
        </w:rPr>
        <w:t xml:space="preserve">ner diode rated 3.3V will remain unactive </w:t>
      </w:r>
      <w:r w:rsidR="0028052E">
        <w:rPr>
          <w:rFonts w:cstheme="minorHAnsi"/>
          <w:noProof/>
        </w:rPr>
        <w:t xml:space="preserve">until a voltage over its rating is </w:t>
      </w:r>
      <w:r w:rsidR="00B77CA7">
        <w:rPr>
          <w:rFonts w:cstheme="minorHAnsi"/>
          <w:noProof/>
        </w:rPr>
        <w:t>supplied</w:t>
      </w:r>
      <w:r w:rsidR="0028052E">
        <w:rPr>
          <w:rFonts w:cstheme="minorHAnsi"/>
          <w:noProof/>
        </w:rPr>
        <w:t xml:space="preserve">. The diodes </w:t>
      </w:r>
      <w:r w:rsidR="00165433">
        <w:rPr>
          <w:rFonts w:cstheme="minorHAnsi"/>
          <w:noProof/>
        </w:rPr>
        <w:t xml:space="preserve">then shorts the circuit, preventing the high voltage </w:t>
      </w:r>
      <w:r w:rsidR="00842B93">
        <w:rPr>
          <w:rFonts w:cstheme="minorHAnsi"/>
          <w:noProof/>
        </w:rPr>
        <w:t xml:space="preserve">passing </w:t>
      </w:r>
      <w:sdt>
        <w:sdtPr>
          <w:rPr>
            <w:rFonts w:cstheme="minorHAnsi"/>
            <w:noProof/>
          </w:rPr>
          <w:id w:val="-546063721"/>
          <w:citation/>
        </w:sdtPr>
        <w:sdtContent>
          <w:r w:rsidR="00842B93">
            <w:rPr>
              <w:rFonts w:cstheme="minorHAnsi"/>
              <w:noProof/>
            </w:rPr>
            <w:fldChar w:fldCharType="begin"/>
          </w:r>
          <w:r w:rsidR="00842B93">
            <w:rPr>
              <w:rFonts w:cstheme="minorHAnsi"/>
              <w:noProof/>
            </w:rPr>
            <w:instrText xml:space="preserve">CITATION Hor161 \p 12 \l 2057 </w:instrText>
          </w:r>
          <w:r w:rsidR="00842B93">
            <w:rPr>
              <w:rFonts w:cstheme="minorHAnsi"/>
              <w:noProof/>
            </w:rPr>
            <w:fldChar w:fldCharType="separate"/>
          </w:r>
          <w:r w:rsidR="00DC75E7" w:rsidRPr="00DC75E7">
            <w:rPr>
              <w:rFonts w:cstheme="minorHAnsi"/>
              <w:noProof/>
            </w:rPr>
            <w:t>[73, p. 12]</w:t>
          </w:r>
          <w:r w:rsidR="00842B93">
            <w:rPr>
              <w:rFonts w:cstheme="minorHAnsi"/>
              <w:noProof/>
            </w:rPr>
            <w:fldChar w:fldCharType="end"/>
          </w:r>
        </w:sdtContent>
      </w:sdt>
      <w:r w:rsidR="00842B93">
        <w:rPr>
          <w:rFonts w:cstheme="minorHAnsi"/>
          <w:noProof/>
        </w:rPr>
        <w:t>.</w:t>
      </w:r>
    </w:p>
    <w:p w14:paraId="4DE91D67" w14:textId="34426C95" w:rsidR="001C70BF" w:rsidRDefault="001C70BF" w:rsidP="008917DD">
      <w:r>
        <w:rPr>
          <w:rFonts w:cstheme="minorHAnsi"/>
          <w:b/>
          <w:bCs/>
          <w:noProof/>
          <w:u w:val="single"/>
        </w:rPr>
        <mc:AlternateContent>
          <mc:Choice Requires="wpg">
            <w:drawing>
              <wp:anchor distT="0" distB="0" distL="114300" distR="114300" simplePos="0" relativeHeight="251634701" behindDoc="0" locked="0" layoutInCell="1" allowOverlap="1" wp14:anchorId="708B768D" wp14:editId="4BDF6255">
                <wp:simplePos x="0" y="0"/>
                <wp:positionH relativeFrom="margin">
                  <wp:posOffset>1346835</wp:posOffset>
                </wp:positionH>
                <wp:positionV relativeFrom="paragraph">
                  <wp:posOffset>310854</wp:posOffset>
                </wp:positionV>
                <wp:extent cx="3037840" cy="1781175"/>
                <wp:effectExtent l="0" t="0" r="0" b="9525"/>
                <wp:wrapTopAndBottom/>
                <wp:docPr id="1685588474" name="Group 9"/>
                <wp:cNvGraphicFramePr/>
                <a:graphic xmlns:a="http://schemas.openxmlformats.org/drawingml/2006/main">
                  <a:graphicData uri="http://schemas.microsoft.com/office/word/2010/wordprocessingGroup">
                    <wpg:wgp>
                      <wpg:cNvGrpSpPr/>
                      <wpg:grpSpPr>
                        <a:xfrm>
                          <a:off x="0" y="0"/>
                          <a:ext cx="3037840" cy="1781175"/>
                          <a:chOff x="0" y="0"/>
                          <a:chExt cx="2413000" cy="1414985"/>
                        </a:xfrm>
                      </wpg:grpSpPr>
                      <pic:pic xmlns:pic="http://schemas.openxmlformats.org/drawingml/2006/picture">
                        <pic:nvPicPr>
                          <pic:cNvPr id="774678361" name="Picture 1" descr="A diagram of a circuit&#10;&#10;Description automatically generated"/>
                          <pic:cNvPicPr>
                            <a:picLocks noChangeAspect="1"/>
                          </pic:cNvPicPr>
                        </pic:nvPicPr>
                        <pic:blipFill>
                          <a:blip r:embed="rId32"/>
                          <a:stretch>
                            <a:fillRect/>
                          </a:stretch>
                        </pic:blipFill>
                        <pic:spPr>
                          <a:xfrm>
                            <a:off x="0" y="0"/>
                            <a:ext cx="2413000" cy="1136650"/>
                          </a:xfrm>
                          <a:prstGeom prst="rect">
                            <a:avLst/>
                          </a:prstGeom>
                        </pic:spPr>
                      </pic:pic>
                      <wps:wsp>
                        <wps:cNvPr id="478964161" name="Text Box 1"/>
                        <wps:cNvSpPr txBox="1"/>
                        <wps:spPr>
                          <a:xfrm>
                            <a:off x="0" y="1193800"/>
                            <a:ext cx="2413000" cy="221185"/>
                          </a:xfrm>
                          <a:prstGeom prst="rect">
                            <a:avLst/>
                          </a:prstGeom>
                          <a:solidFill>
                            <a:prstClr val="white"/>
                          </a:solidFill>
                          <a:ln>
                            <a:noFill/>
                          </a:ln>
                        </wps:spPr>
                        <wps:txbx>
                          <w:txbxContent>
                            <w:p w14:paraId="4889EE17" w14:textId="4A300C1D" w:rsidR="00FC010F" w:rsidRPr="004E07C0" w:rsidRDefault="00FC010F" w:rsidP="00FC010F">
                              <w:pPr>
                                <w:pStyle w:val="Caption"/>
                                <w:rPr>
                                  <w:rFonts w:cstheme="minorHAnsi"/>
                                </w:rPr>
                              </w:pPr>
                              <w:r>
                                <w:t xml:space="preserve">Figure </w:t>
                              </w:r>
                              <w:fldSimple w:instr=" SEQ Figure \* ARABIC ">
                                <w:r w:rsidR="00745FC2">
                                  <w:rPr>
                                    <w:noProof/>
                                  </w:rPr>
                                  <w:t>10</w:t>
                                </w:r>
                              </w:fldSimple>
                              <w:r>
                                <w:t xml:space="preserve"> - Over voltage protection using Zener diode.</w:t>
                              </w:r>
                              <w:sdt>
                                <w:sdtPr>
                                  <w:id w:val="-1847236363"/>
                                  <w:citation/>
                                </w:sdtPr>
                                <w:sdtContent>
                                  <w:r w:rsidR="00842B93">
                                    <w:fldChar w:fldCharType="begin"/>
                                  </w:r>
                                  <w:r w:rsidR="00842B93">
                                    <w:instrText xml:space="preserve">CITATION Hor161 \p 12 \l 2057 </w:instrText>
                                  </w:r>
                                  <w:r w:rsidR="00842B93">
                                    <w:fldChar w:fldCharType="separate"/>
                                  </w:r>
                                  <w:r w:rsidR="005D5B66">
                                    <w:rPr>
                                      <w:noProof/>
                                    </w:rPr>
                                    <w:t xml:space="preserve"> </w:t>
                                  </w:r>
                                  <w:r w:rsidR="005D5B66" w:rsidRPr="005D5B66">
                                    <w:rPr>
                                      <w:noProof/>
                                    </w:rPr>
                                    <w:t>[73, p. 12]</w:t>
                                  </w:r>
                                  <w:r w:rsidR="00842B9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8B768D" id="Group 9" o:spid="_x0000_s1054" style="position:absolute;margin-left:106.05pt;margin-top:24.5pt;width:239.2pt;height:140.25pt;z-index:251634701;mso-position-horizontal-relative:margin;mso-width-relative:margin;mso-height-relative:margin" coordsize="24130,141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">
                <v:shape id="Picture 1" o:spid="_x0000_s1055" type="#_x0000_t75" alt="A diagram of a circuit&#10;&#10;Description automatically generated" style="position:absolute;width:24130;height:113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">
                  <v:imagedata r:id="rId33" o:title="A diagram of a circuit&#10;&#10;Description automatically generated"/>
                </v:shape>
                <v:shape id="_x0000_s1056" type="#_x0000_t202" style="position:absolute;top:11938;width:24130;height:22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" stroked="f">
                  <v:textbox inset="0,0,0,0">
                    <w:txbxContent>
                      <w:p w14:paraId="4889EE17" w14:textId="4A300C1D" w:rsidR="00FC010F" w:rsidRPr="004E07C0" w:rsidRDefault="00FC010F" w:rsidP="00FC010F">
                        <w:pPr>
                          <w:pStyle w:val="Caption"/>
                          <w:rPr>
                            <w:rFonts w:cstheme="minorHAnsi"/>
                          </w:rPr>
                        </w:pPr>
                        <w:r>
                          <w:t xml:space="preserve">Figure </w:t>
                        </w:r>
                        <w:fldSimple w:instr=" SEQ Figure \* ARABIC ">
                          <w:r w:rsidR="00745FC2">
                            <w:rPr>
                              <w:noProof/>
                            </w:rPr>
                            <w:t>10</w:t>
                          </w:r>
                        </w:fldSimple>
                        <w:r>
                          <w:t xml:space="preserve"> - Over voltage protection using Zener diode.</w:t>
                        </w:r>
                        <w:sdt>
                          <w:sdtPr>
                            <w:id w:val="-1847236363"/>
                            <w:citation/>
                          </w:sdtPr>
                          <w:sdtContent>
                            <w:r w:rsidR="00842B93">
                              <w:fldChar w:fldCharType="begin"/>
                            </w:r>
                            <w:r w:rsidR="00842B93">
                              <w:instrText xml:space="preserve">CITATION Hor161 \p 12 \l 2057 </w:instrText>
                            </w:r>
                            <w:r w:rsidR="00842B93">
                              <w:fldChar w:fldCharType="separate"/>
                            </w:r>
                            <w:r w:rsidR="005D5B66">
                              <w:rPr>
                                <w:noProof/>
                              </w:rPr>
                              <w:t xml:space="preserve"> </w:t>
                            </w:r>
                            <w:r w:rsidR="005D5B66" w:rsidRPr="005D5B66">
                              <w:rPr>
                                <w:noProof/>
                              </w:rPr>
                              <w:t>[73, p. 12]</w:t>
                            </w:r>
                            <w:r w:rsidR="00842B93">
                              <w:fldChar w:fldCharType="end"/>
                            </w:r>
                          </w:sdtContent>
                        </w:sdt>
                      </w:p>
                    </w:txbxContent>
                  </v:textbox>
                </v:shape>
                <w10:wrap type="topAndBottom" anchorx="margin"/>
              </v:group>
            </w:pict>
          </mc:Fallback>
        </mc:AlternateContent>
      </w:r>
    </w:p>
    <w:p w14:paraId="53BB5596" w14:textId="77777777" w:rsidR="001C70BF" w:rsidRDefault="001C70BF" w:rsidP="008917DD"/>
    <w:p w14:paraId="364B0656" w14:textId="77777777" w:rsidR="00D37AD2" w:rsidRDefault="00842960" w:rsidP="008917DD">
      <w:r>
        <w:rPr>
          <w:noProof/>
        </w:rPr>
        <mc:AlternateContent>
          <mc:Choice Requires="wpg">
            <w:drawing>
              <wp:anchor distT="0" distB="0" distL="114300" distR="114300" simplePos="0" relativeHeight="251634702" behindDoc="0" locked="0" layoutInCell="1" allowOverlap="1" wp14:anchorId="0EBA707C" wp14:editId="53CC234E">
                <wp:simplePos x="0" y="0"/>
                <wp:positionH relativeFrom="margin">
                  <wp:align>center</wp:align>
                </wp:positionH>
                <wp:positionV relativeFrom="paragraph">
                  <wp:posOffset>605928</wp:posOffset>
                </wp:positionV>
                <wp:extent cx="1852930" cy="2031365"/>
                <wp:effectExtent l="0" t="0" r="0" b="6985"/>
                <wp:wrapTopAndBottom/>
                <wp:docPr id="976690709" name="Group 7"/>
                <wp:cNvGraphicFramePr/>
                <a:graphic xmlns:a="http://schemas.openxmlformats.org/drawingml/2006/main">
                  <a:graphicData uri="http://schemas.microsoft.com/office/word/2010/wordprocessingGroup">
                    <wpg:wgp>
                      <wpg:cNvGrpSpPr/>
                      <wpg:grpSpPr>
                        <a:xfrm>
                          <a:off x="0" y="0"/>
                          <a:ext cx="1852930" cy="2031365"/>
                          <a:chOff x="0" y="0"/>
                          <a:chExt cx="1852930" cy="2031365"/>
                        </a:xfrm>
                      </wpg:grpSpPr>
                      <pic:pic xmlns:pic="http://schemas.openxmlformats.org/drawingml/2006/picture">
                        <pic:nvPicPr>
                          <pic:cNvPr id="10" name="Picture 1" descr="Graphical user interface&#10;&#10;Description automatically generated"/>
                          <pic:cNvPicPr>
                            <a:picLocks noChangeAspect="1"/>
                          </pic:cNvPicPr>
                        </pic:nvPicPr>
                        <pic:blipFill rotWithShape="1">
                          <a:blip r:embed="rId34"/>
                          <a:srcRect l="22157" t="38999" r="72728" b="53304"/>
                          <a:stretch/>
                        </pic:blipFill>
                        <pic:spPr bwMode="auto">
                          <a:xfrm>
                            <a:off x="0" y="0"/>
                            <a:ext cx="1852930" cy="1567180"/>
                          </a:xfrm>
                          <a:prstGeom prst="rect">
                            <a:avLst/>
                          </a:prstGeom>
                          <a:ln>
                            <a:noFill/>
                          </a:ln>
                          <a:extLst>
                            <a:ext uri="{53640926-AAD7-44D8-BBD7-CCE9431645EC}">
                              <a14:shadowObscured xmlns:a14="http://schemas.microsoft.com/office/drawing/2010/main"/>
                            </a:ext>
                          </a:extLst>
                        </pic:spPr>
                      </pic:pic>
                      <wps:wsp>
                        <wps:cNvPr id="2122697362" name="Text Box 1"/>
                        <wps:cNvSpPr txBox="1"/>
                        <wps:spPr>
                          <a:xfrm>
                            <a:off x="0" y="1625600"/>
                            <a:ext cx="1852930" cy="405765"/>
                          </a:xfrm>
                          <a:prstGeom prst="rect">
                            <a:avLst/>
                          </a:prstGeom>
                          <a:solidFill>
                            <a:prstClr val="white"/>
                          </a:solidFill>
                          <a:ln>
                            <a:noFill/>
                          </a:ln>
                        </wps:spPr>
                        <wps:txbx>
                          <w:txbxContent>
                            <w:p w14:paraId="0F7C96AC" w14:textId="70488F95" w:rsidR="00842960" w:rsidRPr="00C335D9" w:rsidRDefault="00842960" w:rsidP="00842960">
                              <w:pPr>
                                <w:pStyle w:val="Caption"/>
                                <w:rPr>
                                  <w:noProof/>
                                </w:rPr>
                              </w:pPr>
                              <w:r>
                                <w:t xml:space="preserve">Figure </w:t>
                              </w:r>
                              <w:fldSimple w:instr=" SEQ Figure \* ARABIC ">
                                <w:r w:rsidR="00745FC2">
                                  <w:rPr>
                                    <w:noProof/>
                                  </w:rPr>
                                  <w:t>11</w:t>
                                </w:r>
                              </w:fldSimple>
                              <w:r>
                                <w:t xml:space="preserve"> - Passive low pass filter</w:t>
                              </w:r>
                              <w:sdt>
                                <w:sdtPr>
                                  <w:id w:val="1773666333"/>
                                  <w:citation/>
                                </w:sdtPr>
                                <w:sdtContent>
                                  <w:r>
                                    <w:fldChar w:fldCharType="begin"/>
                                  </w:r>
                                  <w:r>
                                    <w:instrText xml:space="preserve">CITATION Mor12 \p 137 \l 2057 </w:instrText>
                                  </w:r>
                                  <w:r>
                                    <w:fldChar w:fldCharType="separate"/>
                                  </w:r>
                                  <w:r w:rsidR="005D5B66">
                                    <w:rPr>
                                      <w:noProof/>
                                    </w:rPr>
                                    <w:t xml:space="preserve"> </w:t>
                                  </w:r>
                                  <w:r w:rsidR="005D5B66" w:rsidRPr="005D5B66">
                                    <w:rPr>
                                      <w:noProof/>
                                    </w:rPr>
                                    <w:t>[75, p. 137]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EBA707C" id="Group 7" o:spid="_x0000_s1057" style="position:absolute;margin-left:0;margin-top:47.7pt;width:145.9pt;height:159.95pt;z-index:251634702;mso-position-horizontal:center;mso-position-horizontal-relative:margin" coordsize="18529,203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">
                <v:shape id="Picture 1" o:spid="_x0000_s1058" type="#_x0000_t75" alt="Graphical user interface&#10;&#10;Description automatically generated" style="position:absolute;width:18529;height:15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">
                  <v:imagedata r:id="rId35" o:title="Graphical user interface&#10;&#10;Description automatically generated" croptop="25558f" cropbottom="34933f" cropleft="14521f" cropright="47663f"/>
                </v:shape>
                <v:shape id="_x0000_s1059" type="#_x0000_t202" style="position:absolute;top:16256;width:18529;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" stroked="f">
                  <v:textbox style="mso-fit-shape-to-text:t" inset="0,0,0,0">
                    <w:txbxContent>
                      <w:p w14:paraId="0F7C96AC" w14:textId="70488F95" w:rsidR="00842960" w:rsidRPr="00C335D9" w:rsidRDefault="00842960" w:rsidP="00842960">
                        <w:pPr>
                          <w:pStyle w:val="Caption"/>
                          <w:rPr>
                            <w:noProof/>
                          </w:rPr>
                        </w:pPr>
                        <w:r>
                          <w:t xml:space="preserve">Figure </w:t>
                        </w:r>
                        <w:fldSimple w:instr=" SEQ Figure \* ARABIC ">
                          <w:r w:rsidR="00745FC2">
                            <w:rPr>
                              <w:noProof/>
                            </w:rPr>
                            <w:t>11</w:t>
                          </w:r>
                        </w:fldSimple>
                        <w:r>
                          <w:t xml:space="preserve"> - Passive low pass filter</w:t>
                        </w:r>
                        <w:sdt>
                          <w:sdtPr>
                            <w:id w:val="1773666333"/>
                            <w:citation/>
                          </w:sdtPr>
                          <w:sdtContent>
                            <w:r>
                              <w:fldChar w:fldCharType="begin"/>
                            </w:r>
                            <w:r>
                              <w:instrText xml:space="preserve">CITATION Mor12 \p 137 \l 2057 </w:instrText>
                            </w:r>
                            <w:r>
                              <w:fldChar w:fldCharType="separate"/>
                            </w:r>
                            <w:r w:rsidR="005D5B66">
                              <w:rPr>
                                <w:noProof/>
                              </w:rPr>
                              <w:t xml:space="preserve"> </w:t>
                            </w:r>
                            <w:r w:rsidR="005D5B66" w:rsidRPr="005D5B66">
                              <w:rPr>
                                <w:noProof/>
                              </w:rPr>
                              <w:t>[75, p. 137]</w:t>
                            </w:r>
                            <w:r>
                              <w:fldChar w:fldCharType="end"/>
                            </w:r>
                          </w:sdtContent>
                        </w:sdt>
                      </w:p>
                    </w:txbxContent>
                  </v:textbox>
                </v:shape>
                <w10:wrap type="topAndBottom" anchorx="margin"/>
              </v:group>
            </w:pict>
          </mc:Fallback>
        </mc:AlternateContent>
      </w:r>
      <w:r w:rsidR="00BB6123">
        <w:t>For signal conditioning, a resistor and capacitor can be utilised to form a low pass filter</w:t>
      </w:r>
      <w:r w:rsidR="00C61755">
        <w:t xml:space="preserve"> as </w:t>
      </w:r>
      <w:r w:rsidR="00330171">
        <w:t>seen in figure 10</w:t>
      </w:r>
      <w:r w:rsidR="00BB6123">
        <w:t xml:space="preserve"> </w:t>
      </w:r>
      <w:sdt>
        <w:sdtPr>
          <w:id w:val="1367794061"/>
          <w:citation/>
        </w:sdtPr>
        <w:sdtContent>
          <w:r>
            <w:fldChar w:fldCharType="begin"/>
          </w:r>
          <w:r>
            <w:instrText xml:space="preserve">CITATION Hor161 \p 50 \l 2057 </w:instrText>
          </w:r>
          <w:r>
            <w:fldChar w:fldCharType="separate"/>
          </w:r>
          <w:r w:rsidR="00DC75E7" w:rsidRPr="00DC75E7">
            <w:rPr>
              <w:noProof/>
            </w:rPr>
            <w:t>[73, p. 50]</w:t>
          </w:r>
          <w:r>
            <w:fldChar w:fldCharType="end"/>
          </w:r>
        </w:sdtContent>
      </w:sdt>
      <w:sdt>
        <w:sdtPr>
          <w:id w:val="-323974662"/>
          <w:citation/>
        </w:sdtPr>
        <w:sdtContent>
          <w:r w:rsidR="005D5B66">
            <w:fldChar w:fldCharType="begin"/>
          </w:r>
          <w:r w:rsidR="000A4261">
            <w:instrText xml:space="preserve">CITATION Mor12 \p 137 \l 2057 </w:instrText>
          </w:r>
          <w:r w:rsidR="005D5B66">
            <w:fldChar w:fldCharType="separate"/>
          </w:r>
          <w:r w:rsidR="000A4261">
            <w:rPr>
              <w:noProof/>
            </w:rPr>
            <w:t xml:space="preserve"> </w:t>
          </w:r>
          <w:r w:rsidR="000A4261" w:rsidRPr="000A4261">
            <w:rPr>
              <w:noProof/>
            </w:rPr>
            <w:t>[75, p. 137]</w:t>
          </w:r>
          <w:r w:rsidR="005D5B66">
            <w:fldChar w:fldCharType="end"/>
          </w:r>
        </w:sdtContent>
      </w:sdt>
      <w:r>
        <w:t>.</w:t>
      </w:r>
    </w:p>
    <w:p w14:paraId="44CA4AEC" w14:textId="77777777" w:rsidR="00D37AD2" w:rsidRDefault="00D37AD2" w:rsidP="008917DD"/>
    <w:p w14:paraId="2870A575" w14:textId="77777777" w:rsidR="00D37AD2" w:rsidRDefault="00D37AD2" w:rsidP="008917DD">
      <w:r>
        <w:t>R and C values can be calculated using the formula:</w:t>
      </w:r>
    </w:p>
    <w:p w14:paraId="440407DE" w14:textId="77777777" w:rsidR="00C634C6" w:rsidRDefault="00D37AD2" w:rsidP="00D37AD2">
      <w:pPr>
        <w:jc w:val="center"/>
        <w:rPr>
          <w:b/>
          <w:bCs/>
        </w:rPr>
      </w:pPr>
      <w:r w:rsidRPr="00C634C6">
        <w:rPr>
          <w:b/>
          <w:bCs/>
        </w:rPr>
        <w:t>RC=1</w:t>
      </w:r>
      <w:r w:rsidR="00047DFA" w:rsidRPr="00C634C6">
        <w:rPr>
          <w:b/>
          <w:bCs/>
        </w:rPr>
        <w:t>/(</w:t>
      </w:r>
      <w:r w:rsidR="00C634C6" w:rsidRPr="00C634C6">
        <w:rPr>
          <w:rFonts w:cstheme="minorHAnsi"/>
          <w:b/>
          <w:bCs/>
        </w:rPr>
        <w:t>2πfc)</w:t>
      </w:r>
    </w:p>
    <w:p w14:paraId="570E23E4" w14:textId="526389AD" w:rsidR="00AC16D7" w:rsidRDefault="00C634C6" w:rsidP="00C634C6">
      <w:r>
        <w:t>Fc is the frequency cut off</w:t>
      </w:r>
      <w:r w:rsidR="009A153D">
        <w:t xml:space="preserve">, </w:t>
      </w:r>
      <w:r w:rsidR="00424748">
        <w:t>Fc will be different for each sensor input</w:t>
      </w:r>
      <w:r w:rsidR="00C77EA0">
        <w:t xml:space="preserve"> </w:t>
      </w:r>
      <w:sdt>
        <w:sdtPr>
          <w:id w:val="-349879010"/>
          <w:citation/>
        </w:sdtPr>
        <w:sdtContent>
          <w:r w:rsidR="00C77EA0">
            <w:fldChar w:fldCharType="begin"/>
          </w:r>
          <w:r w:rsidR="00C77EA0">
            <w:instrText xml:space="preserve">CITATION Hor161 \p 408 \l 2057 </w:instrText>
          </w:r>
          <w:r w:rsidR="00C77EA0">
            <w:fldChar w:fldCharType="separate"/>
          </w:r>
          <w:r w:rsidR="00C77EA0" w:rsidRPr="00C77EA0">
            <w:rPr>
              <w:noProof/>
            </w:rPr>
            <w:t>[73, p. 408]</w:t>
          </w:r>
          <w:r w:rsidR="00C77EA0">
            <w:fldChar w:fldCharType="end"/>
          </w:r>
        </w:sdtContent>
      </w:sdt>
      <w:r w:rsidR="00C77EA0">
        <w:t>.</w:t>
      </w:r>
    </w:p>
    <w:p w14:paraId="5CFCDE34" w14:textId="77777777" w:rsidR="00AC16D7" w:rsidRDefault="00AC16D7">
      <w:r>
        <w:br w:type="page"/>
      </w:r>
    </w:p>
    <w:p w14:paraId="770953A6" w14:textId="77777777" w:rsidR="00CB3CC7" w:rsidRDefault="00CB3CC7" w:rsidP="00CB3CC7">
      <w:pPr>
        <w:pStyle w:val="Heading2"/>
      </w:pPr>
      <w:bookmarkStart w:id="17" w:name="_Toc155907776"/>
      <w:r>
        <w:lastRenderedPageBreak/>
        <w:t>Signal conditioning</w:t>
      </w:r>
      <w:bookmarkEnd w:id="17"/>
      <w:r>
        <w:t xml:space="preserve"> </w:t>
      </w:r>
    </w:p>
    <w:p w14:paraId="332B6149" w14:textId="77777777" w:rsidR="00D43FB6" w:rsidRPr="00D43FB6" w:rsidRDefault="00D43FB6" w:rsidP="00D43FB6"/>
    <w:p w14:paraId="5B79381C" w14:textId="402302E3" w:rsidR="00530684" w:rsidRDefault="00126EC0" w:rsidP="00D43FB6">
      <w:pPr>
        <w:rPr>
          <w:rFonts w:cstheme="minorHAnsi"/>
        </w:rPr>
      </w:pPr>
      <w:r>
        <w:rPr>
          <w:rFonts w:cstheme="minorHAnsi"/>
        </w:rPr>
        <w:t>For the I</w:t>
      </w:r>
      <w:r>
        <w:rPr>
          <w:rFonts w:cstheme="minorHAnsi"/>
          <w:vertAlign w:val="superscript"/>
        </w:rPr>
        <w:t>2</w:t>
      </w:r>
      <w:r>
        <w:rPr>
          <w:rFonts w:cstheme="minorHAnsi"/>
        </w:rPr>
        <w:t xml:space="preserve">C signals, signal conditioning is not recommended </w:t>
      </w:r>
      <w:r w:rsidR="00116646">
        <w:rPr>
          <w:rFonts w:cstheme="minorHAnsi"/>
        </w:rPr>
        <w:t>by the manufacturers, only pull up resistors on the SCL and SDA pins</w:t>
      </w:r>
      <w:sdt>
        <w:sdtPr>
          <w:rPr>
            <w:rFonts w:cstheme="minorHAnsi"/>
          </w:rPr>
          <w:id w:val="1403408209"/>
          <w:citation/>
        </w:sdtPr>
        <w:sdtContent>
          <w:r w:rsidR="00AD400D">
            <w:rPr>
              <w:rFonts w:cstheme="minorHAnsi"/>
            </w:rPr>
            <w:fldChar w:fldCharType="begin"/>
          </w:r>
          <w:r w:rsidR="00AD400D">
            <w:rPr>
              <w:rFonts w:cstheme="minorHAnsi"/>
            </w:rPr>
            <w:instrText xml:space="preserve"> CITATION Hon15 \l 2057 </w:instrText>
          </w:r>
          <w:r w:rsidR="00AD400D">
            <w:rPr>
              <w:rFonts w:cstheme="minorHAnsi"/>
            </w:rPr>
            <w:fldChar w:fldCharType="separate"/>
          </w:r>
          <w:r w:rsidR="00AD400D">
            <w:rPr>
              <w:rFonts w:cstheme="minorHAnsi"/>
              <w:noProof/>
            </w:rPr>
            <w:t xml:space="preserve"> </w:t>
          </w:r>
          <w:r w:rsidR="00AD400D" w:rsidRPr="00AD400D">
            <w:rPr>
              <w:rFonts w:cstheme="minorHAnsi"/>
              <w:noProof/>
            </w:rPr>
            <w:t>[18]</w:t>
          </w:r>
          <w:r w:rsidR="00AD400D">
            <w:rPr>
              <w:rFonts w:cstheme="minorHAnsi"/>
            </w:rPr>
            <w:fldChar w:fldCharType="end"/>
          </w:r>
        </w:sdtContent>
      </w:sdt>
      <w:r w:rsidR="00473CE5">
        <w:rPr>
          <w:rFonts w:cstheme="minorHAnsi"/>
        </w:rPr>
        <w:t>.</w:t>
      </w:r>
      <w:r w:rsidR="00AD400D">
        <w:rPr>
          <w:rFonts w:cstheme="minorHAnsi"/>
        </w:rPr>
        <w:t xml:space="preserve"> Over voltage protection </w:t>
      </w:r>
      <w:r w:rsidR="009919B2">
        <w:rPr>
          <w:rFonts w:cstheme="minorHAnsi"/>
        </w:rPr>
        <w:t>can also be included as previously explained.</w:t>
      </w:r>
      <w:r w:rsidR="00EB4BDD">
        <w:rPr>
          <w:rFonts w:cstheme="minorHAnsi"/>
        </w:rPr>
        <w:t xml:space="preserve"> For analogue inputs </w:t>
      </w:r>
      <w:r w:rsidR="00447601">
        <w:rPr>
          <w:rFonts w:cstheme="minorHAnsi"/>
        </w:rPr>
        <w:t xml:space="preserve">such as the wind sensor and </w:t>
      </w:r>
      <w:r w:rsidR="00CD56C8">
        <w:rPr>
          <w:rFonts w:cstheme="minorHAnsi"/>
        </w:rPr>
        <w:t>air borne particle sensor, the low pass filter can be used. The wind sensor does not require signal conditioning as</w:t>
      </w:r>
      <w:r w:rsidR="006A3F65">
        <w:rPr>
          <w:rFonts w:cstheme="minorHAnsi"/>
        </w:rPr>
        <w:t xml:space="preserve"> it is included in</w:t>
      </w:r>
      <w:r w:rsidR="00CD56C8">
        <w:rPr>
          <w:rFonts w:cstheme="minorHAnsi"/>
        </w:rPr>
        <w:t xml:space="preserve"> the drive IC</w:t>
      </w:r>
      <w:r w:rsidR="006A3F65">
        <w:rPr>
          <w:rFonts w:cstheme="minorHAnsi"/>
        </w:rPr>
        <w:t xml:space="preserve">, PGA460 </w:t>
      </w:r>
      <w:sdt>
        <w:sdtPr>
          <w:rPr>
            <w:rFonts w:cstheme="minorHAnsi"/>
          </w:rPr>
          <w:id w:val="-870608418"/>
          <w:citation/>
        </w:sdtPr>
        <w:sdtContent>
          <w:r w:rsidR="007305FD">
            <w:rPr>
              <w:rFonts w:cstheme="minorHAnsi"/>
            </w:rPr>
            <w:fldChar w:fldCharType="begin"/>
          </w:r>
          <w:r w:rsidR="007305FD">
            <w:rPr>
              <w:rFonts w:cstheme="minorHAnsi"/>
            </w:rPr>
            <w:instrText xml:space="preserve"> CITATION Tex23 \l 2057 </w:instrText>
          </w:r>
          <w:r w:rsidR="007305FD">
            <w:rPr>
              <w:rFonts w:cstheme="minorHAnsi"/>
            </w:rPr>
            <w:fldChar w:fldCharType="separate"/>
          </w:r>
          <w:r w:rsidR="007305FD" w:rsidRPr="007305FD">
            <w:rPr>
              <w:rFonts w:cstheme="minorHAnsi"/>
              <w:noProof/>
            </w:rPr>
            <w:t>[34]</w:t>
          </w:r>
          <w:r w:rsidR="007305FD">
            <w:rPr>
              <w:rFonts w:cstheme="minorHAnsi"/>
            </w:rPr>
            <w:fldChar w:fldCharType="end"/>
          </w:r>
        </w:sdtContent>
      </w:sdt>
      <w:r w:rsidR="007305FD">
        <w:rPr>
          <w:rFonts w:cstheme="minorHAnsi"/>
        </w:rPr>
        <w:t>. For the part</w:t>
      </w:r>
      <w:r w:rsidR="00DA5674">
        <w:rPr>
          <w:rFonts w:cstheme="minorHAnsi"/>
        </w:rPr>
        <w:t xml:space="preserve">icle sensor, a cutoff frequency </w:t>
      </w:r>
      <w:r w:rsidR="003B7C44">
        <w:rPr>
          <w:rFonts w:cstheme="minorHAnsi"/>
        </w:rPr>
        <w:t xml:space="preserve">can be determined using the pulse width provided in the datasheet, </w:t>
      </w:r>
      <w:r w:rsidR="00173FE2">
        <w:rPr>
          <w:rFonts w:cstheme="minorHAnsi"/>
        </w:rPr>
        <w:t>0.32ms</w:t>
      </w:r>
      <w:sdt>
        <w:sdtPr>
          <w:rPr>
            <w:rFonts w:cstheme="minorHAnsi"/>
          </w:rPr>
          <w:id w:val="-926424137"/>
          <w:citation/>
        </w:sdtPr>
        <w:sdtContent>
          <w:r w:rsidR="00173FE2">
            <w:rPr>
              <w:rFonts w:cstheme="minorHAnsi"/>
            </w:rPr>
            <w:fldChar w:fldCharType="begin"/>
          </w:r>
          <w:r w:rsidR="00173FE2">
            <w:rPr>
              <w:rFonts w:cstheme="minorHAnsi"/>
            </w:rPr>
            <w:instrText xml:space="preserve"> CITATION Sha06 \l 2057 </w:instrText>
          </w:r>
          <w:r w:rsidR="00173FE2">
            <w:rPr>
              <w:rFonts w:cstheme="minorHAnsi"/>
            </w:rPr>
            <w:fldChar w:fldCharType="separate"/>
          </w:r>
          <w:r w:rsidR="00173FE2">
            <w:rPr>
              <w:rFonts w:cstheme="minorHAnsi"/>
              <w:noProof/>
            </w:rPr>
            <w:t xml:space="preserve"> </w:t>
          </w:r>
          <w:r w:rsidR="00173FE2" w:rsidRPr="00173FE2">
            <w:rPr>
              <w:rFonts w:cstheme="minorHAnsi"/>
              <w:noProof/>
            </w:rPr>
            <w:t>[47]</w:t>
          </w:r>
          <w:r w:rsidR="00173FE2">
            <w:rPr>
              <w:rFonts w:cstheme="minorHAnsi"/>
            </w:rPr>
            <w:fldChar w:fldCharType="end"/>
          </w:r>
        </w:sdtContent>
      </w:sdt>
      <w:r w:rsidR="00173FE2">
        <w:rPr>
          <w:rFonts w:cstheme="minorHAnsi"/>
        </w:rPr>
        <w:t xml:space="preserve">. </w:t>
      </w:r>
      <w:r w:rsidR="00DA5674">
        <w:rPr>
          <w:rFonts w:cstheme="minorHAnsi"/>
        </w:rPr>
        <w:t xml:space="preserve"> </w:t>
      </w:r>
    </w:p>
    <w:p w14:paraId="2EFE2D11" w14:textId="521EACE5" w:rsidR="00173FE2" w:rsidRDefault="00173FE2" w:rsidP="00173FE2">
      <w:pPr>
        <w:jc w:val="center"/>
        <w:rPr>
          <w:rFonts w:cstheme="minorHAnsi"/>
          <w:b/>
          <w:bCs/>
        </w:rPr>
      </w:pPr>
      <w:r>
        <w:rPr>
          <w:rFonts w:cstheme="minorHAnsi"/>
          <w:b/>
          <w:bCs/>
        </w:rPr>
        <w:t>FC = 1/ 2</w:t>
      </w:r>
      <w:r w:rsidR="005C6823">
        <w:rPr>
          <w:rFonts w:cstheme="minorHAnsi"/>
          <w:b/>
          <w:bCs/>
        </w:rPr>
        <w:t>π x 0.32</w:t>
      </w:r>
      <w:r w:rsidR="00A36665">
        <w:rPr>
          <w:rFonts w:cstheme="minorHAnsi"/>
          <w:b/>
          <w:bCs/>
        </w:rPr>
        <w:t>ms</w:t>
      </w:r>
    </w:p>
    <w:p w14:paraId="7221A75B" w14:textId="1376D2AA" w:rsidR="00A36665" w:rsidRDefault="00A36665" w:rsidP="00173FE2">
      <w:pPr>
        <w:jc w:val="center"/>
        <w:rPr>
          <w:rFonts w:cstheme="minorHAnsi"/>
          <w:b/>
          <w:bCs/>
        </w:rPr>
      </w:pPr>
      <w:r>
        <w:rPr>
          <w:rFonts w:cstheme="minorHAnsi"/>
          <w:b/>
          <w:bCs/>
        </w:rPr>
        <w:t>FC =</w:t>
      </w:r>
      <w:r w:rsidR="00F8006D">
        <w:rPr>
          <w:rFonts w:cstheme="minorHAnsi"/>
          <w:b/>
          <w:bCs/>
        </w:rPr>
        <w:t xml:space="preserve"> 497.36Hz</w:t>
      </w:r>
    </w:p>
    <w:p w14:paraId="7AA12935" w14:textId="5739165B" w:rsidR="00451573" w:rsidRDefault="00451573" w:rsidP="00451573">
      <w:pPr>
        <w:rPr>
          <w:rFonts w:cstheme="minorHAnsi"/>
          <w:b/>
          <w:bCs/>
        </w:rPr>
      </w:pPr>
      <w:r>
        <w:rPr>
          <w:rFonts w:cstheme="minorHAnsi"/>
          <w:b/>
          <w:bCs/>
        </w:rPr>
        <w:t>If: -</w:t>
      </w:r>
    </w:p>
    <w:p w14:paraId="24B2F5DB" w14:textId="008E9972" w:rsidR="00451573" w:rsidRDefault="00451573" w:rsidP="00451573">
      <w:pPr>
        <w:jc w:val="center"/>
        <w:rPr>
          <w:rFonts w:cstheme="minorHAnsi"/>
          <w:b/>
          <w:bCs/>
        </w:rPr>
      </w:pPr>
      <w:r w:rsidRPr="00C634C6">
        <w:rPr>
          <w:b/>
          <w:bCs/>
        </w:rPr>
        <w:t>RC=1/(</w:t>
      </w:r>
      <w:r w:rsidRPr="00C634C6">
        <w:rPr>
          <w:rFonts w:cstheme="minorHAnsi"/>
          <w:b/>
          <w:bCs/>
        </w:rPr>
        <w:t>2πfc)</w:t>
      </w:r>
    </w:p>
    <w:p w14:paraId="54D9C93B" w14:textId="0C1B4A23" w:rsidR="00F8006D" w:rsidRDefault="00F8006D" w:rsidP="00F8006D">
      <w:pPr>
        <w:rPr>
          <w:rFonts w:cstheme="minorHAnsi"/>
          <w:b/>
          <w:bCs/>
        </w:rPr>
      </w:pPr>
      <w:r>
        <w:rPr>
          <w:rFonts w:cstheme="minorHAnsi"/>
          <w:b/>
          <w:bCs/>
        </w:rPr>
        <w:t>Let R=10KΩ:</w:t>
      </w:r>
    </w:p>
    <w:p w14:paraId="6C666550" w14:textId="24B85DEF" w:rsidR="00451573" w:rsidRDefault="00C02DDA" w:rsidP="00451573">
      <w:pPr>
        <w:jc w:val="center"/>
        <w:rPr>
          <w:rFonts w:cstheme="minorHAnsi"/>
          <w:b/>
          <w:bCs/>
        </w:rPr>
      </w:pPr>
      <w:r>
        <w:rPr>
          <w:rFonts w:cstheme="minorHAnsi"/>
          <w:b/>
          <w:bCs/>
        </w:rPr>
        <w:t>RC=1/2πFC</w:t>
      </w:r>
    </w:p>
    <w:p w14:paraId="13FA622C" w14:textId="7CE1FBC8" w:rsidR="0038443C" w:rsidRDefault="0038443C" w:rsidP="00451573">
      <w:pPr>
        <w:jc w:val="center"/>
        <w:rPr>
          <w:rFonts w:cstheme="minorHAnsi"/>
          <w:b/>
          <w:bCs/>
        </w:rPr>
      </w:pPr>
      <w:r>
        <w:rPr>
          <w:rFonts w:cstheme="minorHAnsi"/>
          <w:b/>
          <w:bCs/>
        </w:rPr>
        <w:t>C=1/2π*497.36*</w:t>
      </w:r>
      <w:r w:rsidR="00A34F22">
        <w:rPr>
          <w:rFonts w:cstheme="minorHAnsi"/>
          <w:b/>
          <w:bCs/>
        </w:rPr>
        <w:t>10KΩ</w:t>
      </w:r>
    </w:p>
    <w:p w14:paraId="013D6CC8" w14:textId="4F916755" w:rsidR="00A34F22" w:rsidRDefault="00A34F22" w:rsidP="00451573">
      <w:pPr>
        <w:jc w:val="center"/>
        <w:rPr>
          <w:rFonts w:cstheme="minorHAnsi"/>
          <w:b/>
          <w:bCs/>
        </w:rPr>
      </w:pPr>
      <w:r>
        <w:rPr>
          <w:rFonts w:cstheme="minorHAnsi"/>
          <w:b/>
          <w:bCs/>
        </w:rPr>
        <w:t>C=31.99nF (33nF to closest standard value)</w:t>
      </w:r>
      <w:sdt>
        <w:sdtPr>
          <w:rPr>
            <w:rFonts w:cstheme="minorHAnsi"/>
            <w:b/>
            <w:bCs/>
          </w:rPr>
          <w:id w:val="884210509"/>
          <w:citation/>
        </w:sdtPr>
        <w:sdtContent>
          <w:r>
            <w:rPr>
              <w:rFonts w:cstheme="minorHAnsi"/>
              <w:b/>
              <w:bCs/>
            </w:rPr>
            <w:fldChar w:fldCharType="begin"/>
          </w:r>
          <w:r>
            <w:rPr>
              <w:rFonts w:cstheme="minorHAnsi"/>
              <w:b/>
              <w:bCs/>
            </w:rPr>
            <w:instrText xml:space="preserve"> CITATION Bou23 \l 2057 </w:instrText>
          </w:r>
          <w:r>
            <w:rPr>
              <w:rFonts w:cstheme="minorHAnsi"/>
              <w:b/>
              <w:bCs/>
            </w:rPr>
            <w:fldChar w:fldCharType="separate"/>
          </w:r>
          <w:r>
            <w:rPr>
              <w:rFonts w:cstheme="minorHAnsi"/>
              <w:b/>
              <w:bCs/>
              <w:noProof/>
            </w:rPr>
            <w:t xml:space="preserve"> </w:t>
          </w:r>
          <w:r w:rsidRPr="00A34F22">
            <w:rPr>
              <w:rFonts w:cstheme="minorHAnsi"/>
              <w:noProof/>
            </w:rPr>
            <w:t>[76]</w:t>
          </w:r>
          <w:r>
            <w:rPr>
              <w:rFonts w:cstheme="minorHAnsi"/>
              <w:b/>
              <w:bCs/>
            </w:rPr>
            <w:fldChar w:fldCharType="end"/>
          </w:r>
        </w:sdtContent>
      </w:sdt>
    </w:p>
    <w:p w14:paraId="31DB4987" w14:textId="1F8A7815" w:rsidR="00A34F22" w:rsidRDefault="00A34F22" w:rsidP="00451573">
      <w:pPr>
        <w:jc w:val="center"/>
        <w:rPr>
          <w:rFonts w:cstheme="minorHAnsi"/>
          <w:b/>
          <w:bCs/>
        </w:rPr>
      </w:pPr>
    </w:p>
    <w:p w14:paraId="76C536C8" w14:textId="77777777" w:rsidR="00F8006D" w:rsidRPr="00173FE2" w:rsidRDefault="00F8006D" w:rsidP="00F8006D">
      <w:pPr>
        <w:jc w:val="center"/>
        <w:rPr>
          <w:rFonts w:cstheme="minorHAnsi"/>
          <w:b/>
          <w:bCs/>
        </w:rPr>
      </w:pPr>
    </w:p>
    <w:p w14:paraId="63C2B03F" w14:textId="01D8D8FF" w:rsidR="00621A6A" w:rsidRPr="00C634C6" w:rsidRDefault="008917DD" w:rsidP="00CB3CC7">
      <w:pPr>
        <w:pStyle w:val="Heading2"/>
      </w:pPr>
      <w:r w:rsidRPr="00C634C6">
        <w:br w:type="page"/>
      </w:r>
    </w:p>
    <w:p w14:paraId="0322751A" w14:textId="77777777" w:rsidR="001C70BF" w:rsidRPr="008917DD" w:rsidRDefault="001C70BF" w:rsidP="008917DD">
      <w:pPr>
        <w:rPr>
          <w:rFonts w:asciiTheme="majorHAnsi" w:eastAsiaTheme="majorEastAsia" w:hAnsiTheme="majorHAnsi" w:cstheme="majorBidi"/>
          <w:color w:val="2F5496" w:themeColor="accent1" w:themeShade="BF"/>
          <w:sz w:val="32"/>
          <w:szCs w:val="32"/>
        </w:rPr>
      </w:pPr>
    </w:p>
    <w:p w14:paraId="3D9AE5F7" w14:textId="77777777" w:rsidR="0002579A" w:rsidRDefault="0002579A" w:rsidP="0002579A">
      <w:pPr>
        <w:pStyle w:val="Heading2"/>
      </w:pPr>
      <w:bookmarkStart w:id="18" w:name="_Toc155907777"/>
      <w:r>
        <w:t>Wind sensor design</w:t>
      </w:r>
      <w:bookmarkEnd w:id="18"/>
    </w:p>
    <w:p w14:paraId="2631BDB8" w14:textId="1789A8BC" w:rsidR="00BA4907" w:rsidRDefault="00116072" w:rsidP="008917DD">
      <w:pPr>
        <w:rPr>
          <w:noProof/>
        </w:rPr>
      </w:pPr>
      <w:r>
        <w:rPr>
          <w:noProof/>
        </w:rPr>
        <mc:AlternateContent>
          <mc:Choice Requires="wpg">
            <w:drawing>
              <wp:anchor distT="0" distB="0" distL="114300" distR="114300" simplePos="0" relativeHeight="251634703" behindDoc="0" locked="0" layoutInCell="1" allowOverlap="1" wp14:anchorId="5110E9C0" wp14:editId="59734BAA">
                <wp:simplePos x="0" y="0"/>
                <wp:positionH relativeFrom="column">
                  <wp:posOffset>0</wp:posOffset>
                </wp:positionH>
                <wp:positionV relativeFrom="paragraph">
                  <wp:posOffset>364728</wp:posOffset>
                </wp:positionV>
                <wp:extent cx="5731510" cy="3298825"/>
                <wp:effectExtent l="0" t="0" r="2540" b="0"/>
                <wp:wrapTopAndBottom/>
                <wp:docPr id="1039130167" name="Group 3"/>
                <wp:cNvGraphicFramePr/>
                <a:graphic xmlns:a="http://schemas.openxmlformats.org/drawingml/2006/main">
                  <a:graphicData uri="http://schemas.microsoft.com/office/word/2010/wordprocessingGroup">
                    <wpg:wgp>
                      <wpg:cNvGrpSpPr/>
                      <wpg:grpSpPr>
                        <a:xfrm>
                          <a:off x="0" y="0"/>
                          <a:ext cx="5731510" cy="3298825"/>
                          <a:chOff x="0" y="0"/>
                          <a:chExt cx="5731510" cy="3298825"/>
                        </a:xfrm>
                      </wpg:grpSpPr>
                      <pic:pic xmlns:pic="http://schemas.openxmlformats.org/drawingml/2006/picture">
                        <pic:nvPicPr>
                          <pic:cNvPr id="1279658629" name="Picture 1" descr="A diagram of a circuit board&#10;&#10;Description automatically generated"/>
                          <pic:cNvPicPr>
                            <a:picLocks noChangeAspect="1"/>
                          </pic:cNvPicPr>
                        </pic:nvPicPr>
                        <pic:blipFill>
                          <a:blip r:embed="rId36"/>
                          <a:stretch>
                            <a:fillRect/>
                          </a:stretch>
                        </pic:blipFill>
                        <pic:spPr>
                          <a:xfrm>
                            <a:off x="0" y="0"/>
                            <a:ext cx="5731510" cy="2975610"/>
                          </a:xfrm>
                          <a:prstGeom prst="rect">
                            <a:avLst/>
                          </a:prstGeom>
                        </pic:spPr>
                      </pic:pic>
                      <wps:wsp>
                        <wps:cNvPr id="1462595167" name="Text Box 1"/>
                        <wps:cNvSpPr txBox="1"/>
                        <wps:spPr>
                          <a:xfrm>
                            <a:off x="0" y="3032125"/>
                            <a:ext cx="5731510" cy="266700"/>
                          </a:xfrm>
                          <a:prstGeom prst="rect">
                            <a:avLst/>
                          </a:prstGeom>
                          <a:solidFill>
                            <a:prstClr val="white"/>
                          </a:solidFill>
                          <a:ln>
                            <a:noFill/>
                          </a:ln>
                        </wps:spPr>
                        <wps:txbx>
                          <w:txbxContent>
                            <w:p w14:paraId="11EC46B3" w14:textId="45F2BFAC" w:rsidR="00116072" w:rsidRPr="00B37476" w:rsidRDefault="00116072" w:rsidP="00116072">
                              <w:pPr>
                                <w:pStyle w:val="Caption"/>
                              </w:pPr>
                              <w:r>
                                <w:t xml:space="preserve">Figure </w:t>
                              </w:r>
                              <w:fldSimple w:instr=" SEQ Figure \* ARABIC ">
                                <w:r w:rsidR="00745FC2">
                                  <w:rPr>
                                    <w:noProof/>
                                  </w:rPr>
                                  <w:t>12</w:t>
                                </w:r>
                              </w:fldSimple>
                              <w:r>
                                <w:t xml:space="preserve"> - Ultrasonic wind speed and direction sensor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110E9C0" id="_x0000_s1060" style="position:absolute;margin-left:0;margin-top:28.7pt;width:451.3pt;height:259.75pt;z-index:251634703" coordsize="57315,329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">
                <v:shape id="Picture 1" o:spid="_x0000_s1061" type="#_x0000_t75" alt="A diagram of a circuit board&#10;&#10;Description automatically generated" style="position:absolute;width:57315;height:297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">
                  <v:imagedata r:id="rId37" o:title="A diagram of a circuit board&#10;&#10;Description automatically generated"/>
                </v:shape>
                <v:shape id="_x0000_s1062" type="#_x0000_t202" style="position:absolute;top:3032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" stroked="f">
                  <v:textbox style="mso-fit-shape-to-text:t" inset="0,0,0,0">
                    <w:txbxContent>
                      <w:p w14:paraId="11EC46B3" w14:textId="45F2BFAC" w:rsidR="00116072" w:rsidRPr="00B37476" w:rsidRDefault="00116072" w:rsidP="00116072">
                        <w:pPr>
                          <w:pStyle w:val="Caption"/>
                        </w:pPr>
                        <w:r>
                          <w:t xml:space="preserve">Figure </w:t>
                        </w:r>
                        <w:fldSimple w:instr=" SEQ Figure \* ARABIC ">
                          <w:r w:rsidR="00745FC2">
                            <w:rPr>
                              <w:noProof/>
                            </w:rPr>
                            <w:t>12</w:t>
                          </w:r>
                        </w:fldSimple>
                        <w:r>
                          <w:t xml:space="preserve"> - Ultrasonic wind speed and direction sensor</w:t>
                        </w:r>
                      </w:p>
                    </w:txbxContent>
                  </v:textbox>
                </v:shape>
                <w10:wrap type="topAndBottom"/>
              </v:group>
            </w:pict>
          </mc:Fallback>
        </mc:AlternateContent>
      </w:r>
      <w:r w:rsidR="008917DD">
        <w:t xml:space="preserve">The wind sensor design can be seen in figure </w:t>
      </w:r>
      <w:r w:rsidR="000A4261" w:rsidRPr="00A21DCA">
        <w:t>1</w:t>
      </w:r>
      <w:r w:rsidR="00A21DCA" w:rsidRPr="00A21DCA">
        <w:t>3</w:t>
      </w:r>
      <w:r w:rsidR="008917DD">
        <w:t xml:space="preserve">, the driver circuitry </w:t>
      </w:r>
      <w:r>
        <w:t xml:space="preserve">is designed as recommended in the data sheet </w:t>
      </w:r>
      <w:sdt>
        <w:sdtPr>
          <w:id w:val="-1287651315"/>
          <w:citation/>
        </w:sdtPr>
        <w:sdtContent>
          <w:r>
            <w:fldChar w:fldCharType="begin"/>
          </w:r>
          <w:r>
            <w:instrText xml:space="preserve"> CITATION Tex23 \l 2057 </w:instrText>
          </w:r>
          <w:r>
            <w:fldChar w:fldCharType="separate"/>
          </w:r>
          <w:r w:rsidR="000A4261" w:rsidRPr="000A4261">
            <w:rPr>
              <w:noProof/>
            </w:rPr>
            <w:t>[34]</w:t>
          </w:r>
          <w:r>
            <w:fldChar w:fldCharType="end"/>
          </w:r>
        </w:sdtContent>
      </w:sdt>
      <w:r>
        <w:t>.</w:t>
      </w:r>
      <w:r w:rsidRPr="00116072">
        <w:rPr>
          <w:noProof/>
        </w:rPr>
        <w:t xml:space="preserve"> </w:t>
      </w:r>
    </w:p>
    <w:p w14:paraId="2F890979" w14:textId="55ADD57F" w:rsidR="00496079" w:rsidRDefault="00496079" w:rsidP="008917DD">
      <w:pPr>
        <w:rPr>
          <w:noProof/>
        </w:rPr>
      </w:pPr>
    </w:p>
    <w:p w14:paraId="0D2A6FAB" w14:textId="7B399774" w:rsidR="00A33F74" w:rsidRPr="00621A6A" w:rsidRDefault="00BA4907" w:rsidP="008917DD">
      <w:pPr>
        <w:rPr>
          <w:sz w:val="32"/>
          <w:szCs w:val="32"/>
        </w:rPr>
      </w:pPr>
      <w:r>
        <w:rPr>
          <w:noProof/>
        </w:rPr>
        <w:t>The 6V supply is provided by the L7</w:t>
      </w:r>
      <w:r w:rsidR="00F5570A">
        <w:rPr>
          <w:noProof/>
        </w:rPr>
        <w:t xml:space="preserve">806 voltage regulator as seen in </w:t>
      </w:r>
      <w:r w:rsidR="00F5570A" w:rsidRPr="00A21DCA">
        <w:rPr>
          <w:noProof/>
        </w:rPr>
        <w:t xml:space="preserve">figure </w:t>
      </w:r>
      <w:r w:rsidR="00743276">
        <w:rPr>
          <w:noProof/>
        </w:rPr>
        <w:t>8</w:t>
      </w:r>
      <w:r w:rsidR="00F5570A" w:rsidRPr="00A21DCA">
        <w:rPr>
          <w:noProof/>
        </w:rPr>
        <w:t>.</w:t>
      </w:r>
      <w:r w:rsidR="00496079" w:rsidRPr="00A21DCA">
        <w:rPr>
          <w:noProof/>
        </w:rPr>
        <w:t xml:space="preserve"> </w:t>
      </w:r>
      <w:r w:rsidR="00621A6A">
        <w:br w:type="page"/>
      </w:r>
    </w:p>
    <w:p w14:paraId="4F015152" w14:textId="055EEB9E" w:rsidR="00A33F74" w:rsidRDefault="003855DC" w:rsidP="00A33F74">
      <w:pPr>
        <w:pStyle w:val="Heading1"/>
      </w:pPr>
      <w:bookmarkStart w:id="19" w:name="_Toc155907778"/>
      <w:r>
        <w:lastRenderedPageBreak/>
        <w:t>Circuit</w:t>
      </w:r>
      <w:r w:rsidR="00A33F74">
        <w:t xml:space="preserve"> design</w:t>
      </w:r>
      <w:bookmarkEnd w:id="19"/>
    </w:p>
    <w:p w14:paraId="3732A533" w14:textId="210145E8" w:rsidR="007E40AF" w:rsidRDefault="00CB0F5F" w:rsidP="00621A6A">
      <w:r>
        <w:t>To and from pins are utilised to simplify design connections</w:t>
      </w:r>
      <w:r w:rsidR="00D94DA1">
        <w:t>, each link being labelled or colour coded.</w:t>
      </w:r>
      <w:r w:rsidR="00A16AC8">
        <w:t xml:space="preserve"> </w:t>
      </w:r>
      <w:r w:rsidR="0086487B">
        <w:t>The power supply can be seen in figure 1</w:t>
      </w:r>
      <w:r w:rsidR="007E40AF">
        <w:t>4</w:t>
      </w:r>
      <w:r w:rsidR="0086487B">
        <w:t>, as previously explained</w:t>
      </w:r>
      <w:r w:rsidR="009160BD">
        <w:t>, with t</w:t>
      </w:r>
      <w:r w:rsidR="00CA438A">
        <w:t>he 3.3V supply colour coded red.</w:t>
      </w:r>
      <w:r w:rsidR="00EB79D3">
        <w:t xml:space="preserve"> </w:t>
      </w:r>
    </w:p>
    <w:p w14:paraId="4E23855E" w14:textId="2557EA45" w:rsidR="007E40AF" w:rsidRDefault="007E40AF" w:rsidP="00621A6A">
      <w:r>
        <w:rPr>
          <w:noProof/>
        </w:rPr>
        <mc:AlternateContent>
          <mc:Choice Requires="wpg">
            <w:drawing>
              <wp:anchor distT="0" distB="0" distL="114300" distR="114300" simplePos="0" relativeHeight="251634705" behindDoc="0" locked="0" layoutInCell="1" allowOverlap="1" wp14:anchorId="5921559A" wp14:editId="7885DAE5">
                <wp:simplePos x="0" y="0"/>
                <wp:positionH relativeFrom="margin">
                  <wp:align>center</wp:align>
                </wp:positionH>
                <wp:positionV relativeFrom="paragraph">
                  <wp:posOffset>219710</wp:posOffset>
                </wp:positionV>
                <wp:extent cx="5271770" cy="3216275"/>
                <wp:effectExtent l="0" t="0" r="5080" b="3175"/>
                <wp:wrapTopAndBottom/>
                <wp:docPr id="1352581616" name="Group 1"/>
                <wp:cNvGraphicFramePr/>
                <a:graphic xmlns:a="http://schemas.openxmlformats.org/drawingml/2006/main">
                  <a:graphicData uri="http://schemas.microsoft.com/office/word/2010/wordprocessingGroup">
                    <wpg:wgp>
                      <wpg:cNvGrpSpPr/>
                      <wpg:grpSpPr>
                        <a:xfrm>
                          <a:off x="0" y="0"/>
                          <a:ext cx="5271770" cy="3216275"/>
                          <a:chOff x="0" y="0"/>
                          <a:chExt cx="5271770" cy="3216275"/>
                        </a:xfrm>
                      </wpg:grpSpPr>
                      <pic:pic xmlns:pic="http://schemas.openxmlformats.org/drawingml/2006/picture">
                        <pic:nvPicPr>
                          <pic:cNvPr id="811902480" name="Picture 811902480" descr="A screenshot of a computer&#10;&#10;Description automatically generated"/>
                          <pic:cNvPicPr>
                            <a:picLocks noChangeAspect="1"/>
                          </pic:cNvPicPr>
                        </pic:nvPicPr>
                        <pic:blipFill rotWithShape="1">
                          <a:blip r:embed="rId38"/>
                          <a:srcRect l="27421" t="28659" r="25050" b="24956"/>
                          <a:stretch/>
                        </pic:blipFill>
                        <pic:spPr bwMode="auto">
                          <a:xfrm>
                            <a:off x="0" y="0"/>
                            <a:ext cx="5271770" cy="2893695"/>
                          </a:xfrm>
                          <a:prstGeom prst="rect">
                            <a:avLst/>
                          </a:prstGeom>
                          <a:ln>
                            <a:noFill/>
                          </a:ln>
                          <a:extLst>
                            <a:ext uri="{53640926-AAD7-44D8-BBD7-CCE9431645EC}">
                              <a14:shadowObscured xmlns:a14="http://schemas.microsoft.com/office/drawing/2010/main"/>
                            </a:ext>
                          </a:extLst>
                        </pic:spPr>
                      </pic:pic>
                      <wps:wsp>
                        <wps:cNvPr id="1103833551" name="Text Box 1"/>
                        <wps:cNvSpPr txBox="1"/>
                        <wps:spPr>
                          <a:xfrm>
                            <a:off x="0" y="2949575"/>
                            <a:ext cx="5271770" cy="266700"/>
                          </a:xfrm>
                          <a:prstGeom prst="rect">
                            <a:avLst/>
                          </a:prstGeom>
                          <a:solidFill>
                            <a:prstClr val="white"/>
                          </a:solidFill>
                          <a:ln>
                            <a:noFill/>
                          </a:ln>
                        </wps:spPr>
                        <wps:txbx>
                          <w:txbxContent>
                            <w:p w14:paraId="6CA4E090" w14:textId="63138E60" w:rsidR="007E40AF" w:rsidRPr="00387E55" w:rsidRDefault="007E40AF" w:rsidP="007E40AF">
                              <w:pPr>
                                <w:pStyle w:val="Caption"/>
                                <w:rPr>
                                  <w:noProof/>
                                </w:rPr>
                              </w:pPr>
                              <w:r>
                                <w:t xml:space="preserve">Figure </w:t>
                              </w:r>
                              <w:fldSimple w:instr=" SEQ Figure \* ARABIC ">
                                <w:r w:rsidR="00745FC2">
                                  <w:rPr>
                                    <w:noProof/>
                                  </w:rPr>
                                  <w:t>13</w:t>
                                </w:r>
                              </w:fldSimple>
                              <w:r>
                                <w:t xml:space="preserve"> - Power supply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921559A" id="_x0000_s1063" style="position:absolute;margin-left:0;margin-top:17.3pt;width:415.1pt;height:253.25pt;z-index:251634705;mso-position-horizontal:center;mso-position-horizontal-relative:margin" coordsize="52717,321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">
                <v:shape id="Picture 811902480" o:spid="_x0000_s1064" type="#_x0000_t75" alt="A screenshot of a computer&#10;&#10;Description automatically generated" style="position:absolute;width:52717;height:289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">
                  <v:imagedata r:id="rId39" o:title="A screenshot of a computer&#10;&#10;Description automatically generated" croptop="18782f" cropbottom="16355f" cropleft="17971f" cropright="16417f"/>
                </v:shape>
                <v:shape id="_x0000_s1065" type="#_x0000_t202" style="position:absolute;top:29495;width:5271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" stroked="f">
                  <v:textbox style="mso-fit-shape-to-text:t" inset="0,0,0,0">
                    <w:txbxContent>
                      <w:p w14:paraId="6CA4E090" w14:textId="63138E60" w:rsidR="007E40AF" w:rsidRPr="00387E55" w:rsidRDefault="007E40AF" w:rsidP="007E40AF">
                        <w:pPr>
                          <w:pStyle w:val="Caption"/>
                          <w:rPr>
                            <w:noProof/>
                          </w:rPr>
                        </w:pPr>
                        <w:r>
                          <w:t xml:space="preserve">Figure </w:t>
                        </w:r>
                        <w:fldSimple w:instr=" SEQ Figure \* ARABIC ">
                          <w:r w:rsidR="00745FC2">
                            <w:rPr>
                              <w:noProof/>
                            </w:rPr>
                            <w:t>13</w:t>
                          </w:r>
                        </w:fldSimple>
                        <w:r>
                          <w:t xml:space="preserve"> - Power supply design</w:t>
                        </w:r>
                      </w:p>
                    </w:txbxContent>
                  </v:textbox>
                </v:shape>
                <w10:wrap type="topAndBottom" anchorx="margin"/>
              </v:group>
            </w:pict>
          </mc:Fallback>
        </mc:AlternateContent>
      </w:r>
    </w:p>
    <w:p w14:paraId="6E60DC09" w14:textId="77777777" w:rsidR="00A24F9D" w:rsidRDefault="00A24F9D" w:rsidP="00621A6A"/>
    <w:p w14:paraId="2C5911DD" w14:textId="55FDB140" w:rsidR="00621A6A" w:rsidRPr="00621A6A" w:rsidRDefault="00F06724" w:rsidP="00621A6A">
      <w:r>
        <w:rPr>
          <w:noProof/>
        </w:rPr>
        <mc:AlternateContent>
          <mc:Choice Requires="wpg">
            <w:drawing>
              <wp:anchor distT="0" distB="0" distL="114300" distR="114300" simplePos="0" relativeHeight="251634706" behindDoc="0" locked="0" layoutInCell="1" allowOverlap="1" wp14:anchorId="4D2AF64E" wp14:editId="422B85DE">
                <wp:simplePos x="0" y="0"/>
                <wp:positionH relativeFrom="margin">
                  <wp:align>center</wp:align>
                </wp:positionH>
                <wp:positionV relativeFrom="paragraph">
                  <wp:posOffset>543118</wp:posOffset>
                </wp:positionV>
                <wp:extent cx="4319270" cy="2921635"/>
                <wp:effectExtent l="0" t="0" r="5080" b="0"/>
                <wp:wrapTopAndBottom/>
                <wp:docPr id="7" name="Group 7"/>
                <wp:cNvGraphicFramePr/>
                <a:graphic xmlns:a="http://schemas.openxmlformats.org/drawingml/2006/main">
                  <a:graphicData uri="http://schemas.microsoft.com/office/word/2010/wordprocessingGroup">
                    <wpg:wgp>
                      <wpg:cNvGrpSpPr/>
                      <wpg:grpSpPr>
                        <a:xfrm>
                          <a:off x="0" y="0"/>
                          <a:ext cx="4319270" cy="2921635"/>
                          <a:chOff x="0" y="0"/>
                          <a:chExt cx="3238500" cy="2057400"/>
                        </a:xfrm>
                      </wpg:grpSpPr>
                      <pic:pic xmlns:pic="http://schemas.openxmlformats.org/drawingml/2006/picture">
                        <pic:nvPicPr>
                          <pic:cNvPr id="5" name="Picture 5"/>
                          <pic:cNvPicPr>
                            <a:picLocks noChangeAspect="1"/>
                          </pic:cNvPicPr>
                        </pic:nvPicPr>
                        <pic:blipFill rotWithShape="1">
                          <a:blip r:embed="rId40"/>
                          <a:srcRect l="14957" t="22750" r="28539" b="23478"/>
                          <a:stretch/>
                        </pic:blipFill>
                        <pic:spPr bwMode="auto">
                          <a:xfrm>
                            <a:off x="0" y="0"/>
                            <a:ext cx="3238500" cy="1733550"/>
                          </a:xfrm>
                          <a:prstGeom prst="rect">
                            <a:avLst/>
                          </a:prstGeom>
                          <a:ln>
                            <a:noFill/>
                          </a:ln>
                          <a:extLst>
                            <a:ext uri="{53640926-AAD7-44D8-BBD7-CCE9431645EC}">
                              <a14:shadowObscured xmlns:a14="http://schemas.microsoft.com/office/drawing/2010/main"/>
                            </a:ext>
                          </a:extLst>
                        </pic:spPr>
                      </pic:pic>
                      <wps:wsp>
                        <wps:cNvPr id="6" name="Text Box 6"/>
                        <wps:cNvSpPr txBox="1"/>
                        <wps:spPr>
                          <a:xfrm>
                            <a:off x="0" y="1790700"/>
                            <a:ext cx="3238500" cy="266700"/>
                          </a:xfrm>
                          <a:prstGeom prst="rect">
                            <a:avLst/>
                          </a:prstGeom>
                          <a:solidFill>
                            <a:prstClr val="white"/>
                          </a:solidFill>
                          <a:ln>
                            <a:noFill/>
                          </a:ln>
                        </wps:spPr>
                        <wps:txbx>
                          <w:txbxContent>
                            <w:p w14:paraId="0BBF9732" w14:textId="7CCD41AD" w:rsidR="00F06724" w:rsidRDefault="00F06724" w:rsidP="00F06724">
                              <w:pPr>
                                <w:pStyle w:val="Caption"/>
                                <w:rPr>
                                  <w:noProof/>
                                </w:rPr>
                              </w:pPr>
                              <w:r>
                                <w:t xml:space="preserve">Figure </w:t>
                              </w:r>
                              <w:fldSimple w:instr=" SEQ Figure \* ARABIC ">
                                <w:r w:rsidR="00745FC2">
                                  <w:rPr>
                                    <w:noProof/>
                                  </w:rPr>
                                  <w:t>14</w:t>
                                </w:r>
                              </w:fldSimple>
                              <w:r>
                                <w:t xml:space="preserve"> - VOC s</w:t>
                              </w:r>
                              <w:r w:rsidR="00A24F9D">
                                <w:t>ensor schematic</w:t>
                              </w:r>
                              <w:r w:rsidR="002D619F">
                                <w:t xml:space="preserve"> </w:t>
                              </w:r>
                              <w:sdt>
                                <w:sdtPr>
                                  <w:id w:val="1884905275"/>
                                  <w:citation/>
                                </w:sdtPr>
                                <w:sdtContent>
                                  <w:r w:rsidR="008306ED">
                                    <w:fldChar w:fldCharType="begin"/>
                                  </w:r>
                                  <w:r w:rsidR="008306ED">
                                    <w:instrText xml:space="preserve"> CITATION Sen20 \l 2057 </w:instrText>
                                  </w:r>
                                  <w:r w:rsidR="008306ED">
                                    <w:fldChar w:fldCharType="separate"/>
                                  </w:r>
                                  <w:r w:rsidR="008306ED" w:rsidRPr="008306ED">
                                    <w:rPr>
                                      <w:noProof/>
                                    </w:rPr>
                                    <w:t>[53]</w:t>
                                  </w:r>
                                  <w:r w:rsidR="008306E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2AF64E" id="_x0000_s1066" style="position:absolute;margin-left:0;margin-top:42.75pt;width:340.1pt;height:230.05pt;z-index:251634706;mso-position-horizontal:center;mso-position-horizontal-relative:margin;mso-width-relative:margin;mso-height-relative:margin" coordsize="32385,20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">
                <v:shape id="Picture 5" o:spid="_x0000_s1067" type="#_x0000_t75" style="position:absolute;width:32385;height:17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">
                  <v:imagedata r:id="rId41" o:title="" croptop="14909f" cropbottom="15387f" cropleft="9802f" cropright="18703f"/>
                </v:shape>
                <v:shape id="Text Box 6" o:spid="_x0000_s1068" type="#_x0000_t202" style="position:absolute;top:17907;width:3238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14:paraId="0BBF9732" w14:textId="7CCD41AD" w:rsidR="00F06724" w:rsidRDefault="00F06724" w:rsidP="00F06724">
                        <w:pPr>
                          <w:pStyle w:val="Caption"/>
                          <w:rPr>
                            <w:noProof/>
                          </w:rPr>
                        </w:pPr>
                        <w:r>
                          <w:t xml:space="preserve">Figure </w:t>
                        </w:r>
                        <w:fldSimple w:instr=" SEQ Figure \* ARABIC ">
                          <w:r w:rsidR="00745FC2">
                            <w:rPr>
                              <w:noProof/>
                            </w:rPr>
                            <w:t>14</w:t>
                          </w:r>
                        </w:fldSimple>
                        <w:r>
                          <w:t xml:space="preserve"> - VOC s</w:t>
                        </w:r>
                        <w:r w:rsidR="00A24F9D">
                          <w:t>ensor schematic</w:t>
                        </w:r>
                        <w:r w:rsidR="002D619F">
                          <w:t xml:space="preserve"> </w:t>
                        </w:r>
                        <w:sdt>
                          <w:sdtPr>
                            <w:id w:val="1884905275"/>
                            <w:citation/>
                          </w:sdtPr>
                          <w:sdtContent>
                            <w:r w:rsidR="008306ED">
                              <w:fldChar w:fldCharType="begin"/>
                            </w:r>
                            <w:r w:rsidR="008306ED">
                              <w:instrText xml:space="preserve"> CITATION Sen20 \l 2057 </w:instrText>
                            </w:r>
                            <w:r w:rsidR="008306ED">
                              <w:fldChar w:fldCharType="separate"/>
                            </w:r>
                            <w:r w:rsidR="008306ED" w:rsidRPr="008306ED">
                              <w:rPr>
                                <w:noProof/>
                              </w:rPr>
                              <w:t>[53]</w:t>
                            </w:r>
                            <w:r w:rsidR="008306ED">
                              <w:fldChar w:fldCharType="end"/>
                            </w:r>
                          </w:sdtContent>
                        </w:sdt>
                      </w:p>
                    </w:txbxContent>
                  </v:textbox>
                </v:shape>
                <w10:wrap type="topAndBottom" anchorx="margin"/>
              </v:group>
            </w:pict>
          </mc:Fallback>
        </mc:AlternateContent>
      </w:r>
      <w:r w:rsidR="003C67CE">
        <w:t>The I</w:t>
      </w:r>
      <w:r w:rsidR="003C67CE">
        <w:rPr>
          <w:vertAlign w:val="superscript"/>
        </w:rPr>
        <w:t>2</w:t>
      </w:r>
      <w:r w:rsidR="003C67CE">
        <w:t>C sensors are connected as recommended in their datasheets</w:t>
      </w:r>
      <w:r w:rsidR="00AA7DEC">
        <w:t>, using colour coded nets</w:t>
      </w:r>
      <w:r w:rsidR="009160BD">
        <w:t>, green</w:t>
      </w:r>
      <w:r w:rsidR="00AA7DEC">
        <w:t xml:space="preserve"> for the SCL and </w:t>
      </w:r>
      <w:r w:rsidR="009160BD">
        <w:t xml:space="preserve">blue for </w:t>
      </w:r>
      <w:r w:rsidR="00AA7DEC">
        <w:t>SDA connections.</w:t>
      </w:r>
      <w:r w:rsidRPr="00F06724">
        <w:rPr>
          <w:noProof/>
        </w:rPr>
        <w:t xml:space="preserve"> </w:t>
      </w:r>
      <w:r w:rsidR="00621A6A">
        <w:br w:type="page"/>
      </w:r>
    </w:p>
    <w:p w14:paraId="7083516F" w14:textId="34FDF4C4" w:rsidR="00A24F9D" w:rsidRDefault="00283AA6">
      <w:pPr>
        <w:rPr>
          <w:rFonts w:asciiTheme="majorHAnsi" w:eastAsiaTheme="majorEastAsia" w:hAnsiTheme="majorHAnsi" w:cstheme="majorBidi"/>
          <w:color w:val="2F5496" w:themeColor="accent1" w:themeShade="BF"/>
          <w:sz w:val="32"/>
          <w:szCs w:val="32"/>
        </w:rPr>
      </w:pPr>
      <w:r>
        <w:rPr>
          <w:noProof/>
        </w:rPr>
        <w:lastRenderedPageBreak/>
        <mc:AlternateContent>
          <mc:Choice Requires="wpg">
            <w:drawing>
              <wp:anchor distT="0" distB="0" distL="114300" distR="114300" simplePos="0" relativeHeight="251634707" behindDoc="0" locked="0" layoutInCell="1" allowOverlap="1" wp14:anchorId="0DA3D9D3" wp14:editId="1ABB6719">
                <wp:simplePos x="0" y="0"/>
                <wp:positionH relativeFrom="column">
                  <wp:posOffset>1045597</wp:posOffset>
                </wp:positionH>
                <wp:positionV relativeFrom="paragraph">
                  <wp:posOffset>5295569</wp:posOffset>
                </wp:positionV>
                <wp:extent cx="3632835" cy="3347720"/>
                <wp:effectExtent l="0" t="0" r="5715" b="5080"/>
                <wp:wrapTopAndBottom/>
                <wp:docPr id="1629610903" name="Group 3"/>
                <wp:cNvGraphicFramePr/>
                <a:graphic xmlns:a="http://schemas.openxmlformats.org/drawingml/2006/main">
                  <a:graphicData uri="http://schemas.microsoft.com/office/word/2010/wordprocessingGroup">
                    <wpg:wgp>
                      <wpg:cNvGrpSpPr/>
                      <wpg:grpSpPr>
                        <a:xfrm>
                          <a:off x="0" y="0"/>
                          <a:ext cx="3632835" cy="3347720"/>
                          <a:chOff x="0" y="0"/>
                          <a:chExt cx="3632835" cy="3347720"/>
                        </a:xfrm>
                      </wpg:grpSpPr>
                      <pic:pic xmlns:pic="http://schemas.openxmlformats.org/drawingml/2006/picture">
                        <pic:nvPicPr>
                          <pic:cNvPr id="9" name="Picture 9" descr="A screenshot of a computer&#10;&#10;Description automatically generated"/>
                          <pic:cNvPicPr>
                            <a:picLocks noChangeAspect="1"/>
                          </pic:cNvPicPr>
                        </pic:nvPicPr>
                        <pic:blipFill rotWithShape="1">
                          <a:blip r:embed="rId42"/>
                          <a:srcRect l="24928" t="15954" r="33359" b="22297"/>
                          <a:stretch/>
                        </pic:blipFill>
                        <pic:spPr bwMode="auto">
                          <a:xfrm>
                            <a:off x="0" y="0"/>
                            <a:ext cx="3632835" cy="3025140"/>
                          </a:xfrm>
                          <a:prstGeom prst="rect">
                            <a:avLst/>
                          </a:prstGeom>
                          <a:ln>
                            <a:noFill/>
                          </a:ln>
                          <a:extLst>
                            <a:ext uri="{53640926-AAD7-44D8-BBD7-CCE9431645EC}">
                              <a14:shadowObscured xmlns:a14="http://schemas.microsoft.com/office/drawing/2010/main"/>
                            </a:ext>
                          </a:extLst>
                        </pic:spPr>
                      </pic:pic>
                      <wps:wsp>
                        <wps:cNvPr id="875244356" name="Text Box 1"/>
                        <wps:cNvSpPr txBox="1"/>
                        <wps:spPr>
                          <a:xfrm>
                            <a:off x="0" y="3081020"/>
                            <a:ext cx="3632835" cy="266700"/>
                          </a:xfrm>
                          <a:prstGeom prst="rect">
                            <a:avLst/>
                          </a:prstGeom>
                          <a:solidFill>
                            <a:prstClr val="white"/>
                          </a:solidFill>
                          <a:ln>
                            <a:noFill/>
                          </a:ln>
                        </wps:spPr>
                        <wps:txbx>
                          <w:txbxContent>
                            <w:p w14:paraId="0BBF4934" w14:textId="0AF30820" w:rsidR="00283AA6" w:rsidRPr="000E4430" w:rsidRDefault="00283AA6" w:rsidP="00283AA6">
                              <w:pPr>
                                <w:pStyle w:val="Caption"/>
                                <w:rPr>
                                  <w:noProof/>
                                </w:rPr>
                              </w:pPr>
                              <w:r>
                                <w:t xml:space="preserve">Figure </w:t>
                              </w:r>
                              <w:fldSimple w:instr=" SEQ Figure \* ARABIC ">
                                <w:r w:rsidR="00745FC2">
                                  <w:rPr>
                                    <w:noProof/>
                                  </w:rPr>
                                  <w:t>15</w:t>
                                </w:r>
                              </w:fldSimple>
                              <w:r>
                                <w:t xml:space="preserve"> - UV and light level sensor schematic</w:t>
                              </w:r>
                              <w:r w:rsidR="00CC6486">
                                <w:t xml:space="preserve"> </w:t>
                              </w:r>
                              <w:sdt>
                                <w:sdtPr>
                                  <w:id w:val="-683748171"/>
                                  <w:citation/>
                                </w:sdtPr>
                                <w:sdtContent>
                                  <w:r w:rsidR="00AD2892">
                                    <w:fldChar w:fldCharType="begin"/>
                                  </w:r>
                                  <w:r w:rsidR="00AD2892">
                                    <w:instrText xml:space="preserve"> CITATION Sil14 \l 2057 </w:instrText>
                                  </w:r>
                                  <w:r w:rsidR="00AD2892">
                                    <w:fldChar w:fldCharType="separate"/>
                                  </w:r>
                                  <w:r w:rsidR="00AD2892" w:rsidRPr="00AD2892">
                                    <w:rPr>
                                      <w:noProof/>
                                    </w:rPr>
                                    <w:t>[55]</w:t>
                                  </w:r>
                                  <w:r w:rsidR="00AD289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A3D9D3" id="_x0000_s1069" style="position:absolute;margin-left:82.35pt;margin-top:416.95pt;width:286.05pt;height:263.6pt;z-index:251634707" coordsize="36328,334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">
                <v:shape id="Picture 9" o:spid="_x0000_s1070" type="#_x0000_t75" alt="A screenshot of a computer&#10;&#10;Description automatically generated" style="position:absolute;width:36328;height:30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">
                  <v:imagedata r:id="rId43" o:title="A screenshot of a computer&#10;&#10;Description automatically generated" croptop="10456f" cropbottom="14613f" cropleft="16337f" cropright="21862f"/>
                </v:shape>
                <v:shape id="_x0000_s1071" type="#_x0000_t202" style="position:absolute;top:30810;width:3632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" stroked="f">
                  <v:textbox style="mso-fit-shape-to-text:t" inset="0,0,0,0">
                    <w:txbxContent>
                      <w:p w14:paraId="0BBF4934" w14:textId="0AF30820" w:rsidR="00283AA6" w:rsidRPr="000E4430" w:rsidRDefault="00283AA6" w:rsidP="00283AA6">
                        <w:pPr>
                          <w:pStyle w:val="Caption"/>
                          <w:rPr>
                            <w:noProof/>
                          </w:rPr>
                        </w:pPr>
                        <w:r>
                          <w:t xml:space="preserve">Figure </w:t>
                        </w:r>
                        <w:fldSimple w:instr=" SEQ Figure \* ARABIC ">
                          <w:r w:rsidR="00745FC2">
                            <w:rPr>
                              <w:noProof/>
                            </w:rPr>
                            <w:t>15</w:t>
                          </w:r>
                        </w:fldSimple>
                        <w:r>
                          <w:t xml:space="preserve"> - UV and light level sensor schematic</w:t>
                        </w:r>
                        <w:r w:rsidR="00CC6486">
                          <w:t xml:space="preserve"> </w:t>
                        </w:r>
                        <w:sdt>
                          <w:sdtPr>
                            <w:id w:val="-683748171"/>
                            <w:citation/>
                          </w:sdtPr>
                          <w:sdtContent>
                            <w:r w:rsidR="00AD2892">
                              <w:fldChar w:fldCharType="begin"/>
                            </w:r>
                            <w:r w:rsidR="00AD2892">
                              <w:instrText xml:space="preserve"> CITATION Sil14 \l 2057 </w:instrText>
                            </w:r>
                            <w:r w:rsidR="00AD2892">
                              <w:fldChar w:fldCharType="separate"/>
                            </w:r>
                            <w:r w:rsidR="00AD2892" w:rsidRPr="00AD2892">
                              <w:rPr>
                                <w:noProof/>
                              </w:rPr>
                              <w:t>[55]</w:t>
                            </w:r>
                            <w:r w:rsidR="00AD2892">
                              <w:fldChar w:fldCharType="end"/>
                            </w:r>
                          </w:sdtContent>
                        </w:sdt>
                      </w:p>
                    </w:txbxContent>
                  </v:textbox>
                </v:shape>
                <w10:wrap type="topAndBottom"/>
              </v:group>
            </w:pict>
          </mc:Fallback>
        </mc:AlternateContent>
      </w:r>
      <w:r w:rsidR="008306ED">
        <w:rPr>
          <w:noProof/>
        </w:rPr>
        <mc:AlternateContent>
          <mc:Choice Requires="wpg">
            <w:drawing>
              <wp:anchor distT="0" distB="0" distL="114300" distR="114300" simplePos="0" relativeHeight="251634708" behindDoc="0" locked="0" layoutInCell="1" allowOverlap="1" wp14:anchorId="5F277380" wp14:editId="226EEE92">
                <wp:simplePos x="0" y="0"/>
                <wp:positionH relativeFrom="margin">
                  <wp:align>center</wp:align>
                </wp:positionH>
                <wp:positionV relativeFrom="paragraph">
                  <wp:posOffset>580</wp:posOffset>
                </wp:positionV>
                <wp:extent cx="3939540" cy="4870450"/>
                <wp:effectExtent l="0" t="0" r="3810" b="6350"/>
                <wp:wrapTopAndBottom/>
                <wp:docPr id="1769642097" name="Group 2"/>
                <wp:cNvGraphicFramePr/>
                <a:graphic xmlns:a="http://schemas.openxmlformats.org/drawingml/2006/main">
                  <a:graphicData uri="http://schemas.microsoft.com/office/word/2010/wordprocessingGroup">
                    <wpg:wgp>
                      <wpg:cNvGrpSpPr/>
                      <wpg:grpSpPr>
                        <a:xfrm>
                          <a:off x="0" y="0"/>
                          <a:ext cx="3939540" cy="4870450"/>
                          <a:chOff x="0" y="0"/>
                          <a:chExt cx="3939540" cy="4870450"/>
                        </a:xfrm>
                      </wpg:grpSpPr>
                      <pic:pic xmlns:pic="http://schemas.openxmlformats.org/drawingml/2006/picture">
                        <pic:nvPicPr>
                          <pic:cNvPr id="8" name="Picture 8" descr="A computer screen shot of a building&#10;&#10;Description automatically generated"/>
                          <pic:cNvPicPr>
                            <a:picLocks noChangeAspect="1"/>
                          </pic:cNvPicPr>
                        </pic:nvPicPr>
                        <pic:blipFill rotWithShape="1">
                          <a:blip r:embed="rId44"/>
                          <a:srcRect l="28418" t="16249" r="38179" b="15206"/>
                          <a:stretch/>
                        </pic:blipFill>
                        <pic:spPr bwMode="auto">
                          <a:xfrm>
                            <a:off x="0" y="0"/>
                            <a:ext cx="3939540" cy="4547235"/>
                          </a:xfrm>
                          <a:prstGeom prst="rect">
                            <a:avLst/>
                          </a:prstGeom>
                          <a:ln>
                            <a:noFill/>
                          </a:ln>
                          <a:extLst>
                            <a:ext uri="{53640926-AAD7-44D8-BBD7-CCE9431645EC}">
                              <a14:shadowObscured xmlns:a14="http://schemas.microsoft.com/office/drawing/2010/main"/>
                            </a:ext>
                          </a:extLst>
                        </pic:spPr>
                      </pic:pic>
                      <wps:wsp>
                        <wps:cNvPr id="1551630071" name="Text Box 1"/>
                        <wps:cNvSpPr txBox="1"/>
                        <wps:spPr>
                          <a:xfrm>
                            <a:off x="0" y="4603750"/>
                            <a:ext cx="3939540" cy="266700"/>
                          </a:xfrm>
                          <a:prstGeom prst="rect">
                            <a:avLst/>
                          </a:prstGeom>
                          <a:solidFill>
                            <a:prstClr val="white"/>
                          </a:solidFill>
                          <a:ln>
                            <a:noFill/>
                          </a:ln>
                        </wps:spPr>
                        <wps:txbx>
                          <w:txbxContent>
                            <w:p w14:paraId="2E5E5522" w14:textId="050FAB7B" w:rsidR="008306ED" w:rsidRPr="001A2BF2" w:rsidRDefault="008306ED" w:rsidP="008306ED">
                              <w:pPr>
                                <w:pStyle w:val="Caption"/>
                                <w:rPr>
                                  <w:noProof/>
                                </w:rPr>
                              </w:pPr>
                              <w:r>
                                <w:t xml:space="preserve">Figure </w:t>
                              </w:r>
                              <w:fldSimple w:instr=" SEQ Figure \* ARABIC ">
                                <w:r w:rsidR="00745FC2">
                                  <w:rPr>
                                    <w:noProof/>
                                  </w:rPr>
                                  <w:t>16</w:t>
                                </w:r>
                              </w:fldSimple>
                              <w:r>
                                <w:t xml:space="preserve"> - GPS sensor schematic </w:t>
                              </w:r>
                              <w:sdt>
                                <w:sdtPr>
                                  <w:id w:val="1213388951"/>
                                  <w:citation/>
                                </w:sdtPr>
                                <w:sdtContent>
                                  <w:r w:rsidR="00E623FE">
                                    <w:fldChar w:fldCharType="begin"/>
                                  </w:r>
                                  <w:r w:rsidR="00E623FE">
                                    <w:instrText xml:space="preserve"> CITATION STM211 \l 2057 </w:instrText>
                                  </w:r>
                                  <w:r w:rsidR="00E623FE">
                                    <w:fldChar w:fldCharType="separate"/>
                                  </w:r>
                                  <w:r w:rsidR="00E623FE" w:rsidRPr="00E623FE">
                                    <w:rPr>
                                      <w:noProof/>
                                    </w:rPr>
                                    <w:t>[41]</w:t>
                                  </w:r>
                                  <w:r w:rsidR="00E623FE">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F277380" id="_x0000_s1072" style="position:absolute;margin-left:0;margin-top:.05pt;width:310.2pt;height:383.5pt;z-index:251634708;mso-position-horizontal:center;mso-position-horizontal-relative:margin;mso-width-relative:margin;mso-height-relative:margin" coordsize="39395,487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">
                <v:shape id="Picture 8" o:spid="_x0000_s1073" type="#_x0000_t75" alt="A computer screen shot of a building&#10;&#10;Description automatically generated" style="position:absolute;width:39395;height:454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">
                  <v:imagedata r:id="rId45" o:title="A computer screen shot of a building&#10;&#10;Description automatically generated" croptop="10649f" cropbottom="9965f" cropleft="18624f" cropright="25021f"/>
                </v:shape>
                <v:shape id="_x0000_s1074" type="#_x0000_t202" style="position:absolute;top:46037;width:3939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" stroked="f">
                  <v:textbox style="mso-fit-shape-to-text:t" inset="0,0,0,0">
                    <w:txbxContent>
                      <w:p w14:paraId="2E5E5522" w14:textId="050FAB7B" w:rsidR="008306ED" w:rsidRPr="001A2BF2" w:rsidRDefault="008306ED" w:rsidP="008306ED">
                        <w:pPr>
                          <w:pStyle w:val="Caption"/>
                          <w:rPr>
                            <w:noProof/>
                          </w:rPr>
                        </w:pPr>
                        <w:r>
                          <w:t xml:space="preserve">Figure </w:t>
                        </w:r>
                        <w:fldSimple w:instr=" SEQ Figure \* ARABIC ">
                          <w:r w:rsidR="00745FC2">
                            <w:rPr>
                              <w:noProof/>
                            </w:rPr>
                            <w:t>16</w:t>
                          </w:r>
                        </w:fldSimple>
                        <w:r>
                          <w:t xml:space="preserve"> - GPS sensor schematic </w:t>
                        </w:r>
                        <w:sdt>
                          <w:sdtPr>
                            <w:id w:val="1213388951"/>
                            <w:citation/>
                          </w:sdtPr>
                          <w:sdtContent>
                            <w:r w:rsidR="00E623FE">
                              <w:fldChar w:fldCharType="begin"/>
                            </w:r>
                            <w:r w:rsidR="00E623FE">
                              <w:instrText xml:space="preserve"> CITATION STM211 \l 2057 </w:instrText>
                            </w:r>
                            <w:r w:rsidR="00E623FE">
                              <w:fldChar w:fldCharType="separate"/>
                            </w:r>
                            <w:r w:rsidR="00E623FE" w:rsidRPr="00E623FE">
                              <w:rPr>
                                <w:noProof/>
                              </w:rPr>
                              <w:t>[41]</w:t>
                            </w:r>
                            <w:r w:rsidR="00E623FE">
                              <w:fldChar w:fldCharType="end"/>
                            </w:r>
                          </w:sdtContent>
                        </w:sdt>
                      </w:p>
                    </w:txbxContent>
                  </v:textbox>
                </v:shape>
                <w10:wrap type="topAndBottom" anchorx="margin"/>
              </v:group>
            </w:pict>
          </mc:Fallback>
        </mc:AlternateContent>
      </w:r>
      <w:r w:rsidR="00A24F9D">
        <w:br w:type="page"/>
      </w:r>
    </w:p>
    <w:p w14:paraId="160D354E" w14:textId="77777777" w:rsidR="00C2355C" w:rsidRDefault="00CC6486">
      <w:r>
        <w:rPr>
          <w:noProof/>
        </w:rPr>
        <w:lastRenderedPageBreak/>
        <mc:AlternateContent>
          <mc:Choice Requires="wpg">
            <w:drawing>
              <wp:anchor distT="0" distB="0" distL="114300" distR="114300" simplePos="0" relativeHeight="251634709" behindDoc="0" locked="0" layoutInCell="1" allowOverlap="1" wp14:anchorId="648F9E4C" wp14:editId="14C30B44">
                <wp:simplePos x="0" y="0"/>
                <wp:positionH relativeFrom="column">
                  <wp:posOffset>644056</wp:posOffset>
                </wp:positionH>
                <wp:positionV relativeFrom="paragraph">
                  <wp:posOffset>163002</wp:posOffset>
                </wp:positionV>
                <wp:extent cx="4444365" cy="2556510"/>
                <wp:effectExtent l="0" t="0" r="0" b="0"/>
                <wp:wrapTopAndBottom/>
                <wp:docPr id="185751834" name="Group 4"/>
                <wp:cNvGraphicFramePr/>
                <a:graphic xmlns:a="http://schemas.openxmlformats.org/drawingml/2006/main">
                  <a:graphicData uri="http://schemas.microsoft.com/office/word/2010/wordprocessingGroup">
                    <wpg:wgp>
                      <wpg:cNvGrpSpPr/>
                      <wpg:grpSpPr>
                        <a:xfrm>
                          <a:off x="0" y="0"/>
                          <a:ext cx="4444365" cy="2556510"/>
                          <a:chOff x="0" y="0"/>
                          <a:chExt cx="4444365" cy="2556510"/>
                        </a:xfrm>
                      </wpg:grpSpPr>
                      <pic:pic xmlns:pic="http://schemas.openxmlformats.org/drawingml/2006/picture">
                        <pic:nvPicPr>
                          <pic:cNvPr id="11" name="Picture 11" descr="A computer screen shot of a computer program&#10;&#10;Description automatically generated"/>
                          <pic:cNvPicPr>
                            <a:picLocks noChangeAspect="1"/>
                          </pic:cNvPicPr>
                        </pic:nvPicPr>
                        <pic:blipFill rotWithShape="1">
                          <a:blip r:embed="rId46"/>
                          <a:srcRect l="19267" t="23814" r="26551" b="27745"/>
                          <a:stretch/>
                        </pic:blipFill>
                        <pic:spPr bwMode="auto">
                          <a:xfrm>
                            <a:off x="0" y="0"/>
                            <a:ext cx="4444365" cy="2233930"/>
                          </a:xfrm>
                          <a:prstGeom prst="rect">
                            <a:avLst/>
                          </a:prstGeom>
                          <a:ln>
                            <a:noFill/>
                          </a:ln>
                          <a:extLst>
                            <a:ext uri="{53640926-AAD7-44D8-BBD7-CCE9431645EC}">
                              <a14:shadowObscured xmlns:a14="http://schemas.microsoft.com/office/drawing/2010/main"/>
                            </a:ext>
                          </a:extLst>
                        </pic:spPr>
                      </pic:pic>
                      <wps:wsp>
                        <wps:cNvPr id="80430844" name="Text Box 1"/>
                        <wps:cNvSpPr txBox="1"/>
                        <wps:spPr>
                          <a:xfrm>
                            <a:off x="0" y="2289810"/>
                            <a:ext cx="4444365" cy="266700"/>
                          </a:xfrm>
                          <a:prstGeom prst="rect">
                            <a:avLst/>
                          </a:prstGeom>
                          <a:solidFill>
                            <a:prstClr val="white"/>
                          </a:solidFill>
                          <a:ln>
                            <a:noFill/>
                          </a:ln>
                        </wps:spPr>
                        <wps:txbx>
                          <w:txbxContent>
                            <w:p w14:paraId="0A687F59" w14:textId="4BECDCD9" w:rsidR="00CC6486" w:rsidRPr="00C90701" w:rsidRDefault="00CC6486" w:rsidP="00CC6486">
                              <w:pPr>
                                <w:pStyle w:val="Caption"/>
                                <w:rPr>
                                  <w:noProof/>
                                </w:rPr>
                              </w:pPr>
                              <w:r>
                                <w:t xml:space="preserve">Figure </w:t>
                              </w:r>
                              <w:fldSimple w:instr=" SEQ Figure \* ARABIC ">
                                <w:r w:rsidR="00745FC2">
                                  <w:rPr>
                                    <w:noProof/>
                                  </w:rPr>
                                  <w:t>17</w:t>
                                </w:r>
                              </w:fldSimple>
                              <w:r>
                                <w:t xml:space="preserve"> </w:t>
                              </w:r>
                              <w:r w:rsidR="00AD2892">
                                <w:t>- Temperature</w:t>
                              </w:r>
                              <w:r>
                                <w:t xml:space="preserve"> and humidity sensor schematic </w:t>
                              </w:r>
                              <w:sdt>
                                <w:sdtPr>
                                  <w:id w:val="1987129373"/>
                                  <w:citation/>
                                </w:sdtPr>
                                <w:sdtContent>
                                  <w:r w:rsidR="00AD2892">
                                    <w:fldChar w:fldCharType="begin"/>
                                  </w:r>
                                  <w:r w:rsidR="00AD2892">
                                    <w:instrText xml:space="preserve"> CITATION Hon15 \l 2057 </w:instrText>
                                  </w:r>
                                  <w:r w:rsidR="00AD2892">
                                    <w:fldChar w:fldCharType="separate"/>
                                  </w:r>
                                  <w:r w:rsidR="00AD2892" w:rsidRPr="00AD2892">
                                    <w:rPr>
                                      <w:noProof/>
                                    </w:rPr>
                                    <w:t>[18]</w:t>
                                  </w:r>
                                  <w:r w:rsidR="00AD289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48F9E4C" id="Group 4" o:spid="_x0000_s1075" style="position:absolute;margin-left:50.7pt;margin-top:12.85pt;width:349.95pt;height:201.3pt;z-index:251634709" coordsize="44443,255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">
                <v:shape id="Picture 11" o:spid="_x0000_s1076" type="#_x0000_t75" alt="A computer screen shot of a computer program&#10;&#10;Description automatically generated" style="position:absolute;width:44443;height:22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">
                  <v:imagedata r:id="rId47" o:title="A computer screen shot of a computer program&#10;&#10;Description automatically generated" croptop="15607f" cropbottom="18183f" cropleft="12627f" cropright="17400f"/>
                </v:shape>
                <v:shape id="_x0000_s1077" type="#_x0000_t202" style="position:absolute;top:22898;width:4444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" stroked="f">
                  <v:textbox style="mso-fit-shape-to-text:t" inset="0,0,0,0">
                    <w:txbxContent>
                      <w:p w14:paraId="0A687F59" w14:textId="4BECDCD9" w:rsidR="00CC6486" w:rsidRPr="00C90701" w:rsidRDefault="00CC6486" w:rsidP="00CC6486">
                        <w:pPr>
                          <w:pStyle w:val="Caption"/>
                          <w:rPr>
                            <w:noProof/>
                          </w:rPr>
                        </w:pPr>
                        <w:r>
                          <w:t xml:space="preserve">Figure </w:t>
                        </w:r>
                        <w:fldSimple w:instr=" SEQ Figure \* ARABIC ">
                          <w:r w:rsidR="00745FC2">
                            <w:rPr>
                              <w:noProof/>
                            </w:rPr>
                            <w:t>17</w:t>
                          </w:r>
                        </w:fldSimple>
                        <w:r>
                          <w:t xml:space="preserve"> </w:t>
                        </w:r>
                        <w:r w:rsidR="00AD2892">
                          <w:t>- Temperature</w:t>
                        </w:r>
                        <w:r>
                          <w:t xml:space="preserve"> and humidity sensor schematic </w:t>
                        </w:r>
                        <w:sdt>
                          <w:sdtPr>
                            <w:id w:val="1987129373"/>
                            <w:citation/>
                          </w:sdtPr>
                          <w:sdtContent>
                            <w:r w:rsidR="00AD2892">
                              <w:fldChar w:fldCharType="begin"/>
                            </w:r>
                            <w:r w:rsidR="00AD2892">
                              <w:instrText xml:space="preserve"> CITATION Hon15 \l 2057 </w:instrText>
                            </w:r>
                            <w:r w:rsidR="00AD2892">
                              <w:fldChar w:fldCharType="separate"/>
                            </w:r>
                            <w:r w:rsidR="00AD2892" w:rsidRPr="00AD2892">
                              <w:rPr>
                                <w:noProof/>
                              </w:rPr>
                              <w:t>[18]</w:t>
                            </w:r>
                            <w:r w:rsidR="00AD2892">
                              <w:fldChar w:fldCharType="end"/>
                            </w:r>
                          </w:sdtContent>
                        </w:sdt>
                      </w:p>
                    </w:txbxContent>
                  </v:textbox>
                </v:shape>
                <w10:wrap type="topAndBottom"/>
              </v:group>
            </w:pict>
          </mc:Fallback>
        </mc:AlternateContent>
      </w:r>
    </w:p>
    <w:p w14:paraId="06F65FC9" w14:textId="18A69BDD" w:rsidR="00F93664" w:rsidRDefault="00AF3B28">
      <w:pPr>
        <w:rPr>
          <w:noProof/>
        </w:rPr>
      </w:pPr>
      <w:r>
        <w:rPr>
          <w:noProof/>
        </w:rPr>
        <mc:AlternateContent>
          <mc:Choice Requires="wpg">
            <w:drawing>
              <wp:anchor distT="0" distB="0" distL="114300" distR="114300" simplePos="0" relativeHeight="251634710" behindDoc="0" locked="0" layoutInCell="1" allowOverlap="1" wp14:anchorId="7D4D0945" wp14:editId="1993FA56">
                <wp:simplePos x="0" y="0"/>
                <wp:positionH relativeFrom="margin">
                  <wp:align>center</wp:align>
                </wp:positionH>
                <wp:positionV relativeFrom="paragraph">
                  <wp:posOffset>825297</wp:posOffset>
                </wp:positionV>
                <wp:extent cx="2277110" cy="3915410"/>
                <wp:effectExtent l="0" t="0" r="8890" b="8890"/>
                <wp:wrapTopAndBottom/>
                <wp:docPr id="12" name="Group 12"/>
                <wp:cNvGraphicFramePr/>
                <a:graphic xmlns:a="http://schemas.openxmlformats.org/drawingml/2006/main">
                  <a:graphicData uri="http://schemas.microsoft.com/office/word/2010/wordprocessingGroup">
                    <wpg:wgp>
                      <wpg:cNvGrpSpPr/>
                      <wpg:grpSpPr>
                        <a:xfrm>
                          <a:off x="0" y="0"/>
                          <a:ext cx="2277110" cy="3915410"/>
                          <a:chOff x="0" y="0"/>
                          <a:chExt cx="2277110" cy="3915410"/>
                        </a:xfrm>
                      </wpg:grpSpPr>
                      <pic:pic xmlns:pic="http://schemas.openxmlformats.org/drawingml/2006/picture">
                        <pic:nvPicPr>
                          <pic:cNvPr id="25" name="Picture 25"/>
                          <pic:cNvPicPr>
                            <a:picLocks noChangeAspect="1"/>
                          </pic:cNvPicPr>
                        </pic:nvPicPr>
                        <pic:blipFill rotWithShape="1">
                          <a:blip r:embed="rId48"/>
                          <a:srcRect l="69685" t="28096" r="8640" b="11154"/>
                          <a:stretch/>
                        </pic:blipFill>
                        <pic:spPr bwMode="auto">
                          <a:xfrm>
                            <a:off x="0" y="0"/>
                            <a:ext cx="2277110" cy="3589020"/>
                          </a:xfrm>
                          <a:prstGeom prst="rect">
                            <a:avLst/>
                          </a:prstGeom>
                          <a:ln>
                            <a:noFill/>
                          </a:ln>
                          <a:extLst>
                            <a:ext uri="{53640926-AAD7-44D8-BBD7-CCE9431645EC}">
                              <a14:shadowObscured xmlns:a14="http://schemas.microsoft.com/office/drawing/2010/main"/>
                            </a:ext>
                          </a:extLst>
                        </pic:spPr>
                      </pic:pic>
                      <wps:wsp>
                        <wps:cNvPr id="4" name="Text Box 4"/>
                        <wps:cNvSpPr txBox="1"/>
                        <wps:spPr>
                          <a:xfrm>
                            <a:off x="0" y="3648710"/>
                            <a:ext cx="2277110" cy="266700"/>
                          </a:xfrm>
                          <a:prstGeom prst="rect">
                            <a:avLst/>
                          </a:prstGeom>
                          <a:solidFill>
                            <a:prstClr val="white"/>
                          </a:solidFill>
                          <a:ln>
                            <a:noFill/>
                          </a:ln>
                        </wps:spPr>
                        <wps:txbx>
                          <w:txbxContent>
                            <w:p w14:paraId="0631BC30" w14:textId="12CAF1BD" w:rsidR="00AF3B28" w:rsidRPr="00E8352B" w:rsidRDefault="00AF3B28" w:rsidP="00AF3B28">
                              <w:pPr>
                                <w:pStyle w:val="Caption"/>
                                <w:rPr>
                                  <w:noProof/>
                                </w:rPr>
                              </w:pPr>
                              <w:r>
                                <w:t xml:space="preserve">Figure </w:t>
                              </w:r>
                              <w:fldSimple w:instr=" SEQ Figure \* ARABIC ">
                                <w:r w:rsidR="00745FC2">
                                  <w:rPr>
                                    <w:noProof/>
                                  </w:rPr>
                                  <w:t>18</w:t>
                                </w:r>
                              </w:fldSimple>
                              <w:r>
                                <w:t xml:space="preserve"> - USB schematic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D4D0945" id="Group 12" o:spid="_x0000_s1078" style="position:absolute;margin-left:0;margin-top:65pt;width:179.3pt;height:308.3pt;z-index:251634710;mso-position-horizontal:center;mso-position-horizontal-relative:margin" coordsize="22771,391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">
                <v:shape id="Picture 25" o:spid="_x0000_s1079" type="#_x0000_t75" style="position:absolute;width:22771;height:35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">
                  <v:imagedata r:id="rId49" o:title="" croptop="18413f" cropbottom="7310f" cropleft="45669f" cropright="5662f"/>
                </v:shape>
                <v:shape id="Text Box 4" o:spid="_x0000_s1080" type="#_x0000_t202" style="position:absolute;top:36487;width:2277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0631BC30" w14:textId="12CAF1BD" w:rsidR="00AF3B28" w:rsidRPr="00E8352B" w:rsidRDefault="00AF3B28" w:rsidP="00AF3B28">
                        <w:pPr>
                          <w:pStyle w:val="Caption"/>
                          <w:rPr>
                            <w:noProof/>
                          </w:rPr>
                        </w:pPr>
                        <w:r>
                          <w:t xml:space="preserve">Figure </w:t>
                        </w:r>
                        <w:fldSimple w:instr=" SEQ Figure \* ARABIC ">
                          <w:r w:rsidR="00745FC2">
                            <w:rPr>
                              <w:noProof/>
                            </w:rPr>
                            <w:t>18</w:t>
                          </w:r>
                        </w:fldSimple>
                        <w:r>
                          <w:t xml:space="preserve"> - USB schematic circuit</w:t>
                        </w:r>
                      </w:p>
                    </w:txbxContent>
                  </v:textbox>
                </v:shape>
                <w10:wrap type="topAndBottom" anchorx="margin"/>
              </v:group>
            </w:pict>
          </mc:Fallback>
        </mc:AlternateContent>
      </w:r>
      <w:r w:rsidR="00C2355C">
        <w:t>The USB connector is connected</w:t>
      </w:r>
      <w:r w:rsidR="00846CD0">
        <w:t xml:space="preserve"> to the positive and negative data pins of the microcontroller</w:t>
      </w:r>
      <w:r w:rsidR="00567477">
        <w:t>, including over voltage protection</w:t>
      </w:r>
      <w:r w:rsidR="00B77CA7">
        <w:t xml:space="preserve">, </w:t>
      </w:r>
      <w:r w:rsidR="00B77CA7">
        <w:t>as recommended in the data sheet</w:t>
      </w:r>
      <w:r w:rsidR="00F93664">
        <w:t xml:space="preserve"> </w:t>
      </w:r>
      <w:sdt>
        <w:sdtPr>
          <w:id w:val="-641118758"/>
          <w:citation/>
        </w:sdtPr>
        <w:sdtContent>
          <w:r w:rsidR="007C0D73">
            <w:fldChar w:fldCharType="begin"/>
          </w:r>
          <w:r w:rsidR="007C0D73">
            <w:instrText xml:space="preserve"> CITATION Mic151 \l 2057 </w:instrText>
          </w:r>
          <w:r w:rsidR="007C0D73">
            <w:fldChar w:fldCharType="separate"/>
          </w:r>
          <w:r w:rsidR="007C0D73" w:rsidRPr="007C0D73">
            <w:rPr>
              <w:noProof/>
            </w:rPr>
            <w:t>[62]</w:t>
          </w:r>
          <w:r w:rsidR="007C0D73">
            <w:fldChar w:fldCharType="end"/>
          </w:r>
        </w:sdtContent>
      </w:sdt>
      <w:r w:rsidR="00567477">
        <w:t>.</w:t>
      </w:r>
      <w:r w:rsidR="00567477" w:rsidRPr="00567477">
        <w:rPr>
          <w:noProof/>
        </w:rPr>
        <w:t xml:space="preserve"> </w:t>
      </w:r>
    </w:p>
    <w:p w14:paraId="10BB82D4" w14:textId="77777777" w:rsidR="00F93664" w:rsidRDefault="00F93664">
      <w:pPr>
        <w:rPr>
          <w:noProof/>
        </w:rPr>
      </w:pPr>
      <w:r>
        <w:rPr>
          <w:noProof/>
        </w:rPr>
        <w:br w:type="page"/>
      </w:r>
    </w:p>
    <w:p w14:paraId="1ED75970" w14:textId="4AB6276E" w:rsidR="009D57DB" w:rsidRDefault="00D814B0">
      <w:r>
        <w:rPr>
          <w:noProof/>
        </w:rPr>
        <w:lastRenderedPageBreak/>
        <mc:AlternateContent>
          <mc:Choice Requires="wpg">
            <w:drawing>
              <wp:anchor distT="0" distB="0" distL="114300" distR="114300" simplePos="0" relativeHeight="251639830" behindDoc="0" locked="0" layoutInCell="1" allowOverlap="1" wp14:anchorId="1E033E09" wp14:editId="5CF7656B">
                <wp:simplePos x="0" y="0"/>
                <wp:positionH relativeFrom="margin">
                  <wp:align>center</wp:align>
                </wp:positionH>
                <wp:positionV relativeFrom="paragraph">
                  <wp:posOffset>1053051</wp:posOffset>
                </wp:positionV>
                <wp:extent cx="3597910" cy="3450590"/>
                <wp:effectExtent l="0" t="0" r="2540" b="0"/>
                <wp:wrapTopAndBottom/>
                <wp:docPr id="658101054" name="Group 1"/>
                <wp:cNvGraphicFramePr/>
                <a:graphic xmlns:a="http://schemas.openxmlformats.org/drawingml/2006/main">
                  <a:graphicData uri="http://schemas.microsoft.com/office/word/2010/wordprocessingGroup">
                    <wpg:wgp>
                      <wpg:cNvGrpSpPr/>
                      <wpg:grpSpPr>
                        <a:xfrm>
                          <a:off x="0" y="0"/>
                          <a:ext cx="3597910" cy="3450590"/>
                          <a:chOff x="0" y="0"/>
                          <a:chExt cx="3597910" cy="3450590"/>
                        </a:xfrm>
                      </wpg:grpSpPr>
                      <pic:pic xmlns:pic="http://schemas.openxmlformats.org/drawingml/2006/picture">
                        <pic:nvPicPr>
                          <pic:cNvPr id="14" name="Picture 14" descr="A computer screen shot of a computer&#10;&#10;Description automatically generated"/>
                          <pic:cNvPicPr>
                            <a:picLocks noChangeAspect="1"/>
                          </pic:cNvPicPr>
                        </pic:nvPicPr>
                        <pic:blipFill rotWithShape="1">
                          <a:blip r:embed="rId50"/>
                          <a:srcRect l="22792" t="9946" r="29548" b="16384"/>
                          <a:stretch/>
                        </pic:blipFill>
                        <pic:spPr bwMode="auto">
                          <a:xfrm>
                            <a:off x="0" y="0"/>
                            <a:ext cx="3597910" cy="3128645"/>
                          </a:xfrm>
                          <a:prstGeom prst="rect">
                            <a:avLst/>
                          </a:prstGeom>
                          <a:ln>
                            <a:noFill/>
                          </a:ln>
                          <a:extLst>
                            <a:ext uri="{53640926-AAD7-44D8-BBD7-CCE9431645EC}">
                              <a14:shadowObscured xmlns:a14="http://schemas.microsoft.com/office/drawing/2010/main"/>
                            </a:ext>
                          </a:extLst>
                        </pic:spPr>
                      </pic:pic>
                      <wps:wsp>
                        <wps:cNvPr id="673908230" name="Text Box 1"/>
                        <wps:cNvSpPr txBox="1"/>
                        <wps:spPr>
                          <a:xfrm>
                            <a:off x="0" y="3183890"/>
                            <a:ext cx="3597910" cy="266700"/>
                          </a:xfrm>
                          <a:prstGeom prst="rect">
                            <a:avLst/>
                          </a:prstGeom>
                          <a:solidFill>
                            <a:prstClr val="white"/>
                          </a:solidFill>
                          <a:ln>
                            <a:noFill/>
                          </a:ln>
                        </wps:spPr>
                        <wps:txbx>
                          <w:txbxContent>
                            <w:p w14:paraId="77183DF5" w14:textId="7BB9D7C7" w:rsidR="00D814B0" w:rsidRPr="00554202" w:rsidRDefault="00D814B0" w:rsidP="00D814B0">
                              <w:pPr>
                                <w:pStyle w:val="Caption"/>
                              </w:pPr>
                              <w:r>
                                <w:t xml:space="preserve">Figure </w:t>
                              </w:r>
                              <w:fldSimple w:instr=" SEQ Figure \* ARABIC ">
                                <w:r w:rsidR="00745FC2">
                                  <w:rPr>
                                    <w:noProof/>
                                  </w:rPr>
                                  <w:t>19</w:t>
                                </w:r>
                              </w:fldSimple>
                              <w:r>
                                <w:t xml:space="preserve"> - SD schematic connection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E033E09" id="_x0000_s1081" style="position:absolute;margin-left:0;margin-top:82.9pt;width:283.3pt;height:271.7pt;z-index:251639830;mso-position-horizontal:center;mso-position-horizontal-relative:margin" coordsize="35979,345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">
                <v:shape id="Picture 14" o:spid="_x0000_s1082" type="#_x0000_t75" alt="A computer screen shot of a computer&#10;&#10;Description automatically generated" style="position:absolute;width:35979;height:31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">
                  <v:imagedata r:id="rId51" o:title="A computer screen shot of a computer&#10;&#10;Description automatically generated" croptop="6518f" cropbottom="10737f" cropleft="14937f" cropright="19365f"/>
                </v:shape>
                <v:shape id="_x0000_s1083" type="#_x0000_t202" style="position:absolute;top:31838;width:3597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" stroked="f">
                  <v:textbox style="mso-fit-shape-to-text:t" inset="0,0,0,0">
                    <w:txbxContent>
                      <w:p w14:paraId="77183DF5" w14:textId="7BB9D7C7" w:rsidR="00D814B0" w:rsidRPr="00554202" w:rsidRDefault="00D814B0" w:rsidP="00D814B0">
                        <w:pPr>
                          <w:pStyle w:val="Caption"/>
                        </w:pPr>
                        <w:r>
                          <w:t xml:space="preserve">Figure </w:t>
                        </w:r>
                        <w:fldSimple w:instr=" SEQ Figure \* ARABIC ">
                          <w:r w:rsidR="00745FC2">
                            <w:rPr>
                              <w:noProof/>
                            </w:rPr>
                            <w:t>19</w:t>
                          </w:r>
                        </w:fldSimple>
                        <w:r>
                          <w:t xml:space="preserve"> - SD schematic connection</w:t>
                        </w:r>
                      </w:p>
                    </w:txbxContent>
                  </v:textbox>
                </v:shape>
                <w10:wrap type="topAndBottom" anchorx="margin"/>
              </v:group>
            </w:pict>
          </mc:Fallback>
        </mc:AlternateContent>
      </w:r>
      <w:r w:rsidR="00F93664">
        <w:t>The SD connector is connected via SPI</w:t>
      </w:r>
      <w:r w:rsidR="00411337">
        <w:t xml:space="preserve"> to the microcontroller.</w:t>
      </w:r>
      <w:r w:rsidR="002240EE">
        <w:t xml:space="preserve"> </w:t>
      </w:r>
      <w:r w:rsidR="006408CE">
        <w:t>Pull up resistors are required on all data pins</w:t>
      </w:r>
      <w:r w:rsidR="00E64AED">
        <w:t xml:space="preserve"> </w:t>
      </w:r>
      <w:sdt>
        <w:sdtPr>
          <w:id w:val="936021554"/>
          <w:citation/>
        </w:sdtPr>
        <w:sdtContent>
          <w:r w:rsidR="00E64AED">
            <w:fldChar w:fldCharType="begin"/>
          </w:r>
          <w:r w:rsidR="00E64AED">
            <w:instrText xml:space="preserve"> CITATION Ayy22 \l 2057 </w:instrText>
          </w:r>
          <w:r w:rsidR="00E64AED">
            <w:fldChar w:fldCharType="separate"/>
          </w:r>
          <w:r w:rsidR="00E64AED" w:rsidRPr="00E64AED">
            <w:rPr>
              <w:noProof/>
            </w:rPr>
            <w:t>[77]</w:t>
          </w:r>
          <w:r w:rsidR="00E64AED">
            <w:fldChar w:fldCharType="end"/>
          </w:r>
        </w:sdtContent>
      </w:sdt>
      <w:r w:rsidR="00E64AED">
        <w:t>. The chosen PIC has dedicated SP</w:t>
      </w:r>
      <w:r w:rsidR="00EF3AF5">
        <w:t>I channels, but no dedicated pins so programable I/O pins are utilised</w:t>
      </w:r>
      <w:r w:rsidR="008B3FB8">
        <w:t xml:space="preserve"> </w:t>
      </w:r>
      <w:sdt>
        <w:sdtPr>
          <w:id w:val="1032997214"/>
          <w:citation/>
        </w:sdtPr>
        <w:sdtContent>
          <w:r w:rsidR="008B3FB8">
            <w:fldChar w:fldCharType="begin"/>
          </w:r>
          <w:r w:rsidR="008B3FB8">
            <w:instrText xml:space="preserve"> CITATION Mic151 \l 2057 </w:instrText>
          </w:r>
          <w:r w:rsidR="008B3FB8">
            <w:fldChar w:fldCharType="separate"/>
          </w:r>
          <w:r w:rsidR="008B3FB8" w:rsidRPr="008B3FB8">
            <w:rPr>
              <w:noProof/>
            </w:rPr>
            <w:t>[62]</w:t>
          </w:r>
          <w:r w:rsidR="008B3FB8">
            <w:fldChar w:fldCharType="end"/>
          </w:r>
        </w:sdtContent>
      </w:sdt>
      <w:r w:rsidR="00EF3AF5">
        <w:t xml:space="preserve">. </w:t>
      </w:r>
      <w:r w:rsidR="00F26358">
        <w:t xml:space="preserve"> A</w:t>
      </w:r>
      <w:r w:rsidR="00424748">
        <w:t>s a</w:t>
      </w:r>
      <w:r w:rsidR="00F26358">
        <w:t xml:space="preserve"> master and slave communication protocol, </w:t>
      </w:r>
      <w:r w:rsidR="0057016D">
        <w:t xml:space="preserve">the data pins are labelled master out slave in (MOSI) and master in slave out (MISO) a clock </w:t>
      </w:r>
      <w:r w:rsidR="00FB76CB">
        <w:t xml:space="preserve">is utilised as well as a slave select (SS) pin </w:t>
      </w:r>
      <w:sdt>
        <w:sdtPr>
          <w:id w:val="-650366104"/>
          <w:citation/>
        </w:sdtPr>
        <w:sdtContent>
          <w:r w:rsidR="00FB76CB">
            <w:fldChar w:fldCharType="begin"/>
          </w:r>
          <w:r w:rsidR="00EE7AAB">
            <w:instrText xml:space="preserve">CITATION Hor161 \p 1032 \l 2057 </w:instrText>
          </w:r>
          <w:r w:rsidR="00FB76CB">
            <w:fldChar w:fldCharType="separate"/>
          </w:r>
          <w:r w:rsidR="00EE7AAB" w:rsidRPr="00EE7AAB">
            <w:rPr>
              <w:noProof/>
            </w:rPr>
            <w:t>[73, p. 1032]</w:t>
          </w:r>
          <w:r w:rsidR="00FB76CB">
            <w:fldChar w:fldCharType="end"/>
          </w:r>
        </w:sdtContent>
      </w:sdt>
      <w:r w:rsidR="008208FD">
        <w:t xml:space="preserve"> </w:t>
      </w:r>
      <w:sdt>
        <w:sdtPr>
          <w:id w:val="-859355334"/>
          <w:citation/>
        </w:sdtPr>
        <w:sdtContent>
          <w:r w:rsidR="008208FD">
            <w:fldChar w:fldCharType="begin"/>
          </w:r>
          <w:r w:rsidR="008208FD">
            <w:instrText xml:space="preserve"> CITATION Mic151 \l 2057 </w:instrText>
          </w:r>
          <w:r w:rsidR="008208FD">
            <w:fldChar w:fldCharType="separate"/>
          </w:r>
          <w:r w:rsidR="008208FD" w:rsidRPr="008208FD">
            <w:rPr>
              <w:noProof/>
            </w:rPr>
            <w:t>[62]</w:t>
          </w:r>
          <w:r w:rsidR="008208FD">
            <w:fldChar w:fldCharType="end"/>
          </w:r>
        </w:sdtContent>
      </w:sdt>
      <w:sdt>
        <w:sdtPr>
          <w:id w:val="-125085142"/>
          <w:citation/>
        </w:sdtPr>
        <w:sdtContent>
          <w:r w:rsidR="00EE7AAB">
            <w:fldChar w:fldCharType="begin"/>
          </w:r>
          <w:r w:rsidR="00EE7AAB">
            <w:instrText xml:space="preserve"> CITATION Ayy22 \l 2057 </w:instrText>
          </w:r>
          <w:r w:rsidR="00EE7AAB">
            <w:fldChar w:fldCharType="separate"/>
          </w:r>
          <w:r w:rsidR="00EE7AAB">
            <w:rPr>
              <w:noProof/>
            </w:rPr>
            <w:t xml:space="preserve"> </w:t>
          </w:r>
          <w:r w:rsidR="00EE7AAB" w:rsidRPr="00EE7AAB">
            <w:rPr>
              <w:noProof/>
            </w:rPr>
            <w:t>[77]</w:t>
          </w:r>
          <w:r w:rsidR="00EE7AAB">
            <w:fldChar w:fldCharType="end"/>
          </w:r>
        </w:sdtContent>
      </w:sdt>
      <w:r w:rsidR="00EE7AAB">
        <w:t xml:space="preserve">. </w:t>
      </w:r>
    </w:p>
    <w:p w14:paraId="730BC69F" w14:textId="77777777" w:rsidR="009D57DB" w:rsidRDefault="009D57DB"/>
    <w:p w14:paraId="77E02261" w14:textId="75FE62BC" w:rsidR="00283AA6" w:rsidRDefault="0009130F">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44950" behindDoc="0" locked="0" layoutInCell="1" allowOverlap="1" wp14:anchorId="7E11DC0A" wp14:editId="19FAB235">
                <wp:simplePos x="0" y="0"/>
                <wp:positionH relativeFrom="column">
                  <wp:posOffset>950181</wp:posOffset>
                </wp:positionH>
                <wp:positionV relativeFrom="paragraph">
                  <wp:posOffset>1190211</wp:posOffset>
                </wp:positionV>
                <wp:extent cx="3823970" cy="2377440"/>
                <wp:effectExtent l="0" t="0" r="5080" b="3810"/>
                <wp:wrapTopAndBottom/>
                <wp:docPr id="1897415776" name="Group 2"/>
                <wp:cNvGraphicFramePr/>
                <a:graphic xmlns:a="http://schemas.openxmlformats.org/drawingml/2006/main">
                  <a:graphicData uri="http://schemas.microsoft.com/office/word/2010/wordprocessingGroup">
                    <wpg:wgp>
                      <wpg:cNvGrpSpPr/>
                      <wpg:grpSpPr>
                        <a:xfrm>
                          <a:off x="0" y="0"/>
                          <a:ext cx="3823970" cy="2377440"/>
                          <a:chOff x="0" y="0"/>
                          <a:chExt cx="3823970" cy="2377440"/>
                        </a:xfrm>
                      </wpg:grpSpPr>
                      <pic:pic xmlns:pic="http://schemas.openxmlformats.org/drawingml/2006/picture">
                        <pic:nvPicPr>
                          <pic:cNvPr id="13" name="Picture 13" descr="A screenshot of a computer&#10;&#10;Description automatically generated"/>
                          <pic:cNvPicPr>
                            <a:picLocks noChangeAspect="1"/>
                          </pic:cNvPicPr>
                        </pic:nvPicPr>
                        <pic:blipFill rotWithShape="1">
                          <a:blip r:embed="rId52"/>
                          <a:srcRect l="23180" t="29166" r="25499" b="21864"/>
                          <a:stretch/>
                        </pic:blipFill>
                        <pic:spPr bwMode="auto">
                          <a:xfrm>
                            <a:off x="0" y="0"/>
                            <a:ext cx="3823970" cy="2052955"/>
                          </a:xfrm>
                          <a:prstGeom prst="rect">
                            <a:avLst/>
                          </a:prstGeom>
                          <a:ln>
                            <a:noFill/>
                          </a:ln>
                          <a:extLst>
                            <a:ext uri="{53640926-AAD7-44D8-BBD7-CCE9431645EC}">
                              <a14:shadowObscured xmlns:a14="http://schemas.microsoft.com/office/drawing/2010/main"/>
                            </a:ext>
                          </a:extLst>
                        </pic:spPr>
                      </pic:pic>
                      <wps:wsp>
                        <wps:cNvPr id="2117136791" name="Text Box 1"/>
                        <wps:cNvSpPr txBox="1"/>
                        <wps:spPr>
                          <a:xfrm>
                            <a:off x="0" y="2110740"/>
                            <a:ext cx="3823970" cy="266700"/>
                          </a:xfrm>
                          <a:prstGeom prst="rect">
                            <a:avLst/>
                          </a:prstGeom>
                          <a:solidFill>
                            <a:prstClr val="white"/>
                          </a:solidFill>
                          <a:ln>
                            <a:noFill/>
                          </a:ln>
                        </wps:spPr>
                        <wps:txbx>
                          <w:txbxContent>
                            <w:p w14:paraId="624BFE36" w14:textId="65F9061A" w:rsidR="0009130F" w:rsidRPr="00E61D86" w:rsidRDefault="0009130F" w:rsidP="0009130F">
                              <w:pPr>
                                <w:pStyle w:val="Caption"/>
                                <w:rPr>
                                  <w:noProof/>
                                </w:rPr>
                              </w:pPr>
                              <w:r>
                                <w:t xml:space="preserve">Figure </w:t>
                              </w:r>
                              <w:fldSimple w:instr=" SEQ Figure \* ARABIC ">
                                <w:r w:rsidR="00745FC2">
                                  <w:rPr>
                                    <w:noProof/>
                                  </w:rPr>
                                  <w:t>20</w:t>
                                </w:r>
                              </w:fldSimple>
                              <w:r>
                                <w:t xml:space="preserve"> - Air borne particle count schematic connection.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E11DC0A" id="_x0000_s1084" style="position:absolute;margin-left:74.8pt;margin-top:93.7pt;width:301.1pt;height:187.2pt;z-index:251644950" coordsize="38239,237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">
                <v:shape id="Picture 13" o:spid="_x0000_s1085" type="#_x0000_t75" alt="A screenshot of a computer&#10;&#10;Description automatically generated" style="position:absolute;width:38239;height:20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">
                  <v:imagedata r:id="rId53" o:title="A screenshot of a computer&#10;&#10;Description automatically generated" croptop="19114f" cropbottom="14329f" cropleft="15191f" cropright="16711f"/>
                </v:shape>
                <v:shape id="_x0000_s1086" type="#_x0000_t202" style="position:absolute;top:21107;width:3823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" stroked="f">
                  <v:textbox style="mso-fit-shape-to-text:t" inset="0,0,0,0">
                    <w:txbxContent>
                      <w:p w14:paraId="624BFE36" w14:textId="65F9061A" w:rsidR="0009130F" w:rsidRPr="00E61D86" w:rsidRDefault="0009130F" w:rsidP="0009130F">
                        <w:pPr>
                          <w:pStyle w:val="Caption"/>
                          <w:rPr>
                            <w:noProof/>
                          </w:rPr>
                        </w:pPr>
                        <w:r>
                          <w:t xml:space="preserve">Figure </w:t>
                        </w:r>
                        <w:fldSimple w:instr=" SEQ Figure \* ARABIC ">
                          <w:r w:rsidR="00745FC2">
                            <w:rPr>
                              <w:noProof/>
                            </w:rPr>
                            <w:t>20</w:t>
                          </w:r>
                        </w:fldSimple>
                        <w:r>
                          <w:t xml:space="preserve"> - Air borne particle count schematic connection.</w:t>
                        </w:r>
                      </w:p>
                    </w:txbxContent>
                  </v:textbox>
                </v:shape>
                <w10:wrap type="topAndBottom"/>
              </v:group>
            </w:pict>
          </mc:Fallback>
        </mc:AlternateContent>
      </w:r>
      <w:r w:rsidR="00D512A1">
        <w:t>The air borne particle counter is connected to the 6-pin connector</w:t>
      </w:r>
      <w:r w:rsidR="002547EB">
        <w:t xml:space="preserve"> </w:t>
      </w:r>
      <w:r w:rsidR="00D512A1">
        <w:t>as specified</w:t>
      </w:r>
      <w:r w:rsidR="002547EB">
        <w:t xml:space="preserve"> in the datasheet</w:t>
      </w:r>
      <w:r w:rsidR="00F80F2B">
        <w:t xml:space="preserve"> </w:t>
      </w:r>
      <w:sdt>
        <w:sdtPr>
          <w:id w:val="1874493338"/>
          <w:citation/>
        </w:sdtPr>
        <w:sdtContent>
          <w:r w:rsidR="00F80F2B">
            <w:fldChar w:fldCharType="begin"/>
          </w:r>
          <w:r w:rsidR="00F80F2B">
            <w:instrText xml:space="preserve"> CITATION Sha06 \l 2057 </w:instrText>
          </w:r>
          <w:r w:rsidR="00F80F2B">
            <w:fldChar w:fldCharType="separate"/>
          </w:r>
          <w:r w:rsidR="00F80F2B" w:rsidRPr="00F80F2B">
            <w:rPr>
              <w:noProof/>
            </w:rPr>
            <w:t>[47]</w:t>
          </w:r>
          <w:r w:rsidR="00F80F2B">
            <w:fldChar w:fldCharType="end"/>
          </w:r>
        </w:sdtContent>
      </w:sdt>
      <w:r w:rsidR="002547EB">
        <w:t>.</w:t>
      </w:r>
      <w:r w:rsidR="00F80F2B">
        <w:t xml:space="preserve"> A low pass filter and over voltage protection is added as calculated.</w:t>
      </w:r>
      <w:r>
        <w:t xml:space="preserve"> The output pins are connected to an analogue to digital convertor of the PIC and a standard programable input pin</w:t>
      </w:r>
      <w:r w:rsidR="00B77CA7">
        <w:t xml:space="preserve"> </w:t>
      </w:r>
      <w:sdt>
        <w:sdtPr>
          <w:id w:val="-1724209490"/>
          <w:citation/>
        </w:sdtPr>
        <w:sdtContent>
          <w:r>
            <w:fldChar w:fldCharType="begin"/>
          </w:r>
          <w:r>
            <w:instrText xml:space="preserve"> CITATION Sha06 \l 2057 </w:instrText>
          </w:r>
          <w:r>
            <w:fldChar w:fldCharType="separate"/>
          </w:r>
          <w:r w:rsidRPr="0009130F">
            <w:rPr>
              <w:noProof/>
            </w:rPr>
            <w:t>[47]</w:t>
          </w:r>
          <w:r>
            <w:fldChar w:fldCharType="end"/>
          </w:r>
        </w:sdtContent>
      </w:sdt>
      <w:r>
        <w:t xml:space="preserve"> </w:t>
      </w:r>
      <w:sdt>
        <w:sdtPr>
          <w:id w:val="-1367675116"/>
          <w:citation/>
        </w:sdtPr>
        <w:sdtContent>
          <w:r>
            <w:fldChar w:fldCharType="begin"/>
          </w:r>
          <w:r>
            <w:instrText xml:space="preserve"> CITATION Mic151 \l 2057 </w:instrText>
          </w:r>
          <w:r>
            <w:fldChar w:fldCharType="separate"/>
          </w:r>
          <w:r w:rsidRPr="0009130F">
            <w:rPr>
              <w:noProof/>
            </w:rPr>
            <w:t>[62]</w:t>
          </w:r>
          <w:r>
            <w:fldChar w:fldCharType="end"/>
          </w:r>
        </w:sdtContent>
      </w:sdt>
      <w:r>
        <w:t>.</w:t>
      </w:r>
      <w:r w:rsidR="00283AA6">
        <w:br w:type="page"/>
      </w:r>
    </w:p>
    <w:p w14:paraId="4B71FA22" w14:textId="77777777" w:rsidR="00C87642" w:rsidRDefault="00C87642">
      <w:r>
        <w:rPr>
          <w:noProof/>
        </w:rPr>
        <w:lastRenderedPageBreak/>
        <mc:AlternateContent>
          <mc:Choice Requires="wpg">
            <w:drawing>
              <wp:anchor distT="0" distB="0" distL="114300" distR="114300" simplePos="0" relativeHeight="251650070" behindDoc="0" locked="0" layoutInCell="1" allowOverlap="1" wp14:anchorId="5F9DE91C" wp14:editId="41936A27">
                <wp:simplePos x="0" y="0"/>
                <wp:positionH relativeFrom="margin">
                  <wp:align>center</wp:align>
                </wp:positionH>
                <wp:positionV relativeFrom="paragraph">
                  <wp:posOffset>611864</wp:posOffset>
                </wp:positionV>
                <wp:extent cx="3124835" cy="3943985"/>
                <wp:effectExtent l="0" t="0" r="0" b="0"/>
                <wp:wrapTopAndBottom/>
                <wp:docPr id="867952449" name="Group 3"/>
                <wp:cNvGraphicFramePr/>
                <a:graphic xmlns:a="http://schemas.openxmlformats.org/drawingml/2006/main">
                  <a:graphicData uri="http://schemas.microsoft.com/office/word/2010/wordprocessingGroup">
                    <wpg:wgp>
                      <wpg:cNvGrpSpPr/>
                      <wpg:grpSpPr>
                        <a:xfrm>
                          <a:off x="0" y="0"/>
                          <a:ext cx="3124835" cy="3943985"/>
                          <a:chOff x="0" y="0"/>
                          <a:chExt cx="3124835" cy="3943985"/>
                        </a:xfrm>
                      </wpg:grpSpPr>
                      <pic:pic xmlns:pic="http://schemas.openxmlformats.org/drawingml/2006/picture">
                        <pic:nvPicPr>
                          <pic:cNvPr id="1484556159" name="Picture 1484556159" descr="A screenshot of a computer&#10;&#10;Description automatically generated"/>
                          <pic:cNvPicPr>
                            <a:picLocks noChangeAspect="1"/>
                          </pic:cNvPicPr>
                        </pic:nvPicPr>
                        <pic:blipFill rotWithShape="1">
                          <a:blip r:embed="rId54"/>
                          <a:srcRect l="27994" t="22477" r="40699" b="13023"/>
                          <a:stretch/>
                        </pic:blipFill>
                        <pic:spPr bwMode="auto">
                          <a:xfrm>
                            <a:off x="0" y="0"/>
                            <a:ext cx="3124835" cy="3620135"/>
                          </a:xfrm>
                          <a:prstGeom prst="rect">
                            <a:avLst/>
                          </a:prstGeom>
                          <a:ln>
                            <a:noFill/>
                          </a:ln>
                          <a:extLst>
                            <a:ext uri="{53640926-AAD7-44D8-BBD7-CCE9431645EC}">
                              <a14:shadowObscured xmlns:a14="http://schemas.microsoft.com/office/drawing/2010/main"/>
                            </a:ext>
                          </a:extLst>
                        </pic:spPr>
                      </pic:pic>
                      <wps:wsp>
                        <wps:cNvPr id="143427960" name="Text Box 1"/>
                        <wps:cNvSpPr txBox="1"/>
                        <wps:spPr>
                          <a:xfrm>
                            <a:off x="0" y="3677285"/>
                            <a:ext cx="3124835" cy="266700"/>
                          </a:xfrm>
                          <a:prstGeom prst="rect">
                            <a:avLst/>
                          </a:prstGeom>
                          <a:solidFill>
                            <a:prstClr val="white"/>
                          </a:solidFill>
                          <a:ln>
                            <a:noFill/>
                          </a:ln>
                        </wps:spPr>
                        <wps:txbx>
                          <w:txbxContent>
                            <w:p w14:paraId="5E12214E" w14:textId="1A8F3310" w:rsidR="00C87642" w:rsidRPr="000D45F9" w:rsidRDefault="00C87642" w:rsidP="00C87642">
                              <w:pPr>
                                <w:pStyle w:val="Caption"/>
                                <w:rPr>
                                  <w:noProof/>
                                </w:rPr>
                              </w:pPr>
                              <w:r>
                                <w:t xml:space="preserve">Figure </w:t>
                              </w:r>
                              <w:fldSimple w:instr=" SEQ Figure \* ARABIC ">
                                <w:r w:rsidR="00745FC2">
                                  <w:rPr>
                                    <w:noProof/>
                                  </w:rPr>
                                  <w:t>21</w:t>
                                </w:r>
                              </w:fldSimple>
                              <w:r>
                                <w:t xml:space="preserve"> - Wind sensor connector schematic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F9DE91C" id="_x0000_s1087" style="position:absolute;margin-left:0;margin-top:48.2pt;width:246.05pt;height:310.55pt;z-index:251650070;mso-position-horizontal:center;mso-position-horizontal-relative:margin" coordsize="31248,394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">
                <v:shape id="Picture 1484556159" o:spid="_x0000_s1088" type="#_x0000_t75" alt="A screenshot of a computer&#10;&#10;Description automatically generated" style="position:absolute;width:31248;height:36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">
                  <v:imagedata r:id="rId55" o:title="A screenshot of a computer&#10;&#10;Description automatically generated" croptop="14731f" cropbottom="8535f" cropleft="18346f" cropright="26672f"/>
                </v:shape>
                <v:shape id="_x0000_s1089" type="#_x0000_t202" style="position:absolute;top:36772;width:3124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" stroked="f">
                  <v:textbox style="mso-fit-shape-to-text:t" inset="0,0,0,0">
                    <w:txbxContent>
                      <w:p w14:paraId="5E12214E" w14:textId="1A8F3310" w:rsidR="00C87642" w:rsidRPr="000D45F9" w:rsidRDefault="00C87642" w:rsidP="00C87642">
                        <w:pPr>
                          <w:pStyle w:val="Caption"/>
                          <w:rPr>
                            <w:noProof/>
                          </w:rPr>
                        </w:pPr>
                        <w:r>
                          <w:t xml:space="preserve">Figure </w:t>
                        </w:r>
                        <w:fldSimple w:instr=" SEQ Figure \* ARABIC ">
                          <w:r w:rsidR="00745FC2">
                            <w:rPr>
                              <w:noProof/>
                            </w:rPr>
                            <w:t>21</w:t>
                          </w:r>
                        </w:fldSimple>
                        <w:r>
                          <w:t xml:space="preserve"> - Wind sensor connector schematic</w:t>
                        </w:r>
                      </w:p>
                    </w:txbxContent>
                  </v:textbox>
                </v:shape>
                <w10:wrap type="topAndBottom" anchorx="margin"/>
              </v:group>
            </w:pict>
          </mc:Fallback>
        </mc:AlternateContent>
      </w:r>
      <w:r w:rsidR="002678BB">
        <w:t xml:space="preserve">The wind sensor connector is </w:t>
      </w:r>
      <w:r>
        <w:t>connected</w:t>
      </w:r>
      <w:r w:rsidR="002678BB">
        <w:t xml:space="preserve"> to general I/O pins on the PIC with overvoltage protection on each </w:t>
      </w:r>
      <w:r>
        <w:t xml:space="preserve">input, as recommended in the datasheet </w:t>
      </w:r>
      <w:sdt>
        <w:sdtPr>
          <w:id w:val="-861120762"/>
          <w:citation/>
        </w:sdtPr>
        <w:sdtContent>
          <w:r>
            <w:fldChar w:fldCharType="begin"/>
          </w:r>
          <w:r>
            <w:instrText xml:space="preserve"> CITATION Tex23 \l 2057 </w:instrText>
          </w:r>
          <w:r>
            <w:fldChar w:fldCharType="separate"/>
          </w:r>
          <w:r w:rsidRPr="00C87642">
            <w:rPr>
              <w:noProof/>
            </w:rPr>
            <w:t>[34]</w:t>
          </w:r>
          <w:r>
            <w:fldChar w:fldCharType="end"/>
          </w:r>
        </w:sdtContent>
      </w:sdt>
      <w:r>
        <w:t>.</w:t>
      </w:r>
    </w:p>
    <w:p w14:paraId="05491E4F" w14:textId="77777777" w:rsidR="00C87642" w:rsidRDefault="00C87642"/>
    <w:p w14:paraId="3800A280" w14:textId="7D9734F4" w:rsidR="0009130F" w:rsidRDefault="00120815">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55190" behindDoc="0" locked="0" layoutInCell="1" allowOverlap="1" wp14:anchorId="38C13502" wp14:editId="4F5C3E46">
                <wp:simplePos x="0" y="0"/>
                <wp:positionH relativeFrom="column">
                  <wp:posOffset>540689</wp:posOffset>
                </wp:positionH>
                <wp:positionV relativeFrom="paragraph">
                  <wp:posOffset>804186</wp:posOffset>
                </wp:positionV>
                <wp:extent cx="4650740" cy="3192780"/>
                <wp:effectExtent l="0" t="0" r="0" b="7620"/>
                <wp:wrapSquare wrapText="bothSides"/>
                <wp:docPr id="1066430536" name="Group 4"/>
                <wp:cNvGraphicFramePr/>
                <a:graphic xmlns:a="http://schemas.openxmlformats.org/drawingml/2006/main">
                  <a:graphicData uri="http://schemas.microsoft.com/office/word/2010/wordprocessingGroup">
                    <wpg:wgp>
                      <wpg:cNvGrpSpPr/>
                      <wpg:grpSpPr>
                        <a:xfrm>
                          <a:off x="0" y="0"/>
                          <a:ext cx="4650740" cy="3192780"/>
                          <a:chOff x="0" y="0"/>
                          <a:chExt cx="4650740" cy="3192780"/>
                        </a:xfrm>
                      </wpg:grpSpPr>
                      <pic:pic xmlns:pic="http://schemas.openxmlformats.org/drawingml/2006/picture">
                        <pic:nvPicPr>
                          <pic:cNvPr id="15" name="Picture 15" descr="A computer screen shot of a black background&#10;&#10;Description automatically generated"/>
                          <pic:cNvPicPr>
                            <a:picLocks noChangeAspect="1"/>
                          </pic:cNvPicPr>
                        </pic:nvPicPr>
                        <pic:blipFill rotWithShape="1">
                          <a:blip r:embed="rId56"/>
                          <a:srcRect l="21059" t="19582" r="27249" b="23691"/>
                          <a:stretch/>
                        </pic:blipFill>
                        <pic:spPr bwMode="auto">
                          <a:xfrm>
                            <a:off x="0" y="0"/>
                            <a:ext cx="4650740" cy="2870200"/>
                          </a:xfrm>
                          <a:prstGeom prst="rect">
                            <a:avLst/>
                          </a:prstGeom>
                          <a:ln>
                            <a:noFill/>
                          </a:ln>
                          <a:extLst>
                            <a:ext uri="{53640926-AAD7-44D8-BBD7-CCE9431645EC}">
                              <a14:shadowObscured xmlns:a14="http://schemas.microsoft.com/office/drawing/2010/main"/>
                            </a:ext>
                          </a:extLst>
                        </pic:spPr>
                      </pic:pic>
                      <wps:wsp>
                        <wps:cNvPr id="858227754" name="Text Box 1"/>
                        <wps:cNvSpPr txBox="1"/>
                        <wps:spPr>
                          <a:xfrm>
                            <a:off x="0" y="2926080"/>
                            <a:ext cx="4650740" cy="266700"/>
                          </a:xfrm>
                          <a:prstGeom prst="rect">
                            <a:avLst/>
                          </a:prstGeom>
                          <a:solidFill>
                            <a:prstClr val="white"/>
                          </a:solidFill>
                          <a:ln>
                            <a:noFill/>
                          </a:ln>
                        </wps:spPr>
                        <wps:txbx>
                          <w:txbxContent>
                            <w:p w14:paraId="43D3DBB3" w14:textId="28F29441" w:rsidR="00120815" w:rsidRPr="00D6204B" w:rsidRDefault="00120815" w:rsidP="00120815">
                              <w:pPr>
                                <w:pStyle w:val="Caption"/>
                                <w:rPr>
                                  <w:noProof/>
                                </w:rPr>
                              </w:pPr>
                              <w:r>
                                <w:t xml:space="preserve">Figure </w:t>
                              </w:r>
                              <w:fldSimple w:instr=" SEQ Figure \* ARABIC ">
                                <w:r w:rsidR="00745FC2">
                                  <w:rPr>
                                    <w:noProof/>
                                  </w:rPr>
                                  <w:t>22</w:t>
                                </w:r>
                              </w:fldSimple>
                              <w:r>
                                <w:t xml:space="preserve"> - PIC microcontroller schematic connection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8C13502" id="_x0000_s1090" style="position:absolute;margin-left:42.55pt;margin-top:63.3pt;width:366.2pt;height:251.4pt;z-index:251655190" coordsize="46507,319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">
                <v:shape id="Picture 15" o:spid="_x0000_s1091" type="#_x0000_t75" alt="A computer screen shot of a black background&#10;&#10;Description automatically generated" style="position:absolute;width:46507;height:28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">
                  <v:imagedata r:id="rId57" o:title="A computer screen shot of a black background&#10;&#10;Description automatically generated" croptop="12833f" cropbottom="15526f" cropleft="13801f" cropright="17858f"/>
                </v:shape>
                <v:shape id="_x0000_s1092" type="#_x0000_t202" style="position:absolute;top:29260;width:4650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" stroked="f">
                  <v:textbox style="mso-fit-shape-to-text:t" inset="0,0,0,0">
                    <w:txbxContent>
                      <w:p w14:paraId="43D3DBB3" w14:textId="28F29441" w:rsidR="00120815" w:rsidRPr="00D6204B" w:rsidRDefault="00120815" w:rsidP="00120815">
                        <w:pPr>
                          <w:pStyle w:val="Caption"/>
                          <w:rPr>
                            <w:noProof/>
                          </w:rPr>
                        </w:pPr>
                        <w:r>
                          <w:t xml:space="preserve">Figure </w:t>
                        </w:r>
                        <w:fldSimple w:instr=" SEQ Figure \* ARABIC ">
                          <w:r w:rsidR="00745FC2">
                            <w:rPr>
                              <w:noProof/>
                            </w:rPr>
                            <w:t>22</w:t>
                          </w:r>
                        </w:fldSimple>
                        <w:r>
                          <w:t xml:space="preserve"> - PIC microcontroller schematic connection</w:t>
                        </w:r>
                      </w:p>
                    </w:txbxContent>
                  </v:textbox>
                </v:shape>
                <w10:wrap type="square"/>
              </v:group>
            </w:pict>
          </mc:Fallback>
        </mc:AlternateContent>
      </w:r>
      <w:r w:rsidR="00C87642">
        <w:t xml:space="preserve">All inputs and recommended circuitry </w:t>
      </w:r>
      <w:r w:rsidR="006B733C">
        <w:t>for the PIC microcontroller can be seen below in figure 22</w:t>
      </w:r>
      <w:r w:rsidR="00B77CA7">
        <w:t xml:space="preserve">. </w:t>
      </w:r>
      <w:r w:rsidR="00812B03">
        <w:rPr>
          <w:noProof/>
        </w:rPr>
        <w:t xml:space="preserve">The required pull up resitors and over voltage protection is present on the </w:t>
      </w:r>
      <w:r w:rsidR="00B75E06">
        <w:rPr>
          <w:noProof/>
        </w:rPr>
        <w:t>I</w:t>
      </w:r>
      <w:r w:rsidR="00B75E06">
        <w:rPr>
          <w:noProof/>
          <w:vertAlign w:val="superscript"/>
        </w:rPr>
        <w:t>2</w:t>
      </w:r>
      <w:r w:rsidR="00B75E06">
        <w:rPr>
          <w:noProof/>
        </w:rPr>
        <w:t xml:space="preserve">C SDA and SCL inputs, connected to the dedicated pins of the microcontroller </w:t>
      </w:r>
      <w:sdt>
        <w:sdtPr>
          <w:rPr>
            <w:noProof/>
          </w:rPr>
          <w:id w:val="-1915610096"/>
          <w:citation/>
        </w:sdtPr>
        <w:sdtContent>
          <w:r w:rsidR="00B75E06">
            <w:rPr>
              <w:noProof/>
            </w:rPr>
            <w:fldChar w:fldCharType="begin"/>
          </w:r>
          <w:r w:rsidR="00B75E06">
            <w:rPr>
              <w:noProof/>
            </w:rPr>
            <w:instrText xml:space="preserve"> CITATION Mic151 \l 2057 </w:instrText>
          </w:r>
          <w:r w:rsidR="00B75E06">
            <w:rPr>
              <w:noProof/>
            </w:rPr>
            <w:fldChar w:fldCharType="separate"/>
          </w:r>
          <w:r w:rsidR="00B75E06" w:rsidRPr="00B75E06">
            <w:rPr>
              <w:noProof/>
            </w:rPr>
            <w:t>[62]</w:t>
          </w:r>
          <w:r w:rsidR="00B75E06">
            <w:rPr>
              <w:noProof/>
            </w:rPr>
            <w:fldChar w:fldCharType="end"/>
          </w:r>
        </w:sdtContent>
      </w:sdt>
      <w:r w:rsidR="00B75E06">
        <w:rPr>
          <w:noProof/>
        </w:rPr>
        <w:t>.</w:t>
      </w:r>
      <w:r w:rsidR="0009130F">
        <w:br w:type="page"/>
      </w:r>
    </w:p>
    <w:p w14:paraId="6C1410FC" w14:textId="7933A0AD" w:rsidR="00FF403F" w:rsidRDefault="00B75E06">
      <w:r>
        <w:lastRenderedPageBreak/>
        <w:t xml:space="preserve">In figure 22, an LED is </w:t>
      </w:r>
      <w:r w:rsidR="007A3331">
        <w:t xml:space="preserve">connected to a general I/O pin, programmed to flash every ten seconds for one second. The </w:t>
      </w:r>
      <w:r w:rsidR="00FF403F">
        <w:t>resistor</w:t>
      </w:r>
      <w:r w:rsidR="007A3331">
        <w:t xml:space="preserve"> </w:t>
      </w:r>
      <w:r w:rsidR="00F11482">
        <w:t>is calculated as follows</w:t>
      </w:r>
      <w:r w:rsidR="009F6B2C">
        <w:t xml:space="preserve"> </w:t>
      </w:r>
      <w:sdt>
        <w:sdtPr>
          <w:id w:val="-2015746921"/>
          <w:citation/>
        </w:sdtPr>
        <w:sdtContent>
          <w:r w:rsidR="009F6B2C">
            <w:fldChar w:fldCharType="begin"/>
          </w:r>
          <w:r w:rsidR="009F6B2C">
            <w:instrText xml:space="preserve"> CITATION Far24 \l 2057 </w:instrText>
          </w:r>
          <w:r w:rsidR="009F6B2C">
            <w:fldChar w:fldCharType="separate"/>
          </w:r>
          <w:r w:rsidR="009F6B2C" w:rsidRPr="009F6B2C">
            <w:rPr>
              <w:noProof/>
            </w:rPr>
            <w:t>[78]</w:t>
          </w:r>
          <w:r w:rsidR="009F6B2C">
            <w:fldChar w:fldCharType="end"/>
          </w:r>
        </w:sdtContent>
      </w:sdt>
      <w:r w:rsidR="00FF403F">
        <w:t>:</w:t>
      </w:r>
    </w:p>
    <w:p w14:paraId="30A98076" w14:textId="064A043F" w:rsidR="00411646" w:rsidRDefault="00411646" w:rsidP="00411646">
      <w:pPr>
        <w:jc w:val="center"/>
        <w:rPr>
          <w:b/>
          <w:bCs/>
        </w:rPr>
      </w:pPr>
      <w:r>
        <w:rPr>
          <w:b/>
          <w:bCs/>
        </w:rPr>
        <w:t xml:space="preserve">RLED = </w:t>
      </w:r>
      <w:r w:rsidR="007A637E">
        <w:rPr>
          <w:b/>
          <w:bCs/>
        </w:rPr>
        <w:t>(</w:t>
      </w:r>
      <w:r>
        <w:rPr>
          <w:b/>
          <w:bCs/>
        </w:rPr>
        <w:t>VDD-VLED</w:t>
      </w:r>
      <w:r w:rsidR="007A637E">
        <w:rPr>
          <w:b/>
          <w:bCs/>
        </w:rPr>
        <w:t>)</w:t>
      </w:r>
      <w:r>
        <w:rPr>
          <w:b/>
          <w:bCs/>
        </w:rPr>
        <w:t xml:space="preserve"> / </w:t>
      </w:r>
      <w:r w:rsidR="007A637E">
        <w:rPr>
          <w:b/>
          <w:bCs/>
        </w:rPr>
        <w:t>ILED</w:t>
      </w:r>
    </w:p>
    <w:p w14:paraId="4A5E72AD" w14:textId="22F19AEF" w:rsidR="007A637E" w:rsidRDefault="007A637E" w:rsidP="00411646">
      <w:pPr>
        <w:jc w:val="center"/>
        <w:rPr>
          <w:b/>
          <w:bCs/>
        </w:rPr>
      </w:pPr>
      <w:r>
        <w:rPr>
          <w:b/>
          <w:bCs/>
        </w:rPr>
        <w:t xml:space="preserve">R= 3.3-2.25 / </w:t>
      </w:r>
      <w:r w:rsidRPr="008864D0">
        <w:t>25mA</w:t>
      </w:r>
      <w:r w:rsidR="009F6B2C" w:rsidRPr="008864D0">
        <w:t xml:space="preserve"> </w:t>
      </w:r>
      <w:sdt>
        <w:sdtPr>
          <w:id w:val="-892739914"/>
          <w:citation/>
        </w:sdtPr>
        <w:sdtContent>
          <w:r w:rsidR="008864D0" w:rsidRPr="008864D0">
            <w:fldChar w:fldCharType="begin"/>
          </w:r>
          <w:r w:rsidR="008864D0" w:rsidRPr="008864D0">
            <w:instrText xml:space="preserve"> CITATION Kin03 \l 2057 </w:instrText>
          </w:r>
          <w:r w:rsidR="008864D0" w:rsidRPr="008864D0">
            <w:fldChar w:fldCharType="separate"/>
          </w:r>
          <w:r w:rsidR="008864D0" w:rsidRPr="008864D0">
            <w:rPr>
              <w:noProof/>
            </w:rPr>
            <w:t>[79]</w:t>
          </w:r>
          <w:r w:rsidR="008864D0" w:rsidRPr="008864D0">
            <w:fldChar w:fldCharType="end"/>
          </w:r>
        </w:sdtContent>
      </w:sdt>
    </w:p>
    <w:p w14:paraId="60D02276" w14:textId="1CA9F71E" w:rsidR="007A637E" w:rsidRDefault="007A637E" w:rsidP="00411646">
      <w:pPr>
        <w:jc w:val="center"/>
        <w:rPr>
          <w:b/>
          <w:bCs/>
        </w:rPr>
      </w:pPr>
      <w:r>
        <w:rPr>
          <w:b/>
          <w:bCs/>
        </w:rPr>
        <w:t>=42</w:t>
      </w:r>
      <w:r>
        <w:rPr>
          <w:rFonts w:cstheme="minorHAnsi"/>
          <w:b/>
          <w:bCs/>
        </w:rPr>
        <w:t>Ω</w:t>
      </w:r>
      <w:r>
        <w:rPr>
          <w:b/>
          <w:bCs/>
        </w:rPr>
        <w:t xml:space="preserve"> (</w:t>
      </w:r>
      <w:r w:rsidR="005C5F5C">
        <w:rPr>
          <w:b/>
          <w:bCs/>
        </w:rPr>
        <w:t>43</w:t>
      </w:r>
      <w:r w:rsidR="005C5F5C">
        <w:rPr>
          <w:rFonts w:cstheme="minorHAnsi"/>
          <w:b/>
          <w:bCs/>
        </w:rPr>
        <w:t>Ω</w:t>
      </w:r>
      <w:r w:rsidR="005C5F5C">
        <w:rPr>
          <w:b/>
          <w:bCs/>
        </w:rPr>
        <w:t xml:space="preserve"> nearest standard value</w:t>
      </w:r>
      <w:sdt>
        <w:sdtPr>
          <w:rPr>
            <w:b/>
            <w:bCs/>
          </w:rPr>
          <w:id w:val="334270145"/>
          <w:citation/>
        </w:sdtPr>
        <w:sdtContent>
          <w:r w:rsidR="008864D0">
            <w:rPr>
              <w:b/>
              <w:bCs/>
            </w:rPr>
            <w:fldChar w:fldCharType="begin"/>
          </w:r>
          <w:r w:rsidR="008864D0">
            <w:rPr>
              <w:b/>
              <w:bCs/>
            </w:rPr>
            <w:instrText xml:space="preserve"> CITATION Bou23 \l 2057 </w:instrText>
          </w:r>
          <w:r w:rsidR="008864D0">
            <w:rPr>
              <w:b/>
              <w:bCs/>
            </w:rPr>
            <w:fldChar w:fldCharType="separate"/>
          </w:r>
          <w:r w:rsidR="008864D0">
            <w:rPr>
              <w:b/>
              <w:bCs/>
              <w:noProof/>
            </w:rPr>
            <w:t xml:space="preserve"> </w:t>
          </w:r>
          <w:r w:rsidR="008864D0" w:rsidRPr="008864D0">
            <w:rPr>
              <w:noProof/>
            </w:rPr>
            <w:t>[76]</w:t>
          </w:r>
          <w:r w:rsidR="008864D0">
            <w:rPr>
              <w:b/>
              <w:bCs/>
            </w:rPr>
            <w:fldChar w:fldCharType="end"/>
          </w:r>
        </w:sdtContent>
      </w:sdt>
      <w:r w:rsidR="005C5F5C">
        <w:rPr>
          <w:b/>
          <w:bCs/>
        </w:rPr>
        <w:t xml:space="preserve">) </w:t>
      </w:r>
    </w:p>
    <w:p w14:paraId="682B0CA8" w14:textId="63F7372F" w:rsidR="008826F6" w:rsidRPr="008826F6" w:rsidRDefault="008826F6" w:rsidP="008826F6">
      <w:r>
        <w:t>The</w:t>
      </w:r>
      <w:r w:rsidR="00CF10DF">
        <w:t xml:space="preserve"> schematic for the wind sensor can be seen in figure 23, connected to the main circuit via 6 pin </w:t>
      </w:r>
      <w:r w:rsidR="00101277">
        <w:t>Molex</w:t>
      </w:r>
      <w:r w:rsidR="00C71D48">
        <w:t xml:space="preserve"> kk</w:t>
      </w:r>
      <w:r w:rsidR="00CF10DF">
        <w:t xml:space="preserve"> connector.</w:t>
      </w:r>
    </w:p>
    <w:p w14:paraId="529EAE79" w14:textId="03857528" w:rsidR="00B75E06" w:rsidRDefault="00CF10DF">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60310" behindDoc="0" locked="0" layoutInCell="1" allowOverlap="1" wp14:anchorId="31EC2C6A" wp14:editId="20CDD0AF">
                <wp:simplePos x="0" y="0"/>
                <wp:positionH relativeFrom="margin">
                  <wp:align>center</wp:align>
                </wp:positionH>
                <wp:positionV relativeFrom="paragraph">
                  <wp:posOffset>278654</wp:posOffset>
                </wp:positionV>
                <wp:extent cx="4271010" cy="3689350"/>
                <wp:effectExtent l="0" t="0" r="0" b="6350"/>
                <wp:wrapTopAndBottom/>
                <wp:docPr id="69040056" name="Group 5"/>
                <wp:cNvGraphicFramePr/>
                <a:graphic xmlns:a="http://schemas.openxmlformats.org/drawingml/2006/main">
                  <a:graphicData uri="http://schemas.microsoft.com/office/word/2010/wordprocessingGroup">
                    <wpg:wgp>
                      <wpg:cNvGrpSpPr/>
                      <wpg:grpSpPr>
                        <a:xfrm>
                          <a:off x="0" y="0"/>
                          <a:ext cx="4271010" cy="3689350"/>
                          <a:chOff x="0" y="0"/>
                          <a:chExt cx="4271010" cy="3689350"/>
                        </a:xfrm>
                      </wpg:grpSpPr>
                      <pic:pic xmlns:pic="http://schemas.openxmlformats.org/drawingml/2006/picture">
                        <pic:nvPicPr>
                          <pic:cNvPr id="21" name="Picture 21" descr="A computer screen shot of a computer&#10;&#10;Description automatically generated"/>
                          <pic:cNvPicPr>
                            <a:picLocks noChangeAspect="1"/>
                          </pic:cNvPicPr>
                        </pic:nvPicPr>
                        <pic:blipFill rotWithShape="1">
                          <a:blip r:embed="rId58"/>
                          <a:srcRect l="11445" t="11098" r="33202" b="11325"/>
                          <a:stretch/>
                        </pic:blipFill>
                        <pic:spPr bwMode="auto">
                          <a:xfrm>
                            <a:off x="0" y="0"/>
                            <a:ext cx="4271010" cy="3366770"/>
                          </a:xfrm>
                          <a:prstGeom prst="rect">
                            <a:avLst/>
                          </a:prstGeom>
                          <a:ln>
                            <a:noFill/>
                          </a:ln>
                          <a:extLst>
                            <a:ext uri="{53640926-AAD7-44D8-BBD7-CCE9431645EC}">
                              <a14:shadowObscured xmlns:a14="http://schemas.microsoft.com/office/drawing/2010/main"/>
                            </a:ext>
                          </a:extLst>
                        </pic:spPr>
                      </pic:pic>
                      <wps:wsp>
                        <wps:cNvPr id="1533956041" name="Text Box 1"/>
                        <wps:cNvSpPr txBox="1"/>
                        <wps:spPr>
                          <a:xfrm>
                            <a:off x="0" y="3422650"/>
                            <a:ext cx="4271010" cy="266700"/>
                          </a:xfrm>
                          <a:prstGeom prst="rect">
                            <a:avLst/>
                          </a:prstGeom>
                          <a:solidFill>
                            <a:prstClr val="white"/>
                          </a:solidFill>
                          <a:ln>
                            <a:noFill/>
                          </a:ln>
                        </wps:spPr>
                        <wps:txbx>
                          <w:txbxContent>
                            <w:p w14:paraId="17839A6E" w14:textId="3A09DC7F" w:rsidR="00CF10DF" w:rsidRPr="00CC11D2" w:rsidRDefault="00CF10DF" w:rsidP="00CF10DF">
                              <w:pPr>
                                <w:pStyle w:val="Caption"/>
                                <w:rPr>
                                  <w:noProof/>
                                </w:rPr>
                              </w:pPr>
                              <w:r>
                                <w:t xml:space="preserve">Figure </w:t>
                              </w:r>
                              <w:fldSimple w:instr=" SEQ Figure \* ARABIC ">
                                <w:r w:rsidR="00745FC2">
                                  <w:rPr>
                                    <w:noProof/>
                                  </w:rPr>
                                  <w:t>23</w:t>
                                </w:r>
                              </w:fldSimple>
                              <w:r>
                                <w:t xml:space="preserve"> - Wind sensor schematic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1EC2C6A" id="Group 5" o:spid="_x0000_s1093" style="position:absolute;margin-left:0;margin-top:21.95pt;width:336.3pt;height:290.5pt;z-index:251660310;mso-position-horizontal:center;mso-position-horizontal-relative:margin" coordsize="42710,368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">
                <v:shape id="Picture 21" o:spid="_x0000_s1094" type="#_x0000_t75" alt="A computer screen shot of a computer&#10;&#10;Description automatically generated" style="position:absolute;width:42710;height:33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">
                  <v:imagedata r:id="rId59" o:title="A computer screen shot of a computer&#10;&#10;Description automatically generated" croptop="7273f" cropbottom="7422f" cropleft="7501f" cropright="21759f"/>
                </v:shape>
                <v:shape id="_x0000_s1095" type="#_x0000_t202" style="position:absolute;top:34226;width:4271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" stroked="f">
                  <v:textbox style="mso-fit-shape-to-text:t" inset="0,0,0,0">
                    <w:txbxContent>
                      <w:p w14:paraId="17839A6E" w14:textId="3A09DC7F" w:rsidR="00CF10DF" w:rsidRPr="00CC11D2" w:rsidRDefault="00CF10DF" w:rsidP="00CF10DF">
                        <w:pPr>
                          <w:pStyle w:val="Caption"/>
                          <w:rPr>
                            <w:noProof/>
                          </w:rPr>
                        </w:pPr>
                        <w:r>
                          <w:t xml:space="preserve">Figure </w:t>
                        </w:r>
                        <w:fldSimple w:instr=" SEQ Figure \* ARABIC ">
                          <w:r w:rsidR="00745FC2">
                            <w:rPr>
                              <w:noProof/>
                            </w:rPr>
                            <w:t>23</w:t>
                          </w:r>
                        </w:fldSimple>
                        <w:r>
                          <w:t xml:space="preserve"> - Wind sensor schematic</w:t>
                        </w:r>
                      </w:p>
                    </w:txbxContent>
                  </v:textbox>
                </v:shape>
                <w10:wrap type="topAndBottom" anchorx="margin"/>
              </v:group>
            </w:pict>
          </mc:Fallback>
        </mc:AlternateContent>
      </w:r>
      <w:r w:rsidR="00F11482">
        <w:t xml:space="preserve"> </w:t>
      </w:r>
      <w:r w:rsidR="00B75E06">
        <w:br w:type="page"/>
      </w:r>
    </w:p>
    <w:p w14:paraId="3A292249" w14:textId="759ABA2E" w:rsidR="00CF10DF" w:rsidRDefault="00CF10DF" w:rsidP="00CF10DF">
      <w:pPr>
        <w:pStyle w:val="Heading1"/>
      </w:pPr>
      <w:bookmarkStart w:id="20" w:name="_Toc155907779"/>
      <w:r>
        <w:lastRenderedPageBreak/>
        <w:t>PCB design</w:t>
      </w:r>
      <w:bookmarkEnd w:id="20"/>
      <w:r>
        <w:t xml:space="preserve"> </w:t>
      </w:r>
    </w:p>
    <w:p w14:paraId="1F9BF63B" w14:textId="5957778F" w:rsidR="00313CF8" w:rsidRDefault="00D1083C" w:rsidP="00D1083C">
      <w:r>
        <w:t xml:space="preserve">The wind sensor </w:t>
      </w:r>
      <w:r w:rsidR="00313CF8">
        <w:t>PCB</w:t>
      </w:r>
      <w:r>
        <w:t xml:space="preserve"> design </w:t>
      </w:r>
      <w:r w:rsidR="00B77CA7">
        <w:t>is</w:t>
      </w:r>
      <w:r>
        <w:t xml:space="preserve"> in figure 24</w:t>
      </w:r>
      <w:r w:rsidR="00313CF8">
        <w:t xml:space="preserve">, the ultrasonic transducers are placed on the corners on the board for alignment with the points of a compass. </w:t>
      </w:r>
      <w:r w:rsidR="008E3F43">
        <w:t>Power and ground are given their own layers, ground is connected by copper pour</w:t>
      </w:r>
      <w:r w:rsidR="00D6399A">
        <w:t xml:space="preserve"> in figure 25</w:t>
      </w:r>
      <w:r w:rsidR="008E3F43">
        <w:t>.</w:t>
      </w:r>
    </w:p>
    <w:p w14:paraId="383EE2DD" w14:textId="77777777" w:rsidR="00E8280F" w:rsidRDefault="00313CF8">
      <w:r>
        <w:rPr>
          <w:noProof/>
        </w:rPr>
        <mc:AlternateContent>
          <mc:Choice Requires="wpg">
            <w:drawing>
              <wp:anchor distT="0" distB="0" distL="114300" distR="114300" simplePos="0" relativeHeight="251662358" behindDoc="0" locked="0" layoutInCell="1" allowOverlap="1" wp14:anchorId="48D328A9" wp14:editId="12CB8778">
                <wp:simplePos x="0" y="0"/>
                <wp:positionH relativeFrom="margin">
                  <wp:align>center</wp:align>
                </wp:positionH>
                <wp:positionV relativeFrom="paragraph">
                  <wp:posOffset>359466</wp:posOffset>
                </wp:positionV>
                <wp:extent cx="4762500" cy="5324475"/>
                <wp:effectExtent l="0" t="0" r="0" b="9525"/>
                <wp:wrapTopAndBottom/>
                <wp:docPr id="1438098762" name="Group 1438098762"/>
                <wp:cNvGraphicFramePr/>
                <a:graphic xmlns:a="http://schemas.openxmlformats.org/drawingml/2006/main">
                  <a:graphicData uri="http://schemas.microsoft.com/office/word/2010/wordprocessingGroup">
                    <wpg:wgp>
                      <wpg:cNvGrpSpPr/>
                      <wpg:grpSpPr>
                        <a:xfrm>
                          <a:off x="0" y="0"/>
                          <a:ext cx="4762500" cy="5324475"/>
                          <a:chOff x="0" y="0"/>
                          <a:chExt cx="4762500" cy="5324475"/>
                        </a:xfrm>
                      </wpg:grpSpPr>
                      <pic:pic xmlns:pic="http://schemas.openxmlformats.org/drawingml/2006/picture">
                        <pic:nvPicPr>
                          <pic:cNvPr id="2028227742" name="Picture 2028227742"/>
                          <pic:cNvPicPr>
                            <a:picLocks noChangeAspect="1"/>
                          </pic:cNvPicPr>
                        </pic:nvPicPr>
                        <pic:blipFill rotWithShape="1">
                          <a:blip r:embed="rId60"/>
                          <a:srcRect l="23266" t="13295" r="36517" b="11661"/>
                          <a:stretch/>
                        </pic:blipFill>
                        <pic:spPr bwMode="auto">
                          <a:xfrm>
                            <a:off x="0" y="0"/>
                            <a:ext cx="4762500" cy="4998085"/>
                          </a:xfrm>
                          <a:prstGeom prst="rect">
                            <a:avLst/>
                          </a:prstGeom>
                          <a:ln>
                            <a:noFill/>
                          </a:ln>
                          <a:extLst>
                            <a:ext uri="{53640926-AAD7-44D8-BBD7-CCE9431645EC}">
                              <a14:shadowObscured xmlns:a14="http://schemas.microsoft.com/office/drawing/2010/main"/>
                            </a:ext>
                          </a:extLst>
                        </pic:spPr>
                      </pic:pic>
                      <wps:wsp>
                        <wps:cNvPr id="1576413657" name="Text Box 1576413657"/>
                        <wps:cNvSpPr txBox="1"/>
                        <wps:spPr>
                          <a:xfrm>
                            <a:off x="0" y="5057775"/>
                            <a:ext cx="4762500" cy="266700"/>
                          </a:xfrm>
                          <a:prstGeom prst="rect">
                            <a:avLst/>
                          </a:prstGeom>
                          <a:solidFill>
                            <a:prstClr val="white"/>
                          </a:solidFill>
                          <a:ln>
                            <a:noFill/>
                          </a:ln>
                        </wps:spPr>
                        <wps:txbx>
                          <w:txbxContent>
                            <w:p w14:paraId="3D41EBC2" w14:textId="73E3AEAE" w:rsidR="00313CF8" w:rsidRDefault="00313CF8" w:rsidP="00313CF8">
                              <w:pPr>
                                <w:pStyle w:val="Caption"/>
                                <w:rPr>
                                  <w:noProof/>
                                </w:rPr>
                              </w:pPr>
                              <w:r>
                                <w:t xml:space="preserve">Figure </w:t>
                              </w:r>
                              <w:fldSimple w:instr=" SEQ Figure \* ARABIC ">
                                <w:r w:rsidR="00745FC2">
                                  <w:rPr>
                                    <w:noProof/>
                                  </w:rPr>
                                  <w:t>24</w:t>
                                </w:r>
                              </w:fldSimple>
                              <w:r>
                                <w:t xml:space="preserve"> - Wind sensor PCB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8D328A9" id="Group 1438098762" o:spid="_x0000_s1096" style="position:absolute;margin-left:0;margin-top:28.3pt;width:375pt;height:419.25pt;z-index:251662358;mso-position-horizontal:center;mso-position-horizontal-relative:margin" coordsize="47625,532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">
                <v:shape id="Picture 2028227742" o:spid="_x0000_s1097" type="#_x0000_t75" style="position:absolute;width:47625;height:499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">
                  <v:imagedata r:id="rId61" o:title="" croptop="8713f" cropbottom="7642f" cropleft="15248f" cropright="23932f"/>
                </v:shape>
                <v:shape id="Text Box 1576413657" o:spid="_x0000_s1098" type="#_x0000_t202" style="position:absolute;top:50577;width:4762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" stroked="f">
                  <v:textbox style="mso-fit-shape-to-text:t" inset="0,0,0,0">
                    <w:txbxContent>
                      <w:p w14:paraId="3D41EBC2" w14:textId="73E3AEAE" w:rsidR="00313CF8" w:rsidRDefault="00313CF8" w:rsidP="00313CF8">
                        <w:pPr>
                          <w:pStyle w:val="Caption"/>
                          <w:rPr>
                            <w:noProof/>
                          </w:rPr>
                        </w:pPr>
                        <w:r>
                          <w:t xml:space="preserve">Figure </w:t>
                        </w:r>
                        <w:fldSimple w:instr=" SEQ Figure \* ARABIC ">
                          <w:r w:rsidR="00745FC2">
                            <w:rPr>
                              <w:noProof/>
                            </w:rPr>
                            <w:t>24</w:t>
                          </w:r>
                        </w:fldSimple>
                        <w:r>
                          <w:t xml:space="preserve"> - Wind sensor PCB</w:t>
                        </w:r>
                      </w:p>
                    </w:txbxContent>
                  </v:textbox>
                </v:shape>
                <w10:wrap type="topAndBottom" anchorx="margin"/>
              </v:group>
            </w:pict>
          </mc:Fallback>
        </mc:AlternateContent>
      </w:r>
      <w:r w:rsidR="00CF10DF">
        <w:br w:type="page"/>
      </w:r>
    </w:p>
    <w:p w14:paraId="1503D69E" w14:textId="3ABCCCB0" w:rsidR="00E8280F" w:rsidRDefault="00E8280F"/>
    <w:p w14:paraId="456D8ED6" w14:textId="78055506" w:rsidR="00526D36" w:rsidRDefault="00526D36">
      <w:r>
        <w:rPr>
          <w:noProof/>
        </w:rPr>
        <mc:AlternateContent>
          <mc:Choice Requires="wpg">
            <w:drawing>
              <wp:anchor distT="0" distB="0" distL="114300" distR="114300" simplePos="0" relativeHeight="251667478" behindDoc="0" locked="0" layoutInCell="1" allowOverlap="1" wp14:anchorId="293BFC9F" wp14:editId="2518BB6C">
                <wp:simplePos x="0" y="0"/>
                <wp:positionH relativeFrom="margin">
                  <wp:posOffset>728345</wp:posOffset>
                </wp:positionH>
                <wp:positionV relativeFrom="paragraph">
                  <wp:posOffset>1697990</wp:posOffset>
                </wp:positionV>
                <wp:extent cx="4448175" cy="4897755"/>
                <wp:effectExtent l="0" t="0" r="9525" b="0"/>
                <wp:wrapTopAndBottom/>
                <wp:docPr id="769718337" name="Group 6"/>
                <wp:cNvGraphicFramePr/>
                <a:graphic xmlns:a="http://schemas.openxmlformats.org/drawingml/2006/main">
                  <a:graphicData uri="http://schemas.microsoft.com/office/word/2010/wordprocessingGroup">
                    <wpg:wgp>
                      <wpg:cNvGrpSpPr/>
                      <wpg:grpSpPr>
                        <a:xfrm>
                          <a:off x="0" y="0"/>
                          <a:ext cx="4448175" cy="4897755"/>
                          <a:chOff x="0" y="0"/>
                          <a:chExt cx="4448175" cy="4897755"/>
                        </a:xfrm>
                      </wpg:grpSpPr>
                      <pic:pic xmlns:pic="http://schemas.openxmlformats.org/drawingml/2006/picture">
                        <pic:nvPicPr>
                          <pic:cNvPr id="1046329721" name="Picture 1046329721" descr="A computer screen shot of a computer screen&#10;&#10;Description automatically generated"/>
                          <pic:cNvPicPr>
                            <a:picLocks noChangeAspect="1"/>
                          </pic:cNvPicPr>
                        </pic:nvPicPr>
                        <pic:blipFill rotWithShape="1">
                          <a:blip r:embed="rId62"/>
                          <a:srcRect l="22934" t="13295" r="36350" b="12251"/>
                          <a:stretch/>
                        </pic:blipFill>
                        <pic:spPr bwMode="auto">
                          <a:xfrm>
                            <a:off x="0" y="0"/>
                            <a:ext cx="4448175" cy="4575175"/>
                          </a:xfrm>
                          <a:prstGeom prst="rect">
                            <a:avLst/>
                          </a:prstGeom>
                          <a:ln>
                            <a:noFill/>
                          </a:ln>
                          <a:extLst>
                            <a:ext uri="{53640926-AAD7-44D8-BBD7-CCE9431645EC}">
                              <a14:shadowObscured xmlns:a14="http://schemas.microsoft.com/office/drawing/2010/main"/>
                            </a:ext>
                          </a:extLst>
                        </pic:spPr>
                      </pic:pic>
                      <wps:wsp>
                        <wps:cNvPr id="1780435081" name="Text Box 1"/>
                        <wps:cNvSpPr txBox="1"/>
                        <wps:spPr>
                          <a:xfrm>
                            <a:off x="0" y="4631055"/>
                            <a:ext cx="4448175" cy="266700"/>
                          </a:xfrm>
                          <a:prstGeom prst="rect">
                            <a:avLst/>
                          </a:prstGeom>
                          <a:solidFill>
                            <a:prstClr val="white"/>
                          </a:solidFill>
                          <a:ln>
                            <a:noFill/>
                          </a:ln>
                        </wps:spPr>
                        <wps:txbx>
                          <w:txbxContent>
                            <w:p w14:paraId="0226763B" w14:textId="6634F33B" w:rsidR="00D6399A" w:rsidRPr="001A752A" w:rsidRDefault="00D6399A" w:rsidP="00D6399A">
                              <w:pPr>
                                <w:pStyle w:val="Caption"/>
                                <w:rPr>
                                  <w:noProof/>
                                </w:rPr>
                              </w:pPr>
                              <w:r>
                                <w:t xml:space="preserve">Figure </w:t>
                              </w:r>
                              <w:fldSimple w:instr=" SEQ Figure \* ARABIC ">
                                <w:r w:rsidR="00745FC2">
                                  <w:rPr>
                                    <w:noProof/>
                                  </w:rPr>
                                  <w:t>25</w:t>
                                </w:r>
                              </w:fldSimple>
                              <w:r>
                                <w:t xml:space="preserve"> - Copper pour connected to ground.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93BFC9F" id="Group 6" o:spid="_x0000_s1099" style="position:absolute;margin-left:57.35pt;margin-top:133.7pt;width:350.25pt;height:385.65pt;z-index:251667478;mso-position-horizontal-relative:margin" coordsize="44481,489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">
                <v:shape id="Picture 1046329721" o:spid="_x0000_s1100" type="#_x0000_t75" alt="A computer screen shot of a computer screen&#10;&#10;Description automatically generated" style="position:absolute;width:44481;height:457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">
                  <v:imagedata r:id="rId63" o:title="A computer screen shot of a computer screen&#10;&#10;Description automatically generated" croptop="8713f" cropbottom="8029f" cropleft="15030f" cropright="23822f"/>
                </v:shape>
                <v:shape id="_x0000_s1101" type="#_x0000_t202" style="position:absolute;top:46310;width:4448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" stroked="f">
                  <v:textbox style="mso-fit-shape-to-text:t" inset="0,0,0,0">
                    <w:txbxContent>
                      <w:p w14:paraId="0226763B" w14:textId="6634F33B" w:rsidR="00D6399A" w:rsidRPr="001A752A" w:rsidRDefault="00D6399A" w:rsidP="00D6399A">
                        <w:pPr>
                          <w:pStyle w:val="Caption"/>
                          <w:rPr>
                            <w:noProof/>
                          </w:rPr>
                        </w:pPr>
                        <w:r>
                          <w:t xml:space="preserve">Figure </w:t>
                        </w:r>
                        <w:fldSimple w:instr=" SEQ Figure \* ARABIC ">
                          <w:r w:rsidR="00745FC2">
                            <w:rPr>
                              <w:noProof/>
                            </w:rPr>
                            <w:t>25</w:t>
                          </w:r>
                        </w:fldSimple>
                        <w:r>
                          <w:t xml:space="preserve"> - Copper pour connected to ground.</w:t>
                        </w:r>
                      </w:p>
                    </w:txbxContent>
                  </v:textbox>
                </v:shape>
                <w10:wrap type="topAndBottom" anchorx="margin"/>
              </v:group>
            </w:pict>
          </mc:Fallback>
        </mc:AlternateContent>
      </w:r>
      <w:r>
        <w:br w:type="page"/>
      </w:r>
    </w:p>
    <w:p w14:paraId="76F99B29" w14:textId="4F41FC50" w:rsidR="00AF1EC3" w:rsidRDefault="00E56257">
      <w:pPr>
        <w:rPr>
          <w:noProof/>
        </w:rPr>
      </w:pPr>
      <w:r>
        <w:rPr>
          <w:noProof/>
        </w:rPr>
        <w:lastRenderedPageBreak/>
        <mc:AlternateContent>
          <mc:Choice Requires="wpg">
            <w:drawing>
              <wp:anchor distT="0" distB="0" distL="114300" distR="114300" simplePos="0" relativeHeight="251671574" behindDoc="0" locked="0" layoutInCell="1" allowOverlap="1" wp14:anchorId="6161CE50" wp14:editId="40DAD3E2">
                <wp:simplePos x="0" y="0"/>
                <wp:positionH relativeFrom="margin">
                  <wp:align>center</wp:align>
                </wp:positionH>
                <wp:positionV relativeFrom="paragraph">
                  <wp:posOffset>799051</wp:posOffset>
                </wp:positionV>
                <wp:extent cx="4697095" cy="4174490"/>
                <wp:effectExtent l="0" t="0" r="8255" b="0"/>
                <wp:wrapTopAndBottom/>
                <wp:docPr id="479440523" name="Group 7"/>
                <wp:cNvGraphicFramePr/>
                <a:graphic xmlns:a="http://schemas.openxmlformats.org/drawingml/2006/main">
                  <a:graphicData uri="http://schemas.microsoft.com/office/word/2010/wordprocessingGroup">
                    <wpg:wgp>
                      <wpg:cNvGrpSpPr/>
                      <wpg:grpSpPr>
                        <a:xfrm>
                          <a:off x="0" y="0"/>
                          <a:ext cx="4697095" cy="4174490"/>
                          <a:chOff x="0" y="0"/>
                          <a:chExt cx="4697095" cy="4174490"/>
                        </a:xfrm>
                      </wpg:grpSpPr>
                      <pic:pic xmlns:pic="http://schemas.openxmlformats.org/drawingml/2006/picture">
                        <pic:nvPicPr>
                          <pic:cNvPr id="24" name="Picture 24" descr="A computer screen shot of a computer screen&#10;&#10;Description automatically generated"/>
                          <pic:cNvPicPr>
                            <a:picLocks noChangeAspect="1"/>
                          </pic:cNvPicPr>
                        </pic:nvPicPr>
                        <pic:blipFill rotWithShape="1">
                          <a:blip r:embed="rId64"/>
                          <a:srcRect l="21714" t="11593" r="25849" b="11942"/>
                          <a:stretch/>
                        </pic:blipFill>
                        <pic:spPr bwMode="auto">
                          <a:xfrm>
                            <a:off x="0" y="0"/>
                            <a:ext cx="4697095" cy="3851910"/>
                          </a:xfrm>
                          <a:prstGeom prst="rect">
                            <a:avLst/>
                          </a:prstGeom>
                          <a:ln>
                            <a:noFill/>
                          </a:ln>
                          <a:extLst>
                            <a:ext uri="{53640926-AAD7-44D8-BBD7-CCE9431645EC}">
                              <a14:shadowObscured xmlns:a14="http://schemas.microsoft.com/office/drawing/2010/main"/>
                            </a:ext>
                          </a:extLst>
                        </pic:spPr>
                      </pic:pic>
                      <wps:wsp>
                        <wps:cNvPr id="1956381903" name="Text Box 1"/>
                        <wps:cNvSpPr txBox="1"/>
                        <wps:spPr>
                          <a:xfrm>
                            <a:off x="0" y="3907790"/>
                            <a:ext cx="4697095" cy="266700"/>
                          </a:xfrm>
                          <a:prstGeom prst="rect">
                            <a:avLst/>
                          </a:prstGeom>
                          <a:solidFill>
                            <a:prstClr val="white"/>
                          </a:solidFill>
                          <a:ln>
                            <a:noFill/>
                          </a:ln>
                        </wps:spPr>
                        <wps:txbx>
                          <w:txbxContent>
                            <w:p w14:paraId="64886CA0" w14:textId="0CF04F92" w:rsidR="00E56257" w:rsidRPr="00DF1BA0" w:rsidRDefault="00E56257" w:rsidP="00E56257">
                              <w:pPr>
                                <w:pStyle w:val="Caption"/>
                                <w:rPr>
                                  <w:noProof/>
                                </w:rPr>
                              </w:pPr>
                              <w:r>
                                <w:t xml:space="preserve">Figure </w:t>
                              </w:r>
                              <w:fldSimple w:instr=" SEQ Figure \* ARABIC ">
                                <w:r w:rsidR="00745FC2">
                                  <w:rPr>
                                    <w:noProof/>
                                  </w:rPr>
                                  <w:t>26</w:t>
                                </w:r>
                              </w:fldSimple>
                              <w:r>
                                <w:t xml:space="preserve"> - Main PCB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161CE50" id="_x0000_s1102" style="position:absolute;margin-left:0;margin-top:62.9pt;width:369.85pt;height:328.7pt;z-index:251671574;mso-position-horizontal:center;mso-position-horizontal-relative:margin" coordsize="46970,417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">
                <v:shape id="Picture 24" o:spid="_x0000_s1103" type="#_x0000_t75" alt="A computer screen shot of a computer screen&#10;&#10;Description automatically generated" style="position:absolute;width:46970;height:385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">
                  <v:imagedata r:id="rId65" o:title="A computer screen shot of a computer screen&#10;&#10;Description automatically generated" croptop="7598f" cropbottom="7826f" cropleft="14230f" cropright="16940f"/>
                </v:shape>
                <v:shape id="_x0000_s1104" type="#_x0000_t202" style="position:absolute;top:39077;width:4697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" stroked="f">
                  <v:textbox style="mso-fit-shape-to-text:t" inset="0,0,0,0">
                    <w:txbxContent>
                      <w:p w14:paraId="64886CA0" w14:textId="0CF04F92" w:rsidR="00E56257" w:rsidRPr="00DF1BA0" w:rsidRDefault="00E56257" w:rsidP="00E56257">
                        <w:pPr>
                          <w:pStyle w:val="Caption"/>
                          <w:rPr>
                            <w:noProof/>
                          </w:rPr>
                        </w:pPr>
                        <w:r>
                          <w:t xml:space="preserve">Figure </w:t>
                        </w:r>
                        <w:fldSimple w:instr=" SEQ Figure \* ARABIC ">
                          <w:r w:rsidR="00745FC2">
                            <w:rPr>
                              <w:noProof/>
                            </w:rPr>
                            <w:t>26</w:t>
                          </w:r>
                        </w:fldSimple>
                        <w:r>
                          <w:t xml:space="preserve"> - Main PCB design</w:t>
                        </w:r>
                      </w:p>
                    </w:txbxContent>
                  </v:textbox>
                </v:shape>
                <w10:wrap type="topAndBottom" anchorx="margin"/>
              </v:group>
            </w:pict>
          </mc:Fallback>
        </mc:AlternateContent>
      </w:r>
      <w:r w:rsidR="00CF3C2C">
        <w:t>The main PCB design is shown in figure 26</w:t>
      </w:r>
      <w:r w:rsidR="00B77CA7">
        <w:t xml:space="preserve">, the connectors and SD </w:t>
      </w:r>
      <w:r w:rsidR="00A36A2A">
        <w:t xml:space="preserve">are located to the side of the board for ease of access in the </w:t>
      </w:r>
      <w:r w:rsidR="00526D36">
        <w:t>enclosure.</w:t>
      </w:r>
      <w:r w:rsidR="00526D36" w:rsidRPr="00526D36">
        <w:rPr>
          <w:noProof/>
        </w:rPr>
        <w:t xml:space="preserve"> </w:t>
      </w:r>
      <w:r w:rsidR="00FE0B50">
        <w:rPr>
          <w:noProof/>
        </w:rPr>
        <w:t>Figure 27 shows the copper pour connected to ground.</w:t>
      </w:r>
    </w:p>
    <w:p w14:paraId="203FE592" w14:textId="04728C17" w:rsidR="00AF1EC3" w:rsidRDefault="00AF1EC3">
      <w:pPr>
        <w:rPr>
          <w:noProof/>
        </w:rPr>
      </w:pPr>
    </w:p>
    <w:p w14:paraId="0EBEC1FF" w14:textId="3974F6BE" w:rsidR="008E3F43" w:rsidRDefault="00B77CA7">
      <w:r>
        <w:rPr>
          <w:noProof/>
        </w:rPr>
        <mc:AlternateContent>
          <mc:Choice Requires="wpg">
            <w:drawing>
              <wp:anchor distT="0" distB="0" distL="114300" distR="114300" simplePos="0" relativeHeight="251676694" behindDoc="0" locked="0" layoutInCell="1" allowOverlap="1" wp14:anchorId="23EC4F1D" wp14:editId="0BF0B7A6">
                <wp:simplePos x="0" y="0"/>
                <wp:positionH relativeFrom="column">
                  <wp:posOffset>1208322</wp:posOffset>
                </wp:positionH>
                <wp:positionV relativeFrom="paragraph">
                  <wp:posOffset>4789390</wp:posOffset>
                </wp:positionV>
                <wp:extent cx="3577590" cy="3315970"/>
                <wp:effectExtent l="0" t="0" r="3810" b="0"/>
                <wp:wrapTopAndBottom/>
                <wp:docPr id="30455387" name="Group 8"/>
                <wp:cNvGraphicFramePr/>
                <a:graphic xmlns:a="http://schemas.openxmlformats.org/drawingml/2006/main">
                  <a:graphicData uri="http://schemas.microsoft.com/office/word/2010/wordprocessingGroup">
                    <wpg:wgp>
                      <wpg:cNvGrpSpPr/>
                      <wpg:grpSpPr>
                        <a:xfrm>
                          <a:off x="0" y="0"/>
                          <a:ext cx="3577590" cy="3315970"/>
                          <a:chOff x="0" y="0"/>
                          <a:chExt cx="3577590" cy="3315970"/>
                        </a:xfrm>
                      </wpg:grpSpPr>
                      <pic:pic xmlns:pic="http://schemas.openxmlformats.org/drawingml/2006/picture">
                        <pic:nvPicPr>
                          <pic:cNvPr id="17" name="Picture 17" descr="A computer screen shot of a computer screen&#10;&#10;Description automatically generated"/>
                          <pic:cNvPicPr>
                            <a:picLocks noChangeAspect="1"/>
                          </pic:cNvPicPr>
                        </pic:nvPicPr>
                        <pic:blipFill rotWithShape="1">
                          <a:blip r:embed="rId66"/>
                          <a:srcRect l="19630" t="11098" r="27236" b="10585"/>
                          <a:stretch/>
                        </pic:blipFill>
                        <pic:spPr bwMode="auto">
                          <a:xfrm>
                            <a:off x="0" y="0"/>
                            <a:ext cx="3577590" cy="2965450"/>
                          </a:xfrm>
                          <a:prstGeom prst="rect">
                            <a:avLst/>
                          </a:prstGeom>
                          <a:ln>
                            <a:noFill/>
                          </a:ln>
                          <a:extLst>
                            <a:ext uri="{53640926-AAD7-44D8-BBD7-CCE9431645EC}">
                              <a14:shadowObscured xmlns:a14="http://schemas.microsoft.com/office/drawing/2010/main"/>
                            </a:ext>
                          </a:extLst>
                        </pic:spPr>
                      </pic:pic>
                      <wps:wsp>
                        <wps:cNvPr id="175529016" name="Text Box 1"/>
                        <wps:cNvSpPr txBox="1"/>
                        <wps:spPr>
                          <a:xfrm>
                            <a:off x="0" y="3049270"/>
                            <a:ext cx="3577590" cy="266700"/>
                          </a:xfrm>
                          <a:prstGeom prst="rect">
                            <a:avLst/>
                          </a:prstGeom>
                          <a:solidFill>
                            <a:prstClr val="white"/>
                          </a:solidFill>
                          <a:ln>
                            <a:noFill/>
                          </a:ln>
                        </wps:spPr>
                        <wps:txbx>
                          <w:txbxContent>
                            <w:p w14:paraId="7EB6F603" w14:textId="49763BCC" w:rsidR="00FE0B50" w:rsidRPr="002420C1" w:rsidRDefault="00FE0B50" w:rsidP="00FE0B50">
                              <w:pPr>
                                <w:pStyle w:val="Caption"/>
                                <w:rPr>
                                  <w:noProof/>
                                </w:rPr>
                              </w:pPr>
                              <w:r>
                                <w:t xml:space="preserve">Figure </w:t>
                              </w:r>
                              <w:fldSimple w:instr=" SEQ Figure \* ARABIC ">
                                <w:r w:rsidR="00745FC2">
                                  <w:rPr>
                                    <w:noProof/>
                                  </w:rPr>
                                  <w:t>27</w:t>
                                </w:r>
                              </w:fldSimple>
                              <w:r>
                                <w:t xml:space="preserve"> - Main PCB copper pour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3EC4F1D" id="Group 8" o:spid="_x0000_s1105" style="position:absolute;margin-left:95.15pt;margin-top:377.1pt;width:281.7pt;height:261.1pt;z-index:251676694" coordsize="35775,331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">
                <v:shape id="Picture 17" o:spid="_x0000_s1106" type="#_x0000_t75" alt="A computer screen shot of a computer screen&#10;&#10;Description automatically generated" style="position:absolute;width:35775;height:29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">
                  <v:imagedata r:id="rId67" o:title="A computer screen shot of a computer screen&#10;&#10;Description automatically generated" croptop="7273f" cropbottom="6937f" cropleft="12865f" cropright="17849f"/>
                </v:shape>
                <v:shape id="_x0000_s1107" type="#_x0000_t202" style="position:absolute;top:30492;width:3577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" stroked="f">
                  <v:textbox style="mso-fit-shape-to-text:t" inset="0,0,0,0">
                    <w:txbxContent>
                      <w:p w14:paraId="7EB6F603" w14:textId="49763BCC" w:rsidR="00FE0B50" w:rsidRPr="002420C1" w:rsidRDefault="00FE0B50" w:rsidP="00FE0B50">
                        <w:pPr>
                          <w:pStyle w:val="Caption"/>
                          <w:rPr>
                            <w:noProof/>
                          </w:rPr>
                        </w:pPr>
                        <w:r>
                          <w:t xml:space="preserve">Figure </w:t>
                        </w:r>
                        <w:fldSimple w:instr=" SEQ Figure \* ARABIC ">
                          <w:r w:rsidR="00745FC2">
                            <w:rPr>
                              <w:noProof/>
                            </w:rPr>
                            <w:t>27</w:t>
                          </w:r>
                        </w:fldSimple>
                        <w:r>
                          <w:t xml:space="preserve"> - Main PCB copper pour</w:t>
                        </w:r>
                      </w:p>
                    </w:txbxContent>
                  </v:textbox>
                </v:shape>
                <w10:wrap type="topAndBottom"/>
              </v:group>
            </w:pict>
          </mc:Fallback>
        </mc:AlternateContent>
      </w:r>
      <w:r w:rsidR="008E3F43">
        <w:br w:type="page"/>
      </w:r>
    </w:p>
    <w:p w14:paraId="0DF7A69D" w14:textId="2CC20497" w:rsidR="00FE0B50" w:rsidRDefault="005D3260">
      <w:r>
        <w:rPr>
          <w:noProof/>
        </w:rPr>
        <w:lastRenderedPageBreak/>
        <mc:AlternateContent>
          <mc:Choice Requires="wpg">
            <w:drawing>
              <wp:anchor distT="0" distB="0" distL="114300" distR="114300" simplePos="0" relativeHeight="251681814" behindDoc="0" locked="0" layoutInCell="1" allowOverlap="1" wp14:anchorId="7C2D1C01" wp14:editId="513A919A">
                <wp:simplePos x="0" y="0"/>
                <wp:positionH relativeFrom="column">
                  <wp:posOffset>894522</wp:posOffset>
                </wp:positionH>
                <wp:positionV relativeFrom="paragraph">
                  <wp:posOffset>528762</wp:posOffset>
                </wp:positionV>
                <wp:extent cx="3935730" cy="2827020"/>
                <wp:effectExtent l="0" t="0" r="7620" b="0"/>
                <wp:wrapTopAndBottom/>
                <wp:docPr id="1702213603" name="Group 9"/>
                <wp:cNvGraphicFramePr/>
                <a:graphic xmlns:a="http://schemas.openxmlformats.org/drawingml/2006/main">
                  <a:graphicData uri="http://schemas.microsoft.com/office/word/2010/wordprocessingGroup">
                    <wpg:wgp>
                      <wpg:cNvGrpSpPr/>
                      <wpg:grpSpPr>
                        <a:xfrm>
                          <a:off x="0" y="0"/>
                          <a:ext cx="3935730" cy="2827020"/>
                          <a:chOff x="0" y="0"/>
                          <a:chExt cx="3935730" cy="2827020"/>
                        </a:xfrm>
                      </wpg:grpSpPr>
                      <pic:pic xmlns:pic="http://schemas.openxmlformats.org/drawingml/2006/picture">
                        <pic:nvPicPr>
                          <pic:cNvPr id="19" name="Picture 19" descr="A computer screen shot of a computer&#10;&#10;Description automatically generated"/>
                          <pic:cNvPicPr>
                            <a:picLocks noChangeAspect="1"/>
                          </pic:cNvPicPr>
                        </pic:nvPicPr>
                        <pic:blipFill rotWithShape="1">
                          <a:blip r:embed="rId68"/>
                          <a:srcRect l="19909" t="15785" r="25155" b="22054"/>
                          <a:stretch/>
                        </pic:blipFill>
                        <pic:spPr bwMode="auto">
                          <a:xfrm>
                            <a:off x="0" y="0"/>
                            <a:ext cx="3935730" cy="2504440"/>
                          </a:xfrm>
                          <a:prstGeom prst="rect">
                            <a:avLst/>
                          </a:prstGeom>
                          <a:ln>
                            <a:noFill/>
                          </a:ln>
                          <a:extLst>
                            <a:ext uri="{53640926-AAD7-44D8-BBD7-CCE9431645EC}">
                              <a14:shadowObscured xmlns:a14="http://schemas.microsoft.com/office/drawing/2010/main"/>
                            </a:ext>
                          </a:extLst>
                        </pic:spPr>
                      </pic:pic>
                      <wps:wsp>
                        <wps:cNvPr id="1988088435" name="Text Box 1"/>
                        <wps:cNvSpPr txBox="1"/>
                        <wps:spPr>
                          <a:xfrm>
                            <a:off x="0" y="2560320"/>
                            <a:ext cx="3935730" cy="266700"/>
                          </a:xfrm>
                          <a:prstGeom prst="rect">
                            <a:avLst/>
                          </a:prstGeom>
                          <a:solidFill>
                            <a:prstClr val="white"/>
                          </a:solidFill>
                          <a:ln>
                            <a:noFill/>
                          </a:ln>
                        </wps:spPr>
                        <wps:txbx>
                          <w:txbxContent>
                            <w:p w14:paraId="7218A6B5" w14:textId="5BA27778" w:rsidR="005D3260" w:rsidRPr="001256A4" w:rsidRDefault="005D3260" w:rsidP="005D3260">
                              <w:pPr>
                                <w:pStyle w:val="Caption"/>
                                <w:rPr>
                                  <w:noProof/>
                                </w:rPr>
                              </w:pPr>
                              <w:r>
                                <w:t xml:space="preserve">Figure </w:t>
                              </w:r>
                              <w:fldSimple w:instr=" SEQ Figure \* ARABIC ">
                                <w:r w:rsidR="00745FC2">
                                  <w:rPr>
                                    <w:noProof/>
                                  </w:rPr>
                                  <w:t>28</w:t>
                                </w:r>
                              </w:fldSimple>
                              <w:r>
                                <w:t xml:space="preserve"> - 3D model of PCB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C2D1C01" id="_x0000_s1108" style="position:absolute;margin-left:70.45pt;margin-top:41.65pt;width:309.9pt;height:222.6pt;z-index:251681814" coordsize="39357,282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">
                <v:shape id="Picture 19" o:spid="_x0000_s1109" type="#_x0000_t75" alt="A computer screen shot of a computer&#10;&#10;Description automatically generated" style="position:absolute;width:39357;height:250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">
                  <v:imagedata r:id="rId69" o:title="A computer screen shot of a computer&#10;&#10;Description automatically generated" croptop="10345f" cropbottom="14453f" cropleft="13048f" cropright="16486f"/>
                </v:shape>
                <v:shape id="_x0000_s1110" type="#_x0000_t202" style="position:absolute;top:25603;width:393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" stroked="f">
                  <v:textbox style="mso-fit-shape-to-text:t" inset="0,0,0,0">
                    <w:txbxContent>
                      <w:p w14:paraId="7218A6B5" w14:textId="5BA27778" w:rsidR="005D3260" w:rsidRPr="001256A4" w:rsidRDefault="005D3260" w:rsidP="005D3260">
                        <w:pPr>
                          <w:pStyle w:val="Caption"/>
                          <w:rPr>
                            <w:noProof/>
                          </w:rPr>
                        </w:pPr>
                        <w:r>
                          <w:t xml:space="preserve">Figure </w:t>
                        </w:r>
                        <w:fldSimple w:instr=" SEQ Figure \* ARABIC ">
                          <w:r w:rsidR="00745FC2">
                            <w:rPr>
                              <w:noProof/>
                            </w:rPr>
                            <w:t>28</w:t>
                          </w:r>
                        </w:fldSimple>
                        <w:r>
                          <w:t xml:space="preserve"> - 3D model of PCB design.</w:t>
                        </w:r>
                      </w:p>
                    </w:txbxContent>
                  </v:textbox>
                </v:shape>
                <w10:wrap type="topAndBottom"/>
              </v:group>
            </w:pict>
          </mc:Fallback>
        </mc:AlternateContent>
      </w:r>
      <w:r w:rsidR="00FE0B50">
        <w:br w:type="page"/>
      </w:r>
    </w:p>
    <w:p w14:paraId="2E254552" w14:textId="1D662B54" w:rsidR="00CF10DF" w:rsidRDefault="00F658D8" w:rsidP="00310629">
      <w:pPr>
        <w:pStyle w:val="Heading1"/>
      </w:pPr>
      <w:bookmarkStart w:id="21" w:name="_Toc155907780"/>
      <w:r>
        <w:lastRenderedPageBreak/>
        <w:t>Block diagram</w:t>
      </w:r>
      <w:bookmarkEnd w:id="21"/>
      <w:r>
        <w:t xml:space="preserve"> </w:t>
      </w:r>
    </w:p>
    <w:p w14:paraId="4C09CBA0" w14:textId="3000323B" w:rsidR="00F658D8" w:rsidRPr="00F658D8" w:rsidRDefault="00D609CC" w:rsidP="00F658D8">
      <w:r>
        <w:t xml:space="preserve">The circuit design can be displayed in a block diagram as shown in figure </w:t>
      </w:r>
      <w:r w:rsidR="00053495">
        <w:t>29.</w:t>
      </w:r>
      <w:r w:rsidR="00053495" w:rsidRPr="00053495">
        <w:rPr>
          <w:noProof/>
        </w:rPr>
        <w:t xml:space="preserve"> </w:t>
      </w:r>
    </w:p>
    <w:p w14:paraId="2E50B92E" w14:textId="1293D069" w:rsidR="00310629" w:rsidRDefault="00053495">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85910" behindDoc="0" locked="0" layoutInCell="1" allowOverlap="1" wp14:anchorId="21A42FBA" wp14:editId="4EF09A09">
                <wp:simplePos x="0" y="0"/>
                <wp:positionH relativeFrom="margin">
                  <wp:align>right</wp:align>
                </wp:positionH>
                <wp:positionV relativeFrom="paragraph">
                  <wp:posOffset>1092366</wp:posOffset>
                </wp:positionV>
                <wp:extent cx="5731510" cy="3645535"/>
                <wp:effectExtent l="0" t="0" r="2540" b="0"/>
                <wp:wrapTopAndBottom/>
                <wp:docPr id="1613480477" name="Group 10"/>
                <wp:cNvGraphicFramePr/>
                <a:graphic xmlns:a="http://schemas.openxmlformats.org/drawingml/2006/main">
                  <a:graphicData uri="http://schemas.microsoft.com/office/word/2010/wordprocessingGroup">
                    <wpg:wgp>
                      <wpg:cNvGrpSpPr/>
                      <wpg:grpSpPr>
                        <a:xfrm>
                          <a:off x="0" y="0"/>
                          <a:ext cx="5731510" cy="3645535"/>
                          <a:chOff x="0" y="0"/>
                          <a:chExt cx="5731510" cy="3645535"/>
                        </a:xfrm>
                      </wpg:grpSpPr>
                      <pic:pic xmlns:pic="http://schemas.openxmlformats.org/drawingml/2006/picture">
                        <pic:nvPicPr>
                          <pic:cNvPr id="1245016302" name="Picture 1"/>
                          <pic:cNvPicPr>
                            <a:picLocks noChangeAspect="1"/>
                          </pic:cNvPicPr>
                        </pic:nvPicPr>
                        <pic:blipFill>
                          <a:blip r:embed="rId70"/>
                          <a:stretch>
                            <a:fillRect/>
                          </a:stretch>
                        </pic:blipFill>
                        <pic:spPr>
                          <a:xfrm>
                            <a:off x="0" y="0"/>
                            <a:ext cx="5731510" cy="3321050"/>
                          </a:xfrm>
                          <a:prstGeom prst="rect">
                            <a:avLst/>
                          </a:prstGeom>
                        </pic:spPr>
                      </pic:pic>
                      <wps:wsp>
                        <wps:cNvPr id="1725836466" name="Text Box 1"/>
                        <wps:cNvSpPr txBox="1"/>
                        <wps:spPr>
                          <a:xfrm>
                            <a:off x="0" y="3378835"/>
                            <a:ext cx="5731510" cy="266700"/>
                          </a:xfrm>
                          <a:prstGeom prst="rect">
                            <a:avLst/>
                          </a:prstGeom>
                          <a:solidFill>
                            <a:prstClr val="white"/>
                          </a:solidFill>
                          <a:ln>
                            <a:noFill/>
                          </a:ln>
                        </wps:spPr>
                        <wps:txbx>
                          <w:txbxContent>
                            <w:p w14:paraId="73C8010B" w14:textId="68EB0891" w:rsidR="00053495" w:rsidRPr="001E6E3A" w:rsidRDefault="00053495" w:rsidP="00053495">
                              <w:pPr>
                                <w:pStyle w:val="Caption"/>
                              </w:pPr>
                              <w:r>
                                <w:t xml:space="preserve">Figure </w:t>
                              </w:r>
                              <w:fldSimple w:instr=" SEQ Figure \* ARABIC ">
                                <w:r w:rsidR="00745FC2">
                                  <w:rPr>
                                    <w:noProof/>
                                  </w:rPr>
                                  <w:t>29</w:t>
                                </w:r>
                              </w:fldSimple>
                              <w:r>
                                <w:t xml:space="preserve"> - Circuit operation block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1A42FBA" id="Group 10" o:spid="_x0000_s1111" style="position:absolute;margin-left:400.1pt;margin-top:86pt;width:451.3pt;height:287.05pt;z-index:251685910;mso-position-horizontal:right;mso-position-horizontal-relative:margin" coordsize="57315,364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">
                <v:shape id="Picture 1" o:spid="_x0000_s1112" type="#_x0000_t75" style="position:absolute;width:57315;height:33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">
                  <v:imagedata r:id="rId71" o:title=""/>
                </v:shape>
                <v:shape id="_x0000_s1113" type="#_x0000_t202" style="position:absolute;top:3378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" stroked="f">
                  <v:textbox style="mso-fit-shape-to-text:t" inset="0,0,0,0">
                    <w:txbxContent>
                      <w:p w14:paraId="73C8010B" w14:textId="68EB0891" w:rsidR="00053495" w:rsidRPr="001E6E3A" w:rsidRDefault="00053495" w:rsidP="00053495">
                        <w:pPr>
                          <w:pStyle w:val="Caption"/>
                        </w:pPr>
                        <w:r>
                          <w:t xml:space="preserve">Figure </w:t>
                        </w:r>
                        <w:fldSimple w:instr=" SEQ Figure \* ARABIC ">
                          <w:r w:rsidR="00745FC2">
                            <w:rPr>
                              <w:noProof/>
                            </w:rPr>
                            <w:t>29</w:t>
                          </w:r>
                        </w:fldSimple>
                        <w:r>
                          <w:t xml:space="preserve"> - Circuit operation block diagram</w:t>
                        </w:r>
                      </w:p>
                    </w:txbxContent>
                  </v:textbox>
                </v:shape>
                <w10:wrap type="topAndBottom" anchorx="margin"/>
              </v:group>
            </w:pict>
          </mc:Fallback>
        </mc:AlternateContent>
      </w:r>
      <w:r w:rsidR="00310629">
        <w:br w:type="page"/>
      </w:r>
    </w:p>
    <w:p w14:paraId="7301D3F3" w14:textId="77777777" w:rsidR="00053495" w:rsidRDefault="00053495" w:rsidP="00053495">
      <w:pPr>
        <w:pStyle w:val="Heading1"/>
      </w:pPr>
      <w:bookmarkStart w:id="22" w:name="_Toc155907781"/>
      <w:r>
        <w:lastRenderedPageBreak/>
        <w:t>Operational flow charts</w:t>
      </w:r>
      <w:bookmarkEnd w:id="22"/>
    </w:p>
    <w:p w14:paraId="5AD7C691" w14:textId="3E84E1AA" w:rsidR="00053495" w:rsidRDefault="008352DC" w:rsidP="00053495">
      <w:r>
        <w:rPr>
          <w:noProof/>
        </w:rPr>
        <mc:AlternateContent>
          <mc:Choice Requires="wpg">
            <w:drawing>
              <wp:anchor distT="0" distB="0" distL="114300" distR="114300" simplePos="0" relativeHeight="251690006" behindDoc="0" locked="0" layoutInCell="1" allowOverlap="1" wp14:anchorId="1A0449A5" wp14:editId="7F5223FB">
                <wp:simplePos x="0" y="0"/>
                <wp:positionH relativeFrom="column">
                  <wp:posOffset>841052</wp:posOffset>
                </wp:positionH>
                <wp:positionV relativeFrom="paragraph">
                  <wp:posOffset>910481</wp:posOffset>
                </wp:positionV>
                <wp:extent cx="4046220" cy="7405370"/>
                <wp:effectExtent l="0" t="0" r="0" b="5080"/>
                <wp:wrapTopAndBottom/>
                <wp:docPr id="1788482083" name="Group 11"/>
                <wp:cNvGraphicFramePr/>
                <a:graphic xmlns:a="http://schemas.openxmlformats.org/drawingml/2006/main">
                  <a:graphicData uri="http://schemas.microsoft.com/office/word/2010/wordprocessingGroup">
                    <wpg:wgp>
                      <wpg:cNvGrpSpPr/>
                      <wpg:grpSpPr>
                        <a:xfrm>
                          <a:off x="0" y="0"/>
                          <a:ext cx="4046220" cy="7405370"/>
                          <a:chOff x="0" y="0"/>
                          <a:chExt cx="4046220" cy="7405370"/>
                        </a:xfrm>
                      </wpg:grpSpPr>
                      <pic:pic xmlns:pic="http://schemas.openxmlformats.org/drawingml/2006/picture">
                        <pic:nvPicPr>
                          <pic:cNvPr id="1094543261" name="Picture 1" descr="A diagram of a flowchart&#10;&#10;Description automatically generated"/>
                          <pic:cNvPicPr>
                            <a:picLocks noChangeAspect="1"/>
                          </pic:cNvPicPr>
                        </pic:nvPicPr>
                        <pic:blipFill>
                          <a:blip r:embed="rId72"/>
                          <a:stretch>
                            <a:fillRect/>
                          </a:stretch>
                        </pic:blipFill>
                        <pic:spPr>
                          <a:xfrm>
                            <a:off x="0" y="0"/>
                            <a:ext cx="4046220" cy="7085330"/>
                          </a:xfrm>
                          <a:prstGeom prst="rect">
                            <a:avLst/>
                          </a:prstGeom>
                        </pic:spPr>
                      </pic:pic>
                      <wps:wsp>
                        <wps:cNvPr id="156323416" name="Text Box 1"/>
                        <wps:cNvSpPr txBox="1"/>
                        <wps:spPr>
                          <a:xfrm>
                            <a:off x="0" y="7138670"/>
                            <a:ext cx="4046220" cy="266700"/>
                          </a:xfrm>
                          <a:prstGeom prst="rect">
                            <a:avLst/>
                          </a:prstGeom>
                          <a:solidFill>
                            <a:prstClr val="white"/>
                          </a:solidFill>
                          <a:ln>
                            <a:noFill/>
                          </a:ln>
                        </wps:spPr>
                        <wps:txbx>
                          <w:txbxContent>
                            <w:p w14:paraId="3466BD41" w14:textId="7285F52E" w:rsidR="008352DC" w:rsidRPr="003529A2" w:rsidRDefault="008352DC" w:rsidP="008352DC">
                              <w:pPr>
                                <w:pStyle w:val="Caption"/>
                              </w:pPr>
                              <w:r>
                                <w:t xml:space="preserve">Figure </w:t>
                              </w:r>
                              <w:fldSimple w:instr=" SEQ Figure \* ARABIC ">
                                <w:r w:rsidR="00745FC2">
                                  <w:rPr>
                                    <w:noProof/>
                                  </w:rPr>
                                  <w:t>30</w:t>
                                </w:r>
                              </w:fldSimple>
                              <w:r>
                                <w:t xml:space="preserve"> - Device initialisation flowchart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A0449A5" id="Group 11" o:spid="_x0000_s1114" style="position:absolute;margin-left:66.2pt;margin-top:71.7pt;width:318.6pt;height:583.1pt;z-index:251690006" coordsize="40462,740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">
                <v:shape id="Picture 1" o:spid="_x0000_s1115" type="#_x0000_t75" alt="A diagram of a flowchart&#10;&#10;Description automatically generated" style="position:absolute;width:40462;height:70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">
                  <v:imagedata r:id="rId73" o:title="A diagram of a flowchart&#10;&#10;Description automatically generated"/>
                </v:shape>
                <v:shape id="_x0000_s1116" type="#_x0000_t202" style="position:absolute;top:71386;width:4046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" stroked="f">
                  <v:textbox style="mso-fit-shape-to-text:t" inset="0,0,0,0">
                    <w:txbxContent>
                      <w:p w14:paraId="3466BD41" w14:textId="7285F52E" w:rsidR="008352DC" w:rsidRPr="003529A2" w:rsidRDefault="008352DC" w:rsidP="008352DC">
                        <w:pPr>
                          <w:pStyle w:val="Caption"/>
                        </w:pPr>
                        <w:r>
                          <w:t xml:space="preserve">Figure </w:t>
                        </w:r>
                        <w:fldSimple w:instr=" SEQ Figure \* ARABIC ">
                          <w:r w:rsidR="00745FC2">
                            <w:rPr>
                              <w:noProof/>
                            </w:rPr>
                            <w:t>30</w:t>
                          </w:r>
                        </w:fldSimple>
                        <w:r>
                          <w:t xml:space="preserve"> - Device initialisation flowchart</w:t>
                        </w:r>
                      </w:p>
                    </w:txbxContent>
                  </v:textbox>
                </v:shape>
                <w10:wrap type="topAndBottom"/>
              </v:group>
            </w:pict>
          </mc:Fallback>
        </mc:AlternateContent>
      </w:r>
      <w:r w:rsidR="004B4048">
        <w:t xml:space="preserve">The </w:t>
      </w:r>
      <w:r w:rsidR="00B77CA7">
        <w:t xml:space="preserve">design </w:t>
      </w:r>
      <w:r w:rsidR="00097062">
        <w:t xml:space="preserve">functionality </w:t>
      </w:r>
      <w:r w:rsidR="00B77CA7">
        <w:t>is</w:t>
      </w:r>
      <w:r w:rsidR="00097062">
        <w:t xml:space="preserve"> expressed using flowcharts. Figure 30 depicts </w:t>
      </w:r>
      <w:r w:rsidR="00320E5E">
        <w:t xml:space="preserve">what happens when the device is turned on, deciding whether to acquire data or upload it via </w:t>
      </w:r>
      <w:r>
        <w:t>USB</w:t>
      </w:r>
      <w:r w:rsidR="00320E5E">
        <w:t>.</w:t>
      </w:r>
      <w:r w:rsidRPr="008352DC">
        <w:rPr>
          <w:noProof/>
        </w:rPr>
        <w:t xml:space="preserve"> </w:t>
      </w:r>
      <w:r w:rsidR="00320E5E">
        <w:t xml:space="preserve"> </w:t>
      </w:r>
      <w:r w:rsidR="00053495">
        <w:br w:type="page"/>
      </w:r>
    </w:p>
    <w:p w14:paraId="55D52F5D" w14:textId="0AD20EF4" w:rsidR="00891933" w:rsidRDefault="00891933">
      <w:pPr>
        <w:rPr>
          <w:noProof/>
        </w:rPr>
      </w:pPr>
      <w:r>
        <w:rPr>
          <w:noProof/>
        </w:rPr>
        <w:lastRenderedPageBreak/>
        <mc:AlternateContent>
          <mc:Choice Requires="wpg">
            <w:drawing>
              <wp:anchor distT="0" distB="0" distL="114300" distR="114300" simplePos="0" relativeHeight="251694102" behindDoc="0" locked="0" layoutInCell="1" allowOverlap="1" wp14:anchorId="717F2972" wp14:editId="0D3B56C9">
                <wp:simplePos x="0" y="0"/>
                <wp:positionH relativeFrom="column">
                  <wp:posOffset>718756</wp:posOffset>
                </wp:positionH>
                <wp:positionV relativeFrom="paragraph">
                  <wp:posOffset>512856</wp:posOffset>
                </wp:positionV>
                <wp:extent cx="4681220" cy="4173220"/>
                <wp:effectExtent l="0" t="0" r="5080" b="0"/>
                <wp:wrapTopAndBottom/>
                <wp:docPr id="1146701202" name="Group 12"/>
                <wp:cNvGraphicFramePr/>
                <a:graphic xmlns:a="http://schemas.openxmlformats.org/drawingml/2006/main">
                  <a:graphicData uri="http://schemas.microsoft.com/office/word/2010/wordprocessingGroup">
                    <wpg:wgp>
                      <wpg:cNvGrpSpPr/>
                      <wpg:grpSpPr>
                        <a:xfrm>
                          <a:off x="0" y="0"/>
                          <a:ext cx="4681220" cy="4173220"/>
                          <a:chOff x="0" y="0"/>
                          <a:chExt cx="4681220" cy="4173220"/>
                        </a:xfrm>
                      </wpg:grpSpPr>
                      <pic:pic xmlns:pic="http://schemas.openxmlformats.org/drawingml/2006/picture">
                        <pic:nvPicPr>
                          <pic:cNvPr id="939542901" name="Picture 1" descr="A diagram of a diagram&#10;&#10;Description automatically generated with medium confidence"/>
                          <pic:cNvPicPr>
                            <a:picLocks noChangeAspect="1"/>
                          </pic:cNvPicPr>
                        </pic:nvPicPr>
                        <pic:blipFill rotWithShape="1">
                          <a:blip r:embed="rId74"/>
                          <a:srcRect r="50367"/>
                          <a:stretch/>
                        </pic:blipFill>
                        <pic:spPr bwMode="auto">
                          <a:xfrm>
                            <a:off x="0" y="0"/>
                            <a:ext cx="4681220" cy="3848100"/>
                          </a:xfrm>
                          <a:prstGeom prst="rect">
                            <a:avLst/>
                          </a:prstGeom>
                          <a:ln>
                            <a:noFill/>
                          </a:ln>
                          <a:extLst>
                            <a:ext uri="{53640926-AAD7-44D8-BBD7-CCE9431645EC}">
                              <a14:shadowObscured xmlns:a14="http://schemas.microsoft.com/office/drawing/2010/main"/>
                            </a:ext>
                          </a:extLst>
                        </pic:spPr>
                      </pic:pic>
                      <wps:wsp>
                        <wps:cNvPr id="964335439" name="Text Box 1"/>
                        <wps:cNvSpPr txBox="1"/>
                        <wps:spPr>
                          <a:xfrm>
                            <a:off x="0" y="3906520"/>
                            <a:ext cx="4681220" cy="266700"/>
                          </a:xfrm>
                          <a:prstGeom prst="rect">
                            <a:avLst/>
                          </a:prstGeom>
                          <a:solidFill>
                            <a:prstClr val="white"/>
                          </a:solidFill>
                          <a:ln>
                            <a:noFill/>
                          </a:ln>
                        </wps:spPr>
                        <wps:txbx>
                          <w:txbxContent>
                            <w:p w14:paraId="4679F966" w14:textId="678984A3" w:rsidR="00891933" w:rsidRPr="00581853" w:rsidRDefault="00891933" w:rsidP="00891933">
                              <w:pPr>
                                <w:pStyle w:val="Caption"/>
                              </w:pPr>
                              <w:r>
                                <w:t xml:space="preserve">Figure </w:t>
                              </w:r>
                              <w:fldSimple w:instr=" SEQ Figure \* ARABIC ">
                                <w:r w:rsidR="00745FC2">
                                  <w:rPr>
                                    <w:noProof/>
                                  </w:rPr>
                                  <w:t>31</w:t>
                                </w:r>
                              </w:fldSimple>
                              <w:r>
                                <w:t xml:space="preserve"> - Sensor data acquisition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17F2972" id="_x0000_s1117" style="position:absolute;margin-left:56.6pt;margin-top:40.4pt;width:368.6pt;height:328.6pt;z-index:251694102" coordsize="46812,417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">
                <v:shape id="Picture 1" o:spid="_x0000_s1118" type="#_x0000_t75" alt="A diagram of a diagram&#10;&#10;Description automatically generated with medium confidence" style="position:absolute;width:46812;height:38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">
                  <v:imagedata r:id="rId75" o:title="A diagram of a diagram&#10;&#10;Description automatically generated with medium confidence" cropright="33009f"/>
                </v:shape>
                <v:shape id="_x0000_s1119" type="#_x0000_t202" style="position:absolute;top:39065;width:4681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" stroked="f">
                  <v:textbox style="mso-fit-shape-to-text:t" inset="0,0,0,0">
                    <w:txbxContent>
                      <w:p w14:paraId="4679F966" w14:textId="678984A3" w:rsidR="00891933" w:rsidRPr="00581853" w:rsidRDefault="00891933" w:rsidP="00891933">
                        <w:pPr>
                          <w:pStyle w:val="Caption"/>
                        </w:pPr>
                        <w:r>
                          <w:t xml:space="preserve">Figure </w:t>
                        </w:r>
                        <w:fldSimple w:instr=" SEQ Figure \* ARABIC ">
                          <w:r w:rsidR="00745FC2">
                            <w:rPr>
                              <w:noProof/>
                            </w:rPr>
                            <w:t>31</w:t>
                          </w:r>
                        </w:fldSimple>
                        <w:r>
                          <w:t xml:space="preserve"> - Sensor data acquisition</w:t>
                        </w:r>
                      </w:p>
                    </w:txbxContent>
                  </v:textbox>
                </v:shape>
                <w10:wrap type="topAndBottom"/>
              </v:group>
            </w:pict>
          </mc:Fallback>
        </mc:AlternateContent>
      </w:r>
      <w:r w:rsidR="00455F92">
        <w:t>Figures 31 and 32 show the data acquisition process for each sensor</w:t>
      </w:r>
      <w:r w:rsidR="002D7F09">
        <w:t>, timer 1 parameter is based on the chosen sample rate.</w:t>
      </w:r>
      <w:r w:rsidR="00455F92">
        <w:t xml:space="preserve"> </w:t>
      </w:r>
      <w:r w:rsidR="002D7F09">
        <w:t xml:space="preserve">Timer 2 </w:t>
      </w:r>
      <w:r>
        <w:t>counts the full 14-day sample before ending the program.</w:t>
      </w:r>
      <w:r w:rsidRPr="00891933">
        <w:rPr>
          <w:noProof/>
        </w:rPr>
        <w:t xml:space="preserve"> </w:t>
      </w:r>
    </w:p>
    <w:p w14:paraId="48F29EF7" w14:textId="3A69458F" w:rsidR="00891933" w:rsidRDefault="00891933">
      <w:pPr>
        <w:rPr>
          <w:noProof/>
        </w:rPr>
      </w:pPr>
      <w:r>
        <w:rPr>
          <w:noProof/>
        </w:rPr>
        <w:br w:type="page"/>
      </w:r>
    </w:p>
    <w:p w14:paraId="639C11D9" w14:textId="6FFB548B" w:rsidR="001F73A6" w:rsidRDefault="001F73A6"/>
    <w:p w14:paraId="3856CCEA" w14:textId="5B5CC800" w:rsidR="00BC3E0D" w:rsidRDefault="00BC3E0D">
      <w:r>
        <w:rPr>
          <w:noProof/>
        </w:rPr>
        <mc:AlternateContent>
          <mc:Choice Requires="wpg">
            <w:drawing>
              <wp:anchor distT="0" distB="0" distL="114300" distR="114300" simplePos="0" relativeHeight="251698198" behindDoc="0" locked="0" layoutInCell="1" allowOverlap="1" wp14:anchorId="3CA987A4" wp14:editId="387D2793">
                <wp:simplePos x="0" y="0"/>
                <wp:positionH relativeFrom="margin">
                  <wp:align>center</wp:align>
                </wp:positionH>
                <wp:positionV relativeFrom="paragraph">
                  <wp:posOffset>872959</wp:posOffset>
                </wp:positionV>
                <wp:extent cx="4690745" cy="4114800"/>
                <wp:effectExtent l="0" t="0" r="0" b="0"/>
                <wp:wrapTopAndBottom/>
                <wp:docPr id="1674211897" name="Group 13"/>
                <wp:cNvGraphicFramePr/>
                <a:graphic xmlns:a="http://schemas.openxmlformats.org/drawingml/2006/main">
                  <a:graphicData uri="http://schemas.microsoft.com/office/word/2010/wordprocessingGroup">
                    <wpg:wgp>
                      <wpg:cNvGrpSpPr/>
                      <wpg:grpSpPr>
                        <a:xfrm>
                          <a:off x="0" y="0"/>
                          <a:ext cx="4690745" cy="4114800"/>
                          <a:chOff x="0" y="0"/>
                          <a:chExt cx="4690745" cy="4114800"/>
                        </a:xfrm>
                      </wpg:grpSpPr>
                      <pic:pic xmlns:pic="http://schemas.openxmlformats.org/drawingml/2006/picture">
                        <pic:nvPicPr>
                          <pic:cNvPr id="1957861048" name="Picture 1" descr="A diagram of a diagram&#10;&#10;Description automatically generated with medium confidence"/>
                          <pic:cNvPicPr>
                            <a:picLocks noChangeAspect="1"/>
                          </pic:cNvPicPr>
                        </pic:nvPicPr>
                        <pic:blipFill rotWithShape="1">
                          <a:blip r:embed="rId74"/>
                          <a:srcRect l="49483"/>
                          <a:stretch/>
                        </pic:blipFill>
                        <pic:spPr bwMode="auto">
                          <a:xfrm>
                            <a:off x="0" y="0"/>
                            <a:ext cx="4690745" cy="3789045"/>
                          </a:xfrm>
                          <a:prstGeom prst="rect">
                            <a:avLst/>
                          </a:prstGeom>
                          <a:ln>
                            <a:noFill/>
                          </a:ln>
                          <a:extLst>
                            <a:ext uri="{53640926-AAD7-44D8-BBD7-CCE9431645EC}">
                              <a14:shadowObscured xmlns:a14="http://schemas.microsoft.com/office/drawing/2010/main"/>
                            </a:ext>
                          </a:extLst>
                        </pic:spPr>
                      </pic:pic>
                      <wps:wsp>
                        <wps:cNvPr id="2100541232" name="Text Box 1"/>
                        <wps:cNvSpPr txBox="1"/>
                        <wps:spPr>
                          <a:xfrm>
                            <a:off x="0" y="3848100"/>
                            <a:ext cx="4690745" cy="266700"/>
                          </a:xfrm>
                          <a:prstGeom prst="rect">
                            <a:avLst/>
                          </a:prstGeom>
                          <a:solidFill>
                            <a:prstClr val="white"/>
                          </a:solidFill>
                          <a:ln>
                            <a:noFill/>
                          </a:ln>
                        </wps:spPr>
                        <wps:txbx>
                          <w:txbxContent>
                            <w:p w14:paraId="3F3EDFBC" w14:textId="486FFD16" w:rsidR="00891933" w:rsidRPr="0083426F" w:rsidRDefault="00891933" w:rsidP="00891933">
                              <w:pPr>
                                <w:pStyle w:val="Caption"/>
                              </w:pPr>
                              <w:r>
                                <w:t xml:space="preserve">Figure </w:t>
                              </w:r>
                              <w:fldSimple w:instr=" SEQ Figure \* ARABIC ">
                                <w:r w:rsidR="00745FC2">
                                  <w:rPr>
                                    <w:noProof/>
                                  </w:rPr>
                                  <w:t>32</w:t>
                                </w:r>
                              </w:fldSimple>
                              <w:r>
                                <w:t xml:space="preserve"> - Sensor data acquisition flowchart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CA987A4" id="Group 13" o:spid="_x0000_s1120" style="position:absolute;margin-left:0;margin-top:68.75pt;width:369.35pt;height:324pt;z-index:251698198;mso-position-horizontal:center;mso-position-horizontal-relative:margin" coordsize="46907,411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">
                <v:shape id="Picture 1" o:spid="_x0000_s1121" type="#_x0000_t75" alt="A diagram of a diagram&#10;&#10;Description automatically generated with medium confidence" style="position:absolute;width:46907;height:37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">
                  <v:imagedata r:id="rId75" o:title="A diagram of a diagram&#10;&#10;Description automatically generated with medium confidence" cropleft="32429f"/>
                </v:shape>
                <v:shape id="_x0000_s1122" type="#_x0000_t202" style="position:absolute;top:38481;width:4690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" stroked="f">
                  <v:textbox style="mso-fit-shape-to-text:t" inset="0,0,0,0">
                    <w:txbxContent>
                      <w:p w14:paraId="3F3EDFBC" w14:textId="486FFD16" w:rsidR="00891933" w:rsidRPr="0083426F" w:rsidRDefault="00891933" w:rsidP="00891933">
                        <w:pPr>
                          <w:pStyle w:val="Caption"/>
                        </w:pPr>
                        <w:r>
                          <w:t xml:space="preserve">Figure </w:t>
                        </w:r>
                        <w:fldSimple w:instr=" SEQ Figure \* ARABIC ">
                          <w:r w:rsidR="00745FC2">
                            <w:rPr>
                              <w:noProof/>
                            </w:rPr>
                            <w:t>32</w:t>
                          </w:r>
                        </w:fldSimple>
                        <w:r>
                          <w:t xml:space="preserve"> - Sensor data acquisition flowchart </w:t>
                        </w:r>
                      </w:p>
                    </w:txbxContent>
                  </v:textbox>
                </v:shape>
                <w10:wrap type="topAndBottom" anchorx="margin"/>
              </v:group>
            </w:pict>
          </mc:Fallback>
        </mc:AlternateContent>
      </w:r>
      <w:r>
        <w:br w:type="page"/>
      </w:r>
    </w:p>
    <w:p w14:paraId="42BC0154" w14:textId="3794521A" w:rsidR="008352DC" w:rsidRDefault="00BC3E0D">
      <w:pPr>
        <w:rPr>
          <w:rFonts w:asciiTheme="majorHAnsi" w:eastAsiaTheme="majorEastAsia" w:hAnsiTheme="majorHAnsi" w:cstheme="majorBidi"/>
          <w:color w:val="2F5496" w:themeColor="accent1" w:themeShade="BF"/>
          <w:sz w:val="32"/>
          <w:szCs w:val="32"/>
        </w:rPr>
      </w:pPr>
      <w:r>
        <w:rPr>
          <w:noProof/>
        </w:rPr>
        <w:lastRenderedPageBreak/>
        <mc:AlternateContent>
          <mc:Choice Requires="wpg">
            <w:drawing>
              <wp:anchor distT="0" distB="0" distL="114300" distR="114300" simplePos="0" relativeHeight="251702294" behindDoc="0" locked="0" layoutInCell="1" allowOverlap="1" wp14:anchorId="335C306E" wp14:editId="346401FA">
                <wp:simplePos x="0" y="0"/>
                <wp:positionH relativeFrom="margin">
                  <wp:align>center</wp:align>
                </wp:positionH>
                <wp:positionV relativeFrom="paragraph">
                  <wp:posOffset>999463</wp:posOffset>
                </wp:positionV>
                <wp:extent cx="2429510" cy="5553710"/>
                <wp:effectExtent l="0" t="0" r="8890" b="8890"/>
                <wp:wrapTopAndBottom/>
                <wp:docPr id="929557399" name="Group 14"/>
                <wp:cNvGraphicFramePr/>
                <a:graphic xmlns:a="http://schemas.openxmlformats.org/drawingml/2006/main">
                  <a:graphicData uri="http://schemas.microsoft.com/office/word/2010/wordprocessingGroup">
                    <wpg:wgp>
                      <wpg:cNvGrpSpPr/>
                      <wpg:grpSpPr>
                        <a:xfrm>
                          <a:off x="0" y="0"/>
                          <a:ext cx="2429510" cy="5553710"/>
                          <a:chOff x="0" y="0"/>
                          <a:chExt cx="1376045" cy="4017010"/>
                        </a:xfrm>
                      </wpg:grpSpPr>
                      <pic:pic xmlns:pic="http://schemas.openxmlformats.org/drawingml/2006/picture">
                        <pic:nvPicPr>
                          <pic:cNvPr id="457782600" name="Picture 1" descr="A diagram of a program&#10;&#10;Description automatically generated"/>
                          <pic:cNvPicPr>
                            <a:picLocks noChangeAspect="1"/>
                          </pic:cNvPicPr>
                        </pic:nvPicPr>
                        <pic:blipFill>
                          <a:blip r:embed="rId76"/>
                          <a:stretch>
                            <a:fillRect/>
                          </a:stretch>
                        </pic:blipFill>
                        <pic:spPr>
                          <a:xfrm>
                            <a:off x="0" y="0"/>
                            <a:ext cx="1376045" cy="3696335"/>
                          </a:xfrm>
                          <a:prstGeom prst="rect">
                            <a:avLst/>
                          </a:prstGeom>
                        </pic:spPr>
                      </pic:pic>
                      <wps:wsp>
                        <wps:cNvPr id="1660213935" name="Text Box 1"/>
                        <wps:cNvSpPr txBox="1"/>
                        <wps:spPr>
                          <a:xfrm>
                            <a:off x="0" y="3750310"/>
                            <a:ext cx="1376045" cy="266700"/>
                          </a:xfrm>
                          <a:prstGeom prst="rect">
                            <a:avLst/>
                          </a:prstGeom>
                          <a:solidFill>
                            <a:prstClr val="white"/>
                          </a:solidFill>
                          <a:ln>
                            <a:noFill/>
                          </a:ln>
                        </wps:spPr>
                        <wps:txbx>
                          <w:txbxContent>
                            <w:p w14:paraId="57BD6F8B" w14:textId="33319169" w:rsidR="00917777" w:rsidRPr="00E11DD3" w:rsidRDefault="00917777" w:rsidP="00917777">
                              <w:pPr>
                                <w:pStyle w:val="Caption"/>
                              </w:pPr>
                              <w:r>
                                <w:t xml:space="preserve">Figure </w:t>
                              </w:r>
                              <w:fldSimple w:instr=" SEQ Figure \* ARABIC ">
                                <w:r w:rsidR="00745FC2">
                                  <w:rPr>
                                    <w:noProof/>
                                  </w:rPr>
                                  <w:t>33</w:t>
                                </w:r>
                              </w:fldSimple>
                              <w:r>
                                <w:t xml:space="preserve"> - LED program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5C306E" id="Group 14" o:spid="_x0000_s1123" style="position:absolute;margin-left:0;margin-top:78.7pt;width:191.3pt;height:437.3pt;z-index:251702294;mso-position-horizontal:center;mso-position-horizontal-relative:margin;mso-width-relative:margin;mso-height-relative:margin" coordsize="13760,401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">
                <v:shape id="Picture 1" o:spid="_x0000_s1124" type="#_x0000_t75" alt="A diagram of a program&#10;&#10;Description automatically generated" style="position:absolute;width:13760;height:36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">
                  <v:imagedata r:id="rId77" o:title="A diagram of a program&#10;&#10;Description automatically generated"/>
                </v:shape>
                <v:shape id="_x0000_s1125" type="#_x0000_t202" style="position:absolute;top:37503;width:1376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" stroked="f">
                  <v:textbox inset="0,0,0,0">
                    <w:txbxContent>
                      <w:p w14:paraId="57BD6F8B" w14:textId="33319169" w:rsidR="00917777" w:rsidRPr="00E11DD3" w:rsidRDefault="00917777" w:rsidP="00917777">
                        <w:pPr>
                          <w:pStyle w:val="Caption"/>
                        </w:pPr>
                        <w:r>
                          <w:t xml:space="preserve">Figure </w:t>
                        </w:r>
                        <w:fldSimple w:instr=" SEQ Figure \* ARABIC ">
                          <w:r w:rsidR="00745FC2">
                            <w:rPr>
                              <w:noProof/>
                            </w:rPr>
                            <w:t>33</w:t>
                          </w:r>
                        </w:fldSimple>
                        <w:r>
                          <w:t xml:space="preserve"> - LED program</w:t>
                        </w:r>
                      </w:p>
                    </w:txbxContent>
                  </v:textbox>
                </v:shape>
                <w10:wrap type="topAndBottom" anchorx="margin"/>
              </v:group>
            </w:pict>
          </mc:Fallback>
        </mc:AlternateContent>
      </w:r>
      <w:r w:rsidR="00891933">
        <w:t xml:space="preserve">Figure 33 shows the LED </w:t>
      </w:r>
      <w:r w:rsidR="001F73A6">
        <w:t>programming</w:t>
      </w:r>
      <w:r w:rsidR="007745E8">
        <w:t xml:space="preserve">, turning on the LED </w:t>
      </w:r>
      <w:r w:rsidR="00755735">
        <w:t xml:space="preserve">every ten seconds for one second. </w:t>
      </w:r>
      <w:r w:rsidR="00917777" w:rsidRPr="00917777">
        <w:rPr>
          <w:noProof/>
        </w:rPr>
        <w:t xml:space="preserve"> </w:t>
      </w:r>
      <w:r w:rsidR="008352DC">
        <w:br w:type="page"/>
      </w:r>
    </w:p>
    <w:p w14:paraId="3A075461" w14:textId="700D58D5" w:rsidR="00BC3E0D" w:rsidRDefault="00BC3E0D">
      <w:pPr>
        <w:rPr>
          <w:rFonts w:asciiTheme="majorHAnsi" w:eastAsiaTheme="majorEastAsia" w:hAnsiTheme="majorHAnsi" w:cstheme="majorBidi"/>
          <w:color w:val="2F5496" w:themeColor="accent1" w:themeShade="BF"/>
          <w:sz w:val="32"/>
          <w:szCs w:val="32"/>
        </w:rPr>
      </w:pPr>
    </w:p>
    <w:p w14:paraId="46791CC7" w14:textId="6B3F06C5" w:rsidR="00A33F74" w:rsidRDefault="00A33F74" w:rsidP="00A33F74">
      <w:pPr>
        <w:pStyle w:val="Heading1"/>
      </w:pPr>
      <w:bookmarkStart w:id="23" w:name="_Toc155907782"/>
      <w:r>
        <w:t>Enclosure</w:t>
      </w:r>
      <w:r w:rsidR="005024D6">
        <w:t xml:space="preserve"> design</w:t>
      </w:r>
      <w:bookmarkEnd w:id="23"/>
    </w:p>
    <w:p w14:paraId="7F331F16" w14:textId="77777777" w:rsidR="005024D6" w:rsidRDefault="005024D6" w:rsidP="00592FA9"/>
    <w:p w14:paraId="6BAC9245" w14:textId="1C188E3F" w:rsidR="00BC3E0D" w:rsidRDefault="00CF305F" w:rsidP="00592FA9">
      <w:r>
        <w:rPr>
          <w:noProof/>
        </w:rPr>
        <mc:AlternateContent>
          <mc:Choice Requires="wpg">
            <w:drawing>
              <wp:anchor distT="0" distB="0" distL="114300" distR="114300" simplePos="0" relativeHeight="251710486" behindDoc="0" locked="0" layoutInCell="1" allowOverlap="1" wp14:anchorId="56F76CFB" wp14:editId="7BACA9E9">
                <wp:simplePos x="0" y="0"/>
                <wp:positionH relativeFrom="margin">
                  <wp:align>center</wp:align>
                </wp:positionH>
                <wp:positionV relativeFrom="paragraph">
                  <wp:posOffset>1319916</wp:posOffset>
                </wp:positionV>
                <wp:extent cx="3042920" cy="2504440"/>
                <wp:effectExtent l="0" t="0" r="5080" b="0"/>
                <wp:wrapTopAndBottom/>
                <wp:docPr id="727197482" name="Group 16"/>
                <wp:cNvGraphicFramePr/>
                <a:graphic xmlns:a="http://schemas.openxmlformats.org/drawingml/2006/main">
                  <a:graphicData uri="http://schemas.microsoft.com/office/word/2010/wordprocessingGroup">
                    <wpg:wgp>
                      <wpg:cNvGrpSpPr/>
                      <wpg:grpSpPr>
                        <a:xfrm>
                          <a:off x="0" y="0"/>
                          <a:ext cx="3042920" cy="2504440"/>
                          <a:chOff x="0" y="0"/>
                          <a:chExt cx="3042920" cy="2504440"/>
                        </a:xfrm>
                      </wpg:grpSpPr>
                      <pic:pic xmlns:pic="http://schemas.openxmlformats.org/drawingml/2006/picture">
                        <pic:nvPicPr>
                          <pic:cNvPr id="92923698" name="Picture 1" descr="A line drawing of a wind ultra&#10;&#10;Description automatically generated"/>
                          <pic:cNvPicPr>
                            <a:picLocks noChangeAspect="1"/>
                          </pic:cNvPicPr>
                        </pic:nvPicPr>
                        <pic:blipFill>
                          <a:blip r:embed="rId78"/>
                          <a:stretch>
                            <a:fillRect/>
                          </a:stretch>
                        </pic:blipFill>
                        <pic:spPr>
                          <a:xfrm>
                            <a:off x="0" y="0"/>
                            <a:ext cx="3042920" cy="2042795"/>
                          </a:xfrm>
                          <a:prstGeom prst="rect">
                            <a:avLst/>
                          </a:prstGeom>
                        </pic:spPr>
                      </pic:pic>
                      <wps:wsp>
                        <wps:cNvPr id="513365865" name="Text Box 1"/>
                        <wps:cNvSpPr txBox="1"/>
                        <wps:spPr>
                          <a:xfrm>
                            <a:off x="0" y="2098675"/>
                            <a:ext cx="3042920" cy="405765"/>
                          </a:xfrm>
                          <a:prstGeom prst="rect">
                            <a:avLst/>
                          </a:prstGeom>
                          <a:solidFill>
                            <a:prstClr val="white"/>
                          </a:solidFill>
                          <a:ln>
                            <a:noFill/>
                          </a:ln>
                        </wps:spPr>
                        <wps:txbx>
                          <w:txbxContent>
                            <w:p w14:paraId="05BE0374" w14:textId="5D70487E" w:rsidR="00CF305F" w:rsidRPr="00CE39E8" w:rsidRDefault="00CF305F" w:rsidP="00CF305F">
                              <w:pPr>
                                <w:pStyle w:val="Caption"/>
                              </w:pPr>
                              <w:r>
                                <w:t xml:space="preserve">Figure </w:t>
                              </w:r>
                              <w:fldSimple w:instr=" SEQ Figure \* ARABIC ">
                                <w:r w:rsidR="00745FC2">
                                  <w:rPr>
                                    <w:noProof/>
                                  </w:rPr>
                                  <w:t>34</w:t>
                                </w:r>
                              </w:fldSimple>
                              <w:r>
                                <w:t xml:space="preserve"> - </w:t>
                              </w:r>
                              <w:r w:rsidRPr="00273119">
                                <w:t>WindUltra Ultrasonic Wind Speed and Direction Sensor</w:t>
                              </w:r>
                              <w:r>
                                <w:t xml:space="preserve"> </w:t>
                              </w:r>
                              <w:sdt>
                                <w:sdtPr>
                                  <w:id w:val="1058444370"/>
                                  <w:citation/>
                                </w:sdtPr>
                                <w:sdtContent>
                                  <w:r>
                                    <w:fldChar w:fldCharType="begin"/>
                                  </w:r>
                                  <w:r>
                                    <w:instrText xml:space="preserve"> CITATION Omn18 \l 2057 </w:instrText>
                                  </w:r>
                                  <w:r>
                                    <w:fldChar w:fldCharType="separate"/>
                                  </w:r>
                                  <w:r w:rsidRPr="00CF305F">
                                    <w:rPr>
                                      <w:noProof/>
                                    </w:rPr>
                                    <w:t>[80]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6F76CFB" id="Group 16" o:spid="_x0000_s1126" style="position:absolute;margin-left:0;margin-top:103.95pt;width:239.6pt;height:197.2pt;z-index:251710486;mso-position-horizontal:center;mso-position-horizontal-relative:margin" coordsize="30429,250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">
                <v:shape id="Picture 1" o:spid="_x0000_s1127" type="#_x0000_t75" alt="A line drawing of a wind ultra&#10;&#10;Description automatically generated" style="position:absolute;width:30429;height:204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">
                  <v:imagedata r:id="rId79" o:title="A line drawing of a wind ultra&#10;&#10;Description automatically generated"/>
                </v:shape>
                <v:shape id="_x0000_s1128" type="#_x0000_t202" style="position:absolute;top:20986;width:30429;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" stroked="f">
                  <v:textbox style="mso-fit-shape-to-text:t" inset="0,0,0,0">
                    <w:txbxContent>
                      <w:p w14:paraId="05BE0374" w14:textId="5D70487E" w:rsidR="00CF305F" w:rsidRPr="00CE39E8" w:rsidRDefault="00CF305F" w:rsidP="00CF305F">
                        <w:pPr>
                          <w:pStyle w:val="Caption"/>
                        </w:pPr>
                        <w:r>
                          <w:t xml:space="preserve">Figure </w:t>
                        </w:r>
                        <w:fldSimple w:instr=" SEQ Figure \* ARABIC ">
                          <w:r w:rsidR="00745FC2">
                            <w:rPr>
                              <w:noProof/>
                            </w:rPr>
                            <w:t>34</w:t>
                          </w:r>
                        </w:fldSimple>
                        <w:r>
                          <w:t xml:space="preserve"> - </w:t>
                        </w:r>
                        <w:r w:rsidRPr="00273119">
                          <w:t>WindUltra Ultrasonic Wind Speed and Direction Sensor</w:t>
                        </w:r>
                        <w:r>
                          <w:t xml:space="preserve"> </w:t>
                        </w:r>
                        <w:sdt>
                          <w:sdtPr>
                            <w:id w:val="1058444370"/>
                            <w:citation/>
                          </w:sdtPr>
                          <w:sdtContent>
                            <w:r>
                              <w:fldChar w:fldCharType="begin"/>
                            </w:r>
                            <w:r>
                              <w:instrText xml:space="preserve"> CITATION Omn18 \l 2057 </w:instrText>
                            </w:r>
                            <w:r>
                              <w:fldChar w:fldCharType="separate"/>
                            </w:r>
                            <w:r w:rsidRPr="00CF305F">
                              <w:rPr>
                                <w:noProof/>
                              </w:rPr>
                              <w:t>[80]</w:t>
                            </w:r>
                            <w:r>
                              <w:fldChar w:fldCharType="end"/>
                            </w:r>
                          </w:sdtContent>
                        </w:sdt>
                      </w:p>
                    </w:txbxContent>
                  </v:textbox>
                </v:shape>
                <w10:wrap type="topAndBottom" anchorx="margin"/>
              </v:group>
            </w:pict>
          </mc:Fallback>
        </mc:AlternateContent>
      </w:r>
      <w:r w:rsidR="00592FA9">
        <w:t xml:space="preserve">As the design compromises of two PCB </w:t>
      </w:r>
      <w:r w:rsidR="005A3647">
        <w:t xml:space="preserve">boards, two </w:t>
      </w:r>
      <w:r w:rsidR="00692481">
        <w:t>enclosures</w:t>
      </w:r>
      <w:r w:rsidR="005A3647">
        <w:t xml:space="preserve"> will need to be considered</w:t>
      </w:r>
      <w:r w:rsidR="00692481">
        <w:t xml:space="preserve">. </w:t>
      </w:r>
      <w:r w:rsidR="001D6166">
        <w:t xml:space="preserve">The enclosures can be mounted on a </w:t>
      </w:r>
      <w:r w:rsidR="00EF1CC6">
        <w:t>stainless-steel</w:t>
      </w:r>
      <w:r w:rsidR="001D6166">
        <w:t xml:space="preserve"> pole</w:t>
      </w:r>
      <w:r w:rsidR="004F0088">
        <w:t xml:space="preserve">, with the wind sensor at the top of the pole and the </w:t>
      </w:r>
      <w:r w:rsidR="00840ADD">
        <w:t xml:space="preserve">main enclosure mounted further down. This will ensure a portable design. </w:t>
      </w:r>
      <w:r w:rsidR="004F27AD">
        <w:t xml:space="preserve">For the wind sensor, a custom enclosure would have to be designed allowing the ultrasonic transducers to protrude from the casing. A rain cover and solar </w:t>
      </w:r>
      <w:r w:rsidR="00B46A73">
        <w:t>radiation</w:t>
      </w:r>
      <w:r w:rsidR="004F27AD">
        <w:t xml:space="preserve"> shield may be required</w:t>
      </w:r>
      <w:r w:rsidR="009A337C">
        <w:t>.</w:t>
      </w:r>
      <w:r w:rsidR="004F27AD">
        <w:t xml:space="preserve"> </w:t>
      </w:r>
      <w:r w:rsidR="005024D6">
        <w:t>Figure</w:t>
      </w:r>
      <w:r>
        <w:t xml:space="preserve"> </w:t>
      </w:r>
      <w:r w:rsidR="00BC3E0D">
        <w:t>3</w:t>
      </w:r>
      <w:r w:rsidR="005024D6">
        <w:t xml:space="preserve">4 </w:t>
      </w:r>
      <w:r w:rsidR="00BC3E0D">
        <w:t>show</w:t>
      </w:r>
      <w:r>
        <w:t>s an</w:t>
      </w:r>
      <w:r w:rsidR="00BC3E0D">
        <w:t xml:space="preserve"> on the market desig</w:t>
      </w:r>
      <w:r w:rsidR="005E4336">
        <w:t>n</w:t>
      </w:r>
      <w:sdt>
        <w:sdtPr>
          <w:id w:val="1491054139"/>
          <w:citation/>
        </w:sdtPr>
        <w:sdtContent>
          <w:r>
            <w:fldChar w:fldCharType="begin"/>
          </w:r>
          <w:r>
            <w:instrText xml:space="preserve"> CITATION Omn18 \l 2057 </w:instrText>
          </w:r>
          <w:r>
            <w:fldChar w:fldCharType="separate"/>
          </w:r>
          <w:r>
            <w:rPr>
              <w:noProof/>
            </w:rPr>
            <w:t xml:space="preserve"> </w:t>
          </w:r>
          <w:r w:rsidRPr="00CF305F">
            <w:rPr>
              <w:noProof/>
            </w:rPr>
            <w:t>[80]</w:t>
          </w:r>
          <w:r>
            <w:fldChar w:fldCharType="end"/>
          </w:r>
        </w:sdtContent>
      </w:sdt>
      <w:r w:rsidR="00BC3E0D">
        <w:t>.</w:t>
      </w:r>
      <w:r w:rsidR="00BC3E0D" w:rsidRPr="00BC3E0D">
        <w:rPr>
          <w:noProof/>
        </w:rPr>
        <w:t xml:space="preserve"> </w:t>
      </w:r>
      <w:r w:rsidR="005A3647">
        <w:t xml:space="preserve"> </w:t>
      </w:r>
    </w:p>
    <w:p w14:paraId="2E616319" w14:textId="77777777" w:rsidR="00CF305F" w:rsidRDefault="00CF305F" w:rsidP="00592FA9"/>
    <w:p w14:paraId="72B4E031" w14:textId="608118DE" w:rsidR="00CF305F" w:rsidRDefault="00C61068" w:rsidP="00592FA9">
      <w:r>
        <w:rPr>
          <w:noProof/>
        </w:rPr>
        <mc:AlternateContent>
          <mc:Choice Requires="wpg">
            <w:drawing>
              <wp:anchor distT="0" distB="0" distL="114300" distR="114300" simplePos="0" relativeHeight="251714582" behindDoc="0" locked="0" layoutInCell="1" allowOverlap="1" wp14:anchorId="765960CC" wp14:editId="29FF4489">
                <wp:simplePos x="0" y="0"/>
                <wp:positionH relativeFrom="margin">
                  <wp:align>right</wp:align>
                </wp:positionH>
                <wp:positionV relativeFrom="paragraph">
                  <wp:posOffset>402811</wp:posOffset>
                </wp:positionV>
                <wp:extent cx="5731510" cy="3156585"/>
                <wp:effectExtent l="0" t="0" r="2540" b="5715"/>
                <wp:wrapTopAndBottom/>
                <wp:docPr id="393650073" name="Group 17"/>
                <wp:cNvGraphicFramePr/>
                <a:graphic xmlns:a="http://schemas.openxmlformats.org/drawingml/2006/main">
                  <a:graphicData uri="http://schemas.microsoft.com/office/word/2010/wordprocessingGroup">
                    <wpg:wgp>
                      <wpg:cNvGrpSpPr/>
                      <wpg:grpSpPr>
                        <a:xfrm>
                          <a:off x="0" y="0"/>
                          <a:ext cx="5731510" cy="3156585"/>
                          <a:chOff x="0" y="0"/>
                          <a:chExt cx="5731510" cy="3156585"/>
                        </a:xfrm>
                      </wpg:grpSpPr>
                      <pic:pic xmlns:pic="http://schemas.openxmlformats.org/drawingml/2006/picture">
                        <pic:nvPicPr>
                          <pic:cNvPr id="395319687" name="Picture 1" descr="A screenshot of a computer&#10;&#10;Description automatically generated"/>
                          <pic:cNvPicPr>
                            <a:picLocks noChangeAspect="1"/>
                          </pic:cNvPicPr>
                        </pic:nvPicPr>
                        <pic:blipFill>
                          <a:blip r:embed="rId80"/>
                          <a:stretch>
                            <a:fillRect/>
                          </a:stretch>
                        </pic:blipFill>
                        <pic:spPr>
                          <a:xfrm>
                            <a:off x="0" y="0"/>
                            <a:ext cx="5731510" cy="2835275"/>
                          </a:xfrm>
                          <a:prstGeom prst="rect">
                            <a:avLst/>
                          </a:prstGeom>
                        </pic:spPr>
                      </pic:pic>
                      <wps:wsp>
                        <wps:cNvPr id="1280364035" name="Text Box 1"/>
                        <wps:cNvSpPr txBox="1"/>
                        <wps:spPr>
                          <a:xfrm>
                            <a:off x="0" y="2889885"/>
                            <a:ext cx="5731510" cy="266700"/>
                          </a:xfrm>
                          <a:prstGeom prst="rect">
                            <a:avLst/>
                          </a:prstGeom>
                          <a:solidFill>
                            <a:prstClr val="white"/>
                          </a:solidFill>
                          <a:ln>
                            <a:noFill/>
                          </a:ln>
                        </wps:spPr>
                        <wps:txbx>
                          <w:txbxContent>
                            <w:p w14:paraId="317FC724" w14:textId="45114F41" w:rsidR="00C61068" w:rsidRPr="00534232" w:rsidRDefault="00C61068" w:rsidP="00C61068">
                              <w:pPr>
                                <w:pStyle w:val="Caption"/>
                              </w:pPr>
                              <w:r>
                                <w:t xml:space="preserve">Figure </w:t>
                              </w:r>
                              <w:fldSimple w:instr=" SEQ Figure \* ARABIC ">
                                <w:r w:rsidR="00745FC2">
                                  <w:rPr>
                                    <w:noProof/>
                                  </w:rPr>
                                  <w:t>35</w:t>
                                </w:r>
                              </w:fldSimple>
                              <w:r>
                                <w:t xml:space="preserve">- 3D printing quotation. </w:t>
                              </w:r>
                              <w:sdt>
                                <w:sdtPr>
                                  <w:id w:val="-126007728"/>
                                  <w:citation/>
                                </w:sdtPr>
                                <w:sdtContent>
                                  <w:r w:rsidR="00EF1CC6">
                                    <w:fldChar w:fldCharType="begin"/>
                                  </w:r>
                                  <w:r w:rsidR="00EF1CC6">
                                    <w:instrText xml:space="preserve"> CITATION Sur24 \l 2057 </w:instrText>
                                  </w:r>
                                  <w:r w:rsidR="00EF1CC6">
                                    <w:fldChar w:fldCharType="separate"/>
                                  </w:r>
                                  <w:r w:rsidR="00EF1CC6" w:rsidRPr="00EF1CC6">
                                    <w:rPr>
                                      <w:noProof/>
                                    </w:rPr>
                                    <w:t>[82]</w:t>
                                  </w:r>
                                  <w:r w:rsidR="00EF1CC6">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65960CC" id="Group 17" o:spid="_x0000_s1129" style="position:absolute;margin-left:400.1pt;margin-top:31.7pt;width:451.3pt;height:248.55pt;z-index:251714582;mso-position-horizontal:right;mso-position-horizontal-relative:margin" coordsize="57315,315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">
                <v:shape id="Picture 1" o:spid="_x0000_s1130" type="#_x0000_t75" alt="A screenshot of a computer&#10;&#10;Description automatically generated" style="position:absolute;width:57315;height:283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">
                  <v:imagedata r:id="rId81" o:title="A screenshot of a computer&#10;&#10;Description automatically generated"/>
                </v:shape>
                <v:shape id="_x0000_s1131" type="#_x0000_t202" style="position:absolute;top:2889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" stroked="f">
                  <v:textbox style="mso-fit-shape-to-text:t" inset="0,0,0,0">
                    <w:txbxContent>
                      <w:p w14:paraId="317FC724" w14:textId="45114F41" w:rsidR="00C61068" w:rsidRPr="00534232" w:rsidRDefault="00C61068" w:rsidP="00C61068">
                        <w:pPr>
                          <w:pStyle w:val="Caption"/>
                        </w:pPr>
                        <w:r>
                          <w:t xml:space="preserve">Figure </w:t>
                        </w:r>
                        <w:fldSimple w:instr=" SEQ Figure \* ARABIC ">
                          <w:r w:rsidR="00745FC2">
                            <w:rPr>
                              <w:noProof/>
                            </w:rPr>
                            <w:t>35</w:t>
                          </w:r>
                        </w:fldSimple>
                        <w:r>
                          <w:t xml:space="preserve">- 3D printing quotation. </w:t>
                        </w:r>
                        <w:sdt>
                          <w:sdtPr>
                            <w:id w:val="-126007728"/>
                            <w:citation/>
                          </w:sdtPr>
                          <w:sdtContent>
                            <w:r w:rsidR="00EF1CC6">
                              <w:fldChar w:fldCharType="begin"/>
                            </w:r>
                            <w:r w:rsidR="00EF1CC6">
                              <w:instrText xml:space="preserve"> CITATION Sur24 \l 2057 </w:instrText>
                            </w:r>
                            <w:r w:rsidR="00EF1CC6">
                              <w:fldChar w:fldCharType="separate"/>
                            </w:r>
                            <w:r w:rsidR="00EF1CC6" w:rsidRPr="00EF1CC6">
                              <w:rPr>
                                <w:noProof/>
                              </w:rPr>
                              <w:t>[82]</w:t>
                            </w:r>
                            <w:r w:rsidR="00EF1CC6">
                              <w:fldChar w:fldCharType="end"/>
                            </w:r>
                          </w:sdtContent>
                        </w:sdt>
                      </w:p>
                    </w:txbxContent>
                  </v:textbox>
                </v:shape>
                <w10:wrap type="topAndBottom" anchorx="margin"/>
              </v:group>
            </w:pict>
          </mc:Fallback>
        </mc:AlternateContent>
      </w:r>
      <w:r w:rsidR="00CF305F">
        <w:t>Using an online 3D model</w:t>
      </w:r>
      <w:r w:rsidR="00D84642">
        <w:t xml:space="preserve"> for an ultrasonic anemometer</w:t>
      </w:r>
      <w:r w:rsidR="00E04D8F">
        <w:t>, a 3D printing quote can be generated</w:t>
      </w:r>
      <w:r w:rsidR="005A5EEF">
        <w:t xml:space="preserve">, as seen in figure </w:t>
      </w:r>
      <w:r>
        <w:t>35</w:t>
      </w:r>
      <w:r w:rsidR="00C33311">
        <w:t xml:space="preserve"> </w:t>
      </w:r>
      <w:sdt>
        <w:sdtPr>
          <w:id w:val="62449478"/>
          <w:citation/>
        </w:sdtPr>
        <w:sdtContent>
          <w:r w:rsidR="00C33311">
            <w:fldChar w:fldCharType="begin"/>
          </w:r>
          <w:r w:rsidR="00C33311">
            <w:instrText xml:space="preserve"> CITATION Luk21 \l 2057 </w:instrText>
          </w:r>
          <w:r w:rsidR="00C33311">
            <w:fldChar w:fldCharType="separate"/>
          </w:r>
          <w:r w:rsidR="00C33311" w:rsidRPr="00C33311">
            <w:rPr>
              <w:noProof/>
            </w:rPr>
            <w:t>[81]</w:t>
          </w:r>
          <w:r w:rsidR="00C33311">
            <w:fldChar w:fldCharType="end"/>
          </w:r>
        </w:sdtContent>
      </w:sdt>
      <w:sdt>
        <w:sdtPr>
          <w:id w:val="1986744837"/>
          <w:citation/>
        </w:sdtPr>
        <w:sdtContent>
          <w:r>
            <w:fldChar w:fldCharType="begin"/>
          </w:r>
          <w:r>
            <w:instrText xml:space="preserve"> CITATION Sur24 \l 2057 </w:instrText>
          </w:r>
          <w:r>
            <w:fldChar w:fldCharType="separate"/>
          </w:r>
          <w:r>
            <w:rPr>
              <w:noProof/>
            </w:rPr>
            <w:t xml:space="preserve"> </w:t>
          </w:r>
          <w:r w:rsidRPr="00C61068">
            <w:rPr>
              <w:noProof/>
            </w:rPr>
            <w:t>[82]</w:t>
          </w:r>
          <w:r>
            <w:fldChar w:fldCharType="end"/>
          </w:r>
        </w:sdtContent>
      </w:sdt>
      <w:r w:rsidR="00E04D8F">
        <w:t>.</w:t>
      </w:r>
      <w:r w:rsidRPr="00C61068">
        <w:rPr>
          <w:noProof/>
        </w:rPr>
        <w:t xml:space="preserve"> </w:t>
      </w:r>
    </w:p>
    <w:p w14:paraId="5FDFC30B" w14:textId="1F0EDDEA" w:rsidR="00BC3E0D" w:rsidRDefault="00BC3E0D">
      <w:r>
        <w:br w:type="page"/>
      </w:r>
    </w:p>
    <w:p w14:paraId="778DF9DE" w14:textId="6603230D" w:rsidR="00A004BE" w:rsidRDefault="003C4C2A">
      <w:r>
        <w:rPr>
          <w:noProof/>
        </w:rPr>
        <w:lastRenderedPageBreak/>
        <mc:AlternateContent>
          <mc:Choice Requires="wpg">
            <w:drawing>
              <wp:anchor distT="0" distB="0" distL="114300" distR="114300" simplePos="0" relativeHeight="251718678" behindDoc="0" locked="0" layoutInCell="1" allowOverlap="1" wp14:anchorId="47912EA2" wp14:editId="40F4FD08">
                <wp:simplePos x="0" y="0"/>
                <wp:positionH relativeFrom="margin">
                  <wp:align>center</wp:align>
                </wp:positionH>
                <wp:positionV relativeFrom="paragraph">
                  <wp:posOffset>790906</wp:posOffset>
                </wp:positionV>
                <wp:extent cx="4034790" cy="3065145"/>
                <wp:effectExtent l="0" t="0" r="3810" b="1905"/>
                <wp:wrapTopAndBottom/>
                <wp:docPr id="817568461" name="Group 18"/>
                <wp:cNvGraphicFramePr/>
                <a:graphic xmlns:a="http://schemas.openxmlformats.org/drawingml/2006/main">
                  <a:graphicData uri="http://schemas.microsoft.com/office/word/2010/wordprocessingGroup">
                    <wpg:wgp>
                      <wpg:cNvGrpSpPr/>
                      <wpg:grpSpPr>
                        <a:xfrm>
                          <a:off x="0" y="0"/>
                          <a:ext cx="4034790" cy="3065145"/>
                          <a:chOff x="0" y="0"/>
                          <a:chExt cx="5731510" cy="4269740"/>
                        </a:xfrm>
                      </wpg:grpSpPr>
                      <pic:pic xmlns:pic="http://schemas.openxmlformats.org/drawingml/2006/picture">
                        <pic:nvPicPr>
                          <pic:cNvPr id="907603711" name="Picture 1" descr="A black battery holder with wires&#10;&#10;Description automatically generated"/>
                          <pic:cNvPicPr>
                            <a:picLocks noChangeAspect="1"/>
                          </pic:cNvPicPr>
                        </pic:nvPicPr>
                        <pic:blipFill>
                          <a:blip r:embed="rId82"/>
                          <a:stretch>
                            <a:fillRect/>
                          </a:stretch>
                        </pic:blipFill>
                        <pic:spPr>
                          <a:xfrm>
                            <a:off x="0" y="0"/>
                            <a:ext cx="5731510" cy="3947159"/>
                          </a:xfrm>
                          <a:prstGeom prst="rect">
                            <a:avLst/>
                          </a:prstGeom>
                        </pic:spPr>
                      </pic:pic>
                      <wps:wsp>
                        <wps:cNvPr id="1198452694" name="Text Box 1"/>
                        <wps:cNvSpPr txBox="1"/>
                        <wps:spPr>
                          <a:xfrm>
                            <a:off x="0" y="4003040"/>
                            <a:ext cx="5731510" cy="266700"/>
                          </a:xfrm>
                          <a:prstGeom prst="rect">
                            <a:avLst/>
                          </a:prstGeom>
                          <a:solidFill>
                            <a:prstClr val="white"/>
                          </a:solidFill>
                          <a:ln>
                            <a:noFill/>
                          </a:ln>
                        </wps:spPr>
                        <wps:txbx>
                          <w:txbxContent>
                            <w:p w14:paraId="0E42EE3F" w14:textId="1FB12273" w:rsidR="003C4C2A" w:rsidRPr="00244DB7" w:rsidRDefault="003C4C2A" w:rsidP="003C4C2A">
                              <w:pPr>
                                <w:pStyle w:val="Caption"/>
                              </w:pPr>
                              <w:r>
                                <w:t xml:space="preserve">Figure </w:t>
                              </w:r>
                              <w:fldSimple w:instr=" SEQ Figure \* ARABIC ">
                                <w:r w:rsidR="00745FC2">
                                  <w:rPr>
                                    <w:noProof/>
                                  </w:rPr>
                                  <w:t>36</w:t>
                                </w:r>
                              </w:fldSimple>
                              <w:r>
                                <w:t xml:space="preserve"> - Battery holder</w:t>
                              </w:r>
                              <w:sdt>
                                <w:sdtPr>
                                  <w:id w:val="217332910"/>
                                  <w:citation/>
                                </w:sdtPr>
                                <w:sdtContent>
                                  <w:r w:rsidR="00B63470">
                                    <w:fldChar w:fldCharType="begin"/>
                                  </w:r>
                                  <w:r w:rsidR="00B63470">
                                    <w:instrText xml:space="preserve"> CITATION RSc241 \l 2057 </w:instrText>
                                  </w:r>
                                  <w:r w:rsidR="00B63470">
                                    <w:fldChar w:fldCharType="separate"/>
                                  </w:r>
                                  <w:r w:rsidR="00B63470">
                                    <w:rPr>
                                      <w:noProof/>
                                    </w:rPr>
                                    <w:t xml:space="preserve"> </w:t>
                                  </w:r>
                                  <w:r w:rsidR="00B63470" w:rsidRPr="00B63470">
                                    <w:rPr>
                                      <w:noProof/>
                                    </w:rPr>
                                    <w:t>[83]</w:t>
                                  </w:r>
                                  <w:r w:rsidR="00B6347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912EA2" id="Group 18" o:spid="_x0000_s1132" style="position:absolute;margin-left:0;margin-top:62.3pt;width:317.7pt;height:241.35pt;z-index:251718678;mso-position-horizontal:center;mso-position-horizontal-relative:margin;mso-width-relative:margin;mso-height-relative:margin" coordsize="57315,426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">
                <v:shape id="Picture 1" o:spid="_x0000_s1133" type="#_x0000_t75" alt="A black battery holder with wires&#10;&#10;Description automatically generated" style="position:absolute;width:57315;height:394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">
                  <v:imagedata r:id="rId83" o:title="A black battery holder with wires&#10;&#10;Description automatically generated"/>
                </v:shape>
                <v:shape id="_x0000_s1134" type="#_x0000_t202" style="position:absolute;top:4003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" stroked="f">
                  <v:textbox inset="0,0,0,0">
                    <w:txbxContent>
                      <w:p w14:paraId="0E42EE3F" w14:textId="1FB12273" w:rsidR="003C4C2A" w:rsidRPr="00244DB7" w:rsidRDefault="003C4C2A" w:rsidP="003C4C2A">
                        <w:pPr>
                          <w:pStyle w:val="Caption"/>
                        </w:pPr>
                        <w:r>
                          <w:t xml:space="preserve">Figure </w:t>
                        </w:r>
                        <w:fldSimple w:instr=" SEQ Figure \* ARABIC ">
                          <w:r w:rsidR="00745FC2">
                            <w:rPr>
                              <w:noProof/>
                            </w:rPr>
                            <w:t>36</w:t>
                          </w:r>
                        </w:fldSimple>
                        <w:r>
                          <w:t xml:space="preserve"> - Battery holder</w:t>
                        </w:r>
                        <w:sdt>
                          <w:sdtPr>
                            <w:id w:val="217332910"/>
                            <w:citation/>
                          </w:sdtPr>
                          <w:sdtContent>
                            <w:r w:rsidR="00B63470">
                              <w:fldChar w:fldCharType="begin"/>
                            </w:r>
                            <w:r w:rsidR="00B63470">
                              <w:instrText xml:space="preserve"> CITATION RSc241 \l 2057 </w:instrText>
                            </w:r>
                            <w:r w:rsidR="00B63470">
                              <w:fldChar w:fldCharType="separate"/>
                            </w:r>
                            <w:r w:rsidR="00B63470">
                              <w:rPr>
                                <w:noProof/>
                              </w:rPr>
                              <w:t xml:space="preserve"> </w:t>
                            </w:r>
                            <w:r w:rsidR="00B63470" w:rsidRPr="00B63470">
                              <w:rPr>
                                <w:noProof/>
                              </w:rPr>
                              <w:t>[83]</w:t>
                            </w:r>
                            <w:r w:rsidR="00B63470">
                              <w:fldChar w:fldCharType="end"/>
                            </w:r>
                          </w:sdtContent>
                        </w:sdt>
                      </w:p>
                    </w:txbxContent>
                  </v:textbox>
                </v:shape>
                <w10:wrap type="topAndBottom" anchorx="margin"/>
              </v:group>
            </w:pict>
          </mc:Fallback>
        </mc:AlternateContent>
      </w:r>
      <w:r w:rsidR="00E624FD">
        <w:t xml:space="preserve">For the main </w:t>
      </w:r>
      <w:r w:rsidR="005A01A2">
        <w:t>enclosure, a clear lid is required for the UV and sunlight sensor</w:t>
      </w:r>
      <w:r w:rsidR="0045701D">
        <w:t xml:space="preserve"> </w:t>
      </w:r>
      <w:sdt>
        <w:sdtPr>
          <w:id w:val="-1449382135"/>
          <w:citation/>
        </w:sdtPr>
        <w:sdtContent>
          <w:r w:rsidR="0045701D">
            <w:fldChar w:fldCharType="begin"/>
          </w:r>
          <w:r w:rsidR="0045701D">
            <w:instrText xml:space="preserve"> CITATION Sil14 \l 2057 </w:instrText>
          </w:r>
          <w:r w:rsidR="0045701D">
            <w:fldChar w:fldCharType="separate"/>
          </w:r>
          <w:r w:rsidR="0045701D" w:rsidRPr="0045701D">
            <w:rPr>
              <w:noProof/>
            </w:rPr>
            <w:t>[55]</w:t>
          </w:r>
          <w:r w:rsidR="0045701D">
            <w:fldChar w:fldCharType="end"/>
          </w:r>
        </w:sdtContent>
      </w:sdt>
      <w:r w:rsidR="005A01A2">
        <w:t xml:space="preserve">. </w:t>
      </w:r>
      <w:r w:rsidR="00FA2A2C">
        <w:t>From the PCB design</w:t>
      </w:r>
      <w:r w:rsidR="005A4ED3">
        <w:t>, a size of 127mm x 105</w:t>
      </w:r>
      <w:r w:rsidR="003B44F2">
        <w:t>mm is required. To hold the batteries</w:t>
      </w:r>
      <w:r w:rsidR="00516C76">
        <w:t>, a D battery holder from RS is required</w:t>
      </w:r>
      <w:r>
        <w:t xml:space="preserve"> (figure 36)</w:t>
      </w:r>
      <w:r w:rsidR="00805CB8">
        <w:t xml:space="preserve"> measur</w:t>
      </w:r>
      <w:r w:rsidR="005E4336">
        <w:t>ing</w:t>
      </w:r>
      <w:r w:rsidR="00805CB8">
        <w:t xml:space="preserve"> 142 x 73 x 62mm</w:t>
      </w:r>
      <w:sdt>
        <w:sdtPr>
          <w:id w:val="-1666163277"/>
          <w:citation/>
        </w:sdtPr>
        <w:sdtContent>
          <w:r w:rsidR="00B63470">
            <w:fldChar w:fldCharType="begin"/>
          </w:r>
          <w:r w:rsidR="00B63470">
            <w:instrText xml:space="preserve"> CITATION RSc241 \l 2057 </w:instrText>
          </w:r>
          <w:r w:rsidR="00B63470">
            <w:fldChar w:fldCharType="separate"/>
          </w:r>
          <w:r w:rsidR="00B63470">
            <w:rPr>
              <w:noProof/>
            </w:rPr>
            <w:t xml:space="preserve"> </w:t>
          </w:r>
          <w:r w:rsidR="00B63470" w:rsidRPr="00B63470">
            <w:rPr>
              <w:noProof/>
            </w:rPr>
            <w:t>[83]</w:t>
          </w:r>
          <w:r w:rsidR="00B63470">
            <w:fldChar w:fldCharType="end"/>
          </w:r>
        </w:sdtContent>
      </w:sdt>
      <w:r w:rsidR="00805CB8">
        <w:t xml:space="preserve">. </w:t>
      </w:r>
      <w:r w:rsidR="00344578">
        <w:t xml:space="preserve">The main enclosure must be </w:t>
      </w:r>
      <w:r w:rsidR="00B17C66">
        <w:t>at least</w:t>
      </w:r>
      <w:r w:rsidR="00344578">
        <w:t xml:space="preserve"> 247 x 127 x </w:t>
      </w:r>
      <w:r w:rsidR="00A004BE">
        <w:t>63 mm to fit the batteries and PCB.</w:t>
      </w:r>
    </w:p>
    <w:p w14:paraId="4F2274C9" w14:textId="77777777" w:rsidR="00A004BE" w:rsidRDefault="00A004BE"/>
    <w:p w14:paraId="04997EB7" w14:textId="5E97B104" w:rsidR="00EF1CC6" w:rsidRDefault="003B367C">
      <w:r>
        <w:rPr>
          <w:noProof/>
        </w:rPr>
        <mc:AlternateContent>
          <mc:Choice Requires="wpg">
            <w:drawing>
              <wp:anchor distT="0" distB="0" distL="114300" distR="114300" simplePos="0" relativeHeight="251722774" behindDoc="0" locked="0" layoutInCell="1" allowOverlap="1" wp14:anchorId="7EEF7EDD" wp14:editId="119BFDC4">
                <wp:simplePos x="0" y="0"/>
                <wp:positionH relativeFrom="column">
                  <wp:posOffset>-3976</wp:posOffset>
                </wp:positionH>
                <wp:positionV relativeFrom="paragraph">
                  <wp:posOffset>1024973</wp:posOffset>
                </wp:positionV>
                <wp:extent cx="5731510" cy="3279775"/>
                <wp:effectExtent l="0" t="0" r="2540" b="0"/>
                <wp:wrapTopAndBottom/>
                <wp:docPr id="1850014024" name="Group 19"/>
                <wp:cNvGraphicFramePr/>
                <a:graphic xmlns:a="http://schemas.openxmlformats.org/drawingml/2006/main">
                  <a:graphicData uri="http://schemas.microsoft.com/office/word/2010/wordprocessingGroup">
                    <wpg:wgp>
                      <wpg:cNvGrpSpPr/>
                      <wpg:grpSpPr>
                        <a:xfrm>
                          <a:off x="0" y="0"/>
                          <a:ext cx="5731510" cy="3279775"/>
                          <a:chOff x="0" y="0"/>
                          <a:chExt cx="5731510" cy="3279775"/>
                        </a:xfrm>
                      </wpg:grpSpPr>
                      <pic:pic xmlns:pic="http://schemas.openxmlformats.org/drawingml/2006/picture">
                        <pic:nvPicPr>
                          <pic:cNvPr id="2045379186" name="Picture 1" descr="A white box with clear plastic lid&#10;&#10;Description automatically generated"/>
                          <pic:cNvPicPr>
                            <a:picLocks noChangeAspect="1"/>
                          </pic:cNvPicPr>
                        </pic:nvPicPr>
                        <pic:blipFill>
                          <a:blip r:embed="rId84"/>
                          <a:stretch>
                            <a:fillRect/>
                          </a:stretch>
                        </pic:blipFill>
                        <pic:spPr>
                          <a:xfrm>
                            <a:off x="0" y="0"/>
                            <a:ext cx="5731510" cy="2957830"/>
                          </a:xfrm>
                          <a:prstGeom prst="rect">
                            <a:avLst/>
                          </a:prstGeom>
                        </pic:spPr>
                      </pic:pic>
                      <wps:wsp>
                        <wps:cNvPr id="1638746640" name="Text Box 1"/>
                        <wps:cNvSpPr txBox="1"/>
                        <wps:spPr>
                          <a:xfrm>
                            <a:off x="0" y="3013075"/>
                            <a:ext cx="5731510" cy="266700"/>
                          </a:xfrm>
                          <a:prstGeom prst="rect">
                            <a:avLst/>
                          </a:prstGeom>
                          <a:solidFill>
                            <a:prstClr val="white"/>
                          </a:solidFill>
                          <a:ln>
                            <a:noFill/>
                          </a:ln>
                        </wps:spPr>
                        <wps:txbx>
                          <w:txbxContent>
                            <w:p w14:paraId="4029297F" w14:textId="2D5AC639" w:rsidR="003B367C" w:rsidRPr="002D637B" w:rsidRDefault="003B367C" w:rsidP="003B367C">
                              <w:pPr>
                                <w:pStyle w:val="Caption"/>
                              </w:pPr>
                              <w:r>
                                <w:t xml:space="preserve">Figure </w:t>
                              </w:r>
                              <w:fldSimple w:instr=" SEQ Figure \* ARABIC ">
                                <w:r w:rsidR="00745FC2">
                                  <w:rPr>
                                    <w:noProof/>
                                  </w:rPr>
                                  <w:t>37</w:t>
                                </w:r>
                              </w:fldSimple>
                              <w:r>
                                <w:t xml:space="preserve"> - Chosen enclosure </w:t>
                              </w:r>
                              <w:sdt>
                                <w:sdtPr>
                                  <w:id w:val="1550189727"/>
                                  <w:citation/>
                                </w:sdtPr>
                                <w:sdtContent>
                                  <w:r>
                                    <w:fldChar w:fldCharType="begin"/>
                                  </w:r>
                                  <w:r>
                                    <w:instrText xml:space="preserve"> CITATION RSc24 \l 2057 </w:instrText>
                                  </w:r>
                                  <w:r>
                                    <w:fldChar w:fldCharType="separate"/>
                                  </w:r>
                                  <w:r w:rsidR="00B63470" w:rsidRPr="00B63470">
                                    <w:rPr>
                                      <w:noProof/>
                                    </w:rPr>
                                    <w:t>[84]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EEF7EDD" id="Group 19" o:spid="_x0000_s1135" style="position:absolute;margin-left:-.3pt;margin-top:80.7pt;width:451.3pt;height:258.25pt;z-index:251722774" coordsize="57315,32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">
                <v:shape id="Picture 1" o:spid="_x0000_s1136" type="#_x0000_t75" alt="A white box with clear plastic lid&#10;&#10;Description automatically generated" style="position:absolute;width:57315;height:295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">
                  <v:imagedata r:id="rId85" o:title="A white box with clear plastic lid&#10;&#10;Description automatically generated"/>
                </v:shape>
                <v:shape id="_x0000_s1137" type="#_x0000_t202" style="position:absolute;top:3013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" stroked="f">
                  <v:textbox style="mso-fit-shape-to-text:t" inset="0,0,0,0">
                    <w:txbxContent>
                      <w:p w14:paraId="4029297F" w14:textId="2D5AC639" w:rsidR="003B367C" w:rsidRPr="002D637B" w:rsidRDefault="003B367C" w:rsidP="003B367C">
                        <w:pPr>
                          <w:pStyle w:val="Caption"/>
                        </w:pPr>
                        <w:r>
                          <w:t xml:space="preserve">Figure </w:t>
                        </w:r>
                        <w:fldSimple w:instr=" SEQ Figure \* ARABIC ">
                          <w:r w:rsidR="00745FC2">
                            <w:rPr>
                              <w:noProof/>
                            </w:rPr>
                            <w:t>37</w:t>
                          </w:r>
                        </w:fldSimple>
                        <w:r>
                          <w:t xml:space="preserve"> - Chosen enclosure </w:t>
                        </w:r>
                        <w:sdt>
                          <w:sdtPr>
                            <w:id w:val="1550189727"/>
                            <w:citation/>
                          </w:sdtPr>
                          <w:sdtContent>
                            <w:r>
                              <w:fldChar w:fldCharType="begin"/>
                            </w:r>
                            <w:r>
                              <w:instrText xml:space="preserve"> CITATION RSc24 \l 2057 </w:instrText>
                            </w:r>
                            <w:r>
                              <w:fldChar w:fldCharType="separate"/>
                            </w:r>
                            <w:r w:rsidR="00B63470" w:rsidRPr="00B63470">
                              <w:rPr>
                                <w:noProof/>
                              </w:rPr>
                              <w:t>[84]</w:t>
                            </w:r>
                            <w:r>
                              <w:fldChar w:fldCharType="end"/>
                            </w:r>
                          </w:sdtContent>
                        </w:sdt>
                      </w:p>
                    </w:txbxContent>
                  </v:textbox>
                </v:shape>
                <w10:wrap type="topAndBottom"/>
              </v:group>
            </w:pict>
          </mc:Fallback>
        </mc:AlternateContent>
      </w:r>
      <w:r w:rsidR="005C5524">
        <w:t xml:space="preserve">The enclosure shown in figure 37 </w:t>
      </w:r>
      <w:r w:rsidR="008F2E23">
        <w:t xml:space="preserve">is a suitable option as it has a high IP rating </w:t>
      </w:r>
      <w:r w:rsidR="005E4336">
        <w:t>allowing for use</w:t>
      </w:r>
      <w:r w:rsidR="008F2E23">
        <w:t xml:space="preserve"> outdoor</w:t>
      </w:r>
      <w:r w:rsidR="005E4336">
        <w:t xml:space="preserve">s </w:t>
      </w:r>
      <w:sdt>
        <w:sdtPr>
          <w:id w:val="905269014"/>
          <w:citation/>
        </w:sdtPr>
        <w:sdtContent>
          <w:r>
            <w:fldChar w:fldCharType="begin"/>
          </w:r>
          <w:r>
            <w:instrText xml:space="preserve"> CITATION RSc24 \l 2057 </w:instrText>
          </w:r>
          <w:r>
            <w:fldChar w:fldCharType="separate"/>
          </w:r>
          <w:r w:rsidRPr="003B367C">
            <w:rPr>
              <w:noProof/>
            </w:rPr>
            <w:t>[83]</w:t>
          </w:r>
          <w:r>
            <w:fldChar w:fldCharType="end"/>
          </w:r>
        </w:sdtContent>
      </w:sdt>
      <w:r w:rsidR="008F2E23">
        <w:t>.</w:t>
      </w:r>
      <w:r w:rsidR="00ED53ED">
        <w:t xml:space="preserve"> The air</w:t>
      </w:r>
      <w:r w:rsidR="005E4336">
        <w:t>-</w:t>
      </w:r>
      <w:r w:rsidR="00ED53ED">
        <w:t>borne particle sensor can be mounted on the outside</w:t>
      </w:r>
      <w:r w:rsidR="0052534F">
        <w:t xml:space="preserve"> as</w:t>
      </w:r>
      <w:r w:rsidR="005E4336">
        <w:t xml:space="preserve"> </w:t>
      </w:r>
      <w:r w:rsidR="0052534F">
        <w:t>in its</w:t>
      </w:r>
      <w:r w:rsidR="00F65E14">
        <w:t xml:space="preserve"> application note</w:t>
      </w:r>
      <w:r w:rsidR="005E4336">
        <w:t>,</w:t>
      </w:r>
      <w:r w:rsidR="00F65E14">
        <w:t xml:space="preserve"> with the connector</w:t>
      </w:r>
      <w:r w:rsidR="009A11EF">
        <w:t xml:space="preserve"> protected</w:t>
      </w:r>
      <w:r w:rsidR="00F65E14">
        <w:t xml:space="preserve"> </w:t>
      </w:r>
      <w:r w:rsidR="009A11EF">
        <w:t xml:space="preserve">underneath </w:t>
      </w:r>
      <w:sdt>
        <w:sdtPr>
          <w:id w:val="914756329"/>
          <w:citation/>
        </w:sdtPr>
        <w:sdtContent>
          <w:r w:rsidR="009A11EF">
            <w:fldChar w:fldCharType="begin"/>
          </w:r>
          <w:r w:rsidR="009A11EF">
            <w:instrText xml:space="preserve">CITATION Sha24 \l 2057 </w:instrText>
          </w:r>
          <w:r w:rsidR="009A11EF">
            <w:fldChar w:fldCharType="separate"/>
          </w:r>
          <w:r w:rsidRPr="003B367C">
            <w:rPr>
              <w:noProof/>
            </w:rPr>
            <w:t>[84]</w:t>
          </w:r>
          <w:r w:rsidR="009A11EF">
            <w:fldChar w:fldCharType="end"/>
          </w:r>
        </w:sdtContent>
      </w:sdt>
      <w:sdt>
        <w:sdtPr>
          <w:id w:val="481821068"/>
          <w:citation/>
        </w:sdtPr>
        <w:sdtContent>
          <w:r w:rsidR="009A11EF">
            <w:fldChar w:fldCharType="begin"/>
          </w:r>
          <w:r w:rsidR="009A11EF">
            <w:instrText xml:space="preserve"> CITATION Sha06 \l 2057 </w:instrText>
          </w:r>
          <w:r w:rsidR="009A11EF">
            <w:fldChar w:fldCharType="separate"/>
          </w:r>
          <w:r w:rsidR="009A11EF">
            <w:rPr>
              <w:noProof/>
            </w:rPr>
            <w:t xml:space="preserve"> </w:t>
          </w:r>
          <w:r w:rsidR="009A11EF" w:rsidRPr="009A11EF">
            <w:rPr>
              <w:noProof/>
            </w:rPr>
            <w:t>[47]</w:t>
          </w:r>
          <w:r w:rsidR="009A11EF">
            <w:fldChar w:fldCharType="end"/>
          </w:r>
        </w:sdtContent>
      </w:sdt>
      <w:r w:rsidR="0052534F">
        <w:t xml:space="preserve"> .</w:t>
      </w:r>
      <w:r w:rsidRPr="003B367C">
        <w:rPr>
          <w:noProof/>
        </w:rPr>
        <w:t xml:space="preserve"> </w:t>
      </w:r>
      <w:r w:rsidR="00EF1CC6">
        <w:br w:type="page"/>
      </w:r>
    </w:p>
    <w:p w14:paraId="21B5A2D0" w14:textId="2265972B" w:rsidR="00592FA9" w:rsidRPr="00592FA9" w:rsidRDefault="0017407D" w:rsidP="00592FA9">
      <w:r>
        <w:rPr>
          <w:noProof/>
        </w:rPr>
        <w:lastRenderedPageBreak/>
        <mc:AlternateContent>
          <mc:Choice Requires="wpg">
            <w:drawing>
              <wp:anchor distT="0" distB="0" distL="114300" distR="114300" simplePos="0" relativeHeight="251726870" behindDoc="0" locked="0" layoutInCell="1" allowOverlap="1" wp14:anchorId="6DCE3EA3" wp14:editId="28630439">
                <wp:simplePos x="0" y="0"/>
                <wp:positionH relativeFrom="column">
                  <wp:posOffset>0</wp:posOffset>
                </wp:positionH>
                <wp:positionV relativeFrom="paragraph">
                  <wp:posOffset>735496</wp:posOffset>
                </wp:positionV>
                <wp:extent cx="5731510" cy="3395345"/>
                <wp:effectExtent l="0" t="0" r="2540" b="0"/>
                <wp:wrapTopAndBottom/>
                <wp:docPr id="1552469140" name="Group 20"/>
                <wp:cNvGraphicFramePr/>
                <a:graphic xmlns:a="http://schemas.openxmlformats.org/drawingml/2006/main">
                  <a:graphicData uri="http://schemas.microsoft.com/office/word/2010/wordprocessingGroup">
                    <wpg:wgp>
                      <wpg:cNvGrpSpPr/>
                      <wpg:grpSpPr>
                        <a:xfrm>
                          <a:off x="0" y="0"/>
                          <a:ext cx="5731510" cy="3395345"/>
                          <a:chOff x="0" y="0"/>
                          <a:chExt cx="5731510" cy="3395345"/>
                        </a:xfrm>
                      </wpg:grpSpPr>
                      <pic:pic xmlns:pic="http://schemas.openxmlformats.org/drawingml/2006/picture">
                        <pic:nvPicPr>
                          <pic:cNvPr id="18509951" name="Picture 1" descr="A close up of a black cable&#10;&#10;Description automatically generated"/>
                          <pic:cNvPicPr>
                            <a:picLocks noChangeAspect="1"/>
                          </pic:cNvPicPr>
                        </pic:nvPicPr>
                        <pic:blipFill>
                          <a:blip r:embed="rId86"/>
                          <a:stretch>
                            <a:fillRect/>
                          </a:stretch>
                        </pic:blipFill>
                        <pic:spPr>
                          <a:xfrm>
                            <a:off x="0" y="0"/>
                            <a:ext cx="5731510" cy="3071495"/>
                          </a:xfrm>
                          <a:prstGeom prst="rect">
                            <a:avLst/>
                          </a:prstGeom>
                        </pic:spPr>
                      </pic:pic>
                      <wps:wsp>
                        <wps:cNvPr id="1609162417" name="Text Box 1"/>
                        <wps:cNvSpPr txBox="1"/>
                        <wps:spPr>
                          <a:xfrm>
                            <a:off x="0" y="3128645"/>
                            <a:ext cx="5731510" cy="266700"/>
                          </a:xfrm>
                          <a:prstGeom prst="rect">
                            <a:avLst/>
                          </a:prstGeom>
                          <a:solidFill>
                            <a:prstClr val="white"/>
                          </a:solidFill>
                          <a:ln>
                            <a:noFill/>
                          </a:ln>
                        </wps:spPr>
                        <wps:txbx>
                          <w:txbxContent>
                            <w:p w14:paraId="608B2A26" w14:textId="6790A291" w:rsidR="0017407D" w:rsidRPr="00564F46" w:rsidRDefault="0017407D" w:rsidP="0017407D">
                              <w:pPr>
                                <w:pStyle w:val="Caption"/>
                              </w:pPr>
                              <w:r>
                                <w:t xml:space="preserve">Figure </w:t>
                              </w:r>
                              <w:fldSimple w:instr=" SEQ Figure \* ARABIC ">
                                <w:r w:rsidR="00745FC2">
                                  <w:rPr>
                                    <w:noProof/>
                                  </w:rPr>
                                  <w:t>38</w:t>
                                </w:r>
                              </w:fldSimple>
                              <w:r>
                                <w:t xml:space="preserve"> - Suitable conduit</w:t>
                              </w:r>
                              <w:r w:rsidR="00B63470">
                                <w:t xml:space="preserve"> </w:t>
                              </w:r>
                              <w:sdt>
                                <w:sdtPr>
                                  <w:id w:val="-1646498240"/>
                                  <w:citation/>
                                </w:sdtPr>
                                <w:sdtContent>
                                  <w:r w:rsidR="00B63470">
                                    <w:fldChar w:fldCharType="begin"/>
                                  </w:r>
                                  <w:r w:rsidR="00B63470">
                                    <w:instrText xml:space="preserve"> CITATION RSc242 \l 2057 </w:instrText>
                                  </w:r>
                                  <w:r w:rsidR="00B63470">
                                    <w:fldChar w:fldCharType="separate"/>
                                  </w:r>
                                  <w:r w:rsidR="00B63470" w:rsidRPr="00B63470">
                                    <w:rPr>
                                      <w:noProof/>
                                    </w:rPr>
                                    <w:t>[86]</w:t>
                                  </w:r>
                                  <w:r w:rsidR="00B6347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DCE3EA3" id="Group 20" o:spid="_x0000_s1138" style="position:absolute;margin-left:0;margin-top:57.9pt;width:451.3pt;height:267.35pt;z-index:251726870" coordsize="57315,339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">
                <v:shape id="Picture 1" o:spid="_x0000_s1139" type="#_x0000_t75" alt="A close up of a black cable&#10;&#10;Description automatically generated" style="position:absolute;width:57315;height:307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">
                  <v:imagedata r:id="rId87" o:title="A close up of a black cable&#10;&#10;Description automatically generated"/>
                </v:shape>
                <v:shape id="_x0000_s1140" type="#_x0000_t202" style="position:absolute;top:3128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" stroked="f">
                  <v:textbox style="mso-fit-shape-to-text:t" inset="0,0,0,0">
                    <w:txbxContent>
                      <w:p w14:paraId="608B2A26" w14:textId="6790A291" w:rsidR="0017407D" w:rsidRPr="00564F46" w:rsidRDefault="0017407D" w:rsidP="0017407D">
                        <w:pPr>
                          <w:pStyle w:val="Caption"/>
                        </w:pPr>
                        <w:r>
                          <w:t xml:space="preserve">Figure </w:t>
                        </w:r>
                        <w:fldSimple w:instr=" SEQ Figure \* ARABIC ">
                          <w:r w:rsidR="00745FC2">
                            <w:rPr>
                              <w:noProof/>
                            </w:rPr>
                            <w:t>38</w:t>
                          </w:r>
                        </w:fldSimple>
                        <w:r>
                          <w:t xml:space="preserve"> - Suitable conduit</w:t>
                        </w:r>
                        <w:r w:rsidR="00B63470">
                          <w:t xml:space="preserve"> </w:t>
                        </w:r>
                        <w:sdt>
                          <w:sdtPr>
                            <w:id w:val="-1646498240"/>
                            <w:citation/>
                          </w:sdtPr>
                          <w:sdtContent>
                            <w:r w:rsidR="00B63470">
                              <w:fldChar w:fldCharType="begin"/>
                            </w:r>
                            <w:r w:rsidR="00B63470">
                              <w:instrText xml:space="preserve"> CITATION RSc242 \l 2057 </w:instrText>
                            </w:r>
                            <w:r w:rsidR="00B63470">
                              <w:fldChar w:fldCharType="separate"/>
                            </w:r>
                            <w:r w:rsidR="00B63470" w:rsidRPr="00B63470">
                              <w:rPr>
                                <w:noProof/>
                              </w:rPr>
                              <w:t>[86]</w:t>
                            </w:r>
                            <w:r w:rsidR="00B63470">
                              <w:fldChar w:fldCharType="end"/>
                            </w:r>
                          </w:sdtContent>
                        </w:sdt>
                      </w:p>
                    </w:txbxContent>
                  </v:textbox>
                </v:shape>
                <w10:wrap type="topAndBottom"/>
              </v:group>
            </w:pict>
          </mc:Fallback>
        </mc:AlternateContent>
      </w:r>
      <w:r w:rsidR="0076469B">
        <w:t xml:space="preserve">A vent </w:t>
      </w:r>
      <w:r w:rsidR="005E4336">
        <w:t>is</w:t>
      </w:r>
      <w:r w:rsidR="00A848FF">
        <w:t xml:space="preserve"> </w:t>
      </w:r>
      <w:r w:rsidR="005E4336">
        <w:t>required</w:t>
      </w:r>
      <w:r w:rsidR="00A848FF">
        <w:t xml:space="preserve"> </w:t>
      </w:r>
      <w:r w:rsidR="005E4336">
        <w:t>on</w:t>
      </w:r>
      <w:r w:rsidR="00A848FF">
        <w:t xml:space="preserve"> the enclosure to allow sensors on the PCB access to the air, a hydrophobic mesh or </w:t>
      </w:r>
      <w:r w:rsidR="00750920">
        <w:t>rain cover would be required</w:t>
      </w:r>
      <w:r w:rsidR="005E4336">
        <w:t>,</w:t>
      </w:r>
      <w:r w:rsidR="00750920">
        <w:t xml:space="preserve"> protect</w:t>
      </w:r>
      <w:r w:rsidR="005E4336">
        <w:t>ing</w:t>
      </w:r>
      <w:r w:rsidR="00750920">
        <w:t xml:space="preserve"> the electronics. </w:t>
      </w:r>
      <w:r w:rsidR="00A848FF">
        <w:t xml:space="preserve"> </w:t>
      </w:r>
      <w:r w:rsidR="00FC6869">
        <w:t xml:space="preserve">The conduit shown in figure 38 is a suitable solution to protect the </w:t>
      </w:r>
      <w:r w:rsidR="005E4336">
        <w:t xml:space="preserve">data </w:t>
      </w:r>
      <w:r w:rsidR="00FC6869">
        <w:t>cable</w:t>
      </w:r>
      <w:r>
        <w:t xml:space="preserve">. Holes can be drilled in the casing to add glands, sealed with silicon. </w:t>
      </w:r>
      <w:r w:rsidR="0076469B">
        <w:t xml:space="preserve"> </w:t>
      </w:r>
    </w:p>
    <w:p w14:paraId="291673CD" w14:textId="77777777" w:rsidR="006137EF" w:rsidRDefault="006137EF">
      <w:pPr>
        <w:rPr>
          <w:rFonts w:asciiTheme="majorHAnsi" w:eastAsiaTheme="majorEastAsia" w:hAnsiTheme="majorHAnsi" w:cstheme="majorBidi"/>
          <w:color w:val="2F5496" w:themeColor="accent1" w:themeShade="BF"/>
          <w:sz w:val="32"/>
          <w:szCs w:val="32"/>
        </w:rPr>
      </w:pPr>
      <w:r>
        <w:br w:type="page"/>
      </w:r>
    </w:p>
    <w:p w14:paraId="65022A4D" w14:textId="0A3B897F" w:rsidR="00621A6A" w:rsidRDefault="00A62BE1" w:rsidP="00A62BE1">
      <w:pPr>
        <w:pStyle w:val="Heading1"/>
      </w:pPr>
      <w:bookmarkStart w:id="24" w:name="_Toc155907783"/>
      <w:r>
        <w:lastRenderedPageBreak/>
        <w:t>Build costs</w:t>
      </w:r>
      <w:bookmarkEnd w:id="24"/>
      <w:r>
        <w:t xml:space="preserve"> </w:t>
      </w:r>
    </w:p>
    <w:p w14:paraId="3E33D16B" w14:textId="1AB6EB18" w:rsidR="008541C3" w:rsidRDefault="00B87B49" w:rsidP="007025ED">
      <w:r>
        <w:rPr>
          <w:noProof/>
        </w:rPr>
        <mc:AlternateContent>
          <mc:Choice Requires="wpg">
            <w:drawing>
              <wp:anchor distT="0" distB="0" distL="114300" distR="114300" simplePos="0" relativeHeight="251734038" behindDoc="0" locked="0" layoutInCell="1" allowOverlap="1" wp14:anchorId="4718581D" wp14:editId="79A5C523">
                <wp:simplePos x="0" y="0"/>
                <wp:positionH relativeFrom="column">
                  <wp:posOffset>-3976</wp:posOffset>
                </wp:positionH>
                <wp:positionV relativeFrom="paragraph">
                  <wp:posOffset>614625</wp:posOffset>
                </wp:positionV>
                <wp:extent cx="5731510" cy="2493010"/>
                <wp:effectExtent l="0" t="0" r="2540" b="2540"/>
                <wp:wrapTopAndBottom/>
                <wp:docPr id="1454900340" name="Group 21"/>
                <wp:cNvGraphicFramePr/>
                <a:graphic xmlns:a="http://schemas.openxmlformats.org/drawingml/2006/main">
                  <a:graphicData uri="http://schemas.microsoft.com/office/word/2010/wordprocessingGroup">
                    <wpg:wgp>
                      <wpg:cNvGrpSpPr/>
                      <wpg:grpSpPr>
                        <a:xfrm>
                          <a:off x="0" y="0"/>
                          <a:ext cx="5731510" cy="2493010"/>
                          <a:chOff x="0" y="0"/>
                          <a:chExt cx="5731510" cy="2493010"/>
                        </a:xfrm>
                      </wpg:grpSpPr>
                      <pic:pic xmlns:pic="http://schemas.openxmlformats.org/drawingml/2006/picture">
                        <pic:nvPicPr>
                          <pic:cNvPr id="20" name="Picture 20" descr="A screenshot of a computer&#10;&#10;Description automatically generated"/>
                          <pic:cNvPicPr>
                            <a:picLocks noChangeAspect="1"/>
                          </pic:cNvPicPr>
                        </pic:nvPicPr>
                        <pic:blipFill rotWithShape="1">
                          <a:blip r:embed="rId88"/>
                          <a:srcRect t="7029" b="25637"/>
                          <a:stretch/>
                        </pic:blipFill>
                        <pic:spPr bwMode="auto">
                          <a:xfrm>
                            <a:off x="0" y="0"/>
                            <a:ext cx="5731510" cy="2170430"/>
                          </a:xfrm>
                          <a:prstGeom prst="rect">
                            <a:avLst/>
                          </a:prstGeom>
                          <a:ln>
                            <a:noFill/>
                          </a:ln>
                          <a:extLst>
                            <a:ext uri="{53640926-AAD7-44D8-BBD7-CCE9431645EC}">
                              <a14:shadowObscured xmlns:a14="http://schemas.microsoft.com/office/drawing/2010/main"/>
                            </a:ext>
                          </a:extLst>
                        </pic:spPr>
                      </pic:pic>
                      <wps:wsp>
                        <wps:cNvPr id="540413538" name="Text Box 1"/>
                        <wps:cNvSpPr txBox="1"/>
                        <wps:spPr>
                          <a:xfrm>
                            <a:off x="0" y="2226310"/>
                            <a:ext cx="5731510" cy="266700"/>
                          </a:xfrm>
                          <a:prstGeom prst="rect">
                            <a:avLst/>
                          </a:prstGeom>
                          <a:solidFill>
                            <a:prstClr val="white"/>
                          </a:solidFill>
                          <a:ln>
                            <a:noFill/>
                          </a:ln>
                        </wps:spPr>
                        <wps:txbx>
                          <w:txbxContent>
                            <w:p w14:paraId="10890224" w14:textId="0AAD8503" w:rsidR="00B87B49" w:rsidRPr="00E838FB" w:rsidRDefault="00B87B49" w:rsidP="00B87B49">
                              <w:pPr>
                                <w:pStyle w:val="Caption"/>
                                <w:rPr>
                                  <w:noProof/>
                                </w:rPr>
                              </w:pPr>
                              <w:r>
                                <w:t xml:space="preserve">Figure </w:t>
                              </w:r>
                              <w:fldSimple w:instr=" SEQ Figure \* ARABIC ">
                                <w:r w:rsidR="00745FC2">
                                  <w:rPr>
                                    <w:noProof/>
                                  </w:rPr>
                                  <w:t>39</w:t>
                                </w:r>
                              </w:fldSimple>
                              <w:r>
                                <w:t xml:space="preserve"> - Main PCB quote</w:t>
                              </w:r>
                              <w:r w:rsidR="00B63470">
                                <w:t xml:space="preserve"> </w:t>
                              </w:r>
                              <w:sdt>
                                <w:sdtPr>
                                  <w:id w:val="-493567574"/>
                                  <w:citation/>
                                </w:sdtPr>
                                <w:sdtContent>
                                  <w:r w:rsidR="00B63470">
                                    <w:fldChar w:fldCharType="begin"/>
                                  </w:r>
                                  <w:r w:rsidR="00B63470">
                                    <w:instrText xml:space="preserve"> CITATION JLC24 \l 2057 </w:instrText>
                                  </w:r>
                                  <w:r w:rsidR="00B63470">
                                    <w:fldChar w:fldCharType="separate"/>
                                  </w:r>
                                  <w:r w:rsidR="00B63470" w:rsidRPr="00B63470">
                                    <w:rPr>
                                      <w:noProof/>
                                    </w:rPr>
                                    <w:t>[87]</w:t>
                                  </w:r>
                                  <w:r w:rsidR="00B6347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718581D" id="Group 21" o:spid="_x0000_s1141" style="position:absolute;margin-left:-.3pt;margin-top:48.4pt;width:451.3pt;height:196.3pt;z-index:251734038" coordsize="57315,249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">
                <v:shape id="Picture 20" o:spid="_x0000_s1142" type="#_x0000_t75" alt="A screenshot of a computer&#10;&#10;Description automatically generated" style="position:absolute;width:57315;height:21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">
                  <v:imagedata r:id="rId89" o:title="A screenshot of a computer&#10;&#10;Description automatically generated" croptop="4607f" cropbottom="16801f"/>
                </v:shape>
                <v:shape id="_x0000_s1143" type="#_x0000_t202" style="position:absolute;top:2226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" stroked="f">
                  <v:textbox style="mso-fit-shape-to-text:t" inset="0,0,0,0">
                    <w:txbxContent>
                      <w:p w14:paraId="10890224" w14:textId="0AAD8503" w:rsidR="00B87B49" w:rsidRPr="00E838FB" w:rsidRDefault="00B87B49" w:rsidP="00B87B49">
                        <w:pPr>
                          <w:pStyle w:val="Caption"/>
                          <w:rPr>
                            <w:noProof/>
                          </w:rPr>
                        </w:pPr>
                        <w:r>
                          <w:t xml:space="preserve">Figure </w:t>
                        </w:r>
                        <w:fldSimple w:instr=" SEQ Figure \* ARABIC ">
                          <w:r w:rsidR="00745FC2">
                            <w:rPr>
                              <w:noProof/>
                            </w:rPr>
                            <w:t>39</w:t>
                          </w:r>
                        </w:fldSimple>
                        <w:r>
                          <w:t xml:space="preserve"> - Main PCB quote</w:t>
                        </w:r>
                        <w:r w:rsidR="00B63470">
                          <w:t xml:space="preserve"> </w:t>
                        </w:r>
                        <w:sdt>
                          <w:sdtPr>
                            <w:id w:val="-493567574"/>
                            <w:citation/>
                          </w:sdtPr>
                          <w:sdtContent>
                            <w:r w:rsidR="00B63470">
                              <w:fldChar w:fldCharType="begin"/>
                            </w:r>
                            <w:r w:rsidR="00B63470">
                              <w:instrText xml:space="preserve"> CITATION JLC24 \l 2057 </w:instrText>
                            </w:r>
                            <w:r w:rsidR="00B63470">
                              <w:fldChar w:fldCharType="separate"/>
                            </w:r>
                            <w:r w:rsidR="00B63470" w:rsidRPr="00B63470">
                              <w:rPr>
                                <w:noProof/>
                              </w:rPr>
                              <w:t>[87]</w:t>
                            </w:r>
                            <w:r w:rsidR="00B63470">
                              <w:fldChar w:fldCharType="end"/>
                            </w:r>
                          </w:sdtContent>
                        </w:sdt>
                      </w:p>
                    </w:txbxContent>
                  </v:textbox>
                </v:shape>
                <w10:wrap type="topAndBottom"/>
              </v:group>
            </w:pict>
          </mc:Fallback>
        </mc:AlternateContent>
      </w:r>
      <w:r w:rsidR="003762DB">
        <w:t>Using Gerber files from the PCB des</w:t>
      </w:r>
      <w:r w:rsidR="008541C3">
        <w:t xml:space="preserve">ign, a quotation can be produced </w:t>
      </w:r>
      <w:r w:rsidR="005E4336">
        <w:t>shown</w:t>
      </w:r>
      <w:r w:rsidR="008541C3">
        <w:t xml:space="preserve"> in figures 39 and 40</w:t>
      </w:r>
      <w:r w:rsidR="00B63470">
        <w:t xml:space="preserve"> </w:t>
      </w:r>
      <w:sdt>
        <w:sdtPr>
          <w:id w:val="-1375151728"/>
          <w:citation/>
        </w:sdtPr>
        <w:sdtContent>
          <w:r w:rsidR="00B63470">
            <w:fldChar w:fldCharType="begin"/>
          </w:r>
          <w:r w:rsidR="00B63470">
            <w:instrText xml:space="preserve"> CITATION JLC24 \l 2057 </w:instrText>
          </w:r>
          <w:r w:rsidR="00B63470">
            <w:fldChar w:fldCharType="separate"/>
          </w:r>
          <w:r w:rsidR="00B63470" w:rsidRPr="00B63470">
            <w:rPr>
              <w:noProof/>
            </w:rPr>
            <w:t>[87]</w:t>
          </w:r>
          <w:r w:rsidR="00B63470">
            <w:fldChar w:fldCharType="end"/>
          </w:r>
        </w:sdtContent>
      </w:sdt>
      <w:r w:rsidR="008541C3">
        <w:t>.</w:t>
      </w:r>
      <w:r w:rsidR="004D2910" w:rsidRPr="004D2910">
        <w:rPr>
          <w:noProof/>
        </w:rPr>
        <w:t xml:space="preserve"> </w:t>
      </w:r>
    </w:p>
    <w:p w14:paraId="5A904A2A" w14:textId="4D35E33E" w:rsidR="00B87B49" w:rsidRDefault="00B87B49"/>
    <w:p w14:paraId="4FE666A4" w14:textId="32411F43" w:rsidR="00AA3AD0" w:rsidRDefault="00AA3AD0">
      <w:r>
        <w:rPr>
          <w:noProof/>
        </w:rPr>
        <mc:AlternateContent>
          <mc:Choice Requires="wpg">
            <w:drawing>
              <wp:anchor distT="0" distB="0" distL="114300" distR="114300" simplePos="0" relativeHeight="251737110" behindDoc="0" locked="0" layoutInCell="1" allowOverlap="1" wp14:anchorId="37A21429" wp14:editId="6788C606">
                <wp:simplePos x="0" y="0"/>
                <wp:positionH relativeFrom="margin">
                  <wp:align>right</wp:align>
                </wp:positionH>
                <wp:positionV relativeFrom="paragraph">
                  <wp:posOffset>1258874</wp:posOffset>
                </wp:positionV>
                <wp:extent cx="5731510" cy="2321560"/>
                <wp:effectExtent l="0" t="0" r="2540" b="2540"/>
                <wp:wrapTopAndBottom/>
                <wp:docPr id="211631894" name="Group 22"/>
                <wp:cNvGraphicFramePr/>
                <a:graphic xmlns:a="http://schemas.openxmlformats.org/drawingml/2006/main">
                  <a:graphicData uri="http://schemas.microsoft.com/office/word/2010/wordprocessingGroup">
                    <wpg:wgp>
                      <wpg:cNvGrpSpPr/>
                      <wpg:grpSpPr>
                        <a:xfrm>
                          <a:off x="0" y="0"/>
                          <a:ext cx="5731510" cy="2321560"/>
                          <a:chOff x="0" y="0"/>
                          <a:chExt cx="5731510" cy="2321560"/>
                        </a:xfrm>
                      </wpg:grpSpPr>
                      <pic:pic xmlns:pic="http://schemas.openxmlformats.org/drawingml/2006/picture">
                        <pic:nvPicPr>
                          <pic:cNvPr id="22" name="Picture 22" descr="A screenshot of a computer&#10;&#10;Description automatically generated"/>
                          <pic:cNvPicPr>
                            <a:picLocks noChangeAspect="1"/>
                          </pic:cNvPicPr>
                        </pic:nvPicPr>
                        <pic:blipFill rotWithShape="1">
                          <a:blip r:embed="rId90"/>
                          <a:srcRect t="7153" b="30807"/>
                          <a:stretch/>
                        </pic:blipFill>
                        <pic:spPr bwMode="auto">
                          <a:xfrm>
                            <a:off x="0" y="0"/>
                            <a:ext cx="5731510" cy="1999615"/>
                          </a:xfrm>
                          <a:prstGeom prst="rect">
                            <a:avLst/>
                          </a:prstGeom>
                          <a:ln>
                            <a:noFill/>
                          </a:ln>
                          <a:extLst>
                            <a:ext uri="{53640926-AAD7-44D8-BBD7-CCE9431645EC}">
                              <a14:shadowObscured xmlns:a14="http://schemas.microsoft.com/office/drawing/2010/main"/>
                            </a:ext>
                          </a:extLst>
                        </pic:spPr>
                      </pic:pic>
                      <wps:wsp>
                        <wps:cNvPr id="974980957" name="Text Box 1"/>
                        <wps:cNvSpPr txBox="1"/>
                        <wps:spPr>
                          <a:xfrm>
                            <a:off x="0" y="2054860"/>
                            <a:ext cx="5731510" cy="266700"/>
                          </a:xfrm>
                          <a:prstGeom prst="rect">
                            <a:avLst/>
                          </a:prstGeom>
                          <a:solidFill>
                            <a:prstClr val="white"/>
                          </a:solidFill>
                          <a:ln>
                            <a:noFill/>
                          </a:ln>
                        </wps:spPr>
                        <wps:txbx>
                          <w:txbxContent>
                            <w:p w14:paraId="0E262119" w14:textId="78560AD9" w:rsidR="00B87B49" w:rsidRPr="004965CA" w:rsidRDefault="00B87B49" w:rsidP="00B87B49">
                              <w:pPr>
                                <w:pStyle w:val="Caption"/>
                                <w:rPr>
                                  <w:noProof/>
                                </w:rPr>
                              </w:pPr>
                              <w:r>
                                <w:t xml:space="preserve">Figure </w:t>
                              </w:r>
                              <w:fldSimple w:instr=" SEQ Figure \* ARABIC ">
                                <w:r w:rsidR="00745FC2">
                                  <w:rPr>
                                    <w:noProof/>
                                  </w:rPr>
                                  <w:t>40</w:t>
                                </w:r>
                              </w:fldSimple>
                              <w:r>
                                <w:t xml:space="preserve"> - Wind sensor PCB quote</w:t>
                              </w:r>
                              <w:sdt>
                                <w:sdtPr>
                                  <w:id w:val="1033468825"/>
                                  <w:citation/>
                                </w:sdtPr>
                                <w:sdtContent>
                                  <w:r w:rsidR="00B63470">
                                    <w:fldChar w:fldCharType="begin"/>
                                  </w:r>
                                  <w:r w:rsidR="00B63470">
                                    <w:instrText xml:space="preserve"> CITATION JLC24 \l 2057 </w:instrText>
                                  </w:r>
                                  <w:r w:rsidR="00B63470">
                                    <w:fldChar w:fldCharType="separate"/>
                                  </w:r>
                                  <w:r w:rsidR="00B63470">
                                    <w:rPr>
                                      <w:noProof/>
                                    </w:rPr>
                                    <w:t xml:space="preserve"> </w:t>
                                  </w:r>
                                  <w:r w:rsidR="00B63470" w:rsidRPr="00B63470">
                                    <w:rPr>
                                      <w:noProof/>
                                    </w:rPr>
                                    <w:t>[87]</w:t>
                                  </w:r>
                                  <w:r w:rsidR="00B63470">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7A21429" id="Group 22" o:spid="_x0000_s1144" style="position:absolute;margin-left:400.1pt;margin-top:99.1pt;width:451.3pt;height:182.8pt;z-index:251737110;mso-position-horizontal:right;mso-position-horizontal-relative:margin" coordsize="57315,232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">
                <v:shape id="Picture 22" o:spid="_x0000_s1145" type="#_x0000_t75" alt="A screenshot of a computer&#10;&#10;Description automatically generated" style="position:absolute;width:57315;height:19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">
                  <v:imagedata r:id="rId91" o:title="A screenshot of a computer&#10;&#10;Description automatically generated" croptop="4688f" cropbottom="20190f"/>
                </v:shape>
                <v:shape id="_x0000_s1146" type="#_x0000_t202" style="position:absolute;top:2054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" stroked="f">
                  <v:textbox style="mso-fit-shape-to-text:t" inset="0,0,0,0">
                    <w:txbxContent>
                      <w:p w14:paraId="0E262119" w14:textId="78560AD9" w:rsidR="00B87B49" w:rsidRPr="004965CA" w:rsidRDefault="00B87B49" w:rsidP="00B87B49">
                        <w:pPr>
                          <w:pStyle w:val="Caption"/>
                          <w:rPr>
                            <w:noProof/>
                          </w:rPr>
                        </w:pPr>
                        <w:r>
                          <w:t xml:space="preserve">Figure </w:t>
                        </w:r>
                        <w:fldSimple w:instr=" SEQ Figure \* ARABIC ">
                          <w:r w:rsidR="00745FC2">
                            <w:rPr>
                              <w:noProof/>
                            </w:rPr>
                            <w:t>40</w:t>
                          </w:r>
                        </w:fldSimple>
                        <w:r>
                          <w:t xml:space="preserve"> - Wind sensor PCB quote</w:t>
                        </w:r>
                        <w:sdt>
                          <w:sdtPr>
                            <w:id w:val="1033468825"/>
                            <w:citation/>
                          </w:sdtPr>
                          <w:sdtContent>
                            <w:r w:rsidR="00B63470">
                              <w:fldChar w:fldCharType="begin"/>
                            </w:r>
                            <w:r w:rsidR="00B63470">
                              <w:instrText xml:space="preserve"> CITATION JLC24 \l 2057 </w:instrText>
                            </w:r>
                            <w:r w:rsidR="00B63470">
                              <w:fldChar w:fldCharType="separate"/>
                            </w:r>
                            <w:r w:rsidR="00B63470">
                              <w:rPr>
                                <w:noProof/>
                              </w:rPr>
                              <w:t xml:space="preserve"> </w:t>
                            </w:r>
                            <w:r w:rsidR="00B63470" w:rsidRPr="00B63470">
                              <w:rPr>
                                <w:noProof/>
                              </w:rPr>
                              <w:t>[87]</w:t>
                            </w:r>
                            <w:r w:rsidR="00B63470">
                              <w:fldChar w:fldCharType="end"/>
                            </w:r>
                          </w:sdtContent>
                        </w:sdt>
                      </w:p>
                    </w:txbxContent>
                  </v:textbox>
                </v:shape>
                <w10:wrap type="topAndBottom" anchorx="margin"/>
              </v:group>
            </w:pict>
          </mc:Fallback>
        </mc:AlternateContent>
      </w:r>
      <w:r>
        <w:br w:type="page"/>
      </w:r>
    </w:p>
    <w:p w14:paraId="7837A4D5" w14:textId="6BA99241" w:rsidR="008541C3" w:rsidRDefault="0091366D">
      <w:r>
        <w:rPr>
          <w:noProof/>
        </w:rPr>
        <w:lastRenderedPageBreak/>
        <mc:AlternateContent>
          <mc:Choice Requires="wpg">
            <w:drawing>
              <wp:anchor distT="0" distB="0" distL="114300" distR="114300" simplePos="0" relativeHeight="251741206" behindDoc="0" locked="0" layoutInCell="1" allowOverlap="1" wp14:anchorId="77A5F080" wp14:editId="5E583D27">
                <wp:simplePos x="0" y="0"/>
                <wp:positionH relativeFrom="column">
                  <wp:posOffset>-3976</wp:posOffset>
                </wp:positionH>
                <wp:positionV relativeFrom="paragraph">
                  <wp:posOffset>862717</wp:posOffset>
                </wp:positionV>
                <wp:extent cx="5731510" cy="4881880"/>
                <wp:effectExtent l="0" t="0" r="2540" b="0"/>
                <wp:wrapTopAndBottom/>
                <wp:docPr id="945862185" name="Group 23"/>
                <wp:cNvGraphicFramePr/>
                <a:graphic xmlns:a="http://schemas.openxmlformats.org/drawingml/2006/main">
                  <a:graphicData uri="http://schemas.microsoft.com/office/word/2010/wordprocessingGroup">
                    <wpg:wgp>
                      <wpg:cNvGrpSpPr/>
                      <wpg:grpSpPr>
                        <a:xfrm>
                          <a:off x="0" y="0"/>
                          <a:ext cx="5731510" cy="4881880"/>
                          <a:chOff x="0" y="0"/>
                          <a:chExt cx="5731510" cy="4881880"/>
                        </a:xfrm>
                      </wpg:grpSpPr>
                      <pic:pic xmlns:pic="http://schemas.openxmlformats.org/drawingml/2006/picture">
                        <pic:nvPicPr>
                          <pic:cNvPr id="55266384" name="Picture 1" descr="A screenshot of a computer&#10;&#10;Description automatically generated"/>
                          <pic:cNvPicPr>
                            <a:picLocks noChangeAspect="1"/>
                          </pic:cNvPicPr>
                        </pic:nvPicPr>
                        <pic:blipFill>
                          <a:blip r:embed="rId92"/>
                          <a:stretch>
                            <a:fillRect/>
                          </a:stretch>
                        </pic:blipFill>
                        <pic:spPr>
                          <a:xfrm>
                            <a:off x="0" y="0"/>
                            <a:ext cx="5731510" cy="4418965"/>
                          </a:xfrm>
                          <a:prstGeom prst="rect">
                            <a:avLst/>
                          </a:prstGeom>
                        </pic:spPr>
                      </pic:pic>
                      <wps:wsp>
                        <wps:cNvPr id="1394251402" name="Text Box 1"/>
                        <wps:cNvSpPr txBox="1"/>
                        <wps:spPr>
                          <a:xfrm>
                            <a:off x="0" y="4476115"/>
                            <a:ext cx="5731510" cy="405765"/>
                          </a:xfrm>
                          <a:prstGeom prst="rect">
                            <a:avLst/>
                          </a:prstGeom>
                          <a:solidFill>
                            <a:prstClr val="white"/>
                          </a:solidFill>
                          <a:ln>
                            <a:noFill/>
                          </a:ln>
                        </wps:spPr>
                        <wps:txbx>
                          <w:txbxContent>
                            <w:p w14:paraId="4A16CB16" w14:textId="68BE498B" w:rsidR="0091366D" w:rsidRPr="00B0547D" w:rsidRDefault="0091366D" w:rsidP="0091366D">
                              <w:pPr>
                                <w:pStyle w:val="Caption"/>
                              </w:pPr>
                              <w:r>
                                <w:t xml:space="preserve">Figure </w:t>
                              </w:r>
                              <w:fldSimple w:instr=" SEQ Figure \* ARABIC ">
                                <w:r w:rsidR="00745FC2">
                                  <w:rPr>
                                    <w:noProof/>
                                  </w:rPr>
                                  <w:t>41</w:t>
                                </w:r>
                              </w:fldSimple>
                              <w:r>
                                <w:t xml:space="preserve"> - Build costs </w:t>
                              </w:r>
                              <w:sdt>
                                <w:sdtPr>
                                  <w:id w:val="737518384"/>
                                  <w:citation/>
                                </w:sdtPr>
                                <w:sdtContent>
                                  <w:r w:rsidR="004715E6">
                                    <w:fldChar w:fldCharType="begin"/>
                                  </w:r>
                                  <w:r w:rsidR="004715E6">
                                    <w:instrText xml:space="preserve"> CITATION Far241 \l 2057 </w:instrText>
                                  </w:r>
                                  <w:r w:rsidR="004715E6">
                                    <w:fldChar w:fldCharType="separate"/>
                                  </w:r>
                                  <w:r w:rsidR="00B63470" w:rsidRPr="00B63470">
                                    <w:rPr>
                                      <w:noProof/>
                                    </w:rPr>
                                    <w:t>[88]</w:t>
                                  </w:r>
                                  <w:r w:rsidR="004715E6">
                                    <w:fldChar w:fldCharType="end"/>
                                  </w:r>
                                </w:sdtContent>
                              </w:sdt>
                              <w:r w:rsidR="004715E6">
                                <w:t xml:space="preserve"> </w:t>
                              </w:r>
                              <w:sdt>
                                <w:sdtPr>
                                  <w:id w:val="1142313455"/>
                                  <w:citation/>
                                </w:sdtPr>
                                <w:sdtContent>
                                  <w:r w:rsidR="00E95125">
                                    <w:fldChar w:fldCharType="begin"/>
                                  </w:r>
                                  <w:r w:rsidR="00E95125">
                                    <w:instrText xml:space="preserve"> CITATION RSC234 \l 2057 </w:instrText>
                                  </w:r>
                                  <w:r w:rsidR="00E95125">
                                    <w:fldChar w:fldCharType="separate"/>
                                  </w:r>
                                  <w:r w:rsidR="00B63470" w:rsidRPr="00B63470">
                                    <w:rPr>
                                      <w:noProof/>
                                    </w:rPr>
                                    <w:t>[17]</w:t>
                                  </w:r>
                                  <w:r w:rsidR="00E95125">
                                    <w:fldChar w:fldCharType="end"/>
                                  </w:r>
                                </w:sdtContent>
                              </w:sdt>
                              <w:sdt>
                                <w:sdtPr>
                                  <w:id w:val="-850267286"/>
                                  <w:citation/>
                                </w:sdtPr>
                                <w:sdtContent>
                                  <w:r w:rsidR="00E95125">
                                    <w:fldChar w:fldCharType="begin"/>
                                  </w:r>
                                  <w:r w:rsidR="00E95125">
                                    <w:instrText xml:space="preserve"> CITATION Mou24 \l 2057 </w:instrText>
                                  </w:r>
                                  <w:r w:rsidR="00E95125">
                                    <w:fldChar w:fldCharType="separate"/>
                                  </w:r>
                                  <w:r w:rsidR="00B63470">
                                    <w:rPr>
                                      <w:noProof/>
                                    </w:rPr>
                                    <w:t xml:space="preserve"> </w:t>
                                  </w:r>
                                  <w:r w:rsidR="00B63470" w:rsidRPr="00B63470">
                                    <w:rPr>
                                      <w:noProof/>
                                    </w:rPr>
                                    <w:t>[89]</w:t>
                                  </w:r>
                                  <w:r w:rsidR="00E95125">
                                    <w:fldChar w:fldCharType="end"/>
                                  </w:r>
                                </w:sdtContent>
                              </w:sdt>
                              <w:sdt>
                                <w:sdtPr>
                                  <w:id w:val="1845828642"/>
                                  <w:citation/>
                                </w:sdtPr>
                                <w:sdtContent>
                                  <w:r w:rsidR="00E95125">
                                    <w:fldChar w:fldCharType="begin"/>
                                  </w:r>
                                  <w:r w:rsidR="00E95125">
                                    <w:instrText xml:space="preserve"> CITATION Far242 \l 2057 </w:instrText>
                                  </w:r>
                                  <w:r w:rsidR="00E95125">
                                    <w:fldChar w:fldCharType="separate"/>
                                  </w:r>
                                  <w:r w:rsidR="00B63470">
                                    <w:rPr>
                                      <w:noProof/>
                                    </w:rPr>
                                    <w:t xml:space="preserve"> </w:t>
                                  </w:r>
                                  <w:r w:rsidR="00B63470" w:rsidRPr="00B63470">
                                    <w:rPr>
                                      <w:noProof/>
                                    </w:rPr>
                                    <w:t>[90]</w:t>
                                  </w:r>
                                  <w:r w:rsidR="00E95125">
                                    <w:fldChar w:fldCharType="end"/>
                                  </w:r>
                                </w:sdtContent>
                              </w:sdt>
                              <w:r w:rsidR="008D06DA">
                                <w:t xml:space="preserve"> </w:t>
                              </w:r>
                              <w:sdt>
                                <w:sdtPr>
                                  <w:id w:val="-963970389"/>
                                  <w:citation/>
                                </w:sdtPr>
                                <w:sdtContent>
                                  <w:r w:rsidR="008D06DA">
                                    <w:fldChar w:fldCharType="begin"/>
                                  </w:r>
                                  <w:r w:rsidR="008D06DA">
                                    <w:instrText xml:space="preserve"> CITATION Far234 \l 2057 </w:instrText>
                                  </w:r>
                                  <w:r w:rsidR="008D06DA">
                                    <w:fldChar w:fldCharType="separate"/>
                                  </w:r>
                                  <w:r w:rsidR="00B63470" w:rsidRPr="00B63470">
                                    <w:rPr>
                                      <w:noProof/>
                                    </w:rPr>
                                    <w:t>[46]</w:t>
                                  </w:r>
                                  <w:r w:rsidR="008D06DA">
                                    <w:fldChar w:fldCharType="end"/>
                                  </w:r>
                                </w:sdtContent>
                              </w:sdt>
                              <w:r w:rsidR="008D06DA">
                                <w:t xml:space="preserve"> </w:t>
                              </w:r>
                              <w:sdt>
                                <w:sdtPr>
                                  <w:id w:val="-1697999116"/>
                                  <w:citation/>
                                </w:sdtPr>
                                <w:sdtContent>
                                  <w:r w:rsidR="00160825">
                                    <w:fldChar w:fldCharType="begin"/>
                                  </w:r>
                                  <w:r w:rsidR="00160825">
                                    <w:instrText xml:space="preserve"> CITATION RSC2312 \l 2057 </w:instrText>
                                  </w:r>
                                  <w:r w:rsidR="00160825">
                                    <w:fldChar w:fldCharType="separate"/>
                                  </w:r>
                                  <w:r w:rsidR="00B63470" w:rsidRPr="00B63470">
                                    <w:rPr>
                                      <w:noProof/>
                                    </w:rPr>
                                    <w:t>[54]</w:t>
                                  </w:r>
                                  <w:r w:rsidR="00160825">
                                    <w:fldChar w:fldCharType="end"/>
                                  </w:r>
                                </w:sdtContent>
                              </w:sdt>
                              <w:sdt>
                                <w:sdtPr>
                                  <w:id w:val="-280039543"/>
                                  <w:citation/>
                                </w:sdtPr>
                                <w:sdtContent>
                                  <w:r w:rsidR="00160825">
                                    <w:fldChar w:fldCharType="begin"/>
                                  </w:r>
                                  <w:r w:rsidR="00160825">
                                    <w:instrText xml:space="preserve"> CITATION RSC2311 \l 2057 </w:instrText>
                                  </w:r>
                                  <w:r w:rsidR="00160825">
                                    <w:fldChar w:fldCharType="separate"/>
                                  </w:r>
                                  <w:r w:rsidR="00B63470">
                                    <w:rPr>
                                      <w:noProof/>
                                    </w:rPr>
                                    <w:t xml:space="preserve"> </w:t>
                                  </w:r>
                                  <w:r w:rsidR="00B63470" w:rsidRPr="00B63470">
                                    <w:rPr>
                                      <w:noProof/>
                                    </w:rPr>
                                    <w:t>[52]</w:t>
                                  </w:r>
                                  <w:r w:rsidR="00160825">
                                    <w:fldChar w:fldCharType="end"/>
                                  </w:r>
                                </w:sdtContent>
                              </w:sdt>
                              <w:sdt>
                                <w:sdtPr>
                                  <w:id w:val="-1359970546"/>
                                  <w:citation/>
                                </w:sdtPr>
                                <w:sdtContent>
                                  <w:r w:rsidR="00160825">
                                    <w:fldChar w:fldCharType="begin"/>
                                  </w:r>
                                  <w:r w:rsidR="00160825">
                                    <w:instrText xml:space="preserve"> CITATION RSC237 \l 2057 </w:instrText>
                                  </w:r>
                                  <w:r w:rsidR="00160825">
                                    <w:fldChar w:fldCharType="separate"/>
                                  </w:r>
                                  <w:r w:rsidR="00B63470">
                                    <w:rPr>
                                      <w:noProof/>
                                    </w:rPr>
                                    <w:t xml:space="preserve"> </w:t>
                                  </w:r>
                                  <w:r w:rsidR="00B63470" w:rsidRPr="00B63470">
                                    <w:rPr>
                                      <w:noProof/>
                                    </w:rPr>
                                    <w:t>[38]</w:t>
                                  </w:r>
                                  <w:r w:rsidR="00160825">
                                    <w:fldChar w:fldCharType="end"/>
                                  </w:r>
                                </w:sdtContent>
                              </w:sdt>
                              <w:sdt>
                                <w:sdtPr>
                                  <w:id w:val="-1270922475"/>
                                  <w:citation/>
                                </w:sdtPr>
                                <w:sdtContent>
                                  <w:r w:rsidR="00C566D8">
                                    <w:fldChar w:fldCharType="begin"/>
                                  </w:r>
                                  <w:r w:rsidR="00C566D8">
                                    <w:instrText xml:space="preserve"> CITATION RSc241 \l 2057 </w:instrText>
                                  </w:r>
                                  <w:r w:rsidR="00C566D8">
                                    <w:fldChar w:fldCharType="separate"/>
                                  </w:r>
                                  <w:r w:rsidR="00C566D8">
                                    <w:rPr>
                                      <w:noProof/>
                                    </w:rPr>
                                    <w:t xml:space="preserve"> </w:t>
                                  </w:r>
                                  <w:r w:rsidR="00C566D8" w:rsidRPr="00C566D8">
                                    <w:rPr>
                                      <w:noProof/>
                                    </w:rPr>
                                    <w:t>[83]</w:t>
                                  </w:r>
                                  <w:r w:rsidR="00C566D8">
                                    <w:fldChar w:fldCharType="end"/>
                                  </w:r>
                                </w:sdtContent>
                              </w:sdt>
                              <w:sdt>
                                <w:sdtPr>
                                  <w:id w:val="-234245906"/>
                                  <w:citation/>
                                </w:sdtPr>
                                <w:sdtContent>
                                  <w:r w:rsidR="00AD617F">
                                    <w:fldChar w:fldCharType="begin"/>
                                  </w:r>
                                  <w:r w:rsidR="00AD617F">
                                    <w:instrText xml:space="preserve"> CITATION RSc243 \l 2057 </w:instrText>
                                  </w:r>
                                  <w:r w:rsidR="00AD617F">
                                    <w:fldChar w:fldCharType="separate"/>
                                  </w:r>
                                  <w:r w:rsidR="00AD617F">
                                    <w:rPr>
                                      <w:noProof/>
                                    </w:rPr>
                                    <w:t xml:space="preserve"> </w:t>
                                  </w:r>
                                  <w:r w:rsidR="00AD617F" w:rsidRPr="00AD617F">
                                    <w:rPr>
                                      <w:noProof/>
                                    </w:rPr>
                                    <w:t>[91]</w:t>
                                  </w:r>
                                  <w:r w:rsidR="00AD617F">
                                    <w:fldChar w:fldCharType="end"/>
                                  </w:r>
                                </w:sdtContent>
                              </w:sdt>
                              <w:sdt>
                                <w:sdtPr>
                                  <w:id w:val="1051037302"/>
                                  <w:citation/>
                                </w:sdtPr>
                                <w:sdtContent>
                                  <w:r w:rsidR="00FF5A9D">
                                    <w:fldChar w:fldCharType="begin"/>
                                  </w:r>
                                  <w:r w:rsidR="00FF5A9D">
                                    <w:instrText xml:space="preserve"> CITATION Buy24 \l 2057 </w:instrText>
                                  </w:r>
                                  <w:r w:rsidR="00FF5A9D">
                                    <w:fldChar w:fldCharType="separate"/>
                                  </w:r>
                                  <w:r w:rsidR="00FF5A9D">
                                    <w:rPr>
                                      <w:noProof/>
                                    </w:rPr>
                                    <w:t xml:space="preserve"> </w:t>
                                  </w:r>
                                  <w:r w:rsidR="00FF5A9D" w:rsidRPr="00FF5A9D">
                                    <w:rPr>
                                      <w:noProof/>
                                    </w:rPr>
                                    <w:t>[67]</w:t>
                                  </w:r>
                                  <w:r w:rsidR="00FF5A9D">
                                    <w:fldChar w:fldCharType="end"/>
                                  </w:r>
                                </w:sdtContent>
                              </w:sdt>
                              <w:sdt>
                                <w:sdtPr>
                                  <w:id w:val="1633749974"/>
                                  <w:citation/>
                                </w:sdtPr>
                                <w:sdtContent>
                                  <w:r w:rsidR="00FF5A9D">
                                    <w:fldChar w:fldCharType="begin"/>
                                  </w:r>
                                  <w:r w:rsidR="00FF5A9D">
                                    <w:instrText xml:space="preserve"> CITATION RSc242 \l 2057 </w:instrText>
                                  </w:r>
                                  <w:r w:rsidR="00FF5A9D">
                                    <w:fldChar w:fldCharType="separate"/>
                                  </w:r>
                                  <w:r w:rsidR="00FF5A9D">
                                    <w:rPr>
                                      <w:noProof/>
                                    </w:rPr>
                                    <w:t xml:space="preserve"> </w:t>
                                  </w:r>
                                  <w:r w:rsidR="00FF5A9D" w:rsidRPr="00FF5A9D">
                                    <w:rPr>
                                      <w:noProof/>
                                    </w:rPr>
                                    <w:t>[86]</w:t>
                                  </w:r>
                                  <w:r w:rsidR="00FF5A9D">
                                    <w:fldChar w:fldCharType="end"/>
                                  </w:r>
                                </w:sdtContent>
                              </w:sdt>
                              <w:sdt>
                                <w:sdtPr>
                                  <w:id w:val="1349901752"/>
                                  <w:citation/>
                                </w:sdtPr>
                                <w:sdtContent>
                                  <w:r w:rsidR="00FF5A9D">
                                    <w:fldChar w:fldCharType="begin"/>
                                  </w:r>
                                  <w:r w:rsidR="00FF5A9D">
                                    <w:instrText xml:space="preserve"> CITATION JLC24 \l 2057 </w:instrText>
                                  </w:r>
                                  <w:r w:rsidR="00FF5A9D">
                                    <w:fldChar w:fldCharType="separate"/>
                                  </w:r>
                                  <w:r w:rsidR="00FF5A9D">
                                    <w:rPr>
                                      <w:noProof/>
                                    </w:rPr>
                                    <w:t xml:space="preserve"> </w:t>
                                  </w:r>
                                  <w:r w:rsidR="00FF5A9D" w:rsidRPr="00FF5A9D">
                                    <w:rPr>
                                      <w:noProof/>
                                    </w:rPr>
                                    <w:t>[87]</w:t>
                                  </w:r>
                                  <w:r w:rsidR="00FF5A9D">
                                    <w:fldChar w:fldCharType="end"/>
                                  </w:r>
                                </w:sdtContent>
                              </w:sdt>
                              <w:sdt>
                                <w:sdtPr>
                                  <w:id w:val="-1119984084"/>
                                  <w:citation/>
                                </w:sdtPr>
                                <w:sdtContent>
                                  <w:r w:rsidR="00FF5A9D">
                                    <w:fldChar w:fldCharType="begin"/>
                                  </w:r>
                                  <w:r w:rsidR="00FF5A9D">
                                    <w:instrText xml:space="preserve"> CITATION RSc24 \l 2057 </w:instrText>
                                  </w:r>
                                  <w:r w:rsidR="00FF5A9D">
                                    <w:fldChar w:fldCharType="separate"/>
                                  </w:r>
                                  <w:r w:rsidR="00FF5A9D">
                                    <w:rPr>
                                      <w:noProof/>
                                    </w:rPr>
                                    <w:t xml:space="preserve"> </w:t>
                                  </w:r>
                                  <w:r w:rsidR="00FF5A9D" w:rsidRPr="00FF5A9D">
                                    <w:rPr>
                                      <w:noProof/>
                                    </w:rPr>
                                    <w:t>[84]</w:t>
                                  </w:r>
                                  <w:r w:rsidR="00FF5A9D">
                                    <w:fldChar w:fldCharType="end"/>
                                  </w:r>
                                </w:sdtContent>
                              </w:sdt>
                              <w:sdt>
                                <w:sdtPr>
                                  <w:id w:val="-886102780"/>
                                  <w:citation/>
                                </w:sdtPr>
                                <w:sdtContent>
                                  <w:r w:rsidR="00FF5A9D">
                                    <w:fldChar w:fldCharType="begin"/>
                                  </w:r>
                                  <w:r w:rsidR="00FF5A9D">
                                    <w:instrText xml:space="preserve"> CITATION Sur24 \l 2057 </w:instrText>
                                  </w:r>
                                  <w:r w:rsidR="00FF5A9D">
                                    <w:fldChar w:fldCharType="separate"/>
                                  </w:r>
                                  <w:r w:rsidR="00FF5A9D">
                                    <w:rPr>
                                      <w:noProof/>
                                    </w:rPr>
                                    <w:t xml:space="preserve"> </w:t>
                                  </w:r>
                                  <w:r w:rsidR="00FF5A9D" w:rsidRPr="00FF5A9D">
                                    <w:rPr>
                                      <w:noProof/>
                                    </w:rPr>
                                    <w:t>[82]</w:t>
                                  </w:r>
                                  <w:r w:rsidR="00FF5A9D">
                                    <w:fldChar w:fldCharType="end"/>
                                  </w:r>
                                </w:sdtContent>
                              </w:sdt>
                              <w:sdt>
                                <w:sdtPr>
                                  <w:id w:val="-1422715406"/>
                                  <w:citation/>
                                </w:sdtPr>
                                <w:sdtContent>
                                  <w:r w:rsidR="00FD7D7D">
                                    <w:fldChar w:fldCharType="begin"/>
                                  </w:r>
                                  <w:r w:rsidR="00FD7D7D">
                                    <w:instrText xml:space="preserve"> CITATION RSc2313 \l 2057 </w:instrText>
                                  </w:r>
                                  <w:r w:rsidR="00FD7D7D">
                                    <w:fldChar w:fldCharType="separate"/>
                                  </w:r>
                                  <w:r w:rsidR="00FD7D7D">
                                    <w:rPr>
                                      <w:noProof/>
                                    </w:rPr>
                                    <w:t xml:space="preserve"> </w:t>
                                  </w:r>
                                  <w:r w:rsidR="00FD7D7D" w:rsidRPr="00FD7D7D">
                                    <w:rPr>
                                      <w:noProof/>
                                    </w:rPr>
                                    <w:t>[92]</w:t>
                                  </w:r>
                                  <w:r w:rsidR="00FD7D7D">
                                    <w:fldChar w:fldCharType="end"/>
                                  </w:r>
                                </w:sdtContent>
                              </w:sdt>
                              <w:sdt>
                                <w:sdtPr>
                                  <w:id w:val="1600057382"/>
                                  <w:citation/>
                                </w:sdtPr>
                                <w:sdtContent>
                                  <w:r w:rsidR="00FD7D7D">
                                    <w:fldChar w:fldCharType="begin"/>
                                  </w:r>
                                  <w:r w:rsidR="00FD7D7D">
                                    <w:instrText xml:space="preserve"> CITATION RSc244 \l 2057 </w:instrText>
                                  </w:r>
                                  <w:r w:rsidR="00FD7D7D">
                                    <w:fldChar w:fldCharType="separate"/>
                                  </w:r>
                                  <w:r w:rsidR="00FD7D7D">
                                    <w:rPr>
                                      <w:noProof/>
                                    </w:rPr>
                                    <w:t xml:space="preserve"> </w:t>
                                  </w:r>
                                  <w:r w:rsidR="00FD7D7D" w:rsidRPr="00FD7D7D">
                                    <w:rPr>
                                      <w:noProof/>
                                    </w:rPr>
                                    <w:t>[93]</w:t>
                                  </w:r>
                                  <w:r w:rsidR="00FD7D7D">
                                    <w:fldChar w:fldCharType="end"/>
                                  </w:r>
                                </w:sdtContent>
                              </w:sdt>
                              <w:sdt>
                                <w:sdtPr>
                                  <w:id w:val="-1564251804"/>
                                  <w:citation/>
                                </w:sdtPr>
                                <w:sdtContent>
                                  <w:r w:rsidR="00A336AD">
                                    <w:fldChar w:fldCharType="begin"/>
                                  </w:r>
                                  <w:r w:rsidR="00A336AD">
                                    <w:instrText xml:space="preserve"> CITATION RSc245 \l 2057 </w:instrText>
                                  </w:r>
                                  <w:r w:rsidR="00A336AD">
                                    <w:fldChar w:fldCharType="separate"/>
                                  </w:r>
                                  <w:r w:rsidR="00A336AD">
                                    <w:rPr>
                                      <w:noProof/>
                                    </w:rPr>
                                    <w:t xml:space="preserve"> </w:t>
                                  </w:r>
                                  <w:r w:rsidR="00A336AD" w:rsidRPr="00A336AD">
                                    <w:rPr>
                                      <w:noProof/>
                                    </w:rPr>
                                    <w:t>[94]</w:t>
                                  </w:r>
                                  <w:r w:rsidR="00A336AD">
                                    <w:fldChar w:fldCharType="end"/>
                                  </w:r>
                                </w:sdtContent>
                              </w:sdt>
                              <w:sdt>
                                <w:sdtPr>
                                  <w:id w:val="-1520778717"/>
                                  <w:citation/>
                                </w:sdtPr>
                                <w:sdtContent>
                                  <w:r w:rsidR="00BD446F">
                                    <w:fldChar w:fldCharType="begin"/>
                                  </w:r>
                                  <w:r w:rsidR="00BD446F">
                                    <w:instrText xml:space="preserve"> CITATION RSc246 \l 2057 </w:instrText>
                                  </w:r>
                                  <w:r w:rsidR="00BD446F">
                                    <w:fldChar w:fldCharType="separate"/>
                                  </w:r>
                                  <w:r w:rsidR="00BD446F">
                                    <w:rPr>
                                      <w:noProof/>
                                    </w:rPr>
                                    <w:t xml:space="preserve"> </w:t>
                                  </w:r>
                                  <w:r w:rsidR="00BD446F" w:rsidRPr="00BD446F">
                                    <w:rPr>
                                      <w:noProof/>
                                    </w:rPr>
                                    <w:t>[95]</w:t>
                                  </w:r>
                                  <w:r w:rsidR="00BD446F">
                                    <w:fldChar w:fldCharType="end"/>
                                  </w:r>
                                </w:sdtContent>
                              </w:sdt>
                              <w:sdt>
                                <w:sdtPr>
                                  <w:id w:val="-611672471"/>
                                  <w:citation/>
                                </w:sdtPr>
                                <w:sdtContent>
                                  <w:r w:rsidR="00BD446F">
                                    <w:fldChar w:fldCharType="begin"/>
                                  </w:r>
                                  <w:r w:rsidR="00BD446F">
                                    <w:instrText xml:space="preserve"> CITATION RSc247 \l 2057 </w:instrText>
                                  </w:r>
                                  <w:r w:rsidR="00BD446F">
                                    <w:fldChar w:fldCharType="separate"/>
                                  </w:r>
                                  <w:r w:rsidR="00BD446F">
                                    <w:rPr>
                                      <w:noProof/>
                                    </w:rPr>
                                    <w:t xml:space="preserve"> </w:t>
                                  </w:r>
                                  <w:r w:rsidR="00BD446F" w:rsidRPr="00BD446F">
                                    <w:rPr>
                                      <w:noProof/>
                                    </w:rPr>
                                    <w:t>[96]</w:t>
                                  </w:r>
                                  <w:r w:rsidR="00BD446F">
                                    <w:fldChar w:fldCharType="end"/>
                                  </w:r>
                                </w:sdtContent>
                              </w:sdt>
                              <w:r w:rsidR="00863BA1">
                                <w:t xml:space="preserve"> </w:t>
                              </w:r>
                              <w:sdt>
                                <w:sdtPr>
                                  <w:id w:val="-623848979"/>
                                  <w:citation/>
                                </w:sdtPr>
                                <w:sdtContent>
                                  <w:r w:rsidR="00863BA1">
                                    <w:fldChar w:fldCharType="begin"/>
                                  </w:r>
                                  <w:r w:rsidR="00863BA1">
                                    <w:instrText xml:space="preserve"> CITATION RSc248 \l 2057 </w:instrText>
                                  </w:r>
                                  <w:r w:rsidR="00863BA1">
                                    <w:fldChar w:fldCharType="separate"/>
                                  </w:r>
                                  <w:r w:rsidR="00863BA1" w:rsidRPr="00863BA1">
                                    <w:rPr>
                                      <w:noProof/>
                                    </w:rPr>
                                    <w:t>[97]</w:t>
                                  </w:r>
                                  <w:r w:rsidR="00863BA1">
                                    <w:fldChar w:fldCharType="end"/>
                                  </w:r>
                                </w:sdtContent>
                              </w:sdt>
                              <w:sdt>
                                <w:sdtPr>
                                  <w:id w:val="69393957"/>
                                  <w:citation/>
                                </w:sdtPr>
                                <w:sdtContent>
                                  <w:r w:rsidR="009B13FA">
                                    <w:fldChar w:fldCharType="begin"/>
                                  </w:r>
                                  <w:r w:rsidR="009B13FA">
                                    <w:instrText xml:space="preserve"> CITATION RSc249 \l 2057 </w:instrText>
                                  </w:r>
                                  <w:r w:rsidR="009B13FA">
                                    <w:fldChar w:fldCharType="separate"/>
                                  </w:r>
                                  <w:r w:rsidR="009B13FA">
                                    <w:rPr>
                                      <w:noProof/>
                                    </w:rPr>
                                    <w:t xml:space="preserve"> </w:t>
                                  </w:r>
                                  <w:r w:rsidR="009B13FA" w:rsidRPr="009B13FA">
                                    <w:rPr>
                                      <w:noProof/>
                                    </w:rPr>
                                    <w:t>[98]</w:t>
                                  </w:r>
                                  <w:r w:rsidR="009B13FA">
                                    <w:fldChar w:fldCharType="end"/>
                                  </w:r>
                                </w:sdtContent>
                              </w:sdt>
                              <w:sdt>
                                <w:sdtPr>
                                  <w:id w:val="-95021251"/>
                                  <w:citation/>
                                </w:sdtPr>
                                <w:sdtContent>
                                  <w:r w:rsidR="0078508D">
                                    <w:fldChar w:fldCharType="begin"/>
                                  </w:r>
                                  <w:r w:rsidR="0078508D">
                                    <w:instrText xml:space="preserve"> CITATION RSc2410 \l 2057 </w:instrText>
                                  </w:r>
                                  <w:r w:rsidR="0078508D">
                                    <w:fldChar w:fldCharType="separate"/>
                                  </w:r>
                                  <w:r w:rsidR="0078508D">
                                    <w:rPr>
                                      <w:noProof/>
                                    </w:rPr>
                                    <w:t xml:space="preserve"> </w:t>
                                  </w:r>
                                  <w:r w:rsidR="0078508D" w:rsidRPr="0078508D">
                                    <w:rPr>
                                      <w:noProof/>
                                    </w:rPr>
                                    <w:t>[99]</w:t>
                                  </w:r>
                                  <w:r w:rsidR="0078508D">
                                    <w:fldChar w:fldCharType="end"/>
                                  </w:r>
                                </w:sdtContent>
                              </w:sdt>
                              <w:sdt>
                                <w:sdtPr>
                                  <w:id w:val="1681085266"/>
                                  <w:citation/>
                                </w:sdtPr>
                                <w:sdtContent>
                                  <w:r w:rsidR="003B5642">
                                    <w:fldChar w:fldCharType="begin"/>
                                  </w:r>
                                  <w:r w:rsidR="003B5642">
                                    <w:instrText xml:space="preserve"> CITATION Far243 \l 2057 </w:instrText>
                                  </w:r>
                                  <w:r w:rsidR="003B5642">
                                    <w:fldChar w:fldCharType="separate"/>
                                  </w:r>
                                  <w:r w:rsidR="003B5642">
                                    <w:rPr>
                                      <w:noProof/>
                                    </w:rPr>
                                    <w:t xml:space="preserve"> </w:t>
                                  </w:r>
                                  <w:r w:rsidR="003B5642" w:rsidRPr="003B5642">
                                    <w:rPr>
                                      <w:noProof/>
                                    </w:rPr>
                                    <w:t>[100]</w:t>
                                  </w:r>
                                  <w:r w:rsidR="003B564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7A5F080" id="Group 23" o:spid="_x0000_s1147" style="position:absolute;margin-left:-.3pt;margin-top:67.95pt;width:451.3pt;height:384.4pt;z-index:251741206" coordsize="57315,488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">
                <v:shape id="Picture 1" o:spid="_x0000_s1148" type="#_x0000_t75" alt="A screenshot of a computer&#10;&#10;Description automatically generated" style="position:absolute;width:57315;height:44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">
                  <v:imagedata r:id="rId93" o:title="A screenshot of a computer&#10;&#10;Description automatically generated"/>
                </v:shape>
                <v:shape id="_x0000_s1149" type="#_x0000_t202" style="position:absolute;top:44761;width:5731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" stroked="f">
                  <v:textbox style="mso-fit-shape-to-text:t" inset="0,0,0,0">
                    <w:txbxContent>
                      <w:p w14:paraId="4A16CB16" w14:textId="68BE498B" w:rsidR="0091366D" w:rsidRPr="00B0547D" w:rsidRDefault="0091366D" w:rsidP="0091366D">
                        <w:pPr>
                          <w:pStyle w:val="Caption"/>
                        </w:pPr>
                        <w:r>
                          <w:t xml:space="preserve">Figure </w:t>
                        </w:r>
                        <w:fldSimple w:instr=" SEQ Figure \* ARABIC ">
                          <w:r w:rsidR="00745FC2">
                            <w:rPr>
                              <w:noProof/>
                            </w:rPr>
                            <w:t>41</w:t>
                          </w:r>
                        </w:fldSimple>
                        <w:r>
                          <w:t xml:space="preserve"> - Build costs </w:t>
                        </w:r>
                        <w:sdt>
                          <w:sdtPr>
                            <w:id w:val="737518384"/>
                            <w:citation/>
                          </w:sdtPr>
                          <w:sdtContent>
                            <w:r w:rsidR="004715E6">
                              <w:fldChar w:fldCharType="begin"/>
                            </w:r>
                            <w:r w:rsidR="004715E6">
                              <w:instrText xml:space="preserve"> CITATION Far241 \l 2057 </w:instrText>
                            </w:r>
                            <w:r w:rsidR="004715E6">
                              <w:fldChar w:fldCharType="separate"/>
                            </w:r>
                            <w:r w:rsidR="00B63470" w:rsidRPr="00B63470">
                              <w:rPr>
                                <w:noProof/>
                              </w:rPr>
                              <w:t>[88]</w:t>
                            </w:r>
                            <w:r w:rsidR="004715E6">
                              <w:fldChar w:fldCharType="end"/>
                            </w:r>
                          </w:sdtContent>
                        </w:sdt>
                        <w:r w:rsidR="004715E6">
                          <w:t xml:space="preserve"> </w:t>
                        </w:r>
                        <w:sdt>
                          <w:sdtPr>
                            <w:id w:val="1142313455"/>
                            <w:citation/>
                          </w:sdtPr>
                          <w:sdtContent>
                            <w:r w:rsidR="00E95125">
                              <w:fldChar w:fldCharType="begin"/>
                            </w:r>
                            <w:r w:rsidR="00E95125">
                              <w:instrText xml:space="preserve"> CITATION RSC234 \l 2057 </w:instrText>
                            </w:r>
                            <w:r w:rsidR="00E95125">
                              <w:fldChar w:fldCharType="separate"/>
                            </w:r>
                            <w:r w:rsidR="00B63470" w:rsidRPr="00B63470">
                              <w:rPr>
                                <w:noProof/>
                              </w:rPr>
                              <w:t>[17]</w:t>
                            </w:r>
                            <w:r w:rsidR="00E95125">
                              <w:fldChar w:fldCharType="end"/>
                            </w:r>
                          </w:sdtContent>
                        </w:sdt>
                        <w:sdt>
                          <w:sdtPr>
                            <w:id w:val="-850267286"/>
                            <w:citation/>
                          </w:sdtPr>
                          <w:sdtContent>
                            <w:r w:rsidR="00E95125">
                              <w:fldChar w:fldCharType="begin"/>
                            </w:r>
                            <w:r w:rsidR="00E95125">
                              <w:instrText xml:space="preserve"> CITATION Mou24 \l 2057 </w:instrText>
                            </w:r>
                            <w:r w:rsidR="00E95125">
                              <w:fldChar w:fldCharType="separate"/>
                            </w:r>
                            <w:r w:rsidR="00B63470">
                              <w:rPr>
                                <w:noProof/>
                              </w:rPr>
                              <w:t xml:space="preserve"> </w:t>
                            </w:r>
                            <w:r w:rsidR="00B63470" w:rsidRPr="00B63470">
                              <w:rPr>
                                <w:noProof/>
                              </w:rPr>
                              <w:t>[89]</w:t>
                            </w:r>
                            <w:r w:rsidR="00E95125">
                              <w:fldChar w:fldCharType="end"/>
                            </w:r>
                          </w:sdtContent>
                        </w:sdt>
                        <w:sdt>
                          <w:sdtPr>
                            <w:id w:val="1845828642"/>
                            <w:citation/>
                          </w:sdtPr>
                          <w:sdtContent>
                            <w:r w:rsidR="00E95125">
                              <w:fldChar w:fldCharType="begin"/>
                            </w:r>
                            <w:r w:rsidR="00E95125">
                              <w:instrText xml:space="preserve"> CITATION Far242 \l 2057 </w:instrText>
                            </w:r>
                            <w:r w:rsidR="00E95125">
                              <w:fldChar w:fldCharType="separate"/>
                            </w:r>
                            <w:r w:rsidR="00B63470">
                              <w:rPr>
                                <w:noProof/>
                              </w:rPr>
                              <w:t xml:space="preserve"> </w:t>
                            </w:r>
                            <w:r w:rsidR="00B63470" w:rsidRPr="00B63470">
                              <w:rPr>
                                <w:noProof/>
                              </w:rPr>
                              <w:t>[90]</w:t>
                            </w:r>
                            <w:r w:rsidR="00E95125">
                              <w:fldChar w:fldCharType="end"/>
                            </w:r>
                          </w:sdtContent>
                        </w:sdt>
                        <w:r w:rsidR="008D06DA">
                          <w:t xml:space="preserve"> </w:t>
                        </w:r>
                        <w:sdt>
                          <w:sdtPr>
                            <w:id w:val="-963970389"/>
                            <w:citation/>
                          </w:sdtPr>
                          <w:sdtContent>
                            <w:r w:rsidR="008D06DA">
                              <w:fldChar w:fldCharType="begin"/>
                            </w:r>
                            <w:r w:rsidR="008D06DA">
                              <w:instrText xml:space="preserve"> CITATION Far234 \l 2057 </w:instrText>
                            </w:r>
                            <w:r w:rsidR="008D06DA">
                              <w:fldChar w:fldCharType="separate"/>
                            </w:r>
                            <w:r w:rsidR="00B63470" w:rsidRPr="00B63470">
                              <w:rPr>
                                <w:noProof/>
                              </w:rPr>
                              <w:t>[46]</w:t>
                            </w:r>
                            <w:r w:rsidR="008D06DA">
                              <w:fldChar w:fldCharType="end"/>
                            </w:r>
                          </w:sdtContent>
                        </w:sdt>
                        <w:r w:rsidR="008D06DA">
                          <w:t xml:space="preserve"> </w:t>
                        </w:r>
                        <w:sdt>
                          <w:sdtPr>
                            <w:id w:val="-1697999116"/>
                            <w:citation/>
                          </w:sdtPr>
                          <w:sdtContent>
                            <w:r w:rsidR="00160825">
                              <w:fldChar w:fldCharType="begin"/>
                            </w:r>
                            <w:r w:rsidR="00160825">
                              <w:instrText xml:space="preserve"> CITATION RSC2312 \l 2057 </w:instrText>
                            </w:r>
                            <w:r w:rsidR="00160825">
                              <w:fldChar w:fldCharType="separate"/>
                            </w:r>
                            <w:r w:rsidR="00B63470" w:rsidRPr="00B63470">
                              <w:rPr>
                                <w:noProof/>
                              </w:rPr>
                              <w:t>[54]</w:t>
                            </w:r>
                            <w:r w:rsidR="00160825">
                              <w:fldChar w:fldCharType="end"/>
                            </w:r>
                          </w:sdtContent>
                        </w:sdt>
                        <w:sdt>
                          <w:sdtPr>
                            <w:id w:val="-280039543"/>
                            <w:citation/>
                          </w:sdtPr>
                          <w:sdtContent>
                            <w:r w:rsidR="00160825">
                              <w:fldChar w:fldCharType="begin"/>
                            </w:r>
                            <w:r w:rsidR="00160825">
                              <w:instrText xml:space="preserve"> CITATION RSC2311 \l 2057 </w:instrText>
                            </w:r>
                            <w:r w:rsidR="00160825">
                              <w:fldChar w:fldCharType="separate"/>
                            </w:r>
                            <w:r w:rsidR="00B63470">
                              <w:rPr>
                                <w:noProof/>
                              </w:rPr>
                              <w:t xml:space="preserve"> </w:t>
                            </w:r>
                            <w:r w:rsidR="00B63470" w:rsidRPr="00B63470">
                              <w:rPr>
                                <w:noProof/>
                              </w:rPr>
                              <w:t>[52]</w:t>
                            </w:r>
                            <w:r w:rsidR="00160825">
                              <w:fldChar w:fldCharType="end"/>
                            </w:r>
                          </w:sdtContent>
                        </w:sdt>
                        <w:sdt>
                          <w:sdtPr>
                            <w:id w:val="-1359970546"/>
                            <w:citation/>
                          </w:sdtPr>
                          <w:sdtContent>
                            <w:r w:rsidR="00160825">
                              <w:fldChar w:fldCharType="begin"/>
                            </w:r>
                            <w:r w:rsidR="00160825">
                              <w:instrText xml:space="preserve"> CITATION RSC237 \l 2057 </w:instrText>
                            </w:r>
                            <w:r w:rsidR="00160825">
                              <w:fldChar w:fldCharType="separate"/>
                            </w:r>
                            <w:r w:rsidR="00B63470">
                              <w:rPr>
                                <w:noProof/>
                              </w:rPr>
                              <w:t xml:space="preserve"> </w:t>
                            </w:r>
                            <w:r w:rsidR="00B63470" w:rsidRPr="00B63470">
                              <w:rPr>
                                <w:noProof/>
                              </w:rPr>
                              <w:t>[38]</w:t>
                            </w:r>
                            <w:r w:rsidR="00160825">
                              <w:fldChar w:fldCharType="end"/>
                            </w:r>
                          </w:sdtContent>
                        </w:sdt>
                        <w:sdt>
                          <w:sdtPr>
                            <w:id w:val="-1270922475"/>
                            <w:citation/>
                          </w:sdtPr>
                          <w:sdtContent>
                            <w:r w:rsidR="00C566D8">
                              <w:fldChar w:fldCharType="begin"/>
                            </w:r>
                            <w:r w:rsidR="00C566D8">
                              <w:instrText xml:space="preserve"> CITATION RSc241 \l 2057 </w:instrText>
                            </w:r>
                            <w:r w:rsidR="00C566D8">
                              <w:fldChar w:fldCharType="separate"/>
                            </w:r>
                            <w:r w:rsidR="00C566D8">
                              <w:rPr>
                                <w:noProof/>
                              </w:rPr>
                              <w:t xml:space="preserve"> </w:t>
                            </w:r>
                            <w:r w:rsidR="00C566D8" w:rsidRPr="00C566D8">
                              <w:rPr>
                                <w:noProof/>
                              </w:rPr>
                              <w:t>[83]</w:t>
                            </w:r>
                            <w:r w:rsidR="00C566D8">
                              <w:fldChar w:fldCharType="end"/>
                            </w:r>
                          </w:sdtContent>
                        </w:sdt>
                        <w:sdt>
                          <w:sdtPr>
                            <w:id w:val="-234245906"/>
                            <w:citation/>
                          </w:sdtPr>
                          <w:sdtContent>
                            <w:r w:rsidR="00AD617F">
                              <w:fldChar w:fldCharType="begin"/>
                            </w:r>
                            <w:r w:rsidR="00AD617F">
                              <w:instrText xml:space="preserve"> CITATION RSc243 \l 2057 </w:instrText>
                            </w:r>
                            <w:r w:rsidR="00AD617F">
                              <w:fldChar w:fldCharType="separate"/>
                            </w:r>
                            <w:r w:rsidR="00AD617F">
                              <w:rPr>
                                <w:noProof/>
                              </w:rPr>
                              <w:t xml:space="preserve"> </w:t>
                            </w:r>
                            <w:r w:rsidR="00AD617F" w:rsidRPr="00AD617F">
                              <w:rPr>
                                <w:noProof/>
                              </w:rPr>
                              <w:t>[91]</w:t>
                            </w:r>
                            <w:r w:rsidR="00AD617F">
                              <w:fldChar w:fldCharType="end"/>
                            </w:r>
                          </w:sdtContent>
                        </w:sdt>
                        <w:sdt>
                          <w:sdtPr>
                            <w:id w:val="1051037302"/>
                            <w:citation/>
                          </w:sdtPr>
                          <w:sdtContent>
                            <w:r w:rsidR="00FF5A9D">
                              <w:fldChar w:fldCharType="begin"/>
                            </w:r>
                            <w:r w:rsidR="00FF5A9D">
                              <w:instrText xml:space="preserve"> CITATION Buy24 \l 2057 </w:instrText>
                            </w:r>
                            <w:r w:rsidR="00FF5A9D">
                              <w:fldChar w:fldCharType="separate"/>
                            </w:r>
                            <w:r w:rsidR="00FF5A9D">
                              <w:rPr>
                                <w:noProof/>
                              </w:rPr>
                              <w:t xml:space="preserve"> </w:t>
                            </w:r>
                            <w:r w:rsidR="00FF5A9D" w:rsidRPr="00FF5A9D">
                              <w:rPr>
                                <w:noProof/>
                              </w:rPr>
                              <w:t>[67]</w:t>
                            </w:r>
                            <w:r w:rsidR="00FF5A9D">
                              <w:fldChar w:fldCharType="end"/>
                            </w:r>
                          </w:sdtContent>
                        </w:sdt>
                        <w:sdt>
                          <w:sdtPr>
                            <w:id w:val="1633749974"/>
                            <w:citation/>
                          </w:sdtPr>
                          <w:sdtContent>
                            <w:r w:rsidR="00FF5A9D">
                              <w:fldChar w:fldCharType="begin"/>
                            </w:r>
                            <w:r w:rsidR="00FF5A9D">
                              <w:instrText xml:space="preserve"> CITATION RSc242 \l 2057 </w:instrText>
                            </w:r>
                            <w:r w:rsidR="00FF5A9D">
                              <w:fldChar w:fldCharType="separate"/>
                            </w:r>
                            <w:r w:rsidR="00FF5A9D">
                              <w:rPr>
                                <w:noProof/>
                              </w:rPr>
                              <w:t xml:space="preserve"> </w:t>
                            </w:r>
                            <w:r w:rsidR="00FF5A9D" w:rsidRPr="00FF5A9D">
                              <w:rPr>
                                <w:noProof/>
                              </w:rPr>
                              <w:t>[86]</w:t>
                            </w:r>
                            <w:r w:rsidR="00FF5A9D">
                              <w:fldChar w:fldCharType="end"/>
                            </w:r>
                          </w:sdtContent>
                        </w:sdt>
                        <w:sdt>
                          <w:sdtPr>
                            <w:id w:val="1349901752"/>
                            <w:citation/>
                          </w:sdtPr>
                          <w:sdtContent>
                            <w:r w:rsidR="00FF5A9D">
                              <w:fldChar w:fldCharType="begin"/>
                            </w:r>
                            <w:r w:rsidR="00FF5A9D">
                              <w:instrText xml:space="preserve"> CITATION JLC24 \l 2057 </w:instrText>
                            </w:r>
                            <w:r w:rsidR="00FF5A9D">
                              <w:fldChar w:fldCharType="separate"/>
                            </w:r>
                            <w:r w:rsidR="00FF5A9D">
                              <w:rPr>
                                <w:noProof/>
                              </w:rPr>
                              <w:t xml:space="preserve"> </w:t>
                            </w:r>
                            <w:r w:rsidR="00FF5A9D" w:rsidRPr="00FF5A9D">
                              <w:rPr>
                                <w:noProof/>
                              </w:rPr>
                              <w:t>[87]</w:t>
                            </w:r>
                            <w:r w:rsidR="00FF5A9D">
                              <w:fldChar w:fldCharType="end"/>
                            </w:r>
                          </w:sdtContent>
                        </w:sdt>
                        <w:sdt>
                          <w:sdtPr>
                            <w:id w:val="-1119984084"/>
                            <w:citation/>
                          </w:sdtPr>
                          <w:sdtContent>
                            <w:r w:rsidR="00FF5A9D">
                              <w:fldChar w:fldCharType="begin"/>
                            </w:r>
                            <w:r w:rsidR="00FF5A9D">
                              <w:instrText xml:space="preserve"> CITATION RSc24 \l 2057 </w:instrText>
                            </w:r>
                            <w:r w:rsidR="00FF5A9D">
                              <w:fldChar w:fldCharType="separate"/>
                            </w:r>
                            <w:r w:rsidR="00FF5A9D">
                              <w:rPr>
                                <w:noProof/>
                              </w:rPr>
                              <w:t xml:space="preserve"> </w:t>
                            </w:r>
                            <w:r w:rsidR="00FF5A9D" w:rsidRPr="00FF5A9D">
                              <w:rPr>
                                <w:noProof/>
                              </w:rPr>
                              <w:t>[84]</w:t>
                            </w:r>
                            <w:r w:rsidR="00FF5A9D">
                              <w:fldChar w:fldCharType="end"/>
                            </w:r>
                          </w:sdtContent>
                        </w:sdt>
                        <w:sdt>
                          <w:sdtPr>
                            <w:id w:val="-886102780"/>
                            <w:citation/>
                          </w:sdtPr>
                          <w:sdtContent>
                            <w:r w:rsidR="00FF5A9D">
                              <w:fldChar w:fldCharType="begin"/>
                            </w:r>
                            <w:r w:rsidR="00FF5A9D">
                              <w:instrText xml:space="preserve"> CITATION Sur24 \l 2057 </w:instrText>
                            </w:r>
                            <w:r w:rsidR="00FF5A9D">
                              <w:fldChar w:fldCharType="separate"/>
                            </w:r>
                            <w:r w:rsidR="00FF5A9D">
                              <w:rPr>
                                <w:noProof/>
                              </w:rPr>
                              <w:t xml:space="preserve"> </w:t>
                            </w:r>
                            <w:r w:rsidR="00FF5A9D" w:rsidRPr="00FF5A9D">
                              <w:rPr>
                                <w:noProof/>
                              </w:rPr>
                              <w:t>[82]</w:t>
                            </w:r>
                            <w:r w:rsidR="00FF5A9D">
                              <w:fldChar w:fldCharType="end"/>
                            </w:r>
                          </w:sdtContent>
                        </w:sdt>
                        <w:sdt>
                          <w:sdtPr>
                            <w:id w:val="-1422715406"/>
                            <w:citation/>
                          </w:sdtPr>
                          <w:sdtContent>
                            <w:r w:rsidR="00FD7D7D">
                              <w:fldChar w:fldCharType="begin"/>
                            </w:r>
                            <w:r w:rsidR="00FD7D7D">
                              <w:instrText xml:space="preserve"> CITATION RSc2313 \l 2057 </w:instrText>
                            </w:r>
                            <w:r w:rsidR="00FD7D7D">
                              <w:fldChar w:fldCharType="separate"/>
                            </w:r>
                            <w:r w:rsidR="00FD7D7D">
                              <w:rPr>
                                <w:noProof/>
                              </w:rPr>
                              <w:t xml:space="preserve"> </w:t>
                            </w:r>
                            <w:r w:rsidR="00FD7D7D" w:rsidRPr="00FD7D7D">
                              <w:rPr>
                                <w:noProof/>
                              </w:rPr>
                              <w:t>[92]</w:t>
                            </w:r>
                            <w:r w:rsidR="00FD7D7D">
                              <w:fldChar w:fldCharType="end"/>
                            </w:r>
                          </w:sdtContent>
                        </w:sdt>
                        <w:sdt>
                          <w:sdtPr>
                            <w:id w:val="1600057382"/>
                            <w:citation/>
                          </w:sdtPr>
                          <w:sdtContent>
                            <w:r w:rsidR="00FD7D7D">
                              <w:fldChar w:fldCharType="begin"/>
                            </w:r>
                            <w:r w:rsidR="00FD7D7D">
                              <w:instrText xml:space="preserve"> CITATION RSc244 \l 2057 </w:instrText>
                            </w:r>
                            <w:r w:rsidR="00FD7D7D">
                              <w:fldChar w:fldCharType="separate"/>
                            </w:r>
                            <w:r w:rsidR="00FD7D7D">
                              <w:rPr>
                                <w:noProof/>
                              </w:rPr>
                              <w:t xml:space="preserve"> </w:t>
                            </w:r>
                            <w:r w:rsidR="00FD7D7D" w:rsidRPr="00FD7D7D">
                              <w:rPr>
                                <w:noProof/>
                              </w:rPr>
                              <w:t>[93]</w:t>
                            </w:r>
                            <w:r w:rsidR="00FD7D7D">
                              <w:fldChar w:fldCharType="end"/>
                            </w:r>
                          </w:sdtContent>
                        </w:sdt>
                        <w:sdt>
                          <w:sdtPr>
                            <w:id w:val="-1564251804"/>
                            <w:citation/>
                          </w:sdtPr>
                          <w:sdtContent>
                            <w:r w:rsidR="00A336AD">
                              <w:fldChar w:fldCharType="begin"/>
                            </w:r>
                            <w:r w:rsidR="00A336AD">
                              <w:instrText xml:space="preserve"> CITATION RSc245 \l 2057 </w:instrText>
                            </w:r>
                            <w:r w:rsidR="00A336AD">
                              <w:fldChar w:fldCharType="separate"/>
                            </w:r>
                            <w:r w:rsidR="00A336AD">
                              <w:rPr>
                                <w:noProof/>
                              </w:rPr>
                              <w:t xml:space="preserve"> </w:t>
                            </w:r>
                            <w:r w:rsidR="00A336AD" w:rsidRPr="00A336AD">
                              <w:rPr>
                                <w:noProof/>
                              </w:rPr>
                              <w:t>[94]</w:t>
                            </w:r>
                            <w:r w:rsidR="00A336AD">
                              <w:fldChar w:fldCharType="end"/>
                            </w:r>
                          </w:sdtContent>
                        </w:sdt>
                        <w:sdt>
                          <w:sdtPr>
                            <w:id w:val="-1520778717"/>
                            <w:citation/>
                          </w:sdtPr>
                          <w:sdtContent>
                            <w:r w:rsidR="00BD446F">
                              <w:fldChar w:fldCharType="begin"/>
                            </w:r>
                            <w:r w:rsidR="00BD446F">
                              <w:instrText xml:space="preserve"> CITATION RSc246 \l 2057 </w:instrText>
                            </w:r>
                            <w:r w:rsidR="00BD446F">
                              <w:fldChar w:fldCharType="separate"/>
                            </w:r>
                            <w:r w:rsidR="00BD446F">
                              <w:rPr>
                                <w:noProof/>
                              </w:rPr>
                              <w:t xml:space="preserve"> </w:t>
                            </w:r>
                            <w:r w:rsidR="00BD446F" w:rsidRPr="00BD446F">
                              <w:rPr>
                                <w:noProof/>
                              </w:rPr>
                              <w:t>[95]</w:t>
                            </w:r>
                            <w:r w:rsidR="00BD446F">
                              <w:fldChar w:fldCharType="end"/>
                            </w:r>
                          </w:sdtContent>
                        </w:sdt>
                        <w:sdt>
                          <w:sdtPr>
                            <w:id w:val="-611672471"/>
                            <w:citation/>
                          </w:sdtPr>
                          <w:sdtContent>
                            <w:r w:rsidR="00BD446F">
                              <w:fldChar w:fldCharType="begin"/>
                            </w:r>
                            <w:r w:rsidR="00BD446F">
                              <w:instrText xml:space="preserve"> CITATION RSc247 \l 2057 </w:instrText>
                            </w:r>
                            <w:r w:rsidR="00BD446F">
                              <w:fldChar w:fldCharType="separate"/>
                            </w:r>
                            <w:r w:rsidR="00BD446F">
                              <w:rPr>
                                <w:noProof/>
                              </w:rPr>
                              <w:t xml:space="preserve"> </w:t>
                            </w:r>
                            <w:r w:rsidR="00BD446F" w:rsidRPr="00BD446F">
                              <w:rPr>
                                <w:noProof/>
                              </w:rPr>
                              <w:t>[96]</w:t>
                            </w:r>
                            <w:r w:rsidR="00BD446F">
                              <w:fldChar w:fldCharType="end"/>
                            </w:r>
                          </w:sdtContent>
                        </w:sdt>
                        <w:r w:rsidR="00863BA1">
                          <w:t xml:space="preserve"> </w:t>
                        </w:r>
                        <w:sdt>
                          <w:sdtPr>
                            <w:id w:val="-623848979"/>
                            <w:citation/>
                          </w:sdtPr>
                          <w:sdtContent>
                            <w:r w:rsidR="00863BA1">
                              <w:fldChar w:fldCharType="begin"/>
                            </w:r>
                            <w:r w:rsidR="00863BA1">
                              <w:instrText xml:space="preserve"> CITATION RSc248 \l 2057 </w:instrText>
                            </w:r>
                            <w:r w:rsidR="00863BA1">
                              <w:fldChar w:fldCharType="separate"/>
                            </w:r>
                            <w:r w:rsidR="00863BA1" w:rsidRPr="00863BA1">
                              <w:rPr>
                                <w:noProof/>
                              </w:rPr>
                              <w:t>[97]</w:t>
                            </w:r>
                            <w:r w:rsidR="00863BA1">
                              <w:fldChar w:fldCharType="end"/>
                            </w:r>
                          </w:sdtContent>
                        </w:sdt>
                        <w:sdt>
                          <w:sdtPr>
                            <w:id w:val="69393957"/>
                            <w:citation/>
                          </w:sdtPr>
                          <w:sdtContent>
                            <w:r w:rsidR="009B13FA">
                              <w:fldChar w:fldCharType="begin"/>
                            </w:r>
                            <w:r w:rsidR="009B13FA">
                              <w:instrText xml:space="preserve"> CITATION RSc249 \l 2057 </w:instrText>
                            </w:r>
                            <w:r w:rsidR="009B13FA">
                              <w:fldChar w:fldCharType="separate"/>
                            </w:r>
                            <w:r w:rsidR="009B13FA">
                              <w:rPr>
                                <w:noProof/>
                              </w:rPr>
                              <w:t xml:space="preserve"> </w:t>
                            </w:r>
                            <w:r w:rsidR="009B13FA" w:rsidRPr="009B13FA">
                              <w:rPr>
                                <w:noProof/>
                              </w:rPr>
                              <w:t>[98]</w:t>
                            </w:r>
                            <w:r w:rsidR="009B13FA">
                              <w:fldChar w:fldCharType="end"/>
                            </w:r>
                          </w:sdtContent>
                        </w:sdt>
                        <w:sdt>
                          <w:sdtPr>
                            <w:id w:val="-95021251"/>
                            <w:citation/>
                          </w:sdtPr>
                          <w:sdtContent>
                            <w:r w:rsidR="0078508D">
                              <w:fldChar w:fldCharType="begin"/>
                            </w:r>
                            <w:r w:rsidR="0078508D">
                              <w:instrText xml:space="preserve"> CITATION RSc2410 \l 2057 </w:instrText>
                            </w:r>
                            <w:r w:rsidR="0078508D">
                              <w:fldChar w:fldCharType="separate"/>
                            </w:r>
                            <w:r w:rsidR="0078508D">
                              <w:rPr>
                                <w:noProof/>
                              </w:rPr>
                              <w:t xml:space="preserve"> </w:t>
                            </w:r>
                            <w:r w:rsidR="0078508D" w:rsidRPr="0078508D">
                              <w:rPr>
                                <w:noProof/>
                              </w:rPr>
                              <w:t>[99]</w:t>
                            </w:r>
                            <w:r w:rsidR="0078508D">
                              <w:fldChar w:fldCharType="end"/>
                            </w:r>
                          </w:sdtContent>
                        </w:sdt>
                        <w:sdt>
                          <w:sdtPr>
                            <w:id w:val="1681085266"/>
                            <w:citation/>
                          </w:sdtPr>
                          <w:sdtContent>
                            <w:r w:rsidR="003B5642">
                              <w:fldChar w:fldCharType="begin"/>
                            </w:r>
                            <w:r w:rsidR="003B5642">
                              <w:instrText xml:space="preserve"> CITATION Far243 \l 2057 </w:instrText>
                            </w:r>
                            <w:r w:rsidR="003B5642">
                              <w:fldChar w:fldCharType="separate"/>
                            </w:r>
                            <w:r w:rsidR="003B5642">
                              <w:rPr>
                                <w:noProof/>
                              </w:rPr>
                              <w:t xml:space="preserve"> </w:t>
                            </w:r>
                            <w:r w:rsidR="003B5642" w:rsidRPr="003B5642">
                              <w:rPr>
                                <w:noProof/>
                              </w:rPr>
                              <w:t>[100]</w:t>
                            </w:r>
                            <w:r w:rsidR="003B5642">
                              <w:fldChar w:fldCharType="end"/>
                            </w:r>
                          </w:sdtContent>
                        </w:sdt>
                      </w:p>
                    </w:txbxContent>
                  </v:textbox>
                </v:shape>
                <w10:wrap type="topAndBottom"/>
              </v:group>
            </w:pict>
          </mc:Fallback>
        </mc:AlternateContent>
      </w:r>
      <w:r w:rsidR="0006468B">
        <w:t>Figure 41</w:t>
      </w:r>
      <w:r w:rsidR="005E4336">
        <w:t>, the full component list,</w:t>
      </w:r>
      <w:r w:rsidR="0006468B">
        <w:t xml:space="preserve"> brings the total cost to </w:t>
      </w:r>
      <w:r w:rsidR="00060356">
        <w:t>£319.55</w:t>
      </w:r>
      <w:r w:rsidR="00C86022">
        <w:t>, a suitable cost for an amateur weather forecaster.</w:t>
      </w:r>
      <w:r w:rsidR="008541C3">
        <w:br w:type="page"/>
      </w:r>
    </w:p>
    <w:p w14:paraId="1A5AE0B5" w14:textId="4F608669" w:rsidR="0005207C" w:rsidRDefault="00C64E3D" w:rsidP="00621A6A">
      <w:pPr>
        <w:pStyle w:val="Heading1"/>
      </w:pPr>
      <w:bookmarkStart w:id="25" w:name="_Toc155907784"/>
      <w:r>
        <w:lastRenderedPageBreak/>
        <w:t>Recommendations</w:t>
      </w:r>
      <w:bookmarkEnd w:id="25"/>
    </w:p>
    <w:p w14:paraId="044F4831" w14:textId="77777777" w:rsidR="00C64E3D" w:rsidRDefault="00C64E3D" w:rsidP="00C64E3D"/>
    <w:p w14:paraId="09B19F68" w14:textId="37C227C8" w:rsidR="006B4F2A" w:rsidRDefault="006B4F2A" w:rsidP="00C64E3D">
      <w:r>
        <w:t xml:space="preserve">Reviewing products available, improvements could be made to the design. </w:t>
      </w:r>
      <w:r w:rsidR="005E4336">
        <w:t xml:space="preserve">Battery design could be improved using a LI-ion battery with a solar charging module. </w:t>
      </w:r>
      <w:r w:rsidR="00D305FE">
        <w:t>This allow</w:t>
      </w:r>
      <w:r w:rsidR="005E4336">
        <w:t>s</w:t>
      </w:r>
      <w:r w:rsidR="00D305FE">
        <w:t xml:space="preserve"> for a smaller battery</w:t>
      </w:r>
      <w:r w:rsidR="005E4336">
        <w:t>, increasing</w:t>
      </w:r>
      <w:r w:rsidR="00C37D17">
        <w:t xml:space="preserve"> </w:t>
      </w:r>
      <w:r w:rsidR="005E4336">
        <w:t xml:space="preserve">sustainability </w:t>
      </w:r>
      <w:r w:rsidR="00C37D17">
        <w:t>as batteries wouldn’t require replacement.</w:t>
      </w:r>
      <w:r>
        <w:t xml:space="preserve"> </w:t>
      </w:r>
    </w:p>
    <w:p w14:paraId="1AB93B52" w14:textId="3FD62DCD" w:rsidR="00C37D17" w:rsidRDefault="0095201C" w:rsidP="00C64E3D">
      <w:r>
        <w:t xml:space="preserve">By aligning data more efficiently in the </w:t>
      </w:r>
      <w:r w:rsidR="00593A6A">
        <w:t>storage structure, a</w:t>
      </w:r>
      <w:r w:rsidR="00D84642">
        <w:t xml:space="preserve"> smaller</w:t>
      </w:r>
      <w:r w:rsidR="005E4336">
        <w:t xml:space="preserve">, </w:t>
      </w:r>
      <w:r w:rsidR="00D84642">
        <w:t>more affordable</w:t>
      </w:r>
      <w:r w:rsidR="0035222B">
        <w:t xml:space="preserve"> </w:t>
      </w:r>
      <w:r w:rsidR="00593A6A">
        <w:t xml:space="preserve">SD could be utilized. </w:t>
      </w:r>
    </w:p>
    <w:p w14:paraId="6913005B" w14:textId="1871F7FF" w:rsidR="00593A6A" w:rsidRDefault="00593A6A" w:rsidP="00C64E3D">
      <w:r>
        <w:t>Many systems offer a wireless LCD display</w:t>
      </w:r>
      <w:r w:rsidR="00B353FB">
        <w:t>, incorporating this would be beneficial</w:t>
      </w:r>
      <w:r w:rsidR="005E4336">
        <w:t xml:space="preserve"> </w:t>
      </w:r>
      <w:r w:rsidR="00B353FB">
        <w:t xml:space="preserve">as the data could be streamed over the test period. </w:t>
      </w:r>
    </w:p>
    <w:p w14:paraId="64D327C7" w14:textId="459C8693" w:rsidR="00DD0FD4" w:rsidRDefault="005E4336" w:rsidP="00C64E3D">
      <w:r>
        <w:t>T</w:t>
      </w:r>
      <w:r w:rsidR="00DD0FD4">
        <w:t xml:space="preserve">he voltage regulator chosen has no cooling system. </w:t>
      </w:r>
      <w:r>
        <w:t>I</w:t>
      </w:r>
      <w:r w:rsidR="00DD0FD4">
        <w:t xml:space="preserve">mplement </w:t>
      </w:r>
      <w:r w:rsidR="00394301">
        <w:t>a cooling system as well as an overheat kill switch, protecting the components from overheating</w:t>
      </w:r>
      <w:r>
        <w:t xml:space="preserve"> would be beneficial</w:t>
      </w:r>
      <w:r w:rsidR="00394301">
        <w:t>.</w:t>
      </w:r>
    </w:p>
    <w:p w14:paraId="0C98A6B5" w14:textId="29D64F14" w:rsidR="00B353FB" w:rsidRDefault="00B353FB" w:rsidP="00B353FB">
      <w:pPr>
        <w:pStyle w:val="Heading1"/>
      </w:pPr>
      <w:bookmarkStart w:id="26" w:name="_Toc155907785"/>
      <w:r>
        <w:t>Conclusion</w:t>
      </w:r>
      <w:bookmarkEnd w:id="26"/>
    </w:p>
    <w:p w14:paraId="479233AD" w14:textId="17912BA7" w:rsidR="00B353FB" w:rsidRDefault="005E4336" w:rsidP="00B353FB">
      <w:r>
        <w:t xml:space="preserve">A </w:t>
      </w:r>
      <w:r w:rsidR="005C44AC">
        <w:t xml:space="preserve">data acquisition system was designed for use by an amateur </w:t>
      </w:r>
      <w:r>
        <w:t>weathercaster</w:t>
      </w:r>
      <w:r w:rsidR="005C44AC">
        <w:t xml:space="preserve">. </w:t>
      </w:r>
      <w:r w:rsidR="00590F2E">
        <w:t xml:space="preserve">Sensors were compared </w:t>
      </w:r>
      <w:r w:rsidR="00CA3FE1">
        <w:t xml:space="preserve">determining the most suitable for the design. A wind sensor was designed </w:t>
      </w:r>
      <w:r w:rsidR="00D41B5F">
        <w:t>reduc</w:t>
      </w:r>
      <w:r>
        <w:t>ing</w:t>
      </w:r>
      <w:r w:rsidR="00D41B5F">
        <w:t xml:space="preserve"> production costs</w:t>
      </w:r>
      <w:r w:rsidR="00DD0FD4">
        <w:t xml:space="preserve">, requiring </w:t>
      </w:r>
      <w:r w:rsidR="00394301">
        <w:t xml:space="preserve">a regulated power supply. </w:t>
      </w:r>
      <w:r w:rsidR="00C41AB2">
        <w:t xml:space="preserve">All components were supplied by their required voltage, </w:t>
      </w:r>
      <w:r w:rsidR="00FD6E9E">
        <w:t>inputs were designed with over voltage protection</w:t>
      </w:r>
      <w:r w:rsidR="00B765EA">
        <w:t xml:space="preserve">, preventing damage from voltage spikes. </w:t>
      </w:r>
      <w:r>
        <w:t>S</w:t>
      </w:r>
      <w:r w:rsidR="00B765EA">
        <w:t xml:space="preserve">ignal conditioning was implemented </w:t>
      </w:r>
      <w:r w:rsidR="00070144">
        <w:t>provid</w:t>
      </w:r>
      <w:r>
        <w:t>ing</w:t>
      </w:r>
      <w:r w:rsidR="00070144">
        <w:t xml:space="preserve"> a clean, noise free data input.</w:t>
      </w:r>
    </w:p>
    <w:p w14:paraId="1813EBE9" w14:textId="4EE1FEBE" w:rsidR="00070144" w:rsidRDefault="00070144" w:rsidP="00B353FB">
      <w:r>
        <w:t>The design</w:t>
      </w:r>
      <w:r w:rsidR="005E4336">
        <w:t xml:space="preserve"> function</w:t>
      </w:r>
      <w:r>
        <w:t xml:space="preserve"> was outlined using a block diagram and flowcharts to </w:t>
      </w:r>
      <w:r w:rsidR="00866B82">
        <w:t>convey the software operation. Simulated schematics and PCBs were produced for the designed circuits.</w:t>
      </w:r>
    </w:p>
    <w:p w14:paraId="24354131" w14:textId="658405C2" w:rsidR="00BF64D4" w:rsidRDefault="00BF64D4" w:rsidP="00B353FB">
      <w:r>
        <w:t>The design met the parameters set in the brief</w:t>
      </w:r>
      <w:r w:rsidR="00230F77">
        <w:t>, producing an affordable weather recording system.</w:t>
      </w:r>
    </w:p>
    <w:p w14:paraId="69F514E1" w14:textId="77777777" w:rsidR="00B353FB" w:rsidRPr="00B353FB" w:rsidRDefault="00B353FB" w:rsidP="00B353FB"/>
    <w:p w14:paraId="0B581444" w14:textId="22B86A74" w:rsidR="00C64E3D" w:rsidRDefault="00C64E3D" w:rsidP="00C64E3D"/>
    <w:p w14:paraId="2D44A8FC" w14:textId="6082832C" w:rsidR="00C64E3D" w:rsidRPr="00C64E3D" w:rsidRDefault="00C64E3D" w:rsidP="00C64E3D"/>
    <w:p w14:paraId="2E63D388" w14:textId="4295BB2E" w:rsidR="0005207C" w:rsidRDefault="0005207C"/>
    <w:p w14:paraId="3AF4CAB4" w14:textId="291C513B" w:rsidR="00842960" w:rsidRDefault="00842960">
      <w:r>
        <w:br w:type="page"/>
      </w:r>
    </w:p>
    <w:bookmarkStart w:id="27" w:name="_Toc155907786" w:displacedByCustomXml="next"/>
    <w:sdt>
      <w:sdtPr>
        <w:id w:val="687105385"/>
        <w:docPartObj>
          <w:docPartGallery w:val="Bibliographies"/>
          <w:docPartUnique/>
        </w:docPartObj>
      </w:sdtPr>
      <w:sdtEndPr>
        <w:rPr>
          <w:rFonts w:asciiTheme="minorHAnsi" w:eastAsiaTheme="minorHAnsi" w:hAnsiTheme="minorHAnsi" w:cstheme="minorBidi"/>
          <w:color w:val="auto"/>
          <w:sz w:val="22"/>
          <w:szCs w:val="22"/>
        </w:rPr>
      </w:sdtEndPr>
      <w:sdtContent>
        <w:p w14:paraId="1D931315" w14:textId="15A5CB70" w:rsidR="005E4336" w:rsidRDefault="005E4336">
          <w:pPr>
            <w:pStyle w:val="Heading1"/>
          </w:pPr>
          <w:r>
            <w:t>Bibliography</w:t>
          </w:r>
          <w:bookmarkEnd w:id="27"/>
        </w:p>
        <w:sdt>
          <w:sdtPr>
            <w:id w:val="111145805"/>
            <w:bibliography/>
          </w:sdtPr>
          <w:sdtContent>
            <w:p w14:paraId="6643AA64" w14:textId="77777777" w:rsidR="005E4336" w:rsidRDefault="005E433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5E4336" w14:paraId="5CA0D95F" w14:textId="77777777">
                <w:trPr>
                  <w:divId w:val="1688021471"/>
                  <w:tblCellSpacing w:w="15" w:type="dxa"/>
                </w:trPr>
                <w:tc>
                  <w:tcPr>
                    <w:tcW w:w="50" w:type="pct"/>
                    <w:hideMark/>
                  </w:tcPr>
                  <w:p w14:paraId="687A7592" w14:textId="16917BB6" w:rsidR="005E4336" w:rsidRDefault="005E4336">
                    <w:pPr>
                      <w:pStyle w:val="Bibliography"/>
                      <w:rPr>
                        <w:noProof/>
                        <w:kern w:val="0"/>
                        <w:sz w:val="24"/>
                        <w:szCs w:val="24"/>
                        <w14:ligatures w14:val="none"/>
                      </w:rPr>
                    </w:pPr>
                    <w:r>
                      <w:rPr>
                        <w:noProof/>
                      </w:rPr>
                      <w:t xml:space="preserve">[1] </w:t>
                    </w:r>
                  </w:p>
                </w:tc>
                <w:tc>
                  <w:tcPr>
                    <w:tcW w:w="0" w:type="auto"/>
                    <w:hideMark/>
                  </w:tcPr>
                  <w:p w14:paraId="3CFD4DDD" w14:textId="77777777" w:rsidR="005E4336" w:rsidRDefault="005E4336">
                    <w:pPr>
                      <w:pStyle w:val="Bibliography"/>
                      <w:rPr>
                        <w:noProof/>
                      </w:rPr>
                    </w:pPr>
                    <w:r>
                      <w:rPr>
                        <w:noProof/>
                      </w:rPr>
                      <w:t>Weather shop, “ACCUR8 DWS7100 7-in-1 Complete Solar-Powered WiFi Weather Station with Light Intensity, UV Monitoring &amp; Weather Alerts,” Weather shop, 11 12 2023. [Online]. Available: https://www.weathershop.co.uk/accur8-7-in-1-wifi-weather-station#tab-label-description. [Accessed 11 12 2023].</w:t>
                    </w:r>
                  </w:p>
                </w:tc>
              </w:tr>
              <w:tr w:rsidR="005E4336" w14:paraId="0993A0F4" w14:textId="77777777">
                <w:trPr>
                  <w:divId w:val="1688021471"/>
                  <w:tblCellSpacing w:w="15" w:type="dxa"/>
                </w:trPr>
                <w:tc>
                  <w:tcPr>
                    <w:tcW w:w="50" w:type="pct"/>
                    <w:hideMark/>
                  </w:tcPr>
                  <w:p w14:paraId="21BFF34C" w14:textId="77777777" w:rsidR="005E4336" w:rsidRDefault="005E4336">
                    <w:pPr>
                      <w:pStyle w:val="Bibliography"/>
                      <w:rPr>
                        <w:noProof/>
                      </w:rPr>
                    </w:pPr>
                    <w:r>
                      <w:rPr>
                        <w:noProof/>
                      </w:rPr>
                      <w:t xml:space="preserve">[2] </w:t>
                    </w:r>
                  </w:p>
                </w:tc>
                <w:tc>
                  <w:tcPr>
                    <w:tcW w:w="0" w:type="auto"/>
                    <w:hideMark/>
                  </w:tcPr>
                  <w:p w14:paraId="5BE55FA8" w14:textId="77777777" w:rsidR="005E4336" w:rsidRDefault="005E4336">
                    <w:pPr>
                      <w:pStyle w:val="Bibliography"/>
                      <w:rPr>
                        <w:noProof/>
                      </w:rPr>
                    </w:pPr>
                    <w:r>
                      <w:rPr>
                        <w:noProof/>
                      </w:rPr>
                      <w:t>CPC Farnell, “Weather Station with WiFi - PSG04173,” CPC Farnell, 11 12 2023. [Online]. Available: https://cpc.farnell.com/pro-signal/psg04173/weather-station-wifi/dp/IN08375. [Accessed 11 12 2023].</w:t>
                    </w:r>
                  </w:p>
                </w:tc>
              </w:tr>
              <w:tr w:rsidR="005E4336" w14:paraId="5862A37B" w14:textId="77777777">
                <w:trPr>
                  <w:divId w:val="1688021471"/>
                  <w:tblCellSpacing w:w="15" w:type="dxa"/>
                </w:trPr>
                <w:tc>
                  <w:tcPr>
                    <w:tcW w:w="50" w:type="pct"/>
                    <w:hideMark/>
                  </w:tcPr>
                  <w:p w14:paraId="7F9259D9" w14:textId="77777777" w:rsidR="005E4336" w:rsidRDefault="005E4336">
                    <w:pPr>
                      <w:pStyle w:val="Bibliography"/>
                      <w:rPr>
                        <w:noProof/>
                      </w:rPr>
                    </w:pPr>
                    <w:r>
                      <w:rPr>
                        <w:noProof/>
                      </w:rPr>
                      <w:t xml:space="preserve">[3] </w:t>
                    </w:r>
                  </w:p>
                </w:tc>
                <w:tc>
                  <w:tcPr>
                    <w:tcW w:w="0" w:type="auto"/>
                    <w:hideMark/>
                  </w:tcPr>
                  <w:p w14:paraId="2C8DD64A" w14:textId="77777777" w:rsidR="005E4336" w:rsidRDefault="005E4336">
                    <w:pPr>
                      <w:pStyle w:val="Bibliography"/>
                      <w:rPr>
                        <w:noProof/>
                      </w:rPr>
                    </w:pPr>
                    <w:r>
                      <w:rPr>
                        <w:noProof/>
                      </w:rPr>
                      <w:t>Weather shop, “ACCUR8 DWS7100 7-in-1 Complete SolarPowered WiFi Weather Station with Light,” Weather shop, Ford, 2023.</w:t>
                    </w:r>
                  </w:p>
                </w:tc>
              </w:tr>
              <w:tr w:rsidR="005E4336" w14:paraId="685F2ECC" w14:textId="77777777">
                <w:trPr>
                  <w:divId w:val="1688021471"/>
                  <w:tblCellSpacing w:w="15" w:type="dxa"/>
                </w:trPr>
                <w:tc>
                  <w:tcPr>
                    <w:tcW w:w="50" w:type="pct"/>
                    <w:hideMark/>
                  </w:tcPr>
                  <w:p w14:paraId="5B269447" w14:textId="77777777" w:rsidR="005E4336" w:rsidRDefault="005E4336">
                    <w:pPr>
                      <w:pStyle w:val="Bibliography"/>
                      <w:rPr>
                        <w:noProof/>
                      </w:rPr>
                    </w:pPr>
                    <w:r>
                      <w:rPr>
                        <w:noProof/>
                      </w:rPr>
                      <w:t xml:space="preserve">[4] </w:t>
                    </w:r>
                  </w:p>
                </w:tc>
                <w:tc>
                  <w:tcPr>
                    <w:tcW w:w="0" w:type="auto"/>
                    <w:hideMark/>
                  </w:tcPr>
                  <w:p w14:paraId="72134587" w14:textId="77777777" w:rsidR="005E4336" w:rsidRDefault="005E4336">
                    <w:pPr>
                      <w:pStyle w:val="Bibliography"/>
                      <w:rPr>
                        <w:noProof/>
                      </w:rPr>
                    </w:pPr>
                    <w:r>
                      <w:rPr>
                        <w:noProof/>
                      </w:rPr>
                      <w:t>Pro signal, “Professional Weather Station Model: PSG04173,” 2023.</w:t>
                    </w:r>
                  </w:p>
                </w:tc>
              </w:tr>
              <w:tr w:rsidR="005E4336" w14:paraId="6BEDA4EC" w14:textId="77777777">
                <w:trPr>
                  <w:divId w:val="1688021471"/>
                  <w:tblCellSpacing w:w="15" w:type="dxa"/>
                </w:trPr>
                <w:tc>
                  <w:tcPr>
                    <w:tcW w:w="50" w:type="pct"/>
                    <w:hideMark/>
                  </w:tcPr>
                  <w:p w14:paraId="26933189" w14:textId="77777777" w:rsidR="005E4336" w:rsidRDefault="005E4336">
                    <w:pPr>
                      <w:pStyle w:val="Bibliography"/>
                      <w:rPr>
                        <w:noProof/>
                      </w:rPr>
                    </w:pPr>
                    <w:r>
                      <w:rPr>
                        <w:noProof/>
                      </w:rPr>
                      <w:t xml:space="preserve">[5] </w:t>
                    </w:r>
                  </w:p>
                </w:tc>
                <w:tc>
                  <w:tcPr>
                    <w:tcW w:w="0" w:type="auto"/>
                    <w:hideMark/>
                  </w:tcPr>
                  <w:p w14:paraId="77E01E0C" w14:textId="77777777" w:rsidR="005E4336" w:rsidRDefault="005E4336">
                    <w:pPr>
                      <w:pStyle w:val="Bibliography"/>
                      <w:rPr>
                        <w:noProof/>
                      </w:rPr>
                    </w:pPr>
                    <w:r>
                      <w:rPr>
                        <w:noProof/>
                      </w:rPr>
                      <w:t>NASA earth observatory, “Land surface temperature,” NASA, 09 2023. [Online]. Available: https://earthobservatory.nasa.gov/global-maps/MOD_LSTD_M. [Accessed 27 12 2023].</w:t>
                    </w:r>
                  </w:p>
                </w:tc>
              </w:tr>
              <w:tr w:rsidR="005E4336" w14:paraId="280A7D46" w14:textId="77777777">
                <w:trPr>
                  <w:divId w:val="1688021471"/>
                  <w:tblCellSpacing w:w="15" w:type="dxa"/>
                </w:trPr>
                <w:tc>
                  <w:tcPr>
                    <w:tcW w:w="50" w:type="pct"/>
                    <w:hideMark/>
                  </w:tcPr>
                  <w:p w14:paraId="16DCE799" w14:textId="77777777" w:rsidR="005E4336" w:rsidRDefault="005E4336">
                    <w:pPr>
                      <w:pStyle w:val="Bibliography"/>
                      <w:rPr>
                        <w:noProof/>
                      </w:rPr>
                    </w:pPr>
                    <w:r>
                      <w:rPr>
                        <w:noProof/>
                      </w:rPr>
                      <w:t xml:space="preserve">[6] </w:t>
                    </w:r>
                  </w:p>
                </w:tc>
                <w:tc>
                  <w:tcPr>
                    <w:tcW w:w="0" w:type="auto"/>
                    <w:hideMark/>
                  </w:tcPr>
                  <w:p w14:paraId="33ADA7C8" w14:textId="77777777" w:rsidR="005E4336" w:rsidRDefault="005E4336">
                    <w:pPr>
                      <w:pStyle w:val="Bibliography"/>
                      <w:rPr>
                        <w:noProof/>
                      </w:rPr>
                    </w:pPr>
                    <w:r>
                      <w:rPr>
                        <w:noProof/>
                      </w:rPr>
                      <w:t>RS Components, “Texas Instruments Temperature Sensor, Voltage Output, Through Hole Mount, Analogue, ±0.2°C, 3 Pins,” RS Components, 27 12 2023. [Online]. Available: https://uk.rs-online.com/web/p/temperature-humidity-sensor-ics/5335878?gb=s. [Accessed 27 12 2023].</w:t>
                    </w:r>
                  </w:p>
                </w:tc>
              </w:tr>
              <w:tr w:rsidR="005E4336" w14:paraId="2A34F679" w14:textId="77777777">
                <w:trPr>
                  <w:divId w:val="1688021471"/>
                  <w:tblCellSpacing w:w="15" w:type="dxa"/>
                </w:trPr>
                <w:tc>
                  <w:tcPr>
                    <w:tcW w:w="50" w:type="pct"/>
                    <w:hideMark/>
                  </w:tcPr>
                  <w:p w14:paraId="3574A333" w14:textId="77777777" w:rsidR="005E4336" w:rsidRDefault="005E4336">
                    <w:pPr>
                      <w:pStyle w:val="Bibliography"/>
                      <w:rPr>
                        <w:noProof/>
                      </w:rPr>
                    </w:pPr>
                    <w:r>
                      <w:rPr>
                        <w:noProof/>
                      </w:rPr>
                      <w:t xml:space="preserve">[7] </w:t>
                    </w:r>
                  </w:p>
                </w:tc>
                <w:tc>
                  <w:tcPr>
                    <w:tcW w:w="0" w:type="auto"/>
                    <w:hideMark/>
                  </w:tcPr>
                  <w:p w14:paraId="56A59AEA" w14:textId="77777777" w:rsidR="005E4336" w:rsidRDefault="005E4336">
                    <w:pPr>
                      <w:pStyle w:val="Bibliography"/>
                      <w:rPr>
                        <w:noProof/>
                      </w:rPr>
                    </w:pPr>
                    <w:r>
                      <w:rPr>
                        <w:noProof/>
                      </w:rPr>
                      <w:t>Texas Instruments, “LM35 Precision Centigrade Temperature Sensors,” Tecas Instruments, Dallas, 2020.</w:t>
                    </w:r>
                  </w:p>
                </w:tc>
              </w:tr>
              <w:tr w:rsidR="005E4336" w14:paraId="108D3930" w14:textId="77777777">
                <w:trPr>
                  <w:divId w:val="1688021471"/>
                  <w:tblCellSpacing w:w="15" w:type="dxa"/>
                </w:trPr>
                <w:tc>
                  <w:tcPr>
                    <w:tcW w:w="50" w:type="pct"/>
                    <w:hideMark/>
                  </w:tcPr>
                  <w:p w14:paraId="4CE05646" w14:textId="77777777" w:rsidR="005E4336" w:rsidRDefault="005E4336">
                    <w:pPr>
                      <w:pStyle w:val="Bibliography"/>
                      <w:rPr>
                        <w:noProof/>
                      </w:rPr>
                    </w:pPr>
                    <w:r>
                      <w:rPr>
                        <w:noProof/>
                      </w:rPr>
                      <w:t xml:space="preserve">[8] </w:t>
                    </w:r>
                  </w:p>
                </w:tc>
                <w:tc>
                  <w:tcPr>
                    <w:tcW w:w="0" w:type="auto"/>
                    <w:hideMark/>
                  </w:tcPr>
                  <w:p w14:paraId="555A9EDC" w14:textId="77777777" w:rsidR="005E4336" w:rsidRDefault="005E4336">
                    <w:pPr>
                      <w:pStyle w:val="Bibliography"/>
                      <w:rPr>
                        <w:noProof/>
                      </w:rPr>
                    </w:pPr>
                    <w:r>
                      <w:rPr>
                        <w:noProof/>
                      </w:rPr>
                      <w:t>RS components, “RS PRO PT100 RTD Sensor, 6mm Dia, 100mm Long, 3 Wire, Probe, Class A +200°C Max,” RS components, 27 12 2023. [Online]. Available: https://uk.rs-online.com/web/p/rtd-sensors/3730372?gb=s. [Accessed 27 12 2023].</w:t>
                    </w:r>
                  </w:p>
                </w:tc>
              </w:tr>
              <w:tr w:rsidR="005E4336" w14:paraId="54E29E43" w14:textId="77777777">
                <w:trPr>
                  <w:divId w:val="1688021471"/>
                  <w:tblCellSpacing w:w="15" w:type="dxa"/>
                </w:trPr>
                <w:tc>
                  <w:tcPr>
                    <w:tcW w:w="50" w:type="pct"/>
                    <w:hideMark/>
                  </w:tcPr>
                  <w:p w14:paraId="14D7A30F" w14:textId="77777777" w:rsidR="005E4336" w:rsidRDefault="005E4336">
                    <w:pPr>
                      <w:pStyle w:val="Bibliography"/>
                      <w:rPr>
                        <w:noProof/>
                      </w:rPr>
                    </w:pPr>
                    <w:r>
                      <w:rPr>
                        <w:noProof/>
                      </w:rPr>
                      <w:t xml:space="preserve">[9] </w:t>
                    </w:r>
                  </w:p>
                </w:tc>
                <w:tc>
                  <w:tcPr>
                    <w:tcW w:w="0" w:type="auto"/>
                    <w:hideMark/>
                  </w:tcPr>
                  <w:p w14:paraId="2F9727E7" w14:textId="77777777" w:rsidR="005E4336" w:rsidRDefault="005E4336">
                    <w:pPr>
                      <w:pStyle w:val="Bibliography"/>
                      <w:rPr>
                        <w:noProof/>
                      </w:rPr>
                    </w:pPr>
                    <w:r>
                      <w:rPr>
                        <w:noProof/>
                      </w:rPr>
                      <w:t>RS PRO, “RS PRO 3 wire PT100 Sensor,” RS PRO, 2023.</w:t>
                    </w:r>
                  </w:p>
                </w:tc>
              </w:tr>
              <w:tr w:rsidR="005E4336" w14:paraId="05C52D3A" w14:textId="77777777">
                <w:trPr>
                  <w:divId w:val="1688021471"/>
                  <w:tblCellSpacing w:w="15" w:type="dxa"/>
                </w:trPr>
                <w:tc>
                  <w:tcPr>
                    <w:tcW w:w="50" w:type="pct"/>
                    <w:hideMark/>
                  </w:tcPr>
                  <w:p w14:paraId="14DE45E9" w14:textId="77777777" w:rsidR="005E4336" w:rsidRDefault="005E4336">
                    <w:pPr>
                      <w:pStyle w:val="Bibliography"/>
                      <w:rPr>
                        <w:noProof/>
                      </w:rPr>
                    </w:pPr>
                    <w:r>
                      <w:rPr>
                        <w:noProof/>
                      </w:rPr>
                      <w:t xml:space="preserve">[10] </w:t>
                    </w:r>
                  </w:p>
                </w:tc>
                <w:tc>
                  <w:tcPr>
                    <w:tcW w:w="0" w:type="auto"/>
                    <w:hideMark/>
                  </w:tcPr>
                  <w:p w14:paraId="2E2CBFC1" w14:textId="77777777" w:rsidR="005E4336" w:rsidRDefault="005E4336">
                    <w:pPr>
                      <w:pStyle w:val="Bibliography"/>
                      <w:rPr>
                        <w:noProof/>
                      </w:rPr>
                    </w:pPr>
                    <w:r>
                      <w:rPr>
                        <w:noProof/>
                      </w:rPr>
                      <w:t>RS Components, “Calex PC151LT-0 mA Output Signal Infrared Temperature Sensor, 1m Cable, -20°C to +100°C,” RS Components, 27 12 2023. [Online]. Available: https://uk.rs-online.com/web/p/infrared-temperature-sensors/8390705?gb=s. [Accessed 27 12 2023].</w:t>
                    </w:r>
                  </w:p>
                </w:tc>
              </w:tr>
              <w:tr w:rsidR="005E4336" w14:paraId="681F8412" w14:textId="77777777">
                <w:trPr>
                  <w:divId w:val="1688021471"/>
                  <w:tblCellSpacing w:w="15" w:type="dxa"/>
                </w:trPr>
                <w:tc>
                  <w:tcPr>
                    <w:tcW w:w="50" w:type="pct"/>
                    <w:hideMark/>
                  </w:tcPr>
                  <w:p w14:paraId="7864C2F0" w14:textId="77777777" w:rsidR="005E4336" w:rsidRDefault="005E4336">
                    <w:pPr>
                      <w:pStyle w:val="Bibliography"/>
                      <w:rPr>
                        <w:noProof/>
                      </w:rPr>
                    </w:pPr>
                    <w:r>
                      <w:rPr>
                        <w:noProof/>
                      </w:rPr>
                      <w:t xml:space="preserve">[11] </w:t>
                    </w:r>
                  </w:p>
                </w:tc>
                <w:tc>
                  <w:tcPr>
                    <w:tcW w:w="0" w:type="auto"/>
                    <w:hideMark/>
                  </w:tcPr>
                  <w:p w14:paraId="4C976C38" w14:textId="77777777" w:rsidR="005E4336" w:rsidRDefault="005E4336">
                    <w:pPr>
                      <w:pStyle w:val="Bibliography"/>
                      <w:rPr>
                        <w:noProof/>
                      </w:rPr>
                    </w:pPr>
                    <w:r>
                      <w:rPr>
                        <w:noProof/>
                      </w:rPr>
                      <w:t>Calex Electronics Ltd, “Compact Non-Contact Temperature Sensor,” Calex Electronics Limited, Bedfordshire, 2014.</w:t>
                    </w:r>
                  </w:p>
                </w:tc>
              </w:tr>
              <w:tr w:rsidR="005E4336" w14:paraId="1255B149" w14:textId="77777777">
                <w:trPr>
                  <w:divId w:val="1688021471"/>
                  <w:tblCellSpacing w:w="15" w:type="dxa"/>
                </w:trPr>
                <w:tc>
                  <w:tcPr>
                    <w:tcW w:w="50" w:type="pct"/>
                    <w:hideMark/>
                  </w:tcPr>
                  <w:p w14:paraId="1C1A9DAD" w14:textId="77777777" w:rsidR="005E4336" w:rsidRDefault="005E4336">
                    <w:pPr>
                      <w:pStyle w:val="Bibliography"/>
                      <w:rPr>
                        <w:noProof/>
                      </w:rPr>
                    </w:pPr>
                    <w:r>
                      <w:rPr>
                        <w:noProof/>
                      </w:rPr>
                      <w:t xml:space="preserve">[12] </w:t>
                    </w:r>
                  </w:p>
                </w:tc>
                <w:tc>
                  <w:tcPr>
                    <w:tcW w:w="0" w:type="auto"/>
                    <w:hideMark/>
                  </w:tcPr>
                  <w:p w14:paraId="441FC858" w14:textId="77777777" w:rsidR="005E4336" w:rsidRDefault="005E4336">
                    <w:pPr>
                      <w:pStyle w:val="Bibliography"/>
                      <w:rPr>
                        <w:noProof/>
                      </w:rPr>
                    </w:pPr>
                    <w:r>
                      <w:rPr>
                        <w:noProof/>
                      </w:rPr>
                      <w:t>NASA, “Relative humidity in the upper troposphere,” NASA earth observatory, 27 12 2023. [Online]. Available: https://earthobservatory.nasa.gov/images/4312/relative-humidity-in-the-upper-troposphere. [Accessed 27 12 2023].</w:t>
                    </w:r>
                  </w:p>
                </w:tc>
              </w:tr>
              <w:tr w:rsidR="005E4336" w14:paraId="4F4A3B5F" w14:textId="77777777">
                <w:trPr>
                  <w:divId w:val="1688021471"/>
                  <w:tblCellSpacing w:w="15" w:type="dxa"/>
                </w:trPr>
                <w:tc>
                  <w:tcPr>
                    <w:tcW w:w="50" w:type="pct"/>
                    <w:hideMark/>
                  </w:tcPr>
                  <w:p w14:paraId="7C7F04C6" w14:textId="77777777" w:rsidR="005E4336" w:rsidRDefault="005E4336">
                    <w:pPr>
                      <w:pStyle w:val="Bibliography"/>
                      <w:rPr>
                        <w:noProof/>
                      </w:rPr>
                    </w:pPr>
                    <w:r>
                      <w:rPr>
                        <w:noProof/>
                      </w:rPr>
                      <w:t xml:space="preserve">[13] </w:t>
                    </w:r>
                  </w:p>
                </w:tc>
                <w:tc>
                  <w:tcPr>
                    <w:tcW w:w="0" w:type="auto"/>
                    <w:hideMark/>
                  </w:tcPr>
                  <w:p w14:paraId="2FE7162B" w14:textId="77777777" w:rsidR="005E4336" w:rsidRDefault="005E4336">
                    <w:pPr>
                      <w:pStyle w:val="Bibliography"/>
                      <w:rPr>
                        <w:noProof/>
                      </w:rPr>
                    </w:pPr>
                    <w:r>
                      <w:rPr>
                        <w:noProof/>
                      </w:rPr>
                      <w:t>RS Components, “RS PRO Humidity Sensor, Analogue Output, Plug-In Mount, Analogue, ±3%RH, 2 Pins,” RS Components, 27 12 2023. [Online]. Available: https://uk.rs-online.com/web/p/temperature-humidity-sensor-ics/2465635?gb=s. [Accessed 27 12 2023].</w:t>
                    </w:r>
                  </w:p>
                </w:tc>
              </w:tr>
              <w:tr w:rsidR="005E4336" w14:paraId="143BF4DD" w14:textId="77777777">
                <w:trPr>
                  <w:divId w:val="1688021471"/>
                  <w:tblCellSpacing w:w="15" w:type="dxa"/>
                </w:trPr>
                <w:tc>
                  <w:tcPr>
                    <w:tcW w:w="50" w:type="pct"/>
                    <w:hideMark/>
                  </w:tcPr>
                  <w:p w14:paraId="6DD49DDA" w14:textId="77777777" w:rsidR="005E4336" w:rsidRDefault="005E4336">
                    <w:pPr>
                      <w:pStyle w:val="Bibliography"/>
                      <w:rPr>
                        <w:noProof/>
                      </w:rPr>
                    </w:pPr>
                    <w:r>
                      <w:rPr>
                        <w:noProof/>
                      </w:rPr>
                      <w:lastRenderedPageBreak/>
                      <w:t xml:space="preserve">[14] </w:t>
                    </w:r>
                  </w:p>
                </w:tc>
                <w:tc>
                  <w:tcPr>
                    <w:tcW w:w="0" w:type="auto"/>
                    <w:hideMark/>
                  </w:tcPr>
                  <w:p w14:paraId="10B89515" w14:textId="77777777" w:rsidR="005E4336" w:rsidRDefault="005E4336">
                    <w:pPr>
                      <w:pStyle w:val="Bibliography"/>
                      <w:rPr>
                        <w:noProof/>
                      </w:rPr>
                    </w:pPr>
                    <w:r>
                      <w:rPr>
                        <w:noProof/>
                      </w:rPr>
                      <w:t>RS PRO, “RS PRO Sensors,” RS PRO, 2023.</w:t>
                    </w:r>
                  </w:p>
                </w:tc>
              </w:tr>
              <w:tr w:rsidR="005E4336" w14:paraId="182147F0" w14:textId="77777777">
                <w:trPr>
                  <w:divId w:val="1688021471"/>
                  <w:tblCellSpacing w:w="15" w:type="dxa"/>
                </w:trPr>
                <w:tc>
                  <w:tcPr>
                    <w:tcW w:w="50" w:type="pct"/>
                    <w:hideMark/>
                  </w:tcPr>
                  <w:p w14:paraId="5B2D7888" w14:textId="77777777" w:rsidR="005E4336" w:rsidRDefault="005E4336">
                    <w:pPr>
                      <w:pStyle w:val="Bibliography"/>
                      <w:rPr>
                        <w:noProof/>
                      </w:rPr>
                    </w:pPr>
                    <w:r>
                      <w:rPr>
                        <w:noProof/>
                      </w:rPr>
                      <w:t xml:space="preserve">[15] </w:t>
                    </w:r>
                  </w:p>
                </w:tc>
                <w:tc>
                  <w:tcPr>
                    <w:tcW w:w="0" w:type="auto"/>
                    <w:hideMark/>
                  </w:tcPr>
                  <w:p w14:paraId="7A75E6B9" w14:textId="77777777" w:rsidR="005E4336" w:rsidRDefault="005E4336">
                    <w:pPr>
                      <w:pStyle w:val="Bibliography"/>
                      <w:rPr>
                        <w:noProof/>
                      </w:rPr>
                    </w:pPr>
                    <w:r>
                      <w:rPr>
                        <w:noProof/>
                      </w:rPr>
                      <w:t>RS Components, “RS PRO Temperature &amp; Humidity Sensor, Digital Output, Surface Mount, I2C, 1.5%RH, 8 Pins - Factory Calibrated,” RS Components, 27 12 2023. [Online]. Available: https://uk.rs-online.com/web/p/temperature-humidity-sensor-ics/2465631. [Accessed 27 12 2023].</w:t>
                    </w:r>
                  </w:p>
                </w:tc>
              </w:tr>
              <w:tr w:rsidR="005E4336" w14:paraId="09CBADDB" w14:textId="77777777">
                <w:trPr>
                  <w:divId w:val="1688021471"/>
                  <w:tblCellSpacing w:w="15" w:type="dxa"/>
                </w:trPr>
                <w:tc>
                  <w:tcPr>
                    <w:tcW w:w="50" w:type="pct"/>
                    <w:hideMark/>
                  </w:tcPr>
                  <w:p w14:paraId="4FD1780F" w14:textId="77777777" w:rsidR="005E4336" w:rsidRDefault="005E4336">
                    <w:pPr>
                      <w:pStyle w:val="Bibliography"/>
                      <w:rPr>
                        <w:noProof/>
                      </w:rPr>
                    </w:pPr>
                    <w:r>
                      <w:rPr>
                        <w:noProof/>
                      </w:rPr>
                      <w:t xml:space="preserve">[16] </w:t>
                    </w:r>
                  </w:p>
                </w:tc>
                <w:tc>
                  <w:tcPr>
                    <w:tcW w:w="0" w:type="auto"/>
                    <w:hideMark/>
                  </w:tcPr>
                  <w:p w14:paraId="31F7C84B" w14:textId="77777777" w:rsidR="005E4336" w:rsidRDefault="005E4336">
                    <w:pPr>
                      <w:pStyle w:val="Bibliography"/>
                      <w:rPr>
                        <w:noProof/>
                      </w:rPr>
                    </w:pPr>
                    <w:r>
                      <w:rPr>
                        <w:noProof/>
                      </w:rPr>
                      <w:t>RS Pro, “RS PRO Sensors RS Stock No.: 2465630, 2465631,” RS PRO, 2023.</w:t>
                    </w:r>
                  </w:p>
                </w:tc>
              </w:tr>
              <w:tr w:rsidR="005E4336" w14:paraId="45031865" w14:textId="77777777">
                <w:trPr>
                  <w:divId w:val="1688021471"/>
                  <w:tblCellSpacing w:w="15" w:type="dxa"/>
                </w:trPr>
                <w:tc>
                  <w:tcPr>
                    <w:tcW w:w="50" w:type="pct"/>
                    <w:hideMark/>
                  </w:tcPr>
                  <w:p w14:paraId="65D95E68" w14:textId="77777777" w:rsidR="005E4336" w:rsidRDefault="005E4336">
                    <w:pPr>
                      <w:pStyle w:val="Bibliography"/>
                      <w:rPr>
                        <w:noProof/>
                      </w:rPr>
                    </w:pPr>
                    <w:r>
                      <w:rPr>
                        <w:noProof/>
                      </w:rPr>
                      <w:t xml:space="preserve">[17] </w:t>
                    </w:r>
                  </w:p>
                </w:tc>
                <w:tc>
                  <w:tcPr>
                    <w:tcW w:w="0" w:type="auto"/>
                    <w:hideMark/>
                  </w:tcPr>
                  <w:p w14:paraId="5F07B04B" w14:textId="77777777" w:rsidR="005E4336" w:rsidRDefault="005E4336">
                    <w:pPr>
                      <w:pStyle w:val="Bibliography"/>
                      <w:rPr>
                        <w:noProof/>
                      </w:rPr>
                    </w:pPr>
                    <w:r>
                      <w:rPr>
                        <w:noProof/>
                      </w:rPr>
                      <w:t>RS Components, “Honeywell Temperature &amp; Humidity Sensor, Digital Output, Through Hole Mount, Serial-I2C, ±2%, 4 Pins,” RS Components , 27 12 2023. [Online]. Available: https://uk.rs-online.com/web/p/temperature-humidity-sensor-ics/2036356. [Accessed 27 12 2023].</w:t>
                    </w:r>
                  </w:p>
                </w:tc>
              </w:tr>
              <w:tr w:rsidR="005E4336" w14:paraId="65C3EDDE" w14:textId="77777777">
                <w:trPr>
                  <w:divId w:val="1688021471"/>
                  <w:tblCellSpacing w:w="15" w:type="dxa"/>
                </w:trPr>
                <w:tc>
                  <w:tcPr>
                    <w:tcW w:w="50" w:type="pct"/>
                    <w:hideMark/>
                  </w:tcPr>
                  <w:p w14:paraId="22CBAACB" w14:textId="77777777" w:rsidR="005E4336" w:rsidRDefault="005E4336">
                    <w:pPr>
                      <w:pStyle w:val="Bibliography"/>
                      <w:rPr>
                        <w:noProof/>
                      </w:rPr>
                    </w:pPr>
                    <w:r>
                      <w:rPr>
                        <w:noProof/>
                      </w:rPr>
                      <w:t xml:space="preserve">[18] </w:t>
                    </w:r>
                  </w:p>
                </w:tc>
                <w:tc>
                  <w:tcPr>
                    <w:tcW w:w="0" w:type="auto"/>
                    <w:hideMark/>
                  </w:tcPr>
                  <w:p w14:paraId="7A63E7E3" w14:textId="77777777" w:rsidR="005E4336" w:rsidRDefault="005E4336">
                    <w:pPr>
                      <w:pStyle w:val="Bibliography"/>
                      <w:rPr>
                        <w:noProof/>
                      </w:rPr>
                    </w:pPr>
                    <w:r>
                      <w:rPr>
                        <w:noProof/>
                      </w:rPr>
                      <w:t>Honeywell, “Honeywell HumidIcon™ Digital Humidity/Temperature Sensors,” Honeywell, Golden Valley, 2015.</w:t>
                    </w:r>
                  </w:p>
                </w:tc>
              </w:tr>
              <w:tr w:rsidR="005E4336" w14:paraId="134E66F8" w14:textId="77777777">
                <w:trPr>
                  <w:divId w:val="1688021471"/>
                  <w:tblCellSpacing w:w="15" w:type="dxa"/>
                </w:trPr>
                <w:tc>
                  <w:tcPr>
                    <w:tcW w:w="50" w:type="pct"/>
                    <w:hideMark/>
                  </w:tcPr>
                  <w:p w14:paraId="288947F9" w14:textId="77777777" w:rsidR="005E4336" w:rsidRDefault="005E4336">
                    <w:pPr>
                      <w:pStyle w:val="Bibliography"/>
                      <w:rPr>
                        <w:noProof/>
                      </w:rPr>
                    </w:pPr>
                    <w:r>
                      <w:rPr>
                        <w:noProof/>
                      </w:rPr>
                      <w:t xml:space="preserve">[19] </w:t>
                    </w:r>
                  </w:p>
                </w:tc>
                <w:tc>
                  <w:tcPr>
                    <w:tcW w:w="0" w:type="auto"/>
                    <w:hideMark/>
                  </w:tcPr>
                  <w:p w14:paraId="359AEBA2" w14:textId="77777777" w:rsidR="005E4336" w:rsidRDefault="005E4336">
                    <w:pPr>
                      <w:pStyle w:val="Bibliography"/>
                      <w:rPr>
                        <w:noProof/>
                      </w:rPr>
                    </w:pPr>
                    <w:r>
                      <w:rPr>
                        <w:noProof/>
                      </w:rPr>
                      <w:t>RS Components, “TE Connectivity Temperature &amp; Humidity Sensor, Voltage Output, Through Hole Mount, Analogue, ±5%RH,” RS Components, 27 12 2023. [Online]. Available: https://uk.rs-online.com/web/p/temperature-humidity-sensor-ics/1704381. [Accessed 27 12 2023].</w:t>
                    </w:r>
                  </w:p>
                </w:tc>
              </w:tr>
              <w:tr w:rsidR="005E4336" w14:paraId="54FB9F25" w14:textId="77777777">
                <w:trPr>
                  <w:divId w:val="1688021471"/>
                  <w:tblCellSpacing w:w="15" w:type="dxa"/>
                </w:trPr>
                <w:tc>
                  <w:tcPr>
                    <w:tcW w:w="50" w:type="pct"/>
                    <w:hideMark/>
                  </w:tcPr>
                  <w:p w14:paraId="41D0E5A6" w14:textId="77777777" w:rsidR="005E4336" w:rsidRDefault="005E4336">
                    <w:pPr>
                      <w:pStyle w:val="Bibliography"/>
                      <w:rPr>
                        <w:noProof/>
                      </w:rPr>
                    </w:pPr>
                    <w:r>
                      <w:rPr>
                        <w:noProof/>
                      </w:rPr>
                      <w:t xml:space="preserve">[20] </w:t>
                    </w:r>
                  </w:p>
                </w:tc>
                <w:tc>
                  <w:tcPr>
                    <w:tcW w:w="0" w:type="auto"/>
                    <w:hideMark/>
                  </w:tcPr>
                  <w:p w14:paraId="0606FBEE" w14:textId="77777777" w:rsidR="005E4336" w:rsidRDefault="005E4336">
                    <w:pPr>
                      <w:pStyle w:val="Bibliography"/>
                      <w:rPr>
                        <w:noProof/>
                      </w:rPr>
                    </w:pPr>
                    <w:r>
                      <w:rPr>
                        <w:noProof/>
                      </w:rPr>
                      <w:t>Measurement specialties, “HTM2500LF – Temperature and Relative Humidity Module,” Toulouse, 2012.</w:t>
                    </w:r>
                  </w:p>
                </w:tc>
              </w:tr>
              <w:tr w:rsidR="005E4336" w14:paraId="10729D90" w14:textId="77777777">
                <w:trPr>
                  <w:divId w:val="1688021471"/>
                  <w:tblCellSpacing w:w="15" w:type="dxa"/>
                </w:trPr>
                <w:tc>
                  <w:tcPr>
                    <w:tcW w:w="50" w:type="pct"/>
                    <w:hideMark/>
                  </w:tcPr>
                  <w:p w14:paraId="5415256F" w14:textId="77777777" w:rsidR="005E4336" w:rsidRDefault="005E4336">
                    <w:pPr>
                      <w:pStyle w:val="Bibliography"/>
                      <w:rPr>
                        <w:noProof/>
                      </w:rPr>
                    </w:pPr>
                    <w:r>
                      <w:rPr>
                        <w:noProof/>
                      </w:rPr>
                      <w:t xml:space="preserve">[21] </w:t>
                    </w:r>
                  </w:p>
                </w:tc>
                <w:tc>
                  <w:tcPr>
                    <w:tcW w:w="0" w:type="auto"/>
                    <w:hideMark/>
                  </w:tcPr>
                  <w:p w14:paraId="4A49E8BE" w14:textId="77777777" w:rsidR="005E4336" w:rsidRDefault="005E4336">
                    <w:pPr>
                      <w:pStyle w:val="Bibliography"/>
                      <w:rPr>
                        <w:noProof/>
                      </w:rPr>
                    </w:pPr>
                    <w:r>
                      <w:rPr>
                        <w:noProof/>
                      </w:rPr>
                      <w:t>MSL, “WSD-V Wind Speed &amp; Direction Sensor - Voltage Output,” MSL, 27 12 2023. [Online]. Available: https://www.measurementsystems.co.uk/sensors_and_meters/meteorological-sensors/ewsd-10_wind_speed__direction_sensor_-_voltage_output. [Accessed 27 12 2023].</w:t>
                    </w:r>
                  </w:p>
                </w:tc>
              </w:tr>
              <w:tr w:rsidR="005E4336" w14:paraId="28493138" w14:textId="77777777">
                <w:trPr>
                  <w:divId w:val="1688021471"/>
                  <w:tblCellSpacing w:w="15" w:type="dxa"/>
                </w:trPr>
                <w:tc>
                  <w:tcPr>
                    <w:tcW w:w="50" w:type="pct"/>
                    <w:hideMark/>
                  </w:tcPr>
                  <w:p w14:paraId="18135D4E" w14:textId="77777777" w:rsidR="005E4336" w:rsidRDefault="005E4336">
                    <w:pPr>
                      <w:pStyle w:val="Bibliography"/>
                      <w:rPr>
                        <w:noProof/>
                      </w:rPr>
                    </w:pPr>
                    <w:r>
                      <w:rPr>
                        <w:noProof/>
                      </w:rPr>
                      <w:t xml:space="preserve">[22] </w:t>
                    </w:r>
                  </w:p>
                </w:tc>
                <w:tc>
                  <w:tcPr>
                    <w:tcW w:w="0" w:type="auto"/>
                    <w:hideMark/>
                  </w:tcPr>
                  <w:p w14:paraId="39EF3175" w14:textId="77777777" w:rsidR="005E4336" w:rsidRDefault="005E4336">
                    <w:pPr>
                      <w:pStyle w:val="Bibliography"/>
                      <w:rPr>
                        <w:noProof/>
                      </w:rPr>
                    </w:pPr>
                    <w:r>
                      <w:rPr>
                        <w:noProof/>
                      </w:rPr>
                      <w:t>MSL measurement systems limited, “Wind Speed and Direction Sensor – Voltage output,” MSL, Newbury, 2012.</w:t>
                    </w:r>
                  </w:p>
                </w:tc>
              </w:tr>
              <w:tr w:rsidR="005E4336" w14:paraId="4493BD63" w14:textId="77777777">
                <w:trPr>
                  <w:divId w:val="1688021471"/>
                  <w:tblCellSpacing w:w="15" w:type="dxa"/>
                </w:trPr>
                <w:tc>
                  <w:tcPr>
                    <w:tcW w:w="50" w:type="pct"/>
                    <w:hideMark/>
                  </w:tcPr>
                  <w:p w14:paraId="1AF1F169" w14:textId="77777777" w:rsidR="005E4336" w:rsidRDefault="005E4336">
                    <w:pPr>
                      <w:pStyle w:val="Bibliography"/>
                      <w:rPr>
                        <w:noProof/>
                      </w:rPr>
                    </w:pPr>
                    <w:r>
                      <w:rPr>
                        <w:noProof/>
                      </w:rPr>
                      <w:t xml:space="preserve">[23] </w:t>
                    </w:r>
                  </w:p>
                </w:tc>
                <w:tc>
                  <w:tcPr>
                    <w:tcW w:w="0" w:type="auto"/>
                    <w:hideMark/>
                  </w:tcPr>
                  <w:p w14:paraId="4EC7083C" w14:textId="77777777" w:rsidR="005E4336" w:rsidRDefault="005E4336">
                    <w:pPr>
                      <w:pStyle w:val="Bibliography"/>
                      <w:rPr>
                        <w:noProof/>
                      </w:rPr>
                    </w:pPr>
                    <w:r>
                      <w:rPr>
                        <w:noProof/>
                      </w:rPr>
                      <w:t>Quark-Elec, “QK-AS06 Wind Sensor with NMEA 0183 outpu,” Quark-Elec, 27 12 2023. [Online]. Available: https://www.quark-elec.com/product/as06-wind-sensor/?currency=GBP&amp;gclid=EAIaIQobChMIgIbto9a0gwMVu7BaBR0sbQx-EAQYBCABEgJqDfD_BwE. [Accessed 27 12 2023].</w:t>
                    </w:r>
                  </w:p>
                </w:tc>
              </w:tr>
              <w:tr w:rsidR="005E4336" w14:paraId="4F2EEBC6" w14:textId="77777777">
                <w:trPr>
                  <w:divId w:val="1688021471"/>
                  <w:tblCellSpacing w:w="15" w:type="dxa"/>
                </w:trPr>
                <w:tc>
                  <w:tcPr>
                    <w:tcW w:w="50" w:type="pct"/>
                    <w:hideMark/>
                  </w:tcPr>
                  <w:p w14:paraId="72D565C4" w14:textId="77777777" w:rsidR="005E4336" w:rsidRDefault="005E4336">
                    <w:pPr>
                      <w:pStyle w:val="Bibliography"/>
                      <w:rPr>
                        <w:noProof/>
                      </w:rPr>
                    </w:pPr>
                    <w:r>
                      <w:rPr>
                        <w:noProof/>
                      </w:rPr>
                      <w:t xml:space="preserve">[24] </w:t>
                    </w:r>
                  </w:p>
                </w:tc>
                <w:tc>
                  <w:tcPr>
                    <w:tcW w:w="0" w:type="auto"/>
                    <w:hideMark/>
                  </w:tcPr>
                  <w:p w14:paraId="7FADF221" w14:textId="77777777" w:rsidR="005E4336" w:rsidRDefault="005E4336">
                    <w:pPr>
                      <w:pStyle w:val="Bibliography"/>
                      <w:rPr>
                        <w:noProof/>
                      </w:rPr>
                    </w:pPr>
                    <w:r>
                      <w:rPr>
                        <w:noProof/>
                      </w:rPr>
                      <w:t>Quark-Elec, “QK-AS06 Manual,” Quark-ELec, St Ives, 2023.</w:t>
                    </w:r>
                  </w:p>
                </w:tc>
              </w:tr>
              <w:tr w:rsidR="005E4336" w14:paraId="62C8649F" w14:textId="77777777">
                <w:trPr>
                  <w:divId w:val="1688021471"/>
                  <w:tblCellSpacing w:w="15" w:type="dxa"/>
                </w:trPr>
                <w:tc>
                  <w:tcPr>
                    <w:tcW w:w="50" w:type="pct"/>
                    <w:hideMark/>
                  </w:tcPr>
                  <w:p w14:paraId="5617FAA6" w14:textId="77777777" w:rsidR="005E4336" w:rsidRDefault="005E4336">
                    <w:pPr>
                      <w:pStyle w:val="Bibliography"/>
                      <w:rPr>
                        <w:noProof/>
                      </w:rPr>
                    </w:pPr>
                    <w:r>
                      <w:rPr>
                        <w:noProof/>
                      </w:rPr>
                      <w:t xml:space="preserve">[25] </w:t>
                    </w:r>
                  </w:p>
                </w:tc>
                <w:tc>
                  <w:tcPr>
                    <w:tcW w:w="0" w:type="auto"/>
                    <w:hideMark/>
                  </w:tcPr>
                  <w:p w14:paraId="70F78579" w14:textId="77777777" w:rsidR="005E4336" w:rsidRDefault="005E4336">
                    <w:pPr>
                      <w:pStyle w:val="Bibliography"/>
                      <w:rPr>
                        <w:noProof/>
                      </w:rPr>
                    </w:pPr>
                    <w:r>
                      <w:rPr>
                        <w:noProof/>
                      </w:rPr>
                      <w:t>Richard Paul Russell, “Gill WindSonic 60 Anemometer,” Gill WindSonic 60 Anemometer, 27 12 2023. [Online]. Available: https://r-p-r.co.uk/product/windsonic-sensor/. [Accessed 27 12 2023].</w:t>
                    </w:r>
                  </w:p>
                </w:tc>
              </w:tr>
              <w:tr w:rsidR="005E4336" w14:paraId="234C25F5" w14:textId="77777777">
                <w:trPr>
                  <w:divId w:val="1688021471"/>
                  <w:tblCellSpacing w:w="15" w:type="dxa"/>
                </w:trPr>
                <w:tc>
                  <w:tcPr>
                    <w:tcW w:w="50" w:type="pct"/>
                    <w:hideMark/>
                  </w:tcPr>
                  <w:p w14:paraId="3CC916BB" w14:textId="77777777" w:rsidR="005E4336" w:rsidRDefault="005E4336">
                    <w:pPr>
                      <w:pStyle w:val="Bibliography"/>
                      <w:rPr>
                        <w:noProof/>
                      </w:rPr>
                    </w:pPr>
                    <w:r>
                      <w:rPr>
                        <w:noProof/>
                      </w:rPr>
                      <w:t xml:space="preserve">[26] </w:t>
                    </w:r>
                  </w:p>
                </w:tc>
                <w:tc>
                  <w:tcPr>
                    <w:tcW w:w="0" w:type="auto"/>
                    <w:hideMark/>
                  </w:tcPr>
                  <w:p w14:paraId="0979DE27" w14:textId="77777777" w:rsidR="005E4336" w:rsidRDefault="005E4336">
                    <w:pPr>
                      <w:pStyle w:val="Bibliography"/>
                      <w:rPr>
                        <w:noProof/>
                      </w:rPr>
                    </w:pPr>
                    <w:r>
                      <w:rPr>
                        <w:noProof/>
                      </w:rPr>
                      <w:t>Richard Paul Russell, “Wind System WindSonic™ Ultrasonic Sensor,” Richard Paul Russell Ltd, Lymington, 2010.</w:t>
                    </w:r>
                  </w:p>
                </w:tc>
              </w:tr>
              <w:tr w:rsidR="005E4336" w14:paraId="31F13C31" w14:textId="77777777">
                <w:trPr>
                  <w:divId w:val="1688021471"/>
                  <w:tblCellSpacing w:w="15" w:type="dxa"/>
                </w:trPr>
                <w:tc>
                  <w:tcPr>
                    <w:tcW w:w="50" w:type="pct"/>
                    <w:hideMark/>
                  </w:tcPr>
                  <w:p w14:paraId="3B58ECCA" w14:textId="77777777" w:rsidR="005E4336" w:rsidRDefault="005E4336">
                    <w:pPr>
                      <w:pStyle w:val="Bibliography"/>
                      <w:rPr>
                        <w:noProof/>
                      </w:rPr>
                    </w:pPr>
                    <w:r>
                      <w:rPr>
                        <w:noProof/>
                      </w:rPr>
                      <w:t xml:space="preserve">[27] </w:t>
                    </w:r>
                  </w:p>
                </w:tc>
                <w:tc>
                  <w:tcPr>
                    <w:tcW w:w="0" w:type="auto"/>
                    <w:hideMark/>
                  </w:tcPr>
                  <w:p w14:paraId="5D80D17B" w14:textId="77777777" w:rsidR="005E4336" w:rsidRDefault="005E4336">
                    <w:pPr>
                      <w:pStyle w:val="Bibliography"/>
                      <w:rPr>
                        <w:noProof/>
                      </w:rPr>
                    </w:pPr>
                    <w:r>
                      <w:rPr>
                        <w:noProof/>
                      </w:rPr>
                      <w:t>Renke, “Ultrasonic Anemometer,” Renke, 2023. [Online]. Available: https://www.renkeer.com/product/ultrasonic-anemometer/. [Accessed 27 12 2023].</w:t>
                    </w:r>
                  </w:p>
                </w:tc>
              </w:tr>
              <w:tr w:rsidR="005E4336" w14:paraId="4CADD943" w14:textId="77777777">
                <w:trPr>
                  <w:divId w:val="1688021471"/>
                  <w:tblCellSpacing w:w="15" w:type="dxa"/>
                </w:trPr>
                <w:tc>
                  <w:tcPr>
                    <w:tcW w:w="50" w:type="pct"/>
                    <w:hideMark/>
                  </w:tcPr>
                  <w:p w14:paraId="0E9EFBD8" w14:textId="77777777" w:rsidR="005E4336" w:rsidRDefault="005E4336">
                    <w:pPr>
                      <w:pStyle w:val="Bibliography"/>
                      <w:rPr>
                        <w:noProof/>
                      </w:rPr>
                    </w:pPr>
                    <w:r>
                      <w:rPr>
                        <w:noProof/>
                      </w:rPr>
                      <w:lastRenderedPageBreak/>
                      <w:t xml:space="preserve">[28] </w:t>
                    </w:r>
                  </w:p>
                </w:tc>
                <w:tc>
                  <w:tcPr>
                    <w:tcW w:w="0" w:type="auto"/>
                    <w:hideMark/>
                  </w:tcPr>
                  <w:p w14:paraId="0430515C" w14:textId="77777777" w:rsidR="005E4336" w:rsidRDefault="005E4336">
                    <w:pPr>
                      <w:pStyle w:val="Bibliography"/>
                      <w:rPr>
                        <w:noProof/>
                      </w:rPr>
                    </w:pPr>
                    <w:r>
                      <w:rPr>
                        <w:noProof/>
                      </w:rPr>
                      <w:t xml:space="preserve">G. Bucci, F. Ciancetta, E. Fiorucci, D. Gallo, C. Landi and M. Luiso, “A Low-Cost Ultrasonic Wind Speed and Direction,” </w:t>
                    </w:r>
                    <w:r>
                      <w:rPr>
                        <w:i/>
                        <w:iCs/>
                        <w:noProof/>
                      </w:rPr>
                      <w:t xml:space="preserve">IEEE International Instrumentation and Measurement Technology Conference, </w:t>
                    </w:r>
                    <w:r>
                      <w:rPr>
                        <w:noProof/>
                      </w:rPr>
                      <w:t xml:space="preserve">pp. 505-510, 2013. </w:t>
                    </w:r>
                  </w:p>
                </w:tc>
              </w:tr>
              <w:tr w:rsidR="005E4336" w14:paraId="68B2F013" w14:textId="77777777">
                <w:trPr>
                  <w:divId w:val="1688021471"/>
                  <w:tblCellSpacing w:w="15" w:type="dxa"/>
                </w:trPr>
                <w:tc>
                  <w:tcPr>
                    <w:tcW w:w="50" w:type="pct"/>
                    <w:hideMark/>
                  </w:tcPr>
                  <w:p w14:paraId="4474CAF0" w14:textId="77777777" w:rsidR="005E4336" w:rsidRDefault="005E4336">
                    <w:pPr>
                      <w:pStyle w:val="Bibliography"/>
                      <w:rPr>
                        <w:noProof/>
                      </w:rPr>
                    </w:pPr>
                    <w:r>
                      <w:rPr>
                        <w:noProof/>
                      </w:rPr>
                      <w:t xml:space="preserve">[29] </w:t>
                    </w:r>
                  </w:p>
                </w:tc>
                <w:tc>
                  <w:tcPr>
                    <w:tcW w:w="0" w:type="auto"/>
                    <w:hideMark/>
                  </w:tcPr>
                  <w:p w14:paraId="4F9A2CBB" w14:textId="77777777" w:rsidR="005E4336" w:rsidRDefault="005E4336">
                    <w:pPr>
                      <w:pStyle w:val="Bibliography"/>
                      <w:rPr>
                        <w:noProof/>
                      </w:rPr>
                    </w:pPr>
                    <w:r>
                      <w:rPr>
                        <w:noProof/>
                      </w:rPr>
                      <w:t>Majianjia, “Ultrasonic Anemometer Design and Practice,” Qingstation, 26 05 2021. [Online]. Available: https://github.com/majianjia/QingStation/blob/main/doc/anemometer.md. [Accessed 29 12 2023].</w:t>
                    </w:r>
                  </w:p>
                </w:tc>
              </w:tr>
              <w:tr w:rsidR="005E4336" w14:paraId="07591D6C" w14:textId="77777777">
                <w:trPr>
                  <w:divId w:val="1688021471"/>
                  <w:tblCellSpacing w:w="15" w:type="dxa"/>
                </w:trPr>
                <w:tc>
                  <w:tcPr>
                    <w:tcW w:w="50" w:type="pct"/>
                    <w:hideMark/>
                  </w:tcPr>
                  <w:p w14:paraId="33B1098E" w14:textId="77777777" w:rsidR="005E4336" w:rsidRDefault="005E4336">
                    <w:pPr>
                      <w:pStyle w:val="Bibliography"/>
                      <w:rPr>
                        <w:noProof/>
                      </w:rPr>
                    </w:pPr>
                    <w:r>
                      <w:rPr>
                        <w:noProof/>
                      </w:rPr>
                      <w:t xml:space="preserve">[30] </w:t>
                    </w:r>
                  </w:p>
                </w:tc>
                <w:tc>
                  <w:tcPr>
                    <w:tcW w:w="0" w:type="auto"/>
                    <w:hideMark/>
                  </w:tcPr>
                  <w:p w14:paraId="29C861B5" w14:textId="77777777" w:rsidR="005E4336" w:rsidRDefault="005E4336">
                    <w:pPr>
                      <w:pStyle w:val="Bibliography"/>
                      <w:rPr>
                        <w:noProof/>
                      </w:rPr>
                    </w:pPr>
                    <w:r>
                      <w:rPr>
                        <w:noProof/>
                      </w:rPr>
                      <w:t xml:space="preserve">K. Xie and K. Wang, “Measurement of Wind Speed and Direction with Ultrasonic Sensor Using FPGA,” </w:t>
                    </w:r>
                    <w:r>
                      <w:rPr>
                        <w:i/>
                        <w:iCs/>
                        <w:noProof/>
                      </w:rPr>
                      <w:t xml:space="preserve">Energy Procedia, </w:t>
                    </w:r>
                    <w:r>
                      <w:rPr>
                        <w:noProof/>
                      </w:rPr>
                      <w:t xml:space="preserve">vol. 12, pp. 837-843, 2011. </w:t>
                    </w:r>
                  </w:p>
                </w:tc>
              </w:tr>
              <w:tr w:rsidR="005E4336" w14:paraId="78B0C870" w14:textId="77777777">
                <w:trPr>
                  <w:divId w:val="1688021471"/>
                  <w:tblCellSpacing w:w="15" w:type="dxa"/>
                </w:trPr>
                <w:tc>
                  <w:tcPr>
                    <w:tcW w:w="50" w:type="pct"/>
                    <w:hideMark/>
                  </w:tcPr>
                  <w:p w14:paraId="00CA6259" w14:textId="77777777" w:rsidR="005E4336" w:rsidRDefault="005E4336">
                    <w:pPr>
                      <w:pStyle w:val="Bibliography"/>
                      <w:rPr>
                        <w:noProof/>
                      </w:rPr>
                    </w:pPr>
                    <w:r>
                      <w:rPr>
                        <w:noProof/>
                      </w:rPr>
                      <w:t xml:space="preserve">[31] </w:t>
                    </w:r>
                  </w:p>
                </w:tc>
                <w:tc>
                  <w:tcPr>
                    <w:tcW w:w="0" w:type="auto"/>
                    <w:hideMark/>
                  </w:tcPr>
                  <w:p w14:paraId="6F2BA6F4" w14:textId="77777777" w:rsidR="005E4336" w:rsidRDefault="005E4336">
                    <w:pPr>
                      <w:pStyle w:val="Bibliography"/>
                      <w:rPr>
                        <w:noProof/>
                      </w:rPr>
                    </w:pPr>
                    <w:r>
                      <w:rPr>
                        <w:noProof/>
                      </w:rPr>
                      <w:t>Farnell, “MULTICOMP SQ-40-T-10B,” Farnell, 29 12 2023. [Online]. Available: https://uk.farnell.com/multicomp/sq-40-t-10b/transmitter-ultrasonic/dp/213214. [Accessed 29 12 2023].</w:t>
                    </w:r>
                  </w:p>
                </w:tc>
              </w:tr>
              <w:tr w:rsidR="005E4336" w14:paraId="27FF3C3A" w14:textId="77777777">
                <w:trPr>
                  <w:divId w:val="1688021471"/>
                  <w:tblCellSpacing w:w="15" w:type="dxa"/>
                </w:trPr>
                <w:tc>
                  <w:tcPr>
                    <w:tcW w:w="50" w:type="pct"/>
                    <w:hideMark/>
                  </w:tcPr>
                  <w:p w14:paraId="31066859" w14:textId="77777777" w:rsidR="005E4336" w:rsidRDefault="005E4336">
                    <w:pPr>
                      <w:pStyle w:val="Bibliography"/>
                      <w:rPr>
                        <w:noProof/>
                      </w:rPr>
                    </w:pPr>
                    <w:r>
                      <w:rPr>
                        <w:noProof/>
                      </w:rPr>
                      <w:t xml:space="preserve">[32] </w:t>
                    </w:r>
                  </w:p>
                </w:tc>
                <w:tc>
                  <w:tcPr>
                    <w:tcW w:w="0" w:type="auto"/>
                    <w:hideMark/>
                  </w:tcPr>
                  <w:p w14:paraId="5DDDFB51" w14:textId="77777777" w:rsidR="005E4336" w:rsidRDefault="005E4336">
                    <w:pPr>
                      <w:pStyle w:val="Bibliography"/>
                      <w:rPr>
                        <w:noProof/>
                      </w:rPr>
                    </w:pPr>
                    <w:r>
                      <w:rPr>
                        <w:noProof/>
                      </w:rPr>
                      <w:t>Farnell, “MULTICOMP SQ-40-R-10B,” Farnell, 29 12 2023. [Online]. Available: https://uk.farnell.com/multicomp/sq-40-r-10b/receiver-ultrasonic-40khz/dp/213226?MER=sy-me-pd-mi-acce. [Accessed 29 12 2023].</w:t>
                    </w:r>
                  </w:p>
                </w:tc>
              </w:tr>
              <w:tr w:rsidR="005E4336" w14:paraId="6348F41E" w14:textId="77777777">
                <w:trPr>
                  <w:divId w:val="1688021471"/>
                  <w:tblCellSpacing w:w="15" w:type="dxa"/>
                </w:trPr>
                <w:tc>
                  <w:tcPr>
                    <w:tcW w:w="50" w:type="pct"/>
                    <w:hideMark/>
                  </w:tcPr>
                  <w:p w14:paraId="05B642D5" w14:textId="77777777" w:rsidR="005E4336" w:rsidRDefault="005E4336">
                    <w:pPr>
                      <w:pStyle w:val="Bibliography"/>
                      <w:rPr>
                        <w:noProof/>
                      </w:rPr>
                    </w:pPr>
                    <w:r>
                      <w:rPr>
                        <w:noProof/>
                      </w:rPr>
                      <w:t xml:space="preserve">[33] </w:t>
                    </w:r>
                  </w:p>
                </w:tc>
                <w:tc>
                  <w:tcPr>
                    <w:tcW w:w="0" w:type="auto"/>
                    <w:hideMark/>
                  </w:tcPr>
                  <w:p w14:paraId="3C2E9CFA" w14:textId="77777777" w:rsidR="005E4336" w:rsidRDefault="005E4336">
                    <w:pPr>
                      <w:pStyle w:val="Bibliography"/>
                      <w:rPr>
                        <w:noProof/>
                      </w:rPr>
                    </w:pPr>
                    <w:r>
                      <w:rPr>
                        <w:noProof/>
                      </w:rPr>
                      <w:t>Multicomp, “Ultrasonic Transmitter, Sensor &amp; Housing,” Multicomp, Leeds, 2012.</w:t>
                    </w:r>
                  </w:p>
                </w:tc>
              </w:tr>
              <w:tr w:rsidR="005E4336" w14:paraId="7F4D7BC8" w14:textId="77777777">
                <w:trPr>
                  <w:divId w:val="1688021471"/>
                  <w:tblCellSpacing w:w="15" w:type="dxa"/>
                </w:trPr>
                <w:tc>
                  <w:tcPr>
                    <w:tcW w:w="50" w:type="pct"/>
                    <w:hideMark/>
                  </w:tcPr>
                  <w:p w14:paraId="00C9FFD0" w14:textId="77777777" w:rsidR="005E4336" w:rsidRDefault="005E4336">
                    <w:pPr>
                      <w:pStyle w:val="Bibliography"/>
                      <w:rPr>
                        <w:noProof/>
                      </w:rPr>
                    </w:pPr>
                    <w:r>
                      <w:rPr>
                        <w:noProof/>
                      </w:rPr>
                      <w:t xml:space="preserve">[34] </w:t>
                    </w:r>
                  </w:p>
                </w:tc>
                <w:tc>
                  <w:tcPr>
                    <w:tcW w:w="0" w:type="auto"/>
                    <w:hideMark/>
                  </w:tcPr>
                  <w:p w14:paraId="60678B07" w14:textId="77777777" w:rsidR="005E4336" w:rsidRDefault="005E4336">
                    <w:pPr>
                      <w:pStyle w:val="Bibliography"/>
                      <w:rPr>
                        <w:noProof/>
                      </w:rPr>
                    </w:pPr>
                    <w:r>
                      <w:rPr>
                        <w:noProof/>
                      </w:rPr>
                      <w:t>Texas Instruments, “PGA460 Ultrasonic Signal Processor and Transducer Driver,” Dallas, 2023.</w:t>
                    </w:r>
                  </w:p>
                </w:tc>
              </w:tr>
              <w:tr w:rsidR="005E4336" w14:paraId="33E77C28" w14:textId="77777777">
                <w:trPr>
                  <w:divId w:val="1688021471"/>
                  <w:tblCellSpacing w:w="15" w:type="dxa"/>
                </w:trPr>
                <w:tc>
                  <w:tcPr>
                    <w:tcW w:w="50" w:type="pct"/>
                    <w:hideMark/>
                  </w:tcPr>
                  <w:p w14:paraId="5A92B711" w14:textId="77777777" w:rsidR="005E4336" w:rsidRDefault="005E4336">
                    <w:pPr>
                      <w:pStyle w:val="Bibliography"/>
                      <w:rPr>
                        <w:noProof/>
                      </w:rPr>
                    </w:pPr>
                    <w:r>
                      <w:rPr>
                        <w:noProof/>
                      </w:rPr>
                      <w:t xml:space="preserve">[35] </w:t>
                    </w:r>
                  </w:p>
                </w:tc>
                <w:tc>
                  <w:tcPr>
                    <w:tcW w:w="0" w:type="auto"/>
                    <w:hideMark/>
                  </w:tcPr>
                  <w:p w14:paraId="4985FA7D" w14:textId="77777777" w:rsidR="005E4336" w:rsidRDefault="005E4336">
                    <w:pPr>
                      <w:pStyle w:val="Bibliography"/>
                      <w:rPr>
                        <w:noProof/>
                      </w:rPr>
                    </w:pPr>
                    <w:r>
                      <w:rPr>
                        <w:noProof/>
                      </w:rPr>
                      <w:t>STMircroElectronics, “Positive voltage regulator ICs,” STMircroElectronics, Edinburgh, 2014.</w:t>
                    </w:r>
                  </w:p>
                </w:tc>
              </w:tr>
              <w:tr w:rsidR="005E4336" w14:paraId="5447A86C" w14:textId="77777777">
                <w:trPr>
                  <w:divId w:val="1688021471"/>
                  <w:tblCellSpacing w:w="15" w:type="dxa"/>
                </w:trPr>
                <w:tc>
                  <w:tcPr>
                    <w:tcW w:w="50" w:type="pct"/>
                    <w:hideMark/>
                  </w:tcPr>
                  <w:p w14:paraId="5292CFD7" w14:textId="77777777" w:rsidR="005E4336" w:rsidRDefault="005E4336">
                    <w:pPr>
                      <w:pStyle w:val="Bibliography"/>
                      <w:rPr>
                        <w:noProof/>
                      </w:rPr>
                    </w:pPr>
                    <w:r>
                      <w:rPr>
                        <w:noProof/>
                      </w:rPr>
                      <w:t xml:space="preserve">[36] </w:t>
                    </w:r>
                  </w:p>
                </w:tc>
                <w:tc>
                  <w:tcPr>
                    <w:tcW w:w="0" w:type="auto"/>
                    <w:hideMark/>
                  </w:tcPr>
                  <w:p w14:paraId="653C459E" w14:textId="77777777" w:rsidR="005E4336" w:rsidRDefault="005E4336">
                    <w:pPr>
                      <w:pStyle w:val="Bibliography"/>
                      <w:rPr>
                        <w:noProof/>
                      </w:rPr>
                    </w:pPr>
                    <w:r>
                      <w:rPr>
                        <w:noProof/>
                      </w:rPr>
                      <w:t>RS Components, “Quectel L76-M33 GPS Module,” RS Components, 29 12 2023. [Online]. Available: https://uk.rs-online.com/web/p/gnss-gps-modules/1709179. [Accessed 29 12 2023].</w:t>
                    </w:r>
                  </w:p>
                </w:tc>
              </w:tr>
              <w:tr w:rsidR="005E4336" w14:paraId="092D8898" w14:textId="77777777">
                <w:trPr>
                  <w:divId w:val="1688021471"/>
                  <w:tblCellSpacing w:w="15" w:type="dxa"/>
                </w:trPr>
                <w:tc>
                  <w:tcPr>
                    <w:tcW w:w="50" w:type="pct"/>
                    <w:hideMark/>
                  </w:tcPr>
                  <w:p w14:paraId="5C1511E5" w14:textId="77777777" w:rsidR="005E4336" w:rsidRDefault="005E4336">
                    <w:pPr>
                      <w:pStyle w:val="Bibliography"/>
                      <w:rPr>
                        <w:noProof/>
                      </w:rPr>
                    </w:pPr>
                    <w:r>
                      <w:rPr>
                        <w:noProof/>
                      </w:rPr>
                      <w:t xml:space="preserve">[37] </w:t>
                    </w:r>
                  </w:p>
                </w:tc>
                <w:tc>
                  <w:tcPr>
                    <w:tcW w:w="0" w:type="auto"/>
                    <w:hideMark/>
                  </w:tcPr>
                  <w:p w14:paraId="2F5C7627" w14:textId="77777777" w:rsidR="005E4336" w:rsidRDefault="005E4336">
                    <w:pPr>
                      <w:pStyle w:val="Bibliography"/>
                      <w:rPr>
                        <w:noProof/>
                      </w:rPr>
                    </w:pPr>
                    <w:r>
                      <w:rPr>
                        <w:noProof/>
                      </w:rPr>
                      <w:t>Quectel, “L76 Compact GNSS module,” Quectel, Shangha, 2014.</w:t>
                    </w:r>
                  </w:p>
                </w:tc>
              </w:tr>
              <w:tr w:rsidR="005E4336" w14:paraId="1FB59791" w14:textId="77777777">
                <w:trPr>
                  <w:divId w:val="1688021471"/>
                  <w:tblCellSpacing w:w="15" w:type="dxa"/>
                </w:trPr>
                <w:tc>
                  <w:tcPr>
                    <w:tcW w:w="50" w:type="pct"/>
                    <w:hideMark/>
                  </w:tcPr>
                  <w:p w14:paraId="32DDDB34" w14:textId="77777777" w:rsidR="005E4336" w:rsidRDefault="005E4336">
                    <w:pPr>
                      <w:pStyle w:val="Bibliography"/>
                      <w:rPr>
                        <w:noProof/>
                      </w:rPr>
                    </w:pPr>
                    <w:r>
                      <w:rPr>
                        <w:noProof/>
                      </w:rPr>
                      <w:t xml:space="preserve">[38] </w:t>
                    </w:r>
                  </w:p>
                </w:tc>
                <w:tc>
                  <w:tcPr>
                    <w:tcW w:w="0" w:type="auto"/>
                    <w:hideMark/>
                  </w:tcPr>
                  <w:p w14:paraId="042F2546" w14:textId="77777777" w:rsidR="005E4336" w:rsidRDefault="005E4336">
                    <w:pPr>
                      <w:pStyle w:val="Bibliography"/>
                      <w:rPr>
                        <w:noProof/>
                      </w:rPr>
                    </w:pPr>
                    <w:r>
                      <w:rPr>
                        <w:noProof/>
                      </w:rPr>
                      <w:t>RS Components, “STMicroelectronics TESEO-VIC3DA GPS Module,” RS Components, 29 12 2023. [Online]. Available: https://uk.rs-online.com/web/p/gnss-gps-modules/2348906. [Accessed 29 12 2023].</w:t>
                    </w:r>
                  </w:p>
                </w:tc>
              </w:tr>
              <w:tr w:rsidR="005E4336" w14:paraId="664B6926" w14:textId="77777777">
                <w:trPr>
                  <w:divId w:val="1688021471"/>
                  <w:tblCellSpacing w:w="15" w:type="dxa"/>
                </w:trPr>
                <w:tc>
                  <w:tcPr>
                    <w:tcW w:w="50" w:type="pct"/>
                    <w:hideMark/>
                  </w:tcPr>
                  <w:p w14:paraId="148464CE" w14:textId="77777777" w:rsidR="005E4336" w:rsidRDefault="005E4336">
                    <w:pPr>
                      <w:pStyle w:val="Bibliography"/>
                      <w:rPr>
                        <w:noProof/>
                      </w:rPr>
                    </w:pPr>
                    <w:r>
                      <w:rPr>
                        <w:noProof/>
                      </w:rPr>
                      <w:t xml:space="preserve">[39] </w:t>
                    </w:r>
                  </w:p>
                </w:tc>
                <w:tc>
                  <w:tcPr>
                    <w:tcW w:w="0" w:type="auto"/>
                    <w:hideMark/>
                  </w:tcPr>
                  <w:p w14:paraId="361BDF1F" w14:textId="77777777" w:rsidR="005E4336" w:rsidRDefault="005E4336">
                    <w:pPr>
                      <w:pStyle w:val="Bibliography"/>
                      <w:rPr>
                        <w:noProof/>
                      </w:rPr>
                    </w:pPr>
                    <w:r>
                      <w:rPr>
                        <w:noProof/>
                      </w:rPr>
                      <w:t>STMicroelectronics, “Automotive GNSS dead-reckoning module with 6-axis IMU,” STMicroelectronics, NV, 2021.</w:t>
                    </w:r>
                  </w:p>
                </w:tc>
              </w:tr>
              <w:tr w:rsidR="005E4336" w14:paraId="7C74C295" w14:textId="77777777">
                <w:trPr>
                  <w:divId w:val="1688021471"/>
                  <w:tblCellSpacing w:w="15" w:type="dxa"/>
                </w:trPr>
                <w:tc>
                  <w:tcPr>
                    <w:tcW w:w="50" w:type="pct"/>
                    <w:hideMark/>
                  </w:tcPr>
                  <w:p w14:paraId="760DBC2E" w14:textId="77777777" w:rsidR="005E4336" w:rsidRDefault="005E4336">
                    <w:pPr>
                      <w:pStyle w:val="Bibliography"/>
                      <w:rPr>
                        <w:noProof/>
                      </w:rPr>
                    </w:pPr>
                    <w:r>
                      <w:rPr>
                        <w:noProof/>
                      </w:rPr>
                      <w:t xml:space="preserve">[40] </w:t>
                    </w:r>
                  </w:p>
                </w:tc>
                <w:tc>
                  <w:tcPr>
                    <w:tcW w:w="0" w:type="auto"/>
                    <w:hideMark/>
                  </w:tcPr>
                  <w:p w14:paraId="07F927B3" w14:textId="77777777" w:rsidR="005E4336" w:rsidRDefault="005E4336">
                    <w:pPr>
                      <w:pStyle w:val="Bibliography"/>
                      <w:rPr>
                        <w:noProof/>
                      </w:rPr>
                    </w:pPr>
                    <w:r>
                      <w:rPr>
                        <w:noProof/>
                      </w:rPr>
                      <w:t>RS Components, “STMicroelectronics TESEO-VIC3D GPS Module,” RS Components, 29 12 2023. [Online]. Available: https://uk.rs-online.com/web/p/gnss-gps-modules/2348909P?gb=s. [Accessed 29 12 2023].</w:t>
                    </w:r>
                  </w:p>
                </w:tc>
              </w:tr>
              <w:tr w:rsidR="005E4336" w14:paraId="3871A918" w14:textId="77777777">
                <w:trPr>
                  <w:divId w:val="1688021471"/>
                  <w:tblCellSpacing w:w="15" w:type="dxa"/>
                </w:trPr>
                <w:tc>
                  <w:tcPr>
                    <w:tcW w:w="50" w:type="pct"/>
                    <w:hideMark/>
                  </w:tcPr>
                  <w:p w14:paraId="2659D60D" w14:textId="77777777" w:rsidR="005E4336" w:rsidRDefault="005E4336">
                    <w:pPr>
                      <w:pStyle w:val="Bibliography"/>
                      <w:rPr>
                        <w:noProof/>
                      </w:rPr>
                    </w:pPr>
                    <w:r>
                      <w:rPr>
                        <w:noProof/>
                      </w:rPr>
                      <w:t xml:space="preserve">[41] </w:t>
                    </w:r>
                  </w:p>
                </w:tc>
                <w:tc>
                  <w:tcPr>
                    <w:tcW w:w="0" w:type="auto"/>
                    <w:hideMark/>
                  </w:tcPr>
                  <w:p w14:paraId="5F757761" w14:textId="77777777" w:rsidR="005E4336" w:rsidRDefault="005E4336">
                    <w:pPr>
                      <w:pStyle w:val="Bibliography"/>
                      <w:rPr>
                        <w:noProof/>
                      </w:rPr>
                    </w:pPr>
                    <w:r>
                      <w:rPr>
                        <w:noProof/>
                      </w:rPr>
                      <w:t>STMicrorElectronics, “Industrial GNSS dead-reckoning module with 6-axis IMU,” STMicrorElectronics, Agrate Brianza, 2021.</w:t>
                    </w:r>
                  </w:p>
                </w:tc>
              </w:tr>
              <w:tr w:rsidR="005E4336" w14:paraId="5332FFCC" w14:textId="77777777">
                <w:trPr>
                  <w:divId w:val="1688021471"/>
                  <w:tblCellSpacing w:w="15" w:type="dxa"/>
                </w:trPr>
                <w:tc>
                  <w:tcPr>
                    <w:tcW w:w="50" w:type="pct"/>
                    <w:hideMark/>
                  </w:tcPr>
                  <w:p w14:paraId="7B70C3EC" w14:textId="77777777" w:rsidR="005E4336" w:rsidRDefault="005E4336">
                    <w:pPr>
                      <w:pStyle w:val="Bibliography"/>
                      <w:rPr>
                        <w:noProof/>
                      </w:rPr>
                    </w:pPr>
                    <w:r>
                      <w:rPr>
                        <w:noProof/>
                      </w:rPr>
                      <w:lastRenderedPageBreak/>
                      <w:t xml:space="preserve">[42] </w:t>
                    </w:r>
                  </w:p>
                </w:tc>
                <w:tc>
                  <w:tcPr>
                    <w:tcW w:w="0" w:type="auto"/>
                    <w:hideMark/>
                  </w:tcPr>
                  <w:p w14:paraId="30193C81" w14:textId="77777777" w:rsidR="005E4336" w:rsidRDefault="005E4336">
                    <w:pPr>
                      <w:pStyle w:val="Bibliography"/>
                      <w:rPr>
                        <w:noProof/>
                      </w:rPr>
                    </w:pPr>
                    <w:r>
                      <w:rPr>
                        <w:noProof/>
                      </w:rPr>
                      <w:t>Farnell, “HONEYWELL HPMA115C0-004,” Farnell, 29 12 2023. [Online]. Available: https://uk.farnell.com/honeywell/hpma115c0-004/particle-sensor-laser-uart-5v/dp/3215577. [Accessed 29 12 2023].</w:t>
                    </w:r>
                  </w:p>
                </w:tc>
              </w:tr>
              <w:tr w:rsidR="005E4336" w14:paraId="3CAA0EE8" w14:textId="77777777">
                <w:trPr>
                  <w:divId w:val="1688021471"/>
                  <w:tblCellSpacing w:w="15" w:type="dxa"/>
                </w:trPr>
                <w:tc>
                  <w:tcPr>
                    <w:tcW w:w="50" w:type="pct"/>
                    <w:hideMark/>
                  </w:tcPr>
                  <w:p w14:paraId="668C1444" w14:textId="77777777" w:rsidR="005E4336" w:rsidRDefault="005E4336">
                    <w:pPr>
                      <w:pStyle w:val="Bibliography"/>
                      <w:rPr>
                        <w:noProof/>
                      </w:rPr>
                    </w:pPr>
                    <w:r>
                      <w:rPr>
                        <w:noProof/>
                      </w:rPr>
                      <w:t xml:space="preserve">[43] </w:t>
                    </w:r>
                  </w:p>
                </w:tc>
                <w:tc>
                  <w:tcPr>
                    <w:tcW w:w="0" w:type="auto"/>
                    <w:hideMark/>
                  </w:tcPr>
                  <w:p w14:paraId="26F268C5" w14:textId="77777777" w:rsidR="005E4336" w:rsidRDefault="005E4336">
                    <w:pPr>
                      <w:pStyle w:val="Bibliography"/>
                      <w:rPr>
                        <w:noProof/>
                      </w:rPr>
                    </w:pPr>
                    <w:r>
                      <w:rPr>
                        <w:noProof/>
                      </w:rPr>
                      <w:t>Honeywell, “HPM series particulate matter sensor,” Honeywell, Richardson, 2021.</w:t>
                    </w:r>
                  </w:p>
                </w:tc>
              </w:tr>
              <w:tr w:rsidR="005E4336" w14:paraId="1886CE54" w14:textId="77777777">
                <w:trPr>
                  <w:divId w:val="1688021471"/>
                  <w:tblCellSpacing w:w="15" w:type="dxa"/>
                </w:trPr>
                <w:tc>
                  <w:tcPr>
                    <w:tcW w:w="50" w:type="pct"/>
                    <w:hideMark/>
                  </w:tcPr>
                  <w:p w14:paraId="630A9CBE" w14:textId="77777777" w:rsidR="005E4336" w:rsidRDefault="005E4336">
                    <w:pPr>
                      <w:pStyle w:val="Bibliography"/>
                      <w:rPr>
                        <w:noProof/>
                      </w:rPr>
                    </w:pPr>
                    <w:r>
                      <w:rPr>
                        <w:noProof/>
                      </w:rPr>
                      <w:t xml:space="preserve">[44] </w:t>
                    </w:r>
                  </w:p>
                </w:tc>
                <w:tc>
                  <w:tcPr>
                    <w:tcW w:w="0" w:type="auto"/>
                    <w:hideMark/>
                  </w:tcPr>
                  <w:p w14:paraId="292C0349" w14:textId="77777777" w:rsidR="005E4336" w:rsidRDefault="005E4336">
                    <w:pPr>
                      <w:pStyle w:val="Bibliography"/>
                      <w:rPr>
                        <w:noProof/>
                      </w:rPr>
                    </w:pPr>
                    <w:r>
                      <w:rPr>
                        <w:noProof/>
                      </w:rPr>
                      <w:t>Farnell, “SENSIRION SPS30,” Farnell, 29 12 2023. [Online]. Available: https://uk.farnell.com/sensirion/sps30/particulate-sensor-dust-laser/dp/3804199. [Accessed 29 12 2023].</w:t>
                    </w:r>
                  </w:p>
                </w:tc>
              </w:tr>
              <w:tr w:rsidR="005E4336" w14:paraId="79FBEEE4" w14:textId="77777777">
                <w:trPr>
                  <w:divId w:val="1688021471"/>
                  <w:tblCellSpacing w:w="15" w:type="dxa"/>
                </w:trPr>
                <w:tc>
                  <w:tcPr>
                    <w:tcW w:w="50" w:type="pct"/>
                    <w:hideMark/>
                  </w:tcPr>
                  <w:p w14:paraId="06A638F2" w14:textId="77777777" w:rsidR="005E4336" w:rsidRDefault="005E4336">
                    <w:pPr>
                      <w:pStyle w:val="Bibliography"/>
                      <w:rPr>
                        <w:noProof/>
                      </w:rPr>
                    </w:pPr>
                    <w:r>
                      <w:rPr>
                        <w:noProof/>
                      </w:rPr>
                      <w:t xml:space="preserve">[45] </w:t>
                    </w:r>
                  </w:p>
                </w:tc>
                <w:tc>
                  <w:tcPr>
                    <w:tcW w:w="0" w:type="auto"/>
                    <w:hideMark/>
                  </w:tcPr>
                  <w:p w14:paraId="31E359E2" w14:textId="77777777" w:rsidR="005E4336" w:rsidRDefault="005E4336">
                    <w:pPr>
                      <w:pStyle w:val="Bibliography"/>
                      <w:rPr>
                        <w:noProof/>
                      </w:rPr>
                    </w:pPr>
                    <w:r>
                      <w:rPr>
                        <w:noProof/>
                      </w:rPr>
                      <w:t>Sensirion, “Datasheet SPS30,” Sensirion, Laubisruetistr, 2023.</w:t>
                    </w:r>
                  </w:p>
                </w:tc>
              </w:tr>
              <w:tr w:rsidR="005E4336" w14:paraId="6E5202DE" w14:textId="77777777">
                <w:trPr>
                  <w:divId w:val="1688021471"/>
                  <w:tblCellSpacing w:w="15" w:type="dxa"/>
                </w:trPr>
                <w:tc>
                  <w:tcPr>
                    <w:tcW w:w="50" w:type="pct"/>
                    <w:hideMark/>
                  </w:tcPr>
                  <w:p w14:paraId="51089F15" w14:textId="77777777" w:rsidR="005E4336" w:rsidRDefault="005E4336">
                    <w:pPr>
                      <w:pStyle w:val="Bibliography"/>
                      <w:rPr>
                        <w:noProof/>
                      </w:rPr>
                    </w:pPr>
                    <w:r>
                      <w:rPr>
                        <w:noProof/>
                      </w:rPr>
                      <w:t xml:space="preserve">[46] </w:t>
                    </w:r>
                  </w:p>
                </w:tc>
                <w:tc>
                  <w:tcPr>
                    <w:tcW w:w="0" w:type="auto"/>
                    <w:hideMark/>
                  </w:tcPr>
                  <w:p w14:paraId="52CBC504" w14:textId="77777777" w:rsidR="005E4336" w:rsidRDefault="005E4336">
                    <w:pPr>
                      <w:pStyle w:val="Bibliography"/>
                      <w:rPr>
                        <w:noProof/>
                      </w:rPr>
                    </w:pPr>
                    <w:r>
                      <w:rPr>
                        <w:noProof/>
                      </w:rPr>
                      <w:t>Farnell, “SHARP GP2Y1010AU0F,” Farnell, 29 12 2023. [Online]. Available: https://uk.farnell.com/sharp/gp2y1010au0f/sensor-dust-optical/dp/9707956?st=optical%20sensor#anchorTechnicalDOCS. [Accessed 29 12 2023].</w:t>
                    </w:r>
                  </w:p>
                </w:tc>
              </w:tr>
              <w:tr w:rsidR="005E4336" w14:paraId="604BD515" w14:textId="77777777">
                <w:trPr>
                  <w:divId w:val="1688021471"/>
                  <w:tblCellSpacing w:w="15" w:type="dxa"/>
                </w:trPr>
                <w:tc>
                  <w:tcPr>
                    <w:tcW w:w="50" w:type="pct"/>
                    <w:hideMark/>
                  </w:tcPr>
                  <w:p w14:paraId="5B44E560" w14:textId="77777777" w:rsidR="005E4336" w:rsidRDefault="005E4336">
                    <w:pPr>
                      <w:pStyle w:val="Bibliography"/>
                      <w:rPr>
                        <w:noProof/>
                      </w:rPr>
                    </w:pPr>
                    <w:r>
                      <w:rPr>
                        <w:noProof/>
                      </w:rPr>
                      <w:t xml:space="preserve">[47] </w:t>
                    </w:r>
                  </w:p>
                </w:tc>
                <w:tc>
                  <w:tcPr>
                    <w:tcW w:w="0" w:type="auto"/>
                    <w:hideMark/>
                  </w:tcPr>
                  <w:p w14:paraId="7D206EE9" w14:textId="77777777" w:rsidR="005E4336" w:rsidRDefault="005E4336">
                    <w:pPr>
                      <w:pStyle w:val="Bibliography"/>
                      <w:rPr>
                        <w:noProof/>
                      </w:rPr>
                    </w:pPr>
                    <w:r>
                      <w:rPr>
                        <w:noProof/>
                      </w:rPr>
                      <w:t>Sharp, “GP2Y1010AU0F,” Sharp, Wakefield, 2006.</w:t>
                    </w:r>
                  </w:p>
                </w:tc>
              </w:tr>
              <w:tr w:rsidR="005E4336" w14:paraId="54ECCBC9" w14:textId="77777777">
                <w:trPr>
                  <w:divId w:val="1688021471"/>
                  <w:tblCellSpacing w:w="15" w:type="dxa"/>
                </w:trPr>
                <w:tc>
                  <w:tcPr>
                    <w:tcW w:w="50" w:type="pct"/>
                    <w:hideMark/>
                  </w:tcPr>
                  <w:p w14:paraId="583A6AF5" w14:textId="77777777" w:rsidR="005E4336" w:rsidRDefault="005E4336">
                    <w:pPr>
                      <w:pStyle w:val="Bibliography"/>
                      <w:rPr>
                        <w:noProof/>
                      </w:rPr>
                    </w:pPr>
                    <w:r>
                      <w:rPr>
                        <w:noProof/>
                      </w:rPr>
                      <w:t xml:space="preserve">[48] </w:t>
                    </w:r>
                  </w:p>
                </w:tc>
                <w:tc>
                  <w:tcPr>
                    <w:tcW w:w="0" w:type="auto"/>
                    <w:hideMark/>
                  </w:tcPr>
                  <w:p w14:paraId="54261B29" w14:textId="77777777" w:rsidR="005E4336" w:rsidRDefault="005E4336">
                    <w:pPr>
                      <w:pStyle w:val="Bibliography"/>
                      <w:rPr>
                        <w:noProof/>
                      </w:rPr>
                    </w:pPr>
                    <w:r>
                      <w:rPr>
                        <w:noProof/>
                      </w:rPr>
                      <w:t>Farnell, “AMPHENOL ADVANCED SENSORS MICS-VZ-89TE,” Farnell, 29 12 2023. [Online]. Available: https://uk.farnell.com/amphenol-advanced-sensors/mics-vz-89te/gas-sensor-2000ppm-3-3v/dp/2845662?st=voc. [Accessed 29 12 2023].</w:t>
                    </w:r>
                  </w:p>
                </w:tc>
              </w:tr>
              <w:tr w:rsidR="005E4336" w14:paraId="0BBBFB01" w14:textId="77777777">
                <w:trPr>
                  <w:divId w:val="1688021471"/>
                  <w:tblCellSpacing w:w="15" w:type="dxa"/>
                </w:trPr>
                <w:tc>
                  <w:tcPr>
                    <w:tcW w:w="50" w:type="pct"/>
                    <w:hideMark/>
                  </w:tcPr>
                  <w:p w14:paraId="1B52BA55" w14:textId="77777777" w:rsidR="005E4336" w:rsidRDefault="005E4336">
                    <w:pPr>
                      <w:pStyle w:val="Bibliography"/>
                      <w:rPr>
                        <w:noProof/>
                      </w:rPr>
                    </w:pPr>
                    <w:r>
                      <w:rPr>
                        <w:noProof/>
                      </w:rPr>
                      <w:t xml:space="preserve">[49] </w:t>
                    </w:r>
                  </w:p>
                </w:tc>
                <w:tc>
                  <w:tcPr>
                    <w:tcW w:w="0" w:type="auto"/>
                    <w:hideMark/>
                  </w:tcPr>
                  <w:p w14:paraId="4FC32053" w14:textId="77777777" w:rsidR="005E4336" w:rsidRDefault="005E4336">
                    <w:pPr>
                      <w:pStyle w:val="Bibliography"/>
                      <w:rPr>
                        <w:noProof/>
                      </w:rPr>
                    </w:pPr>
                    <w:r>
                      <w:rPr>
                        <w:noProof/>
                      </w:rPr>
                      <w:t>SGX sensortech, “MiCS-VZ-89TE,” SGX sensortech, Corcelles-Cormondrèche, 2023.</w:t>
                    </w:r>
                  </w:p>
                </w:tc>
              </w:tr>
              <w:tr w:rsidR="005E4336" w14:paraId="10AC5B98" w14:textId="77777777">
                <w:trPr>
                  <w:divId w:val="1688021471"/>
                  <w:tblCellSpacing w:w="15" w:type="dxa"/>
                </w:trPr>
                <w:tc>
                  <w:tcPr>
                    <w:tcW w:w="50" w:type="pct"/>
                    <w:hideMark/>
                  </w:tcPr>
                  <w:p w14:paraId="45990997" w14:textId="77777777" w:rsidR="005E4336" w:rsidRDefault="005E4336">
                    <w:pPr>
                      <w:pStyle w:val="Bibliography"/>
                      <w:rPr>
                        <w:noProof/>
                      </w:rPr>
                    </w:pPr>
                    <w:r>
                      <w:rPr>
                        <w:noProof/>
                      </w:rPr>
                      <w:t xml:space="preserve">[50] </w:t>
                    </w:r>
                  </w:p>
                </w:tc>
                <w:tc>
                  <w:tcPr>
                    <w:tcW w:w="0" w:type="auto"/>
                    <w:hideMark/>
                  </w:tcPr>
                  <w:p w14:paraId="1B11B07D" w14:textId="77777777" w:rsidR="005E4336" w:rsidRDefault="005E4336">
                    <w:pPr>
                      <w:pStyle w:val="Bibliography"/>
                      <w:rPr>
                        <w:noProof/>
                      </w:rPr>
                    </w:pPr>
                    <w:r>
                      <w:rPr>
                        <w:noProof/>
                      </w:rPr>
                      <w:t>Farnell, “SEEED STUDIO 101020512,” Farnell, 29 12 2023. [Online]. Available: https://uk.farnell.com/seeed-studio/101020512/sensor-board-arduino-board/dp/3932098?st=voc. [Accessed 29 12 2023].</w:t>
                    </w:r>
                  </w:p>
                </w:tc>
              </w:tr>
              <w:tr w:rsidR="005E4336" w14:paraId="1BA7A51D" w14:textId="77777777">
                <w:trPr>
                  <w:divId w:val="1688021471"/>
                  <w:tblCellSpacing w:w="15" w:type="dxa"/>
                </w:trPr>
                <w:tc>
                  <w:tcPr>
                    <w:tcW w:w="50" w:type="pct"/>
                    <w:hideMark/>
                  </w:tcPr>
                  <w:p w14:paraId="3F4281D4" w14:textId="77777777" w:rsidR="005E4336" w:rsidRDefault="005E4336">
                    <w:pPr>
                      <w:pStyle w:val="Bibliography"/>
                      <w:rPr>
                        <w:noProof/>
                      </w:rPr>
                    </w:pPr>
                    <w:r>
                      <w:rPr>
                        <w:noProof/>
                      </w:rPr>
                      <w:t xml:space="preserve">[51] </w:t>
                    </w:r>
                  </w:p>
                </w:tc>
                <w:tc>
                  <w:tcPr>
                    <w:tcW w:w="0" w:type="auto"/>
                    <w:hideMark/>
                  </w:tcPr>
                  <w:p w14:paraId="757B70EA" w14:textId="77777777" w:rsidR="005E4336" w:rsidRDefault="005E4336">
                    <w:pPr>
                      <w:pStyle w:val="Bibliography"/>
                      <w:rPr>
                        <w:noProof/>
                      </w:rPr>
                    </w:pPr>
                    <w:r>
                      <w:rPr>
                        <w:noProof/>
                      </w:rPr>
                      <w:t>Seeed studio, “Grove - VOC and eCO2 Gas Sensor,” Seeed studio, 2023.</w:t>
                    </w:r>
                  </w:p>
                </w:tc>
              </w:tr>
              <w:tr w:rsidR="005E4336" w14:paraId="621EB59E" w14:textId="77777777">
                <w:trPr>
                  <w:divId w:val="1688021471"/>
                  <w:tblCellSpacing w:w="15" w:type="dxa"/>
                </w:trPr>
                <w:tc>
                  <w:tcPr>
                    <w:tcW w:w="50" w:type="pct"/>
                    <w:hideMark/>
                  </w:tcPr>
                  <w:p w14:paraId="097616CA" w14:textId="77777777" w:rsidR="005E4336" w:rsidRDefault="005E4336">
                    <w:pPr>
                      <w:pStyle w:val="Bibliography"/>
                      <w:rPr>
                        <w:noProof/>
                      </w:rPr>
                    </w:pPr>
                    <w:r>
                      <w:rPr>
                        <w:noProof/>
                      </w:rPr>
                      <w:t xml:space="preserve">[52] </w:t>
                    </w:r>
                  </w:p>
                </w:tc>
                <w:tc>
                  <w:tcPr>
                    <w:tcW w:w="0" w:type="auto"/>
                    <w:hideMark/>
                  </w:tcPr>
                  <w:p w14:paraId="12550147" w14:textId="77777777" w:rsidR="005E4336" w:rsidRDefault="005E4336">
                    <w:pPr>
                      <w:pStyle w:val="Bibliography"/>
                      <w:rPr>
                        <w:noProof/>
                      </w:rPr>
                    </w:pPr>
                    <w:r>
                      <w:rPr>
                        <w:noProof/>
                      </w:rPr>
                      <w:t>RS Components, “Sensirion SGP40-D-R4, VOC Air Quality Sensor for VOC Monitors,” RS Components, 29 12 2023. [Online]. Available: https://uk.rs-online.com/web/p/environmental-sensor-ics/2047512?gb=s. [Accessed 29 12 2023].</w:t>
                    </w:r>
                  </w:p>
                </w:tc>
              </w:tr>
              <w:tr w:rsidR="005E4336" w14:paraId="49D94C99" w14:textId="77777777">
                <w:trPr>
                  <w:divId w:val="1688021471"/>
                  <w:tblCellSpacing w:w="15" w:type="dxa"/>
                </w:trPr>
                <w:tc>
                  <w:tcPr>
                    <w:tcW w:w="50" w:type="pct"/>
                    <w:hideMark/>
                  </w:tcPr>
                  <w:p w14:paraId="4F2A4A69" w14:textId="77777777" w:rsidR="005E4336" w:rsidRDefault="005E4336">
                    <w:pPr>
                      <w:pStyle w:val="Bibliography"/>
                      <w:rPr>
                        <w:noProof/>
                      </w:rPr>
                    </w:pPr>
                    <w:r>
                      <w:rPr>
                        <w:noProof/>
                      </w:rPr>
                      <w:t xml:space="preserve">[53] </w:t>
                    </w:r>
                  </w:p>
                </w:tc>
                <w:tc>
                  <w:tcPr>
                    <w:tcW w:w="0" w:type="auto"/>
                    <w:hideMark/>
                  </w:tcPr>
                  <w:p w14:paraId="24757A15" w14:textId="77777777" w:rsidR="005E4336" w:rsidRDefault="005E4336">
                    <w:pPr>
                      <w:pStyle w:val="Bibliography"/>
                      <w:rPr>
                        <w:noProof/>
                      </w:rPr>
                    </w:pPr>
                    <w:r>
                      <w:rPr>
                        <w:noProof/>
                      </w:rPr>
                      <w:t>Sensirion, “Preliminary Datasheet SGP40,” Sensirion, Laubisruetistr, 2020.</w:t>
                    </w:r>
                  </w:p>
                </w:tc>
              </w:tr>
              <w:tr w:rsidR="005E4336" w14:paraId="7E9935C3" w14:textId="77777777">
                <w:trPr>
                  <w:divId w:val="1688021471"/>
                  <w:tblCellSpacing w:w="15" w:type="dxa"/>
                </w:trPr>
                <w:tc>
                  <w:tcPr>
                    <w:tcW w:w="50" w:type="pct"/>
                    <w:hideMark/>
                  </w:tcPr>
                  <w:p w14:paraId="305C62AC" w14:textId="77777777" w:rsidR="005E4336" w:rsidRDefault="005E4336">
                    <w:pPr>
                      <w:pStyle w:val="Bibliography"/>
                      <w:rPr>
                        <w:noProof/>
                      </w:rPr>
                    </w:pPr>
                    <w:r>
                      <w:rPr>
                        <w:noProof/>
                      </w:rPr>
                      <w:t xml:space="preserve">[54] </w:t>
                    </w:r>
                  </w:p>
                </w:tc>
                <w:tc>
                  <w:tcPr>
                    <w:tcW w:w="0" w:type="auto"/>
                    <w:hideMark/>
                  </w:tcPr>
                  <w:p w14:paraId="63423933" w14:textId="77777777" w:rsidR="005E4336" w:rsidRDefault="005E4336">
                    <w:pPr>
                      <w:pStyle w:val="Bibliography"/>
                      <w:rPr>
                        <w:noProof/>
                      </w:rPr>
                    </w:pPr>
                    <w:r>
                      <w:rPr>
                        <w:noProof/>
                      </w:rPr>
                      <w:t>Silicon Labs, “PROXIMITY/UV/AMBIENT LIGHT SENSOR MODULE WITH I2C INTERFACE,” Silicon Labs, Austin, 2014.</w:t>
                    </w:r>
                  </w:p>
                </w:tc>
              </w:tr>
              <w:tr w:rsidR="005E4336" w14:paraId="275672AB" w14:textId="77777777">
                <w:trPr>
                  <w:divId w:val="1688021471"/>
                  <w:tblCellSpacing w:w="15" w:type="dxa"/>
                </w:trPr>
                <w:tc>
                  <w:tcPr>
                    <w:tcW w:w="50" w:type="pct"/>
                    <w:hideMark/>
                  </w:tcPr>
                  <w:p w14:paraId="56B06AAE" w14:textId="77777777" w:rsidR="005E4336" w:rsidRDefault="005E4336">
                    <w:pPr>
                      <w:pStyle w:val="Bibliography"/>
                      <w:rPr>
                        <w:noProof/>
                      </w:rPr>
                    </w:pPr>
                    <w:r>
                      <w:rPr>
                        <w:noProof/>
                      </w:rPr>
                      <w:t xml:space="preserve">[55] </w:t>
                    </w:r>
                  </w:p>
                </w:tc>
                <w:tc>
                  <w:tcPr>
                    <w:tcW w:w="0" w:type="auto"/>
                    <w:hideMark/>
                  </w:tcPr>
                  <w:p w14:paraId="48F98454" w14:textId="77777777" w:rsidR="005E4336" w:rsidRDefault="005E4336">
                    <w:pPr>
                      <w:pStyle w:val="Bibliography"/>
                      <w:rPr>
                        <w:noProof/>
                      </w:rPr>
                    </w:pPr>
                    <w:r>
                      <w:rPr>
                        <w:noProof/>
                      </w:rPr>
                      <w:t>RS Components, “Si1145-M01-GMR Silicon Labs, 1 to 50cm 1.71 V to 3.6 V 10-Pin QFN,” RS Components, 30 12 2023. [Online]. Available: https://uk.rs-online.com/web/p/proximity-sensor-ics/8920022. [Accessed 30 12 2023].</w:t>
                    </w:r>
                  </w:p>
                </w:tc>
              </w:tr>
              <w:tr w:rsidR="005E4336" w14:paraId="0A35201C" w14:textId="77777777">
                <w:trPr>
                  <w:divId w:val="1688021471"/>
                  <w:tblCellSpacing w:w="15" w:type="dxa"/>
                </w:trPr>
                <w:tc>
                  <w:tcPr>
                    <w:tcW w:w="50" w:type="pct"/>
                    <w:hideMark/>
                  </w:tcPr>
                  <w:p w14:paraId="3A79D008" w14:textId="77777777" w:rsidR="005E4336" w:rsidRDefault="005E4336">
                    <w:pPr>
                      <w:pStyle w:val="Bibliography"/>
                      <w:rPr>
                        <w:noProof/>
                      </w:rPr>
                    </w:pPr>
                    <w:r>
                      <w:rPr>
                        <w:noProof/>
                      </w:rPr>
                      <w:lastRenderedPageBreak/>
                      <w:t xml:space="preserve">[56] </w:t>
                    </w:r>
                  </w:p>
                </w:tc>
                <w:tc>
                  <w:tcPr>
                    <w:tcW w:w="0" w:type="auto"/>
                    <w:hideMark/>
                  </w:tcPr>
                  <w:p w14:paraId="6E2E8870" w14:textId="77777777" w:rsidR="005E4336" w:rsidRDefault="005E4336">
                    <w:pPr>
                      <w:pStyle w:val="Bibliography"/>
                      <w:rPr>
                        <w:noProof/>
                      </w:rPr>
                    </w:pPr>
                    <w:r>
                      <w:rPr>
                        <w:noProof/>
                      </w:rPr>
                      <w:t>RS Components, “AS7331-AQFM ams OSRAM, UV Light Sensor, I2C 16-Pin OLGA16,” RS Components, 30 12 2023. [Online]. Available: https://uk.rs-online.com/web/p/colour-light-sensor-ics/2724082#. [Accessed 30 12 2023].</w:t>
                    </w:r>
                  </w:p>
                </w:tc>
              </w:tr>
              <w:tr w:rsidR="005E4336" w14:paraId="1ED58C87" w14:textId="77777777">
                <w:trPr>
                  <w:divId w:val="1688021471"/>
                  <w:tblCellSpacing w:w="15" w:type="dxa"/>
                </w:trPr>
                <w:tc>
                  <w:tcPr>
                    <w:tcW w:w="50" w:type="pct"/>
                    <w:hideMark/>
                  </w:tcPr>
                  <w:p w14:paraId="331D898C" w14:textId="77777777" w:rsidR="005E4336" w:rsidRDefault="005E4336">
                    <w:pPr>
                      <w:pStyle w:val="Bibliography"/>
                      <w:rPr>
                        <w:noProof/>
                      </w:rPr>
                    </w:pPr>
                    <w:r>
                      <w:rPr>
                        <w:noProof/>
                      </w:rPr>
                      <w:t xml:space="preserve">[57] </w:t>
                    </w:r>
                  </w:p>
                </w:tc>
                <w:tc>
                  <w:tcPr>
                    <w:tcW w:w="0" w:type="auto"/>
                    <w:hideMark/>
                  </w:tcPr>
                  <w:p w14:paraId="0F327C41" w14:textId="77777777" w:rsidR="005E4336" w:rsidRDefault="005E4336">
                    <w:pPr>
                      <w:pStyle w:val="Bibliography"/>
                      <w:rPr>
                        <w:noProof/>
                      </w:rPr>
                    </w:pPr>
                    <w:r>
                      <w:rPr>
                        <w:noProof/>
                      </w:rPr>
                      <w:t>AMS OSRAM, “AS7331 Spectral UVA/B/C Sensor,” AMS OSRAM, Premstaetten, 2023.</w:t>
                    </w:r>
                  </w:p>
                </w:tc>
              </w:tr>
              <w:tr w:rsidR="005E4336" w14:paraId="0F702ED3" w14:textId="77777777">
                <w:trPr>
                  <w:divId w:val="1688021471"/>
                  <w:tblCellSpacing w:w="15" w:type="dxa"/>
                </w:trPr>
                <w:tc>
                  <w:tcPr>
                    <w:tcW w:w="50" w:type="pct"/>
                    <w:hideMark/>
                  </w:tcPr>
                  <w:p w14:paraId="017CD264" w14:textId="77777777" w:rsidR="005E4336" w:rsidRDefault="005E4336">
                    <w:pPr>
                      <w:pStyle w:val="Bibliography"/>
                      <w:rPr>
                        <w:noProof/>
                      </w:rPr>
                    </w:pPr>
                    <w:r>
                      <w:rPr>
                        <w:noProof/>
                      </w:rPr>
                      <w:t xml:space="preserve">[58] </w:t>
                    </w:r>
                  </w:p>
                </w:tc>
                <w:tc>
                  <w:tcPr>
                    <w:tcW w:w="0" w:type="auto"/>
                    <w:hideMark/>
                  </w:tcPr>
                  <w:p w14:paraId="2C9FF469" w14:textId="77777777" w:rsidR="005E4336" w:rsidRDefault="005E4336">
                    <w:pPr>
                      <w:pStyle w:val="Bibliography"/>
                      <w:rPr>
                        <w:noProof/>
                      </w:rPr>
                    </w:pPr>
                    <w:r>
                      <w:rPr>
                        <w:noProof/>
                      </w:rPr>
                      <w:t>RS Components, “OSI Optoelectronics, UV-035DQC UV Si Photodiode, Through Hole Ceramic,” RS Components, 30 12 2023. [Online]. Available: https://uk.rs-online.com/web/p/photodiodes/1837165?gb=s. [Accessed 30 12 2023].</w:t>
                    </w:r>
                  </w:p>
                </w:tc>
              </w:tr>
              <w:tr w:rsidR="005E4336" w14:paraId="1F2D0D7E" w14:textId="77777777">
                <w:trPr>
                  <w:divId w:val="1688021471"/>
                  <w:tblCellSpacing w:w="15" w:type="dxa"/>
                </w:trPr>
                <w:tc>
                  <w:tcPr>
                    <w:tcW w:w="50" w:type="pct"/>
                    <w:hideMark/>
                  </w:tcPr>
                  <w:p w14:paraId="5DC108FD" w14:textId="77777777" w:rsidR="005E4336" w:rsidRDefault="005E4336">
                    <w:pPr>
                      <w:pStyle w:val="Bibliography"/>
                      <w:rPr>
                        <w:noProof/>
                      </w:rPr>
                    </w:pPr>
                    <w:r>
                      <w:rPr>
                        <w:noProof/>
                      </w:rPr>
                      <w:t xml:space="preserve">[59] </w:t>
                    </w:r>
                  </w:p>
                </w:tc>
                <w:tc>
                  <w:tcPr>
                    <w:tcW w:w="0" w:type="auto"/>
                    <w:hideMark/>
                  </w:tcPr>
                  <w:p w14:paraId="5182BA2C" w14:textId="77777777" w:rsidR="005E4336" w:rsidRDefault="005E4336">
                    <w:pPr>
                      <w:pStyle w:val="Bibliography"/>
                      <w:rPr>
                        <w:noProof/>
                      </w:rPr>
                    </w:pPr>
                    <w:r>
                      <w:rPr>
                        <w:noProof/>
                      </w:rPr>
                      <w:t>OSI Optoelectronics, “UV Enhanced Series,” OSI Optoelectronics, Hawthorne, 2023.</w:t>
                    </w:r>
                  </w:p>
                </w:tc>
              </w:tr>
              <w:tr w:rsidR="005E4336" w14:paraId="516890E1" w14:textId="77777777">
                <w:trPr>
                  <w:divId w:val="1688021471"/>
                  <w:tblCellSpacing w:w="15" w:type="dxa"/>
                </w:trPr>
                <w:tc>
                  <w:tcPr>
                    <w:tcW w:w="50" w:type="pct"/>
                    <w:hideMark/>
                  </w:tcPr>
                  <w:p w14:paraId="1E6B56A5" w14:textId="77777777" w:rsidR="005E4336" w:rsidRDefault="005E4336">
                    <w:pPr>
                      <w:pStyle w:val="Bibliography"/>
                      <w:rPr>
                        <w:noProof/>
                      </w:rPr>
                    </w:pPr>
                    <w:r>
                      <w:rPr>
                        <w:noProof/>
                      </w:rPr>
                      <w:t xml:space="preserve">[60] </w:t>
                    </w:r>
                  </w:p>
                </w:tc>
                <w:tc>
                  <w:tcPr>
                    <w:tcW w:w="0" w:type="auto"/>
                    <w:hideMark/>
                  </w:tcPr>
                  <w:p w14:paraId="16E7B071" w14:textId="77777777" w:rsidR="005E4336" w:rsidRDefault="005E4336">
                    <w:pPr>
                      <w:pStyle w:val="Bibliography"/>
                      <w:rPr>
                        <w:noProof/>
                      </w:rPr>
                    </w:pPr>
                    <w:r>
                      <w:rPr>
                        <w:noProof/>
                      </w:rPr>
                      <w:t>Microchip, “PORTABLE WEATHER STATION BOARD,” Microchip, 31 12 2023. [Online]. Available: https://www.microchip.com/en-us/development-tool/WeatherStationBoard. [Accessed 31 12 2023].</w:t>
                    </w:r>
                  </w:p>
                </w:tc>
              </w:tr>
              <w:tr w:rsidR="005E4336" w14:paraId="7067ABC6" w14:textId="77777777">
                <w:trPr>
                  <w:divId w:val="1688021471"/>
                  <w:tblCellSpacing w:w="15" w:type="dxa"/>
                </w:trPr>
                <w:tc>
                  <w:tcPr>
                    <w:tcW w:w="50" w:type="pct"/>
                    <w:hideMark/>
                  </w:tcPr>
                  <w:p w14:paraId="338AD990" w14:textId="77777777" w:rsidR="005E4336" w:rsidRDefault="005E4336">
                    <w:pPr>
                      <w:pStyle w:val="Bibliography"/>
                      <w:rPr>
                        <w:noProof/>
                      </w:rPr>
                    </w:pPr>
                    <w:r>
                      <w:rPr>
                        <w:noProof/>
                      </w:rPr>
                      <w:t xml:space="preserve">[61] </w:t>
                    </w:r>
                  </w:p>
                </w:tc>
                <w:tc>
                  <w:tcPr>
                    <w:tcW w:w="0" w:type="auto"/>
                    <w:hideMark/>
                  </w:tcPr>
                  <w:p w14:paraId="70C92A46" w14:textId="77777777" w:rsidR="005E4336" w:rsidRDefault="005E4336">
                    <w:pPr>
                      <w:pStyle w:val="Bibliography"/>
                      <w:rPr>
                        <w:noProof/>
                      </w:rPr>
                    </w:pPr>
                    <w:r>
                      <w:rPr>
                        <w:noProof/>
                      </w:rPr>
                      <w:t>Microchip, “Microchip advanced part selector,” Microchip, 31 12 2023. [Online]. Available: https://www.microchip.com/maps/microcontroller.aspx. [Accessed 31 12 2023].</w:t>
                    </w:r>
                  </w:p>
                </w:tc>
              </w:tr>
              <w:tr w:rsidR="005E4336" w14:paraId="130137B0" w14:textId="77777777">
                <w:trPr>
                  <w:divId w:val="1688021471"/>
                  <w:tblCellSpacing w:w="15" w:type="dxa"/>
                </w:trPr>
                <w:tc>
                  <w:tcPr>
                    <w:tcW w:w="50" w:type="pct"/>
                    <w:hideMark/>
                  </w:tcPr>
                  <w:p w14:paraId="5435BDF2" w14:textId="77777777" w:rsidR="005E4336" w:rsidRDefault="005E4336">
                    <w:pPr>
                      <w:pStyle w:val="Bibliography"/>
                      <w:rPr>
                        <w:noProof/>
                      </w:rPr>
                    </w:pPr>
                    <w:r>
                      <w:rPr>
                        <w:noProof/>
                      </w:rPr>
                      <w:t xml:space="preserve">[62] </w:t>
                    </w:r>
                  </w:p>
                </w:tc>
                <w:tc>
                  <w:tcPr>
                    <w:tcW w:w="0" w:type="auto"/>
                    <w:hideMark/>
                  </w:tcPr>
                  <w:p w14:paraId="2CC4BFDC" w14:textId="77777777" w:rsidR="005E4336" w:rsidRDefault="005E4336">
                    <w:pPr>
                      <w:pStyle w:val="Bibliography"/>
                      <w:rPr>
                        <w:noProof/>
                      </w:rPr>
                    </w:pPr>
                    <w:r>
                      <w:rPr>
                        <w:noProof/>
                      </w:rPr>
                      <w:t>Microchip, “PIC24FJ128GB204 FAMILY,” Microchip technology Inc., Chandler, 2015.</w:t>
                    </w:r>
                  </w:p>
                </w:tc>
              </w:tr>
              <w:tr w:rsidR="005E4336" w14:paraId="47C4D351" w14:textId="77777777">
                <w:trPr>
                  <w:divId w:val="1688021471"/>
                  <w:tblCellSpacing w:w="15" w:type="dxa"/>
                </w:trPr>
                <w:tc>
                  <w:tcPr>
                    <w:tcW w:w="50" w:type="pct"/>
                    <w:hideMark/>
                  </w:tcPr>
                  <w:p w14:paraId="30C20978" w14:textId="77777777" w:rsidR="005E4336" w:rsidRDefault="005E4336">
                    <w:pPr>
                      <w:pStyle w:val="Bibliography"/>
                      <w:rPr>
                        <w:noProof/>
                      </w:rPr>
                    </w:pPr>
                    <w:r>
                      <w:rPr>
                        <w:noProof/>
                      </w:rPr>
                      <w:t xml:space="preserve">[63] </w:t>
                    </w:r>
                  </w:p>
                </w:tc>
                <w:tc>
                  <w:tcPr>
                    <w:tcW w:w="0" w:type="auto"/>
                    <w:hideMark/>
                  </w:tcPr>
                  <w:p w14:paraId="1EF212B8" w14:textId="77777777" w:rsidR="005E4336" w:rsidRDefault="005E4336">
                    <w:pPr>
                      <w:pStyle w:val="Bibliography"/>
                      <w:rPr>
                        <w:noProof/>
                      </w:rPr>
                    </w:pPr>
                    <w:r>
                      <w:rPr>
                        <w:noProof/>
                      </w:rPr>
                      <w:t>GREEN BUSINESS LIGHT, “Lux, Lumens and Watts: Our Guide,” GREEN BUSINESS LIGHT, 2020. [Online]. Available: https://greenbusinesslight.com/resources/lighting-lux-lumens-watts/. [Accessed 31 12 2023].</w:t>
                    </w:r>
                  </w:p>
                </w:tc>
              </w:tr>
              <w:tr w:rsidR="005E4336" w14:paraId="0F47E551" w14:textId="77777777">
                <w:trPr>
                  <w:divId w:val="1688021471"/>
                  <w:tblCellSpacing w:w="15" w:type="dxa"/>
                </w:trPr>
                <w:tc>
                  <w:tcPr>
                    <w:tcW w:w="50" w:type="pct"/>
                    <w:hideMark/>
                  </w:tcPr>
                  <w:p w14:paraId="64EBA649" w14:textId="77777777" w:rsidR="005E4336" w:rsidRDefault="005E4336">
                    <w:pPr>
                      <w:pStyle w:val="Bibliography"/>
                      <w:rPr>
                        <w:noProof/>
                      </w:rPr>
                    </w:pPr>
                    <w:r>
                      <w:rPr>
                        <w:noProof/>
                      </w:rPr>
                      <w:t xml:space="preserve">[64] </w:t>
                    </w:r>
                  </w:p>
                </w:tc>
                <w:tc>
                  <w:tcPr>
                    <w:tcW w:w="0" w:type="auto"/>
                    <w:hideMark/>
                  </w:tcPr>
                  <w:p w14:paraId="3F5732E2" w14:textId="77777777" w:rsidR="005E4336" w:rsidRDefault="005E4336">
                    <w:pPr>
                      <w:pStyle w:val="Bibliography"/>
                      <w:rPr>
                        <w:noProof/>
                      </w:rPr>
                    </w:pPr>
                    <w:r>
                      <w:rPr>
                        <w:noProof/>
                      </w:rPr>
                      <w:t>P. Kirvan, “GPS coordinates,” Tech target, 31 12 2023. [Online]. Available: https://www.techtarget.com/whatis/definition/GPS-coordinates. [Accessed 31 12 2023].</w:t>
                    </w:r>
                  </w:p>
                </w:tc>
              </w:tr>
              <w:tr w:rsidR="005E4336" w14:paraId="6526066E" w14:textId="77777777">
                <w:trPr>
                  <w:divId w:val="1688021471"/>
                  <w:tblCellSpacing w:w="15" w:type="dxa"/>
                </w:trPr>
                <w:tc>
                  <w:tcPr>
                    <w:tcW w:w="50" w:type="pct"/>
                    <w:hideMark/>
                  </w:tcPr>
                  <w:p w14:paraId="54350667" w14:textId="77777777" w:rsidR="005E4336" w:rsidRDefault="005E4336">
                    <w:pPr>
                      <w:pStyle w:val="Bibliography"/>
                      <w:rPr>
                        <w:noProof/>
                      </w:rPr>
                    </w:pPr>
                    <w:r>
                      <w:rPr>
                        <w:noProof/>
                      </w:rPr>
                      <w:t xml:space="preserve">[65] </w:t>
                    </w:r>
                  </w:p>
                </w:tc>
                <w:tc>
                  <w:tcPr>
                    <w:tcW w:w="0" w:type="auto"/>
                    <w:hideMark/>
                  </w:tcPr>
                  <w:p w14:paraId="11437D2E" w14:textId="77777777" w:rsidR="005E4336" w:rsidRDefault="005E4336">
                    <w:pPr>
                      <w:pStyle w:val="Bibliography"/>
                      <w:rPr>
                        <w:noProof/>
                      </w:rPr>
                    </w:pPr>
                    <w:r>
                      <w:rPr>
                        <w:noProof/>
                      </w:rPr>
                      <w:t xml:space="preserve">J. W. Nilsson and S. Riedel, Electric Circuits, London: Pearson Education, 2014. </w:t>
                    </w:r>
                  </w:p>
                </w:tc>
              </w:tr>
              <w:tr w:rsidR="005E4336" w14:paraId="2246AFCF" w14:textId="77777777">
                <w:trPr>
                  <w:divId w:val="1688021471"/>
                  <w:tblCellSpacing w:w="15" w:type="dxa"/>
                </w:trPr>
                <w:tc>
                  <w:tcPr>
                    <w:tcW w:w="50" w:type="pct"/>
                    <w:hideMark/>
                  </w:tcPr>
                  <w:p w14:paraId="7ED1970E" w14:textId="77777777" w:rsidR="005E4336" w:rsidRDefault="005E4336">
                    <w:pPr>
                      <w:pStyle w:val="Bibliography"/>
                      <w:rPr>
                        <w:noProof/>
                      </w:rPr>
                    </w:pPr>
                    <w:r>
                      <w:rPr>
                        <w:noProof/>
                      </w:rPr>
                      <w:t xml:space="preserve">[66] </w:t>
                    </w:r>
                  </w:p>
                </w:tc>
                <w:tc>
                  <w:tcPr>
                    <w:tcW w:w="0" w:type="auto"/>
                    <w:hideMark/>
                  </w:tcPr>
                  <w:p w14:paraId="499CDFE8" w14:textId="77777777" w:rsidR="005E4336" w:rsidRDefault="005E4336">
                    <w:pPr>
                      <w:pStyle w:val="Bibliography"/>
                      <w:rPr>
                        <w:noProof/>
                      </w:rPr>
                    </w:pPr>
                    <w:r>
                      <w:rPr>
                        <w:noProof/>
                      </w:rPr>
                      <w:t xml:space="preserve">P. Scherz and S. Monk, Practical electronics for inventors, 4th ed., Columbus, Ohio: McGraw Hill , 2016. </w:t>
                    </w:r>
                  </w:p>
                </w:tc>
              </w:tr>
              <w:tr w:rsidR="005E4336" w14:paraId="766900F2" w14:textId="77777777">
                <w:trPr>
                  <w:divId w:val="1688021471"/>
                  <w:tblCellSpacing w:w="15" w:type="dxa"/>
                </w:trPr>
                <w:tc>
                  <w:tcPr>
                    <w:tcW w:w="50" w:type="pct"/>
                    <w:hideMark/>
                  </w:tcPr>
                  <w:p w14:paraId="0CD35A97" w14:textId="77777777" w:rsidR="005E4336" w:rsidRDefault="005E4336">
                    <w:pPr>
                      <w:pStyle w:val="Bibliography"/>
                      <w:rPr>
                        <w:noProof/>
                      </w:rPr>
                    </w:pPr>
                    <w:r>
                      <w:rPr>
                        <w:noProof/>
                      </w:rPr>
                      <w:t xml:space="preserve">[67] </w:t>
                    </w:r>
                  </w:p>
                </w:tc>
                <w:tc>
                  <w:tcPr>
                    <w:tcW w:w="0" w:type="auto"/>
                    <w:hideMark/>
                  </w:tcPr>
                  <w:p w14:paraId="234703C9" w14:textId="77777777" w:rsidR="005E4336" w:rsidRDefault="005E4336">
                    <w:pPr>
                      <w:pStyle w:val="Bibliography"/>
                      <w:rPr>
                        <w:noProof/>
                      </w:rPr>
                    </w:pPr>
                    <w:r>
                      <w:rPr>
                        <w:noProof/>
                      </w:rPr>
                      <w:t>BuyaBattery, “Energizer Industrial Alkaline D Batteries LR20 EN95 MN1300 1.5V UK,” BuyaBattery, 03 01 2024. [Online]. Available: https://www.buyabattery.co.uk/energizer-industrial-alkaline-d-batteries-lr20-en95-mn1300-1-5v-uk.html. [Accessed 03 01 2024].</w:t>
                    </w:r>
                  </w:p>
                </w:tc>
              </w:tr>
              <w:tr w:rsidR="005E4336" w14:paraId="0CA2F26C" w14:textId="77777777">
                <w:trPr>
                  <w:divId w:val="1688021471"/>
                  <w:tblCellSpacing w:w="15" w:type="dxa"/>
                </w:trPr>
                <w:tc>
                  <w:tcPr>
                    <w:tcW w:w="50" w:type="pct"/>
                    <w:hideMark/>
                  </w:tcPr>
                  <w:p w14:paraId="35563655" w14:textId="77777777" w:rsidR="005E4336" w:rsidRDefault="005E4336">
                    <w:pPr>
                      <w:pStyle w:val="Bibliography"/>
                      <w:rPr>
                        <w:noProof/>
                      </w:rPr>
                    </w:pPr>
                    <w:r>
                      <w:rPr>
                        <w:noProof/>
                      </w:rPr>
                      <w:t xml:space="preserve">[68] </w:t>
                    </w:r>
                  </w:p>
                </w:tc>
                <w:tc>
                  <w:tcPr>
                    <w:tcW w:w="0" w:type="auto"/>
                    <w:hideMark/>
                  </w:tcPr>
                  <w:p w14:paraId="476F1C71" w14:textId="77777777" w:rsidR="005E4336" w:rsidRDefault="005E4336">
                    <w:pPr>
                      <w:pStyle w:val="Bibliography"/>
                      <w:rPr>
                        <w:noProof/>
                      </w:rPr>
                    </w:pPr>
                    <w:r>
                      <w:rPr>
                        <w:noProof/>
                      </w:rPr>
                      <w:t>All batteries, “NiMH battery (blister) x2 D DURACELL ULTRA 1.2V 3000mAh,” All batteries, 03 01 2024. [Online]. Available: https://www.allbatteries.co.uk/nimh-battery-blister-x2-d-duracell-ultra-1-2v-3000mah-ach2406.html. [Accessed 03 01 2024].</w:t>
                    </w:r>
                  </w:p>
                </w:tc>
              </w:tr>
              <w:tr w:rsidR="005E4336" w14:paraId="7FC3CD5C" w14:textId="77777777">
                <w:trPr>
                  <w:divId w:val="1688021471"/>
                  <w:tblCellSpacing w:w="15" w:type="dxa"/>
                </w:trPr>
                <w:tc>
                  <w:tcPr>
                    <w:tcW w:w="50" w:type="pct"/>
                    <w:hideMark/>
                  </w:tcPr>
                  <w:p w14:paraId="623AC4C4" w14:textId="77777777" w:rsidR="005E4336" w:rsidRDefault="005E4336">
                    <w:pPr>
                      <w:pStyle w:val="Bibliography"/>
                      <w:rPr>
                        <w:noProof/>
                      </w:rPr>
                    </w:pPr>
                    <w:r>
                      <w:rPr>
                        <w:noProof/>
                      </w:rPr>
                      <w:t xml:space="preserve">[69] </w:t>
                    </w:r>
                  </w:p>
                </w:tc>
                <w:tc>
                  <w:tcPr>
                    <w:tcW w:w="0" w:type="auto"/>
                    <w:hideMark/>
                  </w:tcPr>
                  <w:p w14:paraId="039B8180" w14:textId="77777777" w:rsidR="005E4336" w:rsidRDefault="005E4336">
                    <w:pPr>
                      <w:pStyle w:val="Bibliography"/>
                      <w:rPr>
                        <w:noProof/>
                      </w:rPr>
                    </w:pPr>
                    <w:r>
                      <w:rPr>
                        <w:noProof/>
                      </w:rPr>
                      <w:t>All batteries, “Zinc battery NX 4R25-2 plastic 6V 18.3Ah,” All batteries, 03 01 2024. [Online]. Available: https://www.allbatteries.co.uk/zinc-battery-nx-4r25-2-plastic-6v-18-3ah-prs9001.html. [Accessed 03 01 2024].</w:t>
                    </w:r>
                  </w:p>
                </w:tc>
              </w:tr>
              <w:tr w:rsidR="005E4336" w14:paraId="5B832D27" w14:textId="77777777">
                <w:trPr>
                  <w:divId w:val="1688021471"/>
                  <w:tblCellSpacing w:w="15" w:type="dxa"/>
                </w:trPr>
                <w:tc>
                  <w:tcPr>
                    <w:tcW w:w="50" w:type="pct"/>
                    <w:hideMark/>
                  </w:tcPr>
                  <w:p w14:paraId="15AA35AA" w14:textId="77777777" w:rsidR="005E4336" w:rsidRDefault="005E4336">
                    <w:pPr>
                      <w:pStyle w:val="Bibliography"/>
                      <w:rPr>
                        <w:noProof/>
                      </w:rPr>
                    </w:pPr>
                    <w:r>
                      <w:rPr>
                        <w:noProof/>
                      </w:rPr>
                      <w:lastRenderedPageBreak/>
                      <w:t xml:space="preserve">[70] </w:t>
                    </w:r>
                  </w:p>
                </w:tc>
                <w:tc>
                  <w:tcPr>
                    <w:tcW w:w="0" w:type="auto"/>
                    <w:hideMark/>
                  </w:tcPr>
                  <w:p w14:paraId="3DD97C52" w14:textId="77777777" w:rsidR="005E4336" w:rsidRDefault="005E4336">
                    <w:pPr>
                      <w:pStyle w:val="Bibliography"/>
                      <w:rPr>
                        <w:noProof/>
                      </w:rPr>
                    </w:pPr>
                    <w:r>
                      <w:rPr>
                        <w:noProof/>
                      </w:rPr>
                      <w:t>All batteries, “Alkaline air depol. battery eZ8 9/130 9V 120Ah,” All batteries, 03 01 2024. [Online]. Available: https://www.allbatteries.co.uk/alkaline-air-depol-battery-ez8-9-130-9v-120ah-prd1701.html. [Accessed 03 01 2024].</w:t>
                    </w:r>
                  </w:p>
                </w:tc>
              </w:tr>
              <w:tr w:rsidR="005E4336" w14:paraId="7DCF9B0D" w14:textId="77777777">
                <w:trPr>
                  <w:divId w:val="1688021471"/>
                  <w:tblCellSpacing w:w="15" w:type="dxa"/>
                </w:trPr>
                <w:tc>
                  <w:tcPr>
                    <w:tcW w:w="50" w:type="pct"/>
                    <w:hideMark/>
                  </w:tcPr>
                  <w:p w14:paraId="5268296D" w14:textId="77777777" w:rsidR="005E4336" w:rsidRDefault="005E4336">
                    <w:pPr>
                      <w:pStyle w:val="Bibliography"/>
                      <w:rPr>
                        <w:noProof/>
                      </w:rPr>
                    </w:pPr>
                    <w:r>
                      <w:rPr>
                        <w:noProof/>
                      </w:rPr>
                      <w:t xml:space="preserve">[71] </w:t>
                    </w:r>
                  </w:p>
                </w:tc>
                <w:tc>
                  <w:tcPr>
                    <w:tcW w:w="0" w:type="auto"/>
                    <w:hideMark/>
                  </w:tcPr>
                  <w:p w14:paraId="010A28E5" w14:textId="77777777" w:rsidR="005E4336" w:rsidRDefault="005E4336">
                    <w:pPr>
                      <w:pStyle w:val="Bibliography"/>
                      <w:rPr>
                        <w:noProof/>
                      </w:rPr>
                    </w:pPr>
                    <w:r>
                      <w:rPr>
                        <w:noProof/>
                      </w:rPr>
                      <w:t>Car battery market, “12V 19Ah lead acid battery Cycle type AGM Deep Cycle VRLA Q-Batteries 12LCP-19,” Car battery market, 03 01 2024. [Online]. Available: https://carbatterymarket.co.uk/detail/index/sArticle/9447?msclkid=cd2a621809ce1ac94d67078d78c214b4. [Accessed 03 01 2024].</w:t>
                    </w:r>
                  </w:p>
                </w:tc>
              </w:tr>
              <w:tr w:rsidR="005E4336" w14:paraId="610865F4" w14:textId="77777777">
                <w:trPr>
                  <w:divId w:val="1688021471"/>
                  <w:tblCellSpacing w:w="15" w:type="dxa"/>
                </w:trPr>
                <w:tc>
                  <w:tcPr>
                    <w:tcW w:w="50" w:type="pct"/>
                    <w:hideMark/>
                  </w:tcPr>
                  <w:p w14:paraId="207C34F7" w14:textId="77777777" w:rsidR="005E4336" w:rsidRDefault="005E4336">
                    <w:pPr>
                      <w:pStyle w:val="Bibliography"/>
                      <w:rPr>
                        <w:noProof/>
                      </w:rPr>
                    </w:pPr>
                    <w:r>
                      <w:rPr>
                        <w:noProof/>
                      </w:rPr>
                      <w:t xml:space="preserve">[72] </w:t>
                    </w:r>
                  </w:p>
                </w:tc>
                <w:tc>
                  <w:tcPr>
                    <w:tcW w:w="0" w:type="auto"/>
                    <w:hideMark/>
                  </w:tcPr>
                  <w:p w14:paraId="5808B4AE" w14:textId="77777777" w:rsidR="005E4336" w:rsidRDefault="005E4336">
                    <w:pPr>
                      <w:pStyle w:val="Bibliography"/>
                      <w:rPr>
                        <w:noProof/>
                      </w:rPr>
                    </w:pPr>
                    <w:r>
                      <w:rPr>
                        <w:noProof/>
                      </w:rPr>
                      <w:t>All batteries, “Lithium-Ion battery EFEST IMR18650 Li-Mn HD 3.7V 3Ah FT,” All batteries, 03 01 2024. [Online]. Available: https://www.allbatteries.co.uk/lithium-ion-battery-efest-imr18650-li-mn-hd-3-7v-3ah-ft-acl9045.html. [Accessed 03 01 2024].</w:t>
                    </w:r>
                  </w:p>
                </w:tc>
              </w:tr>
              <w:tr w:rsidR="005E4336" w14:paraId="3C8B616D" w14:textId="77777777">
                <w:trPr>
                  <w:divId w:val="1688021471"/>
                  <w:tblCellSpacing w:w="15" w:type="dxa"/>
                </w:trPr>
                <w:tc>
                  <w:tcPr>
                    <w:tcW w:w="50" w:type="pct"/>
                    <w:hideMark/>
                  </w:tcPr>
                  <w:p w14:paraId="1A3C2D51" w14:textId="77777777" w:rsidR="005E4336" w:rsidRDefault="005E4336">
                    <w:pPr>
                      <w:pStyle w:val="Bibliography"/>
                      <w:rPr>
                        <w:noProof/>
                      </w:rPr>
                    </w:pPr>
                    <w:r>
                      <w:rPr>
                        <w:noProof/>
                      </w:rPr>
                      <w:t xml:space="preserve">[73] </w:t>
                    </w:r>
                  </w:p>
                </w:tc>
                <w:tc>
                  <w:tcPr>
                    <w:tcW w:w="0" w:type="auto"/>
                    <w:hideMark/>
                  </w:tcPr>
                  <w:p w14:paraId="11A33094" w14:textId="77777777" w:rsidR="005E4336" w:rsidRDefault="005E4336">
                    <w:pPr>
                      <w:pStyle w:val="Bibliography"/>
                      <w:rPr>
                        <w:noProof/>
                      </w:rPr>
                    </w:pPr>
                    <w:r>
                      <w:rPr>
                        <w:noProof/>
                      </w:rPr>
                      <w:t xml:space="preserve">P. Horowitz and W. Hill, The art of electronics, 3rd ed., New york, New York: Cambridge university press, 2016. </w:t>
                    </w:r>
                  </w:p>
                </w:tc>
              </w:tr>
              <w:tr w:rsidR="005E4336" w14:paraId="02DBED9D" w14:textId="77777777">
                <w:trPr>
                  <w:divId w:val="1688021471"/>
                  <w:tblCellSpacing w:w="15" w:type="dxa"/>
                </w:trPr>
                <w:tc>
                  <w:tcPr>
                    <w:tcW w:w="50" w:type="pct"/>
                    <w:hideMark/>
                  </w:tcPr>
                  <w:p w14:paraId="4A256D43" w14:textId="77777777" w:rsidR="005E4336" w:rsidRDefault="005E4336">
                    <w:pPr>
                      <w:pStyle w:val="Bibliography"/>
                      <w:rPr>
                        <w:noProof/>
                      </w:rPr>
                    </w:pPr>
                    <w:r>
                      <w:rPr>
                        <w:noProof/>
                      </w:rPr>
                      <w:t xml:space="preserve">[74] </w:t>
                    </w:r>
                  </w:p>
                </w:tc>
                <w:tc>
                  <w:tcPr>
                    <w:tcW w:w="0" w:type="auto"/>
                    <w:hideMark/>
                  </w:tcPr>
                  <w:p w14:paraId="18DD74F1" w14:textId="77777777" w:rsidR="005E4336" w:rsidRDefault="005E4336">
                    <w:pPr>
                      <w:pStyle w:val="Bibliography"/>
                      <w:rPr>
                        <w:noProof/>
                      </w:rPr>
                    </w:pPr>
                    <w:r>
                      <w:rPr>
                        <w:noProof/>
                      </w:rPr>
                      <w:t>Circuit4you, “Standard Resistor Values,” 18 12 2016. [Online]. Available: https://circuits4you.com/2016/12/18/standard-resistor-values/. [Accessed 03 01 2024].</w:t>
                    </w:r>
                  </w:p>
                </w:tc>
              </w:tr>
              <w:tr w:rsidR="005E4336" w14:paraId="3E288FAB" w14:textId="77777777">
                <w:trPr>
                  <w:divId w:val="1688021471"/>
                  <w:tblCellSpacing w:w="15" w:type="dxa"/>
                </w:trPr>
                <w:tc>
                  <w:tcPr>
                    <w:tcW w:w="50" w:type="pct"/>
                    <w:hideMark/>
                  </w:tcPr>
                  <w:p w14:paraId="4A374C05" w14:textId="77777777" w:rsidR="005E4336" w:rsidRDefault="005E4336">
                    <w:pPr>
                      <w:pStyle w:val="Bibliography"/>
                      <w:rPr>
                        <w:noProof/>
                      </w:rPr>
                    </w:pPr>
                    <w:r>
                      <w:rPr>
                        <w:noProof/>
                      </w:rPr>
                      <w:t xml:space="preserve">[75] </w:t>
                    </w:r>
                  </w:p>
                </w:tc>
                <w:tc>
                  <w:tcPr>
                    <w:tcW w:w="0" w:type="auto"/>
                    <w:hideMark/>
                  </w:tcPr>
                  <w:p w14:paraId="466C2732" w14:textId="77777777" w:rsidR="005E4336" w:rsidRDefault="005E4336">
                    <w:pPr>
                      <w:pStyle w:val="Bibliography"/>
                      <w:rPr>
                        <w:noProof/>
                      </w:rPr>
                    </w:pPr>
                    <w:r>
                      <w:rPr>
                        <w:noProof/>
                      </w:rPr>
                      <w:t xml:space="preserve">A. S. Morris and R. Langari, Measurement and instrumentation, 1st ed., Waltham, Massachusetts: Academic press (Elsevier), 2012. </w:t>
                    </w:r>
                  </w:p>
                </w:tc>
              </w:tr>
              <w:tr w:rsidR="005E4336" w14:paraId="668484E3" w14:textId="77777777">
                <w:trPr>
                  <w:divId w:val="1688021471"/>
                  <w:tblCellSpacing w:w="15" w:type="dxa"/>
                </w:trPr>
                <w:tc>
                  <w:tcPr>
                    <w:tcW w:w="50" w:type="pct"/>
                    <w:hideMark/>
                  </w:tcPr>
                  <w:p w14:paraId="351C592E" w14:textId="77777777" w:rsidR="005E4336" w:rsidRDefault="005E4336">
                    <w:pPr>
                      <w:pStyle w:val="Bibliography"/>
                      <w:rPr>
                        <w:noProof/>
                      </w:rPr>
                    </w:pPr>
                    <w:r>
                      <w:rPr>
                        <w:noProof/>
                      </w:rPr>
                      <w:t xml:space="preserve">[76] </w:t>
                    </w:r>
                  </w:p>
                </w:tc>
                <w:tc>
                  <w:tcPr>
                    <w:tcW w:w="0" w:type="auto"/>
                    <w:hideMark/>
                  </w:tcPr>
                  <w:p w14:paraId="1B960D2F" w14:textId="77777777" w:rsidR="005E4336" w:rsidRDefault="005E4336">
                    <w:pPr>
                      <w:pStyle w:val="Bibliography"/>
                      <w:rPr>
                        <w:noProof/>
                      </w:rPr>
                    </w:pPr>
                    <w:r>
                      <w:rPr>
                        <w:noProof/>
                      </w:rPr>
                      <w:t>Bourns, “Standard Values Used in Capacitors, Inductors and Resistors,” Bourns, 2023. [Online]. Available: https://www.bourns.com/support/technical-articles/standard-values-used-in-capacitors-inductors-and-resistors. [Accessed 15 11 2023].</w:t>
                    </w:r>
                  </w:p>
                </w:tc>
              </w:tr>
              <w:tr w:rsidR="005E4336" w14:paraId="44707D72" w14:textId="77777777">
                <w:trPr>
                  <w:divId w:val="1688021471"/>
                  <w:tblCellSpacing w:w="15" w:type="dxa"/>
                </w:trPr>
                <w:tc>
                  <w:tcPr>
                    <w:tcW w:w="50" w:type="pct"/>
                    <w:hideMark/>
                  </w:tcPr>
                  <w:p w14:paraId="04EAD6E1" w14:textId="77777777" w:rsidR="005E4336" w:rsidRDefault="005E4336">
                    <w:pPr>
                      <w:pStyle w:val="Bibliography"/>
                      <w:rPr>
                        <w:noProof/>
                      </w:rPr>
                    </w:pPr>
                    <w:r>
                      <w:rPr>
                        <w:noProof/>
                      </w:rPr>
                      <w:t xml:space="preserve">[77] </w:t>
                    </w:r>
                  </w:p>
                </w:tc>
                <w:tc>
                  <w:tcPr>
                    <w:tcW w:w="0" w:type="auto"/>
                    <w:hideMark/>
                  </w:tcPr>
                  <w:p w14:paraId="4042241F" w14:textId="77777777" w:rsidR="005E4336" w:rsidRDefault="005E4336">
                    <w:pPr>
                      <w:pStyle w:val="Bibliography"/>
                      <w:rPr>
                        <w:noProof/>
                      </w:rPr>
                    </w:pPr>
                    <w:r>
                      <w:rPr>
                        <w:noProof/>
                      </w:rPr>
                      <w:t>I. Ayyub, “Interfacing with a Secure Digital (SD) card using pic-microcontroller,” PIC Microcontroller, 24 09 2022. [Online]. Available: https://pic-microcontroller.com/interfacing-secure-digital-sd-card-using-pic-microcontroller/. [Accessed 15 11 2023].</w:t>
                    </w:r>
                  </w:p>
                </w:tc>
              </w:tr>
              <w:tr w:rsidR="005E4336" w14:paraId="5C93E082" w14:textId="77777777">
                <w:trPr>
                  <w:divId w:val="1688021471"/>
                  <w:tblCellSpacing w:w="15" w:type="dxa"/>
                </w:trPr>
                <w:tc>
                  <w:tcPr>
                    <w:tcW w:w="50" w:type="pct"/>
                    <w:hideMark/>
                  </w:tcPr>
                  <w:p w14:paraId="2A89637E" w14:textId="77777777" w:rsidR="005E4336" w:rsidRDefault="005E4336">
                    <w:pPr>
                      <w:pStyle w:val="Bibliography"/>
                      <w:rPr>
                        <w:noProof/>
                      </w:rPr>
                    </w:pPr>
                    <w:r>
                      <w:rPr>
                        <w:noProof/>
                      </w:rPr>
                      <w:t xml:space="preserve">[78] </w:t>
                    </w:r>
                  </w:p>
                </w:tc>
                <w:tc>
                  <w:tcPr>
                    <w:tcW w:w="0" w:type="auto"/>
                    <w:hideMark/>
                  </w:tcPr>
                  <w:p w14:paraId="73BAB3E2" w14:textId="77777777" w:rsidR="005E4336" w:rsidRDefault="005E4336">
                    <w:pPr>
                      <w:pStyle w:val="Bibliography"/>
                      <w:rPr>
                        <w:noProof/>
                      </w:rPr>
                    </w:pPr>
                    <w:r>
                      <w:rPr>
                        <w:noProof/>
                      </w:rPr>
                      <w:t>Farnell, “LED Series Resistor Calculator and Formula,” Farnell, 11 01 2024. [Online]. Available: https://uk.farnell.com/led-series-resistor-calculator. [Accessed 11 01 2024].</w:t>
                    </w:r>
                  </w:p>
                </w:tc>
              </w:tr>
              <w:tr w:rsidR="005E4336" w14:paraId="72B20309" w14:textId="77777777">
                <w:trPr>
                  <w:divId w:val="1688021471"/>
                  <w:tblCellSpacing w:w="15" w:type="dxa"/>
                </w:trPr>
                <w:tc>
                  <w:tcPr>
                    <w:tcW w:w="50" w:type="pct"/>
                    <w:hideMark/>
                  </w:tcPr>
                  <w:p w14:paraId="3018BB5C" w14:textId="77777777" w:rsidR="005E4336" w:rsidRDefault="005E4336">
                    <w:pPr>
                      <w:pStyle w:val="Bibliography"/>
                      <w:rPr>
                        <w:noProof/>
                      </w:rPr>
                    </w:pPr>
                    <w:r>
                      <w:rPr>
                        <w:noProof/>
                      </w:rPr>
                      <w:t xml:space="preserve">[79] </w:t>
                    </w:r>
                  </w:p>
                </w:tc>
                <w:tc>
                  <w:tcPr>
                    <w:tcW w:w="0" w:type="auto"/>
                    <w:hideMark/>
                  </w:tcPr>
                  <w:p w14:paraId="3FD893FC" w14:textId="77777777" w:rsidR="005E4336" w:rsidRDefault="005E4336">
                    <w:pPr>
                      <w:pStyle w:val="Bibliography"/>
                      <w:rPr>
                        <w:noProof/>
                      </w:rPr>
                    </w:pPr>
                    <w:r>
                      <w:rPr>
                        <w:noProof/>
                      </w:rPr>
                      <w:t>Kingbright, “RS components,” 16 01 2003. [Online]. Available: https://docs.rs-online.com/824c/0900766b8151e40a.pdf. [Accessed 11 01 2024].</w:t>
                    </w:r>
                  </w:p>
                </w:tc>
              </w:tr>
              <w:tr w:rsidR="005E4336" w14:paraId="2D5005E3" w14:textId="77777777">
                <w:trPr>
                  <w:divId w:val="1688021471"/>
                  <w:tblCellSpacing w:w="15" w:type="dxa"/>
                </w:trPr>
                <w:tc>
                  <w:tcPr>
                    <w:tcW w:w="50" w:type="pct"/>
                    <w:hideMark/>
                  </w:tcPr>
                  <w:p w14:paraId="322B5DF7" w14:textId="77777777" w:rsidR="005E4336" w:rsidRDefault="005E4336">
                    <w:pPr>
                      <w:pStyle w:val="Bibliography"/>
                      <w:rPr>
                        <w:noProof/>
                      </w:rPr>
                    </w:pPr>
                    <w:r>
                      <w:rPr>
                        <w:noProof/>
                      </w:rPr>
                      <w:t xml:space="preserve">[80] </w:t>
                    </w:r>
                  </w:p>
                </w:tc>
                <w:tc>
                  <w:tcPr>
                    <w:tcW w:w="0" w:type="auto"/>
                    <w:hideMark/>
                  </w:tcPr>
                  <w:p w14:paraId="44C0A393" w14:textId="77777777" w:rsidR="005E4336" w:rsidRDefault="005E4336">
                    <w:pPr>
                      <w:pStyle w:val="Bibliography"/>
                      <w:rPr>
                        <w:noProof/>
                      </w:rPr>
                    </w:pPr>
                    <w:r>
                      <w:rPr>
                        <w:noProof/>
                      </w:rPr>
                      <w:t>Omni, “WindUltra Ultrasonic Wind Speed and Direction Sensor,” 2018. [Online]. Available: https://www.omniinstruments.co.uk/windultra-wind-speed-and-direction-sensor.html. [Accessed 11 01 2024].</w:t>
                    </w:r>
                  </w:p>
                </w:tc>
              </w:tr>
              <w:tr w:rsidR="005E4336" w14:paraId="06BF6323" w14:textId="77777777">
                <w:trPr>
                  <w:divId w:val="1688021471"/>
                  <w:tblCellSpacing w:w="15" w:type="dxa"/>
                </w:trPr>
                <w:tc>
                  <w:tcPr>
                    <w:tcW w:w="50" w:type="pct"/>
                    <w:hideMark/>
                  </w:tcPr>
                  <w:p w14:paraId="71FE93E1" w14:textId="77777777" w:rsidR="005E4336" w:rsidRDefault="005E4336">
                    <w:pPr>
                      <w:pStyle w:val="Bibliography"/>
                      <w:rPr>
                        <w:noProof/>
                      </w:rPr>
                    </w:pPr>
                    <w:r>
                      <w:rPr>
                        <w:noProof/>
                      </w:rPr>
                      <w:t xml:space="preserve">[81] </w:t>
                    </w:r>
                  </w:p>
                </w:tc>
                <w:tc>
                  <w:tcPr>
                    <w:tcW w:w="0" w:type="auto"/>
                    <w:hideMark/>
                  </w:tcPr>
                  <w:p w14:paraId="4E7C0457" w14:textId="77777777" w:rsidR="005E4336" w:rsidRDefault="005E4336">
                    <w:pPr>
                      <w:pStyle w:val="Bibliography"/>
                      <w:rPr>
                        <w:noProof/>
                      </w:rPr>
                    </w:pPr>
                    <w:r>
                      <w:rPr>
                        <w:noProof/>
                      </w:rPr>
                      <w:t>LukasOL, “Ultrasonic anemometer v0.1,” Ultimaker thingiverse, 15 08 2021. [Online]. Available: https://www.thingiverse.com/thing:4932834. [Accessed 11 01 2024].</w:t>
                    </w:r>
                  </w:p>
                </w:tc>
              </w:tr>
              <w:tr w:rsidR="005E4336" w14:paraId="61B1E088" w14:textId="77777777">
                <w:trPr>
                  <w:divId w:val="1688021471"/>
                  <w:tblCellSpacing w:w="15" w:type="dxa"/>
                </w:trPr>
                <w:tc>
                  <w:tcPr>
                    <w:tcW w:w="50" w:type="pct"/>
                    <w:hideMark/>
                  </w:tcPr>
                  <w:p w14:paraId="774AEDE8" w14:textId="77777777" w:rsidR="005E4336" w:rsidRDefault="005E4336">
                    <w:pPr>
                      <w:pStyle w:val="Bibliography"/>
                      <w:rPr>
                        <w:noProof/>
                      </w:rPr>
                    </w:pPr>
                    <w:r>
                      <w:rPr>
                        <w:noProof/>
                      </w:rPr>
                      <w:t xml:space="preserve">[82] </w:t>
                    </w:r>
                  </w:p>
                </w:tc>
                <w:tc>
                  <w:tcPr>
                    <w:tcW w:w="0" w:type="auto"/>
                    <w:hideMark/>
                  </w:tcPr>
                  <w:p w14:paraId="1095E654" w14:textId="77777777" w:rsidR="005E4336" w:rsidRDefault="005E4336">
                    <w:pPr>
                      <w:pStyle w:val="Bibliography"/>
                      <w:rPr>
                        <w:noProof/>
                      </w:rPr>
                    </w:pPr>
                    <w:r>
                      <w:rPr>
                        <w:noProof/>
                      </w:rPr>
                      <w:t>Surface scan, “3D printing cost calculator,” Surface scan, 11 01 2024. [Online]. Available: https://www.surfacescan.co.uk/3d-printing-calculator/. [Accessed 11 01 2024].</w:t>
                    </w:r>
                  </w:p>
                </w:tc>
              </w:tr>
              <w:tr w:rsidR="005E4336" w14:paraId="15BA9AC1" w14:textId="77777777">
                <w:trPr>
                  <w:divId w:val="1688021471"/>
                  <w:tblCellSpacing w:w="15" w:type="dxa"/>
                </w:trPr>
                <w:tc>
                  <w:tcPr>
                    <w:tcW w:w="50" w:type="pct"/>
                    <w:hideMark/>
                  </w:tcPr>
                  <w:p w14:paraId="7FFFAE33" w14:textId="77777777" w:rsidR="005E4336" w:rsidRDefault="005E4336">
                    <w:pPr>
                      <w:pStyle w:val="Bibliography"/>
                      <w:rPr>
                        <w:noProof/>
                      </w:rPr>
                    </w:pPr>
                    <w:r>
                      <w:rPr>
                        <w:noProof/>
                      </w:rPr>
                      <w:t xml:space="preserve">[83] </w:t>
                    </w:r>
                  </w:p>
                </w:tc>
                <w:tc>
                  <w:tcPr>
                    <w:tcW w:w="0" w:type="auto"/>
                    <w:hideMark/>
                  </w:tcPr>
                  <w:p w14:paraId="0ECAD0D8" w14:textId="77777777" w:rsidR="005E4336" w:rsidRDefault="005E4336">
                    <w:pPr>
                      <w:pStyle w:val="Bibliography"/>
                      <w:rPr>
                        <w:noProof/>
                      </w:rPr>
                    </w:pPr>
                    <w:r>
                      <w:rPr>
                        <w:noProof/>
                      </w:rPr>
                      <w:t>RS components, “RS PRO D Battery Holder,” RS components, 11 01 2024. [Online]. Available: https://uk.rs-online.com/web/p/battery-holders/1854681?gb=s. [Accessed 11 01 2024].</w:t>
                    </w:r>
                  </w:p>
                </w:tc>
              </w:tr>
              <w:tr w:rsidR="005E4336" w14:paraId="272F61DD" w14:textId="77777777">
                <w:trPr>
                  <w:divId w:val="1688021471"/>
                  <w:tblCellSpacing w:w="15" w:type="dxa"/>
                </w:trPr>
                <w:tc>
                  <w:tcPr>
                    <w:tcW w:w="50" w:type="pct"/>
                    <w:hideMark/>
                  </w:tcPr>
                  <w:p w14:paraId="32CF9F01" w14:textId="77777777" w:rsidR="005E4336" w:rsidRDefault="005E4336">
                    <w:pPr>
                      <w:pStyle w:val="Bibliography"/>
                      <w:rPr>
                        <w:noProof/>
                      </w:rPr>
                    </w:pPr>
                    <w:r>
                      <w:rPr>
                        <w:noProof/>
                      </w:rPr>
                      <w:lastRenderedPageBreak/>
                      <w:t xml:space="preserve">[84] </w:t>
                    </w:r>
                  </w:p>
                </w:tc>
                <w:tc>
                  <w:tcPr>
                    <w:tcW w:w="0" w:type="auto"/>
                    <w:hideMark/>
                  </w:tcPr>
                  <w:p w14:paraId="6213A860" w14:textId="77777777" w:rsidR="005E4336" w:rsidRDefault="005E4336">
                    <w:pPr>
                      <w:pStyle w:val="Bibliography"/>
                      <w:rPr>
                        <w:noProof/>
                      </w:rPr>
                    </w:pPr>
                    <w:r>
                      <w:rPr>
                        <w:noProof/>
                      </w:rPr>
                      <w:t>RS components, “Fibox SOLID PC Series Grey Polycarbonate Enclosure, IP67, Transparent Lid, 278 x 188 x 130mm,” RS components, 11 01 2024. [Online]. Available: https://uk.rs-online.com/web/p/general-purpose-enclosures/1882415. [Accessed 11 01 2024].</w:t>
                    </w:r>
                  </w:p>
                </w:tc>
              </w:tr>
              <w:tr w:rsidR="005E4336" w14:paraId="41936A0D" w14:textId="77777777">
                <w:trPr>
                  <w:divId w:val="1688021471"/>
                  <w:tblCellSpacing w:w="15" w:type="dxa"/>
                </w:trPr>
                <w:tc>
                  <w:tcPr>
                    <w:tcW w:w="50" w:type="pct"/>
                    <w:hideMark/>
                  </w:tcPr>
                  <w:p w14:paraId="5FCA1FD8" w14:textId="77777777" w:rsidR="005E4336" w:rsidRDefault="005E4336">
                    <w:pPr>
                      <w:pStyle w:val="Bibliography"/>
                      <w:rPr>
                        <w:noProof/>
                      </w:rPr>
                    </w:pPr>
                    <w:r>
                      <w:rPr>
                        <w:noProof/>
                      </w:rPr>
                      <w:t xml:space="preserve">[85] </w:t>
                    </w:r>
                  </w:p>
                </w:tc>
                <w:tc>
                  <w:tcPr>
                    <w:tcW w:w="0" w:type="auto"/>
                    <w:hideMark/>
                  </w:tcPr>
                  <w:p w14:paraId="68348306" w14:textId="77777777" w:rsidR="005E4336" w:rsidRDefault="005E4336">
                    <w:pPr>
                      <w:pStyle w:val="Bibliography"/>
                      <w:rPr>
                        <w:noProof/>
                      </w:rPr>
                    </w:pPr>
                    <w:r>
                      <w:rPr>
                        <w:noProof/>
                      </w:rPr>
                      <w:t>Sharp, “Application note of Sharp dust sensor GP2Y1010AU0F,” Sharp, Wakefield, 2006.</w:t>
                    </w:r>
                  </w:p>
                </w:tc>
              </w:tr>
              <w:tr w:rsidR="005E4336" w14:paraId="74E06A33" w14:textId="77777777">
                <w:trPr>
                  <w:divId w:val="1688021471"/>
                  <w:tblCellSpacing w:w="15" w:type="dxa"/>
                </w:trPr>
                <w:tc>
                  <w:tcPr>
                    <w:tcW w:w="50" w:type="pct"/>
                    <w:hideMark/>
                  </w:tcPr>
                  <w:p w14:paraId="4F584BA4" w14:textId="77777777" w:rsidR="005E4336" w:rsidRDefault="005E4336">
                    <w:pPr>
                      <w:pStyle w:val="Bibliography"/>
                      <w:rPr>
                        <w:noProof/>
                      </w:rPr>
                    </w:pPr>
                    <w:r>
                      <w:rPr>
                        <w:noProof/>
                      </w:rPr>
                      <w:t xml:space="preserve">[86] </w:t>
                    </w:r>
                  </w:p>
                </w:tc>
                <w:tc>
                  <w:tcPr>
                    <w:tcW w:w="0" w:type="auto"/>
                    <w:hideMark/>
                  </w:tcPr>
                  <w:p w14:paraId="095AA108" w14:textId="77777777" w:rsidR="005E4336" w:rsidRDefault="005E4336">
                    <w:pPr>
                      <w:pStyle w:val="Bibliography"/>
                      <w:rPr>
                        <w:noProof/>
                      </w:rPr>
                    </w:pPr>
                    <w:r>
                      <w:rPr>
                        <w:noProof/>
                      </w:rPr>
                      <w:t>JLC PCB, “PCB quotation,” JLC PCB, 11 01 2024. [Online]. Available: https://jlcpcb.com/. [Accessed 11 01 2024].</w:t>
                    </w:r>
                  </w:p>
                </w:tc>
              </w:tr>
              <w:tr w:rsidR="005E4336" w14:paraId="1A1D1ED7" w14:textId="77777777">
                <w:trPr>
                  <w:divId w:val="1688021471"/>
                  <w:tblCellSpacing w:w="15" w:type="dxa"/>
                </w:trPr>
                <w:tc>
                  <w:tcPr>
                    <w:tcW w:w="50" w:type="pct"/>
                    <w:hideMark/>
                  </w:tcPr>
                  <w:p w14:paraId="60570C81" w14:textId="77777777" w:rsidR="005E4336" w:rsidRDefault="005E4336">
                    <w:pPr>
                      <w:pStyle w:val="Bibliography"/>
                      <w:rPr>
                        <w:noProof/>
                      </w:rPr>
                    </w:pPr>
                    <w:r>
                      <w:rPr>
                        <w:noProof/>
                      </w:rPr>
                      <w:t xml:space="preserve">[87] </w:t>
                    </w:r>
                  </w:p>
                </w:tc>
                <w:tc>
                  <w:tcPr>
                    <w:tcW w:w="0" w:type="auto"/>
                    <w:hideMark/>
                  </w:tcPr>
                  <w:p w14:paraId="068792F3" w14:textId="77777777" w:rsidR="005E4336" w:rsidRDefault="005E4336">
                    <w:pPr>
                      <w:pStyle w:val="Bibliography"/>
                      <w:rPr>
                        <w:noProof/>
                      </w:rPr>
                    </w:pPr>
                    <w:r>
                      <w:rPr>
                        <w:noProof/>
                      </w:rPr>
                      <w:t>Farnell, “MICROCHIP PIC24FJ128GB202-I/SP,” Farnell, 11 01 2024. [Online]. Available: https://uk.farnell.com/microchip/pic24fj128gb202-i-sp/mcu-16bit-pic24f-32mhz-spdip-28/dp/2432755. [Accessed 11 01 2024].</w:t>
                    </w:r>
                  </w:p>
                </w:tc>
              </w:tr>
              <w:tr w:rsidR="005E4336" w14:paraId="6767823D" w14:textId="77777777">
                <w:trPr>
                  <w:divId w:val="1688021471"/>
                  <w:tblCellSpacing w:w="15" w:type="dxa"/>
                </w:trPr>
                <w:tc>
                  <w:tcPr>
                    <w:tcW w:w="50" w:type="pct"/>
                    <w:hideMark/>
                  </w:tcPr>
                  <w:p w14:paraId="6A34D82C" w14:textId="77777777" w:rsidR="005E4336" w:rsidRDefault="005E4336">
                    <w:pPr>
                      <w:pStyle w:val="Bibliography"/>
                      <w:rPr>
                        <w:noProof/>
                      </w:rPr>
                    </w:pPr>
                    <w:r>
                      <w:rPr>
                        <w:noProof/>
                      </w:rPr>
                      <w:t xml:space="preserve">[88] </w:t>
                    </w:r>
                  </w:p>
                </w:tc>
                <w:tc>
                  <w:tcPr>
                    <w:tcW w:w="0" w:type="auto"/>
                    <w:hideMark/>
                  </w:tcPr>
                  <w:p w14:paraId="0856076C" w14:textId="77777777" w:rsidR="005E4336" w:rsidRDefault="005E4336">
                    <w:pPr>
                      <w:pStyle w:val="Bibliography"/>
                      <w:rPr>
                        <w:noProof/>
                      </w:rPr>
                    </w:pPr>
                    <w:r>
                      <w:rPr>
                        <w:noProof/>
                      </w:rPr>
                      <w:t>Mouser Electronics, “PGA460TPWR,” 11 01 2024. [Online]. Available: https://www.mouser.co.uk/ProductDetail/Texas-Instruments/PGA460TPWR?qs=5aG0NVq1C4zQxHVEIVKN0w%3D%3D&amp;_gl=1*17izubo*_ga*dW5kZWZpbmVk*_ga_15W4STQT4T*dW5kZWZpbmVk*_ga_1KQLCYKRX3*dW5kZWZpbmVk. [Accessed 11 01 2024].</w:t>
                    </w:r>
                  </w:p>
                </w:tc>
              </w:tr>
              <w:tr w:rsidR="005E4336" w14:paraId="259867B7" w14:textId="77777777">
                <w:trPr>
                  <w:divId w:val="1688021471"/>
                  <w:tblCellSpacing w:w="15" w:type="dxa"/>
                </w:trPr>
                <w:tc>
                  <w:tcPr>
                    <w:tcW w:w="50" w:type="pct"/>
                    <w:hideMark/>
                  </w:tcPr>
                  <w:p w14:paraId="08FC4D5C" w14:textId="77777777" w:rsidR="005E4336" w:rsidRDefault="005E4336">
                    <w:pPr>
                      <w:pStyle w:val="Bibliography"/>
                      <w:rPr>
                        <w:noProof/>
                      </w:rPr>
                    </w:pPr>
                    <w:r>
                      <w:rPr>
                        <w:noProof/>
                      </w:rPr>
                      <w:t xml:space="preserve">[89] </w:t>
                    </w:r>
                  </w:p>
                </w:tc>
                <w:tc>
                  <w:tcPr>
                    <w:tcW w:w="0" w:type="auto"/>
                    <w:hideMark/>
                  </w:tcPr>
                  <w:p w14:paraId="523064D0" w14:textId="77777777" w:rsidR="005E4336" w:rsidRDefault="005E4336">
                    <w:pPr>
                      <w:pStyle w:val="Bibliography"/>
                      <w:rPr>
                        <w:noProof/>
                      </w:rPr>
                    </w:pPr>
                    <w:r>
                      <w:rPr>
                        <w:noProof/>
                      </w:rPr>
                      <w:t>Farnell, “STMICROELECTRONICS L7806ABV,” 11 01 2024. [Online]. Available: https://uk.farnell.com/stmicroelectronics/l7806abv/ic-v-reg-1a-6-0v-7806-to-220-3/dp/1087087. [Accessed 11 01 2024].</w:t>
                    </w:r>
                  </w:p>
                </w:tc>
              </w:tr>
              <w:tr w:rsidR="005E4336" w14:paraId="11D44958" w14:textId="77777777">
                <w:trPr>
                  <w:divId w:val="1688021471"/>
                  <w:tblCellSpacing w:w="15" w:type="dxa"/>
                </w:trPr>
                <w:tc>
                  <w:tcPr>
                    <w:tcW w:w="50" w:type="pct"/>
                    <w:hideMark/>
                  </w:tcPr>
                  <w:p w14:paraId="62CF9D63" w14:textId="77777777" w:rsidR="005E4336" w:rsidRDefault="005E4336">
                    <w:pPr>
                      <w:pStyle w:val="Bibliography"/>
                      <w:rPr>
                        <w:noProof/>
                      </w:rPr>
                    </w:pPr>
                    <w:r>
                      <w:rPr>
                        <w:noProof/>
                      </w:rPr>
                      <w:t xml:space="preserve">[90] </w:t>
                    </w:r>
                  </w:p>
                </w:tc>
                <w:tc>
                  <w:tcPr>
                    <w:tcW w:w="0" w:type="auto"/>
                    <w:hideMark/>
                  </w:tcPr>
                  <w:p w14:paraId="51D5CADC" w14:textId="77777777" w:rsidR="005E4336" w:rsidRDefault="005E4336">
                    <w:pPr>
                      <w:pStyle w:val="Bibliography"/>
                      <w:rPr>
                        <w:noProof/>
                      </w:rPr>
                    </w:pPr>
                    <w:r>
                      <w:rPr>
                        <w:noProof/>
                      </w:rPr>
                      <w:t>RS components, “RS PRO Flexible Contractor Pack Conduit,” RS components, 11 01 2024. [Online]. Available: https://uk.rs-online.com/web/p/conduit/5132354?gb=s. [Accessed 11 01 2024].</w:t>
                    </w:r>
                  </w:p>
                </w:tc>
              </w:tr>
              <w:tr w:rsidR="005E4336" w14:paraId="7B55D0CD" w14:textId="77777777">
                <w:trPr>
                  <w:divId w:val="1688021471"/>
                  <w:tblCellSpacing w:w="15" w:type="dxa"/>
                </w:trPr>
                <w:tc>
                  <w:tcPr>
                    <w:tcW w:w="50" w:type="pct"/>
                    <w:hideMark/>
                  </w:tcPr>
                  <w:p w14:paraId="180E6C45" w14:textId="77777777" w:rsidR="005E4336" w:rsidRDefault="005E4336">
                    <w:pPr>
                      <w:pStyle w:val="Bibliography"/>
                      <w:rPr>
                        <w:noProof/>
                      </w:rPr>
                    </w:pPr>
                    <w:r>
                      <w:rPr>
                        <w:noProof/>
                      </w:rPr>
                      <w:t xml:space="preserve">[91] </w:t>
                    </w:r>
                  </w:p>
                </w:tc>
                <w:tc>
                  <w:tcPr>
                    <w:tcW w:w="0" w:type="auto"/>
                    <w:hideMark/>
                  </w:tcPr>
                  <w:p w14:paraId="7C5C487D" w14:textId="77777777" w:rsidR="005E4336" w:rsidRDefault="005E4336">
                    <w:pPr>
                      <w:pStyle w:val="Bibliography"/>
                      <w:rPr>
                        <w:noProof/>
                      </w:rPr>
                    </w:pPr>
                    <w:r>
                      <w:rPr>
                        <w:noProof/>
                      </w:rPr>
                      <w:t>RS components , “RS PRO Multicore Industrial Cable, 6 Cores, 0.5 mm², Military, Screened, 25m, Black PVC Sheath,” RS components , 11 01 2024. [Online]. Available: https://uk.rs-online.com/web/p/control-cable/2369242?gb=s. [Accessed 11 01 2024].</w:t>
                    </w:r>
                  </w:p>
                </w:tc>
              </w:tr>
              <w:tr w:rsidR="005E4336" w14:paraId="134492A5" w14:textId="77777777">
                <w:trPr>
                  <w:divId w:val="1688021471"/>
                  <w:tblCellSpacing w:w="15" w:type="dxa"/>
                </w:trPr>
                <w:tc>
                  <w:tcPr>
                    <w:tcW w:w="50" w:type="pct"/>
                    <w:hideMark/>
                  </w:tcPr>
                  <w:p w14:paraId="2638502B" w14:textId="77777777" w:rsidR="005E4336" w:rsidRDefault="005E4336">
                    <w:pPr>
                      <w:pStyle w:val="Bibliography"/>
                      <w:rPr>
                        <w:noProof/>
                      </w:rPr>
                    </w:pPr>
                    <w:r>
                      <w:rPr>
                        <w:noProof/>
                      </w:rPr>
                      <w:t xml:space="preserve">[92] </w:t>
                    </w:r>
                  </w:p>
                </w:tc>
                <w:tc>
                  <w:tcPr>
                    <w:tcW w:w="0" w:type="auto"/>
                    <w:hideMark/>
                  </w:tcPr>
                  <w:p w14:paraId="596859A9" w14:textId="77777777" w:rsidR="005E4336" w:rsidRDefault="005E4336">
                    <w:pPr>
                      <w:pStyle w:val="Bibliography"/>
                      <w:rPr>
                        <w:noProof/>
                      </w:rPr>
                    </w:pPr>
                    <w:r>
                      <w:rPr>
                        <w:noProof/>
                      </w:rPr>
                      <w:t>RS components, “Arcolectric (Bulgin) Ltd Illuminated DPST, On-Off Rocker Switch Panel Mount,” RS components, 15 11 2023. [Online]. Available: https://uk.rs-online.com/web/p/rocker-switches/3779759?gb=s. [Accessed 15 11 2023].</w:t>
                    </w:r>
                  </w:p>
                </w:tc>
              </w:tr>
              <w:tr w:rsidR="005E4336" w14:paraId="35FF432E" w14:textId="77777777">
                <w:trPr>
                  <w:divId w:val="1688021471"/>
                  <w:tblCellSpacing w:w="15" w:type="dxa"/>
                </w:trPr>
                <w:tc>
                  <w:tcPr>
                    <w:tcW w:w="50" w:type="pct"/>
                    <w:hideMark/>
                  </w:tcPr>
                  <w:p w14:paraId="48BA8D25" w14:textId="77777777" w:rsidR="005E4336" w:rsidRDefault="005E4336">
                    <w:pPr>
                      <w:pStyle w:val="Bibliography"/>
                      <w:rPr>
                        <w:noProof/>
                      </w:rPr>
                    </w:pPr>
                    <w:r>
                      <w:rPr>
                        <w:noProof/>
                      </w:rPr>
                      <w:t xml:space="preserve">[93] </w:t>
                    </w:r>
                  </w:p>
                </w:tc>
                <w:tc>
                  <w:tcPr>
                    <w:tcW w:w="0" w:type="auto"/>
                    <w:hideMark/>
                  </w:tcPr>
                  <w:p w14:paraId="37C5B00A" w14:textId="77777777" w:rsidR="005E4336" w:rsidRDefault="005E4336">
                    <w:pPr>
                      <w:pStyle w:val="Bibliography"/>
                      <w:rPr>
                        <w:noProof/>
                      </w:rPr>
                    </w:pPr>
                    <w:r>
                      <w:rPr>
                        <w:noProof/>
                      </w:rPr>
                      <w:t>RS components, “Kingston 128 GB SDXC SD Card, Class 10, UHS-I,” RS components, 11 01 2024. [Online]. Available: https://uk.rs-online.com/web/p/sd-cards/1958337?gb=s. [Accessed 11 01 2024].</w:t>
                    </w:r>
                  </w:p>
                </w:tc>
              </w:tr>
              <w:tr w:rsidR="005E4336" w14:paraId="7B40E1EE" w14:textId="77777777">
                <w:trPr>
                  <w:divId w:val="1688021471"/>
                  <w:tblCellSpacing w:w="15" w:type="dxa"/>
                </w:trPr>
                <w:tc>
                  <w:tcPr>
                    <w:tcW w:w="50" w:type="pct"/>
                    <w:hideMark/>
                  </w:tcPr>
                  <w:p w14:paraId="1CC1037F" w14:textId="77777777" w:rsidR="005E4336" w:rsidRDefault="005E4336">
                    <w:pPr>
                      <w:pStyle w:val="Bibliography"/>
                      <w:rPr>
                        <w:noProof/>
                      </w:rPr>
                    </w:pPr>
                    <w:r>
                      <w:rPr>
                        <w:noProof/>
                      </w:rPr>
                      <w:t xml:space="preserve">[94] </w:t>
                    </w:r>
                  </w:p>
                </w:tc>
                <w:tc>
                  <w:tcPr>
                    <w:tcW w:w="0" w:type="auto"/>
                    <w:hideMark/>
                  </w:tcPr>
                  <w:p w14:paraId="33AFD310" w14:textId="77777777" w:rsidR="005E4336" w:rsidRDefault="005E4336">
                    <w:pPr>
                      <w:pStyle w:val="Bibliography"/>
                      <w:rPr>
                        <w:noProof/>
                      </w:rPr>
                    </w:pPr>
                    <w:r>
                      <w:rPr>
                        <w:noProof/>
                      </w:rPr>
                      <w:t>RS components, “Wurth Elektronik SD Card Memory Card Connector,” RS components, 11 01 2024. [Online]. Available: https://uk.rs-online.com/web/p/memory-card-connectors/7636791?gb=s. [Accessed 11 01 2024].</w:t>
                    </w:r>
                  </w:p>
                </w:tc>
              </w:tr>
              <w:tr w:rsidR="005E4336" w14:paraId="128457F7" w14:textId="77777777">
                <w:trPr>
                  <w:divId w:val="1688021471"/>
                  <w:tblCellSpacing w:w="15" w:type="dxa"/>
                </w:trPr>
                <w:tc>
                  <w:tcPr>
                    <w:tcW w:w="50" w:type="pct"/>
                    <w:hideMark/>
                  </w:tcPr>
                  <w:p w14:paraId="03284E7E" w14:textId="77777777" w:rsidR="005E4336" w:rsidRDefault="005E4336">
                    <w:pPr>
                      <w:pStyle w:val="Bibliography"/>
                      <w:rPr>
                        <w:noProof/>
                      </w:rPr>
                    </w:pPr>
                    <w:r>
                      <w:rPr>
                        <w:noProof/>
                      </w:rPr>
                      <w:t xml:space="preserve">[95] </w:t>
                    </w:r>
                  </w:p>
                </w:tc>
                <w:tc>
                  <w:tcPr>
                    <w:tcW w:w="0" w:type="auto"/>
                    <w:hideMark/>
                  </w:tcPr>
                  <w:p w14:paraId="3C57E1F5" w14:textId="77777777" w:rsidR="005E4336" w:rsidRDefault="005E4336">
                    <w:pPr>
                      <w:pStyle w:val="Bibliography"/>
                      <w:rPr>
                        <w:noProof/>
                      </w:rPr>
                    </w:pPr>
                    <w:r>
                      <w:rPr>
                        <w:noProof/>
                      </w:rPr>
                      <w:t>RS components, “Molex KK 254 Series Straight Through Hole Pin Header, 2 Contact(s), 2.54mm Pitch, 1 Row(s), Unshrouded,” RS components , 11 01 2024. [Online]. Available: https://uk.rs-online.com/web/p/pcb-headers/4838461?gb=s. [Accessed 11 01 2024].</w:t>
                    </w:r>
                  </w:p>
                </w:tc>
              </w:tr>
              <w:tr w:rsidR="005E4336" w14:paraId="544AC8B3" w14:textId="77777777">
                <w:trPr>
                  <w:divId w:val="1688021471"/>
                  <w:tblCellSpacing w:w="15" w:type="dxa"/>
                </w:trPr>
                <w:tc>
                  <w:tcPr>
                    <w:tcW w:w="50" w:type="pct"/>
                    <w:hideMark/>
                  </w:tcPr>
                  <w:p w14:paraId="7A2F4EAE" w14:textId="77777777" w:rsidR="005E4336" w:rsidRDefault="005E4336">
                    <w:pPr>
                      <w:pStyle w:val="Bibliography"/>
                      <w:rPr>
                        <w:noProof/>
                      </w:rPr>
                    </w:pPr>
                    <w:r>
                      <w:rPr>
                        <w:noProof/>
                      </w:rPr>
                      <w:lastRenderedPageBreak/>
                      <w:t xml:space="preserve">[96] </w:t>
                    </w:r>
                  </w:p>
                </w:tc>
                <w:tc>
                  <w:tcPr>
                    <w:tcW w:w="0" w:type="auto"/>
                    <w:hideMark/>
                  </w:tcPr>
                  <w:p w14:paraId="03EA7302" w14:textId="77777777" w:rsidR="005E4336" w:rsidRDefault="005E4336">
                    <w:pPr>
                      <w:pStyle w:val="Bibliography"/>
                      <w:rPr>
                        <w:noProof/>
                      </w:rPr>
                    </w:pPr>
                    <w:r>
                      <w:rPr>
                        <w:noProof/>
                      </w:rPr>
                      <w:t>RS components, “Molex KK 254 Series Straight Through Hole Pin Header, 2 Contact(s), 2.54mm Pitch, 1 Row(s), Unshrouded,” RS components, 11 01 2024. [Online]. Available: https://uk.rs-online.com/web/p/pcb-headers/4838461?gb=s. [Accessed 11 01 2024].</w:t>
                    </w:r>
                  </w:p>
                </w:tc>
              </w:tr>
              <w:tr w:rsidR="005E4336" w14:paraId="491603AC" w14:textId="77777777">
                <w:trPr>
                  <w:divId w:val="1688021471"/>
                  <w:tblCellSpacing w:w="15" w:type="dxa"/>
                </w:trPr>
                <w:tc>
                  <w:tcPr>
                    <w:tcW w:w="50" w:type="pct"/>
                    <w:hideMark/>
                  </w:tcPr>
                  <w:p w14:paraId="540264FA" w14:textId="77777777" w:rsidR="005E4336" w:rsidRDefault="005E4336">
                    <w:pPr>
                      <w:pStyle w:val="Bibliography"/>
                      <w:rPr>
                        <w:noProof/>
                      </w:rPr>
                    </w:pPr>
                    <w:r>
                      <w:rPr>
                        <w:noProof/>
                      </w:rPr>
                      <w:t xml:space="preserve">[97] </w:t>
                    </w:r>
                  </w:p>
                </w:tc>
                <w:tc>
                  <w:tcPr>
                    <w:tcW w:w="0" w:type="auto"/>
                    <w:hideMark/>
                  </w:tcPr>
                  <w:p w14:paraId="7AE89E83" w14:textId="77777777" w:rsidR="005E4336" w:rsidRDefault="005E4336">
                    <w:pPr>
                      <w:pStyle w:val="Bibliography"/>
                      <w:rPr>
                        <w:noProof/>
                      </w:rPr>
                    </w:pPr>
                    <w:r>
                      <w:rPr>
                        <w:noProof/>
                      </w:rPr>
                      <w:t>RS components, “TE Connectivity Right Angle, PCB Mount, Socket Type A 2.0 USB Connector,” RS components, 11 01 2024. [Online]. Available: https://uk.rs-online.com/web/p/usb-connectors/9097864?gb=s. [Accessed 11 01 2024].</w:t>
                    </w:r>
                  </w:p>
                </w:tc>
              </w:tr>
              <w:tr w:rsidR="005E4336" w14:paraId="349DBF90" w14:textId="77777777">
                <w:trPr>
                  <w:divId w:val="1688021471"/>
                  <w:tblCellSpacing w:w="15" w:type="dxa"/>
                </w:trPr>
                <w:tc>
                  <w:tcPr>
                    <w:tcW w:w="50" w:type="pct"/>
                    <w:hideMark/>
                  </w:tcPr>
                  <w:p w14:paraId="6C97AF87" w14:textId="77777777" w:rsidR="005E4336" w:rsidRDefault="005E4336">
                    <w:pPr>
                      <w:pStyle w:val="Bibliography"/>
                      <w:rPr>
                        <w:noProof/>
                      </w:rPr>
                    </w:pPr>
                    <w:r>
                      <w:rPr>
                        <w:noProof/>
                      </w:rPr>
                      <w:t xml:space="preserve">[98] </w:t>
                    </w:r>
                  </w:p>
                </w:tc>
                <w:tc>
                  <w:tcPr>
                    <w:tcW w:w="0" w:type="auto"/>
                    <w:hideMark/>
                  </w:tcPr>
                  <w:p w14:paraId="1235CA47" w14:textId="77777777" w:rsidR="005E4336" w:rsidRDefault="005E4336">
                    <w:pPr>
                      <w:pStyle w:val="Bibliography"/>
                      <w:rPr>
                        <w:noProof/>
                      </w:rPr>
                    </w:pPr>
                    <w:r>
                      <w:rPr>
                        <w:noProof/>
                      </w:rPr>
                      <w:t>RS components, “Molex 6410 Series Straight Through Hole Pin Header, 6 Contact(s), 2.54mm Pitch, 1 Row(s), Unshrouded,” RS components, 11 01 2024. [Online]. Available: https://uk.rs-online.com/web/p/pcb-headers/4838506?gb=s. [Accessed 11 01 2024].</w:t>
                    </w:r>
                  </w:p>
                </w:tc>
              </w:tr>
              <w:tr w:rsidR="005E4336" w14:paraId="1AE912FC" w14:textId="77777777">
                <w:trPr>
                  <w:divId w:val="1688021471"/>
                  <w:tblCellSpacing w:w="15" w:type="dxa"/>
                </w:trPr>
                <w:tc>
                  <w:tcPr>
                    <w:tcW w:w="50" w:type="pct"/>
                    <w:hideMark/>
                  </w:tcPr>
                  <w:p w14:paraId="22CAD2E1" w14:textId="77777777" w:rsidR="005E4336" w:rsidRDefault="005E4336">
                    <w:pPr>
                      <w:pStyle w:val="Bibliography"/>
                      <w:rPr>
                        <w:noProof/>
                      </w:rPr>
                    </w:pPr>
                    <w:r>
                      <w:rPr>
                        <w:noProof/>
                      </w:rPr>
                      <w:t xml:space="preserve">[99] </w:t>
                    </w:r>
                  </w:p>
                </w:tc>
                <w:tc>
                  <w:tcPr>
                    <w:tcW w:w="0" w:type="auto"/>
                    <w:hideMark/>
                  </w:tcPr>
                  <w:p w14:paraId="5A08B3DD" w14:textId="77777777" w:rsidR="005E4336" w:rsidRDefault="005E4336">
                    <w:pPr>
                      <w:pStyle w:val="Bibliography"/>
                      <w:rPr>
                        <w:noProof/>
                      </w:rPr>
                    </w:pPr>
                    <w:r>
                      <w:rPr>
                        <w:noProof/>
                      </w:rPr>
                      <w:t>RS components, “Molex, KK 396 Female Connector Housing, 3.96mm Pitch, 6 Way, 1 Row,” RS components, 11 01 2024. [Online]. Available: https://uk.rs-online.com/web/p/wire-housings-plugs/6795085?gb=s. [Accessed 11 01 2024].</w:t>
                    </w:r>
                  </w:p>
                </w:tc>
              </w:tr>
              <w:tr w:rsidR="005E4336" w14:paraId="156A3D1C" w14:textId="77777777">
                <w:trPr>
                  <w:divId w:val="1688021471"/>
                  <w:tblCellSpacing w:w="15" w:type="dxa"/>
                </w:trPr>
                <w:tc>
                  <w:tcPr>
                    <w:tcW w:w="50" w:type="pct"/>
                    <w:hideMark/>
                  </w:tcPr>
                  <w:p w14:paraId="7A89FE06" w14:textId="77777777" w:rsidR="005E4336" w:rsidRDefault="005E4336">
                    <w:pPr>
                      <w:pStyle w:val="Bibliography"/>
                      <w:rPr>
                        <w:noProof/>
                      </w:rPr>
                    </w:pPr>
                    <w:r>
                      <w:rPr>
                        <w:noProof/>
                      </w:rPr>
                      <w:t xml:space="preserve">[100] </w:t>
                    </w:r>
                  </w:p>
                </w:tc>
                <w:tc>
                  <w:tcPr>
                    <w:tcW w:w="0" w:type="auto"/>
                    <w:hideMark/>
                  </w:tcPr>
                  <w:p w14:paraId="1AE31A07" w14:textId="77777777" w:rsidR="005E4336" w:rsidRDefault="005E4336">
                    <w:pPr>
                      <w:pStyle w:val="Bibliography"/>
                      <w:rPr>
                        <w:noProof/>
                      </w:rPr>
                    </w:pPr>
                    <w:r>
                      <w:rPr>
                        <w:noProof/>
                      </w:rPr>
                      <w:t>Farnell, “JST (JAPAN SOLDERLESS TERMINALS) S6B-ZR-SM4A-TF (LF)(SN),” Farnell, 11 01 2024. [Online]. Available: https://uk.farnell.com/jst-japan-solderless-terminals/s6b-zr-sm4a-tf/header-zh-side-6way-1-5mm-smt/dp/1830924. [Accessed 11 01 2024].</w:t>
                    </w:r>
                  </w:p>
                </w:tc>
              </w:tr>
            </w:tbl>
            <w:p w14:paraId="27B7285A" w14:textId="77777777" w:rsidR="005E4336" w:rsidRDefault="005E4336">
              <w:pPr>
                <w:divId w:val="1688021471"/>
                <w:rPr>
                  <w:rFonts w:eastAsia="Times New Roman"/>
                  <w:noProof/>
                </w:rPr>
              </w:pPr>
            </w:p>
            <w:p w14:paraId="2E4FC9C6" w14:textId="2C6E1198" w:rsidR="005E4336" w:rsidRDefault="005E4336">
              <w:r>
                <w:rPr>
                  <w:b/>
                  <w:bCs/>
                  <w:noProof/>
                </w:rPr>
                <w:fldChar w:fldCharType="end"/>
              </w:r>
            </w:p>
          </w:sdtContent>
        </w:sdt>
      </w:sdtContent>
    </w:sdt>
    <w:p w14:paraId="3E651EDF" w14:textId="2E65124E" w:rsidR="005E4336" w:rsidRDefault="005E4336">
      <w:r>
        <w:br w:type="page"/>
      </w:r>
    </w:p>
    <w:p w14:paraId="767C1153" w14:textId="6D57788D" w:rsidR="00AC454A" w:rsidRDefault="00745FC2" w:rsidP="00745FC2">
      <w:pPr>
        <w:pStyle w:val="Heading1"/>
      </w:pPr>
      <w:bookmarkStart w:id="28" w:name="_Toc155907787"/>
      <w:r>
        <w:lastRenderedPageBreak/>
        <w:t xml:space="preserve">Appendix 1 - </w:t>
      </w:r>
      <w:r>
        <w:t>PIC24FJ128GB204 FAMILY</w:t>
      </w:r>
      <w:bookmarkEnd w:id="28"/>
    </w:p>
    <w:p w14:paraId="4C0982CC" w14:textId="4D99EC09" w:rsidR="00745FC2" w:rsidRDefault="00745FC2">
      <w:r>
        <w:rPr>
          <w:noProof/>
        </w:rPr>
        <mc:AlternateContent>
          <mc:Choice Requires="wps">
            <w:drawing>
              <wp:anchor distT="0" distB="0" distL="114300" distR="114300" simplePos="0" relativeHeight="251744278" behindDoc="0" locked="0" layoutInCell="1" allowOverlap="1" wp14:anchorId="250105E4" wp14:editId="26CB88BC">
                <wp:simplePos x="0" y="0"/>
                <wp:positionH relativeFrom="column">
                  <wp:posOffset>-294005</wp:posOffset>
                </wp:positionH>
                <wp:positionV relativeFrom="paragraph">
                  <wp:posOffset>7778115</wp:posOffset>
                </wp:positionV>
                <wp:extent cx="5731510" cy="635"/>
                <wp:effectExtent l="0" t="0" r="0" b="0"/>
                <wp:wrapTopAndBottom/>
                <wp:docPr id="140662825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4F4FA0A" w14:textId="55A147D6" w:rsidR="00745FC2" w:rsidRPr="00C54302" w:rsidRDefault="00745FC2" w:rsidP="00745FC2">
                            <w:pPr>
                              <w:pStyle w:val="Caption"/>
                            </w:pPr>
                            <w:r>
                              <w:t xml:space="preserve">Figure </w:t>
                            </w:r>
                            <w:fldSimple w:instr=" SEQ Figure \* ARABIC ">
                              <w:r>
                                <w:rPr>
                                  <w:noProof/>
                                </w:rPr>
                                <w:t>42</w:t>
                              </w:r>
                            </w:fldSimple>
                            <w:r>
                              <w:t xml:space="preserve"> - MCU datasheet </w:t>
                            </w:r>
                            <w:sdt>
                              <w:sdtPr>
                                <w:id w:val="1206141842"/>
                                <w:citation/>
                              </w:sdtPr>
                              <w:sdtContent>
                                <w:r>
                                  <w:fldChar w:fldCharType="begin"/>
                                </w:r>
                                <w:r>
                                  <w:instrText xml:space="preserve"> CITATION Mic151 \l 2057 </w:instrText>
                                </w:r>
                                <w:r>
                                  <w:fldChar w:fldCharType="separate"/>
                                </w:r>
                                <w:r w:rsidRPr="00745FC2">
                                  <w:rPr>
                                    <w:noProof/>
                                  </w:rPr>
                                  <w:t>[62]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0105E4" id="_x0000_s1150" type="#_x0000_t202" style="position:absolute;margin-left:-23.15pt;margin-top:612.45pt;width:451.3pt;height:.05pt;z-index:25174427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" stroked="f">
                <v:textbox style="mso-fit-shape-to-text:t" inset="0,0,0,0">
                  <w:txbxContent>
                    <w:p w14:paraId="74F4FA0A" w14:textId="55A147D6" w:rsidR="00745FC2" w:rsidRPr="00C54302" w:rsidRDefault="00745FC2" w:rsidP="00745FC2">
                      <w:pPr>
                        <w:pStyle w:val="Caption"/>
                      </w:pPr>
                      <w:r>
                        <w:t xml:space="preserve">Figure </w:t>
                      </w:r>
                      <w:fldSimple w:instr=" SEQ Figure \* ARABIC ">
                        <w:r>
                          <w:rPr>
                            <w:noProof/>
                          </w:rPr>
                          <w:t>42</w:t>
                        </w:r>
                      </w:fldSimple>
                      <w:r>
                        <w:t xml:space="preserve"> - MCU datasheet </w:t>
                      </w:r>
                      <w:sdt>
                        <w:sdtPr>
                          <w:id w:val="1206141842"/>
                          <w:citation/>
                        </w:sdtPr>
                        <w:sdtContent>
                          <w:r>
                            <w:fldChar w:fldCharType="begin"/>
                          </w:r>
                          <w:r>
                            <w:instrText xml:space="preserve"> CITATION Mic151 \l 2057 </w:instrText>
                          </w:r>
                          <w:r>
                            <w:fldChar w:fldCharType="separate"/>
                          </w:r>
                          <w:r w:rsidRPr="00745FC2">
                            <w:rPr>
                              <w:noProof/>
                            </w:rPr>
                            <w:t>[62]</w:t>
                          </w:r>
                          <w:r>
                            <w:fldChar w:fldCharType="end"/>
                          </w:r>
                        </w:sdtContent>
                      </w:sdt>
                    </w:p>
                  </w:txbxContent>
                </v:textbox>
                <w10:wrap type="topAndBottom"/>
              </v:shape>
            </w:pict>
          </mc:Fallback>
        </mc:AlternateContent>
      </w:r>
      <w:r w:rsidRPr="00745FC2">
        <w:drawing>
          <wp:anchor distT="0" distB="0" distL="114300" distR="114300" simplePos="0" relativeHeight="251742230" behindDoc="0" locked="0" layoutInCell="1" allowOverlap="1" wp14:anchorId="5FD020EC" wp14:editId="7BBE0A86">
            <wp:simplePos x="0" y="0"/>
            <wp:positionH relativeFrom="column">
              <wp:posOffset>-294087</wp:posOffset>
            </wp:positionH>
            <wp:positionV relativeFrom="paragraph">
              <wp:posOffset>330118</wp:posOffset>
            </wp:positionV>
            <wp:extent cx="5731510" cy="7391400"/>
            <wp:effectExtent l="0" t="0" r="2540" b="0"/>
            <wp:wrapTopAndBottom/>
            <wp:docPr id="792737062"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37062" name="Picture 1" descr="A document with text and images&#10;&#10;Description automatically generated"/>
                    <pic:cNvPicPr/>
                  </pic:nvPicPr>
                  <pic:blipFill>
                    <a:blip r:embed="rId94"/>
                    <a:stretch>
                      <a:fillRect/>
                    </a:stretch>
                  </pic:blipFill>
                  <pic:spPr>
                    <a:xfrm>
                      <a:off x="0" y="0"/>
                      <a:ext cx="5731510" cy="7391400"/>
                    </a:xfrm>
                    <a:prstGeom prst="rect">
                      <a:avLst/>
                    </a:prstGeom>
                  </pic:spPr>
                </pic:pic>
              </a:graphicData>
            </a:graphic>
          </wp:anchor>
        </w:drawing>
      </w:r>
      <w:r>
        <w:br w:type="page"/>
      </w:r>
    </w:p>
    <w:p w14:paraId="1346D4E8" w14:textId="10060A51" w:rsidR="00745FC2" w:rsidRDefault="00745FC2" w:rsidP="00745FC2">
      <w:pPr>
        <w:pStyle w:val="Heading1"/>
      </w:pPr>
      <w:bookmarkStart w:id="29" w:name="_Toc155907788"/>
      <w:r>
        <w:rPr>
          <w:noProof/>
        </w:rPr>
        <w:lastRenderedPageBreak/>
        <mc:AlternateContent>
          <mc:Choice Requires="wps">
            <w:drawing>
              <wp:anchor distT="0" distB="0" distL="114300" distR="114300" simplePos="0" relativeHeight="251747350" behindDoc="0" locked="0" layoutInCell="1" allowOverlap="1" wp14:anchorId="52C68963" wp14:editId="799B0977">
                <wp:simplePos x="0" y="0"/>
                <wp:positionH relativeFrom="column">
                  <wp:posOffset>-52070</wp:posOffset>
                </wp:positionH>
                <wp:positionV relativeFrom="paragraph">
                  <wp:posOffset>8439785</wp:posOffset>
                </wp:positionV>
                <wp:extent cx="5731510" cy="635"/>
                <wp:effectExtent l="0" t="0" r="0" b="0"/>
                <wp:wrapTopAndBottom/>
                <wp:docPr id="57627172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CAE43BD" w14:textId="6E416E3A" w:rsidR="00745FC2" w:rsidRDefault="00745FC2" w:rsidP="00745FC2">
                            <w:pPr>
                              <w:pStyle w:val="Caption"/>
                            </w:pPr>
                            <w:r>
                              <w:t xml:space="preserve">Figure </w:t>
                            </w:r>
                            <w:fldSimple w:instr=" SEQ Figure \* ARABIC ">
                              <w:r>
                                <w:rPr>
                                  <w:noProof/>
                                </w:rPr>
                                <w:t>43</w:t>
                              </w:r>
                            </w:fldSimple>
                            <w:r>
                              <w:t xml:space="preserve"> - </w:t>
                            </w:r>
                            <w:r w:rsidRPr="00F13E4B">
                              <w:t>Air-borne particle datasheet</w:t>
                            </w:r>
                            <w:r>
                              <w:t xml:space="preserve"> </w:t>
                            </w:r>
                            <w:sdt>
                              <w:sdtPr>
                                <w:id w:val="2029455712"/>
                                <w:citation/>
                              </w:sdtPr>
                              <w:sdtContent>
                                <w:r>
                                  <w:fldChar w:fldCharType="begin"/>
                                </w:r>
                                <w:r>
                                  <w:instrText xml:space="preserve"> CITATION Sha24 \l 2057 </w:instrText>
                                </w:r>
                                <w:r>
                                  <w:fldChar w:fldCharType="separate"/>
                                </w:r>
                                <w:r w:rsidRPr="00745FC2">
                                  <w:rPr>
                                    <w:noProof/>
                                  </w:rPr>
                                  <w:t>[85]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C68963" id="_x0000_s1151" type="#_x0000_t202" style="position:absolute;margin-left:-4.1pt;margin-top:664.55pt;width:451.3pt;height:.05pt;z-index:2517473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" stroked="f">
                <v:textbox style="mso-fit-shape-to-text:t" inset="0,0,0,0">
                  <w:txbxContent>
                    <w:p w14:paraId="6CAE43BD" w14:textId="6E416E3A" w:rsidR="00745FC2" w:rsidRDefault="00745FC2" w:rsidP="00745FC2">
                      <w:pPr>
                        <w:pStyle w:val="Caption"/>
                      </w:pPr>
                      <w:r>
                        <w:t xml:space="preserve">Figure </w:t>
                      </w:r>
                      <w:fldSimple w:instr=" SEQ Figure \* ARABIC ">
                        <w:r>
                          <w:rPr>
                            <w:noProof/>
                          </w:rPr>
                          <w:t>43</w:t>
                        </w:r>
                      </w:fldSimple>
                      <w:r>
                        <w:t xml:space="preserve"> - </w:t>
                      </w:r>
                      <w:r w:rsidRPr="00F13E4B">
                        <w:t>Air-borne particle datasheet</w:t>
                      </w:r>
                      <w:r>
                        <w:t xml:space="preserve"> </w:t>
                      </w:r>
                      <w:sdt>
                        <w:sdtPr>
                          <w:id w:val="2029455712"/>
                          <w:citation/>
                        </w:sdtPr>
                        <w:sdtContent>
                          <w:r>
                            <w:fldChar w:fldCharType="begin"/>
                          </w:r>
                          <w:r>
                            <w:instrText xml:space="preserve"> CITATION Sha24 \l 2057 </w:instrText>
                          </w:r>
                          <w:r>
                            <w:fldChar w:fldCharType="separate"/>
                          </w:r>
                          <w:r w:rsidRPr="00745FC2">
                            <w:rPr>
                              <w:noProof/>
                            </w:rPr>
                            <w:t>[85]</w:t>
                          </w:r>
                          <w:r>
                            <w:fldChar w:fldCharType="end"/>
                          </w:r>
                        </w:sdtContent>
                      </w:sdt>
                    </w:p>
                  </w:txbxContent>
                </v:textbox>
                <w10:wrap type="topAndBottom"/>
              </v:shape>
            </w:pict>
          </mc:Fallback>
        </mc:AlternateContent>
      </w:r>
      <w:r w:rsidRPr="00745FC2">
        <w:drawing>
          <wp:anchor distT="0" distB="0" distL="114300" distR="114300" simplePos="0" relativeHeight="251745302" behindDoc="0" locked="0" layoutInCell="1" allowOverlap="1" wp14:anchorId="0606B8A9" wp14:editId="7D226E11">
            <wp:simplePos x="0" y="0"/>
            <wp:positionH relativeFrom="column">
              <wp:posOffset>-52070</wp:posOffset>
            </wp:positionH>
            <wp:positionV relativeFrom="paragraph">
              <wp:posOffset>584200</wp:posOffset>
            </wp:positionV>
            <wp:extent cx="5731510" cy="8128635"/>
            <wp:effectExtent l="0" t="0" r="2540" b="5715"/>
            <wp:wrapTopAndBottom/>
            <wp:docPr id="1540142496" name="Picture 1" descr="A black rectangular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142496" name="Picture 1" descr="A black rectangular object with text&#10;&#10;Description automatically generated"/>
                    <pic:cNvPicPr/>
                  </pic:nvPicPr>
                  <pic:blipFill>
                    <a:blip r:embed="rId95"/>
                    <a:stretch>
                      <a:fillRect/>
                    </a:stretch>
                  </pic:blipFill>
                  <pic:spPr>
                    <a:xfrm>
                      <a:off x="0" y="0"/>
                      <a:ext cx="5731510" cy="8128635"/>
                    </a:xfrm>
                    <a:prstGeom prst="rect">
                      <a:avLst/>
                    </a:prstGeom>
                  </pic:spPr>
                </pic:pic>
              </a:graphicData>
            </a:graphic>
          </wp:anchor>
        </w:drawing>
      </w:r>
      <w:r>
        <w:t>Appendix 2 - Air-borne particle</w:t>
      </w:r>
      <w:bookmarkEnd w:id="29"/>
      <w:r>
        <w:t xml:space="preserve"> </w:t>
      </w:r>
    </w:p>
    <w:p w14:paraId="230DA428" w14:textId="72705582" w:rsidR="00745FC2" w:rsidRDefault="00745FC2" w:rsidP="00745FC2">
      <w:pPr>
        <w:pStyle w:val="Heading1"/>
      </w:pPr>
      <w:r>
        <w:br w:type="page"/>
      </w:r>
    </w:p>
    <w:p w14:paraId="4AEB0C0A" w14:textId="6100C442" w:rsidR="00745FC2" w:rsidRDefault="00745FC2" w:rsidP="00745FC2">
      <w:pPr>
        <w:pStyle w:val="Heading1"/>
      </w:pPr>
      <w:bookmarkStart w:id="30" w:name="_Toc155907789"/>
      <w:r>
        <w:rPr>
          <w:noProof/>
        </w:rPr>
        <w:lastRenderedPageBreak/>
        <mc:AlternateContent>
          <mc:Choice Requires="wps">
            <w:drawing>
              <wp:anchor distT="0" distB="0" distL="114300" distR="114300" simplePos="0" relativeHeight="251750422" behindDoc="0" locked="0" layoutInCell="1" allowOverlap="1" wp14:anchorId="2BF8160C" wp14:editId="60A3ED00">
                <wp:simplePos x="0" y="0"/>
                <wp:positionH relativeFrom="column">
                  <wp:posOffset>-2540</wp:posOffset>
                </wp:positionH>
                <wp:positionV relativeFrom="paragraph">
                  <wp:posOffset>8439785</wp:posOffset>
                </wp:positionV>
                <wp:extent cx="5731510" cy="635"/>
                <wp:effectExtent l="0" t="0" r="0" b="0"/>
                <wp:wrapTopAndBottom/>
                <wp:docPr id="55146326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984BD69" w14:textId="0BAEB0EE" w:rsidR="00745FC2" w:rsidRDefault="00745FC2" w:rsidP="00745FC2">
                            <w:pPr>
                              <w:pStyle w:val="Caption"/>
                            </w:pPr>
                            <w:r>
                              <w:t xml:space="preserve">Figure </w:t>
                            </w:r>
                            <w:fldSimple w:instr=" SEQ Figure \* ARABIC ">
                              <w:r>
                                <w:rPr>
                                  <w:noProof/>
                                </w:rPr>
                                <w:t>44</w:t>
                              </w:r>
                            </w:fldSimple>
                            <w:r>
                              <w:t xml:space="preserve"> - Ultrasonic transducer datasheet </w:t>
                            </w:r>
                            <w:sdt>
                              <w:sdtPr>
                                <w:id w:val="-1675110855"/>
                                <w:citation/>
                              </w:sdtPr>
                              <w:sdtContent>
                                <w:r>
                                  <w:fldChar w:fldCharType="begin"/>
                                </w:r>
                                <w:r>
                                  <w:instrText xml:space="preserve"> CITATION Mul12 \l 2057 </w:instrText>
                                </w:r>
                                <w:r>
                                  <w:fldChar w:fldCharType="separate"/>
                                </w:r>
                                <w:r w:rsidRPr="00745FC2">
                                  <w:rPr>
                                    <w:noProof/>
                                  </w:rPr>
                                  <w:t>[33]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F8160C" id="_x0000_s1152" type="#_x0000_t202" style="position:absolute;margin-left:-.2pt;margin-top:664.55pt;width:451.3pt;height:.05pt;z-index:25175042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0Z3GwIAAEAEAAAOAAAAZHJzL2Uyb0RvYy54bWysU8Fu2zAMvQ/YPwi6L07aJS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" stroked="f">
                <v:textbox style="mso-fit-shape-to-text:t" inset="0,0,0,0">
                  <w:txbxContent>
                    <w:p w14:paraId="2984BD69" w14:textId="0BAEB0EE" w:rsidR="00745FC2" w:rsidRDefault="00745FC2" w:rsidP="00745FC2">
                      <w:pPr>
                        <w:pStyle w:val="Caption"/>
                      </w:pPr>
                      <w:r>
                        <w:t xml:space="preserve">Figure </w:t>
                      </w:r>
                      <w:fldSimple w:instr=" SEQ Figure \* ARABIC ">
                        <w:r>
                          <w:rPr>
                            <w:noProof/>
                          </w:rPr>
                          <w:t>44</w:t>
                        </w:r>
                      </w:fldSimple>
                      <w:r>
                        <w:t xml:space="preserve"> - Ultrasonic transducer datasheet </w:t>
                      </w:r>
                      <w:sdt>
                        <w:sdtPr>
                          <w:id w:val="-1675110855"/>
                          <w:citation/>
                        </w:sdtPr>
                        <w:sdtContent>
                          <w:r>
                            <w:fldChar w:fldCharType="begin"/>
                          </w:r>
                          <w:r>
                            <w:instrText xml:space="preserve"> CITATION Mul12 \l 2057 </w:instrText>
                          </w:r>
                          <w:r>
                            <w:fldChar w:fldCharType="separate"/>
                          </w:r>
                          <w:r w:rsidRPr="00745FC2">
                            <w:rPr>
                              <w:noProof/>
                            </w:rPr>
                            <w:t>[33]</w:t>
                          </w:r>
                          <w:r>
                            <w:fldChar w:fldCharType="end"/>
                          </w:r>
                        </w:sdtContent>
                      </w:sdt>
                    </w:p>
                  </w:txbxContent>
                </v:textbox>
                <w10:wrap type="topAndBottom"/>
              </v:shape>
            </w:pict>
          </mc:Fallback>
        </mc:AlternateContent>
      </w:r>
      <w:r w:rsidRPr="00745FC2">
        <w:drawing>
          <wp:anchor distT="0" distB="0" distL="114300" distR="114300" simplePos="0" relativeHeight="251748374" behindDoc="0" locked="0" layoutInCell="1" allowOverlap="1" wp14:anchorId="7157F888" wp14:editId="053C540D">
            <wp:simplePos x="0" y="0"/>
            <wp:positionH relativeFrom="margin">
              <wp:align>right</wp:align>
            </wp:positionH>
            <wp:positionV relativeFrom="paragraph">
              <wp:posOffset>476664</wp:posOffset>
            </wp:positionV>
            <wp:extent cx="5731510" cy="8119745"/>
            <wp:effectExtent l="0" t="0" r="2540" b="0"/>
            <wp:wrapTopAndBottom/>
            <wp:docPr id="678141444" name="Picture 1"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141444" name="Picture 1" descr="A close-up of a device&#10;&#10;Description automatically generated"/>
                    <pic:cNvPicPr/>
                  </pic:nvPicPr>
                  <pic:blipFill>
                    <a:blip r:embed="rId96"/>
                    <a:stretch>
                      <a:fillRect/>
                    </a:stretch>
                  </pic:blipFill>
                  <pic:spPr>
                    <a:xfrm>
                      <a:off x="0" y="0"/>
                      <a:ext cx="5731510" cy="8119745"/>
                    </a:xfrm>
                    <a:prstGeom prst="rect">
                      <a:avLst/>
                    </a:prstGeom>
                  </pic:spPr>
                </pic:pic>
              </a:graphicData>
            </a:graphic>
          </wp:anchor>
        </w:drawing>
      </w:r>
      <w:r>
        <w:t>Appendix 3 – ultrasonic transducers</w:t>
      </w:r>
      <w:bookmarkEnd w:id="30"/>
      <w:r>
        <w:br w:type="page"/>
      </w:r>
    </w:p>
    <w:p w14:paraId="77190C8B" w14:textId="77777777" w:rsidR="00745FC2" w:rsidRDefault="00745FC2" w:rsidP="00745FC2">
      <w:pPr>
        <w:pStyle w:val="Heading1"/>
      </w:pPr>
      <w:bookmarkStart w:id="31" w:name="_Toc155907790"/>
      <w:r>
        <w:lastRenderedPageBreak/>
        <w:t xml:space="preserve">Appendix 4 - </w:t>
      </w:r>
      <w:r>
        <w:t>Humidity/Temperature Sensors</w:t>
      </w:r>
      <w:bookmarkEnd w:id="31"/>
      <w:r>
        <w:t xml:space="preserve"> </w:t>
      </w:r>
    </w:p>
    <w:p w14:paraId="26FD2106" w14:textId="57A5E0D8" w:rsidR="00745FC2" w:rsidRDefault="00745FC2" w:rsidP="00745FC2">
      <w:pPr>
        <w:pStyle w:val="Heading1"/>
      </w:pPr>
      <w:bookmarkStart w:id="32" w:name="_Toc155907791"/>
      <w:r>
        <w:rPr>
          <w:noProof/>
        </w:rPr>
        <mc:AlternateContent>
          <mc:Choice Requires="wps">
            <w:drawing>
              <wp:anchor distT="0" distB="0" distL="114300" distR="114300" simplePos="0" relativeHeight="251753494" behindDoc="0" locked="0" layoutInCell="1" allowOverlap="1" wp14:anchorId="11AFB42F" wp14:editId="72106575">
                <wp:simplePos x="0" y="0"/>
                <wp:positionH relativeFrom="column">
                  <wp:posOffset>0</wp:posOffset>
                </wp:positionH>
                <wp:positionV relativeFrom="paragraph">
                  <wp:posOffset>7628890</wp:posOffset>
                </wp:positionV>
                <wp:extent cx="5731510" cy="635"/>
                <wp:effectExtent l="0" t="0" r="0" b="0"/>
                <wp:wrapTopAndBottom/>
                <wp:docPr id="12729712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E2D9808" w14:textId="0B924F19" w:rsidR="00745FC2" w:rsidRDefault="00745FC2" w:rsidP="00745FC2">
                            <w:pPr>
                              <w:pStyle w:val="Caption"/>
                            </w:pPr>
                            <w:r>
                              <w:t xml:space="preserve">Figure </w:t>
                            </w:r>
                            <w:fldSimple w:instr=" SEQ Figure \* ARABIC ">
                              <w:r>
                                <w:rPr>
                                  <w:noProof/>
                                </w:rPr>
                                <w:t>45</w:t>
                              </w:r>
                            </w:fldSimple>
                            <w:r>
                              <w:t xml:space="preserve"> -  Temp and humidity datasheet </w:t>
                            </w:r>
                            <w:sdt>
                              <w:sdtPr>
                                <w:id w:val="-1013992444"/>
                                <w:citation/>
                              </w:sdtPr>
                              <w:sdtContent>
                                <w:r>
                                  <w:fldChar w:fldCharType="begin"/>
                                </w:r>
                                <w:r>
                                  <w:instrText xml:space="preserve"> CITATION Hon15 \l 2057 </w:instrText>
                                </w:r>
                                <w:r>
                                  <w:fldChar w:fldCharType="separate"/>
                                </w:r>
                                <w:r w:rsidRPr="00745FC2">
                                  <w:rPr>
                                    <w:noProof/>
                                  </w:rPr>
                                  <w:t>[18]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AFB42F" id="_x0000_s1153" type="#_x0000_t202" style="position:absolute;margin-left:0;margin-top:600.7pt;width:451.3pt;height:.05pt;z-index:25175349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GJSGwIAAEAEAAAOAAAAZHJzL2Uyb0RvYy54bWysU8Fu2zAMvQ/YPwi6L07apR2M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" stroked="f">
                <v:textbox style="mso-fit-shape-to-text:t" inset="0,0,0,0">
                  <w:txbxContent>
                    <w:p w14:paraId="2E2D9808" w14:textId="0B924F19" w:rsidR="00745FC2" w:rsidRDefault="00745FC2" w:rsidP="00745FC2">
                      <w:pPr>
                        <w:pStyle w:val="Caption"/>
                      </w:pPr>
                      <w:r>
                        <w:t xml:space="preserve">Figure </w:t>
                      </w:r>
                      <w:fldSimple w:instr=" SEQ Figure \* ARABIC ">
                        <w:r>
                          <w:rPr>
                            <w:noProof/>
                          </w:rPr>
                          <w:t>45</w:t>
                        </w:r>
                      </w:fldSimple>
                      <w:r>
                        <w:t xml:space="preserve"> -  Temp and humidity datasheet </w:t>
                      </w:r>
                      <w:sdt>
                        <w:sdtPr>
                          <w:id w:val="-1013992444"/>
                          <w:citation/>
                        </w:sdtPr>
                        <w:sdtContent>
                          <w:r>
                            <w:fldChar w:fldCharType="begin"/>
                          </w:r>
                          <w:r>
                            <w:instrText xml:space="preserve"> CITATION Hon15 \l 2057 </w:instrText>
                          </w:r>
                          <w:r>
                            <w:fldChar w:fldCharType="separate"/>
                          </w:r>
                          <w:r w:rsidRPr="00745FC2">
                            <w:rPr>
                              <w:noProof/>
                            </w:rPr>
                            <w:t>[18]</w:t>
                          </w:r>
                          <w:r>
                            <w:fldChar w:fldCharType="end"/>
                          </w:r>
                        </w:sdtContent>
                      </w:sdt>
                    </w:p>
                  </w:txbxContent>
                </v:textbox>
                <w10:wrap type="topAndBottom"/>
              </v:shape>
            </w:pict>
          </mc:Fallback>
        </mc:AlternateContent>
      </w:r>
      <w:r w:rsidRPr="00745FC2">
        <w:drawing>
          <wp:anchor distT="0" distB="0" distL="114300" distR="114300" simplePos="0" relativeHeight="251751446" behindDoc="0" locked="0" layoutInCell="1" allowOverlap="1" wp14:anchorId="5D4CC8DC" wp14:editId="7F1C3337">
            <wp:simplePos x="0" y="0"/>
            <wp:positionH relativeFrom="column">
              <wp:posOffset>0</wp:posOffset>
            </wp:positionH>
            <wp:positionV relativeFrom="paragraph">
              <wp:posOffset>153449</wp:posOffset>
            </wp:positionV>
            <wp:extent cx="5731510" cy="7418705"/>
            <wp:effectExtent l="0" t="0" r="2540" b="0"/>
            <wp:wrapTopAndBottom/>
            <wp:docPr id="1354734368" name="Picture 1" descr="A page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734368" name="Picture 1" descr="A page of a computer program&#10;&#10;Description automatically generated"/>
                    <pic:cNvPicPr/>
                  </pic:nvPicPr>
                  <pic:blipFill>
                    <a:blip r:embed="rId97"/>
                    <a:stretch>
                      <a:fillRect/>
                    </a:stretch>
                  </pic:blipFill>
                  <pic:spPr>
                    <a:xfrm>
                      <a:off x="0" y="0"/>
                      <a:ext cx="5731510" cy="7418705"/>
                    </a:xfrm>
                    <a:prstGeom prst="rect">
                      <a:avLst/>
                    </a:prstGeom>
                  </pic:spPr>
                </pic:pic>
              </a:graphicData>
            </a:graphic>
          </wp:anchor>
        </w:drawing>
      </w:r>
      <w:bookmarkEnd w:id="32"/>
      <w:r w:rsidRPr="00745FC2">
        <w:t xml:space="preserve"> </w:t>
      </w:r>
      <w:r>
        <w:br w:type="page"/>
      </w:r>
    </w:p>
    <w:p w14:paraId="0BC13DB7" w14:textId="2E947D81" w:rsidR="00745FC2" w:rsidRDefault="00745FC2" w:rsidP="00745FC2">
      <w:pPr>
        <w:pStyle w:val="Heading1"/>
      </w:pPr>
      <w:bookmarkStart w:id="33" w:name="_Toc155907792"/>
      <w:r>
        <w:rPr>
          <w:noProof/>
        </w:rPr>
        <w:lastRenderedPageBreak/>
        <mc:AlternateContent>
          <mc:Choice Requires="wps">
            <w:drawing>
              <wp:anchor distT="0" distB="0" distL="114300" distR="114300" simplePos="0" relativeHeight="251756566" behindDoc="0" locked="0" layoutInCell="1" allowOverlap="1" wp14:anchorId="33530320" wp14:editId="119F953C">
                <wp:simplePos x="0" y="0"/>
                <wp:positionH relativeFrom="margin">
                  <wp:align>center</wp:align>
                </wp:positionH>
                <wp:positionV relativeFrom="paragraph">
                  <wp:posOffset>8582908</wp:posOffset>
                </wp:positionV>
                <wp:extent cx="5731510" cy="635"/>
                <wp:effectExtent l="0" t="0" r="2540" b="0"/>
                <wp:wrapTopAndBottom/>
                <wp:docPr id="4409302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E7A8CAD" w14:textId="7141EDC9" w:rsidR="00745FC2" w:rsidRDefault="00745FC2" w:rsidP="00745FC2">
                            <w:pPr>
                              <w:pStyle w:val="Caption"/>
                            </w:pPr>
                            <w:r>
                              <w:t xml:space="preserve">Figure </w:t>
                            </w:r>
                            <w:fldSimple w:instr=" SEQ Figure \* ARABIC ">
                              <w:r>
                                <w:rPr>
                                  <w:noProof/>
                                </w:rPr>
                                <w:t>46</w:t>
                              </w:r>
                            </w:fldSimple>
                            <w:r>
                              <w:t xml:space="preserve"> - VOC </w:t>
                            </w:r>
                            <w:r w:rsidRPr="005D602F">
                              <w:t>datasheet</w:t>
                            </w:r>
                            <w:sdt>
                              <w:sdtPr>
                                <w:id w:val="-549453077"/>
                                <w:citation/>
                              </w:sdtPr>
                              <w:sdtContent>
                                <w:r>
                                  <w:fldChar w:fldCharType="begin"/>
                                </w:r>
                                <w:r>
                                  <w:instrText xml:space="preserve"> CITATION Sen20 \l 2057 </w:instrText>
                                </w:r>
                                <w:r>
                                  <w:fldChar w:fldCharType="separate"/>
                                </w:r>
                                <w:r>
                                  <w:rPr>
                                    <w:noProof/>
                                  </w:rPr>
                                  <w:t xml:space="preserve"> </w:t>
                                </w:r>
                                <w:r w:rsidRPr="00745FC2">
                                  <w:rPr>
                                    <w:noProof/>
                                  </w:rPr>
                                  <w:t>[53]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530320" id="_x0000_s1154" type="#_x0000_t202" style="position:absolute;margin-left:0;margin-top:675.8pt;width:451.3pt;height:.05pt;z-index:25175656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MlbGwIAAEA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" stroked="f">
                <v:textbox style="mso-fit-shape-to-text:t" inset="0,0,0,0">
                  <w:txbxContent>
                    <w:p w14:paraId="7E7A8CAD" w14:textId="7141EDC9" w:rsidR="00745FC2" w:rsidRDefault="00745FC2" w:rsidP="00745FC2">
                      <w:pPr>
                        <w:pStyle w:val="Caption"/>
                      </w:pPr>
                      <w:r>
                        <w:t xml:space="preserve">Figure </w:t>
                      </w:r>
                      <w:fldSimple w:instr=" SEQ Figure \* ARABIC ">
                        <w:r>
                          <w:rPr>
                            <w:noProof/>
                          </w:rPr>
                          <w:t>46</w:t>
                        </w:r>
                      </w:fldSimple>
                      <w:r>
                        <w:t xml:space="preserve"> - VOC </w:t>
                      </w:r>
                      <w:r w:rsidRPr="005D602F">
                        <w:t>datasheet</w:t>
                      </w:r>
                      <w:sdt>
                        <w:sdtPr>
                          <w:id w:val="-549453077"/>
                          <w:citation/>
                        </w:sdtPr>
                        <w:sdtContent>
                          <w:r>
                            <w:fldChar w:fldCharType="begin"/>
                          </w:r>
                          <w:r>
                            <w:instrText xml:space="preserve"> CITATION Sen20 \l 2057 </w:instrText>
                          </w:r>
                          <w:r>
                            <w:fldChar w:fldCharType="separate"/>
                          </w:r>
                          <w:r>
                            <w:rPr>
                              <w:noProof/>
                            </w:rPr>
                            <w:t xml:space="preserve"> </w:t>
                          </w:r>
                          <w:r w:rsidRPr="00745FC2">
                            <w:rPr>
                              <w:noProof/>
                            </w:rPr>
                            <w:t>[53]</w:t>
                          </w:r>
                          <w:r>
                            <w:fldChar w:fldCharType="end"/>
                          </w:r>
                        </w:sdtContent>
                      </w:sdt>
                    </w:p>
                  </w:txbxContent>
                </v:textbox>
                <w10:wrap type="topAndBottom" anchorx="margin"/>
              </v:shape>
            </w:pict>
          </mc:Fallback>
        </mc:AlternateContent>
      </w:r>
      <w:r w:rsidRPr="00745FC2">
        <w:drawing>
          <wp:anchor distT="0" distB="0" distL="114300" distR="114300" simplePos="0" relativeHeight="251754518" behindDoc="0" locked="0" layoutInCell="1" allowOverlap="1" wp14:anchorId="7D08B4AB" wp14:editId="2C5EE88B">
            <wp:simplePos x="0" y="0"/>
            <wp:positionH relativeFrom="margin">
              <wp:align>center</wp:align>
            </wp:positionH>
            <wp:positionV relativeFrom="paragraph">
              <wp:posOffset>540054</wp:posOffset>
            </wp:positionV>
            <wp:extent cx="5731510" cy="8051165"/>
            <wp:effectExtent l="0" t="0" r="2540" b="6985"/>
            <wp:wrapTopAndBottom/>
            <wp:docPr id="731101953" name="Picture 1" descr="A computer chip with text and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101953" name="Picture 1" descr="A computer chip with text and a diagram&#10;&#10;Description automatically generated with medium confidence"/>
                    <pic:cNvPicPr/>
                  </pic:nvPicPr>
                  <pic:blipFill>
                    <a:blip r:embed="rId98"/>
                    <a:stretch>
                      <a:fillRect/>
                    </a:stretch>
                  </pic:blipFill>
                  <pic:spPr>
                    <a:xfrm>
                      <a:off x="0" y="0"/>
                      <a:ext cx="5731510" cy="8051165"/>
                    </a:xfrm>
                    <a:prstGeom prst="rect">
                      <a:avLst/>
                    </a:prstGeom>
                  </pic:spPr>
                </pic:pic>
              </a:graphicData>
            </a:graphic>
          </wp:anchor>
        </w:drawing>
      </w:r>
      <w:r>
        <w:t xml:space="preserve">Appendix 5 - </w:t>
      </w:r>
      <w:r>
        <w:t>VOC</w:t>
      </w:r>
      <w:bookmarkEnd w:id="33"/>
      <w:r>
        <w:t xml:space="preserve"> </w:t>
      </w:r>
    </w:p>
    <w:p w14:paraId="15B6C55B" w14:textId="2C4A85E0" w:rsidR="00745FC2" w:rsidRDefault="00745FC2" w:rsidP="00745FC2">
      <w:pPr>
        <w:pStyle w:val="Heading1"/>
      </w:pPr>
      <w:r>
        <w:br w:type="page"/>
      </w:r>
    </w:p>
    <w:p w14:paraId="00F5812F" w14:textId="77777777" w:rsidR="00745FC2" w:rsidRDefault="00745FC2" w:rsidP="00745FC2">
      <w:pPr>
        <w:pStyle w:val="Heading1"/>
      </w:pPr>
      <w:bookmarkStart w:id="34" w:name="_Toc155907793"/>
      <w:r>
        <w:lastRenderedPageBreak/>
        <w:t>Appendix 6 – UV/Light sensor</w:t>
      </w:r>
      <w:bookmarkEnd w:id="34"/>
    </w:p>
    <w:p w14:paraId="537983AA" w14:textId="6C64EBAB" w:rsidR="00745FC2" w:rsidRDefault="00745FC2" w:rsidP="00745FC2">
      <w:pPr>
        <w:pStyle w:val="Heading1"/>
      </w:pPr>
      <w:bookmarkStart w:id="35" w:name="_Toc155907794"/>
      <w:r>
        <w:rPr>
          <w:noProof/>
        </w:rPr>
        <mc:AlternateContent>
          <mc:Choice Requires="wps">
            <w:drawing>
              <wp:anchor distT="0" distB="0" distL="114300" distR="114300" simplePos="0" relativeHeight="251759638" behindDoc="0" locked="0" layoutInCell="1" allowOverlap="1" wp14:anchorId="76B1E3D2" wp14:editId="6EF1D013">
                <wp:simplePos x="0" y="0"/>
                <wp:positionH relativeFrom="column">
                  <wp:posOffset>0</wp:posOffset>
                </wp:positionH>
                <wp:positionV relativeFrom="paragraph">
                  <wp:posOffset>7673340</wp:posOffset>
                </wp:positionV>
                <wp:extent cx="5731510" cy="635"/>
                <wp:effectExtent l="0" t="0" r="0" b="0"/>
                <wp:wrapTopAndBottom/>
                <wp:docPr id="50346705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3E7B882" w14:textId="32B52C76" w:rsidR="00745FC2" w:rsidRDefault="00745FC2" w:rsidP="00745FC2">
                            <w:pPr>
                              <w:pStyle w:val="Caption"/>
                            </w:pPr>
                            <w:r>
                              <w:t xml:space="preserve">Figure </w:t>
                            </w:r>
                            <w:fldSimple w:instr=" SEQ Figure \* ARABIC ">
                              <w:r>
                                <w:rPr>
                                  <w:noProof/>
                                </w:rPr>
                                <w:t>47</w:t>
                              </w:r>
                            </w:fldSimple>
                            <w:r>
                              <w:t xml:space="preserve"> - UV/Light sensor </w:t>
                            </w:r>
                            <w:r w:rsidRPr="001F17A4">
                              <w:t>datasheet</w:t>
                            </w:r>
                            <w:sdt>
                              <w:sdtPr>
                                <w:id w:val="-581293375"/>
                                <w:citation/>
                              </w:sdtPr>
                              <w:sdtContent>
                                <w:r>
                                  <w:fldChar w:fldCharType="begin"/>
                                </w:r>
                                <w:r>
                                  <w:instrText xml:space="preserve"> CITATION Sil14 \l 2057 </w:instrText>
                                </w:r>
                                <w:r>
                                  <w:fldChar w:fldCharType="separate"/>
                                </w:r>
                                <w:r>
                                  <w:rPr>
                                    <w:noProof/>
                                  </w:rPr>
                                  <w:t xml:space="preserve"> </w:t>
                                </w:r>
                                <w:r w:rsidRPr="00745FC2">
                                  <w:rPr>
                                    <w:noProof/>
                                  </w:rPr>
                                  <w:t>[54]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B1E3D2" id="_x0000_s1155" type="#_x0000_t202" style="position:absolute;margin-left:0;margin-top:604.2pt;width:451.3pt;height:.05pt;z-index:2517596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" stroked="f">
                <v:textbox style="mso-fit-shape-to-text:t" inset="0,0,0,0">
                  <w:txbxContent>
                    <w:p w14:paraId="43E7B882" w14:textId="32B52C76" w:rsidR="00745FC2" w:rsidRDefault="00745FC2" w:rsidP="00745FC2">
                      <w:pPr>
                        <w:pStyle w:val="Caption"/>
                      </w:pPr>
                      <w:r>
                        <w:t xml:space="preserve">Figure </w:t>
                      </w:r>
                      <w:fldSimple w:instr=" SEQ Figure \* ARABIC ">
                        <w:r>
                          <w:rPr>
                            <w:noProof/>
                          </w:rPr>
                          <w:t>47</w:t>
                        </w:r>
                      </w:fldSimple>
                      <w:r>
                        <w:t xml:space="preserve"> - UV/Light sensor </w:t>
                      </w:r>
                      <w:r w:rsidRPr="001F17A4">
                        <w:t>datasheet</w:t>
                      </w:r>
                      <w:sdt>
                        <w:sdtPr>
                          <w:id w:val="-581293375"/>
                          <w:citation/>
                        </w:sdtPr>
                        <w:sdtContent>
                          <w:r>
                            <w:fldChar w:fldCharType="begin"/>
                          </w:r>
                          <w:r>
                            <w:instrText xml:space="preserve"> CITATION Sil14 \l 2057 </w:instrText>
                          </w:r>
                          <w:r>
                            <w:fldChar w:fldCharType="separate"/>
                          </w:r>
                          <w:r>
                            <w:rPr>
                              <w:noProof/>
                            </w:rPr>
                            <w:t xml:space="preserve"> </w:t>
                          </w:r>
                          <w:r w:rsidRPr="00745FC2">
                            <w:rPr>
                              <w:noProof/>
                            </w:rPr>
                            <w:t>[54]</w:t>
                          </w:r>
                          <w:r>
                            <w:fldChar w:fldCharType="end"/>
                          </w:r>
                        </w:sdtContent>
                      </w:sdt>
                    </w:p>
                  </w:txbxContent>
                </v:textbox>
                <w10:wrap type="topAndBottom"/>
              </v:shape>
            </w:pict>
          </mc:Fallback>
        </mc:AlternateContent>
      </w:r>
      <w:r w:rsidRPr="00745FC2">
        <w:drawing>
          <wp:anchor distT="0" distB="0" distL="114300" distR="114300" simplePos="0" relativeHeight="251757590" behindDoc="0" locked="0" layoutInCell="1" allowOverlap="1" wp14:anchorId="6A78E7C2" wp14:editId="60C8BD9E">
            <wp:simplePos x="0" y="0"/>
            <wp:positionH relativeFrom="column">
              <wp:posOffset>0</wp:posOffset>
            </wp:positionH>
            <wp:positionV relativeFrom="paragraph">
              <wp:posOffset>153449</wp:posOffset>
            </wp:positionV>
            <wp:extent cx="5731510" cy="7463155"/>
            <wp:effectExtent l="0" t="0" r="2540" b="4445"/>
            <wp:wrapTopAndBottom/>
            <wp:docPr id="1824622842" name="Picture 1" descr="A paper with text and a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622842" name="Picture 1" descr="A paper with text and a box&#10;&#10;Description automatically generated with medium confidence"/>
                    <pic:cNvPicPr/>
                  </pic:nvPicPr>
                  <pic:blipFill>
                    <a:blip r:embed="rId99"/>
                    <a:stretch>
                      <a:fillRect/>
                    </a:stretch>
                  </pic:blipFill>
                  <pic:spPr>
                    <a:xfrm>
                      <a:off x="0" y="0"/>
                      <a:ext cx="5731510" cy="7463155"/>
                    </a:xfrm>
                    <a:prstGeom prst="rect">
                      <a:avLst/>
                    </a:prstGeom>
                  </pic:spPr>
                </pic:pic>
              </a:graphicData>
            </a:graphic>
          </wp:anchor>
        </w:drawing>
      </w:r>
      <w:bookmarkEnd w:id="35"/>
      <w:r w:rsidRPr="00745FC2">
        <w:t xml:space="preserve"> </w:t>
      </w:r>
      <w:r>
        <w:br w:type="page"/>
      </w:r>
    </w:p>
    <w:p w14:paraId="398E14D3" w14:textId="3196D833" w:rsidR="00745FC2" w:rsidRDefault="00745FC2" w:rsidP="00745FC2">
      <w:pPr>
        <w:pStyle w:val="Heading1"/>
      </w:pPr>
      <w:bookmarkStart w:id="36" w:name="_Toc155907795"/>
      <w:r>
        <w:lastRenderedPageBreak/>
        <w:t>Appendix 7 – GPS</w:t>
      </w:r>
      <w:bookmarkEnd w:id="36"/>
    </w:p>
    <w:p w14:paraId="03E08C6F" w14:textId="28EE1DE6" w:rsidR="00745FC2" w:rsidRDefault="00745FC2" w:rsidP="00745FC2">
      <w:pPr>
        <w:pStyle w:val="Heading1"/>
      </w:pPr>
      <w:bookmarkStart w:id="37" w:name="_Toc155907796"/>
      <w:r>
        <w:rPr>
          <w:noProof/>
        </w:rPr>
        <mc:AlternateContent>
          <mc:Choice Requires="wps">
            <w:drawing>
              <wp:anchor distT="0" distB="0" distL="114300" distR="114300" simplePos="0" relativeHeight="251762710" behindDoc="0" locked="0" layoutInCell="1" allowOverlap="1" wp14:anchorId="51FDC8DC" wp14:editId="1B8D61D0">
                <wp:simplePos x="0" y="0"/>
                <wp:positionH relativeFrom="column">
                  <wp:posOffset>-1270</wp:posOffset>
                </wp:positionH>
                <wp:positionV relativeFrom="paragraph">
                  <wp:posOffset>8171815</wp:posOffset>
                </wp:positionV>
                <wp:extent cx="5731510" cy="635"/>
                <wp:effectExtent l="0" t="0" r="0" b="0"/>
                <wp:wrapTopAndBottom/>
                <wp:docPr id="69601616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6AA6C59" w14:textId="22D39BBA" w:rsidR="00745FC2" w:rsidRDefault="00745FC2" w:rsidP="00745FC2">
                            <w:pPr>
                              <w:pStyle w:val="Caption"/>
                            </w:pPr>
                            <w:r>
                              <w:t xml:space="preserve">Figure </w:t>
                            </w:r>
                            <w:fldSimple w:instr=" SEQ Figure \* ARABIC ">
                              <w:r>
                                <w:rPr>
                                  <w:noProof/>
                                </w:rPr>
                                <w:t>48</w:t>
                              </w:r>
                            </w:fldSimple>
                            <w:r>
                              <w:t xml:space="preserve"> - GPS </w:t>
                            </w:r>
                            <w:r w:rsidRPr="00C76A43">
                              <w:t>datasheet</w:t>
                            </w:r>
                            <w:r>
                              <w:t xml:space="preserve"> </w:t>
                            </w:r>
                            <w:sdt>
                              <w:sdtPr>
                                <w:id w:val="-2078120782"/>
                                <w:citation/>
                              </w:sdtPr>
                              <w:sdtContent>
                                <w:r>
                                  <w:fldChar w:fldCharType="begin"/>
                                </w:r>
                                <w:r>
                                  <w:instrText xml:space="preserve"> CITATION STM211 \l 2057 </w:instrText>
                                </w:r>
                                <w:r>
                                  <w:fldChar w:fldCharType="separate"/>
                                </w:r>
                                <w:r w:rsidRPr="00745FC2">
                                  <w:rPr>
                                    <w:noProof/>
                                  </w:rPr>
                                  <w:t>[41]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FDC8DC" id="_x0000_s1156" type="#_x0000_t202" style="position:absolute;margin-left:-.1pt;margin-top:643.45pt;width:451.3pt;height:.05pt;z-index:25176271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Qcz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" stroked="f">
                <v:textbox style="mso-fit-shape-to-text:t" inset="0,0,0,0">
                  <w:txbxContent>
                    <w:p w14:paraId="36AA6C59" w14:textId="22D39BBA" w:rsidR="00745FC2" w:rsidRDefault="00745FC2" w:rsidP="00745FC2">
                      <w:pPr>
                        <w:pStyle w:val="Caption"/>
                      </w:pPr>
                      <w:r>
                        <w:t xml:space="preserve">Figure </w:t>
                      </w:r>
                      <w:fldSimple w:instr=" SEQ Figure \* ARABIC ">
                        <w:r>
                          <w:rPr>
                            <w:noProof/>
                          </w:rPr>
                          <w:t>48</w:t>
                        </w:r>
                      </w:fldSimple>
                      <w:r>
                        <w:t xml:space="preserve"> - GPS </w:t>
                      </w:r>
                      <w:r w:rsidRPr="00C76A43">
                        <w:t>datasheet</w:t>
                      </w:r>
                      <w:r>
                        <w:t xml:space="preserve"> </w:t>
                      </w:r>
                      <w:sdt>
                        <w:sdtPr>
                          <w:id w:val="-2078120782"/>
                          <w:citation/>
                        </w:sdtPr>
                        <w:sdtContent>
                          <w:r>
                            <w:fldChar w:fldCharType="begin"/>
                          </w:r>
                          <w:r>
                            <w:instrText xml:space="preserve"> CITATION STM211 \l 2057 </w:instrText>
                          </w:r>
                          <w:r>
                            <w:fldChar w:fldCharType="separate"/>
                          </w:r>
                          <w:r w:rsidRPr="00745FC2">
                            <w:rPr>
                              <w:noProof/>
                            </w:rPr>
                            <w:t>[41]</w:t>
                          </w:r>
                          <w:r>
                            <w:fldChar w:fldCharType="end"/>
                          </w:r>
                        </w:sdtContent>
                      </w:sdt>
                    </w:p>
                  </w:txbxContent>
                </v:textbox>
                <w10:wrap type="topAndBottom"/>
              </v:shape>
            </w:pict>
          </mc:Fallback>
        </mc:AlternateContent>
      </w:r>
      <w:r w:rsidRPr="00745FC2">
        <w:drawing>
          <wp:anchor distT="0" distB="0" distL="114300" distR="114300" simplePos="0" relativeHeight="251760662" behindDoc="0" locked="0" layoutInCell="1" allowOverlap="1" wp14:anchorId="552217E3" wp14:editId="70F08268">
            <wp:simplePos x="0" y="0"/>
            <wp:positionH relativeFrom="margin">
              <wp:align>center</wp:align>
            </wp:positionH>
            <wp:positionV relativeFrom="paragraph">
              <wp:posOffset>422938</wp:posOffset>
            </wp:positionV>
            <wp:extent cx="5731510" cy="8122285"/>
            <wp:effectExtent l="0" t="0" r="2540" b="0"/>
            <wp:wrapTopAndBottom/>
            <wp:docPr id="6194039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03918" name="Picture 1" descr="A screenshot of a computer&#10;&#10;Description automatically generated"/>
                    <pic:cNvPicPr/>
                  </pic:nvPicPr>
                  <pic:blipFill>
                    <a:blip r:embed="rId100"/>
                    <a:stretch>
                      <a:fillRect/>
                    </a:stretch>
                  </pic:blipFill>
                  <pic:spPr>
                    <a:xfrm>
                      <a:off x="0" y="0"/>
                      <a:ext cx="5731510" cy="8122285"/>
                    </a:xfrm>
                    <a:prstGeom prst="rect">
                      <a:avLst/>
                    </a:prstGeom>
                  </pic:spPr>
                </pic:pic>
              </a:graphicData>
            </a:graphic>
          </wp:anchor>
        </w:drawing>
      </w:r>
      <w:bookmarkEnd w:id="37"/>
      <w:r w:rsidRPr="00745FC2">
        <w:t xml:space="preserve"> </w:t>
      </w:r>
      <w:r>
        <w:br w:type="page"/>
      </w:r>
    </w:p>
    <w:p w14:paraId="512371CE" w14:textId="77777777" w:rsidR="00745FC2" w:rsidRDefault="00745FC2" w:rsidP="00745FC2">
      <w:pPr>
        <w:pStyle w:val="Heading1"/>
      </w:pPr>
      <w:bookmarkStart w:id="38" w:name="_Toc155907797"/>
      <w:r>
        <w:lastRenderedPageBreak/>
        <w:t xml:space="preserve">Appendix 8 - </w:t>
      </w:r>
      <w:r>
        <w:t>Ultrasonic Signal Processor and Transducer Driver</w:t>
      </w:r>
      <w:bookmarkEnd w:id="38"/>
      <w:r>
        <w:t xml:space="preserve"> </w:t>
      </w:r>
    </w:p>
    <w:p w14:paraId="188B1B15" w14:textId="67186EF4" w:rsidR="00745FC2" w:rsidRDefault="00745FC2" w:rsidP="00745FC2">
      <w:pPr>
        <w:pStyle w:val="Heading1"/>
      </w:pPr>
      <w:bookmarkStart w:id="39" w:name="_Toc155907798"/>
      <w:r>
        <w:rPr>
          <w:noProof/>
        </w:rPr>
        <mc:AlternateContent>
          <mc:Choice Requires="wps">
            <w:drawing>
              <wp:anchor distT="0" distB="0" distL="114300" distR="114300" simplePos="0" relativeHeight="251765782" behindDoc="0" locked="0" layoutInCell="1" allowOverlap="1" wp14:anchorId="2F657B01" wp14:editId="1B3360BE">
                <wp:simplePos x="0" y="0"/>
                <wp:positionH relativeFrom="column">
                  <wp:posOffset>0</wp:posOffset>
                </wp:positionH>
                <wp:positionV relativeFrom="paragraph">
                  <wp:posOffset>7630160</wp:posOffset>
                </wp:positionV>
                <wp:extent cx="5731510" cy="635"/>
                <wp:effectExtent l="0" t="0" r="0" b="0"/>
                <wp:wrapTopAndBottom/>
                <wp:docPr id="117560715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D788F8A" w14:textId="07A7113B" w:rsidR="00745FC2" w:rsidRDefault="00745FC2" w:rsidP="00745FC2">
                            <w:pPr>
                              <w:pStyle w:val="Caption"/>
                            </w:pPr>
                            <w:r>
                              <w:t xml:space="preserve">Figure </w:t>
                            </w:r>
                            <w:fldSimple w:instr=" SEQ Figure \* ARABIC ">
                              <w:r>
                                <w:rPr>
                                  <w:noProof/>
                                </w:rPr>
                                <w:t>49</w:t>
                              </w:r>
                            </w:fldSimple>
                            <w:r>
                              <w:t xml:space="preserve"> - Ultrasonic drive IC </w:t>
                            </w:r>
                            <w:r w:rsidRPr="00DF606A">
                              <w:t>datasheet</w:t>
                            </w:r>
                            <w:r>
                              <w:t xml:space="preserve"> </w:t>
                            </w:r>
                            <w:sdt>
                              <w:sdtPr>
                                <w:id w:val="1363630128"/>
                                <w:citation/>
                              </w:sdtPr>
                              <w:sdtContent>
                                <w:r>
                                  <w:fldChar w:fldCharType="begin"/>
                                </w:r>
                                <w:r>
                                  <w:instrText xml:space="preserve"> CITATION Tex23 \l 2057 </w:instrText>
                                </w:r>
                                <w:r>
                                  <w:fldChar w:fldCharType="separate"/>
                                </w:r>
                                <w:r w:rsidRPr="00745FC2">
                                  <w:rPr>
                                    <w:noProof/>
                                  </w:rPr>
                                  <w:t>[34]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657B01" id="_x0000_s1157" type="#_x0000_t202" style="position:absolute;margin-left:0;margin-top:600.8pt;width:451.3pt;height:.05pt;z-index:25176578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iMWGQIAAEA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" stroked="f">
                <v:textbox style="mso-fit-shape-to-text:t" inset="0,0,0,0">
                  <w:txbxContent>
                    <w:p w14:paraId="3D788F8A" w14:textId="07A7113B" w:rsidR="00745FC2" w:rsidRDefault="00745FC2" w:rsidP="00745FC2">
                      <w:pPr>
                        <w:pStyle w:val="Caption"/>
                      </w:pPr>
                      <w:r>
                        <w:t xml:space="preserve">Figure </w:t>
                      </w:r>
                      <w:fldSimple w:instr=" SEQ Figure \* ARABIC ">
                        <w:r>
                          <w:rPr>
                            <w:noProof/>
                          </w:rPr>
                          <w:t>49</w:t>
                        </w:r>
                      </w:fldSimple>
                      <w:r>
                        <w:t xml:space="preserve"> - Ultrasonic drive IC </w:t>
                      </w:r>
                      <w:r w:rsidRPr="00DF606A">
                        <w:t>datasheet</w:t>
                      </w:r>
                      <w:r>
                        <w:t xml:space="preserve"> </w:t>
                      </w:r>
                      <w:sdt>
                        <w:sdtPr>
                          <w:id w:val="1363630128"/>
                          <w:citation/>
                        </w:sdtPr>
                        <w:sdtContent>
                          <w:r>
                            <w:fldChar w:fldCharType="begin"/>
                          </w:r>
                          <w:r>
                            <w:instrText xml:space="preserve"> CITATION Tex23 \l 2057 </w:instrText>
                          </w:r>
                          <w:r>
                            <w:fldChar w:fldCharType="separate"/>
                          </w:r>
                          <w:r w:rsidRPr="00745FC2">
                            <w:rPr>
                              <w:noProof/>
                            </w:rPr>
                            <w:t>[34]</w:t>
                          </w:r>
                          <w:r>
                            <w:fldChar w:fldCharType="end"/>
                          </w:r>
                        </w:sdtContent>
                      </w:sdt>
                    </w:p>
                  </w:txbxContent>
                </v:textbox>
                <w10:wrap type="topAndBottom"/>
              </v:shape>
            </w:pict>
          </mc:Fallback>
        </mc:AlternateContent>
      </w:r>
      <w:r w:rsidRPr="00745FC2">
        <w:drawing>
          <wp:anchor distT="0" distB="0" distL="114300" distR="114300" simplePos="0" relativeHeight="251763734" behindDoc="0" locked="0" layoutInCell="1" allowOverlap="1" wp14:anchorId="6C52EA88" wp14:editId="00BD8D3C">
            <wp:simplePos x="0" y="0"/>
            <wp:positionH relativeFrom="column">
              <wp:posOffset>0</wp:posOffset>
            </wp:positionH>
            <wp:positionV relativeFrom="paragraph">
              <wp:posOffset>153449</wp:posOffset>
            </wp:positionV>
            <wp:extent cx="5731510" cy="7419975"/>
            <wp:effectExtent l="0" t="0" r="2540" b="9525"/>
            <wp:wrapTopAndBottom/>
            <wp:docPr id="1451368156" name="Picture 1" descr="A document with text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368156" name="Picture 1" descr="A document with text and symbols&#10;&#10;Description automatically generated"/>
                    <pic:cNvPicPr/>
                  </pic:nvPicPr>
                  <pic:blipFill>
                    <a:blip r:embed="rId101"/>
                    <a:stretch>
                      <a:fillRect/>
                    </a:stretch>
                  </pic:blipFill>
                  <pic:spPr>
                    <a:xfrm>
                      <a:off x="0" y="0"/>
                      <a:ext cx="5731510" cy="7419975"/>
                    </a:xfrm>
                    <a:prstGeom prst="rect">
                      <a:avLst/>
                    </a:prstGeom>
                  </pic:spPr>
                </pic:pic>
              </a:graphicData>
            </a:graphic>
          </wp:anchor>
        </w:drawing>
      </w:r>
      <w:bookmarkEnd w:id="39"/>
      <w:r w:rsidRPr="00745FC2">
        <w:t xml:space="preserve"> </w:t>
      </w:r>
      <w:r>
        <w:br w:type="page"/>
      </w:r>
    </w:p>
    <w:p w14:paraId="609AC666" w14:textId="77777777" w:rsidR="00745FC2" w:rsidRDefault="00745FC2" w:rsidP="00745FC2">
      <w:pPr>
        <w:pStyle w:val="Heading1"/>
      </w:pPr>
      <w:bookmarkStart w:id="40" w:name="_Toc155907799"/>
      <w:r>
        <w:lastRenderedPageBreak/>
        <w:t xml:space="preserve">Appendix 9 - </w:t>
      </w:r>
      <w:r>
        <w:t>Positive voltage regulator ICs</w:t>
      </w:r>
      <w:bookmarkEnd w:id="40"/>
      <w:r>
        <w:t xml:space="preserve"> </w:t>
      </w:r>
    </w:p>
    <w:p w14:paraId="6BEF3A5E" w14:textId="053EDAC5" w:rsidR="00745FC2" w:rsidRPr="00745FC2" w:rsidRDefault="00745FC2" w:rsidP="00745FC2">
      <w:pPr>
        <w:pStyle w:val="Heading1"/>
      </w:pPr>
      <w:bookmarkStart w:id="41" w:name="_Toc155907800"/>
      <w:r>
        <w:rPr>
          <w:noProof/>
        </w:rPr>
        <mc:AlternateContent>
          <mc:Choice Requires="wps">
            <w:drawing>
              <wp:anchor distT="0" distB="0" distL="114300" distR="114300" simplePos="0" relativeHeight="251768854" behindDoc="0" locked="0" layoutInCell="1" allowOverlap="1" wp14:anchorId="2C4506D0" wp14:editId="036E6A8D">
                <wp:simplePos x="0" y="0"/>
                <wp:positionH relativeFrom="column">
                  <wp:posOffset>174625</wp:posOffset>
                </wp:positionH>
                <wp:positionV relativeFrom="paragraph">
                  <wp:posOffset>8325485</wp:posOffset>
                </wp:positionV>
                <wp:extent cx="5731510" cy="635"/>
                <wp:effectExtent l="0" t="0" r="0" b="0"/>
                <wp:wrapTopAndBottom/>
                <wp:docPr id="14156899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69C43E3" w14:textId="16C24DF2" w:rsidR="00745FC2" w:rsidRDefault="00745FC2" w:rsidP="00745FC2">
                            <w:pPr>
                              <w:pStyle w:val="Caption"/>
                            </w:pPr>
                            <w:r>
                              <w:t xml:space="preserve">Figure </w:t>
                            </w:r>
                            <w:fldSimple w:instr=" SEQ Figure \* ARABIC ">
                              <w:r>
                                <w:rPr>
                                  <w:noProof/>
                                </w:rPr>
                                <w:t>50</w:t>
                              </w:r>
                            </w:fldSimple>
                            <w:r>
                              <w:t xml:space="preserve"> - Voltage regulator </w:t>
                            </w:r>
                            <w:r w:rsidRPr="00D52141">
                              <w:t>datasheet</w:t>
                            </w:r>
                            <w:r>
                              <w:t xml:space="preserve"> </w:t>
                            </w:r>
                            <w:sdt>
                              <w:sdtPr>
                                <w:id w:val="41573384"/>
                                <w:citation/>
                              </w:sdtPr>
                              <w:sdtContent>
                                <w:r>
                                  <w:fldChar w:fldCharType="begin"/>
                                </w:r>
                                <w:r>
                                  <w:instrText xml:space="preserve"> CITATION STM141 \l 2057 </w:instrText>
                                </w:r>
                                <w:r>
                                  <w:fldChar w:fldCharType="separate"/>
                                </w:r>
                                <w:r w:rsidRPr="00745FC2">
                                  <w:rPr>
                                    <w:noProof/>
                                  </w:rPr>
                                  <w:t>[35]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4506D0" id="_x0000_s1158" type="#_x0000_t202" style="position:absolute;margin-left:13.75pt;margin-top:655.55pt;width:451.3pt;height:.05pt;z-index:2517688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" stroked="f">
                <v:textbox style="mso-fit-shape-to-text:t" inset="0,0,0,0">
                  <w:txbxContent>
                    <w:p w14:paraId="769C43E3" w14:textId="16C24DF2" w:rsidR="00745FC2" w:rsidRDefault="00745FC2" w:rsidP="00745FC2">
                      <w:pPr>
                        <w:pStyle w:val="Caption"/>
                      </w:pPr>
                      <w:r>
                        <w:t xml:space="preserve">Figure </w:t>
                      </w:r>
                      <w:fldSimple w:instr=" SEQ Figure \* ARABIC ">
                        <w:r>
                          <w:rPr>
                            <w:noProof/>
                          </w:rPr>
                          <w:t>50</w:t>
                        </w:r>
                      </w:fldSimple>
                      <w:r>
                        <w:t xml:space="preserve"> - Voltage regulator </w:t>
                      </w:r>
                      <w:r w:rsidRPr="00D52141">
                        <w:t>datasheet</w:t>
                      </w:r>
                      <w:r>
                        <w:t xml:space="preserve"> </w:t>
                      </w:r>
                      <w:sdt>
                        <w:sdtPr>
                          <w:id w:val="41573384"/>
                          <w:citation/>
                        </w:sdtPr>
                        <w:sdtContent>
                          <w:r>
                            <w:fldChar w:fldCharType="begin"/>
                          </w:r>
                          <w:r>
                            <w:instrText xml:space="preserve"> CITATION STM141 \l 2057 </w:instrText>
                          </w:r>
                          <w:r>
                            <w:fldChar w:fldCharType="separate"/>
                          </w:r>
                          <w:r w:rsidRPr="00745FC2">
                            <w:rPr>
                              <w:noProof/>
                            </w:rPr>
                            <w:t>[35]</w:t>
                          </w:r>
                          <w:r>
                            <w:fldChar w:fldCharType="end"/>
                          </w:r>
                        </w:sdtContent>
                      </w:sdt>
                    </w:p>
                  </w:txbxContent>
                </v:textbox>
                <w10:wrap type="topAndBottom"/>
              </v:shape>
            </w:pict>
          </mc:Fallback>
        </mc:AlternateContent>
      </w:r>
      <w:r w:rsidRPr="00745FC2">
        <w:drawing>
          <wp:anchor distT="0" distB="0" distL="114300" distR="114300" simplePos="0" relativeHeight="251766806" behindDoc="0" locked="0" layoutInCell="1" allowOverlap="1" wp14:anchorId="32167606" wp14:editId="234AE8E7">
            <wp:simplePos x="0" y="0"/>
            <wp:positionH relativeFrom="column">
              <wp:posOffset>174929</wp:posOffset>
            </wp:positionH>
            <wp:positionV relativeFrom="paragraph">
              <wp:posOffset>515013</wp:posOffset>
            </wp:positionV>
            <wp:extent cx="5731510" cy="8074660"/>
            <wp:effectExtent l="0" t="0" r="2540" b="2540"/>
            <wp:wrapTopAndBottom/>
            <wp:docPr id="1804755990"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755990" name="Picture 1" descr="A close-up of a paper&#10;&#10;Description automatically generated"/>
                    <pic:cNvPicPr/>
                  </pic:nvPicPr>
                  <pic:blipFill>
                    <a:blip r:embed="rId102"/>
                    <a:stretch>
                      <a:fillRect/>
                    </a:stretch>
                  </pic:blipFill>
                  <pic:spPr>
                    <a:xfrm>
                      <a:off x="0" y="0"/>
                      <a:ext cx="5731510" cy="8074660"/>
                    </a:xfrm>
                    <a:prstGeom prst="rect">
                      <a:avLst/>
                    </a:prstGeom>
                  </pic:spPr>
                </pic:pic>
              </a:graphicData>
            </a:graphic>
          </wp:anchor>
        </w:drawing>
      </w:r>
      <w:bookmarkEnd w:id="41"/>
      <w:r w:rsidRPr="00745FC2">
        <w:t xml:space="preserve"> </w:t>
      </w:r>
    </w:p>
    <w:sectPr w:rsidR="00745FC2" w:rsidRPr="00745FC2" w:rsidSect="00E26DE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8C924" w14:textId="77777777" w:rsidR="00E26DE4" w:rsidRDefault="00E26DE4" w:rsidP="002B25AC">
      <w:pPr>
        <w:spacing w:after="0" w:line="240" w:lineRule="auto"/>
      </w:pPr>
      <w:r>
        <w:separator/>
      </w:r>
    </w:p>
  </w:endnote>
  <w:endnote w:type="continuationSeparator" w:id="0">
    <w:p w14:paraId="5FEE8864" w14:textId="77777777" w:rsidR="00E26DE4" w:rsidRDefault="00E26DE4" w:rsidP="002B25AC">
      <w:pPr>
        <w:spacing w:after="0" w:line="240" w:lineRule="auto"/>
      </w:pPr>
      <w:r>
        <w:continuationSeparator/>
      </w:r>
    </w:p>
  </w:endnote>
  <w:endnote w:type="continuationNotice" w:id="1">
    <w:p w14:paraId="7D8A67EC" w14:textId="77777777" w:rsidR="00E26DE4" w:rsidRDefault="00E26D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860F81" w14:textId="6673FF33" w:rsidR="00AC16D7" w:rsidRDefault="00AC16D7">
    <w:pPr>
      <w:pStyle w:val="Footer"/>
      <w:jc w:val="right"/>
    </w:pPr>
  </w:p>
  <w:p w14:paraId="395D8B77" w14:textId="77777777" w:rsidR="00AC16D7" w:rsidRDefault="00AC16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9A1E8" w14:textId="77777777" w:rsidR="00AC16D7" w:rsidRDefault="00AC16D7" w:rsidP="00F5223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64CB4" w14:textId="77777777" w:rsidR="00E26DE4" w:rsidRDefault="00E26DE4" w:rsidP="002B25AC">
      <w:pPr>
        <w:spacing w:after="0" w:line="240" w:lineRule="auto"/>
      </w:pPr>
      <w:r>
        <w:separator/>
      </w:r>
    </w:p>
  </w:footnote>
  <w:footnote w:type="continuationSeparator" w:id="0">
    <w:p w14:paraId="38FBDDFD" w14:textId="77777777" w:rsidR="00E26DE4" w:rsidRDefault="00E26DE4" w:rsidP="002B25AC">
      <w:pPr>
        <w:spacing w:after="0" w:line="240" w:lineRule="auto"/>
      </w:pPr>
      <w:r>
        <w:continuationSeparator/>
      </w:r>
    </w:p>
  </w:footnote>
  <w:footnote w:type="continuationNotice" w:id="1">
    <w:p w14:paraId="19396AA1" w14:textId="77777777" w:rsidR="00E26DE4" w:rsidRDefault="00E26DE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620"/>
    <w:rsid w:val="00001F0F"/>
    <w:rsid w:val="00011A2A"/>
    <w:rsid w:val="00011E6F"/>
    <w:rsid w:val="000200CC"/>
    <w:rsid w:val="0002579A"/>
    <w:rsid w:val="00031092"/>
    <w:rsid w:val="00032DDA"/>
    <w:rsid w:val="00040D9C"/>
    <w:rsid w:val="000425E8"/>
    <w:rsid w:val="00047DFA"/>
    <w:rsid w:val="000502E7"/>
    <w:rsid w:val="00051C73"/>
    <w:rsid w:val="0005207C"/>
    <w:rsid w:val="00053495"/>
    <w:rsid w:val="00054350"/>
    <w:rsid w:val="000560C1"/>
    <w:rsid w:val="00060356"/>
    <w:rsid w:val="00060F58"/>
    <w:rsid w:val="000645D1"/>
    <w:rsid w:val="0006468B"/>
    <w:rsid w:val="00064840"/>
    <w:rsid w:val="000664F5"/>
    <w:rsid w:val="00070144"/>
    <w:rsid w:val="00075A32"/>
    <w:rsid w:val="00075B97"/>
    <w:rsid w:val="0009130F"/>
    <w:rsid w:val="00095DDB"/>
    <w:rsid w:val="00095DF6"/>
    <w:rsid w:val="00097062"/>
    <w:rsid w:val="000A049D"/>
    <w:rsid w:val="000A4261"/>
    <w:rsid w:val="000A6C5D"/>
    <w:rsid w:val="000A6EA5"/>
    <w:rsid w:val="000A7811"/>
    <w:rsid w:val="000C3CAB"/>
    <w:rsid w:val="000C4D43"/>
    <w:rsid w:val="000C5D6C"/>
    <w:rsid w:val="000C7FED"/>
    <w:rsid w:val="000D5042"/>
    <w:rsid w:val="000E1FC3"/>
    <w:rsid w:val="000F43C0"/>
    <w:rsid w:val="000F52E8"/>
    <w:rsid w:val="000F5C91"/>
    <w:rsid w:val="000F7000"/>
    <w:rsid w:val="00101277"/>
    <w:rsid w:val="00101F4B"/>
    <w:rsid w:val="0010434C"/>
    <w:rsid w:val="00105A9D"/>
    <w:rsid w:val="00110659"/>
    <w:rsid w:val="001128F6"/>
    <w:rsid w:val="00114702"/>
    <w:rsid w:val="00116072"/>
    <w:rsid w:val="00116646"/>
    <w:rsid w:val="00120815"/>
    <w:rsid w:val="00122AA9"/>
    <w:rsid w:val="0012488E"/>
    <w:rsid w:val="00126EC0"/>
    <w:rsid w:val="00130272"/>
    <w:rsid w:val="0013646A"/>
    <w:rsid w:val="001414AC"/>
    <w:rsid w:val="001429ED"/>
    <w:rsid w:val="00147BBA"/>
    <w:rsid w:val="00150C17"/>
    <w:rsid w:val="00152FA5"/>
    <w:rsid w:val="00155D6F"/>
    <w:rsid w:val="001578CF"/>
    <w:rsid w:val="0016055C"/>
    <w:rsid w:val="00160825"/>
    <w:rsid w:val="00162E49"/>
    <w:rsid w:val="00163646"/>
    <w:rsid w:val="001636F3"/>
    <w:rsid w:val="00165433"/>
    <w:rsid w:val="00166F58"/>
    <w:rsid w:val="00170CE2"/>
    <w:rsid w:val="00173FE2"/>
    <w:rsid w:val="0017407D"/>
    <w:rsid w:val="001759AE"/>
    <w:rsid w:val="00177502"/>
    <w:rsid w:val="00180B61"/>
    <w:rsid w:val="00182457"/>
    <w:rsid w:val="00187C83"/>
    <w:rsid w:val="0019088C"/>
    <w:rsid w:val="001927A8"/>
    <w:rsid w:val="00192DF2"/>
    <w:rsid w:val="001A6125"/>
    <w:rsid w:val="001A70FA"/>
    <w:rsid w:val="001B1225"/>
    <w:rsid w:val="001B1B1E"/>
    <w:rsid w:val="001B4FD7"/>
    <w:rsid w:val="001B5701"/>
    <w:rsid w:val="001C70BF"/>
    <w:rsid w:val="001C725A"/>
    <w:rsid w:val="001D37D5"/>
    <w:rsid w:val="001D6166"/>
    <w:rsid w:val="001F2924"/>
    <w:rsid w:val="001F581A"/>
    <w:rsid w:val="001F58BD"/>
    <w:rsid w:val="001F73A6"/>
    <w:rsid w:val="00200069"/>
    <w:rsid w:val="00202D3F"/>
    <w:rsid w:val="002037D1"/>
    <w:rsid w:val="0020582E"/>
    <w:rsid w:val="002068DD"/>
    <w:rsid w:val="002105F8"/>
    <w:rsid w:val="00210847"/>
    <w:rsid w:val="0021263B"/>
    <w:rsid w:val="002139A3"/>
    <w:rsid w:val="00217C02"/>
    <w:rsid w:val="00221255"/>
    <w:rsid w:val="002240EE"/>
    <w:rsid w:val="00230F77"/>
    <w:rsid w:val="00236CD4"/>
    <w:rsid w:val="00240E3A"/>
    <w:rsid w:val="0024295E"/>
    <w:rsid w:val="00246A54"/>
    <w:rsid w:val="00247F6A"/>
    <w:rsid w:val="0025242B"/>
    <w:rsid w:val="00254058"/>
    <w:rsid w:val="002547EB"/>
    <w:rsid w:val="0025637D"/>
    <w:rsid w:val="00264B9D"/>
    <w:rsid w:val="002678BB"/>
    <w:rsid w:val="00272159"/>
    <w:rsid w:val="00273431"/>
    <w:rsid w:val="0028036C"/>
    <w:rsid w:val="0028052E"/>
    <w:rsid w:val="002838B7"/>
    <w:rsid w:val="00283AA6"/>
    <w:rsid w:val="00291AFB"/>
    <w:rsid w:val="002A2613"/>
    <w:rsid w:val="002B25AC"/>
    <w:rsid w:val="002B34EA"/>
    <w:rsid w:val="002B54A1"/>
    <w:rsid w:val="002B5848"/>
    <w:rsid w:val="002C0CAB"/>
    <w:rsid w:val="002C76C9"/>
    <w:rsid w:val="002D1678"/>
    <w:rsid w:val="002D2F28"/>
    <w:rsid w:val="002D619F"/>
    <w:rsid w:val="002D7F09"/>
    <w:rsid w:val="002F20DE"/>
    <w:rsid w:val="002F3628"/>
    <w:rsid w:val="002F3B0B"/>
    <w:rsid w:val="002F53D6"/>
    <w:rsid w:val="00303ACF"/>
    <w:rsid w:val="00310629"/>
    <w:rsid w:val="003114FE"/>
    <w:rsid w:val="00313CF8"/>
    <w:rsid w:val="00320E5E"/>
    <w:rsid w:val="00322331"/>
    <w:rsid w:val="003224D0"/>
    <w:rsid w:val="00330171"/>
    <w:rsid w:val="0033749E"/>
    <w:rsid w:val="00343E8D"/>
    <w:rsid w:val="00344578"/>
    <w:rsid w:val="00346A66"/>
    <w:rsid w:val="0035222B"/>
    <w:rsid w:val="00355EDF"/>
    <w:rsid w:val="003628A5"/>
    <w:rsid w:val="00374798"/>
    <w:rsid w:val="003762DB"/>
    <w:rsid w:val="0038443C"/>
    <w:rsid w:val="003855DC"/>
    <w:rsid w:val="0039083F"/>
    <w:rsid w:val="00391B31"/>
    <w:rsid w:val="00394301"/>
    <w:rsid w:val="003A4261"/>
    <w:rsid w:val="003A5CAD"/>
    <w:rsid w:val="003A7D33"/>
    <w:rsid w:val="003A7F14"/>
    <w:rsid w:val="003B3126"/>
    <w:rsid w:val="003B367C"/>
    <w:rsid w:val="003B44F2"/>
    <w:rsid w:val="003B5642"/>
    <w:rsid w:val="003B5C0E"/>
    <w:rsid w:val="003B7C44"/>
    <w:rsid w:val="003C4C2A"/>
    <w:rsid w:val="003C5F05"/>
    <w:rsid w:val="003C6776"/>
    <w:rsid w:val="003C67CE"/>
    <w:rsid w:val="003D234E"/>
    <w:rsid w:val="003D4A37"/>
    <w:rsid w:val="003E1C72"/>
    <w:rsid w:val="003E71FA"/>
    <w:rsid w:val="00403181"/>
    <w:rsid w:val="00404961"/>
    <w:rsid w:val="00410305"/>
    <w:rsid w:val="00411337"/>
    <w:rsid w:val="00411646"/>
    <w:rsid w:val="004157C5"/>
    <w:rsid w:val="00424748"/>
    <w:rsid w:val="00432E4C"/>
    <w:rsid w:val="00440532"/>
    <w:rsid w:val="00442E41"/>
    <w:rsid w:val="00443913"/>
    <w:rsid w:val="00447601"/>
    <w:rsid w:val="00447F53"/>
    <w:rsid w:val="00451573"/>
    <w:rsid w:val="0045166E"/>
    <w:rsid w:val="00455F92"/>
    <w:rsid w:val="0045701D"/>
    <w:rsid w:val="00457880"/>
    <w:rsid w:val="004605E3"/>
    <w:rsid w:val="00464512"/>
    <w:rsid w:val="004715E6"/>
    <w:rsid w:val="00472739"/>
    <w:rsid w:val="00473CE5"/>
    <w:rsid w:val="00477596"/>
    <w:rsid w:val="00480C1C"/>
    <w:rsid w:val="00496079"/>
    <w:rsid w:val="004976BB"/>
    <w:rsid w:val="004A071E"/>
    <w:rsid w:val="004A6A31"/>
    <w:rsid w:val="004B2AF1"/>
    <w:rsid w:val="004B4048"/>
    <w:rsid w:val="004B7587"/>
    <w:rsid w:val="004C01DD"/>
    <w:rsid w:val="004C137E"/>
    <w:rsid w:val="004C70E1"/>
    <w:rsid w:val="004D1B1C"/>
    <w:rsid w:val="004D2910"/>
    <w:rsid w:val="004D74E2"/>
    <w:rsid w:val="004E37AD"/>
    <w:rsid w:val="004F0088"/>
    <w:rsid w:val="004F0135"/>
    <w:rsid w:val="004F27AD"/>
    <w:rsid w:val="00501B76"/>
    <w:rsid w:val="005024D6"/>
    <w:rsid w:val="00504219"/>
    <w:rsid w:val="00516C76"/>
    <w:rsid w:val="00517712"/>
    <w:rsid w:val="0052534F"/>
    <w:rsid w:val="00525BAC"/>
    <w:rsid w:val="00526D36"/>
    <w:rsid w:val="00530684"/>
    <w:rsid w:val="00531163"/>
    <w:rsid w:val="00536357"/>
    <w:rsid w:val="00537090"/>
    <w:rsid w:val="0054006B"/>
    <w:rsid w:val="005463FE"/>
    <w:rsid w:val="00551686"/>
    <w:rsid w:val="00552074"/>
    <w:rsid w:val="00562028"/>
    <w:rsid w:val="00563478"/>
    <w:rsid w:val="00567477"/>
    <w:rsid w:val="00570109"/>
    <w:rsid w:val="0057016D"/>
    <w:rsid w:val="005708D1"/>
    <w:rsid w:val="005713FE"/>
    <w:rsid w:val="005719F6"/>
    <w:rsid w:val="00571C0D"/>
    <w:rsid w:val="00573932"/>
    <w:rsid w:val="00575358"/>
    <w:rsid w:val="00581ED5"/>
    <w:rsid w:val="0058223D"/>
    <w:rsid w:val="0058240C"/>
    <w:rsid w:val="0059047F"/>
    <w:rsid w:val="00590F2E"/>
    <w:rsid w:val="00591A98"/>
    <w:rsid w:val="00592FA9"/>
    <w:rsid w:val="00593A6A"/>
    <w:rsid w:val="00596480"/>
    <w:rsid w:val="00597558"/>
    <w:rsid w:val="005A01A2"/>
    <w:rsid w:val="005A3647"/>
    <w:rsid w:val="005A4ED3"/>
    <w:rsid w:val="005A5EEF"/>
    <w:rsid w:val="005B62E5"/>
    <w:rsid w:val="005C0927"/>
    <w:rsid w:val="005C09E2"/>
    <w:rsid w:val="005C1BD1"/>
    <w:rsid w:val="005C44AC"/>
    <w:rsid w:val="005C5524"/>
    <w:rsid w:val="005C5F5C"/>
    <w:rsid w:val="005C6823"/>
    <w:rsid w:val="005D3260"/>
    <w:rsid w:val="005D5B66"/>
    <w:rsid w:val="005D75FC"/>
    <w:rsid w:val="005E4336"/>
    <w:rsid w:val="005E57BA"/>
    <w:rsid w:val="00603CB8"/>
    <w:rsid w:val="00605AD5"/>
    <w:rsid w:val="00606A28"/>
    <w:rsid w:val="00607B35"/>
    <w:rsid w:val="00610E0D"/>
    <w:rsid w:val="0061100A"/>
    <w:rsid w:val="006137EF"/>
    <w:rsid w:val="00621A6A"/>
    <w:rsid w:val="00623255"/>
    <w:rsid w:val="00626329"/>
    <w:rsid w:val="00637611"/>
    <w:rsid w:val="00637C5E"/>
    <w:rsid w:val="00637C82"/>
    <w:rsid w:val="006408CE"/>
    <w:rsid w:val="0064592B"/>
    <w:rsid w:val="006512AC"/>
    <w:rsid w:val="00654F8C"/>
    <w:rsid w:val="00657667"/>
    <w:rsid w:val="0066574A"/>
    <w:rsid w:val="00670546"/>
    <w:rsid w:val="006740A1"/>
    <w:rsid w:val="006772AF"/>
    <w:rsid w:val="00677859"/>
    <w:rsid w:val="00684F3F"/>
    <w:rsid w:val="00692481"/>
    <w:rsid w:val="006A2681"/>
    <w:rsid w:val="006A364D"/>
    <w:rsid w:val="006A3F65"/>
    <w:rsid w:val="006A40F8"/>
    <w:rsid w:val="006A4B69"/>
    <w:rsid w:val="006A5BB2"/>
    <w:rsid w:val="006A71AB"/>
    <w:rsid w:val="006A781E"/>
    <w:rsid w:val="006B4F2A"/>
    <w:rsid w:val="006B51E0"/>
    <w:rsid w:val="006B6F00"/>
    <w:rsid w:val="006B733C"/>
    <w:rsid w:val="006B73BC"/>
    <w:rsid w:val="006C4529"/>
    <w:rsid w:val="006C5A18"/>
    <w:rsid w:val="006C7B96"/>
    <w:rsid w:val="006D0A6B"/>
    <w:rsid w:val="006E0E2B"/>
    <w:rsid w:val="006E5874"/>
    <w:rsid w:val="006F0655"/>
    <w:rsid w:val="006F1DDF"/>
    <w:rsid w:val="006F5973"/>
    <w:rsid w:val="007025ED"/>
    <w:rsid w:val="00706E92"/>
    <w:rsid w:val="00715733"/>
    <w:rsid w:val="0072028F"/>
    <w:rsid w:val="0072098E"/>
    <w:rsid w:val="0072122D"/>
    <w:rsid w:val="00722DFD"/>
    <w:rsid w:val="00724965"/>
    <w:rsid w:val="00727515"/>
    <w:rsid w:val="007305FD"/>
    <w:rsid w:val="00735DCC"/>
    <w:rsid w:val="00737384"/>
    <w:rsid w:val="00743276"/>
    <w:rsid w:val="00745FC2"/>
    <w:rsid w:val="00750920"/>
    <w:rsid w:val="00750F60"/>
    <w:rsid w:val="007529A9"/>
    <w:rsid w:val="00755735"/>
    <w:rsid w:val="007603E9"/>
    <w:rsid w:val="007631D3"/>
    <w:rsid w:val="0076469B"/>
    <w:rsid w:val="007745E8"/>
    <w:rsid w:val="0078508D"/>
    <w:rsid w:val="00786866"/>
    <w:rsid w:val="0078757D"/>
    <w:rsid w:val="00797006"/>
    <w:rsid w:val="007A3331"/>
    <w:rsid w:val="007A637E"/>
    <w:rsid w:val="007A67FC"/>
    <w:rsid w:val="007C0D73"/>
    <w:rsid w:val="007C131B"/>
    <w:rsid w:val="007C3CF7"/>
    <w:rsid w:val="007C5ABB"/>
    <w:rsid w:val="007D0327"/>
    <w:rsid w:val="007D4666"/>
    <w:rsid w:val="007E05FD"/>
    <w:rsid w:val="007E394E"/>
    <w:rsid w:val="007E40AF"/>
    <w:rsid w:val="007E5E72"/>
    <w:rsid w:val="007E6293"/>
    <w:rsid w:val="007F39B5"/>
    <w:rsid w:val="007F736F"/>
    <w:rsid w:val="007F73A7"/>
    <w:rsid w:val="00800585"/>
    <w:rsid w:val="00805CB8"/>
    <w:rsid w:val="00807C95"/>
    <w:rsid w:val="00811D9D"/>
    <w:rsid w:val="00812B03"/>
    <w:rsid w:val="008164FD"/>
    <w:rsid w:val="0081744F"/>
    <w:rsid w:val="008208FD"/>
    <w:rsid w:val="008306ED"/>
    <w:rsid w:val="008321F9"/>
    <w:rsid w:val="00832410"/>
    <w:rsid w:val="008352DC"/>
    <w:rsid w:val="00836C72"/>
    <w:rsid w:val="0083777E"/>
    <w:rsid w:val="00840ADD"/>
    <w:rsid w:val="00840CD4"/>
    <w:rsid w:val="00841D04"/>
    <w:rsid w:val="00842960"/>
    <w:rsid w:val="00842B93"/>
    <w:rsid w:val="00845BAC"/>
    <w:rsid w:val="00846CD0"/>
    <w:rsid w:val="00853773"/>
    <w:rsid w:val="008541C3"/>
    <w:rsid w:val="008545A5"/>
    <w:rsid w:val="00856BF5"/>
    <w:rsid w:val="00863BA1"/>
    <w:rsid w:val="0086487B"/>
    <w:rsid w:val="00866B82"/>
    <w:rsid w:val="0087217B"/>
    <w:rsid w:val="008725E8"/>
    <w:rsid w:val="008745D3"/>
    <w:rsid w:val="00877D9B"/>
    <w:rsid w:val="008826F6"/>
    <w:rsid w:val="008832E3"/>
    <w:rsid w:val="00885561"/>
    <w:rsid w:val="008864D0"/>
    <w:rsid w:val="008917DD"/>
    <w:rsid w:val="00891933"/>
    <w:rsid w:val="008962BB"/>
    <w:rsid w:val="008A076F"/>
    <w:rsid w:val="008A61C0"/>
    <w:rsid w:val="008B3FB8"/>
    <w:rsid w:val="008B4774"/>
    <w:rsid w:val="008B5C04"/>
    <w:rsid w:val="008C4EC2"/>
    <w:rsid w:val="008D06DA"/>
    <w:rsid w:val="008D2A17"/>
    <w:rsid w:val="008D76CF"/>
    <w:rsid w:val="008E3F43"/>
    <w:rsid w:val="008F2E23"/>
    <w:rsid w:val="008F4038"/>
    <w:rsid w:val="008F5016"/>
    <w:rsid w:val="008F5D27"/>
    <w:rsid w:val="00901A3B"/>
    <w:rsid w:val="0090421D"/>
    <w:rsid w:val="009112F6"/>
    <w:rsid w:val="0091366D"/>
    <w:rsid w:val="009142DD"/>
    <w:rsid w:val="00914B5B"/>
    <w:rsid w:val="0091574D"/>
    <w:rsid w:val="009160BD"/>
    <w:rsid w:val="00917777"/>
    <w:rsid w:val="0092502B"/>
    <w:rsid w:val="0092599D"/>
    <w:rsid w:val="009270D1"/>
    <w:rsid w:val="009352F5"/>
    <w:rsid w:val="0095201C"/>
    <w:rsid w:val="0095561B"/>
    <w:rsid w:val="009578E7"/>
    <w:rsid w:val="009603E8"/>
    <w:rsid w:val="00961B57"/>
    <w:rsid w:val="00963943"/>
    <w:rsid w:val="00982E73"/>
    <w:rsid w:val="00985A7D"/>
    <w:rsid w:val="00986AE1"/>
    <w:rsid w:val="0099011B"/>
    <w:rsid w:val="009918FB"/>
    <w:rsid w:val="009919B2"/>
    <w:rsid w:val="009A11EF"/>
    <w:rsid w:val="009A153D"/>
    <w:rsid w:val="009A337C"/>
    <w:rsid w:val="009B13FA"/>
    <w:rsid w:val="009B329C"/>
    <w:rsid w:val="009B5171"/>
    <w:rsid w:val="009B5F7B"/>
    <w:rsid w:val="009C2799"/>
    <w:rsid w:val="009C3C13"/>
    <w:rsid w:val="009C58FB"/>
    <w:rsid w:val="009C6058"/>
    <w:rsid w:val="009D0BCB"/>
    <w:rsid w:val="009D5365"/>
    <w:rsid w:val="009D57DB"/>
    <w:rsid w:val="009D7C36"/>
    <w:rsid w:val="009E7675"/>
    <w:rsid w:val="009F272E"/>
    <w:rsid w:val="009F6B2C"/>
    <w:rsid w:val="00A004BE"/>
    <w:rsid w:val="00A0058D"/>
    <w:rsid w:val="00A023D6"/>
    <w:rsid w:val="00A0261C"/>
    <w:rsid w:val="00A07C05"/>
    <w:rsid w:val="00A12BCD"/>
    <w:rsid w:val="00A13BCB"/>
    <w:rsid w:val="00A16AC8"/>
    <w:rsid w:val="00A21DCA"/>
    <w:rsid w:val="00A2349E"/>
    <w:rsid w:val="00A24F9D"/>
    <w:rsid w:val="00A255FB"/>
    <w:rsid w:val="00A27ABD"/>
    <w:rsid w:val="00A336AD"/>
    <w:rsid w:val="00A33F74"/>
    <w:rsid w:val="00A34F22"/>
    <w:rsid w:val="00A36665"/>
    <w:rsid w:val="00A36A2A"/>
    <w:rsid w:val="00A41213"/>
    <w:rsid w:val="00A51BCF"/>
    <w:rsid w:val="00A550D5"/>
    <w:rsid w:val="00A56249"/>
    <w:rsid w:val="00A60931"/>
    <w:rsid w:val="00A6254C"/>
    <w:rsid w:val="00A62BE1"/>
    <w:rsid w:val="00A63A2C"/>
    <w:rsid w:val="00A65F5A"/>
    <w:rsid w:val="00A67D5D"/>
    <w:rsid w:val="00A71344"/>
    <w:rsid w:val="00A76C4F"/>
    <w:rsid w:val="00A848FF"/>
    <w:rsid w:val="00A8529B"/>
    <w:rsid w:val="00A90521"/>
    <w:rsid w:val="00A93609"/>
    <w:rsid w:val="00A94AD2"/>
    <w:rsid w:val="00A979EF"/>
    <w:rsid w:val="00AA3AD0"/>
    <w:rsid w:val="00AA68D9"/>
    <w:rsid w:val="00AA7DEC"/>
    <w:rsid w:val="00AB0F50"/>
    <w:rsid w:val="00AB124B"/>
    <w:rsid w:val="00AC0C6C"/>
    <w:rsid w:val="00AC16D7"/>
    <w:rsid w:val="00AC28F8"/>
    <w:rsid w:val="00AC454A"/>
    <w:rsid w:val="00AC567A"/>
    <w:rsid w:val="00AD2892"/>
    <w:rsid w:val="00AD2C0E"/>
    <w:rsid w:val="00AD400D"/>
    <w:rsid w:val="00AD4CD5"/>
    <w:rsid w:val="00AD614E"/>
    <w:rsid w:val="00AD617F"/>
    <w:rsid w:val="00AE4889"/>
    <w:rsid w:val="00AF1DC5"/>
    <w:rsid w:val="00AF1EC3"/>
    <w:rsid w:val="00AF3B28"/>
    <w:rsid w:val="00AF6E23"/>
    <w:rsid w:val="00B03739"/>
    <w:rsid w:val="00B063C1"/>
    <w:rsid w:val="00B06A1C"/>
    <w:rsid w:val="00B1094D"/>
    <w:rsid w:val="00B13D95"/>
    <w:rsid w:val="00B17C66"/>
    <w:rsid w:val="00B218D9"/>
    <w:rsid w:val="00B224B5"/>
    <w:rsid w:val="00B23AB2"/>
    <w:rsid w:val="00B26A56"/>
    <w:rsid w:val="00B30DE0"/>
    <w:rsid w:val="00B33AD7"/>
    <w:rsid w:val="00B353FB"/>
    <w:rsid w:val="00B359CE"/>
    <w:rsid w:val="00B409FE"/>
    <w:rsid w:val="00B4193F"/>
    <w:rsid w:val="00B44879"/>
    <w:rsid w:val="00B46A73"/>
    <w:rsid w:val="00B47E38"/>
    <w:rsid w:val="00B552AC"/>
    <w:rsid w:val="00B63470"/>
    <w:rsid w:val="00B63698"/>
    <w:rsid w:val="00B648A1"/>
    <w:rsid w:val="00B66817"/>
    <w:rsid w:val="00B66BAA"/>
    <w:rsid w:val="00B6705F"/>
    <w:rsid w:val="00B67CAE"/>
    <w:rsid w:val="00B724B4"/>
    <w:rsid w:val="00B75E06"/>
    <w:rsid w:val="00B765EA"/>
    <w:rsid w:val="00B77CA7"/>
    <w:rsid w:val="00B87020"/>
    <w:rsid w:val="00B87B49"/>
    <w:rsid w:val="00B974FE"/>
    <w:rsid w:val="00BA2F8E"/>
    <w:rsid w:val="00BA4907"/>
    <w:rsid w:val="00BA4981"/>
    <w:rsid w:val="00BA525E"/>
    <w:rsid w:val="00BA7470"/>
    <w:rsid w:val="00BB4627"/>
    <w:rsid w:val="00BB5A82"/>
    <w:rsid w:val="00BB6123"/>
    <w:rsid w:val="00BC1C92"/>
    <w:rsid w:val="00BC3E0D"/>
    <w:rsid w:val="00BC43A5"/>
    <w:rsid w:val="00BC7F53"/>
    <w:rsid w:val="00BD105F"/>
    <w:rsid w:val="00BD202B"/>
    <w:rsid w:val="00BD2D13"/>
    <w:rsid w:val="00BD446F"/>
    <w:rsid w:val="00BD4609"/>
    <w:rsid w:val="00BD50E2"/>
    <w:rsid w:val="00BE0B59"/>
    <w:rsid w:val="00BE67E5"/>
    <w:rsid w:val="00BF2D29"/>
    <w:rsid w:val="00BF64D4"/>
    <w:rsid w:val="00BF70F4"/>
    <w:rsid w:val="00C01855"/>
    <w:rsid w:val="00C02DDA"/>
    <w:rsid w:val="00C06976"/>
    <w:rsid w:val="00C15544"/>
    <w:rsid w:val="00C17F89"/>
    <w:rsid w:val="00C219A2"/>
    <w:rsid w:val="00C2355C"/>
    <w:rsid w:val="00C252BD"/>
    <w:rsid w:val="00C32E5A"/>
    <w:rsid w:val="00C33311"/>
    <w:rsid w:val="00C37D17"/>
    <w:rsid w:val="00C41AB2"/>
    <w:rsid w:val="00C46A20"/>
    <w:rsid w:val="00C566D8"/>
    <w:rsid w:val="00C61068"/>
    <w:rsid w:val="00C613D4"/>
    <w:rsid w:val="00C61755"/>
    <w:rsid w:val="00C634C6"/>
    <w:rsid w:val="00C6415F"/>
    <w:rsid w:val="00C64E3D"/>
    <w:rsid w:val="00C71D48"/>
    <w:rsid w:val="00C71E63"/>
    <w:rsid w:val="00C73823"/>
    <w:rsid w:val="00C75D7B"/>
    <w:rsid w:val="00C77EA0"/>
    <w:rsid w:val="00C84085"/>
    <w:rsid w:val="00C85C7B"/>
    <w:rsid w:val="00C86022"/>
    <w:rsid w:val="00C87642"/>
    <w:rsid w:val="00C87CA3"/>
    <w:rsid w:val="00C87E64"/>
    <w:rsid w:val="00C902BF"/>
    <w:rsid w:val="00C91934"/>
    <w:rsid w:val="00CA0FE9"/>
    <w:rsid w:val="00CA1292"/>
    <w:rsid w:val="00CA3FE1"/>
    <w:rsid w:val="00CA438A"/>
    <w:rsid w:val="00CA6CF4"/>
    <w:rsid w:val="00CB0F5F"/>
    <w:rsid w:val="00CB2BE7"/>
    <w:rsid w:val="00CB31DD"/>
    <w:rsid w:val="00CB382B"/>
    <w:rsid w:val="00CB3CC7"/>
    <w:rsid w:val="00CC0135"/>
    <w:rsid w:val="00CC6486"/>
    <w:rsid w:val="00CD56C8"/>
    <w:rsid w:val="00CD768C"/>
    <w:rsid w:val="00CF10DF"/>
    <w:rsid w:val="00CF305F"/>
    <w:rsid w:val="00CF3C2C"/>
    <w:rsid w:val="00D0663A"/>
    <w:rsid w:val="00D1083C"/>
    <w:rsid w:val="00D24A6D"/>
    <w:rsid w:val="00D27BB6"/>
    <w:rsid w:val="00D305FE"/>
    <w:rsid w:val="00D36CAF"/>
    <w:rsid w:val="00D37494"/>
    <w:rsid w:val="00D37AD2"/>
    <w:rsid w:val="00D41B5F"/>
    <w:rsid w:val="00D43FB6"/>
    <w:rsid w:val="00D4547C"/>
    <w:rsid w:val="00D45AB1"/>
    <w:rsid w:val="00D5076C"/>
    <w:rsid w:val="00D512A1"/>
    <w:rsid w:val="00D55350"/>
    <w:rsid w:val="00D609CC"/>
    <w:rsid w:val="00D6399A"/>
    <w:rsid w:val="00D66608"/>
    <w:rsid w:val="00D668FF"/>
    <w:rsid w:val="00D6754E"/>
    <w:rsid w:val="00D76F7E"/>
    <w:rsid w:val="00D814B0"/>
    <w:rsid w:val="00D84642"/>
    <w:rsid w:val="00D84FBE"/>
    <w:rsid w:val="00D877E4"/>
    <w:rsid w:val="00D87E20"/>
    <w:rsid w:val="00D94DA1"/>
    <w:rsid w:val="00D953E0"/>
    <w:rsid w:val="00D95B74"/>
    <w:rsid w:val="00D9609B"/>
    <w:rsid w:val="00DA0995"/>
    <w:rsid w:val="00DA1D6E"/>
    <w:rsid w:val="00DA3186"/>
    <w:rsid w:val="00DA5674"/>
    <w:rsid w:val="00DA5FDF"/>
    <w:rsid w:val="00DA68C7"/>
    <w:rsid w:val="00DA6BEB"/>
    <w:rsid w:val="00DB0045"/>
    <w:rsid w:val="00DB3A80"/>
    <w:rsid w:val="00DC10F3"/>
    <w:rsid w:val="00DC24F6"/>
    <w:rsid w:val="00DC557C"/>
    <w:rsid w:val="00DC75E7"/>
    <w:rsid w:val="00DD0FD4"/>
    <w:rsid w:val="00DD538B"/>
    <w:rsid w:val="00DD5D80"/>
    <w:rsid w:val="00DE1805"/>
    <w:rsid w:val="00DE2F6B"/>
    <w:rsid w:val="00DE44DB"/>
    <w:rsid w:val="00DF0BE6"/>
    <w:rsid w:val="00E01735"/>
    <w:rsid w:val="00E04D8F"/>
    <w:rsid w:val="00E05336"/>
    <w:rsid w:val="00E11EDC"/>
    <w:rsid w:val="00E17DD1"/>
    <w:rsid w:val="00E22855"/>
    <w:rsid w:val="00E26DE4"/>
    <w:rsid w:val="00E34C8C"/>
    <w:rsid w:val="00E35BD6"/>
    <w:rsid w:val="00E36450"/>
    <w:rsid w:val="00E422F7"/>
    <w:rsid w:val="00E457BD"/>
    <w:rsid w:val="00E45FA3"/>
    <w:rsid w:val="00E512A6"/>
    <w:rsid w:val="00E52D85"/>
    <w:rsid w:val="00E53827"/>
    <w:rsid w:val="00E56257"/>
    <w:rsid w:val="00E56E9E"/>
    <w:rsid w:val="00E600FA"/>
    <w:rsid w:val="00E623FE"/>
    <w:rsid w:val="00E624FD"/>
    <w:rsid w:val="00E64AED"/>
    <w:rsid w:val="00E66E95"/>
    <w:rsid w:val="00E76220"/>
    <w:rsid w:val="00E8000C"/>
    <w:rsid w:val="00E8280F"/>
    <w:rsid w:val="00E84527"/>
    <w:rsid w:val="00E86232"/>
    <w:rsid w:val="00E95125"/>
    <w:rsid w:val="00E9775F"/>
    <w:rsid w:val="00EA06F8"/>
    <w:rsid w:val="00EA0C43"/>
    <w:rsid w:val="00EA0F52"/>
    <w:rsid w:val="00EA2620"/>
    <w:rsid w:val="00EB2C8A"/>
    <w:rsid w:val="00EB4BDD"/>
    <w:rsid w:val="00EB79D3"/>
    <w:rsid w:val="00EC466B"/>
    <w:rsid w:val="00ED140D"/>
    <w:rsid w:val="00ED27F1"/>
    <w:rsid w:val="00ED53ED"/>
    <w:rsid w:val="00EE3589"/>
    <w:rsid w:val="00EE7AAB"/>
    <w:rsid w:val="00EF1CC6"/>
    <w:rsid w:val="00EF32FF"/>
    <w:rsid w:val="00EF3AF5"/>
    <w:rsid w:val="00EF3BC6"/>
    <w:rsid w:val="00F01209"/>
    <w:rsid w:val="00F05044"/>
    <w:rsid w:val="00F06724"/>
    <w:rsid w:val="00F11482"/>
    <w:rsid w:val="00F13FAC"/>
    <w:rsid w:val="00F141CC"/>
    <w:rsid w:val="00F207DF"/>
    <w:rsid w:val="00F2327C"/>
    <w:rsid w:val="00F23BF6"/>
    <w:rsid w:val="00F2553E"/>
    <w:rsid w:val="00F26358"/>
    <w:rsid w:val="00F26C97"/>
    <w:rsid w:val="00F309EF"/>
    <w:rsid w:val="00F332C2"/>
    <w:rsid w:val="00F352A9"/>
    <w:rsid w:val="00F363F9"/>
    <w:rsid w:val="00F40617"/>
    <w:rsid w:val="00F41B7C"/>
    <w:rsid w:val="00F423BC"/>
    <w:rsid w:val="00F50FF7"/>
    <w:rsid w:val="00F52232"/>
    <w:rsid w:val="00F5570A"/>
    <w:rsid w:val="00F56619"/>
    <w:rsid w:val="00F60BE5"/>
    <w:rsid w:val="00F61920"/>
    <w:rsid w:val="00F6485F"/>
    <w:rsid w:val="00F656FC"/>
    <w:rsid w:val="00F658D8"/>
    <w:rsid w:val="00F65E14"/>
    <w:rsid w:val="00F6754E"/>
    <w:rsid w:val="00F73694"/>
    <w:rsid w:val="00F74A8F"/>
    <w:rsid w:val="00F767E3"/>
    <w:rsid w:val="00F8006D"/>
    <w:rsid w:val="00F80F2B"/>
    <w:rsid w:val="00F93664"/>
    <w:rsid w:val="00F95552"/>
    <w:rsid w:val="00FA2A2C"/>
    <w:rsid w:val="00FA7388"/>
    <w:rsid w:val="00FA77D7"/>
    <w:rsid w:val="00FB1742"/>
    <w:rsid w:val="00FB6B61"/>
    <w:rsid w:val="00FB76CB"/>
    <w:rsid w:val="00FB7978"/>
    <w:rsid w:val="00FC010F"/>
    <w:rsid w:val="00FC1A00"/>
    <w:rsid w:val="00FC6869"/>
    <w:rsid w:val="00FD05CC"/>
    <w:rsid w:val="00FD3D82"/>
    <w:rsid w:val="00FD6E9E"/>
    <w:rsid w:val="00FD7D7D"/>
    <w:rsid w:val="00FE0B50"/>
    <w:rsid w:val="00FE55FA"/>
    <w:rsid w:val="00FE5864"/>
    <w:rsid w:val="00FF403F"/>
    <w:rsid w:val="00FF5A9D"/>
    <w:rsid w:val="00FF7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861785C"/>
  <w14:defaultImageDpi w14:val="32767"/>
  <w15:chartTrackingRefBased/>
  <w15:docId w15:val="{AFE1FA58-3B81-41BD-8BB2-01B58BD25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5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10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036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8036C"/>
    <w:rPr>
      <w:rFonts w:eastAsiaTheme="minorEastAsia"/>
      <w:kern w:val="0"/>
      <w:lang w:val="en-US"/>
      <w14:ligatures w14:val="none"/>
    </w:rPr>
  </w:style>
  <w:style w:type="character" w:customStyle="1" w:styleId="Heading1Char">
    <w:name w:val="Heading 1 Char"/>
    <w:basedOn w:val="DefaultParagraphFont"/>
    <w:link w:val="Heading1"/>
    <w:uiPriority w:val="9"/>
    <w:rsid w:val="002B25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25AC"/>
    <w:pPr>
      <w:outlineLvl w:val="9"/>
    </w:pPr>
    <w:rPr>
      <w:kern w:val="0"/>
      <w:lang w:val="en-US"/>
      <w14:ligatures w14:val="none"/>
    </w:rPr>
  </w:style>
  <w:style w:type="paragraph" w:styleId="TOC1">
    <w:name w:val="toc 1"/>
    <w:basedOn w:val="Normal"/>
    <w:next w:val="Normal"/>
    <w:autoRedefine/>
    <w:uiPriority w:val="39"/>
    <w:unhideWhenUsed/>
    <w:rsid w:val="002B25AC"/>
    <w:pPr>
      <w:spacing w:after="100"/>
    </w:pPr>
  </w:style>
  <w:style w:type="character" w:styleId="Hyperlink">
    <w:name w:val="Hyperlink"/>
    <w:basedOn w:val="DefaultParagraphFont"/>
    <w:uiPriority w:val="99"/>
    <w:unhideWhenUsed/>
    <w:rsid w:val="002B25AC"/>
    <w:rPr>
      <w:color w:val="0563C1" w:themeColor="hyperlink"/>
      <w:u w:val="single"/>
    </w:rPr>
  </w:style>
  <w:style w:type="paragraph" w:styleId="Header">
    <w:name w:val="header"/>
    <w:basedOn w:val="Normal"/>
    <w:link w:val="HeaderChar"/>
    <w:uiPriority w:val="99"/>
    <w:unhideWhenUsed/>
    <w:rsid w:val="002B2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5AC"/>
  </w:style>
  <w:style w:type="paragraph" w:styleId="Footer">
    <w:name w:val="footer"/>
    <w:basedOn w:val="Normal"/>
    <w:link w:val="FooterChar"/>
    <w:uiPriority w:val="99"/>
    <w:unhideWhenUsed/>
    <w:rsid w:val="002B2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5AC"/>
  </w:style>
  <w:style w:type="table" w:styleId="GridTable4-Accent1">
    <w:name w:val="Grid Table 4 Accent 1"/>
    <w:basedOn w:val="TableNormal"/>
    <w:uiPriority w:val="49"/>
    <w:rsid w:val="005463F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303ACF"/>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61100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6110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1100A"/>
    <w:rPr>
      <w:color w:val="605E5C"/>
      <w:shd w:val="clear" w:color="auto" w:fill="E1DFDD"/>
    </w:rPr>
  </w:style>
  <w:style w:type="paragraph" w:styleId="Bibliography">
    <w:name w:val="Bibliography"/>
    <w:basedOn w:val="Normal"/>
    <w:next w:val="Normal"/>
    <w:uiPriority w:val="37"/>
    <w:unhideWhenUsed/>
    <w:rsid w:val="0061100A"/>
  </w:style>
  <w:style w:type="paragraph" w:styleId="TOC2">
    <w:name w:val="toc 2"/>
    <w:basedOn w:val="Normal"/>
    <w:next w:val="Normal"/>
    <w:autoRedefine/>
    <w:uiPriority w:val="39"/>
    <w:unhideWhenUsed/>
    <w:rsid w:val="0061100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508">
      <w:bodyDiv w:val="1"/>
      <w:marLeft w:val="0"/>
      <w:marRight w:val="0"/>
      <w:marTop w:val="0"/>
      <w:marBottom w:val="0"/>
      <w:divBdr>
        <w:top w:val="none" w:sz="0" w:space="0" w:color="auto"/>
        <w:left w:val="none" w:sz="0" w:space="0" w:color="auto"/>
        <w:bottom w:val="none" w:sz="0" w:space="0" w:color="auto"/>
        <w:right w:val="none" w:sz="0" w:space="0" w:color="auto"/>
      </w:divBdr>
    </w:div>
    <w:div w:id="1517589">
      <w:bodyDiv w:val="1"/>
      <w:marLeft w:val="0"/>
      <w:marRight w:val="0"/>
      <w:marTop w:val="0"/>
      <w:marBottom w:val="0"/>
      <w:divBdr>
        <w:top w:val="none" w:sz="0" w:space="0" w:color="auto"/>
        <w:left w:val="none" w:sz="0" w:space="0" w:color="auto"/>
        <w:bottom w:val="none" w:sz="0" w:space="0" w:color="auto"/>
        <w:right w:val="none" w:sz="0" w:space="0" w:color="auto"/>
      </w:divBdr>
    </w:div>
    <w:div w:id="1519784">
      <w:bodyDiv w:val="1"/>
      <w:marLeft w:val="0"/>
      <w:marRight w:val="0"/>
      <w:marTop w:val="0"/>
      <w:marBottom w:val="0"/>
      <w:divBdr>
        <w:top w:val="none" w:sz="0" w:space="0" w:color="auto"/>
        <w:left w:val="none" w:sz="0" w:space="0" w:color="auto"/>
        <w:bottom w:val="none" w:sz="0" w:space="0" w:color="auto"/>
        <w:right w:val="none" w:sz="0" w:space="0" w:color="auto"/>
      </w:divBdr>
    </w:div>
    <w:div w:id="3097715">
      <w:bodyDiv w:val="1"/>
      <w:marLeft w:val="0"/>
      <w:marRight w:val="0"/>
      <w:marTop w:val="0"/>
      <w:marBottom w:val="0"/>
      <w:divBdr>
        <w:top w:val="none" w:sz="0" w:space="0" w:color="auto"/>
        <w:left w:val="none" w:sz="0" w:space="0" w:color="auto"/>
        <w:bottom w:val="none" w:sz="0" w:space="0" w:color="auto"/>
        <w:right w:val="none" w:sz="0" w:space="0" w:color="auto"/>
      </w:divBdr>
    </w:div>
    <w:div w:id="3632178">
      <w:bodyDiv w:val="1"/>
      <w:marLeft w:val="0"/>
      <w:marRight w:val="0"/>
      <w:marTop w:val="0"/>
      <w:marBottom w:val="0"/>
      <w:divBdr>
        <w:top w:val="none" w:sz="0" w:space="0" w:color="auto"/>
        <w:left w:val="none" w:sz="0" w:space="0" w:color="auto"/>
        <w:bottom w:val="none" w:sz="0" w:space="0" w:color="auto"/>
        <w:right w:val="none" w:sz="0" w:space="0" w:color="auto"/>
      </w:divBdr>
    </w:div>
    <w:div w:id="4406623">
      <w:bodyDiv w:val="1"/>
      <w:marLeft w:val="0"/>
      <w:marRight w:val="0"/>
      <w:marTop w:val="0"/>
      <w:marBottom w:val="0"/>
      <w:divBdr>
        <w:top w:val="none" w:sz="0" w:space="0" w:color="auto"/>
        <w:left w:val="none" w:sz="0" w:space="0" w:color="auto"/>
        <w:bottom w:val="none" w:sz="0" w:space="0" w:color="auto"/>
        <w:right w:val="none" w:sz="0" w:space="0" w:color="auto"/>
      </w:divBdr>
    </w:div>
    <w:div w:id="4990032">
      <w:bodyDiv w:val="1"/>
      <w:marLeft w:val="0"/>
      <w:marRight w:val="0"/>
      <w:marTop w:val="0"/>
      <w:marBottom w:val="0"/>
      <w:divBdr>
        <w:top w:val="none" w:sz="0" w:space="0" w:color="auto"/>
        <w:left w:val="none" w:sz="0" w:space="0" w:color="auto"/>
        <w:bottom w:val="none" w:sz="0" w:space="0" w:color="auto"/>
        <w:right w:val="none" w:sz="0" w:space="0" w:color="auto"/>
      </w:divBdr>
    </w:div>
    <w:div w:id="5328692">
      <w:bodyDiv w:val="1"/>
      <w:marLeft w:val="0"/>
      <w:marRight w:val="0"/>
      <w:marTop w:val="0"/>
      <w:marBottom w:val="0"/>
      <w:divBdr>
        <w:top w:val="none" w:sz="0" w:space="0" w:color="auto"/>
        <w:left w:val="none" w:sz="0" w:space="0" w:color="auto"/>
        <w:bottom w:val="none" w:sz="0" w:space="0" w:color="auto"/>
        <w:right w:val="none" w:sz="0" w:space="0" w:color="auto"/>
      </w:divBdr>
    </w:div>
    <w:div w:id="7561556">
      <w:bodyDiv w:val="1"/>
      <w:marLeft w:val="0"/>
      <w:marRight w:val="0"/>
      <w:marTop w:val="0"/>
      <w:marBottom w:val="0"/>
      <w:divBdr>
        <w:top w:val="none" w:sz="0" w:space="0" w:color="auto"/>
        <w:left w:val="none" w:sz="0" w:space="0" w:color="auto"/>
        <w:bottom w:val="none" w:sz="0" w:space="0" w:color="auto"/>
        <w:right w:val="none" w:sz="0" w:space="0" w:color="auto"/>
      </w:divBdr>
    </w:div>
    <w:div w:id="9797323">
      <w:bodyDiv w:val="1"/>
      <w:marLeft w:val="0"/>
      <w:marRight w:val="0"/>
      <w:marTop w:val="0"/>
      <w:marBottom w:val="0"/>
      <w:divBdr>
        <w:top w:val="none" w:sz="0" w:space="0" w:color="auto"/>
        <w:left w:val="none" w:sz="0" w:space="0" w:color="auto"/>
        <w:bottom w:val="none" w:sz="0" w:space="0" w:color="auto"/>
        <w:right w:val="none" w:sz="0" w:space="0" w:color="auto"/>
      </w:divBdr>
    </w:div>
    <w:div w:id="10379224">
      <w:bodyDiv w:val="1"/>
      <w:marLeft w:val="0"/>
      <w:marRight w:val="0"/>
      <w:marTop w:val="0"/>
      <w:marBottom w:val="0"/>
      <w:divBdr>
        <w:top w:val="none" w:sz="0" w:space="0" w:color="auto"/>
        <w:left w:val="none" w:sz="0" w:space="0" w:color="auto"/>
        <w:bottom w:val="none" w:sz="0" w:space="0" w:color="auto"/>
        <w:right w:val="none" w:sz="0" w:space="0" w:color="auto"/>
      </w:divBdr>
    </w:div>
    <w:div w:id="12348875">
      <w:bodyDiv w:val="1"/>
      <w:marLeft w:val="0"/>
      <w:marRight w:val="0"/>
      <w:marTop w:val="0"/>
      <w:marBottom w:val="0"/>
      <w:divBdr>
        <w:top w:val="none" w:sz="0" w:space="0" w:color="auto"/>
        <w:left w:val="none" w:sz="0" w:space="0" w:color="auto"/>
        <w:bottom w:val="none" w:sz="0" w:space="0" w:color="auto"/>
        <w:right w:val="none" w:sz="0" w:space="0" w:color="auto"/>
      </w:divBdr>
    </w:div>
    <w:div w:id="14116880">
      <w:bodyDiv w:val="1"/>
      <w:marLeft w:val="0"/>
      <w:marRight w:val="0"/>
      <w:marTop w:val="0"/>
      <w:marBottom w:val="0"/>
      <w:divBdr>
        <w:top w:val="none" w:sz="0" w:space="0" w:color="auto"/>
        <w:left w:val="none" w:sz="0" w:space="0" w:color="auto"/>
        <w:bottom w:val="none" w:sz="0" w:space="0" w:color="auto"/>
        <w:right w:val="none" w:sz="0" w:space="0" w:color="auto"/>
      </w:divBdr>
    </w:div>
    <w:div w:id="14693544">
      <w:bodyDiv w:val="1"/>
      <w:marLeft w:val="0"/>
      <w:marRight w:val="0"/>
      <w:marTop w:val="0"/>
      <w:marBottom w:val="0"/>
      <w:divBdr>
        <w:top w:val="none" w:sz="0" w:space="0" w:color="auto"/>
        <w:left w:val="none" w:sz="0" w:space="0" w:color="auto"/>
        <w:bottom w:val="none" w:sz="0" w:space="0" w:color="auto"/>
        <w:right w:val="none" w:sz="0" w:space="0" w:color="auto"/>
      </w:divBdr>
    </w:div>
    <w:div w:id="15276091">
      <w:bodyDiv w:val="1"/>
      <w:marLeft w:val="0"/>
      <w:marRight w:val="0"/>
      <w:marTop w:val="0"/>
      <w:marBottom w:val="0"/>
      <w:divBdr>
        <w:top w:val="none" w:sz="0" w:space="0" w:color="auto"/>
        <w:left w:val="none" w:sz="0" w:space="0" w:color="auto"/>
        <w:bottom w:val="none" w:sz="0" w:space="0" w:color="auto"/>
        <w:right w:val="none" w:sz="0" w:space="0" w:color="auto"/>
      </w:divBdr>
    </w:div>
    <w:div w:id="22023115">
      <w:bodyDiv w:val="1"/>
      <w:marLeft w:val="0"/>
      <w:marRight w:val="0"/>
      <w:marTop w:val="0"/>
      <w:marBottom w:val="0"/>
      <w:divBdr>
        <w:top w:val="none" w:sz="0" w:space="0" w:color="auto"/>
        <w:left w:val="none" w:sz="0" w:space="0" w:color="auto"/>
        <w:bottom w:val="none" w:sz="0" w:space="0" w:color="auto"/>
        <w:right w:val="none" w:sz="0" w:space="0" w:color="auto"/>
      </w:divBdr>
    </w:div>
    <w:div w:id="27684158">
      <w:bodyDiv w:val="1"/>
      <w:marLeft w:val="0"/>
      <w:marRight w:val="0"/>
      <w:marTop w:val="0"/>
      <w:marBottom w:val="0"/>
      <w:divBdr>
        <w:top w:val="none" w:sz="0" w:space="0" w:color="auto"/>
        <w:left w:val="none" w:sz="0" w:space="0" w:color="auto"/>
        <w:bottom w:val="none" w:sz="0" w:space="0" w:color="auto"/>
        <w:right w:val="none" w:sz="0" w:space="0" w:color="auto"/>
      </w:divBdr>
    </w:div>
    <w:div w:id="28377923">
      <w:bodyDiv w:val="1"/>
      <w:marLeft w:val="0"/>
      <w:marRight w:val="0"/>
      <w:marTop w:val="0"/>
      <w:marBottom w:val="0"/>
      <w:divBdr>
        <w:top w:val="none" w:sz="0" w:space="0" w:color="auto"/>
        <w:left w:val="none" w:sz="0" w:space="0" w:color="auto"/>
        <w:bottom w:val="none" w:sz="0" w:space="0" w:color="auto"/>
        <w:right w:val="none" w:sz="0" w:space="0" w:color="auto"/>
      </w:divBdr>
    </w:div>
    <w:div w:id="31002990">
      <w:bodyDiv w:val="1"/>
      <w:marLeft w:val="0"/>
      <w:marRight w:val="0"/>
      <w:marTop w:val="0"/>
      <w:marBottom w:val="0"/>
      <w:divBdr>
        <w:top w:val="none" w:sz="0" w:space="0" w:color="auto"/>
        <w:left w:val="none" w:sz="0" w:space="0" w:color="auto"/>
        <w:bottom w:val="none" w:sz="0" w:space="0" w:color="auto"/>
        <w:right w:val="none" w:sz="0" w:space="0" w:color="auto"/>
      </w:divBdr>
    </w:div>
    <w:div w:id="31271510">
      <w:bodyDiv w:val="1"/>
      <w:marLeft w:val="0"/>
      <w:marRight w:val="0"/>
      <w:marTop w:val="0"/>
      <w:marBottom w:val="0"/>
      <w:divBdr>
        <w:top w:val="none" w:sz="0" w:space="0" w:color="auto"/>
        <w:left w:val="none" w:sz="0" w:space="0" w:color="auto"/>
        <w:bottom w:val="none" w:sz="0" w:space="0" w:color="auto"/>
        <w:right w:val="none" w:sz="0" w:space="0" w:color="auto"/>
      </w:divBdr>
    </w:div>
    <w:div w:id="32309913">
      <w:bodyDiv w:val="1"/>
      <w:marLeft w:val="0"/>
      <w:marRight w:val="0"/>
      <w:marTop w:val="0"/>
      <w:marBottom w:val="0"/>
      <w:divBdr>
        <w:top w:val="none" w:sz="0" w:space="0" w:color="auto"/>
        <w:left w:val="none" w:sz="0" w:space="0" w:color="auto"/>
        <w:bottom w:val="none" w:sz="0" w:space="0" w:color="auto"/>
        <w:right w:val="none" w:sz="0" w:space="0" w:color="auto"/>
      </w:divBdr>
    </w:div>
    <w:div w:id="33046859">
      <w:bodyDiv w:val="1"/>
      <w:marLeft w:val="0"/>
      <w:marRight w:val="0"/>
      <w:marTop w:val="0"/>
      <w:marBottom w:val="0"/>
      <w:divBdr>
        <w:top w:val="none" w:sz="0" w:space="0" w:color="auto"/>
        <w:left w:val="none" w:sz="0" w:space="0" w:color="auto"/>
        <w:bottom w:val="none" w:sz="0" w:space="0" w:color="auto"/>
        <w:right w:val="none" w:sz="0" w:space="0" w:color="auto"/>
      </w:divBdr>
    </w:div>
    <w:div w:id="39985317">
      <w:bodyDiv w:val="1"/>
      <w:marLeft w:val="0"/>
      <w:marRight w:val="0"/>
      <w:marTop w:val="0"/>
      <w:marBottom w:val="0"/>
      <w:divBdr>
        <w:top w:val="none" w:sz="0" w:space="0" w:color="auto"/>
        <w:left w:val="none" w:sz="0" w:space="0" w:color="auto"/>
        <w:bottom w:val="none" w:sz="0" w:space="0" w:color="auto"/>
        <w:right w:val="none" w:sz="0" w:space="0" w:color="auto"/>
      </w:divBdr>
    </w:div>
    <w:div w:id="40792300">
      <w:bodyDiv w:val="1"/>
      <w:marLeft w:val="0"/>
      <w:marRight w:val="0"/>
      <w:marTop w:val="0"/>
      <w:marBottom w:val="0"/>
      <w:divBdr>
        <w:top w:val="none" w:sz="0" w:space="0" w:color="auto"/>
        <w:left w:val="none" w:sz="0" w:space="0" w:color="auto"/>
        <w:bottom w:val="none" w:sz="0" w:space="0" w:color="auto"/>
        <w:right w:val="none" w:sz="0" w:space="0" w:color="auto"/>
      </w:divBdr>
    </w:div>
    <w:div w:id="44333127">
      <w:bodyDiv w:val="1"/>
      <w:marLeft w:val="0"/>
      <w:marRight w:val="0"/>
      <w:marTop w:val="0"/>
      <w:marBottom w:val="0"/>
      <w:divBdr>
        <w:top w:val="none" w:sz="0" w:space="0" w:color="auto"/>
        <w:left w:val="none" w:sz="0" w:space="0" w:color="auto"/>
        <w:bottom w:val="none" w:sz="0" w:space="0" w:color="auto"/>
        <w:right w:val="none" w:sz="0" w:space="0" w:color="auto"/>
      </w:divBdr>
    </w:div>
    <w:div w:id="47456689">
      <w:bodyDiv w:val="1"/>
      <w:marLeft w:val="0"/>
      <w:marRight w:val="0"/>
      <w:marTop w:val="0"/>
      <w:marBottom w:val="0"/>
      <w:divBdr>
        <w:top w:val="none" w:sz="0" w:space="0" w:color="auto"/>
        <w:left w:val="none" w:sz="0" w:space="0" w:color="auto"/>
        <w:bottom w:val="none" w:sz="0" w:space="0" w:color="auto"/>
        <w:right w:val="none" w:sz="0" w:space="0" w:color="auto"/>
      </w:divBdr>
    </w:div>
    <w:div w:id="51924745">
      <w:bodyDiv w:val="1"/>
      <w:marLeft w:val="0"/>
      <w:marRight w:val="0"/>
      <w:marTop w:val="0"/>
      <w:marBottom w:val="0"/>
      <w:divBdr>
        <w:top w:val="none" w:sz="0" w:space="0" w:color="auto"/>
        <w:left w:val="none" w:sz="0" w:space="0" w:color="auto"/>
        <w:bottom w:val="none" w:sz="0" w:space="0" w:color="auto"/>
        <w:right w:val="none" w:sz="0" w:space="0" w:color="auto"/>
      </w:divBdr>
    </w:div>
    <w:div w:id="52586380">
      <w:bodyDiv w:val="1"/>
      <w:marLeft w:val="0"/>
      <w:marRight w:val="0"/>
      <w:marTop w:val="0"/>
      <w:marBottom w:val="0"/>
      <w:divBdr>
        <w:top w:val="none" w:sz="0" w:space="0" w:color="auto"/>
        <w:left w:val="none" w:sz="0" w:space="0" w:color="auto"/>
        <w:bottom w:val="none" w:sz="0" w:space="0" w:color="auto"/>
        <w:right w:val="none" w:sz="0" w:space="0" w:color="auto"/>
      </w:divBdr>
    </w:div>
    <w:div w:id="58554676">
      <w:bodyDiv w:val="1"/>
      <w:marLeft w:val="0"/>
      <w:marRight w:val="0"/>
      <w:marTop w:val="0"/>
      <w:marBottom w:val="0"/>
      <w:divBdr>
        <w:top w:val="none" w:sz="0" w:space="0" w:color="auto"/>
        <w:left w:val="none" w:sz="0" w:space="0" w:color="auto"/>
        <w:bottom w:val="none" w:sz="0" w:space="0" w:color="auto"/>
        <w:right w:val="none" w:sz="0" w:space="0" w:color="auto"/>
      </w:divBdr>
    </w:div>
    <w:div w:id="59452250">
      <w:bodyDiv w:val="1"/>
      <w:marLeft w:val="0"/>
      <w:marRight w:val="0"/>
      <w:marTop w:val="0"/>
      <w:marBottom w:val="0"/>
      <w:divBdr>
        <w:top w:val="none" w:sz="0" w:space="0" w:color="auto"/>
        <w:left w:val="none" w:sz="0" w:space="0" w:color="auto"/>
        <w:bottom w:val="none" w:sz="0" w:space="0" w:color="auto"/>
        <w:right w:val="none" w:sz="0" w:space="0" w:color="auto"/>
      </w:divBdr>
    </w:div>
    <w:div w:id="60904547">
      <w:bodyDiv w:val="1"/>
      <w:marLeft w:val="0"/>
      <w:marRight w:val="0"/>
      <w:marTop w:val="0"/>
      <w:marBottom w:val="0"/>
      <w:divBdr>
        <w:top w:val="none" w:sz="0" w:space="0" w:color="auto"/>
        <w:left w:val="none" w:sz="0" w:space="0" w:color="auto"/>
        <w:bottom w:val="none" w:sz="0" w:space="0" w:color="auto"/>
        <w:right w:val="none" w:sz="0" w:space="0" w:color="auto"/>
      </w:divBdr>
    </w:div>
    <w:div w:id="62991292">
      <w:bodyDiv w:val="1"/>
      <w:marLeft w:val="0"/>
      <w:marRight w:val="0"/>
      <w:marTop w:val="0"/>
      <w:marBottom w:val="0"/>
      <w:divBdr>
        <w:top w:val="none" w:sz="0" w:space="0" w:color="auto"/>
        <w:left w:val="none" w:sz="0" w:space="0" w:color="auto"/>
        <w:bottom w:val="none" w:sz="0" w:space="0" w:color="auto"/>
        <w:right w:val="none" w:sz="0" w:space="0" w:color="auto"/>
      </w:divBdr>
    </w:div>
    <w:div w:id="63723941">
      <w:bodyDiv w:val="1"/>
      <w:marLeft w:val="0"/>
      <w:marRight w:val="0"/>
      <w:marTop w:val="0"/>
      <w:marBottom w:val="0"/>
      <w:divBdr>
        <w:top w:val="none" w:sz="0" w:space="0" w:color="auto"/>
        <w:left w:val="none" w:sz="0" w:space="0" w:color="auto"/>
        <w:bottom w:val="none" w:sz="0" w:space="0" w:color="auto"/>
        <w:right w:val="none" w:sz="0" w:space="0" w:color="auto"/>
      </w:divBdr>
    </w:div>
    <w:div w:id="64568926">
      <w:bodyDiv w:val="1"/>
      <w:marLeft w:val="0"/>
      <w:marRight w:val="0"/>
      <w:marTop w:val="0"/>
      <w:marBottom w:val="0"/>
      <w:divBdr>
        <w:top w:val="none" w:sz="0" w:space="0" w:color="auto"/>
        <w:left w:val="none" w:sz="0" w:space="0" w:color="auto"/>
        <w:bottom w:val="none" w:sz="0" w:space="0" w:color="auto"/>
        <w:right w:val="none" w:sz="0" w:space="0" w:color="auto"/>
      </w:divBdr>
    </w:div>
    <w:div w:id="65304687">
      <w:bodyDiv w:val="1"/>
      <w:marLeft w:val="0"/>
      <w:marRight w:val="0"/>
      <w:marTop w:val="0"/>
      <w:marBottom w:val="0"/>
      <w:divBdr>
        <w:top w:val="none" w:sz="0" w:space="0" w:color="auto"/>
        <w:left w:val="none" w:sz="0" w:space="0" w:color="auto"/>
        <w:bottom w:val="none" w:sz="0" w:space="0" w:color="auto"/>
        <w:right w:val="none" w:sz="0" w:space="0" w:color="auto"/>
      </w:divBdr>
    </w:div>
    <w:div w:id="66000204">
      <w:bodyDiv w:val="1"/>
      <w:marLeft w:val="0"/>
      <w:marRight w:val="0"/>
      <w:marTop w:val="0"/>
      <w:marBottom w:val="0"/>
      <w:divBdr>
        <w:top w:val="none" w:sz="0" w:space="0" w:color="auto"/>
        <w:left w:val="none" w:sz="0" w:space="0" w:color="auto"/>
        <w:bottom w:val="none" w:sz="0" w:space="0" w:color="auto"/>
        <w:right w:val="none" w:sz="0" w:space="0" w:color="auto"/>
      </w:divBdr>
    </w:div>
    <w:div w:id="66273268">
      <w:bodyDiv w:val="1"/>
      <w:marLeft w:val="0"/>
      <w:marRight w:val="0"/>
      <w:marTop w:val="0"/>
      <w:marBottom w:val="0"/>
      <w:divBdr>
        <w:top w:val="none" w:sz="0" w:space="0" w:color="auto"/>
        <w:left w:val="none" w:sz="0" w:space="0" w:color="auto"/>
        <w:bottom w:val="none" w:sz="0" w:space="0" w:color="auto"/>
        <w:right w:val="none" w:sz="0" w:space="0" w:color="auto"/>
      </w:divBdr>
    </w:div>
    <w:div w:id="66733831">
      <w:bodyDiv w:val="1"/>
      <w:marLeft w:val="0"/>
      <w:marRight w:val="0"/>
      <w:marTop w:val="0"/>
      <w:marBottom w:val="0"/>
      <w:divBdr>
        <w:top w:val="none" w:sz="0" w:space="0" w:color="auto"/>
        <w:left w:val="none" w:sz="0" w:space="0" w:color="auto"/>
        <w:bottom w:val="none" w:sz="0" w:space="0" w:color="auto"/>
        <w:right w:val="none" w:sz="0" w:space="0" w:color="auto"/>
      </w:divBdr>
    </w:div>
    <w:div w:id="67508090">
      <w:bodyDiv w:val="1"/>
      <w:marLeft w:val="0"/>
      <w:marRight w:val="0"/>
      <w:marTop w:val="0"/>
      <w:marBottom w:val="0"/>
      <w:divBdr>
        <w:top w:val="none" w:sz="0" w:space="0" w:color="auto"/>
        <w:left w:val="none" w:sz="0" w:space="0" w:color="auto"/>
        <w:bottom w:val="none" w:sz="0" w:space="0" w:color="auto"/>
        <w:right w:val="none" w:sz="0" w:space="0" w:color="auto"/>
      </w:divBdr>
    </w:div>
    <w:div w:id="68964202">
      <w:bodyDiv w:val="1"/>
      <w:marLeft w:val="0"/>
      <w:marRight w:val="0"/>
      <w:marTop w:val="0"/>
      <w:marBottom w:val="0"/>
      <w:divBdr>
        <w:top w:val="none" w:sz="0" w:space="0" w:color="auto"/>
        <w:left w:val="none" w:sz="0" w:space="0" w:color="auto"/>
        <w:bottom w:val="none" w:sz="0" w:space="0" w:color="auto"/>
        <w:right w:val="none" w:sz="0" w:space="0" w:color="auto"/>
      </w:divBdr>
    </w:div>
    <w:div w:id="72942309">
      <w:bodyDiv w:val="1"/>
      <w:marLeft w:val="0"/>
      <w:marRight w:val="0"/>
      <w:marTop w:val="0"/>
      <w:marBottom w:val="0"/>
      <w:divBdr>
        <w:top w:val="none" w:sz="0" w:space="0" w:color="auto"/>
        <w:left w:val="none" w:sz="0" w:space="0" w:color="auto"/>
        <w:bottom w:val="none" w:sz="0" w:space="0" w:color="auto"/>
        <w:right w:val="none" w:sz="0" w:space="0" w:color="auto"/>
      </w:divBdr>
    </w:div>
    <w:div w:id="77672874">
      <w:bodyDiv w:val="1"/>
      <w:marLeft w:val="0"/>
      <w:marRight w:val="0"/>
      <w:marTop w:val="0"/>
      <w:marBottom w:val="0"/>
      <w:divBdr>
        <w:top w:val="none" w:sz="0" w:space="0" w:color="auto"/>
        <w:left w:val="none" w:sz="0" w:space="0" w:color="auto"/>
        <w:bottom w:val="none" w:sz="0" w:space="0" w:color="auto"/>
        <w:right w:val="none" w:sz="0" w:space="0" w:color="auto"/>
      </w:divBdr>
    </w:div>
    <w:div w:id="78408766">
      <w:bodyDiv w:val="1"/>
      <w:marLeft w:val="0"/>
      <w:marRight w:val="0"/>
      <w:marTop w:val="0"/>
      <w:marBottom w:val="0"/>
      <w:divBdr>
        <w:top w:val="none" w:sz="0" w:space="0" w:color="auto"/>
        <w:left w:val="none" w:sz="0" w:space="0" w:color="auto"/>
        <w:bottom w:val="none" w:sz="0" w:space="0" w:color="auto"/>
        <w:right w:val="none" w:sz="0" w:space="0" w:color="auto"/>
      </w:divBdr>
    </w:div>
    <w:div w:id="79109759">
      <w:bodyDiv w:val="1"/>
      <w:marLeft w:val="0"/>
      <w:marRight w:val="0"/>
      <w:marTop w:val="0"/>
      <w:marBottom w:val="0"/>
      <w:divBdr>
        <w:top w:val="none" w:sz="0" w:space="0" w:color="auto"/>
        <w:left w:val="none" w:sz="0" w:space="0" w:color="auto"/>
        <w:bottom w:val="none" w:sz="0" w:space="0" w:color="auto"/>
        <w:right w:val="none" w:sz="0" w:space="0" w:color="auto"/>
      </w:divBdr>
    </w:div>
    <w:div w:id="79572822">
      <w:bodyDiv w:val="1"/>
      <w:marLeft w:val="0"/>
      <w:marRight w:val="0"/>
      <w:marTop w:val="0"/>
      <w:marBottom w:val="0"/>
      <w:divBdr>
        <w:top w:val="none" w:sz="0" w:space="0" w:color="auto"/>
        <w:left w:val="none" w:sz="0" w:space="0" w:color="auto"/>
        <w:bottom w:val="none" w:sz="0" w:space="0" w:color="auto"/>
        <w:right w:val="none" w:sz="0" w:space="0" w:color="auto"/>
      </w:divBdr>
    </w:div>
    <w:div w:id="80226143">
      <w:bodyDiv w:val="1"/>
      <w:marLeft w:val="0"/>
      <w:marRight w:val="0"/>
      <w:marTop w:val="0"/>
      <w:marBottom w:val="0"/>
      <w:divBdr>
        <w:top w:val="none" w:sz="0" w:space="0" w:color="auto"/>
        <w:left w:val="none" w:sz="0" w:space="0" w:color="auto"/>
        <w:bottom w:val="none" w:sz="0" w:space="0" w:color="auto"/>
        <w:right w:val="none" w:sz="0" w:space="0" w:color="auto"/>
      </w:divBdr>
    </w:div>
    <w:div w:id="80378611">
      <w:bodyDiv w:val="1"/>
      <w:marLeft w:val="0"/>
      <w:marRight w:val="0"/>
      <w:marTop w:val="0"/>
      <w:marBottom w:val="0"/>
      <w:divBdr>
        <w:top w:val="none" w:sz="0" w:space="0" w:color="auto"/>
        <w:left w:val="none" w:sz="0" w:space="0" w:color="auto"/>
        <w:bottom w:val="none" w:sz="0" w:space="0" w:color="auto"/>
        <w:right w:val="none" w:sz="0" w:space="0" w:color="auto"/>
      </w:divBdr>
    </w:div>
    <w:div w:id="82457097">
      <w:bodyDiv w:val="1"/>
      <w:marLeft w:val="0"/>
      <w:marRight w:val="0"/>
      <w:marTop w:val="0"/>
      <w:marBottom w:val="0"/>
      <w:divBdr>
        <w:top w:val="none" w:sz="0" w:space="0" w:color="auto"/>
        <w:left w:val="none" w:sz="0" w:space="0" w:color="auto"/>
        <w:bottom w:val="none" w:sz="0" w:space="0" w:color="auto"/>
        <w:right w:val="none" w:sz="0" w:space="0" w:color="auto"/>
      </w:divBdr>
    </w:div>
    <w:div w:id="83380637">
      <w:bodyDiv w:val="1"/>
      <w:marLeft w:val="0"/>
      <w:marRight w:val="0"/>
      <w:marTop w:val="0"/>
      <w:marBottom w:val="0"/>
      <w:divBdr>
        <w:top w:val="none" w:sz="0" w:space="0" w:color="auto"/>
        <w:left w:val="none" w:sz="0" w:space="0" w:color="auto"/>
        <w:bottom w:val="none" w:sz="0" w:space="0" w:color="auto"/>
        <w:right w:val="none" w:sz="0" w:space="0" w:color="auto"/>
      </w:divBdr>
    </w:div>
    <w:div w:id="84083450">
      <w:bodyDiv w:val="1"/>
      <w:marLeft w:val="0"/>
      <w:marRight w:val="0"/>
      <w:marTop w:val="0"/>
      <w:marBottom w:val="0"/>
      <w:divBdr>
        <w:top w:val="none" w:sz="0" w:space="0" w:color="auto"/>
        <w:left w:val="none" w:sz="0" w:space="0" w:color="auto"/>
        <w:bottom w:val="none" w:sz="0" w:space="0" w:color="auto"/>
        <w:right w:val="none" w:sz="0" w:space="0" w:color="auto"/>
      </w:divBdr>
    </w:div>
    <w:div w:id="85349850">
      <w:bodyDiv w:val="1"/>
      <w:marLeft w:val="0"/>
      <w:marRight w:val="0"/>
      <w:marTop w:val="0"/>
      <w:marBottom w:val="0"/>
      <w:divBdr>
        <w:top w:val="none" w:sz="0" w:space="0" w:color="auto"/>
        <w:left w:val="none" w:sz="0" w:space="0" w:color="auto"/>
        <w:bottom w:val="none" w:sz="0" w:space="0" w:color="auto"/>
        <w:right w:val="none" w:sz="0" w:space="0" w:color="auto"/>
      </w:divBdr>
    </w:div>
    <w:div w:id="88239831">
      <w:bodyDiv w:val="1"/>
      <w:marLeft w:val="0"/>
      <w:marRight w:val="0"/>
      <w:marTop w:val="0"/>
      <w:marBottom w:val="0"/>
      <w:divBdr>
        <w:top w:val="none" w:sz="0" w:space="0" w:color="auto"/>
        <w:left w:val="none" w:sz="0" w:space="0" w:color="auto"/>
        <w:bottom w:val="none" w:sz="0" w:space="0" w:color="auto"/>
        <w:right w:val="none" w:sz="0" w:space="0" w:color="auto"/>
      </w:divBdr>
    </w:div>
    <w:div w:id="90316625">
      <w:bodyDiv w:val="1"/>
      <w:marLeft w:val="0"/>
      <w:marRight w:val="0"/>
      <w:marTop w:val="0"/>
      <w:marBottom w:val="0"/>
      <w:divBdr>
        <w:top w:val="none" w:sz="0" w:space="0" w:color="auto"/>
        <w:left w:val="none" w:sz="0" w:space="0" w:color="auto"/>
        <w:bottom w:val="none" w:sz="0" w:space="0" w:color="auto"/>
        <w:right w:val="none" w:sz="0" w:space="0" w:color="auto"/>
      </w:divBdr>
    </w:div>
    <w:div w:id="91242620">
      <w:bodyDiv w:val="1"/>
      <w:marLeft w:val="0"/>
      <w:marRight w:val="0"/>
      <w:marTop w:val="0"/>
      <w:marBottom w:val="0"/>
      <w:divBdr>
        <w:top w:val="none" w:sz="0" w:space="0" w:color="auto"/>
        <w:left w:val="none" w:sz="0" w:space="0" w:color="auto"/>
        <w:bottom w:val="none" w:sz="0" w:space="0" w:color="auto"/>
        <w:right w:val="none" w:sz="0" w:space="0" w:color="auto"/>
      </w:divBdr>
    </w:div>
    <w:div w:id="95757059">
      <w:bodyDiv w:val="1"/>
      <w:marLeft w:val="0"/>
      <w:marRight w:val="0"/>
      <w:marTop w:val="0"/>
      <w:marBottom w:val="0"/>
      <w:divBdr>
        <w:top w:val="none" w:sz="0" w:space="0" w:color="auto"/>
        <w:left w:val="none" w:sz="0" w:space="0" w:color="auto"/>
        <w:bottom w:val="none" w:sz="0" w:space="0" w:color="auto"/>
        <w:right w:val="none" w:sz="0" w:space="0" w:color="auto"/>
      </w:divBdr>
    </w:div>
    <w:div w:id="97146322">
      <w:bodyDiv w:val="1"/>
      <w:marLeft w:val="0"/>
      <w:marRight w:val="0"/>
      <w:marTop w:val="0"/>
      <w:marBottom w:val="0"/>
      <w:divBdr>
        <w:top w:val="none" w:sz="0" w:space="0" w:color="auto"/>
        <w:left w:val="none" w:sz="0" w:space="0" w:color="auto"/>
        <w:bottom w:val="none" w:sz="0" w:space="0" w:color="auto"/>
        <w:right w:val="none" w:sz="0" w:space="0" w:color="auto"/>
      </w:divBdr>
    </w:div>
    <w:div w:id="97527593">
      <w:bodyDiv w:val="1"/>
      <w:marLeft w:val="0"/>
      <w:marRight w:val="0"/>
      <w:marTop w:val="0"/>
      <w:marBottom w:val="0"/>
      <w:divBdr>
        <w:top w:val="none" w:sz="0" w:space="0" w:color="auto"/>
        <w:left w:val="none" w:sz="0" w:space="0" w:color="auto"/>
        <w:bottom w:val="none" w:sz="0" w:space="0" w:color="auto"/>
        <w:right w:val="none" w:sz="0" w:space="0" w:color="auto"/>
      </w:divBdr>
    </w:div>
    <w:div w:id="98182002">
      <w:bodyDiv w:val="1"/>
      <w:marLeft w:val="0"/>
      <w:marRight w:val="0"/>
      <w:marTop w:val="0"/>
      <w:marBottom w:val="0"/>
      <w:divBdr>
        <w:top w:val="none" w:sz="0" w:space="0" w:color="auto"/>
        <w:left w:val="none" w:sz="0" w:space="0" w:color="auto"/>
        <w:bottom w:val="none" w:sz="0" w:space="0" w:color="auto"/>
        <w:right w:val="none" w:sz="0" w:space="0" w:color="auto"/>
      </w:divBdr>
    </w:div>
    <w:div w:id="99371936">
      <w:bodyDiv w:val="1"/>
      <w:marLeft w:val="0"/>
      <w:marRight w:val="0"/>
      <w:marTop w:val="0"/>
      <w:marBottom w:val="0"/>
      <w:divBdr>
        <w:top w:val="none" w:sz="0" w:space="0" w:color="auto"/>
        <w:left w:val="none" w:sz="0" w:space="0" w:color="auto"/>
        <w:bottom w:val="none" w:sz="0" w:space="0" w:color="auto"/>
        <w:right w:val="none" w:sz="0" w:space="0" w:color="auto"/>
      </w:divBdr>
    </w:div>
    <w:div w:id="101189571">
      <w:bodyDiv w:val="1"/>
      <w:marLeft w:val="0"/>
      <w:marRight w:val="0"/>
      <w:marTop w:val="0"/>
      <w:marBottom w:val="0"/>
      <w:divBdr>
        <w:top w:val="none" w:sz="0" w:space="0" w:color="auto"/>
        <w:left w:val="none" w:sz="0" w:space="0" w:color="auto"/>
        <w:bottom w:val="none" w:sz="0" w:space="0" w:color="auto"/>
        <w:right w:val="none" w:sz="0" w:space="0" w:color="auto"/>
      </w:divBdr>
    </w:div>
    <w:div w:id="106046592">
      <w:bodyDiv w:val="1"/>
      <w:marLeft w:val="0"/>
      <w:marRight w:val="0"/>
      <w:marTop w:val="0"/>
      <w:marBottom w:val="0"/>
      <w:divBdr>
        <w:top w:val="none" w:sz="0" w:space="0" w:color="auto"/>
        <w:left w:val="none" w:sz="0" w:space="0" w:color="auto"/>
        <w:bottom w:val="none" w:sz="0" w:space="0" w:color="auto"/>
        <w:right w:val="none" w:sz="0" w:space="0" w:color="auto"/>
      </w:divBdr>
    </w:div>
    <w:div w:id="106051394">
      <w:bodyDiv w:val="1"/>
      <w:marLeft w:val="0"/>
      <w:marRight w:val="0"/>
      <w:marTop w:val="0"/>
      <w:marBottom w:val="0"/>
      <w:divBdr>
        <w:top w:val="none" w:sz="0" w:space="0" w:color="auto"/>
        <w:left w:val="none" w:sz="0" w:space="0" w:color="auto"/>
        <w:bottom w:val="none" w:sz="0" w:space="0" w:color="auto"/>
        <w:right w:val="none" w:sz="0" w:space="0" w:color="auto"/>
      </w:divBdr>
    </w:div>
    <w:div w:id="111487629">
      <w:bodyDiv w:val="1"/>
      <w:marLeft w:val="0"/>
      <w:marRight w:val="0"/>
      <w:marTop w:val="0"/>
      <w:marBottom w:val="0"/>
      <w:divBdr>
        <w:top w:val="none" w:sz="0" w:space="0" w:color="auto"/>
        <w:left w:val="none" w:sz="0" w:space="0" w:color="auto"/>
        <w:bottom w:val="none" w:sz="0" w:space="0" w:color="auto"/>
        <w:right w:val="none" w:sz="0" w:space="0" w:color="auto"/>
      </w:divBdr>
    </w:div>
    <w:div w:id="112678550">
      <w:bodyDiv w:val="1"/>
      <w:marLeft w:val="0"/>
      <w:marRight w:val="0"/>
      <w:marTop w:val="0"/>
      <w:marBottom w:val="0"/>
      <w:divBdr>
        <w:top w:val="none" w:sz="0" w:space="0" w:color="auto"/>
        <w:left w:val="none" w:sz="0" w:space="0" w:color="auto"/>
        <w:bottom w:val="none" w:sz="0" w:space="0" w:color="auto"/>
        <w:right w:val="none" w:sz="0" w:space="0" w:color="auto"/>
      </w:divBdr>
    </w:div>
    <w:div w:id="115416667">
      <w:bodyDiv w:val="1"/>
      <w:marLeft w:val="0"/>
      <w:marRight w:val="0"/>
      <w:marTop w:val="0"/>
      <w:marBottom w:val="0"/>
      <w:divBdr>
        <w:top w:val="none" w:sz="0" w:space="0" w:color="auto"/>
        <w:left w:val="none" w:sz="0" w:space="0" w:color="auto"/>
        <w:bottom w:val="none" w:sz="0" w:space="0" w:color="auto"/>
        <w:right w:val="none" w:sz="0" w:space="0" w:color="auto"/>
      </w:divBdr>
    </w:div>
    <w:div w:id="117336462">
      <w:bodyDiv w:val="1"/>
      <w:marLeft w:val="0"/>
      <w:marRight w:val="0"/>
      <w:marTop w:val="0"/>
      <w:marBottom w:val="0"/>
      <w:divBdr>
        <w:top w:val="none" w:sz="0" w:space="0" w:color="auto"/>
        <w:left w:val="none" w:sz="0" w:space="0" w:color="auto"/>
        <w:bottom w:val="none" w:sz="0" w:space="0" w:color="auto"/>
        <w:right w:val="none" w:sz="0" w:space="0" w:color="auto"/>
      </w:divBdr>
    </w:div>
    <w:div w:id="121191934">
      <w:bodyDiv w:val="1"/>
      <w:marLeft w:val="0"/>
      <w:marRight w:val="0"/>
      <w:marTop w:val="0"/>
      <w:marBottom w:val="0"/>
      <w:divBdr>
        <w:top w:val="none" w:sz="0" w:space="0" w:color="auto"/>
        <w:left w:val="none" w:sz="0" w:space="0" w:color="auto"/>
        <w:bottom w:val="none" w:sz="0" w:space="0" w:color="auto"/>
        <w:right w:val="none" w:sz="0" w:space="0" w:color="auto"/>
      </w:divBdr>
    </w:div>
    <w:div w:id="123040753">
      <w:bodyDiv w:val="1"/>
      <w:marLeft w:val="0"/>
      <w:marRight w:val="0"/>
      <w:marTop w:val="0"/>
      <w:marBottom w:val="0"/>
      <w:divBdr>
        <w:top w:val="none" w:sz="0" w:space="0" w:color="auto"/>
        <w:left w:val="none" w:sz="0" w:space="0" w:color="auto"/>
        <w:bottom w:val="none" w:sz="0" w:space="0" w:color="auto"/>
        <w:right w:val="none" w:sz="0" w:space="0" w:color="auto"/>
      </w:divBdr>
    </w:div>
    <w:div w:id="127553639">
      <w:bodyDiv w:val="1"/>
      <w:marLeft w:val="0"/>
      <w:marRight w:val="0"/>
      <w:marTop w:val="0"/>
      <w:marBottom w:val="0"/>
      <w:divBdr>
        <w:top w:val="none" w:sz="0" w:space="0" w:color="auto"/>
        <w:left w:val="none" w:sz="0" w:space="0" w:color="auto"/>
        <w:bottom w:val="none" w:sz="0" w:space="0" w:color="auto"/>
        <w:right w:val="none" w:sz="0" w:space="0" w:color="auto"/>
      </w:divBdr>
    </w:div>
    <w:div w:id="128868193">
      <w:bodyDiv w:val="1"/>
      <w:marLeft w:val="0"/>
      <w:marRight w:val="0"/>
      <w:marTop w:val="0"/>
      <w:marBottom w:val="0"/>
      <w:divBdr>
        <w:top w:val="none" w:sz="0" w:space="0" w:color="auto"/>
        <w:left w:val="none" w:sz="0" w:space="0" w:color="auto"/>
        <w:bottom w:val="none" w:sz="0" w:space="0" w:color="auto"/>
        <w:right w:val="none" w:sz="0" w:space="0" w:color="auto"/>
      </w:divBdr>
    </w:div>
    <w:div w:id="129636737">
      <w:bodyDiv w:val="1"/>
      <w:marLeft w:val="0"/>
      <w:marRight w:val="0"/>
      <w:marTop w:val="0"/>
      <w:marBottom w:val="0"/>
      <w:divBdr>
        <w:top w:val="none" w:sz="0" w:space="0" w:color="auto"/>
        <w:left w:val="none" w:sz="0" w:space="0" w:color="auto"/>
        <w:bottom w:val="none" w:sz="0" w:space="0" w:color="auto"/>
        <w:right w:val="none" w:sz="0" w:space="0" w:color="auto"/>
      </w:divBdr>
    </w:div>
    <w:div w:id="130371772">
      <w:bodyDiv w:val="1"/>
      <w:marLeft w:val="0"/>
      <w:marRight w:val="0"/>
      <w:marTop w:val="0"/>
      <w:marBottom w:val="0"/>
      <w:divBdr>
        <w:top w:val="none" w:sz="0" w:space="0" w:color="auto"/>
        <w:left w:val="none" w:sz="0" w:space="0" w:color="auto"/>
        <w:bottom w:val="none" w:sz="0" w:space="0" w:color="auto"/>
        <w:right w:val="none" w:sz="0" w:space="0" w:color="auto"/>
      </w:divBdr>
    </w:div>
    <w:div w:id="131989556">
      <w:bodyDiv w:val="1"/>
      <w:marLeft w:val="0"/>
      <w:marRight w:val="0"/>
      <w:marTop w:val="0"/>
      <w:marBottom w:val="0"/>
      <w:divBdr>
        <w:top w:val="none" w:sz="0" w:space="0" w:color="auto"/>
        <w:left w:val="none" w:sz="0" w:space="0" w:color="auto"/>
        <w:bottom w:val="none" w:sz="0" w:space="0" w:color="auto"/>
        <w:right w:val="none" w:sz="0" w:space="0" w:color="auto"/>
      </w:divBdr>
    </w:div>
    <w:div w:id="141392464">
      <w:bodyDiv w:val="1"/>
      <w:marLeft w:val="0"/>
      <w:marRight w:val="0"/>
      <w:marTop w:val="0"/>
      <w:marBottom w:val="0"/>
      <w:divBdr>
        <w:top w:val="none" w:sz="0" w:space="0" w:color="auto"/>
        <w:left w:val="none" w:sz="0" w:space="0" w:color="auto"/>
        <w:bottom w:val="none" w:sz="0" w:space="0" w:color="auto"/>
        <w:right w:val="none" w:sz="0" w:space="0" w:color="auto"/>
      </w:divBdr>
    </w:div>
    <w:div w:id="143937338">
      <w:bodyDiv w:val="1"/>
      <w:marLeft w:val="0"/>
      <w:marRight w:val="0"/>
      <w:marTop w:val="0"/>
      <w:marBottom w:val="0"/>
      <w:divBdr>
        <w:top w:val="none" w:sz="0" w:space="0" w:color="auto"/>
        <w:left w:val="none" w:sz="0" w:space="0" w:color="auto"/>
        <w:bottom w:val="none" w:sz="0" w:space="0" w:color="auto"/>
        <w:right w:val="none" w:sz="0" w:space="0" w:color="auto"/>
      </w:divBdr>
    </w:div>
    <w:div w:id="144131331">
      <w:bodyDiv w:val="1"/>
      <w:marLeft w:val="0"/>
      <w:marRight w:val="0"/>
      <w:marTop w:val="0"/>
      <w:marBottom w:val="0"/>
      <w:divBdr>
        <w:top w:val="none" w:sz="0" w:space="0" w:color="auto"/>
        <w:left w:val="none" w:sz="0" w:space="0" w:color="auto"/>
        <w:bottom w:val="none" w:sz="0" w:space="0" w:color="auto"/>
        <w:right w:val="none" w:sz="0" w:space="0" w:color="auto"/>
      </w:divBdr>
    </w:div>
    <w:div w:id="146483455">
      <w:bodyDiv w:val="1"/>
      <w:marLeft w:val="0"/>
      <w:marRight w:val="0"/>
      <w:marTop w:val="0"/>
      <w:marBottom w:val="0"/>
      <w:divBdr>
        <w:top w:val="none" w:sz="0" w:space="0" w:color="auto"/>
        <w:left w:val="none" w:sz="0" w:space="0" w:color="auto"/>
        <w:bottom w:val="none" w:sz="0" w:space="0" w:color="auto"/>
        <w:right w:val="none" w:sz="0" w:space="0" w:color="auto"/>
      </w:divBdr>
    </w:div>
    <w:div w:id="147482150">
      <w:bodyDiv w:val="1"/>
      <w:marLeft w:val="0"/>
      <w:marRight w:val="0"/>
      <w:marTop w:val="0"/>
      <w:marBottom w:val="0"/>
      <w:divBdr>
        <w:top w:val="none" w:sz="0" w:space="0" w:color="auto"/>
        <w:left w:val="none" w:sz="0" w:space="0" w:color="auto"/>
        <w:bottom w:val="none" w:sz="0" w:space="0" w:color="auto"/>
        <w:right w:val="none" w:sz="0" w:space="0" w:color="auto"/>
      </w:divBdr>
    </w:div>
    <w:div w:id="150492125">
      <w:bodyDiv w:val="1"/>
      <w:marLeft w:val="0"/>
      <w:marRight w:val="0"/>
      <w:marTop w:val="0"/>
      <w:marBottom w:val="0"/>
      <w:divBdr>
        <w:top w:val="none" w:sz="0" w:space="0" w:color="auto"/>
        <w:left w:val="none" w:sz="0" w:space="0" w:color="auto"/>
        <w:bottom w:val="none" w:sz="0" w:space="0" w:color="auto"/>
        <w:right w:val="none" w:sz="0" w:space="0" w:color="auto"/>
      </w:divBdr>
    </w:div>
    <w:div w:id="150560750">
      <w:bodyDiv w:val="1"/>
      <w:marLeft w:val="0"/>
      <w:marRight w:val="0"/>
      <w:marTop w:val="0"/>
      <w:marBottom w:val="0"/>
      <w:divBdr>
        <w:top w:val="none" w:sz="0" w:space="0" w:color="auto"/>
        <w:left w:val="none" w:sz="0" w:space="0" w:color="auto"/>
        <w:bottom w:val="none" w:sz="0" w:space="0" w:color="auto"/>
        <w:right w:val="none" w:sz="0" w:space="0" w:color="auto"/>
      </w:divBdr>
    </w:div>
    <w:div w:id="150683576">
      <w:bodyDiv w:val="1"/>
      <w:marLeft w:val="0"/>
      <w:marRight w:val="0"/>
      <w:marTop w:val="0"/>
      <w:marBottom w:val="0"/>
      <w:divBdr>
        <w:top w:val="none" w:sz="0" w:space="0" w:color="auto"/>
        <w:left w:val="none" w:sz="0" w:space="0" w:color="auto"/>
        <w:bottom w:val="none" w:sz="0" w:space="0" w:color="auto"/>
        <w:right w:val="none" w:sz="0" w:space="0" w:color="auto"/>
      </w:divBdr>
    </w:div>
    <w:div w:id="151719287">
      <w:bodyDiv w:val="1"/>
      <w:marLeft w:val="0"/>
      <w:marRight w:val="0"/>
      <w:marTop w:val="0"/>
      <w:marBottom w:val="0"/>
      <w:divBdr>
        <w:top w:val="none" w:sz="0" w:space="0" w:color="auto"/>
        <w:left w:val="none" w:sz="0" w:space="0" w:color="auto"/>
        <w:bottom w:val="none" w:sz="0" w:space="0" w:color="auto"/>
        <w:right w:val="none" w:sz="0" w:space="0" w:color="auto"/>
      </w:divBdr>
    </w:div>
    <w:div w:id="153842224">
      <w:bodyDiv w:val="1"/>
      <w:marLeft w:val="0"/>
      <w:marRight w:val="0"/>
      <w:marTop w:val="0"/>
      <w:marBottom w:val="0"/>
      <w:divBdr>
        <w:top w:val="none" w:sz="0" w:space="0" w:color="auto"/>
        <w:left w:val="none" w:sz="0" w:space="0" w:color="auto"/>
        <w:bottom w:val="none" w:sz="0" w:space="0" w:color="auto"/>
        <w:right w:val="none" w:sz="0" w:space="0" w:color="auto"/>
      </w:divBdr>
    </w:div>
    <w:div w:id="155851754">
      <w:bodyDiv w:val="1"/>
      <w:marLeft w:val="0"/>
      <w:marRight w:val="0"/>
      <w:marTop w:val="0"/>
      <w:marBottom w:val="0"/>
      <w:divBdr>
        <w:top w:val="none" w:sz="0" w:space="0" w:color="auto"/>
        <w:left w:val="none" w:sz="0" w:space="0" w:color="auto"/>
        <w:bottom w:val="none" w:sz="0" w:space="0" w:color="auto"/>
        <w:right w:val="none" w:sz="0" w:space="0" w:color="auto"/>
      </w:divBdr>
    </w:div>
    <w:div w:id="157842886">
      <w:bodyDiv w:val="1"/>
      <w:marLeft w:val="0"/>
      <w:marRight w:val="0"/>
      <w:marTop w:val="0"/>
      <w:marBottom w:val="0"/>
      <w:divBdr>
        <w:top w:val="none" w:sz="0" w:space="0" w:color="auto"/>
        <w:left w:val="none" w:sz="0" w:space="0" w:color="auto"/>
        <w:bottom w:val="none" w:sz="0" w:space="0" w:color="auto"/>
        <w:right w:val="none" w:sz="0" w:space="0" w:color="auto"/>
      </w:divBdr>
    </w:div>
    <w:div w:id="158691764">
      <w:bodyDiv w:val="1"/>
      <w:marLeft w:val="0"/>
      <w:marRight w:val="0"/>
      <w:marTop w:val="0"/>
      <w:marBottom w:val="0"/>
      <w:divBdr>
        <w:top w:val="none" w:sz="0" w:space="0" w:color="auto"/>
        <w:left w:val="none" w:sz="0" w:space="0" w:color="auto"/>
        <w:bottom w:val="none" w:sz="0" w:space="0" w:color="auto"/>
        <w:right w:val="none" w:sz="0" w:space="0" w:color="auto"/>
      </w:divBdr>
    </w:div>
    <w:div w:id="162597165">
      <w:bodyDiv w:val="1"/>
      <w:marLeft w:val="0"/>
      <w:marRight w:val="0"/>
      <w:marTop w:val="0"/>
      <w:marBottom w:val="0"/>
      <w:divBdr>
        <w:top w:val="none" w:sz="0" w:space="0" w:color="auto"/>
        <w:left w:val="none" w:sz="0" w:space="0" w:color="auto"/>
        <w:bottom w:val="none" w:sz="0" w:space="0" w:color="auto"/>
        <w:right w:val="none" w:sz="0" w:space="0" w:color="auto"/>
      </w:divBdr>
    </w:div>
    <w:div w:id="163860495">
      <w:bodyDiv w:val="1"/>
      <w:marLeft w:val="0"/>
      <w:marRight w:val="0"/>
      <w:marTop w:val="0"/>
      <w:marBottom w:val="0"/>
      <w:divBdr>
        <w:top w:val="none" w:sz="0" w:space="0" w:color="auto"/>
        <w:left w:val="none" w:sz="0" w:space="0" w:color="auto"/>
        <w:bottom w:val="none" w:sz="0" w:space="0" w:color="auto"/>
        <w:right w:val="none" w:sz="0" w:space="0" w:color="auto"/>
      </w:divBdr>
    </w:div>
    <w:div w:id="165051194">
      <w:bodyDiv w:val="1"/>
      <w:marLeft w:val="0"/>
      <w:marRight w:val="0"/>
      <w:marTop w:val="0"/>
      <w:marBottom w:val="0"/>
      <w:divBdr>
        <w:top w:val="none" w:sz="0" w:space="0" w:color="auto"/>
        <w:left w:val="none" w:sz="0" w:space="0" w:color="auto"/>
        <w:bottom w:val="none" w:sz="0" w:space="0" w:color="auto"/>
        <w:right w:val="none" w:sz="0" w:space="0" w:color="auto"/>
      </w:divBdr>
    </w:div>
    <w:div w:id="166096760">
      <w:bodyDiv w:val="1"/>
      <w:marLeft w:val="0"/>
      <w:marRight w:val="0"/>
      <w:marTop w:val="0"/>
      <w:marBottom w:val="0"/>
      <w:divBdr>
        <w:top w:val="none" w:sz="0" w:space="0" w:color="auto"/>
        <w:left w:val="none" w:sz="0" w:space="0" w:color="auto"/>
        <w:bottom w:val="none" w:sz="0" w:space="0" w:color="auto"/>
        <w:right w:val="none" w:sz="0" w:space="0" w:color="auto"/>
      </w:divBdr>
    </w:div>
    <w:div w:id="166790974">
      <w:bodyDiv w:val="1"/>
      <w:marLeft w:val="0"/>
      <w:marRight w:val="0"/>
      <w:marTop w:val="0"/>
      <w:marBottom w:val="0"/>
      <w:divBdr>
        <w:top w:val="none" w:sz="0" w:space="0" w:color="auto"/>
        <w:left w:val="none" w:sz="0" w:space="0" w:color="auto"/>
        <w:bottom w:val="none" w:sz="0" w:space="0" w:color="auto"/>
        <w:right w:val="none" w:sz="0" w:space="0" w:color="auto"/>
      </w:divBdr>
    </w:div>
    <w:div w:id="167184379">
      <w:bodyDiv w:val="1"/>
      <w:marLeft w:val="0"/>
      <w:marRight w:val="0"/>
      <w:marTop w:val="0"/>
      <w:marBottom w:val="0"/>
      <w:divBdr>
        <w:top w:val="none" w:sz="0" w:space="0" w:color="auto"/>
        <w:left w:val="none" w:sz="0" w:space="0" w:color="auto"/>
        <w:bottom w:val="none" w:sz="0" w:space="0" w:color="auto"/>
        <w:right w:val="none" w:sz="0" w:space="0" w:color="auto"/>
      </w:divBdr>
    </w:div>
    <w:div w:id="168328014">
      <w:bodyDiv w:val="1"/>
      <w:marLeft w:val="0"/>
      <w:marRight w:val="0"/>
      <w:marTop w:val="0"/>
      <w:marBottom w:val="0"/>
      <w:divBdr>
        <w:top w:val="none" w:sz="0" w:space="0" w:color="auto"/>
        <w:left w:val="none" w:sz="0" w:space="0" w:color="auto"/>
        <w:bottom w:val="none" w:sz="0" w:space="0" w:color="auto"/>
        <w:right w:val="none" w:sz="0" w:space="0" w:color="auto"/>
      </w:divBdr>
    </w:div>
    <w:div w:id="170488149">
      <w:bodyDiv w:val="1"/>
      <w:marLeft w:val="0"/>
      <w:marRight w:val="0"/>
      <w:marTop w:val="0"/>
      <w:marBottom w:val="0"/>
      <w:divBdr>
        <w:top w:val="none" w:sz="0" w:space="0" w:color="auto"/>
        <w:left w:val="none" w:sz="0" w:space="0" w:color="auto"/>
        <w:bottom w:val="none" w:sz="0" w:space="0" w:color="auto"/>
        <w:right w:val="none" w:sz="0" w:space="0" w:color="auto"/>
      </w:divBdr>
    </w:div>
    <w:div w:id="172493589">
      <w:bodyDiv w:val="1"/>
      <w:marLeft w:val="0"/>
      <w:marRight w:val="0"/>
      <w:marTop w:val="0"/>
      <w:marBottom w:val="0"/>
      <w:divBdr>
        <w:top w:val="none" w:sz="0" w:space="0" w:color="auto"/>
        <w:left w:val="none" w:sz="0" w:space="0" w:color="auto"/>
        <w:bottom w:val="none" w:sz="0" w:space="0" w:color="auto"/>
        <w:right w:val="none" w:sz="0" w:space="0" w:color="auto"/>
      </w:divBdr>
    </w:div>
    <w:div w:id="173805313">
      <w:bodyDiv w:val="1"/>
      <w:marLeft w:val="0"/>
      <w:marRight w:val="0"/>
      <w:marTop w:val="0"/>
      <w:marBottom w:val="0"/>
      <w:divBdr>
        <w:top w:val="none" w:sz="0" w:space="0" w:color="auto"/>
        <w:left w:val="none" w:sz="0" w:space="0" w:color="auto"/>
        <w:bottom w:val="none" w:sz="0" w:space="0" w:color="auto"/>
        <w:right w:val="none" w:sz="0" w:space="0" w:color="auto"/>
      </w:divBdr>
    </w:div>
    <w:div w:id="175510255">
      <w:bodyDiv w:val="1"/>
      <w:marLeft w:val="0"/>
      <w:marRight w:val="0"/>
      <w:marTop w:val="0"/>
      <w:marBottom w:val="0"/>
      <w:divBdr>
        <w:top w:val="none" w:sz="0" w:space="0" w:color="auto"/>
        <w:left w:val="none" w:sz="0" w:space="0" w:color="auto"/>
        <w:bottom w:val="none" w:sz="0" w:space="0" w:color="auto"/>
        <w:right w:val="none" w:sz="0" w:space="0" w:color="auto"/>
      </w:divBdr>
    </w:div>
    <w:div w:id="176315552">
      <w:bodyDiv w:val="1"/>
      <w:marLeft w:val="0"/>
      <w:marRight w:val="0"/>
      <w:marTop w:val="0"/>
      <w:marBottom w:val="0"/>
      <w:divBdr>
        <w:top w:val="none" w:sz="0" w:space="0" w:color="auto"/>
        <w:left w:val="none" w:sz="0" w:space="0" w:color="auto"/>
        <w:bottom w:val="none" w:sz="0" w:space="0" w:color="auto"/>
        <w:right w:val="none" w:sz="0" w:space="0" w:color="auto"/>
      </w:divBdr>
    </w:div>
    <w:div w:id="178469869">
      <w:bodyDiv w:val="1"/>
      <w:marLeft w:val="0"/>
      <w:marRight w:val="0"/>
      <w:marTop w:val="0"/>
      <w:marBottom w:val="0"/>
      <w:divBdr>
        <w:top w:val="none" w:sz="0" w:space="0" w:color="auto"/>
        <w:left w:val="none" w:sz="0" w:space="0" w:color="auto"/>
        <w:bottom w:val="none" w:sz="0" w:space="0" w:color="auto"/>
        <w:right w:val="none" w:sz="0" w:space="0" w:color="auto"/>
      </w:divBdr>
    </w:div>
    <w:div w:id="179242219">
      <w:bodyDiv w:val="1"/>
      <w:marLeft w:val="0"/>
      <w:marRight w:val="0"/>
      <w:marTop w:val="0"/>
      <w:marBottom w:val="0"/>
      <w:divBdr>
        <w:top w:val="none" w:sz="0" w:space="0" w:color="auto"/>
        <w:left w:val="none" w:sz="0" w:space="0" w:color="auto"/>
        <w:bottom w:val="none" w:sz="0" w:space="0" w:color="auto"/>
        <w:right w:val="none" w:sz="0" w:space="0" w:color="auto"/>
      </w:divBdr>
    </w:div>
    <w:div w:id="181090075">
      <w:bodyDiv w:val="1"/>
      <w:marLeft w:val="0"/>
      <w:marRight w:val="0"/>
      <w:marTop w:val="0"/>
      <w:marBottom w:val="0"/>
      <w:divBdr>
        <w:top w:val="none" w:sz="0" w:space="0" w:color="auto"/>
        <w:left w:val="none" w:sz="0" w:space="0" w:color="auto"/>
        <w:bottom w:val="none" w:sz="0" w:space="0" w:color="auto"/>
        <w:right w:val="none" w:sz="0" w:space="0" w:color="auto"/>
      </w:divBdr>
    </w:div>
    <w:div w:id="185749691">
      <w:bodyDiv w:val="1"/>
      <w:marLeft w:val="0"/>
      <w:marRight w:val="0"/>
      <w:marTop w:val="0"/>
      <w:marBottom w:val="0"/>
      <w:divBdr>
        <w:top w:val="none" w:sz="0" w:space="0" w:color="auto"/>
        <w:left w:val="none" w:sz="0" w:space="0" w:color="auto"/>
        <w:bottom w:val="none" w:sz="0" w:space="0" w:color="auto"/>
        <w:right w:val="none" w:sz="0" w:space="0" w:color="auto"/>
      </w:divBdr>
    </w:div>
    <w:div w:id="187644383">
      <w:bodyDiv w:val="1"/>
      <w:marLeft w:val="0"/>
      <w:marRight w:val="0"/>
      <w:marTop w:val="0"/>
      <w:marBottom w:val="0"/>
      <w:divBdr>
        <w:top w:val="none" w:sz="0" w:space="0" w:color="auto"/>
        <w:left w:val="none" w:sz="0" w:space="0" w:color="auto"/>
        <w:bottom w:val="none" w:sz="0" w:space="0" w:color="auto"/>
        <w:right w:val="none" w:sz="0" w:space="0" w:color="auto"/>
      </w:divBdr>
    </w:div>
    <w:div w:id="187837435">
      <w:bodyDiv w:val="1"/>
      <w:marLeft w:val="0"/>
      <w:marRight w:val="0"/>
      <w:marTop w:val="0"/>
      <w:marBottom w:val="0"/>
      <w:divBdr>
        <w:top w:val="none" w:sz="0" w:space="0" w:color="auto"/>
        <w:left w:val="none" w:sz="0" w:space="0" w:color="auto"/>
        <w:bottom w:val="none" w:sz="0" w:space="0" w:color="auto"/>
        <w:right w:val="none" w:sz="0" w:space="0" w:color="auto"/>
      </w:divBdr>
    </w:div>
    <w:div w:id="192348508">
      <w:bodyDiv w:val="1"/>
      <w:marLeft w:val="0"/>
      <w:marRight w:val="0"/>
      <w:marTop w:val="0"/>
      <w:marBottom w:val="0"/>
      <w:divBdr>
        <w:top w:val="none" w:sz="0" w:space="0" w:color="auto"/>
        <w:left w:val="none" w:sz="0" w:space="0" w:color="auto"/>
        <w:bottom w:val="none" w:sz="0" w:space="0" w:color="auto"/>
        <w:right w:val="none" w:sz="0" w:space="0" w:color="auto"/>
      </w:divBdr>
    </w:div>
    <w:div w:id="192428746">
      <w:bodyDiv w:val="1"/>
      <w:marLeft w:val="0"/>
      <w:marRight w:val="0"/>
      <w:marTop w:val="0"/>
      <w:marBottom w:val="0"/>
      <w:divBdr>
        <w:top w:val="none" w:sz="0" w:space="0" w:color="auto"/>
        <w:left w:val="none" w:sz="0" w:space="0" w:color="auto"/>
        <w:bottom w:val="none" w:sz="0" w:space="0" w:color="auto"/>
        <w:right w:val="none" w:sz="0" w:space="0" w:color="auto"/>
      </w:divBdr>
    </w:div>
    <w:div w:id="195316686">
      <w:bodyDiv w:val="1"/>
      <w:marLeft w:val="0"/>
      <w:marRight w:val="0"/>
      <w:marTop w:val="0"/>
      <w:marBottom w:val="0"/>
      <w:divBdr>
        <w:top w:val="none" w:sz="0" w:space="0" w:color="auto"/>
        <w:left w:val="none" w:sz="0" w:space="0" w:color="auto"/>
        <w:bottom w:val="none" w:sz="0" w:space="0" w:color="auto"/>
        <w:right w:val="none" w:sz="0" w:space="0" w:color="auto"/>
      </w:divBdr>
    </w:div>
    <w:div w:id="198978192">
      <w:bodyDiv w:val="1"/>
      <w:marLeft w:val="0"/>
      <w:marRight w:val="0"/>
      <w:marTop w:val="0"/>
      <w:marBottom w:val="0"/>
      <w:divBdr>
        <w:top w:val="none" w:sz="0" w:space="0" w:color="auto"/>
        <w:left w:val="none" w:sz="0" w:space="0" w:color="auto"/>
        <w:bottom w:val="none" w:sz="0" w:space="0" w:color="auto"/>
        <w:right w:val="none" w:sz="0" w:space="0" w:color="auto"/>
      </w:divBdr>
    </w:div>
    <w:div w:id="201140271">
      <w:bodyDiv w:val="1"/>
      <w:marLeft w:val="0"/>
      <w:marRight w:val="0"/>
      <w:marTop w:val="0"/>
      <w:marBottom w:val="0"/>
      <w:divBdr>
        <w:top w:val="none" w:sz="0" w:space="0" w:color="auto"/>
        <w:left w:val="none" w:sz="0" w:space="0" w:color="auto"/>
        <w:bottom w:val="none" w:sz="0" w:space="0" w:color="auto"/>
        <w:right w:val="none" w:sz="0" w:space="0" w:color="auto"/>
      </w:divBdr>
    </w:div>
    <w:div w:id="201480369">
      <w:bodyDiv w:val="1"/>
      <w:marLeft w:val="0"/>
      <w:marRight w:val="0"/>
      <w:marTop w:val="0"/>
      <w:marBottom w:val="0"/>
      <w:divBdr>
        <w:top w:val="none" w:sz="0" w:space="0" w:color="auto"/>
        <w:left w:val="none" w:sz="0" w:space="0" w:color="auto"/>
        <w:bottom w:val="none" w:sz="0" w:space="0" w:color="auto"/>
        <w:right w:val="none" w:sz="0" w:space="0" w:color="auto"/>
      </w:divBdr>
    </w:div>
    <w:div w:id="203101782">
      <w:bodyDiv w:val="1"/>
      <w:marLeft w:val="0"/>
      <w:marRight w:val="0"/>
      <w:marTop w:val="0"/>
      <w:marBottom w:val="0"/>
      <w:divBdr>
        <w:top w:val="none" w:sz="0" w:space="0" w:color="auto"/>
        <w:left w:val="none" w:sz="0" w:space="0" w:color="auto"/>
        <w:bottom w:val="none" w:sz="0" w:space="0" w:color="auto"/>
        <w:right w:val="none" w:sz="0" w:space="0" w:color="auto"/>
      </w:divBdr>
    </w:div>
    <w:div w:id="203754390">
      <w:bodyDiv w:val="1"/>
      <w:marLeft w:val="0"/>
      <w:marRight w:val="0"/>
      <w:marTop w:val="0"/>
      <w:marBottom w:val="0"/>
      <w:divBdr>
        <w:top w:val="none" w:sz="0" w:space="0" w:color="auto"/>
        <w:left w:val="none" w:sz="0" w:space="0" w:color="auto"/>
        <w:bottom w:val="none" w:sz="0" w:space="0" w:color="auto"/>
        <w:right w:val="none" w:sz="0" w:space="0" w:color="auto"/>
      </w:divBdr>
    </w:div>
    <w:div w:id="210191597">
      <w:bodyDiv w:val="1"/>
      <w:marLeft w:val="0"/>
      <w:marRight w:val="0"/>
      <w:marTop w:val="0"/>
      <w:marBottom w:val="0"/>
      <w:divBdr>
        <w:top w:val="none" w:sz="0" w:space="0" w:color="auto"/>
        <w:left w:val="none" w:sz="0" w:space="0" w:color="auto"/>
        <w:bottom w:val="none" w:sz="0" w:space="0" w:color="auto"/>
        <w:right w:val="none" w:sz="0" w:space="0" w:color="auto"/>
      </w:divBdr>
    </w:div>
    <w:div w:id="211354940">
      <w:bodyDiv w:val="1"/>
      <w:marLeft w:val="0"/>
      <w:marRight w:val="0"/>
      <w:marTop w:val="0"/>
      <w:marBottom w:val="0"/>
      <w:divBdr>
        <w:top w:val="none" w:sz="0" w:space="0" w:color="auto"/>
        <w:left w:val="none" w:sz="0" w:space="0" w:color="auto"/>
        <w:bottom w:val="none" w:sz="0" w:space="0" w:color="auto"/>
        <w:right w:val="none" w:sz="0" w:space="0" w:color="auto"/>
      </w:divBdr>
    </w:div>
    <w:div w:id="211773403">
      <w:bodyDiv w:val="1"/>
      <w:marLeft w:val="0"/>
      <w:marRight w:val="0"/>
      <w:marTop w:val="0"/>
      <w:marBottom w:val="0"/>
      <w:divBdr>
        <w:top w:val="none" w:sz="0" w:space="0" w:color="auto"/>
        <w:left w:val="none" w:sz="0" w:space="0" w:color="auto"/>
        <w:bottom w:val="none" w:sz="0" w:space="0" w:color="auto"/>
        <w:right w:val="none" w:sz="0" w:space="0" w:color="auto"/>
      </w:divBdr>
    </w:div>
    <w:div w:id="216936270">
      <w:bodyDiv w:val="1"/>
      <w:marLeft w:val="0"/>
      <w:marRight w:val="0"/>
      <w:marTop w:val="0"/>
      <w:marBottom w:val="0"/>
      <w:divBdr>
        <w:top w:val="none" w:sz="0" w:space="0" w:color="auto"/>
        <w:left w:val="none" w:sz="0" w:space="0" w:color="auto"/>
        <w:bottom w:val="none" w:sz="0" w:space="0" w:color="auto"/>
        <w:right w:val="none" w:sz="0" w:space="0" w:color="auto"/>
      </w:divBdr>
    </w:div>
    <w:div w:id="221988955">
      <w:bodyDiv w:val="1"/>
      <w:marLeft w:val="0"/>
      <w:marRight w:val="0"/>
      <w:marTop w:val="0"/>
      <w:marBottom w:val="0"/>
      <w:divBdr>
        <w:top w:val="none" w:sz="0" w:space="0" w:color="auto"/>
        <w:left w:val="none" w:sz="0" w:space="0" w:color="auto"/>
        <w:bottom w:val="none" w:sz="0" w:space="0" w:color="auto"/>
        <w:right w:val="none" w:sz="0" w:space="0" w:color="auto"/>
      </w:divBdr>
    </w:div>
    <w:div w:id="222444913">
      <w:bodyDiv w:val="1"/>
      <w:marLeft w:val="0"/>
      <w:marRight w:val="0"/>
      <w:marTop w:val="0"/>
      <w:marBottom w:val="0"/>
      <w:divBdr>
        <w:top w:val="none" w:sz="0" w:space="0" w:color="auto"/>
        <w:left w:val="none" w:sz="0" w:space="0" w:color="auto"/>
        <w:bottom w:val="none" w:sz="0" w:space="0" w:color="auto"/>
        <w:right w:val="none" w:sz="0" w:space="0" w:color="auto"/>
      </w:divBdr>
    </w:div>
    <w:div w:id="222639148">
      <w:bodyDiv w:val="1"/>
      <w:marLeft w:val="0"/>
      <w:marRight w:val="0"/>
      <w:marTop w:val="0"/>
      <w:marBottom w:val="0"/>
      <w:divBdr>
        <w:top w:val="none" w:sz="0" w:space="0" w:color="auto"/>
        <w:left w:val="none" w:sz="0" w:space="0" w:color="auto"/>
        <w:bottom w:val="none" w:sz="0" w:space="0" w:color="auto"/>
        <w:right w:val="none" w:sz="0" w:space="0" w:color="auto"/>
      </w:divBdr>
    </w:div>
    <w:div w:id="224461617">
      <w:bodyDiv w:val="1"/>
      <w:marLeft w:val="0"/>
      <w:marRight w:val="0"/>
      <w:marTop w:val="0"/>
      <w:marBottom w:val="0"/>
      <w:divBdr>
        <w:top w:val="none" w:sz="0" w:space="0" w:color="auto"/>
        <w:left w:val="none" w:sz="0" w:space="0" w:color="auto"/>
        <w:bottom w:val="none" w:sz="0" w:space="0" w:color="auto"/>
        <w:right w:val="none" w:sz="0" w:space="0" w:color="auto"/>
      </w:divBdr>
    </w:div>
    <w:div w:id="224881432">
      <w:bodyDiv w:val="1"/>
      <w:marLeft w:val="0"/>
      <w:marRight w:val="0"/>
      <w:marTop w:val="0"/>
      <w:marBottom w:val="0"/>
      <w:divBdr>
        <w:top w:val="none" w:sz="0" w:space="0" w:color="auto"/>
        <w:left w:val="none" w:sz="0" w:space="0" w:color="auto"/>
        <w:bottom w:val="none" w:sz="0" w:space="0" w:color="auto"/>
        <w:right w:val="none" w:sz="0" w:space="0" w:color="auto"/>
      </w:divBdr>
    </w:div>
    <w:div w:id="230506094">
      <w:bodyDiv w:val="1"/>
      <w:marLeft w:val="0"/>
      <w:marRight w:val="0"/>
      <w:marTop w:val="0"/>
      <w:marBottom w:val="0"/>
      <w:divBdr>
        <w:top w:val="none" w:sz="0" w:space="0" w:color="auto"/>
        <w:left w:val="none" w:sz="0" w:space="0" w:color="auto"/>
        <w:bottom w:val="none" w:sz="0" w:space="0" w:color="auto"/>
        <w:right w:val="none" w:sz="0" w:space="0" w:color="auto"/>
      </w:divBdr>
    </w:div>
    <w:div w:id="234047881">
      <w:bodyDiv w:val="1"/>
      <w:marLeft w:val="0"/>
      <w:marRight w:val="0"/>
      <w:marTop w:val="0"/>
      <w:marBottom w:val="0"/>
      <w:divBdr>
        <w:top w:val="none" w:sz="0" w:space="0" w:color="auto"/>
        <w:left w:val="none" w:sz="0" w:space="0" w:color="auto"/>
        <w:bottom w:val="none" w:sz="0" w:space="0" w:color="auto"/>
        <w:right w:val="none" w:sz="0" w:space="0" w:color="auto"/>
      </w:divBdr>
    </w:div>
    <w:div w:id="234778737">
      <w:bodyDiv w:val="1"/>
      <w:marLeft w:val="0"/>
      <w:marRight w:val="0"/>
      <w:marTop w:val="0"/>
      <w:marBottom w:val="0"/>
      <w:divBdr>
        <w:top w:val="none" w:sz="0" w:space="0" w:color="auto"/>
        <w:left w:val="none" w:sz="0" w:space="0" w:color="auto"/>
        <w:bottom w:val="none" w:sz="0" w:space="0" w:color="auto"/>
        <w:right w:val="none" w:sz="0" w:space="0" w:color="auto"/>
      </w:divBdr>
    </w:div>
    <w:div w:id="235089190">
      <w:bodyDiv w:val="1"/>
      <w:marLeft w:val="0"/>
      <w:marRight w:val="0"/>
      <w:marTop w:val="0"/>
      <w:marBottom w:val="0"/>
      <w:divBdr>
        <w:top w:val="none" w:sz="0" w:space="0" w:color="auto"/>
        <w:left w:val="none" w:sz="0" w:space="0" w:color="auto"/>
        <w:bottom w:val="none" w:sz="0" w:space="0" w:color="auto"/>
        <w:right w:val="none" w:sz="0" w:space="0" w:color="auto"/>
      </w:divBdr>
    </w:div>
    <w:div w:id="238642171">
      <w:bodyDiv w:val="1"/>
      <w:marLeft w:val="0"/>
      <w:marRight w:val="0"/>
      <w:marTop w:val="0"/>
      <w:marBottom w:val="0"/>
      <w:divBdr>
        <w:top w:val="none" w:sz="0" w:space="0" w:color="auto"/>
        <w:left w:val="none" w:sz="0" w:space="0" w:color="auto"/>
        <w:bottom w:val="none" w:sz="0" w:space="0" w:color="auto"/>
        <w:right w:val="none" w:sz="0" w:space="0" w:color="auto"/>
      </w:divBdr>
    </w:div>
    <w:div w:id="239098631">
      <w:bodyDiv w:val="1"/>
      <w:marLeft w:val="0"/>
      <w:marRight w:val="0"/>
      <w:marTop w:val="0"/>
      <w:marBottom w:val="0"/>
      <w:divBdr>
        <w:top w:val="none" w:sz="0" w:space="0" w:color="auto"/>
        <w:left w:val="none" w:sz="0" w:space="0" w:color="auto"/>
        <w:bottom w:val="none" w:sz="0" w:space="0" w:color="auto"/>
        <w:right w:val="none" w:sz="0" w:space="0" w:color="auto"/>
      </w:divBdr>
    </w:div>
    <w:div w:id="240722145">
      <w:bodyDiv w:val="1"/>
      <w:marLeft w:val="0"/>
      <w:marRight w:val="0"/>
      <w:marTop w:val="0"/>
      <w:marBottom w:val="0"/>
      <w:divBdr>
        <w:top w:val="none" w:sz="0" w:space="0" w:color="auto"/>
        <w:left w:val="none" w:sz="0" w:space="0" w:color="auto"/>
        <w:bottom w:val="none" w:sz="0" w:space="0" w:color="auto"/>
        <w:right w:val="none" w:sz="0" w:space="0" w:color="auto"/>
      </w:divBdr>
    </w:div>
    <w:div w:id="242838038">
      <w:bodyDiv w:val="1"/>
      <w:marLeft w:val="0"/>
      <w:marRight w:val="0"/>
      <w:marTop w:val="0"/>
      <w:marBottom w:val="0"/>
      <w:divBdr>
        <w:top w:val="none" w:sz="0" w:space="0" w:color="auto"/>
        <w:left w:val="none" w:sz="0" w:space="0" w:color="auto"/>
        <w:bottom w:val="none" w:sz="0" w:space="0" w:color="auto"/>
        <w:right w:val="none" w:sz="0" w:space="0" w:color="auto"/>
      </w:divBdr>
    </w:div>
    <w:div w:id="243803748">
      <w:bodyDiv w:val="1"/>
      <w:marLeft w:val="0"/>
      <w:marRight w:val="0"/>
      <w:marTop w:val="0"/>
      <w:marBottom w:val="0"/>
      <w:divBdr>
        <w:top w:val="none" w:sz="0" w:space="0" w:color="auto"/>
        <w:left w:val="none" w:sz="0" w:space="0" w:color="auto"/>
        <w:bottom w:val="none" w:sz="0" w:space="0" w:color="auto"/>
        <w:right w:val="none" w:sz="0" w:space="0" w:color="auto"/>
      </w:divBdr>
    </w:div>
    <w:div w:id="248738335">
      <w:bodyDiv w:val="1"/>
      <w:marLeft w:val="0"/>
      <w:marRight w:val="0"/>
      <w:marTop w:val="0"/>
      <w:marBottom w:val="0"/>
      <w:divBdr>
        <w:top w:val="none" w:sz="0" w:space="0" w:color="auto"/>
        <w:left w:val="none" w:sz="0" w:space="0" w:color="auto"/>
        <w:bottom w:val="none" w:sz="0" w:space="0" w:color="auto"/>
        <w:right w:val="none" w:sz="0" w:space="0" w:color="auto"/>
      </w:divBdr>
    </w:div>
    <w:div w:id="250819665">
      <w:bodyDiv w:val="1"/>
      <w:marLeft w:val="0"/>
      <w:marRight w:val="0"/>
      <w:marTop w:val="0"/>
      <w:marBottom w:val="0"/>
      <w:divBdr>
        <w:top w:val="none" w:sz="0" w:space="0" w:color="auto"/>
        <w:left w:val="none" w:sz="0" w:space="0" w:color="auto"/>
        <w:bottom w:val="none" w:sz="0" w:space="0" w:color="auto"/>
        <w:right w:val="none" w:sz="0" w:space="0" w:color="auto"/>
      </w:divBdr>
    </w:div>
    <w:div w:id="251427657">
      <w:bodyDiv w:val="1"/>
      <w:marLeft w:val="0"/>
      <w:marRight w:val="0"/>
      <w:marTop w:val="0"/>
      <w:marBottom w:val="0"/>
      <w:divBdr>
        <w:top w:val="none" w:sz="0" w:space="0" w:color="auto"/>
        <w:left w:val="none" w:sz="0" w:space="0" w:color="auto"/>
        <w:bottom w:val="none" w:sz="0" w:space="0" w:color="auto"/>
        <w:right w:val="none" w:sz="0" w:space="0" w:color="auto"/>
      </w:divBdr>
    </w:div>
    <w:div w:id="256134730">
      <w:bodyDiv w:val="1"/>
      <w:marLeft w:val="0"/>
      <w:marRight w:val="0"/>
      <w:marTop w:val="0"/>
      <w:marBottom w:val="0"/>
      <w:divBdr>
        <w:top w:val="none" w:sz="0" w:space="0" w:color="auto"/>
        <w:left w:val="none" w:sz="0" w:space="0" w:color="auto"/>
        <w:bottom w:val="none" w:sz="0" w:space="0" w:color="auto"/>
        <w:right w:val="none" w:sz="0" w:space="0" w:color="auto"/>
      </w:divBdr>
    </w:div>
    <w:div w:id="260265978">
      <w:bodyDiv w:val="1"/>
      <w:marLeft w:val="0"/>
      <w:marRight w:val="0"/>
      <w:marTop w:val="0"/>
      <w:marBottom w:val="0"/>
      <w:divBdr>
        <w:top w:val="none" w:sz="0" w:space="0" w:color="auto"/>
        <w:left w:val="none" w:sz="0" w:space="0" w:color="auto"/>
        <w:bottom w:val="none" w:sz="0" w:space="0" w:color="auto"/>
        <w:right w:val="none" w:sz="0" w:space="0" w:color="auto"/>
      </w:divBdr>
    </w:div>
    <w:div w:id="267926905">
      <w:bodyDiv w:val="1"/>
      <w:marLeft w:val="0"/>
      <w:marRight w:val="0"/>
      <w:marTop w:val="0"/>
      <w:marBottom w:val="0"/>
      <w:divBdr>
        <w:top w:val="none" w:sz="0" w:space="0" w:color="auto"/>
        <w:left w:val="none" w:sz="0" w:space="0" w:color="auto"/>
        <w:bottom w:val="none" w:sz="0" w:space="0" w:color="auto"/>
        <w:right w:val="none" w:sz="0" w:space="0" w:color="auto"/>
      </w:divBdr>
    </w:div>
    <w:div w:id="267931517">
      <w:bodyDiv w:val="1"/>
      <w:marLeft w:val="0"/>
      <w:marRight w:val="0"/>
      <w:marTop w:val="0"/>
      <w:marBottom w:val="0"/>
      <w:divBdr>
        <w:top w:val="none" w:sz="0" w:space="0" w:color="auto"/>
        <w:left w:val="none" w:sz="0" w:space="0" w:color="auto"/>
        <w:bottom w:val="none" w:sz="0" w:space="0" w:color="auto"/>
        <w:right w:val="none" w:sz="0" w:space="0" w:color="auto"/>
      </w:divBdr>
    </w:div>
    <w:div w:id="270432994">
      <w:bodyDiv w:val="1"/>
      <w:marLeft w:val="0"/>
      <w:marRight w:val="0"/>
      <w:marTop w:val="0"/>
      <w:marBottom w:val="0"/>
      <w:divBdr>
        <w:top w:val="none" w:sz="0" w:space="0" w:color="auto"/>
        <w:left w:val="none" w:sz="0" w:space="0" w:color="auto"/>
        <w:bottom w:val="none" w:sz="0" w:space="0" w:color="auto"/>
        <w:right w:val="none" w:sz="0" w:space="0" w:color="auto"/>
      </w:divBdr>
    </w:div>
    <w:div w:id="271019595">
      <w:bodyDiv w:val="1"/>
      <w:marLeft w:val="0"/>
      <w:marRight w:val="0"/>
      <w:marTop w:val="0"/>
      <w:marBottom w:val="0"/>
      <w:divBdr>
        <w:top w:val="none" w:sz="0" w:space="0" w:color="auto"/>
        <w:left w:val="none" w:sz="0" w:space="0" w:color="auto"/>
        <w:bottom w:val="none" w:sz="0" w:space="0" w:color="auto"/>
        <w:right w:val="none" w:sz="0" w:space="0" w:color="auto"/>
      </w:divBdr>
    </w:div>
    <w:div w:id="271981194">
      <w:bodyDiv w:val="1"/>
      <w:marLeft w:val="0"/>
      <w:marRight w:val="0"/>
      <w:marTop w:val="0"/>
      <w:marBottom w:val="0"/>
      <w:divBdr>
        <w:top w:val="none" w:sz="0" w:space="0" w:color="auto"/>
        <w:left w:val="none" w:sz="0" w:space="0" w:color="auto"/>
        <w:bottom w:val="none" w:sz="0" w:space="0" w:color="auto"/>
        <w:right w:val="none" w:sz="0" w:space="0" w:color="auto"/>
      </w:divBdr>
    </w:div>
    <w:div w:id="275185676">
      <w:bodyDiv w:val="1"/>
      <w:marLeft w:val="0"/>
      <w:marRight w:val="0"/>
      <w:marTop w:val="0"/>
      <w:marBottom w:val="0"/>
      <w:divBdr>
        <w:top w:val="none" w:sz="0" w:space="0" w:color="auto"/>
        <w:left w:val="none" w:sz="0" w:space="0" w:color="auto"/>
        <w:bottom w:val="none" w:sz="0" w:space="0" w:color="auto"/>
        <w:right w:val="none" w:sz="0" w:space="0" w:color="auto"/>
      </w:divBdr>
    </w:div>
    <w:div w:id="280770687">
      <w:bodyDiv w:val="1"/>
      <w:marLeft w:val="0"/>
      <w:marRight w:val="0"/>
      <w:marTop w:val="0"/>
      <w:marBottom w:val="0"/>
      <w:divBdr>
        <w:top w:val="none" w:sz="0" w:space="0" w:color="auto"/>
        <w:left w:val="none" w:sz="0" w:space="0" w:color="auto"/>
        <w:bottom w:val="none" w:sz="0" w:space="0" w:color="auto"/>
        <w:right w:val="none" w:sz="0" w:space="0" w:color="auto"/>
      </w:divBdr>
    </w:div>
    <w:div w:id="283732696">
      <w:bodyDiv w:val="1"/>
      <w:marLeft w:val="0"/>
      <w:marRight w:val="0"/>
      <w:marTop w:val="0"/>
      <w:marBottom w:val="0"/>
      <w:divBdr>
        <w:top w:val="none" w:sz="0" w:space="0" w:color="auto"/>
        <w:left w:val="none" w:sz="0" w:space="0" w:color="auto"/>
        <w:bottom w:val="none" w:sz="0" w:space="0" w:color="auto"/>
        <w:right w:val="none" w:sz="0" w:space="0" w:color="auto"/>
      </w:divBdr>
    </w:div>
    <w:div w:id="283924479">
      <w:bodyDiv w:val="1"/>
      <w:marLeft w:val="0"/>
      <w:marRight w:val="0"/>
      <w:marTop w:val="0"/>
      <w:marBottom w:val="0"/>
      <w:divBdr>
        <w:top w:val="none" w:sz="0" w:space="0" w:color="auto"/>
        <w:left w:val="none" w:sz="0" w:space="0" w:color="auto"/>
        <w:bottom w:val="none" w:sz="0" w:space="0" w:color="auto"/>
        <w:right w:val="none" w:sz="0" w:space="0" w:color="auto"/>
      </w:divBdr>
    </w:div>
    <w:div w:id="286353119">
      <w:bodyDiv w:val="1"/>
      <w:marLeft w:val="0"/>
      <w:marRight w:val="0"/>
      <w:marTop w:val="0"/>
      <w:marBottom w:val="0"/>
      <w:divBdr>
        <w:top w:val="none" w:sz="0" w:space="0" w:color="auto"/>
        <w:left w:val="none" w:sz="0" w:space="0" w:color="auto"/>
        <w:bottom w:val="none" w:sz="0" w:space="0" w:color="auto"/>
        <w:right w:val="none" w:sz="0" w:space="0" w:color="auto"/>
      </w:divBdr>
    </w:div>
    <w:div w:id="289021434">
      <w:bodyDiv w:val="1"/>
      <w:marLeft w:val="0"/>
      <w:marRight w:val="0"/>
      <w:marTop w:val="0"/>
      <w:marBottom w:val="0"/>
      <w:divBdr>
        <w:top w:val="none" w:sz="0" w:space="0" w:color="auto"/>
        <w:left w:val="none" w:sz="0" w:space="0" w:color="auto"/>
        <w:bottom w:val="none" w:sz="0" w:space="0" w:color="auto"/>
        <w:right w:val="none" w:sz="0" w:space="0" w:color="auto"/>
      </w:divBdr>
    </w:div>
    <w:div w:id="289479477">
      <w:bodyDiv w:val="1"/>
      <w:marLeft w:val="0"/>
      <w:marRight w:val="0"/>
      <w:marTop w:val="0"/>
      <w:marBottom w:val="0"/>
      <w:divBdr>
        <w:top w:val="none" w:sz="0" w:space="0" w:color="auto"/>
        <w:left w:val="none" w:sz="0" w:space="0" w:color="auto"/>
        <w:bottom w:val="none" w:sz="0" w:space="0" w:color="auto"/>
        <w:right w:val="none" w:sz="0" w:space="0" w:color="auto"/>
      </w:divBdr>
    </w:div>
    <w:div w:id="290988231">
      <w:bodyDiv w:val="1"/>
      <w:marLeft w:val="0"/>
      <w:marRight w:val="0"/>
      <w:marTop w:val="0"/>
      <w:marBottom w:val="0"/>
      <w:divBdr>
        <w:top w:val="none" w:sz="0" w:space="0" w:color="auto"/>
        <w:left w:val="none" w:sz="0" w:space="0" w:color="auto"/>
        <w:bottom w:val="none" w:sz="0" w:space="0" w:color="auto"/>
        <w:right w:val="none" w:sz="0" w:space="0" w:color="auto"/>
      </w:divBdr>
    </w:div>
    <w:div w:id="297491963">
      <w:bodyDiv w:val="1"/>
      <w:marLeft w:val="0"/>
      <w:marRight w:val="0"/>
      <w:marTop w:val="0"/>
      <w:marBottom w:val="0"/>
      <w:divBdr>
        <w:top w:val="none" w:sz="0" w:space="0" w:color="auto"/>
        <w:left w:val="none" w:sz="0" w:space="0" w:color="auto"/>
        <w:bottom w:val="none" w:sz="0" w:space="0" w:color="auto"/>
        <w:right w:val="none" w:sz="0" w:space="0" w:color="auto"/>
      </w:divBdr>
    </w:div>
    <w:div w:id="300615651">
      <w:bodyDiv w:val="1"/>
      <w:marLeft w:val="0"/>
      <w:marRight w:val="0"/>
      <w:marTop w:val="0"/>
      <w:marBottom w:val="0"/>
      <w:divBdr>
        <w:top w:val="none" w:sz="0" w:space="0" w:color="auto"/>
        <w:left w:val="none" w:sz="0" w:space="0" w:color="auto"/>
        <w:bottom w:val="none" w:sz="0" w:space="0" w:color="auto"/>
        <w:right w:val="none" w:sz="0" w:space="0" w:color="auto"/>
      </w:divBdr>
    </w:div>
    <w:div w:id="307176492">
      <w:bodyDiv w:val="1"/>
      <w:marLeft w:val="0"/>
      <w:marRight w:val="0"/>
      <w:marTop w:val="0"/>
      <w:marBottom w:val="0"/>
      <w:divBdr>
        <w:top w:val="none" w:sz="0" w:space="0" w:color="auto"/>
        <w:left w:val="none" w:sz="0" w:space="0" w:color="auto"/>
        <w:bottom w:val="none" w:sz="0" w:space="0" w:color="auto"/>
        <w:right w:val="none" w:sz="0" w:space="0" w:color="auto"/>
      </w:divBdr>
    </w:div>
    <w:div w:id="310908870">
      <w:bodyDiv w:val="1"/>
      <w:marLeft w:val="0"/>
      <w:marRight w:val="0"/>
      <w:marTop w:val="0"/>
      <w:marBottom w:val="0"/>
      <w:divBdr>
        <w:top w:val="none" w:sz="0" w:space="0" w:color="auto"/>
        <w:left w:val="none" w:sz="0" w:space="0" w:color="auto"/>
        <w:bottom w:val="none" w:sz="0" w:space="0" w:color="auto"/>
        <w:right w:val="none" w:sz="0" w:space="0" w:color="auto"/>
      </w:divBdr>
    </w:div>
    <w:div w:id="312684938">
      <w:bodyDiv w:val="1"/>
      <w:marLeft w:val="0"/>
      <w:marRight w:val="0"/>
      <w:marTop w:val="0"/>
      <w:marBottom w:val="0"/>
      <w:divBdr>
        <w:top w:val="none" w:sz="0" w:space="0" w:color="auto"/>
        <w:left w:val="none" w:sz="0" w:space="0" w:color="auto"/>
        <w:bottom w:val="none" w:sz="0" w:space="0" w:color="auto"/>
        <w:right w:val="none" w:sz="0" w:space="0" w:color="auto"/>
      </w:divBdr>
    </w:div>
    <w:div w:id="315115017">
      <w:bodyDiv w:val="1"/>
      <w:marLeft w:val="0"/>
      <w:marRight w:val="0"/>
      <w:marTop w:val="0"/>
      <w:marBottom w:val="0"/>
      <w:divBdr>
        <w:top w:val="none" w:sz="0" w:space="0" w:color="auto"/>
        <w:left w:val="none" w:sz="0" w:space="0" w:color="auto"/>
        <w:bottom w:val="none" w:sz="0" w:space="0" w:color="auto"/>
        <w:right w:val="none" w:sz="0" w:space="0" w:color="auto"/>
      </w:divBdr>
    </w:div>
    <w:div w:id="316151586">
      <w:bodyDiv w:val="1"/>
      <w:marLeft w:val="0"/>
      <w:marRight w:val="0"/>
      <w:marTop w:val="0"/>
      <w:marBottom w:val="0"/>
      <w:divBdr>
        <w:top w:val="none" w:sz="0" w:space="0" w:color="auto"/>
        <w:left w:val="none" w:sz="0" w:space="0" w:color="auto"/>
        <w:bottom w:val="none" w:sz="0" w:space="0" w:color="auto"/>
        <w:right w:val="none" w:sz="0" w:space="0" w:color="auto"/>
      </w:divBdr>
    </w:div>
    <w:div w:id="316767888">
      <w:bodyDiv w:val="1"/>
      <w:marLeft w:val="0"/>
      <w:marRight w:val="0"/>
      <w:marTop w:val="0"/>
      <w:marBottom w:val="0"/>
      <w:divBdr>
        <w:top w:val="none" w:sz="0" w:space="0" w:color="auto"/>
        <w:left w:val="none" w:sz="0" w:space="0" w:color="auto"/>
        <w:bottom w:val="none" w:sz="0" w:space="0" w:color="auto"/>
        <w:right w:val="none" w:sz="0" w:space="0" w:color="auto"/>
      </w:divBdr>
    </w:div>
    <w:div w:id="318311721">
      <w:bodyDiv w:val="1"/>
      <w:marLeft w:val="0"/>
      <w:marRight w:val="0"/>
      <w:marTop w:val="0"/>
      <w:marBottom w:val="0"/>
      <w:divBdr>
        <w:top w:val="none" w:sz="0" w:space="0" w:color="auto"/>
        <w:left w:val="none" w:sz="0" w:space="0" w:color="auto"/>
        <w:bottom w:val="none" w:sz="0" w:space="0" w:color="auto"/>
        <w:right w:val="none" w:sz="0" w:space="0" w:color="auto"/>
      </w:divBdr>
    </w:div>
    <w:div w:id="320163316">
      <w:bodyDiv w:val="1"/>
      <w:marLeft w:val="0"/>
      <w:marRight w:val="0"/>
      <w:marTop w:val="0"/>
      <w:marBottom w:val="0"/>
      <w:divBdr>
        <w:top w:val="none" w:sz="0" w:space="0" w:color="auto"/>
        <w:left w:val="none" w:sz="0" w:space="0" w:color="auto"/>
        <w:bottom w:val="none" w:sz="0" w:space="0" w:color="auto"/>
        <w:right w:val="none" w:sz="0" w:space="0" w:color="auto"/>
      </w:divBdr>
    </w:div>
    <w:div w:id="320281808">
      <w:bodyDiv w:val="1"/>
      <w:marLeft w:val="0"/>
      <w:marRight w:val="0"/>
      <w:marTop w:val="0"/>
      <w:marBottom w:val="0"/>
      <w:divBdr>
        <w:top w:val="none" w:sz="0" w:space="0" w:color="auto"/>
        <w:left w:val="none" w:sz="0" w:space="0" w:color="auto"/>
        <w:bottom w:val="none" w:sz="0" w:space="0" w:color="auto"/>
        <w:right w:val="none" w:sz="0" w:space="0" w:color="auto"/>
      </w:divBdr>
    </w:div>
    <w:div w:id="323125089">
      <w:bodyDiv w:val="1"/>
      <w:marLeft w:val="0"/>
      <w:marRight w:val="0"/>
      <w:marTop w:val="0"/>
      <w:marBottom w:val="0"/>
      <w:divBdr>
        <w:top w:val="none" w:sz="0" w:space="0" w:color="auto"/>
        <w:left w:val="none" w:sz="0" w:space="0" w:color="auto"/>
        <w:bottom w:val="none" w:sz="0" w:space="0" w:color="auto"/>
        <w:right w:val="none" w:sz="0" w:space="0" w:color="auto"/>
      </w:divBdr>
    </w:div>
    <w:div w:id="323902569">
      <w:bodyDiv w:val="1"/>
      <w:marLeft w:val="0"/>
      <w:marRight w:val="0"/>
      <w:marTop w:val="0"/>
      <w:marBottom w:val="0"/>
      <w:divBdr>
        <w:top w:val="none" w:sz="0" w:space="0" w:color="auto"/>
        <w:left w:val="none" w:sz="0" w:space="0" w:color="auto"/>
        <w:bottom w:val="none" w:sz="0" w:space="0" w:color="auto"/>
        <w:right w:val="none" w:sz="0" w:space="0" w:color="auto"/>
      </w:divBdr>
    </w:div>
    <w:div w:id="328484038">
      <w:bodyDiv w:val="1"/>
      <w:marLeft w:val="0"/>
      <w:marRight w:val="0"/>
      <w:marTop w:val="0"/>
      <w:marBottom w:val="0"/>
      <w:divBdr>
        <w:top w:val="none" w:sz="0" w:space="0" w:color="auto"/>
        <w:left w:val="none" w:sz="0" w:space="0" w:color="auto"/>
        <w:bottom w:val="none" w:sz="0" w:space="0" w:color="auto"/>
        <w:right w:val="none" w:sz="0" w:space="0" w:color="auto"/>
      </w:divBdr>
    </w:div>
    <w:div w:id="329404974">
      <w:bodyDiv w:val="1"/>
      <w:marLeft w:val="0"/>
      <w:marRight w:val="0"/>
      <w:marTop w:val="0"/>
      <w:marBottom w:val="0"/>
      <w:divBdr>
        <w:top w:val="none" w:sz="0" w:space="0" w:color="auto"/>
        <w:left w:val="none" w:sz="0" w:space="0" w:color="auto"/>
        <w:bottom w:val="none" w:sz="0" w:space="0" w:color="auto"/>
        <w:right w:val="none" w:sz="0" w:space="0" w:color="auto"/>
      </w:divBdr>
    </w:div>
    <w:div w:id="332074703">
      <w:bodyDiv w:val="1"/>
      <w:marLeft w:val="0"/>
      <w:marRight w:val="0"/>
      <w:marTop w:val="0"/>
      <w:marBottom w:val="0"/>
      <w:divBdr>
        <w:top w:val="none" w:sz="0" w:space="0" w:color="auto"/>
        <w:left w:val="none" w:sz="0" w:space="0" w:color="auto"/>
        <w:bottom w:val="none" w:sz="0" w:space="0" w:color="auto"/>
        <w:right w:val="none" w:sz="0" w:space="0" w:color="auto"/>
      </w:divBdr>
    </w:div>
    <w:div w:id="332345940">
      <w:bodyDiv w:val="1"/>
      <w:marLeft w:val="0"/>
      <w:marRight w:val="0"/>
      <w:marTop w:val="0"/>
      <w:marBottom w:val="0"/>
      <w:divBdr>
        <w:top w:val="none" w:sz="0" w:space="0" w:color="auto"/>
        <w:left w:val="none" w:sz="0" w:space="0" w:color="auto"/>
        <w:bottom w:val="none" w:sz="0" w:space="0" w:color="auto"/>
        <w:right w:val="none" w:sz="0" w:space="0" w:color="auto"/>
      </w:divBdr>
    </w:div>
    <w:div w:id="333656752">
      <w:bodyDiv w:val="1"/>
      <w:marLeft w:val="0"/>
      <w:marRight w:val="0"/>
      <w:marTop w:val="0"/>
      <w:marBottom w:val="0"/>
      <w:divBdr>
        <w:top w:val="none" w:sz="0" w:space="0" w:color="auto"/>
        <w:left w:val="none" w:sz="0" w:space="0" w:color="auto"/>
        <w:bottom w:val="none" w:sz="0" w:space="0" w:color="auto"/>
        <w:right w:val="none" w:sz="0" w:space="0" w:color="auto"/>
      </w:divBdr>
    </w:div>
    <w:div w:id="333723673">
      <w:bodyDiv w:val="1"/>
      <w:marLeft w:val="0"/>
      <w:marRight w:val="0"/>
      <w:marTop w:val="0"/>
      <w:marBottom w:val="0"/>
      <w:divBdr>
        <w:top w:val="none" w:sz="0" w:space="0" w:color="auto"/>
        <w:left w:val="none" w:sz="0" w:space="0" w:color="auto"/>
        <w:bottom w:val="none" w:sz="0" w:space="0" w:color="auto"/>
        <w:right w:val="none" w:sz="0" w:space="0" w:color="auto"/>
      </w:divBdr>
    </w:div>
    <w:div w:id="334694865">
      <w:bodyDiv w:val="1"/>
      <w:marLeft w:val="0"/>
      <w:marRight w:val="0"/>
      <w:marTop w:val="0"/>
      <w:marBottom w:val="0"/>
      <w:divBdr>
        <w:top w:val="none" w:sz="0" w:space="0" w:color="auto"/>
        <w:left w:val="none" w:sz="0" w:space="0" w:color="auto"/>
        <w:bottom w:val="none" w:sz="0" w:space="0" w:color="auto"/>
        <w:right w:val="none" w:sz="0" w:space="0" w:color="auto"/>
      </w:divBdr>
    </w:div>
    <w:div w:id="335504288">
      <w:bodyDiv w:val="1"/>
      <w:marLeft w:val="0"/>
      <w:marRight w:val="0"/>
      <w:marTop w:val="0"/>
      <w:marBottom w:val="0"/>
      <w:divBdr>
        <w:top w:val="none" w:sz="0" w:space="0" w:color="auto"/>
        <w:left w:val="none" w:sz="0" w:space="0" w:color="auto"/>
        <w:bottom w:val="none" w:sz="0" w:space="0" w:color="auto"/>
        <w:right w:val="none" w:sz="0" w:space="0" w:color="auto"/>
      </w:divBdr>
    </w:div>
    <w:div w:id="336273188">
      <w:bodyDiv w:val="1"/>
      <w:marLeft w:val="0"/>
      <w:marRight w:val="0"/>
      <w:marTop w:val="0"/>
      <w:marBottom w:val="0"/>
      <w:divBdr>
        <w:top w:val="none" w:sz="0" w:space="0" w:color="auto"/>
        <w:left w:val="none" w:sz="0" w:space="0" w:color="auto"/>
        <w:bottom w:val="none" w:sz="0" w:space="0" w:color="auto"/>
        <w:right w:val="none" w:sz="0" w:space="0" w:color="auto"/>
      </w:divBdr>
    </w:div>
    <w:div w:id="339738625">
      <w:bodyDiv w:val="1"/>
      <w:marLeft w:val="0"/>
      <w:marRight w:val="0"/>
      <w:marTop w:val="0"/>
      <w:marBottom w:val="0"/>
      <w:divBdr>
        <w:top w:val="none" w:sz="0" w:space="0" w:color="auto"/>
        <w:left w:val="none" w:sz="0" w:space="0" w:color="auto"/>
        <w:bottom w:val="none" w:sz="0" w:space="0" w:color="auto"/>
        <w:right w:val="none" w:sz="0" w:space="0" w:color="auto"/>
      </w:divBdr>
    </w:div>
    <w:div w:id="339936744">
      <w:bodyDiv w:val="1"/>
      <w:marLeft w:val="0"/>
      <w:marRight w:val="0"/>
      <w:marTop w:val="0"/>
      <w:marBottom w:val="0"/>
      <w:divBdr>
        <w:top w:val="none" w:sz="0" w:space="0" w:color="auto"/>
        <w:left w:val="none" w:sz="0" w:space="0" w:color="auto"/>
        <w:bottom w:val="none" w:sz="0" w:space="0" w:color="auto"/>
        <w:right w:val="none" w:sz="0" w:space="0" w:color="auto"/>
      </w:divBdr>
    </w:div>
    <w:div w:id="342586270">
      <w:bodyDiv w:val="1"/>
      <w:marLeft w:val="0"/>
      <w:marRight w:val="0"/>
      <w:marTop w:val="0"/>
      <w:marBottom w:val="0"/>
      <w:divBdr>
        <w:top w:val="none" w:sz="0" w:space="0" w:color="auto"/>
        <w:left w:val="none" w:sz="0" w:space="0" w:color="auto"/>
        <w:bottom w:val="none" w:sz="0" w:space="0" w:color="auto"/>
        <w:right w:val="none" w:sz="0" w:space="0" w:color="auto"/>
      </w:divBdr>
    </w:div>
    <w:div w:id="344669206">
      <w:bodyDiv w:val="1"/>
      <w:marLeft w:val="0"/>
      <w:marRight w:val="0"/>
      <w:marTop w:val="0"/>
      <w:marBottom w:val="0"/>
      <w:divBdr>
        <w:top w:val="none" w:sz="0" w:space="0" w:color="auto"/>
        <w:left w:val="none" w:sz="0" w:space="0" w:color="auto"/>
        <w:bottom w:val="none" w:sz="0" w:space="0" w:color="auto"/>
        <w:right w:val="none" w:sz="0" w:space="0" w:color="auto"/>
      </w:divBdr>
    </w:div>
    <w:div w:id="344673549">
      <w:bodyDiv w:val="1"/>
      <w:marLeft w:val="0"/>
      <w:marRight w:val="0"/>
      <w:marTop w:val="0"/>
      <w:marBottom w:val="0"/>
      <w:divBdr>
        <w:top w:val="none" w:sz="0" w:space="0" w:color="auto"/>
        <w:left w:val="none" w:sz="0" w:space="0" w:color="auto"/>
        <w:bottom w:val="none" w:sz="0" w:space="0" w:color="auto"/>
        <w:right w:val="none" w:sz="0" w:space="0" w:color="auto"/>
      </w:divBdr>
    </w:div>
    <w:div w:id="347022453">
      <w:bodyDiv w:val="1"/>
      <w:marLeft w:val="0"/>
      <w:marRight w:val="0"/>
      <w:marTop w:val="0"/>
      <w:marBottom w:val="0"/>
      <w:divBdr>
        <w:top w:val="none" w:sz="0" w:space="0" w:color="auto"/>
        <w:left w:val="none" w:sz="0" w:space="0" w:color="auto"/>
        <w:bottom w:val="none" w:sz="0" w:space="0" w:color="auto"/>
        <w:right w:val="none" w:sz="0" w:space="0" w:color="auto"/>
      </w:divBdr>
    </w:div>
    <w:div w:id="349182018">
      <w:bodyDiv w:val="1"/>
      <w:marLeft w:val="0"/>
      <w:marRight w:val="0"/>
      <w:marTop w:val="0"/>
      <w:marBottom w:val="0"/>
      <w:divBdr>
        <w:top w:val="none" w:sz="0" w:space="0" w:color="auto"/>
        <w:left w:val="none" w:sz="0" w:space="0" w:color="auto"/>
        <w:bottom w:val="none" w:sz="0" w:space="0" w:color="auto"/>
        <w:right w:val="none" w:sz="0" w:space="0" w:color="auto"/>
      </w:divBdr>
    </w:div>
    <w:div w:id="350187756">
      <w:bodyDiv w:val="1"/>
      <w:marLeft w:val="0"/>
      <w:marRight w:val="0"/>
      <w:marTop w:val="0"/>
      <w:marBottom w:val="0"/>
      <w:divBdr>
        <w:top w:val="none" w:sz="0" w:space="0" w:color="auto"/>
        <w:left w:val="none" w:sz="0" w:space="0" w:color="auto"/>
        <w:bottom w:val="none" w:sz="0" w:space="0" w:color="auto"/>
        <w:right w:val="none" w:sz="0" w:space="0" w:color="auto"/>
      </w:divBdr>
    </w:div>
    <w:div w:id="350449186">
      <w:bodyDiv w:val="1"/>
      <w:marLeft w:val="0"/>
      <w:marRight w:val="0"/>
      <w:marTop w:val="0"/>
      <w:marBottom w:val="0"/>
      <w:divBdr>
        <w:top w:val="none" w:sz="0" w:space="0" w:color="auto"/>
        <w:left w:val="none" w:sz="0" w:space="0" w:color="auto"/>
        <w:bottom w:val="none" w:sz="0" w:space="0" w:color="auto"/>
        <w:right w:val="none" w:sz="0" w:space="0" w:color="auto"/>
      </w:divBdr>
    </w:div>
    <w:div w:id="361436996">
      <w:bodyDiv w:val="1"/>
      <w:marLeft w:val="0"/>
      <w:marRight w:val="0"/>
      <w:marTop w:val="0"/>
      <w:marBottom w:val="0"/>
      <w:divBdr>
        <w:top w:val="none" w:sz="0" w:space="0" w:color="auto"/>
        <w:left w:val="none" w:sz="0" w:space="0" w:color="auto"/>
        <w:bottom w:val="none" w:sz="0" w:space="0" w:color="auto"/>
        <w:right w:val="none" w:sz="0" w:space="0" w:color="auto"/>
      </w:divBdr>
    </w:div>
    <w:div w:id="362286476">
      <w:bodyDiv w:val="1"/>
      <w:marLeft w:val="0"/>
      <w:marRight w:val="0"/>
      <w:marTop w:val="0"/>
      <w:marBottom w:val="0"/>
      <w:divBdr>
        <w:top w:val="none" w:sz="0" w:space="0" w:color="auto"/>
        <w:left w:val="none" w:sz="0" w:space="0" w:color="auto"/>
        <w:bottom w:val="none" w:sz="0" w:space="0" w:color="auto"/>
        <w:right w:val="none" w:sz="0" w:space="0" w:color="auto"/>
      </w:divBdr>
    </w:div>
    <w:div w:id="364791288">
      <w:bodyDiv w:val="1"/>
      <w:marLeft w:val="0"/>
      <w:marRight w:val="0"/>
      <w:marTop w:val="0"/>
      <w:marBottom w:val="0"/>
      <w:divBdr>
        <w:top w:val="none" w:sz="0" w:space="0" w:color="auto"/>
        <w:left w:val="none" w:sz="0" w:space="0" w:color="auto"/>
        <w:bottom w:val="none" w:sz="0" w:space="0" w:color="auto"/>
        <w:right w:val="none" w:sz="0" w:space="0" w:color="auto"/>
      </w:divBdr>
    </w:div>
    <w:div w:id="365759034">
      <w:bodyDiv w:val="1"/>
      <w:marLeft w:val="0"/>
      <w:marRight w:val="0"/>
      <w:marTop w:val="0"/>
      <w:marBottom w:val="0"/>
      <w:divBdr>
        <w:top w:val="none" w:sz="0" w:space="0" w:color="auto"/>
        <w:left w:val="none" w:sz="0" w:space="0" w:color="auto"/>
        <w:bottom w:val="none" w:sz="0" w:space="0" w:color="auto"/>
        <w:right w:val="none" w:sz="0" w:space="0" w:color="auto"/>
      </w:divBdr>
    </w:div>
    <w:div w:id="366101200">
      <w:bodyDiv w:val="1"/>
      <w:marLeft w:val="0"/>
      <w:marRight w:val="0"/>
      <w:marTop w:val="0"/>
      <w:marBottom w:val="0"/>
      <w:divBdr>
        <w:top w:val="none" w:sz="0" w:space="0" w:color="auto"/>
        <w:left w:val="none" w:sz="0" w:space="0" w:color="auto"/>
        <w:bottom w:val="none" w:sz="0" w:space="0" w:color="auto"/>
        <w:right w:val="none" w:sz="0" w:space="0" w:color="auto"/>
      </w:divBdr>
    </w:div>
    <w:div w:id="368528679">
      <w:bodyDiv w:val="1"/>
      <w:marLeft w:val="0"/>
      <w:marRight w:val="0"/>
      <w:marTop w:val="0"/>
      <w:marBottom w:val="0"/>
      <w:divBdr>
        <w:top w:val="none" w:sz="0" w:space="0" w:color="auto"/>
        <w:left w:val="none" w:sz="0" w:space="0" w:color="auto"/>
        <w:bottom w:val="none" w:sz="0" w:space="0" w:color="auto"/>
        <w:right w:val="none" w:sz="0" w:space="0" w:color="auto"/>
      </w:divBdr>
    </w:div>
    <w:div w:id="370761641">
      <w:bodyDiv w:val="1"/>
      <w:marLeft w:val="0"/>
      <w:marRight w:val="0"/>
      <w:marTop w:val="0"/>
      <w:marBottom w:val="0"/>
      <w:divBdr>
        <w:top w:val="none" w:sz="0" w:space="0" w:color="auto"/>
        <w:left w:val="none" w:sz="0" w:space="0" w:color="auto"/>
        <w:bottom w:val="none" w:sz="0" w:space="0" w:color="auto"/>
        <w:right w:val="none" w:sz="0" w:space="0" w:color="auto"/>
      </w:divBdr>
    </w:div>
    <w:div w:id="371655728">
      <w:bodyDiv w:val="1"/>
      <w:marLeft w:val="0"/>
      <w:marRight w:val="0"/>
      <w:marTop w:val="0"/>
      <w:marBottom w:val="0"/>
      <w:divBdr>
        <w:top w:val="none" w:sz="0" w:space="0" w:color="auto"/>
        <w:left w:val="none" w:sz="0" w:space="0" w:color="auto"/>
        <w:bottom w:val="none" w:sz="0" w:space="0" w:color="auto"/>
        <w:right w:val="none" w:sz="0" w:space="0" w:color="auto"/>
      </w:divBdr>
    </w:div>
    <w:div w:id="372004913">
      <w:bodyDiv w:val="1"/>
      <w:marLeft w:val="0"/>
      <w:marRight w:val="0"/>
      <w:marTop w:val="0"/>
      <w:marBottom w:val="0"/>
      <w:divBdr>
        <w:top w:val="none" w:sz="0" w:space="0" w:color="auto"/>
        <w:left w:val="none" w:sz="0" w:space="0" w:color="auto"/>
        <w:bottom w:val="none" w:sz="0" w:space="0" w:color="auto"/>
        <w:right w:val="none" w:sz="0" w:space="0" w:color="auto"/>
      </w:divBdr>
    </w:div>
    <w:div w:id="373166109">
      <w:bodyDiv w:val="1"/>
      <w:marLeft w:val="0"/>
      <w:marRight w:val="0"/>
      <w:marTop w:val="0"/>
      <w:marBottom w:val="0"/>
      <w:divBdr>
        <w:top w:val="none" w:sz="0" w:space="0" w:color="auto"/>
        <w:left w:val="none" w:sz="0" w:space="0" w:color="auto"/>
        <w:bottom w:val="none" w:sz="0" w:space="0" w:color="auto"/>
        <w:right w:val="none" w:sz="0" w:space="0" w:color="auto"/>
      </w:divBdr>
    </w:div>
    <w:div w:id="383452701">
      <w:bodyDiv w:val="1"/>
      <w:marLeft w:val="0"/>
      <w:marRight w:val="0"/>
      <w:marTop w:val="0"/>
      <w:marBottom w:val="0"/>
      <w:divBdr>
        <w:top w:val="none" w:sz="0" w:space="0" w:color="auto"/>
        <w:left w:val="none" w:sz="0" w:space="0" w:color="auto"/>
        <w:bottom w:val="none" w:sz="0" w:space="0" w:color="auto"/>
        <w:right w:val="none" w:sz="0" w:space="0" w:color="auto"/>
      </w:divBdr>
    </w:div>
    <w:div w:id="383717108">
      <w:bodyDiv w:val="1"/>
      <w:marLeft w:val="0"/>
      <w:marRight w:val="0"/>
      <w:marTop w:val="0"/>
      <w:marBottom w:val="0"/>
      <w:divBdr>
        <w:top w:val="none" w:sz="0" w:space="0" w:color="auto"/>
        <w:left w:val="none" w:sz="0" w:space="0" w:color="auto"/>
        <w:bottom w:val="none" w:sz="0" w:space="0" w:color="auto"/>
        <w:right w:val="none" w:sz="0" w:space="0" w:color="auto"/>
      </w:divBdr>
    </w:div>
    <w:div w:id="385420052">
      <w:bodyDiv w:val="1"/>
      <w:marLeft w:val="0"/>
      <w:marRight w:val="0"/>
      <w:marTop w:val="0"/>
      <w:marBottom w:val="0"/>
      <w:divBdr>
        <w:top w:val="none" w:sz="0" w:space="0" w:color="auto"/>
        <w:left w:val="none" w:sz="0" w:space="0" w:color="auto"/>
        <w:bottom w:val="none" w:sz="0" w:space="0" w:color="auto"/>
        <w:right w:val="none" w:sz="0" w:space="0" w:color="auto"/>
      </w:divBdr>
    </w:div>
    <w:div w:id="386538059">
      <w:bodyDiv w:val="1"/>
      <w:marLeft w:val="0"/>
      <w:marRight w:val="0"/>
      <w:marTop w:val="0"/>
      <w:marBottom w:val="0"/>
      <w:divBdr>
        <w:top w:val="none" w:sz="0" w:space="0" w:color="auto"/>
        <w:left w:val="none" w:sz="0" w:space="0" w:color="auto"/>
        <w:bottom w:val="none" w:sz="0" w:space="0" w:color="auto"/>
        <w:right w:val="none" w:sz="0" w:space="0" w:color="auto"/>
      </w:divBdr>
    </w:div>
    <w:div w:id="387385823">
      <w:bodyDiv w:val="1"/>
      <w:marLeft w:val="0"/>
      <w:marRight w:val="0"/>
      <w:marTop w:val="0"/>
      <w:marBottom w:val="0"/>
      <w:divBdr>
        <w:top w:val="none" w:sz="0" w:space="0" w:color="auto"/>
        <w:left w:val="none" w:sz="0" w:space="0" w:color="auto"/>
        <w:bottom w:val="none" w:sz="0" w:space="0" w:color="auto"/>
        <w:right w:val="none" w:sz="0" w:space="0" w:color="auto"/>
      </w:divBdr>
    </w:div>
    <w:div w:id="388379625">
      <w:bodyDiv w:val="1"/>
      <w:marLeft w:val="0"/>
      <w:marRight w:val="0"/>
      <w:marTop w:val="0"/>
      <w:marBottom w:val="0"/>
      <w:divBdr>
        <w:top w:val="none" w:sz="0" w:space="0" w:color="auto"/>
        <w:left w:val="none" w:sz="0" w:space="0" w:color="auto"/>
        <w:bottom w:val="none" w:sz="0" w:space="0" w:color="auto"/>
        <w:right w:val="none" w:sz="0" w:space="0" w:color="auto"/>
      </w:divBdr>
    </w:div>
    <w:div w:id="392890903">
      <w:bodyDiv w:val="1"/>
      <w:marLeft w:val="0"/>
      <w:marRight w:val="0"/>
      <w:marTop w:val="0"/>
      <w:marBottom w:val="0"/>
      <w:divBdr>
        <w:top w:val="none" w:sz="0" w:space="0" w:color="auto"/>
        <w:left w:val="none" w:sz="0" w:space="0" w:color="auto"/>
        <w:bottom w:val="none" w:sz="0" w:space="0" w:color="auto"/>
        <w:right w:val="none" w:sz="0" w:space="0" w:color="auto"/>
      </w:divBdr>
    </w:div>
    <w:div w:id="394663763">
      <w:bodyDiv w:val="1"/>
      <w:marLeft w:val="0"/>
      <w:marRight w:val="0"/>
      <w:marTop w:val="0"/>
      <w:marBottom w:val="0"/>
      <w:divBdr>
        <w:top w:val="none" w:sz="0" w:space="0" w:color="auto"/>
        <w:left w:val="none" w:sz="0" w:space="0" w:color="auto"/>
        <w:bottom w:val="none" w:sz="0" w:space="0" w:color="auto"/>
        <w:right w:val="none" w:sz="0" w:space="0" w:color="auto"/>
      </w:divBdr>
    </w:div>
    <w:div w:id="394813847">
      <w:bodyDiv w:val="1"/>
      <w:marLeft w:val="0"/>
      <w:marRight w:val="0"/>
      <w:marTop w:val="0"/>
      <w:marBottom w:val="0"/>
      <w:divBdr>
        <w:top w:val="none" w:sz="0" w:space="0" w:color="auto"/>
        <w:left w:val="none" w:sz="0" w:space="0" w:color="auto"/>
        <w:bottom w:val="none" w:sz="0" w:space="0" w:color="auto"/>
        <w:right w:val="none" w:sz="0" w:space="0" w:color="auto"/>
      </w:divBdr>
    </w:div>
    <w:div w:id="394860898">
      <w:bodyDiv w:val="1"/>
      <w:marLeft w:val="0"/>
      <w:marRight w:val="0"/>
      <w:marTop w:val="0"/>
      <w:marBottom w:val="0"/>
      <w:divBdr>
        <w:top w:val="none" w:sz="0" w:space="0" w:color="auto"/>
        <w:left w:val="none" w:sz="0" w:space="0" w:color="auto"/>
        <w:bottom w:val="none" w:sz="0" w:space="0" w:color="auto"/>
        <w:right w:val="none" w:sz="0" w:space="0" w:color="auto"/>
      </w:divBdr>
    </w:div>
    <w:div w:id="397096202">
      <w:bodyDiv w:val="1"/>
      <w:marLeft w:val="0"/>
      <w:marRight w:val="0"/>
      <w:marTop w:val="0"/>
      <w:marBottom w:val="0"/>
      <w:divBdr>
        <w:top w:val="none" w:sz="0" w:space="0" w:color="auto"/>
        <w:left w:val="none" w:sz="0" w:space="0" w:color="auto"/>
        <w:bottom w:val="none" w:sz="0" w:space="0" w:color="auto"/>
        <w:right w:val="none" w:sz="0" w:space="0" w:color="auto"/>
      </w:divBdr>
    </w:div>
    <w:div w:id="401879949">
      <w:bodyDiv w:val="1"/>
      <w:marLeft w:val="0"/>
      <w:marRight w:val="0"/>
      <w:marTop w:val="0"/>
      <w:marBottom w:val="0"/>
      <w:divBdr>
        <w:top w:val="none" w:sz="0" w:space="0" w:color="auto"/>
        <w:left w:val="none" w:sz="0" w:space="0" w:color="auto"/>
        <w:bottom w:val="none" w:sz="0" w:space="0" w:color="auto"/>
        <w:right w:val="none" w:sz="0" w:space="0" w:color="auto"/>
      </w:divBdr>
    </w:div>
    <w:div w:id="402022077">
      <w:bodyDiv w:val="1"/>
      <w:marLeft w:val="0"/>
      <w:marRight w:val="0"/>
      <w:marTop w:val="0"/>
      <w:marBottom w:val="0"/>
      <w:divBdr>
        <w:top w:val="none" w:sz="0" w:space="0" w:color="auto"/>
        <w:left w:val="none" w:sz="0" w:space="0" w:color="auto"/>
        <w:bottom w:val="none" w:sz="0" w:space="0" w:color="auto"/>
        <w:right w:val="none" w:sz="0" w:space="0" w:color="auto"/>
      </w:divBdr>
    </w:div>
    <w:div w:id="402147046">
      <w:bodyDiv w:val="1"/>
      <w:marLeft w:val="0"/>
      <w:marRight w:val="0"/>
      <w:marTop w:val="0"/>
      <w:marBottom w:val="0"/>
      <w:divBdr>
        <w:top w:val="none" w:sz="0" w:space="0" w:color="auto"/>
        <w:left w:val="none" w:sz="0" w:space="0" w:color="auto"/>
        <w:bottom w:val="none" w:sz="0" w:space="0" w:color="auto"/>
        <w:right w:val="none" w:sz="0" w:space="0" w:color="auto"/>
      </w:divBdr>
    </w:div>
    <w:div w:id="402794758">
      <w:bodyDiv w:val="1"/>
      <w:marLeft w:val="0"/>
      <w:marRight w:val="0"/>
      <w:marTop w:val="0"/>
      <w:marBottom w:val="0"/>
      <w:divBdr>
        <w:top w:val="none" w:sz="0" w:space="0" w:color="auto"/>
        <w:left w:val="none" w:sz="0" w:space="0" w:color="auto"/>
        <w:bottom w:val="none" w:sz="0" w:space="0" w:color="auto"/>
        <w:right w:val="none" w:sz="0" w:space="0" w:color="auto"/>
      </w:divBdr>
    </w:div>
    <w:div w:id="403993570">
      <w:bodyDiv w:val="1"/>
      <w:marLeft w:val="0"/>
      <w:marRight w:val="0"/>
      <w:marTop w:val="0"/>
      <w:marBottom w:val="0"/>
      <w:divBdr>
        <w:top w:val="none" w:sz="0" w:space="0" w:color="auto"/>
        <w:left w:val="none" w:sz="0" w:space="0" w:color="auto"/>
        <w:bottom w:val="none" w:sz="0" w:space="0" w:color="auto"/>
        <w:right w:val="none" w:sz="0" w:space="0" w:color="auto"/>
      </w:divBdr>
    </w:div>
    <w:div w:id="406265306">
      <w:bodyDiv w:val="1"/>
      <w:marLeft w:val="0"/>
      <w:marRight w:val="0"/>
      <w:marTop w:val="0"/>
      <w:marBottom w:val="0"/>
      <w:divBdr>
        <w:top w:val="none" w:sz="0" w:space="0" w:color="auto"/>
        <w:left w:val="none" w:sz="0" w:space="0" w:color="auto"/>
        <w:bottom w:val="none" w:sz="0" w:space="0" w:color="auto"/>
        <w:right w:val="none" w:sz="0" w:space="0" w:color="auto"/>
      </w:divBdr>
    </w:div>
    <w:div w:id="407576001">
      <w:bodyDiv w:val="1"/>
      <w:marLeft w:val="0"/>
      <w:marRight w:val="0"/>
      <w:marTop w:val="0"/>
      <w:marBottom w:val="0"/>
      <w:divBdr>
        <w:top w:val="none" w:sz="0" w:space="0" w:color="auto"/>
        <w:left w:val="none" w:sz="0" w:space="0" w:color="auto"/>
        <w:bottom w:val="none" w:sz="0" w:space="0" w:color="auto"/>
        <w:right w:val="none" w:sz="0" w:space="0" w:color="auto"/>
      </w:divBdr>
    </w:div>
    <w:div w:id="407968626">
      <w:bodyDiv w:val="1"/>
      <w:marLeft w:val="0"/>
      <w:marRight w:val="0"/>
      <w:marTop w:val="0"/>
      <w:marBottom w:val="0"/>
      <w:divBdr>
        <w:top w:val="none" w:sz="0" w:space="0" w:color="auto"/>
        <w:left w:val="none" w:sz="0" w:space="0" w:color="auto"/>
        <w:bottom w:val="none" w:sz="0" w:space="0" w:color="auto"/>
        <w:right w:val="none" w:sz="0" w:space="0" w:color="auto"/>
      </w:divBdr>
    </w:div>
    <w:div w:id="409625328">
      <w:bodyDiv w:val="1"/>
      <w:marLeft w:val="0"/>
      <w:marRight w:val="0"/>
      <w:marTop w:val="0"/>
      <w:marBottom w:val="0"/>
      <w:divBdr>
        <w:top w:val="none" w:sz="0" w:space="0" w:color="auto"/>
        <w:left w:val="none" w:sz="0" w:space="0" w:color="auto"/>
        <w:bottom w:val="none" w:sz="0" w:space="0" w:color="auto"/>
        <w:right w:val="none" w:sz="0" w:space="0" w:color="auto"/>
      </w:divBdr>
    </w:div>
    <w:div w:id="410273411">
      <w:bodyDiv w:val="1"/>
      <w:marLeft w:val="0"/>
      <w:marRight w:val="0"/>
      <w:marTop w:val="0"/>
      <w:marBottom w:val="0"/>
      <w:divBdr>
        <w:top w:val="none" w:sz="0" w:space="0" w:color="auto"/>
        <w:left w:val="none" w:sz="0" w:space="0" w:color="auto"/>
        <w:bottom w:val="none" w:sz="0" w:space="0" w:color="auto"/>
        <w:right w:val="none" w:sz="0" w:space="0" w:color="auto"/>
      </w:divBdr>
    </w:div>
    <w:div w:id="411439229">
      <w:bodyDiv w:val="1"/>
      <w:marLeft w:val="0"/>
      <w:marRight w:val="0"/>
      <w:marTop w:val="0"/>
      <w:marBottom w:val="0"/>
      <w:divBdr>
        <w:top w:val="none" w:sz="0" w:space="0" w:color="auto"/>
        <w:left w:val="none" w:sz="0" w:space="0" w:color="auto"/>
        <w:bottom w:val="none" w:sz="0" w:space="0" w:color="auto"/>
        <w:right w:val="none" w:sz="0" w:space="0" w:color="auto"/>
      </w:divBdr>
    </w:div>
    <w:div w:id="411581867">
      <w:bodyDiv w:val="1"/>
      <w:marLeft w:val="0"/>
      <w:marRight w:val="0"/>
      <w:marTop w:val="0"/>
      <w:marBottom w:val="0"/>
      <w:divBdr>
        <w:top w:val="none" w:sz="0" w:space="0" w:color="auto"/>
        <w:left w:val="none" w:sz="0" w:space="0" w:color="auto"/>
        <w:bottom w:val="none" w:sz="0" w:space="0" w:color="auto"/>
        <w:right w:val="none" w:sz="0" w:space="0" w:color="auto"/>
      </w:divBdr>
    </w:div>
    <w:div w:id="411779362">
      <w:bodyDiv w:val="1"/>
      <w:marLeft w:val="0"/>
      <w:marRight w:val="0"/>
      <w:marTop w:val="0"/>
      <w:marBottom w:val="0"/>
      <w:divBdr>
        <w:top w:val="none" w:sz="0" w:space="0" w:color="auto"/>
        <w:left w:val="none" w:sz="0" w:space="0" w:color="auto"/>
        <w:bottom w:val="none" w:sz="0" w:space="0" w:color="auto"/>
        <w:right w:val="none" w:sz="0" w:space="0" w:color="auto"/>
      </w:divBdr>
    </w:div>
    <w:div w:id="412895241">
      <w:bodyDiv w:val="1"/>
      <w:marLeft w:val="0"/>
      <w:marRight w:val="0"/>
      <w:marTop w:val="0"/>
      <w:marBottom w:val="0"/>
      <w:divBdr>
        <w:top w:val="none" w:sz="0" w:space="0" w:color="auto"/>
        <w:left w:val="none" w:sz="0" w:space="0" w:color="auto"/>
        <w:bottom w:val="none" w:sz="0" w:space="0" w:color="auto"/>
        <w:right w:val="none" w:sz="0" w:space="0" w:color="auto"/>
      </w:divBdr>
    </w:div>
    <w:div w:id="414938903">
      <w:bodyDiv w:val="1"/>
      <w:marLeft w:val="0"/>
      <w:marRight w:val="0"/>
      <w:marTop w:val="0"/>
      <w:marBottom w:val="0"/>
      <w:divBdr>
        <w:top w:val="none" w:sz="0" w:space="0" w:color="auto"/>
        <w:left w:val="none" w:sz="0" w:space="0" w:color="auto"/>
        <w:bottom w:val="none" w:sz="0" w:space="0" w:color="auto"/>
        <w:right w:val="none" w:sz="0" w:space="0" w:color="auto"/>
      </w:divBdr>
    </w:div>
    <w:div w:id="416555465">
      <w:bodyDiv w:val="1"/>
      <w:marLeft w:val="0"/>
      <w:marRight w:val="0"/>
      <w:marTop w:val="0"/>
      <w:marBottom w:val="0"/>
      <w:divBdr>
        <w:top w:val="none" w:sz="0" w:space="0" w:color="auto"/>
        <w:left w:val="none" w:sz="0" w:space="0" w:color="auto"/>
        <w:bottom w:val="none" w:sz="0" w:space="0" w:color="auto"/>
        <w:right w:val="none" w:sz="0" w:space="0" w:color="auto"/>
      </w:divBdr>
    </w:div>
    <w:div w:id="417137774">
      <w:bodyDiv w:val="1"/>
      <w:marLeft w:val="0"/>
      <w:marRight w:val="0"/>
      <w:marTop w:val="0"/>
      <w:marBottom w:val="0"/>
      <w:divBdr>
        <w:top w:val="none" w:sz="0" w:space="0" w:color="auto"/>
        <w:left w:val="none" w:sz="0" w:space="0" w:color="auto"/>
        <w:bottom w:val="none" w:sz="0" w:space="0" w:color="auto"/>
        <w:right w:val="none" w:sz="0" w:space="0" w:color="auto"/>
      </w:divBdr>
    </w:div>
    <w:div w:id="420639278">
      <w:bodyDiv w:val="1"/>
      <w:marLeft w:val="0"/>
      <w:marRight w:val="0"/>
      <w:marTop w:val="0"/>
      <w:marBottom w:val="0"/>
      <w:divBdr>
        <w:top w:val="none" w:sz="0" w:space="0" w:color="auto"/>
        <w:left w:val="none" w:sz="0" w:space="0" w:color="auto"/>
        <w:bottom w:val="none" w:sz="0" w:space="0" w:color="auto"/>
        <w:right w:val="none" w:sz="0" w:space="0" w:color="auto"/>
      </w:divBdr>
    </w:div>
    <w:div w:id="422799049">
      <w:bodyDiv w:val="1"/>
      <w:marLeft w:val="0"/>
      <w:marRight w:val="0"/>
      <w:marTop w:val="0"/>
      <w:marBottom w:val="0"/>
      <w:divBdr>
        <w:top w:val="none" w:sz="0" w:space="0" w:color="auto"/>
        <w:left w:val="none" w:sz="0" w:space="0" w:color="auto"/>
        <w:bottom w:val="none" w:sz="0" w:space="0" w:color="auto"/>
        <w:right w:val="none" w:sz="0" w:space="0" w:color="auto"/>
      </w:divBdr>
    </w:div>
    <w:div w:id="423647247">
      <w:bodyDiv w:val="1"/>
      <w:marLeft w:val="0"/>
      <w:marRight w:val="0"/>
      <w:marTop w:val="0"/>
      <w:marBottom w:val="0"/>
      <w:divBdr>
        <w:top w:val="none" w:sz="0" w:space="0" w:color="auto"/>
        <w:left w:val="none" w:sz="0" w:space="0" w:color="auto"/>
        <w:bottom w:val="none" w:sz="0" w:space="0" w:color="auto"/>
        <w:right w:val="none" w:sz="0" w:space="0" w:color="auto"/>
      </w:divBdr>
    </w:div>
    <w:div w:id="424350259">
      <w:bodyDiv w:val="1"/>
      <w:marLeft w:val="0"/>
      <w:marRight w:val="0"/>
      <w:marTop w:val="0"/>
      <w:marBottom w:val="0"/>
      <w:divBdr>
        <w:top w:val="none" w:sz="0" w:space="0" w:color="auto"/>
        <w:left w:val="none" w:sz="0" w:space="0" w:color="auto"/>
        <w:bottom w:val="none" w:sz="0" w:space="0" w:color="auto"/>
        <w:right w:val="none" w:sz="0" w:space="0" w:color="auto"/>
      </w:divBdr>
    </w:div>
    <w:div w:id="426267758">
      <w:bodyDiv w:val="1"/>
      <w:marLeft w:val="0"/>
      <w:marRight w:val="0"/>
      <w:marTop w:val="0"/>
      <w:marBottom w:val="0"/>
      <w:divBdr>
        <w:top w:val="none" w:sz="0" w:space="0" w:color="auto"/>
        <w:left w:val="none" w:sz="0" w:space="0" w:color="auto"/>
        <w:bottom w:val="none" w:sz="0" w:space="0" w:color="auto"/>
        <w:right w:val="none" w:sz="0" w:space="0" w:color="auto"/>
      </w:divBdr>
    </w:div>
    <w:div w:id="430247561">
      <w:bodyDiv w:val="1"/>
      <w:marLeft w:val="0"/>
      <w:marRight w:val="0"/>
      <w:marTop w:val="0"/>
      <w:marBottom w:val="0"/>
      <w:divBdr>
        <w:top w:val="none" w:sz="0" w:space="0" w:color="auto"/>
        <w:left w:val="none" w:sz="0" w:space="0" w:color="auto"/>
        <w:bottom w:val="none" w:sz="0" w:space="0" w:color="auto"/>
        <w:right w:val="none" w:sz="0" w:space="0" w:color="auto"/>
      </w:divBdr>
    </w:div>
    <w:div w:id="431442024">
      <w:bodyDiv w:val="1"/>
      <w:marLeft w:val="0"/>
      <w:marRight w:val="0"/>
      <w:marTop w:val="0"/>
      <w:marBottom w:val="0"/>
      <w:divBdr>
        <w:top w:val="none" w:sz="0" w:space="0" w:color="auto"/>
        <w:left w:val="none" w:sz="0" w:space="0" w:color="auto"/>
        <w:bottom w:val="none" w:sz="0" w:space="0" w:color="auto"/>
        <w:right w:val="none" w:sz="0" w:space="0" w:color="auto"/>
      </w:divBdr>
    </w:div>
    <w:div w:id="432438512">
      <w:bodyDiv w:val="1"/>
      <w:marLeft w:val="0"/>
      <w:marRight w:val="0"/>
      <w:marTop w:val="0"/>
      <w:marBottom w:val="0"/>
      <w:divBdr>
        <w:top w:val="none" w:sz="0" w:space="0" w:color="auto"/>
        <w:left w:val="none" w:sz="0" w:space="0" w:color="auto"/>
        <w:bottom w:val="none" w:sz="0" w:space="0" w:color="auto"/>
        <w:right w:val="none" w:sz="0" w:space="0" w:color="auto"/>
      </w:divBdr>
    </w:div>
    <w:div w:id="434978265">
      <w:bodyDiv w:val="1"/>
      <w:marLeft w:val="0"/>
      <w:marRight w:val="0"/>
      <w:marTop w:val="0"/>
      <w:marBottom w:val="0"/>
      <w:divBdr>
        <w:top w:val="none" w:sz="0" w:space="0" w:color="auto"/>
        <w:left w:val="none" w:sz="0" w:space="0" w:color="auto"/>
        <w:bottom w:val="none" w:sz="0" w:space="0" w:color="auto"/>
        <w:right w:val="none" w:sz="0" w:space="0" w:color="auto"/>
      </w:divBdr>
    </w:div>
    <w:div w:id="437717365">
      <w:bodyDiv w:val="1"/>
      <w:marLeft w:val="0"/>
      <w:marRight w:val="0"/>
      <w:marTop w:val="0"/>
      <w:marBottom w:val="0"/>
      <w:divBdr>
        <w:top w:val="none" w:sz="0" w:space="0" w:color="auto"/>
        <w:left w:val="none" w:sz="0" w:space="0" w:color="auto"/>
        <w:bottom w:val="none" w:sz="0" w:space="0" w:color="auto"/>
        <w:right w:val="none" w:sz="0" w:space="0" w:color="auto"/>
      </w:divBdr>
    </w:div>
    <w:div w:id="440338239">
      <w:bodyDiv w:val="1"/>
      <w:marLeft w:val="0"/>
      <w:marRight w:val="0"/>
      <w:marTop w:val="0"/>
      <w:marBottom w:val="0"/>
      <w:divBdr>
        <w:top w:val="none" w:sz="0" w:space="0" w:color="auto"/>
        <w:left w:val="none" w:sz="0" w:space="0" w:color="auto"/>
        <w:bottom w:val="none" w:sz="0" w:space="0" w:color="auto"/>
        <w:right w:val="none" w:sz="0" w:space="0" w:color="auto"/>
      </w:divBdr>
    </w:div>
    <w:div w:id="443378707">
      <w:bodyDiv w:val="1"/>
      <w:marLeft w:val="0"/>
      <w:marRight w:val="0"/>
      <w:marTop w:val="0"/>
      <w:marBottom w:val="0"/>
      <w:divBdr>
        <w:top w:val="none" w:sz="0" w:space="0" w:color="auto"/>
        <w:left w:val="none" w:sz="0" w:space="0" w:color="auto"/>
        <w:bottom w:val="none" w:sz="0" w:space="0" w:color="auto"/>
        <w:right w:val="none" w:sz="0" w:space="0" w:color="auto"/>
      </w:divBdr>
    </w:div>
    <w:div w:id="446703452">
      <w:bodyDiv w:val="1"/>
      <w:marLeft w:val="0"/>
      <w:marRight w:val="0"/>
      <w:marTop w:val="0"/>
      <w:marBottom w:val="0"/>
      <w:divBdr>
        <w:top w:val="none" w:sz="0" w:space="0" w:color="auto"/>
        <w:left w:val="none" w:sz="0" w:space="0" w:color="auto"/>
        <w:bottom w:val="none" w:sz="0" w:space="0" w:color="auto"/>
        <w:right w:val="none" w:sz="0" w:space="0" w:color="auto"/>
      </w:divBdr>
    </w:div>
    <w:div w:id="454522458">
      <w:bodyDiv w:val="1"/>
      <w:marLeft w:val="0"/>
      <w:marRight w:val="0"/>
      <w:marTop w:val="0"/>
      <w:marBottom w:val="0"/>
      <w:divBdr>
        <w:top w:val="none" w:sz="0" w:space="0" w:color="auto"/>
        <w:left w:val="none" w:sz="0" w:space="0" w:color="auto"/>
        <w:bottom w:val="none" w:sz="0" w:space="0" w:color="auto"/>
        <w:right w:val="none" w:sz="0" w:space="0" w:color="auto"/>
      </w:divBdr>
    </w:div>
    <w:div w:id="457258277">
      <w:bodyDiv w:val="1"/>
      <w:marLeft w:val="0"/>
      <w:marRight w:val="0"/>
      <w:marTop w:val="0"/>
      <w:marBottom w:val="0"/>
      <w:divBdr>
        <w:top w:val="none" w:sz="0" w:space="0" w:color="auto"/>
        <w:left w:val="none" w:sz="0" w:space="0" w:color="auto"/>
        <w:bottom w:val="none" w:sz="0" w:space="0" w:color="auto"/>
        <w:right w:val="none" w:sz="0" w:space="0" w:color="auto"/>
      </w:divBdr>
    </w:div>
    <w:div w:id="457339574">
      <w:bodyDiv w:val="1"/>
      <w:marLeft w:val="0"/>
      <w:marRight w:val="0"/>
      <w:marTop w:val="0"/>
      <w:marBottom w:val="0"/>
      <w:divBdr>
        <w:top w:val="none" w:sz="0" w:space="0" w:color="auto"/>
        <w:left w:val="none" w:sz="0" w:space="0" w:color="auto"/>
        <w:bottom w:val="none" w:sz="0" w:space="0" w:color="auto"/>
        <w:right w:val="none" w:sz="0" w:space="0" w:color="auto"/>
      </w:divBdr>
    </w:div>
    <w:div w:id="458650984">
      <w:bodyDiv w:val="1"/>
      <w:marLeft w:val="0"/>
      <w:marRight w:val="0"/>
      <w:marTop w:val="0"/>
      <w:marBottom w:val="0"/>
      <w:divBdr>
        <w:top w:val="none" w:sz="0" w:space="0" w:color="auto"/>
        <w:left w:val="none" w:sz="0" w:space="0" w:color="auto"/>
        <w:bottom w:val="none" w:sz="0" w:space="0" w:color="auto"/>
        <w:right w:val="none" w:sz="0" w:space="0" w:color="auto"/>
      </w:divBdr>
    </w:div>
    <w:div w:id="458914854">
      <w:bodyDiv w:val="1"/>
      <w:marLeft w:val="0"/>
      <w:marRight w:val="0"/>
      <w:marTop w:val="0"/>
      <w:marBottom w:val="0"/>
      <w:divBdr>
        <w:top w:val="none" w:sz="0" w:space="0" w:color="auto"/>
        <w:left w:val="none" w:sz="0" w:space="0" w:color="auto"/>
        <w:bottom w:val="none" w:sz="0" w:space="0" w:color="auto"/>
        <w:right w:val="none" w:sz="0" w:space="0" w:color="auto"/>
      </w:divBdr>
    </w:div>
    <w:div w:id="459030446">
      <w:bodyDiv w:val="1"/>
      <w:marLeft w:val="0"/>
      <w:marRight w:val="0"/>
      <w:marTop w:val="0"/>
      <w:marBottom w:val="0"/>
      <w:divBdr>
        <w:top w:val="none" w:sz="0" w:space="0" w:color="auto"/>
        <w:left w:val="none" w:sz="0" w:space="0" w:color="auto"/>
        <w:bottom w:val="none" w:sz="0" w:space="0" w:color="auto"/>
        <w:right w:val="none" w:sz="0" w:space="0" w:color="auto"/>
      </w:divBdr>
    </w:div>
    <w:div w:id="460345745">
      <w:bodyDiv w:val="1"/>
      <w:marLeft w:val="0"/>
      <w:marRight w:val="0"/>
      <w:marTop w:val="0"/>
      <w:marBottom w:val="0"/>
      <w:divBdr>
        <w:top w:val="none" w:sz="0" w:space="0" w:color="auto"/>
        <w:left w:val="none" w:sz="0" w:space="0" w:color="auto"/>
        <w:bottom w:val="none" w:sz="0" w:space="0" w:color="auto"/>
        <w:right w:val="none" w:sz="0" w:space="0" w:color="auto"/>
      </w:divBdr>
    </w:div>
    <w:div w:id="460726781">
      <w:bodyDiv w:val="1"/>
      <w:marLeft w:val="0"/>
      <w:marRight w:val="0"/>
      <w:marTop w:val="0"/>
      <w:marBottom w:val="0"/>
      <w:divBdr>
        <w:top w:val="none" w:sz="0" w:space="0" w:color="auto"/>
        <w:left w:val="none" w:sz="0" w:space="0" w:color="auto"/>
        <w:bottom w:val="none" w:sz="0" w:space="0" w:color="auto"/>
        <w:right w:val="none" w:sz="0" w:space="0" w:color="auto"/>
      </w:divBdr>
    </w:div>
    <w:div w:id="460921340">
      <w:bodyDiv w:val="1"/>
      <w:marLeft w:val="0"/>
      <w:marRight w:val="0"/>
      <w:marTop w:val="0"/>
      <w:marBottom w:val="0"/>
      <w:divBdr>
        <w:top w:val="none" w:sz="0" w:space="0" w:color="auto"/>
        <w:left w:val="none" w:sz="0" w:space="0" w:color="auto"/>
        <w:bottom w:val="none" w:sz="0" w:space="0" w:color="auto"/>
        <w:right w:val="none" w:sz="0" w:space="0" w:color="auto"/>
      </w:divBdr>
    </w:div>
    <w:div w:id="463083097">
      <w:bodyDiv w:val="1"/>
      <w:marLeft w:val="0"/>
      <w:marRight w:val="0"/>
      <w:marTop w:val="0"/>
      <w:marBottom w:val="0"/>
      <w:divBdr>
        <w:top w:val="none" w:sz="0" w:space="0" w:color="auto"/>
        <w:left w:val="none" w:sz="0" w:space="0" w:color="auto"/>
        <w:bottom w:val="none" w:sz="0" w:space="0" w:color="auto"/>
        <w:right w:val="none" w:sz="0" w:space="0" w:color="auto"/>
      </w:divBdr>
    </w:div>
    <w:div w:id="466318716">
      <w:bodyDiv w:val="1"/>
      <w:marLeft w:val="0"/>
      <w:marRight w:val="0"/>
      <w:marTop w:val="0"/>
      <w:marBottom w:val="0"/>
      <w:divBdr>
        <w:top w:val="none" w:sz="0" w:space="0" w:color="auto"/>
        <w:left w:val="none" w:sz="0" w:space="0" w:color="auto"/>
        <w:bottom w:val="none" w:sz="0" w:space="0" w:color="auto"/>
        <w:right w:val="none" w:sz="0" w:space="0" w:color="auto"/>
      </w:divBdr>
    </w:div>
    <w:div w:id="467481313">
      <w:bodyDiv w:val="1"/>
      <w:marLeft w:val="0"/>
      <w:marRight w:val="0"/>
      <w:marTop w:val="0"/>
      <w:marBottom w:val="0"/>
      <w:divBdr>
        <w:top w:val="none" w:sz="0" w:space="0" w:color="auto"/>
        <w:left w:val="none" w:sz="0" w:space="0" w:color="auto"/>
        <w:bottom w:val="none" w:sz="0" w:space="0" w:color="auto"/>
        <w:right w:val="none" w:sz="0" w:space="0" w:color="auto"/>
      </w:divBdr>
    </w:div>
    <w:div w:id="467865774">
      <w:bodyDiv w:val="1"/>
      <w:marLeft w:val="0"/>
      <w:marRight w:val="0"/>
      <w:marTop w:val="0"/>
      <w:marBottom w:val="0"/>
      <w:divBdr>
        <w:top w:val="none" w:sz="0" w:space="0" w:color="auto"/>
        <w:left w:val="none" w:sz="0" w:space="0" w:color="auto"/>
        <w:bottom w:val="none" w:sz="0" w:space="0" w:color="auto"/>
        <w:right w:val="none" w:sz="0" w:space="0" w:color="auto"/>
      </w:divBdr>
    </w:div>
    <w:div w:id="468255535">
      <w:bodyDiv w:val="1"/>
      <w:marLeft w:val="0"/>
      <w:marRight w:val="0"/>
      <w:marTop w:val="0"/>
      <w:marBottom w:val="0"/>
      <w:divBdr>
        <w:top w:val="none" w:sz="0" w:space="0" w:color="auto"/>
        <w:left w:val="none" w:sz="0" w:space="0" w:color="auto"/>
        <w:bottom w:val="none" w:sz="0" w:space="0" w:color="auto"/>
        <w:right w:val="none" w:sz="0" w:space="0" w:color="auto"/>
      </w:divBdr>
    </w:div>
    <w:div w:id="468935052">
      <w:bodyDiv w:val="1"/>
      <w:marLeft w:val="0"/>
      <w:marRight w:val="0"/>
      <w:marTop w:val="0"/>
      <w:marBottom w:val="0"/>
      <w:divBdr>
        <w:top w:val="none" w:sz="0" w:space="0" w:color="auto"/>
        <w:left w:val="none" w:sz="0" w:space="0" w:color="auto"/>
        <w:bottom w:val="none" w:sz="0" w:space="0" w:color="auto"/>
        <w:right w:val="none" w:sz="0" w:space="0" w:color="auto"/>
      </w:divBdr>
    </w:div>
    <w:div w:id="469708297">
      <w:bodyDiv w:val="1"/>
      <w:marLeft w:val="0"/>
      <w:marRight w:val="0"/>
      <w:marTop w:val="0"/>
      <w:marBottom w:val="0"/>
      <w:divBdr>
        <w:top w:val="none" w:sz="0" w:space="0" w:color="auto"/>
        <w:left w:val="none" w:sz="0" w:space="0" w:color="auto"/>
        <w:bottom w:val="none" w:sz="0" w:space="0" w:color="auto"/>
        <w:right w:val="none" w:sz="0" w:space="0" w:color="auto"/>
      </w:divBdr>
    </w:div>
    <w:div w:id="469984871">
      <w:bodyDiv w:val="1"/>
      <w:marLeft w:val="0"/>
      <w:marRight w:val="0"/>
      <w:marTop w:val="0"/>
      <w:marBottom w:val="0"/>
      <w:divBdr>
        <w:top w:val="none" w:sz="0" w:space="0" w:color="auto"/>
        <w:left w:val="none" w:sz="0" w:space="0" w:color="auto"/>
        <w:bottom w:val="none" w:sz="0" w:space="0" w:color="auto"/>
        <w:right w:val="none" w:sz="0" w:space="0" w:color="auto"/>
      </w:divBdr>
    </w:div>
    <w:div w:id="470948071">
      <w:bodyDiv w:val="1"/>
      <w:marLeft w:val="0"/>
      <w:marRight w:val="0"/>
      <w:marTop w:val="0"/>
      <w:marBottom w:val="0"/>
      <w:divBdr>
        <w:top w:val="none" w:sz="0" w:space="0" w:color="auto"/>
        <w:left w:val="none" w:sz="0" w:space="0" w:color="auto"/>
        <w:bottom w:val="none" w:sz="0" w:space="0" w:color="auto"/>
        <w:right w:val="none" w:sz="0" w:space="0" w:color="auto"/>
      </w:divBdr>
    </w:div>
    <w:div w:id="471825757">
      <w:bodyDiv w:val="1"/>
      <w:marLeft w:val="0"/>
      <w:marRight w:val="0"/>
      <w:marTop w:val="0"/>
      <w:marBottom w:val="0"/>
      <w:divBdr>
        <w:top w:val="none" w:sz="0" w:space="0" w:color="auto"/>
        <w:left w:val="none" w:sz="0" w:space="0" w:color="auto"/>
        <w:bottom w:val="none" w:sz="0" w:space="0" w:color="auto"/>
        <w:right w:val="none" w:sz="0" w:space="0" w:color="auto"/>
      </w:divBdr>
    </w:div>
    <w:div w:id="472061194">
      <w:bodyDiv w:val="1"/>
      <w:marLeft w:val="0"/>
      <w:marRight w:val="0"/>
      <w:marTop w:val="0"/>
      <w:marBottom w:val="0"/>
      <w:divBdr>
        <w:top w:val="none" w:sz="0" w:space="0" w:color="auto"/>
        <w:left w:val="none" w:sz="0" w:space="0" w:color="auto"/>
        <w:bottom w:val="none" w:sz="0" w:space="0" w:color="auto"/>
        <w:right w:val="none" w:sz="0" w:space="0" w:color="auto"/>
      </w:divBdr>
    </w:div>
    <w:div w:id="472794967">
      <w:bodyDiv w:val="1"/>
      <w:marLeft w:val="0"/>
      <w:marRight w:val="0"/>
      <w:marTop w:val="0"/>
      <w:marBottom w:val="0"/>
      <w:divBdr>
        <w:top w:val="none" w:sz="0" w:space="0" w:color="auto"/>
        <w:left w:val="none" w:sz="0" w:space="0" w:color="auto"/>
        <w:bottom w:val="none" w:sz="0" w:space="0" w:color="auto"/>
        <w:right w:val="none" w:sz="0" w:space="0" w:color="auto"/>
      </w:divBdr>
    </w:div>
    <w:div w:id="473256961">
      <w:bodyDiv w:val="1"/>
      <w:marLeft w:val="0"/>
      <w:marRight w:val="0"/>
      <w:marTop w:val="0"/>
      <w:marBottom w:val="0"/>
      <w:divBdr>
        <w:top w:val="none" w:sz="0" w:space="0" w:color="auto"/>
        <w:left w:val="none" w:sz="0" w:space="0" w:color="auto"/>
        <w:bottom w:val="none" w:sz="0" w:space="0" w:color="auto"/>
        <w:right w:val="none" w:sz="0" w:space="0" w:color="auto"/>
      </w:divBdr>
    </w:div>
    <w:div w:id="474612504">
      <w:bodyDiv w:val="1"/>
      <w:marLeft w:val="0"/>
      <w:marRight w:val="0"/>
      <w:marTop w:val="0"/>
      <w:marBottom w:val="0"/>
      <w:divBdr>
        <w:top w:val="none" w:sz="0" w:space="0" w:color="auto"/>
        <w:left w:val="none" w:sz="0" w:space="0" w:color="auto"/>
        <w:bottom w:val="none" w:sz="0" w:space="0" w:color="auto"/>
        <w:right w:val="none" w:sz="0" w:space="0" w:color="auto"/>
      </w:divBdr>
    </w:div>
    <w:div w:id="474835833">
      <w:bodyDiv w:val="1"/>
      <w:marLeft w:val="0"/>
      <w:marRight w:val="0"/>
      <w:marTop w:val="0"/>
      <w:marBottom w:val="0"/>
      <w:divBdr>
        <w:top w:val="none" w:sz="0" w:space="0" w:color="auto"/>
        <w:left w:val="none" w:sz="0" w:space="0" w:color="auto"/>
        <w:bottom w:val="none" w:sz="0" w:space="0" w:color="auto"/>
        <w:right w:val="none" w:sz="0" w:space="0" w:color="auto"/>
      </w:divBdr>
    </w:div>
    <w:div w:id="478154820">
      <w:bodyDiv w:val="1"/>
      <w:marLeft w:val="0"/>
      <w:marRight w:val="0"/>
      <w:marTop w:val="0"/>
      <w:marBottom w:val="0"/>
      <w:divBdr>
        <w:top w:val="none" w:sz="0" w:space="0" w:color="auto"/>
        <w:left w:val="none" w:sz="0" w:space="0" w:color="auto"/>
        <w:bottom w:val="none" w:sz="0" w:space="0" w:color="auto"/>
        <w:right w:val="none" w:sz="0" w:space="0" w:color="auto"/>
      </w:divBdr>
    </w:div>
    <w:div w:id="478888511">
      <w:bodyDiv w:val="1"/>
      <w:marLeft w:val="0"/>
      <w:marRight w:val="0"/>
      <w:marTop w:val="0"/>
      <w:marBottom w:val="0"/>
      <w:divBdr>
        <w:top w:val="none" w:sz="0" w:space="0" w:color="auto"/>
        <w:left w:val="none" w:sz="0" w:space="0" w:color="auto"/>
        <w:bottom w:val="none" w:sz="0" w:space="0" w:color="auto"/>
        <w:right w:val="none" w:sz="0" w:space="0" w:color="auto"/>
      </w:divBdr>
    </w:div>
    <w:div w:id="479152314">
      <w:bodyDiv w:val="1"/>
      <w:marLeft w:val="0"/>
      <w:marRight w:val="0"/>
      <w:marTop w:val="0"/>
      <w:marBottom w:val="0"/>
      <w:divBdr>
        <w:top w:val="none" w:sz="0" w:space="0" w:color="auto"/>
        <w:left w:val="none" w:sz="0" w:space="0" w:color="auto"/>
        <w:bottom w:val="none" w:sz="0" w:space="0" w:color="auto"/>
        <w:right w:val="none" w:sz="0" w:space="0" w:color="auto"/>
      </w:divBdr>
    </w:div>
    <w:div w:id="483354849">
      <w:bodyDiv w:val="1"/>
      <w:marLeft w:val="0"/>
      <w:marRight w:val="0"/>
      <w:marTop w:val="0"/>
      <w:marBottom w:val="0"/>
      <w:divBdr>
        <w:top w:val="none" w:sz="0" w:space="0" w:color="auto"/>
        <w:left w:val="none" w:sz="0" w:space="0" w:color="auto"/>
        <w:bottom w:val="none" w:sz="0" w:space="0" w:color="auto"/>
        <w:right w:val="none" w:sz="0" w:space="0" w:color="auto"/>
      </w:divBdr>
    </w:div>
    <w:div w:id="484248035">
      <w:bodyDiv w:val="1"/>
      <w:marLeft w:val="0"/>
      <w:marRight w:val="0"/>
      <w:marTop w:val="0"/>
      <w:marBottom w:val="0"/>
      <w:divBdr>
        <w:top w:val="none" w:sz="0" w:space="0" w:color="auto"/>
        <w:left w:val="none" w:sz="0" w:space="0" w:color="auto"/>
        <w:bottom w:val="none" w:sz="0" w:space="0" w:color="auto"/>
        <w:right w:val="none" w:sz="0" w:space="0" w:color="auto"/>
      </w:divBdr>
    </w:div>
    <w:div w:id="486244299">
      <w:bodyDiv w:val="1"/>
      <w:marLeft w:val="0"/>
      <w:marRight w:val="0"/>
      <w:marTop w:val="0"/>
      <w:marBottom w:val="0"/>
      <w:divBdr>
        <w:top w:val="none" w:sz="0" w:space="0" w:color="auto"/>
        <w:left w:val="none" w:sz="0" w:space="0" w:color="auto"/>
        <w:bottom w:val="none" w:sz="0" w:space="0" w:color="auto"/>
        <w:right w:val="none" w:sz="0" w:space="0" w:color="auto"/>
      </w:divBdr>
    </w:div>
    <w:div w:id="487553785">
      <w:bodyDiv w:val="1"/>
      <w:marLeft w:val="0"/>
      <w:marRight w:val="0"/>
      <w:marTop w:val="0"/>
      <w:marBottom w:val="0"/>
      <w:divBdr>
        <w:top w:val="none" w:sz="0" w:space="0" w:color="auto"/>
        <w:left w:val="none" w:sz="0" w:space="0" w:color="auto"/>
        <w:bottom w:val="none" w:sz="0" w:space="0" w:color="auto"/>
        <w:right w:val="none" w:sz="0" w:space="0" w:color="auto"/>
      </w:divBdr>
    </w:div>
    <w:div w:id="489173366">
      <w:bodyDiv w:val="1"/>
      <w:marLeft w:val="0"/>
      <w:marRight w:val="0"/>
      <w:marTop w:val="0"/>
      <w:marBottom w:val="0"/>
      <w:divBdr>
        <w:top w:val="none" w:sz="0" w:space="0" w:color="auto"/>
        <w:left w:val="none" w:sz="0" w:space="0" w:color="auto"/>
        <w:bottom w:val="none" w:sz="0" w:space="0" w:color="auto"/>
        <w:right w:val="none" w:sz="0" w:space="0" w:color="auto"/>
      </w:divBdr>
    </w:div>
    <w:div w:id="489446579">
      <w:bodyDiv w:val="1"/>
      <w:marLeft w:val="0"/>
      <w:marRight w:val="0"/>
      <w:marTop w:val="0"/>
      <w:marBottom w:val="0"/>
      <w:divBdr>
        <w:top w:val="none" w:sz="0" w:space="0" w:color="auto"/>
        <w:left w:val="none" w:sz="0" w:space="0" w:color="auto"/>
        <w:bottom w:val="none" w:sz="0" w:space="0" w:color="auto"/>
        <w:right w:val="none" w:sz="0" w:space="0" w:color="auto"/>
      </w:divBdr>
    </w:div>
    <w:div w:id="490560235">
      <w:bodyDiv w:val="1"/>
      <w:marLeft w:val="0"/>
      <w:marRight w:val="0"/>
      <w:marTop w:val="0"/>
      <w:marBottom w:val="0"/>
      <w:divBdr>
        <w:top w:val="none" w:sz="0" w:space="0" w:color="auto"/>
        <w:left w:val="none" w:sz="0" w:space="0" w:color="auto"/>
        <w:bottom w:val="none" w:sz="0" w:space="0" w:color="auto"/>
        <w:right w:val="none" w:sz="0" w:space="0" w:color="auto"/>
      </w:divBdr>
    </w:div>
    <w:div w:id="491913322">
      <w:bodyDiv w:val="1"/>
      <w:marLeft w:val="0"/>
      <w:marRight w:val="0"/>
      <w:marTop w:val="0"/>
      <w:marBottom w:val="0"/>
      <w:divBdr>
        <w:top w:val="none" w:sz="0" w:space="0" w:color="auto"/>
        <w:left w:val="none" w:sz="0" w:space="0" w:color="auto"/>
        <w:bottom w:val="none" w:sz="0" w:space="0" w:color="auto"/>
        <w:right w:val="none" w:sz="0" w:space="0" w:color="auto"/>
      </w:divBdr>
    </w:div>
    <w:div w:id="496196213">
      <w:bodyDiv w:val="1"/>
      <w:marLeft w:val="0"/>
      <w:marRight w:val="0"/>
      <w:marTop w:val="0"/>
      <w:marBottom w:val="0"/>
      <w:divBdr>
        <w:top w:val="none" w:sz="0" w:space="0" w:color="auto"/>
        <w:left w:val="none" w:sz="0" w:space="0" w:color="auto"/>
        <w:bottom w:val="none" w:sz="0" w:space="0" w:color="auto"/>
        <w:right w:val="none" w:sz="0" w:space="0" w:color="auto"/>
      </w:divBdr>
    </w:div>
    <w:div w:id="496267986">
      <w:bodyDiv w:val="1"/>
      <w:marLeft w:val="0"/>
      <w:marRight w:val="0"/>
      <w:marTop w:val="0"/>
      <w:marBottom w:val="0"/>
      <w:divBdr>
        <w:top w:val="none" w:sz="0" w:space="0" w:color="auto"/>
        <w:left w:val="none" w:sz="0" w:space="0" w:color="auto"/>
        <w:bottom w:val="none" w:sz="0" w:space="0" w:color="auto"/>
        <w:right w:val="none" w:sz="0" w:space="0" w:color="auto"/>
      </w:divBdr>
    </w:div>
    <w:div w:id="498883666">
      <w:bodyDiv w:val="1"/>
      <w:marLeft w:val="0"/>
      <w:marRight w:val="0"/>
      <w:marTop w:val="0"/>
      <w:marBottom w:val="0"/>
      <w:divBdr>
        <w:top w:val="none" w:sz="0" w:space="0" w:color="auto"/>
        <w:left w:val="none" w:sz="0" w:space="0" w:color="auto"/>
        <w:bottom w:val="none" w:sz="0" w:space="0" w:color="auto"/>
        <w:right w:val="none" w:sz="0" w:space="0" w:color="auto"/>
      </w:divBdr>
    </w:div>
    <w:div w:id="504707871">
      <w:bodyDiv w:val="1"/>
      <w:marLeft w:val="0"/>
      <w:marRight w:val="0"/>
      <w:marTop w:val="0"/>
      <w:marBottom w:val="0"/>
      <w:divBdr>
        <w:top w:val="none" w:sz="0" w:space="0" w:color="auto"/>
        <w:left w:val="none" w:sz="0" w:space="0" w:color="auto"/>
        <w:bottom w:val="none" w:sz="0" w:space="0" w:color="auto"/>
        <w:right w:val="none" w:sz="0" w:space="0" w:color="auto"/>
      </w:divBdr>
    </w:div>
    <w:div w:id="506092302">
      <w:bodyDiv w:val="1"/>
      <w:marLeft w:val="0"/>
      <w:marRight w:val="0"/>
      <w:marTop w:val="0"/>
      <w:marBottom w:val="0"/>
      <w:divBdr>
        <w:top w:val="none" w:sz="0" w:space="0" w:color="auto"/>
        <w:left w:val="none" w:sz="0" w:space="0" w:color="auto"/>
        <w:bottom w:val="none" w:sz="0" w:space="0" w:color="auto"/>
        <w:right w:val="none" w:sz="0" w:space="0" w:color="auto"/>
      </w:divBdr>
    </w:div>
    <w:div w:id="507599437">
      <w:bodyDiv w:val="1"/>
      <w:marLeft w:val="0"/>
      <w:marRight w:val="0"/>
      <w:marTop w:val="0"/>
      <w:marBottom w:val="0"/>
      <w:divBdr>
        <w:top w:val="none" w:sz="0" w:space="0" w:color="auto"/>
        <w:left w:val="none" w:sz="0" w:space="0" w:color="auto"/>
        <w:bottom w:val="none" w:sz="0" w:space="0" w:color="auto"/>
        <w:right w:val="none" w:sz="0" w:space="0" w:color="auto"/>
      </w:divBdr>
    </w:div>
    <w:div w:id="509563694">
      <w:bodyDiv w:val="1"/>
      <w:marLeft w:val="0"/>
      <w:marRight w:val="0"/>
      <w:marTop w:val="0"/>
      <w:marBottom w:val="0"/>
      <w:divBdr>
        <w:top w:val="none" w:sz="0" w:space="0" w:color="auto"/>
        <w:left w:val="none" w:sz="0" w:space="0" w:color="auto"/>
        <w:bottom w:val="none" w:sz="0" w:space="0" w:color="auto"/>
        <w:right w:val="none" w:sz="0" w:space="0" w:color="auto"/>
      </w:divBdr>
    </w:div>
    <w:div w:id="517164049">
      <w:bodyDiv w:val="1"/>
      <w:marLeft w:val="0"/>
      <w:marRight w:val="0"/>
      <w:marTop w:val="0"/>
      <w:marBottom w:val="0"/>
      <w:divBdr>
        <w:top w:val="none" w:sz="0" w:space="0" w:color="auto"/>
        <w:left w:val="none" w:sz="0" w:space="0" w:color="auto"/>
        <w:bottom w:val="none" w:sz="0" w:space="0" w:color="auto"/>
        <w:right w:val="none" w:sz="0" w:space="0" w:color="auto"/>
      </w:divBdr>
    </w:div>
    <w:div w:id="518931782">
      <w:bodyDiv w:val="1"/>
      <w:marLeft w:val="0"/>
      <w:marRight w:val="0"/>
      <w:marTop w:val="0"/>
      <w:marBottom w:val="0"/>
      <w:divBdr>
        <w:top w:val="none" w:sz="0" w:space="0" w:color="auto"/>
        <w:left w:val="none" w:sz="0" w:space="0" w:color="auto"/>
        <w:bottom w:val="none" w:sz="0" w:space="0" w:color="auto"/>
        <w:right w:val="none" w:sz="0" w:space="0" w:color="auto"/>
      </w:divBdr>
    </w:div>
    <w:div w:id="523909101">
      <w:bodyDiv w:val="1"/>
      <w:marLeft w:val="0"/>
      <w:marRight w:val="0"/>
      <w:marTop w:val="0"/>
      <w:marBottom w:val="0"/>
      <w:divBdr>
        <w:top w:val="none" w:sz="0" w:space="0" w:color="auto"/>
        <w:left w:val="none" w:sz="0" w:space="0" w:color="auto"/>
        <w:bottom w:val="none" w:sz="0" w:space="0" w:color="auto"/>
        <w:right w:val="none" w:sz="0" w:space="0" w:color="auto"/>
      </w:divBdr>
    </w:div>
    <w:div w:id="524950647">
      <w:bodyDiv w:val="1"/>
      <w:marLeft w:val="0"/>
      <w:marRight w:val="0"/>
      <w:marTop w:val="0"/>
      <w:marBottom w:val="0"/>
      <w:divBdr>
        <w:top w:val="none" w:sz="0" w:space="0" w:color="auto"/>
        <w:left w:val="none" w:sz="0" w:space="0" w:color="auto"/>
        <w:bottom w:val="none" w:sz="0" w:space="0" w:color="auto"/>
        <w:right w:val="none" w:sz="0" w:space="0" w:color="auto"/>
      </w:divBdr>
    </w:div>
    <w:div w:id="525604091">
      <w:bodyDiv w:val="1"/>
      <w:marLeft w:val="0"/>
      <w:marRight w:val="0"/>
      <w:marTop w:val="0"/>
      <w:marBottom w:val="0"/>
      <w:divBdr>
        <w:top w:val="none" w:sz="0" w:space="0" w:color="auto"/>
        <w:left w:val="none" w:sz="0" w:space="0" w:color="auto"/>
        <w:bottom w:val="none" w:sz="0" w:space="0" w:color="auto"/>
        <w:right w:val="none" w:sz="0" w:space="0" w:color="auto"/>
      </w:divBdr>
    </w:div>
    <w:div w:id="526219608">
      <w:bodyDiv w:val="1"/>
      <w:marLeft w:val="0"/>
      <w:marRight w:val="0"/>
      <w:marTop w:val="0"/>
      <w:marBottom w:val="0"/>
      <w:divBdr>
        <w:top w:val="none" w:sz="0" w:space="0" w:color="auto"/>
        <w:left w:val="none" w:sz="0" w:space="0" w:color="auto"/>
        <w:bottom w:val="none" w:sz="0" w:space="0" w:color="auto"/>
        <w:right w:val="none" w:sz="0" w:space="0" w:color="auto"/>
      </w:divBdr>
    </w:div>
    <w:div w:id="526868761">
      <w:bodyDiv w:val="1"/>
      <w:marLeft w:val="0"/>
      <w:marRight w:val="0"/>
      <w:marTop w:val="0"/>
      <w:marBottom w:val="0"/>
      <w:divBdr>
        <w:top w:val="none" w:sz="0" w:space="0" w:color="auto"/>
        <w:left w:val="none" w:sz="0" w:space="0" w:color="auto"/>
        <w:bottom w:val="none" w:sz="0" w:space="0" w:color="auto"/>
        <w:right w:val="none" w:sz="0" w:space="0" w:color="auto"/>
      </w:divBdr>
    </w:div>
    <w:div w:id="528571929">
      <w:bodyDiv w:val="1"/>
      <w:marLeft w:val="0"/>
      <w:marRight w:val="0"/>
      <w:marTop w:val="0"/>
      <w:marBottom w:val="0"/>
      <w:divBdr>
        <w:top w:val="none" w:sz="0" w:space="0" w:color="auto"/>
        <w:left w:val="none" w:sz="0" w:space="0" w:color="auto"/>
        <w:bottom w:val="none" w:sz="0" w:space="0" w:color="auto"/>
        <w:right w:val="none" w:sz="0" w:space="0" w:color="auto"/>
      </w:divBdr>
    </w:div>
    <w:div w:id="528881986">
      <w:bodyDiv w:val="1"/>
      <w:marLeft w:val="0"/>
      <w:marRight w:val="0"/>
      <w:marTop w:val="0"/>
      <w:marBottom w:val="0"/>
      <w:divBdr>
        <w:top w:val="none" w:sz="0" w:space="0" w:color="auto"/>
        <w:left w:val="none" w:sz="0" w:space="0" w:color="auto"/>
        <w:bottom w:val="none" w:sz="0" w:space="0" w:color="auto"/>
        <w:right w:val="none" w:sz="0" w:space="0" w:color="auto"/>
      </w:divBdr>
    </w:div>
    <w:div w:id="529412735">
      <w:bodyDiv w:val="1"/>
      <w:marLeft w:val="0"/>
      <w:marRight w:val="0"/>
      <w:marTop w:val="0"/>
      <w:marBottom w:val="0"/>
      <w:divBdr>
        <w:top w:val="none" w:sz="0" w:space="0" w:color="auto"/>
        <w:left w:val="none" w:sz="0" w:space="0" w:color="auto"/>
        <w:bottom w:val="none" w:sz="0" w:space="0" w:color="auto"/>
        <w:right w:val="none" w:sz="0" w:space="0" w:color="auto"/>
      </w:divBdr>
    </w:div>
    <w:div w:id="530846354">
      <w:bodyDiv w:val="1"/>
      <w:marLeft w:val="0"/>
      <w:marRight w:val="0"/>
      <w:marTop w:val="0"/>
      <w:marBottom w:val="0"/>
      <w:divBdr>
        <w:top w:val="none" w:sz="0" w:space="0" w:color="auto"/>
        <w:left w:val="none" w:sz="0" w:space="0" w:color="auto"/>
        <w:bottom w:val="none" w:sz="0" w:space="0" w:color="auto"/>
        <w:right w:val="none" w:sz="0" w:space="0" w:color="auto"/>
      </w:divBdr>
    </w:div>
    <w:div w:id="532228606">
      <w:bodyDiv w:val="1"/>
      <w:marLeft w:val="0"/>
      <w:marRight w:val="0"/>
      <w:marTop w:val="0"/>
      <w:marBottom w:val="0"/>
      <w:divBdr>
        <w:top w:val="none" w:sz="0" w:space="0" w:color="auto"/>
        <w:left w:val="none" w:sz="0" w:space="0" w:color="auto"/>
        <w:bottom w:val="none" w:sz="0" w:space="0" w:color="auto"/>
        <w:right w:val="none" w:sz="0" w:space="0" w:color="auto"/>
      </w:divBdr>
    </w:div>
    <w:div w:id="533075570">
      <w:bodyDiv w:val="1"/>
      <w:marLeft w:val="0"/>
      <w:marRight w:val="0"/>
      <w:marTop w:val="0"/>
      <w:marBottom w:val="0"/>
      <w:divBdr>
        <w:top w:val="none" w:sz="0" w:space="0" w:color="auto"/>
        <w:left w:val="none" w:sz="0" w:space="0" w:color="auto"/>
        <w:bottom w:val="none" w:sz="0" w:space="0" w:color="auto"/>
        <w:right w:val="none" w:sz="0" w:space="0" w:color="auto"/>
      </w:divBdr>
    </w:div>
    <w:div w:id="533159419">
      <w:bodyDiv w:val="1"/>
      <w:marLeft w:val="0"/>
      <w:marRight w:val="0"/>
      <w:marTop w:val="0"/>
      <w:marBottom w:val="0"/>
      <w:divBdr>
        <w:top w:val="none" w:sz="0" w:space="0" w:color="auto"/>
        <w:left w:val="none" w:sz="0" w:space="0" w:color="auto"/>
        <w:bottom w:val="none" w:sz="0" w:space="0" w:color="auto"/>
        <w:right w:val="none" w:sz="0" w:space="0" w:color="auto"/>
      </w:divBdr>
    </w:div>
    <w:div w:id="534347557">
      <w:bodyDiv w:val="1"/>
      <w:marLeft w:val="0"/>
      <w:marRight w:val="0"/>
      <w:marTop w:val="0"/>
      <w:marBottom w:val="0"/>
      <w:divBdr>
        <w:top w:val="none" w:sz="0" w:space="0" w:color="auto"/>
        <w:left w:val="none" w:sz="0" w:space="0" w:color="auto"/>
        <w:bottom w:val="none" w:sz="0" w:space="0" w:color="auto"/>
        <w:right w:val="none" w:sz="0" w:space="0" w:color="auto"/>
      </w:divBdr>
    </w:div>
    <w:div w:id="536092141">
      <w:bodyDiv w:val="1"/>
      <w:marLeft w:val="0"/>
      <w:marRight w:val="0"/>
      <w:marTop w:val="0"/>
      <w:marBottom w:val="0"/>
      <w:divBdr>
        <w:top w:val="none" w:sz="0" w:space="0" w:color="auto"/>
        <w:left w:val="none" w:sz="0" w:space="0" w:color="auto"/>
        <w:bottom w:val="none" w:sz="0" w:space="0" w:color="auto"/>
        <w:right w:val="none" w:sz="0" w:space="0" w:color="auto"/>
      </w:divBdr>
    </w:div>
    <w:div w:id="536815845">
      <w:bodyDiv w:val="1"/>
      <w:marLeft w:val="0"/>
      <w:marRight w:val="0"/>
      <w:marTop w:val="0"/>
      <w:marBottom w:val="0"/>
      <w:divBdr>
        <w:top w:val="none" w:sz="0" w:space="0" w:color="auto"/>
        <w:left w:val="none" w:sz="0" w:space="0" w:color="auto"/>
        <w:bottom w:val="none" w:sz="0" w:space="0" w:color="auto"/>
        <w:right w:val="none" w:sz="0" w:space="0" w:color="auto"/>
      </w:divBdr>
    </w:div>
    <w:div w:id="539513508">
      <w:bodyDiv w:val="1"/>
      <w:marLeft w:val="0"/>
      <w:marRight w:val="0"/>
      <w:marTop w:val="0"/>
      <w:marBottom w:val="0"/>
      <w:divBdr>
        <w:top w:val="none" w:sz="0" w:space="0" w:color="auto"/>
        <w:left w:val="none" w:sz="0" w:space="0" w:color="auto"/>
        <w:bottom w:val="none" w:sz="0" w:space="0" w:color="auto"/>
        <w:right w:val="none" w:sz="0" w:space="0" w:color="auto"/>
      </w:divBdr>
    </w:div>
    <w:div w:id="541788420">
      <w:bodyDiv w:val="1"/>
      <w:marLeft w:val="0"/>
      <w:marRight w:val="0"/>
      <w:marTop w:val="0"/>
      <w:marBottom w:val="0"/>
      <w:divBdr>
        <w:top w:val="none" w:sz="0" w:space="0" w:color="auto"/>
        <w:left w:val="none" w:sz="0" w:space="0" w:color="auto"/>
        <w:bottom w:val="none" w:sz="0" w:space="0" w:color="auto"/>
        <w:right w:val="none" w:sz="0" w:space="0" w:color="auto"/>
      </w:divBdr>
    </w:div>
    <w:div w:id="541869566">
      <w:bodyDiv w:val="1"/>
      <w:marLeft w:val="0"/>
      <w:marRight w:val="0"/>
      <w:marTop w:val="0"/>
      <w:marBottom w:val="0"/>
      <w:divBdr>
        <w:top w:val="none" w:sz="0" w:space="0" w:color="auto"/>
        <w:left w:val="none" w:sz="0" w:space="0" w:color="auto"/>
        <w:bottom w:val="none" w:sz="0" w:space="0" w:color="auto"/>
        <w:right w:val="none" w:sz="0" w:space="0" w:color="auto"/>
      </w:divBdr>
    </w:div>
    <w:div w:id="549348008">
      <w:bodyDiv w:val="1"/>
      <w:marLeft w:val="0"/>
      <w:marRight w:val="0"/>
      <w:marTop w:val="0"/>
      <w:marBottom w:val="0"/>
      <w:divBdr>
        <w:top w:val="none" w:sz="0" w:space="0" w:color="auto"/>
        <w:left w:val="none" w:sz="0" w:space="0" w:color="auto"/>
        <w:bottom w:val="none" w:sz="0" w:space="0" w:color="auto"/>
        <w:right w:val="none" w:sz="0" w:space="0" w:color="auto"/>
      </w:divBdr>
    </w:div>
    <w:div w:id="549537718">
      <w:bodyDiv w:val="1"/>
      <w:marLeft w:val="0"/>
      <w:marRight w:val="0"/>
      <w:marTop w:val="0"/>
      <w:marBottom w:val="0"/>
      <w:divBdr>
        <w:top w:val="none" w:sz="0" w:space="0" w:color="auto"/>
        <w:left w:val="none" w:sz="0" w:space="0" w:color="auto"/>
        <w:bottom w:val="none" w:sz="0" w:space="0" w:color="auto"/>
        <w:right w:val="none" w:sz="0" w:space="0" w:color="auto"/>
      </w:divBdr>
    </w:div>
    <w:div w:id="555900086">
      <w:bodyDiv w:val="1"/>
      <w:marLeft w:val="0"/>
      <w:marRight w:val="0"/>
      <w:marTop w:val="0"/>
      <w:marBottom w:val="0"/>
      <w:divBdr>
        <w:top w:val="none" w:sz="0" w:space="0" w:color="auto"/>
        <w:left w:val="none" w:sz="0" w:space="0" w:color="auto"/>
        <w:bottom w:val="none" w:sz="0" w:space="0" w:color="auto"/>
        <w:right w:val="none" w:sz="0" w:space="0" w:color="auto"/>
      </w:divBdr>
    </w:div>
    <w:div w:id="559294907">
      <w:bodyDiv w:val="1"/>
      <w:marLeft w:val="0"/>
      <w:marRight w:val="0"/>
      <w:marTop w:val="0"/>
      <w:marBottom w:val="0"/>
      <w:divBdr>
        <w:top w:val="none" w:sz="0" w:space="0" w:color="auto"/>
        <w:left w:val="none" w:sz="0" w:space="0" w:color="auto"/>
        <w:bottom w:val="none" w:sz="0" w:space="0" w:color="auto"/>
        <w:right w:val="none" w:sz="0" w:space="0" w:color="auto"/>
      </w:divBdr>
    </w:div>
    <w:div w:id="563024882">
      <w:bodyDiv w:val="1"/>
      <w:marLeft w:val="0"/>
      <w:marRight w:val="0"/>
      <w:marTop w:val="0"/>
      <w:marBottom w:val="0"/>
      <w:divBdr>
        <w:top w:val="none" w:sz="0" w:space="0" w:color="auto"/>
        <w:left w:val="none" w:sz="0" w:space="0" w:color="auto"/>
        <w:bottom w:val="none" w:sz="0" w:space="0" w:color="auto"/>
        <w:right w:val="none" w:sz="0" w:space="0" w:color="auto"/>
      </w:divBdr>
    </w:div>
    <w:div w:id="563372935">
      <w:bodyDiv w:val="1"/>
      <w:marLeft w:val="0"/>
      <w:marRight w:val="0"/>
      <w:marTop w:val="0"/>
      <w:marBottom w:val="0"/>
      <w:divBdr>
        <w:top w:val="none" w:sz="0" w:space="0" w:color="auto"/>
        <w:left w:val="none" w:sz="0" w:space="0" w:color="auto"/>
        <w:bottom w:val="none" w:sz="0" w:space="0" w:color="auto"/>
        <w:right w:val="none" w:sz="0" w:space="0" w:color="auto"/>
      </w:divBdr>
    </w:div>
    <w:div w:id="563444110">
      <w:bodyDiv w:val="1"/>
      <w:marLeft w:val="0"/>
      <w:marRight w:val="0"/>
      <w:marTop w:val="0"/>
      <w:marBottom w:val="0"/>
      <w:divBdr>
        <w:top w:val="none" w:sz="0" w:space="0" w:color="auto"/>
        <w:left w:val="none" w:sz="0" w:space="0" w:color="auto"/>
        <w:bottom w:val="none" w:sz="0" w:space="0" w:color="auto"/>
        <w:right w:val="none" w:sz="0" w:space="0" w:color="auto"/>
      </w:divBdr>
    </w:div>
    <w:div w:id="563638672">
      <w:bodyDiv w:val="1"/>
      <w:marLeft w:val="0"/>
      <w:marRight w:val="0"/>
      <w:marTop w:val="0"/>
      <w:marBottom w:val="0"/>
      <w:divBdr>
        <w:top w:val="none" w:sz="0" w:space="0" w:color="auto"/>
        <w:left w:val="none" w:sz="0" w:space="0" w:color="auto"/>
        <w:bottom w:val="none" w:sz="0" w:space="0" w:color="auto"/>
        <w:right w:val="none" w:sz="0" w:space="0" w:color="auto"/>
      </w:divBdr>
    </w:div>
    <w:div w:id="566263586">
      <w:bodyDiv w:val="1"/>
      <w:marLeft w:val="0"/>
      <w:marRight w:val="0"/>
      <w:marTop w:val="0"/>
      <w:marBottom w:val="0"/>
      <w:divBdr>
        <w:top w:val="none" w:sz="0" w:space="0" w:color="auto"/>
        <w:left w:val="none" w:sz="0" w:space="0" w:color="auto"/>
        <w:bottom w:val="none" w:sz="0" w:space="0" w:color="auto"/>
        <w:right w:val="none" w:sz="0" w:space="0" w:color="auto"/>
      </w:divBdr>
    </w:div>
    <w:div w:id="568539966">
      <w:bodyDiv w:val="1"/>
      <w:marLeft w:val="0"/>
      <w:marRight w:val="0"/>
      <w:marTop w:val="0"/>
      <w:marBottom w:val="0"/>
      <w:divBdr>
        <w:top w:val="none" w:sz="0" w:space="0" w:color="auto"/>
        <w:left w:val="none" w:sz="0" w:space="0" w:color="auto"/>
        <w:bottom w:val="none" w:sz="0" w:space="0" w:color="auto"/>
        <w:right w:val="none" w:sz="0" w:space="0" w:color="auto"/>
      </w:divBdr>
    </w:div>
    <w:div w:id="568661847">
      <w:bodyDiv w:val="1"/>
      <w:marLeft w:val="0"/>
      <w:marRight w:val="0"/>
      <w:marTop w:val="0"/>
      <w:marBottom w:val="0"/>
      <w:divBdr>
        <w:top w:val="none" w:sz="0" w:space="0" w:color="auto"/>
        <w:left w:val="none" w:sz="0" w:space="0" w:color="auto"/>
        <w:bottom w:val="none" w:sz="0" w:space="0" w:color="auto"/>
        <w:right w:val="none" w:sz="0" w:space="0" w:color="auto"/>
      </w:divBdr>
    </w:div>
    <w:div w:id="574364408">
      <w:bodyDiv w:val="1"/>
      <w:marLeft w:val="0"/>
      <w:marRight w:val="0"/>
      <w:marTop w:val="0"/>
      <w:marBottom w:val="0"/>
      <w:divBdr>
        <w:top w:val="none" w:sz="0" w:space="0" w:color="auto"/>
        <w:left w:val="none" w:sz="0" w:space="0" w:color="auto"/>
        <w:bottom w:val="none" w:sz="0" w:space="0" w:color="auto"/>
        <w:right w:val="none" w:sz="0" w:space="0" w:color="auto"/>
      </w:divBdr>
    </w:div>
    <w:div w:id="575550078">
      <w:bodyDiv w:val="1"/>
      <w:marLeft w:val="0"/>
      <w:marRight w:val="0"/>
      <w:marTop w:val="0"/>
      <w:marBottom w:val="0"/>
      <w:divBdr>
        <w:top w:val="none" w:sz="0" w:space="0" w:color="auto"/>
        <w:left w:val="none" w:sz="0" w:space="0" w:color="auto"/>
        <w:bottom w:val="none" w:sz="0" w:space="0" w:color="auto"/>
        <w:right w:val="none" w:sz="0" w:space="0" w:color="auto"/>
      </w:divBdr>
    </w:div>
    <w:div w:id="576592658">
      <w:bodyDiv w:val="1"/>
      <w:marLeft w:val="0"/>
      <w:marRight w:val="0"/>
      <w:marTop w:val="0"/>
      <w:marBottom w:val="0"/>
      <w:divBdr>
        <w:top w:val="none" w:sz="0" w:space="0" w:color="auto"/>
        <w:left w:val="none" w:sz="0" w:space="0" w:color="auto"/>
        <w:bottom w:val="none" w:sz="0" w:space="0" w:color="auto"/>
        <w:right w:val="none" w:sz="0" w:space="0" w:color="auto"/>
      </w:divBdr>
    </w:div>
    <w:div w:id="577911298">
      <w:bodyDiv w:val="1"/>
      <w:marLeft w:val="0"/>
      <w:marRight w:val="0"/>
      <w:marTop w:val="0"/>
      <w:marBottom w:val="0"/>
      <w:divBdr>
        <w:top w:val="none" w:sz="0" w:space="0" w:color="auto"/>
        <w:left w:val="none" w:sz="0" w:space="0" w:color="auto"/>
        <w:bottom w:val="none" w:sz="0" w:space="0" w:color="auto"/>
        <w:right w:val="none" w:sz="0" w:space="0" w:color="auto"/>
      </w:divBdr>
    </w:div>
    <w:div w:id="577981127">
      <w:bodyDiv w:val="1"/>
      <w:marLeft w:val="0"/>
      <w:marRight w:val="0"/>
      <w:marTop w:val="0"/>
      <w:marBottom w:val="0"/>
      <w:divBdr>
        <w:top w:val="none" w:sz="0" w:space="0" w:color="auto"/>
        <w:left w:val="none" w:sz="0" w:space="0" w:color="auto"/>
        <w:bottom w:val="none" w:sz="0" w:space="0" w:color="auto"/>
        <w:right w:val="none" w:sz="0" w:space="0" w:color="auto"/>
      </w:divBdr>
    </w:div>
    <w:div w:id="579875370">
      <w:bodyDiv w:val="1"/>
      <w:marLeft w:val="0"/>
      <w:marRight w:val="0"/>
      <w:marTop w:val="0"/>
      <w:marBottom w:val="0"/>
      <w:divBdr>
        <w:top w:val="none" w:sz="0" w:space="0" w:color="auto"/>
        <w:left w:val="none" w:sz="0" w:space="0" w:color="auto"/>
        <w:bottom w:val="none" w:sz="0" w:space="0" w:color="auto"/>
        <w:right w:val="none" w:sz="0" w:space="0" w:color="auto"/>
      </w:divBdr>
    </w:div>
    <w:div w:id="581835184">
      <w:bodyDiv w:val="1"/>
      <w:marLeft w:val="0"/>
      <w:marRight w:val="0"/>
      <w:marTop w:val="0"/>
      <w:marBottom w:val="0"/>
      <w:divBdr>
        <w:top w:val="none" w:sz="0" w:space="0" w:color="auto"/>
        <w:left w:val="none" w:sz="0" w:space="0" w:color="auto"/>
        <w:bottom w:val="none" w:sz="0" w:space="0" w:color="auto"/>
        <w:right w:val="none" w:sz="0" w:space="0" w:color="auto"/>
      </w:divBdr>
    </w:div>
    <w:div w:id="582572548">
      <w:bodyDiv w:val="1"/>
      <w:marLeft w:val="0"/>
      <w:marRight w:val="0"/>
      <w:marTop w:val="0"/>
      <w:marBottom w:val="0"/>
      <w:divBdr>
        <w:top w:val="none" w:sz="0" w:space="0" w:color="auto"/>
        <w:left w:val="none" w:sz="0" w:space="0" w:color="auto"/>
        <w:bottom w:val="none" w:sz="0" w:space="0" w:color="auto"/>
        <w:right w:val="none" w:sz="0" w:space="0" w:color="auto"/>
      </w:divBdr>
    </w:div>
    <w:div w:id="583075510">
      <w:bodyDiv w:val="1"/>
      <w:marLeft w:val="0"/>
      <w:marRight w:val="0"/>
      <w:marTop w:val="0"/>
      <w:marBottom w:val="0"/>
      <w:divBdr>
        <w:top w:val="none" w:sz="0" w:space="0" w:color="auto"/>
        <w:left w:val="none" w:sz="0" w:space="0" w:color="auto"/>
        <w:bottom w:val="none" w:sz="0" w:space="0" w:color="auto"/>
        <w:right w:val="none" w:sz="0" w:space="0" w:color="auto"/>
      </w:divBdr>
    </w:div>
    <w:div w:id="586308754">
      <w:bodyDiv w:val="1"/>
      <w:marLeft w:val="0"/>
      <w:marRight w:val="0"/>
      <w:marTop w:val="0"/>
      <w:marBottom w:val="0"/>
      <w:divBdr>
        <w:top w:val="none" w:sz="0" w:space="0" w:color="auto"/>
        <w:left w:val="none" w:sz="0" w:space="0" w:color="auto"/>
        <w:bottom w:val="none" w:sz="0" w:space="0" w:color="auto"/>
        <w:right w:val="none" w:sz="0" w:space="0" w:color="auto"/>
      </w:divBdr>
    </w:div>
    <w:div w:id="588925905">
      <w:bodyDiv w:val="1"/>
      <w:marLeft w:val="0"/>
      <w:marRight w:val="0"/>
      <w:marTop w:val="0"/>
      <w:marBottom w:val="0"/>
      <w:divBdr>
        <w:top w:val="none" w:sz="0" w:space="0" w:color="auto"/>
        <w:left w:val="none" w:sz="0" w:space="0" w:color="auto"/>
        <w:bottom w:val="none" w:sz="0" w:space="0" w:color="auto"/>
        <w:right w:val="none" w:sz="0" w:space="0" w:color="auto"/>
      </w:divBdr>
    </w:div>
    <w:div w:id="592325890">
      <w:bodyDiv w:val="1"/>
      <w:marLeft w:val="0"/>
      <w:marRight w:val="0"/>
      <w:marTop w:val="0"/>
      <w:marBottom w:val="0"/>
      <w:divBdr>
        <w:top w:val="none" w:sz="0" w:space="0" w:color="auto"/>
        <w:left w:val="none" w:sz="0" w:space="0" w:color="auto"/>
        <w:bottom w:val="none" w:sz="0" w:space="0" w:color="auto"/>
        <w:right w:val="none" w:sz="0" w:space="0" w:color="auto"/>
      </w:divBdr>
    </w:div>
    <w:div w:id="594897346">
      <w:bodyDiv w:val="1"/>
      <w:marLeft w:val="0"/>
      <w:marRight w:val="0"/>
      <w:marTop w:val="0"/>
      <w:marBottom w:val="0"/>
      <w:divBdr>
        <w:top w:val="none" w:sz="0" w:space="0" w:color="auto"/>
        <w:left w:val="none" w:sz="0" w:space="0" w:color="auto"/>
        <w:bottom w:val="none" w:sz="0" w:space="0" w:color="auto"/>
        <w:right w:val="none" w:sz="0" w:space="0" w:color="auto"/>
      </w:divBdr>
    </w:div>
    <w:div w:id="595283188">
      <w:bodyDiv w:val="1"/>
      <w:marLeft w:val="0"/>
      <w:marRight w:val="0"/>
      <w:marTop w:val="0"/>
      <w:marBottom w:val="0"/>
      <w:divBdr>
        <w:top w:val="none" w:sz="0" w:space="0" w:color="auto"/>
        <w:left w:val="none" w:sz="0" w:space="0" w:color="auto"/>
        <w:bottom w:val="none" w:sz="0" w:space="0" w:color="auto"/>
        <w:right w:val="none" w:sz="0" w:space="0" w:color="auto"/>
      </w:divBdr>
    </w:div>
    <w:div w:id="597450294">
      <w:bodyDiv w:val="1"/>
      <w:marLeft w:val="0"/>
      <w:marRight w:val="0"/>
      <w:marTop w:val="0"/>
      <w:marBottom w:val="0"/>
      <w:divBdr>
        <w:top w:val="none" w:sz="0" w:space="0" w:color="auto"/>
        <w:left w:val="none" w:sz="0" w:space="0" w:color="auto"/>
        <w:bottom w:val="none" w:sz="0" w:space="0" w:color="auto"/>
        <w:right w:val="none" w:sz="0" w:space="0" w:color="auto"/>
      </w:divBdr>
    </w:div>
    <w:div w:id="598223776">
      <w:bodyDiv w:val="1"/>
      <w:marLeft w:val="0"/>
      <w:marRight w:val="0"/>
      <w:marTop w:val="0"/>
      <w:marBottom w:val="0"/>
      <w:divBdr>
        <w:top w:val="none" w:sz="0" w:space="0" w:color="auto"/>
        <w:left w:val="none" w:sz="0" w:space="0" w:color="auto"/>
        <w:bottom w:val="none" w:sz="0" w:space="0" w:color="auto"/>
        <w:right w:val="none" w:sz="0" w:space="0" w:color="auto"/>
      </w:divBdr>
    </w:div>
    <w:div w:id="598607033">
      <w:bodyDiv w:val="1"/>
      <w:marLeft w:val="0"/>
      <w:marRight w:val="0"/>
      <w:marTop w:val="0"/>
      <w:marBottom w:val="0"/>
      <w:divBdr>
        <w:top w:val="none" w:sz="0" w:space="0" w:color="auto"/>
        <w:left w:val="none" w:sz="0" w:space="0" w:color="auto"/>
        <w:bottom w:val="none" w:sz="0" w:space="0" w:color="auto"/>
        <w:right w:val="none" w:sz="0" w:space="0" w:color="auto"/>
      </w:divBdr>
    </w:div>
    <w:div w:id="599458094">
      <w:bodyDiv w:val="1"/>
      <w:marLeft w:val="0"/>
      <w:marRight w:val="0"/>
      <w:marTop w:val="0"/>
      <w:marBottom w:val="0"/>
      <w:divBdr>
        <w:top w:val="none" w:sz="0" w:space="0" w:color="auto"/>
        <w:left w:val="none" w:sz="0" w:space="0" w:color="auto"/>
        <w:bottom w:val="none" w:sz="0" w:space="0" w:color="auto"/>
        <w:right w:val="none" w:sz="0" w:space="0" w:color="auto"/>
      </w:divBdr>
    </w:div>
    <w:div w:id="603922625">
      <w:bodyDiv w:val="1"/>
      <w:marLeft w:val="0"/>
      <w:marRight w:val="0"/>
      <w:marTop w:val="0"/>
      <w:marBottom w:val="0"/>
      <w:divBdr>
        <w:top w:val="none" w:sz="0" w:space="0" w:color="auto"/>
        <w:left w:val="none" w:sz="0" w:space="0" w:color="auto"/>
        <w:bottom w:val="none" w:sz="0" w:space="0" w:color="auto"/>
        <w:right w:val="none" w:sz="0" w:space="0" w:color="auto"/>
      </w:divBdr>
    </w:div>
    <w:div w:id="608004150">
      <w:bodyDiv w:val="1"/>
      <w:marLeft w:val="0"/>
      <w:marRight w:val="0"/>
      <w:marTop w:val="0"/>
      <w:marBottom w:val="0"/>
      <w:divBdr>
        <w:top w:val="none" w:sz="0" w:space="0" w:color="auto"/>
        <w:left w:val="none" w:sz="0" w:space="0" w:color="auto"/>
        <w:bottom w:val="none" w:sz="0" w:space="0" w:color="auto"/>
        <w:right w:val="none" w:sz="0" w:space="0" w:color="auto"/>
      </w:divBdr>
    </w:div>
    <w:div w:id="608008009">
      <w:bodyDiv w:val="1"/>
      <w:marLeft w:val="0"/>
      <w:marRight w:val="0"/>
      <w:marTop w:val="0"/>
      <w:marBottom w:val="0"/>
      <w:divBdr>
        <w:top w:val="none" w:sz="0" w:space="0" w:color="auto"/>
        <w:left w:val="none" w:sz="0" w:space="0" w:color="auto"/>
        <w:bottom w:val="none" w:sz="0" w:space="0" w:color="auto"/>
        <w:right w:val="none" w:sz="0" w:space="0" w:color="auto"/>
      </w:divBdr>
    </w:div>
    <w:div w:id="608900576">
      <w:bodyDiv w:val="1"/>
      <w:marLeft w:val="0"/>
      <w:marRight w:val="0"/>
      <w:marTop w:val="0"/>
      <w:marBottom w:val="0"/>
      <w:divBdr>
        <w:top w:val="none" w:sz="0" w:space="0" w:color="auto"/>
        <w:left w:val="none" w:sz="0" w:space="0" w:color="auto"/>
        <w:bottom w:val="none" w:sz="0" w:space="0" w:color="auto"/>
        <w:right w:val="none" w:sz="0" w:space="0" w:color="auto"/>
      </w:divBdr>
    </w:div>
    <w:div w:id="609897914">
      <w:bodyDiv w:val="1"/>
      <w:marLeft w:val="0"/>
      <w:marRight w:val="0"/>
      <w:marTop w:val="0"/>
      <w:marBottom w:val="0"/>
      <w:divBdr>
        <w:top w:val="none" w:sz="0" w:space="0" w:color="auto"/>
        <w:left w:val="none" w:sz="0" w:space="0" w:color="auto"/>
        <w:bottom w:val="none" w:sz="0" w:space="0" w:color="auto"/>
        <w:right w:val="none" w:sz="0" w:space="0" w:color="auto"/>
      </w:divBdr>
    </w:div>
    <w:div w:id="610548387">
      <w:bodyDiv w:val="1"/>
      <w:marLeft w:val="0"/>
      <w:marRight w:val="0"/>
      <w:marTop w:val="0"/>
      <w:marBottom w:val="0"/>
      <w:divBdr>
        <w:top w:val="none" w:sz="0" w:space="0" w:color="auto"/>
        <w:left w:val="none" w:sz="0" w:space="0" w:color="auto"/>
        <w:bottom w:val="none" w:sz="0" w:space="0" w:color="auto"/>
        <w:right w:val="none" w:sz="0" w:space="0" w:color="auto"/>
      </w:divBdr>
    </w:div>
    <w:div w:id="613710347">
      <w:bodyDiv w:val="1"/>
      <w:marLeft w:val="0"/>
      <w:marRight w:val="0"/>
      <w:marTop w:val="0"/>
      <w:marBottom w:val="0"/>
      <w:divBdr>
        <w:top w:val="none" w:sz="0" w:space="0" w:color="auto"/>
        <w:left w:val="none" w:sz="0" w:space="0" w:color="auto"/>
        <w:bottom w:val="none" w:sz="0" w:space="0" w:color="auto"/>
        <w:right w:val="none" w:sz="0" w:space="0" w:color="auto"/>
      </w:divBdr>
    </w:div>
    <w:div w:id="617565209">
      <w:bodyDiv w:val="1"/>
      <w:marLeft w:val="0"/>
      <w:marRight w:val="0"/>
      <w:marTop w:val="0"/>
      <w:marBottom w:val="0"/>
      <w:divBdr>
        <w:top w:val="none" w:sz="0" w:space="0" w:color="auto"/>
        <w:left w:val="none" w:sz="0" w:space="0" w:color="auto"/>
        <w:bottom w:val="none" w:sz="0" w:space="0" w:color="auto"/>
        <w:right w:val="none" w:sz="0" w:space="0" w:color="auto"/>
      </w:divBdr>
    </w:div>
    <w:div w:id="620115936">
      <w:bodyDiv w:val="1"/>
      <w:marLeft w:val="0"/>
      <w:marRight w:val="0"/>
      <w:marTop w:val="0"/>
      <w:marBottom w:val="0"/>
      <w:divBdr>
        <w:top w:val="none" w:sz="0" w:space="0" w:color="auto"/>
        <w:left w:val="none" w:sz="0" w:space="0" w:color="auto"/>
        <w:bottom w:val="none" w:sz="0" w:space="0" w:color="auto"/>
        <w:right w:val="none" w:sz="0" w:space="0" w:color="auto"/>
      </w:divBdr>
    </w:div>
    <w:div w:id="622809252">
      <w:bodyDiv w:val="1"/>
      <w:marLeft w:val="0"/>
      <w:marRight w:val="0"/>
      <w:marTop w:val="0"/>
      <w:marBottom w:val="0"/>
      <w:divBdr>
        <w:top w:val="none" w:sz="0" w:space="0" w:color="auto"/>
        <w:left w:val="none" w:sz="0" w:space="0" w:color="auto"/>
        <w:bottom w:val="none" w:sz="0" w:space="0" w:color="auto"/>
        <w:right w:val="none" w:sz="0" w:space="0" w:color="auto"/>
      </w:divBdr>
    </w:div>
    <w:div w:id="624895031">
      <w:bodyDiv w:val="1"/>
      <w:marLeft w:val="0"/>
      <w:marRight w:val="0"/>
      <w:marTop w:val="0"/>
      <w:marBottom w:val="0"/>
      <w:divBdr>
        <w:top w:val="none" w:sz="0" w:space="0" w:color="auto"/>
        <w:left w:val="none" w:sz="0" w:space="0" w:color="auto"/>
        <w:bottom w:val="none" w:sz="0" w:space="0" w:color="auto"/>
        <w:right w:val="none" w:sz="0" w:space="0" w:color="auto"/>
      </w:divBdr>
    </w:div>
    <w:div w:id="625619580">
      <w:bodyDiv w:val="1"/>
      <w:marLeft w:val="0"/>
      <w:marRight w:val="0"/>
      <w:marTop w:val="0"/>
      <w:marBottom w:val="0"/>
      <w:divBdr>
        <w:top w:val="none" w:sz="0" w:space="0" w:color="auto"/>
        <w:left w:val="none" w:sz="0" w:space="0" w:color="auto"/>
        <w:bottom w:val="none" w:sz="0" w:space="0" w:color="auto"/>
        <w:right w:val="none" w:sz="0" w:space="0" w:color="auto"/>
      </w:divBdr>
    </w:div>
    <w:div w:id="626393532">
      <w:bodyDiv w:val="1"/>
      <w:marLeft w:val="0"/>
      <w:marRight w:val="0"/>
      <w:marTop w:val="0"/>
      <w:marBottom w:val="0"/>
      <w:divBdr>
        <w:top w:val="none" w:sz="0" w:space="0" w:color="auto"/>
        <w:left w:val="none" w:sz="0" w:space="0" w:color="auto"/>
        <w:bottom w:val="none" w:sz="0" w:space="0" w:color="auto"/>
        <w:right w:val="none" w:sz="0" w:space="0" w:color="auto"/>
      </w:divBdr>
    </w:div>
    <w:div w:id="626857071">
      <w:bodyDiv w:val="1"/>
      <w:marLeft w:val="0"/>
      <w:marRight w:val="0"/>
      <w:marTop w:val="0"/>
      <w:marBottom w:val="0"/>
      <w:divBdr>
        <w:top w:val="none" w:sz="0" w:space="0" w:color="auto"/>
        <w:left w:val="none" w:sz="0" w:space="0" w:color="auto"/>
        <w:bottom w:val="none" w:sz="0" w:space="0" w:color="auto"/>
        <w:right w:val="none" w:sz="0" w:space="0" w:color="auto"/>
      </w:divBdr>
    </w:div>
    <w:div w:id="630792308">
      <w:bodyDiv w:val="1"/>
      <w:marLeft w:val="0"/>
      <w:marRight w:val="0"/>
      <w:marTop w:val="0"/>
      <w:marBottom w:val="0"/>
      <w:divBdr>
        <w:top w:val="none" w:sz="0" w:space="0" w:color="auto"/>
        <w:left w:val="none" w:sz="0" w:space="0" w:color="auto"/>
        <w:bottom w:val="none" w:sz="0" w:space="0" w:color="auto"/>
        <w:right w:val="none" w:sz="0" w:space="0" w:color="auto"/>
      </w:divBdr>
    </w:div>
    <w:div w:id="633021752">
      <w:bodyDiv w:val="1"/>
      <w:marLeft w:val="0"/>
      <w:marRight w:val="0"/>
      <w:marTop w:val="0"/>
      <w:marBottom w:val="0"/>
      <w:divBdr>
        <w:top w:val="none" w:sz="0" w:space="0" w:color="auto"/>
        <w:left w:val="none" w:sz="0" w:space="0" w:color="auto"/>
        <w:bottom w:val="none" w:sz="0" w:space="0" w:color="auto"/>
        <w:right w:val="none" w:sz="0" w:space="0" w:color="auto"/>
      </w:divBdr>
    </w:div>
    <w:div w:id="638144628">
      <w:bodyDiv w:val="1"/>
      <w:marLeft w:val="0"/>
      <w:marRight w:val="0"/>
      <w:marTop w:val="0"/>
      <w:marBottom w:val="0"/>
      <w:divBdr>
        <w:top w:val="none" w:sz="0" w:space="0" w:color="auto"/>
        <w:left w:val="none" w:sz="0" w:space="0" w:color="auto"/>
        <w:bottom w:val="none" w:sz="0" w:space="0" w:color="auto"/>
        <w:right w:val="none" w:sz="0" w:space="0" w:color="auto"/>
      </w:divBdr>
    </w:div>
    <w:div w:id="639313293">
      <w:bodyDiv w:val="1"/>
      <w:marLeft w:val="0"/>
      <w:marRight w:val="0"/>
      <w:marTop w:val="0"/>
      <w:marBottom w:val="0"/>
      <w:divBdr>
        <w:top w:val="none" w:sz="0" w:space="0" w:color="auto"/>
        <w:left w:val="none" w:sz="0" w:space="0" w:color="auto"/>
        <w:bottom w:val="none" w:sz="0" w:space="0" w:color="auto"/>
        <w:right w:val="none" w:sz="0" w:space="0" w:color="auto"/>
      </w:divBdr>
    </w:div>
    <w:div w:id="641036171">
      <w:bodyDiv w:val="1"/>
      <w:marLeft w:val="0"/>
      <w:marRight w:val="0"/>
      <w:marTop w:val="0"/>
      <w:marBottom w:val="0"/>
      <w:divBdr>
        <w:top w:val="none" w:sz="0" w:space="0" w:color="auto"/>
        <w:left w:val="none" w:sz="0" w:space="0" w:color="auto"/>
        <w:bottom w:val="none" w:sz="0" w:space="0" w:color="auto"/>
        <w:right w:val="none" w:sz="0" w:space="0" w:color="auto"/>
      </w:divBdr>
    </w:div>
    <w:div w:id="641469322">
      <w:bodyDiv w:val="1"/>
      <w:marLeft w:val="0"/>
      <w:marRight w:val="0"/>
      <w:marTop w:val="0"/>
      <w:marBottom w:val="0"/>
      <w:divBdr>
        <w:top w:val="none" w:sz="0" w:space="0" w:color="auto"/>
        <w:left w:val="none" w:sz="0" w:space="0" w:color="auto"/>
        <w:bottom w:val="none" w:sz="0" w:space="0" w:color="auto"/>
        <w:right w:val="none" w:sz="0" w:space="0" w:color="auto"/>
      </w:divBdr>
    </w:div>
    <w:div w:id="642082923">
      <w:bodyDiv w:val="1"/>
      <w:marLeft w:val="0"/>
      <w:marRight w:val="0"/>
      <w:marTop w:val="0"/>
      <w:marBottom w:val="0"/>
      <w:divBdr>
        <w:top w:val="none" w:sz="0" w:space="0" w:color="auto"/>
        <w:left w:val="none" w:sz="0" w:space="0" w:color="auto"/>
        <w:bottom w:val="none" w:sz="0" w:space="0" w:color="auto"/>
        <w:right w:val="none" w:sz="0" w:space="0" w:color="auto"/>
      </w:divBdr>
    </w:div>
    <w:div w:id="642927526">
      <w:bodyDiv w:val="1"/>
      <w:marLeft w:val="0"/>
      <w:marRight w:val="0"/>
      <w:marTop w:val="0"/>
      <w:marBottom w:val="0"/>
      <w:divBdr>
        <w:top w:val="none" w:sz="0" w:space="0" w:color="auto"/>
        <w:left w:val="none" w:sz="0" w:space="0" w:color="auto"/>
        <w:bottom w:val="none" w:sz="0" w:space="0" w:color="auto"/>
        <w:right w:val="none" w:sz="0" w:space="0" w:color="auto"/>
      </w:divBdr>
    </w:div>
    <w:div w:id="645665701">
      <w:bodyDiv w:val="1"/>
      <w:marLeft w:val="0"/>
      <w:marRight w:val="0"/>
      <w:marTop w:val="0"/>
      <w:marBottom w:val="0"/>
      <w:divBdr>
        <w:top w:val="none" w:sz="0" w:space="0" w:color="auto"/>
        <w:left w:val="none" w:sz="0" w:space="0" w:color="auto"/>
        <w:bottom w:val="none" w:sz="0" w:space="0" w:color="auto"/>
        <w:right w:val="none" w:sz="0" w:space="0" w:color="auto"/>
      </w:divBdr>
    </w:div>
    <w:div w:id="645861644">
      <w:bodyDiv w:val="1"/>
      <w:marLeft w:val="0"/>
      <w:marRight w:val="0"/>
      <w:marTop w:val="0"/>
      <w:marBottom w:val="0"/>
      <w:divBdr>
        <w:top w:val="none" w:sz="0" w:space="0" w:color="auto"/>
        <w:left w:val="none" w:sz="0" w:space="0" w:color="auto"/>
        <w:bottom w:val="none" w:sz="0" w:space="0" w:color="auto"/>
        <w:right w:val="none" w:sz="0" w:space="0" w:color="auto"/>
      </w:divBdr>
    </w:div>
    <w:div w:id="649023221">
      <w:bodyDiv w:val="1"/>
      <w:marLeft w:val="0"/>
      <w:marRight w:val="0"/>
      <w:marTop w:val="0"/>
      <w:marBottom w:val="0"/>
      <w:divBdr>
        <w:top w:val="none" w:sz="0" w:space="0" w:color="auto"/>
        <w:left w:val="none" w:sz="0" w:space="0" w:color="auto"/>
        <w:bottom w:val="none" w:sz="0" w:space="0" w:color="auto"/>
        <w:right w:val="none" w:sz="0" w:space="0" w:color="auto"/>
      </w:divBdr>
    </w:div>
    <w:div w:id="653342739">
      <w:bodyDiv w:val="1"/>
      <w:marLeft w:val="0"/>
      <w:marRight w:val="0"/>
      <w:marTop w:val="0"/>
      <w:marBottom w:val="0"/>
      <w:divBdr>
        <w:top w:val="none" w:sz="0" w:space="0" w:color="auto"/>
        <w:left w:val="none" w:sz="0" w:space="0" w:color="auto"/>
        <w:bottom w:val="none" w:sz="0" w:space="0" w:color="auto"/>
        <w:right w:val="none" w:sz="0" w:space="0" w:color="auto"/>
      </w:divBdr>
    </w:div>
    <w:div w:id="654573955">
      <w:bodyDiv w:val="1"/>
      <w:marLeft w:val="0"/>
      <w:marRight w:val="0"/>
      <w:marTop w:val="0"/>
      <w:marBottom w:val="0"/>
      <w:divBdr>
        <w:top w:val="none" w:sz="0" w:space="0" w:color="auto"/>
        <w:left w:val="none" w:sz="0" w:space="0" w:color="auto"/>
        <w:bottom w:val="none" w:sz="0" w:space="0" w:color="auto"/>
        <w:right w:val="none" w:sz="0" w:space="0" w:color="auto"/>
      </w:divBdr>
    </w:div>
    <w:div w:id="654650833">
      <w:bodyDiv w:val="1"/>
      <w:marLeft w:val="0"/>
      <w:marRight w:val="0"/>
      <w:marTop w:val="0"/>
      <w:marBottom w:val="0"/>
      <w:divBdr>
        <w:top w:val="none" w:sz="0" w:space="0" w:color="auto"/>
        <w:left w:val="none" w:sz="0" w:space="0" w:color="auto"/>
        <w:bottom w:val="none" w:sz="0" w:space="0" w:color="auto"/>
        <w:right w:val="none" w:sz="0" w:space="0" w:color="auto"/>
      </w:divBdr>
    </w:div>
    <w:div w:id="655763834">
      <w:bodyDiv w:val="1"/>
      <w:marLeft w:val="0"/>
      <w:marRight w:val="0"/>
      <w:marTop w:val="0"/>
      <w:marBottom w:val="0"/>
      <w:divBdr>
        <w:top w:val="none" w:sz="0" w:space="0" w:color="auto"/>
        <w:left w:val="none" w:sz="0" w:space="0" w:color="auto"/>
        <w:bottom w:val="none" w:sz="0" w:space="0" w:color="auto"/>
        <w:right w:val="none" w:sz="0" w:space="0" w:color="auto"/>
      </w:divBdr>
    </w:div>
    <w:div w:id="656110018">
      <w:bodyDiv w:val="1"/>
      <w:marLeft w:val="0"/>
      <w:marRight w:val="0"/>
      <w:marTop w:val="0"/>
      <w:marBottom w:val="0"/>
      <w:divBdr>
        <w:top w:val="none" w:sz="0" w:space="0" w:color="auto"/>
        <w:left w:val="none" w:sz="0" w:space="0" w:color="auto"/>
        <w:bottom w:val="none" w:sz="0" w:space="0" w:color="auto"/>
        <w:right w:val="none" w:sz="0" w:space="0" w:color="auto"/>
      </w:divBdr>
    </w:div>
    <w:div w:id="656493516">
      <w:bodyDiv w:val="1"/>
      <w:marLeft w:val="0"/>
      <w:marRight w:val="0"/>
      <w:marTop w:val="0"/>
      <w:marBottom w:val="0"/>
      <w:divBdr>
        <w:top w:val="none" w:sz="0" w:space="0" w:color="auto"/>
        <w:left w:val="none" w:sz="0" w:space="0" w:color="auto"/>
        <w:bottom w:val="none" w:sz="0" w:space="0" w:color="auto"/>
        <w:right w:val="none" w:sz="0" w:space="0" w:color="auto"/>
      </w:divBdr>
    </w:div>
    <w:div w:id="657613571">
      <w:bodyDiv w:val="1"/>
      <w:marLeft w:val="0"/>
      <w:marRight w:val="0"/>
      <w:marTop w:val="0"/>
      <w:marBottom w:val="0"/>
      <w:divBdr>
        <w:top w:val="none" w:sz="0" w:space="0" w:color="auto"/>
        <w:left w:val="none" w:sz="0" w:space="0" w:color="auto"/>
        <w:bottom w:val="none" w:sz="0" w:space="0" w:color="auto"/>
        <w:right w:val="none" w:sz="0" w:space="0" w:color="auto"/>
      </w:divBdr>
    </w:div>
    <w:div w:id="663972267">
      <w:bodyDiv w:val="1"/>
      <w:marLeft w:val="0"/>
      <w:marRight w:val="0"/>
      <w:marTop w:val="0"/>
      <w:marBottom w:val="0"/>
      <w:divBdr>
        <w:top w:val="none" w:sz="0" w:space="0" w:color="auto"/>
        <w:left w:val="none" w:sz="0" w:space="0" w:color="auto"/>
        <w:bottom w:val="none" w:sz="0" w:space="0" w:color="auto"/>
        <w:right w:val="none" w:sz="0" w:space="0" w:color="auto"/>
      </w:divBdr>
    </w:div>
    <w:div w:id="666399294">
      <w:bodyDiv w:val="1"/>
      <w:marLeft w:val="0"/>
      <w:marRight w:val="0"/>
      <w:marTop w:val="0"/>
      <w:marBottom w:val="0"/>
      <w:divBdr>
        <w:top w:val="none" w:sz="0" w:space="0" w:color="auto"/>
        <w:left w:val="none" w:sz="0" w:space="0" w:color="auto"/>
        <w:bottom w:val="none" w:sz="0" w:space="0" w:color="auto"/>
        <w:right w:val="none" w:sz="0" w:space="0" w:color="auto"/>
      </w:divBdr>
    </w:div>
    <w:div w:id="667901985">
      <w:bodyDiv w:val="1"/>
      <w:marLeft w:val="0"/>
      <w:marRight w:val="0"/>
      <w:marTop w:val="0"/>
      <w:marBottom w:val="0"/>
      <w:divBdr>
        <w:top w:val="none" w:sz="0" w:space="0" w:color="auto"/>
        <w:left w:val="none" w:sz="0" w:space="0" w:color="auto"/>
        <w:bottom w:val="none" w:sz="0" w:space="0" w:color="auto"/>
        <w:right w:val="none" w:sz="0" w:space="0" w:color="auto"/>
      </w:divBdr>
    </w:div>
    <w:div w:id="668600365">
      <w:bodyDiv w:val="1"/>
      <w:marLeft w:val="0"/>
      <w:marRight w:val="0"/>
      <w:marTop w:val="0"/>
      <w:marBottom w:val="0"/>
      <w:divBdr>
        <w:top w:val="none" w:sz="0" w:space="0" w:color="auto"/>
        <w:left w:val="none" w:sz="0" w:space="0" w:color="auto"/>
        <w:bottom w:val="none" w:sz="0" w:space="0" w:color="auto"/>
        <w:right w:val="none" w:sz="0" w:space="0" w:color="auto"/>
      </w:divBdr>
    </w:div>
    <w:div w:id="670566892">
      <w:bodyDiv w:val="1"/>
      <w:marLeft w:val="0"/>
      <w:marRight w:val="0"/>
      <w:marTop w:val="0"/>
      <w:marBottom w:val="0"/>
      <w:divBdr>
        <w:top w:val="none" w:sz="0" w:space="0" w:color="auto"/>
        <w:left w:val="none" w:sz="0" w:space="0" w:color="auto"/>
        <w:bottom w:val="none" w:sz="0" w:space="0" w:color="auto"/>
        <w:right w:val="none" w:sz="0" w:space="0" w:color="auto"/>
      </w:divBdr>
    </w:div>
    <w:div w:id="680009355">
      <w:bodyDiv w:val="1"/>
      <w:marLeft w:val="0"/>
      <w:marRight w:val="0"/>
      <w:marTop w:val="0"/>
      <w:marBottom w:val="0"/>
      <w:divBdr>
        <w:top w:val="none" w:sz="0" w:space="0" w:color="auto"/>
        <w:left w:val="none" w:sz="0" w:space="0" w:color="auto"/>
        <w:bottom w:val="none" w:sz="0" w:space="0" w:color="auto"/>
        <w:right w:val="none" w:sz="0" w:space="0" w:color="auto"/>
      </w:divBdr>
    </w:div>
    <w:div w:id="681056129">
      <w:bodyDiv w:val="1"/>
      <w:marLeft w:val="0"/>
      <w:marRight w:val="0"/>
      <w:marTop w:val="0"/>
      <w:marBottom w:val="0"/>
      <w:divBdr>
        <w:top w:val="none" w:sz="0" w:space="0" w:color="auto"/>
        <w:left w:val="none" w:sz="0" w:space="0" w:color="auto"/>
        <w:bottom w:val="none" w:sz="0" w:space="0" w:color="auto"/>
        <w:right w:val="none" w:sz="0" w:space="0" w:color="auto"/>
      </w:divBdr>
    </w:div>
    <w:div w:id="681705841">
      <w:bodyDiv w:val="1"/>
      <w:marLeft w:val="0"/>
      <w:marRight w:val="0"/>
      <w:marTop w:val="0"/>
      <w:marBottom w:val="0"/>
      <w:divBdr>
        <w:top w:val="none" w:sz="0" w:space="0" w:color="auto"/>
        <w:left w:val="none" w:sz="0" w:space="0" w:color="auto"/>
        <w:bottom w:val="none" w:sz="0" w:space="0" w:color="auto"/>
        <w:right w:val="none" w:sz="0" w:space="0" w:color="auto"/>
      </w:divBdr>
    </w:div>
    <w:div w:id="684213384">
      <w:bodyDiv w:val="1"/>
      <w:marLeft w:val="0"/>
      <w:marRight w:val="0"/>
      <w:marTop w:val="0"/>
      <w:marBottom w:val="0"/>
      <w:divBdr>
        <w:top w:val="none" w:sz="0" w:space="0" w:color="auto"/>
        <w:left w:val="none" w:sz="0" w:space="0" w:color="auto"/>
        <w:bottom w:val="none" w:sz="0" w:space="0" w:color="auto"/>
        <w:right w:val="none" w:sz="0" w:space="0" w:color="auto"/>
      </w:divBdr>
    </w:div>
    <w:div w:id="687414997">
      <w:bodyDiv w:val="1"/>
      <w:marLeft w:val="0"/>
      <w:marRight w:val="0"/>
      <w:marTop w:val="0"/>
      <w:marBottom w:val="0"/>
      <w:divBdr>
        <w:top w:val="none" w:sz="0" w:space="0" w:color="auto"/>
        <w:left w:val="none" w:sz="0" w:space="0" w:color="auto"/>
        <w:bottom w:val="none" w:sz="0" w:space="0" w:color="auto"/>
        <w:right w:val="none" w:sz="0" w:space="0" w:color="auto"/>
      </w:divBdr>
    </w:div>
    <w:div w:id="689071007">
      <w:bodyDiv w:val="1"/>
      <w:marLeft w:val="0"/>
      <w:marRight w:val="0"/>
      <w:marTop w:val="0"/>
      <w:marBottom w:val="0"/>
      <w:divBdr>
        <w:top w:val="none" w:sz="0" w:space="0" w:color="auto"/>
        <w:left w:val="none" w:sz="0" w:space="0" w:color="auto"/>
        <w:bottom w:val="none" w:sz="0" w:space="0" w:color="auto"/>
        <w:right w:val="none" w:sz="0" w:space="0" w:color="auto"/>
      </w:divBdr>
    </w:div>
    <w:div w:id="689723475">
      <w:bodyDiv w:val="1"/>
      <w:marLeft w:val="0"/>
      <w:marRight w:val="0"/>
      <w:marTop w:val="0"/>
      <w:marBottom w:val="0"/>
      <w:divBdr>
        <w:top w:val="none" w:sz="0" w:space="0" w:color="auto"/>
        <w:left w:val="none" w:sz="0" w:space="0" w:color="auto"/>
        <w:bottom w:val="none" w:sz="0" w:space="0" w:color="auto"/>
        <w:right w:val="none" w:sz="0" w:space="0" w:color="auto"/>
      </w:divBdr>
    </w:div>
    <w:div w:id="694499877">
      <w:bodyDiv w:val="1"/>
      <w:marLeft w:val="0"/>
      <w:marRight w:val="0"/>
      <w:marTop w:val="0"/>
      <w:marBottom w:val="0"/>
      <w:divBdr>
        <w:top w:val="none" w:sz="0" w:space="0" w:color="auto"/>
        <w:left w:val="none" w:sz="0" w:space="0" w:color="auto"/>
        <w:bottom w:val="none" w:sz="0" w:space="0" w:color="auto"/>
        <w:right w:val="none" w:sz="0" w:space="0" w:color="auto"/>
      </w:divBdr>
    </w:div>
    <w:div w:id="696321094">
      <w:bodyDiv w:val="1"/>
      <w:marLeft w:val="0"/>
      <w:marRight w:val="0"/>
      <w:marTop w:val="0"/>
      <w:marBottom w:val="0"/>
      <w:divBdr>
        <w:top w:val="none" w:sz="0" w:space="0" w:color="auto"/>
        <w:left w:val="none" w:sz="0" w:space="0" w:color="auto"/>
        <w:bottom w:val="none" w:sz="0" w:space="0" w:color="auto"/>
        <w:right w:val="none" w:sz="0" w:space="0" w:color="auto"/>
      </w:divBdr>
    </w:div>
    <w:div w:id="697854743">
      <w:bodyDiv w:val="1"/>
      <w:marLeft w:val="0"/>
      <w:marRight w:val="0"/>
      <w:marTop w:val="0"/>
      <w:marBottom w:val="0"/>
      <w:divBdr>
        <w:top w:val="none" w:sz="0" w:space="0" w:color="auto"/>
        <w:left w:val="none" w:sz="0" w:space="0" w:color="auto"/>
        <w:bottom w:val="none" w:sz="0" w:space="0" w:color="auto"/>
        <w:right w:val="none" w:sz="0" w:space="0" w:color="auto"/>
      </w:divBdr>
    </w:div>
    <w:div w:id="698119495">
      <w:bodyDiv w:val="1"/>
      <w:marLeft w:val="0"/>
      <w:marRight w:val="0"/>
      <w:marTop w:val="0"/>
      <w:marBottom w:val="0"/>
      <w:divBdr>
        <w:top w:val="none" w:sz="0" w:space="0" w:color="auto"/>
        <w:left w:val="none" w:sz="0" w:space="0" w:color="auto"/>
        <w:bottom w:val="none" w:sz="0" w:space="0" w:color="auto"/>
        <w:right w:val="none" w:sz="0" w:space="0" w:color="auto"/>
      </w:divBdr>
    </w:div>
    <w:div w:id="702246140">
      <w:bodyDiv w:val="1"/>
      <w:marLeft w:val="0"/>
      <w:marRight w:val="0"/>
      <w:marTop w:val="0"/>
      <w:marBottom w:val="0"/>
      <w:divBdr>
        <w:top w:val="none" w:sz="0" w:space="0" w:color="auto"/>
        <w:left w:val="none" w:sz="0" w:space="0" w:color="auto"/>
        <w:bottom w:val="none" w:sz="0" w:space="0" w:color="auto"/>
        <w:right w:val="none" w:sz="0" w:space="0" w:color="auto"/>
      </w:divBdr>
    </w:div>
    <w:div w:id="702562202">
      <w:bodyDiv w:val="1"/>
      <w:marLeft w:val="0"/>
      <w:marRight w:val="0"/>
      <w:marTop w:val="0"/>
      <w:marBottom w:val="0"/>
      <w:divBdr>
        <w:top w:val="none" w:sz="0" w:space="0" w:color="auto"/>
        <w:left w:val="none" w:sz="0" w:space="0" w:color="auto"/>
        <w:bottom w:val="none" w:sz="0" w:space="0" w:color="auto"/>
        <w:right w:val="none" w:sz="0" w:space="0" w:color="auto"/>
      </w:divBdr>
    </w:div>
    <w:div w:id="703168494">
      <w:bodyDiv w:val="1"/>
      <w:marLeft w:val="0"/>
      <w:marRight w:val="0"/>
      <w:marTop w:val="0"/>
      <w:marBottom w:val="0"/>
      <w:divBdr>
        <w:top w:val="none" w:sz="0" w:space="0" w:color="auto"/>
        <w:left w:val="none" w:sz="0" w:space="0" w:color="auto"/>
        <w:bottom w:val="none" w:sz="0" w:space="0" w:color="auto"/>
        <w:right w:val="none" w:sz="0" w:space="0" w:color="auto"/>
      </w:divBdr>
    </w:div>
    <w:div w:id="704020082">
      <w:bodyDiv w:val="1"/>
      <w:marLeft w:val="0"/>
      <w:marRight w:val="0"/>
      <w:marTop w:val="0"/>
      <w:marBottom w:val="0"/>
      <w:divBdr>
        <w:top w:val="none" w:sz="0" w:space="0" w:color="auto"/>
        <w:left w:val="none" w:sz="0" w:space="0" w:color="auto"/>
        <w:bottom w:val="none" w:sz="0" w:space="0" w:color="auto"/>
        <w:right w:val="none" w:sz="0" w:space="0" w:color="auto"/>
      </w:divBdr>
    </w:div>
    <w:div w:id="704404637">
      <w:bodyDiv w:val="1"/>
      <w:marLeft w:val="0"/>
      <w:marRight w:val="0"/>
      <w:marTop w:val="0"/>
      <w:marBottom w:val="0"/>
      <w:divBdr>
        <w:top w:val="none" w:sz="0" w:space="0" w:color="auto"/>
        <w:left w:val="none" w:sz="0" w:space="0" w:color="auto"/>
        <w:bottom w:val="none" w:sz="0" w:space="0" w:color="auto"/>
        <w:right w:val="none" w:sz="0" w:space="0" w:color="auto"/>
      </w:divBdr>
    </w:div>
    <w:div w:id="704644796">
      <w:bodyDiv w:val="1"/>
      <w:marLeft w:val="0"/>
      <w:marRight w:val="0"/>
      <w:marTop w:val="0"/>
      <w:marBottom w:val="0"/>
      <w:divBdr>
        <w:top w:val="none" w:sz="0" w:space="0" w:color="auto"/>
        <w:left w:val="none" w:sz="0" w:space="0" w:color="auto"/>
        <w:bottom w:val="none" w:sz="0" w:space="0" w:color="auto"/>
        <w:right w:val="none" w:sz="0" w:space="0" w:color="auto"/>
      </w:divBdr>
    </w:div>
    <w:div w:id="709960465">
      <w:bodyDiv w:val="1"/>
      <w:marLeft w:val="0"/>
      <w:marRight w:val="0"/>
      <w:marTop w:val="0"/>
      <w:marBottom w:val="0"/>
      <w:divBdr>
        <w:top w:val="none" w:sz="0" w:space="0" w:color="auto"/>
        <w:left w:val="none" w:sz="0" w:space="0" w:color="auto"/>
        <w:bottom w:val="none" w:sz="0" w:space="0" w:color="auto"/>
        <w:right w:val="none" w:sz="0" w:space="0" w:color="auto"/>
      </w:divBdr>
    </w:div>
    <w:div w:id="712536201">
      <w:bodyDiv w:val="1"/>
      <w:marLeft w:val="0"/>
      <w:marRight w:val="0"/>
      <w:marTop w:val="0"/>
      <w:marBottom w:val="0"/>
      <w:divBdr>
        <w:top w:val="none" w:sz="0" w:space="0" w:color="auto"/>
        <w:left w:val="none" w:sz="0" w:space="0" w:color="auto"/>
        <w:bottom w:val="none" w:sz="0" w:space="0" w:color="auto"/>
        <w:right w:val="none" w:sz="0" w:space="0" w:color="auto"/>
      </w:divBdr>
    </w:div>
    <w:div w:id="713578615">
      <w:bodyDiv w:val="1"/>
      <w:marLeft w:val="0"/>
      <w:marRight w:val="0"/>
      <w:marTop w:val="0"/>
      <w:marBottom w:val="0"/>
      <w:divBdr>
        <w:top w:val="none" w:sz="0" w:space="0" w:color="auto"/>
        <w:left w:val="none" w:sz="0" w:space="0" w:color="auto"/>
        <w:bottom w:val="none" w:sz="0" w:space="0" w:color="auto"/>
        <w:right w:val="none" w:sz="0" w:space="0" w:color="auto"/>
      </w:divBdr>
    </w:div>
    <w:div w:id="714351114">
      <w:bodyDiv w:val="1"/>
      <w:marLeft w:val="0"/>
      <w:marRight w:val="0"/>
      <w:marTop w:val="0"/>
      <w:marBottom w:val="0"/>
      <w:divBdr>
        <w:top w:val="none" w:sz="0" w:space="0" w:color="auto"/>
        <w:left w:val="none" w:sz="0" w:space="0" w:color="auto"/>
        <w:bottom w:val="none" w:sz="0" w:space="0" w:color="auto"/>
        <w:right w:val="none" w:sz="0" w:space="0" w:color="auto"/>
      </w:divBdr>
    </w:div>
    <w:div w:id="715931290">
      <w:bodyDiv w:val="1"/>
      <w:marLeft w:val="0"/>
      <w:marRight w:val="0"/>
      <w:marTop w:val="0"/>
      <w:marBottom w:val="0"/>
      <w:divBdr>
        <w:top w:val="none" w:sz="0" w:space="0" w:color="auto"/>
        <w:left w:val="none" w:sz="0" w:space="0" w:color="auto"/>
        <w:bottom w:val="none" w:sz="0" w:space="0" w:color="auto"/>
        <w:right w:val="none" w:sz="0" w:space="0" w:color="auto"/>
      </w:divBdr>
    </w:div>
    <w:div w:id="716203666">
      <w:bodyDiv w:val="1"/>
      <w:marLeft w:val="0"/>
      <w:marRight w:val="0"/>
      <w:marTop w:val="0"/>
      <w:marBottom w:val="0"/>
      <w:divBdr>
        <w:top w:val="none" w:sz="0" w:space="0" w:color="auto"/>
        <w:left w:val="none" w:sz="0" w:space="0" w:color="auto"/>
        <w:bottom w:val="none" w:sz="0" w:space="0" w:color="auto"/>
        <w:right w:val="none" w:sz="0" w:space="0" w:color="auto"/>
      </w:divBdr>
    </w:div>
    <w:div w:id="716316853">
      <w:bodyDiv w:val="1"/>
      <w:marLeft w:val="0"/>
      <w:marRight w:val="0"/>
      <w:marTop w:val="0"/>
      <w:marBottom w:val="0"/>
      <w:divBdr>
        <w:top w:val="none" w:sz="0" w:space="0" w:color="auto"/>
        <w:left w:val="none" w:sz="0" w:space="0" w:color="auto"/>
        <w:bottom w:val="none" w:sz="0" w:space="0" w:color="auto"/>
        <w:right w:val="none" w:sz="0" w:space="0" w:color="auto"/>
      </w:divBdr>
    </w:div>
    <w:div w:id="721518161">
      <w:bodyDiv w:val="1"/>
      <w:marLeft w:val="0"/>
      <w:marRight w:val="0"/>
      <w:marTop w:val="0"/>
      <w:marBottom w:val="0"/>
      <w:divBdr>
        <w:top w:val="none" w:sz="0" w:space="0" w:color="auto"/>
        <w:left w:val="none" w:sz="0" w:space="0" w:color="auto"/>
        <w:bottom w:val="none" w:sz="0" w:space="0" w:color="auto"/>
        <w:right w:val="none" w:sz="0" w:space="0" w:color="auto"/>
      </w:divBdr>
    </w:div>
    <w:div w:id="724378082">
      <w:bodyDiv w:val="1"/>
      <w:marLeft w:val="0"/>
      <w:marRight w:val="0"/>
      <w:marTop w:val="0"/>
      <w:marBottom w:val="0"/>
      <w:divBdr>
        <w:top w:val="none" w:sz="0" w:space="0" w:color="auto"/>
        <w:left w:val="none" w:sz="0" w:space="0" w:color="auto"/>
        <w:bottom w:val="none" w:sz="0" w:space="0" w:color="auto"/>
        <w:right w:val="none" w:sz="0" w:space="0" w:color="auto"/>
      </w:divBdr>
    </w:div>
    <w:div w:id="728698332">
      <w:bodyDiv w:val="1"/>
      <w:marLeft w:val="0"/>
      <w:marRight w:val="0"/>
      <w:marTop w:val="0"/>
      <w:marBottom w:val="0"/>
      <w:divBdr>
        <w:top w:val="none" w:sz="0" w:space="0" w:color="auto"/>
        <w:left w:val="none" w:sz="0" w:space="0" w:color="auto"/>
        <w:bottom w:val="none" w:sz="0" w:space="0" w:color="auto"/>
        <w:right w:val="none" w:sz="0" w:space="0" w:color="auto"/>
      </w:divBdr>
    </w:div>
    <w:div w:id="728848507">
      <w:bodyDiv w:val="1"/>
      <w:marLeft w:val="0"/>
      <w:marRight w:val="0"/>
      <w:marTop w:val="0"/>
      <w:marBottom w:val="0"/>
      <w:divBdr>
        <w:top w:val="none" w:sz="0" w:space="0" w:color="auto"/>
        <w:left w:val="none" w:sz="0" w:space="0" w:color="auto"/>
        <w:bottom w:val="none" w:sz="0" w:space="0" w:color="auto"/>
        <w:right w:val="none" w:sz="0" w:space="0" w:color="auto"/>
      </w:divBdr>
    </w:div>
    <w:div w:id="729419763">
      <w:bodyDiv w:val="1"/>
      <w:marLeft w:val="0"/>
      <w:marRight w:val="0"/>
      <w:marTop w:val="0"/>
      <w:marBottom w:val="0"/>
      <w:divBdr>
        <w:top w:val="none" w:sz="0" w:space="0" w:color="auto"/>
        <w:left w:val="none" w:sz="0" w:space="0" w:color="auto"/>
        <w:bottom w:val="none" w:sz="0" w:space="0" w:color="auto"/>
        <w:right w:val="none" w:sz="0" w:space="0" w:color="auto"/>
      </w:divBdr>
    </w:div>
    <w:div w:id="730808140">
      <w:bodyDiv w:val="1"/>
      <w:marLeft w:val="0"/>
      <w:marRight w:val="0"/>
      <w:marTop w:val="0"/>
      <w:marBottom w:val="0"/>
      <w:divBdr>
        <w:top w:val="none" w:sz="0" w:space="0" w:color="auto"/>
        <w:left w:val="none" w:sz="0" w:space="0" w:color="auto"/>
        <w:bottom w:val="none" w:sz="0" w:space="0" w:color="auto"/>
        <w:right w:val="none" w:sz="0" w:space="0" w:color="auto"/>
      </w:divBdr>
    </w:div>
    <w:div w:id="731005743">
      <w:bodyDiv w:val="1"/>
      <w:marLeft w:val="0"/>
      <w:marRight w:val="0"/>
      <w:marTop w:val="0"/>
      <w:marBottom w:val="0"/>
      <w:divBdr>
        <w:top w:val="none" w:sz="0" w:space="0" w:color="auto"/>
        <w:left w:val="none" w:sz="0" w:space="0" w:color="auto"/>
        <w:bottom w:val="none" w:sz="0" w:space="0" w:color="auto"/>
        <w:right w:val="none" w:sz="0" w:space="0" w:color="auto"/>
      </w:divBdr>
    </w:div>
    <w:div w:id="733820986">
      <w:bodyDiv w:val="1"/>
      <w:marLeft w:val="0"/>
      <w:marRight w:val="0"/>
      <w:marTop w:val="0"/>
      <w:marBottom w:val="0"/>
      <w:divBdr>
        <w:top w:val="none" w:sz="0" w:space="0" w:color="auto"/>
        <w:left w:val="none" w:sz="0" w:space="0" w:color="auto"/>
        <w:bottom w:val="none" w:sz="0" w:space="0" w:color="auto"/>
        <w:right w:val="none" w:sz="0" w:space="0" w:color="auto"/>
      </w:divBdr>
    </w:div>
    <w:div w:id="743140079">
      <w:bodyDiv w:val="1"/>
      <w:marLeft w:val="0"/>
      <w:marRight w:val="0"/>
      <w:marTop w:val="0"/>
      <w:marBottom w:val="0"/>
      <w:divBdr>
        <w:top w:val="none" w:sz="0" w:space="0" w:color="auto"/>
        <w:left w:val="none" w:sz="0" w:space="0" w:color="auto"/>
        <w:bottom w:val="none" w:sz="0" w:space="0" w:color="auto"/>
        <w:right w:val="none" w:sz="0" w:space="0" w:color="auto"/>
      </w:divBdr>
    </w:div>
    <w:div w:id="743726447">
      <w:bodyDiv w:val="1"/>
      <w:marLeft w:val="0"/>
      <w:marRight w:val="0"/>
      <w:marTop w:val="0"/>
      <w:marBottom w:val="0"/>
      <w:divBdr>
        <w:top w:val="none" w:sz="0" w:space="0" w:color="auto"/>
        <w:left w:val="none" w:sz="0" w:space="0" w:color="auto"/>
        <w:bottom w:val="none" w:sz="0" w:space="0" w:color="auto"/>
        <w:right w:val="none" w:sz="0" w:space="0" w:color="auto"/>
      </w:divBdr>
    </w:div>
    <w:div w:id="745104960">
      <w:bodyDiv w:val="1"/>
      <w:marLeft w:val="0"/>
      <w:marRight w:val="0"/>
      <w:marTop w:val="0"/>
      <w:marBottom w:val="0"/>
      <w:divBdr>
        <w:top w:val="none" w:sz="0" w:space="0" w:color="auto"/>
        <w:left w:val="none" w:sz="0" w:space="0" w:color="auto"/>
        <w:bottom w:val="none" w:sz="0" w:space="0" w:color="auto"/>
        <w:right w:val="none" w:sz="0" w:space="0" w:color="auto"/>
      </w:divBdr>
    </w:div>
    <w:div w:id="751239806">
      <w:bodyDiv w:val="1"/>
      <w:marLeft w:val="0"/>
      <w:marRight w:val="0"/>
      <w:marTop w:val="0"/>
      <w:marBottom w:val="0"/>
      <w:divBdr>
        <w:top w:val="none" w:sz="0" w:space="0" w:color="auto"/>
        <w:left w:val="none" w:sz="0" w:space="0" w:color="auto"/>
        <w:bottom w:val="none" w:sz="0" w:space="0" w:color="auto"/>
        <w:right w:val="none" w:sz="0" w:space="0" w:color="auto"/>
      </w:divBdr>
    </w:div>
    <w:div w:id="756563076">
      <w:bodyDiv w:val="1"/>
      <w:marLeft w:val="0"/>
      <w:marRight w:val="0"/>
      <w:marTop w:val="0"/>
      <w:marBottom w:val="0"/>
      <w:divBdr>
        <w:top w:val="none" w:sz="0" w:space="0" w:color="auto"/>
        <w:left w:val="none" w:sz="0" w:space="0" w:color="auto"/>
        <w:bottom w:val="none" w:sz="0" w:space="0" w:color="auto"/>
        <w:right w:val="none" w:sz="0" w:space="0" w:color="auto"/>
      </w:divBdr>
    </w:div>
    <w:div w:id="756750028">
      <w:bodyDiv w:val="1"/>
      <w:marLeft w:val="0"/>
      <w:marRight w:val="0"/>
      <w:marTop w:val="0"/>
      <w:marBottom w:val="0"/>
      <w:divBdr>
        <w:top w:val="none" w:sz="0" w:space="0" w:color="auto"/>
        <w:left w:val="none" w:sz="0" w:space="0" w:color="auto"/>
        <w:bottom w:val="none" w:sz="0" w:space="0" w:color="auto"/>
        <w:right w:val="none" w:sz="0" w:space="0" w:color="auto"/>
      </w:divBdr>
    </w:div>
    <w:div w:id="758604259">
      <w:bodyDiv w:val="1"/>
      <w:marLeft w:val="0"/>
      <w:marRight w:val="0"/>
      <w:marTop w:val="0"/>
      <w:marBottom w:val="0"/>
      <w:divBdr>
        <w:top w:val="none" w:sz="0" w:space="0" w:color="auto"/>
        <w:left w:val="none" w:sz="0" w:space="0" w:color="auto"/>
        <w:bottom w:val="none" w:sz="0" w:space="0" w:color="auto"/>
        <w:right w:val="none" w:sz="0" w:space="0" w:color="auto"/>
      </w:divBdr>
    </w:div>
    <w:div w:id="760562397">
      <w:bodyDiv w:val="1"/>
      <w:marLeft w:val="0"/>
      <w:marRight w:val="0"/>
      <w:marTop w:val="0"/>
      <w:marBottom w:val="0"/>
      <w:divBdr>
        <w:top w:val="none" w:sz="0" w:space="0" w:color="auto"/>
        <w:left w:val="none" w:sz="0" w:space="0" w:color="auto"/>
        <w:bottom w:val="none" w:sz="0" w:space="0" w:color="auto"/>
        <w:right w:val="none" w:sz="0" w:space="0" w:color="auto"/>
      </w:divBdr>
    </w:div>
    <w:div w:id="764418018">
      <w:bodyDiv w:val="1"/>
      <w:marLeft w:val="0"/>
      <w:marRight w:val="0"/>
      <w:marTop w:val="0"/>
      <w:marBottom w:val="0"/>
      <w:divBdr>
        <w:top w:val="none" w:sz="0" w:space="0" w:color="auto"/>
        <w:left w:val="none" w:sz="0" w:space="0" w:color="auto"/>
        <w:bottom w:val="none" w:sz="0" w:space="0" w:color="auto"/>
        <w:right w:val="none" w:sz="0" w:space="0" w:color="auto"/>
      </w:divBdr>
    </w:div>
    <w:div w:id="766190746">
      <w:bodyDiv w:val="1"/>
      <w:marLeft w:val="0"/>
      <w:marRight w:val="0"/>
      <w:marTop w:val="0"/>
      <w:marBottom w:val="0"/>
      <w:divBdr>
        <w:top w:val="none" w:sz="0" w:space="0" w:color="auto"/>
        <w:left w:val="none" w:sz="0" w:space="0" w:color="auto"/>
        <w:bottom w:val="none" w:sz="0" w:space="0" w:color="auto"/>
        <w:right w:val="none" w:sz="0" w:space="0" w:color="auto"/>
      </w:divBdr>
    </w:div>
    <w:div w:id="766583090">
      <w:bodyDiv w:val="1"/>
      <w:marLeft w:val="0"/>
      <w:marRight w:val="0"/>
      <w:marTop w:val="0"/>
      <w:marBottom w:val="0"/>
      <w:divBdr>
        <w:top w:val="none" w:sz="0" w:space="0" w:color="auto"/>
        <w:left w:val="none" w:sz="0" w:space="0" w:color="auto"/>
        <w:bottom w:val="none" w:sz="0" w:space="0" w:color="auto"/>
        <w:right w:val="none" w:sz="0" w:space="0" w:color="auto"/>
      </w:divBdr>
    </w:div>
    <w:div w:id="769355078">
      <w:bodyDiv w:val="1"/>
      <w:marLeft w:val="0"/>
      <w:marRight w:val="0"/>
      <w:marTop w:val="0"/>
      <w:marBottom w:val="0"/>
      <w:divBdr>
        <w:top w:val="none" w:sz="0" w:space="0" w:color="auto"/>
        <w:left w:val="none" w:sz="0" w:space="0" w:color="auto"/>
        <w:bottom w:val="none" w:sz="0" w:space="0" w:color="auto"/>
        <w:right w:val="none" w:sz="0" w:space="0" w:color="auto"/>
      </w:divBdr>
    </w:div>
    <w:div w:id="769659866">
      <w:bodyDiv w:val="1"/>
      <w:marLeft w:val="0"/>
      <w:marRight w:val="0"/>
      <w:marTop w:val="0"/>
      <w:marBottom w:val="0"/>
      <w:divBdr>
        <w:top w:val="none" w:sz="0" w:space="0" w:color="auto"/>
        <w:left w:val="none" w:sz="0" w:space="0" w:color="auto"/>
        <w:bottom w:val="none" w:sz="0" w:space="0" w:color="auto"/>
        <w:right w:val="none" w:sz="0" w:space="0" w:color="auto"/>
      </w:divBdr>
    </w:div>
    <w:div w:id="775950025">
      <w:bodyDiv w:val="1"/>
      <w:marLeft w:val="0"/>
      <w:marRight w:val="0"/>
      <w:marTop w:val="0"/>
      <w:marBottom w:val="0"/>
      <w:divBdr>
        <w:top w:val="none" w:sz="0" w:space="0" w:color="auto"/>
        <w:left w:val="none" w:sz="0" w:space="0" w:color="auto"/>
        <w:bottom w:val="none" w:sz="0" w:space="0" w:color="auto"/>
        <w:right w:val="none" w:sz="0" w:space="0" w:color="auto"/>
      </w:divBdr>
    </w:div>
    <w:div w:id="778573881">
      <w:bodyDiv w:val="1"/>
      <w:marLeft w:val="0"/>
      <w:marRight w:val="0"/>
      <w:marTop w:val="0"/>
      <w:marBottom w:val="0"/>
      <w:divBdr>
        <w:top w:val="none" w:sz="0" w:space="0" w:color="auto"/>
        <w:left w:val="none" w:sz="0" w:space="0" w:color="auto"/>
        <w:bottom w:val="none" w:sz="0" w:space="0" w:color="auto"/>
        <w:right w:val="none" w:sz="0" w:space="0" w:color="auto"/>
      </w:divBdr>
    </w:div>
    <w:div w:id="778984473">
      <w:bodyDiv w:val="1"/>
      <w:marLeft w:val="0"/>
      <w:marRight w:val="0"/>
      <w:marTop w:val="0"/>
      <w:marBottom w:val="0"/>
      <w:divBdr>
        <w:top w:val="none" w:sz="0" w:space="0" w:color="auto"/>
        <w:left w:val="none" w:sz="0" w:space="0" w:color="auto"/>
        <w:bottom w:val="none" w:sz="0" w:space="0" w:color="auto"/>
        <w:right w:val="none" w:sz="0" w:space="0" w:color="auto"/>
      </w:divBdr>
    </w:div>
    <w:div w:id="779027052">
      <w:bodyDiv w:val="1"/>
      <w:marLeft w:val="0"/>
      <w:marRight w:val="0"/>
      <w:marTop w:val="0"/>
      <w:marBottom w:val="0"/>
      <w:divBdr>
        <w:top w:val="none" w:sz="0" w:space="0" w:color="auto"/>
        <w:left w:val="none" w:sz="0" w:space="0" w:color="auto"/>
        <w:bottom w:val="none" w:sz="0" w:space="0" w:color="auto"/>
        <w:right w:val="none" w:sz="0" w:space="0" w:color="auto"/>
      </w:divBdr>
    </w:div>
    <w:div w:id="779184835">
      <w:bodyDiv w:val="1"/>
      <w:marLeft w:val="0"/>
      <w:marRight w:val="0"/>
      <w:marTop w:val="0"/>
      <w:marBottom w:val="0"/>
      <w:divBdr>
        <w:top w:val="none" w:sz="0" w:space="0" w:color="auto"/>
        <w:left w:val="none" w:sz="0" w:space="0" w:color="auto"/>
        <w:bottom w:val="none" w:sz="0" w:space="0" w:color="auto"/>
        <w:right w:val="none" w:sz="0" w:space="0" w:color="auto"/>
      </w:divBdr>
    </w:div>
    <w:div w:id="779449305">
      <w:bodyDiv w:val="1"/>
      <w:marLeft w:val="0"/>
      <w:marRight w:val="0"/>
      <w:marTop w:val="0"/>
      <w:marBottom w:val="0"/>
      <w:divBdr>
        <w:top w:val="none" w:sz="0" w:space="0" w:color="auto"/>
        <w:left w:val="none" w:sz="0" w:space="0" w:color="auto"/>
        <w:bottom w:val="none" w:sz="0" w:space="0" w:color="auto"/>
        <w:right w:val="none" w:sz="0" w:space="0" w:color="auto"/>
      </w:divBdr>
    </w:div>
    <w:div w:id="781454620">
      <w:bodyDiv w:val="1"/>
      <w:marLeft w:val="0"/>
      <w:marRight w:val="0"/>
      <w:marTop w:val="0"/>
      <w:marBottom w:val="0"/>
      <w:divBdr>
        <w:top w:val="none" w:sz="0" w:space="0" w:color="auto"/>
        <w:left w:val="none" w:sz="0" w:space="0" w:color="auto"/>
        <w:bottom w:val="none" w:sz="0" w:space="0" w:color="auto"/>
        <w:right w:val="none" w:sz="0" w:space="0" w:color="auto"/>
      </w:divBdr>
    </w:div>
    <w:div w:id="783812622">
      <w:bodyDiv w:val="1"/>
      <w:marLeft w:val="0"/>
      <w:marRight w:val="0"/>
      <w:marTop w:val="0"/>
      <w:marBottom w:val="0"/>
      <w:divBdr>
        <w:top w:val="none" w:sz="0" w:space="0" w:color="auto"/>
        <w:left w:val="none" w:sz="0" w:space="0" w:color="auto"/>
        <w:bottom w:val="none" w:sz="0" w:space="0" w:color="auto"/>
        <w:right w:val="none" w:sz="0" w:space="0" w:color="auto"/>
      </w:divBdr>
    </w:div>
    <w:div w:id="786580976">
      <w:bodyDiv w:val="1"/>
      <w:marLeft w:val="0"/>
      <w:marRight w:val="0"/>
      <w:marTop w:val="0"/>
      <w:marBottom w:val="0"/>
      <w:divBdr>
        <w:top w:val="none" w:sz="0" w:space="0" w:color="auto"/>
        <w:left w:val="none" w:sz="0" w:space="0" w:color="auto"/>
        <w:bottom w:val="none" w:sz="0" w:space="0" w:color="auto"/>
        <w:right w:val="none" w:sz="0" w:space="0" w:color="auto"/>
      </w:divBdr>
    </w:div>
    <w:div w:id="787087785">
      <w:bodyDiv w:val="1"/>
      <w:marLeft w:val="0"/>
      <w:marRight w:val="0"/>
      <w:marTop w:val="0"/>
      <w:marBottom w:val="0"/>
      <w:divBdr>
        <w:top w:val="none" w:sz="0" w:space="0" w:color="auto"/>
        <w:left w:val="none" w:sz="0" w:space="0" w:color="auto"/>
        <w:bottom w:val="none" w:sz="0" w:space="0" w:color="auto"/>
        <w:right w:val="none" w:sz="0" w:space="0" w:color="auto"/>
      </w:divBdr>
    </w:div>
    <w:div w:id="789083178">
      <w:bodyDiv w:val="1"/>
      <w:marLeft w:val="0"/>
      <w:marRight w:val="0"/>
      <w:marTop w:val="0"/>
      <w:marBottom w:val="0"/>
      <w:divBdr>
        <w:top w:val="none" w:sz="0" w:space="0" w:color="auto"/>
        <w:left w:val="none" w:sz="0" w:space="0" w:color="auto"/>
        <w:bottom w:val="none" w:sz="0" w:space="0" w:color="auto"/>
        <w:right w:val="none" w:sz="0" w:space="0" w:color="auto"/>
      </w:divBdr>
    </w:div>
    <w:div w:id="789398286">
      <w:bodyDiv w:val="1"/>
      <w:marLeft w:val="0"/>
      <w:marRight w:val="0"/>
      <w:marTop w:val="0"/>
      <w:marBottom w:val="0"/>
      <w:divBdr>
        <w:top w:val="none" w:sz="0" w:space="0" w:color="auto"/>
        <w:left w:val="none" w:sz="0" w:space="0" w:color="auto"/>
        <w:bottom w:val="none" w:sz="0" w:space="0" w:color="auto"/>
        <w:right w:val="none" w:sz="0" w:space="0" w:color="auto"/>
      </w:divBdr>
    </w:div>
    <w:div w:id="790442303">
      <w:bodyDiv w:val="1"/>
      <w:marLeft w:val="0"/>
      <w:marRight w:val="0"/>
      <w:marTop w:val="0"/>
      <w:marBottom w:val="0"/>
      <w:divBdr>
        <w:top w:val="none" w:sz="0" w:space="0" w:color="auto"/>
        <w:left w:val="none" w:sz="0" w:space="0" w:color="auto"/>
        <w:bottom w:val="none" w:sz="0" w:space="0" w:color="auto"/>
        <w:right w:val="none" w:sz="0" w:space="0" w:color="auto"/>
      </w:divBdr>
    </w:div>
    <w:div w:id="792016567">
      <w:bodyDiv w:val="1"/>
      <w:marLeft w:val="0"/>
      <w:marRight w:val="0"/>
      <w:marTop w:val="0"/>
      <w:marBottom w:val="0"/>
      <w:divBdr>
        <w:top w:val="none" w:sz="0" w:space="0" w:color="auto"/>
        <w:left w:val="none" w:sz="0" w:space="0" w:color="auto"/>
        <w:bottom w:val="none" w:sz="0" w:space="0" w:color="auto"/>
        <w:right w:val="none" w:sz="0" w:space="0" w:color="auto"/>
      </w:divBdr>
    </w:div>
    <w:div w:id="794831978">
      <w:bodyDiv w:val="1"/>
      <w:marLeft w:val="0"/>
      <w:marRight w:val="0"/>
      <w:marTop w:val="0"/>
      <w:marBottom w:val="0"/>
      <w:divBdr>
        <w:top w:val="none" w:sz="0" w:space="0" w:color="auto"/>
        <w:left w:val="none" w:sz="0" w:space="0" w:color="auto"/>
        <w:bottom w:val="none" w:sz="0" w:space="0" w:color="auto"/>
        <w:right w:val="none" w:sz="0" w:space="0" w:color="auto"/>
      </w:divBdr>
    </w:div>
    <w:div w:id="798379775">
      <w:bodyDiv w:val="1"/>
      <w:marLeft w:val="0"/>
      <w:marRight w:val="0"/>
      <w:marTop w:val="0"/>
      <w:marBottom w:val="0"/>
      <w:divBdr>
        <w:top w:val="none" w:sz="0" w:space="0" w:color="auto"/>
        <w:left w:val="none" w:sz="0" w:space="0" w:color="auto"/>
        <w:bottom w:val="none" w:sz="0" w:space="0" w:color="auto"/>
        <w:right w:val="none" w:sz="0" w:space="0" w:color="auto"/>
      </w:divBdr>
    </w:div>
    <w:div w:id="801920547">
      <w:bodyDiv w:val="1"/>
      <w:marLeft w:val="0"/>
      <w:marRight w:val="0"/>
      <w:marTop w:val="0"/>
      <w:marBottom w:val="0"/>
      <w:divBdr>
        <w:top w:val="none" w:sz="0" w:space="0" w:color="auto"/>
        <w:left w:val="none" w:sz="0" w:space="0" w:color="auto"/>
        <w:bottom w:val="none" w:sz="0" w:space="0" w:color="auto"/>
        <w:right w:val="none" w:sz="0" w:space="0" w:color="auto"/>
      </w:divBdr>
    </w:div>
    <w:div w:id="802623674">
      <w:bodyDiv w:val="1"/>
      <w:marLeft w:val="0"/>
      <w:marRight w:val="0"/>
      <w:marTop w:val="0"/>
      <w:marBottom w:val="0"/>
      <w:divBdr>
        <w:top w:val="none" w:sz="0" w:space="0" w:color="auto"/>
        <w:left w:val="none" w:sz="0" w:space="0" w:color="auto"/>
        <w:bottom w:val="none" w:sz="0" w:space="0" w:color="auto"/>
        <w:right w:val="none" w:sz="0" w:space="0" w:color="auto"/>
      </w:divBdr>
    </w:div>
    <w:div w:id="803236903">
      <w:bodyDiv w:val="1"/>
      <w:marLeft w:val="0"/>
      <w:marRight w:val="0"/>
      <w:marTop w:val="0"/>
      <w:marBottom w:val="0"/>
      <w:divBdr>
        <w:top w:val="none" w:sz="0" w:space="0" w:color="auto"/>
        <w:left w:val="none" w:sz="0" w:space="0" w:color="auto"/>
        <w:bottom w:val="none" w:sz="0" w:space="0" w:color="auto"/>
        <w:right w:val="none" w:sz="0" w:space="0" w:color="auto"/>
      </w:divBdr>
    </w:div>
    <w:div w:id="803694964">
      <w:bodyDiv w:val="1"/>
      <w:marLeft w:val="0"/>
      <w:marRight w:val="0"/>
      <w:marTop w:val="0"/>
      <w:marBottom w:val="0"/>
      <w:divBdr>
        <w:top w:val="none" w:sz="0" w:space="0" w:color="auto"/>
        <w:left w:val="none" w:sz="0" w:space="0" w:color="auto"/>
        <w:bottom w:val="none" w:sz="0" w:space="0" w:color="auto"/>
        <w:right w:val="none" w:sz="0" w:space="0" w:color="auto"/>
      </w:divBdr>
    </w:div>
    <w:div w:id="804006536">
      <w:bodyDiv w:val="1"/>
      <w:marLeft w:val="0"/>
      <w:marRight w:val="0"/>
      <w:marTop w:val="0"/>
      <w:marBottom w:val="0"/>
      <w:divBdr>
        <w:top w:val="none" w:sz="0" w:space="0" w:color="auto"/>
        <w:left w:val="none" w:sz="0" w:space="0" w:color="auto"/>
        <w:bottom w:val="none" w:sz="0" w:space="0" w:color="auto"/>
        <w:right w:val="none" w:sz="0" w:space="0" w:color="auto"/>
      </w:divBdr>
    </w:div>
    <w:div w:id="805122840">
      <w:bodyDiv w:val="1"/>
      <w:marLeft w:val="0"/>
      <w:marRight w:val="0"/>
      <w:marTop w:val="0"/>
      <w:marBottom w:val="0"/>
      <w:divBdr>
        <w:top w:val="none" w:sz="0" w:space="0" w:color="auto"/>
        <w:left w:val="none" w:sz="0" w:space="0" w:color="auto"/>
        <w:bottom w:val="none" w:sz="0" w:space="0" w:color="auto"/>
        <w:right w:val="none" w:sz="0" w:space="0" w:color="auto"/>
      </w:divBdr>
    </w:div>
    <w:div w:id="805703234">
      <w:bodyDiv w:val="1"/>
      <w:marLeft w:val="0"/>
      <w:marRight w:val="0"/>
      <w:marTop w:val="0"/>
      <w:marBottom w:val="0"/>
      <w:divBdr>
        <w:top w:val="none" w:sz="0" w:space="0" w:color="auto"/>
        <w:left w:val="none" w:sz="0" w:space="0" w:color="auto"/>
        <w:bottom w:val="none" w:sz="0" w:space="0" w:color="auto"/>
        <w:right w:val="none" w:sz="0" w:space="0" w:color="auto"/>
      </w:divBdr>
    </w:div>
    <w:div w:id="806246607">
      <w:bodyDiv w:val="1"/>
      <w:marLeft w:val="0"/>
      <w:marRight w:val="0"/>
      <w:marTop w:val="0"/>
      <w:marBottom w:val="0"/>
      <w:divBdr>
        <w:top w:val="none" w:sz="0" w:space="0" w:color="auto"/>
        <w:left w:val="none" w:sz="0" w:space="0" w:color="auto"/>
        <w:bottom w:val="none" w:sz="0" w:space="0" w:color="auto"/>
        <w:right w:val="none" w:sz="0" w:space="0" w:color="auto"/>
      </w:divBdr>
    </w:div>
    <w:div w:id="813376810">
      <w:bodyDiv w:val="1"/>
      <w:marLeft w:val="0"/>
      <w:marRight w:val="0"/>
      <w:marTop w:val="0"/>
      <w:marBottom w:val="0"/>
      <w:divBdr>
        <w:top w:val="none" w:sz="0" w:space="0" w:color="auto"/>
        <w:left w:val="none" w:sz="0" w:space="0" w:color="auto"/>
        <w:bottom w:val="none" w:sz="0" w:space="0" w:color="auto"/>
        <w:right w:val="none" w:sz="0" w:space="0" w:color="auto"/>
      </w:divBdr>
    </w:div>
    <w:div w:id="813569327">
      <w:bodyDiv w:val="1"/>
      <w:marLeft w:val="0"/>
      <w:marRight w:val="0"/>
      <w:marTop w:val="0"/>
      <w:marBottom w:val="0"/>
      <w:divBdr>
        <w:top w:val="none" w:sz="0" w:space="0" w:color="auto"/>
        <w:left w:val="none" w:sz="0" w:space="0" w:color="auto"/>
        <w:bottom w:val="none" w:sz="0" w:space="0" w:color="auto"/>
        <w:right w:val="none" w:sz="0" w:space="0" w:color="auto"/>
      </w:divBdr>
    </w:div>
    <w:div w:id="814877302">
      <w:bodyDiv w:val="1"/>
      <w:marLeft w:val="0"/>
      <w:marRight w:val="0"/>
      <w:marTop w:val="0"/>
      <w:marBottom w:val="0"/>
      <w:divBdr>
        <w:top w:val="none" w:sz="0" w:space="0" w:color="auto"/>
        <w:left w:val="none" w:sz="0" w:space="0" w:color="auto"/>
        <w:bottom w:val="none" w:sz="0" w:space="0" w:color="auto"/>
        <w:right w:val="none" w:sz="0" w:space="0" w:color="auto"/>
      </w:divBdr>
    </w:div>
    <w:div w:id="814878282">
      <w:bodyDiv w:val="1"/>
      <w:marLeft w:val="0"/>
      <w:marRight w:val="0"/>
      <w:marTop w:val="0"/>
      <w:marBottom w:val="0"/>
      <w:divBdr>
        <w:top w:val="none" w:sz="0" w:space="0" w:color="auto"/>
        <w:left w:val="none" w:sz="0" w:space="0" w:color="auto"/>
        <w:bottom w:val="none" w:sz="0" w:space="0" w:color="auto"/>
        <w:right w:val="none" w:sz="0" w:space="0" w:color="auto"/>
      </w:divBdr>
    </w:div>
    <w:div w:id="816148880">
      <w:bodyDiv w:val="1"/>
      <w:marLeft w:val="0"/>
      <w:marRight w:val="0"/>
      <w:marTop w:val="0"/>
      <w:marBottom w:val="0"/>
      <w:divBdr>
        <w:top w:val="none" w:sz="0" w:space="0" w:color="auto"/>
        <w:left w:val="none" w:sz="0" w:space="0" w:color="auto"/>
        <w:bottom w:val="none" w:sz="0" w:space="0" w:color="auto"/>
        <w:right w:val="none" w:sz="0" w:space="0" w:color="auto"/>
      </w:divBdr>
    </w:div>
    <w:div w:id="816872158">
      <w:bodyDiv w:val="1"/>
      <w:marLeft w:val="0"/>
      <w:marRight w:val="0"/>
      <w:marTop w:val="0"/>
      <w:marBottom w:val="0"/>
      <w:divBdr>
        <w:top w:val="none" w:sz="0" w:space="0" w:color="auto"/>
        <w:left w:val="none" w:sz="0" w:space="0" w:color="auto"/>
        <w:bottom w:val="none" w:sz="0" w:space="0" w:color="auto"/>
        <w:right w:val="none" w:sz="0" w:space="0" w:color="auto"/>
      </w:divBdr>
    </w:div>
    <w:div w:id="817915344">
      <w:bodyDiv w:val="1"/>
      <w:marLeft w:val="0"/>
      <w:marRight w:val="0"/>
      <w:marTop w:val="0"/>
      <w:marBottom w:val="0"/>
      <w:divBdr>
        <w:top w:val="none" w:sz="0" w:space="0" w:color="auto"/>
        <w:left w:val="none" w:sz="0" w:space="0" w:color="auto"/>
        <w:bottom w:val="none" w:sz="0" w:space="0" w:color="auto"/>
        <w:right w:val="none" w:sz="0" w:space="0" w:color="auto"/>
      </w:divBdr>
    </w:div>
    <w:div w:id="819544095">
      <w:bodyDiv w:val="1"/>
      <w:marLeft w:val="0"/>
      <w:marRight w:val="0"/>
      <w:marTop w:val="0"/>
      <w:marBottom w:val="0"/>
      <w:divBdr>
        <w:top w:val="none" w:sz="0" w:space="0" w:color="auto"/>
        <w:left w:val="none" w:sz="0" w:space="0" w:color="auto"/>
        <w:bottom w:val="none" w:sz="0" w:space="0" w:color="auto"/>
        <w:right w:val="none" w:sz="0" w:space="0" w:color="auto"/>
      </w:divBdr>
    </w:div>
    <w:div w:id="820538450">
      <w:bodyDiv w:val="1"/>
      <w:marLeft w:val="0"/>
      <w:marRight w:val="0"/>
      <w:marTop w:val="0"/>
      <w:marBottom w:val="0"/>
      <w:divBdr>
        <w:top w:val="none" w:sz="0" w:space="0" w:color="auto"/>
        <w:left w:val="none" w:sz="0" w:space="0" w:color="auto"/>
        <w:bottom w:val="none" w:sz="0" w:space="0" w:color="auto"/>
        <w:right w:val="none" w:sz="0" w:space="0" w:color="auto"/>
      </w:divBdr>
    </w:div>
    <w:div w:id="821429516">
      <w:bodyDiv w:val="1"/>
      <w:marLeft w:val="0"/>
      <w:marRight w:val="0"/>
      <w:marTop w:val="0"/>
      <w:marBottom w:val="0"/>
      <w:divBdr>
        <w:top w:val="none" w:sz="0" w:space="0" w:color="auto"/>
        <w:left w:val="none" w:sz="0" w:space="0" w:color="auto"/>
        <w:bottom w:val="none" w:sz="0" w:space="0" w:color="auto"/>
        <w:right w:val="none" w:sz="0" w:space="0" w:color="auto"/>
      </w:divBdr>
    </w:div>
    <w:div w:id="821695348">
      <w:bodyDiv w:val="1"/>
      <w:marLeft w:val="0"/>
      <w:marRight w:val="0"/>
      <w:marTop w:val="0"/>
      <w:marBottom w:val="0"/>
      <w:divBdr>
        <w:top w:val="none" w:sz="0" w:space="0" w:color="auto"/>
        <w:left w:val="none" w:sz="0" w:space="0" w:color="auto"/>
        <w:bottom w:val="none" w:sz="0" w:space="0" w:color="auto"/>
        <w:right w:val="none" w:sz="0" w:space="0" w:color="auto"/>
      </w:divBdr>
    </w:div>
    <w:div w:id="822477368">
      <w:bodyDiv w:val="1"/>
      <w:marLeft w:val="0"/>
      <w:marRight w:val="0"/>
      <w:marTop w:val="0"/>
      <w:marBottom w:val="0"/>
      <w:divBdr>
        <w:top w:val="none" w:sz="0" w:space="0" w:color="auto"/>
        <w:left w:val="none" w:sz="0" w:space="0" w:color="auto"/>
        <w:bottom w:val="none" w:sz="0" w:space="0" w:color="auto"/>
        <w:right w:val="none" w:sz="0" w:space="0" w:color="auto"/>
      </w:divBdr>
    </w:div>
    <w:div w:id="828712754">
      <w:bodyDiv w:val="1"/>
      <w:marLeft w:val="0"/>
      <w:marRight w:val="0"/>
      <w:marTop w:val="0"/>
      <w:marBottom w:val="0"/>
      <w:divBdr>
        <w:top w:val="none" w:sz="0" w:space="0" w:color="auto"/>
        <w:left w:val="none" w:sz="0" w:space="0" w:color="auto"/>
        <w:bottom w:val="none" w:sz="0" w:space="0" w:color="auto"/>
        <w:right w:val="none" w:sz="0" w:space="0" w:color="auto"/>
      </w:divBdr>
    </w:div>
    <w:div w:id="828786177">
      <w:bodyDiv w:val="1"/>
      <w:marLeft w:val="0"/>
      <w:marRight w:val="0"/>
      <w:marTop w:val="0"/>
      <w:marBottom w:val="0"/>
      <w:divBdr>
        <w:top w:val="none" w:sz="0" w:space="0" w:color="auto"/>
        <w:left w:val="none" w:sz="0" w:space="0" w:color="auto"/>
        <w:bottom w:val="none" w:sz="0" w:space="0" w:color="auto"/>
        <w:right w:val="none" w:sz="0" w:space="0" w:color="auto"/>
      </w:divBdr>
    </w:div>
    <w:div w:id="828978103">
      <w:bodyDiv w:val="1"/>
      <w:marLeft w:val="0"/>
      <w:marRight w:val="0"/>
      <w:marTop w:val="0"/>
      <w:marBottom w:val="0"/>
      <w:divBdr>
        <w:top w:val="none" w:sz="0" w:space="0" w:color="auto"/>
        <w:left w:val="none" w:sz="0" w:space="0" w:color="auto"/>
        <w:bottom w:val="none" w:sz="0" w:space="0" w:color="auto"/>
        <w:right w:val="none" w:sz="0" w:space="0" w:color="auto"/>
      </w:divBdr>
    </w:div>
    <w:div w:id="829489586">
      <w:bodyDiv w:val="1"/>
      <w:marLeft w:val="0"/>
      <w:marRight w:val="0"/>
      <w:marTop w:val="0"/>
      <w:marBottom w:val="0"/>
      <w:divBdr>
        <w:top w:val="none" w:sz="0" w:space="0" w:color="auto"/>
        <w:left w:val="none" w:sz="0" w:space="0" w:color="auto"/>
        <w:bottom w:val="none" w:sz="0" w:space="0" w:color="auto"/>
        <w:right w:val="none" w:sz="0" w:space="0" w:color="auto"/>
      </w:divBdr>
    </w:div>
    <w:div w:id="833648938">
      <w:bodyDiv w:val="1"/>
      <w:marLeft w:val="0"/>
      <w:marRight w:val="0"/>
      <w:marTop w:val="0"/>
      <w:marBottom w:val="0"/>
      <w:divBdr>
        <w:top w:val="none" w:sz="0" w:space="0" w:color="auto"/>
        <w:left w:val="none" w:sz="0" w:space="0" w:color="auto"/>
        <w:bottom w:val="none" w:sz="0" w:space="0" w:color="auto"/>
        <w:right w:val="none" w:sz="0" w:space="0" w:color="auto"/>
      </w:divBdr>
    </w:div>
    <w:div w:id="835269193">
      <w:bodyDiv w:val="1"/>
      <w:marLeft w:val="0"/>
      <w:marRight w:val="0"/>
      <w:marTop w:val="0"/>
      <w:marBottom w:val="0"/>
      <w:divBdr>
        <w:top w:val="none" w:sz="0" w:space="0" w:color="auto"/>
        <w:left w:val="none" w:sz="0" w:space="0" w:color="auto"/>
        <w:bottom w:val="none" w:sz="0" w:space="0" w:color="auto"/>
        <w:right w:val="none" w:sz="0" w:space="0" w:color="auto"/>
      </w:divBdr>
    </w:div>
    <w:div w:id="835534348">
      <w:bodyDiv w:val="1"/>
      <w:marLeft w:val="0"/>
      <w:marRight w:val="0"/>
      <w:marTop w:val="0"/>
      <w:marBottom w:val="0"/>
      <w:divBdr>
        <w:top w:val="none" w:sz="0" w:space="0" w:color="auto"/>
        <w:left w:val="none" w:sz="0" w:space="0" w:color="auto"/>
        <w:bottom w:val="none" w:sz="0" w:space="0" w:color="auto"/>
        <w:right w:val="none" w:sz="0" w:space="0" w:color="auto"/>
      </w:divBdr>
    </w:div>
    <w:div w:id="840239935">
      <w:bodyDiv w:val="1"/>
      <w:marLeft w:val="0"/>
      <w:marRight w:val="0"/>
      <w:marTop w:val="0"/>
      <w:marBottom w:val="0"/>
      <w:divBdr>
        <w:top w:val="none" w:sz="0" w:space="0" w:color="auto"/>
        <w:left w:val="none" w:sz="0" w:space="0" w:color="auto"/>
        <w:bottom w:val="none" w:sz="0" w:space="0" w:color="auto"/>
        <w:right w:val="none" w:sz="0" w:space="0" w:color="auto"/>
      </w:divBdr>
    </w:div>
    <w:div w:id="840463819">
      <w:bodyDiv w:val="1"/>
      <w:marLeft w:val="0"/>
      <w:marRight w:val="0"/>
      <w:marTop w:val="0"/>
      <w:marBottom w:val="0"/>
      <w:divBdr>
        <w:top w:val="none" w:sz="0" w:space="0" w:color="auto"/>
        <w:left w:val="none" w:sz="0" w:space="0" w:color="auto"/>
        <w:bottom w:val="none" w:sz="0" w:space="0" w:color="auto"/>
        <w:right w:val="none" w:sz="0" w:space="0" w:color="auto"/>
      </w:divBdr>
    </w:div>
    <w:div w:id="841772980">
      <w:bodyDiv w:val="1"/>
      <w:marLeft w:val="0"/>
      <w:marRight w:val="0"/>
      <w:marTop w:val="0"/>
      <w:marBottom w:val="0"/>
      <w:divBdr>
        <w:top w:val="none" w:sz="0" w:space="0" w:color="auto"/>
        <w:left w:val="none" w:sz="0" w:space="0" w:color="auto"/>
        <w:bottom w:val="none" w:sz="0" w:space="0" w:color="auto"/>
        <w:right w:val="none" w:sz="0" w:space="0" w:color="auto"/>
      </w:divBdr>
    </w:div>
    <w:div w:id="844131840">
      <w:bodyDiv w:val="1"/>
      <w:marLeft w:val="0"/>
      <w:marRight w:val="0"/>
      <w:marTop w:val="0"/>
      <w:marBottom w:val="0"/>
      <w:divBdr>
        <w:top w:val="none" w:sz="0" w:space="0" w:color="auto"/>
        <w:left w:val="none" w:sz="0" w:space="0" w:color="auto"/>
        <w:bottom w:val="none" w:sz="0" w:space="0" w:color="auto"/>
        <w:right w:val="none" w:sz="0" w:space="0" w:color="auto"/>
      </w:divBdr>
    </w:div>
    <w:div w:id="847139699">
      <w:bodyDiv w:val="1"/>
      <w:marLeft w:val="0"/>
      <w:marRight w:val="0"/>
      <w:marTop w:val="0"/>
      <w:marBottom w:val="0"/>
      <w:divBdr>
        <w:top w:val="none" w:sz="0" w:space="0" w:color="auto"/>
        <w:left w:val="none" w:sz="0" w:space="0" w:color="auto"/>
        <w:bottom w:val="none" w:sz="0" w:space="0" w:color="auto"/>
        <w:right w:val="none" w:sz="0" w:space="0" w:color="auto"/>
      </w:divBdr>
    </w:div>
    <w:div w:id="849298426">
      <w:bodyDiv w:val="1"/>
      <w:marLeft w:val="0"/>
      <w:marRight w:val="0"/>
      <w:marTop w:val="0"/>
      <w:marBottom w:val="0"/>
      <w:divBdr>
        <w:top w:val="none" w:sz="0" w:space="0" w:color="auto"/>
        <w:left w:val="none" w:sz="0" w:space="0" w:color="auto"/>
        <w:bottom w:val="none" w:sz="0" w:space="0" w:color="auto"/>
        <w:right w:val="none" w:sz="0" w:space="0" w:color="auto"/>
      </w:divBdr>
    </w:div>
    <w:div w:id="849639116">
      <w:bodyDiv w:val="1"/>
      <w:marLeft w:val="0"/>
      <w:marRight w:val="0"/>
      <w:marTop w:val="0"/>
      <w:marBottom w:val="0"/>
      <w:divBdr>
        <w:top w:val="none" w:sz="0" w:space="0" w:color="auto"/>
        <w:left w:val="none" w:sz="0" w:space="0" w:color="auto"/>
        <w:bottom w:val="none" w:sz="0" w:space="0" w:color="auto"/>
        <w:right w:val="none" w:sz="0" w:space="0" w:color="auto"/>
      </w:divBdr>
    </w:div>
    <w:div w:id="850723323">
      <w:bodyDiv w:val="1"/>
      <w:marLeft w:val="0"/>
      <w:marRight w:val="0"/>
      <w:marTop w:val="0"/>
      <w:marBottom w:val="0"/>
      <w:divBdr>
        <w:top w:val="none" w:sz="0" w:space="0" w:color="auto"/>
        <w:left w:val="none" w:sz="0" w:space="0" w:color="auto"/>
        <w:bottom w:val="none" w:sz="0" w:space="0" w:color="auto"/>
        <w:right w:val="none" w:sz="0" w:space="0" w:color="auto"/>
      </w:divBdr>
    </w:div>
    <w:div w:id="857891958">
      <w:bodyDiv w:val="1"/>
      <w:marLeft w:val="0"/>
      <w:marRight w:val="0"/>
      <w:marTop w:val="0"/>
      <w:marBottom w:val="0"/>
      <w:divBdr>
        <w:top w:val="none" w:sz="0" w:space="0" w:color="auto"/>
        <w:left w:val="none" w:sz="0" w:space="0" w:color="auto"/>
        <w:bottom w:val="none" w:sz="0" w:space="0" w:color="auto"/>
        <w:right w:val="none" w:sz="0" w:space="0" w:color="auto"/>
      </w:divBdr>
    </w:div>
    <w:div w:id="862210043">
      <w:bodyDiv w:val="1"/>
      <w:marLeft w:val="0"/>
      <w:marRight w:val="0"/>
      <w:marTop w:val="0"/>
      <w:marBottom w:val="0"/>
      <w:divBdr>
        <w:top w:val="none" w:sz="0" w:space="0" w:color="auto"/>
        <w:left w:val="none" w:sz="0" w:space="0" w:color="auto"/>
        <w:bottom w:val="none" w:sz="0" w:space="0" w:color="auto"/>
        <w:right w:val="none" w:sz="0" w:space="0" w:color="auto"/>
      </w:divBdr>
    </w:div>
    <w:div w:id="862354210">
      <w:bodyDiv w:val="1"/>
      <w:marLeft w:val="0"/>
      <w:marRight w:val="0"/>
      <w:marTop w:val="0"/>
      <w:marBottom w:val="0"/>
      <w:divBdr>
        <w:top w:val="none" w:sz="0" w:space="0" w:color="auto"/>
        <w:left w:val="none" w:sz="0" w:space="0" w:color="auto"/>
        <w:bottom w:val="none" w:sz="0" w:space="0" w:color="auto"/>
        <w:right w:val="none" w:sz="0" w:space="0" w:color="auto"/>
      </w:divBdr>
    </w:div>
    <w:div w:id="863708768">
      <w:bodyDiv w:val="1"/>
      <w:marLeft w:val="0"/>
      <w:marRight w:val="0"/>
      <w:marTop w:val="0"/>
      <w:marBottom w:val="0"/>
      <w:divBdr>
        <w:top w:val="none" w:sz="0" w:space="0" w:color="auto"/>
        <w:left w:val="none" w:sz="0" w:space="0" w:color="auto"/>
        <w:bottom w:val="none" w:sz="0" w:space="0" w:color="auto"/>
        <w:right w:val="none" w:sz="0" w:space="0" w:color="auto"/>
      </w:divBdr>
    </w:div>
    <w:div w:id="864949690">
      <w:bodyDiv w:val="1"/>
      <w:marLeft w:val="0"/>
      <w:marRight w:val="0"/>
      <w:marTop w:val="0"/>
      <w:marBottom w:val="0"/>
      <w:divBdr>
        <w:top w:val="none" w:sz="0" w:space="0" w:color="auto"/>
        <w:left w:val="none" w:sz="0" w:space="0" w:color="auto"/>
        <w:bottom w:val="none" w:sz="0" w:space="0" w:color="auto"/>
        <w:right w:val="none" w:sz="0" w:space="0" w:color="auto"/>
      </w:divBdr>
    </w:div>
    <w:div w:id="865558565">
      <w:bodyDiv w:val="1"/>
      <w:marLeft w:val="0"/>
      <w:marRight w:val="0"/>
      <w:marTop w:val="0"/>
      <w:marBottom w:val="0"/>
      <w:divBdr>
        <w:top w:val="none" w:sz="0" w:space="0" w:color="auto"/>
        <w:left w:val="none" w:sz="0" w:space="0" w:color="auto"/>
        <w:bottom w:val="none" w:sz="0" w:space="0" w:color="auto"/>
        <w:right w:val="none" w:sz="0" w:space="0" w:color="auto"/>
      </w:divBdr>
    </w:div>
    <w:div w:id="866599264">
      <w:bodyDiv w:val="1"/>
      <w:marLeft w:val="0"/>
      <w:marRight w:val="0"/>
      <w:marTop w:val="0"/>
      <w:marBottom w:val="0"/>
      <w:divBdr>
        <w:top w:val="none" w:sz="0" w:space="0" w:color="auto"/>
        <w:left w:val="none" w:sz="0" w:space="0" w:color="auto"/>
        <w:bottom w:val="none" w:sz="0" w:space="0" w:color="auto"/>
        <w:right w:val="none" w:sz="0" w:space="0" w:color="auto"/>
      </w:divBdr>
    </w:div>
    <w:div w:id="867371957">
      <w:bodyDiv w:val="1"/>
      <w:marLeft w:val="0"/>
      <w:marRight w:val="0"/>
      <w:marTop w:val="0"/>
      <w:marBottom w:val="0"/>
      <w:divBdr>
        <w:top w:val="none" w:sz="0" w:space="0" w:color="auto"/>
        <w:left w:val="none" w:sz="0" w:space="0" w:color="auto"/>
        <w:bottom w:val="none" w:sz="0" w:space="0" w:color="auto"/>
        <w:right w:val="none" w:sz="0" w:space="0" w:color="auto"/>
      </w:divBdr>
    </w:div>
    <w:div w:id="870383617">
      <w:bodyDiv w:val="1"/>
      <w:marLeft w:val="0"/>
      <w:marRight w:val="0"/>
      <w:marTop w:val="0"/>
      <w:marBottom w:val="0"/>
      <w:divBdr>
        <w:top w:val="none" w:sz="0" w:space="0" w:color="auto"/>
        <w:left w:val="none" w:sz="0" w:space="0" w:color="auto"/>
        <w:bottom w:val="none" w:sz="0" w:space="0" w:color="auto"/>
        <w:right w:val="none" w:sz="0" w:space="0" w:color="auto"/>
      </w:divBdr>
    </w:div>
    <w:div w:id="876626746">
      <w:bodyDiv w:val="1"/>
      <w:marLeft w:val="0"/>
      <w:marRight w:val="0"/>
      <w:marTop w:val="0"/>
      <w:marBottom w:val="0"/>
      <w:divBdr>
        <w:top w:val="none" w:sz="0" w:space="0" w:color="auto"/>
        <w:left w:val="none" w:sz="0" w:space="0" w:color="auto"/>
        <w:bottom w:val="none" w:sz="0" w:space="0" w:color="auto"/>
        <w:right w:val="none" w:sz="0" w:space="0" w:color="auto"/>
      </w:divBdr>
    </w:div>
    <w:div w:id="878319860">
      <w:bodyDiv w:val="1"/>
      <w:marLeft w:val="0"/>
      <w:marRight w:val="0"/>
      <w:marTop w:val="0"/>
      <w:marBottom w:val="0"/>
      <w:divBdr>
        <w:top w:val="none" w:sz="0" w:space="0" w:color="auto"/>
        <w:left w:val="none" w:sz="0" w:space="0" w:color="auto"/>
        <w:bottom w:val="none" w:sz="0" w:space="0" w:color="auto"/>
        <w:right w:val="none" w:sz="0" w:space="0" w:color="auto"/>
      </w:divBdr>
    </w:div>
    <w:div w:id="880629526">
      <w:bodyDiv w:val="1"/>
      <w:marLeft w:val="0"/>
      <w:marRight w:val="0"/>
      <w:marTop w:val="0"/>
      <w:marBottom w:val="0"/>
      <w:divBdr>
        <w:top w:val="none" w:sz="0" w:space="0" w:color="auto"/>
        <w:left w:val="none" w:sz="0" w:space="0" w:color="auto"/>
        <w:bottom w:val="none" w:sz="0" w:space="0" w:color="auto"/>
        <w:right w:val="none" w:sz="0" w:space="0" w:color="auto"/>
      </w:divBdr>
    </w:div>
    <w:div w:id="882836013">
      <w:bodyDiv w:val="1"/>
      <w:marLeft w:val="0"/>
      <w:marRight w:val="0"/>
      <w:marTop w:val="0"/>
      <w:marBottom w:val="0"/>
      <w:divBdr>
        <w:top w:val="none" w:sz="0" w:space="0" w:color="auto"/>
        <w:left w:val="none" w:sz="0" w:space="0" w:color="auto"/>
        <w:bottom w:val="none" w:sz="0" w:space="0" w:color="auto"/>
        <w:right w:val="none" w:sz="0" w:space="0" w:color="auto"/>
      </w:divBdr>
    </w:div>
    <w:div w:id="886836284">
      <w:bodyDiv w:val="1"/>
      <w:marLeft w:val="0"/>
      <w:marRight w:val="0"/>
      <w:marTop w:val="0"/>
      <w:marBottom w:val="0"/>
      <w:divBdr>
        <w:top w:val="none" w:sz="0" w:space="0" w:color="auto"/>
        <w:left w:val="none" w:sz="0" w:space="0" w:color="auto"/>
        <w:bottom w:val="none" w:sz="0" w:space="0" w:color="auto"/>
        <w:right w:val="none" w:sz="0" w:space="0" w:color="auto"/>
      </w:divBdr>
    </w:div>
    <w:div w:id="889338870">
      <w:bodyDiv w:val="1"/>
      <w:marLeft w:val="0"/>
      <w:marRight w:val="0"/>
      <w:marTop w:val="0"/>
      <w:marBottom w:val="0"/>
      <w:divBdr>
        <w:top w:val="none" w:sz="0" w:space="0" w:color="auto"/>
        <w:left w:val="none" w:sz="0" w:space="0" w:color="auto"/>
        <w:bottom w:val="none" w:sz="0" w:space="0" w:color="auto"/>
        <w:right w:val="none" w:sz="0" w:space="0" w:color="auto"/>
      </w:divBdr>
    </w:div>
    <w:div w:id="889537006">
      <w:bodyDiv w:val="1"/>
      <w:marLeft w:val="0"/>
      <w:marRight w:val="0"/>
      <w:marTop w:val="0"/>
      <w:marBottom w:val="0"/>
      <w:divBdr>
        <w:top w:val="none" w:sz="0" w:space="0" w:color="auto"/>
        <w:left w:val="none" w:sz="0" w:space="0" w:color="auto"/>
        <w:bottom w:val="none" w:sz="0" w:space="0" w:color="auto"/>
        <w:right w:val="none" w:sz="0" w:space="0" w:color="auto"/>
      </w:divBdr>
    </w:div>
    <w:div w:id="890269367">
      <w:bodyDiv w:val="1"/>
      <w:marLeft w:val="0"/>
      <w:marRight w:val="0"/>
      <w:marTop w:val="0"/>
      <w:marBottom w:val="0"/>
      <w:divBdr>
        <w:top w:val="none" w:sz="0" w:space="0" w:color="auto"/>
        <w:left w:val="none" w:sz="0" w:space="0" w:color="auto"/>
        <w:bottom w:val="none" w:sz="0" w:space="0" w:color="auto"/>
        <w:right w:val="none" w:sz="0" w:space="0" w:color="auto"/>
      </w:divBdr>
    </w:div>
    <w:div w:id="894047202">
      <w:bodyDiv w:val="1"/>
      <w:marLeft w:val="0"/>
      <w:marRight w:val="0"/>
      <w:marTop w:val="0"/>
      <w:marBottom w:val="0"/>
      <w:divBdr>
        <w:top w:val="none" w:sz="0" w:space="0" w:color="auto"/>
        <w:left w:val="none" w:sz="0" w:space="0" w:color="auto"/>
        <w:bottom w:val="none" w:sz="0" w:space="0" w:color="auto"/>
        <w:right w:val="none" w:sz="0" w:space="0" w:color="auto"/>
      </w:divBdr>
    </w:div>
    <w:div w:id="894699306">
      <w:bodyDiv w:val="1"/>
      <w:marLeft w:val="0"/>
      <w:marRight w:val="0"/>
      <w:marTop w:val="0"/>
      <w:marBottom w:val="0"/>
      <w:divBdr>
        <w:top w:val="none" w:sz="0" w:space="0" w:color="auto"/>
        <w:left w:val="none" w:sz="0" w:space="0" w:color="auto"/>
        <w:bottom w:val="none" w:sz="0" w:space="0" w:color="auto"/>
        <w:right w:val="none" w:sz="0" w:space="0" w:color="auto"/>
      </w:divBdr>
    </w:div>
    <w:div w:id="899903862">
      <w:bodyDiv w:val="1"/>
      <w:marLeft w:val="0"/>
      <w:marRight w:val="0"/>
      <w:marTop w:val="0"/>
      <w:marBottom w:val="0"/>
      <w:divBdr>
        <w:top w:val="none" w:sz="0" w:space="0" w:color="auto"/>
        <w:left w:val="none" w:sz="0" w:space="0" w:color="auto"/>
        <w:bottom w:val="none" w:sz="0" w:space="0" w:color="auto"/>
        <w:right w:val="none" w:sz="0" w:space="0" w:color="auto"/>
      </w:divBdr>
    </w:div>
    <w:div w:id="902376008">
      <w:bodyDiv w:val="1"/>
      <w:marLeft w:val="0"/>
      <w:marRight w:val="0"/>
      <w:marTop w:val="0"/>
      <w:marBottom w:val="0"/>
      <w:divBdr>
        <w:top w:val="none" w:sz="0" w:space="0" w:color="auto"/>
        <w:left w:val="none" w:sz="0" w:space="0" w:color="auto"/>
        <w:bottom w:val="none" w:sz="0" w:space="0" w:color="auto"/>
        <w:right w:val="none" w:sz="0" w:space="0" w:color="auto"/>
      </w:divBdr>
    </w:div>
    <w:div w:id="904990865">
      <w:bodyDiv w:val="1"/>
      <w:marLeft w:val="0"/>
      <w:marRight w:val="0"/>
      <w:marTop w:val="0"/>
      <w:marBottom w:val="0"/>
      <w:divBdr>
        <w:top w:val="none" w:sz="0" w:space="0" w:color="auto"/>
        <w:left w:val="none" w:sz="0" w:space="0" w:color="auto"/>
        <w:bottom w:val="none" w:sz="0" w:space="0" w:color="auto"/>
        <w:right w:val="none" w:sz="0" w:space="0" w:color="auto"/>
      </w:divBdr>
    </w:div>
    <w:div w:id="910773110">
      <w:bodyDiv w:val="1"/>
      <w:marLeft w:val="0"/>
      <w:marRight w:val="0"/>
      <w:marTop w:val="0"/>
      <w:marBottom w:val="0"/>
      <w:divBdr>
        <w:top w:val="none" w:sz="0" w:space="0" w:color="auto"/>
        <w:left w:val="none" w:sz="0" w:space="0" w:color="auto"/>
        <w:bottom w:val="none" w:sz="0" w:space="0" w:color="auto"/>
        <w:right w:val="none" w:sz="0" w:space="0" w:color="auto"/>
      </w:divBdr>
    </w:div>
    <w:div w:id="921763986">
      <w:bodyDiv w:val="1"/>
      <w:marLeft w:val="0"/>
      <w:marRight w:val="0"/>
      <w:marTop w:val="0"/>
      <w:marBottom w:val="0"/>
      <w:divBdr>
        <w:top w:val="none" w:sz="0" w:space="0" w:color="auto"/>
        <w:left w:val="none" w:sz="0" w:space="0" w:color="auto"/>
        <w:bottom w:val="none" w:sz="0" w:space="0" w:color="auto"/>
        <w:right w:val="none" w:sz="0" w:space="0" w:color="auto"/>
      </w:divBdr>
    </w:div>
    <w:div w:id="923152606">
      <w:bodyDiv w:val="1"/>
      <w:marLeft w:val="0"/>
      <w:marRight w:val="0"/>
      <w:marTop w:val="0"/>
      <w:marBottom w:val="0"/>
      <w:divBdr>
        <w:top w:val="none" w:sz="0" w:space="0" w:color="auto"/>
        <w:left w:val="none" w:sz="0" w:space="0" w:color="auto"/>
        <w:bottom w:val="none" w:sz="0" w:space="0" w:color="auto"/>
        <w:right w:val="none" w:sz="0" w:space="0" w:color="auto"/>
      </w:divBdr>
    </w:div>
    <w:div w:id="925697928">
      <w:bodyDiv w:val="1"/>
      <w:marLeft w:val="0"/>
      <w:marRight w:val="0"/>
      <w:marTop w:val="0"/>
      <w:marBottom w:val="0"/>
      <w:divBdr>
        <w:top w:val="none" w:sz="0" w:space="0" w:color="auto"/>
        <w:left w:val="none" w:sz="0" w:space="0" w:color="auto"/>
        <w:bottom w:val="none" w:sz="0" w:space="0" w:color="auto"/>
        <w:right w:val="none" w:sz="0" w:space="0" w:color="auto"/>
      </w:divBdr>
    </w:div>
    <w:div w:id="927345095">
      <w:bodyDiv w:val="1"/>
      <w:marLeft w:val="0"/>
      <w:marRight w:val="0"/>
      <w:marTop w:val="0"/>
      <w:marBottom w:val="0"/>
      <w:divBdr>
        <w:top w:val="none" w:sz="0" w:space="0" w:color="auto"/>
        <w:left w:val="none" w:sz="0" w:space="0" w:color="auto"/>
        <w:bottom w:val="none" w:sz="0" w:space="0" w:color="auto"/>
        <w:right w:val="none" w:sz="0" w:space="0" w:color="auto"/>
      </w:divBdr>
    </w:div>
    <w:div w:id="927538592">
      <w:bodyDiv w:val="1"/>
      <w:marLeft w:val="0"/>
      <w:marRight w:val="0"/>
      <w:marTop w:val="0"/>
      <w:marBottom w:val="0"/>
      <w:divBdr>
        <w:top w:val="none" w:sz="0" w:space="0" w:color="auto"/>
        <w:left w:val="none" w:sz="0" w:space="0" w:color="auto"/>
        <w:bottom w:val="none" w:sz="0" w:space="0" w:color="auto"/>
        <w:right w:val="none" w:sz="0" w:space="0" w:color="auto"/>
      </w:divBdr>
    </w:div>
    <w:div w:id="927737416">
      <w:bodyDiv w:val="1"/>
      <w:marLeft w:val="0"/>
      <w:marRight w:val="0"/>
      <w:marTop w:val="0"/>
      <w:marBottom w:val="0"/>
      <w:divBdr>
        <w:top w:val="none" w:sz="0" w:space="0" w:color="auto"/>
        <w:left w:val="none" w:sz="0" w:space="0" w:color="auto"/>
        <w:bottom w:val="none" w:sz="0" w:space="0" w:color="auto"/>
        <w:right w:val="none" w:sz="0" w:space="0" w:color="auto"/>
      </w:divBdr>
    </w:div>
    <w:div w:id="930429488">
      <w:bodyDiv w:val="1"/>
      <w:marLeft w:val="0"/>
      <w:marRight w:val="0"/>
      <w:marTop w:val="0"/>
      <w:marBottom w:val="0"/>
      <w:divBdr>
        <w:top w:val="none" w:sz="0" w:space="0" w:color="auto"/>
        <w:left w:val="none" w:sz="0" w:space="0" w:color="auto"/>
        <w:bottom w:val="none" w:sz="0" w:space="0" w:color="auto"/>
        <w:right w:val="none" w:sz="0" w:space="0" w:color="auto"/>
      </w:divBdr>
    </w:div>
    <w:div w:id="930704343">
      <w:bodyDiv w:val="1"/>
      <w:marLeft w:val="0"/>
      <w:marRight w:val="0"/>
      <w:marTop w:val="0"/>
      <w:marBottom w:val="0"/>
      <w:divBdr>
        <w:top w:val="none" w:sz="0" w:space="0" w:color="auto"/>
        <w:left w:val="none" w:sz="0" w:space="0" w:color="auto"/>
        <w:bottom w:val="none" w:sz="0" w:space="0" w:color="auto"/>
        <w:right w:val="none" w:sz="0" w:space="0" w:color="auto"/>
      </w:divBdr>
    </w:div>
    <w:div w:id="932741033">
      <w:bodyDiv w:val="1"/>
      <w:marLeft w:val="0"/>
      <w:marRight w:val="0"/>
      <w:marTop w:val="0"/>
      <w:marBottom w:val="0"/>
      <w:divBdr>
        <w:top w:val="none" w:sz="0" w:space="0" w:color="auto"/>
        <w:left w:val="none" w:sz="0" w:space="0" w:color="auto"/>
        <w:bottom w:val="none" w:sz="0" w:space="0" w:color="auto"/>
        <w:right w:val="none" w:sz="0" w:space="0" w:color="auto"/>
      </w:divBdr>
    </w:div>
    <w:div w:id="933703984">
      <w:bodyDiv w:val="1"/>
      <w:marLeft w:val="0"/>
      <w:marRight w:val="0"/>
      <w:marTop w:val="0"/>
      <w:marBottom w:val="0"/>
      <w:divBdr>
        <w:top w:val="none" w:sz="0" w:space="0" w:color="auto"/>
        <w:left w:val="none" w:sz="0" w:space="0" w:color="auto"/>
        <w:bottom w:val="none" w:sz="0" w:space="0" w:color="auto"/>
        <w:right w:val="none" w:sz="0" w:space="0" w:color="auto"/>
      </w:divBdr>
    </w:div>
    <w:div w:id="934048197">
      <w:bodyDiv w:val="1"/>
      <w:marLeft w:val="0"/>
      <w:marRight w:val="0"/>
      <w:marTop w:val="0"/>
      <w:marBottom w:val="0"/>
      <w:divBdr>
        <w:top w:val="none" w:sz="0" w:space="0" w:color="auto"/>
        <w:left w:val="none" w:sz="0" w:space="0" w:color="auto"/>
        <w:bottom w:val="none" w:sz="0" w:space="0" w:color="auto"/>
        <w:right w:val="none" w:sz="0" w:space="0" w:color="auto"/>
      </w:divBdr>
    </w:div>
    <w:div w:id="935400561">
      <w:bodyDiv w:val="1"/>
      <w:marLeft w:val="0"/>
      <w:marRight w:val="0"/>
      <w:marTop w:val="0"/>
      <w:marBottom w:val="0"/>
      <w:divBdr>
        <w:top w:val="none" w:sz="0" w:space="0" w:color="auto"/>
        <w:left w:val="none" w:sz="0" w:space="0" w:color="auto"/>
        <w:bottom w:val="none" w:sz="0" w:space="0" w:color="auto"/>
        <w:right w:val="none" w:sz="0" w:space="0" w:color="auto"/>
      </w:divBdr>
    </w:div>
    <w:div w:id="935556781">
      <w:bodyDiv w:val="1"/>
      <w:marLeft w:val="0"/>
      <w:marRight w:val="0"/>
      <w:marTop w:val="0"/>
      <w:marBottom w:val="0"/>
      <w:divBdr>
        <w:top w:val="none" w:sz="0" w:space="0" w:color="auto"/>
        <w:left w:val="none" w:sz="0" w:space="0" w:color="auto"/>
        <w:bottom w:val="none" w:sz="0" w:space="0" w:color="auto"/>
        <w:right w:val="none" w:sz="0" w:space="0" w:color="auto"/>
      </w:divBdr>
    </w:div>
    <w:div w:id="937300277">
      <w:bodyDiv w:val="1"/>
      <w:marLeft w:val="0"/>
      <w:marRight w:val="0"/>
      <w:marTop w:val="0"/>
      <w:marBottom w:val="0"/>
      <w:divBdr>
        <w:top w:val="none" w:sz="0" w:space="0" w:color="auto"/>
        <w:left w:val="none" w:sz="0" w:space="0" w:color="auto"/>
        <w:bottom w:val="none" w:sz="0" w:space="0" w:color="auto"/>
        <w:right w:val="none" w:sz="0" w:space="0" w:color="auto"/>
      </w:divBdr>
    </w:div>
    <w:div w:id="937372593">
      <w:bodyDiv w:val="1"/>
      <w:marLeft w:val="0"/>
      <w:marRight w:val="0"/>
      <w:marTop w:val="0"/>
      <w:marBottom w:val="0"/>
      <w:divBdr>
        <w:top w:val="none" w:sz="0" w:space="0" w:color="auto"/>
        <w:left w:val="none" w:sz="0" w:space="0" w:color="auto"/>
        <w:bottom w:val="none" w:sz="0" w:space="0" w:color="auto"/>
        <w:right w:val="none" w:sz="0" w:space="0" w:color="auto"/>
      </w:divBdr>
    </w:div>
    <w:div w:id="941567137">
      <w:bodyDiv w:val="1"/>
      <w:marLeft w:val="0"/>
      <w:marRight w:val="0"/>
      <w:marTop w:val="0"/>
      <w:marBottom w:val="0"/>
      <w:divBdr>
        <w:top w:val="none" w:sz="0" w:space="0" w:color="auto"/>
        <w:left w:val="none" w:sz="0" w:space="0" w:color="auto"/>
        <w:bottom w:val="none" w:sz="0" w:space="0" w:color="auto"/>
        <w:right w:val="none" w:sz="0" w:space="0" w:color="auto"/>
      </w:divBdr>
    </w:div>
    <w:div w:id="945965463">
      <w:bodyDiv w:val="1"/>
      <w:marLeft w:val="0"/>
      <w:marRight w:val="0"/>
      <w:marTop w:val="0"/>
      <w:marBottom w:val="0"/>
      <w:divBdr>
        <w:top w:val="none" w:sz="0" w:space="0" w:color="auto"/>
        <w:left w:val="none" w:sz="0" w:space="0" w:color="auto"/>
        <w:bottom w:val="none" w:sz="0" w:space="0" w:color="auto"/>
        <w:right w:val="none" w:sz="0" w:space="0" w:color="auto"/>
      </w:divBdr>
    </w:div>
    <w:div w:id="946548545">
      <w:bodyDiv w:val="1"/>
      <w:marLeft w:val="0"/>
      <w:marRight w:val="0"/>
      <w:marTop w:val="0"/>
      <w:marBottom w:val="0"/>
      <w:divBdr>
        <w:top w:val="none" w:sz="0" w:space="0" w:color="auto"/>
        <w:left w:val="none" w:sz="0" w:space="0" w:color="auto"/>
        <w:bottom w:val="none" w:sz="0" w:space="0" w:color="auto"/>
        <w:right w:val="none" w:sz="0" w:space="0" w:color="auto"/>
      </w:divBdr>
    </w:div>
    <w:div w:id="946890649">
      <w:bodyDiv w:val="1"/>
      <w:marLeft w:val="0"/>
      <w:marRight w:val="0"/>
      <w:marTop w:val="0"/>
      <w:marBottom w:val="0"/>
      <w:divBdr>
        <w:top w:val="none" w:sz="0" w:space="0" w:color="auto"/>
        <w:left w:val="none" w:sz="0" w:space="0" w:color="auto"/>
        <w:bottom w:val="none" w:sz="0" w:space="0" w:color="auto"/>
        <w:right w:val="none" w:sz="0" w:space="0" w:color="auto"/>
      </w:divBdr>
    </w:div>
    <w:div w:id="951128294">
      <w:bodyDiv w:val="1"/>
      <w:marLeft w:val="0"/>
      <w:marRight w:val="0"/>
      <w:marTop w:val="0"/>
      <w:marBottom w:val="0"/>
      <w:divBdr>
        <w:top w:val="none" w:sz="0" w:space="0" w:color="auto"/>
        <w:left w:val="none" w:sz="0" w:space="0" w:color="auto"/>
        <w:bottom w:val="none" w:sz="0" w:space="0" w:color="auto"/>
        <w:right w:val="none" w:sz="0" w:space="0" w:color="auto"/>
      </w:divBdr>
    </w:div>
    <w:div w:id="951325186">
      <w:bodyDiv w:val="1"/>
      <w:marLeft w:val="0"/>
      <w:marRight w:val="0"/>
      <w:marTop w:val="0"/>
      <w:marBottom w:val="0"/>
      <w:divBdr>
        <w:top w:val="none" w:sz="0" w:space="0" w:color="auto"/>
        <w:left w:val="none" w:sz="0" w:space="0" w:color="auto"/>
        <w:bottom w:val="none" w:sz="0" w:space="0" w:color="auto"/>
        <w:right w:val="none" w:sz="0" w:space="0" w:color="auto"/>
      </w:divBdr>
    </w:div>
    <w:div w:id="953629916">
      <w:bodyDiv w:val="1"/>
      <w:marLeft w:val="0"/>
      <w:marRight w:val="0"/>
      <w:marTop w:val="0"/>
      <w:marBottom w:val="0"/>
      <w:divBdr>
        <w:top w:val="none" w:sz="0" w:space="0" w:color="auto"/>
        <w:left w:val="none" w:sz="0" w:space="0" w:color="auto"/>
        <w:bottom w:val="none" w:sz="0" w:space="0" w:color="auto"/>
        <w:right w:val="none" w:sz="0" w:space="0" w:color="auto"/>
      </w:divBdr>
    </w:div>
    <w:div w:id="954945122">
      <w:bodyDiv w:val="1"/>
      <w:marLeft w:val="0"/>
      <w:marRight w:val="0"/>
      <w:marTop w:val="0"/>
      <w:marBottom w:val="0"/>
      <w:divBdr>
        <w:top w:val="none" w:sz="0" w:space="0" w:color="auto"/>
        <w:left w:val="none" w:sz="0" w:space="0" w:color="auto"/>
        <w:bottom w:val="none" w:sz="0" w:space="0" w:color="auto"/>
        <w:right w:val="none" w:sz="0" w:space="0" w:color="auto"/>
      </w:divBdr>
    </w:div>
    <w:div w:id="956372829">
      <w:bodyDiv w:val="1"/>
      <w:marLeft w:val="0"/>
      <w:marRight w:val="0"/>
      <w:marTop w:val="0"/>
      <w:marBottom w:val="0"/>
      <w:divBdr>
        <w:top w:val="none" w:sz="0" w:space="0" w:color="auto"/>
        <w:left w:val="none" w:sz="0" w:space="0" w:color="auto"/>
        <w:bottom w:val="none" w:sz="0" w:space="0" w:color="auto"/>
        <w:right w:val="none" w:sz="0" w:space="0" w:color="auto"/>
      </w:divBdr>
    </w:div>
    <w:div w:id="961686525">
      <w:bodyDiv w:val="1"/>
      <w:marLeft w:val="0"/>
      <w:marRight w:val="0"/>
      <w:marTop w:val="0"/>
      <w:marBottom w:val="0"/>
      <w:divBdr>
        <w:top w:val="none" w:sz="0" w:space="0" w:color="auto"/>
        <w:left w:val="none" w:sz="0" w:space="0" w:color="auto"/>
        <w:bottom w:val="none" w:sz="0" w:space="0" w:color="auto"/>
        <w:right w:val="none" w:sz="0" w:space="0" w:color="auto"/>
      </w:divBdr>
    </w:div>
    <w:div w:id="962271623">
      <w:bodyDiv w:val="1"/>
      <w:marLeft w:val="0"/>
      <w:marRight w:val="0"/>
      <w:marTop w:val="0"/>
      <w:marBottom w:val="0"/>
      <w:divBdr>
        <w:top w:val="none" w:sz="0" w:space="0" w:color="auto"/>
        <w:left w:val="none" w:sz="0" w:space="0" w:color="auto"/>
        <w:bottom w:val="none" w:sz="0" w:space="0" w:color="auto"/>
        <w:right w:val="none" w:sz="0" w:space="0" w:color="auto"/>
      </w:divBdr>
    </w:div>
    <w:div w:id="963272484">
      <w:bodyDiv w:val="1"/>
      <w:marLeft w:val="0"/>
      <w:marRight w:val="0"/>
      <w:marTop w:val="0"/>
      <w:marBottom w:val="0"/>
      <w:divBdr>
        <w:top w:val="none" w:sz="0" w:space="0" w:color="auto"/>
        <w:left w:val="none" w:sz="0" w:space="0" w:color="auto"/>
        <w:bottom w:val="none" w:sz="0" w:space="0" w:color="auto"/>
        <w:right w:val="none" w:sz="0" w:space="0" w:color="auto"/>
      </w:divBdr>
    </w:div>
    <w:div w:id="964503013">
      <w:bodyDiv w:val="1"/>
      <w:marLeft w:val="0"/>
      <w:marRight w:val="0"/>
      <w:marTop w:val="0"/>
      <w:marBottom w:val="0"/>
      <w:divBdr>
        <w:top w:val="none" w:sz="0" w:space="0" w:color="auto"/>
        <w:left w:val="none" w:sz="0" w:space="0" w:color="auto"/>
        <w:bottom w:val="none" w:sz="0" w:space="0" w:color="auto"/>
        <w:right w:val="none" w:sz="0" w:space="0" w:color="auto"/>
      </w:divBdr>
    </w:div>
    <w:div w:id="965039740">
      <w:bodyDiv w:val="1"/>
      <w:marLeft w:val="0"/>
      <w:marRight w:val="0"/>
      <w:marTop w:val="0"/>
      <w:marBottom w:val="0"/>
      <w:divBdr>
        <w:top w:val="none" w:sz="0" w:space="0" w:color="auto"/>
        <w:left w:val="none" w:sz="0" w:space="0" w:color="auto"/>
        <w:bottom w:val="none" w:sz="0" w:space="0" w:color="auto"/>
        <w:right w:val="none" w:sz="0" w:space="0" w:color="auto"/>
      </w:divBdr>
    </w:div>
    <w:div w:id="967199565">
      <w:bodyDiv w:val="1"/>
      <w:marLeft w:val="0"/>
      <w:marRight w:val="0"/>
      <w:marTop w:val="0"/>
      <w:marBottom w:val="0"/>
      <w:divBdr>
        <w:top w:val="none" w:sz="0" w:space="0" w:color="auto"/>
        <w:left w:val="none" w:sz="0" w:space="0" w:color="auto"/>
        <w:bottom w:val="none" w:sz="0" w:space="0" w:color="auto"/>
        <w:right w:val="none" w:sz="0" w:space="0" w:color="auto"/>
      </w:divBdr>
    </w:div>
    <w:div w:id="968625652">
      <w:bodyDiv w:val="1"/>
      <w:marLeft w:val="0"/>
      <w:marRight w:val="0"/>
      <w:marTop w:val="0"/>
      <w:marBottom w:val="0"/>
      <w:divBdr>
        <w:top w:val="none" w:sz="0" w:space="0" w:color="auto"/>
        <w:left w:val="none" w:sz="0" w:space="0" w:color="auto"/>
        <w:bottom w:val="none" w:sz="0" w:space="0" w:color="auto"/>
        <w:right w:val="none" w:sz="0" w:space="0" w:color="auto"/>
      </w:divBdr>
    </w:div>
    <w:div w:id="971013040">
      <w:bodyDiv w:val="1"/>
      <w:marLeft w:val="0"/>
      <w:marRight w:val="0"/>
      <w:marTop w:val="0"/>
      <w:marBottom w:val="0"/>
      <w:divBdr>
        <w:top w:val="none" w:sz="0" w:space="0" w:color="auto"/>
        <w:left w:val="none" w:sz="0" w:space="0" w:color="auto"/>
        <w:bottom w:val="none" w:sz="0" w:space="0" w:color="auto"/>
        <w:right w:val="none" w:sz="0" w:space="0" w:color="auto"/>
      </w:divBdr>
    </w:div>
    <w:div w:id="971443731">
      <w:bodyDiv w:val="1"/>
      <w:marLeft w:val="0"/>
      <w:marRight w:val="0"/>
      <w:marTop w:val="0"/>
      <w:marBottom w:val="0"/>
      <w:divBdr>
        <w:top w:val="none" w:sz="0" w:space="0" w:color="auto"/>
        <w:left w:val="none" w:sz="0" w:space="0" w:color="auto"/>
        <w:bottom w:val="none" w:sz="0" w:space="0" w:color="auto"/>
        <w:right w:val="none" w:sz="0" w:space="0" w:color="auto"/>
      </w:divBdr>
    </w:div>
    <w:div w:id="972061639">
      <w:bodyDiv w:val="1"/>
      <w:marLeft w:val="0"/>
      <w:marRight w:val="0"/>
      <w:marTop w:val="0"/>
      <w:marBottom w:val="0"/>
      <w:divBdr>
        <w:top w:val="none" w:sz="0" w:space="0" w:color="auto"/>
        <w:left w:val="none" w:sz="0" w:space="0" w:color="auto"/>
        <w:bottom w:val="none" w:sz="0" w:space="0" w:color="auto"/>
        <w:right w:val="none" w:sz="0" w:space="0" w:color="auto"/>
      </w:divBdr>
    </w:div>
    <w:div w:id="976028218">
      <w:bodyDiv w:val="1"/>
      <w:marLeft w:val="0"/>
      <w:marRight w:val="0"/>
      <w:marTop w:val="0"/>
      <w:marBottom w:val="0"/>
      <w:divBdr>
        <w:top w:val="none" w:sz="0" w:space="0" w:color="auto"/>
        <w:left w:val="none" w:sz="0" w:space="0" w:color="auto"/>
        <w:bottom w:val="none" w:sz="0" w:space="0" w:color="auto"/>
        <w:right w:val="none" w:sz="0" w:space="0" w:color="auto"/>
      </w:divBdr>
    </w:div>
    <w:div w:id="976453348">
      <w:bodyDiv w:val="1"/>
      <w:marLeft w:val="0"/>
      <w:marRight w:val="0"/>
      <w:marTop w:val="0"/>
      <w:marBottom w:val="0"/>
      <w:divBdr>
        <w:top w:val="none" w:sz="0" w:space="0" w:color="auto"/>
        <w:left w:val="none" w:sz="0" w:space="0" w:color="auto"/>
        <w:bottom w:val="none" w:sz="0" w:space="0" w:color="auto"/>
        <w:right w:val="none" w:sz="0" w:space="0" w:color="auto"/>
      </w:divBdr>
    </w:div>
    <w:div w:id="978150493">
      <w:bodyDiv w:val="1"/>
      <w:marLeft w:val="0"/>
      <w:marRight w:val="0"/>
      <w:marTop w:val="0"/>
      <w:marBottom w:val="0"/>
      <w:divBdr>
        <w:top w:val="none" w:sz="0" w:space="0" w:color="auto"/>
        <w:left w:val="none" w:sz="0" w:space="0" w:color="auto"/>
        <w:bottom w:val="none" w:sz="0" w:space="0" w:color="auto"/>
        <w:right w:val="none" w:sz="0" w:space="0" w:color="auto"/>
      </w:divBdr>
    </w:div>
    <w:div w:id="979043120">
      <w:bodyDiv w:val="1"/>
      <w:marLeft w:val="0"/>
      <w:marRight w:val="0"/>
      <w:marTop w:val="0"/>
      <w:marBottom w:val="0"/>
      <w:divBdr>
        <w:top w:val="none" w:sz="0" w:space="0" w:color="auto"/>
        <w:left w:val="none" w:sz="0" w:space="0" w:color="auto"/>
        <w:bottom w:val="none" w:sz="0" w:space="0" w:color="auto"/>
        <w:right w:val="none" w:sz="0" w:space="0" w:color="auto"/>
      </w:divBdr>
    </w:div>
    <w:div w:id="980232419">
      <w:bodyDiv w:val="1"/>
      <w:marLeft w:val="0"/>
      <w:marRight w:val="0"/>
      <w:marTop w:val="0"/>
      <w:marBottom w:val="0"/>
      <w:divBdr>
        <w:top w:val="none" w:sz="0" w:space="0" w:color="auto"/>
        <w:left w:val="none" w:sz="0" w:space="0" w:color="auto"/>
        <w:bottom w:val="none" w:sz="0" w:space="0" w:color="auto"/>
        <w:right w:val="none" w:sz="0" w:space="0" w:color="auto"/>
      </w:divBdr>
    </w:div>
    <w:div w:id="980354513">
      <w:bodyDiv w:val="1"/>
      <w:marLeft w:val="0"/>
      <w:marRight w:val="0"/>
      <w:marTop w:val="0"/>
      <w:marBottom w:val="0"/>
      <w:divBdr>
        <w:top w:val="none" w:sz="0" w:space="0" w:color="auto"/>
        <w:left w:val="none" w:sz="0" w:space="0" w:color="auto"/>
        <w:bottom w:val="none" w:sz="0" w:space="0" w:color="auto"/>
        <w:right w:val="none" w:sz="0" w:space="0" w:color="auto"/>
      </w:divBdr>
    </w:div>
    <w:div w:id="982075165">
      <w:bodyDiv w:val="1"/>
      <w:marLeft w:val="0"/>
      <w:marRight w:val="0"/>
      <w:marTop w:val="0"/>
      <w:marBottom w:val="0"/>
      <w:divBdr>
        <w:top w:val="none" w:sz="0" w:space="0" w:color="auto"/>
        <w:left w:val="none" w:sz="0" w:space="0" w:color="auto"/>
        <w:bottom w:val="none" w:sz="0" w:space="0" w:color="auto"/>
        <w:right w:val="none" w:sz="0" w:space="0" w:color="auto"/>
      </w:divBdr>
    </w:div>
    <w:div w:id="982537748">
      <w:bodyDiv w:val="1"/>
      <w:marLeft w:val="0"/>
      <w:marRight w:val="0"/>
      <w:marTop w:val="0"/>
      <w:marBottom w:val="0"/>
      <w:divBdr>
        <w:top w:val="none" w:sz="0" w:space="0" w:color="auto"/>
        <w:left w:val="none" w:sz="0" w:space="0" w:color="auto"/>
        <w:bottom w:val="none" w:sz="0" w:space="0" w:color="auto"/>
        <w:right w:val="none" w:sz="0" w:space="0" w:color="auto"/>
      </w:divBdr>
    </w:div>
    <w:div w:id="984164394">
      <w:bodyDiv w:val="1"/>
      <w:marLeft w:val="0"/>
      <w:marRight w:val="0"/>
      <w:marTop w:val="0"/>
      <w:marBottom w:val="0"/>
      <w:divBdr>
        <w:top w:val="none" w:sz="0" w:space="0" w:color="auto"/>
        <w:left w:val="none" w:sz="0" w:space="0" w:color="auto"/>
        <w:bottom w:val="none" w:sz="0" w:space="0" w:color="auto"/>
        <w:right w:val="none" w:sz="0" w:space="0" w:color="auto"/>
      </w:divBdr>
    </w:div>
    <w:div w:id="986127764">
      <w:bodyDiv w:val="1"/>
      <w:marLeft w:val="0"/>
      <w:marRight w:val="0"/>
      <w:marTop w:val="0"/>
      <w:marBottom w:val="0"/>
      <w:divBdr>
        <w:top w:val="none" w:sz="0" w:space="0" w:color="auto"/>
        <w:left w:val="none" w:sz="0" w:space="0" w:color="auto"/>
        <w:bottom w:val="none" w:sz="0" w:space="0" w:color="auto"/>
        <w:right w:val="none" w:sz="0" w:space="0" w:color="auto"/>
      </w:divBdr>
    </w:div>
    <w:div w:id="986545667">
      <w:bodyDiv w:val="1"/>
      <w:marLeft w:val="0"/>
      <w:marRight w:val="0"/>
      <w:marTop w:val="0"/>
      <w:marBottom w:val="0"/>
      <w:divBdr>
        <w:top w:val="none" w:sz="0" w:space="0" w:color="auto"/>
        <w:left w:val="none" w:sz="0" w:space="0" w:color="auto"/>
        <w:bottom w:val="none" w:sz="0" w:space="0" w:color="auto"/>
        <w:right w:val="none" w:sz="0" w:space="0" w:color="auto"/>
      </w:divBdr>
    </w:div>
    <w:div w:id="990869938">
      <w:bodyDiv w:val="1"/>
      <w:marLeft w:val="0"/>
      <w:marRight w:val="0"/>
      <w:marTop w:val="0"/>
      <w:marBottom w:val="0"/>
      <w:divBdr>
        <w:top w:val="none" w:sz="0" w:space="0" w:color="auto"/>
        <w:left w:val="none" w:sz="0" w:space="0" w:color="auto"/>
        <w:bottom w:val="none" w:sz="0" w:space="0" w:color="auto"/>
        <w:right w:val="none" w:sz="0" w:space="0" w:color="auto"/>
      </w:divBdr>
    </w:div>
    <w:div w:id="991787689">
      <w:bodyDiv w:val="1"/>
      <w:marLeft w:val="0"/>
      <w:marRight w:val="0"/>
      <w:marTop w:val="0"/>
      <w:marBottom w:val="0"/>
      <w:divBdr>
        <w:top w:val="none" w:sz="0" w:space="0" w:color="auto"/>
        <w:left w:val="none" w:sz="0" w:space="0" w:color="auto"/>
        <w:bottom w:val="none" w:sz="0" w:space="0" w:color="auto"/>
        <w:right w:val="none" w:sz="0" w:space="0" w:color="auto"/>
      </w:divBdr>
    </w:div>
    <w:div w:id="991835438">
      <w:bodyDiv w:val="1"/>
      <w:marLeft w:val="0"/>
      <w:marRight w:val="0"/>
      <w:marTop w:val="0"/>
      <w:marBottom w:val="0"/>
      <w:divBdr>
        <w:top w:val="none" w:sz="0" w:space="0" w:color="auto"/>
        <w:left w:val="none" w:sz="0" w:space="0" w:color="auto"/>
        <w:bottom w:val="none" w:sz="0" w:space="0" w:color="auto"/>
        <w:right w:val="none" w:sz="0" w:space="0" w:color="auto"/>
      </w:divBdr>
    </w:div>
    <w:div w:id="993800637">
      <w:bodyDiv w:val="1"/>
      <w:marLeft w:val="0"/>
      <w:marRight w:val="0"/>
      <w:marTop w:val="0"/>
      <w:marBottom w:val="0"/>
      <w:divBdr>
        <w:top w:val="none" w:sz="0" w:space="0" w:color="auto"/>
        <w:left w:val="none" w:sz="0" w:space="0" w:color="auto"/>
        <w:bottom w:val="none" w:sz="0" w:space="0" w:color="auto"/>
        <w:right w:val="none" w:sz="0" w:space="0" w:color="auto"/>
      </w:divBdr>
    </w:div>
    <w:div w:id="993990997">
      <w:bodyDiv w:val="1"/>
      <w:marLeft w:val="0"/>
      <w:marRight w:val="0"/>
      <w:marTop w:val="0"/>
      <w:marBottom w:val="0"/>
      <w:divBdr>
        <w:top w:val="none" w:sz="0" w:space="0" w:color="auto"/>
        <w:left w:val="none" w:sz="0" w:space="0" w:color="auto"/>
        <w:bottom w:val="none" w:sz="0" w:space="0" w:color="auto"/>
        <w:right w:val="none" w:sz="0" w:space="0" w:color="auto"/>
      </w:divBdr>
    </w:div>
    <w:div w:id="994724485">
      <w:bodyDiv w:val="1"/>
      <w:marLeft w:val="0"/>
      <w:marRight w:val="0"/>
      <w:marTop w:val="0"/>
      <w:marBottom w:val="0"/>
      <w:divBdr>
        <w:top w:val="none" w:sz="0" w:space="0" w:color="auto"/>
        <w:left w:val="none" w:sz="0" w:space="0" w:color="auto"/>
        <w:bottom w:val="none" w:sz="0" w:space="0" w:color="auto"/>
        <w:right w:val="none" w:sz="0" w:space="0" w:color="auto"/>
      </w:divBdr>
    </w:div>
    <w:div w:id="996419546">
      <w:bodyDiv w:val="1"/>
      <w:marLeft w:val="0"/>
      <w:marRight w:val="0"/>
      <w:marTop w:val="0"/>
      <w:marBottom w:val="0"/>
      <w:divBdr>
        <w:top w:val="none" w:sz="0" w:space="0" w:color="auto"/>
        <w:left w:val="none" w:sz="0" w:space="0" w:color="auto"/>
        <w:bottom w:val="none" w:sz="0" w:space="0" w:color="auto"/>
        <w:right w:val="none" w:sz="0" w:space="0" w:color="auto"/>
      </w:divBdr>
    </w:div>
    <w:div w:id="996542043">
      <w:bodyDiv w:val="1"/>
      <w:marLeft w:val="0"/>
      <w:marRight w:val="0"/>
      <w:marTop w:val="0"/>
      <w:marBottom w:val="0"/>
      <w:divBdr>
        <w:top w:val="none" w:sz="0" w:space="0" w:color="auto"/>
        <w:left w:val="none" w:sz="0" w:space="0" w:color="auto"/>
        <w:bottom w:val="none" w:sz="0" w:space="0" w:color="auto"/>
        <w:right w:val="none" w:sz="0" w:space="0" w:color="auto"/>
      </w:divBdr>
    </w:div>
    <w:div w:id="999313080">
      <w:bodyDiv w:val="1"/>
      <w:marLeft w:val="0"/>
      <w:marRight w:val="0"/>
      <w:marTop w:val="0"/>
      <w:marBottom w:val="0"/>
      <w:divBdr>
        <w:top w:val="none" w:sz="0" w:space="0" w:color="auto"/>
        <w:left w:val="none" w:sz="0" w:space="0" w:color="auto"/>
        <w:bottom w:val="none" w:sz="0" w:space="0" w:color="auto"/>
        <w:right w:val="none" w:sz="0" w:space="0" w:color="auto"/>
      </w:divBdr>
    </w:div>
    <w:div w:id="1001277851">
      <w:bodyDiv w:val="1"/>
      <w:marLeft w:val="0"/>
      <w:marRight w:val="0"/>
      <w:marTop w:val="0"/>
      <w:marBottom w:val="0"/>
      <w:divBdr>
        <w:top w:val="none" w:sz="0" w:space="0" w:color="auto"/>
        <w:left w:val="none" w:sz="0" w:space="0" w:color="auto"/>
        <w:bottom w:val="none" w:sz="0" w:space="0" w:color="auto"/>
        <w:right w:val="none" w:sz="0" w:space="0" w:color="auto"/>
      </w:divBdr>
    </w:div>
    <w:div w:id="1005665313">
      <w:bodyDiv w:val="1"/>
      <w:marLeft w:val="0"/>
      <w:marRight w:val="0"/>
      <w:marTop w:val="0"/>
      <w:marBottom w:val="0"/>
      <w:divBdr>
        <w:top w:val="none" w:sz="0" w:space="0" w:color="auto"/>
        <w:left w:val="none" w:sz="0" w:space="0" w:color="auto"/>
        <w:bottom w:val="none" w:sz="0" w:space="0" w:color="auto"/>
        <w:right w:val="none" w:sz="0" w:space="0" w:color="auto"/>
      </w:divBdr>
    </w:div>
    <w:div w:id="1007903805">
      <w:bodyDiv w:val="1"/>
      <w:marLeft w:val="0"/>
      <w:marRight w:val="0"/>
      <w:marTop w:val="0"/>
      <w:marBottom w:val="0"/>
      <w:divBdr>
        <w:top w:val="none" w:sz="0" w:space="0" w:color="auto"/>
        <w:left w:val="none" w:sz="0" w:space="0" w:color="auto"/>
        <w:bottom w:val="none" w:sz="0" w:space="0" w:color="auto"/>
        <w:right w:val="none" w:sz="0" w:space="0" w:color="auto"/>
      </w:divBdr>
    </w:div>
    <w:div w:id="1008017991">
      <w:bodyDiv w:val="1"/>
      <w:marLeft w:val="0"/>
      <w:marRight w:val="0"/>
      <w:marTop w:val="0"/>
      <w:marBottom w:val="0"/>
      <w:divBdr>
        <w:top w:val="none" w:sz="0" w:space="0" w:color="auto"/>
        <w:left w:val="none" w:sz="0" w:space="0" w:color="auto"/>
        <w:bottom w:val="none" w:sz="0" w:space="0" w:color="auto"/>
        <w:right w:val="none" w:sz="0" w:space="0" w:color="auto"/>
      </w:divBdr>
    </w:div>
    <w:div w:id="1014187939">
      <w:bodyDiv w:val="1"/>
      <w:marLeft w:val="0"/>
      <w:marRight w:val="0"/>
      <w:marTop w:val="0"/>
      <w:marBottom w:val="0"/>
      <w:divBdr>
        <w:top w:val="none" w:sz="0" w:space="0" w:color="auto"/>
        <w:left w:val="none" w:sz="0" w:space="0" w:color="auto"/>
        <w:bottom w:val="none" w:sz="0" w:space="0" w:color="auto"/>
        <w:right w:val="none" w:sz="0" w:space="0" w:color="auto"/>
      </w:divBdr>
    </w:div>
    <w:div w:id="1019085077">
      <w:bodyDiv w:val="1"/>
      <w:marLeft w:val="0"/>
      <w:marRight w:val="0"/>
      <w:marTop w:val="0"/>
      <w:marBottom w:val="0"/>
      <w:divBdr>
        <w:top w:val="none" w:sz="0" w:space="0" w:color="auto"/>
        <w:left w:val="none" w:sz="0" w:space="0" w:color="auto"/>
        <w:bottom w:val="none" w:sz="0" w:space="0" w:color="auto"/>
        <w:right w:val="none" w:sz="0" w:space="0" w:color="auto"/>
      </w:divBdr>
    </w:div>
    <w:div w:id="1029835286">
      <w:bodyDiv w:val="1"/>
      <w:marLeft w:val="0"/>
      <w:marRight w:val="0"/>
      <w:marTop w:val="0"/>
      <w:marBottom w:val="0"/>
      <w:divBdr>
        <w:top w:val="none" w:sz="0" w:space="0" w:color="auto"/>
        <w:left w:val="none" w:sz="0" w:space="0" w:color="auto"/>
        <w:bottom w:val="none" w:sz="0" w:space="0" w:color="auto"/>
        <w:right w:val="none" w:sz="0" w:space="0" w:color="auto"/>
      </w:divBdr>
    </w:div>
    <w:div w:id="1031496085">
      <w:bodyDiv w:val="1"/>
      <w:marLeft w:val="0"/>
      <w:marRight w:val="0"/>
      <w:marTop w:val="0"/>
      <w:marBottom w:val="0"/>
      <w:divBdr>
        <w:top w:val="none" w:sz="0" w:space="0" w:color="auto"/>
        <w:left w:val="none" w:sz="0" w:space="0" w:color="auto"/>
        <w:bottom w:val="none" w:sz="0" w:space="0" w:color="auto"/>
        <w:right w:val="none" w:sz="0" w:space="0" w:color="auto"/>
      </w:divBdr>
    </w:div>
    <w:div w:id="1032077044">
      <w:bodyDiv w:val="1"/>
      <w:marLeft w:val="0"/>
      <w:marRight w:val="0"/>
      <w:marTop w:val="0"/>
      <w:marBottom w:val="0"/>
      <w:divBdr>
        <w:top w:val="none" w:sz="0" w:space="0" w:color="auto"/>
        <w:left w:val="none" w:sz="0" w:space="0" w:color="auto"/>
        <w:bottom w:val="none" w:sz="0" w:space="0" w:color="auto"/>
        <w:right w:val="none" w:sz="0" w:space="0" w:color="auto"/>
      </w:divBdr>
    </w:div>
    <w:div w:id="1033387199">
      <w:bodyDiv w:val="1"/>
      <w:marLeft w:val="0"/>
      <w:marRight w:val="0"/>
      <w:marTop w:val="0"/>
      <w:marBottom w:val="0"/>
      <w:divBdr>
        <w:top w:val="none" w:sz="0" w:space="0" w:color="auto"/>
        <w:left w:val="none" w:sz="0" w:space="0" w:color="auto"/>
        <w:bottom w:val="none" w:sz="0" w:space="0" w:color="auto"/>
        <w:right w:val="none" w:sz="0" w:space="0" w:color="auto"/>
      </w:divBdr>
    </w:div>
    <w:div w:id="1036345124">
      <w:bodyDiv w:val="1"/>
      <w:marLeft w:val="0"/>
      <w:marRight w:val="0"/>
      <w:marTop w:val="0"/>
      <w:marBottom w:val="0"/>
      <w:divBdr>
        <w:top w:val="none" w:sz="0" w:space="0" w:color="auto"/>
        <w:left w:val="none" w:sz="0" w:space="0" w:color="auto"/>
        <w:bottom w:val="none" w:sz="0" w:space="0" w:color="auto"/>
        <w:right w:val="none" w:sz="0" w:space="0" w:color="auto"/>
      </w:divBdr>
    </w:div>
    <w:div w:id="1037436628">
      <w:bodyDiv w:val="1"/>
      <w:marLeft w:val="0"/>
      <w:marRight w:val="0"/>
      <w:marTop w:val="0"/>
      <w:marBottom w:val="0"/>
      <w:divBdr>
        <w:top w:val="none" w:sz="0" w:space="0" w:color="auto"/>
        <w:left w:val="none" w:sz="0" w:space="0" w:color="auto"/>
        <w:bottom w:val="none" w:sz="0" w:space="0" w:color="auto"/>
        <w:right w:val="none" w:sz="0" w:space="0" w:color="auto"/>
      </w:divBdr>
    </w:div>
    <w:div w:id="1037700507">
      <w:bodyDiv w:val="1"/>
      <w:marLeft w:val="0"/>
      <w:marRight w:val="0"/>
      <w:marTop w:val="0"/>
      <w:marBottom w:val="0"/>
      <w:divBdr>
        <w:top w:val="none" w:sz="0" w:space="0" w:color="auto"/>
        <w:left w:val="none" w:sz="0" w:space="0" w:color="auto"/>
        <w:bottom w:val="none" w:sz="0" w:space="0" w:color="auto"/>
        <w:right w:val="none" w:sz="0" w:space="0" w:color="auto"/>
      </w:divBdr>
    </w:div>
    <w:div w:id="1040319211">
      <w:bodyDiv w:val="1"/>
      <w:marLeft w:val="0"/>
      <w:marRight w:val="0"/>
      <w:marTop w:val="0"/>
      <w:marBottom w:val="0"/>
      <w:divBdr>
        <w:top w:val="none" w:sz="0" w:space="0" w:color="auto"/>
        <w:left w:val="none" w:sz="0" w:space="0" w:color="auto"/>
        <w:bottom w:val="none" w:sz="0" w:space="0" w:color="auto"/>
        <w:right w:val="none" w:sz="0" w:space="0" w:color="auto"/>
      </w:divBdr>
    </w:div>
    <w:div w:id="1040859155">
      <w:bodyDiv w:val="1"/>
      <w:marLeft w:val="0"/>
      <w:marRight w:val="0"/>
      <w:marTop w:val="0"/>
      <w:marBottom w:val="0"/>
      <w:divBdr>
        <w:top w:val="none" w:sz="0" w:space="0" w:color="auto"/>
        <w:left w:val="none" w:sz="0" w:space="0" w:color="auto"/>
        <w:bottom w:val="none" w:sz="0" w:space="0" w:color="auto"/>
        <w:right w:val="none" w:sz="0" w:space="0" w:color="auto"/>
      </w:divBdr>
    </w:div>
    <w:div w:id="1041130746">
      <w:bodyDiv w:val="1"/>
      <w:marLeft w:val="0"/>
      <w:marRight w:val="0"/>
      <w:marTop w:val="0"/>
      <w:marBottom w:val="0"/>
      <w:divBdr>
        <w:top w:val="none" w:sz="0" w:space="0" w:color="auto"/>
        <w:left w:val="none" w:sz="0" w:space="0" w:color="auto"/>
        <w:bottom w:val="none" w:sz="0" w:space="0" w:color="auto"/>
        <w:right w:val="none" w:sz="0" w:space="0" w:color="auto"/>
      </w:divBdr>
    </w:div>
    <w:div w:id="1042948233">
      <w:bodyDiv w:val="1"/>
      <w:marLeft w:val="0"/>
      <w:marRight w:val="0"/>
      <w:marTop w:val="0"/>
      <w:marBottom w:val="0"/>
      <w:divBdr>
        <w:top w:val="none" w:sz="0" w:space="0" w:color="auto"/>
        <w:left w:val="none" w:sz="0" w:space="0" w:color="auto"/>
        <w:bottom w:val="none" w:sz="0" w:space="0" w:color="auto"/>
        <w:right w:val="none" w:sz="0" w:space="0" w:color="auto"/>
      </w:divBdr>
    </w:div>
    <w:div w:id="1043288260">
      <w:bodyDiv w:val="1"/>
      <w:marLeft w:val="0"/>
      <w:marRight w:val="0"/>
      <w:marTop w:val="0"/>
      <w:marBottom w:val="0"/>
      <w:divBdr>
        <w:top w:val="none" w:sz="0" w:space="0" w:color="auto"/>
        <w:left w:val="none" w:sz="0" w:space="0" w:color="auto"/>
        <w:bottom w:val="none" w:sz="0" w:space="0" w:color="auto"/>
        <w:right w:val="none" w:sz="0" w:space="0" w:color="auto"/>
      </w:divBdr>
    </w:div>
    <w:div w:id="1046569658">
      <w:bodyDiv w:val="1"/>
      <w:marLeft w:val="0"/>
      <w:marRight w:val="0"/>
      <w:marTop w:val="0"/>
      <w:marBottom w:val="0"/>
      <w:divBdr>
        <w:top w:val="none" w:sz="0" w:space="0" w:color="auto"/>
        <w:left w:val="none" w:sz="0" w:space="0" w:color="auto"/>
        <w:bottom w:val="none" w:sz="0" w:space="0" w:color="auto"/>
        <w:right w:val="none" w:sz="0" w:space="0" w:color="auto"/>
      </w:divBdr>
    </w:div>
    <w:div w:id="1049111223">
      <w:bodyDiv w:val="1"/>
      <w:marLeft w:val="0"/>
      <w:marRight w:val="0"/>
      <w:marTop w:val="0"/>
      <w:marBottom w:val="0"/>
      <w:divBdr>
        <w:top w:val="none" w:sz="0" w:space="0" w:color="auto"/>
        <w:left w:val="none" w:sz="0" w:space="0" w:color="auto"/>
        <w:bottom w:val="none" w:sz="0" w:space="0" w:color="auto"/>
        <w:right w:val="none" w:sz="0" w:space="0" w:color="auto"/>
      </w:divBdr>
    </w:div>
    <w:div w:id="1051004568">
      <w:bodyDiv w:val="1"/>
      <w:marLeft w:val="0"/>
      <w:marRight w:val="0"/>
      <w:marTop w:val="0"/>
      <w:marBottom w:val="0"/>
      <w:divBdr>
        <w:top w:val="none" w:sz="0" w:space="0" w:color="auto"/>
        <w:left w:val="none" w:sz="0" w:space="0" w:color="auto"/>
        <w:bottom w:val="none" w:sz="0" w:space="0" w:color="auto"/>
        <w:right w:val="none" w:sz="0" w:space="0" w:color="auto"/>
      </w:divBdr>
    </w:div>
    <w:div w:id="1051659260">
      <w:bodyDiv w:val="1"/>
      <w:marLeft w:val="0"/>
      <w:marRight w:val="0"/>
      <w:marTop w:val="0"/>
      <w:marBottom w:val="0"/>
      <w:divBdr>
        <w:top w:val="none" w:sz="0" w:space="0" w:color="auto"/>
        <w:left w:val="none" w:sz="0" w:space="0" w:color="auto"/>
        <w:bottom w:val="none" w:sz="0" w:space="0" w:color="auto"/>
        <w:right w:val="none" w:sz="0" w:space="0" w:color="auto"/>
      </w:divBdr>
    </w:div>
    <w:div w:id="1051924930">
      <w:bodyDiv w:val="1"/>
      <w:marLeft w:val="0"/>
      <w:marRight w:val="0"/>
      <w:marTop w:val="0"/>
      <w:marBottom w:val="0"/>
      <w:divBdr>
        <w:top w:val="none" w:sz="0" w:space="0" w:color="auto"/>
        <w:left w:val="none" w:sz="0" w:space="0" w:color="auto"/>
        <w:bottom w:val="none" w:sz="0" w:space="0" w:color="auto"/>
        <w:right w:val="none" w:sz="0" w:space="0" w:color="auto"/>
      </w:divBdr>
    </w:div>
    <w:div w:id="1053892202">
      <w:bodyDiv w:val="1"/>
      <w:marLeft w:val="0"/>
      <w:marRight w:val="0"/>
      <w:marTop w:val="0"/>
      <w:marBottom w:val="0"/>
      <w:divBdr>
        <w:top w:val="none" w:sz="0" w:space="0" w:color="auto"/>
        <w:left w:val="none" w:sz="0" w:space="0" w:color="auto"/>
        <w:bottom w:val="none" w:sz="0" w:space="0" w:color="auto"/>
        <w:right w:val="none" w:sz="0" w:space="0" w:color="auto"/>
      </w:divBdr>
    </w:div>
    <w:div w:id="1053961883">
      <w:bodyDiv w:val="1"/>
      <w:marLeft w:val="0"/>
      <w:marRight w:val="0"/>
      <w:marTop w:val="0"/>
      <w:marBottom w:val="0"/>
      <w:divBdr>
        <w:top w:val="none" w:sz="0" w:space="0" w:color="auto"/>
        <w:left w:val="none" w:sz="0" w:space="0" w:color="auto"/>
        <w:bottom w:val="none" w:sz="0" w:space="0" w:color="auto"/>
        <w:right w:val="none" w:sz="0" w:space="0" w:color="auto"/>
      </w:divBdr>
    </w:div>
    <w:div w:id="1054962271">
      <w:bodyDiv w:val="1"/>
      <w:marLeft w:val="0"/>
      <w:marRight w:val="0"/>
      <w:marTop w:val="0"/>
      <w:marBottom w:val="0"/>
      <w:divBdr>
        <w:top w:val="none" w:sz="0" w:space="0" w:color="auto"/>
        <w:left w:val="none" w:sz="0" w:space="0" w:color="auto"/>
        <w:bottom w:val="none" w:sz="0" w:space="0" w:color="auto"/>
        <w:right w:val="none" w:sz="0" w:space="0" w:color="auto"/>
      </w:divBdr>
    </w:div>
    <w:div w:id="1055011744">
      <w:bodyDiv w:val="1"/>
      <w:marLeft w:val="0"/>
      <w:marRight w:val="0"/>
      <w:marTop w:val="0"/>
      <w:marBottom w:val="0"/>
      <w:divBdr>
        <w:top w:val="none" w:sz="0" w:space="0" w:color="auto"/>
        <w:left w:val="none" w:sz="0" w:space="0" w:color="auto"/>
        <w:bottom w:val="none" w:sz="0" w:space="0" w:color="auto"/>
        <w:right w:val="none" w:sz="0" w:space="0" w:color="auto"/>
      </w:divBdr>
    </w:div>
    <w:div w:id="1058944136">
      <w:bodyDiv w:val="1"/>
      <w:marLeft w:val="0"/>
      <w:marRight w:val="0"/>
      <w:marTop w:val="0"/>
      <w:marBottom w:val="0"/>
      <w:divBdr>
        <w:top w:val="none" w:sz="0" w:space="0" w:color="auto"/>
        <w:left w:val="none" w:sz="0" w:space="0" w:color="auto"/>
        <w:bottom w:val="none" w:sz="0" w:space="0" w:color="auto"/>
        <w:right w:val="none" w:sz="0" w:space="0" w:color="auto"/>
      </w:divBdr>
    </w:div>
    <w:div w:id="1065025630">
      <w:bodyDiv w:val="1"/>
      <w:marLeft w:val="0"/>
      <w:marRight w:val="0"/>
      <w:marTop w:val="0"/>
      <w:marBottom w:val="0"/>
      <w:divBdr>
        <w:top w:val="none" w:sz="0" w:space="0" w:color="auto"/>
        <w:left w:val="none" w:sz="0" w:space="0" w:color="auto"/>
        <w:bottom w:val="none" w:sz="0" w:space="0" w:color="auto"/>
        <w:right w:val="none" w:sz="0" w:space="0" w:color="auto"/>
      </w:divBdr>
    </w:div>
    <w:div w:id="1068725129">
      <w:bodyDiv w:val="1"/>
      <w:marLeft w:val="0"/>
      <w:marRight w:val="0"/>
      <w:marTop w:val="0"/>
      <w:marBottom w:val="0"/>
      <w:divBdr>
        <w:top w:val="none" w:sz="0" w:space="0" w:color="auto"/>
        <w:left w:val="none" w:sz="0" w:space="0" w:color="auto"/>
        <w:bottom w:val="none" w:sz="0" w:space="0" w:color="auto"/>
        <w:right w:val="none" w:sz="0" w:space="0" w:color="auto"/>
      </w:divBdr>
    </w:div>
    <w:div w:id="1069767121">
      <w:bodyDiv w:val="1"/>
      <w:marLeft w:val="0"/>
      <w:marRight w:val="0"/>
      <w:marTop w:val="0"/>
      <w:marBottom w:val="0"/>
      <w:divBdr>
        <w:top w:val="none" w:sz="0" w:space="0" w:color="auto"/>
        <w:left w:val="none" w:sz="0" w:space="0" w:color="auto"/>
        <w:bottom w:val="none" w:sz="0" w:space="0" w:color="auto"/>
        <w:right w:val="none" w:sz="0" w:space="0" w:color="auto"/>
      </w:divBdr>
    </w:div>
    <w:div w:id="1071778169">
      <w:bodyDiv w:val="1"/>
      <w:marLeft w:val="0"/>
      <w:marRight w:val="0"/>
      <w:marTop w:val="0"/>
      <w:marBottom w:val="0"/>
      <w:divBdr>
        <w:top w:val="none" w:sz="0" w:space="0" w:color="auto"/>
        <w:left w:val="none" w:sz="0" w:space="0" w:color="auto"/>
        <w:bottom w:val="none" w:sz="0" w:space="0" w:color="auto"/>
        <w:right w:val="none" w:sz="0" w:space="0" w:color="auto"/>
      </w:divBdr>
    </w:div>
    <w:div w:id="1072234499">
      <w:bodyDiv w:val="1"/>
      <w:marLeft w:val="0"/>
      <w:marRight w:val="0"/>
      <w:marTop w:val="0"/>
      <w:marBottom w:val="0"/>
      <w:divBdr>
        <w:top w:val="none" w:sz="0" w:space="0" w:color="auto"/>
        <w:left w:val="none" w:sz="0" w:space="0" w:color="auto"/>
        <w:bottom w:val="none" w:sz="0" w:space="0" w:color="auto"/>
        <w:right w:val="none" w:sz="0" w:space="0" w:color="auto"/>
      </w:divBdr>
    </w:div>
    <w:div w:id="1073699838">
      <w:bodyDiv w:val="1"/>
      <w:marLeft w:val="0"/>
      <w:marRight w:val="0"/>
      <w:marTop w:val="0"/>
      <w:marBottom w:val="0"/>
      <w:divBdr>
        <w:top w:val="none" w:sz="0" w:space="0" w:color="auto"/>
        <w:left w:val="none" w:sz="0" w:space="0" w:color="auto"/>
        <w:bottom w:val="none" w:sz="0" w:space="0" w:color="auto"/>
        <w:right w:val="none" w:sz="0" w:space="0" w:color="auto"/>
      </w:divBdr>
    </w:div>
    <w:div w:id="1074085240">
      <w:bodyDiv w:val="1"/>
      <w:marLeft w:val="0"/>
      <w:marRight w:val="0"/>
      <w:marTop w:val="0"/>
      <w:marBottom w:val="0"/>
      <w:divBdr>
        <w:top w:val="none" w:sz="0" w:space="0" w:color="auto"/>
        <w:left w:val="none" w:sz="0" w:space="0" w:color="auto"/>
        <w:bottom w:val="none" w:sz="0" w:space="0" w:color="auto"/>
        <w:right w:val="none" w:sz="0" w:space="0" w:color="auto"/>
      </w:divBdr>
    </w:div>
    <w:div w:id="1074860354">
      <w:bodyDiv w:val="1"/>
      <w:marLeft w:val="0"/>
      <w:marRight w:val="0"/>
      <w:marTop w:val="0"/>
      <w:marBottom w:val="0"/>
      <w:divBdr>
        <w:top w:val="none" w:sz="0" w:space="0" w:color="auto"/>
        <w:left w:val="none" w:sz="0" w:space="0" w:color="auto"/>
        <w:bottom w:val="none" w:sz="0" w:space="0" w:color="auto"/>
        <w:right w:val="none" w:sz="0" w:space="0" w:color="auto"/>
      </w:divBdr>
    </w:div>
    <w:div w:id="1076391943">
      <w:bodyDiv w:val="1"/>
      <w:marLeft w:val="0"/>
      <w:marRight w:val="0"/>
      <w:marTop w:val="0"/>
      <w:marBottom w:val="0"/>
      <w:divBdr>
        <w:top w:val="none" w:sz="0" w:space="0" w:color="auto"/>
        <w:left w:val="none" w:sz="0" w:space="0" w:color="auto"/>
        <w:bottom w:val="none" w:sz="0" w:space="0" w:color="auto"/>
        <w:right w:val="none" w:sz="0" w:space="0" w:color="auto"/>
      </w:divBdr>
    </w:div>
    <w:div w:id="1086925353">
      <w:bodyDiv w:val="1"/>
      <w:marLeft w:val="0"/>
      <w:marRight w:val="0"/>
      <w:marTop w:val="0"/>
      <w:marBottom w:val="0"/>
      <w:divBdr>
        <w:top w:val="none" w:sz="0" w:space="0" w:color="auto"/>
        <w:left w:val="none" w:sz="0" w:space="0" w:color="auto"/>
        <w:bottom w:val="none" w:sz="0" w:space="0" w:color="auto"/>
        <w:right w:val="none" w:sz="0" w:space="0" w:color="auto"/>
      </w:divBdr>
    </w:div>
    <w:div w:id="1087188839">
      <w:bodyDiv w:val="1"/>
      <w:marLeft w:val="0"/>
      <w:marRight w:val="0"/>
      <w:marTop w:val="0"/>
      <w:marBottom w:val="0"/>
      <w:divBdr>
        <w:top w:val="none" w:sz="0" w:space="0" w:color="auto"/>
        <w:left w:val="none" w:sz="0" w:space="0" w:color="auto"/>
        <w:bottom w:val="none" w:sz="0" w:space="0" w:color="auto"/>
        <w:right w:val="none" w:sz="0" w:space="0" w:color="auto"/>
      </w:divBdr>
    </w:div>
    <w:div w:id="1087533236">
      <w:bodyDiv w:val="1"/>
      <w:marLeft w:val="0"/>
      <w:marRight w:val="0"/>
      <w:marTop w:val="0"/>
      <w:marBottom w:val="0"/>
      <w:divBdr>
        <w:top w:val="none" w:sz="0" w:space="0" w:color="auto"/>
        <w:left w:val="none" w:sz="0" w:space="0" w:color="auto"/>
        <w:bottom w:val="none" w:sz="0" w:space="0" w:color="auto"/>
        <w:right w:val="none" w:sz="0" w:space="0" w:color="auto"/>
      </w:divBdr>
    </w:div>
    <w:div w:id="1088581868">
      <w:bodyDiv w:val="1"/>
      <w:marLeft w:val="0"/>
      <w:marRight w:val="0"/>
      <w:marTop w:val="0"/>
      <w:marBottom w:val="0"/>
      <w:divBdr>
        <w:top w:val="none" w:sz="0" w:space="0" w:color="auto"/>
        <w:left w:val="none" w:sz="0" w:space="0" w:color="auto"/>
        <w:bottom w:val="none" w:sz="0" w:space="0" w:color="auto"/>
        <w:right w:val="none" w:sz="0" w:space="0" w:color="auto"/>
      </w:divBdr>
    </w:div>
    <w:div w:id="1089233675">
      <w:bodyDiv w:val="1"/>
      <w:marLeft w:val="0"/>
      <w:marRight w:val="0"/>
      <w:marTop w:val="0"/>
      <w:marBottom w:val="0"/>
      <w:divBdr>
        <w:top w:val="none" w:sz="0" w:space="0" w:color="auto"/>
        <w:left w:val="none" w:sz="0" w:space="0" w:color="auto"/>
        <w:bottom w:val="none" w:sz="0" w:space="0" w:color="auto"/>
        <w:right w:val="none" w:sz="0" w:space="0" w:color="auto"/>
      </w:divBdr>
    </w:div>
    <w:div w:id="1089502580">
      <w:bodyDiv w:val="1"/>
      <w:marLeft w:val="0"/>
      <w:marRight w:val="0"/>
      <w:marTop w:val="0"/>
      <w:marBottom w:val="0"/>
      <w:divBdr>
        <w:top w:val="none" w:sz="0" w:space="0" w:color="auto"/>
        <w:left w:val="none" w:sz="0" w:space="0" w:color="auto"/>
        <w:bottom w:val="none" w:sz="0" w:space="0" w:color="auto"/>
        <w:right w:val="none" w:sz="0" w:space="0" w:color="auto"/>
      </w:divBdr>
    </w:div>
    <w:div w:id="1090664708">
      <w:bodyDiv w:val="1"/>
      <w:marLeft w:val="0"/>
      <w:marRight w:val="0"/>
      <w:marTop w:val="0"/>
      <w:marBottom w:val="0"/>
      <w:divBdr>
        <w:top w:val="none" w:sz="0" w:space="0" w:color="auto"/>
        <w:left w:val="none" w:sz="0" w:space="0" w:color="auto"/>
        <w:bottom w:val="none" w:sz="0" w:space="0" w:color="auto"/>
        <w:right w:val="none" w:sz="0" w:space="0" w:color="auto"/>
      </w:divBdr>
    </w:div>
    <w:div w:id="1091122669">
      <w:bodyDiv w:val="1"/>
      <w:marLeft w:val="0"/>
      <w:marRight w:val="0"/>
      <w:marTop w:val="0"/>
      <w:marBottom w:val="0"/>
      <w:divBdr>
        <w:top w:val="none" w:sz="0" w:space="0" w:color="auto"/>
        <w:left w:val="none" w:sz="0" w:space="0" w:color="auto"/>
        <w:bottom w:val="none" w:sz="0" w:space="0" w:color="auto"/>
        <w:right w:val="none" w:sz="0" w:space="0" w:color="auto"/>
      </w:divBdr>
    </w:div>
    <w:div w:id="1092816106">
      <w:bodyDiv w:val="1"/>
      <w:marLeft w:val="0"/>
      <w:marRight w:val="0"/>
      <w:marTop w:val="0"/>
      <w:marBottom w:val="0"/>
      <w:divBdr>
        <w:top w:val="none" w:sz="0" w:space="0" w:color="auto"/>
        <w:left w:val="none" w:sz="0" w:space="0" w:color="auto"/>
        <w:bottom w:val="none" w:sz="0" w:space="0" w:color="auto"/>
        <w:right w:val="none" w:sz="0" w:space="0" w:color="auto"/>
      </w:divBdr>
    </w:div>
    <w:div w:id="1093479742">
      <w:bodyDiv w:val="1"/>
      <w:marLeft w:val="0"/>
      <w:marRight w:val="0"/>
      <w:marTop w:val="0"/>
      <w:marBottom w:val="0"/>
      <w:divBdr>
        <w:top w:val="none" w:sz="0" w:space="0" w:color="auto"/>
        <w:left w:val="none" w:sz="0" w:space="0" w:color="auto"/>
        <w:bottom w:val="none" w:sz="0" w:space="0" w:color="auto"/>
        <w:right w:val="none" w:sz="0" w:space="0" w:color="auto"/>
      </w:divBdr>
    </w:div>
    <w:div w:id="1094977310">
      <w:bodyDiv w:val="1"/>
      <w:marLeft w:val="0"/>
      <w:marRight w:val="0"/>
      <w:marTop w:val="0"/>
      <w:marBottom w:val="0"/>
      <w:divBdr>
        <w:top w:val="none" w:sz="0" w:space="0" w:color="auto"/>
        <w:left w:val="none" w:sz="0" w:space="0" w:color="auto"/>
        <w:bottom w:val="none" w:sz="0" w:space="0" w:color="auto"/>
        <w:right w:val="none" w:sz="0" w:space="0" w:color="auto"/>
      </w:divBdr>
    </w:div>
    <w:div w:id="1095325324">
      <w:bodyDiv w:val="1"/>
      <w:marLeft w:val="0"/>
      <w:marRight w:val="0"/>
      <w:marTop w:val="0"/>
      <w:marBottom w:val="0"/>
      <w:divBdr>
        <w:top w:val="none" w:sz="0" w:space="0" w:color="auto"/>
        <w:left w:val="none" w:sz="0" w:space="0" w:color="auto"/>
        <w:bottom w:val="none" w:sz="0" w:space="0" w:color="auto"/>
        <w:right w:val="none" w:sz="0" w:space="0" w:color="auto"/>
      </w:divBdr>
    </w:div>
    <w:div w:id="1096093046">
      <w:bodyDiv w:val="1"/>
      <w:marLeft w:val="0"/>
      <w:marRight w:val="0"/>
      <w:marTop w:val="0"/>
      <w:marBottom w:val="0"/>
      <w:divBdr>
        <w:top w:val="none" w:sz="0" w:space="0" w:color="auto"/>
        <w:left w:val="none" w:sz="0" w:space="0" w:color="auto"/>
        <w:bottom w:val="none" w:sz="0" w:space="0" w:color="auto"/>
        <w:right w:val="none" w:sz="0" w:space="0" w:color="auto"/>
      </w:divBdr>
    </w:div>
    <w:div w:id="1098791477">
      <w:bodyDiv w:val="1"/>
      <w:marLeft w:val="0"/>
      <w:marRight w:val="0"/>
      <w:marTop w:val="0"/>
      <w:marBottom w:val="0"/>
      <w:divBdr>
        <w:top w:val="none" w:sz="0" w:space="0" w:color="auto"/>
        <w:left w:val="none" w:sz="0" w:space="0" w:color="auto"/>
        <w:bottom w:val="none" w:sz="0" w:space="0" w:color="auto"/>
        <w:right w:val="none" w:sz="0" w:space="0" w:color="auto"/>
      </w:divBdr>
    </w:div>
    <w:div w:id="1105879568">
      <w:bodyDiv w:val="1"/>
      <w:marLeft w:val="0"/>
      <w:marRight w:val="0"/>
      <w:marTop w:val="0"/>
      <w:marBottom w:val="0"/>
      <w:divBdr>
        <w:top w:val="none" w:sz="0" w:space="0" w:color="auto"/>
        <w:left w:val="none" w:sz="0" w:space="0" w:color="auto"/>
        <w:bottom w:val="none" w:sz="0" w:space="0" w:color="auto"/>
        <w:right w:val="none" w:sz="0" w:space="0" w:color="auto"/>
      </w:divBdr>
    </w:div>
    <w:div w:id="1106005165">
      <w:bodyDiv w:val="1"/>
      <w:marLeft w:val="0"/>
      <w:marRight w:val="0"/>
      <w:marTop w:val="0"/>
      <w:marBottom w:val="0"/>
      <w:divBdr>
        <w:top w:val="none" w:sz="0" w:space="0" w:color="auto"/>
        <w:left w:val="none" w:sz="0" w:space="0" w:color="auto"/>
        <w:bottom w:val="none" w:sz="0" w:space="0" w:color="auto"/>
        <w:right w:val="none" w:sz="0" w:space="0" w:color="auto"/>
      </w:divBdr>
    </w:div>
    <w:div w:id="1106458205">
      <w:bodyDiv w:val="1"/>
      <w:marLeft w:val="0"/>
      <w:marRight w:val="0"/>
      <w:marTop w:val="0"/>
      <w:marBottom w:val="0"/>
      <w:divBdr>
        <w:top w:val="none" w:sz="0" w:space="0" w:color="auto"/>
        <w:left w:val="none" w:sz="0" w:space="0" w:color="auto"/>
        <w:bottom w:val="none" w:sz="0" w:space="0" w:color="auto"/>
        <w:right w:val="none" w:sz="0" w:space="0" w:color="auto"/>
      </w:divBdr>
    </w:div>
    <w:div w:id="1111629353">
      <w:bodyDiv w:val="1"/>
      <w:marLeft w:val="0"/>
      <w:marRight w:val="0"/>
      <w:marTop w:val="0"/>
      <w:marBottom w:val="0"/>
      <w:divBdr>
        <w:top w:val="none" w:sz="0" w:space="0" w:color="auto"/>
        <w:left w:val="none" w:sz="0" w:space="0" w:color="auto"/>
        <w:bottom w:val="none" w:sz="0" w:space="0" w:color="auto"/>
        <w:right w:val="none" w:sz="0" w:space="0" w:color="auto"/>
      </w:divBdr>
    </w:div>
    <w:div w:id="1114784472">
      <w:bodyDiv w:val="1"/>
      <w:marLeft w:val="0"/>
      <w:marRight w:val="0"/>
      <w:marTop w:val="0"/>
      <w:marBottom w:val="0"/>
      <w:divBdr>
        <w:top w:val="none" w:sz="0" w:space="0" w:color="auto"/>
        <w:left w:val="none" w:sz="0" w:space="0" w:color="auto"/>
        <w:bottom w:val="none" w:sz="0" w:space="0" w:color="auto"/>
        <w:right w:val="none" w:sz="0" w:space="0" w:color="auto"/>
      </w:divBdr>
    </w:div>
    <w:div w:id="1115248494">
      <w:bodyDiv w:val="1"/>
      <w:marLeft w:val="0"/>
      <w:marRight w:val="0"/>
      <w:marTop w:val="0"/>
      <w:marBottom w:val="0"/>
      <w:divBdr>
        <w:top w:val="none" w:sz="0" w:space="0" w:color="auto"/>
        <w:left w:val="none" w:sz="0" w:space="0" w:color="auto"/>
        <w:bottom w:val="none" w:sz="0" w:space="0" w:color="auto"/>
        <w:right w:val="none" w:sz="0" w:space="0" w:color="auto"/>
      </w:divBdr>
    </w:div>
    <w:div w:id="1115324339">
      <w:bodyDiv w:val="1"/>
      <w:marLeft w:val="0"/>
      <w:marRight w:val="0"/>
      <w:marTop w:val="0"/>
      <w:marBottom w:val="0"/>
      <w:divBdr>
        <w:top w:val="none" w:sz="0" w:space="0" w:color="auto"/>
        <w:left w:val="none" w:sz="0" w:space="0" w:color="auto"/>
        <w:bottom w:val="none" w:sz="0" w:space="0" w:color="auto"/>
        <w:right w:val="none" w:sz="0" w:space="0" w:color="auto"/>
      </w:divBdr>
    </w:div>
    <w:div w:id="1116561652">
      <w:bodyDiv w:val="1"/>
      <w:marLeft w:val="0"/>
      <w:marRight w:val="0"/>
      <w:marTop w:val="0"/>
      <w:marBottom w:val="0"/>
      <w:divBdr>
        <w:top w:val="none" w:sz="0" w:space="0" w:color="auto"/>
        <w:left w:val="none" w:sz="0" w:space="0" w:color="auto"/>
        <w:bottom w:val="none" w:sz="0" w:space="0" w:color="auto"/>
        <w:right w:val="none" w:sz="0" w:space="0" w:color="auto"/>
      </w:divBdr>
    </w:div>
    <w:div w:id="1116950562">
      <w:bodyDiv w:val="1"/>
      <w:marLeft w:val="0"/>
      <w:marRight w:val="0"/>
      <w:marTop w:val="0"/>
      <w:marBottom w:val="0"/>
      <w:divBdr>
        <w:top w:val="none" w:sz="0" w:space="0" w:color="auto"/>
        <w:left w:val="none" w:sz="0" w:space="0" w:color="auto"/>
        <w:bottom w:val="none" w:sz="0" w:space="0" w:color="auto"/>
        <w:right w:val="none" w:sz="0" w:space="0" w:color="auto"/>
      </w:divBdr>
    </w:div>
    <w:div w:id="1117409428">
      <w:bodyDiv w:val="1"/>
      <w:marLeft w:val="0"/>
      <w:marRight w:val="0"/>
      <w:marTop w:val="0"/>
      <w:marBottom w:val="0"/>
      <w:divBdr>
        <w:top w:val="none" w:sz="0" w:space="0" w:color="auto"/>
        <w:left w:val="none" w:sz="0" w:space="0" w:color="auto"/>
        <w:bottom w:val="none" w:sz="0" w:space="0" w:color="auto"/>
        <w:right w:val="none" w:sz="0" w:space="0" w:color="auto"/>
      </w:divBdr>
    </w:div>
    <w:div w:id="1117531580">
      <w:bodyDiv w:val="1"/>
      <w:marLeft w:val="0"/>
      <w:marRight w:val="0"/>
      <w:marTop w:val="0"/>
      <w:marBottom w:val="0"/>
      <w:divBdr>
        <w:top w:val="none" w:sz="0" w:space="0" w:color="auto"/>
        <w:left w:val="none" w:sz="0" w:space="0" w:color="auto"/>
        <w:bottom w:val="none" w:sz="0" w:space="0" w:color="auto"/>
        <w:right w:val="none" w:sz="0" w:space="0" w:color="auto"/>
      </w:divBdr>
    </w:div>
    <w:div w:id="1118181399">
      <w:bodyDiv w:val="1"/>
      <w:marLeft w:val="0"/>
      <w:marRight w:val="0"/>
      <w:marTop w:val="0"/>
      <w:marBottom w:val="0"/>
      <w:divBdr>
        <w:top w:val="none" w:sz="0" w:space="0" w:color="auto"/>
        <w:left w:val="none" w:sz="0" w:space="0" w:color="auto"/>
        <w:bottom w:val="none" w:sz="0" w:space="0" w:color="auto"/>
        <w:right w:val="none" w:sz="0" w:space="0" w:color="auto"/>
      </w:divBdr>
    </w:div>
    <w:div w:id="1125734141">
      <w:bodyDiv w:val="1"/>
      <w:marLeft w:val="0"/>
      <w:marRight w:val="0"/>
      <w:marTop w:val="0"/>
      <w:marBottom w:val="0"/>
      <w:divBdr>
        <w:top w:val="none" w:sz="0" w:space="0" w:color="auto"/>
        <w:left w:val="none" w:sz="0" w:space="0" w:color="auto"/>
        <w:bottom w:val="none" w:sz="0" w:space="0" w:color="auto"/>
        <w:right w:val="none" w:sz="0" w:space="0" w:color="auto"/>
      </w:divBdr>
    </w:div>
    <w:div w:id="1125999116">
      <w:bodyDiv w:val="1"/>
      <w:marLeft w:val="0"/>
      <w:marRight w:val="0"/>
      <w:marTop w:val="0"/>
      <w:marBottom w:val="0"/>
      <w:divBdr>
        <w:top w:val="none" w:sz="0" w:space="0" w:color="auto"/>
        <w:left w:val="none" w:sz="0" w:space="0" w:color="auto"/>
        <w:bottom w:val="none" w:sz="0" w:space="0" w:color="auto"/>
        <w:right w:val="none" w:sz="0" w:space="0" w:color="auto"/>
      </w:divBdr>
    </w:div>
    <w:div w:id="1129937708">
      <w:bodyDiv w:val="1"/>
      <w:marLeft w:val="0"/>
      <w:marRight w:val="0"/>
      <w:marTop w:val="0"/>
      <w:marBottom w:val="0"/>
      <w:divBdr>
        <w:top w:val="none" w:sz="0" w:space="0" w:color="auto"/>
        <w:left w:val="none" w:sz="0" w:space="0" w:color="auto"/>
        <w:bottom w:val="none" w:sz="0" w:space="0" w:color="auto"/>
        <w:right w:val="none" w:sz="0" w:space="0" w:color="auto"/>
      </w:divBdr>
    </w:div>
    <w:div w:id="1130780461">
      <w:bodyDiv w:val="1"/>
      <w:marLeft w:val="0"/>
      <w:marRight w:val="0"/>
      <w:marTop w:val="0"/>
      <w:marBottom w:val="0"/>
      <w:divBdr>
        <w:top w:val="none" w:sz="0" w:space="0" w:color="auto"/>
        <w:left w:val="none" w:sz="0" w:space="0" w:color="auto"/>
        <w:bottom w:val="none" w:sz="0" w:space="0" w:color="auto"/>
        <w:right w:val="none" w:sz="0" w:space="0" w:color="auto"/>
      </w:divBdr>
    </w:div>
    <w:div w:id="1132098376">
      <w:bodyDiv w:val="1"/>
      <w:marLeft w:val="0"/>
      <w:marRight w:val="0"/>
      <w:marTop w:val="0"/>
      <w:marBottom w:val="0"/>
      <w:divBdr>
        <w:top w:val="none" w:sz="0" w:space="0" w:color="auto"/>
        <w:left w:val="none" w:sz="0" w:space="0" w:color="auto"/>
        <w:bottom w:val="none" w:sz="0" w:space="0" w:color="auto"/>
        <w:right w:val="none" w:sz="0" w:space="0" w:color="auto"/>
      </w:divBdr>
    </w:div>
    <w:div w:id="1132475752">
      <w:bodyDiv w:val="1"/>
      <w:marLeft w:val="0"/>
      <w:marRight w:val="0"/>
      <w:marTop w:val="0"/>
      <w:marBottom w:val="0"/>
      <w:divBdr>
        <w:top w:val="none" w:sz="0" w:space="0" w:color="auto"/>
        <w:left w:val="none" w:sz="0" w:space="0" w:color="auto"/>
        <w:bottom w:val="none" w:sz="0" w:space="0" w:color="auto"/>
        <w:right w:val="none" w:sz="0" w:space="0" w:color="auto"/>
      </w:divBdr>
    </w:div>
    <w:div w:id="1132595514">
      <w:bodyDiv w:val="1"/>
      <w:marLeft w:val="0"/>
      <w:marRight w:val="0"/>
      <w:marTop w:val="0"/>
      <w:marBottom w:val="0"/>
      <w:divBdr>
        <w:top w:val="none" w:sz="0" w:space="0" w:color="auto"/>
        <w:left w:val="none" w:sz="0" w:space="0" w:color="auto"/>
        <w:bottom w:val="none" w:sz="0" w:space="0" w:color="auto"/>
        <w:right w:val="none" w:sz="0" w:space="0" w:color="auto"/>
      </w:divBdr>
    </w:div>
    <w:div w:id="1134910739">
      <w:bodyDiv w:val="1"/>
      <w:marLeft w:val="0"/>
      <w:marRight w:val="0"/>
      <w:marTop w:val="0"/>
      <w:marBottom w:val="0"/>
      <w:divBdr>
        <w:top w:val="none" w:sz="0" w:space="0" w:color="auto"/>
        <w:left w:val="none" w:sz="0" w:space="0" w:color="auto"/>
        <w:bottom w:val="none" w:sz="0" w:space="0" w:color="auto"/>
        <w:right w:val="none" w:sz="0" w:space="0" w:color="auto"/>
      </w:divBdr>
    </w:div>
    <w:div w:id="1135296527">
      <w:bodyDiv w:val="1"/>
      <w:marLeft w:val="0"/>
      <w:marRight w:val="0"/>
      <w:marTop w:val="0"/>
      <w:marBottom w:val="0"/>
      <w:divBdr>
        <w:top w:val="none" w:sz="0" w:space="0" w:color="auto"/>
        <w:left w:val="none" w:sz="0" w:space="0" w:color="auto"/>
        <w:bottom w:val="none" w:sz="0" w:space="0" w:color="auto"/>
        <w:right w:val="none" w:sz="0" w:space="0" w:color="auto"/>
      </w:divBdr>
    </w:div>
    <w:div w:id="1135484264">
      <w:bodyDiv w:val="1"/>
      <w:marLeft w:val="0"/>
      <w:marRight w:val="0"/>
      <w:marTop w:val="0"/>
      <w:marBottom w:val="0"/>
      <w:divBdr>
        <w:top w:val="none" w:sz="0" w:space="0" w:color="auto"/>
        <w:left w:val="none" w:sz="0" w:space="0" w:color="auto"/>
        <w:bottom w:val="none" w:sz="0" w:space="0" w:color="auto"/>
        <w:right w:val="none" w:sz="0" w:space="0" w:color="auto"/>
      </w:divBdr>
    </w:div>
    <w:div w:id="1137069756">
      <w:bodyDiv w:val="1"/>
      <w:marLeft w:val="0"/>
      <w:marRight w:val="0"/>
      <w:marTop w:val="0"/>
      <w:marBottom w:val="0"/>
      <w:divBdr>
        <w:top w:val="none" w:sz="0" w:space="0" w:color="auto"/>
        <w:left w:val="none" w:sz="0" w:space="0" w:color="auto"/>
        <w:bottom w:val="none" w:sz="0" w:space="0" w:color="auto"/>
        <w:right w:val="none" w:sz="0" w:space="0" w:color="auto"/>
      </w:divBdr>
    </w:div>
    <w:div w:id="1137071650">
      <w:bodyDiv w:val="1"/>
      <w:marLeft w:val="0"/>
      <w:marRight w:val="0"/>
      <w:marTop w:val="0"/>
      <w:marBottom w:val="0"/>
      <w:divBdr>
        <w:top w:val="none" w:sz="0" w:space="0" w:color="auto"/>
        <w:left w:val="none" w:sz="0" w:space="0" w:color="auto"/>
        <w:bottom w:val="none" w:sz="0" w:space="0" w:color="auto"/>
        <w:right w:val="none" w:sz="0" w:space="0" w:color="auto"/>
      </w:divBdr>
    </w:div>
    <w:div w:id="1139765813">
      <w:bodyDiv w:val="1"/>
      <w:marLeft w:val="0"/>
      <w:marRight w:val="0"/>
      <w:marTop w:val="0"/>
      <w:marBottom w:val="0"/>
      <w:divBdr>
        <w:top w:val="none" w:sz="0" w:space="0" w:color="auto"/>
        <w:left w:val="none" w:sz="0" w:space="0" w:color="auto"/>
        <w:bottom w:val="none" w:sz="0" w:space="0" w:color="auto"/>
        <w:right w:val="none" w:sz="0" w:space="0" w:color="auto"/>
      </w:divBdr>
    </w:div>
    <w:div w:id="1143084899">
      <w:bodyDiv w:val="1"/>
      <w:marLeft w:val="0"/>
      <w:marRight w:val="0"/>
      <w:marTop w:val="0"/>
      <w:marBottom w:val="0"/>
      <w:divBdr>
        <w:top w:val="none" w:sz="0" w:space="0" w:color="auto"/>
        <w:left w:val="none" w:sz="0" w:space="0" w:color="auto"/>
        <w:bottom w:val="none" w:sz="0" w:space="0" w:color="auto"/>
        <w:right w:val="none" w:sz="0" w:space="0" w:color="auto"/>
      </w:divBdr>
    </w:div>
    <w:div w:id="1144741489">
      <w:bodyDiv w:val="1"/>
      <w:marLeft w:val="0"/>
      <w:marRight w:val="0"/>
      <w:marTop w:val="0"/>
      <w:marBottom w:val="0"/>
      <w:divBdr>
        <w:top w:val="none" w:sz="0" w:space="0" w:color="auto"/>
        <w:left w:val="none" w:sz="0" w:space="0" w:color="auto"/>
        <w:bottom w:val="none" w:sz="0" w:space="0" w:color="auto"/>
        <w:right w:val="none" w:sz="0" w:space="0" w:color="auto"/>
      </w:divBdr>
    </w:div>
    <w:div w:id="1145972062">
      <w:bodyDiv w:val="1"/>
      <w:marLeft w:val="0"/>
      <w:marRight w:val="0"/>
      <w:marTop w:val="0"/>
      <w:marBottom w:val="0"/>
      <w:divBdr>
        <w:top w:val="none" w:sz="0" w:space="0" w:color="auto"/>
        <w:left w:val="none" w:sz="0" w:space="0" w:color="auto"/>
        <w:bottom w:val="none" w:sz="0" w:space="0" w:color="auto"/>
        <w:right w:val="none" w:sz="0" w:space="0" w:color="auto"/>
      </w:divBdr>
    </w:div>
    <w:div w:id="1149983367">
      <w:bodyDiv w:val="1"/>
      <w:marLeft w:val="0"/>
      <w:marRight w:val="0"/>
      <w:marTop w:val="0"/>
      <w:marBottom w:val="0"/>
      <w:divBdr>
        <w:top w:val="none" w:sz="0" w:space="0" w:color="auto"/>
        <w:left w:val="none" w:sz="0" w:space="0" w:color="auto"/>
        <w:bottom w:val="none" w:sz="0" w:space="0" w:color="auto"/>
        <w:right w:val="none" w:sz="0" w:space="0" w:color="auto"/>
      </w:divBdr>
    </w:div>
    <w:div w:id="1152407701">
      <w:bodyDiv w:val="1"/>
      <w:marLeft w:val="0"/>
      <w:marRight w:val="0"/>
      <w:marTop w:val="0"/>
      <w:marBottom w:val="0"/>
      <w:divBdr>
        <w:top w:val="none" w:sz="0" w:space="0" w:color="auto"/>
        <w:left w:val="none" w:sz="0" w:space="0" w:color="auto"/>
        <w:bottom w:val="none" w:sz="0" w:space="0" w:color="auto"/>
        <w:right w:val="none" w:sz="0" w:space="0" w:color="auto"/>
      </w:divBdr>
    </w:div>
    <w:div w:id="1152524479">
      <w:bodyDiv w:val="1"/>
      <w:marLeft w:val="0"/>
      <w:marRight w:val="0"/>
      <w:marTop w:val="0"/>
      <w:marBottom w:val="0"/>
      <w:divBdr>
        <w:top w:val="none" w:sz="0" w:space="0" w:color="auto"/>
        <w:left w:val="none" w:sz="0" w:space="0" w:color="auto"/>
        <w:bottom w:val="none" w:sz="0" w:space="0" w:color="auto"/>
        <w:right w:val="none" w:sz="0" w:space="0" w:color="auto"/>
      </w:divBdr>
    </w:div>
    <w:div w:id="1153713736">
      <w:bodyDiv w:val="1"/>
      <w:marLeft w:val="0"/>
      <w:marRight w:val="0"/>
      <w:marTop w:val="0"/>
      <w:marBottom w:val="0"/>
      <w:divBdr>
        <w:top w:val="none" w:sz="0" w:space="0" w:color="auto"/>
        <w:left w:val="none" w:sz="0" w:space="0" w:color="auto"/>
        <w:bottom w:val="none" w:sz="0" w:space="0" w:color="auto"/>
        <w:right w:val="none" w:sz="0" w:space="0" w:color="auto"/>
      </w:divBdr>
    </w:div>
    <w:div w:id="1153911194">
      <w:bodyDiv w:val="1"/>
      <w:marLeft w:val="0"/>
      <w:marRight w:val="0"/>
      <w:marTop w:val="0"/>
      <w:marBottom w:val="0"/>
      <w:divBdr>
        <w:top w:val="none" w:sz="0" w:space="0" w:color="auto"/>
        <w:left w:val="none" w:sz="0" w:space="0" w:color="auto"/>
        <w:bottom w:val="none" w:sz="0" w:space="0" w:color="auto"/>
        <w:right w:val="none" w:sz="0" w:space="0" w:color="auto"/>
      </w:divBdr>
    </w:div>
    <w:div w:id="1159686385">
      <w:bodyDiv w:val="1"/>
      <w:marLeft w:val="0"/>
      <w:marRight w:val="0"/>
      <w:marTop w:val="0"/>
      <w:marBottom w:val="0"/>
      <w:divBdr>
        <w:top w:val="none" w:sz="0" w:space="0" w:color="auto"/>
        <w:left w:val="none" w:sz="0" w:space="0" w:color="auto"/>
        <w:bottom w:val="none" w:sz="0" w:space="0" w:color="auto"/>
        <w:right w:val="none" w:sz="0" w:space="0" w:color="auto"/>
      </w:divBdr>
    </w:div>
    <w:div w:id="1165054515">
      <w:bodyDiv w:val="1"/>
      <w:marLeft w:val="0"/>
      <w:marRight w:val="0"/>
      <w:marTop w:val="0"/>
      <w:marBottom w:val="0"/>
      <w:divBdr>
        <w:top w:val="none" w:sz="0" w:space="0" w:color="auto"/>
        <w:left w:val="none" w:sz="0" w:space="0" w:color="auto"/>
        <w:bottom w:val="none" w:sz="0" w:space="0" w:color="auto"/>
        <w:right w:val="none" w:sz="0" w:space="0" w:color="auto"/>
      </w:divBdr>
    </w:div>
    <w:div w:id="1167090405">
      <w:bodyDiv w:val="1"/>
      <w:marLeft w:val="0"/>
      <w:marRight w:val="0"/>
      <w:marTop w:val="0"/>
      <w:marBottom w:val="0"/>
      <w:divBdr>
        <w:top w:val="none" w:sz="0" w:space="0" w:color="auto"/>
        <w:left w:val="none" w:sz="0" w:space="0" w:color="auto"/>
        <w:bottom w:val="none" w:sz="0" w:space="0" w:color="auto"/>
        <w:right w:val="none" w:sz="0" w:space="0" w:color="auto"/>
      </w:divBdr>
    </w:div>
    <w:div w:id="1169101596">
      <w:bodyDiv w:val="1"/>
      <w:marLeft w:val="0"/>
      <w:marRight w:val="0"/>
      <w:marTop w:val="0"/>
      <w:marBottom w:val="0"/>
      <w:divBdr>
        <w:top w:val="none" w:sz="0" w:space="0" w:color="auto"/>
        <w:left w:val="none" w:sz="0" w:space="0" w:color="auto"/>
        <w:bottom w:val="none" w:sz="0" w:space="0" w:color="auto"/>
        <w:right w:val="none" w:sz="0" w:space="0" w:color="auto"/>
      </w:divBdr>
    </w:div>
    <w:div w:id="1171407331">
      <w:bodyDiv w:val="1"/>
      <w:marLeft w:val="0"/>
      <w:marRight w:val="0"/>
      <w:marTop w:val="0"/>
      <w:marBottom w:val="0"/>
      <w:divBdr>
        <w:top w:val="none" w:sz="0" w:space="0" w:color="auto"/>
        <w:left w:val="none" w:sz="0" w:space="0" w:color="auto"/>
        <w:bottom w:val="none" w:sz="0" w:space="0" w:color="auto"/>
        <w:right w:val="none" w:sz="0" w:space="0" w:color="auto"/>
      </w:divBdr>
    </w:div>
    <w:div w:id="1174102752">
      <w:bodyDiv w:val="1"/>
      <w:marLeft w:val="0"/>
      <w:marRight w:val="0"/>
      <w:marTop w:val="0"/>
      <w:marBottom w:val="0"/>
      <w:divBdr>
        <w:top w:val="none" w:sz="0" w:space="0" w:color="auto"/>
        <w:left w:val="none" w:sz="0" w:space="0" w:color="auto"/>
        <w:bottom w:val="none" w:sz="0" w:space="0" w:color="auto"/>
        <w:right w:val="none" w:sz="0" w:space="0" w:color="auto"/>
      </w:divBdr>
    </w:div>
    <w:div w:id="1174958187">
      <w:bodyDiv w:val="1"/>
      <w:marLeft w:val="0"/>
      <w:marRight w:val="0"/>
      <w:marTop w:val="0"/>
      <w:marBottom w:val="0"/>
      <w:divBdr>
        <w:top w:val="none" w:sz="0" w:space="0" w:color="auto"/>
        <w:left w:val="none" w:sz="0" w:space="0" w:color="auto"/>
        <w:bottom w:val="none" w:sz="0" w:space="0" w:color="auto"/>
        <w:right w:val="none" w:sz="0" w:space="0" w:color="auto"/>
      </w:divBdr>
    </w:div>
    <w:div w:id="1175605424">
      <w:bodyDiv w:val="1"/>
      <w:marLeft w:val="0"/>
      <w:marRight w:val="0"/>
      <w:marTop w:val="0"/>
      <w:marBottom w:val="0"/>
      <w:divBdr>
        <w:top w:val="none" w:sz="0" w:space="0" w:color="auto"/>
        <w:left w:val="none" w:sz="0" w:space="0" w:color="auto"/>
        <w:bottom w:val="none" w:sz="0" w:space="0" w:color="auto"/>
        <w:right w:val="none" w:sz="0" w:space="0" w:color="auto"/>
      </w:divBdr>
    </w:div>
    <w:div w:id="1176650107">
      <w:bodyDiv w:val="1"/>
      <w:marLeft w:val="0"/>
      <w:marRight w:val="0"/>
      <w:marTop w:val="0"/>
      <w:marBottom w:val="0"/>
      <w:divBdr>
        <w:top w:val="none" w:sz="0" w:space="0" w:color="auto"/>
        <w:left w:val="none" w:sz="0" w:space="0" w:color="auto"/>
        <w:bottom w:val="none" w:sz="0" w:space="0" w:color="auto"/>
        <w:right w:val="none" w:sz="0" w:space="0" w:color="auto"/>
      </w:divBdr>
    </w:div>
    <w:div w:id="1183517221">
      <w:bodyDiv w:val="1"/>
      <w:marLeft w:val="0"/>
      <w:marRight w:val="0"/>
      <w:marTop w:val="0"/>
      <w:marBottom w:val="0"/>
      <w:divBdr>
        <w:top w:val="none" w:sz="0" w:space="0" w:color="auto"/>
        <w:left w:val="none" w:sz="0" w:space="0" w:color="auto"/>
        <w:bottom w:val="none" w:sz="0" w:space="0" w:color="auto"/>
        <w:right w:val="none" w:sz="0" w:space="0" w:color="auto"/>
      </w:divBdr>
    </w:div>
    <w:div w:id="1184443527">
      <w:bodyDiv w:val="1"/>
      <w:marLeft w:val="0"/>
      <w:marRight w:val="0"/>
      <w:marTop w:val="0"/>
      <w:marBottom w:val="0"/>
      <w:divBdr>
        <w:top w:val="none" w:sz="0" w:space="0" w:color="auto"/>
        <w:left w:val="none" w:sz="0" w:space="0" w:color="auto"/>
        <w:bottom w:val="none" w:sz="0" w:space="0" w:color="auto"/>
        <w:right w:val="none" w:sz="0" w:space="0" w:color="auto"/>
      </w:divBdr>
    </w:div>
    <w:div w:id="1187449056">
      <w:bodyDiv w:val="1"/>
      <w:marLeft w:val="0"/>
      <w:marRight w:val="0"/>
      <w:marTop w:val="0"/>
      <w:marBottom w:val="0"/>
      <w:divBdr>
        <w:top w:val="none" w:sz="0" w:space="0" w:color="auto"/>
        <w:left w:val="none" w:sz="0" w:space="0" w:color="auto"/>
        <w:bottom w:val="none" w:sz="0" w:space="0" w:color="auto"/>
        <w:right w:val="none" w:sz="0" w:space="0" w:color="auto"/>
      </w:divBdr>
    </w:div>
    <w:div w:id="1187598709">
      <w:bodyDiv w:val="1"/>
      <w:marLeft w:val="0"/>
      <w:marRight w:val="0"/>
      <w:marTop w:val="0"/>
      <w:marBottom w:val="0"/>
      <w:divBdr>
        <w:top w:val="none" w:sz="0" w:space="0" w:color="auto"/>
        <w:left w:val="none" w:sz="0" w:space="0" w:color="auto"/>
        <w:bottom w:val="none" w:sz="0" w:space="0" w:color="auto"/>
        <w:right w:val="none" w:sz="0" w:space="0" w:color="auto"/>
      </w:divBdr>
    </w:div>
    <w:div w:id="1193148827">
      <w:bodyDiv w:val="1"/>
      <w:marLeft w:val="0"/>
      <w:marRight w:val="0"/>
      <w:marTop w:val="0"/>
      <w:marBottom w:val="0"/>
      <w:divBdr>
        <w:top w:val="none" w:sz="0" w:space="0" w:color="auto"/>
        <w:left w:val="none" w:sz="0" w:space="0" w:color="auto"/>
        <w:bottom w:val="none" w:sz="0" w:space="0" w:color="auto"/>
        <w:right w:val="none" w:sz="0" w:space="0" w:color="auto"/>
      </w:divBdr>
    </w:div>
    <w:div w:id="1194729731">
      <w:bodyDiv w:val="1"/>
      <w:marLeft w:val="0"/>
      <w:marRight w:val="0"/>
      <w:marTop w:val="0"/>
      <w:marBottom w:val="0"/>
      <w:divBdr>
        <w:top w:val="none" w:sz="0" w:space="0" w:color="auto"/>
        <w:left w:val="none" w:sz="0" w:space="0" w:color="auto"/>
        <w:bottom w:val="none" w:sz="0" w:space="0" w:color="auto"/>
        <w:right w:val="none" w:sz="0" w:space="0" w:color="auto"/>
      </w:divBdr>
    </w:div>
    <w:div w:id="1196038629">
      <w:bodyDiv w:val="1"/>
      <w:marLeft w:val="0"/>
      <w:marRight w:val="0"/>
      <w:marTop w:val="0"/>
      <w:marBottom w:val="0"/>
      <w:divBdr>
        <w:top w:val="none" w:sz="0" w:space="0" w:color="auto"/>
        <w:left w:val="none" w:sz="0" w:space="0" w:color="auto"/>
        <w:bottom w:val="none" w:sz="0" w:space="0" w:color="auto"/>
        <w:right w:val="none" w:sz="0" w:space="0" w:color="auto"/>
      </w:divBdr>
    </w:div>
    <w:div w:id="1197232036">
      <w:bodyDiv w:val="1"/>
      <w:marLeft w:val="0"/>
      <w:marRight w:val="0"/>
      <w:marTop w:val="0"/>
      <w:marBottom w:val="0"/>
      <w:divBdr>
        <w:top w:val="none" w:sz="0" w:space="0" w:color="auto"/>
        <w:left w:val="none" w:sz="0" w:space="0" w:color="auto"/>
        <w:bottom w:val="none" w:sz="0" w:space="0" w:color="auto"/>
        <w:right w:val="none" w:sz="0" w:space="0" w:color="auto"/>
      </w:divBdr>
    </w:div>
    <w:div w:id="1197429928">
      <w:bodyDiv w:val="1"/>
      <w:marLeft w:val="0"/>
      <w:marRight w:val="0"/>
      <w:marTop w:val="0"/>
      <w:marBottom w:val="0"/>
      <w:divBdr>
        <w:top w:val="none" w:sz="0" w:space="0" w:color="auto"/>
        <w:left w:val="none" w:sz="0" w:space="0" w:color="auto"/>
        <w:bottom w:val="none" w:sz="0" w:space="0" w:color="auto"/>
        <w:right w:val="none" w:sz="0" w:space="0" w:color="auto"/>
      </w:divBdr>
    </w:div>
    <w:div w:id="1198736796">
      <w:bodyDiv w:val="1"/>
      <w:marLeft w:val="0"/>
      <w:marRight w:val="0"/>
      <w:marTop w:val="0"/>
      <w:marBottom w:val="0"/>
      <w:divBdr>
        <w:top w:val="none" w:sz="0" w:space="0" w:color="auto"/>
        <w:left w:val="none" w:sz="0" w:space="0" w:color="auto"/>
        <w:bottom w:val="none" w:sz="0" w:space="0" w:color="auto"/>
        <w:right w:val="none" w:sz="0" w:space="0" w:color="auto"/>
      </w:divBdr>
    </w:div>
    <w:div w:id="1200896707">
      <w:bodyDiv w:val="1"/>
      <w:marLeft w:val="0"/>
      <w:marRight w:val="0"/>
      <w:marTop w:val="0"/>
      <w:marBottom w:val="0"/>
      <w:divBdr>
        <w:top w:val="none" w:sz="0" w:space="0" w:color="auto"/>
        <w:left w:val="none" w:sz="0" w:space="0" w:color="auto"/>
        <w:bottom w:val="none" w:sz="0" w:space="0" w:color="auto"/>
        <w:right w:val="none" w:sz="0" w:space="0" w:color="auto"/>
      </w:divBdr>
    </w:div>
    <w:div w:id="1206142021">
      <w:bodyDiv w:val="1"/>
      <w:marLeft w:val="0"/>
      <w:marRight w:val="0"/>
      <w:marTop w:val="0"/>
      <w:marBottom w:val="0"/>
      <w:divBdr>
        <w:top w:val="none" w:sz="0" w:space="0" w:color="auto"/>
        <w:left w:val="none" w:sz="0" w:space="0" w:color="auto"/>
        <w:bottom w:val="none" w:sz="0" w:space="0" w:color="auto"/>
        <w:right w:val="none" w:sz="0" w:space="0" w:color="auto"/>
      </w:divBdr>
    </w:div>
    <w:div w:id="1212041118">
      <w:bodyDiv w:val="1"/>
      <w:marLeft w:val="0"/>
      <w:marRight w:val="0"/>
      <w:marTop w:val="0"/>
      <w:marBottom w:val="0"/>
      <w:divBdr>
        <w:top w:val="none" w:sz="0" w:space="0" w:color="auto"/>
        <w:left w:val="none" w:sz="0" w:space="0" w:color="auto"/>
        <w:bottom w:val="none" w:sz="0" w:space="0" w:color="auto"/>
        <w:right w:val="none" w:sz="0" w:space="0" w:color="auto"/>
      </w:divBdr>
    </w:div>
    <w:div w:id="1214191696">
      <w:bodyDiv w:val="1"/>
      <w:marLeft w:val="0"/>
      <w:marRight w:val="0"/>
      <w:marTop w:val="0"/>
      <w:marBottom w:val="0"/>
      <w:divBdr>
        <w:top w:val="none" w:sz="0" w:space="0" w:color="auto"/>
        <w:left w:val="none" w:sz="0" w:space="0" w:color="auto"/>
        <w:bottom w:val="none" w:sz="0" w:space="0" w:color="auto"/>
        <w:right w:val="none" w:sz="0" w:space="0" w:color="auto"/>
      </w:divBdr>
    </w:div>
    <w:div w:id="1214580479">
      <w:bodyDiv w:val="1"/>
      <w:marLeft w:val="0"/>
      <w:marRight w:val="0"/>
      <w:marTop w:val="0"/>
      <w:marBottom w:val="0"/>
      <w:divBdr>
        <w:top w:val="none" w:sz="0" w:space="0" w:color="auto"/>
        <w:left w:val="none" w:sz="0" w:space="0" w:color="auto"/>
        <w:bottom w:val="none" w:sz="0" w:space="0" w:color="auto"/>
        <w:right w:val="none" w:sz="0" w:space="0" w:color="auto"/>
      </w:divBdr>
    </w:div>
    <w:div w:id="1215510825">
      <w:bodyDiv w:val="1"/>
      <w:marLeft w:val="0"/>
      <w:marRight w:val="0"/>
      <w:marTop w:val="0"/>
      <w:marBottom w:val="0"/>
      <w:divBdr>
        <w:top w:val="none" w:sz="0" w:space="0" w:color="auto"/>
        <w:left w:val="none" w:sz="0" w:space="0" w:color="auto"/>
        <w:bottom w:val="none" w:sz="0" w:space="0" w:color="auto"/>
        <w:right w:val="none" w:sz="0" w:space="0" w:color="auto"/>
      </w:divBdr>
    </w:div>
    <w:div w:id="1219589053">
      <w:bodyDiv w:val="1"/>
      <w:marLeft w:val="0"/>
      <w:marRight w:val="0"/>
      <w:marTop w:val="0"/>
      <w:marBottom w:val="0"/>
      <w:divBdr>
        <w:top w:val="none" w:sz="0" w:space="0" w:color="auto"/>
        <w:left w:val="none" w:sz="0" w:space="0" w:color="auto"/>
        <w:bottom w:val="none" w:sz="0" w:space="0" w:color="auto"/>
        <w:right w:val="none" w:sz="0" w:space="0" w:color="auto"/>
      </w:divBdr>
    </w:div>
    <w:div w:id="1219974605">
      <w:bodyDiv w:val="1"/>
      <w:marLeft w:val="0"/>
      <w:marRight w:val="0"/>
      <w:marTop w:val="0"/>
      <w:marBottom w:val="0"/>
      <w:divBdr>
        <w:top w:val="none" w:sz="0" w:space="0" w:color="auto"/>
        <w:left w:val="none" w:sz="0" w:space="0" w:color="auto"/>
        <w:bottom w:val="none" w:sz="0" w:space="0" w:color="auto"/>
        <w:right w:val="none" w:sz="0" w:space="0" w:color="auto"/>
      </w:divBdr>
    </w:div>
    <w:div w:id="1223326377">
      <w:bodyDiv w:val="1"/>
      <w:marLeft w:val="0"/>
      <w:marRight w:val="0"/>
      <w:marTop w:val="0"/>
      <w:marBottom w:val="0"/>
      <w:divBdr>
        <w:top w:val="none" w:sz="0" w:space="0" w:color="auto"/>
        <w:left w:val="none" w:sz="0" w:space="0" w:color="auto"/>
        <w:bottom w:val="none" w:sz="0" w:space="0" w:color="auto"/>
        <w:right w:val="none" w:sz="0" w:space="0" w:color="auto"/>
      </w:divBdr>
    </w:div>
    <w:div w:id="1229615404">
      <w:bodyDiv w:val="1"/>
      <w:marLeft w:val="0"/>
      <w:marRight w:val="0"/>
      <w:marTop w:val="0"/>
      <w:marBottom w:val="0"/>
      <w:divBdr>
        <w:top w:val="none" w:sz="0" w:space="0" w:color="auto"/>
        <w:left w:val="none" w:sz="0" w:space="0" w:color="auto"/>
        <w:bottom w:val="none" w:sz="0" w:space="0" w:color="auto"/>
        <w:right w:val="none" w:sz="0" w:space="0" w:color="auto"/>
      </w:divBdr>
    </w:div>
    <w:div w:id="1238246803">
      <w:bodyDiv w:val="1"/>
      <w:marLeft w:val="0"/>
      <w:marRight w:val="0"/>
      <w:marTop w:val="0"/>
      <w:marBottom w:val="0"/>
      <w:divBdr>
        <w:top w:val="none" w:sz="0" w:space="0" w:color="auto"/>
        <w:left w:val="none" w:sz="0" w:space="0" w:color="auto"/>
        <w:bottom w:val="none" w:sz="0" w:space="0" w:color="auto"/>
        <w:right w:val="none" w:sz="0" w:space="0" w:color="auto"/>
      </w:divBdr>
    </w:div>
    <w:div w:id="1238706464">
      <w:bodyDiv w:val="1"/>
      <w:marLeft w:val="0"/>
      <w:marRight w:val="0"/>
      <w:marTop w:val="0"/>
      <w:marBottom w:val="0"/>
      <w:divBdr>
        <w:top w:val="none" w:sz="0" w:space="0" w:color="auto"/>
        <w:left w:val="none" w:sz="0" w:space="0" w:color="auto"/>
        <w:bottom w:val="none" w:sz="0" w:space="0" w:color="auto"/>
        <w:right w:val="none" w:sz="0" w:space="0" w:color="auto"/>
      </w:divBdr>
    </w:div>
    <w:div w:id="1238900188">
      <w:bodyDiv w:val="1"/>
      <w:marLeft w:val="0"/>
      <w:marRight w:val="0"/>
      <w:marTop w:val="0"/>
      <w:marBottom w:val="0"/>
      <w:divBdr>
        <w:top w:val="none" w:sz="0" w:space="0" w:color="auto"/>
        <w:left w:val="none" w:sz="0" w:space="0" w:color="auto"/>
        <w:bottom w:val="none" w:sz="0" w:space="0" w:color="auto"/>
        <w:right w:val="none" w:sz="0" w:space="0" w:color="auto"/>
      </w:divBdr>
    </w:div>
    <w:div w:id="1239711326">
      <w:bodyDiv w:val="1"/>
      <w:marLeft w:val="0"/>
      <w:marRight w:val="0"/>
      <w:marTop w:val="0"/>
      <w:marBottom w:val="0"/>
      <w:divBdr>
        <w:top w:val="none" w:sz="0" w:space="0" w:color="auto"/>
        <w:left w:val="none" w:sz="0" w:space="0" w:color="auto"/>
        <w:bottom w:val="none" w:sz="0" w:space="0" w:color="auto"/>
        <w:right w:val="none" w:sz="0" w:space="0" w:color="auto"/>
      </w:divBdr>
    </w:div>
    <w:div w:id="1240555634">
      <w:bodyDiv w:val="1"/>
      <w:marLeft w:val="0"/>
      <w:marRight w:val="0"/>
      <w:marTop w:val="0"/>
      <w:marBottom w:val="0"/>
      <w:divBdr>
        <w:top w:val="none" w:sz="0" w:space="0" w:color="auto"/>
        <w:left w:val="none" w:sz="0" w:space="0" w:color="auto"/>
        <w:bottom w:val="none" w:sz="0" w:space="0" w:color="auto"/>
        <w:right w:val="none" w:sz="0" w:space="0" w:color="auto"/>
      </w:divBdr>
    </w:div>
    <w:div w:id="1245650211">
      <w:bodyDiv w:val="1"/>
      <w:marLeft w:val="0"/>
      <w:marRight w:val="0"/>
      <w:marTop w:val="0"/>
      <w:marBottom w:val="0"/>
      <w:divBdr>
        <w:top w:val="none" w:sz="0" w:space="0" w:color="auto"/>
        <w:left w:val="none" w:sz="0" w:space="0" w:color="auto"/>
        <w:bottom w:val="none" w:sz="0" w:space="0" w:color="auto"/>
        <w:right w:val="none" w:sz="0" w:space="0" w:color="auto"/>
      </w:divBdr>
    </w:div>
    <w:div w:id="1246501893">
      <w:bodyDiv w:val="1"/>
      <w:marLeft w:val="0"/>
      <w:marRight w:val="0"/>
      <w:marTop w:val="0"/>
      <w:marBottom w:val="0"/>
      <w:divBdr>
        <w:top w:val="none" w:sz="0" w:space="0" w:color="auto"/>
        <w:left w:val="none" w:sz="0" w:space="0" w:color="auto"/>
        <w:bottom w:val="none" w:sz="0" w:space="0" w:color="auto"/>
        <w:right w:val="none" w:sz="0" w:space="0" w:color="auto"/>
      </w:divBdr>
    </w:div>
    <w:div w:id="1247151665">
      <w:bodyDiv w:val="1"/>
      <w:marLeft w:val="0"/>
      <w:marRight w:val="0"/>
      <w:marTop w:val="0"/>
      <w:marBottom w:val="0"/>
      <w:divBdr>
        <w:top w:val="none" w:sz="0" w:space="0" w:color="auto"/>
        <w:left w:val="none" w:sz="0" w:space="0" w:color="auto"/>
        <w:bottom w:val="none" w:sz="0" w:space="0" w:color="auto"/>
        <w:right w:val="none" w:sz="0" w:space="0" w:color="auto"/>
      </w:divBdr>
    </w:div>
    <w:div w:id="1247805786">
      <w:bodyDiv w:val="1"/>
      <w:marLeft w:val="0"/>
      <w:marRight w:val="0"/>
      <w:marTop w:val="0"/>
      <w:marBottom w:val="0"/>
      <w:divBdr>
        <w:top w:val="none" w:sz="0" w:space="0" w:color="auto"/>
        <w:left w:val="none" w:sz="0" w:space="0" w:color="auto"/>
        <w:bottom w:val="none" w:sz="0" w:space="0" w:color="auto"/>
        <w:right w:val="none" w:sz="0" w:space="0" w:color="auto"/>
      </w:divBdr>
    </w:div>
    <w:div w:id="1248609575">
      <w:bodyDiv w:val="1"/>
      <w:marLeft w:val="0"/>
      <w:marRight w:val="0"/>
      <w:marTop w:val="0"/>
      <w:marBottom w:val="0"/>
      <w:divBdr>
        <w:top w:val="none" w:sz="0" w:space="0" w:color="auto"/>
        <w:left w:val="none" w:sz="0" w:space="0" w:color="auto"/>
        <w:bottom w:val="none" w:sz="0" w:space="0" w:color="auto"/>
        <w:right w:val="none" w:sz="0" w:space="0" w:color="auto"/>
      </w:divBdr>
    </w:div>
    <w:div w:id="1249342183">
      <w:bodyDiv w:val="1"/>
      <w:marLeft w:val="0"/>
      <w:marRight w:val="0"/>
      <w:marTop w:val="0"/>
      <w:marBottom w:val="0"/>
      <w:divBdr>
        <w:top w:val="none" w:sz="0" w:space="0" w:color="auto"/>
        <w:left w:val="none" w:sz="0" w:space="0" w:color="auto"/>
        <w:bottom w:val="none" w:sz="0" w:space="0" w:color="auto"/>
        <w:right w:val="none" w:sz="0" w:space="0" w:color="auto"/>
      </w:divBdr>
    </w:div>
    <w:div w:id="1251815954">
      <w:bodyDiv w:val="1"/>
      <w:marLeft w:val="0"/>
      <w:marRight w:val="0"/>
      <w:marTop w:val="0"/>
      <w:marBottom w:val="0"/>
      <w:divBdr>
        <w:top w:val="none" w:sz="0" w:space="0" w:color="auto"/>
        <w:left w:val="none" w:sz="0" w:space="0" w:color="auto"/>
        <w:bottom w:val="none" w:sz="0" w:space="0" w:color="auto"/>
        <w:right w:val="none" w:sz="0" w:space="0" w:color="auto"/>
      </w:divBdr>
    </w:div>
    <w:div w:id="1252815407">
      <w:bodyDiv w:val="1"/>
      <w:marLeft w:val="0"/>
      <w:marRight w:val="0"/>
      <w:marTop w:val="0"/>
      <w:marBottom w:val="0"/>
      <w:divBdr>
        <w:top w:val="none" w:sz="0" w:space="0" w:color="auto"/>
        <w:left w:val="none" w:sz="0" w:space="0" w:color="auto"/>
        <w:bottom w:val="none" w:sz="0" w:space="0" w:color="auto"/>
        <w:right w:val="none" w:sz="0" w:space="0" w:color="auto"/>
      </w:divBdr>
    </w:div>
    <w:div w:id="1257056227">
      <w:bodyDiv w:val="1"/>
      <w:marLeft w:val="0"/>
      <w:marRight w:val="0"/>
      <w:marTop w:val="0"/>
      <w:marBottom w:val="0"/>
      <w:divBdr>
        <w:top w:val="none" w:sz="0" w:space="0" w:color="auto"/>
        <w:left w:val="none" w:sz="0" w:space="0" w:color="auto"/>
        <w:bottom w:val="none" w:sz="0" w:space="0" w:color="auto"/>
        <w:right w:val="none" w:sz="0" w:space="0" w:color="auto"/>
      </w:divBdr>
    </w:div>
    <w:div w:id="1257902081">
      <w:bodyDiv w:val="1"/>
      <w:marLeft w:val="0"/>
      <w:marRight w:val="0"/>
      <w:marTop w:val="0"/>
      <w:marBottom w:val="0"/>
      <w:divBdr>
        <w:top w:val="none" w:sz="0" w:space="0" w:color="auto"/>
        <w:left w:val="none" w:sz="0" w:space="0" w:color="auto"/>
        <w:bottom w:val="none" w:sz="0" w:space="0" w:color="auto"/>
        <w:right w:val="none" w:sz="0" w:space="0" w:color="auto"/>
      </w:divBdr>
    </w:div>
    <w:div w:id="1259750314">
      <w:bodyDiv w:val="1"/>
      <w:marLeft w:val="0"/>
      <w:marRight w:val="0"/>
      <w:marTop w:val="0"/>
      <w:marBottom w:val="0"/>
      <w:divBdr>
        <w:top w:val="none" w:sz="0" w:space="0" w:color="auto"/>
        <w:left w:val="none" w:sz="0" w:space="0" w:color="auto"/>
        <w:bottom w:val="none" w:sz="0" w:space="0" w:color="auto"/>
        <w:right w:val="none" w:sz="0" w:space="0" w:color="auto"/>
      </w:divBdr>
    </w:div>
    <w:div w:id="1262110296">
      <w:bodyDiv w:val="1"/>
      <w:marLeft w:val="0"/>
      <w:marRight w:val="0"/>
      <w:marTop w:val="0"/>
      <w:marBottom w:val="0"/>
      <w:divBdr>
        <w:top w:val="none" w:sz="0" w:space="0" w:color="auto"/>
        <w:left w:val="none" w:sz="0" w:space="0" w:color="auto"/>
        <w:bottom w:val="none" w:sz="0" w:space="0" w:color="auto"/>
        <w:right w:val="none" w:sz="0" w:space="0" w:color="auto"/>
      </w:divBdr>
    </w:div>
    <w:div w:id="1262296162">
      <w:bodyDiv w:val="1"/>
      <w:marLeft w:val="0"/>
      <w:marRight w:val="0"/>
      <w:marTop w:val="0"/>
      <w:marBottom w:val="0"/>
      <w:divBdr>
        <w:top w:val="none" w:sz="0" w:space="0" w:color="auto"/>
        <w:left w:val="none" w:sz="0" w:space="0" w:color="auto"/>
        <w:bottom w:val="none" w:sz="0" w:space="0" w:color="auto"/>
        <w:right w:val="none" w:sz="0" w:space="0" w:color="auto"/>
      </w:divBdr>
    </w:div>
    <w:div w:id="1264339837">
      <w:bodyDiv w:val="1"/>
      <w:marLeft w:val="0"/>
      <w:marRight w:val="0"/>
      <w:marTop w:val="0"/>
      <w:marBottom w:val="0"/>
      <w:divBdr>
        <w:top w:val="none" w:sz="0" w:space="0" w:color="auto"/>
        <w:left w:val="none" w:sz="0" w:space="0" w:color="auto"/>
        <w:bottom w:val="none" w:sz="0" w:space="0" w:color="auto"/>
        <w:right w:val="none" w:sz="0" w:space="0" w:color="auto"/>
      </w:divBdr>
    </w:div>
    <w:div w:id="1270044544">
      <w:bodyDiv w:val="1"/>
      <w:marLeft w:val="0"/>
      <w:marRight w:val="0"/>
      <w:marTop w:val="0"/>
      <w:marBottom w:val="0"/>
      <w:divBdr>
        <w:top w:val="none" w:sz="0" w:space="0" w:color="auto"/>
        <w:left w:val="none" w:sz="0" w:space="0" w:color="auto"/>
        <w:bottom w:val="none" w:sz="0" w:space="0" w:color="auto"/>
        <w:right w:val="none" w:sz="0" w:space="0" w:color="auto"/>
      </w:divBdr>
    </w:div>
    <w:div w:id="1271861165">
      <w:bodyDiv w:val="1"/>
      <w:marLeft w:val="0"/>
      <w:marRight w:val="0"/>
      <w:marTop w:val="0"/>
      <w:marBottom w:val="0"/>
      <w:divBdr>
        <w:top w:val="none" w:sz="0" w:space="0" w:color="auto"/>
        <w:left w:val="none" w:sz="0" w:space="0" w:color="auto"/>
        <w:bottom w:val="none" w:sz="0" w:space="0" w:color="auto"/>
        <w:right w:val="none" w:sz="0" w:space="0" w:color="auto"/>
      </w:divBdr>
    </w:div>
    <w:div w:id="1277180905">
      <w:bodyDiv w:val="1"/>
      <w:marLeft w:val="0"/>
      <w:marRight w:val="0"/>
      <w:marTop w:val="0"/>
      <w:marBottom w:val="0"/>
      <w:divBdr>
        <w:top w:val="none" w:sz="0" w:space="0" w:color="auto"/>
        <w:left w:val="none" w:sz="0" w:space="0" w:color="auto"/>
        <w:bottom w:val="none" w:sz="0" w:space="0" w:color="auto"/>
        <w:right w:val="none" w:sz="0" w:space="0" w:color="auto"/>
      </w:divBdr>
    </w:div>
    <w:div w:id="1278635466">
      <w:bodyDiv w:val="1"/>
      <w:marLeft w:val="0"/>
      <w:marRight w:val="0"/>
      <w:marTop w:val="0"/>
      <w:marBottom w:val="0"/>
      <w:divBdr>
        <w:top w:val="none" w:sz="0" w:space="0" w:color="auto"/>
        <w:left w:val="none" w:sz="0" w:space="0" w:color="auto"/>
        <w:bottom w:val="none" w:sz="0" w:space="0" w:color="auto"/>
        <w:right w:val="none" w:sz="0" w:space="0" w:color="auto"/>
      </w:divBdr>
    </w:div>
    <w:div w:id="1279098089">
      <w:bodyDiv w:val="1"/>
      <w:marLeft w:val="0"/>
      <w:marRight w:val="0"/>
      <w:marTop w:val="0"/>
      <w:marBottom w:val="0"/>
      <w:divBdr>
        <w:top w:val="none" w:sz="0" w:space="0" w:color="auto"/>
        <w:left w:val="none" w:sz="0" w:space="0" w:color="auto"/>
        <w:bottom w:val="none" w:sz="0" w:space="0" w:color="auto"/>
        <w:right w:val="none" w:sz="0" w:space="0" w:color="auto"/>
      </w:divBdr>
    </w:div>
    <w:div w:id="1279802226">
      <w:bodyDiv w:val="1"/>
      <w:marLeft w:val="0"/>
      <w:marRight w:val="0"/>
      <w:marTop w:val="0"/>
      <w:marBottom w:val="0"/>
      <w:divBdr>
        <w:top w:val="none" w:sz="0" w:space="0" w:color="auto"/>
        <w:left w:val="none" w:sz="0" w:space="0" w:color="auto"/>
        <w:bottom w:val="none" w:sz="0" w:space="0" w:color="auto"/>
        <w:right w:val="none" w:sz="0" w:space="0" w:color="auto"/>
      </w:divBdr>
    </w:div>
    <w:div w:id="1280987049">
      <w:bodyDiv w:val="1"/>
      <w:marLeft w:val="0"/>
      <w:marRight w:val="0"/>
      <w:marTop w:val="0"/>
      <w:marBottom w:val="0"/>
      <w:divBdr>
        <w:top w:val="none" w:sz="0" w:space="0" w:color="auto"/>
        <w:left w:val="none" w:sz="0" w:space="0" w:color="auto"/>
        <w:bottom w:val="none" w:sz="0" w:space="0" w:color="auto"/>
        <w:right w:val="none" w:sz="0" w:space="0" w:color="auto"/>
      </w:divBdr>
    </w:div>
    <w:div w:id="1282422993">
      <w:bodyDiv w:val="1"/>
      <w:marLeft w:val="0"/>
      <w:marRight w:val="0"/>
      <w:marTop w:val="0"/>
      <w:marBottom w:val="0"/>
      <w:divBdr>
        <w:top w:val="none" w:sz="0" w:space="0" w:color="auto"/>
        <w:left w:val="none" w:sz="0" w:space="0" w:color="auto"/>
        <w:bottom w:val="none" w:sz="0" w:space="0" w:color="auto"/>
        <w:right w:val="none" w:sz="0" w:space="0" w:color="auto"/>
      </w:divBdr>
    </w:div>
    <w:div w:id="1283268198">
      <w:bodyDiv w:val="1"/>
      <w:marLeft w:val="0"/>
      <w:marRight w:val="0"/>
      <w:marTop w:val="0"/>
      <w:marBottom w:val="0"/>
      <w:divBdr>
        <w:top w:val="none" w:sz="0" w:space="0" w:color="auto"/>
        <w:left w:val="none" w:sz="0" w:space="0" w:color="auto"/>
        <w:bottom w:val="none" w:sz="0" w:space="0" w:color="auto"/>
        <w:right w:val="none" w:sz="0" w:space="0" w:color="auto"/>
      </w:divBdr>
    </w:div>
    <w:div w:id="1284383519">
      <w:bodyDiv w:val="1"/>
      <w:marLeft w:val="0"/>
      <w:marRight w:val="0"/>
      <w:marTop w:val="0"/>
      <w:marBottom w:val="0"/>
      <w:divBdr>
        <w:top w:val="none" w:sz="0" w:space="0" w:color="auto"/>
        <w:left w:val="none" w:sz="0" w:space="0" w:color="auto"/>
        <w:bottom w:val="none" w:sz="0" w:space="0" w:color="auto"/>
        <w:right w:val="none" w:sz="0" w:space="0" w:color="auto"/>
      </w:divBdr>
    </w:div>
    <w:div w:id="1285430020">
      <w:bodyDiv w:val="1"/>
      <w:marLeft w:val="0"/>
      <w:marRight w:val="0"/>
      <w:marTop w:val="0"/>
      <w:marBottom w:val="0"/>
      <w:divBdr>
        <w:top w:val="none" w:sz="0" w:space="0" w:color="auto"/>
        <w:left w:val="none" w:sz="0" w:space="0" w:color="auto"/>
        <w:bottom w:val="none" w:sz="0" w:space="0" w:color="auto"/>
        <w:right w:val="none" w:sz="0" w:space="0" w:color="auto"/>
      </w:divBdr>
    </w:div>
    <w:div w:id="1289123364">
      <w:bodyDiv w:val="1"/>
      <w:marLeft w:val="0"/>
      <w:marRight w:val="0"/>
      <w:marTop w:val="0"/>
      <w:marBottom w:val="0"/>
      <w:divBdr>
        <w:top w:val="none" w:sz="0" w:space="0" w:color="auto"/>
        <w:left w:val="none" w:sz="0" w:space="0" w:color="auto"/>
        <w:bottom w:val="none" w:sz="0" w:space="0" w:color="auto"/>
        <w:right w:val="none" w:sz="0" w:space="0" w:color="auto"/>
      </w:divBdr>
    </w:div>
    <w:div w:id="1292401951">
      <w:bodyDiv w:val="1"/>
      <w:marLeft w:val="0"/>
      <w:marRight w:val="0"/>
      <w:marTop w:val="0"/>
      <w:marBottom w:val="0"/>
      <w:divBdr>
        <w:top w:val="none" w:sz="0" w:space="0" w:color="auto"/>
        <w:left w:val="none" w:sz="0" w:space="0" w:color="auto"/>
        <w:bottom w:val="none" w:sz="0" w:space="0" w:color="auto"/>
        <w:right w:val="none" w:sz="0" w:space="0" w:color="auto"/>
      </w:divBdr>
    </w:div>
    <w:div w:id="1295599515">
      <w:bodyDiv w:val="1"/>
      <w:marLeft w:val="0"/>
      <w:marRight w:val="0"/>
      <w:marTop w:val="0"/>
      <w:marBottom w:val="0"/>
      <w:divBdr>
        <w:top w:val="none" w:sz="0" w:space="0" w:color="auto"/>
        <w:left w:val="none" w:sz="0" w:space="0" w:color="auto"/>
        <w:bottom w:val="none" w:sz="0" w:space="0" w:color="auto"/>
        <w:right w:val="none" w:sz="0" w:space="0" w:color="auto"/>
      </w:divBdr>
    </w:div>
    <w:div w:id="1302345525">
      <w:bodyDiv w:val="1"/>
      <w:marLeft w:val="0"/>
      <w:marRight w:val="0"/>
      <w:marTop w:val="0"/>
      <w:marBottom w:val="0"/>
      <w:divBdr>
        <w:top w:val="none" w:sz="0" w:space="0" w:color="auto"/>
        <w:left w:val="none" w:sz="0" w:space="0" w:color="auto"/>
        <w:bottom w:val="none" w:sz="0" w:space="0" w:color="auto"/>
        <w:right w:val="none" w:sz="0" w:space="0" w:color="auto"/>
      </w:divBdr>
    </w:div>
    <w:div w:id="1302809010">
      <w:bodyDiv w:val="1"/>
      <w:marLeft w:val="0"/>
      <w:marRight w:val="0"/>
      <w:marTop w:val="0"/>
      <w:marBottom w:val="0"/>
      <w:divBdr>
        <w:top w:val="none" w:sz="0" w:space="0" w:color="auto"/>
        <w:left w:val="none" w:sz="0" w:space="0" w:color="auto"/>
        <w:bottom w:val="none" w:sz="0" w:space="0" w:color="auto"/>
        <w:right w:val="none" w:sz="0" w:space="0" w:color="auto"/>
      </w:divBdr>
    </w:div>
    <w:div w:id="1304696588">
      <w:bodyDiv w:val="1"/>
      <w:marLeft w:val="0"/>
      <w:marRight w:val="0"/>
      <w:marTop w:val="0"/>
      <w:marBottom w:val="0"/>
      <w:divBdr>
        <w:top w:val="none" w:sz="0" w:space="0" w:color="auto"/>
        <w:left w:val="none" w:sz="0" w:space="0" w:color="auto"/>
        <w:bottom w:val="none" w:sz="0" w:space="0" w:color="auto"/>
        <w:right w:val="none" w:sz="0" w:space="0" w:color="auto"/>
      </w:divBdr>
    </w:div>
    <w:div w:id="1305504442">
      <w:bodyDiv w:val="1"/>
      <w:marLeft w:val="0"/>
      <w:marRight w:val="0"/>
      <w:marTop w:val="0"/>
      <w:marBottom w:val="0"/>
      <w:divBdr>
        <w:top w:val="none" w:sz="0" w:space="0" w:color="auto"/>
        <w:left w:val="none" w:sz="0" w:space="0" w:color="auto"/>
        <w:bottom w:val="none" w:sz="0" w:space="0" w:color="auto"/>
        <w:right w:val="none" w:sz="0" w:space="0" w:color="auto"/>
      </w:divBdr>
    </w:div>
    <w:div w:id="1308434917">
      <w:bodyDiv w:val="1"/>
      <w:marLeft w:val="0"/>
      <w:marRight w:val="0"/>
      <w:marTop w:val="0"/>
      <w:marBottom w:val="0"/>
      <w:divBdr>
        <w:top w:val="none" w:sz="0" w:space="0" w:color="auto"/>
        <w:left w:val="none" w:sz="0" w:space="0" w:color="auto"/>
        <w:bottom w:val="none" w:sz="0" w:space="0" w:color="auto"/>
        <w:right w:val="none" w:sz="0" w:space="0" w:color="auto"/>
      </w:divBdr>
    </w:div>
    <w:div w:id="1309047504">
      <w:bodyDiv w:val="1"/>
      <w:marLeft w:val="0"/>
      <w:marRight w:val="0"/>
      <w:marTop w:val="0"/>
      <w:marBottom w:val="0"/>
      <w:divBdr>
        <w:top w:val="none" w:sz="0" w:space="0" w:color="auto"/>
        <w:left w:val="none" w:sz="0" w:space="0" w:color="auto"/>
        <w:bottom w:val="none" w:sz="0" w:space="0" w:color="auto"/>
        <w:right w:val="none" w:sz="0" w:space="0" w:color="auto"/>
      </w:divBdr>
    </w:div>
    <w:div w:id="1310670597">
      <w:bodyDiv w:val="1"/>
      <w:marLeft w:val="0"/>
      <w:marRight w:val="0"/>
      <w:marTop w:val="0"/>
      <w:marBottom w:val="0"/>
      <w:divBdr>
        <w:top w:val="none" w:sz="0" w:space="0" w:color="auto"/>
        <w:left w:val="none" w:sz="0" w:space="0" w:color="auto"/>
        <w:bottom w:val="none" w:sz="0" w:space="0" w:color="auto"/>
        <w:right w:val="none" w:sz="0" w:space="0" w:color="auto"/>
      </w:divBdr>
    </w:div>
    <w:div w:id="1311708612">
      <w:bodyDiv w:val="1"/>
      <w:marLeft w:val="0"/>
      <w:marRight w:val="0"/>
      <w:marTop w:val="0"/>
      <w:marBottom w:val="0"/>
      <w:divBdr>
        <w:top w:val="none" w:sz="0" w:space="0" w:color="auto"/>
        <w:left w:val="none" w:sz="0" w:space="0" w:color="auto"/>
        <w:bottom w:val="none" w:sz="0" w:space="0" w:color="auto"/>
        <w:right w:val="none" w:sz="0" w:space="0" w:color="auto"/>
      </w:divBdr>
    </w:div>
    <w:div w:id="1313291903">
      <w:bodyDiv w:val="1"/>
      <w:marLeft w:val="0"/>
      <w:marRight w:val="0"/>
      <w:marTop w:val="0"/>
      <w:marBottom w:val="0"/>
      <w:divBdr>
        <w:top w:val="none" w:sz="0" w:space="0" w:color="auto"/>
        <w:left w:val="none" w:sz="0" w:space="0" w:color="auto"/>
        <w:bottom w:val="none" w:sz="0" w:space="0" w:color="auto"/>
        <w:right w:val="none" w:sz="0" w:space="0" w:color="auto"/>
      </w:divBdr>
    </w:div>
    <w:div w:id="1319188546">
      <w:bodyDiv w:val="1"/>
      <w:marLeft w:val="0"/>
      <w:marRight w:val="0"/>
      <w:marTop w:val="0"/>
      <w:marBottom w:val="0"/>
      <w:divBdr>
        <w:top w:val="none" w:sz="0" w:space="0" w:color="auto"/>
        <w:left w:val="none" w:sz="0" w:space="0" w:color="auto"/>
        <w:bottom w:val="none" w:sz="0" w:space="0" w:color="auto"/>
        <w:right w:val="none" w:sz="0" w:space="0" w:color="auto"/>
      </w:divBdr>
    </w:div>
    <w:div w:id="1323654463">
      <w:bodyDiv w:val="1"/>
      <w:marLeft w:val="0"/>
      <w:marRight w:val="0"/>
      <w:marTop w:val="0"/>
      <w:marBottom w:val="0"/>
      <w:divBdr>
        <w:top w:val="none" w:sz="0" w:space="0" w:color="auto"/>
        <w:left w:val="none" w:sz="0" w:space="0" w:color="auto"/>
        <w:bottom w:val="none" w:sz="0" w:space="0" w:color="auto"/>
        <w:right w:val="none" w:sz="0" w:space="0" w:color="auto"/>
      </w:divBdr>
    </w:div>
    <w:div w:id="1325400356">
      <w:bodyDiv w:val="1"/>
      <w:marLeft w:val="0"/>
      <w:marRight w:val="0"/>
      <w:marTop w:val="0"/>
      <w:marBottom w:val="0"/>
      <w:divBdr>
        <w:top w:val="none" w:sz="0" w:space="0" w:color="auto"/>
        <w:left w:val="none" w:sz="0" w:space="0" w:color="auto"/>
        <w:bottom w:val="none" w:sz="0" w:space="0" w:color="auto"/>
        <w:right w:val="none" w:sz="0" w:space="0" w:color="auto"/>
      </w:divBdr>
    </w:div>
    <w:div w:id="1327398091">
      <w:bodyDiv w:val="1"/>
      <w:marLeft w:val="0"/>
      <w:marRight w:val="0"/>
      <w:marTop w:val="0"/>
      <w:marBottom w:val="0"/>
      <w:divBdr>
        <w:top w:val="none" w:sz="0" w:space="0" w:color="auto"/>
        <w:left w:val="none" w:sz="0" w:space="0" w:color="auto"/>
        <w:bottom w:val="none" w:sz="0" w:space="0" w:color="auto"/>
        <w:right w:val="none" w:sz="0" w:space="0" w:color="auto"/>
      </w:divBdr>
    </w:div>
    <w:div w:id="1331180559">
      <w:bodyDiv w:val="1"/>
      <w:marLeft w:val="0"/>
      <w:marRight w:val="0"/>
      <w:marTop w:val="0"/>
      <w:marBottom w:val="0"/>
      <w:divBdr>
        <w:top w:val="none" w:sz="0" w:space="0" w:color="auto"/>
        <w:left w:val="none" w:sz="0" w:space="0" w:color="auto"/>
        <w:bottom w:val="none" w:sz="0" w:space="0" w:color="auto"/>
        <w:right w:val="none" w:sz="0" w:space="0" w:color="auto"/>
      </w:divBdr>
    </w:div>
    <w:div w:id="1333025389">
      <w:bodyDiv w:val="1"/>
      <w:marLeft w:val="0"/>
      <w:marRight w:val="0"/>
      <w:marTop w:val="0"/>
      <w:marBottom w:val="0"/>
      <w:divBdr>
        <w:top w:val="none" w:sz="0" w:space="0" w:color="auto"/>
        <w:left w:val="none" w:sz="0" w:space="0" w:color="auto"/>
        <w:bottom w:val="none" w:sz="0" w:space="0" w:color="auto"/>
        <w:right w:val="none" w:sz="0" w:space="0" w:color="auto"/>
      </w:divBdr>
    </w:div>
    <w:div w:id="1334064671">
      <w:bodyDiv w:val="1"/>
      <w:marLeft w:val="0"/>
      <w:marRight w:val="0"/>
      <w:marTop w:val="0"/>
      <w:marBottom w:val="0"/>
      <w:divBdr>
        <w:top w:val="none" w:sz="0" w:space="0" w:color="auto"/>
        <w:left w:val="none" w:sz="0" w:space="0" w:color="auto"/>
        <w:bottom w:val="none" w:sz="0" w:space="0" w:color="auto"/>
        <w:right w:val="none" w:sz="0" w:space="0" w:color="auto"/>
      </w:divBdr>
    </w:div>
    <w:div w:id="1334379076">
      <w:bodyDiv w:val="1"/>
      <w:marLeft w:val="0"/>
      <w:marRight w:val="0"/>
      <w:marTop w:val="0"/>
      <w:marBottom w:val="0"/>
      <w:divBdr>
        <w:top w:val="none" w:sz="0" w:space="0" w:color="auto"/>
        <w:left w:val="none" w:sz="0" w:space="0" w:color="auto"/>
        <w:bottom w:val="none" w:sz="0" w:space="0" w:color="auto"/>
        <w:right w:val="none" w:sz="0" w:space="0" w:color="auto"/>
      </w:divBdr>
    </w:div>
    <w:div w:id="1334600605">
      <w:bodyDiv w:val="1"/>
      <w:marLeft w:val="0"/>
      <w:marRight w:val="0"/>
      <w:marTop w:val="0"/>
      <w:marBottom w:val="0"/>
      <w:divBdr>
        <w:top w:val="none" w:sz="0" w:space="0" w:color="auto"/>
        <w:left w:val="none" w:sz="0" w:space="0" w:color="auto"/>
        <w:bottom w:val="none" w:sz="0" w:space="0" w:color="auto"/>
        <w:right w:val="none" w:sz="0" w:space="0" w:color="auto"/>
      </w:divBdr>
    </w:div>
    <w:div w:id="1335258377">
      <w:bodyDiv w:val="1"/>
      <w:marLeft w:val="0"/>
      <w:marRight w:val="0"/>
      <w:marTop w:val="0"/>
      <w:marBottom w:val="0"/>
      <w:divBdr>
        <w:top w:val="none" w:sz="0" w:space="0" w:color="auto"/>
        <w:left w:val="none" w:sz="0" w:space="0" w:color="auto"/>
        <w:bottom w:val="none" w:sz="0" w:space="0" w:color="auto"/>
        <w:right w:val="none" w:sz="0" w:space="0" w:color="auto"/>
      </w:divBdr>
    </w:div>
    <w:div w:id="1335689588">
      <w:bodyDiv w:val="1"/>
      <w:marLeft w:val="0"/>
      <w:marRight w:val="0"/>
      <w:marTop w:val="0"/>
      <w:marBottom w:val="0"/>
      <w:divBdr>
        <w:top w:val="none" w:sz="0" w:space="0" w:color="auto"/>
        <w:left w:val="none" w:sz="0" w:space="0" w:color="auto"/>
        <w:bottom w:val="none" w:sz="0" w:space="0" w:color="auto"/>
        <w:right w:val="none" w:sz="0" w:space="0" w:color="auto"/>
      </w:divBdr>
    </w:div>
    <w:div w:id="1337416561">
      <w:bodyDiv w:val="1"/>
      <w:marLeft w:val="0"/>
      <w:marRight w:val="0"/>
      <w:marTop w:val="0"/>
      <w:marBottom w:val="0"/>
      <w:divBdr>
        <w:top w:val="none" w:sz="0" w:space="0" w:color="auto"/>
        <w:left w:val="none" w:sz="0" w:space="0" w:color="auto"/>
        <w:bottom w:val="none" w:sz="0" w:space="0" w:color="auto"/>
        <w:right w:val="none" w:sz="0" w:space="0" w:color="auto"/>
      </w:divBdr>
    </w:div>
    <w:div w:id="1337540830">
      <w:bodyDiv w:val="1"/>
      <w:marLeft w:val="0"/>
      <w:marRight w:val="0"/>
      <w:marTop w:val="0"/>
      <w:marBottom w:val="0"/>
      <w:divBdr>
        <w:top w:val="none" w:sz="0" w:space="0" w:color="auto"/>
        <w:left w:val="none" w:sz="0" w:space="0" w:color="auto"/>
        <w:bottom w:val="none" w:sz="0" w:space="0" w:color="auto"/>
        <w:right w:val="none" w:sz="0" w:space="0" w:color="auto"/>
      </w:divBdr>
    </w:div>
    <w:div w:id="1339580359">
      <w:bodyDiv w:val="1"/>
      <w:marLeft w:val="0"/>
      <w:marRight w:val="0"/>
      <w:marTop w:val="0"/>
      <w:marBottom w:val="0"/>
      <w:divBdr>
        <w:top w:val="none" w:sz="0" w:space="0" w:color="auto"/>
        <w:left w:val="none" w:sz="0" w:space="0" w:color="auto"/>
        <w:bottom w:val="none" w:sz="0" w:space="0" w:color="auto"/>
        <w:right w:val="none" w:sz="0" w:space="0" w:color="auto"/>
      </w:divBdr>
    </w:div>
    <w:div w:id="1340548297">
      <w:bodyDiv w:val="1"/>
      <w:marLeft w:val="0"/>
      <w:marRight w:val="0"/>
      <w:marTop w:val="0"/>
      <w:marBottom w:val="0"/>
      <w:divBdr>
        <w:top w:val="none" w:sz="0" w:space="0" w:color="auto"/>
        <w:left w:val="none" w:sz="0" w:space="0" w:color="auto"/>
        <w:bottom w:val="none" w:sz="0" w:space="0" w:color="auto"/>
        <w:right w:val="none" w:sz="0" w:space="0" w:color="auto"/>
      </w:divBdr>
    </w:div>
    <w:div w:id="1342900098">
      <w:bodyDiv w:val="1"/>
      <w:marLeft w:val="0"/>
      <w:marRight w:val="0"/>
      <w:marTop w:val="0"/>
      <w:marBottom w:val="0"/>
      <w:divBdr>
        <w:top w:val="none" w:sz="0" w:space="0" w:color="auto"/>
        <w:left w:val="none" w:sz="0" w:space="0" w:color="auto"/>
        <w:bottom w:val="none" w:sz="0" w:space="0" w:color="auto"/>
        <w:right w:val="none" w:sz="0" w:space="0" w:color="auto"/>
      </w:divBdr>
    </w:div>
    <w:div w:id="1343506221">
      <w:bodyDiv w:val="1"/>
      <w:marLeft w:val="0"/>
      <w:marRight w:val="0"/>
      <w:marTop w:val="0"/>
      <w:marBottom w:val="0"/>
      <w:divBdr>
        <w:top w:val="none" w:sz="0" w:space="0" w:color="auto"/>
        <w:left w:val="none" w:sz="0" w:space="0" w:color="auto"/>
        <w:bottom w:val="none" w:sz="0" w:space="0" w:color="auto"/>
        <w:right w:val="none" w:sz="0" w:space="0" w:color="auto"/>
      </w:divBdr>
    </w:div>
    <w:div w:id="1346596685">
      <w:bodyDiv w:val="1"/>
      <w:marLeft w:val="0"/>
      <w:marRight w:val="0"/>
      <w:marTop w:val="0"/>
      <w:marBottom w:val="0"/>
      <w:divBdr>
        <w:top w:val="none" w:sz="0" w:space="0" w:color="auto"/>
        <w:left w:val="none" w:sz="0" w:space="0" w:color="auto"/>
        <w:bottom w:val="none" w:sz="0" w:space="0" w:color="auto"/>
        <w:right w:val="none" w:sz="0" w:space="0" w:color="auto"/>
      </w:divBdr>
    </w:div>
    <w:div w:id="1349480141">
      <w:bodyDiv w:val="1"/>
      <w:marLeft w:val="0"/>
      <w:marRight w:val="0"/>
      <w:marTop w:val="0"/>
      <w:marBottom w:val="0"/>
      <w:divBdr>
        <w:top w:val="none" w:sz="0" w:space="0" w:color="auto"/>
        <w:left w:val="none" w:sz="0" w:space="0" w:color="auto"/>
        <w:bottom w:val="none" w:sz="0" w:space="0" w:color="auto"/>
        <w:right w:val="none" w:sz="0" w:space="0" w:color="auto"/>
      </w:divBdr>
    </w:div>
    <w:div w:id="1350453453">
      <w:bodyDiv w:val="1"/>
      <w:marLeft w:val="0"/>
      <w:marRight w:val="0"/>
      <w:marTop w:val="0"/>
      <w:marBottom w:val="0"/>
      <w:divBdr>
        <w:top w:val="none" w:sz="0" w:space="0" w:color="auto"/>
        <w:left w:val="none" w:sz="0" w:space="0" w:color="auto"/>
        <w:bottom w:val="none" w:sz="0" w:space="0" w:color="auto"/>
        <w:right w:val="none" w:sz="0" w:space="0" w:color="auto"/>
      </w:divBdr>
    </w:div>
    <w:div w:id="1353069431">
      <w:bodyDiv w:val="1"/>
      <w:marLeft w:val="0"/>
      <w:marRight w:val="0"/>
      <w:marTop w:val="0"/>
      <w:marBottom w:val="0"/>
      <w:divBdr>
        <w:top w:val="none" w:sz="0" w:space="0" w:color="auto"/>
        <w:left w:val="none" w:sz="0" w:space="0" w:color="auto"/>
        <w:bottom w:val="none" w:sz="0" w:space="0" w:color="auto"/>
        <w:right w:val="none" w:sz="0" w:space="0" w:color="auto"/>
      </w:divBdr>
    </w:div>
    <w:div w:id="1357123341">
      <w:bodyDiv w:val="1"/>
      <w:marLeft w:val="0"/>
      <w:marRight w:val="0"/>
      <w:marTop w:val="0"/>
      <w:marBottom w:val="0"/>
      <w:divBdr>
        <w:top w:val="none" w:sz="0" w:space="0" w:color="auto"/>
        <w:left w:val="none" w:sz="0" w:space="0" w:color="auto"/>
        <w:bottom w:val="none" w:sz="0" w:space="0" w:color="auto"/>
        <w:right w:val="none" w:sz="0" w:space="0" w:color="auto"/>
      </w:divBdr>
    </w:div>
    <w:div w:id="1357151360">
      <w:bodyDiv w:val="1"/>
      <w:marLeft w:val="0"/>
      <w:marRight w:val="0"/>
      <w:marTop w:val="0"/>
      <w:marBottom w:val="0"/>
      <w:divBdr>
        <w:top w:val="none" w:sz="0" w:space="0" w:color="auto"/>
        <w:left w:val="none" w:sz="0" w:space="0" w:color="auto"/>
        <w:bottom w:val="none" w:sz="0" w:space="0" w:color="auto"/>
        <w:right w:val="none" w:sz="0" w:space="0" w:color="auto"/>
      </w:divBdr>
    </w:div>
    <w:div w:id="1357729408">
      <w:bodyDiv w:val="1"/>
      <w:marLeft w:val="0"/>
      <w:marRight w:val="0"/>
      <w:marTop w:val="0"/>
      <w:marBottom w:val="0"/>
      <w:divBdr>
        <w:top w:val="none" w:sz="0" w:space="0" w:color="auto"/>
        <w:left w:val="none" w:sz="0" w:space="0" w:color="auto"/>
        <w:bottom w:val="none" w:sz="0" w:space="0" w:color="auto"/>
        <w:right w:val="none" w:sz="0" w:space="0" w:color="auto"/>
      </w:divBdr>
    </w:div>
    <w:div w:id="1360467222">
      <w:bodyDiv w:val="1"/>
      <w:marLeft w:val="0"/>
      <w:marRight w:val="0"/>
      <w:marTop w:val="0"/>
      <w:marBottom w:val="0"/>
      <w:divBdr>
        <w:top w:val="none" w:sz="0" w:space="0" w:color="auto"/>
        <w:left w:val="none" w:sz="0" w:space="0" w:color="auto"/>
        <w:bottom w:val="none" w:sz="0" w:space="0" w:color="auto"/>
        <w:right w:val="none" w:sz="0" w:space="0" w:color="auto"/>
      </w:divBdr>
    </w:div>
    <w:div w:id="1363895396">
      <w:bodyDiv w:val="1"/>
      <w:marLeft w:val="0"/>
      <w:marRight w:val="0"/>
      <w:marTop w:val="0"/>
      <w:marBottom w:val="0"/>
      <w:divBdr>
        <w:top w:val="none" w:sz="0" w:space="0" w:color="auto"/>
        <w:left w:val="none" w:sz="0" w:space="0" w:color="auto"/>
        <w:bottom w:val="none" w:sz="0" w:space="0" w:color="auto"/>
        <w:right w:val="none" w:sz="0" w:space="0" w:color="auto"/>
      </w:divBdr>
    </w:div>
    <w:div w:id="1363940725">
      <w:bodyDiv w:val="1"/>
      <w:marLeft w:val="0"/>
      <w:marRight w:val="0"/>
      <w:marTop w:val="0"/>
      <w:marBottom w:val="0"/>
      <w:divBdr>
        <w:top w:val="none" w:sz="0" w:space="0" w:color="auto"/>
        <w:left w:val="none" w:sz="0" w:space="0" w:color="auto"/>
        <w:bottom w:val="none" w:sz="0" w:space="0" w:color="auto"/>
        <w:right w:val="none" w:sz="0" w:space="0" w:color="auto"/>
      </w:divBdr>
    </w:div>
    <w:div w:id="1364134883">
      <w:bodyDiv w:val="1"/>
      <w:marLeft w:val="0"/>
      <w:marRight w:val="0"/>
      <w:marTop w:val="0"/>
      <w:marBottom w:val="0"/>
      <w:divBdr>
        <w:top w:val="none" w:sz="0" w:space="0" w:color="auto"/>
        <w:left w:val="none" w:sz="0" w:space="0" w:color="auto"/>
        <w:bottom w:val="none" w:sz="0" w:space="0" w:color="auto"/>
        <w:right w:val="none" w:sz="0" w:space="0" w:color="auto"/>
      </w:divBdr>
    </w:div>
    <w:div w:id="1364674561">
      <w:bodyDiv w:val="1"/>
      <w:marLeft w:val="0"/>
      <w:marRight w:val="0"/>
      <w:marTop w:val="0"/>
      <w:marBottom w:val="0"/>
      <w:divBdr>
        <w:top w:val="none" w:sz="0" w:space="0" w:color="auto"/>
        <w:left w:val="none" w:sz="0" w:space="0" w:color="auto"/>
        <w:bottom w:val="none" w:sz="0" w:space="0" w:color="auto"/>
        <w:right w:val="none" w:sz="0" w:space="0" w:color="auto"/>
      </w:divBdr>
    </w:div>
    <w:div w:id="1368292132">
      <w:bodyDiv w:val="1"/>
      <w:marLeft w:val="0"/>
      <w:marRight w:val="0"/>
      <w:marTop w:val="0"/>
      <w:marBottom w:val="0"/>
      <w:divBdr>
        <w:top w:val="none" w:sz="0" w:space="0" w:color="auto"/>
        <w:left w:val="none" w:sz="0" w:space="0" w:color="auto"/>
        <w:bottom w:val="none" w:sz="0" w:space="0" w:color="auto"/>
        <w:right w:val="none" w:sz="0" w:space="0" w:color="auto"/>
      </w:divBdr>
    </w:div>
    <w:div w:id="1368605909">
      <w:bodyDiv w:val="1"/>
      <w:marLeft w:val="0"/>
      <w:marRight w:val="0"/>
      <w:marTop w:val="0"/>
      <w:marBottom w:val="0"/>
      <w:divBdr>
        <w:top w:val="none" w:sz="0" w:space="0" w:color="auto"/>
        <w:left w:val="none" w:sz="0" w:space="0" w:color="auto"/>
        <w:bottom w:val="none" w:sz="0" w:space="0" w:color="auto"/>
        <w:right w:val="none" w:sz="0" w:space="0" w:color="auto"/>
      </w:divBdr>
    </w:div>
    <w:div w:id="1369140482">
      <w:bodyDiv w:val="1"/>
      <w:marLeft w:val="0"/>
      <w:marRight w:val="0"/>
      <w:marTop w:val="0"/>
      <w:marBottom w:val="0"/>
      <w:divBdr>
        <w:top w:val="none" w:sz="0" w:space="0" w:color="auto"/>
        <w:left w:val="none" w:sz="0" w:space="0" w:color="auto"/>
        <w:bottom w:val="none" w:sz="0" w:space="0" w:color="auto"/>
        <w:right w:val="none" w:sz="0" w:space="0" w:color="auto"/>
      </w:divBdr>
    </w:div>
    <w:div w:id="1369528450">
      <w:bodyDiv w:val="1"/>
      <w:marLeft w:val="0"/>
      <w:marRight w:val="0"/>
      <w:marTop w:val="0"/>
      <w:marBottom w:val="0"/>
      <w:divBdr>
        <w:top w:val="none" w:sz="0" w:space="0" w:color="auto"/>
        <w:left w:val="none" w:sz="0" w:space="0" w:color="auto"/>
        <w:bottom w:val="none" w:sz="0" w:space="0" w:color="auto"/>
        <w:right w:val="none" w:sz="0" w:space="0" w:color="auto"/>
      </w:divBdr>
    </w:div>
    <w:div w:id="1370447677">
      <w:bodyDiv w:val="1"/>
      <w:marLeft w:val="0"/>
      <w:marRight w:val="0"/>
      <w:marTop w:val="0"/>
      <w:marBottom w:val="0"/>
      <w:divBdr>
        <w:top w:val="none" w:sz="0" w:space="0" w:color="auto"/>
        <w:left w:val="none" w:sz="0" w:space="0" w:color="auto"/>
        <w:bottom w:val="none" w:sz="0" w:space="0" w:color="auto"/>
        <w:right w:val="none" w:sz="0" w:space="0" w:color="auto"/>
      </w:divBdr>
    </w:div>
    <w:div w:id="1372531538">
      <w:bodyDiv w:val="1"/>
      <w:marLeft w:val="0"/>
      <w:marRight w:val="0"/>
      <w:marTop w:val="0"/>
      <w:marBottom w:val="0"/>
      <w:divBdr>
        <w:top w:val="none" w:sz="0" w:space="0" w:color="auto"/>
        <w:left w:val="none" w:sz="0" w:space="0" w:color="auto"/>
        <w:bottom w:val="none" w:sz="0" w:space="0" w:color="auto"/>
        <w:right w:val="none" w:sz="0" w:space="0" w:color="auto"/>
      </w:divBdr>
    </w:div>
    <w:div w:id="1373916760">
      <w:bodyDiv w:val="1"/>
      <w:marLeft w:val="0"/>
      <w:marRight w:val="0"/>
      <w:marTop w:val="0"/>
      <w:marBottom w:val="0"/>
      <w:divBdr>
        <w:top w:val="none" w:sz="0" w:space="0" w:color="auto"/>
        <w:left w:val="none" w:sz="0" w:space="0" w:color="auto"/>
        <w:bottom w:val="none" w:sz="0" w:space="0" w:color="auto"/>
        <w:right w:val="none" w:sz="0" w:space="0" w:color="auto"/>
      </w:divBdr>
    </w:div>
    <w:div w:id="1377896130">
      <w:bodyDiv w:val="1"/>
      <w:marLeft w:val="0"/>
      <w:marRight w:val="0"/>
      <w:marTop w:val="0"/>
      <w:marBottom w:val="0"/>
      <w:divBdr>
        <w:top w:val="none" w:sz="0" w:space="0" w:color="auto"/>
        <w:left w:val="none" w:sz="0" w:space="0" w:color="auto"/>
        <w:bottom w:val="none" w:sz="0" w:space="0" w:color="auto"/>
        <w:right w:val="none" w:sz="0" w:space="0" w:color="auto"/>
      </w:divBdr>
    </w:div>
    <w:div w:id="1381323174">
      <w:bodyDiv w:val="1"/>
      <w:marLeft w:val="0"/>
      <w:marRight w:val="0"/>
      <w:marTop w:val="0"/>
      <w:marBottom w:val="0"/>
      <w:divBdr>
        <w:top w:val="none" w:sz="0" w:space="0" w:color="auto"/>
        <w:left w:val="none" w:sz="0" w:space="0" w:color="auto"/>
        <w:bottom w:val="none" w:sz="0" w:space="0" w:color="auto"/>
        <w:right w:val="none" w:sz="0" w:space="0" w:color="auto"/>
      </w:divBdr>
    </w:div>
    <w:div w:id="1381587929">
      <w:bodyDiv w:val="1"/>
      <w:marLeft w:val="0"/>
      <w:marRight w:val="0"/>
      <w:marTop w:val="0"/>
      <w:marBottom w:val="0"/>
      <w:divBdr>
        <w:top w:val="none" w:sz="0" w:space="0" w:color="auto"/>
        <w:left w:val="none" w:sz="0" w:space="0" w:color="auto"/>
        <w:bottom w:val="none" w:sz="0" w:space="0" w:color="auto"/>
        <w:right w:val="none" w:sz="0" w:space="0" w:color="auto"/>
      </w:divBdr>
    </w:div>
    <w:div w:id="1385983808">
      <w:bodyDiv w:val="1"/>
      <w:marLeft w:val="0"/>
      <w:marRight w:val="0"/>
      <w:marTop w:val="0"/>
      <w:marBottom w:val="0"/>
      <w:divBdr>
        <w:top w:val="none" w:sz="0" w:space="0" w:color="auto"/>
        <w:left w:val="none" w:sz="0" w:space="0" w:color="auto"/>
        <w:bottom w:val="none" w:sz="0" w:space="0" w:color="auto"/>
        <w:right w:val="none" w:sz="0" w:space="0" w:color="auto"/>
      </w:divBdr>
    </w:div>
    <w:div w:id="1387529965">
      <w:bodyDiv w:val="1"/>
      <w:marLeft w:val="0"/>
      <w:marRight w:val="0"/>
      <w:marTop w:val="0"/>
      <w:marBottom w:val="0"/>
      <w:divBdr>
        <w:top w:val="none" w:sz="0" w:space="0" w:color="auto"/>
        <w:left w:val="none" w:sz="0" w:space="0" w:color="auto"/>
        <w:bottom w:val="none" w:sz="0" w:space="0" w:color="auto"/>
        <w:right w:val="none" w:sz="0" w:space="0" w:color="auto"/>
      </w:divBdr>
    </w:div>
    <w:div w:id="1388871278">
      <w:bodyDiv w:val="1"/>
      <w:marLeft w:val="0"/>
      <w:marRight w:val="0"/>
      <w:marTop w:val="0"/>
      <w:marBottom w:val="0"/>
      <w:divBdr>
        <w:top w:val="none" w:sz="0" w:space="0" w:color="auto"/>
        <w:left w:val="none" w:sz="0" w:space="0" w:color="auto"/>
        <w:bottom w:val="none" w:sz="0" w:space="0" w:color="auto"/>
        <w:right w:val="none" w:sz="0" w:space="0" w:color="auto"/>
      </w:divBdr>
    </w:div>
    <w:div w:id="1389067487">
      <w:bodyDiv w:val="1"/>
      <w:marLeft w:val="0"/>
      <w:marRight w:val="0"/>
      <w:marTop w:val="0"/>
      <w:marBottom w:val="0"/>
      <w:divBdr>
        <w:top w:val="none" w:sz="0" w:space="0" w:color="auto"/>
        <w:left w:val="none" w:sz="0" w:space="0" w:color="auto"/>
        <w:bottom w:val="none" w:sz="0" w:space="0" w:color="auto"/>
        <w:right w:val="none" w:sz="0" w:space="0" w:color="auto"/>
      </w:divBdr>
    </w:div>
    <w:div w:id="1389375939">
      <w:bodyDiv w:val="1"/>
      <w:marLeft w:val="0"/>
      <w:marRight w:val="0"/>
      <w:marTop w:val="0"/>
      <w:marBottom w:val="0"/>
      <w:divBdr>
        <w:top w:val="none" w:sz="0" w:space="0" w:color="auto"/>
        <w:left w:val="none" w:sz="0" w:space="0" w:color="auto"/>
        <w:bottom w:val="none" w:sz="0" w:space="0" w:color="auto"/>
        <w:right w:val="none" w:sz="0" w:space="0" w:color="auto"/>
      </w:divBdr>
    </w:div>
    <w:div w:id="1390763797">
      <w:bodyDiv w:val="1"/>
      <w:marLeft w:val="0"/>
      <w:marRight w:val="0"/>
      <w:marTop w:val="0"/>
      <w:marBottom w:val="0"/>
      <w:divBdr>
        <w:top w:val="none" w:sz="0" w:space="0" w:color="auto"/>
        <w:left w:val="none" w:sz="0" w:space="0" w:color="auto"/>
        <w:bottom w:val="none" w:sz="0" w:space="0" w:color="auto"/>
        <w:right w:val="none" w:sz="0" w:space="0" w:color="auto"/>
      </w:divBdr>
    </w:div>
    <w:div w:id="1397514839">
      <w:bodyDiv w:val="1"/>
      <w:marLeft w:val="0"/>
      <w:marRight w:val="0"/>
      <w:marTop w:val="0"/>
      <w:marBottom w:val="0"/>
      <w:divBdr>
        <w:top w:val="none" w:sz="0" w:space="0" w:color="auto"/>
        <w:left w:val="none" w:sz="0" w:space="0" w:color="auto"/>
        <w:bottom w:val="none" w:sz="0" w:space="0" w:color="auto"/>
        <w:right w:val="none" w:sz="0" w:space="0" w:color="auto"/>
      </w:divBdr>
    </w:div>
    <w:div w:id="1397624263">
      <w:bodyDiv w:val="1"/>
      <w:marLeft w:val="0"/>
      <w:marRight w:val="0"/>
      <w:marTop w:val="0"/>
      <w:marBottom w:val="0"/>
      <w:divBdr>
        <w:top w:val="none" w:sz="0" w:space="0" w:color="auto"/>
        <w:left w:val="none" w:sz="0" w:space="0" w:color="auto"/>
        <w:bottom w:val="none" w:sz="0" w:space="0" w:color="auto"/>
        <w:right w:val="none" w:sz="0" w:space="0" w:color="auto"/>
      </w:divBdr>
    </w:div>
    <w:div w:id="1399549932">
      <w:bodyDiv w:val="1"/>
      <w:marLeft w:val="0"/>
      <w:marRight w:val="0"/>
      <w:marTop w:val="0"/>
      <w:marBottom w:val="0"/>
      <w:divBdr>
        <w:top w:val="none" w:sz="0" w:space="0" w:color="auto"/>
        <w:left w:val="none" w:sz="0" w:space="0" w:color="auto"/>
        <w:bottom w:val="none" w:sz="0" w:space="0" w:color="auto"/>
        <w:right w:val="none" w:sz="0" w:space="0" w:color="auto"/>
      </w:divBdr>
    </w:div>
    <w:div w:id="1400321469">
      <w:bodyDiv w:val="1"/>
      <w:marLeft w:val="0"/>
      <w:marRight w:val="0"/>
      <w:marTop w:val="0"/>
      <w:marBottom w:val="0"/>
      <w:divBdr>
        <w:top w:val="none" w:sz="0" w:space="0" w:color="auto"/>
        <w:left w:val="none" w:sz="0" w:space="0" w:color="auto"/>
        <w:bottom w:val="none" w:sz="0" w:space="0" w:color="auto"/>
        <w:right w:val="none" w:sz="0" w:space="0" w:color="auto"/>
      </w:divBdr>
    </w:div>
    <w:div w:id="1400667331">
      <w:bodyDiv w:val="1"/>
      <w:marLeft w:val="0"/>
      <w:marRight w:val="0"/>
      <w:marTop w:val="0"/>
      <w:marBottom w:val="0"/>
      <w:divBdr>
        <w:top w:val="none" w:sz="0" w:space="0" w:color="auto"/>
        <w:left w:val="none" w:sz="0" w:space="0" w:color="auto"/>
        <w:bottom w:val="none" w:sz="0" w:space="0" w:color="auto"/>
        <w:right w:val="none" w:sz="0" w:space="0" w:color="auto"/>
      </w:divBdr>
    </w:div>
    <w:div w:id="1403600174">
      <w:bodyDiv w:val="1"/>
      <w:marLeft w:val="0"/>
      <w:marRight w:val="0"/>
      <w:marTop w:val="0"/>
      <w:marBottom w:val="0"/>
      <w:divBdr>
        <w:top w:val="none" w:sz="0" w:space="0" w:color="auto"/>
        <w:left w:val="none" w:sz="0" w:space="0" w:color="auto"/>
        <w:bottom w:val="none" w:sz="0" w:space="0" w:color="auto"/>
        <w:right w:val="none" w:sz="0" w:space="0" w:color="auto"/>
      </w:divBdr>
    </w:div>
    <w:div w:id="1406075350">
      <w:bodyDiv w:val="1"/>
      <w:marLeft w:val="0"/>
      <w:marRight w:val="0"/>
      <w:marTop w:val="0"/>
      <w:marBottom w:val="0"/>
      <w:divBdr>
        <w:top w:val="none" w:sz="0" w:space="0" w:color="auto"/>
        <w:left w:val="none" w:sz="0" w:space="0" w:color="auto"/>
        <w:bottom w:val="none" w:sz="0" w:space="0" w:color="auto"/>
        <w:right w:val="none" w:sz="0" w:space="0" w:color="auto"/>
      </w:divBdr>
    </w:div>
    <w:div w:id="1406956881">
      <w:bodyDiv w:val="1"/>
      <w:marLeft w:val="0"/>
      <w:marRight w:val="0"/>
      <w:marTop w:val="0"/>
      <w:marBottom w:val="0"/>
      <w:divBdr>
        <w:top w:val="none" w:sz="0" w:space="0" w:color="auto"/>
        <w:left w:val="none" w:sz="0" w:space="0" w:color="auto"/>
        <w:bottom w:val="none" w:sz="0" w:space="0" w:color="auto"/>
        <w:right w:val="none" w:sz="0" w:space="0" w:color="auto"/>
      </w:divBdr>
    </w:div>
    <w:div w:id="1408840728">
      <w:bodyDiv w:val="1"/>
      <w:marLeft w:val="0"/>
      <w:marRight w:val="0"/>
      <w:marTop w:val="0"/>
      <w:marBottom w:val="0"/>
      <w:divBdr>
        <w:top w:val="none" w:sz="0" w:space="0" w:color="auto"/>
        <w:left w:val="none" w:sz="0" w:space="0" w:color="auto"/>
        <w:bottom w:val="none" w:sz="0" w:space="0" w:color="auto"/>
        <w:right w:val="none" w:sz="0" w:space="0" w:color="auto"/>
      </w:divBdr>
    </w:div>
    <w:div w:id="1410467956">
      <w:bodyDiv w:val="1"/>
      <w:marLeft w:val="0"/>
      <w:marRight w:val="0"/>
      <w:marTop w:val="0"/>
      <w:marBottom w:val="0"/>
      <w:divBdr>
        <w:top w:val="none" w:sz="0" w:space="0" w:color="auto"/>
        <w:left w:val="none" w:sz="0" w:space="0" w:color="auto"/>
        <w:bottom w:val="none" w:sz="0" w:space="0" w:color="auto"/>
        <w:right w:val="none" w:sz="0" w:space="0" w:color="auto"/>
      </w:divBdr>
    </w:div>
    <w:div w:id="1416711038">
      <w:bodyDiv w:val="1"/>
      <w:marLeft w:val="0"/>
      <w:marRight w:val="0"/>
      <w:marTop w:val="0"/>
      <w:marBottom w:val="0"/>
      <w:divBdr>
        <w:top w:val="none" w:sz="0" w:space="0" w:color="auto"/>
        <w:left w:val="none" w:sz="0" w:space="0" w:color="auto"/>
        <w:bottom w:val="none" w:sz="0" w:space="0" w:color="auto"/>
        <w:right w:val="none" w:sz="0" w:space="0" w:color="auto"/>
      </w:divBdr>
    </w:div>
    <w:div w:id="1417478257">
      <w:bodyDiv w:val="1"/>
      <w:marLeft w:val="0"/>
      <w:marRight w:val="0"/>
      <w:marTop w:val="0"/>
      <w:marBottom w:val="0"/>
      <w:divBdr>
        <w:top w:val="none" w:sz="0" w:space="0" w:color="auto"/>
        <w:left w:val="none" w:sz="0" w:space="0" w:color="auto"/>
        <w:bottom w:val="none" w:sz="0" w:space="0" w:color="auto"/>
        <w:right w:val="none" w:sz="0" w:space="0" w:color="auto"/>
      </w:divBdr>
    </w:div>
    <w:div w:id="1421027846">
      <w:bodyDiv w:val="1"/>
      <w:marLeft w:val="0"/>
      <w:marRight w:val="0"/>
      <w:marTop w:val="0"/>
      <w:marBottom w:val="0"/>
      <w:divBdr>
        <w:top w:val="none" w:sz="0" w:space="0" w:color="auto"/>
        <w:left w:val="none" w:sz="0" w:space="0" w:color="auto"/>
        <w:bottom w:val="none" w:sz="0" w:space="0" w:color="auto"/>
        <w:right w:val="none" w:sz="0" w:space="0" w:color="auto"/>
      </w:divBdr>
    </w:div>
    <w:div w:id="1421178612">
      <w:bodyDiv w:val="1"/>
      <w:marLeft w:val="0"/>
      <w:marRight w:val="0"/>
      <w:marTop w:val="0"/>
      <w:marBottom w:val="0"/>
      <w:divBdr>
        <w:top w:val="none" w:sz="0" w:space="0" w:color="auto"/>
        <w:left w:val="none" w:sz="0" w:space="0" w:color="auto"/>
        <w:bottom w:val="none" w:sz="0" w:space="0" w:color="auto"/>
        <w:right w:val="none" w:sz="0" w:space="0" w:color="auto"/>
      </w:divBdr>
    </w:div>
    <w:div w:id="1422796155">
      <w:bodyDiv w:val="1"/>
      <w:marLeft w:val="0"/>
      <w:marRight w:val="0"/>
      <w:marTop w:val="0"/>
      <w:marBottom w:val="0"/>
      <w:divBdr>
        <w:top w:val="none" w:sz="0" w:space="0" w:color="auto"/>
        <w:left w:val="none" w:sz="0" w:space="0" w:color="auto"/>
        <w:bottom w:val="none" w:sz="0" w:space="0" w:color="auto"/>
        <w:right w:val="none" w:sz="0" w:space="0" w:color="auto"/>
      </w:divBdr>
    </w:div>
    <w:div w:id="1424254221">
      <w:bodyDiv w:val="1"/>
      <w:marLeft w:val="0"/>
      <w:marRight w:val="0"/>
      <w:marTop w:val="0"/>
      <w:marBottom w:val="0"/>
      <w:divBdr>
        <w:top w:val="none" w:sz="0" w:space="0" w:color="auto"/>
        <w:left w:val="none" w:sz="0" w:space="0" w:color="auto"/>
        <w:bottom w:val="none" w:sz="0" w:space="0" w:color="auto"/>
        <w:right w:val="none" w:sz="0" w:space="0" w:color="auto"/>
      </w:divBdr>
    </w:div>
    <w:div w:id="1427918211">
      <w:bodyDiv w:val="1"/>
      <w:marLeft w:val="0"/>
      <w:marRight w:val="0"/>
      <w:marTop w:val="0"/>
      <w:marBottom w:val="0"/>
      <w:divBdr>
        <w:top w:val="none" w:sz="0" w:space="0" w:color="auto"/>
        <w:left w:val="none" w:sz="0" w:space="0" w:color="auto"/>
        <w:bottom w:val="none" w:sz="0" w:space="0" w:color="auto"/>
        <w:right w:val="none" w:sz="0" w:space="0" w:color="auto"/>
      </w:divBdr>
    </w:div>
    <w:div w:id="1433822445">
      <w:bodyDiv w:val="1"/>
      <w:marLeft w:val="0"/>
      <w:marRight w:val="0"/>
      <w:marTop w:val="0"/>
      <w:marBottom w:val="0"/>
      <w:divBdr>
        <w:top w:val="none" w:sz="0" w:space="0" w:color="auto"/>
        <w:left w:val="none" w:sz="0" w:space="0" w:color="auto"/>
        <w:bottom w:val="none" w:sz="0" w:space="0" w:color="auto"/>
        <w:right w:val="none" w:sz="0" w:space="0" w:color="auto"/>
      </w:divBdr>
    </w:div>
    <w:div w:id="1438022506">
      <w:bodyDiv w:val="1"/>
      <w:marLeft w:val="0"/>
      <w:marRight w:val="0"/>
      <w:marTop w:val="0"/>
      <w:marBottom w:val="0"/>
      <w:divBdr>
        <w:top w:val="none" w:sz="0" w:space="0" w:color="auto"/>
        <w:left w:val="none" w:sz="0" w:space="0" w:color="auto"/>
        <w:bottom w:val="none" w:sz="0" w:space="0" w:color="auto"/>
        <w:right w:val="none" w:sz="0" w:space="0" w:color="auto"/>
      </w:divBdr>
    </w:div>
    <w:div w:id="1438401201">
      <w:bodyDiv w:val="1"/>
      <w:marLeft w:val="0"/>
      <w:marRight w:val="0"/>
      <w:marTop w:val="0"/>
      <w:marBottom w:val="0"/>
      <w:divBdr>
        <w:top w:val="none" w:sz="0" w:space="0" w:color="auto"/>
        <w:left w:val="none" w:sz="0" w:space="0" w:color="auto"/>
        <w:bottom w:val="none" w:sz="0" w:space="0" w:color="auto"/>
        <w:right w:val="none" w:sz="0" w:space="0" w:color="auto"/>
      </w:divBdr>
    </w:div>
    <w:div w:id="1440947757">
      <w:bodyDiv w:val="1"/>
      <w:marLeft w:val="0"/>
      <w:marRight w:val="0"/>
      <w:marTop w:val="0"/>
      <w:marBottom w:val="0"/>
      <w:divBdr>
        <w:top w:val="none" w:sz="0" w:space="0" w:color="auto"/>
        <w:left w:val="none" w:sz="0" w:space="0" w:color="auto"/>
        <w:bottom w:val="none" w:sz="0" w:space="0" w:color="auto"/>
        <w:right w:val="none" w:sz="0" w:space="0" w:color="auto"/>
      </w:divBdr>
    </w:div>
    <w:div w:id="1447121703">
      <w:bodyDiv w:val="1"/>
      <w:marLeft w:val="0"/>
      <w:marRight w:val="0"/>
      <w:marTop w:val="0"/>
      <w:marBottom w:val="0"/>
      <w:divBdr>
        <w:top w:val="none" w:sz="0" w:space="0" w:color="auto"/>
        <w:left w:val="none" w:sz="0" w:space="0" w:color="auto"/>
        <w:bottom w:val="none" w:sz="0" w:space="0" w:color="auto"/>
        <w:right w:val="none" w:sz="0" w:space="0" w:color="auto"/>
      </w:divBdr>
    </w:div>
    <w:div w:id="1448621068">
      <w:bodyDiv w:val="1"/>
      <w:marLeft w:val="0"/>
      <w:marRight w:val="0"/>
      <w:marTop w:val="0"/>
      <w:marBottom w:val="0"/>
      <w:divBdr>
        <w:top w:val="none" w:sz="0" w:space="0" w:color="auto"/>
        <w:left w:val="none" w:sz="0" w:space="0" w:color="auto"/>
        <w:bottom w:val="none" w:sz="0" w:space="0" w:color="auto"/>
        <w:right w:val="none" w:sz="0" w:space="0" w:color="auto"/>
      </w:divBdr>
    </w:div>
    <w:div w:id="1450707303">
      <w:bodyDiv w:val="1"/>
      <w:marLeft w:val="0"/>
      <w:marRight w:val="0"/>
      <w:marTop w:val="0"/>
      <w:marBottom w:val="0"/>
      <w:divBdr>
        <w:top w:val="none" w:sz="0" w:space="0" w:color="auto"/>
        <w:left w:val="none" w:sz="0" w:space="0" w:color="auto"/>
        <w:bottom w:val="none" w:sz="0" w:space="0" w:color="auto"/>
        <w:right w:val="none" w:sz="0" w:space="0" w:color="auto"/>
      </w:divBdr>
    </w:div>
    <w:div w:id="1453131630">
      <w:bodyDiv w:val="1"/>
      <w:marLeft w:val="0"/>
      <w:marRight w:val="0"/>
      <w:marTop w:val="0"/>
      <w:marBottom w:val="0"/>
      <w:divBdr>
        <w:top w:val="none" w:sz="0" w:space="0" w:color="auto"/>
        <w:left w:val="none" w:sz="0" w:space="0" w:color="auto"/>
        <w:bottom w:val="none" w:sz="0" w:space="0" w:color="auto"/>
        <w:right w:val="none" w:sz="0" w:space="0" w:color="auto"/>
      </w:divBdr>
    </w:div>
    <w:div w:id="1459494760">
      <w:bodyDiv w:val="1"/>
      <w:marLeft w:val="0"/>
      <w:marRight w:val="0"/>
      <w:marTop w:val="0"/>
      <w:marBottom w:val="0"/>
      <w:divBdr>
        <w:top w:val="none" w:sz="0" w:space="0" w:color="auto"/>
        <w:left w:val="none" w:sz="0" w:space="0" w:color="auto"/>
        <w:bottom w:val="none" w:sz="0" w:space="0" w:color="auto"/>
        <w:right w:val="none" w:sz="0" w:space="0" w:color="auto"/>
      </w:divBdr>
    </w:div>
    <w:div w:id="1460490999">
      <w:bodyDiv w:val="1"/>
      <w:marLeft w:val="0"/>
      <w:marRight w:val="0"/>
      <w:marTop w:val="0"/>
      <w:marBottom w:val="0"/>
      <w:divBdr>
        <w:top w:val="none" w:sz="0" w:space="0" w:color="auto"/>
        <w:left w:val="none" w:sz="0" w:space="0" w:color="auto"/>
        <w:bottom w:val="none" w:sz="0" w:space="0" w:color="auto"/>
        <w:right w:val="none" w:sz="0" w:space="0" w:color="auto"/>
      </w:divBdr>
    </w:div>
    <w:div w:id="1460955824">
      <w:bodyDiv w:val="1"/>
      <w:marLeft w:val="0"/>
      <w:marRight w:val="0"/>
      <w:marTop w:val="0"/>
      <w:marBottom w:val="0"/>
      <w:divBdr>
        <w:top w:val="none" w:sz="0" w:space="0" w:color="auto"/>
        <w:left w:val="none" w:sz="0" w:space="0" w:color="auto"/>
        <w:bottom w:val="none" w:sz="0" w:space="0" w:color="auto"/>
        <w:right w:val="none" w:sz="0" w:space="0" w:color="auto"/>
      </w:divBdr>
    </w:div>
    <w:div w:id="1463382739">
      <w:bodyDiv w:val="1"/>
      <w:marLeft w:val="0"/>
      <w:marRight w:val="0"/>
      <w:marTop w:val="0"/>
      <w:marBottom w:val="0"/>
      <w:divBdr>
        <w:top w:val="none" w:sz="0" w:space="0" w:color="auto"/>
        <w:left w:val="none" w:sz="0" w:space="0" w:color="auto"/>
        <w:bottom w:val="none" w:sz="0" w:space="0" w:color="auto"/>
        <w:right w:val="none" w:sz="0" w:space="0" w:color="auto"/>
      </w:divBdr>
    </w:div>
    <w:div w:id="1464418849">
      <w:bodyDiv w:val="1"/>
      <w:marLeft w:val="0"/>
      <w:marRight w:val="0"/>
      <w:marTop w:val="0"/>
      <w:marBottom w:val="0"/>
      <w:divBdr>
        <w:top w:val="none" w:sz="0" w:space="0" w:color="auto"/>
        <w:left w:val="none" w:sz="0" w:space="0" w:color="auto"/>
        <w:bottom w:val="none" w:sz="0" w:space="0" w:color="auto"/>
        <w:right w:val="none" w:sz="0" w:space="0" w:color="auto"/>
      </w:divBdr>
    </w:div>
    <w:div w:id="1470123865">
      <w:bodyDiv w:val="1"/>
      <w:marLeft w:val="0"/>
      <w:marRight w:val="0"/>
      <w:marTop w:val="0"/>
      <w:marBottom w:val="0"/>
      <w:divBdr>
        <w:top w:val="none" w:sz="0" w:space="0" w:color="auto"/>
        <w:left w:val="none" w:sz="0" w:space="0" w:color="auto"/>
        <w:bottom w:val="none" w:sz="0" w:space="0" w:color="auto"/>
        <w:right w:val="none" w:sz="0" w:space="0" w:color="auto"/>
      </w:divBdr>
    </w:div>
    <w:div w:id="1472364136">
      <w:bodyDiv w:val="1"/>
      <w:marLeft w:val="0"/>
      <w:marRight w:val="0"/>
      <w:marTop w:val="0"/>
      <w:marBottom w:val="0"/>
      <w:divBdr>
        <w:top w:val="none" w:sz="0" w:space="0" w:color="auto"/>
        <w:left w:val="none" w:sz="0" w:space="0" w:color="auto"/>
        <w:bottom w:val="none" w:sz="0" w:space="0" w:color="auto"/>
        <w:right w:val="none" w:sz="0" w:space="0" w:color="auto"/>
      </w:divBdr>
    </w:div>
    <w:div w:id="1472870053">
      <w:bodyDiv w:val="1"/>
      <w:marLeft w:val="0"/>
      <w:marRight w:val="0"/>
      <w:marTop w:val="0"/>
      <w:marBottom w:val="0"/>
      <w:divBdr>
        <w:top w:val="none" w:sz="0" w:space="0" w:color="auto"/>
        <w:left w:val="none" w:sz="0" w:space="0" w:color="auto"/>
        <w:bottom w:val="none" w:sz="0" w:space="0" w:color="auto"/>
        <w:right w:val="none" w:sz="0" w:space="0" w:color="auto"/>
      </w:divBdr>
    </w:div>
    <w:div w:id="1475565743">
      <w:bodyDiv w:val="1"/>
      <w:marLeft w:val="0"/>
      <w:marRight w:val="0"/>
      <w:marTop w:val="0"/>
      <w:marBottom w:val="0"/>
      <w:divBdr>
        <w:top w:val="none" w:sz="0" w:space="0" w:color="auto"/>
        <w:left w:val="none" w:sz="0" w:space="0" w:color="auto"/>
        <w:bottom w:val="none" w:sz="0" w:space="0" w:color="auto"/>
        <w:right w:val="none" w:sz="0" w:space="0" w:color="auto"/>
      </w:divBdr>
    </w:div>
    <w:div w:id="1478376368">
      <w:bodyDiv w:val="1"/>
      <w:marLeft w:val="0"/>
      <w:marRight w:val="0"/>
      <w:marTop w:val="0"/>
      <w:marBottom w:val="0"/>
      <w:divBdr>
        <w:top w:val="none" w:sz="0" w:space="0" w:color="auto"/>
        <w:left w:val="none" w:sz="0" w:space="0" w:color="auto"/>
        <w:bottom w:val="none" w:sz="0" w:space="0" w:color="auto"/>
        <w:right w:val="none" w:sz="0" w:space="0" w:color="auto"/>
      </w:divBdr>
    </w:div>
    <w:div w:id="1478837080">
      <w:bodyDiv w:val="1"/>
      <w:marLeft w:val="0"/>
      <w:marRight w:val="0"/>
      <w:marTop w:val="0"/>
      <w:marBottom w:val="0"/>
      <w:divBdr>
        <w:top w:val="none" w:sz="0" w:space="0" w:color="auto"/>
        <w:left w:val="none" w:sz="0" w:space="0" w:color="auto"/>
        <w:bottom w:val="none" w:sz="0" w:space="0" w:color="auto"/>
        <w:right w:val="none" w:sz="0" w:space="0" w:color="auto"/>
      </w:divBdr>
    </w:div>
    <w:div w:id="1480076093">
      <w:bodyDiv w:val="1"/>
      <w:marLeft w:val="0"/>
      <w:marRight w:val="0"/>
      <w:marTop w:val="0"/>
      <w:marBottom w:val="0"/>
      <w:divBdr>
        <w:top w:val="none" w:sz="0" w:space="0" w:color="auto"/>
        <w:left w:val="none" w:sz="0" w:space="0" w:color="auto"/>
        <w:bottom w:val="none" w:sz="0" w:space="0" w:color="auto"/>
        <w:right w:val="none" w:sz="0" w:space="0" w:color="auto"/>
      </w:divBdr>
    </w:div>
    <w:div w:id="1484464937">
      <w:bodyDiv w:val="1"/>
      <w:marLeft w:val="0"/>
      <w:marRight w:val="0"/>
      <w:marTop w:val="0"/>
      <w:marBottom w:val="0"/>
      <w:divBdr>
        <w:top w:val="none" w:sz="0" w:space="0" w:color="auto"/>
        <w:left w:val="none" w:sz="0" w:space="0" w:color="auto"/>
        <w:bottom w:val="none" w:sz="0" w:space="0" w:color="auto"/>
        <w:right w:val="none" w:sz="0" w:space="0" w:color="auto"/>
      </w:divBdr>
    </w:div>
    <w:div w:id="1484539822">
      <w:bodyDiv w:val="1"/>
      <w:marLeft w:val="0"/>
      <w:marRight w:val="0"/>
      <w:marTop w:val="0"/>
      <w:marBottom w:val="0"/>
      <w:divBdr>
        <w:top w:val="none" w:sz="0" w:space="0" w:color="auto"/>
        <w:left w:val="none" w:sz="0" w:space="0" w:color="auto"/>
        <w:bottom w:val="none" w:sz="0" w:space="0" w:color="auto"/>
        <w:right w:val="none" w:sz="0" w:space="0" w:color="auto"/>
      </w:divBdr>
    </w:div>
    <w:div w:id="1485975030">
      <w:bodyDiv w:val="1"/>
      <w:marLeft w:val="0"/>
      <w:marRight w:val="0"/>
      <w:marTop w:val="0"/>
      <w:marBottom w:val="0"/>
      <w:divBdr>
        <w:top w:val="none" w:sz="0" w:space="0" w:color="auto"/>
        <w:left w:val="none" w:sz="0" w:space="0" w:color="auto"/>
        <w:bottom w:val="none" w:sz="0" w:space="0" w:color="auto"/>
        <w:right w:val="none" w:sz="0" w:space="0" w:color="auto"/>
      </w:divBdr>
    </w:div>
    <w:div w:id="1486163141">
      <w:bodyDiv w:val="1"/>
      <w:marLeft w:val="0"/>
      <w:marRight w:val="0"/>
      <w:marTop w:val="0"/>
      <w:marBottom w:val="0"/>
      <w:divBdr>
        <w:top w:val="none" w:sz="0" w:space="0" w:color="auto"/>
        <w:left w:val="none" w:sz="0" w:space="0" w:color="auto"/>
        <w:bottom w:val="none" w:sz="0" w:space="0" w:color="auto"/>
        <w:right w:val="none" w:sz="0" w:space="0" w:color="auto"/>
      </w:divBdr>
    </w:div>
    <w:div w:id="1487432100">
      <w:bodyDiv w:val="1"/>
      <w:marLeft w:val="0"/>
      <w:marRight w:val="0"/>
      <w:marTop w:val="0"/>
      <w:marBottom w:val="0"/>
      <w:divBdr>
        <w:top w:val="none" w:sz="0" w:space="0" w:color="auto"/>
        <w:left w:val="none" w:sz="0" w:space="0" w:color="auto"/>
        <w:bottom w:val="none" w:sz="0" w:space="0" w:color="auto"/>
        <w:right w:val="none" w:sz="0" w:space="0" w:color="auto"/>
      </w:divBdr>
    </w:div>
    <w:div w:id="1488666586">
      <w:bodyDiv w:val="1"/>
      <w:marLeft w:val="0"/>
      <w:marRight w:val="0"/>
      <w:marTop w:val="0"/>
      <w:marBottom w:val="0"/>
      <w:divBdr>
        <w:top w:val="none" w:sz="0" w:space="0" w:color="auto"/>
        <w:left w:val="none" w:sz="0" w:space="0" w:color="auto"/>
        <w:bottom w:val="none" w:sz="0" w:space="0" w:color="auto"/>
        <w:right w:val="none" w:sz="0" w:space="0" w:color="auto"/>
      </w:divBdr>
    </w:div>
    <w:div w:id="1492985868">
      <w:bodyDiv w:val="1"/>
      <w:marLeft w:val="0"/>
      <w:marRight w:val="0"/>
      <w:marTop w:val="0"/>
      <w:marBottom w:val="0"/>
      <w:divBdr>
        <w:top w:val="none" w:sz="0" w:space="0" w:color="auto"/>
        <w:left w:val="none" w:sz="0" w:space="0" w:color="auto"/>
        <w:bottom w:val="none" w:sz="0" w:space="0" w:color="auto"/>
        <w:right w:val="none" w:sz="0" w:space="0" w:color="auto"/>
      </w:divBdr>
    </w:div>
    <w:div w:id="1494221038">
      <w:bodyDiv w:val="1"/>
      <w:marLeft w:val="0"/>
      <w:marRight w:val="0"/>
      <w:marTop w:val="0"/>
      <w:marBottom w:val="0"/>
      <w:divBdr>
        <w:top w:val="none" w:sz="0" w:space="0" w:color="auto"/>
        <w:left w:val="none" w:sz="0" w:space="0" w:color="auto"/>
        <w:bottom w:val="none" w:sz="0" w:space="0" w:color="auto"/>
        <w:right w:val="none" w:sz="0" w:space="0" w:color="auto"/>
      </w:divBdr>
    </w:div>
    <w:div w:id="1494641426">
      <w:bodyDiv w:val="1"/>
      <w:marLeft w:val="0"/>
      <w:marRight w:val="0"/>
      <w:marTop w:val="0"/>
      <w:marBottom w:val="0"/>
      <w:divBdr>
        <w:top w:val="none" w:sz="0" w:space="0" w:color="auto"/>
        <w:left w:val="none" w:sz="0" w:space="0" w:color="auto"/>
        <w:bottom w:val="none" w:sz="0" w:space="0" w:color="auto"/>
        <w:right w:val="none" w:sz="0" w:space="0" w:color="auto"/>
      </w:divBdr>
    </w:div>
    <w:div w:id="1499036084">
      <w:bodyDiv w:val="1"/>
      <w:marLeft w:val="0"/>
      <w:marRight w:val="0"/>
      <w:marTop w:val="0"/>
      <w:marBottom w:val="0"/>
      <w:divBdr>
        <w:top w:val="none" w:sz="0" w:space="0" w:color="auto"/>
        <w:left w:val="none" w:sz="0" w:space="0" w:color="auto"/>
        <w:bottom w:val="none" w:sz="0" w:space="0" w:color="auto"/>
        <w:right w:val="none" w:sz="0" w:space="0" w:color="auto"/>
      </w:divBdr>
    </w:div>
    <w:div w:id="1500733117">
      <w:bodyDiv w:val="1"/>
      <w:marLeft w:val="0"/>
      <w:marRight w:val="0"/>
      <w:marTop w:val="0"/>
      <w:marBottom w:val="0"/>
      <w:divBdr>
        <w:top w:val="none" w:sz="0" w:space="0" w:color="auto"/>
        <w:left w:val="none" w:sz="0" w:space="0" w:color="auto"/>
        <w:bottom w:val="none" w:sz="0" w:space="0" w:color="auto"/>
        <w:right w:val="none" w:sz="0" w:space="0" w:color="auto"/>
      </w:divBdr>
    </w:div>
    <w:div w:id="1501389839">
      <w:bodyDiv w:val="1"/>
      <w:marLeft w:val="0"/>
      <w:marRight w:val="0"/>
      <w:marTop w:val="0"/>
      <w:marBottom w:val="0"/>
      <w:divBdr>
        <w:top w:val="none" w:sz="0" w:space="0" w:color="auto"/>
        <w:left w:val="none" w:sz="0" w:space="0" w:color="auto"/>
        <w:bottom w:val="none" w:sz="0" w:space="0" w:color="auto"/>
        <w:right w:val="none" w:sz="0" w:space="0" w:color="auto"/>
      </w:divBdr>
    </w:div>
    <w:div w:id="1502428635">
      <w:bodyDiv w:val="1"/>
      <w:marLeft w:val="0"/>
      <w:marRight w:val="0"/>
      <w:marTop w:val="0"/>
      <w:marBottom w:val="0"/>
      <w:divBdr>
        <w:top w:val="none" w:sz="0" w:space="0" w:color="auto"/>
        <w:left w:val="none" w:sz="0" w:space="0" w:color="auto"/>
        <w:bottom w:val="none" w:sz="0" w:space="0" w:color="auto"/>
        <w:right w:val="none" w:sz="0" w:space="0" w:color="auto"/>
      </w:divBdr>
    </w:div>
    <w:div w:id="1504853047">
      <w:bodyDiv w:val="1"/>
      <w:marLeft w:val="0"/>
      <w:marRight w:val="0"/>
      <w:marTop w:val="0"/>
      <w:marBottom w:val="0"/>
      <w:divBdr>
        <w:top w:val="none" w:sz="0" w:space="0" w:color="auto"/>
        <w:left w:val="none" w:sz="0" w:space="0" w:color="auto"/>
        <w:bottom w:val="none" w:sz="0" w:space="0" w:color="auto"/>
        <w:right w:val="none" w:sz="0" w:space="0" w:color="auto"/>
      </w:divBdr>
    </w:div>
    <w:div w:id="1510605495">
      <w:bodyDiv w:val="1"/>
      <w:marLeft w:val="0"/>
      <w:marRight w:val="0"/>
      <w:marTop w:val="0"/>
      <w:marBottom w:val="0"/>
      <w:divBdr>
        <w:top w:val="none" w:sz="0" w:space="0" w:color="auto"/>
        <w:left w:val="none" w:sz="0" w:space="0" w:color="auto"/>
        <w:bottom w:val="none" w:sz="0" w:space="0" w:color="auto"/>
        <w:right w:val="none" w:sz="0" w:space="0" w:color="auto"/>
      </w:divBdr>
    </w:div>
    <w:div w:id="1512136637">
      <w:bodyDiv w:val="1"/>
      <w:marLeft w:val="0"/>
      <w:marRight w:val="0"/>
      <w:marTop w:val="0"/>
      <w:marBottom w:val="0"/>
      <w:divBdr>
        <w:top w:val="none" w:sz="0" w:space="0" w:color="auto"/>
        <w:left w:val="none" w:sz="0" w:space="0" w:color="auto"/>
        <w:bottom w:val="none" w:sz="0" w:space="0" w:color="auto"/>
        <w:right w:val="none" w:sz="0" w:space="0" w:color="auto"/>
      </w:divBdr>
    </w:div>
    <w:div w:id="1513183594">
      <w:bodyDiv w:val="1"/>
      <w:marLeft w:val="0"/>
      <w:marRight w:val="0"/>
      <w:marTop w:val="0"/>
      <w:marBottom w:val="0"/>
      <w:divBdr>
        <w:top w:val="none" w:sz="0" w:space="0" w:color="auto"/>
        <w:left w:val="none" w:sz="0" w:space="0" w:color="auto"/>
        <w:bottom w:val="none" w:sz="0" w:space="0" w:color="auto"/>
        <w:right w:val="none" w:sz="0" w:space="0" w:color="auto"/>
      </w:divBdr>
    </w:div>
    <w:div w:id="1515680471">
      <w:bodyDiv w:val="1"/>
      <w:marLeft w:val="0"/>
      <w:marRight w:val="0"/>
      <w:marTop w:val="0"/>
      <w:marBottom w:val="0"/>
      <w:divBdr>
        <w:top w:val="none" w:sz="0" w:space="0" w:color="auto"/>
        <w:left w:val="none" w:sz="0" w:space="0" w:color="auto"/>
        <w:bottom w:val="none" w:sz="0" w:space="0" w:color="auto"/>
        <w:right w:val="none" w:sz="0" w:space="0" w:color="auto"/>
      </w:divBdr>
    </w:div>
    <w:div w:id="1517112671">
      <w:bodyDiv w:val="1"/>
      <w:marLeft w:val="0"/>
      <w:marRight w:val="0"/>
      <w:marTop w:val="0"/>
      <w:marBottom w:val="0"/>
      <w:divBdr>
        <w:top w:val="none" w:sz="0" w:space="0" w:color="auto"/>
        <w:left w:val="none" w:sz="0" w:space="0" w:color="auto"/>
        <w:bottom w:val="none" w:sz="0" w:space="0" w:color="auto"/>
        <w:right w:val="none" w:sz="0" w:space="0" w:color="auto"/>
      </w:divBdr>
    </w:div>
    <w:div w:id="1522621089">
      <w:bodyDiv w:val="1"/>
      <w:marLeft w:val="0"/>
      <w:marRight w:val="0"/>
      <w:marTop w:val="0"/>
      <w:marBottom w:val="0"/>
      <w:divBdr>
        <w:top w:val="none" w:sz="0" w:space="0" w:color="auto"/>
        <w:left w:val="none" w:sz="0" w:space="0" w:color="auto"/>
        <w:bottom w:val="none" w:sz="0" w:space="0" w:color="auto"/>
        <w:right w:val="none" w:sz="0" w:space="0" w:color="auto"/>
      </w:divBdr>
    </w:div>
    <w:div w:id="1523975350">
      <w:bodyDiv w:val="1"/>
      <w:marLeft w:val="0"/>
      <w:marRight w:val="0"/>
      <w:marTop w:val="0"/>
      <w:marBottom w:val="0"/>
      <w:divBdr>
        <w:top w:val="none" w:sz="0" w:space="0" w:color="auto"/>
        <w:left w:val="none" w:sz="0" w:space="0" w:color="auto"/>
        <w:bottom w:val="none" w:sz="0" w:space="0" w:color="auto"/>
        <w:right w:val="none" w:sz="0" w:space="0" w:color="auto"/>
      </w:divBdr>
    </w:div>
    <w:div w:id="1525510117">
      <w:bodyDiv w:val="1"/>
      <w:marLeft w:val="0"/>
      <w:marRight w:val="0"/>
      <w:marTop w:val="0"/>
      <w:marBottom w:val="0"/>
      <w:divBdr>
        <w:top w:val="none" w:sz="0" w:space="0" w:color="auto"/>
        <w:left w:val="none" w:sz="0" w:space="0" w:color="auto"/>
        <w:bottom w:val="none" w:sz="0" w:space="0" w:color="auto"/>
        <w:right w:val="none" w:sz="0" w:space="0" w:color="auto"/>
      </w:divBdr>
    </w:div>
    <w:div w:id="1526482375">
      <w:bodyDiv w:val="1"/>
      <w:marLeft w:val="0"/>
      <w:marRight w:val="0"/>
      <w:marTop w:val="0"/>
      <w:marBottom w:val="0"/>
      <w:divBdr>
        <w:top w:val="none" w:sz="0" w:space="0" w:color="auto"/>
        <w:left w:val="none" w:sz="0" w:space="0" w:color="auto"/>
        <w:bottom w:val="none" w:sz="0" w:space="0" w:color="auto"/>
        <w:right w:val="none" w:sz="0" w:space="0" w:color="auto"/>
      </w:divBdr>
    </w:div>
    <w:div w:id="1529172770">
      <w:bodyDiv w:val="1"/>
      <w:marLeft w:val="0"/>
      <w:marRight w:val="0"/>
      <w:marTop w:val="0"/>
      <w:marBottom w:val="0"/>
      <w:divBdr>
        <w:top w:val="none" w:sz="0" w:space="0" w:color="auto"/>
        <w:left w:val="none" w:sz="0" w:space="0" w:color="auto"/>
        <w:bottom w:val="none" w:sz="0" w:space="0" w:color="auto"/>
        <w:right w:val="none" w:sz="0" w:space="0" w:color="auto"/>
      </w:divBdr>
    </w:div>
    <w:div w:id="1532572260">
      <w:bodyDiv w:val="1"/>
      <w:marLeft w:val="0"/>
      <w:marRight w:val="0"/>
      <w:marTop w:val="0"/>
      <w:marBottom w:val="0"/>
      <w:divBdr>
        <w:top w:val="none" w:sz="0" w:space="0" w:color="auto"/>
        <w:left w:val="none" w:sz="0" w:space="0" w:color="auto"/>
        <w:bottom w:val="none" w:sz="0" w:space="0" w:color="auto"/>
        <w:right w:val="none" w:sz="0" w:space="0" w:color="auto"/>
      </w:divBdr>
    </w:div>
    <w:div w:id="1534418093">
      <w:bodyDiv w:val="1"/>
      <w:marLeft w:val="0"/>
      <w:marRight w:val="0"/>
      <w:marTop w:val="0"/>
      <w:marBottom w:val="0"/>
      <w:divBdr>
        <w:top w:val="none" w:sz="0" w:space="0" w:color="auto"/>
        <w:left w:val="none" w:sz="0" w:space="0" w:color="auto"/>
        <w:bottom w:val="none" w:sz="0" w:space="0" w:color="auto"/>
        <w:right w:val="none" w:sz="0" w:space="0" w:color="auto"/>
      </w:divBdr>
    </w:div>
    <w:div w:id="1537933433">
      <w:bodyDiv w:val="1"/>
      <w:marLeft w:val="0"/>
      <w:marRight w:val="0"/>
      <w:marTop w:val="0"/>
      <w:marBottom w:val="0"/>
      <w:divBdr>
        <w:top w:val="none" w:sz="0" w:space="0" w:color="auto"/>
        <w:left w:val="none" w:sz="0" w:space="0" w:color="auto"/>
        <w:bottom w:val="none" w:sz="0" w:space="0" w:color="auto"/>
        <w:right w:val="none" w:sz="0" w:space="0" w:color="auto"/>
      </w:divBdr>
    </w:div>
    <w:div w:id="1540165707">
      <w:bodyDiv w:val="1"/>
      <w:marLeft w:val="0"/>
      <w:marRight w:val="0"/>
      <w:marTop w:val="0"/>
      <w:marBottom w:val="0"/>
      <w:divBdr>
        <w:top w:val="none" w:sz="0" w:space="0" w:color="auto"/>
        <w:left w:val="none" w:sz="0" w:space="0" w:color="auto"/>
        <w:bottom w:val="none" w:sz="0" w:space="0" w:color="auto"/>
        <w:right w:val="none" w:sz="0" w:space="0" w:color="auto"/>
      </w:divBdr>
    </w:div>
    <w:div w:id="1540512547">
      <w:bodyDiv w:val="1"/>
      <w:marLeft w:val="0"/>
      <w:marRight w:val="0"/>
      <w:marTop w:val="0"/>
      <w:marBottom w:val="0"/>
      <w:divBdr>
        <w:top w:val="none" w:sz="0" w:space="0" w:color="auto"/>
        <w:left w:val="none" w:sz="0" w:space="0" w:color="auto"/>
        <w:bottom w:val="none" w:sz="0" w:space="0" w:color="auto"/>
        <w:right w:val="none" w:sz="0" w:space="0" w:color="auto"/>
      </w:divBdr>
    </w:div>
    <w:div w:id="1541287381">
      <w:bodyDiv w:val="1"/>
      <w:marLeft w:val="0"/>
      <w:marRight w:val="0"/>
      <w:marTop w:val="0"/>
      <w:marBottom w:val="0"/>
      <w:divBdr>
        <w:top w:val="none" w:sz="0" w:space="0" w:color="auto"/>
        <w:left w:val="none" w:sz="0" w:space="0" w:color="auto"/>
        <w:bottom w:val="none" w:sz="0" w:space="0" w:color="auto"/>
        <w:right w:val="none" w:sz="0" w:space="0" w:color="auto"/>
      </w:divBdr>
    </w:div>
    <w:div w:id="1542858319">
      <w:bodyDiv w:val="1"/>
      <w:marLeft w:val="0"/>
      <w:marRight w:val="0"/>
      <w:marTop w:val="0"/>
      <w:marBottom w:val="0"/>
      <w:divBdr>
        <w:top w:val="none" w:sz="0" w:space="0" w:color="auto"/>
        <w:left w:val="none" w:sz="0" w:space="0" w:color="auto"/>
        <w:bottom w:val="none" w:sz="0" w:space="0" w:color="auto"/>
        <w:right w:val="none" w:sz="0" w:space="0" w:color="auto"/>
      </w:divBdr>
    </w:div>
    <w:div w:id="1543403764">
      <w:bodyDiv w:val="1"/>
      <w:marLeft w:val="0"/>
      <w:marRight w:val="0"/>
      <w:marTop w:val="0"/>
      <w:marBottom w:val="0"/>
      <w:divBdr>
        <w:top w:val="none" w:sz="0" w:space="0" w:color="auto"/>
        <w:left w:val="none" w:sz="0" w:space="0" w:color="auto"/>
        <w:bottom w:val="none" w:sz="0" w:space="0" w:color="auto"/>
        <w:right w:val="none" w:sz="0" w:space="0" w:color="auto"/>
      </w:divBdr>
    </w:div>
    <w:div w:id="1546406830">
      <w:bodyDiv w:val="1"/>
      <w:marLeft w:val="0"/>
      <w:marRight w:val="0"/>
      <w:marTop w:val="0"/>
      <w:marBottom w:val="0"/>
      <w:divBdr>
        <w:top w:val="none" w:sz="0" w:space="0" w:color="auto"/>
        <w:left w:val="none" w:sz="0" w:space="0" w:color="auto"/>
        <w:bottom w:val="none" w:sz="0" w:space="0" w:color="auto"/>
        <w:right w:val="none" w:sz="0" w:space="0" w:color="auto"/>
      </w:divBdr>
    </w:div>
    <w:div w:id="1546943034">
      <w:bodyDiv w:val="1"/>
      <w:marLeft w:val="0"/>
      <w:marRight w:val="0"/>
      <w:marTop w:val="0"/>
      <w:marBottom w:val="0"/>
      <w:divBdr>
        <w:top w:val="none" w:sz="0" w:space="0" w:color="auto"/>
        <w:left w:val="none" w:sz="0" w:space="0" w:color="auto"/>
        <w:bottom w:val="none" w:sz="0" w:space="0" w:color="auto"/>
        <w:right w:val="none" w:sz="0" w:space="0" w:color="auto"/>
      </w:divBdr>
    </w:div>
    <w:div w:id="1548374110">
      <w:bodyDiv w:val="1"/>
      <w:marLeft w:val="0"/>
      <w:marRight w:val="0"/>
      <w:marTop w:val="0"/>
      <w:marBottom w:val="0"/>
      <w:divBdr>
        <w:top w:val="none" w:sz="0" w:space="0" w:color="auto"/>
        <w:left w:val="none" w:sz="0" w:space="0" w:color="auto"/>
        <w:bottom w:val="none" w:sz="0" w:space="0" w:color="auto"/>
        <w:right w:val="none" w:sz="0" w:space="0" w:color="auto"/>
      </w:divBdr>
    </w:div>
    <w:div w:id="1549025578">
      <w:bodyDiv w:val="1"/>
      <w:marLeft w:val="0"/>
      <w:marRight w:val="0"/>
      <w:marTop w:val="0"/>
      <w:marBottom w:val="0"/>
      <w:divBdr>
        <w:top w:val="none" w:sz="0" w:space="0" w:color="auto"/>
        <w:left w:val="none" w:sz="0" w:space="0" w:color="auto"/>
        <w:bottom w:val="none" w:sz="0" w:space="0" w:color="auto"/>
        <w:right w:val="none" w:sz="0" w:space="0" w:color="auto"/>
      </w:divBdr>
    </w:div>
    <w:div w:id="1549106531">
      <w:bodyDiv w:val="1"/>
      <w:marLeft w:val="0"/>
      <w:marRight w:val="0"/>
      <w:marTop w:val="0"/>
      <w:marBottom w:val="0"/>
      <w:divBdr>
        <w:top w:val="none" w:sz="0" w:space="0" w:color="auto"/>
        <w:left w:val="none" w:sz="0" w:space="0" w:color="auto"/>
        <w:bottom w:val="none" w:sz="0" w:space="0" w:color="auto"/>
        <w:right w:val="none" w:sz="0" w:space="0" w:color="auto"/>
      </w:divBdr>
    </w:div>
    <w:div w:id="1554542307">
      <w:bodyDiv w:val="1"/>
      <w:marLeft w:val="0"/>
      <w:marRight w:val="0"/>
      <w:marTop w:val="0"/>
      <w:marBottom w:val="0"/>
      <w:divBdr>
        <w:top w:val="none" w:sz="0" w:space="0" w:color="auto"/>
        <w:left w:val="none" w:sz="0" w:space="0" w:color="auto"/>
        <w:bottom w:val="none" w:sz="0" w:space="0" w:color="auto"/>
        <w:right w:val="none" w:sz="0" w:space="0" w:color="auto"/>
      </w:divBdr>
    </w:div>
    <w:div w:id="1554803402">
      <w:bodyDiv w:val="1"/>
      <w:marLeft w:val="0"/>
      <w:marRight w:val="0"/>
      <w:marTop w:val="0"/>
      <w:marBottom w:val="0"/>
      <w:divBdr>
        <w:top w:val="none" w:sz="0" w:space="0" w:color="auto"/>
        <w:left w:val="none" w:sz="0" w:space="0" w:color="auto"/>
        <w:bottom w:val="none" w:sz="0" w:space="0" w:color="auto"/>
        <w:right w:val="none" w:sz="0" w:space="0" w:color="auto"/>
      </w:divBdr>
    </w:div>
    <w:div w:id="1555509889">
      <w:bodyDiv w:val="1"/>
      <w:marLeft w:val="0"/>
      <w:marRight w:val="0"/>
      <w:marTop w:val="0"/>
      <w:marBottom w:val="0"/>
      <w:divBdr>
        <w:top w:val="none" w:sz="0" w:space="0" w:color="auto"/>
        <w:left w:val="none" w:sz="0" w:space="0" w:color="auto"/>
        <w:bottom w:val="none" w:sz="0" w:space="0" w:color="auto"/>
        <w:right w:val="none" w:sz="0" w:space="0" w:color="auto"/>
      </w:divBdr>
    </w:div>
    <w:div w:id="1556820335">
      <w:bodyDiv w:val="1"/>
      <w:marLeft w:val="0"/>
      <w:marRight w:val="0"/>
      <w:marTop w:val="0"/>
      <w:marBottom w:val="0"/>
      <w:divBdr>
        <w:top w:val="none" w:sz="0" w:space="0" w:color="auto"/>
        <w:left w:val="none" w:sz="0" w:space="0" w:color="auto"/>
        <w:bottom w:val="none" w:sz="0" w:space="0" w:color="auto"/>
        <w:right w:val="none" w:sz="0" w:space="0" w:color="auto"/>
      </w:divBdr>
    </w:div>
    <w:div w:id="1558122882">
      <w:bodyDiv w:val="1"/>
      <w:marLeft w:val="0"/>
      <w:marRight w:val="0"/>
      <w:marTop w:val="0"/>
      <w:marBottom w:val="0"/>
      <w:divBdr>
        <w:top w:val="none" w:sz="0" w:space="0" w:color="auto"/>
        <w:left w:val="none" w:sz="0" w:space="0" w:color="auto"/>
        <w:bottom w:val="none" w:sz="0" w:space="0" w:color="auto"/>
        <w:right w:val="none" w:sz="0" w:space="0" w:color="auto"/>
      </w:divBdr>
    </w:div>
    <w:div w:id="1563978224">
      <w:bodyDiv w:val="1"/>
      <w:marLeft w:val="0"/>
      <w:marRight w:val="0"/>
      <w:marTop w:val="0"/>
      <w:marBottom w:val="0"/>
      <w:divBdr>
        <w:top w:val="none" w:sz="0" w:space="0" w:color="auto"/>
        <w:left w:val="none" w:sz="0" w:space="0" w:color="auto"/>
        <w:bottom w:val="none" w:sz="0" w:space="0" w:color="auto"/>
        <w:right w:val="none" w:sz="0" w:space="0" w:color="auto"/>
      </w:divBdr>
    </w:div>
    <w:div w:id="1565023711">
      <w:bodyDiv w:val="1"/>
      <w:marLeft w:val="0"/>
      <w:marRight w:val="0"/>
      <w:marTop w:val="0"/>
      <w:marBottom w:val="0"/>
      <w:divBdr>
        <w:top w:val="none" w:sz="0" w:space="0" w:color="auto"/>
        <w:left w:val="none" w:sz="0" w:space="0" w:color="auto"/>
        <w:bottom w:val="none" w:sz="0" w:space="0" w:color="auto"/>
        <w:right w:val="none" w:sz="0" w:space="0" w:color="auto"/>
      </w:divBdr>
    </w:div>
    <w:div w:id="1566332751">
      <w:bodyDiv w:val="1"/>
      <w:marLeft w:val="0"/>
      <w:marRight w:val="0"/>
      <w:marTop w:val="0"/>
      <w:marBottom w:val="0"/>
      <w:divBdr>
        <w:top w:val="none" w:sz="0" w:space="0" w:color="auto"/>
        <w:left w:val="none" w:sz="0" w:space="0" w:color="auto"/>
        <w:bottom w:val="none" w:sz="0" w:space="0" w:color="auto"/>
        <w:right w:val="none" w:sz="0" w:space="0" w:color="auto"/>
      </w:divBdr>
    </w:div>
    <w:div w:id="1566721527">
      <w:bodyDiv w:val="1"/>
      <w:marLeft w:val="0"/>
      <w:marRight w:val="0"/>
      <w:marTop w:val="0"/>
      <w:marBottom w:val="0"/>
      <w:divBdr>
        <w:top w:val="none" w:sz="0" w:space="0" w:color="auto"/>
        <w:left w:val="none" w:sz="0" w:space="0" w:color="auto"/>
        <w:bottom w:val="none" w:sz="0" w:space="0" w:color="auto"/>
        <w:right w:val="none" w:sz="0" w:space="0" w:color="auto"/>
      </w:divBdr>
    </w:div>
    <w:div w:id="1568879191">
      <w:bodyDiv w:val="1"/>
      <w:marLeft w:val="0"/>
      <w:marRight w:val="0"/>
      <w:marTop w:val="0"/>
      <w:marBottom w:val="0"/>
      <w:divBdr>
        <w:top w:val="none" w:sz="0" w:space="0" w:color="auto"/>
        <w:left w:val="none" w:sz="0" w:space="0" w:color="auto"/>
        <w:bottom w:val="none" w:sz="0" w:space="0" w:color="auto"/>
        <w:right w:val="none" w:sz="0" w:space="0" w:color="auto"/>
      </w:divBdr>
    </w:div>
    <w:div w:id="1578436221">
      <w:bodyDiv w:val="1"/>
      <w:marLeft w:val="0"/>
      <w:marRight w:val="0"/>
      <w:marTop w:val="0"/>
      <w:marBottom w:val="0"/>
      <w:divBdr>
        <w:top w:val="none" w:sz="0" w:space="0" w:color="auto"/>
        <w:left w:val="none" w:sz="0" w:space="0" w:color="auto"/>
        <w:bottom w:val="none" w:sz="0" w:space="0" w:color="auto"/>
        <w:right w:val="none" w:sz="0" w:space="0" w:color="auto"/>
      </w:divBdr>
    </w:div>
    <w:div w:id="1581058141">
      <w:bodyDiv w:val="1"/>
      <w:marLeft w:val="0"/>
      <w:marRight w:val="0"/>
      <w:marTop w:val="0"/>
      <w:marBottom w:val="0"/>
      <w:divBdr>
        <w:top w:val="none" w:sz="0" w:space="0" w:color="auto"/>
        <w:left w:val="none" w:sz="0" w:space="0" w:color="auto"/>
        <w:bottom w:val="none" w:sz="0" w:space="0" w:color="auto"/>
        <w:right w:val="none" w:sz="0" w:space="0" w:color="auto"/>
      </w:divBdr>
    </w:div>
    <w:div w:id="1581063347">
      <w:bodyDiv w:val="1"/>
      <w:marLeft w:val="0"/>
      <w:marRight w:val="0"/>
      <w:marTop w:val="0"/>
      <w:marBottom w:val="0"/>
      <w:divBdr>
        <w:top w:val="none" w:sz="0" w:space="0" w:color="auto"/>
        <w:left w:val="none" w:sz="0" w:space="0" w:color="auto"/>
        <w:bottom w:val="none" w:sz="0" w:space="0" w:color="auto"/>
        <w:right w:val="none" w:sz="0" w:space="0" w:color="auto"/>
      </w:divBdr>
    </w:div>
    <w:div w:id="1581476423">
      <w:bodyDiv w:val="1"/>
      <w:marLeft w:val="0"/>
      <w:marRight w:val="0"/>
      <w:marTop w:val="0"/>
      <w:marBottom w:val="0"/>
      <w:divBdr>
        <w:top w:val="none" w:sz="0" w:space="0" w:color="auto"/>
        <w:left w:val="none" w:sz="0" w:space="0" w:color="auto"/>
        <w:bottom w:val="none" w:sz="0" w:space="0" w:color="auto"/>
        <w:right w:val="none" w:sz="0" w:space="0" w:color="auto"/>
      </w:divBdr>
    </w:div>
    <w:div w:id="1583445336">
      <w:bodyDiv w:val="1"/>
      <w:marLeft w:val="0"/>
      <w:marRight w:val="0"/>
      <w:marTop w:val="0"/>
      <w:marBottom w:val="0"/>
      <w:divBdr>
        <w:top w:val="none" w:sz="0" w:space="0" w:color="auto"/>
        <w:left w:val="none" w:sz="0" w:space="0" w:color="auto"/>
        <w:bottom w:val="none" w:sz="0" w:space="0" w:color="auto"/>
        <w:right w:val="none" w:sz="0" w:space="0" w:color="auto"/>
      </w:divBdr>
    </w:div>
    <w:div w:id="1585870661">
      <w:bodyDiv w:val="1"/>
      <w:marLeft w:val="0"/>
      <w:marRight w:val="0"/>
      <w:marTop w:val="0"/>
      <w:marBottom w:val="0"/>
      <w:divBdr>
        <w:top w:val="none" w:sz="0" w:space="0" w:color="auto"/>
        <w:left w:val="none" w:sz="0" w:space="0" w:color="auto"/>
        <w:bottom w:val="none" w:sz="0" w:space="0" w:color="auto"/>
        <w:right w:val="none" w:sz="0" w:space="0" w:color="auto"/>
      </w:divBdr>
    </w:div>
    <w:div w:id="1598899737">
      <w:bodyDiv w:val="1"/>
      <w:marLeft w:val="0"/>
      <w:marRight w:val="0"/>
      <w:marTop w:val="0"/>
      <w:marBottom w:val="0"/>
      <w:divBdr>
        <w:top w:val="none" w:sz="0" w:space="0" w:color="auto"/>
        <w:left w:val="none" w:sz="0" w:space="0" w:color="auto"/>
        <w:bottom w:val="none" w:sz="0" w:space="0" w:color="auto"/>
        <w:right w:val="none" w:sz="0" w:space="0" w:color="auto"/>
      </w:divBdr>
    </w:div>
    <w:div w:id="1598948528">
      <w:bodyDiv w:val="1"/>
      <w:marLeft w:val="0"/>
      <w:marRight w:val="0"/>
      <w:marTop w:val="0"/>
      <w:marBottom w:val="0"/>
      <w:divBdr>
        <w:top w:val="none" w:sz="0" w:space="0" w:color="auto"/>
        <w:left w:val="none" w:sz="0" w:space="0" w:color="auto"/>
        <w:bottom w:val="none" w:sz="0" w:space="0" w:color="auto"/>
        <w:right w:val="none" w:sz="0" w:space="0" w:color="auto"/>
      </w:divBdr>
    </w:div>
    <w:div w:id="1610626948">
      <w:bodyDiv w:val="1"/>
      <w:marLeft w:val="0"/>
      <w:marRight w:val="0"/>
      <w:marTop w:val="0"/>
      <w:marBottom w:val="0"/>
      <w:divBdr>
        <w:top w:val="none" w:sz="0" w:space="0" w:color="auto"/>
        <w:left w:val="none" w:sz="0" w:space="0" w:color="auto"/>
        <w:bottom w:val="none" w:sz="0" w:space="0" w:color="auto"/>
        <w:right w:val="none" w:sz="0" w:space="0" w:color="auto"/>
      </w:divBdr>
    </w:div>
    <w:div w:id="1611620435">
      <w:bodyDiv w:val="1"/>
      <w:marLeft w:val="0"/>
      <w:marRight w:val="0"/>
      <w:marTop w:val="0"/>
      <w:marBottom w:val="0"/>
      <w:divBdr>
        <w:top w:val="none" w:sz="0" w:space="0" w:color="auto"/>
        <w:left w:val="none" w:sz="0" w:space="0" w:color="auto"/>
        <w:bottom w:val="none" w:sz="0" w:space="0" w:color="auto"/>
        <w:right w:val="none" w:sz="0" w:space="0" w:color="auto"/>
      </w:divBdr>
    </w:div>
    <w:div w:id="1612514270">
      <w:bodyDiv w:val="1"/>
      <w:marLeft w:val="0"/>
      <w:marRight w:val="0"/>
      <w:marTop w:val="0"/>
      <w:marBottom w:val="0"/>
      <w:divBdr>
        <w:top w:val="none" w:sz="0" w:space="0" w:color="auto"/>
        <w:left w:val="none" w:sz="0" w:space="0" w:color="auto"/>
        <w:bottom w:val="none" w:sz="0" w:space="0" w:color="auto"/>
        <w:right w:val="none" w:sz="0" w:space="0" w:color="auto"/>
      </w:divBdr>
    </w:div>
    <w:div w:id="1613169220">
      <w:bodyDiv w:val="1"/>
      <w:marLeft w:val="0"/>
      <w:marRight w:val="0"/>
      <w:marTop w:val="0"/>
      <w:marBottom w:val="0"/>
      <w:divBdr>
        <w:top w:val="none" w:sz="0" w:space="0" w:color="auto"/>
        <w:left w:val="none" w:sz="0" w:space="0" w:color="auto"/>
        <w:bottom w:val="none" w:sz="0" w:space="0" w:color="auto"/>
        <w:right w:val="none" w:sz="0" w:space="0" w:color="auto"/>
      </w:divBdr>
    </w:div>
    <w:div w:id="1618177348">
      <w:bodyDiv w:val="1"/>
      <w:marLeft w:val="0"/>
      <w:marRight w:val="0"/>
      <w:marTop w:val="0"/>
      <w:marBottom w:val="0"/>
      <w:divBdr>
        <w:top w:val="none" w:sz="0" w:space="0" w:color="auto"/>
        <w:left w:val="none" w:sz="0" w:space="0" w:color="auto"/>
        <w:bottom w:val="none" w:sz="0" w:space="0" w:color="auto"/>
        <w:right w:val="none" w:sz="0" w:space="0" w:color="auto"/>
      </w:divBdr>
    </w:div>
    <w:div w:id="1620185019">
      <w:bodyDiv w:val="1"/>
      <w:marLeft w:val="0"/>
      <w:marRight w:val="0"/>
      <w:marTop w:val="0"/>
      <w:marBottom w:val="0"/>
      <w:divBdr>
        <w:top w:val="none" w:sz="0" w:space="0" w:color="auto"/>
        <w:left w:val="none" w:sz="0" w:space="0" w:color="auto"/>
        <w:bottom w:val="none" w:sz="0" w:space="0" w:color="auto"/>
        <w:right w:val="none" w:sz="0" w:space="0" w:color="auto"/>
      </w:divBdr>
    </w:div>
    <w:div w:id="1623926200">
      <w:bodyDiv w:val="1"/>
      <w:marLeft w:val="0"/>
      <w:marRight w:val="0"/>
      <w:marTop w:val="0"/>
      <w:marBottom w:val="0"/>
      <w:divBdr>
        <w:top w:val="none" w:sz="0" w:space="0" w:color="auto"/>
        <w:left w:val="none" w:sz="0" w:space="0" w:color="auto"/>
        <w:bottom w:val="none" w:sz="0" w:space="0" w:color="auto"/>
        <w:right w:val="none" w:sz="0" w:space="0" w:color="auto"/>
      </w:divBdr>
    </w:div>
    <w:div w:id="1625038982">
      <w:bodyDiv w:val="1"/>
      <w:marLeft w:val="0"/>
      <w:marRight w:val="0"/>
      <w:marTop w:val="0"/>
      <w:marBottom w:val="0"/>
      <w:divBdr>
        <w:top w:val="none" w:sz="0" w:space="0" w:color="auto"/>
        <w:left w:val="none" w:sz="0" w:space="0" w:color="auto"/>
        <w:bottom w:val="none" w:sz="0" w:space="0" w:color="auto"/>
        <w:right w:val="none" w:sz="0" w:space="0" w:color="auto"/>
      </w:divBdr>
    </w:div>
    <w:div w:id="1626233748">
      <w:bodyDiv w:val="1"/>
      <w:marLeft w:val="0"/>
      <w:marRight w:val="0"/>
      <w:marTop w:val="0"/>
      <w:marBottom w:val="0"/>
      <w:divBdr>
        <w:top w:val="none" w:sz="0" w:space="0" w:color="auto"/>
        <w:left w:val="none" w:sz="0" w:space="0" w:color="auto"/>
        <w:bottom w:val="none" w:sz="0" w:space="0" w:color="auto"/>
        <w:right w:val="none" w:sz="0" w:space="0" w:color="auto"/>
      </w:divBdr>
    </w:div>
    <w:div w:id="1626497886">
      <w:bodyDiv w:val="1"/>
      <w:marLeft w:val="0"/>
      <w:marRight w:val="0"/>
      <w:marTop w:val="0"/>
      <w:marBottom w:val="0"/>
      <w:divBdr>
        <w:top w:val="none" w:sz="0" w:space="0" w:color="auto"/>
        <w:left w:val="none" w:sz="0" w:space="0" w:color="auto"/>
        <w:bottom w:val="none" w:sz="0" w:space="0" w:color="auto"/>
        <w:right w:val="none" w:sz="0" w:space="0" w:color="auto"/>
      </w:divBdr>
    </w:div>
    <w:div w:id="1627395665">
      <w:bodyDiv w:val="1"/>
      <w:marLeft w:val="0"/>
      <w:marRight w:val="0"/>
      <w:marTop w:val="0"/>
      <w:marBottom w:val="0"/>
      <w:divBdr>
        <w:top w:val="none" w:sz="0" w:space="0" w:color="auto"/>
        <w:left w:val="none" w:sz="0" w:space="0" w:color="auto"/>
        <w:bottom w:val="none" w:sz="0" w:space="0" w:color="auto"/>
        <w:right w:val="none" w:sz="0" w:space="0" w:color="auto"/>
      </w:divBdr>
    </w:div>
    <w:div w:id="1630934903">
      <w:bodyDiv w:val="1"/>
      <w:marLeft w:val="0"/>
      <w:marRight w:val="0"/>
      <w:marTop w:val="0"/>
      <w:marBottom w:val="0"/>
      <w:divBdr>
        <w:top w:val="none" w:sz="0" w:space="0" w:color="auto"/>
        <w:left w:val="none" w:sz="0" w:space="0" w:color="auto"/>
        <w:bottom w:val="none" w:sz="0" w:space="0" w:color="auto"/>
        <w:right w:val="none" w:sz="0" w:space="0" w:color="auto"/>
      </w:divBdr>
    </w:div>
    <w:div w:id="1631011632">
      <w:bodyDiv w:val="1"/>
      <w:marLeft w:val="0"/>
      <w:marRight w:val="0"/>
      <w:marTop w:val="0"/>
      <w:marBottom w:val="0"/>
      <w:divBdr>
        <w:top w:val="none" w:sz="0" w:space="0" w:color="auto"/>
        <w:left w:val="none" w:sz="0" w:space="0" w:color="auto"/>
        <w:bottom w:val="none" w:sz="0" w:space="0" w:color="auto"/>
        <w:right w:val="none" w:sz="0" w:space="0" w:color="auto"/>
      </w:divBdr>
    </w:div>
    <w:div w:id="1632977237">
      <w:bodyDiv w:val="1"/>
      <w:marLeft w:val="0"/>
      <w:marRight w:val="0"/>
      <w:marTop w:val="0"/>
      <w:marBottom w:val="0"/>
      <w:divBdr>
        <w:top w:val="none" w:sz="0" w:space="0" w:color="auto"/>
        <w:left w:val="none" w:sz="0" w:space="0" w:color="auto"/>
        <w:bottom w:val="none" w:sz="0" w:space="0" w:color="auto"/>
        <w:right w:val="none" w:sz="0" w:space="0" w:color="auto"/>
      </w:divBdr>
    </w:div>
    <w:div w:id="1633711650">
      <w:bodyDiv w:val="1"/>
      <w:marLeft w:val="0"/>
      <w:marRight w:val="0"/>
      <w:marTop w:val="0"/>
      <w:marBottom w:val="0"/>
      <w:divBdr>
        <w:top w:val="none" w:sz="0" w:space="0" w:color="auto"/>
        <w:left w:val="none" w:sz="0" w:space="0" w:color="auto"/>
        <w:bottom w:val="none" w:sz="0" w:space="0" w:color="auto"/>
        <w:right w:val="none" w:sz="0" w:space="0" w:color="auto"/>
      </w:divBdr>
    </w:div>
    <w:div w:id="1634023174">
      <w:bodyDiv w:val="1"/>
      <w:marLeft w:val="0"/>
      <w:marRight w:val="0"/>
      <w:marTop w:val="0"/>
      <w:marBottom w:val="0"/>
      <w:divBdr>
        <w:top w:val="none" w:sz="0" w:space="0" w:color="auto"/>
        <w:left w:val="none" w:sz="0" w:space="0" w:color="auto"/>
        <w:bottom w:val="none" w:sz="0" w:space="0" w:color="auto"/>
        <w:right w:val="none" w:sz="0" w:space="0" w:color="auto"/>
      </w:divBdr>
    </w:div>
    <w:div w:id="1634873377">
      <w:bodyDiv w:val="1"/>
      <w:marLeft w:val="0"/>
      <w:marRight w:val="0"/>
      <w:marTop w:val="0"/>
      <w:marBottom w:val="0"/>
      <w:divBdr>
        <w:top w:val="none" w:sz="0" w:space="0" w:color="auto"/>
        <w:left w:val="none" w:sz="0" w:space="0" w:color="auto"/>
        <w:bottom w:val="none" w:sz="0" w:space="0" w:color="auto"/>
        <w:right w:val="none" w:sz="0" w:space="0" w:color="auto"/>
      </w:divBdr>
    </w:div>
    <w:div w:id="1636377328">
      <w:bodyDiv w:val="1"/>
      <w:marLeft w:val="0"/>
      <w:marRight w:val="0"/>
      <w:marTop w:val="0"/>
      <w:marBottom w:val="0"/>
      <w:divBdr>
        <w:top w:val="none" w:sz="0" w:space="0" w:color="auto"/>
        <w:left w:val="none" w:sz="0" w:space="0" w:color="auto"/>
        <w:bottom w:val="none" w:sz="0" w:space="0" w:color="auto"/>
        <w:right w:val="none" w:sz="0" w:space="0" w:color="auto"/>
      </w:divBdr>
    </w:div>
    <w:div w:id="1638801801">
      <w:bodyDiv w:val="1"/>
      <w:marLeft w:val="0"/>
      <w:marRight w:val="0"/>
      <w:marTop w:val="0"/>
      <w:marBottom w:val="0"/>
      <w:divBdr>
        <w:top w:val="none" w:sz="0" w:space="0" w:color="auto"/>
        <w:left w:val="none" w:sz="0" w:space="0" w:color="auto"/>
        <w:bottom w:val="none" w:sz="0" w:space="0" w:color="auto"/>
        <w:right w:val="none" w:sz="0" w:space="0" w:color="auto"/>
      </w:divBdr>
    </w:div>
    <w:div w:id="1639455987">
      <w:bodyDiv w:val="1"/>
      <w:marLeft w:val="0"/>
      <w:marRight w:val="0"/>
      <w:marTop w:val="0"/>
      <w:marBottom w:val="0"/>
      <w:divBdr>
        <w:top w:val="none" w:sz="0" w:space="0" w:color="auto"/>
        <w:left w:val="none" w:sz="0" w:space="0" w:color="auto"/>
        <w:bottom w:val="none" w:sz="0" w:space="0" w:color="auto"/>
        <w:right w:val="none" w:sz="0" w:space="0" w:color="auto"/>
      </w:divBdr>
    </w:div>
    <w:div w:id="1641301664">
      <w:bodyDiv w:val="1"/>
      <w:marLeft w:val="0"/>
      <w:marRight w:val="0"/>
      <w:marTop w:val="0"/>
      <w:marBottom w:val="0"/>
      <w:divBdr>
        <w:top w:val="none" w:sz="0" w:space="0" w:color="auto"/>
        <w:left w:val="none" w:sz="0" w:space="0" w:color="auto"/>
        <w:bottom w:val="none" w:sz="0" w:space="0" w:color="auto"/>
        <w:right w:val="none" w:sz="0" w:space="0" w:color="auto"/>
      </w:divBdr>
    </w:div>
    <w:div w:id="1641958276">
      <w:bodyDiv w:val="1"/>
      <w:marLeft w:val="0"/>
      <w:marRight w:val="0"/>
      <w:marTop w:val="0"/>
      <w:marBottom w:val="0"/>
      <w:divBdr>
        <w:top w:val="none" w:sz="0" w:space="0" w:color="auto"/>
        <w:left w:val="none" w:sz="0" w:space="0" w:color="auto"/>
        <w:bottom w:val="none" w:sz="0" w:space="0" w:color="auto"/>
        <w:right w:val="none" w:sz="0" w:space="0" w:color="auto"/>
      </w:divBdr>
    </w:div>
    <w:div w:id="1643579039">
      <w:bodyDiv w:val="1"/>
      <w:marLeft w:val="0"/>
      <w:marRight w:val="0"/>
      <w:marTop w:val="0"/>
      <w:marBottom w:val="0"/>
      <w:divBdr>
        <w:top w:val="none" w:sz="0" w:space="0" w:color="auto"/>
        <w:left w:val="none" w:sz="0" w:space="0" w:color="auto"/>
        <w:bottom w:val="none" w:sz="0" w:space="0" w:color="auto"/>
        <w:right w:val="none" w:sz="0" w:space="0" w:color="auto"/>
      </w:divBdr>
    </w:div>
    <w:div w:id="1645743547">
      <w:bodyDiv w:val="1"/>
      <w:marLeft w:val="0"/>
      <w:marRight w:val="0"/>
      <w:marTop w:val="0"/>
      <w:marBottom w:val="0"/>
      <w:divBdr>
        <w:top w:val="none" w:sz="0" w:space="0" w:color="auto"/>
        <w:left w:val="none" w:sz="0" w:space="0" w:color="auto"/>
        <w:bottom w:val="none" w:sz="0" w:space="0" w:color="auto"/>
        <w:right w:val="none" w:sz="0" w:space="0" w:color="auto"/>
      </w:divBdr>
    </w:div>
    <w:div w:id="1647929987">
      <w:bodyDiv w:val="1"/>
      <w:marLeft w:val="0"/>
      <w:marRight w:val="0"/>
      <w:marTop w:val="0"/>
      <w:marBottom w:val="0"/>
      <w:divBdr>
        <w:top w:val="none" w:sz="0" w:space="0" w:color="auto"/>
        <w:left w:val="none" w:sz="0" w:space="0" w:color="auto"/>
        <w:bottom w:val="none" w:sz="0" w:space="0" w:color="auto"/>
        <w:right w:val="none" w:sz="0" w:space="0" w:color="auto"/>
      </w:divBdr>
    </w:div>
    <w:div w:id="1652056359">
      <w:bodyDiv w:val="1"/>
      <w:marLeft w:val="0"/>
      <w:marRight w:val="0"/>
      <w:marTop w:val="0"/>
      <w:marBottom w:val="0"/>
      <w:divBdr>
        <w:top w:val="none" w:sz="0" w:space="0" w:color="auto"/>
        <w:left w:val="none" w:sz="0" w:space="0" w:color="auto"/>
        <w:bottom w:val="none" w:sz="0" w:space="0" w:color="auto"/>
        <w:right w:val="none" w:sz="0" w:space="0" w:color="auto"/>
      </w:divBdr>
    </w:div>
    <w:div w:id="1653487502">
      <w:bodyDiv w:val="1"/>
      <w:marLeft w:val="0"/>
      <w:marRight w:val="0"/>
      <w:marTop w:val="0"/>
      <w:marBottom w:val="0"/>
      <w:divBdr>
        <w:top w:val="none" w:sz="0" w:space="0" w:color="auto"/>
        <w:left w:val="none" w:sz="0" w:space="0" w:color="auto"/>
        <w:bottom w:val="none" w:sz="0" w:space="0" w:color="auto"/>
        <w:right w:val="none" w:sz="0" w:space="0" w:color="auto"/>
      </w:divBdr>
    </w:div>
    <w:div w:id="1654942197">
      <w:bodyDiv w:val="1"/>
      <w:marLeft w:val="0"/>
      <w:marRight w:val="0"/>
      <w:marTop w:val="0"/>
      <w:marBottom w:val="0"/>
      <w:divBdr>
        <w:top w:val="none" w:sz="0" w:space="0" w:color="auto"/>
        <w:left w:val="none" w:sz="0" w:space="0" w:color="auto"/>
        <w:bottom w:val="none" w:sz="0" w:space="0" w:color="auto"/>
        <w:right w:val="none" w:sz="0" w:space="0" w:color="auto"/>
      </w:divBdr>
    </w:div>
    <w:div w:id="1656032538">
      <w:bodyDiv w:val="1"/>
      <w:marLeft w:val="0"/>
      <w:marRight w:val="0"/>
      <w:marTop w:val="0"/>
      <w:marBottom w:val="0"/>
      <w:divBdr>
        <w:top w:val="none" w:sz="0" w:space="0" w:color="auto"/>
        <w:left w:val="none" w:sz="0" w:space="0" w:color="auto"/>
        <w:bottom w:val="none" w:sz="0" w:space="0" w:color="auto"/>
        <w:right w:val="none" w:sz="0" w:space="0" w:color="auto"/>
      </w:divBdr>
    </w:div>
    <w:div w:id="1656488696">
      <w:bodyDiv w:val="1"/>
      <w:marLeft w:val="0"/>
      <w:marRight w:val="0"/>
      <w:marTop w:val="0"/>
      <w:marBottom w:val="0"/>
      <w:divBdr>
        <w:top w:val="none" w:sz="0" w:space="0" w:color="auto"/>
        <w:left w:val="none" w:sz="0" w:space="0" w:color="auto"/>
        <w:bottom w:val="none" w:sz="0" w:space="0" w:color="auto"/>
        <w:right w:val="none" w:sz="0" w:space="0" w:color="auto"/>
      </w:divBdr>
    </w:div>
    <w:div w:id="1656496771">
      <w:bodyDiv w:val="1"/>
      <w:marLeft w:val="0"/>
      <w:marRight w:val="0"/>
      <w:marTop w:val="0"/>
      <w:marBottom w:val="0"/>
      <w:divBdr>
        <w:top w:val="none" w:sz="0" w:space="0" w:color="auto"/>
        <w:left w:val="none" w:sz="0" w:space="0" w:color="auto"/>
        <w:bottom w:val="none" w:sz="0" w:space="0" w:color="auto"/>
        <w:right w:val="none" w:sz="0" w:space="0" w:color="auto"/>
      </w:divBdr>
    </w:div>
    <w:div w:id="1656570127">
      <w:bodyDiv w:val="1"/>
      <w:marLeft w:val="0"/>
      <w:marRight w:val="0"/>
      <w:marTop w:val="0"/>
      <w:marBottom w:val="0"/>
      <w:divBdr>
        <w:top w:val="none" w:sz="0" w:space="0" w:color="auto"/>
        <w:left w:val="none" w:sz="0" w:space="0" w:color="auto"/>
        <w:bottom w:val="none" w:sz="0" w:space="0" w:color="auto"/>
        <w:right w:val="none" w:sz="0" w:space="0" w:color="auto"/>
      </w:divBdr>
    </w:div>
    <w:div w:id="1657760645">
      <w:bodyDiv w:val="1"/>
      <w:marLeft w:val="0"/>
      <w:marRight w:val="0"/>
      <w:marTop w:val="0"/>
      <w:marBottom w:val="0"/>
      <w:divBdr>
        <w:top w:val="none" w:sz="0" w:space="0" w:color="auto"/>
        <w:left w:val="none" w:sz="0" w:space="0" w:color="auto"/>
        <w:bottom w:val="none" w:sz="0" w:space="0" w:color="auto"/>
        <w:right w:val="none" w:sz="0" w:space="0" w:color="auto"/>
      </w:divBdr>
    </w:div>
    <w:div w:id="1660697169">
      <w:bodyDiv w:val="1"/>
      <w:marLeft w:val="0"/>
      <w:marRight w:val="0"/>
      <w:marTop w:val="0"/>
      <w:marBottom w:val="0"/>
      <w:divBdr>
        <w:top w:val="none" w:sz="0" w:space="0" w:color="auto"/>
        <w:left w:val="none" w:sz="0" w:space="0" w:color="auto"/>
        <w:bottom w:val="none" w:sz="0" w:space="0" w:color="auto"/>
        <w:right w:val="none" w:sz="0" w:space="0" w:color="auto"/>
      </w:divBdr>
    </w:div>
    <w:div w:id="1661082173">
      <w:bodyDiv w:val="1"/>
      <w:marLeft w:val="0"/>
      <w:marRight w:val="0"/>
      <w:marTop w:val="0"/>
      <w:marBottom w:val="0"/>
      <w:divBdr>
        <w:top w:val="none" w:sz="0" w:space="0" w:color="auto"/>
        <w:left w:val="none" w:sz="0" w:space="0" w:color="auto"/>
        <w:bottom w:val="none" w:sz="0" w:space="0" w:color="auto"/>
        <w:right w:val="none" w:sz="0" w:space="0" w:color="auto"/>
      </w:divBdr>
    </w:div>
    <w:div w:id="1662078225">
      <w:bodyDiv w:val="1"/>
      <w:marLeft w:val="0"/>
      <w:marRight w:val="0"/>
      <w:marTop w:val="0"/>
      <w:marBottom w:val="0"/>
      <w:divBdr>
        <w:top w:val="none" w:sz="0" w:space="0" w:color="auto"/>
        <w:left w:val="none" w:sz="0" w:space="0" w:color="auto"/>
        <w:bottom w:val="none" w:sz="0" w:space="0" w:color="auto"/>
        <w:right w:val="none" w:sz="0" w:space="0" w:color="auto"/>
      </w:divBdr>
    </w:div>
    <w:div w:id="1663385696">
      <w:bodyDiv w:val="1"/>
      <w:marLeft w:val="0"/>
      <w:marRight w:val="0"/>
      <w:marTop w:val="0"/>
      <w:marBottom w:val="0"/>
      <w:divBdr>
        <w:top w:val="none" w:sz="0" w:space="0" w:color="auto"/>
        <w:left w:val="none" w:sz="0" w:space="0" w:color="auto"/>
        <w:bottom w:val="none" w:sz="0" w:space="0" w:color="auto"/>
        <w:right w:val="none" w:sz="0" w:space="0" w:color="auto"/>
      </w:divBdr>
    </w:div>
    <w:div w:id="1664510754">
      <w:bodyDiv w:val="1"/>
      <w:marLeft w:val="0"/>
      <w:marRight w:val="0"/>
      <w:marTop w:val="0"/>
      <w:marBottom w:val="0"/>
      <w:divBdr>
        <w:top w:val="none" w:sz="0" w:space="0" w:color="auto"/>
        <w:left w:val="none" w:sz="0" w:space="0" w:color="auto"/>
        <w:bottom w:val="none" w:sz="0" w:space="0" w:color="auto"/>
        <w:right w:val="none" w:sz="0" w:space="0" w:color="auto"/>
      </w:divBdr>
    </w:div>
    <w:div w:id="1665429032">
      <w:bodyDiv w:val="1"/>
      <w:marLeft w:val="0"/>
      <w:marRight w:val="0"/>
      <w:marTop w:val="0"/>
      <w:marBottom w:val="0"/>
      <w:divBdr>
        <w:top w:val="none" w:sz="0" w:space="0" w:color="auto"/>
        <w:left w:val="none" w:sz="0" w:space="0" w:color="auto"/>
        <w:bottom w:val="none" w:sz="0" w:space="0" w:color="auto"/>
        <w:right w:val="none" w:sz="0" w:space="0" w:color="auto"/>
      </w:divBdr>
    </w:div>
    <w:div w:id="1669208775">
      <w:bodyDiv w:val="1"/>
      <w:marLeft w:val="0"/>
      <w:marRight w:val="0"/>
      <w:marTop w:val="0"/>
      <w:marBottom w:val="0"/>
      <w:divBdr>
        <w:top w:val="none" w:sz="0" w:space="0" w:color="auto"/>
        <w:left w:val="none" w:sz="0" w:space="0" w:color="auto"/>
        <w:bottom w:val="none" w:sz="0" w:space="0" w:color="auto"/>
        <w:right w:val="none" w:sz="0" w:space="0" w:color="auto"/>
      </w:divBdr>
    </w:div>
    <w:div w:id="1670907277">
      <w:bodyDiv w:val="1"/>
      <w:marLeft w:val="0"/>
      <w:marRight w:val="0"/>
      <w:marTop w:val="0"/>
      <w:marBottom w:val="0"/>
      <w:divBdr>
        <w:top w:val="none" w:sz="0" w:space="0" w:color="auto"/>
        <w:left w:val="none" w:sz="0" w:space="0" w:color="auto"/>
        <w:bottom w:val="none" w:sz="0" w:space="0" w:color="auto"/>
        <w:right w:val="none" w:sz="0" w:space="0" w:color="auto"/>
      </w:divBdr>
    </w:div>
    <w:div w:id="1673411698">
      <w:bodyDiv w:val="1"/>
      <w:marLeft w:val="0"/>
      <w:marRight w:val="0"/>
      <w:marTop w:val="0"/>
      <w:marBottom w:val="0"/>
      <w:divBdr>
        <w:top w:val="none" w:sz="0" w:space="0" w:color="auto"/>
        <w:left w:val="none" w:sz="0" w:space="0" w:color="auto"/>
        <w:bottom w:val="none" w:sz="0" w:space="0" w:color="auto"/>
        <w:right w:val="none" w:sz="0" w:space="0" w:color="auto"/>
      </w:divBdr>
    </w:div>
    <w:div w:id="1676761540">
      <w:bodyDiv w:val="1"/>
      <w:marLeft w:val="0"/>
      <w:marRight w:val="0"/>
      <w:marTop w:val="0"/>
      <w:marBottom w:val="0"/>
      <w:divBdr>
        <w:top w:val="none" w:sz="0" w:space="0" w:color="auto"/>
        <w:left w:val="none" w:sz="0" w:space="0" w:color="auto"/>
        <w:bottom w:val="none" w:sz="0" w:space="0" w:color="auto"/>
        <w:right w:val="none" w:sz="0" w:space="0" w:color="auto"/>
      </w:divBdr>
    </w:div>
    <w:div w:id="1677267276">
      <w:bodyDiv w:val="1"/>
      <w:marLeft w:val="0"/>
      <w:marRight w:val="0"/>
      <w:marTop w:val="0"/>
      <w:marBottom w:val="0"/>
      <w:divBdr>
        <w:top w:val="none" w:sz="0" w:space="0" w:color="auto"/>
        <w:left w:val="none" w:sz="0" w:space="0" w:color="auto"/>
        <w:bottom w:val="none" w:sz="0" w:space="0" w:color="auto"/>
        <w:right w:val="none" w:sz="0" w:space="0" w:color="auto"/>
      </w:divBdr>
    </w:div>
    <w:div w:id="1677463491">
      <w:bodyDiv w:val="1"/>
      <w:marLeft w:val="0"/>
      <w:marRight w:val="0"/>
      <w:marTop w:val="0"/>
      <w:marBottom w:val="0"/>
      <w:divBdr>
        <w:top w:val="none" w:sz="0" w:space="0" w:color="auto"/>
        <w:left w:val="none" w:sz="0" w:space="0" w:color="auto"/>
        <w:bottom w:val="none" w:sz="0" w:space="0" w:color="auto"/>
        <w:right w:val="none" w:sz="0" w:space="0" w:color="auto"/>
      </w:divBdr>
    </w:div>
    <w:div w:id="1679113596">
      <w:bodyDiv w:val="1"/>
      <w:marLeft w:val="0"/>
      <w:marRight w:val="0"/>
      <w:marTop w:val="0"/>
      <w:marBottom w:val="0"/>
      <w:divBdr>
        <w:top w:val="none" w:sz="0" w:space="0" w:color="auto"/>
        <w:left w:val="none" w:sz="0" w:space="0" w:color="auto"/>
        <w:bottom w:val="none" w:sz="0" w:space="0" w:color="auto"/>
        <w:right w:val="none" w:sz="0" w:space="0" w:color="auto"/>
      </w:divBdr>
    </w:div>
    <w:div w:id="1680308419">
      <w:bodyDiv w:val="1"/>
      <w:marLeft w:val="0"/>
      <w:marRight w:val="0"/>
      <w:marTop w:val="0"/>
      <w:marBottom w:val="0"/>
      <w:divBdr>
        <w:top w:val="none" w:sz="0" w:space="0" w:color="auto"/>
        <w:left w:val="none" w:sz="0" w:space="0" w:color="auto"/>
        <w:bottom w:val="none" w:sz="0" w:space="0" w:color="auto"/>
        <w:right w:val="none" w:sz="0" w:space="0" w:color="auto"/>
      </w:divBdr>
    </w:div>
    <w:div w:id="1684087076">
      <w:bodyDiv w:val="1"/>
      <w:marLeft w:val="0"/>
      <w:marRight w:val="0"/>
      <w:marTop w:val="0"/>
      <w:marBottom w:val="0"/>
      <w:divBdr>
        <w:top w:val="none" w:sz="0" w:space="0" w:color="auto"/>
        <w:left w:val="none" w:sz="0" w:space="0" w:color="auto"/>
        <w:bottom w:val="none" w:sz="0" w:space="0" w:color="auto"/>
        <w:right w:val="none" w:sz="0" w:space="0" w:color="auto"/>
      </w:divBdr>
    </w:div>
    <w:div w:id="1684815101">
      <w:bodyDiv w:val="1"/>
      <w:marLeft w:val="0"/>
      <w:marRight w:val="0"/>
      <w:marTop w:val="0"/>
      <w:marBottom w:val="0"/>
      <w:divBdr>
        <w:top w:val="none" w:sz="0" w:space="0" w:color="auto"/>
        <w:left w:val="none" w:sz="0" w:space="0" w:color="auto"/>
        <w:bottom w:val="none" w:sz="0" w:space="0" w:color="auto"/>
        <w:right w:val="none" w:sz="0" w:space="0" w:color="auto"/>
      </w:divBdr>
    </w:div>
    <w:div w:id="1684893142">
      <w:bodyDiv w:val="1"/>
      <w:marLeft w:val="0"/>
      <w:marRight w:val="0"/>
      <w:marTop w:val="0"/>
      <w:marBottom w:val="0"/>
      <w:divBdr>
        <w:top w:val="none" w:sz="0" w:space="0" w:color="auto"/>
        <w:left w:val="none" w:sz="0" w:space="0" w:color="auto"/>
        <w:bottom w:val="none" w:sz="0" w:space="0" w:color="auto"/>
        <w:right w:val="none" w:sz="0" w:space="0" w:color="auto"/>
      </w:divBdr>
    </w:div>
    <w:div w:id="1685284346">
      <w:bodyDiv w:val="1"/>
      <w:marLeft w:val="0"/>
      <w:marRight w:val="0"/>
      <w:marTop w:val="0"/>
      <w:marBottom w:val="0"/>
      <w:divBdr>
        <w:top w:val="none" w:sz="0" w:space="0" w:color="auto"/>
        <w:left w:val="none" w:sz="0" w:space="0" w:color="auto"/>
        <w:bottom w:val="none" w:sz="0" w:space="0" w:color="auto"/>
        <w:right w:val="none" w:sz="0" w:space="0" w:color="auto"/>
      </w:divBdr>
    </w:div>
    <w:div w:id="1685325760">
      <w:bodyDiv w:val="1"/>
      <w:marLeft w:val="0"/>
      <w:marRight w:val="0"/>
      <w:marTop w:val="0"/>
      <w:marBottom w:val="0"/>
      <w:divBdr>
        <w:top w:val="none" w:sz="0" w:space="0" w:color="auto"/>
        <w:left w:val="none" w:sz="0" w:space="0" w:color="auto"/>
        <w:bottom w:val="none" w:sz="0" w:space="0" w:color="auto"/>
        <w:right w:val="none" w:sz="0" w:space="0" w:color="auto"/>
      </w:divBdr>
    </w:div>
    <w:div w:id="1685787367">
      <w:bodyDiv w:val="1"/>
      <w:marLeft w:val="0"/>
      <w:marRight w:val="0"/>
      <w:marTop w:val="0"/>
      <w:marBottom w:val="0"/>
      <w:divBdr>
        <w:top w:val="none" w:sz="0" w:space="0" w:color="auto"/>
        <w:left w:val="none" w:sz="0" w:space="0" w:color="auto"/>
        <w:bottom w:val="none" w:sz="0" w:space="0" w:color="auto"/>
        <w:right w:val="none" w:sz="0" w:space="0" w:color="auto"/>
      </w:divBdr>
    </w:div>
    <w:div w:id="1685860335">
      <w:bodyDiv w:val="1"/>
      <w:marLeft w:val="0"/>
      <w:marRight w:val="0"/>
      <w:marTop w:val="0"/>
      <w:marBottom w:val="0"/>
      <w:divBdr>
        <w:top w:val="none" w:sz="0" w:space="0" w:color="auto"/>
        <w:left w:val="none" w:sz="0" w:space="0" w:color="auto"/>
        <w:bottom w:val="none" w:sz="0" w:space="0" w:color="auto"/>
        <w:right w:val="none" w:sz="0" w:space="0" w:color="auto"/>
      </w:divBdr>
    </w:div>
    <w:div w:id="1686438812">
      <w:bodyDiv w:val="1"/>
      <w:marLeft w:val="0"/>
      <w:marRight w:val="0"/>
      <w:marTop w:val="0"/>
      <w:marBottom w:val="0"/>
      <w:divBdr>
        <w:top w:val="none" w:sz="0" w:space="0" w:color="auto"/>
        <w:left w:val="none" w:sz="0" w:space="0" w:color="auto"/>
        <w:bottom w:val="none" w:sz="0" w:space="0" w:color="auto"/>
        <w:right w:val="none" w:sz="0" w:space="0" w:color="auto"/>
      </w:divBdr>
    </w:div>
    <w:div w:id="1688021471">
      <w:bodyDiv w:val="1"/>
      <w:marLeft w:val="0"/>
      <w:marRight w:val="0"/>
      <w:marTop w:val="0"/>
      <w:marBottom w:val="0"/>
      <w:divBdr>
        <w:top w:val="none" w:sz="0" w:space="0" w:color="auto"/>
        <w:left w:val="none" w:sz="0" w:space="0" w:color="auto"/>
        <w:bottom w:val="none" w:sz="0" w:space="0" w:color="auto"/>
        <w:right w:val="none" w:sz="0" w:space="0" w:color="auto"/>
      </w:divBdr>
    </w:div>
    <w:div w:id="1688940407">
      <w:bodyDiv w:val="1"/>
      <w:marLeft w:val="0"/>
      <w:marRight w:val="0"/>
      <w:marTop w:val="0"/>
      <w:marBottom w:val="0"/>
      <w:divBdr>
        <w:top w:val="none" w:sz="0" w:space="0" w:color="auto"/>
        <w:left w:val="none" w:sz="0" w:space="0" w:color="auto"/>
        <w:bottom w:val="none" w:sz="0" w:space="0" w:color="auto"/>
        <w:right w:val="none" w:sz="0" w:space="0" w:color="auto"/>
      </w:divBdr>
    </w:div>
    <w:div w:id="1689022696">
      <w:bodyDiv w:val="1"/>
      <w:marLeft w:val="0"/>
      <w:marRight w:val="0"/>
      <w:marTop w:val="0"/>
      <w:marBottom w:val="0"/>
      <w:divBdr>
        <w:top w:val="none" w:sz="0" w:space="0" w:color="auto"/>
        <w:left w:val="none" w:sz="0" w:space="0" w:color="auto"/>
        <w:bottom w:val="none" w:sz="0" w:space="0" w:color="auto"/>
        <w:right w:val="none" w:sz="0" w:space="0" w:color="auto"/>
      </w:divBdr>
    </w:div>
    <w:div w:id="1690445378">
      <w:bodyDiv w:val="1"/>
      <w:marLeft w:val="0"/>
      <w:marRight w:val="0"/>
      <w:marTop w:val="0"/>
      <w:marBottom w:val="0"/>
      <w:divBdr>
        <w:top w:val="none" w:sz="0" w:space="0" w:color="auto"/>
        <w:left w:val="none" w:sz="0" w:space="0" w:color="auto"/>
        <w:bottom w:val="none" w:sz="0" w:space="0" w:color="auto"/>
        <w:right w:val="none" w:sz="0" w:space="0" w:color="auto"/>
      </w:divBdr>
    </w:div>
    <w:div w:id="1696465534">
      <w:bodyDiv w:val="1"/>
      <w:marLeft w:val="0"/>
      <w:marRight w:val="0"/>
      <w:marTop w:val="0"/>
      <w:marBottom w:val="0"/>
      <w:divBdr>
        <w:top w:val="none" w:sz="0" w:space="0" w:color="auto"/>
        <w:left w:val="none" w:sz="0" w:space="0" w:color="auto"/>
        <w:bottom w:val="none" w:sz="0" w:space="0" w:color="auto"/>
        <w:right w:val="none" w:sz="0" w:space="0" w:color="auto"/>
      </w:divBdr>
    </w:div>
    <w:div w:id="1700429724">
      <w:bodyDiv w:val="1"/>
      <w:marLeft w:val="0"/>
      <w:marRight w:val="0"/>
      <w:marTop w:val="0"/>
      <w:marBottom w:val="0"/>
      <w:divBdr>
        <w:top w:val="none" w:sz="0" w:space="0" w:color="auto"/>
        <w:left w:val="none" w:sz="0" w:space="0" w:color="auto"/>
        <w:bottom w:val="none" w:sz="0" w:space="0" w:color="auto"/>
        <w:right w:val="none" w:sz="0" w:space="0" w:color="auto"/>
      </w:divBdr>
    </w:div>
    <w:div w:id="1706321237">
      <w:bodyDiv w:val="1"/>
      <w:marLeft w:val="0"/>
      <w:marRight w:val="0"/>
      <w:marTop w:val="0"/>
      <w:marBottom w:val="0"/>
      <w:divBdr>
        <w:top w:val="none" w:sz="0" w:space="0" w:color="auto"/>
        <w:left w:val="none" w:sz="0" w:space="0" w:color="auto"/>
        <w:bottom w:val="none" w:sz="0" w:space="0" w:color="auto"/>
        <w:right w:val="none" w:sz="0" w:space="0" w:color="auto"/>
      </w:divBdr>
    </w:div>
    <w:div w:id="1706372514">
      <w:bodyDiv w:val="1"/>
      <w:marLeft w:val="0"/>
      <w:marRight w:val="0"/>
      <w:marTop w:val="0"/>
      <w:marBottom w:val="0"/>
      <w:divBdr>
        <w:top w:val="none" w:sz="0" w:space="0" w:color="auto"/>
        <w:left w:val="none" w:sz="0" w:space="0" w:color="auto"/>
        <w:bottom w:val="none" w:sz="0" w:space="0" w:color="auto"/>
        <w:right w:val="none" w:sz="0" w:space="0" w:color="auto"/>
      </w:divBdr>
    </w:div>
    <w:div w:id="1709641603">
      <w:bodyDiv w:val="1"/>
      <w:marLeft w:val="0"/>
      <w:marRight w:val="0"/>
      <w:marTop w:val="0"/>
      <w:marBottom w:val="0"/>
      <w:divBdr>
        <w:top w:val="none" w:sz="0" w:space="0" w:color="auto"/>
        <w:left w:val="none" w:sz="0" w:space="0" w:color="auto"/>
        <w:bottom w:val="none" w:sz="0" w:space="0" w:color="auto"/>
        <w:right w:val="none" w:sz="0" w:space="0" w:color="auto"/>
      </w:divBdr>
    </w:div>
    <w:div w:id="1710837902">
      <w:bodyDiv w:val="1"/>
      <w:marLeft w:val="0"/>
      <w:marRight w:val="0"/>
      <w:marTop w:val="0"/>
      <w:marBottom w:val="0"/>
      <w:divBdr>
        <w:top w:val="none" w:sz="0" w:space="0" w:color="auto"/>
        <w:left w:val="none" w:sz="0" w:space="0" w:color="auto"/>
        <w:bottom w:val="none" w:sz="0" w:space="0" w:color="auto"/>
        <w:right w:val="none" w:sz="0" w:space="0" w:color="auto"/>
      </w:divBdr>
    </w:div>
    <w:div w:id="1711296217">
      <w:bodyDiv w:val="1"/>
      <w:marLeft w:val="0"/>
      <w:marRight w:val="0"/>
      <w:marTop w:val="0"/>
      <w:marBottom w:val="0"/>
      <w:divBdr>
        <w:top w:val="none" w:sz="0" w:space="0" w:color="auto"/>
        <w:left w:val="none" w:sz="0" w:space="0" w:color="auto"/>
        <w:bottom w:val="none" w:sz="0" w:space="0" w:color="auto"/>
        <w:right w:val="none" w:sz="0" w:space="0" w:color="auto"/>
      </w:divBdr>
    </w:div>
    <w:div w:id="1713116752">
      <w:bodyDiv w:val="1"/>
      <w:marLeft w:val="0"/>
      <w:marRight w:val="0"/>
      <w:marTop w:val="0"/>
      <w:marBottom w:val="0"/>
      <w:divBdr>
        <w:top w:val="none" w:sz="0" w:space="0" w:color="auto"/>
        <w:left w:val="none" w:sz="0" w:space="0" w:color="auto"/>
        <w:bottom w:val="none" w:sz="0" w:space="0" w:color="auto"/>
        <w:right w:val="none" w:sz="0" w:space="0" w:color="auto"/>
      </w:divBdr>
    </w:div>
    <w:div w:id="1714188779">
      <w:bodyDiv w:val="1"/>
      <w:marLeft w:val="0"/>
      <w:marRight w:val="0"/>
      <w:marTop w:val="0"/>
      <w:marBottom w:val="0"/>
      <w:divBdr>
        <w:top w:val="none" w:sz="0" w:space="0" w:color="auto"/>
        <w:left w:val="none" w:sz="0" w:space="0" w:color="auto"/>
        <w:bottom w:val="none" w:sz="0" w:space="0" w:color="auto"/>
        <w:right w:val="none" w:sz="0" w:space="0" w:color="auto"/>
      </w:divBdr>
    </w:div>
    <w:div w:id="1714891110">
      <w:bodyDiv w:val="1"/>
      <w:marLeft w:val="0"/>
      <w:marRight w:val="0"/>
      <w:marTop w:val="0"/>
      <w:marBottom w:val="0"/>
      <w:divBdr>
        <w:top w:val="none" w:sz="0" w:space="0" w:color="auto"/>
        <w:left w:val="none" w:sz="0" w:space="0" w:color="auto"/>
        <w:bottom w:val="none" w:sz="0" w:space="0" w:color="auto"/>
        <w:right w:val="none" w:sz="0" w:space="0" w:color="auto"/>
      </w:divBdr>
    </w:div>
    <w:div w:id="1716076141">
      <w:bodyDiv w:val="1"/>
      <w:marLeft w:val="0"/>
      <w:marRight w:val="0"/>
      <w:marTop w:val="0"/>
      <w:marBottom w:val="0"/>
      <w:divBdr>
        <w:top w:val="none" w:sz="0" w:space="0" w:color="auto"/>
        <w:left w:val="none" w:sz="0" w:space="0" w:color="auto"/>
        <w:bottom w:val="none" w:sz="0" w:space="0" w:color="auto"/>
        <w:right w:val="none" w:sz="0" w:space="0" w:color="auto"/>
      </w:divBdr>
    </w:div>
    <w:div w:id="1716661988">
      <w:bodyDiv w:val="1"/>
      <w:marLeft w:val="0"/>
      <w:marRight w:val="0"/>
      <w:marTop w:val="0"/>
      <w:marBottom w:val="0"/>
      <w:divBdr>
        <w:top w:val="none" w:sz="0" w:space="0" w:color="auto"/>
        <w:left w:val="none" w:sz="0" w:space="0" w:color="auto"/>
        <w:bottom w:val="none" w:sz="0" w:space="0" w:color="auto"/>
        <w:right w:val="none" w:sz="0" w:space="0" w:color="auto"/>
      </w:divBdr>
    </w:div>
    <w:div w:id="1723207437">
      <w:bodyDiv w:val="1"/>
      <w:marLeft w:val="0"/>
      <w:marRight w:val="0"/>
      <w:marTop w:val="0"/>
      <w:marBottom w:val="0"/>
      <w:divBdr>
        <w:top w:val="none" w:sz="0" w:space="0" w:color="auto"/>
        <w:left w:val="none" w:sz="0" w:space="0" w:color="auto"/>
        <w:bottom w:val="none" w:sz="0" w:space="0" w:color="auto"/>
        <w:right w:val="none" w:sz="0" w:space="0" w:color="auto"/>
      </w:divBdr>
    </w:div>
    <w:div w:id="1725330409">
      <w:bodyDiv w:val="1"/>
      <w:marLeft w:val="0"/>
      <w:marRight w:val="0"/>
      <w:marTop w:val="0"/>
      <w:marBottom w:val="0"/>
      <w:divBdr>
        <w:top w:val="none" w:sz="0" w:space="0" w:color="auto"/>
        <w:left w:val="none" w:sz="0" w:space="0" w:color="auto"/>
        <w:bottom w:val="none" w:sz="0" w:space="0" w:color="auto"/>
        <w:right w:val="none" w:sz="0" w:space="0" w:color="auto"/>
      </w:divBdr>
    </w:div>
    <w:div w:id="1726834796">
      <w:bodyDiv w:val="1"/>
      <w:marLeft w:val="0"/>
      <w:marRight w:val="0"/>
      <w:marTop w:val="0"/>
      <w:marBottom w:val="0"/>
      <w:divBdr>
        <w:top w:val="none" w:sz="0" w:space="0" w:color="auto"/>
        <w:left w:val="none" w:sz="0" w:space="0" w:color="auto"/>
        <w:bottom w:val="none" w:sz="0" w:space="0" w:color="auto"/>
        <w:right w:val="none" w:sz="0" w:space="0" w:color="auto"/>
      </w:divBdr>
    </w:div>
    <w:div w:id="1726951530">
      <w:bodyDiv w:val="1"/>
      <w:marLeft w:val="0"/>
      <w:marRight w:val="0"/>
      <w:marTop w:val="0"/>
      <w:marBottom w:val="0"/>
      <w:divBdr>
        <w:top w:val="none" w:sz="0" w:space="0" w:color="auto"/>
        <w:left w:val="none" w:sz="0" w:space="0" w:color="auto"/>
        <w:bottom w:val="none" w:sz="0" w:space="0" w:color="auto"/>
        <w:right w:val="none" w:sz="0" w:space="0" w:color="auto"/>
      </w:divBdr>
    </w:div>
    <w:div w:id="1727676833">
      <w:bodyDiv w:val="1"/>
      <w:marLeft w:val="0"/>
      <w:marRight w:val="0"/>
      <w:marTop w:val="0"/>
      <w:marBottom w:val="0"/>
      <w:divBdr>
        <w:top w:val="none" w:sz="0" w:space="0" w:color="auto"/>
        <w:left w:val="none" w:sz="0" w:space="0" w:color="auto"/>
        <w:bottom w:val="none" w:sz="0" w:space="0" w:color="auto"/>
        <w:right w:val="none" w:sz="0" w:space="0" w:color="auto"/>
      </w:divBdr>
    </w:div>
    <w:div w:id="1727755257">
      <w:bodyDiv w:val="1"/>
      <w:marLeft w:val="0"/>
      <w:marRight w:val="0"/>
      <w:marTop w:val="0"/>
      <w:marBottom w:val="0"/>
      <w:divBdr>
        <w:top w:val="none" w:sz="0" w:space="0" w:color="auto"/>
        <w:left w:val="none" w:sz="0" w:space="0" w:color="auto"/>
        <w:bottom w:val="none" w:sz="0" w:space="0" w:color="auto"/>
        <w:right w:val="none" w:sz="0" w:space="0" w:color="auto"/>
      </w:divBdr>
    </w:div>
    <w:div w:id="1729569145">
      <w:bodyDiv w:val="1"/>
      <w:marLeft w:val="0"/>
      <w:marRight w:val="0"/>
      <w:marTop w:val="0"/>
      <w:marBottom w:val="0"/>
      <w:divBdr>
        <w:top w:val="none" w:sz="0" w:space="0" w:color="auto"/>
        <w:left w:val="none" w:sz="0" w:space="0" w:color="auto"/>
        <w:bottom w:val="none" w:sz="0" w:space="0" w:color="auto"/>
        <w:right w:val="none" w:sz="0" w:space="0" w:color="auto"/>
      </w:divBdr>
    </w:div>
    <w:div w:id="1732343664">
      <w:bodyDiv w:val="1"/>
      <w:marLeft w:val="0"/>
      <w:marRight w:val="0"/>
      <w:marTop w:val="0"/>
      <w:marBottom w:val="0"/>
      <w:divBdr>
        <w:top w:val="none" w:sz="0" w:space="0" w:color="auto"/>
        <w:left w:val="none" w:sz="0" w:space="0" w:color="auto"/>
        <w:bottom w:val="none" w:sz="0" w:space="0" w:color="auto"/>
        <w:right w:val="none" w:sz="0" w:space="0" w:color="auto"/>
      </w:divBdr>
    </w:div>
    <w:div w:id="1736585239">
      <w:bodyDiv w:val="1"/>
      <w:marLeft w:val="0"/>
      <w:marRight w:val="0"/>
      <w:marTop w:val="0"/>
      <w:marBottom w:val="0"/>
      <w:divBdr>
        <w:top w:val="none" w:sz="0" w:space="0" w:color="auto"/>
        <w:left w:val="none" w:sz="0" w:space="0" w:color="auto"/>
        <w:bottom w:val="none" w:sz="0" w:space="0" w:color="auto"/>
        <w:right w:val="none" w:sz="0" w:space="0" w:color="auto"/>
      </w:divBdr>
    </w:div>
    <w:div w:id="1739548188">
      <w:bodyDiv w:val="1"/>
      <w:marLeft w:val="0"/>
      <w:marRight w:val="0"/>
      <w:marTop w:val="0"/>
      <w:marBottom w:val="0"/>
      <w:divBdr>
        <w:top w:val="none" w:sz="0" w:space="0" w:color="auto"/>
        <w:left w:val="none" w:sz="0" w:space="0" w:color="auto"/>
        <w:bottom w:val="none" w:sz="0" w:space="0" w:color="auto"/>
        <w:right w:val="none" w:sz="0" w:space="0" w:color="auto"/>
      </w:divBdr>
    </w:div>
    <w:div w:id="1740588742">
      <w:bodyDiv w:val="1"/>
      <w:marLeft w:val="0"/>
      <w:marRight w:val="0"/>
      <w:marTop w:val="0"/>
      <w:marBottom w:val="0"/>
      <w:divBdr>
        <w:top w:val="none" w:sz="0" w:space="0" w:color="auto"/>
        <w:left w:val="none" w:sz="0" w:space="0" w:color="auto"/>
        <w:bottom w:val="none" w:sz="0" w:space="0" w:color="auto"/>
        <w:right w:val="none" w:sz="0" w:space="0" w:color="auto"/>
      </w:divBdr>
    </w:div>
    <w:div w:id="1741099772">
      <w:bodyDiv w:val="1"/>
      <w:marLeft w:val="0"/>
      <w:marRight w:val="0"/>
      <w:marTop w:val="0"/>
      <w:marBottom w:val="0"/>
      <w:divBdr>
        <w:top w:val="none" w:sz="0" w:space="0" w:color="auto"/>
        <w:left w:val="none" w:sz="0" w:space="0" w:color="auto"/>
        <w:bottom w:val="none" w:sz="0" w:space="0" w:color="auto"/>
        <w:right w:val="none" w:sz="0" w:space="0" w:color="auto"/>
      </w:divBdr>
    </w:div>
    <w:div w:id="1741436926">
      <w:bodyDiv w:val="1"/>
      <w:marLeft w:val="0"/>
      <w:marRight w:val="0"/>
      <w:marTop w:val="0"/>
      <w:marBottom w:val="0"/>
      <w:divBdr>
        <w:top w:val="none" w:sz="0" w:space="0" w:color="auto"/>
        <w:left w:val="none" w:sz="0" w:space="0" w:color="auto"/>
        <w:bottom w:val="none" w:sz="0" w:space="0" w:color="auto"/>
        <w:right w:val="none" w:sz="0" w:space="0" w:color="auto"/>
      </w:divBdr>
    </w:div>
    <w:div w:id="1742293086">
      <w:bodyDiv w:val="1"/>
      <w:marLeft w:val="0"/>
      <w:marRight w:val="0"/>
      <w:marTop w:val="0"/>
      <w:marBottom w:val="0"/>
      <w:divBdr>
        <w:top w:val="none" w:sz="0" w:space="0" w:color="auto"/>
        <w:left w:val="none" w:sz="0" w:space="0" w:color="auto"/>
        <w:bottom w:val="none" w:sz="0" w:space="0" w:color="auto"/>
        <w:right w:val="none" w:sz="0" w:space="0" w:color="auto"/>
      </w:divBdr>
    </w:div>
    <w:div w:id="1750880092">
      <w:bodyDiv w:val="1"/>
      <w:marLeft w:val="0"/>
      <w:marRight w:val="0"/>
      <w:marTop w:val="0"/>
      <w:marBottom w:val="0"/>
      <w:divBdr>
        <w:top w:val="none" w:sz="0" w:space="0" w:color="auto"/>
        <w:left w:val="none" w:sz="0" w:space="0" w:color="auto"/>
        <w:bottom w:val="none" w:sz="0" w:space="0" w:color="auto"/>
        <w:right w:val="none" w:sz="0" w:space="0" w:color="auto"/>
      </w:divBdr>
    </w:div>
    <w:div w:id="1751343227">
      <w:bodyDiv w:val="1"/>
      <w:marLeft w:val="0"/>
      <w:marRight w:val="0"/>
      <w:marTop w:val="0"/>
      <w:marBottom w:val="0"/>
      <w:divBdr>
        <w:top w:val="none" w:sz="0" w:space="0" w:color="auto"/>
        <w:left w:val="none" w:sz="0" w:space="0" w:color="auto"/>
        <w:bottom w:val="none" w:sz="0" w:space="0" w:color="auto"/>
        <w:right w:val="none" w:sz="0" w:space="0" w:color="auto"/>
      </w:divBdr>
    </w:div>
    <w:div w:id="1751543437">
      <w:bodyDiv w:val="1"/>
      <w:marLeft w:val="0"/>
      <w:marRight w:val="0"/>
      <w:marTop w:val="0"/>
      <w:marBottom w:val="0"/>
      <w:divBdr>
        <w:top w:val="none" w:sz="0" w:space="0" w:color="auto"/>
        <w:left w:val="none" w:sz="0" w:space="0" w:color="auto"/>
        <w:bottom w:val="none" w:sz="0" w:space="0" w:color="auto"/>
        <w:right w:val="none" w:sz="0" w:space="0" w:color="auto"/>
      </w:divBdr>
    </w:div>
    <w:div w:id="1752048648">
      <w:bodyDiv w:val="1"/>
      <w:marLeft w:val="0"/>
      <w:marRight w:val="0"/>
      <w:marTop w:val="0"/>
      <w:marBottom w:val="0"/>
      <w:divBdr>
        <w:top w:val="none" w:sz="0" w:space="0" w:color="auto"/>
        <w:left w:val="none" w:sz="0" w:space="0" w:color="auto"/>
        <w:bottom w:val="none" w:sz="0" w:space="0" w:color="auto"/>
        <w:right w:val="none" w:sz="0" w:space="0" w:color="auto"/>
      </w:divBdr>
    </w:div>
    <w:div w:id="1752313621">
      <w:bodyDiv w:val="1"/>
      <w:marLeft w:val="0"/>
      <w:marRight w:val="0"/>
      <w:marTop w:val="0"/>
      <w:marBottom w:val="0"/>
      <w:divBdr>
        <w:top w:val="none" w:sz="0" w:space="0" w:color="auto"/>
        <w:left w:val="none" w:sz="0" w:space="0" w:color="auto"/>
        <w:bottom w:val="none" w:sz="0" w:space="0" w:color="auto"/>
        <w:right w:val="none" w:sz="0" w:space="0" w:color="auto"/>
      </w:divBdr>
    </w:div>
    <w:div w:id="1753814454">
      <w:bodyDiv w:val="1"/>
      <w:marLeft w:val="0"/>
      <w:marRight w:val="0"/>
      <w:marTop w:val="0"/>
      <w:marBottom w:val="0"/>
      <w:divBdr>
        <w:top w:val="none" w:sz="0" w:space="0" w:color="auto"/>
        <w:left w:val="none" w:sz="0" w:space="0" w:color="auto"/>
        <w:bottom w:val="none" w:sz="0" w:space="0" w:color="auto"/>
        <w:right w:val="none" w:sz="0" w:space="0" w:color="auto"/>
      </w:divBdr>
    </w:div>
    <w:div w:id="1754202183">
      <w:bodyDiv w:val="1"/>
      <w:marLeft w:val="0"/>
      <w:marRight w:val="0"/>
      <w:marTop w:val="0"/>
      <w:marBottom w:val="0"/>
      <w:divBdr>
        <w:top w:val="none" w:sz="0" w:space="0" w:color="auto"/>
        <w:left w:val="none" w:sz="0" w:space="0" w:color="auto"/>
        <w:bottom w:val="none" w:sz="0" w:space="0" w:color="auto"/>
        <w:right w:val="none" w:sz="0" w:space="0" w:color="auto"/>
      </w:divBdr>
    </w:div>
    <w:div w:id="1756437647">
      <w:bodyDiv w:val="1"/>
      <w:marLeft w:val="0"/>
      <w:marRight w:val="0"/>
      <w:marTop w:val="0"/>
      <w:marBottom w:val="0"/>
      <w:divBdr>
        <w:top w:val="none" w:sz="0" w:space="0" w:color="auto"/>
        <w:left w:val="none" w:sz="0" w:space="0" w:color="auto"/>
        <w:bottom w:val="none" w:sz="0" w:space="0" w:color="auto"/>
        <w:right w:val="none" w:sz="0" w:space="0" w:color="auto"/>
      </w:divBdr>
    </w:div>
    <w:div w:id="1756440160">
      <w:bodyDiv w:val="1"/>
      <w:marLeft w:val="0"/>
      <w:marRight w:val="0"/>
      <w:marTop w:val="0"/>
      <w:marBottom w:val="0"/>
      <w:divBdr>
        <w:top w:val="none" w:sz="0" w:space="0" w:color="auto"/>
        <w:left w:val="none" w:sz="0" w:space="0" w:color="auto"/>
        <w:bottom w:val="none" w:sz="0" w:space="0" w:color="auto"/>
        <w:right w:val="none" w:sz="0" w:space="0" w:color="auto"/>
      </w:divBdr>
    </w:div>
    <w:div w:id="1756634944">
      <w:bodyDiv w:val="1"/>
      <w:marLeft w:val="0"/>
      <w:marRight w:val="0"/>
      <w:marTop w:val="0"/>
      <w:marBottom w:val="0"/>
      <w:divBdr>
        <w:top w:val="none" w:sz="0" w:space="0" w:color="auto"/>
        <w:left w:val="none" w:sz="0" w:space="0" w:color="auto"/>
        <w:bottom w:val="none" w:sz="0" w:space="0" w:color="auto"/>
        <w:right w:val="none" w:sz="0" w:space="0" w:color="auto"/>
      </w:divBdr>
    </w:div>
    <w:div w:id="1757631676">
      <w:bodyDiv w:val="1"/>
      <w:marLeft w:val="0"/>
      <w:marRight w:val="0"/>
      <w:marTop w:val="0"/>
      <w:marBottom w:val="0"/>
      <w:divBdr>
        <w:top w:val="none" w:sz="0" w:space="0" w:color="auto"/>
        <w:left w:val="none" w:sz="0" w:space="0" w:color="auto"/>
        <w:bottom w:val="none" w:sz="0" w:space="0" w:color="auto"/>
        <w:right w:val="none" w:sz="0" w:space="0" w:color="auto"/>
      </w:divBdr>
    </w:div>
    <w:div w:id="1758211855">
      <w:bodyDiv w:val="1"/>
      <w:marLeft w:val="0"/>
      <w:marRight w:val="0"/>
      <w:marTop w:val="0"/>
      <w:marBottom w:val="0"/>
      <w:divBdr>
        <w:top w:val="none" w:sz="0" w:space="0" w:color="auto"/>
        <w:left w:val="none" w:sz="0" w:space="0" w:color="auto"/>
        <w:bottom w:val="none" w:sz="0" w:space="0" w:color="auto"/>
        <w:right w:val="none" w:sz="0" w:space="0" w:color="auto"/>
      </w:divBdr>
    </w:div>
    <w:div w:id="1758597495">
      <w:bodyDiv w:val="1"/>
      <w:marLeft w:val="0"/>
      <w:marRight w:val="0"/>
      <w:marTop w:val="0"/>
      <w:marBottom w:val="0"/>
      <w:divBdr>
        <w:top w:val="none" w:sz="0" w:space="0" w:color="auto"/>
        <w:left w:val="none" w:sz="0" w:space="0" w:color="auto"/>
        <w:bottom w:val="none" w:sz="0" w:space="0" w:color="auto"/>
        <w:right w:val="none" w:sz="0" w:space="0" w:color="auto"/>
      </w:divBdr>
    </w:div>
    <w:div w:id="1761872234">
      <w:bodyDiv w:val="1"/>
      <w:marLeft w:val="0"/>
      <w:marRight w:val="0"/>
      <w:marTop w:val="0"/>
      <w:marBottom w:val="0"/>
      <w:divBdr>
        <w:top w:val="none" w:sz="0" w:space="0" w:color="auto"/>
        <w:left w:val="none" w:sz="0" w:space="0" w:color="auto"/>
        <w:bottom w:val="none" w:sz="0" w:space="0" w:color="auto"/>
        <w:right w:val="none" w:sz="0" w:space="0" w:color="auto"/>
      </w:divBdr>
    </w:div>
    <w:div w:id="1762525868">
      <w:bodyDiv w:val="1"/>
      <w:marLeft w:val="0"/>
      <w:marRight w:val="0"/>
      <w:marTop w:val="0"/>
      <w:marBottom w:val="0"/>
      <w:divBdr>
        <w:top w:val="none" w:sz="0" w:space="0" w:color="auto"/>
        <w:left w:val="none" w:sz="0" w:space="0" w:color="auto"/>
        <w:bottom w:val="none" w:sz="0" w:space="0" w:color="auto"/>
        <w:right w:val="none" w:sz="0" w:space="0" w:color="auto"/>
      </w:divBdr>
    </w:div>
    <w:div w:id="1765607954">
      <w:bodyDiv w:val="1"/>
      <w:marLeft w:val="0"/>
      <w:marRight w:val="0"/>
      <w:marTop w:val="0"/>
      <w:marBottom w:val="0"/>
      <w:divBdr>
        <w:top w:val="none" w:sz="0" w:space="0" w:color="auto"/>
        <w:left w:val="none" w:sz="0" w:space="0" w:color="auto"/>
        <w:bottom w:val="none" w:sz="0" w:space="0" w:color="auto"/>
        <w:right w:val="none" w:sz="0" w:space="0" w:color="auto"/>
      </w:divBdr>
    </w:div>
    <w:div w:id="1765690651">
      <w:bodyDiv w:val="1"/>
      <w:marLeft w:val="0"/>
      <w:marRight w:val="0"/>
      <w:marTop w:val="0"/>
      <w:marBottom w:val="0"/>
      <w:divBdr>
        <w:top w:val="none" w:sz="0" w:space="0" w:color="auto"/>
        <w:left w:val="none" w:sz="0" w:space="0" w:color="auto"/>
        <w:bottom w:val="none" w:sz="0" w:space="0" w:color="auto"/>
        <w:right w:val="none" w:sz="0" w:space="0" w:color="auto"/>
      </w:divBdr>
    </w:div>
    <w:div w:id="1767068568">
      <w:bodyDiv w:val="1"/>
      <w:marLeft w:val="0"/>
      <w:marRight w:val="0"/>
      <w:marTop w:val="0"/>
      <w:marBottom w:val="0"/>
      <w:divBdr>
        <w:top w:val="none" w:sz="0" w:space="0" w:color="auto"/>
        <w:left w:val="none" w:sz="0" w:space="0" w:color="auto"/>
        <w:bottom w:val="none" w:sz="0" w:space="0" w:color="auto"/>
        <w:right w:val="none" w:sz="0" w:space="0" w:color="auto"/>
      </w:divBdr>
    </w:div>
    <w:div w:id="1767191886">
      <w:bodyDiv w:val="1"/>
      <w:marLeft w:val="0"/>
      <w:marRight w:val="0"/>
      <w:marTop w:val="0"/>
      <w:marBottom w:val="0"/>
      <w:divBdr>
        <w:top w:val="none" w:sz="0" w:space="0" w:color="auto"/>
        <w:left w:val="none" w:sz="0" w:space="0" w:color="auto"/>
        <w:bottom w:val="none" w:sz="0" w:space="0" w:color="auto"/>
        <w:right w:val="none" w:sz="0" w:space="0" w:color="auto"/>
      </w:divBdr>
    </w:div>
    <w:div w:id="1767530869">
      <w:bodyDiv w:val="1"/>
      <w:marLeft w:val="0"/>
      <w:marRight w:val="0"/>
      <w:marTop w:val="0"/>
      <w:marBottom w:val="0"/>
      <w:divBdr>
        <w:top w:val="none" w:sz="0" w:space="0" w:color="auto"/>
        <w:left w:val="none" w:sz="0" w:space="0" w:color="auto"/>
        <w:bottom w:val="none" w:sz="0" w:space="0" w:color="auto"/>
        <w:right w:val="none" w:sz="0" w:space="0" w:color="auto"/>
      </w:divBdr>
    </w:div>
    <w:div w:id="1768191731">
      <w:bodyDiv w:val="1"/>
      <w:marLeft w:val="0"/>
      <w:marRight w:val="0"/>
      <w:marTop w:val="0"/>
      <w:marBottom w:val="0"/>
      <w:divBdr>
        <w:top w:val="none" w:sz="0" w:space="0" w:color="auto"/>
        <w:left w:val="none" w:sz="0" w:space="0" w:color="auto"/>
        <w:bottom w:val="none" w:sz="0" w:space="0" w:color="auto"/>
        <w:right w:val="none" w:sz="0" w:space="0" w:color="auto"/>
      </w:divBdr>
    </w:div>
    <w:div w:id="1768456090">
      <w:bodyDiv w:val="1"/>
      <w:marLeft w:val="0"/>
      <w:marRight w:val="0"/>
      <w:marTop w:val="0"/>
      <w:marBottom w:val="0"/>
      <w:divBdr>
        <w:top w:val="none" w:sz="0" w:space="0" w:color="auto"/>
        <w:left w:val="none" w:sz="0" w:space="0" w:color="auto"/>
        <w:bottom w:val="none" w:sz="0" w:space="0" w:color="auto"/>
        <w:right w:val="none" w:sz="0" w:space="0" w:color="auto"/>
      </w:divBdr>
    </w:div>
    <w:div w:id="1770466937">
      <w:bodyDiv w:val="1"/>
      <w:marLeft w:val="0"/>
      <w:marRight w:val="0"/>
      <w:marTop w:val="0"/>
      <w:marBottom w:val="0"/>
      <w:divBdr>
        <w:top w:val="none" w:sz="0" w:space="0" w:color="auto"/>
        <w:left w:val="none" w:sz="0" w:space="0" w:color="auto"/>
        <w:bottom w:val="none" w:sz="0" w:space="0" w:color="auto"/>
        <w:right w:val="none" w:sz="0" w:space="0" w:color="auto"/>
      </w:divBdr>
    </w:div>
    <w:div w:id="1773667781">
      <w:bodyDiv w:val="1"/>
      <w:marLeft w:val="0"/>
      <w:marRight w:val="0"/>
      <w:marTop w:val="0"/>
      <w:marBottom w:val="0"/>
      <w:divBdr>
        <w:top w:val="none" w:sz="0" w:space="0" w:color="auto"/>
        <w:left w:val="none" w:sz="0" w:space="0" w:color="auto"/>
        <w:bottom w:val="none" w:sz="0" w:space="0" w:color="auto"/>
        <w:right w:val="none" w:sz="0" w:space="0" w:color="auto"/>
      </w:divBdr>
    </w:div>
    <w:div w:id="1775592740">
      <w:bodyDiv w:val="1"/>
      <w:marLeft w:val="0"/>
      <w:marRight w:val="0"/>
      <w:marTop w:val="0"/>
      <w:marBottom w:val="0"/>
      <w:divBdr>
        <w:top w:val="none" w:sz="0" w:space="0" w:color="auto"/>
        <w:left w:val="none" w:sz="0" w:space="0" w:color="auto"/>
        <w:bottom w:val="none" w:sz="0" w:space="0" w:color="auto"/>
        <w:right w:val="none" w:sz="0" w:space="0" w:color="auto"/>
      </w:divBdr>
    </w:div>
    <w:div w:id="1778208642">
      <w:bodyDiv w:val="1"/>
      <w:marLeft w:val="0"/>
      <w:marRight w:val="0"/>
      <w:marTop w:val="0"/>
      <w:marBottom w:val="0"/>
      <w:divBdr>
        <w:top w:val="none" w:sz="0" w:space="0" w:color="auto"/>
        <w:left w:val="none" w:sz="0" w:space="0" w:color="auto"/>
        <w:bottom w:val="none" w:sz="0" w:space="0" w:color="auto"/>
        <w:right w:val="none" w:sz="0" w:space="0" w:color="auto"/>
      </w:divBdr>
    </w:div>
    <w:div w:id="1778327994">
      <w:bodyDiv w:val="1"/>
      <w:marLeft w:val="0"/>
      <w:marRight w:val="0"/>
      <w:marTop w:val="0"/>
      <w:marBottom w:val="0"/>
      <w:divBdr>
        <w:top w:val="none" w:sz="0" w:space="0" w:color="auto"/>
        <w:left w:val="none" w:sz="0" w:space="0" w:color="auto"/>
        <w:bottom w:val="none" w:sz="0" w:space="0" w:color="auto"/>
        <w:right w:val="none" w:sz="0" w:space="0" w:color="auto"/>
      </w:divBdr>
    </w:div>
    <w:div w:id="1779371458">
      <w:bodyDiv w:val="1"/>
      <w:marLeft w:val="0"/>
      <w:marRight w:val="0"/>
      <w:marTop w:val="0"/>
      <w:marBottom w:val="0"/>
      <w:divBdr>
        <w:top w:val="none" w:sz="0" w:space="0" w:color="auto"/>
        <w:left w:val="none" w:sz="0" w:space="0" w:color="auto"/>
        <w:bottom w:val="none" w:sz="0" w:space="0" w:color="auto"/>
        <w:right w:val="none" w:sz="0" w:space="0" w:color="auto"/>
      </w:divBdr>
    </w:div>
    <w:div w:id="1783841931">
      <w:bodyDiv w:val="1"/>
      <w:marLeft w:val="0"/>
      <w:marRight w:val="0"/>
      <w:marTop w:val="0"/>
      <w:marBottom w:val="0"/>
      <w:divBdr>
        <w:top w:val="none" w:sz="0" w:space="0" w:color="auto"/>
        <w:left w:val="none" w:sz="0" w:space="0" w:color="auto"/>
        <w:bottom w:val="none" w:sz="0" w:space="0" w:color="auto"/>
        <w:right w:val="none" w:sz="0" w:space="0" w:color="auto"/>
      </w:divBdr>
    </w:div>
    <w:div w:id="1787651659">
      <w:bodyDiv w:val="1"/>
      <w:marLeft w:val="0"/>
      <w:marRight w:val="0"/>
      <w:marTop w:val="0"/>
      <w:marBottom w:val="0"/>
      <w:divBdr>
        <w:top w:val="none" w:sz="0" w:space="0" w:color="auto"/>
        <w:left w:val="none" w:sz="0" w:space="0" w:color="auto"/>
        <w:bottom w:val="none" w:sz="0" w:space="0" w:color="auto"/>
        <w:right w:val="none" w:sz="0" w:space="0" w:color="auto"/>
      </w:divBdr>
    </w:div>
    <w:div w:id="1789271858">
      <w:bodyDiv w:val="1"/>
      <w:marLeft w:val="0"/>
      <w:marRight w:val="0"/>
      <w:marTop w:val="0"/>
      <w:marBottom w:val="0"/>
      <w:divBdr>
        <w:top w:val="none" w:sz="0" w:space="0" w:color="auto"/>
        <w:left w:val="none" w:sz="0" w:space="0" w:color="auto"/>
        <w:bottom w:val="none" w:sz="0" w:space="0" w:color="auto"/>
        <w:right w:val="none" w:sz="0" w:space="0" w:color="auto"/>
      </w:divBdr>
    </w:div>
    <w:div w:id="1791053230">
      <w:bodyDiv w:val="1"/>
      <w:marLeft w:val="0"/>
      <w:marRight w:val="0"/>
      <w:marTop w:val="0"/>
      <w:marBottom w:val="0"/>
      <w:divBdr>
        <w:top w:val="none" w:sz="0" w:space="0" w:color="auto"/>
        <w:left w:val="none" w:sz="0" w:space="0" w:color="auto"/>
        <w:bottom w:val="none" w:sz="0" w:space="0" w:color="auto"/>
        <w:right w:val="none" w:sz="0" w:space="0" w:color="auto"/>
      </w:divBdr>
    </w:div>
    <w:div w:id="1795173779">
      <w:bodyDiv w:val="1"/>
      <w:marLeft w:val="0"/>
      <w:marRight w:val="0"/>
      <w:marTop w:val="0"/>
      <w:marBottom w:val="0"/>
      <w:divBdr>
        <w:top w:val="none" w:sz="0" w:space="0" w:color="auto"/>
        <w:left w:val="none" w:sz="0" w:space="0" w:color="auto"/>
        <w:bottom w:val="none" w:sz="0" w:space="0" w:color="auto"/>
        <w:right w:val="none" w:sz="0" w:space="0" w:color="auto"/>
      </w:divBdr>
    </w:div>
    <w:div w:id="1795445716">
      <w:bodyDiv w:val="1"/>
      <w:marLeft w:val="0"/>
      <w:marRight w:val="0"/>
      <w:marTop w:val="0"/>
      <w:marBottom w:val="0"/>
      <w:divBdr>
        <w:top w:val="none" w:sz="0" w:space="0" w:color="auto"/>
        <w:left w:val="none" w:sz="0" w:space="0" w:color="auto"/>
        <w:bottom w:val="none" w:sz="0" w:space="0" w:color="auto"/>
        <w:right w:val="none" w:sz="0" w:space="0" w:color="auto"/>
      </w:divBdr>
    </w:div>
    <w:div w:id="1796484665">
      <w:bodyDiv w:val="1"/>
      <w:marLeft w:val="0"/>
      <w:marRight w:val="0"/>
      <w:marTop w:val="0"/>
      <w:marBottom w:val="0"/>
      <w:divBdr>
        <w:top w:val="none" w:sz="0" w:space="0" w:color="auto"/>
        <w:left w:val="none" w:sz="0" w:space="0" w:color="auto"/>
        <w:bottom w:val="none" w:sz="0" w:space="0" w:color="auto"/>
        <w:right w:val="none" w:sz="0" w:space="0" w:color="auto"/>
      </w:divBdr>
    </w:div>
    <w:div w:id="1799949523">
      <w:bodyDiv w:val="1"/>
      <w:marLeft w:val="0"/>
      <w:marRight w:val="0"/>
      <w:marTop w:val="0"/>
      <w:marBottom w:val="0"/>
      <w:divBdr>
        <w:top w:val="none" w:sz="0" w:space="0" w:color="auto"/>
        <w:left w:val="none" w:sz="0" w:space="0" w:color="auto"/>
        <w:bottom w:val="none" w:sz="0" w:space="0" w:color="auto"/>
        <w:right w:val="none" w:sz="0" w:space="0" w:color="auto"/>
      </w:divBdr>
    </w:div>
    <w:div w:id="1805614231">
      <w:bodyDiv w:val="1"/>
      <w:marLeft w:val="0"/>
      <w:marRight w:val="0"/>
      <w:marTop w:val="0"/>
      <w:marBottom w:val="0"/>
      <w:divBdr>
        <w:top w:val="none" w:sz="0" w:space="0" w:color="auto"/>
        <w:left w:val="none" w:sz="0" w:space="0" w:color="auto"/>
        <w:bottom w:val="none" w:sz="0" w:space="0" w:color="auto"/>
        <w:right w:val="none" w:sz="0" w:space="0" w:color="auto"/>
      </w:divBdr>
    </w:div>
    <w:div w:id="1805661408">
      <w:bodyDiv w:val="1"/>
      <w:marLeft w:val="0"/>
      <w:marRight w:val="0"/>
      <w:marTop w:val="0"/>
      <w:marBottom w:val="0"/>
      <w:divBdr>
        <w:top w:val="none" w:sz="0" w:space="0" w:color="auto"/>
        <w:left w:val="none" w:sz="0" w:space="0" w:color="auto"/>
        <w:bottom w:val="none" w:sz="0" w:space="0" w:color="auto"/>
        <w:right w:val="none" w:sz="0" w:space="0" w:color="auto"/>
      </w:divBdr>
    </w:div>
    <w:div w:id="1805661574">
      <w:bodyDiv w:val="1"/>
      <w:marLeft w:val="0"/>
      <w:marRight w:val="0"/>
      <w:marTop w:val="0"/>
      <w:marBottom w:val="0"/>
      <w:divBdr>
        <w:top w:val="none" w:sz="0" w:space="0" w:color="auto"/>
        <w:left w:val="none" w:sz="0" w:space="0" w:color="auto"/>
        <w:bottom w:val="none" w:sz="0" w:space="0" w:color="auto"/>
        <w:right w:val="none" w:sz="0" w:space="0" w:color="auto"/>
      </w:divBdr>
    </w:div>
    <w:div w:id="1806242593">
      <w:bodyDiv w:val="1"/>
      <w:marLeft w:val="0"/>
      <w:marRight w:val="0"/>
      <w:marTop w:val="0"/>
      <w:marBottom w:val="0"/>
      <w:divBdr>
        <w:top w:val="none" w:sz="0" w:space="0" w:color="auto"/>
        <w:left w:val="none" w:sz="0" w:space="0" w:color="auto"/>
        <w:bottom w:val="none" w:sz="0" w:space="0" w:color="auto"/>
        <w:right w:val="none" w:sz="0" w:space="0" w:color="auto"/>
      </w:divBdr>
    </w:div>
    <w:div w:id="1807117588">
      <w:bodyDiv w:val="1"/>
      <w:marLeft w:val="0"/>
      <w:marRight w:val="0"/>
      <w:marTop w:val="0"/>
      <w:marBottom w:val="0"/>
      <w:divBdr>
        <w:top w:val="none" w:sz="0" w:space="0" w:color="auto"/>
        <w:left w:val="none" w:sz="0" w:space="0" w:color="auto"/>
        <w:bottom w:val="none" w:sz="0" w:space="0" w:color="auto"/>
        <w:right w:val="none" w:sz="0" w:space="0" w:color="auto"/>
      </w:divBdr>
    </w:div>
    <w:div w:id="1808350084">
      <w:bodyDiv w:val="1"/>
      <w:marLeft w:val="0"/>
      <w:marRight w:val="0"/>
      <w:marTop w:val="0"/>
      <w:marBottom w:val="0"/>
      <w:divBdr>
        <w:top w:val="none" w:sz="0" w:space="0" w:color="auto"/>
        <w:left w:val="none" w:sz="0" w:space="0" w:color="auto"/>
        <w:bottom w:val="none" w:sz="0" w:space="0" w:color="auto"/>
        <w:right w:val="none" w:sz="0" w:space="0" w:color="auto"/>
      </w:divBdr>
    </w:div>
    <w:div w:id="1811702650">
      <w:bodyDiv w:val="1"/>
      <w:marLeft w:val="0"/>
      <w:marRight w:val="0"/>
      <w:marTop w:val="0"/>
      <w:marBottom w:val="0"/>
      <w:divBdr>
        <w:top w:val="none" w:sz="0" w:space="0" w:color="auto"/>
        <w:left w:val="none" w:sz="0" w:space="0" w:color="auto"/>
        <w:bottom w:val="none" w:sz="0" w:space="0" w:color="auto"/>
        <w:right w:val="none" w:sz="0" w:space="0" w:color="auto"/>
      </w:divBdr>
    </w:div>
    <w:div w:id="1815370693">
      <w:bodyDiv w:val="1"/>
      <w:marLeft w:val="0"/>
      <w:marRight w:val="0"/>
      <w:marTop w:val="0"/>
      <w:marBottom w:val="0"/>
      <w:divBdr>
        <w:top w:val="none" w:sz="0" w:space="0" w:color="auto"/>
        <w:left w:val="none" w:sz="0" w:space="0" w:color="auto"/>
        <w:bottom w:val="none" w:sz="0" w:space="0" w:color="auto"/>
        <w:right w:val="none" w:sz="0" w:space="0" w:color="auto"/>
      </w:divBdr>
    </w:div>
    <w:div w:id="1817607391">
      <w:bodyDiv w:val="1"/>
      <w:marLeft w:val="0"/>
      <w:marRight w:val="0"/>
      <w:marTop w:val="0"/>
      <w:marBottom w:val="0"/>
      <w:divBdr>
        <w:top w:val="none" w:sz="0" w:space="0" w:color="auto"/>
        <w:left w:val="none" w:sz="0" w:space="0" w:color="auto"/>
        <w:bottom w:val="none" w:sz="0" w:space="0" w:color="auto"/>
        <w:right w:val="none" w:sz="0" w:space="0" w:color="auto"/>
      </w:divBdr>
    </w:div>
    <w:div w:id="1818448802">
      <w:bodyDiv w:val="1"/>
      <w:marLeft w:val="0"/>
      <w:marRight w:val="0"/>
      <w:marTop w:val="0"/>
      <w:marBottom w:val="0"/>
      <w:divBdr>
        <w:top w:val="none" w:sz="0" w:space="0" w:color="auto"/>
        <w:left w:val="none" w:sz="0" w:space="0" w:color="auto"/>
        <w:bottom w:val="none" w:sz="0" w:space="0" w:color="auto"/>
        <w:right w:val="none" w:sz="0" w:space="0" w:color="auto"/>
      </w:divBdr>
    </w:div>
    <w:div w:id="1820270620">
      <w:bodyDiv w:val="1"/>
      <w:marLeft w:val="0"/>
      <w:marRight w:val="0"/>
      <w:marTop w:val="0"/>
      <w:marBottom w:val="0"/>
      <w:divBdr>
        <w:top w:val="none" w:sz="0" w:space="0" w:color="auto"/>
        <w:left w:val="none" w:sz="0" w:space="0" w:color="auto"/>
        <w:bottom w:val="none" w:sz="0" w:space="0" w:color="auto"/>
        <w:right w:val="none" w:sz="0" w:space="0" w:color="auto"/>
      </w:divBdr>
    </w:div>
    <w:div w:id="1825122851">
      <w:bodyDiv w:val="1"/>
      <w:marLeft w:val="0"/>
      <w:marRight w:val="0"/>
      <w:marTop w:val="0"/>
      <w:marBottom w:val="0"/>
      <w:divBdr>
        <w:top w:val="none" w:sz="0" w:space="0" w:color="auto"/>
        <w:left w:val="none" w:sz="0" w:space="0" w:color="auto"/>
        <w:bottom w:val="none" w:sz="0" w:space="0" w:color="auto"/>
        <w:right w:val="none" w:sz="0" w:space="0" w:color="auto"/>
      </w:divBdr>
    </w:div>
    <w:div w:id="1829900574">
      <w:bodyDiv w:val="1"/>
      <w:marLeft w:val="0"/>
      <w:marRight w:val="0"/>
      <w:marTop w:val="0"/>
      <w:marBottom w:val="0"/>
      <w:divBdr>
        <w:top w:val="none" w:sz="0" w:space="0" w:color="auto"/>
        <w:left w:val="none" w:sz="0" w:space="0" w:color="auto"/>
        <w:bottom w:val="none" w:sz="0" w:space="0" w:color="auto"/>
        <w:right w:val="none" w:sz="0" w:space="0" w:color="auto"/>
      </w:divBdr>
    </w:div>
    <w:div w:id="1830248711">
      <w:bodyDiv w:val="1"/>
      <w:marLeft w:val="0"/>
      <w:marRight w:val="0"/>
      <w:marTop w:val="0"/>
      <w:marBottom w:val="0"/>
      <w:divBdr>
        <w:top w:val="none" w:sz="0" w:space="0" w:color="auto"/>
        <w:left w:val="none" w:sz="0" w:space="0" w:color="auto"/>
        <w:bottom w:val="none" w:sz="0" w:space="0" w:color="auto"/>
        <w:right w:val="none" w:sz="0" w:space="0" w:color="auto"/>
      </w:divBdr>
    </w:div>
    <w:div w:id="1832330486">
      <w:bodyDiv w:val="1"/>
      <w:marLeft w:val="0"/>
      <w:marRight w:val="0"/>
      <w:marTop w:val="0"/>
      <w:marBottom w:val="0"/>
      <w:divBdr>
        <w:top w:val="none" w:sz="0" w:space="0" w:color="auto"/>
        <w:left w:val="none" w:sz="0" w:space="0" w:color="auto"/>
        <w:bottom w:val="none" w:sz="0" w:space="0" w:color="auto"/>
        <w:right w:val="none" w:sz="0" w:space="0" w:color="auto"/>
      </w:divBdr>
    </w:div>
    <w:div w:id="1833718597">
      <w:bodyDiv w:val="1"/>
      <w:marLeft w:val="0"/>
      <w:marRight w:val="0"/>
      <w:marTop w:val="0"/>
      <w:marBottom w:val="0"/>
      <w:divBdr>
        <w:top w:val="none" w:sz="0" w:space="0" w:color="auto"/>
        <w:left w:val="none" w:sz="0" w:space="0" w:color="auto"/>
        <w:bottom w:val="none" w:sz="0" w:space="0" w:color="auto"/>
        <w:right w:val="none" w:sz="0" w:space="0" w:color="auto"/>
      </w:divBdr>
    </w:div>
    <w:div w:id="1836334979">
      <w:bodyDiv w:val="1"/>
      <w:marLeft w:val="0"/>
      <w:marRight w:val="0"/>
      <w:marTop w:val="0"/>
      <w:marBottom w:val="0"/>
      <w:divBdr>
        <w:top w:val="none" w:sz="0" w:space="0" w:color="auto"/>
        <w:left w:val="none" w:sz="0" w:space="0" w:color="auto"/>
        <w:bottom w:val="none" w:sz="0" w:space="0" w:color="auto"/>
        <w:right w:val="none" w:sz="0" w:space="0" w:color="auto"/>
      </w:divBdr>
    </w:div>
    <w:div w:id="1836606209">
      <w:bodyDiv w:val="1"/>
      <w:marLeft w:val="0"/>
      <w:marRight w:val="0"/>
      <w:marTop w:val="0"/>
      <w:marBottom w:val="0"/>
      <w:divBdr>
        <w:top w:val="none" w:sz="0" w:space="0" w:color="auto"/>
        <w:left w:val="none" w:sz="0" w:space="0" w:color="auto"/>
        <w:bottom w:val="none" w:sz="0" w:space="0" w:color="auto"/>
        <w:right w:val="none" w:sz="0" w:space="0" w:color="auto"/>
      </w:divBdr>
    </w:div>
    <w:div w:id="1836608374">
      <w:bodyDiv w:val="1"/>
      <w:marLeft w:val="0"/>
      <w:marRight w:val="0"/>
      <w:marTop w:val="0"/>
      <w:marBottom w:val="0"/>
      <w:divBdr>
        <w:top w:val="none" w:sz="0" w:space="0" w:color="auto"/>
        <w:left w:val="none" w:sz="0" w:space="0" w:color="auto"/>
        <w:bottom w:val="none" w:sz="0" w:space="0" w:color="auto"/>
        <w:right w:val="none" w:sz="0" w:space="0" w:color="auto"/>
      </w:divBdr>
    </w:div>
    <w:div w:id="1837190201">
      <w:bodyDiv w:val="1"/>
      <w:marLeft w:val="0"/>
      <w:marRight w:val="0"/>
      <w:marTop w:val="0"/>
      <w:marBottom w:val="0"/>
      <w:divBdr>
        <w:top w:val="none" w:sz="0" w:space="0" w:color="auto"/>
        <w:left w:val="none" w:sz="0" w:space="0" w:color="auto"/>
        <w:bottom w:val="none" w:sz="0" w:space="0" w:color="auto"/>
        <w:right w:val="none" w:sz="0" w:space="0" w:color="auto"/>
      </w:divBdr>
    </w:div>
    <w:div w:id="1838960294">
      <w:bodyDiv w:val="1"/>
      <w:marLeft w:val="0"/>
      <w:marRight w:val="0"/>
      <w:marTop w:val="0"/>
      <w:marBottom w:val="0"/>
      <w:divBdr>
        <w:top w:val="none" w:sz="0" w:space="0" w:color="auto"/>
        <w:left w:val="none" w:sz="0" w:space="0" w:color="auto"/>
        <w:bottom w:val="none" w:sz="0" w:space="0" w:color="auto"/>
        <w:right w:val="none" w:sz="0" w:space="0" w:color="auto"/>
      </w:divBdr>
    </w:div>
    <w:div w:id="1840846114">
      <w:bodyDiv w:val="1"/>
      <w:marLeft w:val="0"/>
      <w:marRight w:val="0"/>
      <w:marTop w:val="0"/>
      <w:marBottom w:val="0"/>
      <w:divBdr>
        <w:top w:val="none" w:sz="0" w:space="0" w:color="auto"/>
        <w:left w:val="none" w:sz="0" w:space="0" w:color="auto"/>
        <w:bottom w:val="none" w:sz="0" w:space="0" w:color="auto"/>
        <w:right w:val="none" w:sz="0" w:space="0" w:color="auto"/>
      </w:divBdr>
    </w:div>
    <w:div w:id="1841894024">
      <w:bodyDiv w:val="1"/>
      <w:marLeft w:val="0"/>
      <w:marRight w:val="0"/>
      <w:marTop w:val="0"/>
      <w:marBottom w:val="0"/>
      <w:divBdr>
        <w:top w:val="none" w:sz="0" w:space="0" w:color="auto"/>
        <w:left w:val="none" w:sz="0" w:space="0" w:color="auto"/>
        <w:bottom w:val="none" w:sz="0" w:space="0" w:color="auto"/>
        <w:right w:val="none" w:sz="0" w:space="0" w:color="auto"/>
      </w:divBdr>
    </w:div>
    <w:div w:id="1846436569">
      <w:bodyDiv w:val="1"/>
      <w:marLeft w:val="0"/>
      <w:marRight w:val="0"/>
      <w:marTop w:val="0"/>
      <w:marBottom w:val="0"/>
      <w:divBdr>
        <w:top w:val="none" w:sz="0" w:space="0" w:color="auto"/>
        <w:left w:val="none" w:sz="0" w:space="0" w:color="auto"/>
        <w:bottom w:val="none" w:sz="0" w:space="0" w:color="auto"/>
        <w:right w:val="none" w:sz="0" w:space="0" w:color="auto"/>
      </w:divBdr>
    </w:div>
    <w:div w:id="1848398498">
      <w:bodyDiv w:val="1"/>
      <w:marLeft w:val="0"/>
      <w:marRight w:val="0"/>
      <w:marTop w:val="0"/>
      <w:marBottom w:val="0"/>
      <w:divBdr>
        <w:top w:val="none" w:sz="0" w:space="0" w:color="auto"/>
        <w:left w:val="none" w:sz="0" w:space="0" w:color="auto"/>
        <w:bottom w:val="none" w:sz="0" w:space="0" w:color="auto"/>
        <w:right w:val="none" w:sz="0" w:space="0" w:color="auto"/>
      </w:divBdr>
    </w:div>
    <w:div w:id="1850951389">
      <w:bodyDiv w:val="1"/>
      <w:marLeft w:val="0"/>
      <w:marRight w:val="0"/>
      <w:marTop w:val="0"/>
      <w:marBottom w:val="0"/>
      <w:divBdr>
        <w:top w:val="none" w:sz="0" w:space="0" w:color="auto"/>
        <w:left w:val="none" w:sz="0" w:space="0" w:color="auto"/>
        <w:bottom w:val="none" w:sz="0" w:space="0" w:color="auto"/>
        <w:right w:val="none" w:sz="0" w:space="0" w:color="auto"/>
      </w:divBdr>
    </w:div>
    <w:div w:id="1851215468">
      <w:bodyDiv w:val="1"/>
      <w:marLeft w:val="0"/>
      <w:marRight w:val="0"/>
      <w:marTop w:val="0"/>
      <w:marBottom w:val="0"/>
      <w:divBdr>
        <w:top w:val="none" w:sz="0" w:space="0" w:color="auto"/>
        <w:left w:val="none" w:sz="0" w:space="0" w:color="auto"/>
        <w:bottom w:val="none" w:sz="0" w:space="0" w:color="auto"/>
        <w:right w:val="none" w:sz="0" w:space="0" w:color="auto"/>
      </w:divBdr>
    </w:div>
    <w:div w:id="1851216862">
      <w:bodyDiv w:val="1"/>
      <w:marLeft w:val="0"/>
      <w:marRight w:val="0"/>
      <w:marTop w:val="0"/>
      <w:marBottom w:val="0"/>
      <w:divBdr>
        <w:top w:val="none" w:sz="0" w:space="0" w:color="auto"/>
        <w:left w:val="none" w:sz="0" w:space="0" w:color="auto"/>
        <w:bottom w:val="none" w:sz="0" w:space="0" w:color="auto"/>
        <w:right w:val="none" w:sz="0" w:space="0" w:color="auto"/>
      </w:divBdr>
    </w:div>
    <w:div w:id="1854026907">
      <w:bodyDiv w:val="1"/>
      <w:marLeft w:val="0"/>
      <w:marRight w:val="0"/>
      <w:marTop w:val="0"/>
      <w:marBottom w:val="0"/>
      <w:divBdr>
        <w:top w:val="none" w:sz="0" w:space="0" w:color="auto"/>
        <w:left w:val="none" w:sz="0" w:space="0" w:color="auto"/>
        <w:bottom w:val="none" w:sz="0" w:space="0" w:color="auto"/>
        <w:right w:val="none" w:sz="0" w:space="0" w:color="auto"/>
      </w:divBdr>
    </w:div>
    <w:div w:id="1855026644">
      <w:bodyDiv w:val="1"/>
      <w:marLeft w:val="0"/>
      <w:marRight w:val="0"/>
      <w:marTop w:val="0"/>
      <w:marBottom w:val="0"/>
      <w:divBdr>
        <w:top w:val="none" w:sz="0" w:space="0" w:color="auto"/>
        <w:left w:val="none" w:sz="0" w:space="0" w:color="auto"/>
        <w:bottom w:val="none" w:sz="0" w:space="0" w:color="auto"/>
        <w:right w:val="none" w:sz="0" w:space="0" w:color="auto"/>
      </w:divBdr>
    </w:div>
    <w:div w:id="1858084145">
      <w:bodyDiv w:val="1"/>
      <w:marLeft w:val="0"/>
      <w:marRight w:val="0"/>
      <w:marTop w:val="0"/>
      <w:marBottom w:val="0"/>
      <w:divBdr>
        <w:top w:val="none" w:sz="0" w:space="0" w:color="auto"/>
        <w:left w:val="none" w:sz="0" w:space="0" w:color="auto"/>
        <w:bottom w:val="none" w:sz="0" w:space="0" w:color="auto"/>
        <w:right w:val="none" w:sz="0" w:space="0" w:color="auto"/>
      </w:divBdr>
    </w:div>
    <w:div w:id="1858154025">
      <w:bodyDiv w:val="1"/>
      <w:marLeft w:val="0"/>
      <w:marRight w:val="0"/>
      <w:marTop w:val="0"/>
      <w:marBottom w:val="0"/>
      <w:divBdr>
        <w:top w:val="none" w:sz="0" w:space="0" w:color="auto"/>
        <w:left w:val="none" w:sz="0" w:space="0" w:color="auto"/>
        <w:bottom w:val="none" w:sz="0" w:space="0" w:color="auto"/>
        <w:right w:val="none" w:sz="0" w:space="0" w:color="auto"/>
      </w:divBdr>
    </w:div>
    <w:div w:id="1861620373">
      <w:bodyDiv w:val="1"/>
      <w:marLeft w:val="0"/>
      <w:marRight w:val="0"/>
      <w:marTop w:val="0"/>
      <w:marBottom w:val="0"/>
      <w:divBdr>
        <w:top w:val="none" w:sz="0" w:space="0" w:color="auto"/>
        <w:left w:val="none" w:sz="0" w:space="0" w:color="auto"/>
        <w:bottom w:val="none" w:sz="0" w:space="0" w:color="auto"/>
        <w:right w:val="none" w:sz="0" w:space="0" w:color="auto"/>
      </w:divBdr>
    </w:div>
    <w:div w:id="1862012238">
      <w:bodyDiv w:val="1"/>
      <w:marLeft w:val="0"/>
      <w:marRight w:val="0"/>
      <w:marTop w:val="0"/>
      <w:marBottom w:val="0"/>
      <w:divBdr>
        <w:top w:val="none" w:sz="0" w:space="0" w:color="auto"/>
        <w:left w:val="none" w:sz="0" w:space="0" w:color="auto"/>
        <w:bottom w:val="none" w:sz="0" w:space="0" w:color="auto"/>
        <w:right w:val="none" w:sz="0" w:space="0" w:color="auto"/>
      </w:divBdr>
    </w:div>
    <w:div w:id="1863132369">
      <w:bodyDiv w:val="1"/>
      <w:marLeft w:val="0"/>
      <w:marRight w:val="0"/>
      <w:marTop w:val="0"/>
      <w:marBottom w:val="0"/>
      <w:divBdr>
        <w:top w:val="none" w:sz="0" w:space="0" w:color="auto"/>
        <w:left w:val="none" w:sz="0" w:space="0" w:color="auto"/>
        <w:bottom w:val="none" w:sz="0" w:space="0" w:color="auto"/>
        <w:right w:val="none" w:sz="0" w:space="0" w:color="auto"/>
      </w:divBdr>
    </w:div>
    <w:div w:id="1863863842">
      <w:bodyDiv w:val="1"/>
      <w:marLeft w:val="0"/>
      <w:marRight w:val="0"/>
      <w:marTop w:val="0"/>
      <w:marBottom w:val="0"/>
      <w:divBdr>
        <w:top w:val="none" w:sz="0" w:space="0" w:color="auto"/>
        <w:left w:val="none" w:sz="0" w:space="0" w:color="auto"/>
        <w:bottom w:val="none" w:sz="0" w:space="0" w:color="auto"/>
        <w:right w:val="none" w:sz="0" w:space="0" w:color="auto"/>
      </w:divBdr>
    </w:div>
    <w:div w:id="1864243595">
      <w:bodyDiv w:val="1"/>
      <w:marLeft w:val="0"/>
      <w:marRight w:val="0"/>
      <w:marTop w:val="0"/>
      <w:marBottom w:val="0"/>
      <w:divBdr>
        <w:top w:val="none" w:sz="0" w:space="0" w:color="auto"/>
        <w:left w:val="none" w:sz="0" w:space="0" w:color="auto"/>
        <w:bottom w:val="none" w:sz="0" w:space="0" w:color="auto"/>
        <w:right w:val="none" w:sz="0" w:space="0" w:color="auto"/>
      </w:divBdr>
    </w:div>
    <w:div w:id="1865051966">
      <w:bodyDiv w:val="1"/>
      <w:marLeft w:val="0"/>
      <w:marRight w:val="0"/>
      <w:marTop w:val="0"/>
      <w:marBottom w:val="0"/>
      <w:divBdr>
        <w:top w:val="none" w:sz="0" w:space="0" w:color="auto"/>
        <w:left w:val="none" w:sz="0" w:space="0" w:color="auto"/>
        <w:bottom w:val="none" w:sz="0" w:space="0" w:color="auto"/>
        <w:right w:val="none" w:sz="0" w:space="0" w:color="auto"/>
      </w:divBdr>
    </w:div>
    <w:div w:id="1872376411">
      <w:bodyDiv w:val="1"/>
      <w:marLeft w:val="0"/>
      <w:marRight w:val="0"/>
      <w:marTop w:val="0"/>
      <w:marBottom w:val="0"/>
      <w:divBdr>
        <w:top w:val="none" w:sz="0" w:space="0" w:color="auto"/>
        <w:left w:val="none" w:sz="0" w:space="0" w:color="auto"/>
        <w:bottom w:val="none" w:sz="0" w:space="0" w:color="auto"/>
        <w:right w:val="none" w:sz="0" w:space="0" w:color="auto"/>
      </w:divBdr>
    </w:div>
    <w:div w:id="1872691946">
      <w:bodyDiv w:val="1"/>
      <w:marLeft w:val="0"/>
      <w:marRight w:val="0"/>
      <w:marTop w:val="0"/>
      <w:marBottom w:val="0"/>
      <w:divBdr>
        <w:top w:val="none" w:sz="0" w:space="0" w:color="auto"/>
        <w:left w:val="none" w:sz="0" w:space="0" w:color="auto"/>
        <w:bottom w:val="none" w:sz="0" w:space="0" w:color="auto"/>
        <w:right w:val="none" w:sz="0" w:space="0" w:color="auto"/>
      </w:divBdr>
    </w:div>
    <w:div w:id="1873565945">
      <w:bodyDiv w:val="1"/>
      <w:marLeft w:val="0"/>
      <w:marRight w:val="0"/>
      <w:marTop w:val="0"/>
      <w:marBottom w:val="0"/>
      <w:divBdr>
        <w:top w:val="none" w:sz="0" w:space="0" w:color="auto"/>
        <w:left w:val="none" w:sz="0" w:space="0" w:color="auto"/>
        <w:bottom w:val="none" w:sz="0" w:space="0" w:color="auto"/>
        <w:right w:val="none" w:sz="0" w:space="0" w:color="auto"/>
      </w:divBdr>
    </w:div>
    <w:div w:id="1877038154">
      <w:bodyDiv w:val="1"/>
      <w:marLeft w:val="0"/>
      <w:marRight w:val="0"/>
      <w:marTop w:val="0"/>
      <w:marBottom w:val="0"/>
      <w:divBdr>
        <w:top w:val="none" w:sz="0" w:space="0" w:color="auto"/>
        <w:left w:val="none" w:sz="0" w:space="0" w:color="auto"/>
        <w:bottom w:val="none" w:sz="0" w:space="0" w:color="auto"/>
        <w:right w:val="none" w:sz="0" w:space="0" w:color="auto"/>
      </w:divBdr>
    </w:div>
    <w:div w:id="1877622338">
      <w:bodyDiv w:val="1"/>
      <w:marLeft w:val="0"/>
      <w:marRight w:val="0"/>
      <w:marTop w:val="0"/>
      <w:marBottom w:val="0"/>
      <w:divBdr>
        <w:top w:val="none" w:sz="0" w:space="0" w:color="auto"/>
        <w:left w:val="none" w:sz="0" w:space="0" w:color="auto"/>
        <w:bottom w:val="none" w:sz="0" w:space="0" w:color="auto"/>
        <w:right w:val="none" w:sz="0" w:space="0" w:color="auto"/>
      </w:divBdr>
    </w:div>
    <w:div w:id="1879275507">
      <w:bodyDiv w:val="1"/>
      <w:marLeft w:val="0"/>
      <w:marRight w:val="0"/>
      <w:marTop w:val="0"/>
      <w:marBottom w:val="0"/>
      <w:divBdr>
        <w:top w:val="none" w:sz="0" w:space="0" w:color="auto"/>
        <w:left w:val="none" w:sz="0" w:space="0" w:color="auto"/>
        <w:bottom w:val="none" w:sz="0" w:space="0" w:color="auto"/>
        <w:right w:val="none" w:sz="0" w:space="0" w:color="auto"/>
      </w:divBdr>
    </w:div>
    <w:div w:id="1880432603">
      <w:bodyDiv w:val="1"/>
      <w:marLeft w:val="0"/>
      <w:marRight w:val="0"/>
      <w:marTop w:val="0"/>
      <w:marBottom w:val="0"/>
      <w:divBdr>
        <w:top w:val="none" w:sz="0" w:space="0" w:color="auto"/>
        <w:left w:val="none" w:sz="0" w:space="0" w:color="auto"/>
        <w:bottom w:val="none" w:sz="0" w:space="0" w:color="auto"/>
        <w:right w:val="none" w:sz="0" w:space="0" w:color="auto"/>
      </w:divBdr>
    </w:div>
    <w:div w:id="1881088839">
      <w:bodyDiv w:val="1"/>
      <w:marLeft w:val="0"/>
      <w:marRight w:val="0"/>
      <w:marTop w:val="0"/>
      <w:marBottom w:val="0"/>
      <w:divBdr>
        <w:top w:val="none" w:sz="0" w:space="0" w:color="auto"/>
        <w:left w:val="none" w:sz="0" w:space="0" w:color="auto"/>
        <w:bottom w:val="none" w:sz="0" w:space="0" w:color="auto"/>
        <w:right w:val="none" w:sz="0" w:space="0" w:color="auto"/>
      </w:divBdr>
    </w:div>
    <w:div w:id="1881211576">
      <w:bodyDiv w:val="1"/>
      <w:marLeft w:val="0"/>
      <w:marRight w:val="0"/>
      <w:marTop w:val="0"/>
      <w:marBottom w:val="0"/>
      <w:divBdr>
        <w:top w:val="none" w:sz="0" w:space="0" w:color="auto"/>
        <w:left w:val="none" w:sz="0" w:space="0" w:color="auto"/>
        <w:bottom w:val="none" w:sz="0" w:space="0" w:color="auto"/>
        <w:right w:val="none" w:sz="0" w:space="0" w:color="auto"/>
      </w:divBdr>
    </w:div>
    <w:div w:id="1882010057">
      <w:bodyDiv w:val="1"/>
      <w:marLeft w:val="0"/>
      <w:marRight w:val="0"/>
      <w:marTop w:val="0"/>
      <w:marBottom w:val="0"/>
      <w:divBdr>
        <w:top w:val="none" w:sz="0" w:space="0" w:color="auto"/>
        <w:left w:val="none" w:sz="0" w:space="0" w:color="auto"/>
        <w:bottom w:val="none" w:sz="0" w:space="0" w:color="auto"/>
        <w:right w:val="none" w:sz="0" w:space="0" w:color="auto"/>
      </w:divBdr>
    </w:div>
    <w:div w:id="1882010568">
      <w:bodyDiv w:val="1"/>
      <w:marLeft w:val="0"/>
      <w:marRight w:val="0"/>
      <w:marTop w:val="0"/>
      <w:marBottom w:val="0"/>
      <w:divBdr>
        <w:top w:val="none" w:sz="0" w:space="0" w:color="auto"/>
        <w:left w:val="none" w:sz="0" w:space="0" w:color="auto"/>
        <w:bottom w:val="none" w:sz="0" w:space="0" w:color="auto"/>
        <w:right w:val="none" w:sz="0" w:space="0" w:color="auto"/>
      </w:divBdr>
    </w:div>
    <w:div w:id="1882595769">
      <w:bodyDiv w:val="1"/>
      <w:marLeft w:val="0"/>
      <w:marRight w:val="0"/>
      <w:marTop w:val="0"/>
      <w:marBottom w:val="0"/>
      <w:divBdr>
        <w:top w:val="none" w:sz="0" w:space="0" w:color="auto"/>
        <w:left w:val="none" w:sz="0" w:space="0" w:color="auto"/>
        <w:bottom w:val="none" w:sz="0" w:space="0" w:color="auto"/>
        <w:right w:val="none" w:sz="0" w:space="0" w:color="auto"/>
      </w:divBdr>
    </w:div>
    <w:div w:id="1883009632">
      <w:bodyDiv w:val="1"/>
      <w:marLeft w:val="0"/>
      <w:marRight w:val="0"/>
      <w:marTop w:val="0"/>
      <w:marBottom w:val="0"/>
      <w:divBdr>
        <w:top w:val="none" w:sz="0" w:space="0" w:color="auto"/>
        <w:left w:val="none" w:sz="0" w:space="0" w:color="auto"/>
        <w:bottom w:val="none" w:sz="0" w:space="0" w:color="auto"/>
        <w:right w:val="none" w:sz="0" w:space="0" w:color="auto"/>
      </w:divBdr>
    </w:div>
    <w:div w:id="1884905971">
      <w:bodyDiv w:val="1"/>
      <w:marLeft w:val="0"/>
      <w:marRight w:val="0"/>
      <w:marTop w:val="0"/>
      <w:marBottom w:val="0"/>
      <w:divBdr>
        <w:top w:val="none" w:sz="0" w:space="0" w:color="auto"/>
        <w:left w:val="none" w:sz="0" w:space="0" w:color="auto"/>
        <w:bottom w:val="none" w:sz="0" w:space="0" w:color="auto"/>
        <w:right w:val="none" w:sz="0" w:space="0" w:color="auto"/>
      </w:divBdr>
    </w:div>
    <w:div w:id="1888565616">
      <w:bodyDiv w:val="1"/>
      <w:marLeft w:val="0"/>
      <w:marRight w:val="0"/>
      <w:marTop w:val="0"/>
      <w:marBottom w:val="0"/>
      <w:divBdr>
        <w:top w:val="none" w:sz="0" w:space="0" w:color="auto"/>
        <w:left w:val="none" w:sz="0" w:space="0" w:color="auto"/>
        <w:bottom w:val="none" w:sz="0" w:space="0" w:color="auto"/>
        <w:right w:val="none" w:sz="0" w:space="0" w:color="auto"/>
      </w:divBdr>
    </w:div>
    <w:div w:id="1894539480">
      <w:bodyDiv w:val="1"/>
      <w:marLeft w:val="0"/>
      <w:marRight w:val="0"/>
      <w:marTop w:val="0"/>
      <w:marBottom w:val="0"/>
      <w:divBdr>
        <w:top w:val="none" w:sz="0" w:space="0" w:color="auto"/>
        <w:left w:val="none" w:sz="0" w:space="0" w:color="auto"/>
        <w:bottom w:val="none" w:sz="0" w:space="0" w:color="auto"/>
        <w:right w:val="none" w:sz="0" w:space="0" w:color="auto"/>
      </w:divBdr>
    </w:div>
    <w:div w:id="1896237759">
      <w:bodyDiv w:val="1"/>
      <w:marLeft w:val="0"/>
      <w:marRight w:val="0"/>
      <w:marTop w:val="0"/>
      <w:marBottom w:val="0"/>
      <w:divBdr>
        <w:top w:val="none" w:sz="0" w:space="0" w:color="auto"/>
        <w:left w:val="none" w:sz="0" w:space="0" w:color="auto"/>
        <w:bottom w:val="none" w:sz="0" w:space="0" w:color="auto"/>
        <w:right w:val="none" w:sz="0" w:space="0" w:color="auto"/>
      </w:divBdr>
    </w:div>
    <w:div w:id="1897861053">
      <w:bodyDiv w:val="1"/>
      <w:marLeft w:val="0"/>
      <w:marRight w:val="0"/>
      <w:marTop w:val="0"/>
      <w:marBottom w:val="0"/>
      <w:divBdr>
        <w:top w:val="none" w:sz="0" w:space="0" w:color="auto"/>
        <w:left w:val="none" w:sz="0" w:space="0" w:color="auto"/>
        <w:bottom w:val="none" w:sz="0" w:space="0" w:color="auto"/>
        <w:right w:val="none" w:sz="0" w:space="0" w:color="auto"/>
      </w:divBdr>
    </w:div>
    <w:div w:id="1898055014">
      <w:bodyDiv w:val="1"/>
      <w:marLeft w:val="0"/>
      <w:marRight w:val="0"/>
      <w:marTop w:val="0"/>
      <w:marBottom w:val="0"/>
      <w:divBdr>
        <w:top w:val="none" w:sz="0" w:space="0" w:color="auto"/>
        <w:left w:val="none" w:sz="0" w:space="0" w:color="auto"/>
        <w:bottom w:val="none" w:sz="0" w:space="0" w:color="auto"/>
        <w:right w:val="none" w:sz="0" w:space="0" w:color="auto"/>
      </w:divBdr>
    </w:div>
    <w:div w:id="1901166184">
      <w:bodyDiv w:val="1"/>
      <w:marLeft w:val="0"/>
      <w:marRight w:val="0"/>
      <w:marTop w:val="0"/>
      <w:marBottom w:val="0"/>
      <w:divBdr>
        <w:top w:val="none" w:sz="0" w:space="0" w:color="auto"/>
        <w:left w:val="none" w:sz="0" w:space="0" w:color="auto"/>
        <w:bottom w:val="none" w:sz="0" w:space="0" w:color="auto"/>
        <w:right w:val="none" w:sz="0" w:space="0" w:color="auto"/>
      </w:divBdr>
    </w:div>
    <w:div w:id="1903712635">
      <w:bodyDiv w:val="1"/>
      <w:marLeft w:val="0"/>
      <w:marRight w:val="0"/>
      <w:marTop w:val="0"/>
      <w:marBottom w:val="0"/>
      <w:divBdr>
        <w:top w:val="none" w:sz="0" w:space="0" w:color="auto"/>
        <w:left w:val="none" w:sz="0" w:space="0" w:color="auto"/>
        <w:bottom w:val="none" w:sz="0" w:space="0" w:color="auto"/>
        <w:right w:val="none" w:sz="0" w:space="0" w:color="auto"/>
      </w:divBdr>
    </w:div>
    <w:div w:id="1903827369">
      <w:bodyDiv w:val="1"/>
      <w:marLeft w:val="0"/>
      <w:marRight w:val="0"/>
      <w:marTop w:val="0"/>
      <w:marBottom w:val="0"/>
      <w:divBdr>
        <w:top w:val="none" w:sz="0" w:space="0" w:color="auto"/>
        <w:left w:val="none" w:sz="0" w:space="0" w:color="auto"/>
        <w:bottom w:val="none" w:sz="0" w:space="0" w:color="auto"/>
        <w:right w:val="none" w:sz="0" w:space="0" w:color="auto"/>
      </w:divBdr>
    </w:div>
    <w:div w:id="1905295288">
      <w:bodyDiv w:val="1"/>
      <w:marLeft w:val="0"/>
      <w:marRight w:val="0"/>
      <w:marTop w:val="0"/>
      <w:marBottom w:val="0"/>
      <w:divBdr>
        <w:top w:val="none" w:sz="0" w:space="0" w:color="auto"/>
        <w:left w:val="none" w:sz="0" w:space="0" w:color="auto"/>
        <w:bottom w:val="none" w:sz="0" w:space="0" w:color="auto"/>
        <w:right w:val="none" w:sz="0" w:space="0" w:color="auto"/>
      </w:divBdr>
    </w:div>
    <w:div w:id="1906719910">
      <w:bodyDiv w:val="1"/>
      <w:marLeft w:val="0"/>
      <w:marRight w:val="0"/>
      <w:marTop w:val="0"/>
      <w:marBottom w:val="0"/>
      <w:divBdr>
        <w:top w:val="none" w:sz="0" w:space="0" w:color="auto"/>
        <w:left w:val="none" w:sz="0" w:space="0" w:color="auto"/>
        <w:bottom w:val="none" w:sz="0" w:space="0" w:color="auto"/>
        <w:right w:val="none" w:sz="0" w:space="0" w:color="auto"/>
      </w:divBdr>
    </w:div>
    <w:div w:id="1908220256">
      <w:bodyDiv w:val="1"/>
      <w:marLeft w:val="0"/>
      <w:marRight w:val="0"/>
      <w:marTop w:val="0"/>
      <w:marBottom w:val="0"/>
      <w:divBdr>
        <w:top w:val="none" w:sz="0" w:space="0" w:color="auto"/>
        <w:left w:val="none" w:sz="0" w:space="0" w:color="auto"/>
        <w:bottom w:val="none" w:sz="0" w:space="0" w:color="auto"/>
        <w:right w:val="none" w:sz="0" w:space="0" w:color="auto"/>
      </w:divBdr>
    </w:div>
    <w:div w:id="1909460087">
      <w:bodyDiv w:val="1"/>
      <w:marLeft w:val="0"/>
      <w:marRight w:val="0"/>
      <w:marTop w:val="0"/>
      <w:marBottom w:val="0"/>
      <w:divBdr>
        <w:top w:val="none" w:sz="0" w:space="0" w:color="auto"/>
        <w:left w:val="none" w:sz="0" w:space="0" w:color="auto"/>
        <w:bottom w:val="none" w:sz="0" w:space="0" w:color="auto"/>
        <w:right w:val="none" w:sz="0" w:space="0" w:color="auto"/>
      </w:divBdr>
    </w:div>
    <w:div w:id="1915361063">
      <w:bodyDiv w:val="1"/>
      <w:marLeft w:val="0"/>
      <w:marRight w:val="0"/>
      <w:marTop w:val="0"/>
      <w:marBottom w:val="0"/>
      <w:divBdr>
        <w:top w:val="none" w:sz="0" w:space="0" w:color="auto"/>
        <w:left w:val="none" w:sz="0" w:space="0" w:color="auto"/>
        <w:bottom w:val="none" w:sz="0" w:space="0" w:color="auto"/>
        <w:right w:val="none" w:sz="0" w:space="0" w:color="auto"/>
      </w:divBdr>
    </w:div>
    <w:div w:id="1916431112">
      <w:bodyDiv w:val="1"/>
      <w:marLeft w:val="0"/>
      <w:marRight w:val="0"/>
      <w:marTop w:val="0"/>
      <w:marBottom w:val="0"/>
      <w:divBdr>
        <w:top w:val="none" w:sz="0" w:space="0" w:color="auto"/>
        <w:left w:val="none" w:sz="0" w:space="0" w:color="auto"/>
        <w:bottom w:val="none" w:sz="0" w:space="0" w:color="auto"/>
        <w:right w:val="none" w:sz="0" w:space="0" w:color="auto"/>
      </w:divBdr>
    </w:div>
    <w:div w:id="1918972173">
      <w:bodyDiv w:val="1"/>
      <w:marLeft w:val="0"/>
      <w:marRight w:val="0"/>
      <w:marTop w:val="0"/>
      <w:marBottom w:val="0"/>
      <w:divBdr>
        <w:top w:val="none" w:sz="0" w:space="0" w:color="auto"/>
        <w:left w:val="none" w:sz="0" w:space="0" w:color="auto"/>
        <w:bottom w:val="none" w:sz="0" w:space="0" w:color="auto"/>
        <w:right w:val="none" w:sz="0" w:space="0" w:color="auto"/>
      </w:divBdr>
    </w:div>
    <w:div w:id="1919636935">
      <w:bodyDiv w:val="1"/>
      <w:marLeft w:val="0"/>
      <w:marRight w:val="0"/>
      <w:marTop w:val="0"/>
      <w:marBottom w:val="0"/>
      <w:divBdr>
        <w:top w:val="none" w:sz="0" w:space="0" w:color="auto"/>
        <w:left w:val="none" w:sz="0" w:space="0" w:color="auto"/>
        <w:bottom w:val="none" w:sz="0" w:space="0" w:color="auto"/>
        <w:right w:val="none" w:sz="0" w:space="0" w:color="auto"/>
      </w:divBdr>
    </w:div>
    <w:div w:id="1920747154">
      <w:bodyDiv w:val="1"/>
      <w:marLeft w:val="0"/>
      <w:marRight w:val="0"/>
      <w:marTop w:val="0"/>
      <w:marBottom w:val="0"/>
      <w:divBdr>
        <w:top w:val="none" w:sz="0" w:space="0" w:color="auto"/>
        <w:left w:val="none" w:sz="0" w:space="0" w:color="auto"/>
        <w:bottom w:val="none" w:sz="0" w:space="0" w:color="auto"/>
        <w:right w:val="none" w:sz="0" w:space="0" w:color="auto"/>
      </w:divBdr>
    </w:div>
    <w:div w:id="1920824481">
      <w:bodyDiv w:val="1"/>
      <w:marLeft w:val="0"/>
      <w:marRight w:val="0"/>
      <w:marTop w:val="0"/>
      <w:marBottom w:val="0"/>
      <w:divBdr>
        <w:top w:val="none" w:sz="0" w:space="0" w:color="auto"/>
        <w:left w:val="none" w:sz="0" w:space="0" w:color="auto"/>
        <w:bottom w:val="none" w:sz="0" w:space="0" w:color="auto"/>
        <w:right w:val="none" w:sz="0" w:space="0" w:color="auto"/>
      </w:divBdr>
    </w:div>
    <w:div w:id="1922134870">
      <w:bodyDiv w:val="1"/>
      <w:marLeft w:val="0"/>
      <w:marRight w:val="0"/>
      <w:marTop w:val="0"/>
      <w:marBottom w:val="0"/>
      <w:divBdr>
        <w:top w:val="none" w:sz="0" w:space="0" w:color="auto"/>
        <w:left w:val="none" w:sz="0" w:space="0" w:color="auto"/>
        <w:bottom w:val="none" w:sz="0" w:space="0" w:color="auto"/>
        <w:right w:val="none" w:sz="0" w:space="0" w:color="auto"/>
      </w:divBdr>
    </w:div>
    <w:div w:id="1923054556">
      <w:bodyDiv w:val="1"/>
      <w:marLeft w:val="0"/>
      <w:marRight w:val="0"/>
      <w:marTop w:val="0"/>
      <w:marBottom w:val="0"/>
      <w:divBdr>
        <w:top w:val="none" w:sz="0" w:space="0" w:color="auto"/>
        <w:left w:val="none" w:sz="0" w:space="0" w:color="auto"/>
        <w:bottom w:val="none" w:sz="0" w:space="0" w:color="auto"/>
        <w:right w:val="none" w:sz="0" w:space="0" w:color="auto"/>
      </w:divBdr>
    </w:div>
    <w:div w:id="1925722992">
      <w:bodyDiv w:val="1"/>
      <w:marLeft w:val="0"/>
      <w:marRight w:val="0"/>
      <w:marTop w:val="0"/>
      <w:marBottom w:val="0"/>
      <w:divBdr>
        <w:top w:val="none" w:sz="0" w:space="0" w:color="auto"/>
        <w:left w:val="none" w:sz="0" w:space="0" w:color="auto"/>
        <w:bottom w:val="none" w:sz="0" w:space="0" w:color="auto"/>
        <w:right w:val="none" w:sz="0" w:space="0" w:color="auto"/>
      </w:divBdr>
    </w:div>
    <w:div w:id="1927154219">
      <w:bodyDiv w:val="1"/>
      <w:marLeft w:val="0"/>
      <w:marRight w:val="0"/>
      <w:marTop w:val="0"/>
      <w:marBottom w:val="0"/>
      <w:divBdr>
        <w:top w:val="none" w:sz="0" w:space="0" w:color="auto"/>
        <w:left w:val="none" w:sz="0" w:space="0" w:color="auto"/>
        <w:bottom w:val="none" w:sz="0" w:space="0" w:color="auto"/>
        <w:right w:val="none" w:sz="0" w:space="0" w:color="auto"/>
      </w:divBdr>
    </w:div>
    <w:div w:id="1929729219">
      <w:bodyDiv w:val="1"/>
      <w:marLeft w:val="0"/>
      <w:marRight w:val="0"/>
      <w:marTop w:val="0"/>
      <w:marBottom w:val="0"/>
      <w:divBdr>
        <w:top w:val="none" w:sz="0" w:space="0" w:color="auto"/>
        <w:left w:val="none" w:sz="0" w:space="0" w:color="auto"/>
        <w:bottom w:val="none" w:sz="0" w:space="0" w:color="auto"/>
        <w:right w:val="none" w:sz="0" w:space="0" w:color="auto"/>
      </w:divBdr>
    </w:div>
    <w:div w:id="1930237686">
      <w:bodyDiv w:val="1"/>
      <w:marLeft w:val="0"/>
      <w:marRight w:val="0"/>
      <w:marTop w:val="0"/>
      <w:marBottom w:val="0"/>
      <w:divBdr>
        <w:top w:val="none" w:sz="0" w:space="0" w:color="auto"/>
        <w:left w:val="none" w:sz="0" w:space="0" w:color="auto"/>
        <w:bottom w:val="none" w:sz="0" w:space="0" w:color="auto"/>
        <w:right w:val="none" w:sz="0" w:space="0" w:color="auto"/>
      </w:divBdr>
    </w:div>
    <w:div w:id="1931542924">
      <w:bodyDiv w:val="1"/>
      <w:marLeft w:val="0"/>
      <w:marRight w:val="0"/>
      <w:marTop w:val="0"/>
      <w:marBottom w:val="0"/>
      <w:divBdr>
        <w:top w:val="none" w:sz="0" w:space="0" w:color="auto"/>
        <w:left w:val="none" w:sz="0" w:space="0" w:color="auto"/>
        <w:bottom w:val="none" w:sz="0" w:space="0" w:color="auto"/>
        <w:right w:val="none" w:sz="0" w:space="0" w:color="auto"/>
      </w:divBdr>
    </w:div>
    <w:div w:id="1932739896">
      <w:bodyDiv w:val="1"/>
      <w:marLeft w:val="0"/>
      <w:marRight w:val="0"/>
      <w:marTop w:val="0"/>
      <w:marBottom w:val="0"/>
      <w:divBdr>
        <w:top w:val="none" w:sz="0" w:space="0" w:color="auto"/>
        <w:left w:val="none" w:sz="0" w:space="0" w:color="auto"/>
        <w:bottom w:val="none" w:sz="0" w:space="0" w:color="auto"/>
        <w:right w:val="none" w:sz="0" w:space="0" w:color="auto"/>
      </w:divBdr>
    </w:div>
    <w:div w:id="1933003327">
      <w:bodyDiv w:val="1"/>
      <w:marLeft w:val="0"/>
      <w:marRight w:val="0"/>
      <w:marTop w:val="0"/>
      <w:marBottom w:val="0"/>
      <w:divBdr>
        <w:top w:val="none" w:sz="0" w:space="0" w:color="auto"/>
        <w:left w:val="none" w:sz="0" w:space="0" w:color="auto"/>
        <w:bottom w:val="none" w:sz="0" w:space="0" w:color="auto"/>
        <w:right w:val="none" w:sz="0" w:space="0" w:color="auto"/>
      </w:divBdr>
    </w:div>
    <w:div w:id="1935747345">
      <w:bodyDiv w:val="1"/>
      <w:marLeft w:val="0"/>
      <w:marRight w:val="0"/>
      <w:marTop w:val="0"/>
      <w:marBottom w:val="0"/>
      <w:divBdr>
        <w:top w:val="none" w:sz="0" w:space="0" w:color="auto"/>
        <w:left w:val="none" w:sz="0" w:space="0" w:color="auto"/>
        <w:bottom w:val="none" w:sz="0" w:space="0" w:color="auto"/>
        <w:right w:val="none" w:sz="0" w:space="0" w:color="auto"/>
      </w:divBdr>
    </w:div>
    <w:div w:id="1938368303">
      <w:bodyDiv w:val="1"/>
      <w:marLeft w:val="0"/>
      <w:marRight w:val="0"/>
      <w:marTop w:val="0"/>
      <w:marBottom w:val="0"/>
      <w:divBdr>
        <w:top w:val="none" w:sz="0" w:space="0" w:color="auto"/>
        <w:left w:val="none" w:sz="0" w:space="0" w:color="auto"/>
        <w:bottom w:val="none" w:sz="0" w:space="0" w:color="auto"/>
        <w:right w:val="none" w:sz="0" w:space="0" w:color="auto"/>
      </w:divBdr>
    </w:div>
    <w:div w:id="1941789186">
      <w:bodyDiv w:val="1"/>
      <w:marLeft w:val="0"/>
      <w:marRight w:val="0"/>
      <w:marTop w:val="0"/>
      <w:marBottom w:val="0"/>
      <w:divBdr>
        <w:top w:val="none" w:sz="0" w:space="0" w:color="auto"/>
        <w:left w:val="none" w:sz="0" w:space="0" w:color="auto"/>
        <w:bottom w:val="none" w:sz="0" w:space="0" w:color="auto"/>
        <w:right w:val="none" w:sz="0" w:space="0" w:color="auto"/>
      </w:divBdr>
    </w:div>
    <w:div w:id="1944334428">
      <w:bodyDiv w:val="1"/>
      <w:marLeft w:val="0"/>
      <w:marRight w:val="0"/>
      <w:marTop w:val="0"/>
      <w:marBottom w:val="0"/>
      <w:divBdr>
        <w:top w:val="none" w:sz="0" w:space="0" w:color="auto"/>
        <w:left w:val="none" w:sz="0" w:space="0" w:color="auto"/>
        <w:bottom w:val="none" w:sz="0" w:space="0" w:color="auto"/>
        <w:right w:val="none" w:sz="0" w:space="0" w:color="auto"/>
      </w:divBdr>
    </w:div>
    <w:div w:id="1944847995">
      <w:bodyDiv w:val="1"/>
      <w:marLeft w:val="0"/>
      <w:marRight w:val="0"/>
      <w:marTop w:val="0"/>
      <w:marBottom w:val="0"/>
      <w:divBdr>
        <w:top w:val="none" w:sz="0" w:space="0" w:color="auto"/>
        <w:left w:val="none" w:sz="0" w:space="0" w:color="auto"/>
        <w:bottom w:val="none" w:sz="0" w:space="0" w:color="auto"/>
        <w:right w:val="none" w:sz="0" w:space="0" w:color="auto"/>
      </w:divBdr>
    </w:div>
    <w:div w:id="1945337838">
      <w:bodyDiv w:val="1"/>
      <w:marLeft w:val="0"/>
      <w:marRight w:val="0"/>
      <w:marTop w:val="0"/>
      <w:marBottom w:val="0"/>
      <w:divBdr>
        <w:top w:val="none" w:sz="0" w:space="0" w:color="auto"/>
        <w:left w:val="none" w:sz="0" w:space="0" w:color="auto"/>
        <w:bottom w:val="none" w:sz="0" w:space="0" w:color="auto"/>
        <w:right w:val="none" w:sz="0" w:space="0" w:color="auto"/>
      </w:divBdr>
    </w:div>
    <w:div w:id="1945991560">
      <w:bodyDiv w:val="1"/>
      <w:marLeft w:val="0"/>
      <w:marRight w:val="0"/>
      <w:marTop w:val="0"/>
      <w:marBottom w:val="0"/>
      <w:divBdr>
        <w:top w:val="none" w:sz="0" w:space="0" w:color="auto"/>
        <w:left w:val="none" w:sz="0" w:space="0" w:color="auto"/>
        <w:bottom w:val="none" w:sz="0" w:space="0" w:color="auto"/>
        <w:right w:val="none" w:sz="0" w:space="0" w:color="auto"/>
      </w:divBdr>
    </w:div>
    <w:div w:id="1947538880">
      <w:bodyDiv w:val="1"/>
      <w:marLeft w:val="0"/>
      <w:marRight w:val="0"/>
      <w:marTop w:val="0"/>
      <w:marBottom w:val="0"/>
      <w:divBdr>
        <w:top w:val="none" w:sz="0" w:space="0" w:color="auto"/>
        <w:left w:val="none" w:sz="0" w:space="0" w:color="auto"/>
        <w:bottom w:val="none" w:sz="0" w:space="0" w:color="auto"/>
        <w:right w:val="none" w:sz="0" w:space="0" w:color="auto"/>
      </w:divBdr>
    </w:div>
    <w:div w:id="1948081557">
      <w:bodyDiv w:val="1"/>
      <w:marLeft w:val="0"/>
      <w:marRight w:val="0"/>
      <w:marTop w:val="0"/>
      <w:marBottom w:val="0"/>
      <w:divBdr>
        <w:top w:val="none" w:sz="0" w:space="0" w:color="auto"/>
        <w:left w:val="none" w:sz="0" w:space="0" w:color="auto"/>
        <w:bottom w:val="none" w:sz="0" w:space="0" w:color="auto"/>
        <w:right w:val="none" w:sz="0" w:space="0" w:color="auto"/>
      </w:divBdr>
    </w:div>
    <w:div w:id="1948346473">
      <w:bodyDiv w:val="1"/>
      <w:marLeft w:val="0"/>
      <w:marRight w:val="0"/>
      <w:marTop w:val="0"/>
      <w:marBottom w:val="0"/>
      <w:divBdr>
        <w:top w:val="none" w:sz="0" w:space="0" w:color="auto"/>
        <w:left w:val="none" w:sz="0" w:space="0" w:color="auto"/>
        <w:bottom w:val="none" w:sz="0" w:space="0" w:color="auto"/>
        <w:right w:val="none" w:sz="0" w:space="0" w:color="auto"/>
      </w:divBdr>
    </w:div>
    <w:div w:id="1950434110">
      <w:bodyDiv w:val="1"/>
      <w:marLeft w:val="0"/>
      <w:marRight w:val="0"/>
      <w:marTop w:val="0"/>
      <w:marBottom w:val="0"/>
      <w:divBdr>
        <w:top w:val="none" w:sz="0" w:space="0" w:color="auto"/>
        <w:left w:val="none" w:sz="0" w:space="0" w:color="auto"/>
        <w:bottom w:val="none" w:sz="0" w:space="0" w:color="auto"/>
        <w:right w:val="none" w:sz="0" w:space="0" w:color="auto"/>
      </w:divBdr>
    </w:div>
    <w:div w:id="1952350147">
      <w:bodyDiv w:val="1"/>
      <w:marLeft w:val="0"/>
      <w:marRight w:val="0"/>
      <w:marTop w:val="0"/>
      <w:marBottom w:val="0"/>
      <w:divBdr>
        <w:top w:val="none" w:sz="0" w:space="0" w:color="auto"/>
        <w:left w:val="none" w:sz="0" w:space="0" w:color="auto"/>
        <w:bottom w:val="none" w:sz="0" w:space="0" w:color="auto"/>
        <w:right w:val="none" w:sz="0" w:space="0" w:color="auto"/>
      </w:divBdr>
    </w:div>
    <w:div w:id="1952398910">
      <w:bodyDiv w:val="1"/>
      <w:marLeft w:val="0"/>
      <w:marRight w:val="0"/>
      <w:marTop w:val="0"/>
      <w:marBottom w:val="0"/>
      <w:divBdr>
        <w:top w:val="none" w:sz="0" w:space="0" w:color="auto"/>
        <w:left w:val="none" w:sz="0" w:space="0" w:color="auto"/>
        <w:bottom w:val="none" w:sz="0" w:space="0" w:color="auto"/>
        <w:right w:val="none" w:sz="0" w:space="0" w:color="auto"/>
      </w:divBdr>
    </w:div>
    <w:div w:id="1954705560">
      <w:bodyDiv w:val="1"/>
      <w:marLeft w:val="0"/>
      <w:marRight w:val="0"/>
      <w:marTop w:val="0"/>
      <w:marBottom w:val="0"/>
      <w:divBdr>
        <w:top w:val="none" w:sz="0" w:space="0" w:color="auto"/>
        <w:left w:val="none" w:sz="0" w:space="0" w:color="auto"/>
        <w:bottom w:val="none" w:sz="0" w:space="0" w:color="auto"/>
        <w:right w:val="none" w:sz="0" w:space="0" w:color="auto"/>
      </w:divBdr>
    </w:div>
    <w:div w:id="1955213202">
      <w:bodyDiv w:val="1"/>
      <w:marLeft w:val="0"/>
      <w:marRight w:val="0"/>
      <w:marTop w:val="0"/>
      <w:marBottom w:val="0"/>
      <w:divBdr>
        <w:top w:val="none" w:sz="0" w:space="0" w:color="auto"/>
        <w:left w:val="none" w:sz="0" w:space="0" w:color="auto"/>
        <w:bottom w:val="none" w:sz="0" w:space="0" w:color="auto"/>
        <w:right w:val="none" w:sz="0" w:space="0" w:color="auto"/>
      </w:divBdr>
    </w:div>
    <w:div w:id="1956401632">
      <w:bodyDiv w:val="1"/>
      <w:marLeft w:val="0"/>
      <w:marRight w:val="0"/>
      <w:marTop w:val="0"/>
      <w:marBottom w:val="0"/>
      <w:divBdr>
        <w:top w:val="none" w:sz="0" w:space="0" w:color="auto"/>
        <w:left w:val="none" w:sz="0" w:space="0" w:color="auto"/>
        <w:bottom w:val="none" w:sz="0" w:space="0" w:color="auto"/>
        <w:right w:val="none" w:sz="0" w:space="0" w:color="auto"/>
      </w:divBdr>
    </w:div>
    <w:div w:id="1960261779">
      <w:bodyDiv w:val="1"/>
      <w:marLeft w:val="0"/>
      <w:marRight w:val="0"/>
      <w:marTop w:val="0"/>
      <w:marBottom w:val="0"/>
      <w:divBdr>
        <w:top w:val="none" w:sz="0" w:space="0" w:color="auto"/>
        <w:left w:val="none" w:sz="0" w:space="0" w:color="auto"/>
        <w:bottom w:val="none" w:sz="0" w:space="0" w:color="auto"/>
        <w:right w:val="none" w:sz="0" w:space="0" w:color="auto"/>
      </w:divBdr>
    </w:div>
    <w:div w:id="1961570151">
      <w:bodyDiv w:val="1"/>
      <w:marLeft w:val="0"/>
      <w:marRight w:val="0"/>
      <w:marTop w:val="0"/>
      <w:marBottom w:val="0"/>
      <w:divBdr>
        <w:top w:val="none" w:sz="0" w:space="0" w:color="auto"/>
        <w:left w:val="none" w:sz="0" w:space="0" w:color="auto"/>
        <w:bottom w:val="none" w:sz="0" w:space="0" w:color="auto"/>
        <w:right w:val="none" w:sz="0" w:space="0" w:color="auto"/>
      </w:divBdr>
    </w:div>
    <w:div w:id="1963267089">
      <w:bodyDiv w:val="1"/>
      <w:marLeft w:val="0"/>
      <w:marRight w:val="0"/>
      <w:marTop w:val="0"/>
      <w:marBottom w:val="0"/>
      <w:divBdr>
        <w:top w:val="none" w:sz="0" w:space="0" w:color="auto"/>
        <w:left w:val="none" w:sz="0" w:space="0" w:color="auto"/>
        <w:bottom w:val="none" w:sz="0" w:space="0" w:color="auto"/>
        <w:right w:val="none" w:sz="0" w:space="0" w:color="auto"/>
      </w:divBdr>
    </w:div>
    <w:div w:id="1966034630">
      <w:bodyDiv w:val="1"/>
      <w:marLeft w:val="0"/>
      <w:marRight w:val="0"/>
      <w:marTop w:val="0"/>
      <w:marBottom w:val="0"/>
      <w:divBdr>
        <w:top w:val="none" w:sz="0" w:space="0" w:color="auto"/>
        <w:left w:val="none" w:sz="0" w:space="0" w:color="auto"/>
        <w:bottom w:val="none" w:sz="0" w:space="0" w:color="auto"/>
        <w:right w:val="none" w:sz="0" w:space="0" w:color="auto"/>
      </w:divBdr>
    </w:div>
    <w:div w:id="1969125157">
      <w:bodyDiv w:val="1"/>
      <w:marLeft w:val="0"/>
      <w:marRight w:val="0"/>
      <w:marTop w:val="0"/>
      <w:marBottom w:val="0"/>
      <w:divBdr>
        <w:top w:val="none" w:sz="0" w:space="0" w:color="auto"/>
        <w:left w:val="none" w:sz="0" w:space="0" w:color="auto"/>
        <w:bottom w:val="none" w:sz="0" w:space="0" w:color="auto"/>
        <w:right w:val="none" w:sz="0" w:space="0" w:color="auto"/>
      </w:divBdr>
    </w:div>
    <w:div w:id="1969583172">
      <w:bodyDiv w:val="1"/>
      <w:marLeft w:val="0"/>
      <w:marRight w:val="0"/>
      <w:marTop w:val="0"/>
      <w:marBottom w:val="0"/>
      <w:divBdr>
        <w:top w:val="none" w:sz="0" w:space="0" w:color="auto"/>
        <w:left w:val="none" w:sz="0" w:space="0" w:color="auto"/>
        <w:bottom w:val="none" w:sz="0" w:space="0" w:color="auto"/>
        <w:right w:val="none" w:sz="0" w:space="0" w:color="auto"/>
      </w:divBdr>
    </w:div>
    <w:div w:id="1978755876">
      <w:bodyDiv w:val="1"/>
      <w:marLeft w:val="0"/>
      <w:marRight w:val="0"/>
      <w:marTop w:val="0"/>
      <w:marBottom w:val="0"/>
      <w:divBdr>
        <w:top w:val="none" w:sz="0" w:space="0" w:color="auto"/>
        <w:left w:val="none" w:sz="0" w:space="0" w:color="auto"/>
        <w:bottom w:val="none" w:sz="0" w:space="0" w:color="auto"/>
        <w:right w:val="none" w:sz="0" w:space="0" w:color="auto"/>
      </w:divBdr>
    </w:div>
    <w:div w:id="1979875033">
      <w:bodyDiv w:val="1"/>
      <w:marLeft w:val="0"/>
      <w:marRight w:val="0"/>
      <w:marTop w:val="0"/>
      <w:marBottom w:val="0"/>
      <w:divBdr>
        <w:top w:val="none" w:sz="0" w:space="0" w:color="auto"/>
        <w:left w:val="none" w:sz="0" w:space="0" w:color="auto"/>
        <w:bottom w:val="none" w:sz="0" w:space="0" w:color="auto"/>
        <w:right w:val="none" w:sz="0" w:space="0" w:color="auto"/>
      </w:divBdr>
    </w:div>
    <w:div w:id="1981768879">
      <w:bodyDiv w:val="1"/>
      <w:marLeft w:val="0"/>
      <w:marRight w:val="0"/>
      <w:marTop w:val="0"/>
      <w:marBottom w:val="0"/>
      <w:divBdr>
        <w:top w:val="none" w:sz="0" w:space="0" w:color="auto"/>
        <w:left w:val="none" w:sz="0" w:space="0" w:color="auto"/>
        <w:bottom w:val="none" w:sz="0" w:space="0" w:color="auto"/>
        <w:right w:val="none" w:sz="0" w:space="0" w:color="auto"/>
      </w:divBdr>
    </w:div>
    <w:div w:id="1982928981">
      <w:bodyDiv w:val="1"/>
      <w:marLeft w:val="0"/>
      <w:marRight w:val="0"/>
      <w:marTop w:val="0"/>
      <w:marBottom w:val="0"/>
      <w:divBdr>
        <w:top w:val="none" w:sz="0" w:space="0" w:color="auto"/>
        <w:left w:val="none" w:sz="0" w:space="0" w:color="auto"/>
        <w:bottom w:val="none" w:sz="0" w:space="0" w:color="auto"/>
        <w:right w:val="none" w:sz="0" w:space="0" w:color="auto"/>
      </w:divBdr>
    </w:div>
    <w:div w:id="1983804251">
      <w:bodyDiv w:val="1"/>
      <w:marLeft w:val="0"/>
      <w:marRight w:val="0"/>
      <w:marTop w:val="0"/>
      <w:marBottom w:val="0"/>
      <w:divBdr>
        <w:top w:val="none" w:sz="0" w:space="0" w:color="auto"/>
        <w:left w:val="none" w:sz="0" w:space="0" w:color="auto"/>
        <w:bottom w:val="none" w:sz="0" w:space="0" w:color="auto"/>
        <w:right w:val="none" w:sz="0" w:space="0" w:color="auto"/>
      </w:divBdr>
    </w:div>
    <w:div w:id="1984381835">
      <w:bodyDiv w:val="1"/>
      <w:marLeft w:val="0"/>
      <w:marRight w:val="0"/>
      <w:marTop w:val="0"/>
      <w:marBottom w:val="0"/>
      <w:divBdr>
        <w:top w:val="none" w:sz="0" w:space="0" w:color="auto"/>
        <w:left w:val="none" w:sz="0" w:space="0" w:color="auto"/>
        <w:bottom w:val="none" w:sz="0" w:space="0" w:color="auto"/>
        <w:right w:val="none" w:sz="0" w:space="0" w:color="auto"/>
      </w:divBdr>
    </w:div>
    <w:div w:id="1985040177">
      <w:bodyDiv w:val="1"/>
      <w:marLeft w:val="0"/>
      <w:marRight w:val="0"/>
      <w:marTop w:val="0"/>
      <w:marBottom w:val="0"/>
      <w:divBdr>
        <w:top w:val="none" w:sz="0" w:space="0" w:color="auto"/>
        <w:left w:val="none" w:sz="0" w:space="0" w:color="auto"/>
        <w:bottom w:val="none" w:sz="0" w:space="0" w:color="auto"/>
        <w:right w:val="none" w:sz="0" w:space="0" w:color="auto"/>
      </w:divBdr>
    </w:div>
    <w:div w:id="1987007566">
      <w:bodyDiv w:val="1"/>
      <w:marLeft w:val="0"/>
      <w:marRight w:val="0"/>
      <w:marTop w:val="0"/>
      <w:marBottom w:val="0"/>
      <w:divBdr>
        <w:top w:val="none" w:sz="0" w:space="0" w:color="auto"/>
        <w:left w:val="none" w:sz="0" w:space="0" w:color="auto"/>
        <w:bottom w:val="none" w:sz="0" w:space="0" w:color="auto"/>
        <w:right w:val="none" w:sz="0" w:space="0" w:color="auto"/>
      </w:divBdr>
    </w:div>
    <w:div w:id="1990790206">
      <w:bodyDiv w:val="1"/>
      <w:marLeft w:val="0"/>
      <w:marRight w:val="0"/>
      <w:marTop w:val="0"/>
      <w:marBottom w:val="0"/>
      <w:divBdr>
        <w:top w:val="none" w:sz="0" w:space="0" w:color="auto"/>
        <w:left w:val="none" w:sz="0" w:space="0" w:color="auto"/>
        <w:bottom w:val="none" w:sz="0" w:space="0" w:color="auto"/>
        <w:right w:val="none" w:sz="0" w:space="0" w:color="auto"/>
      </w:divBdr>
    </w:div>
    <w:div w:id="1991056807">
      <w:bodyDiv w:val="1"/>
      <w:marLeft w:val="0"/>
      <w:marRight w:val="0"/>
      <w:marTop w:val="0"/>
      <w:marBottom w:val="0"/>
      <w:divBdr>
        <w:top w:val="none" w:sz="0" w:space="0" w:color="auto"/>
        <w:left w:val="none" w:sz="0" w:space="0" w:color="auto"/>
        <w:bottom w:val="none" w:sz="0" w:space="0" w:color="auto"/>
        <w:right w:val="none" w:sz="0" w:space="0" w:color="auto"/>
      </w:divBdr>
    </w:div>
    <w:div w:id="1992784798">
      <w:bodyDiv w:val="1"/>
      <w:marLeft w:val="0"/>
      <w:marRight w:val="0"/>
      <w:marTop w:val="0"/>
      <w:marBottom w:val="0"/>
      <w:divBdr>
        <w:top w:val="none" w:sz="0" w:space="0" w:color="auto"/>
        <w:left w:val="none" w:sz="0" w:space="0" w:color="auto"/>
        <w:bottom w:val="none" w:sz="0" w:space="0" w:color="auto"/>
        <w:right w:val="none" w:sz="0" w:space="0" w:color="auto"/>
      </w:divBdr>
    </w:div>
    <w:div w:id="1993369391">
      <w:bodyDiv w:val="1"/>
      <w:marLeft w:val="0"/>
      <w:marRight w:val="0"/>
      <w:marTop w:val="0"/>
      <w:marBottom w:val="0"/>
      <w:divBdr>
        <w:top w:val="none" w:sz="0" w:space="0" w:color="auto"/>
        <w:left w:val="none" w:sz="0" w:space="0" w:color="auto"/>
        <w:bottom w:val="none" w:sz="0" w:space="0" w:color="auto"/>
        <w:right w:val="none" w:sz="0" w:space="0" w:color="auto"/>
      </w:divBdr>
    </w:div>
    <w:div w:id="1993563231">
      <w:bodyDiv w:val="1"/>
      <w:marLeft w:val="0"/>
      <w:marRight w:val="0"/>
      <w:marTop w:val="0"/>
      <w:marBottom w:val="0"/>
      <w:divBdr>
        <w:top w:val="none" w:sz="0" w:space="0" w:color="auto"/>
        <w:left w:val="none" w:sz="0" w:space="0" w:color="auto"/>
        <w:bottom w:val="none" w:sz="0" w:space="0" w:color="auto"/>
        <w:right w:val="none" w:sz="0" w:space="0" w:color="auto"/>
      </w:divBdr>
    </w:div>
    <w:div w:id="1994677207">
      <w:bodyDiv w:val="1"/>
      <w:marLeft w:val="0"/>
      <w:marRight w:val="0"/>
      <w:marTop w:val="0"/>
      <w:marBottom w:val="0"/>
      <w:divBdr>
        <w:top w:val="none" w:sz="0" w:space="0" w:color="auto"/>
        <w:left w:val="none" w:sz="0" w:space="0" w:color="auto"/>
        <w:bottom w:val="none" w:sz="0" w:space="0" w:color="auto"/>
        <w:right w:val="none" w:sz="0" w:space="0" w:color="auto"/>
      </w:divBdr>
    </w:div>
    <w:div w:id="2001691991">
      <w:bodyDiv w:val="1"/>
      <w:marLeft w:val="0"/>
      <w:marRight w:val="0"/>
      <w:marTop w:val="0"/>
      <w:marBottom w:val="0"/>
      <w:divBdr>
        <w:top w:val="none" w:sz="0" w:space="0" w:color="auto"/>
        <w:left w:val="none" w:sz="0" w:space="0" w:color="auto"/>
        <w:bottom w:val="none" w:sz="0" w:space="0" w:color="auto"/>
        <w:right w:val="none" w:sz="0" w:space="0" w:color="auto"/>
      </w:divBdr>
    </w:div>
    <w:div w:id="2003005406">
      <w:bodyDiv w:val="1"/>
      <w:marLeft w:val="0"/>
      <w:marRight w:val="0"/>
      <w:marTop w:val="0"/>
      <w:marBottom w:val="0"/>
      <w:divBdr>
        <w:top w:val="none" w:sz="0" w:space="0" w:color="auto"/>
        <w:left w:val="none" w:sz="0" w:space="0" w:color="auto"/>
        <w:bottom w:val="none" w:sz="0" w:space="0" w:color="auto"/>
        <w:right w:val="none" w:sz="0" w:space="0" w:color="auto"/>
      </w:divBdr>
    </w:div>
    <w:div w:id="2006202665">
      <w:bodyDiv w:val="1"/>
      <w:marLeft w:val="0"/>
      <w:marRight w:val="0"/>
      <w:marTop w:val="0"/>
      <w:marBottom w:val="0"/>
      <w:divBdr>
        <w:top w:val="none" w:sz="0" w:space="0" w:color="auto"/>
        <w:left w:val="none" w:sz="0" w:space="0" w:color="auto"/>
        <w:bottom w:val="none" w:sz="0" w:space="0" w:color="auto"/>
        <w:right w:val="none" w:sz="0" w:space="0" w:color="auto"/>
      </w:divBdr>
    </w:div>
    <w:div w:id="2007514736">
      <w:bodyDiv w:val="1"/>
      <w:marLeft w:val="0"/>
      <w:marRight w:val="0"/>
      <w:marTop w:val="0"/>
      <w:marBottom w:val="0"/>
      <w:divBdr>
        <w:top w:val="none" w:sz="0" w:space="0" w:color="auto"/>
        <w:left w:val="none" w:sz="0" w:space="0" w:color="auto"/>
        <w:bottom w:val="none" w:sz="0" w:space="0" w:color="auto"/>
        <w:right w:val="none" w:sz="0" w:space="0" w:color="auto"/>
      </w:divBdr>
    </w:div>
    <w:div w:id="2009165577">
      <w:bodyDiv w:val="1"/>
      <w:marLeft w:val="0"/>
      <w:marRight w:val="0"/>
      <w:marTop w:val="0"/>
      <w:marBottom w:val="0"/>
      <w:divBdr>
        <w:top w:val="none" w:sz="0" w:space="0" w:color="auto"/>
        <w:left w:val="none" w:sz="0" w:space="0" w:color="auto"/>
        <w:bottom w:val="none" w:sz="0" w:space="0" w:color="auto"/>
        <w:right w:val="none" w:sz="0" w:space="0" w:color="auto"/>
      </w:divBdr>
    </w:div>
    <w:div w:id="2011180194">
      <w:bodyDiv w:val="1"/>
      <w:marLeft w:val="0"/>
      <w:marRight w:val="0"/>
      <w:marTop w:val="0"/>
      <w:marBottom w:val="0"/>
      <w:divBdr>
        <w:top w:val="none" w:sz="0" w:space="0" w:color="auto"/>
        <w:left w:val="none" w:sz="0" w:space="0" w:color="auto"/>
        <w:bottom w:val="none" w:sz="0" w:space="0" w:color="auto"/>
        <w:right w:val="none" w:sz="0" w:space="0" w:color="auto"/>
      </w:divBdr>
    </w:div>
    <w:div w:id="2011252131">
      <w:bodyDiv w:val="1"/>
      <w:marLeft w:val="0"/>
      <w:marRight w:val="0"/>
      <w:marTop w:val="0"/>
      <w:marBottom w:val="0"/>
      <w:divBdr>
        <w:top w:val="none" w:sz="0" w:space="0" w:color="auto"/>
        <w:left w:val="none" w:sz="0" w:space="0" w:color="auto"/>
        <w:bottom w:val="none" w:sz="0" w:space="0" w:color="auto"/>
        <w:right w:val="none" w:sz="0" w:space="0" w:color="auto"/>
      </w:divBdr>
    </w:div>
    <w:div w:id="2012172671">
      <w:bodyDiv w:val="1"/>
      <w:marLeft w:val="0"/>
      <w:marRight w:val="0"/>
      <w:marTop w:val="0"/>
      <w:marBottom w:val="0"/>
      <w:divBdr>
        <w:top w:val="none" w:sz="0" w:space="0" w:color="auto"/>
        <w:left w:val="none" w:sz="0" w:space="0" w:color="auto"/>
        <w:bottom w:val="none" w:sz="0" w:space="0" w:color="auto"/>
        <w:right w:val="none" w:sz="0" w:space="0" w:color="auto"/>
      </w:divBdr>
    </w:div>
    <w:div w:id="2014867801">
      <w:bodyDiv w:val="1"/>
      <w:marLeft w:val="0"/>
      <w:marRight w:val="0"/>
      <w:marTop w:val="0"/>
      <w:marBottom w:val="0"/>
      <w:divBdr>
        <w:top w:val="none" w:sz="0" w:space="0" w:color="auto"/>
        <w:left w:val="none" w:sz="0" w:space="0" w:color="auto"/>
        <w:bottom w:val="none" w:sz="0" w:space="0" w:color="auto"/>
        <w:right w:val="none" w:sz="0" w:space="0" w:color="auto"/>
      </w:divBdr>
    </w:div>
    <w:div w:id="2015178844">
      <w:bodyDiv w:val="1"/>
      <w:marLeft w:val="0"/>
      <w:marRight w:val="0"/>
      <w:marTop w:val="0"/>
      <w:marBottom w:val="0"/>
      <w:divBdr>
        <w:top w:val="none" w:sz="0" w:space="0" w:color="auto"/>
        <w:left w:val="none" w:sz="0" w:space="0" w:color="auto"/>
        <w:bottom w:val="none" w:sz="0" w:space="0" w:color="auto"/>
        <w:right w:val="none" w:sz="0" w:space="0" w:color="auto"/>
      </w:divBdr>
    </w:div>
    <w:div w:id="2016566001">
      <w:bodyDiv w:val="1"/>
      <w:marLeft w:val="0"/>
      <w:marRight w:val="0"/>
      <w:marTop w:val="0"/>
      <w:marBottom w:val="0"/>
      <w:divBdr>
        <w:top w:val="none" w:sz="0" w:space="0" w:color="auto"/>
        <w:left w:val="none" w:sz="0" w:space="0" w:color="auto"/>
        <w:bottom w:val="none" w:sz="0" w:space="0" w:color="auto"/>
        <w:right w:val="none" w:sz="0" w:space="0" w:color="auto"/>
      </w:divBdr>
    </w:div>
    <w:div w:id="2018263292">
      <w:bodyDiv w:val="1"/>
      <w:marLeft w:val="0"/>
      <w:marRight w:val="0"/>
      <w:marTop w:val="0"/>
      <w:marBottom w:val="0"/>
      <w:divBdr>
        <w:top w:val="none" w:sz="0" w:space="0" w:color="auto"/>
        <w:left w:val="none" w:sz="0" w:space="0" w:color="auto"/>
        <w:bottom w:val="none" w:sz="0" w:space="0" w:color="auto"/>
        <w:right w:val="none" w:sz="0" w:space="0" w:color="auto"/>
      </w:divBdr>
    </w:div>
    <w:div w:id="2021349407">
      <w:bodyDiv w:val="1"/>
      <w:marLeft w:val="0"/>
      <w:marRight w:val="0"/>
      <w:marTop w:val="0"/>
      <w:marBottom w:val="0"/>
      <w:divBdr>
        <w:top w:val="none" w:sz="0" w:space="0" w:color="auto"/>
        <w:left w:val="none" w:sz="0" w:space="0" w:color="auto"/>
        <w:bottom w:val="none" w:sz="0" w:space="0" w:color="auto"/>
        <w:right w:val="none" w:sz="0" w:space="0" w:color="auto"/>
      </w:divBdr>
    </w:div>
    <w:div w:id="2024815298">
      <w:bodyDiv w:val="1"/>
      <w:marLeft w:val="0"/>
      <w:marRight w:val="0"/>
      <w:marTop w:val="0"/>
      <w:marBottom w:val="0"/>
      <w:divBdr>
        <w:top w:val="none" w:sz="0" w:space="0" w:color="auto"/>
        <w:left w:val="none" w:sz="0" w:space="0" w:color="auto"/>
        <w:bottom w:val="none" w:sz="0" w:space="0" w:color="auto"/>
        <w:right w:val="none" w:sz="0" w:space="0" w:color="auto"/>
      </w:divBdr>
    </w:div>
    <w:div w:id="2025131903">
      <w:bodyDiv w:val="1"/>
      <w:marLeft w:val="0"/>
      <w:marRight w:val="0"/>
      <w:marTop w:val="0"/>
      <w:marBottom w:val="0"/>
      <w:divBdr>
        <w:top w:val="none" w:sz="0" w:space="0" w:color="auto"/>
        <w:left w:val="none" w:sz="0" w:space="0" w:color="auto"/>
        <w:bottom w:val="none" w:sz="0" w:space="0" w:color="auto"/>
        <w:right w:val="none" w:sz="0" w:space="0" w:color="auto"/>
      </w:divBdr>
    </w:div>
    <w:div w:id="2028553772">
      <w:bodyDiv w:val="1"/>
      <w:marLeft w:val="0"/>
      <w:marRight w:val="0"/>
      <w:marTop w:val="0"/>
      <w:marBottom w:val="0"/>
      <w:divBdr>
        <w:top w:val="none" w:sz="0" w:space="0" w:color="auto"/>
        <w:left w:val="none" w:sz="0" w:space="0" w:color="auto"/>
        <w:bottom w:val="none" w:sz="0" w:space="0" w:color="auto"/>
        <w:right w:val="none" w:sz="0" w:space="0" w:color="auto"/>
      </w:divBdr>
    </w:div>
    <w:div w:id="2029139464">
      <w:bodyDiv w:val="1"/>
      <w:marLeft w:val="0"/>
      <w:marRight w:val="0"/>
      <w:marTop w:val="0"/>
      <w:marBottom w:val="0"/>
      <w:divBdr>
        <w:top w:val="none" w:sz="0" w:space="0" w:color="auto"/>
        <w:left w:val="none" w:sz="0" w:space="0" w:color="auto"/>
        <w:bottom w:val="none" w:sz="0" w:space="0" w:color="auto"/>
        <w:right w:val="none" w:sz="0" w:space="0" w:color="auto"/>
      </w:divBdr>
    </w:div>
    <w:div w:id="2030332613">
      <w:bodyDiv w:val="1"/>
      <w:marLeft w:val="0"/>
      <w:marRight w:val="0"/>
      <w:marTop w:val="0"/>
      <w:marBottom w:val="0"/>
      <w:divBdr>
        <w:top w:val="none" w:sz="0" w:space="0" w:color="auto"/>
        <w:left w:val="none" w:sz="0" w:space="0" w:color="auto"/>
        <w:bottom w:val="none" w:sz="0" w:space="0" w:color="auto"/>
        <w:right w:val="none" w:sz="0" w:space="0" w:color="auto"/>
      </w:divBdr>
    </w:div>
    <w:div w:id="2030789232">
      <w:bodyDiv w:val="1"/>
      <w:marLeft w:val="0"/>
      <w:marRight w:val="0"/>
      <w:marTop w:val="0"/>
      <w:marBottom w:val="0"/>
      <w:divBdr>
        <w:top w:val="none" w:sz="0" w:space="0" w:color="auto"/>
        <w:left w:val="none" w:sz="0" w:space="0" w:color="auto"/>
        <w:bottom w:val="none" w:sz="0" w:space="0" w:color="auto"/>
        <w:right w:val="none" w:sz="0" w:space="0" w:color="auto"/>
      </w:divBdr>
    </w:div>
    <w:div w:id="2035230169">
      <w:bodyDiv w:val="1"/>
      <w:marLeft w:val="0"/>
      <w:marRight w:val="0"/>
      <w:marTop w:val="0"/>
      <w:marBottom w:val="0"/>
      <w:divBdr>
        <w:top w:val="none" w:sz="0" w:space="0" w:color="auto"/>
        <w:left w:val="none" w:sz="0" w:space="0" w:color="auto"/>
        <w:bottom w:val="none" w:sz="0" w:space="0" w:color="auto"/>
        <w:right w:val="none" w:sz="0" w:space="0" w:color="auto"/>
      </w:divBdr>
    </w:div>
    <w:div w:id="2036148001">
      <w:bodyDiv w:val="1"/>
      <w:marLeft w:val="0"/>
      <w:marRight w:val="0"/>
      <w:marTop w:val="0"/>
      <w:marBottom w:val="0"/>
      <w:divBdr>
        <w:top w:val="none" w:sz="0" w:space="0" w:color="auto"/>
        <w:left w:val="none" w:sz="0" w:space="0" w:color="auto"/>
        <w:bottom w:val="none" w:sz="0" w:space="0" w:color="auto"/>
        <w:right w:val="none" w:sz="0" w:space="0" w:color="auto"/>
      </w:divBdr>
    </w:div>
    <w:div w:id="2040398030">
      <w:bodyDiv w:val="1"/>
      <w:marLeft w:val="0"/>
      <w:marRight w:val="0"/>
      <w:marTop w:val="0"/>
      <w:marBottom w:val="0"/>
      <w:divBdr>
        <w:top w:val="none" w:sz="0" w:space="0" w:color="auto"/>
        <w:left w:val="none" w:sz="0" w:space="0" w:color="auto"/>
        <w:bottom w:val="none" w:sz="0" w:space="0" w:color="auto"/>
        <w:right w:val="none" w:sz="0" w:space="0" w:color="auto"/>
      </w:divBdr>
    </w:div>
    <w:div w:id="2040734232">
      <w:bodyDiv w:val="1"/>
      <w:marLeft w:val="0"/>
      <w:marRight w:val="0"/>
      <w:marTop w:val="0"/>
      <w:marBottom w:val="0"/>
      <w:divBdr>
        <w:top w:val="none" w:sz="0" w:space="0" w:color="auto"/>
        <w:left w:val="none" w:sz="0" w:space="0" w:color="auto"/>
        <w:bottom w:val="none" w:sz="0" w:space="0" w:color="auto"/>
        <w:right w:val="none" w:sz="0" w:space="0" w:color="auto"/>
      </w:divBdr>
    </w:div>
    <w:div w:id="2046102111">
      <w:bodyDiv w:val="1"/>
      <w:marLeft w:val="0"/>
      <w:marRight w:val="0"/>
      <w:marTop w:val="0"/>
      <w:marBottom w:val="0"/>
      <w:divBdr>
        <w:top w:val="none" w:sz="0" w:space="0" w:color="auto"/>
        <w:left w:val="none" w:sz="0" w:space="0" w:color="auto"/>
        <w:bottom w:val="none" w:sz="0" w:space="0" w:color="auto"/>
        <w:right w:val="none" w:sz="0" w:space="0" w:color="auto"/>
      </w:divBdr>
    </w:div>
    <w:div w:id="2048797637">
      <w:bodyDiv w:val="1"/>
      <w:marLeft w:val="0"/>
      <w:marRight w:val="0"/>
      <w:marTop w:val="0"/>
      <w:marBottom w:val="0"/>
      <w:divBdr>
        <w:top w:val="none" w:sz="0" w:space="0" w:color="auto"/>
        <w:left w:val="none" w:sz="0" w:space="0" w:color="auto"/>
        <w:bottom w:val="none" w:sz="0" w:space="0" w:color="auto"/>
        <w:right w:val="none" w:sz="0" w:space="0" w:color="auto"/>
      </w:divBdr>
    </w:div>
    <w:div w:id="2050374466">
      <w:bodyDiv w:val="1"/>
      <w:marLeft w:val="0"/>
      <w:marRight w:val="0"/>
      <w:marTop w:val="0"/>
      <w:marBottom w:val="0"/>
      <w:divBdr>
        <w:top w:val="none" w:sz="0" w:space="0" w:color="auto"/>
        <w:left w:val="none" w:sz="0" w:space="0" w:color="auto"/>
        <w:bottom w:val="none" w:sz="0" w:space="0" w:color="auto"/>
        <w:right w:val="none" w:sz="0" w:space="0" w:color="auto"/>
      </w:divBdr>
    </w:div>
    <w:div w:id="2051757961">
      <w:bodyDiv w:val="1"/>
      <w:marLeft w:val="0"/>
      <w:marRight w:val="0"/>
      <w:marTop w:val="0"/>
      <w:marBottom w:val="0"/>
      <w:divBdr>
        <w:top w:val="none" w:sz="0" w:space="0" w:color="auto"/>
        <w:left w:val="none" w:sz="0" w:space="0" w:color="auto"/>
        <w:bottom w:val="none" w:sz="0" w:space="0" w:color="auto"/>
        <w:right w:val="none" w:sz="0" w:space="0" w:color="auto"/>
      </w:divBdr>
    </w:div>
    <w:div w:id="2056930343">
      <w:bodyDiv w:val="1"/>
      <w:marLeft w:val="0"/>
      <w:marRight w:val="0"/>
      <w:marTop w:val="0"/>
      <w:marBottom w:val="0"/>
      <w:divBdr>
        <w:top w:val="none" w:sz="0" w:space="0" w:color="auto"/>
        <w:left w:val="none" w:sz="0" w:space="0" w:color="auto"/>
        <w:bottom w:val="none" w:sz="0" w:space="0" w:color="auto"/>
        <w:right w:val="none" w:sz="0" w:space="0" w:color="auto"/>
      </w:divBdr>
    </w:div>
    <w:div w:id="2058628627">
      <w:bodyDiv w:val="1"/>
      <w:marLeft w:val="0"/>
      <w:marRight w:val="0"/>
      <w:marTop w:val="0"/>
      <w:marBottom w:val="0"/>
      <w:divBdr>
        <w:top w:val="none" w:sz="0" w:space="0" w:color="auto"/>
        <w:left w:val="none" w:sz="0" w:space="0" w:color="auto"/>
        <w:bottom w:val="none" w:sz="0" w:space="0" w:color="auto"/>
        <w:right w:val="none" w:sz="0" w:space="0" w:color="auto"/>
      </w:divBdr>
    </w:div>
    <w:div w:id="2062095100">
      <w:bodyDiv w:val="1"/>
      <w:marLeft w:val="0"/>
      <w:marRight w:val="0"/>
      <w:marTop w:val="0"/>
      <w:marBottom w:val="0"/>
      <w:divBdr>
        <w:top w:val="none" w:sz="0" w:space="0" w:color="auto"/>
        <w:left w:val="none" w:sz="0" w:space="0" w:color="auto"/>
        <w:bottom w:val="none" w:sz="0" w:space="0" w:color="auto"/>
        <w:right w:val="none" w:sz="0" w:space="0" w:color="auto"/>
      </w:divBdr>
    </w:div>
    <w:div w:id="2062704997">
      <w:bodyDiv w:val="1"/>
      <w:marLeft w:val="0"/>
      <w:marRight w:val="0"/>
      <w:marTop w:val="0"/>
      <w:marBottom w:val="0"/>
      <w:divBdr>
        <w:top w:val="none" w:sz="0" w:space="0" w:color="auto"/>
        <w:left w:val="none" w:sz="0" w:space="0" w:color="auto"/>
        <w:bottom w:val="none" w:sz="0" w:space="0" w:color="auto"/>
        <w:right w:val="none" w:sz="0" w:space="0" w:color="auto"/>
      </w:divBdr>
    </w:div>
    <w:div w:id="2063360277">
      <w:bodyDiv w:val="1"/>
      <w:marLeft w:val="0"/>
      <w:marRight w:val="0"/>
      <w:marTop w:val="0"/>
      <w:marBottom w:val="0"/>
      <w:divBdr>
        <w:top w:val="none" w:sz="0" w:space="0" w:color="auto"/>
        <w:left w:val="none" w:sz="0" w:space="0" w:color="auto"/>
        <w:bottom w:val="none" w:sz="0" w:space="0" w:color="auto"/>
        <w:right w:val="none" w:sz="0" w:space="0" w:color="auto"/>
      </w:divBdr>
    </w:div>
    <w:div w:id="2066906609">
      <w:bodyDiv w:val="1"/>
      <w:marLeft w:val="0"/>
      <w:marRight w:val="0"/>
      <w:marTop w:val="0"/>
      <w:marBottom w:val="0"/>
      <w:divBdr>
        <w:top w:val="none" w:sz="0" w:space="0" w:color="auto"/>
        <w:left w:val="none" w:sz="0" w:space="0" w:color="auto"/>
        <w:bottom w:val="none" w:sz="0" w:space="0" w:color="auto"/>
        <w:right w:val="none" w:sz="0" w:space="0" w:color="auto"/>
      </w:divBdr>
    </w:div>
    <w:div w:id="2073506270">
      <w:bodyDiv w:val="1"/>
      <w:marLeft w:val="0"/>
      <w:marRight w:val="0"/>
      <w:marTop w:val="0"/>
      <w:marBottom w:val="0"/>
      <w:divBdr>
        <w:top w:val="none" w:sz="0" w:space="0" w:color="auto"/>
        <w:left w:val="none" w:sz="0" w:space="0" w:color="auto"/>
        <w:bottom w:val="none" w:sz="0" w:space="0" w:color="auto"/>
        <w:right w:val="none" w:sz="0" w:space="0" w:color="auto"/>
      </w:divBdr>
    </w:div>
    <w:div w:id="2076660277">
      <w:bodyDiv w:val="1"/>
      <w:marLeft w:val="0"/>
      <w:marRight w:val="0"/>
      <w:marTop w:val="0"/>
      <w:marBottom w:val="0"/>
      <w:divBdr>
        <w:top w:val="none" w:sz="0" w:space="0" w:color="auto"/>
        <w:left w:val="none" w:sz="0" w:space="0" w:color="auto"/>
        <w:bottom w:val="none" w:sz="0" w:space="0" w:color="auto"/>
        <w:right w:val="none" w:sz="0" w:space="0" w:color="auto"/>
      </w:divBdr>
    </w:div>
    <w:div w:id="2077392583">
      <w:bodyDiv w:val="1"/>
      <w:marLeft w:val="0"/>
      <w:marRight w:val="0"/>
      <w:marTop w:val="0"/>
      <w:marBottom w:val="0"/>
      <w:divBdr>
        <w:top w:val="none" w:sz="0" w:space="0" w:color="auto"/>
        <w:left w:val="none" w:sz="0" w:space="0" w:color="auto"/>
        <w:bottom w:val="none" w:sz="0" w:space="0" w:color="auto"/>
        <w:right w:val="none" w:sz="0" w:space="0" w:color="auto"/>
      </w:divBdr>
    </w:div>
    <w:div w:id="2082360556">
      <w:bodyDiv w:val="1"/>
      <w:marLeft w:val="0"/>
      <w:marRight w:val="0"/>
      <w:marTop w:val="0"/>
      <w:marBottom w:val="0"/>
      <w:divBdr>
        <w:top w:val="none" w:sz="0" w:space="0" w:color="auto"/>
        <w:left w:val="none" w:sz="0" w:space="0" w:color="auto"/>
        <w:bottom w:val="none" w:sz="0" w:space="0" w:color="auto"/>
        <w:right w:val="none" w:sz="0" w:space="0" w:color="auto"/>
      </w:divBdr>
    </w:div>
    <w:div w:id="2082945637">
      <w:bodyDiv w:val="1"/>
      <w:marLeft w:val="0"/>
      <w:marRight w:val="0"/>
      <w:marTop w:val="0"/>
      <w:marBottom w:val="0"/>
      <w:divBdr>
        <w:top w:val="none" w:sz="0" w:space="0" w:color="auto"/>
        <w:left w:val="none" w:sz="0" w:space="0" w:color="auto"/>
        <w:bottom w:val="none" w:sz="0" w:space="0" w:color="auto"/>
        <w:right w:val="none" w:sz="0" w:space="0" w:color="auto"/>
      </w:divBdr>
    </w:div>
    <w:div w:id="2083678173">
      <w:bodyDiv w:val="1"/>
      <w:marLeft w:val="0"/>
      <w:marRight w:val="0"/>
      <w:marTop w:val="0"/>
      <w:marBottom w:val="0"/>
      <w:divBdr>
        <w:top w:val="none" w:sz="0" w:space="0" w:color="auto"/>
        <w:left w:val="none" w:sz="0" w:space="0" w:color="auto"/>
        <w:bottom w:val="none" w:sz="0" w:space="0" w:color="auto"/>
        <w:right w:val="none" w:sz="0" w:space="0" w:color="auto"/>
      </w:divBdr>
    </w:div>
    <w:div w:id="2085566697">
      <w:bodyDiv w:val="1"/>
      <w:marLeft w:val="0"/>
      <w:marRight w:val="0"/>
      <w:marTop w:val="0"/>
      <w:marBottom w:val="0"/>
      <w:divBdr>
        <w:top w:val="none" w:sz="0" w:space="0" w:color="auto"/>
        <w:left w:val="none" w:sz="0" w:space="0" w:color="auto"/>
        <w:bottom w:val="none" w:sz="0" w:space="0" w:color="auto"/>
        <w:right w:val="none" w:sz="0" w:space="0" w:color="auto"/>
      </w:divBdr>
    </w:div>
    <w:div w:id="2085830090">
      <w:bodyDiv w:val="1"/>
      <w:marLeft w:val="0"/>
      <w:marRight w:val="0"/>
      <w:marTop w:val="0"/>
      <w:marBottom w:val="0"/>
      <w:divBdr>
        <w:top w:val="none" w:sz="0" w:space="0" w:color="auto"/>
        <w:left w:val="none" w:sz="0" w:space="0" w:color="auto"/>
        <w:bottom w:val="none" w:sz="0" w:space="0" w:color="auto"/>
        <w:right w:val="none" w:sz="0" w:space="0" w:color="auto"/>
      </w:divBdr>
    </w:div>
    <w:div w:id="2086370389">
      <w:bodyDiv w:val="1"/>
      <w:marLeft w:val="0"/>
      <w:marRight w:val="0"/>
      <w:marTop w:val="0"/>
      <w:marBottom w:val="0"/>
      <w:divBdr>
        <w:top w:val="none" w:sz="0" w:space="0" w:color="auto"/>
        <w:left w:val="none" w:sz="0" w:space="0" w:color="auto"/>
        <w:bottom w:val="none" w:sz="0" w:space="0" w:color="auto"/>
        <w:right w:val="none" w:sz="0" w:space="0" w:color="auto"/>
      </w:divBdr>
    </w:div>
    <w:div w:id="2088305262">
      <w:bodyDiv w:val="1"/>
      <w:marLeft w:val="0"/>
      <w:marRight w:val="0"/>
      <w:marTop w:val="0"/>
      <w:marBottom w:val="0"/>
      <w:divBdr>
        <w:top w:val="none" w:sz="0" w:space="0" w:color="auto"/>
        <w:left w:val="none" w:sz="0" w:space="0" w:color="auto"/>
        <w:bottom w:val="none" w:sz="0" w:space="0" w:color="auto"/>
        <w:right w:val="none" w:sz="0" w:space="0" w:color="auto"/>
      </w:divBdr>
    </w:div>
    <w:div w:id="2090223896">
      <w:bodyDiv w:val="1"/>
      <w:marLeft w:val="0"/>
      <w:marRight w:val="0"/>
      <w:marTop w:val="0"/>
      <w:marBottom w:val="0"/>
      <w:divBdr>
        <w:top w:val="none" w:sz="0" w:space="0" w:color="auto"/>
        <w:left w:val="none" w:sz="0" w:space="0" w:color="auto"/>
        <w:bottom w:val="none" w:sz="0" w:space="0" w:color="auto"/>
        <w:right w:val="none" w:sz="0" w:space="0" w:color="auto"/>
      </w:divBdr>
    </w:div>
    <w:div w:id="2093237736">
      <w:bodyDiv w:val="1"/>
      <w:marLeft w:val="0"/>
      <w:marRight w:val="0"/>
      <w:marTop w:val="0"/>
      <w:marBottom w:val="0"/>
      <w:divBdr>
        <w:top w:val="none" w:sz="0" w:space="0" w:color="auto"/>
        <w:left w:val="none" w:sz="0" w:space="0" w:color="auto"/>
        <w:bottom w:val="none" w:sz="0" w:space="0" w:color="auto"/>
        <w:right w:val="none" w:sz="0" w:space="0" w:color="auto"/>
      </w:divBdr>
    </w:div>
    <w:div w:id="2093547625">
      <w:bodyDiv w:val="1"/>
      <w:marLeft w:val="0"/>
      <w:marRight w:val="0"/>
      <w:marTop w:val="0"/>
      <w:marBottom w:val="0"/>
      <w:divBdr>
        <w:top w:val="none" w:sz="0" w:space="0" w:color="auto"/>
        <w:left w:val="none" w:sz="0" w:space="0" w:color="auto"/>
        <w:bottom w:val="none" w:sz="0" w:space="0" w:color="auto"/>
        <w:right w:val="none" w:sz="0" w:space="0" w:color="auto"/>
      </w:divBdr>
    </w:div>
    <w:div w:id="2093623381">
      <w:bodyDiv w:val="1"/>
      <w:marLeft w:val="0"/>
      <w:marRight w:val="0"/>
      <w:marTop w:val="0"/>
      <w:marBottom w:val="0"/>
      <w:divBdr>
        <w:top w:val="none" w:sz="0" w:space="0" w:color="auto"/>
        <w:left w:val="none" w:sz="0" w:space="0" w:color="auto"/>
        <w:bottom w:val="none" w:sz="0" w:space="0" w:color="auto"/>
        <w:right w:val="none" w:sz="0" w:space="0" w:color="auto"/>
      </w:divBdr>
    </w:div>
    <w:div w:id="2094428866">
      <w:bodyDiv w:val="1"/>
      <w:marLeft w:val="0"/>
      <w:marRight w:val="0"/>
      <w:marTop w:val="0"/>
      <w:marBottom w:val="0"/>
      <w:divBdr>
        <w:top w:val="none" w:sz="0" w:space="0" w:color="auto"/>
        <w:left w:val="none" w:sz="0" w:space="0" w:color="auto"/>
        <w:bottom w:val="none" w:sz="0" w:space="0" w:color="auto"/>
        <w:right w:val="none" w:sz="0" w:space="0" w:color="auto"/>
      </w:divBdr>
    </w:div>
    <w:div w:id="2095583588">
      <w:bodyDiv w:val="1"/>
      <w:marLeft w:val="0"/>
      <w:marRight w:val="0"/>
      <w:marTop w:val="0"/>
      <w:marBottom w:val="0"/>
      <w:divBdr>
        <w:top w:val="none" w:sz="0" w:space="0" w:color="auto"/>
        <w:left w:val="none" w:sz="0" w:space="0" w:color="auto"/>
        <w:bottom w:val="none" w:sz="0" w:space="0" w:color="auto"/>
        <w:right w:val="none" w:sz="0" w:space="0" w:color="auto"/>
      </w:divBdr>
    </w:div>
    <w:div w:id="2097435056">
      <w:bodyDiv w:val="1"/>
      <w:marLeft w:val="0"/>
      <w:marRight w:val="0"/>
      <w:marTop w:val="0"/>
      <w:marBottom w:val="0"/>
      <w:divBdr>
        <w:top w:val="none" w:sz="0" w:space="0" w:color="auto"/>
        <w:left w:val="none" w:sz="0" w:space="0" w:color="auto"/>
        <w:bottom w:val="none" w:sz="0" w:space="0" w:color="auto"/>
        <w:right w:val="none" w:sz="0" w:space="0" w:color="auto"/>
      </w:divBdr>
    </w:div>
    <w:div w:id="2098749081">
      <w:bodyDiv w:val="1"/>
      <w:marLeft w:val="0"/>
      <w:marRight w:val="0"/>
      <w:marTop w:val="0"/>
      <w:marBottom w:val="0"/>
      <w:divBdr>
        <w:top w:val="none" w:sz="0" w:space="0" w:color="auto"/>
        <w:left w:val="none" w:sz="0" w:space="0" w:color="auto"/>
        <w:bottom w:val="none" w:sz="0" w:space="0" w:color="auto"/>
        <w:right w:val="none" w:sz="0" w:space="0" w:color="auto"/>
      </w:divBdr>
    </w:div>
    <w:div w:id="2099909849">
      <w:bodyDiv w:val="1"/>
      <w:marLeft w:val="0"/>
      <w:marRight w:val="0"/>
      <w:marTop w:val="0"/>
      <w:marBottom w:val="0"/>
      <w:divBdr>
        <w:top w:val="none" w:sz="0" w:space="0" w:color="auto"/>
        <w:left w:val="none" w:sz="0" w:space="0" w:color="auto"/>
        <w:bottom w:val="none" w:sz="0" w:space="0" w:color="auto"/>
        <w:right w:val="none" w:sz="0" w:space="0" w:color="auto"/>
      </w:divBdr>
    </w:div>
    <w:div w:id="2102797061">
      <w:bodyDiv w:val="1"/>
      <w:marLeft w:val="0"/>
      <w:marRight w:val="0"/>
      <w:marTop w:val="0"/>
      <w:marBottom w:val="0"/>
      <w:divBdr>
        <w:top w:val="none" w:sz="0" w:space="0" w:color="auto"/>
        <w:left w:val="none" w:sz="0" w:space="0" w:color="auto"/>
        <w:bottom w:val="none" w:sz="0" w:space="0" w:color="auto"/>
        <w:right w:val="none" w:sz="0" w:space="0" w:color="auto"/>
      </w:divBdr>
    </w:div>
    <w:div w:id="2103061881">
      <w:bodyDiv w:val="1"/>
      <w:marLeft w:val="0"/>
      <w:marRight w:val="0"/>
      <w:marTop w:val="0"/>
      <w:marBottom w:val="0"/>
      <w:divBdr>
        <w:top w:val="none" w:sz="0" w:space="0" w:color="auto"/>
        <w:left w:val="none" w:sz="0" w:space="0" w:color="auto"/>
        <w:bottom w:val="none" w:sz="0" w:space="0" w:color="auto"/>
        <w:right w:val="none" w:sz="0" w:space="0" w:color="auto"/>
      </w:divBdr>
    </w:div>
    <w:div w:id="2104256064">
      <w:bodyDiv w:val="1"/>
      <w:marLeft w:val="0"/>
      <w:marRight w:val="0"/>
      <w:marTop w:val="0"/>
      <w:marBottom w:val="0"/>
      <w:divBdr>
        <w:top w:val="none" w:sz="0" w:space="0" w:color="auto"/>
        <w:left w:val="none" w:sz="0" w:space="0" w:color="auto"/>
        <w:bottom w:val="none" w:sz="0" w:space="0" w:color="auto"/>
        <w:right w:val="none" w:sz="0" w:space="0" w:color="auto"/>
      </w:divBdr>
    </w:div>
    <w:div w:id="2109809961">
      <w:bodyDiv w:val="1"/>
      <w:marLeft w:val="0"/>
      <w:marRight w:val="0"/>
      <w:marTop w:val="0"/>
      <w:marBottom w:val="0"/>
      <w:divBdr>
        <w:top w:val="none" w:sz="0" w:space="0" w:color="auto"/>
        <w:left w:val="none" w:sz="0" w:space="0" w:color="auto"/>
        <w:bottom w:val="none" w:sz="0" w:space="0" w:color="auto"/>
        <w:right w:val="none" w:sz="0" w:space="0" w:color="auto"/>
      </w:divBdr>
    </w:div>
    <w:div w:id="2110661885">
      <w:bodyDiv w:val="1"/>
      <w:marLeft w:val="0"/>
      <w:marRight w:val="0"/>
      <w:marTop w:val="0"/>
      <w:marBottom w:val="0"/>
      <w:divBdr>
        <w:top w:val="none" w:sz="0" w:space="0" w:color="auto"/>
        <w:left w:val="none" w:sz="0" w:space="0" w:color="auto"/>
        <w:bottom w:val="none" w:sz="0" w:space="0" w:color="auto"/>
        <w:right w:val="none" w:sz="0" w:space="0" w:color="auto"/>
      </w:divBdr>
    </w:div>
    <w:div w:id="2112356447">
      <w:bodyDiv w:val="1"/>
      <w:marLeft w:val="0"/>
      <w:marRight w:val="0"/>
      <w:marTop w:val="0"/>
      <w:marBottom w:val="0"/>
      <w:divBdr>
        <w:top w:val="none" w:sz="0" w:space="0" w:color="auto"/>
        <w:left w:val="none" w:sz="0" w:space="0" w:color="auto"/>
        <w:bottom w:val="none" w:sz="0" w:space="0" w:color="auto"/>
        <w:right w:val="none" w:sz="0" w:space="0" w:color="auto"/>
      </w:divBdr>
    </w:div>
    <w:div w:id="2112511414">
      <w:bodyDiv w:val="1"/>
      <w:marLeft w:val="0"/>
      <w:marRight w:val="0"/>
      <w:marTop w:val="0"/>
      <w:marBottom w:val="0"/>
      <w:divBdr>
        <w:top w:val="none" w:sz="0" w:space="0" w:color="auto"/>
        <w:left w:val="none" w:sz="0" w:space="0" w:color="auto"/>
        <w:bottom w:val="none" w:sz="0" w:space="0" w:color="auto"/>
        <w:right w:val="none" w:sz="0" w:space="0" w:color="auto"/>
      </w:divBdr>
    </w:div>
    <w:div w:id="2114010700">
      <w:bodyDiv w:val="1"/>
      <w:marLeft w:val="0"/>
      <w:marRight w:val="0"/>
      <w:marTop w:val="0"/>
      <w:marBottom w:val="0"/>
      <w:divBdr>
        <w:top w:val="none" w:sz="0" w:space="0" w:color="auto"/>
        <w:left w:val="none" w:sz="0" w:space="0" w:color="auto"/>
        <w:bottom w:val="none" w:sz="0" w:space="0" w:color="auto"/>
        <w:right w:val="none" w:sz="0" w:space="0" w:color="auto"/>
      </w:divBdr>
    </w:div>
    <w:div w:id="2115664230">
      <w:bodyDiv w:val="1"/>
      <w:marLeft w:val="0"/>
      <w:marRight w:val="0"/>
      <w:marTop w:val="0"/>
      <w:marBottom w:val="0"/>
      <w:divBdr>
        <w:top w:val="none" w:sz="0" w:space="0" w:color="auto"/>
        <w:left w:val="none" w:sz="0" w:space="0" w:color="auto"/>
        <w:bottom w:val="none" w:sz="0" w:space="0" w:color="auto"/>
        <w:right w:val="none" w:sz="0" w:space="0" w:color="auto"/>
      </w:divBdr>
    </w:div>
    <w:div w:id="2117482688">
      <w:bodyDiv w:val="1"/>
      <w:marLeft w:val="0"/>
      <w:marRight w:val="0"/>
      <w:marTop w:val="0"/>
      <w:marBottom w:val="0"/>
      <w:divBdr>
        <w:top w:val="none" w:sz="0" w:space="0" w:color="auto"/>
        <w:left w:val="none" w:sz="0" w:space="0" w:color="auto"/>
        <w:bottom w:val="none" w:sz="0" w:space="0" w:color="auto"/>
        <w:right w:val="none" w:sz="0" w:space="0" w:color="auto"/>
      </w:divBdr>
    </w:div>
    <w:div w:id="2118089046">
      <w:bodyDiv w:val="1"/>
      <w:marLeft w:val="0"/>
      <w:marRight w:val="0"/>
      <w:marTop w:val="0"/>
      <w:marBottom w:val="0"/>
      <w:divBdr>
        <w:top w:val="none" w:sz="0" w:space="0" w:color="auto"/>
        <w:left w:val="none" w:sz="0" w:space="0" w:color="auto"/>
        <w:bottom w:val="none" w:sz="0" w:space="0" w:color="auto"/>
        <w:right w:val="none" w:sz="0" w:space="0" w:color="auto"/>
      </w:divBdr>
    </w:div>
    <w:div w:id="2121339106">
      <w:bodyDiv w:val="1"/>
      <w:marLeft w:val="0"/>
      <w:marRight w:val="0"/>
      <w:marTop w:val="0"/>
      <w:marBottom w:val="0"/>
      <w:divBdr>
        <w:top w:val="none" w:sz="0" w:space="0" w:color="auto"/>
        <w:left w:val="none" w:sz="0" w:space="0" w:color="auto"/>
        <w:bottom w:val="none" w:sz="0" w:space="0" w:color="auto"/>
        <w:right w:val="none" w:sz="0" w:space="0" w:color="auto"/>
      </w:divBdr>
    </w:div>
    <w:div w:id="2124153580">
      <w:bodyDiv w:val="1"/>
      <w:marLeft w:val="0"/>
      <w:marRight w:val="0"/>
      <w:marTop w:val="0"/>
      <w:marBottom w:val="0"/>
      <w:divBdr>
        <w:top w:val="none" w:sz="0" w:space="0" w:color="auto"/>
        <w:left w:val="none" w:sz="0" w:space="0" w:color="auto"/>
        <w:bottom w:val="none" w:sz="0" w:space="0" w:color="auto"/>
        <w:right w:val="none" w:sz="0" w:space="0" w:color="auto"/>
      </w:divBdr>
    </w:div>
    <w:div w:id="2124228101">
      <w:bodyDiv w:val="1"/>
      <w:marLeft w:val="0"/>
      <w:marRight w:val="0"/>
      <w:marTop w:val="0"/>
      <w:marBottom w:val="0"/>
      <w:divBdr>
        <w:top w:val="none" w:sz="0" w:space="0" w:color="auto"/>
        <w:left w:val="none" w:sz="0" w:space="0" w:color="auto"/>
        <w:bottom w:val="none" w:sz="0" w:space="0" w:color="auto"/>
        <w:right w:val="none" w:sz="0" w:space="0" w:color="auto"/>
      </w:divBdr>
    </w:div>
    <w:div w:id="2124373734">
      <w:bodyDiv w:val="1"/>
      <w:marLeft w:val="0"/>
      <w:marRight w:val="0"/>
      <w:marTop w:val="0"/>
      <w:marBottom w:val="0"/>
      <w:divBdr>
        <w:top w:val="none" w:sz="0" w:space="0" w:color="auto"/>
        <w:left w:val="none" w:sz="0" w:space="0" w:color="auto"/>
        <w:bottom w:val="none" w:sz="0" w:space="0" w:color="auto"/>
        <w:right w:val="none" w:sz="0" w:space="0" w:color="auto"/>
      </w:divBdr>
    </w:div>
    <w:div w:id="2125692077">
      <w:bodyDiv w:val="1"/>
      <w:marLeft w:val="0"/>
      <w:marRight w:val="0"/>
      <w:marTop w:val="0"/>
      <w:marBottom w:val="0"/>
      <w:divBdr>
        <w:top w:val="none" w:sz="0" w:space="0" w:color="auto"/>
        <w:left w:val="none" w:sz="0" w:space="0" w:color="auto"/>
        <w:bottom w:val="none" w:sz="0" w:space="0" w:color="auto"/>
        <w:right w:val="none" w:sz="0" w:space="0" w:color="auto"/>
      </w:divBdr>
    </w:div>
    <w:div w:id="2128160053">
      <w:bodyDiv w:val="1"/>
      <w:marLeft w:val="0"/>
      <w:marRight w:val="0"/>
      <w:marTop w:val="0"/>
      <w:marBottom w:val="0"/>
      <w:divBdr>
        <w:top w:val="none" w:sz="0" w:space="0" w:color="auto"/>
        <w:left w:val="none" w:sz="0" w:space="0" w:color="auto"/>
        <w:bottom w:val="none" w:sz="0" w:space="0" w:color="auto"/>
        <w:right w:val="none" w:sz="0" w:space="0" w:color="auto"/>
      </w:divBdr>
    </w:div>
    <w:div w:id="2129202505">
      <w:bodyDiv w:val="1"/>
      <w:marLeft w:val="0"/>
      <w:marRight w:val="0"/>
      <w:marTop w:val="0"/>
      <w:marBottom w:val="0"/>
      <w:divBdr>
        <w:top w:val="none" w:sz="0" w:space="0" w:color="auto"/>
        <w:left w:val="none" w:sz="0" w:space="0" w:color="auto"/>
        <w:bottom w:val="none" w:sz="0" w:space="0" w:color="auto"/>
        <w:right w:val="none" w:sz="0" w:space="0" w:color="auto"/>
      </w:divBdr>
    </w:div>
    <w:div w:id="2132043304">
      <w:bodyDiv w:val="1"/>
      <w:marLeft w:val="0"/>
      <w:marRight w:val="0"/>
      <w:marTop w:val="0"/>
      <w:marBottom w:val="0"/>
      <w:divBdr>
        <w:top w:val="none" w:sz="0" w:space="0" w:color="auto"/>
        <w:left w:val="none" w:sz="0" w:space="0" w:color="auto"/>
        <w:bottom w:val="none" w:sz="0" w:space="0" w:color="auto"/>
        <w:right w:val="none" w:sz="0" w:space="0" w:color="auto"/>
      </w:divBdr>
    </w:div>
    <w:div w:id="2135053506">
      <w:bodyDiv w:val="1"/>
      <w:marLeft w:val="0"/>
      <w:marRight w:val="0"/>
      <w:marTop w:val="0"/>
      <w:marBottom w:val="0"/>
      <w:divBdr>
        <w:top w:val="none" w:sz="0" w:space="0" w:color="auto"/>
        <w:left w:val="none" w:sz="0" w:space="0" w:color="auto"/>
        <w:bottom w:val="none" w:sz="0" w:space="0" w:color="auto"/>
        <w:right w:val="none" w:sz="0" w:space="0" w:color="auto"/>
      </w:divBdr>
    </w:div>
    <w:div w:id="2136869361">
      <w:bodyDiv w:val="1"/>
      <w:marLeft w:val="0"/>
      <w:marRight w:val="0"/>
      <w:marTop w:val="0"/>
      <w:marBottom w:val="0"/>
      <w:divBdr>
        <w:top w:val="none" w:sz="0" w:space="0" w:color="auto"/>
        <w:left w:val="none" w:sz="0" w:space="0" w:color="auto"/>
        <w:bottom w:val="none" w:sz="0" w:space="0" w:color="auto"/>
        <w:right w:val="none" w:sz="0" w:space="0" w:color="auto"/>
      </w:divBdr>
    </w:div>
    <w:div w:id="2137289293">
      <w:bodyDiv w:val="1"/>
      <w:marLeft w:val="0"/>
      <w:marRight w:val="0"/>
      <w:marTop w:val="0"/>
      <w:marBottom w:val="0"/>
      <w:divBdr>
        <w:top w:val="none" w:sz="0" w:space="0" w:color="auto"/>
        <w:left w:val="none" w:sz="0" w:space="0" w:color="auto"/>
        <w:bottom w:val="none" w:sz="0" w:space="0" w:color="auto"/>
        <w:right w:val="none" w:sz="0" w:space="0" w:color="auto"/>
      </w:divBdr>
    </w:div>
    <w:div w:id="2138444649">
      <w:bodyDiv w:val="1"/>
      <w:marLeft w:val="0"/>
      <w:marRight w:val="0"/>
      <w:marTop w:val="0"/>
      <w:marBottom w:val="0"/>
      <w:divBdr>
        <w:top w:val="none" w:sz="0" w:space="0" w:color="auto"/>
        <w:left w:val="none" w:sz="0" w:space="0" w:color="auto"/>
        <w:bottom w:val="none" w:sz="0" w:space="0" w:color="auto"/>
        <w:right w:val="none" w:sz="0" w:space="0" w:color="auto"/>
      </w:divBdr>
    </w:div>
    <w:div w:id="2141528595">
      <w:bodyDiv w:val="1"/>
      <w:marLeft w:val="0"/>
      <w:marRight w:val="0"/>
      <w:marTop w:val="0"/>
      <w:marBottom w:val="0"/>
      <w:divBdr>
        <w:top w:val="none" w:sz="0" w:space="0" w:color="auto"/>
        <w:left w:val="none" w:sz="0" w:space="0" w:color="auto"/>
        <w:bottom w:val="none" w:sz="0" w:space="0" w:color="auto"/>
        <w:right w:val="none" w:sz="0" w:space="0" w:color="auto"/>
      </w:divBdr>
    </w:div>
    <w:div w:id="2142993737">
      <w:bodyDiv w:val="1"/>
      <w:marLeft w:val="0"/>
      <w:marRight w:val="0"/>
      <w:marTop w:val="0"/>
      <w:marBottom w:val="0"/>
      <w:divBdr>
        <w:top w:val="none" w:sz="0" w:space="0" w:color="auto"/>
        <w:left w:val="none" w:sz="0" w:space="0" w:color="auto"/>
        <w:bottom w:val="none" w:sz="0" w:space="0" w:color="auto"/>
        <w:right w:val="none" w:sz="0" w:space="0" w:color="auto"/>
      </w:divBdr>
    </w:div>
    <w:div w:id="2143229505">
      <w:bodyDiv w:val="1"/>
      <w:marLeft w:val="0"/>
      <w:marRight w:val="0"/>
      <w:marTop w:val="0"/>
      <w:marBottom w:val="0"/>
      <w:divBdr>
        <w:top w:val="none" w:sz="0" w:space="0" w:color="auto"/>
        <w:left w:val="none" w:sz="0" w:space="0" w:color="auto"/>
        <w:bottom w:val="none" w:sz="0" w:space="0" w:color="auto"/>
        <w:right w:val="none" w:sz="0" w:space="0" w:color="auto"/>
      </w:divBdr>
    </w:div>
    <w:div w:id="2143846346">
      <w:bodyDiv w:val="1"/>
      <w:marLeft w:val="0"/>
      <w:marRight w:val="0"/>
      <w:marTop w:val="0"/>
      <w:marBottom w:val="0"/>
      <w:divBdr>
        <w:top w:val="none" w:sz="0" w:space="0" w:color="auto"/>
        <w:left w:val="none" w:sz="0" w:space="0" w:color="auto"/>
        <w:bottom w:val="none" w:sz="0" w:space="0" w:color="auto"/>
        <w:right w:val="none" w:sz="0" w:space="0" w:color="auto"/>
      </w:divBdr>
    </w:div>
    <w:div w:id="2144420452">
      <w:bodyDiv w:val="1"/>
      <w:marLeft w:val="0"/>
      <w:marRight w:val="0"/>
      <w:marTop w:val="0"/>
      <w:marBottom w:val="0"/>
      <w:divBdr>
        <w:top w:val="none" w:sz="0" w:space="0" w:color="auto"/>
        <w:left w:val="none" w:sz="0" w:space="0" w:color="auto"/>
        <w:bottom w:val="none" w:sz="0" w:space="0" w:color="auto"/>
        <w:right w:val="none" w:sz="0" w:space="0" w:color="auto"/>
      </w:divBdr>
    </w:div>
    <w:div w:id="2145387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10.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6.png"/><Relationship Id="rId84" Type="http://schemas.openxmlformats.org/officeDocument/2006/relationships/image" Target="media/image72.png"/><Relationship Id="rId89" Type="http://schemas.openxmlformats.org/officeDocument/2006/relationships/image" Target="media/image77.png"/><Relationship Id="rId16" Type="http://schemas.openxmlformats.org/officeDocument/2006/relationships/image" Target="media/image5.png"/><Relationship Id="rId11" Type="http://schemas.openxmlformats.org/officeDocument/2006/relationships/image" Target="media/image1.png"/><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image" Target="media/image62.png"/><Relationship Id="rId79" Type="http://schemas.openxmlformats.org/officeDocument/2006/relationships/image" Target="media/image67.png"/><Relationship Id="rId102" Type="http://schemas.openxmlformats.org/officeDocument/2006/relationships/image" Target="media/image90.png"/><Relationship Id="rId5" Type="http://schemas.openxmlformats.org/officeDocument/2006/relationships/customXml" Target="../customXml/item5.xml"/><Relationship Id="rId90" Type="http://schemas.openxmlformats.org/officeDocument/2006/relationships/image" Target="media/image78.png"/><Relationship Id="rId95" Type="http://schemas.openxmlformats.org/officeDocument/2006/relationships/image" Target="media/image83.png"/><Relationship Id="rId22" Type="http://schemas.openxmlformats.org/officeDocument/2006/relationships/footer" Target="footer2.xml"/><Relationship Id="rId27" Type="http://schemas.openxmlformats.org/officeDocument/2006/relationships/image" Target="media/image15.png"/><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image" Target="media/image52.png"/><Relationship Id="rId69" Type="http://schemas.openxmlformats.org/officeDocument/2006/relationships/image" Target="media/image57.png"/><Relationship Id="rId80" Type="http://schemas.openxmlformats.org/officeDocument/2006/relationships/image" Target="media/image68.png"/><Relationship Id="rId85" Type="http://schemas.openxmlformats.org/officeDocument/2006/relationships/image" Target="media/image73.png"/><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103"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image" Target="media/image63.png"/><Relationship Id="rId83" Type="http://schemas.openxmlformats.org/officeDocument/2006/relationships/image" Target="media/image71.png"/><Relationship Id="rId88" Type="http://schemas.openxmlformats.org/officeDocument/2006/relationships/image" Target="media/image76.png"/><Relationship Id="rId91" Type="http://schemas.openxmlformats.org/officeDocument/2006/relationships/image" Target="media/image79.png"/><Relationship Id="rId96" Type="http://schemas.openxmlformats.org/officeDocument/2006/relationships/image" Target="media/image84.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image" Target="media/image61.png"/><Relationship Id="rId78" Type="http://schemas.openxmlformats.org/officeDocument/2006/relationships/image" Target="media/image66.png"/><Relationship Id="rId81" Type="http://schemas.openxmlformats.org/officeDocument/2006/relationships/image" Target="media/image69.png"/><Relationship Id="rId86" Type="http://schemas.openxmlformats.org/officeDocument/2006/relationships/image" Target="media/image74.png"/><Relationship Id="rId94" Type="http://schemas.openxmlformats.org/officeDocument/2006/relationships/image" Target="media/image82.png"/><Relationship Id="rId99" Type="http://schemas.openxmlformats.org/officeDocument/2006/relationships/image" Target="media/image87.png"/><Relationship Id="rId101" Type="http://schemas.openxmlformats.org/officeDocument/2006/relationships/image" Target="media/image89.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image" Target="media/image7.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image" Target="media/image64.png"/><Relationship Id="rId97" Type="http://schemas.openxmlformats.org/officeDocument/2006/relationships/image" Target="media/image85.png"/><Relationship Id="rId104"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59.png"/><Relationship Id="rId92" Type="http://schemas.openxmlformats.org/officeDocument/2006/relationships/image" Target="media/image80.png"/><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4.png"/><Relationship Id="rId87" Type="http://schemas.openxmlformats.org/officeDocument/2006/relationships/image" Target="media/image75.png"/><Relationship Id="rId61" Type="http://schemas.openxmlformats.org/officeDocument/2006/relationships/image" Target="media/image49.png"/><Relationship Id="rId82" Type="http://schemas.openxmlformats.org/officeDocument/2006/relationships/image" Target="media/image70.png"/><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4.png"/><Relationship Id="rId77" Type="http://schemas.openxmlformats.org/officeDocument/2006/relationships/image" Target="media/image65.png"/><Relationship Id="rId100" Type="http://schemas.openxmlformats.org/officeDocument/2006/relationships/image" Target="media/image88.png"/><Relationship Id="rId8" Type="http://schemas.openxmlformats.org/officeDocument/2006/relationships/webSettings" Target="webSettings.xml"/><Relationship Id="rId51" Type="http://schemas.openxmlformats.org/officeDocument/2006/relationships/image" Target="media/image39.png"/><Relationship Id="rId72" Type="http://schemas.openxmlformats.org/officeDocument/2006/relationships/image" Target="media/image60.png"/><Relationship Id="rId93" Type="http://schemas.openxmlformats.org/officeDocument/2006/relationships/image" Target="media/image81.png"/><Relationship Id="rId98" Type="http://schemas.openxmlformats.org/officeDocument/2006/relationships/image" Target="media/image86.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2219188@student.uwtsd.ac.uk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12" ma:contentTypeDescription="Create a new document." ma:contentTypeScope="" ma:versionID="436460ba17fe686169efba885afe523b">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4b9a0bbf028dd70c772a786f8a73515c"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Wea23</b:Tag>
    <b:SourceType>InternetSite</b:SourceType>
    <b:Guid>{C1513A9C-8471-42F4-BD21-6113D1702151}</b:Guid>
    <b:Author>
      <b:Author>
        <b:Corporate>Weather shop</b:Corporate>
      </b:Author>
    </b:Author>
    <b:Title>ACCUR8 DWS7100 7-in-1 Complete Solar-Powered WiFi Weather Station with Light Intensity, UV Monitoring &amp; Weather Alerts</b:Title>
    <b:ProductionCompany>Weather shop</b:ProductionCompany>
    <b:Year>2023</b:Year>
    <b:Month>12</b:Month>
    <b:Day>11</b:Day>
    <b:YearAccessed>2023</b:YearAccessed>
    <b:MonthAccessed>12</b:MonthAccessed>
    <b:DayAccessed>11</b:DayAccessed>
    <b:URL>https://www.weathershop.co.uk/accur8-7-in-1-wifi-weather-station#tab-label-description</b:URL>
    <b:InternetSiteTitle>Weather shop</b:InternetSiteTitle>
    <b:RefOrder>1</b:RefOrder>
  </b:Source>
  <b:Source>
    <b:Tag>CPC23</b:Tag>
    <b:SourceType>InternetSite</b:SourceType>
    <b:Guid>{26E49CCB-5E5E-4315-840B-8DF5D85AAC0B}</b:Guid>
    <b:Author>
      <b:Author>
        <b:Corporate>CPC Farnell</b:Corporate>
      </b:Author>
    </b:Author>
    <b:Title>Weather Station with WiFi -  PSG04173</b:Title>
    <b:ProductionCompany>CPC Farnell</b:ProductionCompany>
    <b:Year>2023</b:Year>
    <b:Month>12</b:Month>
    <b:Day>11</b:Day>
    <b:YearAccessed>2023</b:YearAccessed>
    <b:MonthAccessed>12</b:MonthAccessed>
    <b:DayAccessed>11</b:DayAccessed>
    <b:URL>https://cpc.farnell.com/pro-signal/psg04173/weather-station-wifi/dp/IN08375</b:URL>
    <b:InternetSiteTitle>CPC Farnell</b:InternetSiteTitle>
    <b:RefOrder>2</b:RefOrder>
  </b:Source>
  <b:Source>
    <b:Tag>Wea231</b:Tag>
    <b:SourceType>ElectronicSource</b:SourceType>
    <b:Guid>{8D286AA7-3CCD-4C91-BC51-A74803B0F145}</b:Guid>
    <b:Title>ACCUR8 DWS7100 7-in-1 Complete SolarPowered WiFi Weather Station with Light</b:Title>
    <b:ProductionCompany>Weather shop</b:ProductionCompany>
    <b:Year>2023</b:Year>
    <b:Month>12</b:Month>
    <b:Day>11</b:Day>
    <b:YearAccessed>2023</b:YearAccessed>
    <b:MonthAccessed>12</b:MonthAccessed>
    <b:DayAccessed>11</b:DayAccessed>
    <b:URL>https://www.weathershop.co.uk/productpdf/download/file/id/3967/name/ACCUR8_DWS7100_7-in-1_Complete_Solar-Powered_WiFi_Weather_Station_with_Light_Intensity%252C_UV_Monitoring_%2526_Weather_Alerts.pdf/</b:URL>
    <b:Author>
      <b:Author>
        <b:Corporate>Weather shop</b:Corporate>
      </b:Author>
    </b:Author>
    <b:City>Ford</b:City>
    <b:StateProvince>West Sussex</b:StateProvince>
    <b:CountryRegion>UK</b:CountryRegion>
    <b:Publisher>Weather shop</b:Publisher>
    <b:RefOrder>3</b:RefOrder>
  </b:Source>
  <b:Source>
    <b:Tag>Pro23</b:Tag>
    <b:SourceType>ElectronicSource</b:SourceType>
    <b:Guid>{21A0D59E-9111-46D9-9E93-88E23F7DF67B}</b:Guid>
    <b:Author>
      <b:Author>
        <b:Corporate>Pro signal</b:Corporate>
      </b:Author>
    </b:Author>
    <b:Title>Professional Weather Station Model: PSG04173</b:Title>
    <b:Year>2023</b:Year>
    <b:CountryRegion>China</b:CountryRegion>
    <b:ProductionCompany>Pro signal</b:ProductionCompany>
    <b:YearAccessed>2023</b:YearAccessed>
    <b:MonthAccessed>12</b:MonthAccessed>
    <b:DayAccessed>11</b:DayAccessed>
    <b:URL>https://www.farnell.com/datasheets/3698377.pdf</b:URL>
    <b:RefOrder>4</b:RefOrder>
  </b:Source>
  <b:Source>
    <b:Tag>NAS23</b:Tag>
    <b:SourceType>InternetSite</b:SourceType>
    <b:Guid>{D0FA0A99-7E68-4380-8DA2-C8F2731D329F}</b:Guid>
    <b:Title>Land surface temperature</b:Title>
    <b:Year>2023</b:Year>
    <b:Author>
      <b:Author>
        <b:Corporate>NASA earth observatory</b:Corporate>
      </b:Author>
    </b:Author>
    <b:ProductionCompany>NASA</b:ProductionCompany>
    <b:Month>09</b:Month>
    <b:YearAccessed>2023</b:YearAccessed>
    <b:MonthAccessed>12</b:MonthAccessed>
    <b:DayAccessed>27</b:DayAccessed>
    <b:URL>https://earthobservatory.nasa.gov/global-maps/MOD_LSTD_M</b:URL>
    <b:InternetSiteTitle>NASA earth observatory</b:InternetSiteTitle>
    <b:RefOrder>5</b:RefOrder>
  </b:Source>
  <b:Source>
    <b:Tag>RSC23</b:Tag>
    <b:SourceType>InternetSite</b:SourceType>
    <b:Guid>{C56A2AE7-BB2D-4B23-9746-D29D7C064FBA}</b:Guid>
    <b:Author>
      <b:Author>
        <b:Corporate>RS Components</b:Corporate>
      </b:Author>
    </b:Author>
    <b:Title>Texas Instruments Temperature Sensor, Voltage Output, Through Hole Mount, Analogue, ±0.2°C, 3 Pins</b:Title>
    <b:ProductionCompany>RS Components</b:ProductionCompany>
    <b:Year>2023</b:Year>
    <b:Month>12</b:Month>
    <b:Day>27</b:Day>
    <b:YearAccessed>2023</b:YearAccessed>
    <b:MonthAccessed>12</b:MonthAccessed>
    <b:DayAccessed>27</b:DayAccessed>
    <b:URL>https://uk.rs-online.com/web/p/temperature-humidity-sensor-ics/5335878?gb=s</b:URL>
    <b:InternetSiteTitle>RS Components</b:InternetSiteTitle>
    <b:RefOrder>6</b:RefOrder>
  </b:Source>
  <b:Source>
    <b:Tag>Tex20</b:Tag>
    <b:SourceType>ElectronicSource</b:SourceType>
    <b:Guid>{32FBB1DD-92C8-4E3F-9649-DA0D3755B851}</b:Guid>
    <b:Title>LM35 Precision Centigrade Temperature Sensors</b:Title>
    <b:Year>2020</b:Year>
    <b:YearAccessed>2023</b:YearAccessed>
    <b:MonthAccessed>12</b:MonthAccessed>
    <b:DayAccessed>27</b:DayAccessed>
    <b:URL>https://docs.rs-online.com/abdd/A700000006857169.pdf</b:URL>
    <b:Author>
      <b:Author>
        <b:Corporate>Texas Instruments</b:Corporate>
      </b:Author>
    </b:Author>
    <b:City>Dallas</b:City>
    <b:Publisher>Tecas Instruments</b:Publisher>
    <b:StateProvince>Texas</b:StateProvince>
    <b:CountryRegion>USA</b:CountryRegion>
    <b:RefOrder>7</b:RefOrder>
  </b:Source>
  <b:Source>
    <b:Tag>RSc23</b:Tag>
    <b:SourceType>InternetSite</b:SourceType>
    <b:Guid>{66836A33-3976-40B7-9EE3-3F5BC5AA4E0D}</b:Guid>
    <b:Title>RS PRO PT100 RTD Sensor, 6mm Dia, 100mm Long, 3 Wire, Probe, Class A +200°C Max</b:Title>
    <b:Year>2023</b:Year>
    <b:Author>
      <b:Author>
        <b:Corporate>RS components</b:Corporate>
      </b:Author>
    </b:Author>
    <b:ProductionCompany>RS components</b:ProductionCompany>
    <b:Month>12</b:Month>
    <b:Day>27</b:Day>
    <b:YearAccessed>2023</b:YearAccessed>
    <b:MonthAccessed>12</b:MonthAccessed>
    <b:DayAccessed>27</b:DayAccessed>
    <b:URL>https://uk.rs-online.com/web/p/rtd-sensors/3730372?gb=s</b:URL>
    <b:InternetSiteTitle>RS components</b:InternetSiteTitle>
    <b:RefOrder>8</b:RefOrder>
  </b:Source>
  <b:Source>
    <b:Tag>RSP23</b:Tag>
    <b:SourceType>ElectronicSource</b:SourceType>
    <b:Guid>{B12D53EE-4245-424D-8822-1D1F7BE15D0F}</b:Guid>
    <b:Title>RS PRO 3 wire PT100 Sensor</b:Title>
    <b:Year>2023</b:Year>
    <b:Month>12</b:Month>
    <b:Day>27</b:Day>
    <b:YearAccessed>2023</b:YearAccessed>
    <b:MonthAccessed>12</b:MonthAccessed>
    <b:DayAccessed>27</b:DayAccessed>
    <b:URL>https://docs.rs-online.com/faa6/A700000008838896.pdf</b:URL>
    <b:Author>
      <b:Author>
        <b:Corporate>RS PRO</b:Corporate>
      </b:Author>
    </b:Author>
    <b:Publisher>RS PRO</b:Publisher>
    <b:RefOrder>9</b:RefOrder>
  </b:Source>
  <b:Source>
    <b:Tag>RSC231</b:Tag>
    <b:SourceType>InternetSite</b:SourceType>
    <b:Guid>{77C30032-366C-4DCD-81AD-FD283D015FAF}</b:Guid>
    <b:Title>Calex PC151LT-0 mA Output Signal Infrared Temperature Sensor, 1m Cable, -20°C to +100°C</b:Title>
    <b:Year>2023</b:Year>
    <b:Author>
      <b:Author>
        <b:Corporate>RS Components</b:Corporate>
      </b:Author>
    </b:Author>
    <b:ProductionCompany>RS Components</b:ProductionCompany>
    <b:Month>12</b:Month>
    <b:Day>27</b:Day>
    <b:YearAccessed>2023</b:YearAccessed>
    <b:MonthAccessed>12</b:MonthAccessed>
    <b:DayAccessed>27</b:DayAccessed>
    <b:URL>https://uk.rs-online.com/web/p/infrared-temperature-sensors/8390705?gb=s</b:URL>
    <b:InternetSiteTitle>RS Components</b:InternetSiteTitle>
    <b:RefOrder>10</b:RefOrder>
  </b:Source>
  <b:Source>
    <b:Tag>Cal14</b:Tag>
    <b:SourceType>ElectronicSource</b:SourceType>
    <b:Guid>{35C8F740-B22D-465D-AE70-127AB6784E40}</b:Guid>
    <b:Title>Compact Non-Contact Temperature Sensor</b:Title>
    <b:Year>2014</b:Year>
    <b:Month>03</b:Month>
    <b:YearAccessed>2023</b:YearAccessed>
    <b:MonthAccessed>12</b:MonthAccessed>
    <b:DayAccessed>27</b:DayAccessed>
    <b:URL>https://docs.rs-online.com/cb45/0900766b81344af0.pdf</b:URL>
    <b:Author>
      <b:Author>
        <b:Corporate>Calex Electronics Ltd</b:Corporate>
      </b:Author>
    </b:Author>
    <b:City>Bedfordshire</b:City>
    <b:Publisher>Calex Electronics Limited</b:Publisher>
    <b:CountryRegion>England</b:CountryRegion>
    <b:RefOrder>11</b:RefOrder>
  </b:Source>
  <b:Source>
    <b:Tag>RSC232</b:Tag>
    <b:SourceType>InternetSite</b:SourceType>
    <b:Guid>{64B82E07-5314-4AA2-9080-BD4A1A768F49}</b:Guid>
    <b:Title>RS PRO Humidity Sensor, Analogue Output, Plug-In Mount, Analogue, ±3%RH, 2 Pins</b:Title>
    <b:Year>2023</b:Year>
    <b:Author>
      <b:Author>
        <b:Corporate>RS Components</b:Corporate>
      </b:Author>
    </b:Author>
    <b:ProductionCompany>RS Components</b:ProductionCompany>
    <b:Month>12</b:Month>
    <b:Day>27</b:Day>
    <b:YearAccessed>2023</b:YearAccessed>
    <b:MonthAccessed>12</b:MonthAccessed>
    <b:DayAccessed>27</b:DayAccessed>
    <b:URL>https://uk.rs-online.com/web/p/temperature-humidity-sensor-ics/2465635?gb=s</b:URL>
    <b:InternetSiteTitle>RS Components</b:InternetSiteTitle>
    <b:RefOrder>13</b:RefOrder>
  </b:Source>
  <b:Source>
    <b:Tag>RSP231</b:Tag>
    <b:SourceType>ElectronicSource</b:SourceType>
    <b:Guid>{3F8331A7-D31F-4B88-A1BC-6D14EA417540}</b:Guid>
    <b:Title>RS PRO Sensors</b:Title>
    <b:Year>2023</b:Year>
    <b:Month>12</b:Month>
    <b:Day>27</b:Day>
    <b:YearAccessed>2023</b:YearAccessed>
    <b:MonthAccessed>12</b:MonthAccessed>
    <b:DayAccessed>27</b:DayAccessed>
    <b:URL>https://docs.rs-online.com/0536/A700000008929666.pdf</b:URL>
    <b:Author>
      <b:Author>
        <b:Corporate>RS PRO</b:Corporate>
      </b:Author>
    </b:Author>
    <b:Publisher>RS PRO</b:Publisher>
    <b:RefOrder>14</b:RefOrder>
  </b:Source>
  <b:Source>
    <b:Tag>RSC233</b:Tag>
    <b:SourceType>InternetSite</b:SourceType>
    <b:Guid>{7E21780F-FA76-4C40-9FF7-10B6CEFFF5E6}</b:Guid>
    <b:Title>RS PRO Temperature &amp; Humidity Sensor, Digital Output, Surface Mount, I2C, 1.5%RH, 8 Pins - Factory Calibrated</b:Title>
    <b:Year>2023</b:Year>
    <b:Author>
      <b:Author>
        <b:Corporate>RS Components</b:Corporate>
      </b:Author>
    </b:Author>
    <b:ProductionCompany>RS Components</b:ProductionCompany>
    <b:Month>12</b:Month>
    <b:Day>27</b:Day>
    <b:YearAccessed>2023</b:YearAccessed>
    <b:MonthAccessed>12</b:MonthAccessed>
    <b:DayAccessed>27</b:DayAccessed>
    <b:URL>https://uk.rs-online.com/web/p/temperature-humidity-sensor-ics/2465631</b:URL>
    <b:InternetSiteTitle>RS Components</b:InternetSiteTitle>
    <b:RefOrder>15</b:RefOrder>
  </b:Source>
  <b:Source>
    <b:Tag>RSP232</b:Tag>
    <b:SourceType>ElectronicSource</b:SourceType>
    <b:Guid>{C02EA4A9-C978-44CD-80C3-513F151CC325}</b:Guid>
    <b:Title>RS PRO Sensors RS Stock No.: 2465630, 2465631</b:Title>
    <b:Year>2023</b:Year>
    <b:Month>12</b:Month>
    <b:Day>27</b:Day>
    <b:YearAccessed>2023</b:YearAccessed>
    <b:MonthAccessed>12</b:MonthAccessed>
    <b:DayAccessed>27</b:DayAccessed>
    <b:URL>https://docs.rs-online.com/a235/A700000008929676.pdf</b:URL>
    <b:Author>
      <b:Author>
        <b:Corporate>RS Pro</b:Corporate>
      </b:Author>
    </b:Author>
    <b:Publisher>RS PRO</b:Publisher>
    <b:RefOrder>16</b:RefOrder>
  </b:Source>
  <b:Source>
    <b:Tag>RSC234</b:Tag>
    <b:SourceType>InternetSite</b:SourceType>
    <b:Guid>{EFF55AF0-0F9E-4096-A67E-88DC582F101A}</b:Guid>
    <b:Title>Honeywell Temperature &amp; Humidity Sensor, Digital Output, Through Hole Mount, Serial-I2C, ±2%, 4 Pins</b:Title>
    <b:Year>2023</b:Year>
    <b:Author>
      <b:Author>
        <b:Corporate>RS Components</b:Corporate>
      </b:Author>
    </b:Author>
    <b:ProductionCompany>RS Components </b:ProductionCompany>
    <b:Month>12</b:Month>
    <b:Day>27</b:Day>
    <b:YearAccessed>2023</b:YearAccessed>
    <b:MonthAccessed>12</b:MonthAccessed>
    <b:DayAccessed>27</b:DayAccessed>
    <b:URL>https://uk.rs-online.com/web/p/temperature-humidity-sensor-ics/2036356</b:URL>
    <b:InternetSiteTitle>RS Components </b:InternetSiteTitle>
    <b:RefOrder>17</b:RefOrder>
  </b:Source>
  <b:Source>
    <b:Tag>Hon15</b:Tag>
    <b:SourceType>ElectronicSource</b:SourceType>
    <b:Guid>{238847C2-BC3A-4EA9-9AE7-2B3D4DB337CB}</b:Guid>
    <b:Author>
      <b:Author>
        <b:Corporate>Honeywell</b:Corporate>
      </b:Author>
    </b:Author>
    <b:Title>Honeywell HumidIcon™ Digital Humidity/Temperature Sensors</b:Title>
    <b:Year>2015</b:Year>
    <b:Month>05</b:Month>
    <b:YearAccessed>2023</b:YearAccessed>
    <b:MonthAccessed>12</b:MonthAccessed>
    <b:DayAccessed>27</b:DayAccessed>
    <b:URL>https://docs.rs-online.com/28b0/A700000007013465.pdf</b:URL>
    <b:City>Golden Valley</b:City>
    <b:StateProvince>Minnesota</b:StateProvince>
    <b:CountryRegion>USA</b:CountryRegion>
    <b:Publisher>Honeywell</b:Publisher>
    <b:RefOrder>18</b:RefOrder>
  </b:Source>
  <b:Source>
    <b:Tag>RSC235</b:Tag>
    <b:SourceType>InternetSite</b:SourceType>
    <b:Guid>{F930F9F3-4453-4A76-9E57-A1FA4C892C05}</b:Guid>
    <b:Title>TE Connectivity Temperature &amp; Humidity Sensor, Voltage Output, Through Hole Mount, Analogue, ±5%RH</b:Title>
    <b:Year>2023</b:Year>
    <b:Author>
      <b:Author>
        <b:Corporate>RS Components</b:Corporate>
      </b:Author>
    </b:Author>
    <b:ProductionCompany>RS Components</b:ProductionCompany>
    <b:Month>12</b:Month>
    <b:Day>27</b:Day>
    <b:YearAccessed>2023</b:YearAccessed>
    <b:MonthAccessed>12</b:MonthAccessed>
    <b:DayAccessed>27</b:DayAccessed>
    <b:URL>https://uk.rs-online.com/web/p/temperature-humidity-sensor-ics/1704381</b:URL>
    <b:InternetSiteTitle>RS Components</b:InternetSiteTitle>
    <b:RefOrder>19</b:RefOrder>
  </b:Source>
  <b:Source>
    <b:Tag>Mea12</b:Tag>
    <b:SourceType>ElectronicSource</b:SourceType>
    <b:Guid>{F6C547FD-C924-4BDF-BF70-0C55F5E03074}</b:Guid>
    <b:Title>HTM2500LF – Temperature and Relative Humidity Module</b:Title>
    <b:ProductionCompany>Measurement specialties</b:ProductionCompany>
    <b:Year>2012</b:Year>
    <b:Month>10</b:Month>
    <b:YearAccessed>2023</b:YearAccessed>
    <b:MonthAccessed>12</b:MonthAccessed>
    <b:DayAccessed>27</b:DayAccessed>
    <b:URL>https://docs.rs-online.com/fcd5/0900766b8142cdce.pdf</b:URL>
    <b:Author>
      <b:Author>
        <b:Corporate>Measurement specialties</b:Corporate>
      </b:Author>
    </b:Author>
    <b:City>Toulouse</b:City>
    <b:CountryRegion>France </b:CountryRegion>
    <b:RefOrder>20</b:RefOrder>
  </b:Source>
  <b:Source>
    <b:Tag>NAS231</b:Tag>
    <b:SourceType>InternetSite</b:SourceType>
    <b:Guid>{AE9E7C73-D9CE-4D25-8D01-C3390764AF35}</b:Guid>
    <b:Title>Relative humidity in the upper troposphere</b:Title>
    <b:Year>2023</b:Year>
    <b:Author>
      <b:Author>
        <b:Corporate>NASA</b:Corporate>
      </b:Author>
    </b:Author>
    <b:ProductionCompany>NASA earth observatory</b:ProductionCompany>
    <b:Month>12</b:Month>
    <b:Day>27</b:Day>
    <b:YearAccessed>2023</b:YearAccessed>
    <b:MonthAccessed>12</b:MonthAccessed>
    <b:DayAccessed>27</b:DayAccessed>
    <b:URL>https://earthobservatory.nasa.gov/images/4312/relative-humidity-in-the-upper-troposphere</b:URL>
    <b:InternetSiteTitle>NASA earth observatory</b:InternetSiteTitle>
    <b:RefOrder>12</b:RefOrder>
  </b:Source>
  <b:Source>
    <b:Tag>MSL23</b:Tag>
    <b:SourceType>InternetSite</b:SourceType>
    <b:Guid>{6557C03C-B895-4DE8-8795-F38670EA4350}</b:Guid>
    <b:Title>WSD-V Wind Speed &amp; Direction Sensor - Voltage Output</b:Title>
    <b:ProductionCompany>MSL</b:ProductionCompany>
    <b:Year>2023</b:Year>
    <b:Month>12</b:Month>
    <b:Day>27</b:Day>
    <b:YearAccessed>2023</b:YearAccessed>
    <b:MonthAccessed>12</b:MonthAccessed>
    <b:DayAccessed>27</b:DayAccessed>
    <b:URL>https://www.measurementsystems.co.uk/sensors_and_meters/meteorological-sensors/ewsd-10_wind_speed__direction_sensor_-_voltage_output</b:URL>
    <b:Author>
      <b:Author>
        <b:Corporate>MSL</b:Corporate>
      </b:Author>
    </b:Author>
    <b:InternetSiteTitle>MSL</b:InternetSiteTitle>
    <b:RefOrder>21</b:RefOrder>
  </b:Source>
  <b:Source>
    <b:Tag>MSL12</b:Tag>
    <b:SourceType>ElectronicSource</b:SourceType>
    <b:Guid>{DD080DD6-A6AE-4782-A005-D638D142EB18}</b:Guid>
    <b:Title>Wind Speed and Direction Sensor – Voltage output</b:Title>
    <b:Year>2012</b:Year>
    <b:YearAccessed>2023</b:YearAccessed>
    <b:MonthAccessed>12</b:MonthAccessed>
    <b:DayAccessed>27</b:DayAccessed>
    <b:URL>https://www.measurementsystems.co.uk/docs/WSD-V_msl.pdf</b:URL>
    <b:Author>
      <b:Author>
        <b:Corporate>MSL measurement systems limited</b:Corporate>
      </b:Author>
    </b:Author>
    <b:City>Newbury</b:City>
    <b:Publisher>MSL</b:Publisher>
    <b:StateProvince>Berkshire</b:StateProvince>
    <b:CountryRegion>UK</b:CountryRegion>
    <b:RefOrder>22</b:RefOrder>
  </b:Source>
  <b:Source>
    <b:Tag>Qua23</b:Tag>
    <b:SourceType>InternetSite</b:SourceType>
    <b:Guid>{6C845CB2-4CFC-4EA4-A910-7093568514EA}</b:Guid>
    <b:Title>QK-AS06 Wind Sensor with NMEA 0183 outpu</b:Title>
    <b:Year>2023</b:Year>
    <b:Author>
      <b:Author>
        <b:Corporate>Quark-Elec</b:Corporate>
      </b:Author>
    </b:Author>
    <b:ProductionCompany>Quark-Elec</b:ProductionCompany>
    <b:Month>12</b:Month>
    <b:Day>27</b:Day>
    <b:YearAccessed>2023</b:YearAccessed>
    <b:MonthAccessed>12</b:MonthAccessed>
    <b:DayAccessed>27</b:DayAccessed>
    <b:URL>https://www.quark-elec.com/product/as06-wind-sensor/?currency=GBP&amp;gclid=EAIaIQobChMIgIbto9a0gwMVu7BaBR0sbQx-EAQYBCABEgJqDfD_BwE</b:URL>
    <b:InternetSiteTitle>Quark-Elec</b:InternetSiteTitle>
    <b:RefOrder>23</b:RefOrder>
  </b:Source>
  <b:Source>
    <b:Tag>Qua231</b:Tag>
    <b:SourceType>ElectronicSource</b:SourceType>
    <b:Guid>{6DACD4A3-28F4-4613-B0ED-3B3817250BDE}</b:Guid>
    <b:Author>
      <b:Author>
        <b:Corporate>Quark-Elec</b:Corporate>
      </b:Author>
    </b:Author>
    <b:Title>QK-AS06 Manual</b:Title>
    <b:Year>2023</b:Year>
    <b:Month>06</b:Month>
    <b:Day>01</b:Day>
    <b:YearAccessed>2023</b:YearAccessed>
    <b:MonthAccessed>12</b:MonthAccessed>
    <b:DayAccessed>27</b:DayAccessed>
    <b:URL>https://www.quark-elec.com/doc/QK-AS06_manual.pdf</b:URL>
    <b:City>St Ives</b:City>
    <b:Publisher>Quark-ELec</b:Publisher>
    <b:StateProvince>Cambridgeshire</b:StateProvince>
    <b:CountryRegion>UK</b:CountryRegion>
    <b:RefOrder>24</b:RefOrder>
  </b:Source>
  <b:Source>
    <b:Tag>Ric23</b:Tag>
    <b:SourceType>InternetSite</b:SourceType>
    <b:Guid>{B673A211-2496-4373-8B4A-EB178D2A2F72}</b:Guid>
    <b:Title>Gill WindSonic 60 Anemometer</b:Title>
    <b:Year>2023</b:Year>
    <b:Author>
      <b:Author>
        <b:Corporate>Richard Paul Russell</b:Corporate>
      </b:Author>
    </b:Author>
    <b:ProductionCompany>Gill WindSonic 60 Anemometer</b:ProductionCompany>
    <b:Month>12</b:Month>
    <b:Day>27</b:Day>
    <b:YearAccessed>2023</b:YearAccessed>
    <b:MonthAccessed>12</b:MonthAccessed>
    <b:DayAccessed>27</b:DayAccessed>
    <b:URL>https://r-p-r.co.uk/product/windsonic-sensor/</b:URL>
    <b:InternetSiteTitle>Richard Paul Russell LTD</b:InternetSiteTitle>
    <b:RefOrder>25</b:RefOrder>
  </b:Source>
  <b:Source>
    <b:Tag>Ric10</b:Tag>
    <b:SourceType>ElectronicSource</b:SourceType>
    <b:Guid>{D55C69B5-9EFA-4E98-B1F9-710FEFC07B3E}</b:Guid>
    <b:Title>Wind System WindSonic™ Ultrasonic Sensor</b:Title>
    <b:Year>2010</b:Year>
    <b:Month>08</b:Month>
    <b:Day>20</b:Day>
    <b:YearAccessed>2023</b:YearAccessed>
    <b:MonthAccessed>12</b:MonthAccessed>
    <b:DayAccessed>27</b:DayAccessed>
    <b:URL>https://r-p-r.co.uk/downloads/windsystems/015SL065_1_WS_WindSonic_datasheet.pdf</b:URL>
    <b:Author>
      <b:Author>
        <b:Corporate>Richard Paul Russell</b:Corporate>
      </b:Author>
    </b:Author>
    <b:City>Lymington</b:City>
    <b:Publisher>Richard Paul Russell Ltd</b:Publisher>
    <b:CountryRegion>UK</b:CountryRegion>
    <b:RefOrder>26</b:RefOrder>
  </b:Source>
  <b:Source>
    <b:Tag>Ren23</b:Tag>
    <b:SourceType>InternetSite</b:SourceType>
    <b:Guid>{4B1F8714-4ECF-4C55-BBCB-13AE7B4831E7}</b:Guid>
    <b:Title>Ultrasonic Anemometer</b:Title>
    <b:Year>2023</b:Year>
    <b:Author>
      <b:Author>
        <b:Corporate>Renke</b:Corporate>
      </b:Author>
    </b:Author>
    <b:ProductionCompany>Renke</b:ProductionCompany>
    <b:YearAccessed>2023</b:YearAccessed>
    <b:MonthAccessed>12</b:MonthAccessed>
    <b:DayAccessed>27</b:DayAccessed>
    <b:URL>https://www.renkeer.com/product/ultrasonic-anemometer/</b:URL>
    <b:RefOrder>27</b:RefOrder>
  </b:Source>
  <b:Source>
    <b:Tag>Buc13</b:Tag>
    <b:SourceType>JournalArticle</b:SourceType>
    <b:Guid>{30266B64-8408-423F-BE72-8547514F4740}</b:Guid>
    <b:Title>A Low-Cost Ultrasonic Wind Speed and Direction</b:Title>
    <b:Year>2013</b:Year>
    <b:City>Minneapolis</b:City>
    <b:JournalName>IEEE International Instrumentation and Measurement Technology Conference</b:JournalName>
    <b:Pages>505-510</b:Pages>
    <b:Author>
      <b:Author>
        <b:NameList>
          <b:Person>
            <b:Last>Bucci</b:Last>
            <b:First>G</b:First>
          </b:Person>
          <b:Person>
            <b:Last>Ciancetta</b:Last>
            <b:First>F</b:First>
          </b:Person>
          <b:Person>
            <b:Last>Fiorucci</b:Last>
            <b:First>E</b:First>
          </b:Person>
          <b:Person>
            <b:Last>Gallo</b:Last>
            <b:First>D</b:First>
          </b:Person>
          <b:Person>
            <b:Last>Landi</b:Last>
            <b:First>C</b:First>
          </b:Person>
          <b:Person>
            <b:Last>Luiso</b:Last>
            <b:First>M</b:First>
          </b:Person>
        </b:NameList>
      </b:Author>
    </b:Author>
    <b:Publisher>IEEE</b:Publisher>
    <b:YearAccessed>2023</b:YearAccessed>
    <b:MonthAccessed>12</b:MonthAccessed>
    <b:DayAccessed>27</b:DayAccessed>
    <b:URL>https://ieeexplore.ieee.org/stamp/stamp.jsp?tp=&amp;arnumber=6555469</b:URL>
    <b:RefOrder>28</b:RefOrder>
  </b:Source>
  <b:Source>
    <b:Tag>Xie11</b:Tag>
    <b:SourceType>JournalArticle</b:SourceType>
    <b:Guid>{88A06397-1EBC-4EDF-BCDA-6851E0F695C9}</b:Guid>
    <b:Title>Measurement of Wind Speed and Direction with Ultrasonic Sensor Using FPGA</b:Title>
    <b:JournalName>Energy Procedia</b:JournalName>
    <b:Year>2011</b:Year>
    <b:Pages>837-843</b:Pages>
    <b:Volume>12</b:Volume>
    <b:Author>
      <b:Author>
        <b:NameList>
          <b:Person>
            <b:Last>Xie</b:Last>
            <b:First>Kuojun</b:First>
          </b:Person>
          <b:Person>
            <b:Last>Wang</b:Last>
            <b:First>Kuijun</b:First>
          </b:Person>
        </b:NameList>
      </b:Author>
    </b:Author>
    <b:Publisher>Science direct</b:Publisher>
    <b:StandardNumber>ISSN 1876-6102</b:StandardNumber>
    <b:YearAccessed>2023</b:YearAccessed>
    <b:MonthAccessed>12</b:MonthAccessed>
    <b:DayAccessed>27</b:DayAccessed>
    <b:URL>https://pdf.sciencedirectassets.com/277910/1-s2.0-S1876610211X00127/1-s2.0-S1876610211019369/main.pdf?X-Amz-Security-Token=IQoJb3JpZ2luX2VjEGIaCXVzLWVhc3QtMSJHMEUCIQCFrKfbEdpiH9yILR6DTpcbKf4gfIQuuwA2kaXyQLzq1gIgLR33StlsKCFc3GIuWPwJCjAIQAHsCbeHM5zXq9ZeZrIq</b:URL>
    <b:RefOrder>30</b:RefOrder>
  </b:Source>
  <b:Source>
    <b:Tag>Far23</b:Tag>
    <b:SourceType>InternetSite</b:SourceType>
    <b:Guid>{5C7395C1-8B1E-41A0-BE10-478302AE4606}</b:Guid>
    <b:Title>MULTICOMP SQ-40-T-10B</b:Title>
    <b:Year>2023</b:Year>
    <b:Author>
      <b:Author>
        <b:Corporate>Farnell</b:Corporate>
      </b:Author>
    </b:Author>
    <b:ProductionCompany>Farnell</b:ProductionCompany>
    <b:Month>12</b:Month>
    <b:Day>29</b:Day>
    <b:YearAccessed>2023</b:YearAccessed>
    <b:MonthAccessed>12</b:MonthAccessed>
    <b:DayAccessed>29</b:DayAccessed>
    <b:URL>https://uk.farnell.com/multicomp/sq-40-t-10b/transmitter-ultrasonic/dp/213214</b:URL>
    <b:InternetSiteTitle>Farnell</b:InternetSiteTitle>
    <b:RefOrder>31</b:RefOrder>
  </b:Source>
  <b:Source>
    <b:Tag>Far231</b:Tag>
    <b:SourceType>InternetSite</b:SourceType>
    <b:Guid>{5BE90F55-1B3B-4029-9C44-0B1F420C30A9}</b:Guid>
    <b:Author>
      <b:Author>
        <b:Corporate>Farnell</b:Corporate>
      </b:Author>
    </b:Author>
    <b:Title>MULTICOMP SQ-40-R-10B</b:Title>
    <b:ProductionCompany>Farnell</b:ProductionCompany>
    <b:Year>2023</b:Year>
    <b:Month>12</b:Month>
    <b:Day>29</b:Day>
    <b:YearAccessed>2023</b:YearAccessed>
    <b:MonthAccessed>12</b:MonthAccessed>
    <b:DayAccessed>29</b:DayAccessed>
    <b:URL>https://uk.farnell.com/multicomp/sq-40-r-10b/receiver-ultrasonic-40khz/dp/213226?MER=sy-me-pd-mi-acce</b:URL>
    <b:InternetSiteTitle>Farnell</b:InternetSiteTitle>
    <b:RefOrder>32</b:RefOrder>
  </b:Source>
  <b:Source>
    <b:Tag>Mul12</b:Tag>
    <b:SourceType>ElectronicSource</b:SourceType>
    <b:Guid>{AB880F78-EC20-4346-ABD7-B9CB68DEC3F0}</b:Guid>
    <b:Title>Ultrasonic Transmitter, Sensor &amp; Housing</b:Title>
    <b:Year>2012</b:Year>
    <b:Month>11</b:Month>
    <b:Day>06</b:Day>
    <b:YearAccessed>2023</b:YearAccessed>
    <b:MonthAccessed>12</b:MonthAccessed>
    <b:DayAccessed>29</b:DayAccessed>
    <b:URL>https://www.farnell.com/datasheets/1673632.pdf</b:URL>
    <b:Author>
      <b:Author>
        <b:Corporate>Multicomp</b:Corporate>
      </b:Author>
    </b:Author>
    <b:City>Leeds</b:City>
    <b:Publisher>Multicomp</b:Publisher>
    <b:RefOrder>33</b:RefOrder>
  </b:Source>
  <b:Source>
    <b:Tag>Maj21</b:Tag>
    <b:SourceType>InternetSite</b:SourceType>
    <b:Guid>{948E23D4-690E-4404-9816-07DA35F4B7EA}</b:Guid>
    <b:Title>Ultrasonic Anemometer Design and Practice</b:Title>
    <b:Year>2021</b:Year>
    <b:Author>
      <b:Author>
        <b:NameList>
          <b:Person>
            <b:Last>Majianjia</b:Last>
          </b:Person>
        </b:NameList>
      </b:Author>
    </b:Author>
    <b:ProductionCompany>Qingstation</b:ProductionCompany>
    <b:Month>05</b:Month>
    <b:Day>26</b:Day>
    <b:YearAccessed>2023</b:YearAccessed>
    <b:MonthAccessed>12</b:MonthAccessed>
    <b:DayAccessed>29</b:DayAccessed>
    <b:URL>https://github.com/majianjia/QingStation/blob/main/doc/anemometer.md</b:URL>
    <b:InternetSiteTitle>GitHub</b:InternetSiteTitle>
    <b:RefOrder>29</b:RefOrder>
  </b:Source>
  <b:Source>
    <b:Tag>RSC236</b:Tag>
    <b:SourceType>InternetSite</b:SourceType>
    <b:Guid>{0203783D-F859-4031-A7D8-5C182FBDEA5B}</b:Guid>
    <b:Author>
      <b:Author>
        <b:Corporate>RS Components</b:Corporate>
      </b:Author>
    </b:Author>
    <b:Title>Quectel L76-M33 GPS Module</b:Title>
    <b:ProductionCompany>RS Components</b:ProductionCompany>
    <b:Year>2023</b:Year>
    <b:Month>12</b:Month>
    <b:Day>29</b:Day>
    <b:YearAccessed>2023</b:YearAccessed>
    <b:MonthAccessed>12</b:MonthAccessed>
    <b:DayAccessed>29</b:DayAccessed>
    <b:URL>https://uk.rs-online.com/web/p/gnss-gps-modules/1709179</b:URL>
    <b:InternetSiteTitle>RS Components </b:InternetSiteTitle>
    <b:RefOrder>36</b:RefOrder>
  </b:Source>
  <b:Source>
    <b:Tag>Que14</b:Tag>
    <b:SourceType>ElectronicSource</b:SourceType>
    <b:Guid>{0F67F671-275F-4ECD-B75D-E46624B14770}</b:Guid>
    <b:Title>L76 Compact GNSS module</b:Title>
    <b:Year>2014</b:Year>
    <b:YearAccessed>2023</b:YearAccessed>
    <b:MonthAccessed>12</b:MonthAccessed>
    <b:DayAccessed>29</b:DayAccessed>
    <b:URL>https://docs.rs-online.com/c3c6/0900766b8147dbe7.pdf</b:URL>
    <b:Author>
      <b:Author>
        <b:Corporate>Quectel</b:Corporate>
      </b:Author>
    </b:Author>
    <b:City>Shangha</b:City>
    <b:Publisher>Quectel</b:Publisher>
    <b:CountryRegion>China</b:CountryRegion>
    <b:RefOrder>37</b:RefOrder>
  </b:Source>
  <b:Source>
    <b:Tag>RSC237</b:Tag>
    <b:SourceType>InternetSite</b:SourceType>
    <b:Guid>{2C28FC6A-3BBE-4781-9A00-789F714082E1}</b:Guid>
    <b:Title>STMicroelectronics TESEO-VIC3DA GPS Module</b:Title>
    <b:Year>2023</b:Year>
    <b:Author>
      <b:Author>
        <b:Corporate>RS Components</b:Corporate>
      </b:Author>
    </b:Author>
    <b:ProductionCompany>RS Components</b:ProductionCompany>
    <b:Month>12</b:Month>
    <b:Day>29</b:Day>
    <b:YearAccessed>2023</b:YearAccessed>
    <b:MonthAccessed>12</b:MonthAccessed>
    <b:DayAccessed>29</b:DayAccessed>
    <b:URL>https://uk.rs-online.com/web/p/gnss-gps-modules/2348906</b:URL>
    <b:InternetSiteTitle>RS Components</b:InternetSiteTitle>
    <b:RefOrder>38</b:RefOrder>
  </b:Source>
  <b:Source>
    <b:Tag>STM21</b:Tag>
    <b:SourceType>ElectronicSource</b:SourceType>
    <b:Guid>{0C3446EC-6E1D-4572-BE2D-31AD3D1C6FF3}</b:Guid>
    <b:Title>Automotive GNSS dead-reckoning module with 6-axis IMU </b:Title>
    <b:Year>2021</b:Year>
    <b:Author>
      <b:Author>
        <b:Corporate>STMicroelectronics</b:Corporate>
      </b:Author>
    </b:Author>
    <b:City>NV</b:City>
    <b:Publisher>STMicroelectronics</b:Publisher>
    <b:RefOrder>39</b:RefOrder>
  </b:Source>
  <b:Source>
    <b:Tag>RSC238</b:Tag>
    <b:SourceType>InternetSite</b:SourceType>
    <b:Guid>{424D6CF6-DB06-4B86-8FB5-E13ED3AD538D}</b:Guid>
    <b:Title>STMicroelectronics TESEO-VIC3D GPS Module</b:Title>
    <b:Year>2023</b:Year>
    <b:Author>
      <b:Author>
        <b:Corporate>RS Components</b:Corporate>
      </b:Author>
    </b:Author>
    <b:ProductionCompany>RS Components</b:ProductionCompany>
    <b:Month>12</b:Month>
    <b:Day>29</b:Day>
    <b:YearAccessed>2023</b:YearAccessed>
    <b:MonthAccessed>12</b:MonthAccessed>
    <b:DayAccessed>29</b:DayAccessed>
    <b:URL>https://uk.rs-online.com/web/p/gnss-gps-modules/2348909P?gb=s</b:URL>
    <b:InternetSiteTitle>RS Components</b:InternetSiteTitle>
    <b:RefOrder>40</b:RefOrder>
  </b:Source>
  <b:Source>
    <b:Tag>STM211</b:Tag>
    <b:SourceType>ElectronicSource</b:SourceType>
    <b:Guid>{7357DD49-5DBB-4D7F-AAAF-E9A5E7016EE2}</b:Guid>
    <b:Title>Industrial GNSS dead-reckoning module with 6-axis IMU</b:Title>
    <b:Year>2021</b:Year>
    <b:YearAccessed>2023</b:YearAccessed>
    <b:MonthAccessed>12</b:MonthAccessed>
    <b:DayAccessed>29</b:DayAccessed>
    <b:URL>https://docs.rs-online.com/e1b5/A700000008343349.pdf</b:URL>
    <b:Author>
      <b:Author>
        <b:Corporate>STMicrorElectronics</b:Corporate>
      </b:Author>
    </b:Author>
    <b:City>Agrate Brianza</b:City>
    <b:Publisher>STMicrorElectronics</b:Publisher>
    <b:CountryRegion>Italy</b:CountryRegion>
    <b:RefOrder>41</b:RefOrder>
  </b:Source>
  <b:Source>
    <b:Tag>Far232</b:Tag>
    <b:SourceType>InternetSite</b:SourceType>
    <b:Guid>{545B3D1F-9EBE-4A23-B7A7-BA4E3E750114}</b:Guid>
    <b:Title>HONEYWELL HPMA115C0-004</b:Title>
    <b:Year>2023</b:Year>
    <b:Author>
      <b:Author>
        <b:Corporate>Farnell</b:Corporate>
      </b:Author>
    </b:Author>
    <b:ProductionCompany>Farnell</b:ProductionCompany>
    <b:Month>12</b:Month>
    <b:Day>29</b:Day>
    <b:YearAccessed>2023</b:YearAccessed>
    <b:MonthAccessed>12</b:MonthAccessed>
    <b:DayAccessed>29</b:DayAccessed>
    <b:URL>https://uk.farnell.com/honeywell/hpma115c0-004/particle-sensor-laser-uart-5v/dp/3215577</b:URL>
    <b:InternetSiteTitle>Farnell</b:InternetSiteTitle>
    <b:RefOrder>42</b:RefOrder>
  </b:Source>
  <b:Source>
    <b:Tag>Hon21</b:Tag>
    <b:SourceType>ElectronicSource</b:SourceType>
    <b:Guid>{E08961DA-B613-4EB7-A009-E79BFB84E85B}</b:Guid>
    <b:Title>HPM series particulate matter sensor</b:Title>
    <b:Year>2021</b:Year>
    <b:Month>05</b:Month>
    <b:YearAccessed>2023</b:YearAccessed>
    <b:MonthAccessed>12</b:MonthAccessed>
    <b:DayAccessed>29</b:DayAccessed>
    <b:URL>https://4donline.ihs.com/images/VipMasterIC/IC/HWSC/HWSC-S-A0012942886/HWSC-S-A0012942921-1.pdf?hkey=6D3A4C79FDBF58556ACFDE234799DDF0</b:URL>
    <b:Author>
      <b:Author>
        <b:Corporate>Honeywell</b:Corporate>
      </b:Author>
    </b:Author>
    <b:City>Richardson</b:City>
    <b:Publisher>Honeywell</b:Publisher>
    <b:StateProvince>Texas</b:StateProvince>
    <b:CountryRegion>USA</b:CountryRegion>
    <b:RefOrder>43</b:RefOrder>
  </b:Source>
  <b:Source>
    <b:Tag>Far233</b:Tag>
    <b:SourceType>InternetSite</b:SourceType>
    <b:Guid>{883A9E68-2C3F-4808-8B63-AA38235D0BBF}</b:Guid>
    <b:Title>SENSIRION SPS30</b:Title>
    <b:Year>2023</b:Year>
    <b:Author>
      <b:Author>
        <b:Corporate>Farnell</b:Corporate>
      </b:Author>
    </b:Author>
    <b:ProductionCompany>Farnell</b:ProductionCompany>
    <b:Month>12</b:Month>
    <b:Day>29</b:Day>
    <b:YearAccessed>2023</b:YearAccessed>
    <b:MonthAccessed>12</b:MonthAccessed>
    <b:DayAccessed>29</b:DayAccessed>
    <b:URL>https://uk.farnell.com/sensirion/sps30/particulate-sensor-dust-laser/dp/3804199</b:URL>
    <b:InternetSiteTitle>Farnell</b:InternetSiteTitle>
    <b:RefOrder>44</b:RefOrder>
  </b:Source>
  <b:Source>
    <b:Tag>Sen23</b:Tag>
    <b:SourceType>ElectronicSource</b:SourceType>
    <b:Guid>{02066B78-5E88-4B25-8612-29BC62D18ED4}</b:Guid>
    <b:Title>Datasheet SPS30</b:Title>
    <b:Year>2023</b:Year>
    <b:Month>06</b:Month>
    <b:YearAccessed>2023</b:YearAccessed>
    <b:MonthAccessed>12</b:MonthAccessed>
    <b:DayAccessed>29</b:DayAccessed>
    <b:URL>https://www.farnell.com/datasheets/3981295.pdf</b:URL>
    <b:Author>
      <b:Author>
        <b:Corporate>Sensirion</b:Corporate>
      </b:Author>
    </b:Author>
    <b:City>Laubisruetistr</b:City>
    <b:Publisher>Sensirion</b:Publisher>
    <b:CountryRegion>Switzerland</b:CountryRegion>
    <b:RefOrder>45</b:RefOrder>
  </b:Source>
  <b:Source>
    <b:Tag>Far234</b:Tag>
    <b:SourceType>InternetSite</b:SourceType>
    <b:Guid>{B66F8C43-0C18-4001-9A06-1BFFB63545DD}</b:Guid>
    <b:Title>SHARP GP2Y1010AU0F</b:Title>
    <b:Year>2023</b:Year>
    <b:Author>
      <b:Author>
        <b:Corporate>Farnell</b:Corporate>
      </b:Author>
    </b:Author>
    <b:ProductionCompany>Farnell</b:ProductionCompany>
    <b:Month>12</b:Month>
    <b:Day>29</b:Day>
    <b:YearAccessed>2023</b:YearAccessed>
    <b:MonthAccessed>12</b:MonthAccessed>
    <b:DayAccessed>29</b:DayAccessed>
    <b:URL>https://uk.farnell.com/sharp/gp2y1010au0f/sensor-dust-optical/dp/9707956?st=optical%20sensor#anchorTechnicalDOCS</b:URL>
    <b:InternetSiteTitle>Farnell</b:InternetSiteTitle>
    <b:RefOrder>46</b:RefOrder>
  </b:Source>
  <b:Source>
    <b:Tag>Sha06</b:Tag>
    <b:SourceType>ElectronicSource</b:SourceType>
    <b:Guid>{462FB1B2-2F72-4EA8-B334-E569601206C2}</b:Guid>
    <b:Title>GP2Y1010AU0F</b:Title>
    <b:ProductionCompany>Sharp</b:ProductionCompany>
    <b:Year>2006</b:Year>
    <b:Month>12</b:Month>
    <b:Day>1</b:Day>
    <b:YearAccessed>2023</b:YearAccessed>
    <b:MonthAccessed>12</b:MonthAccessed>
    <b:DayAccessed>29</b:DayAccessed>
    <b:URL>https://4donline.ihs.com/images/VipMasterIC/IC/SHCO/SHCOS00939/SHCOS00939-1.pdf?hkey=6D3A4C79FDBF58556ACFDE234799DDF0</b:URL>
    <b:City>Wakefield</b:City>
    <b:Publisher>Sharp</b:Publisher>
    <b:Author>
      <b:Author>
        <b:Corporate>Sharp</b:Corporate>
      </b:Author>
    </b:Author>
    <b:CountryRegion>UK</b:CountryRegion>
    <b:RefOrder>47</b:RefOrder>
  </b:Source>
  <b:Source>
    <b:Tag>Far235</b:Tag>
    <b:SourceType>InternetSite</b:SourceType>
    <b:Guid>{30098F5C-0B75-4C95-B9AA-A2DA01870CDA}</b:Guid>
    <b:Author>
      <b:Author>
        <b:Corporate>Farnell</b:Corporate>
      </b:Author>
    </b:Author>
    <b:Title>AMPHENOL ADVANCED SENSORS MICS-VZ-89TE</b:Title>
    <b:Year>2023</b:Year>
    <b:ProductionCompany>Farnell</b:ProductionCompany>
    <b:Month>12</b:Month>
    <b:Day>29</b:Day>
    <b:YearAccessed>2023</b:YearAccessed>
    <b:MonthAccessed>12</b:MonthAccessed>
    <b:DayAccessed>29</b:DayAccessed>
    <b:URL>https://uk.farnell.com/amphenol-advanced-sensors/mics-vz-89te/gas-sensor-2000ppm-3-3v/dp/2845662?st=voc</b:URL>
    <b:InternetSiteTitle>Farnell</b:InternetSiteTitle>
    <b:RefOrder>48</b:RefOrder>
  </b:Source>
  <b:Source>
    <b:Tag>SGX23</b:Tag>
    <b:SourceType>ElectronicSource</b:SourceType>
    <b:Guid>{FCCCC4A8-7264-41D0-A1AC-88D7AAA24DBA}</b:Guid>
    <b:Title>MiCS-VZ-89TE</b:Title>
    <b:Year>2023</b:Year>
    <b:Month>12</b:Month>
    <b:Day>29</b:Day>
    <b:YearAccessed>2023</b:YearAccessed>
    <b:MonthAccessed>12</b:MonthAccessed>
    <b:DayAccessed>29</b:DayAccessed>
    <b:URL>https://www.farnell.com/datasheets/2646415.pdf</b:URL>
    <b:Author>
      <b:Author>
        <b:Corporate>SGX sensortech</b:Corporate>
      </b:Author>
    </b:Author>
    <b:City>Corcelles-Cormondrèche</b:City>
    <b:Publisher>SGX sensortech</b:Publisher>
    <b:CountryRegion>Switzerland</b:CountryRegion>
    <b:RefOrder>49</b:RefOrder>
  </b:Source>
  <b:Source>
    <b:Tag>Far236</b:Tag>
    <b:SourceType>InternetSite</b:SourceType>
    <b:Guid>{F52FA134-2263-45F4-9BC3-612C908A1E0D}</b:Guid>
    <b:Title>SEEED STUDIO 101020512</b:Title>
    <b:Year>2023</b:Year>
    <b:Author>
      <b:Author>
        <b:Corporate>Farnell</b:Corporate>
      </b:Author>
    </b:Author>
    <b:ProductionCompany>Farnell</b:ProductionCompany>
    <b:Month>12</b:Month>
    <b:Day>29</b:Day>
    <b:YearAccessed>2023</b:YearAccessed>
    <b:MonthAccessed>12</b:MonthAccessed>
    <b:DayAccessed>29</b:DayAccessed>
    <b:URL>https://uk.farnell.com/seeed-studio/101020512/sensor-board-arduino-board/dp/3932098?st=voc</b:URL>
    <b:InternetSiteTitle>Farnell</b:InternetSiteTitle>
    <b:RefOrder>50</b:RefOrder>
  </b:Source>
  <b:Source>
    <b:Tag>See23</b:Tag>
    <b:SourceType>ElectronicSource</b:SourceType>
    <b:Guid>{2C80CB09-108D-4A86-918B-A8889F60F71C}</b:Guid>
    <b:Title>Grove - VOC and eCO2 Gas Sensor</b:Title>
    <b:Year>2023</b:Year>
    <b:YearAccessed>2023</b:YearAccessed>
    <b:MonthAccessed>12</b:MonthAccessed>
    <b:DayAccessed>29</b:DayAccessed>
    <b:URL>https://www.farnell.com/datasheets/3708355.pdf</b:URL>
    <b:Author>
      <b:Author>
        <b:Corporate>Seeed studio</b:Corporate>
      </b:Author>
    </b:Author>
    <b:Publisher>Seeed studio</b:Publisher>
    <b:RefOrder>51</b:RefOrder>
  </b:Source>
  <b:Source>
    <b:Tag>RSC2311</b:Tag>
    <b:SourceType>InternetSite</b:SourceType>
    <b:Guid>{29534C76-2B3B-42A2-964B-DB928233C855}</b:Guid>
    <b:Title>Sensirion SGP40-D-R4, VOC Air Quality Sensor for VOC Monitors</b:Title>
    <b:Year>2023</b:Year>
    <b:Author>
      <b:Author>
        <b:Corporate>RS Components</b:Corporate>
      </b:Author>
    </b:Author>
    <b:ProductionCompany>RS Components</b:ProductionCompany>
    <b:Month>12</b:Month>
    <b:Day>29</b:Day>
    <b:YearAccessed>2023</b:YearAccessed>
    <b:MonthAccessed>12</b:MonthAccessed>
    <b:DayAccessed>29</b:DayAccessed>
    <b:URL>https://uk.rs-online.com/web/p/environmental-sensor-ics/2047512?gb=s</b:URL>
    <b:InternetSiteTitle>RS Components </b:InternetSiteTitle>
    <b:RefOrder>52</b:RefOrder>
  </b:Source>
  <b:Source>
    <b:Tag>Sen20</b:Tag>
    <b:SourceType>ElectronicSource</b:SourceType>
    <b:Guid>{BD494A7C-4BCB-45B4-B5D5-6DE19AA16211}</b:Guid>
    <b:Author>
      <b:Author>
        <b:Corporate>Sensirion</b:Corporate>
      </b:Author>
    </b:Author>
    <b:Title>Preliminary Datasheet SGP40</b:Title>
    <b:Year>2020</b:Year>
    <b:Month>07</b:Month>
    <b:YearAccessed>2023</b:YearAccessed>
    <b:MonthAccessed>12</b:MonthAccessed>
    <b:DayAccessed>29</b:DayAccessed>
    <b:URL>https://docs.rs-online.com/1956/A700000007055193.pdf</b:URL>
    <b:City>Laubisruetistr</b:City>
    <b:Publisher>Sensirion</b:Publisher>
    <b:CountryRegion>Switzerland</b:CountryRegion>
    <b:RefOrder>53</b:RefOrder>
  </b:Source>
  <b:Source>
    <b:Tag>RSC2312</b:Tag>
    <b:SourceType>InternetSite</b:SourceType>
    <b:Guid>{911FC5A9-E623-41BB-BE74-73DF5404BFEF}</b:Guid>
    <b:Title>Si1145-M01-GMR Silicon Labs, 1 to 50cm 1.71 V to 3.6 V 10-Pin QFN</b:Title>
    <b:Year>2023</b:Year>
    <b:Author>
      <b:Author>
        <b:Corporate>RS Components</b:Corporate>
      </b:Author>
    </b:Author>
    <b:ProductionCompany>RS Components</b:ProductionCompany>
    <b:Month>12</b:Month>
    <b:Day>30</b:Day>
    <b:YearAccessed>2023</b:YearAccessed>
    <b:MonthAccessed>12</b:MonthAccessed>
    <b:DayAccessed>30</b:DayAccessed>
    <b:URL>https://uk.rs-online.com/web/p/proximity-sensor-ics/8920022</b:URL>
    <b:InternetSiteTitle>RS Components</b:InternetSiteTitle>
    <b:RefOrder>55</b:RefOrder>
  </b:Source>
  <b:Source>
    <b:Tag>Sil14</b:Tag>
    <b:SourceType>ElectronicSource</b:SourceType>
    <b:Guid>{7A62A716-3293-4EBD-AA96-2D6FD7865700}</b:Guid>
    <b:Title>PROXIMITY/UV/AMBIENT LIGHT SENSOR MODULE WITH I2C INTERFACE</b:Title>
    <b:Year>2014</b:Year>
    <b:YearAccessed>2023</b:YearAccessed>
    <b:MonthAccessed>12</b:MonthAccessed>
    <b:DayAccessed>30</b:DayAccessed>
    <b:URL>https://docs.rs-online.com/d56c/0900766b81434411.pdf</b:URL>
    <b:Author>
      <b:Author>
        <b:Corporate>Silicon Labs</b:Corporate>
      </b:Author>
    </b:Author>
    <b:City>Austin</b:City>
    <b:Publisher>Silicon Labs</b:Publisher>
    <b:StateProvince>Texas</b:StateProvince>
    <b:CountryRegion>USA</b:CountryRegion>
    <b:RefOrder>54</b:RefOrder>
  </b:Source>
  <b:Source>
    <b:Tag>RSC2313</b:Tag>
    <b:SourceType>InternetSite</b:SourceType>
    <b:Guid>{44EE9F49-8A1F-40E2-941D-9E22B91FD4AB}</b:Guid>
    <b:Title>AS7331-AQFM ams OSRAM, UV Light Sensor, I2C 16-Pin OLGA16</b:Title>
    <b:Year>2023</b:Year>
    <b:Author>
      <b:Author>
        <b:Corporate>RS Components</b:Corporate>
      </b:Author>
    </b:Author>
    <b:ProductionCompany>RS Components</b:ProductionCompany>
    <b:Month>12</b:Month>
    <b:Day>30</b:Day>
    <b:YearAccessed>2023</b:YearAccessed>
    <b:MonthAccessed>12</b:MonthAccessed>
    <b:DayAccessed>30</b:DayAccessed>
    <b:URL>https://uk.rs-online.com/web/p/colour-light-sensor-ics/2724082#</b:URL>
    <b:InternetSiteTitle>RS Components</b:InternetSiteTitle>
    <b:RefOrder>56</b:RefOrder>
  </b:Source>
  <b:Source>
    <b:Tag>AMS23</b:Tag>
    <b:SourceType>ElectronicSource</b:SourceType>
    <b:Guid>{E04E9AE4-573E-4634-A4A1-D67336BB5597}</b:Guid>
    <b:Title>AS7331 Spectral UVA/B/C Sensor</b:Title>
    <b:Year>2023</b:Year>
    <b:Month>03</b:Month>
    <b:Day>24</b:Day>
    <b:YearAccessed>2023</b:YearAccessed>
    <b:MonthAccessed>12</b:MonthAccessed>
    <b:DayAccessed>30</b:DayAccessed>
    <b:URL>https://docs.rs-online.com/c761/A700000010106030.pdf</b:URL>
    <b:Author>
      <b:Author>
        <b:Corporate>AMS OSRAM</b:Corporate>
      </b:Author>
    </b:Author>
    <b:City> Premstaetten</b:City>
    <b:Publisher>AMS OSRAM</b:Publisher>
    <b:CountryRegion>Austria</b:CountryRegion>
    <b:RefOrder>57</b:RefOrder>
  </b:Source>
  <b:Source>
    <b:Tag>RSC2314</b:Tag>
    <b:SourceType>InternetSite</b:SourceType>
    <b:Guid>{5626F588-7D04-4BE8-B0C8-3919A7C20D3A}</b:Guid>
    <b:Title>OSI Optoelectronics, UV-035DQC UV Si Photodiode, Through Hole Ceramic</b:Title>
    <b:Year>2023</b:Year>
    <b:Author>
      <b:Author>
        <b:Corporate>RS Components</b:Corporate>
      </b:Author>
    </b:Author>
    <b:ProductionCompany>RS Components</b:ProductionCompany>
    <b:Month>12</b:Month>
    <b:Day>30</b:Day>
    <b:YearAccessed>2023</b:YearAccessed>
    <b:MonthAccessed>12</b:MonthAccessed>
    <b:DayAccessed>30</b:DayAccessed>
    <b:URL>https://uk.rs-online.com/web/p/photodiodes/1837165?gb=s</b:URL>
    <b:InternetSiteTitle>RS Components </b:InternetSiteTitle>
    <b:RefOrder>58</b:RefOrder>
  </b:Source>
  <b:Source>
    <b:Tag>OSI23</b:Tag>
    <b:SourceType>ElectronicSource</b:SourceType>
    <b:Guid>{D50F0C55-5843-4CCE-909C-59BFD8E509AD}</b:Guid>
    <b:Title>UV Enhanced Series</b:Title>
    <b:ProductionCompany>OSI Optoelectronics</b:ProductionCompany>
    <b:Year>2023</b:Year>
    <b:Month>12</b:Month>
    <b:Day>30</b:Day>
    <b:YearAccessed>2023</b:YearAccessed>
    <b:MonthAccessed>12</b:MonthAccessed>
    <b:DayAccessed>30</b:DayAccessed>
    <b:URL>https://docs.rs-online.com/45a3/0900766b816cbc1a.pdf</b:URL>
    <b:Author>
      <b:Author>
        <b:Corporate>OSI Optoelectronics</b:Corporate>
      </b:Author>
    </b:Author>
    <b:City>Hawthorne</b:City>
    <b:Publisher>OSI Optoelectronics</b:Publisher>
    <b:StateProvince>California</b:StateProvince>
    <b:CountryRegion>USA</b:CountryRegion>
    <b:RefOrder>59</b:RefOrder>
  </b:Source>
  <b:Source>
    <b:Tag>GRE20</b:Tag>
    <b:SourceType>InternetSite</b:SourceType>
    <b:Guid>{DB45B18C-F1D1-429C-A9AB-29F4471F7F73}</b:Guid>
    <b:Author>
      <b:Author>
        <b:Corporate>GREEN BUSINESS LIGHT</b:Corporate>
      </b:Author>
    </b:Author>
    <b:Title>Lux, Lumens and Watts: Our Guide</b:Title>
    <b:ProductionCompany>GREEN BUSINESS LIGHT</b:ProductionCompany>
    <b:Year>2020</b:Year>
    <b:YearAccessed>2023</b:YearAccessed>
    <b:MonthAccessed>12</b:MonthAccessed>
    <b:DayAccessed>31</b:DayAccessed>
    <b:URL>https://greenbusinesslight.com/resources/lighting-lux-lumens-watts/</b:URL>
    <b:InternetSiteTitle>GREEN BUSINESS LIGHT</b:InternetSiteTitle>
    <b:RefOrder>63</b:RefOrder>
  </b:Source>
  <b:Source>
    <b:Tag>Kir23</b:Tag>
    <b:SourceType>InternetSite</b:SourceType>
    <b:Guid>{5829C1B4-034C-4C44-A699-8135658A48C5}</b:Guid>
    <b:Author>
      <b:Author>
        <b:NameList>
          <b:Person>
            <b:Last>Kirvan</b:Last>
            <b:First>Paul</b:First>
          </b:Person>
        </b:NameList>
      </b:Author>
    </b:Author>
    <b:Title>GPS coordinates</b:Title>
    <b:ProductionCompany>Tech target</b:ProductionCompany>
    <b:Year>2023</b:Year>
    <b:Month>12</b:Month>
    <b:Day>31</b:Day>
    <b:YearAccessed>2023</b:YearAccessed>
    <b:MonthAccessed>12</b:MonthAccessed>
    <b:DayAccessed>31</b:DayAccessed>
    <b:URL>https://www.techtarget.com/whatis/definition/GPS-coordinates</b:URL>
    <b:InternetSiteTitle>Tech target</b:InternetSiteTitle>
    <b:RefOrder>64</b:RefOrder>
  </b:Source>
  <b:Source>
    <b:Tag>Tex23</b:Tag>
    <b:SourceType>ElectronicSource</b:SourceType>
    <b:Guid>{F06DD034-AE69-47BF-9120-758B567487AA}</b:Guid>
    <b:Author>
      <b:Author>
        <b:Corporate>Texas Instruments</b:Corporate>
      </b:Author>
    </b:Author>
    <b:Title>PGA460 Ultrasonic Signal Processor and Transducer Driver</b:Title>
    <b:City>Dallas</b:City>
    <b:Year>2023</b:Year>
    <b:StateProvince>Texas</b:StateProvince>
    <b:CountryRegion>USA</b:CountryRegion>
    <b:Month>02</b:Month>
    <b:YearAccessed>2024</b:YearAccessed>
    <b:MonthAccessed>01</b:MonthAccessed>
    <b:DayAccessed>01</b:DayAccessed>
    <b:URL>https://www.ti.com/lit/ds/symlink/pga460.pdf?ts=1704120974817&amp;ref_url=https%253A%252F%252Fduckduckgo.com%252F</b:URL>
    <b:RefOrder>34</b:RefOrder>
  </b:Source>
  <b:Source>
    <b:Tag>Mic23</b:Tag>
    <b:SourceType>InternetSite</b:SourceType>
    <b:Guid>{4E70843D-591E-4CBE-B727-24A02CC54AED}</b:Guid>
    <b:Author>
      <b:Author>
        <b:Corporate>Microchip</b:Corporate>
      </b:Author>
    </b:Author>
    <b:Title>PORTABLE WEATHER STATION BOARD</b:Title>
    <b:City>Chandler</b:City>
    <b:Publisher>Microchip</b:Publisher>
    <b:Year>2023</b:Year>
    <b:StateProvince>Arizona</b:StateProvince>
    <b:CountryRegion>USA</b:CountryRegion>
    <b:YearAccessed>2023</b:YearAccessed>
    <b:MonthAccessed>12</b:MonthAccessed>
    <b:DayAccessed>31</b:DayAccessed>
    <b:URL>https://www.microchip.com/en-us/development-tool/WeatherStationBoard</b:URL>
    <b:ProductionCompany>Microchip</b:ProductionCompany>
    <b:Month>12</b:Month>
    <b:Day>31</b:Day>
    <b:InternetSiteTitle>Microchip</b:InternetSiteTitle>
    <b:RefOrder>60</b:RefOrder>
  </b:Source>
  <b:Source>
    <b:Tag>Mic231</b:Tag>
    <b:SourceType>InternetSite</b:SourceType>
    <b:Guid>{A93CADEE-2D3D-478C-B428-BC7E3B2CAE4F}</b:Guid>
    <b:Author>
      <b:Author>
        <b:Corporate>Microchip</b:Corporate>
      </b:Author>
    </b:Author>
    <b:Title>Microchip advanced part selector</b:Title>
    <b:ProductionCompany>Microchip</b:ProductionCompany>
    <b:Year>2023</b:Year>
    <b:Month>12</b:Month>
    <b:Day>31</b:Day>
    <b:YearAccessed>2023</b:YearAccessed>
    <b:MonthAccessed>12</b:MonthAccessed>
    <b:DayAccessed>31</b:DayAccessed>
    <b:URL>https://www.microchip.com/maps/microcontroller.aspx</b:URL>
    <b:InternetSiteTitle>Microchip</b:InternetSiteTitle>
    <b:RefOrder>61</b:RefOrder>
  </b:Source>
  <b:Source>
    <b:Tag>STM141</b:Tag>
    <b:SourceType>ElectronicSource</b:SourceType>
    <b:Guid>{E568C6FC-3B71-47DD-A2FB-B7761020D7DB}</b:Guid>
    <b:Author>
      <b:Author>
        <b:Corporate>STMircroElectronics</b:Corporate>
      </b:Author>
    </b:Author>
    <b:Title>Positive voltage regulator ICs</b:Title>
    <b:Year>2014</b:Year>
    <b:Month>03</b:Month>
    <b:YearAccessed>2023</b:YearAccessed>
    <b:MonthAccessed>12</b:MonthAccessed>
    <b:DayAccessed>30</b:DayAccessed>
    <b:URL>https://www.farnell.com/datasheets/1805459.pdf</b:URL>
    <b:City>Edinburgh</b:City>
    <b:Publisher>STMircroElectronics</b:Publisher>
    <b:RefOrder>35</b:RefOrder>
  </b:Source>
  <b:Source>
    <b:Tag>Mic151</b:Tag>
    <b:SourceType>ElectronicSource</b:SourceType>
    <b:Guid>{6E3B3620-BA41-4C52-A640-1055C7ED5866}</b:Guid>
    <b:Author>
      <b:Author>
        <b:Corporate>Microchip</b:Corporate>
      </b:Author>
    </b:Author>
    <b:Title>PIC24FJ128GB204 FAMILY</b:Title>
    <b:City>Chandler</b:City>
    <b:Publisher>Microchip technology Inc.</b:Publisher>
    <b:Year>2015</b:Year>
    <b:StateProvince>Arizona</b:StateProvince>
    <b:CountryRegion>USA</b:CountryRegion>
    <b:YearAccessed>2024</b:YearAccessed>
    <b:MonthAccessed>01</b:MonthAccessed>
    <b:DayAccessed>03</b:DayAccessed>
    <b:URL>https://4donline.ihs.com/images/VipMasterIC/IC/MCHP/MCHP-S-A0000954084/MCHP-S-A0000954227-1.pdf?hkey=6D3A4C79FDBF58556ACFDE234799DDF0</b:URL>
    <b:RefOrder>62</b:RefOrder>
  </b:Source>
  <b:Source>
    <b:Tag>Nil14</b:Tag>
    <b:SourceType>Book</b:SourceType>
    <b:Guid>{E5776E30-AAD9-4E62-B5DC-6F113BA3731B}</b:Guid>
    <b:Title>Electric Circuits</b:Title>
    <b:City>London</b:City>
    <b:Publisher>Pearson Education</b:Publisher>
    <b:Year>2014</b:Year>
    <b:Author>
      <b:Author>
        <b:NameList>
          <b:Person>
            <b:Last>Nilsson</b:Last>
            <b:Middle>W</b:Middle>
            <b:First>James </b:First>
          </b:Person>
          <b:Person>
            <b:Last>Riedel</b:Last>
            <b:First>Susan</b:First>
          </b:Person>
        </b:NameList>
      </b:Author>
    </b:Author>
    <b:CountryRegion>UK</b:CountryRegion>
    <b:YearAccessed>2024</b:YearAccessed>
    <b:MonthAccessed>01</b:MonthAccessed>
    <b:DayAccessed>03</b:DayAccessed>
    <b:RefOrder>65</b:RefOrder>
  </b:Source>
  <b:Source>
    <b:Tag>Buy24</b:Tag>
    <b:SourceType>InternetSite</b:SourceType>
    <b:Guid>{8CC72D4C-0857-4ADB-8669-62EE8265983C}</b:Guid>
    <b:Title>Energizer Industrial Alkaline D Batteries LR20 EN95 MN1300 1.5V UK</b:Title>
    <b:Year>2024</b:Year>
    <b:Author>
      <b:Author>
        <b:Corporate>BuyaBattery</b:Corporate>
      </b:Author>
    </b:Author>
    <b:ProductionCompany>BuyaBattery</b:ProductionCompany>
    <b:Month>01</b:Month>
    <b:Day>03</b:Day>
    <b:YearAccessed>2024</b:YearAccessed>
    <b:MonthAccessed>01</b:MonthAccessed>
    <b:DayAccessed>03</b:DayAccessed>
    <b:URL>https://www.buyabattery.co.uk/energizer-industrial-alkaline-d-batteries-lr20-en95-mn1300-1-5v-uk.html</b:URL>
    <b:InternetSiteTitle>BuyaBattery</b:InternetSiteTitle>
    <b:RefOrder>67</b:RefOrder>
  </b:Source>
  <b:Source>
    <b:Tag>All24</b:Tag>
    <b:SourceType>InternetSite</b:SourceType>
    <b:Guid>{9D6CEF4A-5721-43A1-8E85-3ECED0B9F663}</b:Guid>
    <b:Author>
      <b:Author>
        <b:Corporate>All batteries</b:Corporate>
      </b:Author>
    </b:Author>
    <b:Title>NiMH battery (blister) x2 D DURACELL ULTRA 1.2V 3000mAh</b:Title>
    <b:ProductionCompany>All batteries</b:ProductionCompany>
    <b:Year>2024</b:Year>
    <b:Month>01</b:Month>
    <b:Day>03</b:Day>
    <b:YearAccessed>2024</b:YearAccessed>
    <b:MonthAccessed>01</b:MonthAccessed>
    <b:DayAccessed>03</b:DayAccessed>
    <b:URL>https://www.allbatteries.co.uk/nimh-battery-blister-x2-d-duracell-ultra-1-2v-3000mah-ach2406.html</b:URL>
    <b:InternetSiteTitle>All batteries</b:InternetSiteTitle>
    <b:RefOrder>68</b:RefOrder>
  </b:Source>
  <b:Source>
    <b:Tag>All241</b:Tag>
    <b:SourceType>InternetSite</b:SourceType>
    <b:Guid>{17B078A8-6B0C-403A-AA62-0F43F9011E8E}</b:Guid>
    <b:Author>
      <b:Author>
        <b:Corporate>All batteries</b:Corporate>
      </b:Author>
    </b:Author>
    <b:Title>Zinc battery NX 4R25-2 plastic 6V 18.3Ah</b:Title>
    <b:ProductionCompany>All batteries</b:ProductionCompany>
    <b:Year>2024</b:Year>
    <b:Month>01</b:Month>
    <b:Day>03</b:Day>
    <b:YearAccessed>2024</b:YearAccessed>
    <b:MonthAccessed>01</b:MonthAccessed>
    <b:DayAccessed>03</b:DayAccessed>
    <b:URL>https://www.allbatteries.co.uk/zinc-battery-nx-4r25-2-plastic-6v-18-3ah-prs9001.html</b:URL>
    <b:InternetSiteTitle>All batteries</b:InternetSiteTitle>
    <b:RefOrder>69</b:RefOrder>
  </b:Source>
  <b:Source>
    <b:Tag>All242</b:Tag>
    <b:SourceType>InternetSite</b:SourceType>
    <b:Guid>{AF48E5D1-E58B-4AC8-A185-9133F242AD3F}</b:Guid>
    <b:Author>
      <b:Author>
        <b:Corporate>All batteries</b:Corporate>
      </b:Author>
    </b:Author>
    <b:Title>Alkaline air depol. battery eZ8 9/130 9V 120Ah</b:Title>
    <b:ProductionCompany>All batteries</b:ProductionCompany>
    <b:Year>2024</b:Year>
    <b:Month>01</b:Month>
    <b:Day>03</b:Day>
    <b:YearAccessed>2024</b:YearAccessed>
    <b:MonthAccessed>01</b:MonthAccessed>
    <b:DayAccessed>03</b:DayAccessed>
    <b:URL>https://www.allbatteries.co.uk/alkaline-air-depol-battery-ez8-9-130-9v-120ah-prd1701.html</b:URL>
    <b:InternetSiteTitle>All batteries</b:InternetSiteTitle>
    <b:RefOrder>70</b:RefOrder>
  </b:Source>
  <b:Source>
    <b:Tag>Car24</b:Tag>
    <b:SourceType>InternetSite</b:SourceType>
    <b:Guid>{F7C9AA90-D812-4601-A5A9-03DF5B0E573A}</b:Guid>
    <b:Title>12V 19Ah lead acid battery Cycle type AGM Deep Cycle VRLA Q-Batteries 12LCP-19</b:Title>
    <b:ProductionCompany>Car battery market</b:ProductionCompany>
    <b:Year>2024</b:Year>
    <b:Month>01</b:Month>
    <b:Day>03</b:Day>
    <b:YearAccessed>2024</b:YearAccessed>
    <b:MonthAccessed>01</b:MonthAccessed>
    <b:DayAccessed>03</b:DayAccessed>
    <b:URL>https://carbatterymarket.co.uk/detail/index/sArticle/9447?msclkid=cd2a621809ce1ac94d67078d78c214b4</b:URL>
    <b:Author>
      <b:Author>
        <b:Corporate>Car battery market</b:Corporate>
      </b:Author>
    </b:Author>
    <b:InternetSiteTitle>Car battery market</b:InternetSiteTitle>
    <b:RefOrder>71</b:RefOrder>
  </b:Source>
  <b:Source>
    <b:Tag>All243</b:Tag>
    <b:SourceType>InternetSite</b:SourceType>
    <b:Guid>{0BA62239-E6CB-4C41-B505-B0FD73953C4A}</b:Guid>
    <b:Author>
      <b:Author>
        <b:Corporate>All batteries</b:Corporate>
      </b:Author>
    </b:Author>
    <b:Title>Lithium-Ion battery EFEST IMR18650 Li-Mn HD 3.7V 3Ah FT</b:Title>
    <b:ProductionCompany>All batteries</b:ProductionCompany>
    <b:Year>2024</b:Year>
    <b:Month>01</b:Month>
    <b:Day>03</b:Day>
    <b:YearAccessed>2024</b:YearAccessed>
    <b:MonthAccessed>01</b:MonthAccessed>
    <b:DayAccessed>03</b:DayAccessed>
    <b:URL>https://www.allbatteries.co.uk/lithium-ion-battery-efest-imr18650-li-mn-hd-3-7v-3ah-ft-acl9045.html</b:URL>
    <b:InternetSiteTitle>All batteries</b:InternetSiteTitle>
    <b:RefOrder>72</b:RefOrder>
  </b:Source>
  <b:Source>
    <b:Tag>Sch16</b:Tag>
    <b:SourceType>Book</b:SourceType>
    <b:Guid>{FB00431A-36FE-458B-82F8-3C1A7F193207}</b:Guid>
    <b:Title>Practical electronics for inventors </b:Title>
    <b:Year>2016</b:Year>
    <b:YearAccessed>2024</b:YearAccessed>
    <b:MonthAccessed>01</b:MonthAccessed>
    <b:DayAccessed>03</b:DayAccessed>
    <b:URL>https://archive.org/details/practical-electronics-for-inventors-4th-edition-by-paul-scherz-simon-monk-z-lib.org/page/n11/mode/2up</b:URL>
    <b:City>Columbus</b:City>
    <b:StateProvince>Ohio</b:StateProvince>
    <b:CountryRegion>USA</b:CountryRegion>
    <b:Publisher>McGraw Hill </b:Publisher>
    <b:Edition>4th</b:Edition>
    <b:Author>
      <b:Author>
        <b:NameList>
          <b:Person>
            <b:Last>Scherz</b:Last>
            <b:First>Paul</b:First>
          </b:Person>
          <b:Person>
            <b:Last>Monk</b:Last>
            <b:First>Simon</b:First>
          </b:Person>
        </b:NameList>
      </b:Author>
    </b:Author>
    <b:RefOrder>66</b:RefOrder>
  </b:Source>
  <b:Source>
    <b:Tag>Hor161</b:Tag>
    <b:SourceType>Book</b:SourceType>
    <b:Guid>{C6B89BA1-8497-44C0-AC5B-11C1A27E2AC4}</b:Guid>
    <b:Title>The art of electronics</b:Title>
    <b:Year>2016</b:Year>
    <b:Publisher>Cambridge university press</b:Publisher>
    <b:City>New york</b:City>
    <b:Author>
      <b:Author>
        <b:NameList>
          <b:Person>
            <b:Last>Horowitz</b:Last>
            <b:First>Paul</b:First>
          </b:Person>
          <b:Person>
            <b:Last>Hill</b:Last>
            <b:First>Winfield</b:First>
          </b:Person>
        </b:NameList>
      </b:Author>
    </b:Author>
    <b:StateProvince>New York</b:StateProvince>
    <b:CountryRegion>USA</b:CountryRegion>
    <b:StandardNumber>ISBN 978-0-521-80926-9</b:StandardNumber>
    <b:Edition>3rd</b:Edition>
    <b:YearAccessed>2024</b:YearAccessed>
    <b:MonthAccessed>01</b:MonthAccessed>
    <b:DayAccessed>03</b:DayAccessed>
    <b:RefOrder>73</b:RefOrder>
  </b:Source>
  <b:Source>
    <b:Tag>Cir16</b:Tag>
    <b:SourceType>InternetSite</b:SourceType>
    <b:Guid>{764EF7C2-B716-4F84-BC01-9C8BA83E3002}</b:Guid>
    <b:Title>Standard Resistor Values</b:Title>
    <b:Year>2016</b:Year>
    <b:Month>12</b:Month>
    <b:Day>18</b:Day>
    <b:YearAccessed>2024</b:YearAccessed>
    <b:MonthAccessed>01</b:MonthAccessed>
    <b:DayAccessed>03</b:DayAccessed>
    <b:URL>https://circuits4you.com/2016/12/18/standard-resistor-values/</b:URL>
    <b:Author>
      <b:Author>
        <b:Corporate>Circuit4you</b:Corporate>
      </b:Author>
    </b:Author>
    <b:InternetSiteTitle>Circuit4you.com</b:InternetSiteTitle>
    <b:RefOrder>74</b:RefOrder>
  </b:Source>
  <b:Source xmlns:b="http://schemas.openxmlformats.org/officeDocument/2006/bibliography">
    <b:Tag>Mor12</b:Tag>
    <b:SourceType>Book</b:SourceType>
    <b:Guid>{661E6A0D-BDCE-4A7F-9DBC-5AD8F225593E}</b:Guid>
    <b:Title>Measurement and instrumentation</b:Title>
    <b:Year>2012</b:Year>
    <b:City>Waltham</b:City>
    <b:Publisher>Academic press (Elsevier)</b:Publisher>
    <b:Author>
      <b:Author>
        <b:NameList>
          <b:Person>
            <b:Last>Morris</b:Last>
            <b:First>Alan</b:First>
            <b:Middle>S</b:Middle>
          </b:Person>
          <b:Person>
            <b:Last>Langari</b:Last>
            <b:First>Reza</b:First>
          </b:Person>
        </b:NameList>
      </b:Author>
    </b:Author>
    <b:StateProvince>Massachusetts</b:StateProvince>
    <b:CountryRegion>USA</b:CountryRegion>
    <b:StandardNumber>ISBN 978-0-12-381960-4</b:StandardNumber>
    <b:Edition>1st</b:Edition>
    <b:YearAccessed>2022</b:YearAccessed>
    <b:MonthAccessed>11</b:MonthAccessed>
    <b:DayAccessed>20</b:DayAccessed>
    <b:RefOrder>75</b:RefOrder>
  </b:Source>
  <b:Source>
    <b:Tag>Bou23</b:Tag>
    <b:SourceType>InternetSite</b:SourceType>
    <b:Guid>{8647BFB4-EE70-41C8-9E96-D82211BF0FBC}</b:Guid>
    <b:Author>
      <b:Author>
        <b:Corporate>Bourns</b:Corporate>
      </b:Author>
    </b:Author>
    <b:Title>Standard Values Used in Capacitors, Inductors and Resistors</b:Title>
    <b:ProductionCompany>Bourns</b:ProductionCompany>
    <b:Year>2023</b:Year>
    <b:YearAccessed>2023</b:YearAccessed>
    <b:MonthAccessed>11</b:MonthAccessed>
    <b:DayAccessed>15</b:DayAccessed>
    <b:URL>https://www.bourns.com/support/technical-articles/standard-values-used-in-capacitors-inductors-and-resistors</b:URL>
    <b:InternetSiteTitle>Bourns</b:InternetSiteTitle>
    <b:RefOrder>76</b:RefOrder>
  </b:Source>
  <b:Source>
    <b:Tag>Ayy22</b:Tag>
    <b:SourceType>InternetSite</b:SourceType>
    <b:Guid>{9D38E46A-D94A-4EEF-BF3D-F10029CCFA98}</b:Guid>
    <b:Author>
      <b:Author>
        <b:NameList>
          <b:Person>
            <b:Last>Ayyub</b:Last>
            <b:First>Ibrar</b:First>
          </b:Person>
        </b:NameList>
      </b:Author>
    </b:Author>
    <b:Title>Interfacing with a Secure Digital (SD) card using pic-microcontroller</b:Title>
    <b:ProductionCompany>PIC Microcontroller</b:ProductionCompany>
    <b:Year>2022</b:Year>
    <b:Month>09</b:Month>
    <b:Day>24</b:Day>
    <b:YearAccessed>2023</b:YearAccessed>
    <b:MonthAccessed>11</b:MonthAccessed>
    <b:DayAccessed>15</b:DayAccessed>
    <b:URL>https://pic-microcontroller.com/interfacing-secure-digital-sd-card-using-pic-microcontroller/</b:URL>
    <b:InternetSiteTitle>PIC Microcontroller</b:InternetSiteTitle>
    <b:RefOrder>77</b:RefOrder>
  </b:Source>
  <b:Source>
    <b:Tag>Far24</b:Tag>
    <b:SourceType>InternetSite</b:SourceType>
    <b:Guid>{C4A580E7-89D3-46E7-9025-D7D0C1D78955}</b:Guid>
    <b:Title>LED Series Resistor Calculator and Formula</b:Title>
    <b:Year>2024</b:Year>
    <b:Author>
      <b:Author>
        <b:Corporate>Farnell</b:Corporate>
      </b:Author>
    </b:Author>
    <b:ProductionCompany>Farnell</b:ProductionCompany>
    <b:Month>01</b:Month>
    <b:Day>11</b:Day>
    <b:YearAccessed>2024</b:YearAccessed>
    <b:MonthAccessed>01</b:MonthAccessed>
    <b:DayAccessed>11</b:DayAccessed>
    <b:URL>https://uk.farnell.com/led-series-resistor-calculator</b:URL>
    <b:InternetSiteTitle>Farnell</b:InternetSiteTitle>
    <b:RefOrder>78</b:RefOrder>
  </b:Source>
  <b:Source>
    <b:Tag>Kin03</b:Tag>
    <b:SourceType>DocumentFromInternetSite</b:SourceType>
    <b:Guid>{DA5BA4AD-29F7-429E-B505-43D8E5F86CE0}</b:Guid>
    <b:Title>RS components </b:Title>
    <b:Year>2003</b:Year>
    <b:Month>01</b:Month>
    <b:Day>16</b:Day>
    <b:YearAccessed>2024</b:YearAccessed>
    <b:MonthAccessed>01</b:MonthAccessed>
    <b:DayAccessed>11</b:DayAccessed>
    <b:URL>https://docs.rs-online.com/824c/0900766b8151e40a.pdf</b:URL>
    <b:Author>
      <b:Author>
        <b:Corporate>Kingbright</b:Corporate>
      </b:Author>
    </b:Author>
    <b:InternetSiteTitle>RS components </b:InternetSiteTitle>
    <b:RefOrder>79</b:RefOrder>
  </b:Source>
  <b:Source>
    <b:Tag>Omn18</b:Tag>
    <b:SourceType>DocumentFromInternetSite</b:SourceType>
    <b:Guid>{00A8D6DD-04EF-4749-96D4-A026EC19CAF8}</b:Guid>
    <b:Author>
      <b:Author>
        <b:Corporate>Omni</b:Corporate>
      </b:Author>
    </b:Author>
    <b:Title>WindUltra Ultrasonic Wind Speed and Direction Sensor</b:Title>
    <b:Year>2018</b:Year>
    <b:YearAccessed>2024</b:YearAccessed>
    <b:MonthAccessed>01</b:MonthAccessed>
    <b:DayAccessed>11</b:DayAccessed>
    <b:URL>https://www.omniinstruments.co.uk/windultra-wind-speed-and-direction-sensor.html</b:URL>
    <b:InternetSiteTitle>Omni</b:InternetSiteTitle>
    <b:RefOrder>80</b:RefOrder>
  </b:Source>
  <b:Source>
    <b:Tag>Luk21</b:Tag>
    <b:SourceType>InternetSite</b:SourceType>
    <b:Guid>{8BEA1BD4-DFDA-4AF5-A1DE-C119FE5C7099}</b:Guid>
    <b:Title>Ultrasonic anemometer v0.1</b:Title>
    <b:Year>2021</b:Year>
    <b:Month>08</b:Month>
    <b:Day>15</b:Day>
    <b:YearAccessed>2024</b:YearAccessed>
    <b:MonthAccessed>01</b:MonthAccessed>
    <b:DayAccessed>11</b:DayAccessed>
    <b:URL>https://www.thingiverse.com/thing:4932834</b:URL>
    <b:Author>
      <b:Author>
        <b:NameList>
          <b:Person>
            <b:Last>LukasOL</b:Last>
          </b:Person>
        </b:NameList>
      </b:Author>
    </b:Author>
    <b:ProductionCompany>Ultimaker thingiverse</b:ProductionCompany>
    <b:InternetSiteTitle>Ultimaker thingiverse</b:InternetSiteTitle>
    <b:RefOrder>81</b:RefOrder>
  </b:Source>
  <b:Source>
    <b:Tag>Sur24</b:Tag>
    <b:SourceType>InternetSite</b:SourceType>
    <b:Guid>{7820C155-5B60-4F38-898D-9AA97E5873C0}</b:Guid>
    <b:Author>
      <b:Author>
        <b:Corporate>Surface scan</b:Corporate>
      </b:Author>
    </b:Author>
    <b:Title>3D printing cost calculator</b:Title>
    <b:ProductionCompany>Surface scan</b:ProductionCompany>
    <b:Year>2024</b:Year>
    <b:Month>01</b:Month>
    <b:Day>11</b:Day>
    <b:YearAccessed>2024</b:YearAccessed>
    <b:MonthAccessed>01</b:MonthAccessed>
    <b:DayAccessed>11</b:DayAccessed>
    <b:URL>https://www.surfacescan.co.uk/3d-printing-calculator/</b:URL>
    <b:InternetSiteTitle>Surfacescan</b:InternetSiteTitle>
    <b:RefOrder>82</b:RefOrder>
  </b:Source>
  <b:Source>
    <b:Tag>Sha24</b:Tag>
    <b:SourceType>ElectronicSource</b:SourceType>
    <b:Guid>{EF13280F-8F1F-41C9-9425-3FD445A3DA45}</b:Guid>
    <b:Title>Application note of Sharp dust sensor GP2Y1010AU0F</b:Title>
    <b:Year>2006</b:Year>
    <b:YearAccessed>2024</b:YearAccessed>
    <b:MonthAccessed>01</b:MonthAccessed>
    <b:DayAccessed>11</b:DayAccessed>
    <b:URL>https://global.sharp/products/device/lineup/data/pdf/datasheet/gp2y1010au_appl_e.pdf</b:URL>
    <b:Author>
      <b:Author>
        <b:Corporate>Sharp</b:Corporate>
      </b:Author>
    </b:Author>
    <b:Publisher>Sharp</b:Publisher>
    <b:City>Wakefield</b:City>
    <b:RefOrder>85</b:RefOrder>
  </b:Source>
  <b:Source>
    <b:Tag>RSc24</b:Tag>
    <b:SourceType>InternetSite</b:SourceType>
    <b:Guid>{237D4704-49B3-44A9-9248-E1E0DF35C254}</b:Guid>
    <b:Author>
      <b:Author>
        <b:Corporate>RS components</b:Corporate>
      </b:Author>
    </b:Author>
    <b:Title>Fibox SOLID PC Series Grey Polycarbonate Enclosure, IP67, Transparent Lid, 278 x 188 x 130mm</b:Title>
    <b:Year>2024</b:Year>
    <b:ProductionCompany>RS components</b:ProductionCompany>
    <b:Month>01</b:Month>
    <b:Day>11</b:Day>
    <b:YearAccessed>2024</b:YearAccessed>
    <b:MonthAccessed>01</b:MonthAccessed>
    <b:DayAccessed>11</b:DayAccessed>
    <b:URL>https://uk.rs-online.com/web/p/general-purpose-enclosures/1882415</b:URL>
    <b:InternetSiteTitle>RS components </b:InternetSiteTitle>
    <b:RefOrder>84</b:RefOrder>
  </b:Source>
  <b:Source>
    <b:Tag>Far241</b:Tag>
    <b:SourceType>InternetSite</b:SourceType>
    <b:Guid>{B1A7E215-554C-442F-B30F-914A00E17186}</b:Guid>
    <b:Author>
      <b:Author>
        <b:Corporate>Farnell</b:Corporate>
      </b:Author>
    </b:Author>
    <b:Title>MICROCHIP PIC24FJ128GB202-I/SP</b:Title>
    <b:ProductionCompany>Farnell</b:ProductionCompany>
    <b:Year>2024</b:Year>
    <b:Month>01</b:Month>
    <b:Day>11</b:Day>
    <b:YearAccessed>2024</b:YearAccessed>
    <b:MonthAccessed>01</b:MonthAccessed>
    <b:DayAccessed>11</b:DayAccessed>
    <b:URL>https://uk.farnell.com/microchip/pic24fj128gb202-i-sp/mcu-16bit-pic24f-32mhz-spdip-28/dp/2432755</b:URL>
    <b:InternetSiteTitle>Farnell</b:InternetSiteTitle>
    <b:RefOrder>87</b:RefOrder>
  </b:Source>
  <b:Source>
    <b:Tag>Mou24</b:Tag>
    <b:SourceType>InternetSite</b:SourceType>
    <b:Guid>{452C1DBB-DB6B-4B9F-94C5-7D90F8E097BD}</b:Guid>
    <b:Author>
      <b:Author>
        <b:Corporate>Mouser Electronics</b:Corporate>
      </b:Author>
    </b:Author>
    <b:Title>PGA460TPWR</b:Title>
    <b:Year>2024</b:Year>
    <b:Month>01</b:Month>
    <b:Day>11</b:Day>
    <b:YearAccessed>2024</b:YearAccessed>
    <b:MonthAccessed>01</b:MonthAccessed>
    <b:DayAccessed>11</b:DayAccessed>
    <b:URL>https://www.mouser.co.uk/ProductDetail/Texas-Instruments/PGA460TPWR?qs=5aG0NVq1C4zQxHVEIVKN0w%3D%3D&amp;_gl=1*17izubo*_ga*dW5kZWZpbmVk*_ga_15W4STQT4T*dW5kZWZpbmVk*_ga_1KQLCYKRX3*dW5kZWZpbmVk</b:URL>
    <b:InternetSiteTitle>Mouser Electronics</b:InternetSiteTitle>
    <b:RefOrder>88</b:RefOrder>
  </b:Source>
  <b:Source>
    <b:Tag>Far242</b:Tag>
    <b:SourceType>InternetSite</b:SourceType>
    <b:Guid>{ECA26BD5-963A-497C-BBBB-446EC099F104}</b:Guid>
    <b:Author>
      <b:Author>
        <b:Corporate>Farnell</b:Corporate>
      </b:Author>
    </b:Author>
    <b:Title>STMICROELECTRONICS L7806ABV</b:Title>
    <b:Year>2024</b:Year>
    <b:Month>01</b:Month>
    <b:Day>11</b:Day>
    <b:YearAccessed>2024</b:YearAccessed>
    <b:MonthAccessed>01</b:MonthAccessed>
    <b:DayAccessed>11</b:DayAccessed>
    <b:URL>https://uk.farnell.com/stmicroelectronics/l7806abv/ic-v-reg-1a-6-0v-7806-to-220-3/dp/1087087</b:URL>
    <b:InternetSiteTitle>Farnell</b:InternetSiteTitle>
    <b:RefOrder>89</b:RefOrder>
  </b:Source>
  <b:Source>
    <b:Tag>RSc241</b:Tag>
    <b:SourceType>InternetSite</b:SourceType>
    <b:Guid>{340788FB-4E1A-47DB-98F4-2D3ACCD79748}</b:Guid>
    <b:Author>
      <b:Author>
        <b:Corporate>RS components</b:Corporate>
      </b:Author>
    </b:Author>
    <b:Title>RS PRO D Battery Holder</b:Title>
    <b:ProductionCompany>RS components</b:ProductionCompany>
    <b:Year>2024</b:Year>
    <b:Month>01</b:Month>
    <b:Day>11</b:Day>
    <b:YearAccessed>2024</b:YearAccessed>
    <b:MonthAccessed>01</b:MonthAccessed>
    <b:DayAccessed>11</b:DayAccessed>
    <b:URL>https://uk.rs-online.com/web/p/battery-holders/1854681?gb=s</b:URL>
    <b:InternetSiteTitle>RS components</b:InternetSiteTitle>
    <b:RefOrder>83</b:RefOrder>
  </b:Source>
  <b:Source>
    <b:Tag>RSc242</b:Tag>
    <b:SourceType>InternetSite</b:SourceType>
    <b:Guid>{B9DCD8EE-B3CE-485E-9F49-4FC34EFF65CE}</b:Guid>
    <b:Author>
      <b:Author>
        <b:Corporate>RS components</b:Corporate>
      </b:Author>
    </b:Author>
    <b:Title>RS PRO Flexible Contractor Pack Conduit</b:Title>
    <b:ProductionCompany>RS components</b:ProductionCompany>
    <b:Year>2024</b:Year>
    <b:Month>01</b:Month>
    <b:Day>11</b:Day>
    <b:YearAccessed>2024</b:YearAccessed>
    <b:MonthAccessed>01</b:MonthAccessed>
    <b:DayAccessed>11</b:DayAccessed>
    <b:URL>https://uk.rs-online.com/web/p/conduit/5132354?gb=s</b:URL>
    <b:InternetSiteTitle>RS components</b:InternetSiteTitle>
    <b:RefOrder>90</b:RefOrder>
  </b:Source>
  <b:Source>
    <b:Tag>JLC24</b:Tag>
    <b:SourceType>InternetSite</b:SourceType>
    <b:Guid>{1E997035-6A60-45D9-BFF2-3FFE0111775C}</b:Guid>
    <b:Author>
      <b:Author>
        <b:Corporate>JLC PCB</b:Corporate>
      </b:Author>
    </b:Author>
    <b:Title>PCB quotation </b:Title>
    <b:ProductionCompany>JLC PCB</b:ProductionCompany>
    <b:Year>2024</b:Year>
    <b:Month>01</b:Month>
    <b:Day>11</b:Day>
    <b:YearAccessed>2024</b:YearAccessed>
    <b:MonthAccessed>01</b:MonthAccessed>
    <b:DayAccessed>11</b:DayAccessed>
    <b:URL>https://jlcpcb.com/</b:URL>
    <b:RefOrder>86</b:RefOrder>
  </b:Source>
  <b:Source>
    <b:Tag>RSc243</b:Tag>
    <b:SourceType>InternetSite</b:SourceType>
    <b:Guid>{41316696-A601-4F04-8DBD-9DFAF45792FD}</b:Guid>
    <b:Author>
      <b:Author>
        <b:Corporate>RS components </b:Corporate>
      </b:Author>
    </b:Author>
    <b:Title>RS PRO Multicore Industrial Cable, 6 Cores, 0.5 mm², Military, Screened, 25m, Black PVC Sheath</b:Title>
    <b:ProductionCompany>RS components </b:ProductionCompany>
    <b:Year>2024</b:Year>
    <b:Month>01</b:Month>
    <b:Day>11</b:Day>
    <b:YearAccessed>2024</b:YearAccessed>
    <b:MonthAccessed>01</b:MonthAccessed>
    <b:DayAccessed>11</b:DayAccessed>
    <b:URL>https://uk.rs-online.com/web/p/control-cable/2369242?gb=s</b:URL>
    <b:RefOrder>91</b:RefOrder>
  </b:Source>
  <b:Source>
    <b:Tag>RSc2313</b:Tag>
    <b:SourceType>InternetSite</b:SourceType>
    <b:Guid>{EF653633-7688-460E-8501-0BC344E15AC7}</b:Guid>
    <b:Author>
      <b:Author>
        <b:Corporate>RS components</b:Corporate>
      </b:Author>
    </b:Author>
    <b:Title>Arcolectric (Bulgin) Ltd Illuminated DPST, On-Off Rocker Switch Panel Mount</b:Title>
    <b:ProductionCompany>RS components</b:ProductionCompany>
    <b:Year>2023</b:Year>
    <b:Month>11</b:Month>
    <b:Day>15</b:Day>
    <b:YearAccessed>2023</b:YearAccessed>
    <b:MonthAccessed>11</b:MonthAccessed>
    <b:DayAccessed>15</b:DayAccessed>
    <b:URL>https://uk.rs-online.com/web/p/rocker-switches/3779759?gb=s</b:URL>
    <b:InternetSiteTitle>RS components</b:InternetSiteTitle>
    <b:RefOrder>92</b:RefOrder>
  </b:Source>
  <b:Source>
    <b:Tag>RSc244</b:Tag>
    <b:SourceType>InternetSite</b:SourceType>
    <b:Guid>{D8A62534-828A-418F-A2BF-4DBDEE6F8003}</b:Guid>
    <b:Author>
      <b:Author>
        <b:Corporate>RS components</b:Corporate>
      </b:Author>
    </b:Author>
    <b:Title>Kingston 128 GB SDXC SD Card, Class 10, UHS-I</b:Title>
    <b:ProductionCompany>RS components</b:ProductionCompany>
    <b:Year>2024</b:Year>
    <b:Month>01</b:Month>
    <b:Day>11</b:Day>
    <b:YearAccessed>2024</b:YearAccessed>
    <b:MonthAccessed>01</b:MonthAccessed>
    <b:DayAccessed>11</b:DayAccessed>
    <b:URL>https://uk.rs-online.com/web/p/sd-cards/1958337?gb=s</b:URL>
    <b:InternetSiteTitle>RS components</b:InternetSiteTitle>
    <b:RefOrder>93</b:RefOrder>
  </b:Source>
  <b:Source>
    <b:Tag>RSc245</b:Tag>
    <b:SourceType>InternetSite</b:SourceType>
    <b:Guid>{15E6CF89-EF25-4181-9F32-8265395E9A88}</b:Guid>
    <b:Author>
      <b:Author>
        <b:Corporate>RS components</b:Corporate>
      </b:Author>
    </b:Author>
    <b:Title>Wurth Elektronik SD Card Memory Card Connector</b:Title>
    <b:ProductionCompany>RS components</b:ProductionCompany>
    <b:Year>2024</b:Year>
    <b:Month>01</b:Month>
    <b:Day>11</b:Day>
    <b:YearAccessed>2024</b:YearAccessed>
    <b:MonthAccessed>01</b:MonthAccessed>
    <b:DayAccessed>11</b:DayAccessed>
    <b:URL>https://uk.rs-online.com/web/p/memory-card-connectors/7636791?gb=s</b:URL>
    <b:InternetSiteTitle>RS components </b:InternetSiteTitle>
    <b:RefOrder>94</b:RefOrder>
  </b:Source>
  <b:Source>
    <b:Tag>RSc246</b:Tag>
    <b:SourceType>InternetSite</b:SourceType>
    <b:Guid>{E33F1398-76B6-483E-9081-26E8009B930A}</b:Guid>
    <b:Author>
      <b:Author>
        <b:Corporate>RS components</b:Corporate>
      </b:Author>
    </b:Author>
    <b:Title>Molex KK 254 Series Straight Through Hole Pin Header, 2 Contact(s), 2.54mm Pitch, 1 Row(s), Unshrouded</b:Title>
    <b:ProductionCompany>RS components </b:ProductionCompany>
    <b:Year>2024</b:Year>
    <b:Month>01</b:Month>
    <b:Day>11</b:Day>
    <b:YearAccessed>2024</b:YearAccessed>
    <b:MonthAccessed>01</b:MonthAccessed>
    <b:DayAccessed>11</b:DayAccessed>
    <b:URL>https://uk.rs-online.com/web/p/pcb-headers/4838461?gb=s</b:URL>
    <b:InternetSiteTitle>RS components </b:InternetSiteTitle>
    <b:RefOrder>95</b:RefOrder>
  </b:Source>
  <b:Source>
    <b:Tag>RSc247</b:Tag>
    <b:SourceType>InternetSite</b:SourceType>
    <b:Guid>{5F2E21BC-9C21-4EC8-9244-FF6268E5125C}</b:Guid>
    <b:Author>
      <b:Author>
        <b:Corporate>RS components</b:Corporate>
      </b:Author>
    </b:Author>
    <b:Title>Molex KK 254 Series Straight Through Hole Pin Header, 2 Contact(s), 2.54mm Pitch, 1 Row(s), Unshrouded</b:Title>
    <b:ProductionCompany>RS components</b:ProductionCompany>
    <b:Year>2024</b:Year>
    <b:Month>01</b:Month>
    <b:Day>11</b:Day>
    <b:YearAccessed>2024</b:YearAccessed>
    <b:MonthAccessed>01</b:MonthAccessed>
    <b:DayAccessed>11</b:DayAccessed>
    <b:URL>https://uk.rs-online.com/web/p/pcb-headers/4838461?gb=s</b:URL>
    <b:InternetSiteTitle>RS components </b:InternetSiteTitle>
    <b:RefOrder>96</b:RefOrder>
  </b:Source>
  <b:Source>
    <b:Tag>RSc248</b:Tag>
    <b:SourceType>InternetSite</b:SourceType>
    <b:Guid>{62FCFBEF-C131-4718-B020-664FF1E14F56}</b:Guid>
    <b:Author>
      <b:Author>
        <b:Corporate>RS components</b:Corporate>
      </b:Author>
    </b:Author>
    <b:Title>TE Connectivity Right Angle, PCB Mount, Socket Type A 2.0 USB Connector</b:Title>
    <b:ProductionCompany>RS components</b:ProductionCompany>
    <b:Year>2024</b:Year>
    <b:Month>01</b:Month>
    <b:Day>11</b:Day>
    <b:YearAccessed>2024</b:YearAccessed>
    <b:MonthAccessed>01</b:MonthAccessed>
    <b:DayAccessed>11</b:DayAccessed>
    <b:URL>https://uk.rs-online.com/web/p/usb-connectors/9097864?gb=s</b:URL>
    <b:InternetSiteTitle>RS components </b:InternetSiteTitle>
    <b:RefOrder>97</b:RefOrder>
  </b:Source>
  <b:Source>
    <b:Tag>RSc249</b:Tag>
    <b:SourceType>InternetSite</b:SourceType>
    <b:Guid>{CE0BBFA4-F9BA-437C-B80B-95F4B1854F7E}</b:Guid>
    <b:Author>
      <b:Author>
        <b:Corporate>RS components</b:Corporate>
      </b:Author>
    </b:Author>
    <b:Title>Molex 6410 Series Straight Through Hole Pin Header, 6 Contact(s), 2.54mm Pitch, 1 Row(s), Unshrouded</b:Title>
    <b:ProductionCompany>RS components</b:ProductionCompany>
    <b:Year>2024</b:Year>
    <b:Month>01</b:Month>
    <b:Day>11</b:Day>
    <b:YearAccessed>2024</b:YearAccessed>
    <b:MonthAccessed>01</b:MonthAccessed>
    <b:DayAccessed>11</b:DayAccessed>
    <b:URL>https://uk.rs-online.com/web/p/pcb-headers/4838506?gb=s</b:URL>
    <b:InternetSiteTitle>RS components </b:InternetSiteTitle>
    <b:RefOrder>98</b:RefOrder>
  </b:Source>
  <b:Source>
    <b:Tag>RSc2410</b:Tag>
    <b:SourceType>InternetSite</b:SourceType>
    <b:Guid>{14E719DD-6B85-4879-A380-3714D756FA81}</b:Guid>
    <b:Author>
      <b:Author>
        <b:Corporate>RS components</b:Corporate>
      </b:Author>
    </b:Author>
    <b:Title>Molex, KK 396 Female Connector Housing, 3.96mm Pitch, 6 Way, 1 Row</b:Title>
    <b:ProductionCompany>RS components</b:ProductionCompany>
    <b:Year>2024</b:Year>
    <b:Month>01</b:Month>
    <b:Day>11</b:Day>
    <b:YearAccessed>2024</b:YearAccessed>
    <b:MonthAccessed>01</b:MonthAccessed>
    <b:DayAccessed>11</b:DayAccessed>
    <b:URL>https://uk.rs-online.com/web/p/wire-housings-plugs/6795085?gb=s</b:URL>
    <b:InternetSiteTitle>RS components </b:InternetSiteTitle>
    <b:RefOrder>99</b:RefOrder>
  </b:Source>
  <b:Source>
    <b:Tag>Far243</b:Tag>
    <b:SourceType>InternetSite</b:SourceType>
    <b:Guid>{C59C95A5-7712-4B00-A800-47EFDE838434}</b:Guid>
    <b:Author>
      <b:Author>
        <b:Corporate>Farnell</b:Corporate>
      </b:Author>
    </b:Author>
    <b:Title>JST (JAPAN SOLDERLESS TERMINALS) S6B-ZR-SM4A-TF (LF)(SN)</b:Title>
    <b:ProductionCompany>Farnell</b:ProductionCompany>
    <b:Year>2024</b:Year>
    <b:Month>01</b:Month>
    <b:Day>11</b:Day>
    <b:YearAccessed>2024</b:YearAccessed>
    <b:MonthAccessed>01</b:MonthAccessed>
    <b:DayAccessed>11</b:DayAccessed>
    <b:URL>https://uk.farnell.com/jst-japan-solderless-terminals/s6b-zr-sm4a-tf/header-zh-side-6way-1-5mm-smt/dp/1830924</b:URL>
    <b:InternetSiteTitle>Farnell</b:InternetSiteTitle>
    <b:RefOrder>100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6830C1-EC7F-4B5D-9387-301B89FDE3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B6F335-A768-4BDB-9FAE-8856E7EEB6DF}">
  <ds:schemaRefs>
    <ds:schemaRef ds:uri="http://schemas.microsoft.com/office/2006/metadata/properties"/>
    <ds:schemaRef ds:uri="http://schemas.microsoft.com/office/infopath/2007/PartnerControls"/>
    <ds:schemaRef ds:uri="8037f1ae-8227-4d98-9712-32142d774c3b"/>
  </ds:schemaRefs>
</ds:datastoreItem>
</file>

<file path=customXml/itemProps4.xml><?xml version="1.0" encoding="utf-8"?>
<ds:datastoreItem xmlns:ds="http://schemas.openxmlformats.org/officeDocument/2006/customXml" ds:itemID="{81C08E95-3359-4C43-988C-9E47AA20A803}">
  <ds:schemaRefs>
    <ds:schemaRef ds:uri="http://schemas.microsoft.com/sharepoint/v3/contenttype/forms"/>
  </ds:schemaRefs>
</ds:datastoreItem>
</file>

<file path=customXml/itemProps5.xml><?xml version="1.0" encoding="utf-8"?>
<ds:datastoreItem xmlns:ds="http://schemas.openxmlformats.org/officeDocument/2006/customXml" ds:itemID="{314E02DC-42C6-4A4A-80C5-ADFAFAC62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62</Pages>
  <Words>6208</Words>
  <Characters>37360</Characters>
  <Application>Microsoft Office Word</Application>
  <DocSecurity>0</DocSecurity>
  <Lines>1348</Lines>
  <Paragraphs>680</Paragraphs>
  <ScaleCrop>false</ScaleCrop>
  <Company/>
  <LinksUpToDate>false</LinksUpToDate>
  <CharactersWithSpaces>43132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systems design</dc:title>
  <dc:subject/>
  <dc:creator>Tomos Hall</dc:creator>
  <cp:keywords/>
  <dc:description/>
  <cp:lastModifiedBy>tom hall</cp:lastModifiedBy>
  <cp:revision>5</cp:revision>
  <dcterms:created xsi:type="dcterms:W3CDTF">2024-01-11T22:55:00Z</dcterms:created>
  <dcterms:modified xsi:type="dcterms:W3CDTF">2024-01-11T23:23:00Z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