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901C2C" w14:textId="77777777" w:rsidR="002B6C1C" w:rsidRPr="002B6C1C" w:rsidRDefault="00CD479C" w:rsidP="002B6C1C">
      <w:pPr>
        <w:spacing w:line="360" w:lineRule="auto"/>
        <w:jc w:val="center"/>
        <w:rPr>
          <w:rFonts w:cs="Times New Roman"/>
          <w:b/>
          <w:bCs/>
          <w:sz w:val="44"/>
          <w:szCs w:val="40"/>
          <w:lang w:val="en-IN"/>
        </w:rPr>
      </w:pPr>
      <w:r w:rsidRPr="002B6C1C">
        <w:rPr>
          <w:rFonts w:cs="Times New Roman"/>
          <w:b/>
          <w:bCs/>
          <w:sz w:val="44"/>
          <w:szCs w:val="40"/>
          <w:lang w:val="en-IN"/>
        </w:rPr>
        <w:t>The Operational Strategies and Customer Satisfaction Practises of Hilton Garden Inn Doncaster Racecourse</w:t>
      </w:r>
    </w:p>
    <w:p w14:paraId="09A46FF3" w14:textId="77777777" w:rsidR="002B6C1C" w:rsidRPr="002B6C1C" w:rsidRDefault="002B6C1C" w:rsidP="007873DC">
      <w:pPr>
        <w:spacing w:line="360" w:lineRule="auto"/>
        <w:rPr>
          <w:rFonts w:cs="Times New Roman"/>
          <w:b/>
          <w:bCs/>
          <w:sz w:val="44"/>
          <w:szCs w:val="40"/>
          <w:lang w:val="en-IN"/>
        </w:rPr>
      </w:pPr>
    </w:p>
    <w:p w14:paraId="046784EA" w14:textId="1ACAF145" w:rsidR="002B6C1C" w:rsidRPr="002B6C1C" w:rsidRDefault="007873DC" w:rsidP="002B6C1C">
      <w:pPr>
        <w:spacing w:line="360" w:lineRule="auto"/>
        <w:jc w:val="center"/>
        <w:rPr>
          <w:rFonts w:cs="Times New Roman"/>
          <w:b/>
          <w:bCs/>
          <w:sz w:val="44"/>
          <w:szCs w:val="40"/>
          <w:lang w:val="en-IN"/>
        </w:rPr>
      </w:pPr>
      <w:r>
        <w:rPr>
          <w:rFonts w:cs="Times New Roman"/>
          <w:b/>
          <w:bCs/>
          <w:sz w:val="44"/>
          <w:szCs w:val="40"/>
          <w:lang w:val="en-IN"/>
        </w:rPr>
        <w:t>Student name: Irina Almajanu</w:t>
      </w:r>
    </w:p>
    <w:p w14:paraId="1262AB00" w14:textId="6A66DC2D" w:rsidR="002B6C1C" w:rsidRDefault="007873DC" w:rsidP="002B6C1C">
      <w:pPr>
        <w:spacing w:line="360" w:lineRule="auto"/>
        <w:jc w:val="center"/>
        <w:rPr>
          <w:rFonts w:cs="Times New Roman"/>
          <w:b/>
          <w:bCs/>
          <w:sz w:val="44"/>
          <w:szCs w:val="40"/>
          <w:lang w:val="en-IN"/>
        </w:rPr>
      </w:pPr>
      <w:r>
        <w:rPr>
          <w:rFonts w:cs="Times New Roman"/>
          <w:b/>
          <w:bCs/>
          <w:sz w:val="44"/>
          <w:szCs w:val="40"/>
          <w:lang w:val="en-IN"/>
        </w:rPr>
        <w:t>Student ID: 2127615</w:t>
      </w:r>
    </w:p>
    <w:p w14:paraId="448B125E" w14:textId="1DBF4C60" w:rsidR="007873DC" w:rsidRDefault="007873DC" w:rsidP="002B6C1C">
      <w:pPr>
        <w:spacing w:line="360" w:lineRule="auto"/>
        <w:jc w:val="center"/>
        <w:rPr>
          <w:rFonts w:cs="Times New Roman"/>
          <w:b/>
          <w:bCs/>
          <w:sz w:val="44"/>
          <w:szCs w:val="40"/>
          <w:lang w:val="en-IN"/>
        </w:rPr>
      </w:pPr>
      <w:r>
        <w:rPr>
          <w:rFonts w:cs="Times New Roman"/>
          <w:b/>
          <w:bCs/>
          <w:sz w:val="44"/>
          <w:szCs w:val="40"/>
          <w:lang w:val="en-IN"/>
        </w:rPr>
        <w:t>Module: BMIH6006</w:t>
      </w:r>
    </w:p>
    <w:p w14:paraId="2F258291" w14:textId="24C9795E" w:rsidR="007873DC" w:rsidRDefault="007873DC" w:rsidP="002B6C1C">
      <w:pPr>
        <w:spacing w:line="360" w:lineRule="auto"/>
        <w:jc w:val="center"/>
        <w:rPr>
          <w:rFonts w:cs="Times New Roman"/>
          <w:b/>
          <w:bCs/>
          <w:sz w:val="44"/>
          <w:szCs w:val="40"/>
          <w:lang w:val="en-IN"/>
        </w:rPr>
      </w:pPr>
      <w:r>
        <w:rPr>
          <w:rFonts w:cs="Times New Roman"/>
          <w:b/>
          <w:bCs/>
          <w:sz w:val="44"/>
          <w:szCs w:val="40"/>
          <w:lang w:val="en-IN"/>
        </w:rPr>
        <w:t>Project supervisor: Ben Chong</w:t>
      </w:r>
    </w:p>
    <w:p w14:paraId="5A4B3778" w14:textId="63284423" w:rsidR="007873DC" w:rsidRDefault="007873DC" w:rsidP="002B6C1C">
      <w:pPr>
        <w:spacing w:line="360" w:lineRule="auto"/>
        <w:jc w:val="center"/>
        <w:rPr>
          <w:rFonts w:cs="Times New Roman"/>
          <w:b/>
          <w:bCs/>
          <w:sz w:val="44"/>
          <w:szCs w:val="40"/>
          <w:lang w:val="en-IN"/>
        </w:rPr>
      </w:pPr>
      <w:r>
        <w:rPr>
          <w:rFonts w:cs="Times New Roman"/>
          <w:b/>
          <w:bCs/>
          <w:sz w:val="44"/>
          <w:szCs w:val="40"/>
          <w:lang w:val="en-IN"/>
        </w:rPr>
        <w:t xml:space="preserve">Module Lead: Dr. Ernest </w:t>
      </w:r>
      <w:proofErr w:type="spellStart"/>
      <w:r>
        <w:rPr>
          <w:rFonts w:cs="Times New Roman"/>
          <w:b/>
          <w:bCs/>
          <w:sz w:val="44"/>
          <w:szCs w:val="40"/>
          <w:lang w:val="en-IN"/>
        </w:rPr>
        <w:t>Wavei</w:t>
      </w:r>
      <w:proofErr w:type="spellEnd"/>
    </w:p>
    <w:p w14:paraId="46CB529B" w14:textId="77777777" w:rsidR="007873DC" w:rsidRPr="002B6C1C" w:rsidRDefault="007873DC" w:rsidP="002B6C1C">
      <w:pPr>
        <w:spacing w:line="360" w:lineRule="auto"/>
        <w:jc w:val="center"/>
        <w:rPr>
          <w:rFonts w:cs="Times New Roman"/>
          <w:b/>
          <w:bCs/>
          <w:sz w:val="44"/>
          <w:szCs w:val="40"/>
          <w:lang w:val="en-IN"/>
        </w:rPr>
      </w:pPr>
    </w:p>
    <w:p w14:paraId="6E46D5FF" w14:textId="77777777" w:rsidR="002B6C1C" w:rsidRPr="002B6C1C" w:rsidRDefault="002B6C1C" w:rsidP="002B6C1C">
      <w:pPr>
        <w:spacing w:line="360" w:lineRule="auto"/>
        <w:jc w:val="center"/>
        <w:rPr>
          <w:rFonts w:cs="Times New Roman"/>
          <w:b/>
          <w:bCs/>
          <w:sz w:val="44"/>
          <w:szCs w:val="40"/>
          <w:lang w:val="en-IN"/>
        </w:rPr>
      </w:pPr>
    </w:p>
    <w:p w14:paraId="2E8C7DEA" w14:textId="77777777" w:rsidR="002B6C1C" w:rsidRPr="002B6C1C" w:rsidRDefault="002B6C1C" w:rsidP="002B6C1C">
      <w:pPr>
        <w:spacing w:line="360" w:lineRule="auto"/>
        <w:jc w:val="center"/>
        <w:rPr>
          <w:rFonts w:cs="Times New Roman"/>
          <w:b/>
          <w:bCs/>
          <w:sz w:val="44"/>
          <w:szCs w:val="40"/>
          <w:lang w:val="en-IN"/>
        </w:rPr>
      </w:pPr>
    </w:p>
    <w:p w14:paraId="38787785" w14:textId="77777777" w:rsidR="007873DC" w:rsidRDefault="007873DC" w:rsidP="007873DC">
      <w:pPr>
        <w:spacing w:line="360" w:lineRule="auto"/>
        <w:rPr>
          <w:rFonts w:cs="Times New Roman"/>
          <w:b/>
          <w:bCs/>
          <w:sz w:val="44"/>
          <w:szCs w:val="40"/>
          <w:lang w:val="en-IN"/>
        </w:rPr>
      </w:pPr>
    </w:p>
    <w:p w14:paraId="6FE9D69A" w14:textId="77777777" w:rsidR="00540551" w:rsidRDefault="00540551" w:rsidP="007873DC">
      <w:pPr>
        <w:spacing w:line="360" w:lineRule="auto"/>
        <w:rPr>
          <w:rFonts w:cs="Times New Roman"/>
          <w:b/>
          <w:bCs/>
          <w:sz w:val="44"/>
          <w:szCs w:val="40"/>
          <w:lang w:val="en-IN"/>
        </w:rPr>
      </w:pPr>
    </w:p>
    <w:p w14:paraId="7D77D0A7" w14:textId="77777777" w:rsidR="00540551" w:rsidRDefault="00540551" w:rsidP="007873DC">
      <w:pPr>
        <w:spacing w:line="360" w:lineRule="auto"/>
        <w:rPr>
          <w:rFonts w:cs="Times New Roman"/>
          <w:b/>
          <w:bCs/>
          <w:sz w:val="44"/>
          <w:szCs w:val="40"/>
          <w:lang w:val="en-IN"/>
        </w:rPr>
      </w:pPr>
    </w:p>
    <w:p w14:paraId="16D26298" w14:textId="77777777" w:rsidR="00540551" w:rsidRPr="00540551" w:rsidRDefault="00540551" w:rsidP="00540551">
      <w:pPr>
        <w:keepNext/>
        <w:keepLines/>
        <w:spacing w:before="240" w:after="0" w:line="360" w:lineRule="auto"/>
        <w:outlineLvl w:val="0"/>
        <w:rPr>
          <w:rFonts w:eastAsiaTheme="majorEastAsia" w:cs="Times New Roman"/>
          <w:b/>
          <w:sz w:val="28"/>
          <w:szCs w:val="32"/>
          <w:lang w:val="en-IN"/>
        </w:rPr>
      </w:pPr>
      <w:bookmarkStart w:id="0" w:name="_Toc188288334"/>
      <w:r w:rsidRPr="00540551">
        <w:rPr>
          <w:rFonts w:eastAsiaTheme="majorEastAsia" w:cs="Times New Roman"/>
          <w:b/>
          <w:sz w:val="28"/>
          <w:szCs w:val="32"/>
          <w:lang w:val="en-IN"/>
        </w:rPr>
        <w:lastRenderedPageBreak/>
        <w:t>AI Acknowledgement</w:t>
      </w:r>
      <w:bookmarkEnd w:id="0"/>
    </w:p>
    <w:p w14:paraId="201D2A6D" w14:textId="77777777" w:rsidR="00540551" w:rsidRPr="00540551" w:rsidRDefault="00540551" w:rsidP="00540551">
      <w:pPr>
        <w:spacing w:line="360" w:lineRule="auto"/>
        <w:rPr>
          <w:rFonts w:cs="Times New Roman"/>
          <w:lang w:val="en-IN"/>
        </w:rPr>
      </w:pPr>
      <w:r w:rsidRPr="00540551">
        <w:rPr>
          <w:rFonts w:cs="Times New Roman"/>
          <w:lang w:val="en-IN"/>
        </w:rPr>
        <w:t>I confirm that I have not used any AI tools in the research and creation of this</w:t>
      </w:r>
    </w:p>
    <w:p w14:paraId="19F15CD6" w14:textId="77777777" w:rsidR="00540551" w:rsidRPr="00540551" w:rsidRDefault="00540551" w:rsidP="00540551">
      <w:pPr>
        <w:spacing w:line="360" w:lineRule="auto"/>
        <w:rPr>
          <w:rFonts w:cs="Times New Roman"/>
          <w:lang w:val="en-IN"/>
        </w:rPr>
      </w:pPr>
      <w:r w:rsidRPr="00540551">
        <w:rPr>
          <w:rFonts w:cs="Times New Roman"/>
          <w:lang w:val="en-IN"/>
        </w:rPr>
        <w:t>assignment. I confirm that I have not presented any AI generated materials as my own</w:t>
      </w:r>
    </w:p>
    <w:p w14:paraId="5B832AEC" w14:textId="77777777" w:rsidR="00540551" w:rsidRPr="00540551" w:rsidRDefault="00540551" w:rsidP="00540551">
      <w:pPr>
        <w:spacing w:line="360" w:lineRule="auto"/>
        <w:rPr>
          <w:rFonts w:cs="Times New Roman"/>
          <w:lang w:val="en-IN"/>
        </w:rPr>
      </w:pPr>
      <w:r w:rsidRPr="00540551">
        <w:rPr>
          <w:rFonts w:cs="Times New Roman"/>
          <w:lang w:val="en-IN"/>
        </w:rPr>
        <w:t>work. I confirm I have copies of my drafts, notes, and other resources I used, which I</w:t>
      </w:r>
    </w:p>
    <w:p w14:paraId="52128DE1" w14:textId="77777777" w:rsidR="00540551" w:rsidRPr="00540551" w:rsidRDefault="00540551" w:rsidP="00540551">
      <w:pPr>
        <w:spacing w:line="360" w:lineRule="auto"/>
        <w:rPr>
          <w:rFonts w:cs="Times New Roman"/>
          <w:lang w:val="en-IN"/>
        </w:rPr>
      </w:pPr>
      <w:r w:rsidRPr="00540551">
        <w:rPr>
          <w:rFonts w:cs="Times New Roman"/>
          <w:lang w:val="en-IN"/>
        </w:rPr>
        <w:t>may be asked to provide in evidence.</w:t>
      </w:r>
    </w:p>
    <w:p w14:paraId="641E9B90" w14:textId="77777777" w:rsidR="007873DC" w:rsidRDefault="007873DC" w:rsidP="007873DC">
      <w:pPr>
        <w:spacing w:line="360" w:lineRule="auto"/>
        <w:rPr>
          <w:rFonts w:cs="Times New Roman"/>
          <w:b/>
          <w:bCs/>
          <w:sz w:val="44"/>
          <w:szCs w:val="40"/>
          <w:lang w:val="en-IN"/>
        </w:rPr>
      </w:pPr>
    </w:p>
    <w:p w14:paraId="6E36C918" w14:textId="77777777" w:rsidR="007873DC" w:rsidRDefault="007873DC" w:rsidP="007873DC">
      <w:pPr>
        <w:spacing w:line="360" w:lineRule="auto"/>
        <w:rPr>
          <w:rFonts w:cs="Times New Roman"/>
          <w:b/>
          <w:bCs/>
          <w:sz w:val="44"/>
          <w:szCs w:val="40"/>
          <w:lang w:val="en-IN"/>
        </w:rPr>
      </w:pPr>
    </w:p>
    <w:p w14:paraId="7BB1376C" w14:textId="77777777" w:rsidR="007873DC" w:rsidRDefault="007873DC" w:rsidP="002B6C1C">
      <w:pPr>
        <w:pStyle w:val="Heading1"/>
        <w:spacing w:line="360" w:lineRule="auto"/>
        <w:rPr>
          <w:rFonts w:cs="Times New Roman"/>
          <w:lang w:val="en-IN"/>
        </w:rPr>
      </w:pPr>
      <w:bookmarkStart w:id="1" w:name="_Toc188288333"/>
    </w:p>
    <w:p w14:paraId="17FA19B5" w14:textId="0719968C" w:rsidR="00C51518" w:rsidRPr="002B6C1C" w:rsidRDefault="00C51518" w:rsidP="002B6C1C">
      <w:pPr>
        <w:pStyle w:val="Heading1"/>
        <w:spacing w:line="360" w:lineRule="auto"/>
        <w:rPr>
          <w:rFonts w:cs="Times New Roman"/>
          <w:lang w:val="en-IN"/>
        </w:rPr>
      </w:pPr>
      <w:r w:rsidRPr="002B6C1C">
        <w:rPr>
          <w:rFonts w:cs="Times New Roman"/>
          <w:lang w:val="en-IN"/>
        </w:rPr>
        <w:t>Executive Summary</w:t>
      </w:r>
      <w:bookmarkEnd w:id="1"/>
    </w:p>
    <w:p w14:paraId="70B903CD" w14:textId="77777777" w:rsidR="00C51518" w:rsidRPr="002B6C1C" w:rsidRDefault="00C51518" w:rsidP="002B6C1C">
      <w:pPr>
        <w:spacing w:line="360" w:lineRule="auto"/>
        <w:rPr>
          <w:rFonts w:cs="Times New Roman"/>
          <w:lang w:val="en-IN"/>
        </w:rPr>
      </w:pPr>
      <w:r w:rsidRPr="002B6C1C">
        <w:rPr>
          <w:rFonts w:cs="Times New Roman"/>
          <w:lang w:val="en-IN"/>
        </w:rPr>
        <w:t>This report investigates operational strategies and customer satisfaction practises of Hilton Garden Inn Doncaster Racecourse, to service quality, staff engagement and technology integration. Objective of the research is identification of the key areas for improvement and suggestions for improvement making hotel more competitive give in local hospitality market.</w:t>
      </w:r>
    </w:p>
    <w:p w14:paraId="04D3C184" w14:textId="77777777" w:rsidR="00C51518" w:rsidRPr="002B6C1C" w:rsidRDefault="00C51518" w:rsidP="002B6C1C">
      <w:pPr>
        <w:spacing w:line="360" w:lineRule="auto"/>
        <w:rPr>
          <w:rFonts w:cs="Times New Roman"/>
          <w:lang w:val="en-IN"/>
        </w:rPr>
      </w:pPr>
      <w:r w:rsidRPr="002B6C1C">
        <w:rPr>
          <w:rFonts w:cs="Times New Roman"/>
          <w:lang w:val="en-IN"/>
        </w:rPr>
        <w:t>The data used by the study are both primary and secondary, from interviews with hotel staff, and external market analyses. Hotel research findings show that while hotel excels in service and delivers high quality service generally, there is need to improve on service consistency across different customer touch points and on marketing strategy.</w:t>
      </w:r>
    </w:p>
    <w:p w14:paraId="4AB3AA1D" w14:textId="77777777" w:rsidR="00C51518" w:rsidRPr="002B6C1C" w:rsidRDefault="00C51518" w:rsidP="002B6C1C">
      <w:pPr>
        <w:spacing w:line="360" w:lineRule="auto"/>
        <w:rPr>
          <w:rFonts w:cs="Times New Roman"/>
          <w:lang w:val="en-IN"/>
        </w:rPr>
      </w:pPr>
      <w:r w:rsidRPr="002B6C1C">
        <w:rPr>
          <w:rFonts w:cs="Times New Roman"/>
          <w:lang w:val="en-IN"/>
        </w:rPr>
        <w:t>SWOT, PEST and competitor analysis are key broad evaluations of both strengths and opportunities, with competitor analysis tapping into what strength an organisation already has and its opportunity in the market. The conclusion is then made regarding the strategic recommendations to improve operational efficiency, customer experience and improve the hotel’s market positioning. Investment in technology, directed marketing, and improved staff training programmes that replicate service delivery are practical steps.</w:t>
      </w:r>
    </w:p>
    <w:p w14:paraId="6991E71C" w14:textId="77777777" w:rsidR="00C51518" w:rsidRPr="002B6C1C" w:rsidRDefault="00C51518" w:rsidP="002B6C1C">
      <w:pPr>
        <w:spacing w:line="360" w:lineRule="auto"/>
        <w:rPr>
          <w:rFonts w:cs="Times New Roman"/>
          <w:b/>
          <w:bCs/>
          <w:lang w:val="en-IN"/>
        </w:rPr>
      </w:pPr>
    </w:p>
    <w:p w14:paraId="104E8D97" w14:textId="77777777" w:rsidR="00844DE1" w:rsidRPr="002B6C1C" w:rsidRDefault="00844DE1" w:rsidP="002B6C1C">
      <w:pPr>
        <w:spacing w:line="360" w:lineRule="auto"/>
        <w:rPr>
          <w:rFonts w:cs="Times New Roman"/>
          <w:lang w:val="en-IN"/>
        </w:rPr>
      </w:pPr>
      <w:r w:rsidRPr="002B6C1C">
        <w:rPr>
          <w:rFonts w:cs="Times New Roman"/>
          <w:lang w:val="en-IN"/>
        </w:rPr>
        <w:br w:type="page"/>
      </w:r>
    </w:p>
    <w:sdt>
      <w:sdtPr>
        <w:rPr>
          <w:rFonts w:ascii="Times New Roman" w:eastAsiaTheme="minorHAnsi" w:hAnsi="Times New Roman" w:cs="Times New Roman"/>
          <w:color w:val="auto"/>
          <w:kern w:val="2"/>
          <w:sz w:val="24"/>
          <w:szCs w:val="22"/>
          <w:lang w:val="en-GB"/>
          <w14:ligatures w14:val="standardContextual"/>
        </w:rPr>
        <w:id w:val="-1403359668"/>
        <w:docPartObj>
          <w:docPartGallery w:val="Table of Contents"/>
          <w:docPartUnique/>
        </w:docPartObj>
      </w:sdtPr>
      <w:sdtEndPr>
        <w:rPr>
          <w:b/>
          <w:bCs/>
          <w:noProof/>
        </w:rPr>
      </w:sdtEndPr>
      <w:sdtContent>
        <w:p w14:paraId="309A88D6" w14:textId="77777777" w:rsidR="00844DE1" w:rsidRPr="002B6C1C" w:rsidRDefault="00844DE1" w:rsidP="002B6C1C">
          <w:pPr>
            <w:pStyle w:val="TOCHeading"/>
            <w:spacing w:line="360" w:lineRule="auto"/>
            <w:rPr>
              <w:rFonts w:ascii="Times New Roman" w:hAnsi="Times New Roman" w:cs="Times New Roman"/>
              <w:color w:val="auto"/>
            </w:rPr>
          </w:pPr>
          <w:r w:rsidRPr="002B6C1C">
            <w:rPr>
              <w:rFonts w:ascii="Times New Roman" w:hAnsi="Times New Roman" w:cs="Times New Roman"/>
              <w:color w:val="auto"/>
            </w:rPr>
            <w:t>Table of Contents</w:t>
          </w:r>
        </w:p>
        <w:p w14:paraId="33804F50" w14:textId="77777777" w:rsidR="002B6C1C" w:rsidRPr="002B6C1C" w:rsidRDefault="00844DE1">
          <w:pPr>
            <w:pStyle w:val="TOC1"/>
            <w:tabs>
              <w:tab w:val="right" w:leader="dot" w:pos="9016"/>
            </w:tabs>
            <w:rPr>
              <w:rFonts w:eastAsiaTheme="minorEastAsia" w:cs="Times New Roman"/>
              <w:noProof/>
              <w:szCs w:val="24"/>
              <w:lang w:val="en-IN" w:eastAsia="en-IN"/>
            </w:rPr>
          </w:pPr>
          <w:r w:rsidRPr="002B6C1C">
            <w:rPr>
              <w:rFonts w:cs="Times New Roman"/>
            </w:rPr>
            <w:fldChar w:fldCharType="begin"/>
          </w:r>
          <w:r w:rsidRPr="002B6C1C">
            <w:rPr>
              <w:rFonts w:cs="Times New Roman"/>
            </w:rPr>
            <w:instrText xml:space="preserve"> TOC \o "1-3" \h \z \u </w:instrText>
          </w:r>
          <w:r w:rsidRPr="002B6C1C">
            <w:rPr>
              <w:rFonts w:cs="Times New Roman"/>
            </w:rPr>
            <w:fldChar w:fldCharType="separate"/>
          </w:r>
          <w:hyperlink w:anchor="_Toc188288333" w:history="1">
            <w:r w:rsidR="002B6C1C" w:rsidRPr="002B6C1C">
              <w:rPr>
                <w:rStyle w:val="Hyperlink"/>
                <w:rFonts w:cs="Times New Roman"/>
                <w:noProof/>
                <w:color w:val="auto"/>
                <w:lang w:val="en-IN"/>
              </w:rPr>
              <w:t>Executive Summary</w:t>
            </w:r>
            <w:r w:rsidR="002B6C1C" w:rsidRPr="002B6C1C">
              <w:rPr>
                <w:rFonts w:cs="Times New Roman"/>
                <w:noProof/>
                <w:webHidden/>
              </w:rPr>
              <w:tab/>
            </w:r>
            <w:r w:rsidR="002B6C1C" w:rsidRPr="002B6C1C">
              <w:rPr>
                <w:rFonts w:cs="Times New Roman"/>
                <w:noProof/>
                <w:webHidden/>
              </w:rPr>
              <w:fldChar w:fldCharType="begin"/>
            </w:r>
            <w:r w:rsidR="002B6C1C" w:rsidRPr="002B6C1C">
              <w:rPr>
                <w:rFonts w:cs="Times New Roman"/>
                <w:noProof/>
                <w:webHidden/>
              </w:rPr>
              <w:instrText xml:space="preserve"> PAGEREF _Toc188288333 \h </w:instrText>
            </w:r>
            <w:r w:rsidR="002B6C1C" w:rsidRPr="002B6C1C">
              <w:rPr>
                <w:rFonts w:cs="Times New Roman"/>
                <w:noProof/>
                <w:webHidden/>
              </w:rPr>
            </w:r>
            <w:r w:rsidR="002B6C1C" w:rsidRPr="002B6C1C">
              <w:rPr>
                <w:rFonts w:cs="Times New Roman"/>
                <w:noProof/>
                <w:webHidden/>
              </w:rPr>
              <w:fldChar w:fldCharType="separate"/>
            </w:r>
            <w:r w:rsidR="002B6C1C" w:rsidRPr="002B6C1C">
              <w:rPr>
                <w:rFonts w:cs="Times New Roman"/>
                <w:noProof/>
                <w:webHidden/>
              </w:rPr>
              <w:t>2</w:t>
            </w:r>
            <w:r w:rsidR="002B6C1C" w:rsidRPr="002B6C1C">
              <w:rPr>
                <w:rFonts w:cs="Times New Roman"/>
                <w:noProof/>
                <w:webHidden/>
              </w:rPr>
              <w:fldChar w:fldCharType="end"/>
            </w:r>
          </w:hyperlink>
        </w:p>
        <w:p w14:paraId="5C6F742C" w14:textId="77777777" w:rsidR="002B6C1C" w:rsidRPr="002B6C1C" w:rsidRDefault="002B6C1C">
          <w:pPr>
            <w:pStyle w:val="TOC1"/>
            <w:tabs>
              <w:tab w:val="right" w:leader="dot" w:pos="9016"/>
            </w:tabs>
            <w:rPr>
              <w:rFonts w:eastAsiaTheme="minorEastAsia" w:cs="Times New Roman"/>
              <w:noProof/>
              <w:szCs w:val="24"/>
              <w:lang w:val="en-IN" w:eastAsia="en-IN"/>
            </w:rPr>
          </w:pPr>
          <w:hyperlink w:anchor="_Toc188288334" w:history="1">
            <w:r w:rsidRPr="002B6C1C">
              <w:rPr>
                <w:rStyle w:val="Hyperlink"/>
                <w:rFonts w:cs="Times New Roman"/>
                <w:noProof/>
                <w:color w:val="auto"/>
                <w:lang w:val="en-IN"/>
              </w:rPr>
              <w:t>AI Acknowledgement</w:t>
            </w:r>
            <w:r w:rsidRPr="002B6C1C">
              <w:rPr>
                <w:rFonts w:cs="Times New Roman"/>
                <w:noProof/>
                <w:webHidden/>
              </w:rPr>
              <w:tab/>
            </w:r>
            <w:r w:rsidRPr="002B6C1C">
              <w:rPr>
                <w:rFonts w:cs="Times New Roman"/>
                <w:noProof/>
                <w:webHidden/>
              </w:rPr>
              <w:fldChar w:fldCharType="begin"/>
            </w:r>
            <w:r w:rsidRPr="002B6C1C">
              <w:rPr>
                <w:rFonts w:cs="Times New Roman"/>
                <w:noProof/>
                <w:webHidden/>
              </w:rPr>
              <w:instrText xml:space="preserve"> PAGEREF _Toc188288334 \h </w:instrText>
            </w:r>
            <w:r w:rsidRPr="002B6C1C">
              <w:rPr>
                <w:rFonts w:cs="Times New Roman"/>
                <w:noProof/>
                <w:webHidden/>
              </w:rPr>
            </w:r>
            <w:r w:rsidRPr="002B6C1C">
              <w:rPr>
                <w:rFonts w:cs="Times New Roman"/>
                <w:noProof/>
                <w:webHidden/>
              </w:rPr>
              <w:fldChar w:fldCharType="separate"/>
            </w:r>
            <w:r w:rsidRPr="002B6C1C">
              <w:rPr>
                <w:rFonts w:cs="Times New Roman"/>
                <w:noProof/>
                <w:webHidden/>
              </w:rPr>
              <w:t>2</w:t>
            </w:r>
            <w:r w:rsidRPr="002B6C1C">
              <w:rPr>
                <w:rFonts w:cs="Times New Roman"/>
                <w:noProof/>
                <w:webHidden/>
              </w:rPr>
              <w:fldChar w:fldCharType="end"/>
            </w:r>
          </w:hyperlink>
        </w:p>
        <w:p w14:paraId="3AC89A18" w14:textId="77777777" w:rsidR="002B6C1C" w:rsidRPr="002B6C1C" w:rsidRDefault="002B6C1C">
          <w:pPr>
            <w:pStyle w:val="TOC1"/>
            <w:tabs>
              <w:tab w:val="right" w:leader="dot" w:pos="9016"/>
            </w:tabs>
            <w:rPr>
              <w:rFonts w:eastAsiaTheme="minorEastAsia" w:cs="Times New Roman"/>
              <w:noProof/>
              <w:szCs w:val="24"/>
              <w:lang w:val="en-IN" w:eastAsia="en-IN"/>
            </w:rPr>
          </w:pPr>
          <w:hyperlink w:anchor="_Toc188288335" w:history="1">
            <w:r w:rsidRPr="002B6C1C">
              <w:rPr>
                <w:rStyle w:val="Hyperlink"/>
                <w:rFonts w:cs="Times New Roman"/>
                <w:noProof/>
                <w:color w:val="auto"/>
                <w:lang w:val="en-IN"/>
              </w:rPr>
              <w:t>Introduction</w:t>
            </w:r>
            <w:r w:rsidRPr="002B6C1C">
              <w:rPr>
                <w:rFonts w:cs="Times New Roman"/>
                <w:noProof/>
                <w:webHidden/>
              </w:rPr>
              <w:tab/>
            </w:r>
            <w:r w:rsidRPr="002B6C1C">
              <w:rPr>
                <w:rFonts w:cs="Times New Roman"/>
                <w:noProof/>
                <w:webHidden/>
              </w:rPr>
              <w:fldChar w:fldCharType="begin"/>
            </w:r>
            <w:r w:rsidRPr="002B6C1C">
              <w:rPr>
                <w:rFonts w:cs="Times New Roman"/>
                <w:noProof/>
                <w:webHidden/>
              </w:rPr>
              <w:instrText xml:space="preserve"> PAGEREF _Toc188288335 \h </w:instrText>
            </w:r>
            <w:r w:rsidRPr="002B6C1C">
              <w:rPr>
                <w:rFonts w:cs="Times New Roman"/>
                <w:noProof/>
                <w:webHidden/>
              </w:rPr>
            </w:r>
            <w:r w:rsidRPr="002B6C1C">
              <w:rPr>
                <w:rFonts w:cs="Times New Roman"/>
                <w:noProof/>
                <w:webHidden/>
              </w:rPr>
              <w:fldChar w:fldCharType="separate"/>
            </w:r>
            <w:r w:rsidRPr="002B6C1C">
              <w:rPr>
                <w:rFonts w:cs="Times New Roman"/>
                <w:noProof/>
                <w:webHidden/>
              </w:rPr>
              <w:t>5</w:t>
            </w:r>
            <w:r w:rsidRPr="002B6C1C">
              <w:rPr>
                <w:rFonts w:cs="Times New Roman"/>
                <w:noProof/>
                <w:webHidden/>
              </w:rPr>
              <w:fldChar w:fldCharType="end"/>
            </w:r>
          </w:hyperlink>
        </w:p>
        <w:p w14:paraId="3CCC69F4" w14:textId="77777777" w:rsidR="002B6C1C" w:rsidRPr="002B6C1C" w:rsidRDefault="002B6C1C">
          <w:pPr>
            <w:pStyle w:val="TOC1"/>
            <w:tabs>
              <w:tab w:val="right" w:leader="dot" w:pos="9016"/>
            </w:tabs>
            <w:rPr>
              <w:rFonts w:eastAsiaTheme="minorEastAsia" w:cs="Times New Roman"/>
              <w:noProof/>
              <w:szCs w:val="24"/>
              <w:lang w:val="en-IN" w:eastAsia="en-IN"/>
            </w:rPr>
          </w:pPr>
          <w:hyperlink w:anchor="_Toc188288336" w:history="1">
            <w:r w:rsidRPr="002B6C1C">
              <w:rPr>
                <w:rStyle w:val="Hyperlink"/>
                <w:rFonts w:cs="Times New Roman"/>
                <w:noProof/>
                <w:color w:val="auto"/>
                <w:lang w:val="en-IN"/>
              </w:rPr>
              <w:t>Literature Review</w:t>
            </w:r>
            <w:r w:rsidRPr="002B6C1C">
              <w:rPr>
                <w:rFonts w:cs="Times New Roman"/>
                <w:noProof/>
                <w:webHidden/>
              </w:rPr>
              <w:tab/>
            </w:r>
            <w:r w:rsidRPr="002B6C1C">
              <w:rPr>
                <w:rFonts w:cs="Times New Roman"/>
                <w:noProof/>
                <w:webHidden/>
              </w:rPr>
              <w:fldChar w:fldCharType="begin"/>
            </w:r>
            <w:r w:rsidRPr="002B6C1C">
              <w:rPr>
                <w:rFonts w:cs="Times New Roman"/>
                <w:noProof/>
                <w:webHidden/>
              </w:rPr>
              <w:instrText xml:space="preserve"> PAGEREF _Toc188288336 \h </w:instrText>
            </w:r>
            <w:r w:rsidRPr="002B6C1C">
              <w:rPr>
                <w:rFonts w:cs="Times New Roman"/>
                <w:noProof/>
                <w:webHidden/>
              </w:rPr>
            </w:r>
            <w:r w:rsidRPr="002B6C1C">
              <w:rPr>
                <w:rFonts w:cs="Times New Roman"/>
                <w:noProof/>
                <w:webHidden/>
              </w:rPr>
              <w:fldChar w:fldCharType="separate"/>
            </w:r>
            <w:r w:rsidRPr="002B6C1C">
              <w:rPr>
                <w:rFonts w:cs="Times New Roman"/>
                <w:noProof/>
                <w:webHidden/>
              </w:rPr>
              <w:t>7</w:t>
            </w:r>
            <w:r w:rsidRPr="002B6C1C">
              <w:rPr>
                <w:rFonts w:cs="Times New Roman"/>
                <w:noProof/>
                <w:webHidden/>
              </w:rPr>
              <w:fldChar w:fldCharType="end"/>
            </w:r>
          </w:hyperlink>
        </w:p>
        <w:p w14:paraId="09098A50" w14:textId="77777777" w:rsidR="002B6C1C" w:rsidRPr="002B6C1C" w:rsidRDefault="002B6C1C">
          <w:pPr>
            <w:pStyle w:val="TOC2"/>
            <w:tabs>
              <w:tab w:val="right" w:leader="dot" w:pos="9016"/>
            </w:tabs>
            <w:rPr>
              <w:rFonts w:eastAsiaTheme="minorEastAsia" w:cs="Times New Roman"/>
              <w:noProof/>
              <w:szCs w:val="24"/>
              <w:lang w:val="en-IN" w:eastAsia="en-IN"/>
            </w:rPr>
          </w:pPr>
          <w:hyperlink w:anchor="_Toc188288337" w:history="1">
            <w:r w:rsidRPr="002B6C1C">
              <w:rPr>
                <w:rStyle w:val="Hyperlink"/>
                <w:rFonts w:cs="Times New Roman"/>
                <w:noProof/>
                <w:color w:val="auto"/>
                <w:lang w:val="en-IN"/>
              </w:rPr>
              <w:t>Customer Satisfaction in the Hospitality Industry</w:t>
            </w:r>
            <w:r w:rsidRPr="002B6C1C">
              <w:rPr>
                <w:rFonts w:cs="Times New Roman"/>
                <w:noProof/>
                <w:webHidden/>
              </w:rPr>
              <w:tab/>
            </w:r>
            <w:r w:rsidRPr="002B6C1C">
              <w:rPr>
                <w:rFonts w:cs="Times New Roman"/>
                <w:noProof/>
                <w:webHidden/>
              </w:rPr>
              <w:fldChar w:fldCharType="begin"/>
            </w:r>
            <w:r w:rsidRPr="002B6C1C">
              <w:rPr>
                <w:rFonts w:cs="Times New Roman"/>
                <w:noProof/>
                <w:webHidden/>
              </w:rPr>
              <w:instrText xml:space="preserve"> PAGEREF _Toc188288337 \h </w:instrText>
            </w:r>
            <w:r w:rsidRPr="002B6C1C">
              <w:rPr>
                <w:rFonts w:cs="Times New Roman"/>
                <w:noProof/>
                <w:webHidden/>
              </w:rPr>
            </w:r>
            <w:r w:rsidRPr="002B6C1C">
              <w:rPr>
                <w:rFonts w:cs="Times New Roman"/>
                <w:noProof/>
                <w:webHidden/>
              </w:rPr>
              <w:fldChar w:fldCharType="separate"/>
            </w:r>
            <w:r w:rsidRPr="002B6C1C">
              <w:rPr>
                <w:rFonts w:cs="Times New Roman"/>
                <w:noProof/>
                <w:webHidden/>
              </w:rPr>
              <w:t>7</w:t>
            </w:r>
            <w:r w:rsidRPr="002B6C1C">
              <w:rPr>
                <w:rFonts w:cs="Times New Roman"/>
                <w:noProof/>
                <w:webHidden/>
              </w:rPr>
              <w:fldChar w:fldCharType="end"/>
            </w:r>
          </w:hyperlink>
        </w:p>
        <w:p w14:paraId="4E0BDC47" w14:textId="77777777" w:rsidR="002B6C1C" w:rsidRPr="002B6C1C" w:rsidRDefault="002B6C1C">
          <w:pPr>
            <w:pStyle w:val="TOC2"/>
            <w:tabs>
              <w:tab w:val="right" w:leader="dot" w:pos="9016"/>
            </w:tabs>
            <w:rPr>
              <w:rFonts w:eastAsiaTheme="minorEastAsia" w:cs="Times New Roman"/>
              <w:noProof/>
              <w:szCs w:val="24"/>
              <w:lang w:val="en-IN" w:eastAsia="en-IN"/>
            </w:rPr>
          </w:pPr>
          <w:hyperlink w:anchor="_Toc188288338" w:history="1">
            <w:r w:rsidRPr="002B6C1C">
              <w:rPr>
                <w:rStyle w:val="Hyperlink"/>
                <w:rFonts w:cs="Times New Roman"/>
                <w:noProof/>
                <w:color w:val="auto"/>
                <w:lang w:val="en-IN"/>
              </w:rPr>
              <w:t>Operational Efficiency in Hotels</w:t>
            </w:r>
            <w:r w:rsidRPr="002B6C1C">
              <w:rPr>
                <w:rFonts w:cs="Times New Roman"/>
                <w:noProof/>
                <w:webHidden/>
              </w:rPr>
              <w:tab/>
            </w:r>
            <w:r w:rsidRPr="002B6C1C">
              <w:rPr>
                <w:rFonts w:cs="Times New Roman"/>
                <w:noProof/>
                <w:webHidden/>
              </w:rPr>
              <w:fldChar w:fldCharType="begin"/>
            </w:r>
            <w:r w:rsidRPr="002B6C1C">
              <w:rPr>
                <w:rFonts w:cs="Times New Roman"/>
                <w:noProof/>
                <w:webHidden/>
              </w:rPr>
              <w:instrText xml:space="preserve"> PAGEREF _Toc188288338 \h </w:instrText>
            </w:r>
            <w:r w:rsidRPr="002B6C1C">
              <w:rPr>
                <w:rFonts w:cs="Times New Roman"/>
                <w:noProof/>
                <w:webHidden/>
              </w:rPr>
            </w:r>
            <w:r w:rsidRPr="002B6C1C">
              <w:rPr>
                <w:rFonts w:cs="Times New Roman"/>
                <w:noProof/>
                <w:webHidden/>
              </w:rPr>
              <w:fldChar w:fldCharType="separate"/>
            </w:r>
            <w:r w:rsidRPr="002B6C1C">
              <w:rPr>
                <w:rFonts w:cs="Times New Roman"/>
                <w:noProof/>
                <w:webHidden/>
              </w:rPr>
              <w:t>7</w:t>
            </w:r>
            <w:r w:rsidRPr="002B6C1C">
              <w:rPr>
                <w:rFonts w:cs="Times New Roman"/>
                <w:noProof/>
                <w:webHidden/>
              </w:rPr>
              <w:fldChar w:fldCharType="end"/>
            </w:r>
          </w:hyperlink>
        </w:p>
        <w:p w14:paraId="380E78FE" w14:textId="77777777" w:rsidR="002B6C1C" w:rsidRPr="002B6C1C" w:rsidRDefault="002B6C1C">
          <w:pPr>
            <w:pStyle w:val="TOC2"/>
            <w:tabs>
              <w:tab w:val="right" w:leader="dot" w:pos="9016"/>
            </w:tabs>
            <w:rPr>
              <w:rFonts w:eastAsiaTheme="minorEastAsia" w:cs="Times New Roman"/>
              <w:noProof/>
              <w:szCs w:val="24"/>
              <w:lang w:val="en-IN" w:eastAsia="en-IN"/>
            </w:rPr>
          </w:pPr>
          <w:hyperlink w:anchor="_Toc188288339" w:history="1">
            <w:r w:rsidRPr="002B6C1C">
              <w:rPr>
                <w:rStyle w:val="Hyperlink"/>
                <w:rFonts w:cs="Times New Roman"/>
                <w:noProof/>
                <w:color w:val="auto"/>
                <w:lang w:val="en-IN"/>
              </w:rPr>
              <w:t>Role of Technology in Enhancing Customer Experience</w:t>
            </w:r>
            <w:r w:rsidRPr="002B6C1C">
              <w:rPr>
                <w:rFonts w:cs="Times New Roman"/>
                <w:noProof/>
                <w:webHidden/>
              </w:rPr>
              <w:tab/>
            </w:r>
            <w:r w:rsidRPr="002B6C1C">
              <w:rPr>
                <w:rFonts w:cs="Times New Roman"/>
                <w:noProof/>
                <w:webHidden/>
              </w:rPr>
              <w:fldChar w:fldCharType="begin"/>
            </w:r>
            <w:r w:rsidRPr="002B6C1C">
              <w:rPr>
                <w:rFonts w:cs="Times New Roman"/>
                <w:noProof/>
                <w:webHidden/>
              </w:rPr>
              <w:instrText xml:space="preserve"> PAGEREF _Toc188288339 \h </w:instrText>
            </w:r>
            <w:r w:rsidRPr="002B6C1C">
              <w:rPr>
                <w:rFonts w:cs="Times New Roman"/>
                <w:noProof/>
                <w:webHidden/>
              </w:rPr>
            </w:r>
            <w:r w:rsidRPr="002B6C1C">
              <w:rPr>
                <w:rFonts w:cs="Times New Roman"/>
                <w:noProof/>
                <w:webHidden/>
              </w:rPr>
              <w:fldChar w:fldCharType="separate"/>
            </w:r>
            <w:r w:rsidRPr="002B6C1C">
              <w:rPr>
                <w:rFonts w:cs="Times New Roman"/>
                <w:noProof/>
                <w:webHidden/>
              </w:rPr>
              <w:t>8</w:t>
            </w:r>
            <w:r w:rsidRPr="002B6C1C">
              <w:rPr>
                <w:rFonts w:cs="Times New Roman"/>
                <w:noProof/>
                <w:webHidden/>
              </w:rPr>
              <w:fldChar w:fldCharType="end"/>
            </w:r>
          </w:hyperlink>
        </w:p>
        <w:p w14:paraId="1E448304" w14:textId="77777777" w:rsidR="002B6C1C" w:rsidRPr="002B6C1C" w:rsidRDefault="002B6C1C">
          <w:pPr>
            <w:pStyle w:val="TOC2"/>
            <w:tabs>
              <w:tab w:val="right" w:leader="dot" w:pos="9016"/>
            </w:tabs>
            <w:rPr>
              <w:rFonts w:eastAsiaTheme="minorEastAsia" w:cs="Times New Roman"/>
              <w:noProof/>
              <w:szCs w:val="24"/>
              <w:lang w:val="en-IN" w:eastAsia="en-IN"/>
            </w:rPr>
          </w:pPr>
          <w:hyperlink w:anchor="_Toc188288340" w:history="1">
            <w:r w:rsidRPr="002B6C1C">
              <w:rPr>
                <w:rStyle w:val="Hyperlink"/>
                <w:rFonts w:cs="Times New Roman"/>
                <w:noProof/>
                <w:color w:val="auto"/>
                <w:lang w:val="en-IN"/>
              </w:rPr>
              <w:t>Strategic Management in Hotel Operations</w:t>
            </w:r>
            <w:r w:rsidRPr="002B6C1C">
              <w:rPr>
                <w:rFonts w:cs="Times New Roman"/>
                <w:noProof/>
                <w:webHidden/>
              </w:rPr>
              <w:tab/>
            </w:r>
            <w:r w:rsidRPr="002B6C1C">
              <w:rPr>
                <w:rFonts w:cs="Times New Roman"/>
                <w:noProof/>
                <w:webHidden/>
              </w:rPr>
              <w:fldChar w:fldCharType="begin"/>
            </w:r>
            <w:r w:rsidRPr="002B6C1C">
              <w:rPr>
                <w:rFonts w:cs="Times New Roman"/>
                <w:noProof/>
                <w:webHidden/>
              </w:rPr>
              <w:instrText xml:space="preserve"> PAGEREF _Toc188288340 \h </w:instrText>
            </w:r>
            <w:r w:rsidRPr="002B6C1C">
              <w:rPr>
                <w:rFonts w:cs="Times New Roman"/>
                <w:noProof/>
                <w:webHidden/>
              </w:rPr>
            </w:r>
            <w:r w:rsidRPr="002B6C1C">
              <w:rPr>
                <w:rFonts w:cs="Times New Roman"/>
                <w:noProof/>
                <w:webHidden/>
              </w:rPr>
              <w:fldChar w:fldCharType="separate"/>
            </w:r>
            <w:r w:rsidRPr="002B6C1C">
              <w:rPr>
                <w:rFonts w:cs="Times New Roman"/>
                <w:noProof/>
                <w:webHidden/>
              </w:rPr>
              <w:t>9</w:t>
            </w:r>
            <w:r w:rsidRPr="002B6C1C">
              <w:rPr>
                <w:rFonts w:cs="Times New Roman"/>
                <w:noProof/>
                <w:webHidden/>
              </w:rPr>
              <w:fldChar w:fldCharType="end"/>
            </w:r>
          </w:hyperlink>
        </w:p>
        <w:p w14:paraId="4562E2A8" w14:textId="77777777" w:rsidR="002B6C1C" w:rsidRPr="002B6C1C" w:rsidRDefault="002B6C1C">
          <w:pPr>
            <w:pStyle w:val="TOC2"/>
            <w:tabs>
              <w:tab w:val="right" w:leader="dot" w:pos="9016"/>
            </w:tabs>
            <w:rPr>
              <w:rFonts w:eastAsiaTheme="minorEastAsia" w:cs="Times New Roman"/>
              <w:noProof/>
              <w:szCs w:val="24"/>
              <w:lang w:val="en-IN" w:eastAsia="en-IN"/>
            </w:rPr>
          </w:pPr>
          <w:hyperlink w:anchor="_Toc188288341" w:history="1">
            <w:r w:rsidRPr="002B6C1C">
              <w:rPr>
                <w:rStyle w:val="Hyperlink"/>
                <w:rFonts w:cs="Times New Roman"/>
                <w:noProof/>
                <w:color w:val="auto"/>
                <w:lang w:val="en-IN"/>
              </w:rPr>
              <w:t>Continuous improvement and Customer Feedback</w:t>
            </w:r>
            <w:r w:rsidRPr="002B6C1C">
              <w:rPr>
                <w:rFonts w:cs="Times New Roman"/>
                <w:noProof/>
                <w:webHidden/>
              </w:rPr>
              <w:tab/>
            </w:r>
            <w:r w:rsidRPr="002B6C1C">
              <w:rPr>
                <w:rFonts w:cs="Times New Roman"/>
                <w:noProof/>
                <w:webHidden/>
              </w:rPr>
              <w:fldChar w:fldCharType="begin"/>
            </w:r>
            <w:r w:rsidRPr="002B6C1C">
              <w:rPr>
                <w:rFonts w:cs="Times New Roman"/>
                <w:noProof/>
                <w:webHidden/>
              </w:rPr>
              <w:instrText xml:space="preserve"> PAGEREF _Toc188288341 \h </w:instrText>
            </w:r>
            <w:r w:rsidRPr="002B6C1C">
              <w:rPr>
                <w:rFonts w:cs="Times New Roman"/>
                <w:noProof/>
                <w:webHidden/>
              </w:rPr>
            </w:r>
            <w:r w:rsidRPr="002B6C1C">
              <w:rPr>
                <w:rFonts w:cs="Times New Roman"/>
                <w:noProof/>
                <w:webHidden/>
              </w:rPr>
              <w:fldChar w:fldCharType="separate"/>
            </w:r>
            <w:r w:rsidRPr="002B6C1C">
              <w:rPr>
                <w:rFonts w:cs="Times New Roman"/>
                <w:noProof/>
                <w:webHidden/>
              </w:rPr>
              <w:t>10</w:t>
            </w:r>
            <w:r w:rsidRPr="002B6C1C">
              <w:rPr>
                <w:rFonts w:cs="Times New Roman"/>
                <w:noProof/>
                <w:webHidden/>
              </w:rPr>
              <w:fldChar w:fldCharType="end"/>
            </w:r>
          </w:hyperlink>
        </w:p>
        <w:p w14:paraId="7D9E1554" w14:textId="77777777" w:rsidR="002B6C1C" w:rsidRPr="002B6C1C" w:rsidRDefault="002B6C1C">
          <w:pPr>
            <w:pStyle w:val="TOC1"/>
            <w:tabs>
              <w:tab w:val="right" w:leader="dot" w:pos="9016"/>
            </w:tabs>
            <w:rPr>
              <w:rFonts w:eastAsiaTheme="minorEastAsia" w:cs="Times New Roman"/>
              <w:noProof/>
              <w:szCs w:val="24"/>
              <w:lang w:val="en-IN" w:eastAsia="en-IN"/>
            </w:rPr>
          </w:pPr>
          <w:hyperlink w:anchor="_Toc188288342" w:history="1">
            <w:r w:rsidRPr="002B6C1C">
              <w:rPr>
                <w:rStyle w:val="Hyperlink"/>
                <w:rFonts w:cs="Times New Roman"/>
                <w:noProof/>
                <w:color w:val="auto"/>
                <w:lang w:val="en-IN"/>
              </w:rPr>
              <w:t>Methodology</w:t>
            </w:r>
            <w:r w:rsidRPr="002B6C1C">
              <w:rPr>
                <w:rFonts w:cs="Times New Roman"/>
                <w:noProof/>
                <w:webHidden/>
              </w:rPr>
              <w:tab/>
            </w:r>
            <w:r w:rsidRPr="002B6C1C">
              <w:rPr>
                <w:rFonts w:cs="Times New Roman"/>
                <w:noProof/>
                <w:webHidden/>
              </w:rPr>
              <w:fldChar w:fldCharType="begin"/>
            </w:r>
            <w:r w:rsidRPr="002B6C1C">
              <w:rPr>
                <w:rFonts w:cs="Times New Roman"/>
                <w:noProof/>
                <w:webHidden/>
              </w:rPr>
              <w:instrText xml:space="preserve"> PAGEREF _Toc188288342 \h </w:instrText>
            </w:r>
            <w:r w:rsidRPr="002B6C1C">
              <w:rPr>
                <w:rFonts w:cs="Times New Roman"/>
                <w:noProof/>
                <w:webHidden/>
              </w:rPr>
            </w:r>
            <w:r w:rsidRPr="002B6C1C">
              <w:rPr>
                <w:rFonts w:cs="Times New Roman"/>
                <w:noProof/>
                <w:webHidden/>
              </w:rPr>
              <w:fldChar w:fldCharType="separate"/>
            </w:r>
            <w:r w:rsidRPr="002B6C1C">
              <w:rPr>
                <w:rFonts w:cs="Times New Roman"/>
                <w:noProof/>
                <w:webHidden/>
              </w:rPr>
              <w:t>11</w:t>
            </w:r>
            <w:r w:rsidRPr="002B6C1C">
              <w:rPr>
                <w:rFonts w:cs="Times New Roman"/>
                <w:noProof/>
                <w:webHidden/>
              </w:rPr>
              <w:fldChar w:fldCharType="end"/>
            </w:r>
          </w:hyperlink>
        </w:p>
        <w:p w14:paraId="34A5309A" w14:textId="77777777" w:rsidR="002B6C1C" w:rsidRPr="002B6C1C" w:rsidRDefault="002B6C1C">
          <w:pPr>
            <w:pStyle w:val="TOC2"/>
            <w:tabs>
              <w:tab w:val="right" w:leader="dot" w:pos="9016"/>
            </w:tabs>
            <w:rPr>
              <w:rFonts w:eastAsiaTheme="minorEastAsia" w:cs="Times New Roman"/>
              <w:noProof/>
              <w:szCs w:val="24"/>
              <w:lang w:val="en-IN" w:eastAsia="en-IN"/>
            </w:rPr>
          </w:pPr>
          <w:hyperlink w:anchor="_Toc188288343" w:history="1">
            <w:r w:rsidRPr="002B6C1C">
              <w:rPr>
                <w:rStyle w:val="Hyperlink"/>
                <w:rFonts w:cs="Times New Roman"/>
                <w:noProof/>
                <w:color w:val="auto"/>
                <w:lang w:val="en-IN"/>
              </w:rPr>
              <w:t>Data Collection Methods</w:t>
            </w:r>
            <w:r w:rsidRPr="002B6C1C">
              <w:rPr>
                <w:rFonts w:cs="Times New Roman"/>
                <w:noProof/>
                <w:webHidden/>
              </w:rPr>
              <w:tab/>
            </w:r>
            <w:r w:rsidRPr="002B6C1C">
              <w:rPr>
                <w:rFonts w:cs="Times New Roman"/>
                <w:noProof/>
                <w:webHidden/>
              </w:rPr>
              <w:fldChar w:fldCharType="begin"/>
            </w:r>
            <w:r w:rsidRPr="002B6C1C">
              <w:rPr>
                <w:rFonts w:cs="Times New Roman"/>
                <w:noProof/>
                <w:webHidden/>
              </w:rPr>
              <w:instrText xml:space="preserve"> PAGEREF _Toc188288343 \h </w:instrText>
            </w:r>
            <w:r w:rsidRPr="002B6C1C">
              <w:rPr>
                <w:rFonts w:cs="Times New Roman"/>
                <w:noProof/>
                <w:webHidden/>
              </w:rPr>
            </w:r>
            <w:r w:rsidRPr="002B6C1C">
              <w:rPr>
                <w:rFonts w:cs="Times New Roman"/>
                <w:noProof/>
                <w:webHidden/>
              </w:rPr>
              <w:fldChar w:fldCharType="separate"/>
            </w:r>
            <w:r w:rsidRPr="002B6C1C">
              <w:rPr>
                <w:rFonts w:cs="Times New Roman"/>
                <w:noProof/>
                <w:webHidden/>
              </w:rPr>
              <w:t>11</w:t>
            </w:r>
            <w:r w:rsidRPr="002B6C1C">
              <w:rPr>
                <w:rFonts w:cs="Times New Roman"/>
                <w:noProof/>
                <w:webHidden/>
              </w:rPr>
              <w:fldChar w:fldCharType="end"/>
            </w:r>
          </w:hyperlink>
        </w:p>
        <w:p w14:paraId="40464BCD" w14:textId="77777777" w:rsidR="002B6C1C" w:rsidRPr="002B6C1C" w:rsidRDefault="002B6C1C">
          <w:pPr>
            <w:pStyle w:val="TOC2"/>
            <w:tabs>
              <w:tab w:val="right" w:leader="dot" w:pos="9016"/>
            </w:tabs>
            <w:rPr>
              <w:rFonts w:eastAsiaTheme="minorEastAsia" w:cs="Times New Roman"/>
              <w:noProof/>
              <w:szCs w:val="24"/>
              <w:lang w:val="en-IN" w:eastAsia="en-IN"/>
            </w:rPr>
          </w:pPr>
          <w:hyperlink w:anchor="_Toc188288344" w:history="1">
            <w:r w:rsidRPr="002B6C1C">
              <w:rPr>
                <w:rStyle w:val="Hyperlink"/>
                <w:rFonts w:cs="Times New Roman"/>
                <w:noProof/>
                <w:color w:val="auto"/>
                <w:lang w:val="en-IN"/>
              </w:rPr>
              <w:t>Data Analysis Methods</w:t>
            </w:r>
            <w:r w:rsidRPr="002B6C1C">
              <w:rPr>
                <w:rFonts w:cs="Times New Roman"/>
                <w:noProof/>
                <w:webHidden/>
              </w:rPr>
              <w:tab/>
            </w:r>
            <w:r w:rsidRPr="002B6C1C">
              <w:rPr>
                <w:rFonts w:cs="Times New Roman"/>
                <w:noProof/>
                <w:webHidden/>
              </w:rPr>
              <w:fldChar w:fldCharType="begin"/>
            </w:r>
            <w:r w:rsidRPr="002B6C1C">
              <w:rPr>
                <w:rFonts w:cs="Times New Roman"/>
                <w:noProof/>
                <w:webHidden/>
              </w:rPr>
              <w:instrText xml:space="preserve"> PAGEREF _Toc188288344 \h </w:instrText>
            </w:r>
            <w:r w:rsidRPr="002B6C1C">
              <w:rPr>
                <w:rFonts w:cs="Times New Roman"/>
                <w:noProof/>
                <w:webHidden/>
              </w:rPr>
            </w:r>
            <w:r w:rsidRPr="002B6C1C">
              <w:rPr>
                <w:rFonts w:cs="Times New Roman"/>
                <w:noProof/>
                <w:webHidden/>
              </w:rPr>
              <w:fldChar w:fldCharType="separate"/>
            </w:r>
            <w:r w:rsidRPr="002B6C1C">
              <w:rPr>
                <w:rFonts w:cs="Times New Roman"/>
                <w:noProof/>
                <w:webHidden/>
              </w:rPr>
              <w:t>12</w:t>
            </w:r>
            <w:r w:rsidRPr="002B6C1C">
              <w:rPr>
                <w:rFonts w:cs="Times New Roman"/>
                <w:noProof/>
                <w:webHidden/>
              </w:rPr>
              <w:fldChar w:fldCharType="end"/>
            </w:r>
          </w:hyperlink>
        </w:p>
        <w:p w14:paraId="63D6D8BA" w14:textId="77777777" w:rsidR="002B6C1C" w:rsidRPr="002B6C1C" w:rsidRDefault="002B6C1C">
          <w:pPr>
            <w:pStyle w:val="TOC1"/>
            <w:tabs>
              <w:tab w:val="right" w:leader="dot" w:pos="9016"/>
            </w:tabs>
            <w:rPr>
              <w:rFonts w:eastAsiaTheme="minorEastAsia" w:cs="Times New Roman"/>
              <w:noProof/>
              <w:szCs w:val="24"/>
              <w:lang w:val="en-IN" w:eastAsia="en-IN"/>
            </w:rPr>
          </w:pPr>
          <w:hyperlink w:anchor="_Toc188288345" w:history="1">
            <w:r w:rsidRPr="002B6C1C">
              <w:rPr>
                <w:rStyle w:val="Hyperlink"/>
                <w:rFonts w:cs="Times New Roman"/>
                <w:noProof/>
                <w:color w:val="auto"/>
                <w:lang w:val="en-IN"/>
              </w:rPr>
              <w:t>Case Study: Doncaster Racecourse Hilton Garden Inn</w:t>
            </w:r>
            <w:r w:rsidRPr="002B6C1C">
              <w:rPr>
                <w:rFonts w:cs="Times New Roman"/>
                <w:noProof/>
                <w:webHidden/>
              </w:rPr>
              <w:tab/>
            </w:r>
            <w:r w:rsidRPr="002B6C1C">
              <w:rPr>
                <w:rFonts w:cs="Times New Roman"/>
                <w:noProof/>
                <w:webHidden/>
              </w:rPr>
              <w:fldChar w:fldCharType="begin"/>
            </w:r>
            <w:r w:rsidRPr="002B6C1C">
              <w:rPr>
                <w:rFonts w:cs="Times New Roman"/>
                <w:noProof/>
                <w:webHidden/>
              </w:rPr>
              <w:instrText xml:space="preserve"> PAGEREF _Toc188288345 \h </w:instrText>
            </w:r>
            <w:r w:rsidRPr="002B6C1C">
              <w:rPr>
                <w:rFonts w:cs="Times New Roman"/>
                <w:noProof/>
                <w:webHidden/>
              </w:rPr>
            </w:r>
            <w:r w:rsidRPr="002B6C1C">
              <w:rPr>
                <w:rFonts w:cs="Times New Roman"/>
                <w:noProof/>
                <w:webHidden/>
              </w:rPr>
              <w:fldChar w:fldCharType="separate"/>
            </w:r>
            <w:r w:rsidRPr="002B6C1C">
              <w:rPr>
                <w:rFonts w:cs="Times New Roman"/>
                <w:noProof/>
                <w:webHidden/>
              </w:rPr>
              <w:t>13</w:t>
            </w:r>
            <w:r w:rsidRPr="002B6C1C">
              <w:rPr>
                <w:rFonts w:cs="Times New Roman"/>
                <w:noProof/>
                <w:webHidden/>
              </w:rPr>
              <w:fldChar w:fldCharType="end"/>
            </w:r>
          </w:hyperlink>
        </w:p>
        <w:p w14:paraId="44454EEE" w14:textId="77777777" w:rsidR="002B6C1C" w:rsidRPr="002B6C1C" w:rsidRDefault="002B6C1C">
          <w:pPr>
            <w:pStyle w:val="TOC2"/>
            <w:tabs>
              <w:tab w:val="right" w:leader="dot" w:pos="9016"/>
            </w:tabs>
            <w:rPr>
              <w:rFonts w:eastAsiaTheme="minorEastAsia" w:cs="Times New Roman"/>
              <w:noProof/>
              <w:szCs w:val="24"/>
              <w:lang w:val="en-IN" w:eastAsia="en-IN"/>
            </w:rPr>
          </w:pPr>
          <w:hyperlink w:anchor="_Toc188288346" w:history="1">
            <w:r w:rsidRPr="002B6C1C">
              <w:rPr>
                <w:rStyle w:val="Hyperlink"/>
                <w:rFonts w:cs="Times New Roman"/>
                <w:noProof/>
                <w:color w:val="auto"/>
                <w:lang w:val="en-IN"/>
              </w:rPr>
              <w:t>Hilton Garden Inn Doncaster Racecourse overview</w:t>
            </w:r>
            <w:r w:rsidRPr="002B6C1C">
              <w:rPr>
                <w:rFonts w:cs="Times New Roman"/>
                <w:noProof/>
                <w:webHidden/>
              </w:rPr>
              <w:tab/>
            </w:r>
            <w:r w:rsidRPr="002B6C1C">
              <w:rPr>
                <w:rFonts w:cs="Times New Roman"/>
                <w:noProof/>
                <w:webHidden/>
              </w:rPr>
              <w:fldChar w:fldCharType="begin"/>
            </w:r>
            <w:r w:rsidRPr="002B6C1C">
              <w:rPr>
                <w:rFonts w:cs="Times New Roman"/>
                <w:noProof/>
                <w:webHidden/>
              </w:rPr>
              <w:instrText xml:space="preserve"> PAGEREF _Toc188288346 \h </w:instrText>
            </w:r>
            <w:r w:rsidRPr="002B6C1C">
              <w:rPr>
                <w:rFonts w:cs="Times New Roman"/>
                <w:noProof/>
                <w:webHidden/>
              </w:rPr>
            </w:r>
            <w:r w:rsidRPr="002B6C1C">
              <w:rPr>
                <w:rFonts w:cs="Times New Roman"/>
                <w:noProof/>
                <w:webHidden/>
              </w:rPr>
              <w:fldChar w:fldCharType="separate"/>
            </w:r>
            <w:r w:rsidRPr="002B6C1C">
              <w:rPr>
                <w:rFonts w:cs="Times New Roman"/>
                <w:noProof/>
                <w:webHidden/>
              </w:rPr>
              <w:t>13</w:t>
            </w:r>
            <w:r w:rsidRPr="002B6C1C">
              <w:rPr>
                <w:rFonts w:cs="Times New Roman"/>
                <w:noProof/>
                <w:webHidden/>
              </w:rPr>
              <w:fldChar w:fldCharType="end"/>
            </w:r>
          </w:hyperlink>
        </w:p>
        <w:p w14:paraId="31F1E7DD" w14:textId="77777777" w:rsidR="002B6C1C" w:rsidRPr="002B6C1C" w:rsidRDefault="002B6C1C">
          <w:pPr>
            <w:pStyle w:val="TOC2"/>
            <w:tabs>
              <w:tab w:val="right" w:leader="dot" w:pos="9016"/>
            </w:tabs>
            <w:rPr>
              <w:rFonts w:eastAsiaTheme="minorEastAsia" w:cs="Times New Roman"/>
              <w:noProof/>
              <w:szCs w:val="24"/>
              <w:lang w:val="en-IN" w:eastAsia="en-IN"/>
            </w:rPr>
          </w:pPr>
          <w:hyperlink w:anchor="_Toc188288347" w:history="1">
            <w:r w:rsidRPr="002B6C1C">
              <w:rPr>
                <w:rStyle w:val="Hyperlink"/>
                <w:rFonts w:cs="Times New Roman"/>
                <w:noProof/>
                <w:color w:val="auto"/>
                <w:lang w:val="en-IN"/>
              </w:rPr>
              <w:t>Primary Research Analysis</w:t>
            </w:r>
            <w:r w:rsidRPr="002B6C1C">
              <w:rPr>
                <w:rFonts w:cs="Times New Roman"/>
                <w:noProof/>
                <w:webHidden/>
              </w:rPr>
              <w:tab/>
            </w:r>
            <w:r w:rsidRPr="002B6C1C">
              <w:rPr>
                <w:rFonts w:cs="Times New Roman"/>
                <w:noProof/>
                <w:webHidden/>
              </w:rPr>
              <w:fldChar w:fldCharType="begin"/>
            </w:r>
            <w:r w:rsidRPr="002B6C1C">
              <w:rPr>
                <w:rFonts w:cs="Times New Roman"/>
                <w:noProof/>
                <w:webHidden/>
              </w:rPr>
              <w:instrText xml:space="preserve"> PAGEREF _Toc188288347 \h </w:instrText>
            </w:r>
            <w:r w:rsidRPr="002B6C1C">
              <w:rPr>
                <w:rFonts w:cs="Times New Roman"/>
                <w:noProof/>
                <w:webHidden/>
              </w:rPr>
            </w:r>
            <w:r w:rsidRPr="002B6C1C">
              <w:rPr>
                <w:rFonts w:cs="Times New Roman"/>
                <w:noProof/>
                <w:webHidden/>
              </w:rPr>
              <w:fldChar w:fldCharType="separate"/>
            </w:r>
            <w:r w:rsidRPr="002B6C1C">
              <w:rPr>
                <w:rFonts w:cs="Times New Roman"/>
                <w:noProof/>
                <w:webHidden/>
              </w:rPr>
              <w:t>14</w:t>
            </w:r>
            <w:r w:rsidRPr="002B6C1C">
              <w:rPr>
                <w:rFonts w:cs="Times New Roman"/>
                <w:noProof/>
                <w:webHidden/>
              </w:rPr>
              <w:fldChar w:fldCharType="end"/>
            </w:r>
          </w:hyperlink>
        </w:p>
        <w:p w14:paraId="2858D63D" w14:textId="77777777" w:rsidR="002B6C1C" w:rsidRPr="002B6C1C" w:rsidRDefault="002B6C1C">
          <w:pPr>
            <w:pStyle w:val="TOC2"/>
            <w:tabs>
              <w:tab w:val="right" w:leader="dot" w:pos="9016"/>
            </w:tabs>
            <w:rPr>
              <w:rFonts w:eastAsiaTheme="minorEastAsia" w:cs="Times New Roman"/>
              <w:noProof/>
              <w:szCs w:val="24"/>
              <w:lang w:val="en-IN" w:eastAsia="en-IN"/>
            </w:rPr>
          </w:pPr>
          <w:hyperlink w:anchor="_Toc188288348" w:history="1">
            <w:r w:rsidRPr="002B6C1C">
              <w:rPr>
                <w:rStyle w:val="Hyperlink"/>
                <w:rFonts w:cs="Times New Roman"/>
                <w:noProof/>
                <w:color w:val="auto"/>
                <w:lang w:val="en-IN"/>
              </w:rPr>
              <w:t>Analysis of Survey Results:</w:t>
            </w:r>
            <w:r w:rsidRPr="002B6C1C">
              <w:rPr>
                <w:rFonts w:cs="Times New Roman"/>
                <w:noProof/>
                <w:webHidden/>
              </w:rPr>
              <w:tab/>
            </w:r>
            <w:r w:rsidRPr="002B6C1C">
              <w:rPr>
                <w:rFonts w:cs="Times New Roman"/>
                <w:noProof/>
                <w:webHidden/>
              </w:rPr>
              <w:fldChar w:fldCharType="begin"/>
            </w:r>
            <w:r w:rsidRPr="002B6C1C">
              <w:rPr>
                <w:rFonts w:cs="Times New Roman"/>
                <w:noProof/>
                <w:webHidden/>
              </w:rPr>
              <w:instrText xml:space="preserve"> PAGEREF _Toc188288348 \h </w:instrText>
            </w:r>
            <w:r w:rsidRPr="002B6C1C">
              <w:rPr>
                <w:rFonts w:cs="Times New Roman"/>
                <w:noProof/>
                <w:webHidden/>
              </w:rPr>
            </w:r>
            <w:r w:rsidRPr="002B6C1C">
              <w:rPr>
                <w:rFonts w:cs="Times New Roman"/>
                <w:noProof/>
                <w:webHidden/>
              </w:rPr>
              <w:fldChar w:fldCharType="separate"/>
            </w:r>
            <w:r w:rsidRPr="002B6C1C">
              <w:rPr>
                <w:rFonts w:cs="Times New Roman"/>
                <w:noProof/>
                <w:webHidden/>
              </w:rPr>
              <w:t>14</w:t>
            </w:r>
            <w:r w:rsidRPr="002B6C1C">
              <w:rPr>
                <w:rFonts w:cs="Times New Roman"/>
                <w:noProof/>
                <w:webHidden/>
              </w:rPr>
              <w:fldChar w:fldCharType="end"/>
            </w:r>
          </w:hyperlink>
        </w:p>
        <w:p w14:paraId="731FAA8A" w14:textId="77777777" w:rsidR="002B6C1C" w:rsidRPr="002B6C1C" w:rsidRDefault="002B6C1C">
          <w:pPr>
            <w:pStyle w:val="TOC2"/>
            <w:tabs>
              <w:tab w:val="right" w:leader="dot" w:pos="9016"/>
            </w:tabs>
            <w:rPr>
              <w:rFonts w:eastAsiaTheme="minorEastAsia" w:cs="Times New Roman"/>
              <w:noProof/>
              <w:szCs w:val="24"/>
              <w:lang w:val="en-IN" w:eastAsia="en-IN"/>
            </w:rPr>
          </w:pPr>
          <w:hyperlink w:anchor="_Toc188288349" w:history="1">
            <w:r w:rsidRPr="002B6C1C">
              <w:rPr>
                <w:rStyle w:val="Hyperlink"/>
                <w:rFonts w:cs="Times New Roman"/>
                <w:noProof/>
                <w:color w:val="auto"/>
                <w:lang w:val="en-IN"/>
              </w:rPr>
              <w:t>Staff Interviews:</w:t>
            </w:r>
            <w:r w:rsidRPr="002B6C1C">
              <w:rPr>
                <w:rFonts w:cs="Times New Roman"/>
                <w:noProof/>
                <w:webHidden/>
              </w:rPr>
              <w:tab/>
            </w:r>
            <w:r w:rsidRPr="002B6C1C">
              <w:rPr>
                <w:rFonts w:cs="Times New Roman"/>
                <w:noProof/>
                <w:webHidden/>
              </w:rPr>
              <w:fldChar w:fldCharType="begin"/>
            </w:r>
            <w:r w:rsidRPr="002B6C1C">
              <w:rPr>
                <w:rFonts w:cs="Times New Roman"/>
                <w:noProof/>
                <w:webHidden/>
              </w:rPr>
              <w:instrText xml:space="preserve"> PAGEREF _Toc188288349 \h </w:instrText>
            </w:r>
            <w:r w:rsidRPr="002B6C1C">
              <w:rPr>
                <w:rFonts w:cs="Times New Roman"/>
                <w:noProof/>
                <w:webHidden/>
              </w:rPr>
            </w:r>
            <w:r w:rsidRPr="002B6C1C">
              <w:rPr>
                <w:rFonts w:cs="Times New Roman"/>
                <w:noProof/>
                <w:webHidden/>
              </w:rPr>
              <w:fldChar w:fldCharType="separate"/>
            </w:r>
            <w:r w:rsidRPr="002B6C1C">
              <w:rPr>
                <w:rFonts w:cs="Times New Roman"/>
                <w:noProof/>
                <w:webHidden/>
              </w:rPr>
              <w:t>16</w:t>
            </w:r>
            <w:r w:rsidRPr="002B6C1C">
              <w:rPr>
                <w:rFonts w:cs="Times New Roman"/>
                <w:noProof/>
                <w:webHidden/>
              </w:rPr>
              <w:fldChar w:fldCharType="end"/>
            </w:r>
          </w:hyperlink>
        </w:p>
        <w:p w14:paraId="20DE5BCF" w14:textId="77777777" w:rsidR="002B6C1C" w:rsidRPr="002B6C1C" w:rsidRDefault="002B6C1C">
          <w:pPr>
            <w:pStyle w:val="TOC2"/>
            <w:tabs>
              <w:tab w:val="right" w:leader="dot" w:pos="9016"/>
            </w:tabs>
            <w:rPr>
              <w:rFonts w:eastAsiaTheme="minorEastAsia" w:cs="Times New Roman"/>
              <w:noProof/>
              <w:szCs w:val="24"/>
              <w:lang w:val="en-IN" w:eastAsia="en-IN"/>
            </w:rPr>
          </w:pPr>
          <w:hyperlink w:anchor="_Toc188288350" w:history="1">
            <w:r w:rsidRPr="002B6C1C">
              <w:rPr>
                <w:rStyle w:val="Hyperlink"/>
                <w:rFonts w:cs="Times New Roman"/>
                <w:noProof/>
                <w:color w:val="auto"/>
                <w:lang w:val="en-IN"/>
              </w:rPr>
              <w:t>Observational Studies:</w:t>
            </w:r>
            <w:r w:rsidRPr="002B6C1C">
              <w:rPr>
                <w:rFonts w:cs="Times New Roman"/>
                <w:noProof/>
                <w:webHidden/>
              </w:rPr>
              <w:tab/>
            </w:r>
            <w:r w:rsidRPr="002B6C1C">
              <w:rPr>
                <w:rFonts w:cs="Times New Roman"/>
                <w:noProof/>
                <w:webHidden/>
              </w:rPr>
              <w:fldChar w:fldCharType="begin"/>
            </w:r>
            <w:r w:rsidRPr="002B6C1C">
              <w:rPr>
                <w:rFonts w:cs="Times New Roman"/>
                <w:noProof/>
                <w:webHidden/>
              </w:rPr>
              <w:instrText xml:space="preserve"> PAGEREF _Toc188288350 \h </w:instrText>
            </w:r>
            <w:r w:rsidRPr="002B6C1C">
              <w:rPr>
                <w:rFonts w:cs="Times New Roman"/>
                <w:noProof/>
                <w:webHidden/>
              </w:rPr>
            </w:r>
            <w:r w:rsidRPr="002B6C1C">
              <w:rPr>
                <w:rFonts w:cs="Times New Roman"/>
                <w:noProof/>
                <w:webHidden/>
              </w:rPr>
              <w:fldChar w:fldCharType="separate"/>
            </w:r>
            <w:r w:rsidRPr="002B6C1C">
              <w:rPr>
                <w:rFonts w:cs="Times New Roman"/>
                <w:noProof/>
                <w:webHidden/>
              </w:rPr>
              <w:t>17</w:t>
            </w:r>
            <w:r w:rsidRPr="002B6C1C">
              <w:rPr>
                <w:rFonts w:cs="Times New Roman"/>
                <w:noProof/>
                <w:webHidden/>
              </w:rPr>
              <w:fldChar w:fldCharType="end"/>
            </w:r>
          </w:hyperlink>
        </w:p>
        <w:p w14:paraId="0D74C86D" w14:textId="77777777" w:rsidR="002B6C1C" w:rsidRPr="002B6C1C" w:rsidRDefault="002B6C1C">
          <w:pPr>
            <w:pStyle w:val="TOC2"/>
            <w:tabs>
              <w:tab w:val="right" w:leader="dot" w:pos="9016"/>
            </w:tabs>
            <w:rPr>
              <w:rFonts w:eastAsiaTheme="minorEastAsia" w:cs="Times New Roman"/>
              <w:noProof/>
              <w:szCs w:val="24"/>
              <w:lang w:val="en-IN" w:eastAsia="en-IN"/>
            </w:rPr>
          </w:pPr>
          <w:hyperlink w:anchor="_Toc188288351" w:history="1">
            <w:r w:rsidRPr="002B6C1C">
              <w:rPr>
                <w:rStyle w:val="Hyperlink"/>
                <w:rFonts w:cs="Times New Roman"/>
                <w:noProof/>
                <w:color w:val="auto"/>
                <w:lang w:val="en-IN"/>
              </w:rPr>
              <w:t>Secondary Research Analysis</w:t>
            </w:r>
            <w:r w:rsidRPr="002B6C1C">
              <w:rPr>
                <w:rFonts w:cs="Times New Roman"/>
                <w:noProof/>
                <w:webHidden/>
              </w:rPr>
              <w:tab/>
            </w:r>
            <w:r w:rsidRPr="002B6C1C">
              <w:rPr>
                <w:rFonts w:cs="Times New Roman"/>
                <w:noProof/>
                <w:webHidden/>
              </w:rPr>
              <w:fldChar w:fldCharType="begin"/>
            </w:r>
            <w:r w:rsidRPr="002B6C1C">
              <w:rPr>
                <w:rFonts w:cs="Times New Roman"/>
                <w:noProof/>
                <w:webHidden/>
              </w:rPr>
              <w:instrText xml:space="preserve"> PAGEREF _Toc188288351 \h </w:instrText>
            </w:r>
            <w:r w:rsidRPr="002B6C1C">
              <w:rPr>
                <w:rFonts w:cs="Times New Roman"/>
                <w:noProof/>
                <w:webHidden/>
              </w:rPr>
            </w:r>
            <w:r w:rsidRPr="002B6C1C">
              <w:rPr>
                <w:rFonts w:cs="Times New Roman"/>
                <w:noProof/>
                <w:webHidden/>
              </w:rPr>
              <w:fldChar w:fldCharType="separate"/>
            </w:r>
            <w:r w:rsidRPr="002B6C1C">
              <w:rPr>
                <w:rFonts w:cs="Times New Roman"/>
                <w:noProof/>
                <w:webHidden/>
              </w:rPr>
              <w:t>17</w:t>
            </w:r>
            <w:r w:rsidRPr="002B6C1C">
              <w:rPr>
                <w:rFonts w:cs="Times New Roman"/>
                <w:noProof/>
                <w:webHidden/>
              </w:rPr>
              <w:fldChar w:fldCharType="end"/>
            </w:r>
          </w:hyperlink>
        </w:p>
        <w:p w14:paraId="5439C83A" w14:textId="77777777" w:rsidR="002B6C1C" w:rsidRPr="002B6C1C" w:rsidRDefault="002B6C1C">
          <w:pPr>
            <w:pStyle w:val="TOC2"/>
            <w:tabs>
              <w:tab w:val="right" w:leader="dot" w:pos="9016"/>
            </w:tabs>
            <w:rPr>
              <w:rFonts w:eastAsiaTheme="minorEastAsia" w:cs="Times New Roman"/>
              <w:noProof/>
              <w:szCs w:val="24"/>
              <w:lang w:val="en-IN" w:eastAsia="en-IN"/>
            </w:rPr>
          </w:pPr>
          <w:hyperlink w:anchor="_Toc188288352" w:history="1">
            <w:r w:rsidRPr="002B6C1C">
              <w:rPr>
                <w:rStyle w:val="Hyperlink"/>
                <w:rFonts w:cs="Times New Roman"/>
                <w:noProof/>
                <w:color w:val="auto"/>
                <w:lang w:val="en-IN"/>
              </w:rPr>
              <w:t>SWOT Analysis:</w:t>
            </w:r>
            <w:r w:rsidRPr="002B6C1C">
              <w:rPr>
                <w:rFonts w:cs="Times New Roman"/>
                <w:noProof/>
                <w:webHidden/>
              </w:rPr>
              <w:tab/>
            </w:r>
            <w:r w:rsidRPr="002B6C1C">
              <w:rPr>
                <w:rFonts w:cs="Times New Roman"/>
                <w:noProof/>
                <w:webHidden/>
              </w:rPr>
              <w:fldChar w:fldCharType="begin"/>
            </w:r>
            <w:r w:rsidRPr="002B6C1C">
              <w:rPr>
                <w:rFonts w:cs="Times New Roman"/>
                <w:noProof/>
                <w:webHidden/>
              </w:rPr>
              <w:instrText xml:space="preserve"> PAGEREF _Toc188288352 \h </w:instrText>
            </w:r>
            <w:r w:rsidRPr="002B6C1C">
              <w:rPr>
                <w:rFonts w:cs="Times New Roman"/>
                <w:noProof/>
                <w:webHidden/>
              </w:rPr>
            </w:r>
            <w:r w:rsidRPr="002B6C1C">
              <w:rPr>
                <w:rFonts w:cs="Times New Roman"/>
                <w:noProof/>
                <w:webHidden/>
              </w:rPr>
              <w:fldChar w:fldCharType="separate"/>
            </w:r>
            <w:r w:rsidRPr="002B6C1C">
              <w:rPr>
                <w:rFonts w:cs="Times New Roman"/>
                <w:noProof/>
                <w:webHidden/>
              </w:rPr>
              <w:t>17</w:t>
            </w:r>
            <w:r w:rsidRPr="002B6C1C">
              <w:rPr>
                <w:rFonts w:cs="Times New Roman"/>
                <w:noProof/>
                <w:webHidden/>
              </w:rPr>
              <w:fldChar w:fldCharType="end"/>
            </w:r>
          </w:hyperlink>
        </w:p>
        <w:p w14:paraId="47C32F9D" w14:textId="77777777" w:rsidR="002B6C1C" w:rsidRPr="002B6C1C" w:rsidRDefault="002B6C1C">
          <w:pPr>
            <w:pStyle w:val="TOC2"/>
            <w:tabs>
              <w:tab w:val="right" w:leader="dot" w:pos="9016"/>
            </w:tabs>
            <w:rPr>
              <w:rFonts w:eastAsiaTheme="minorEastAsia" w:cs="Times New Roman"/>
              <w:noProof/>
              <w:szCs w:val="24"/>
              <w:lang w:val="en-IN" w:eastAsia="en-IN"/>
            </w:rPr>
          </w:pPr>
          <w:hyperlink w:anchor="_Toc188288353" w:history="1">
            <w:r w:rsidRPr="002B6C1C">
              <w:rPr>
                <w:rStyle w:val="Hyperlink"/>
                <w:rFonts w:cs="Times New Roman"/>
                <w:noProof/>
                <w:color w:val="auto"/>
                <w:lang w:val="en-IN"/>
              </w:rPr>
              <w:t>PEST Analysis</w:t>
            </w:r>
            <w:r w:rsidRPr="002B6C1C">
              <w:rPr>
                <w:rFonts w:cs="Times New Roman"/>
                <w:noProof/>
                <w:webHidden/>
              </w:rPr>
              <w:tab/>
            </w:r>
            <w:r w:rsidRPr="002B6C1C">
              <w:rPr>
                <w:rFonts w:cs="Times New Roman"/>
                <w:noProof/>
                <w:webHidden/>
              </w:rPr>
              <w:fldChar w:fldCharType="begin"/>
            </w:r>
            <w:r w:rsidRPr="002B6C1C">
              <w:rPr>
                <w:rFonts w:cs="Times New Roman"/>
                <w:noProof/>
                <w:webHidden/>
              </w:rPr>
              <w:instrText xml:space="preserve"> PAGEREF _Toc188288353 \h </w:instrText>
            </w:r>
            <w:r w:rsidRPr="002B6C1C">
              <w:rPr>
                <w:rFonts w:cs="Times New Roman"/>
                <w:noProof/>
                <w:webHidden/>
              </w:rPr>
            </w:r>
            <w:r w:rsidRPr="002B6C1C">
              <w:rPr>
                <w:rFonts w:cs="Times New Roman"/>
                <w:noProof/>
                <w:webHidden/>
              </w:rPr>
              <w:fldChar w:fldCharType="separate"/>
            </w:r>
            <w:r w:rsidRPr="002B6C1C">
              <w:rPr>
                <w:rFonts w:cs="Times New Roman"/>
                <w:noProof/>
                <w:webHidden/>
              </w:rPr>
              <w:t>18</w:t>
            </w:r>
            <w:r w:rsidRPr="002B6C1C">
              <w:rPr>
                <w:rFonts w:cs="Times New Roman"/>
                <w:noProof/>
                <w:webHidden/>
              </w:rPr>
              <w:fldChar w:fldCharType="end"/>
            </w:r>
          </w:hyperlink>
        </w:p>
        <w:p w14:paraId="26066C02" w14:textId="77777777" w:rsidR="002B6C1C" w:rsidRPr="002B6C1C" w:rsidRDefault="002B6C1C">
          <w:pPr>
            <w:pStyle w:val="TOC2"/>
            <w:tabs>
              <w:tab w:val="right" w:leader="dot" w:pos="9016"/>
            </w:tabs>
            <w:rPr>
              <w:rFonts w:eastAsiaTheme="minorEastAsia" w:cs="Times New Roman"/>
              <w:noProof/>
              <w:szCs w:val="24"/>
              <w:lang w:val="en-IN" w:eastAsia="en-IN"/>
            </w:rPr>
          </w:pPr>
          <w:hyperlink w:anchor="_Toc188288354" w:history="1">
            <w:r w:rsidRPr="002B6C1C">
              <w:rPr>
                <w:rStyle w:val="Hyperlink"/>
                <w:rFonts w:cs="Times New Roman"/>
                <w:noProof/>
                <w:color w:val="auto"/>
                <w:lang w:val="en-IN"/>
              </w:rPr>
              <w:t>Netnography of Online Customer Reviews</w:t>
            </w:r>
            <w:r w:rsidRPr="002B6C1C">
              <w:rPr>
                <w:rFonts w:cs="Times New Roman"/>
                <w:noProof/>
                <w:webHidden/>
              </w:rPr>
              <w:tab/>
            </w:r>
            <w:r w:rsidRPr="002B6C1C">
              <w:rPr>
                <w:rFonts w:cs="Times New Roman"/>
                <w:noProof/>
                <w:webHidden/>
              </w:rPr>
              <w:fldChar w:fldCharType="begin"/>
            </w:r>
            <w:r w:rsidRPr="002B6C1C">
              <w:rPr>
                <w:rFonts w:cs="Times New Roman"/>
                <w:noProof/>
                <w:webHidden/>
              </w:rPr>
              <w:instrText xml:space="preserve"> PAGEREF _Toc188288354 \h </w:instrText>
            </w:r>
            <w:r w:rsidRPr="002B6C1C">
              <w:rPr>
                <w:rFonts w:cs="Times New Roman"/>
                <w:noProof/>
                <w:webHidden/>
              </w:rPr>
            </w:r>
            <w:r w:rsidRPr="002B6C1C">
              <w:rPr>
                <w:rFonts w:cs="Times New Roman"/>
                <w:noProof/>
                <w:webHidden/>
              </w:rPr>
              <w:fldChar w:fldCharType="separate"/>
            </w:r>
            <w:r w:rsidRPr="002B6C1C">
              <w:rPr>
                <w:rFonts w:cs="Times New Roman"/>
                <w:noProof/>
                <w:webHidden/>
              </w:rPr>
              <w:t>19</w:t>
            </w:r>
            <w:r w:rsidRPr="002B6C1C">
              <w:rPr>
                <w:rFonts w:cs="Times New Roman"/>
                <w:noProof/>
                <w:webHidden/>
              </w:rPr>
              <w:fldChar w:fldCharType="end"/>
            </w:r>
          </w:hyperlink>
        </w:p>
        <w:p w14:paraId="5F6A57A0" w14:textId="77777777" w:rsidR="002B6C1C" w:rsidRPr="002B6C1C" w:rsidRDefault="002B6C1C">
          <w:pPr>
            <w:pStyle w:val="TOC1"/>
            <w:tabs>
              <w:tab w:val="right" w:leader="dot" w:pos="9016"/>
            </w:tabs>
            <w:rPr>
              <w:rFonts w:eastAsiaTheme="minorEastAsia" w:cs="Times New Roman"/>
              <w:noProof/>
              <w:szCs w:val="24"/>
              <w:lang w:val="en-IN" w:eastAsia="en-IN"/>
            </w:rPr>
          </w:pPr>
          <w:hyperlink w:anchor="_Toc188288355" w:history="1">
            <w:r w:rsidRPr="002B6C1C">
              <w:rPr>
                <w:rStyle w:val="Hyperlink"/>
                <w:rFonts w:eastAsia="Calibri" w:cs="Times New Roman"/>
                <w:noProof/>
                <w:color w:val="auto"/>
                <w:lang w:val="en-IN"/>
              </w:rPr>
              <w:t>Discussion: Hilton Garden Inn Doncaster Racecourse</w:t>
            </w:r>
            <w:r w:rsidRPr="002B6C1C">
              <w:rPr>
                <w:rFonts w:cs="Times New Roman"/>
                <w:noProof/>
                <w:webHidden/>
              </w:rPr>
              <w:tab/>
            </w:r>
            <w:r w:rsidRPr="002B6C1C">
              <w:rPr>
                <w:rFonts w:cs="Times New Roman"/>
                <w:noProof/>
                <w:webHidden/>
              </w:rPr>
              <w:fldChar w:fldCharType="begin"/>
            </w:r>
            <w:r w:rsidRPr="002B6C1C">
              <w:rPr>
                <w:rFonts w:cs="Times New Roman"/>
                <w:noProof/>
                <w:webHidden/>
              </w:rPr>
              <w:instrText xml:space="preserve"> PAGEREF _Toc188288355 \h </w:instrText>
            </w:r>
            <w:r w:rsidRPr="002B6C1C">
              <w:rPr>
                <w:rFonts w:cs="Times New Roman"/>
                <w:noProof/>
                <w:webHidden/>
              </w:rPr>
            </w:r>
            <w:r w:rsidRPr="002B6C1C">
              <w:rPr>
                <w:rFonts w:cs="Times New Roman"/>
                <w:noProof/>
                <w:webHidden/>
              </w:rPr>
              <w:fldChar w:fldCharType="separate"/>
            </w:r>
            <w:r w:rsidRPr="002B6C1C">
              <w:rPr>
                <w:rFonts w:cs="Times New Roman"/>
                <w:noProof/>
                <w:webHidden/>
              </w:rPr>
              <w:t>21</w:t>
            </w:r>
            <w:r w:rsidRPr="002B6C1C">
              <w:rPr>
                <w:rFonts w:cs="Times New Roman"/>
                <w:noProof/>
                <w:webHidden/>
              </w:rPr>
              <w:fldChar w:fldCharType="end"/>
            </w:r>
          </w:hyperlink>
        </w:p>
        <w:p w14:paraId="0DB0793C" w14:textId="77777777" w:rsidR="002B6C1C" w:rsidRPr="002B6C1C" w:rsidRDefault="002B6C1C">
          <w:pPr>
            <w:pStyle w:val="TOC2"/>
            <w:tabs>
              <w:tab w:val="right" w:leader="dot" w:pos="9016"/>
            </w:tabs>
            <w:rPr>
              <w:rFonts w:eastAsiaTheme="minorEastAsia" w:cs="Times New Roman"/>
              <w:noProof/>
              <w:szCs w:val="24"/>
              <w:lang w:val="en-IN" w:eastAsia="en-IN"/>
            </w:rPr>
          </w:pPr>
          <w:hyperlink w:anchor="_Toc188288356" w:history="1">
            <w:r w:rsidRPr="002B6C1C">
              <w:rPr>
                <w:rStyle w:val="Hyperlink"/>
                <w:rFonts w:eastAsia="Calibri" w:cs="Times New Roman"/>
                <w:noProof/>
                <w:color w:val="auto"/>
                <w:lang w:val="en-IN"/>
              </w:rPr>
              <w:t>Strategic Positioning of Hilton Garden Inn Doncaster Racecourse</w:t>
            </w:r>
            <w:r w:rsidRPr="002B6C1C">
              <w:rPr>
                <w:rFonts w:cs="Times New Roman"/>
                <w:noProof/>
                <w:webHidden/>
              </w:rPr>
              <w:tab/>
            </w:r>
            <w:r w:rsidRPr="002B6C1C">
              <w:rPr>
                <w:rFonts w:cs="Times New Roman"/>
                <w:noProof/>
                <w:webHidden/>
              </w:rPr>
              <w:fldChar w:fldCharType="begin"/>
            </w:r>
            <w:r w:rsidRPr="002B6C1C">
              <w:rPr>
                <w:rFonts w:cs="Times New Roman"/>
                <w:noProof/>
                <w:webHidden/>
              </w:rPr>
              <w:instrText xml:space="preserve"> PAGEREF _Toc188288356 \h </w:instrText>
            </w:r>
            <w:r w:rsidRPr="002B6C1C">
              <w:rPr>
                <w:rFonts w:cs="Times New Roman"/>
                <w:noProof/>
                <w:webHidden/>
              </w:rPr>
            </w:r>
            <w:r w:rsidRPr="002B6C1C">
              <w:rPr>
                <w:rFonts w:cs="Times New Roman"/>
                <w:noProof/>
                <w:webHidden/>
              </w:rPr>
              <w:fldChar w:fldCharType="separate"/>
            </w:r>
            <w:r w:rsidRPr="002B6C1C">
              <w:rPr>
                <w:rFonts w:cs="Times New Roman"/>
                <w:noProof/>
                <w:webHidden/>
              </w:rPr>
              <w:t>21</w:t>
            </w:r>
            <w:r w:rsidRPr="002B6C1C">
              <w:rPr>
                <w:rFonts w:cs="Times New Roman"/>
                <w:noProof/>
                <w:webHidden/>
              </w:rPr>
              <w:fldChar w:fldCharType="end"/>
            </w:r>
          </w:hyperlink>
        </w:p>
        <w:p w14:paraId="462799AF" w14:textId="77777777" w:rsidR="002B6C1C" w:rsidRPr="002B6C1C" w:rsidRDefault="002B6C1C">
          <w:pPr>
            <w:pStyle w:val="TOC2"/>
            <w:tabs>
              <w:tab w:val="right" w:leader="dot" w:pos="9016"/>
            </w:tabs>
            <w:rPr>
              <w:rFonts w:eastAsiaTheme="minorEastAsia" w:cs="Times New Roman"/>
              <w:noProof/>
              <w:szCs w:val="24"/>
              <w:lang w:val="en-IN" w:eastAsia="en-IN"/>
            </w:rPr>
          </w:pPr>
          <w:hyperlink w:anchor="_Toc188288357" w:history="1">
            <w:r w:rsidRPr="002B6C1C">
              <w:rPr>
                <w:rStyle w:val="Hyperlink"/>
                <w:rFonts w:eastAsia="Calibri" w:cs="Times New Roman"/>
                <w:noProof/>
                <w:color w:val="auto"/>
                <w:lang w:val="en-IN"/>
              </w:rPr>
              <w:t>Operational Efficiency and Guest Experience</w:t>
            </w:r>
            <w:r w:rsidRPr="002B6C1C">
              <w:rPr>
                <w:rFonts w:cs="Times New Roman"/>
                <w:noProof/>
                <w:webHidden/>
              </w:rPr>
              <w:tab/>
            </w:r>
            <w:r w:rsidRPr="002B6C1C">
              <w:rPr>
                <w:rFonts w:cs="Times New Roman"/>
                <w:noProof/>
                <w:webHidden/>
              </w:rPr>
              <w:fldChar w:fldCharType="begin"/>
            </w:r>
            <w:r w:rsidRPr="002B6C1C">
              <w:rPr>
                <w:rFonts w:cs="Times New Roman"/>
                <w:noProof/>
                <w:webHidden/>
              </w:rPr>
              <w:instrText xml:space="preserve"> PAGEREF _Toc188288357 \h </w:instrText>
            </w:r>
            <w:r w:rsidRPr="002B6C1C">
              <w:rPr>
                <w:rFonts w:cs="Times New Roman"/>
                <w:noProof/>
                <w:webHidden/>
              </w:rPr>
            </w:r>
            <w:r w:rsidRPr="002B6C1C">
              <w:rPr>
                <w:rFonts w:cs="Times New Roman"/>
                <w:noProof/>
                <w:webHidden/>
              </w:rPr>
              <w:fldChar w:fldCharType="separate"/>
            </w:r>
            <w:r w:rsidRPr="002B6C1C">
              <w:rPr>
                <w:rFonts w:cs="Times New Roman"/>
                <w:noProof/>
                <w:webHidden/>
              </w:rPr>
              <w:t>22</w:t>
            </w:r>
            <w:r w:rsidRPr="002B6C1C">
              <w:rPr>
                <w:rFonts w:cs="Times New Roman"/>
                <w:noProof/>
                <w:webHidden/>
              </w:rPr>
              <w:fldChar w:fldCharType="end"/>
            </w:r>
          </w:hyperlink>
        </w:p>
        <w:p w14:paraId="783FB2D3" w14:textId="77777777" w:rsidR="002B6C1C" w:rsidRPr="002B6C1C" w:rsidRDefault="002B6C1C">
          <w:pPr>
            <w:pStyle w:val="TOC2"/>
            <w:tabs>
              <w:tab w:val="right" w:leader="dot" w:pos="9016"/>
            </w:tabs>
            <w:rPr>
              <w:rFonts w:eastAsiaTheme="minorEastAsia" w:cs="Times New Roman"/>
              <w:noProof/>
              <w:szCs w:val="24"/>
              <w:lang w:val="en-IN" w:eastAsia="en-IN"/>
            </w:rPr>
          </w:pPr>
          <w:hyperlink w:anchor="_Toc188288358" w:history="1">
            <w:r w:rsidRPr="002B6C1C">
              <w:rPr>
                <w:rStyle w:val="Hyperlink"/>
                <w:rFonts w:eastAsia="Calibri" w:cs="Times New Roman"/>
                <w:noProof/>
                <w:color w:val="auto"/>
                <w:lang w:val="en-IN"/>
              </w:rPr>
              <w:t>Marketing and Customer Perception</w:t>
            </w:r>
            <w:r w:rsidRPr="002B6C1C">
              <w:rPr>
                <w:rFonts w:cs="Times New Roman"/>
                <w:noProof/>
                <w:webHidden/>
              </w:rPr>
              <w:tab/>
            </w:r>
            <w:r w:rsidRPr="002B6C1C">
              <w:rPr>
                <w:rFonts w:cs="Times New Roman"/>
                <w:noProof/>
                <w:webHidden/>
              </w:rPr>
              <w:fldChar w:fldCharType="begin"/>
            </w:r>
            <w:r w:rsidRPr="002B6C1C">
              <w:rPr>
                <w:rFonts w:cs="Times New Roman"/>
                <w:noProof/>
                <w:webHidden/>
              </w:rPr>
              <w:instrText xml:space="preserve"> PAGEREF _Toc188288358 \h </w:instrText>
            </w:r>
            <w:r w:rsidRPr="002B6C1C">
              <w:rPr>
                <w:rFonts w:cs="Times New Roman"/>
                <w:noProof/>
                <w:webHidden/>
              </w:rPr>
            </w:r>
            <w:r w:rsidRPr="002B6C1C">
              <w:rPr>
                <w:rFonts w:cs="Times New Roman"/>
                <w:noProof/>
                <w:webHidden/>
              </w:rPr>
              <w:fldChar w:fldCharType="separate"/>
            </w:r>
            <w:r w:rsidRPr="002B6C1C">
              <w:rPr>
                <w:rFonts w:cs="Times New Roman"/>
                <w:noProof/>
                <w:webHidden/>
              </w:rPr>
              <w:t>22</w:t>
            </w:r>
            <w:r w:rsidRPr="002B6C1C">
              <w:rPr>
                <w:rFonts w:cs="Times New Roman"/>
                <w:noProof/>
                <w:webHidden/>
              </w:rPr>
              <w:fldChar w:fldCharType="end"/>
            </w:r>
          </w:hyperlink>
        </w:p>
        <w:p w14:paraId="3EBC4A34" w14:textId="77777777" w:rsidR="002B6C1C" w:rsidRPr="002B6C1C" w:rsidRDefault="002B6C1C">
          <w:pPr>
            <w:pStyle w:val="TOC2"/>
            <w:tabs>
              <w:tab w:val="right" w:leader="dot" w:pos="9016"/>
            </w:tabs>
            <w:rPr>
              <w:rFonts w:eastAsiaTheme="minorEastAsia" w:cs="Times New Roman"/>
              <w:noProof/>
              <w:szCs w:val="24"/>
              <w:lang w:val="en-IN" w:eastAsia="en-IN"/>
            </w:rPr>
          </w:pPr>
          <w:hyperlink w:anchor="_Toc188288359" w:history="1">
            <w:r w:rsidRPr="002B6C1C">
              <w:rPr>
                <w:rStyle w:val="Hyperlink"/>
                <w:rFonts w:eastAsia="Calibri" w:cs="Times New Roman"/>
                <w:noProof/>
                <w:color w:val="auto"/>
                <w:lang w:val="en-IN"/>
              </w:rPr>
              <w:t>Competitor Analysis and Market Position</w:t>
            </w:r>
            <w:r w:rsidRPr="002B6C1C">
              <w:rPr>
                <w:rFonts w:cs="Times New Roman"/>
                <w:noProof/>
                <w:webHidden/>
              </w:rPr>
              <w:tab/>
            </w:r>
            <w:r w:rsidRPr="002B6C1C">
              <w:rPr>
                <w:rFonts w:cs="Times New Roman"/>
                <w:noProof/>
                <w:webHidden/>
              </w:rPr>
              <w:fldChar w:fldCharType="begin"/>
            </w:r>
            <w:r w:rsidRPr="002B6C1C">
              <w:rPr>
                <w:rFonts w:cs="Times New Roman"/>
                <w:noProof/>
                <w:webHidden/>
              </w:rPr>
              <w:instrText xml:space="preserve"> PAGEREF _Toc188288359 \h </w:instrText>
            </w:r>
            <w:r w:rsidRPr="002B6C1C">
              <w:rPr>
                <w:rFonts w:cs="Times New Roman"/>
                <w:noProof/>
                <w:webHidden/>
              </w:rPr>
            </w:r>
            <w:r w:rsidRPr="002B6C1C">
              <w:rPr>
                <w:rFonts w:cs="Times New Roman"/>
                <w:noProof/>
                <w:webHidden/>
              </w:rPr>
              <w:fldChar w:fldCharType="separate"/>
            </w:r>
            <w:r w:rsidRPr="002B6C1C">
              <w:rPr>
                <w:rFonts w:cs="Times New Roman"/>
                <w:noProof/>
                <w:webHidden/>
              </w:rPr>
              <w:t>23</w:t>
            </w:r>
            <w:r w:rsidRPr="002B6C1C">
              <w:rPr>
                <w:rFonts w:cs="Times New Roman"/>
                <w:noProof/>
                <w:webHidden/>
              </w:rPr>
              <w:fldChar w:fldCharType="end"/>
            </w:r>
          </w:hyperlink>
        </w:p>
        <w:p w14:paraId="587788FA" w14:textId="77777777" w:rsidR="002B6C1C" w:rsidRPr="002B6C1C" w:rsidRDefault="002B6C1C">
          <w:pPr>
            <w:pStyle w:val="TOC2"/>
            <w:tabs>
              <w:tab w:val="right" w:leader="dot" w:pos="9016"/>
            </w:tabs>
            <w:rPr>
              <w:rFonts w:eastAsiaTheme="minorEastAsia" w:cs="Times New Roman"/>
              <w:noProof/>
              <w:szCs w:val="24"/>
              <w:lang w:val="en-IN" w:eastAsia="en-IN"/>
            </w:rPr>
          </w:pPr>
          <w:hyperlink w:anchor="_Toc188288360" w:history="1">
            <w:r w:rsidRPr="002B6C1C">
              <w:rPr>
                <w:rStyle w:val="Hyperlink"/>
                <w:rFonts w:eastAsia="Calibri" w:cs="Times New Roman"/>
                <w:noProof/>
                <w:color w:val="auto"/>
                <w:lang w:val="en-IN"/>
              </w:rPr>
              <w:t>Challenges and Opportunities in the Hotel Industry</w:t>
            </w:r>
            <w:r w:rsidRPr="002B6C1C">
              <w:rPr>
                <w:rFonts w:cs="Times New Roman"/>
                <w:noProof/>
                <w:webHidden/>
              </w:rPr>
              <w:tab/>
            </w:r>
            <w:r w:rsidRPr="002B6C1C">
              <w:rPr>
                <w:rFonts w:cs="Times New Roman"/>
                <w:noProof/>
                <w:webHidden/>
              </w:rPr>
              <w:fldChar w:fldCharType="begin"/>
            </w:r>
            <w:r w:rsidRPr="002B6C1C">
              <w:rPr>
                <w:rFonts w:cs="Times New Roman"/>
                <w:noProof/>
                <w:webHidden/>
              </w:rPr>
              <w:instrText xml:space="preserve"> PAGEREF _Toc188288360 \h </w:instrText>
            </w:r>
            <w:r w:rsidRPr="002B6C1C">
              <w:rPr>
                <w:rFonts w:cs="Times New Roman"/>
                <w:noProof/>
                <w:webHidden/>
              </w:rPr>
            </w:r>
            <w:r w:rsidRPr="002B6C1C">
              <w:rPr>
                <w:rFonts w:cs="Times New Roman"/>
                <w:noProof/>
                <w:webHidden/>
              </w:rPr>
              <w:fldChar w:fldCharType="separate"/>
            </w:r>
            <w:r w:rsidRPr="002B6C1C">
              <w:rPr>
                <w:rFonts w:cs="Times New Roman"/>
                <w:noProof/>
                <w:webHidden/>
              </w:rPr>
              <w:t>24</w:t>
            </w:r>
            <w:r w:rsidRPr="002B6C1C">
              <w:rPr>
                <w:rFonts w:cs="Times New Roman"/>
                <w:noProof/>
                <w:webHidden/>
              </w:rPr>
              <w:fldChar w:fldCharType="end"/>
            </w:r>
          </w:hyperlink>
        </w:p>
        <w:p w14:paraId="7CCEC1B9" w14:textId="77777777" w:rsidR="002B6C1C" w:rsidRPr="002B6C1C" w:rsidRDefault="002B6C1C">
          <w:pPr>
            <w:pStyle w:val="TOC2"/>
            <w:tabs>
              <w:tab w:val="right" w:leader="dot" w:pos="9016"/>
            </w:tabs>
            <w:rPr>
              <w:rFonts w:eastAsiaTheme="minorEastAsia" w:cs="Times New Roman"/>
              <w:noProof/>
              <w:szCs w:val="24"/>
              <w:lang w:val="en-IN" w:eastAsia="en-IN"/>
            </w:rPr>
          </w:pPr>
          <w:hyperlink w:anchor="_Toc188288361" w:history="1">
            <w:r w:rsidRPr="002B6C1C">
              <w:rPr>
                <w:rStyle w:val="Hyperlink"/>
                <w:rFonts w:eastAsia="Calibri" w:cs="Times New Roman"/>
                <w:noProof/>
                <w:color w:val="auto"/>
                <w:lang w:val="en-IN"/>
              </w:rPr>
              <w:t>Reflective Account and Personal Insights</w:t>
            </w:r>
            <w:r w:rsidRPr="002B6C1C">
              <w:rPr>
                <w:rFonts w:cs="Times New Roman"/>
                <w:noProof/>
                <w:webHidden/>
              </w:rPr>
              <w:tab/>
            </w:r>
            <w:r w:rsidRPr="002B6C1C">
              <w:rPr>
                <w:rFonts w:cs="Times New Roman"/>
                <w:noProof/>
                <w:webHidden/>
              </w:rPr>
              <w:fldChar w:fldCharType="begin"/>
            </w:r>
            <w:r w:rsidRPr="002B6C1C">
              <w:rPr>
                <w:rFonts w:cs="Times New Roman"/>
                <w:noProof/>
                <w:webHidden/>
              </w:rPr>
              <w:instrText xml:space="preserve"> PAGEREF _Toc188288361 \h </w:instrText>
            </w:r>
            <w:r w:rsidRPr="002B6C1C">
              <w:rPr>
                <w:rFonts w:cs="Times New Roman"/>
                <w:noProof/>
                <w:webHidden/>
              </w:rPr>
            </w:r>
            <w:r w:rsidRPr="002B6C1C">
              <w:rPr>
                <w:rFonts w:cs="Times New Roman"/>
                <w:noProof/>
                <w:webHidden/>
              </w:rPr>
              <w:fldChar w:fldCharType="separate"/>
            </w:r>
            <w:r w:rsidRPr="002B6C1C">
              <w:rPr>
                <w:rFonts w:cs="Times New Roman"/>
                <w:noProof/>
                <w:webHidden/>
              </w:rPr>
              <w:t>25</w:t>
            </w:r>
            <w:r w:rsidRPr="002B6C1C">
              <w:rPr>
                <w:rFonts w:cs="Times New Roman"/>
                <w:noProof/>
                <w:webHidden/>
              </w:rPr>
              <w:fldChar w:fldCharType="end"/>
            </w:r>
          </w:hyperlink>
        </w:p>
        <w:p w14:paraId="22EACD6C" w14:textId="77777777" w:rsidR="002B6C1C" w:rsidRPr="002B6C1C" w:rsidRDefault="002B6C1C">
          <w:pPr>
            <w:pStyle w:val="TOC1"/>
            <w:tabs>
              <w:tab w:val="right" w:leader="dot" w:pos="9016"/>
            </w:tabs>
            <w:rPr>
              <w:rFonts w:eastAsiaTheme="minorEastAsia" w:cs="Times New Roman"/>
              <w:noProof/>
              <w:szCs w:val="24"/>
              <w:lang w:val="en-IN" w:eastAsia="en-IN"/>
            </w:rPr>
          </w:pPr>
          <w:hyperlink w:anchor="_Toc188288362" w:history="1">
            <w:r w:rsidRPr="002B6C1C">
              <w:rPr>
                <w:rStyle w:val="Hyperlink"/>
                <w:rFonts w:cs="Times New Roman"/>
                <w:noProof/>
                <w:color w:val="auto"/>
                <w:lang w:val="en-IN"/>
              </w:rPr>
              <w:t>Conclusion</w:t>
            </w:r>
            <w:r w:rsidRPr="002B6C1C">
              <w:rPr>
                <w:rFonts w:cs="Times New Roman"/>
                <w:noProof/>
                <w:webHidden/>
              </w:rPr>
              <w:tab/>
            </w:r>
            <w:r w:rsidRPr="002B6C1C">
              <w:rPr>
                <w:rFonts w:cs="Times New Roman"/>
                <w:noProof/>
                <w:webHidden/>
              </w:rPr>
              <w:fldChar w:fldCharType="begin"/>
            </w:r>
            <w:r w:rsidRPr="002B6C1C">
              <w:rPr>
                <w:rFonts w:cs="Times New Roman"/>
                <w:noProof/>
                <w:webHidden/>
              </w:rPr>
              <w:instrText xml:space="preserve"> PAGEREF _Toc188288362 \h </w:instrText>
            </w:r>
            <w:r w:rsidRPr="002B6C1C">
              <w:rPr>
                <w:rFonts w:cs="Times New Roman"/>
                <w:noProof/>
                <w:webHidden/>
              </w:rPr>
            </w:r>
            <w:r w:rsidRPr="002B6C1C">
              <w:rPr>
                <w:rFonts w:cs="Times New Roman"/>
                <w:noProof/>
                <w:webHidden/>
              </w:rPr>
              <w:fldChar w:fldCharType="separate"/>
            </w:r>
            <w:r w:rsidRPr="002B6C1C">
              <w:rPr>
                <w:rFonts w:cs="Times New Roman"/>
                <w:noProof/>
                <w:webHidden/>
              </w:rPr>
              <w:t>27</w:t>
            </w:r>
            <w:r w:rsidRPr="002B6C1C">
              <w:rPr>
                <w:rFonts w:cs="Times New Roman"/>
                <w:noProof/>
                <w:webHidden/>
              </w:rPr>
              <w:fldChar w:fldCharType="end"/>
            </w:r>
          </w:hyperlink>
        </w:p>
        <w:p w14:paraId="24D75B6A" w14:textId="77777777" w:rsidR="002B6C1C" w:rsidRPr="002B6C1C" w:rsidRDefault="002B6C1C">
          <w:pPr>
            <w:pStyle w:val="TOC1"/>
            <w:tabs>
              <w:tab w:val="right" w:leader="dot" w:pos="9016"/>
            </w:tabs>
            <w:rPr>
              <w:rFonts w:eastAsiaTheme="minorEastAsia" w:cs="Times New Roman"/>
              <w:noProof/>
              <w:szCs w:val="24"/>
              <w:lang w:val="en-IN" w:eastAsia="en-IN"/>
            </w:rPr>
          </w:pPr>
          <w:hyperlink w:anchor="_Toc188288363" w:history="1">
            <w:r w:rsidRPr="002B6C1C">
              <w:rPr>
                <w:rStyle w:val="Hyperlink"/>
                <w:rFonts w:cs="Times New Roman"/>
                <w:noProof/>
                <w:color w:val="auto"/>
              </w:rPr>
              <w:t>Recommendations</w:t>
            </w:r>
            <w:r w:rsidRPr="002B6C1C">
              <w:rPr>
                <w:rFonts w:cs="Times New Roman"/>
                <w:noProof/>
                <w:webHidden/>
              </w:rPr>
              <w:tab/>
            </w:r>
            <w:r w:rsidRPr="002B6C1C">
              <w:rPr>
                <w:rFonts w:cs="Times New Roman"/>
                <w:noProof/>
                <w:webHidden/>
              </w:rPr>
              <w:fldChar w:fldCharType="begin"/>
            </w:r>
            <w:r w:rsidRPr="002B6C1C">
              <w:rPr>
                <w:rFonts w:cs="Times New Roman"/>
                <w:noProof/>
                <w:webHidden/>
              </w:rPr>
              <w:instrText xml:space="preserve"> PAGEREF _Toc188288363 \h </w:instrText>
            </w:r>
            <w:r w:rsidRPr="002B6C1C">
              <w:rPr>
                <w:rFonts w:cs="Times New Roman"/>
                <w:noProof/>
                <w:webHidden/>
              </w:rPr>
            </w:r>
            <w:r w:rsidRPr="002B6C1C">
              <w:rPr>
                <w:rFonts w:cs="Times New Roman"/>
                <w:noProof/>
                <w:webHidden/>
              </w:rPr>
              <w:fldChar w:fldCharType="separate"/>
            </w:r>
            <w:r w:rsidRPr="002B6C1C">
              <w:rPr>
                <w:rFonts w:cs="Times New Roman"/>
                <w:noProof/>
                <w:webHidden/>
              </w:rPr>
              <w:t>28</w:t>
            </w:r>
            <w:r w:rsidRPr="002B6C1C">
              <w:rPr>
                <w:rFonts w:cs="Times New Roman"/>
                <w:noProof/>
                <w:webHidden/>
              </w:rPr>
              <w:fldChar w:fldCharType="end"/>
            </w:r>
          </w:hyperlink>
        </w:p>
        <w:p w14:paraId="74DAA74E" w14:textId="77777777" w:rsidR="002B6C1C" w:rsidRPr="002B6C1C" w:rsidRDefault="002B6C1C">
          <w:pPr>
            <w:pStyle w:val="TOC2"/>
            <w:tabs>
              <w:tab w:val="right" w:leader="dot" w:pos="9016"/>
            </w:tabs>
            <w:rPr>
              <w:rFonts w:eastAsiaTheme="minorEastAsia" w:cs="Times New Roman"/>
              <w:noProof/>
              <w:szCs w:val="24"/>
              <w:lang w:val="en-IN" w:eastAsia="en-IN"/>
            </w:rPr>
          </w:pPr>
          <w:hyperlink w:anchor="_Toc188288364" w:history="1">
            <w:r w:rsidRPr="002B6C1C">
              <w:rPr>
                <w:rStyle w:val="Hyperlink"/>
                <w:rFonts w:cs="Times New Roman"/>
                <w:noProof/>
                <w:color w:val="auto"/>
                <w:lang w:val="en-IN"/>
              </w:rPr>
              <w:t>Sustainability Initiatives</w:t>
            </w:r>
            <w:r w:rsidRPr="002B6C1C">
              <w:rPr>
                <w:rFonts w:cs="Times New Roman"/>
                <w:noProof/>
                <w:webHidden/>
              </w:rPr>
              <w:tab/>
            </w:r>
            <w:r w:rsidRPr="002B6C1C">
              <w:rPr>
                <w:rFonts w:cs="Times New Roman"/>
                <w:noProof/>
                <w:webHidden/>
              </w:rPr>
              <w:fldChar w:fldCharType="begin"/>
            </w:r>
            <w:r w:rsidRPr="002B6C1C">
              <w:rPr>
                <w:rFonts w:cs="Times New Roman"/>
                <w:noProof/>
                <w:webHidden/>
              </w:rPr>
              <w:instrText xml:space="preserve"> PAGEREF _Toc188288364 \h </w:instrText>
            </w:r>
            <w:r w:rsidRPr="002B6C1C">
              <w:rPr>
                <w:rFonts w:cs="Times New Roman"/>
                <w:noProof/>
                <w:webHidden/>
              </w:rPr>
            </w:r>
            <w:r w:rsidRPr="002B6C1C">
              <w:rPr>
                <w:rFonts w:cs="Times New Roman"/>
                <w:noProof/>
                <w:webHidden/>
              </w:rPr>
              <w:fldChar w:fldCharType="separate"/>
            </w:r>
            <w:r w:rsidRPr="002B6C1C">
              <w:rPr>
                <w:rFonts w:cs="Times New Roman"/>
                <w:noProof/>
                <w:webHidden/>
              </w:rPr>
              <w:t>28</w:t>
            </w:r>
            <w:r w:rsidRPr="002B6C1C">
              <w:rPr>
                <w:rFonts w:cs="Times New Roman"/>
                <w:noProof/>
                <w:webHidden/>
              </w:rPr>
              <w:fldChar w:fldCharType="end"/>
            </w:r>
          </w:hyperlink>
        </w:p>
        <w:p w14:paraId="03514537" w14:textId="77777777" w:rsidR="002B6C1C" w:rsidRPr="002B6C1C" w:rsidRDefault="002B6C1C">
          <w:pPr>
            <w:pStyle w:val="TOC2"/>
            <w:tabs>
              <w:tab w:val="right" w:leader="dot" w:pos="9016"/>
            </w:tabs>
            <w:rPr>
              <w:rFonts w:eastAsiaTheme="minorEastAsia" w:cs="Times New Roman"/>
              <w:noProof/>
              <w:szCs w:val="24"/>
              <w:lang w:val="en-IN" w:eastAsia="en-IN"/>
            </w:rPr>
          </w:pPr>
          <w:hyperlink w:anchor="_Toc188288365" w:history="1">
            <w:r w:rsidRPr="002B6C1C">
              <w:rPr>
                <w:rStyle w:val="Hyperlink"/>
                <w:rFonts w:cs="Times New Roman"/>
                <w:noProof/>
                <w:color w:val="auto"/>
                <w:lang w:val="en-IN"/>
              </w:rPr>
              <w:t>Digital Transformation</w:t>
            </w:r>
            <w:r w:rsidRPr="002B6C1C">
              <w:rPr>
                <w:rFonts w:cs="Times New Roman"/>
                <w:noProof/>
                <w:webHidden/>
              </w:rPr>
              <w:tab/>
            </w:r>
            <w:r w:rsidRPr="002B6C1C">
              <w:rPr>
                <w:rFonts w:cs="Times New Roman"/>
                <w:noProof/>
                <w:webHidden/>
              </w:rPr>
              <w:fldChar w:fldCharType="begin"/>
            </w:r>
            <w:r w:rsidRPr="002B6C1C">
              <w:rPr>
                <w:rFonts w:cs="Times New Roman"/>
                <w:noProof/>
                <w:webHidden/>
              </w:rPr>
              <w:instrText xml:space="preserve"> PAGEREF _Toc188288365 \h </w:instrText>
            </w:r>
            <w:r w:rsidRPr="002B6C1C">
              <w:rPr>
                <w:rFonts w:cs="Times New Roman"/>
                <w:noProof/>
                <w:webHidden/>
              </w:rPr>
            </w:r>
            <w:r w:rsidRPr="002B6C1C">
              <w:rPr>
                <w:rFonts w:cs="Times New Roman"/>
                <w:noProof/>
                <w:webHidden/>
              </w:rPr>
              <w:fldChar w:fldCharType="separate"/>
            </w:r>
            <w:r w:rsidRPr="002B6C1C">
              <w:rPr>
                <w:rFonts w:cs="Times New Roman"/>
                <w:noProof/>
                <w:webHidden/>
              </w:rPr>
              <w:t>29</w:t>
            </w:r>
            <w:r w:rsidRPr="002B6C1C">
              <w:rPr>
                <w:rFonts w:cs="Times New Roman"/>
                <w:noProof/>
                <w:webHidden/>
              </w:rPr>
              <w:fldChar w:fldCharType="end"/>
            </w:r>
          </w:hyperlink>
        </w:p>
        <w:p w14:paraId="5FD8F56B" w14:textId="77777777" w:rsidR="002B6C1C" w:rsidRPr="002B6C1C" w:rsidRDefault="002B6C1C">
          <w:pPr>
            <w:pStyle w:val="TOC2"/>
            <w:tabs>
              <w:tab w:val="right" w:leader="dot" w:pos="9016"/>
            </w:tabs>
            <w:rPr>
              <w:rFonts w:eastAsiaTheme="minorEastAsia" w:cs="Times New Roman"/>
              <w:noProof/>
              <w:szCs w:val="24"/>
              <w:lang w:val="en-IN" w:eastAsia="en-IN"/>
            </w:rPr>
          </w:pPr>
          <w:hyperlink w:anchor="_Toc188288366" w:history="1">
            <w:r w:rsidRPr="002B6C1C">
              <w:rPr>
                <w:rStyle w:val="Hyperlink"/>
                <w:rFonts w:cs="Times New Roman"/>
                <w:noProof/>
                <w:color w:val="auto"/>
                <w:lang w:val="en-IN"/>
              </w:rPr>
              <w:t>Customer Engagement and Loyalty Programmes</w:t>
            </w:r>
            <w:r w:rsidRPr="002B6C1C">
              <w:rPr>
                <w:rFonts w:cs="Times New Roman"/>
                <w:noProof/>
                <w:webHidden/>
              </w:rPr>
              <w:tab/>
            </w:r>
            <w:r w:rsidRPr="002B6C1C">
              <w:rPr>
                <w:rFonts w:cs="Times New Roman"/>
                <w:noProof/>
                <w:webHidden/>
              </w:rPr>
              <w:fldChar w:fldCharType="begin"/>
            </w:r>
            <w:r w:rsidRPr="002B6C1C">
              <w:rPr>
                <w:rFonts w:cs="Times New Roman"/>
                <w:noProof/>
                <w:webHidden/>
              </w:rPr>
              <w:instrText xml:space="preserve"> PAGEREF _Toc188288366 \h </w:instrText>
            </w:r>
            <w:r w:rsidRPr="002B6C1C">
              <w:rPr>
                <w:rFonts w:cs="Times New Roman"/>
                <w:noProof/>
                <w:webHidden/>
              </w:rPr>
            </w:r>
            <w:r w:rsidRPr="002B6C1C">
              <w:rPr>
                <w:rFonts w:cs="Times New Roman"/>
                <w:noProof/>
                <w:webHidden/>
              </w:rPr>
              <w:fldChar w:fldCharType="separate"/>
            </w:r>
            <w:r w:rsidRPr="002B6C1C">
              <w:rPr>
                <w:rFonts w:cs="Times New Roman"/>
                <w:noProof/>
                <w:webHidden/>
              </w:rPr>
              <w:t>29</w:t>
            </w:r>
            <w:r w:rsidRPr="002B6C1C">
              <w:rPr>
                <w:rFonts w:cs="Times New Roman"/>
                <w:noProof/>
                <w:webHidden/>
              </w:rPr>
              <w:fldChar w:fldCharType="end"/>
            </w:r>
          </w:hyperlink>
        </w:p>
        <w:p w14:paraId="214BEAAF" w14:textId="77777777" w:rsidR="002B6C1C" w:rsidRPr="002B6C1C" w:rsidRDefault="002B6C1C">
          <w:pPr>
            <w:pStyle w:val="TOC2"/>
            <w:tabs>
              <w:tab w:val="right" w:leader="dot" w:pos="9016"/>
            </w:tabs>
            <w:rPr>
              <w:rFonts w:eastAsiaTheme="minorEastAsia" w:cs="Times New Roman"/>
              <w:noProof/>
              <w:szCs w:val="24"/>
              <w:lang w:val="en-IN" w:eastAsia="en-IN"/>
            </w:rPr>
          </w:pPr>
          <w:hyperlink w:anchor="_Toc188288367" w:history="1">
            <w:r w:rsidRPr="002B6C1C">
              <w:rPr>
                <w:rStyle w:val="Hyperlink"/>
                <w:rFonts w:cs="Times New Roman"/>
                <w:noProof/>
                <w:color w:val="auto"/>
                <w:lang w:val="en-IN"/>
              </w:rPr>
              <w:t>Training and Development Staff</w:t>
            </w:r>
            <w:r w:rsidRPr="002B6C1C">
              <w:rPr>
                <w:rFonts w:cs="Times New Roman"/>
                <w:noProof/>
                <w:webHidden/>
              </w:rPr>
              <w:tab/>
            </w:r>
            <w:r w:rsidRPr="002B6C1C">
              <w:rPr>
                <w:rFonts w:cs="Times New Roman"/>
                <w:noProof/>
                <w:webHidden/>
              </w:rPr>
              <w:fldChar w:fldCharType="begin"/>
            </w:r>
            <w:r w:rsidRPr="002B6C1C">
              <w:rPr>
                <w:rFonts w:cs="Times New Roman"/>
                <w:noProof/>
                <w:webHidden/>
              </w:rPr>
              <w:instrText xml:space="preserve"> PAGEREF _Toc188288367 \h </w:instrText>
            </w:r>
            <w:r w:rsidRPr="002B6C1C">
              <w:rPr>
                <w:rFonts w:cs="Times New Roman"/>
                <w:noProof/>
                <w:webHidden/>
              </w:rPr>
            </w:r>
            <w:r w:rsidRPr="002B6C1C">
              <w:rPr>
                <w:rFonts w:cs="Times New Roman"/>
                <w:noProof/>
                <w:webHidden/>
              </w:rPr>
              <w:fldChar w:fldCharType="separate"/>
            </w:r>
            <w:r w:rsidRPr="002B6C1C">
              <w:rPr>
                <w:rFonts w:cs="Times New Roman"/>
                <w:noProof/>
                <w:webHidden/>
              </w:rPr>
              <w:t>30</w:t>
            </w:r>
            <w:r w:rsidRPr="002B6C1C">
              <w:rPr>
                <w:rFonts w:cs="Times New Roman"/>
                <w:noProof/>
                <w:webHidden/>
              </w:rPr>
              <w:fldChar w:fldCharType="end"/>
            </w:r>
          </w:hyperlink>
        </w:p>
        <w:p w14:paraId="7876F9C3" w14:textId="77777777" w:rsidR="002B6C1C" w:rsidRPr="002B6C1C" w:rsidRDefault="002B6C1C">
          <w:pPr>
            <w:pStyle w:val="TOC1"/>
            <w:tabs>
              <w:tab w:val="right" w:leader="dot" w:pos="9016"/>
            </w:tabs>
            <w:rPr>
              <w:rFonts w:eastAsiaTheme="minorEastAsia" w:cs="Times New Roman"/>
              <w:noProof/>
              <w:szCs w:val="24"/>
              <w:lang w:val="en-IN" w:eastAsia="en-IN"/>
            </w:rPr>
          </w:pPr>
          <w:hyperlink w:anchor="_Toc188288368" w:history="1">
            <w:r w:rsidRPr="002B6C1C">
              <w:rPr>
                <w:rStyle w:val="Hyperlink"/>
                <w:rFonts w:cs="Times New Roman"/>
                <w:noProof/>
                <w:color w:val="auto"/>
                <w:lang w:val="en-IN"/>
              </w:rPr>
              <w:t>References</w:t>
            </w:r>
            <w:r w:rsidRPr="002B6C1C">
              <w:rPr>
                <w:rFonts w:cs="Times New Roman"/>
                <w:noProof/>
                <w:webHidden/>
              </w:rPr>
              <w:tab/>
            </w:r>
            <w:r w:rsidRPr="002B6C1C">
              <w:rPr>
                <w:rFonts w:cs="Times New Roman"/>
                <w:noProof/>
                <w:webHidden/>
              </w:rPr>
              <w:fldChar w:fldCharType="begin"/>
            </w:r>
            <w:r w:rsidRPr="002B6C1C">
              <w:rPr>
                <w:rFonts w:cs="Times New Roman"/>
                <w:noProof/>
                <w:webHidden/>
              </w:rPr>
              <w:instrText xml:space="preserve"> PAGEREF _Toc188288368 \h </w:instrText>
            </w:r>
            <w:r w:rsidRPr="002B6C1C">
              <w:rPr>
                <w:rFonts w:cs="Times New Roman"/>
                <w:noProof/>
                <w:webHidden/>
              </w:rPr>
            </w:r>
            <w:r w:rsidRPr="002B6C1C">
              <w:rPr>
                <w:rFonts w:cs="Times New Roman"/>
                <w:noProof/>
                <w:webHidden/>
              </w:rPr>
              <w:fldChar w:fldCharType="separate"/>
            </w:r>
            <w:r w:rsidRPr="002B6C1C">
              <w:rPr>
                <w:rFonts w:cs="Times New Roman"/>
                <w:noProof/>
                <w:webHidden/>
              </w:rPr>
              <w:t>31</w:t>
            </w:r>
            <w:r w:rsidRPr="002B6C1C">
              <w:rPr>
                <w:rFonts w:cs="Times New Roman"/>
                <w:noProof/>
                <w:webHidden/>
              </w:rPr>
              <w:fldChar w:fldCharType="end"/>
            </w:r>
          </w:hyperlink>
        </w:p>
        <w:p w14:paraId="0758A4E8" w14:textId="77777777" w:rsidR="002B6C1C" w:rsidRPr="002B6C1C" w:rsidRDefault="002B6C1C">
          <w:pPr>
            <w:pStyle w:val="TOC1"/>
            <w:tabs>
              <w:tab w:val="right" w:leader="dot" w:pos="9016"/>
            </w:tabs>
            <w:rPr>
              <w:rFonts w:eastAsiaTheme="minorEastAsia" w:cs="Times New Roman"/>
              <w:noProof/>
              <w:szCs w:val="24"/>
              <w:lang w:val="en-IN" w:eastAsia="en-IN"/>
            </w:rPr>
          </w:pPr>
          <w:hyperlink w:anchor="_Toc188288369" w:history="1">
            <w:r w:rsidRPr="002B6C1C">
              <w:rPr>
                <w:rStyle w:val="Hyperlink"/>
                <w:rFonts w:cs="Times New Roman"/>
                <w:noProof/>
                <w:color w:val="auto"/>
                <w:lang w:val="en-IN"/>
              </w:rPr>
              <w:t>Appendix</w:t>
            </w:r>
            <w:r w:rsidRPr="002B6C1C">
              <w:rPr>
                <w:rFonts w:cs="Times New Roman"/>
                <w:noProof/>
                <w:webHidden/>
              </w:rPr>
              <w:tab/>
            </w:r>
            <w:r w:rsidRPr="002B6C1C">
              <w:rPr>
                <w:rFonts w:cs="Times New Roman"/>
                <w:noProof/>
                <w:webHidden/>
              </w:rPr>
              <w:fldChar w:fldCharType="begin"/>
            </w:r>
            <w:r w:rsidRPr="002B6C1C">
              <w:rPr>
                <w:rFonts w:cs="Times New Roman"/>
                <w:noProof/>
                <w:webHidden/>
              </w:rPr>
              <w:instrText xml:space="preserve"> PAGEREF _Toc188288369 \h </w:instrText>
            </w:r>
            <w:r w:rsidRPr="002B6C1C">
              <w:rPr>
                <w:rFonts w:cs="Times New Roman"/>
                <w:noProof/>
                <w:webHidden/>
              </w:rPr>
            </w:r>
            <w:r w:rsidRPr="002B6C1C">
              <w:rPr>
                <w:rFonts w:cs="Times New Roman"/>
                <w:noProof/>
                <w:webHidden/>
              </w:rPr>
              <w:fldChar w:fldCharType="separate"/>
            </w:r>
            <w:r w:rsidRPr="002B6C1C">
              <w:rPr>
                <w:rFonts w:cs="Times New Roman"/>
                <w:noProof/>
                <w:webHidden/>
              </w:rPr>
              <w:t>41</w:t>
            </w:r>
            <w:r w:rsidRPr="002B6C1C">
              <w:rPr>
                <w:rFonts w:cs="Times New Roman"/>
                <w:noProof/>
                <w:webHidden/>
              </w:rPr>
              <w:fldChar w:fldCharType="end"/>
            </w:r>
          </w:hyperlink>
        </w:p>
        <w:p w14:paraId="6EBAFD85" w14:textId="77777777" w:rsidR="00844DE1" w:rsidRPr="002B6C1C" w:rsidRDefault="00844DE1" w:rsidP="002B6C1C">
          <w:pPr>
            <w:spacing w:line="360" w:lineRule="auto"/>
            <w:rPr>
              <w:rFonts w:cs="Times New Roman"/>
            </w:rPr>
          </w:pPr>
          <w:r w:rsidRPr="002B6C1C">
            <w:rPr>
              <w:rFonts w:cs="Times New Roman"/>
              <w:b/>
              <w:bCs/>
              <w:noProof/>
            </w:rPr>
            <w:fldChar w:fldCharType="end"/>
          </w:r>
        </w:p>
      </w:sdtContent>
    </w:sdt>
    <w:p w14:paraId="169CBBB9" w14:textId="77777777" w:rsidR="00AD53C0" w:rsidRPr="002B6C1C" w:rsidRDefault="00AD53C0" w:rsidP="002B6C1C">
      <w:pPr>
        <w:spacing w:line="360" w:lineRule="auto"/>
        <w:rPr>
          <w:rFonts w:cs="Times New Roman"/>
          <w:b/>
          <w:bCs/>
          <w:lang w:val="en-IN"/>
        </w:rPr>
      </w:pPr>
      <w:r w:rsidRPr="002B6C1C">
        <w:rPr>
          <w:rFonts w:cs="Times New Roman"/>
          <w:b/>
          <w:bCs/>
          <w:lang w:val="en-IN"/>
        </w:rPr>
        <w:br w:type="page"/>
      </w:r>
    </w:p>
    <w:p w14:paraId="15DA6AF9" w14:textId="77777777" w:rsidR="00B73BC3" w:rsidRPr="002B6C1C" w:rsidRDefault="00B73BC3" w:rsidP="002B6C1C">
      <w:pPr>
        <w:pStyle w:val="Heading1"/>
        <w:spacing w:line="360" w:lineRule="auto"/>
        <w:rPr>
          <w:rFonts w:cs="Times New Roman"/>
          <w:lang w:val="en-IN"/>
        </w:rPr>
      </w:pPr>
      <w:bookmarkStart w:id="2" w:name="_Toc188288335"/>
      <w:r w:rsidRPr="002B6C1C">
        <w:rPr>
          <w:rFonts w:cs="Times New Roman"/>
          <w:lang w:val="en-IN"/>
        </w:rPr>
        <w:lastRenderedPageBreak/>
        <w:t>Introduction</w:t>
      </w:r>
      <w:bookmarkEnd w:id="2"/>
    </w:p>
    <w:p w14:paraId="77467FDC" w14:textId="77777777" w:rsidR="00C51518" w:rsidRPr="002B6C1C" w:rsidRDefault="00C51518" w:rsidP="002B6C1C">
      <w:pPr>
        <w:spacing w:line="360" w:lineRule="auto"/>
        <w:rPr>
          <w:rFonts w:cs="Times New Roman"/>
          <w:lang w:val="en-IN"/>
        </w:rPr>
      </w:pPr>
      <w:r w:rsidRPr="002B6C1C">
        <w:rPr>
          <w:rFonts w:cs="Times New Roman"/>
          <w:lang w:val="en-IN"/>
        </w:rPr>
        <w:t>In this research, I look at operational practises and customer satisfaction strategies of Hilton Garden Inn Doncaster Racecourse, a major player in the hospitality industry. This report aims to critically analyse how Hilton Garden Inn Doncaster Racecourse provides its services and ensure its customers had high levels of customer satisfaction and operational efficiency. In the hotel industry, as part of a famous chain, Hilton, the hotel operates in a competitive market where there is a significant number of competing operators and customers have high expectations for service quality. As it is a key player in the hospitality sector, our case study is Hilton Garden Inn Doncaster Racecourse, which provides an ideal location for exploring how operational strategies and customer satisfaction measures are advanced within the context of the broader Hilton concept.</w:t>
      </w:r>
    </w:p>
    <w:p w14:paraId="66A41DF8" w14:textId="77777777" w:rsidR="00C51518" w:rsidRPr="002B6C1C" w:rsidRDefault="00C51518" w:rsidP="002B6C1C">
      <w:pPr>
        <w:spacing w:line="360" w:lineRule="auto"/>
        <w:rPr>
          <w:rFonts w:cs="Times New Roman"/>
          <w:lang w:val="en-IN"/>
        </w:rPr>
      </w:pPr>
      <w:r w:rsidRPr="002B6C1C">
        <w:rPr>
          <w:rFonts w:cs="Times New Roman"/>
          <w:lang w:val="en-IN"/>
        </w:rPr>
        <w:t>The objective of the research is to offer information on different areas on the hotel’s operations such as, service delivery, staff training, guest experience and the use of technology to optimise operations. Through conducting case studies on Hilton Garden Inn Doncaster Racecourse, we will assess how this hotel positions itself in the local market, and how it competes with other hotels in the region, specifically at what price and what quality does the hotel aim to attract and retain customers.</w:t>
      </w:r>
    </w:p>
    <w:p w14:paraId="411EA775" w14:textId="77777777" w:rsidR="00B73BC3" w:rsidRPr="00B73BC3" w:rsidRDefault="00C51518" w:rsidP="002B6C1C">
      <w:pPr>
        <w:spacing w:line="360" w:lineRule="auto"/>
        <w:rPr>
          <w:rFonts w:cs="Times New Roman"/>
          <w:lang w:val="en-IN"/>
        </w:rPr>
      </w:pPr>
      <w:r w:rsidRPr="002B6C1C">
        <w:rPr>
          <w:rFonts w:cs="Times New Roman"/>
          <w:lang w:val="en-IN"/>
        </w:rPr>
        <w:t>From the placement experience, it was observed operational strategies at Hilton Garden Inn Doncaster Racecourse and this report would be based on these observations and even my learnings over the placement. The study will take a holistic view at hotel’s operational performance and customer satisfaction levels by utilising combination of primary and secondary data. Interviews with the hotel staff and management, providing personal views on hotel’s main operational strategies and service practise, will constitute primary research. It will involve secondary data on market analyses, industry reports and scholarly literature on best practises in hotel management and customer satisfaction.</w:t>
      </w:r>
    </w:p>
    <w:p w14:paraId="500B10B7" w14:textId="77777777" w:rsidR="00C51518" w:rsidRPr="002B6C1C" w:rsidRDefault="00C51518" w:rsidP="002B6C1C">
      <w:pPr>
        <w:spacing w:line="360" w:lineRule="auto"/>
        <w:rPr>
          <w:rFonts w:cs="Times New Roman"/>
          <w:lang w:val="en-IN"/>
        </w:rPr>
      </w:pPr>
      <w:r w:rsidRPr="002B6C1C">
        <w:rPr>
          <w:rFonts w:cs="Times New Roman"/>
          <w:lang w:val="en-IN"/>
        </w:rPr>
        <w:t>Drawing upon the above, this report will study the hotel’s competitive positioning, the service quality, its customer satisfaction practises and its staff in serving high standard of hospitality. The variables to be investigated in this research will be how the hotel utilises technology to enhance both its operational efficiency and the guest experience. The report analyses these areas to seek out (SWOT analysis) the strengths (of the hotel and its operations), weaknesses (of the hotel and its operations), opportunities (for better customer satisfaction), and the threats (related to the hotel and to the operations).</w:t>
      </w:r>
    </w:p>
    <w:p w14:paraId="538D14D2" w14:textId="77777777" w:rsidR="00C51518" w:rsidRPr="002B6C1C" w:rsidRDefault="00C51518" w:rsidP="002B6C1C">
      <w:pPr>
        <w:spacing w:line="360" w:lineRule="auto"/>
        <w:rPr>
          <w:rFonts w:cs="Times New Roman"/>
          <w:lang w:val="en-IN"/>
        </w:rPr>
      </w:pPr>
      <w:r w:rsidRPr="002B6C1C">
        <w:rPr>
          <w:rFonts w:cs="Times New Roman"/>
          <w:lang w:val="en-IN"/>
        </w:rPr>
        <w:lastRenderedPageBreak/>
        <w:t xml:space="preserve">The research objectives of this study are threefold: We first investigated Hilton Garden Inn Doncaster Racecourse operational practises based on customer satisfaction </w:t>
      </w:r>
      <w:proofErr w:type="gramStart"/>
      <w:r w:rsidRPr="002B6C1C">
        <w:rPr>
          <w:rFonts w:cs="Times New Roman"/>
          <w:lang w:val="en-IN"/>
        </w:rPr>
        <w:t>in order to</w:t>
      </w:r>
      <w:proofErr w:type="gramEnd"/>
      <w:r w:rsidRPr="002B6C1C">
        <w:rPr>
          <w:rFonts w:cs="Times New Roman"/>
          <w:lang w:val="en-IN"/>
        </w:rPr>
        <w:t xml:space="preserve"> critically analyse the operational practises of the hotel to determine the core challenges it faces to sustain competitive advantage; and we finally presented actionable recommendations based on the findings in order to improve the performance of the hotel. Finally, it aims at aiding to the comprehension of the best ways in which the hotels can maximise their operations to satisfy the dynamic customers’ </w:t>
      </w:r>
      <w:proofErr w:type="gramStart"/>
      <w:r w:rsidRPr="002B6C1C">
        <w:rPr>
          <w:rFonts w:cs="Times New Roman"/>
          <w:lang w:val="en-IN"/>
        </w:rPr>
        <w:t>demands, yet</w:t>
      </w:r>
      <w:proofErr w:type="gramEnd"/>
      <w:r w:rsidRPr="002B6C1C">
        <w:rPr>
          <w:rFonts w:cs="Times New Roman"/>
          <w:lang w:val="en-IN"/>
        </w:rPr>
        <w:t xml:space="preserve"> continue to stay current within the market.</w:t>
      </w:r>
    </w:p>
    <w:p w14:paraId="66649C0C" w14:textId="77777777" w:rsidR="00844DE1" w:rsidRPr="002B6C1C" w:rsidRDefault="00844DE1" w:rsidP="002B6C1C">
      <w:pPr>
        <w:spacing w:line="360" w:lineRule="auto"/>
        <w:rPr>
          <w:rFonts w:eastAsiaTheme="majorEastAsia" w:cs="Times New Roman"/>
          <w:b/>
          <w:sz w:val="28"/>
          <w:szCs w:val="32"/>
          <w:lang w:val="en-IN"/>
        </w:rPr>
      </w:pPr>
      <w:r w:rsidRPr="002B6C1C">
        <w:rPr>
          <w:rFonts w:cs="Times New Roman"/>
          <w:lang w:val="en-IN"/>
        </w:rPr>
        <w:br w:type="page"/>
      </w:r>
    </w:p>
    <w:p w14:paraId="3CC35772" w14:textId="77777777" w:rsidR="00C51518" w:rsidRPr="002B6C1C" w:rsidRDefault="00C51518" w:rsidP="002B6C1C">
      <w:pPr>
        <w:pStyle w:val="Heading1"/>
        <w:spacing w:line="360" w:lineRule="auto"/>
        <w:rPr>
          <w:rFonts w:cs="Times New Roman"/>
          <w:lang w:val="en-IN"/>
        </w:rPr>
      </w:pPr>
      <w:bookmarkStart w:id="3" w:name="_Toc188288336"/>
      <w:r w:rsidRPr="002B6C1C">
        <w:rPr>
          <w:rFonts w:cs="Times New Roman"/>
          <w:lang w:val="en-IN"/>
        </w:rPr>
        <w:lastRenderedPageBreak/>
        <w:t>Literature Review</w:t>
      </w:r>
      <w:bookmarkEnd w:id="3"/>
    </w:p>
    <w:p w14:paraId="2CFE7726" w14:textId="77777777" w:rsidR="00B73BC3" w:rsidRPr="00B73BC3" w:rsidRDefault="00C51518" w:rsidP="002B6C1C">
      <w:pPr>
        <w:spacing w:line="360" w:lineRule="auto"/>
        <w:rPr>
          <w:rFonts w:cs="Times New Roman"/>
          <w:lang w:val="en-IN"/>
        </w:rPr>
      </w:pPr>
      <w:r w:rsidRPr="002B6C1C">
        <w:rPr>
          <w:rFonts w:cs="Times New Roman"/>
          <w:lang w:val="en-IN"/>
        </w:rPr>
        <w:t xml:space="preserve">The body of research that exists in the arena of hospitality management needs to be analysed </w:t>
      </w:r>
      <w:proofErr w:type="gramStart"/>
      <w:r w:rsidRPr="002B6C1C">
        <w:rPr>
          <w:rFonts w:cs="Times New Roman"/>
          <w:lang w:val="en-IN"/>
        </w:rPr>
        <w:t>in order to</w:t>
      </w:r>
      <w:proofErr w:type="gramEnd"/>
      <w:r w:rsidRPr="002B6C1C">
        <w:rPr>
          <w:rFonts w:cs="Times New Roman"/>
          <w:lang w:val="en-IN"/>
        </w:rPr>
        <w:t xml:space="preserve"> understand the operational strategies and customer satisfaction practises at Hilton Garden Inn Doncaster Racecourse. A literature review </w:t>
      </w:r>
      <w:proofErr w:type="gramStart"/>
      <w:r w:rsidRPr="002B6C1C">
        <w:rPr>
          <w:rFonts w:cs="Times New Roman"/>
          <w:lang w:val="en-IN"/>
        </w:rPr>
        <w:t>looks into</w:t>
      </w:r>
      <w:proofErr w:type="gramEnd"/>
      <w:r w:rsidRPr="002B6C1C">
        <w:rPr>
          <w:rFonts w:cs="Times New Roman"/>
          <w:lang w:val="en-IN"/>
        </w:rPr>
        <w:t xml:space="preserve"> key concept of customer satisfaction, operational efficiency, service delivery as well as the role of technology in the hospitality industry. Relevant case studies, theoretical frameworks, and industry reports are also studied in this review to understand the best practises in hotel management.</w:t>
      </w:r>
    </w:p>
    <w:p w14:paraId="392DB244" w14:textId="77777777" w:rsidR="00B73BC3" w:rsidRPr="002B6C1C" w:rsidRDefault="00B73BC3" w:rsidP="002B6C1C">
      <w:pPr>
        <w:pStyle w:val="Heading2"/>
        <w:spacing w:line="360" w:lineRule="auto"/>
        <w:rPr>
          <w:rFonts w:cs="Times New Roman"/>
          <w:lang w:val="en-IN"/>
        </w:rPr>
      </w:pPr>
      <w:bookmarkStart w:id="4" w:name="_Toc188288337"/>
      <w:r w:rsidRPr="002B6C1C">
        <w:rPr>
          <w:rFonts w:cs="Times New Roman"/>
          <w:lang w:val="en-IN"/>
        </w:rPr>
        <w:t>Customer Satisfaction in the Hospitality Industry</w:t>
      </w:r>
      <w:bookmarkEnd w:id="4"/>
    </w:p>
    <w:p w14:paraId="291C9CCB" w14:textId="77777777" w:rsidR="00C51518" w:rsidRPr="002B6C1C" w:rsidRDefault="00C51518" w:rsidP="002B6C1C">
      <w:pPr>
        <w:spacing w:line="360" w:lineRule="auto"/>
        <w:rPr>
          <w:rFonts w:cs="Times New Roman"/>
          <w:lang w:val="en-IN"/>
        </w:rPr>
      </w:pPr>
      <w:r w:rsidRPr="002B6C1C">
        <w:rPr>
          <w:rFonts w:cs="Times New Roman"/>
          <w:lang w:val="en-IN"/>
        </w:rPr>
        <w:t>One of the most important things in a hotel business is to provide the customer with satisfaction. We know that satisfied customers are more likely to come back to a hotel, send people there, and write nice about it. A factor like customer satisfaction in the hospitality industry is typically a result of many aspects combined one of which being service quality, price fairness, cleanliness, and staff behaviour. These factors are universally accepted but to what degree it can influence depends on the class of hotel, the location of the hotel or the market of the hotel</w:t>
      </w:r>
      <w:r w:rsidR="0074611D" w:rsidRPr="002B6C1C">
        <w:rPr>
          <w:rFonts w:cs="Times New Roman"/>
          <w:lang w:val="en-IN"/>
        </w:rPr>
        <w:t xml:space="preserve"> </w:t>
      </w:r>
      <w:r w:rsidR="0074611D" w:rsidRPr="002B6C1C">
        <w:rPr>
          <w:rFonts w:cs="Times New Roman"/>
        </w:rPr>
        <w:t>(Li et al., 2021)</w:t>
      </w:r>
      <w:r w:rsidRPr="002B6C1C">
        <w:rPr>
          <w:rFonts w:cs="Times New Roman"/>
          <w:lang w:val="en-IN"/>
        </w:rPr>
        <w:t>.</w:t>
      </w:r>
    </w:p>
    <w:p w14:paraId="49B7D32A" w14:textId="77777777" w:rsidR="00C51518" w:rsidRPr="002B6C1C" w:rsidRDefault="00C51518" w:rsidP="002B6C1C">
      <w:pPr>
        <w:spacing w:line="360" w:lineRule="auto"/>
        <w:rPr>
          <w:rFonts w:cs="Times New Roman"/>
          <w:lang w:val="en-IN"/>
        </w:rPr>
      </w:pPr>
      <w:r w:rsidRPr="002B6C1C">
        <w:rPr>
          <w:rFonts w:cs="Times New Roman"/>
          <w:lang w:val="en-IN"/>
        </w:rPr>
        <w:t>One of the most important determinants of customer satisfaction has been identified as service quality. Service quality is a multidimension construct comprising of tangible and intangible components like responsiveness, assurance, empathy and reliability</w:t>
      </w:r>
      <w:r w:rsidR="0074611D" w:rsidRPr="002B6C1C">
        <w:rPr>
          <w:rFonts w:cs="Times New Roman"/>
          <w:lang w:val="en-IN"/>
        </w:rPr>
        <w:t xml:space="preserve"> (</w:t>
      </w:r>
      <w:proofErr w:type="spellStart"/>
      <w:r w:rsidR="0074611D" w:rsidRPr="002B6C1C">
        <w:rPr>
          <w:rFonts w:cs="Times New Roman"/>
          <w:lang w:val="en-IN"/>
        </w:rPr>
        <w:t>Sontina</w:t>
      </w:r>
      <w:proofErr w:type="spellEnd"/>
      <w:r w:rsidR="0074611D" w:rsidRPr="002B6C1C">
        <w:rPr>
          <w:rFonts w:cs="Times New Roman"/>
          <w:lang w:val="en-IN"/>
        </w:rPr>
        <w:t xml:space="preserve"> </w:t>
      </w:r>
      <w:proofErr w:type="spellStart"/>
      <w:r w:rsidR="0074611D" w:rsidRPr="002B6C1C">
        <w:rPr>
          <w:rFonts w:cs="Times New Roman"/>
          <w:lang w:val="en-IN"/>
        </w:rPr>
        <w:t>Griche</w:t>
      </w:r>
      <w:proofErr w:type="spellEnd"/>
      <w:r w:rsidR="0074611D" w:rsidRPr="002B6C1C">
        <w:rPr>
          <w:rFonts w:cs="Times New Roman"/>
          <w:lang w:val="en-IN"/>
        </w:rPr>
        <w:t xml:space="preserve"> Tambunan, </w:t>
      </w:r>
      <w:proofErr w:type="spellStart"/>
      <w:r w:rsidR="0074611D" w:rsidRPr="002B6C1C">
        <w:rPr>
          <w:rFonts w:cs="Times New Roman"/>
          <w:lang w:val="en-IN"/>
        </w:rPr>
        <w:t>Sihombing</w:t>
      </w:r>
      <w:proofErr w:type="spellEnd"/>
      <w:r w:rsidR="0074611D" w:rsidRPr="002B6C1C">
        <w:rPr>
          <w:rFonts w:cs="Times New Roman"/>
          <w:lang w:val="en-IN"/>
        </w:rPr>
        <w:t xml:space="preserve"> and Seila </w:t>
      </w:r>
      <w:proofErr w:type="spellStart"/>
      <w:r w:rsidR="0074611D" w:rsidRPr="002B6C1C">
        <w:rPr>
          <w:rFonts w:cs="Times New Roman"/>
          <w:lang w:val="en-IN"/>
        </w:rPr>
        <w:t>Rizkina</w:t>
      </w:r>
      <w:proofErr w:type="spellEnd"/>
      <w:r w:rsidR="0074611D" w:rsidRPr="002B6C1C">
        <w:rPr>
          <w:rFonts w:cs="Times New Roman"/>
          <w:lang w:val="en-IN"/>
        </w:rPr>
        <w:t>, 2024)</w:t>
      </w:r>
      <w:r w:rsidRPr="002B6C1C">
        <w:rPr>
          <w:rFonts w:cs="Times New Roman"/>
          <w:lang w:val="en-IN"/>
        </w:rPr>
        <w:t>. This translates into timeliness of service, friendliness of staff and quality of facilities in a hotel situation. Additionally, the service satisfaction is also influenced by customers’ expectations. The key to satisfaction is through managing the customer’s expectation. Hotels that earn loyal customer bases are those that deliver on their customers' expectations or better.</w:t>
      </w:r>
    </w:p>
    <w:p w14:paraId="2C2CCDAC" w14:textId="77777777" w:rsidR="00B73BC3" w:rsidRPr="00B73BC3" w:rsidRDefault="00C51518" w:rsidP="002B6C1C">
      <w:pPr>
        <w:spacing w:line="360" w:lineRule="auto"/>
        <w:rPr>
          <w:rFonts w:cs="Times New Roman"/>
          <w:lang w:val="en-IN"/>
        </w:rPr>
      </w:pPr>
      <w:r w:rsidRPr="002B6C1C">
        <w:rPr>
          <w:rFonts w:cs="Times New Roman"/>
          <w:lang w:val="en-IN"/>
        </w:rPr>
        <w:t>The role of personalised services in improving customer satisfaction is a topic for a growing literature. It states that personalization improves the guest experience by customising services to cater to an individual’s preferences. Hilton Garden Inn Doncaster Racecourse, a hotel belonging to a large international chain, brings a challenge for making the standardised services of the Hilton brand well balanced with customising services as per local preferences and unique customer needs</w:t>
      </w:r>
      <w:r w:rsidR="0074611D" w:rsidRPr="002B6C1C">
        <w:rPr>
          <w:rFonts w:cs="Times New Roman"/>
          <w:lang w:val="en-IN"/>
        </w:rPr>
        <w:t xml:space="preserve"> </w:t>
      </w:r>
      <w:r w:rsidR="0074611D" w:rsidRPr="002B6C1C">
        <w:rPr>
          <w:rFonts w:cs="Times New Roman"/>
        </w:rPr>
        <w:t>(Peng et al., 2023)</w:t>
      </w:r>
      <w:r w:rsidRPr="002B6C1C">
        <w:rPr>
          <w:rFonts w:cs="Times New Roman"/>
          <w:lang w:val="en-IN"/>
        </w:rPr>
        <w:t>.</w:t>
      </w:r>
    </w:p>
    <w:p w14:paraId="4DDB0A0A" w14:textId="77777777" w:rsidR="00B73BC3" w:rsidRPr="002B6C1C" w:rsidRDefault="00B73BC3" w:rsidP="002B6C1C">
      <w:pPr>
        <w:pStyle w:val="Heading2"/>
        <w:spacing w:line="360" w:lineRule="auto"/>
        <w:rPr>
          <w:rFonts w:cs="Times New Roman"/>
          <w:lang w:val="en-IN"/>
        </w:rPr>
      </w:pPr>
      <w:bookmarkStart w:id="5" w:name="_Toc188288338"/>
      <w:r w:rsidRPr="002B6C1C">
        <w:rPr>
          <w:rFonts w:cs="Times New Roman"/>
          <w:lang w:val="en-IN"/>
        </w:rPr>
        <w:t>Operational Efficiency in Hotels</w:t>
      </w:r>
      <w:bookmarkEnd w:id="5"/>
    </w:p>
    <w:p w14:paraId="671CF134" w14:textId="77777777" w:rsidR="00C51518" w:rsidRPr="002B6C1C" w:rsidRDefault="00C51518" w:rsidP="002B6C1C">
      <w:pPr>
        <w:spacing w:line="360" w:lineRule="auto"/>
        <w:rPr>
          <w:rFonts w:cs="Times New Roman"/>
          <w:lang w:val="en-IN"/>
        </w:rPr>
      </w:pPr>
      <w:r w:rsidRPr="002B6C1C">
        <w:rPr>
          <w:rFonts w:cs="Times New Roman"/>
          <w:lang w:val="en-IN"/>
        </w:rPr>
        <w:t>The hospitality industry is a tough industry and having operational efficiency is critical to profitability.</w:t>
      </w:r>
      <w:r w:rsidR="002B1D46" w:rsidRPr="002B6C1C">
        <w:rPr>
          <w:rFonts w:cs="Times New Roman"/>
          <w:lang w:val="en-IN"/>
        </w:rPr>
        <w:t xml:space="preserve"> It studies</w:t>
      </w:r>
      <w:r w:rsidRPr="002B6C1C">
        <w:rPr>
          <w:rFonts w:cs="Times New Roman"/>
          <w:lang w:val="en-IN"/>
        </w:rPr>
        <w:t xml:space="preserve"> operational efficiency as the ability of a hotel to utilise its resources </w:t>
      </w:r>
      <w:r w:rsidRPr="002B6C1C">
        <w:rPr>
          <w:rFonts w:cs="Times New Roman"/>
          <w:lang w:val="en-IN"/>
        </w:rPr>
        <w:lastRenderedPageBreak/>
        <w:t>efficiently and effectively in the operational context, while avoiding operational losses within the budgetary available to the hotel. In a market where hotels face competitors who try to provide high service standards at lower cost, efficiency becomes very important.</w:t>
      </w:r>
    </w:p>
    <w:p w14:paraId="5C5E5458" w14:textId="77777777" w:rsidR="00C51518" w:rsidRPr="002B6C1C" w:rsidRDefault="00C51518" w:rsidP="002B6C1C">
      <w:pPr>
        <w:spacing w:line="360" w:lineRule="auto"/>
        <w:rPr>
          <w:rFonts w:cs="Times New Roman"/>
          <w:lang w:val="en-IN"/>
        </w:rPr>
      </w:pPr>
      <w:r w:rsidRPr="002B6C1C">
        <w:rPr>
          <w:rFonts w:cs="Times New Roman"/>
          <w:lang w:val="en-IN"/>
        </w:rPr>
        <w:t xml:space="preserve">So, many actions in hotel management are about efficiency, collaborate as part of operational efficiency in hotels, such as staffing, inventory control and service delivery. The study found that operational efficiency is highly dependent on optimising human resource use. Better customer service, faster response times and a smoother operation are the results proper training, team coordination and effective communication can produce. Inventory management also has a huge role to play in operational efficiency, especially in hotels with </w:t>
      </w:r>
      <w:proofErr w:type="gramStart"/>
      <w:r w:rsidRPr="002B6C1C">
        <w:rPr>
          <w:rFonts w:cs="Times New Roman"/>
          <w:lang w:val="en-IN"/>
        </w:rPr>
        <w:t>a large number of</w:t>
      </w:r>
      <w:proofErr w:type="gramEnd"/>
      <w:r w:rsidRPr="002B6C1C">
        <w:rPr>
          <w:rFonts w:cs="Times New Roman"/>
          <w:lang w:val="en-IN"/>
        </w:rPr>
        <w:t xml:space="preserve"> rooms, so they can control the food and beverage stock, room stationery and cleaning supplies.</w:t>
      </w:r>
    </w:p>
    <w:p w14:paraId="29D6A8DC" w14:textId="77777777" w:rsidR="00C51518" w:rsidRPr="002B6C1C" w:rsidRDefault="00C51518" w:rsidP="002B6C1C">
      <w:pPr>
        <w:spacing w:line="360" w:lineRule="auto"/>
        <w:rPr>
          <w:rFonts w:cs="Times New Roman"/>
          <w:lang w:val="en-IN"/>
        </w:rPr>
      </w:pPr>
      <w:r w:rsidRPr="002B6C1C">
        <w:rPr>
          <w:rFonts w:cs="Times New Roman"/>
          <w:lang w:val="en-IN"/>
        </w:rPr>
        <w:t xml:space="preserve">Technology has been identified as an important enabler of operational efficiency. For </w:t>
      </w:r>
      <w:proofErr w:type="gramStart"/>
      <w:r w:rsidRPr="002B6C1C">
        <w:rPr>
          <w:rFonts w:cs="Times New Roman"/>
          <w:lang w:val="en-IN"/>
        </w:rPr>
        <w:t>instance</w:t>
      </w:r>
      <w:proofErr w:type="gramEnd"/>
      <w:r w:rsidRPr="002B6C1C">
        <w:rPr>
          <w:rFonts w:cs="Times New Roman"/>
          <w:lang w:val="en-IN"/>
        </w:rPr>
        <w:t xml:space="preserve"> in areas of cheque out/cheque in, in room service, communication with guests, etc. automation has greatly reduced operational costs and enhanced the guest experience. For example, many of the hotels are now using </w:t>
      </w:r>
      <w:proofErr w:type="spellStart"/>
      <w:r w:rsidRPr="002B6C1C">
        <w:rPr>
          <w:rFonts w:cs="Times New Roman"/>
          <w:lang w:val="en-IN"/>
        </w:rPr>
        <w:t>self cheque</w:t>
      </w:r>
      <w:proofErr w:type="spellEnd"/>
      <w:r w:rsidRPr="002B6C1C">
        <w:rPr>
          <w:rFonts w:cs="Times New Roman"/>
          <w:lang w:val="en-IN"/>
        </w:rPr>
        <w:t xml:space="preserve"> kiosks as well as mobile apps to streamline interaction with guests, reduce waiting time and reduce the </w:t>
      </w:r>
      <w:proofErr w:type="gramStart"/>
      <w:r w:rsidRPr="002B6C1C">
        <w:rPr>
          <w:rFonts w:cs="Times New Roman"/>
          <w:lang w:val="en-IN"/>
        </w:rPr>
        <w:t>work load</w:t>
      </w:r>
      <w:proofErr w:type="gramEnd"/>
      <w:r w:rsidRPr="002B6C1C">
        <w:rPr>
          <w:rFonts w:cs="Times New Roman"/>
          <w:lang w:val="en-IN"/>
        </w:rPr>
        <w:t xml:space="preserve"> on the front desk staffs.</w:t>
      </w:r>
    </w:p>
    <w:p w14:paraId="2B18C130" w14:textId="77777777" w:rsidR="00B73BC3" w:rsidRPr="00B73BC3" w:rsidRDefault="00C51518" w:rsidP="002B6C1C">
      <w:pPr>
        <w:spacing w:line="360" w:lineRule="auto"/>
        <w:rPr>
          <w:rFonts w:cs="Times New Roman"/>
          <w:lang w:val="en-IN"/>
        </w:rPr>
      </w:pPr>
      <w:r w:rsidRPr="002B6C1C">
        <w:rPr>
          <w:rFonts w:cs="Times New Roman"/>
          <w:lang w:val="en-IN"/>
        </w:rPr>
        <w:t>As Hilton Garden Inn Doncaster Racecourse most likely is no exception, many other Hilton brand hotels likely have incorporated certain technological solutions helping to increase the operational efficiency. The hotel may use the Hilton Honours app, a part of Hilton’s global strategy to enable guests to cheque in, choose their room and even unlock doors with their smartphones for convenience to guests, and increase the efficiency of hotel operating.</w:t>
      </w:r>
    </w:p>
    <w:p w14:paraId="6FB809EE" w14:textId="77777777" w:rsidR="00B73BC3" w:rsidRPr="002B6C1C" w:rsidRDefault="00B73BC3" w:rsidP="002B6C1C">
      <w:pPr>
        <w:pStyle w:val="Heading2"/>
        <w:spacing w:line="360" w:lineRule="auto"/>
        <w:rPr>
          <w:rFonts w:cs="Times New Roman"/>
          <w:lang w:val="en-IN"/>
        </w:rPr>
      </w:pPr>
      <w:bookmarkStart w:id="6" w:name="_Toc188288339"/>
      <w:r w:rsidRPr="002B6C1C">
        <w:rPr>
          <w:rFonts w:cs="Times New Roman"/>
          <w:lang w:val="en-IN"/>
        </w:rPr>
        <w:t>Role of Technology in Enhancing Customer Experience</w:t>
      </w:r>
      <w:bookmarkEnd w:id="6"/>
    </w:p>
    <w:p w14:paraId="0261D1D9" w14:textId="77777777" w:rsidR="002B1D46" w:rsidRPr="002B6C1C" w:rsidRDefault="002B1D46" w:rsidP="002B6C1C">
      <w:pPr>
        <w:spacing w:line="360" w:lineRule="auto"/>
        <w:rPr>
          <w:rFonts w:cs="Times New Roman"/>
          <w:lang w:val="en-IN"/>
        </w:rPr>
      </w:pPr>
      <w:r w:rsidRPr="002B6C1C">
        <w:rPr>
          <w:rFonts w:cs="Times New Roman"/>
          <w:lang w:val="en-IN"/>
        </w:rPr>
        <w:t xml:space="preserve">Innovation in technology is changing the hospitality industry to offer modern technology that will help improve in operational efficiency and customer satisfaction at once. Technology is a major differentiator in creating memorable experiences for guests in the context of Hilton Garden Inn Doncaster racecourse. The study finds the benefits that technology offers to hotels to be a source of providing more personalised services, smoother operations, and a better guest </w:t>
      </w:r>
      <w:proofErr w:type="gramStart"/>
      <w:r w:rsidRPr="002B6C1C">
        <w:rPr>
          <w:rFonts w:cs="Times New Roman"/>
          <w:lang w:val="en-IN"/>
        </w:rPr>
        <w:t>experience;</w:t>
      </w:r>
      <w:proofErr w:type="gramEnd"/>
      <w:r w:rsidRPr="002B6C1C">
        <w:rPr>
          <w:rFonts w:cs="Times New Roman"/>
          <w:lang w:val="en-IN"/>
        </w:rPr>
        <w:t xml:space="preserve"> while offering more convenience and control.</w:t>
      </w:r>
    </w:p>
    <w:p w14:paraId="7DBC11F9" w14:textId="77777777" w:rsidR="002B1D46" w:rsidRPr="002B6C1C" w:rsidRDefault="002B1D46" w:rsidP="002B6C1C">
      <w:pPr>
        <w:spacing w:line="360" w:lineRule="auto"/>
        <w:rPr>
          <w:rFonts w:cs="Times New Roman"/>
          <w:lang w:val="en-IN"/>
        </w:rPr>
      </w:pPr>
      <w:r w:rsidRPr="002B6C1C">
        <w:rPr>
          <w:rFonts w:cs="Times New Roman"/>
          <w:lang w:val="en-IN"/>
        </w:rPr>
        <w:t xml:space="preserve">As an example, IoT devices are integrated into guest rooms so one can have personalised lighting, room temperature control, and voice activated services. As with all other innovations at the hotel, these not only cater to guest comfort but also reflect hotel’s commitment toward integrating the latest technology to match its broad customer base expectations. There are also </w:t>
      </w:r>
      <w:r w:rsidRPr="002B6C1C">
        <w:rPr>
          <w:rFonts w:cs="Times New Roman"/>
          <w:lang w:val="en-IN"/>
        </w:rPr>
        <w:lastRenderedPageBreak/>
        <w:t>in room technologies, and most importantly, data analytics is being used by hotel managers to track guest preferences, predict demand, and optimise pricing.</w:t>
      </w:r>
    </w:p>
    <w:p w14:paraId="330A7ABE" w14:textId="77777777" w:rsidR="002B1D46" w:rsidRPr="002B6C1C" w:rsidRDefault="002B1D46" w:rsidP="002B6C1C">
      <w:pPr>
        <w:spacing w:line="360" w:lineRule="auto"/>
        <w:rPr>
          <w:rFonts w:cs="Times New Roman"/>
          <w:lang w:val="en-IN"/>
        </w:rPr>
      </w:pPr>
      <w:r w:rsidRPr="002B6C1C">
        <w:rPr>
          <w:rFonts w:cs="Times New Roman"/>
          <w:lang w:val="en-IN"/>
        </w:rPr>
        <w:t xml:space="preserve">Also, Hotels use </w:t>
      </w:r>
      <w:proofErr w:type="gramStart"/>
      <w:r w:rsidRPr="002B6C1C">
        <w:rPr>
          <w:rFonts w:cs="Times New Roman"/>
          <w:lang w:val="en-IN"/>
        </w:rPr>
        <w:t>CRM( customer</w:t>
      </w:r>
      <w:proofErr w:type="gramEnd"/>
      <w:r w:rsidRPr="002B6C1C">
        <w:rPr>
          <w:rFonts w:cs="Times New Roman"/>
          <w:lang w:val="en-IN"/>
        </w:rPr>
        <w:t xml:space="preserve"> relationship management) software to engage and develop a strong customer relation with guests. CRM systems allow hotels to collect and analyse guest behaviour data and create smart marketing strategies and offers at hand to this type of guests. The integration of a strong CRM process in this situation may enhance customer tenure </w:t>
      </w:r>
      <w:proofErr w:type="gramStart"/>
      <w:r w:rsidRPr="002B6C1C">
        <w:rPr>
          <w:rFonts w:cs="Times New Roman"/>
          <w:lang w:val="en-IN"/>
        </w:rPr>
        <w:t>and also</w:t>
      </w:r>
      <w:proofErr w:type="gramEnd"/>
      <w:r w:rsidRPr="002B6C1C">
        <w:rPr>
          <w:rFonts w:cs="Times New Roman"/>
          <w:lang w:val="en-IN"/>
        </w:rPr>
        <w:t xml:space="preserve"> customer contentment as it anticipates the needs of the visitors and furnish them with custom services.</w:t>
      </w:r>
    </w:p>
    <w:p w14:paraId="34138A30" w14:textId="77777777" w:rsidR="002B1D46" w:rsidRPr="002B6C1C" w:rsidRDefault="002B1D46" w:rsidP="002B6C1C">
      <w:pPr>
        <w:pStyle w:val="Heading2"/>
        <w:spacing w:line="360" w:lineRule="auto"/>
        <w:rPr>
          <w:rFonts w:cs="Times New Roman"/>
          <w:lang w:val="en-IN"/>
        </w:rPr>
      </w:pPr>
      <w:bookmarkStart w:id="7" w:name="_Toc188288340"/>
      <w:r w:rsidRPr="002B6C1C">
        <w:rPr>
          <w:rFonts w:cs="Times New Roman"/>
          <w:lang w:val="en-IN"/>
        </w:rPr>
        <w:t>Strategic Management in Hotel Operations</w:t>
      </w:r>
      <w:bookmarkEnd w:id="7"/>
    </w:p>
    <w:p w14:paraId="6CA931FF" w14:textId="77777777" w:rsidR="00B73BC3" w:rsidRPr="00B73BC3" w:rsidRDefault="002B1D46" w:rsidP="002B6C1C">
      <w:pPr>
        <w:spacing w:line="360" w:lineRule="auto"/>
        <w:rPr>
          <w:rFonts w:cs="Times New Roman"/>
          <w:lang w:val="en-IN"/>
        </w:rPr>
      </w:pPr>
      <w:r w:rsidRPr="002B6C1C">
        <w:rPr>
          <w:rFonts w:cs="Times New Roman"/>
          <w:lang w:val="en-IN"/>
        </w:rPr>
        <w:t xml:space="preserve">It is essential to hotel operational success that it’s strategic. The literature indicates that in a competitive hospitality market, hotels </w:t>
      </w:r>
      <w:proofErr w:type="gramStart"/>
      <w:r w:rsidRPr="002B6C1C">
        <w:rPr>
          <w:rFonts w:cs="Times New Roman"/>
          <w:lang w:val="en-IN"/>
        </w:rPr>
        <w:t>have to</w:t>
      </w:r>
      <w:proofErr w:type="gramEnd"/>
      <w:r w:rsidRPr="002B6C1C">
        <w:rPr>
          <w:rFonts w:cs="Times New Roman"/>
          <w:lang w:val="en-IN"/>
        </w:rPr>
        <w:t xml:space="preserve"> develop a clear strategy to differentiate themselves. It notes that for hotels to be competitive, the hotels either </w:t>
      </w:r>
      <w:proofErr w:type="gramStart"/>
      <w:r w:rsidRPr="002B6C1C">
        <w:rPr>
          <w:rFonts w:cs="Times New Roman"/>
          <w:lang w:val="en-IN"/>
        </w:rPr>
        <w:t>have to</w:t>
      </w:r>
      <w:proofErr w:type="gramEnd"/>
      <w:r w:rsidRPr="002B6C1C">
        <w:rPr>
          <w:rFonts w:cs="Times New Roman"/>
          <w:lang w:val="en-IN"/>
        </w:rPr>
        <w:t xml:space="preserve"> be operating as a cost leader or differentiation. Hilton Garden Inn Doncaster Racecourse is likely to differentiate through differentiation of offering high quality services at an affordable price which makes sense within the worldwide brand promise of the Hilton group 'simple, value driven hospitality.'</w:t>
      </w:r>
    </w:p>
    <w:p w14:paraId="31EFE652" w14:textId="77777777" w:rsidR="002B1D46" w:rsidRPr="002B6C1C" w:rsidRDefault="002B1D46" w:rsidP="002B6C1C">
      <w:pPr>
        <w:spacing w:line="360" w:lineRule="auto"/>
        <w:rPr>
          <w:rFonts w:cs="Times New Roman"/>
          <w:lang w:val="en-IN"/>
        </w:rPr>
      </w:pPr>
      <w:r w:rsidRPr="002B6C1C">
        <w:rPr>
          <w:rFonts w:cs="Times New Roman"/>
          <w:lang w:val="en-IN"/>
        </w:rPr>
        <w:t>A PEST analysis is good tool also for analysing the external environment in which hotels are operating as a part of Porter’s competitive strategies. In their study entitled Comparing economic crisis effects in two western European countries using case study comparison (</w:t>
      </w:r>
      <w:proofErr w:type="spellStart"/>
      <w:r w:rsidRPr="002B6C1C">
        <w:rPr>
          <w:rFonts w:cs="Times New Roman"/>
          <w:lang w:val="en-IN"/>
        </w:rPr>
        <w:t>Koutsou</w:t>
      </w:r>
      <w:proofErr w:type="spellEnd"/>
      <w:r w:rsidRPr="002B6C1C">
        <w:rPr>
          <w:rFonts w:cs="Times New Roman"/>
          <w:lang w:val="en-IN"/>
        </w:rPr>
        <w:t xml:space="preserve"> and </w:t>
      </w:r>
      <w:proofErr w:type="spellStart"/>
      <w:r w:rsidRPr="002B6C1C">
        <w:rPr>
          <w:rFonts w:cs="Times New Roman"/>
          <w:lang w:val="en-IN"/>
        </w:rPr>
        <w:t>Kontoleon</w:t>
      </w:r>
      <w:proofErr w:type="spellEnd"/>
      <w:r w:rsidRPr="002B6C1C">
        <w:rPr>
          <w:rFonts w:cs="Times New Roman"/>
          <w:lang w:val="en-IN"/>
        </w:rPr>
        <w:t xml:space="preserve"> 2021) </w:t>
      </w:r>
      <w:proofErr w:type="spellStart"/>
      <w:r w:rsidRPr="002B6C1C">
        <w:rPr>
          <w:rFonts w:cs="Times New Roman"/>
          <w:lang w:val="en-IN"/>
        </w:rPr>
        <w:t>Koutsou</w:t>
      </w:r>
      <w:proofErr w:type="spellEnd"/>
      <w:r w:rsidRPr="002B6C1C">
        <w:rPr>
          <w:rFonts w:cs="Times New Roman"/>
          <w:lang w:val="en-IN"/>
        </w:rPr>
        <w:t xml:space="preserve"> and </w:t>
      </w:r>
      <w:proofErr w:type="spellStart"/>
      <w:r w:rsidRPr="002B6C1C">
        <w:rPr>
          <w:rFonts w:cs="Times New Roman"/>
          <w:lang w:val="en-IN"/>
        </w:rPr>
        <w:t>Kontoleon</w:t>
      </w:r>
      <w:proofErr w:type="spellEnd"/>
      <w:r w:rsidRPr="002B6C1C">
        <w:rPr>
          <w:rFonts w:cs="Times New Roman"/>
          <w:lang w:val="en-IN"/>
        </w:rPr>
        <w:t xml:space="preserve"> (2021) reveals that, a PEST analysis (Political, Economic, Social and Technological analysis) can assist hotels identify what external factors may influence its operations. As well as the political stability, economic conditions, social trends and technological advancements affecting the development of operational strategies Hilton Garden Inn Doncaster Racecourse are </w:t>
      </w:r>
      <w:proofErr w:type="gramStart"/>
      <w:r w:rsidRPr="002B6C1C">
        <w:rPr>
          <w:rFonts w:cs="Times New Roman"/>
          <w:lang w:val="en-IN"/>
        </w:rPr>
        <w:t>taken into account</w:t>
      </w:r>
      <w:proofErr w:type="gramEnd"/>
      <w:r w:rsidRPr="002B6C1C">
        <w:rPr>
          <w:rFonts w:cs="Times New Roman"/>
          <w:lang w:val="en-IN"/>
        </w:rPr>
        <w:t>. The hotel can anticipate challenges and nibble opportunities in the market as these external factors are understood.</w:t>
      </w:r>
    </w:p>
    <w:p w14:paraId="5B6393CE" w14:textId="77777777" w:rsidR="002B1D46" w:rsidRPr="002B6C1C" w:rsidRDefault="002B1D46" w:rsidP="002B6C1C">
      <w:pPr>
        <w:spacing w:line="360" w:lineRule="auto"/>
        <w:rPr>
          <w:rFonts w:cs="Times New Roman"/>
          <w:lang w:val="en-IN"/>
        </w:rPr>
      </w:pPr>
      <w:r w:rsidRPr="002B6C1C">
        <w:rPr>
          <w:rFonts w:cs="Times New Roman"/>
          <w:lang w:val="en-IN"/>
        </w:rPr>
        <w:t xml:space="preserve">The last strategic tool used by hotel managers is the SWOT Analysis (Strengths, Weaknesses, opportunities and Threats). If a SWOT analysis was performed for Hilton Garden Inn Doncaster Racecourse, strengths likely would be found in affiliation with the Hilton brand, strong global reputation and customer loyalty programmes. </w:t>
      </w:r>
      <w:proofErr w:type="gramStart"/>
      <w:r w:rsidRPr="002B6C1C">
        <w:rPr>
          <w:rFonts w:cs="Times New Roman"/>
          <w:lang w:val="en-IN"/>
        </w:rPr>
        <w:t>However</w:t>
      </w:r>
      <w:proofErr w:type="gramEnd"/>
      <w:r w:rsidRPr="002B6C1C">
        <w:rPr>
          <w:rFonts w:cs="Times New Roman"/>
          <w:lang w:val="en-IN"/>
        </w:rPr>
        <w:t xml:space="preserve"> the weaknesses may include a lack of customization that is provided by standardized services while external threats </w:t>
      </w:r>
      <w:r w:rsidRPr="002B6C1C">
        <w:rPr>
          <w:rFonts w:cs="Times New Roman"/>
          <w:lang w:val="en-IN"/>
        </w:rPr>
        <w:lastRenderedPageBreak/>
        <w:t>might come from competition from other hotels in Doncaster as well as changing market conditions.</w:t>
      </w:r>
    </w:p>
    <w:p w14:paraId="162A32A2" w14:textId="77777777" w:rsidR="002B1D46" w:rsidRPr="002B6C1C" w:rsidRDefault="002B1D46" w:rsidP="002B6C1C">
      <w:pPr>
        <w:pStyle w:val="Heading2"/>
        <w:spacing w:line="360" w:lineRule="auto"/>
        <w:rPr>
          <w:rFonts w:cs="Times New Roman"/>
          <w:lang w:val="en-IN"/>
        </w:rPr>
      </w:pPr>
      <w:bookmarkStart w:id="8" w:name="_Toc188288341"/>
      <w:r w:rsidRPr="002B6C1C">
        <w:rPr>
          <w:rFonts w:cs="Times New Roman"/>
          <w:lang w:val="en-IN"/>
        </w:rPr>
        <w:t>Continuous improvement and Customer Feedback</w:t>
      </w:r>
      <w:bookmarkEnd w:id="8"/>
    </w:p>
    <w:p w14:paraId="6BE540CC" w14:textId="77777777" w:rsidR="002B1D46" w:rsidRPr="002B6C1C" w:rsidRDefault="002B1D46" w:rsidP="002B6C1C">
      <w:pPr>
        <w:spacing w:line="360" w:lineRule="auto"/>
        <w:rPr>
          <w:rFonts w:cs="Times New Roman"/>
          <w:lang w:val="en-IN"/>
        </w:rPr>
      </w:pPr>
      <w:r w:rsidRPr="002B6C1C">
        <w:rPr>
          <w:rFonts w:cs="Times New Roman"/>
          <w:lang w:val="en-IN"/>
        </w:rPr>
        <w:t xml:space="preserve">Continuous improvement in hospitality industry is totally dependent on the customer feedback. </w:t>
      </w:r>
      <w:proofErr w:type="gramStart"/>
      <w:r w:rsidRPr="002B6C1C">
        <w:rPr>
          <w:rFonts w:cs="Times New Roman"/>
          <w:lang w:val="en-IN"/>
        </w:rPr>
        <w:t>In regards to</w:t>
      </w:r>
      <w:proofErr w:type="gramEnd"/>
      <w:r w:rsidRPr="002B6C1C">
        <w:rPr>
          <w:rFonts w:cs="Times New Roman"/>
          <w:lang w:val="en-IN"/>
        </w:rPr>
        <w:t xml:space="preserve"> customer feedback mechanisms like surveys, online reviews, and direct interactions, are important to give feedback on what guest like or don’t like, and areas for improvement on as a hotelier. Like most hotels, Hilton Garden Inn Doncaster Racecourse may utilise customer feedback to illustrate the inadequacy of service delivery, troubles solving, and an improved guest experience.</w:t>
      </w:r>
    </w:p>
    <w:p w14:paraId="54F3CB0B" w14:textId="77777777" w:rsidR="00B73BC3" w:rsidRPr="00B73BC3" w:rsidRDefault="002B1D46" w:rsidP="002B6C1C">
      <w:pPr>
        <w:spacing w:line="360" w:lineRule="auto"/>
        <w:rPr>
          <w:rFonts w:cs="Times New Roman"/>
          <w:lang w:val="en-IN"/>
        </w:rPr>
      </w:pPr>
      <w:r w:rsidRPr="002B6C1C">
        <w:rPr>
          <w:rFonts w:cs="Times New Roman"/>
          <w:lang w:val="en-IN"/>
        </w:rPr>
        <w:t>In the last 5 years, customer satisfaction has been evaluated by means of online reviews and social media. Today, the advent of platforms as TripAdvisor and Booking.com has changed the game on how hotels carry out their reputation. A study states that hotels must monitor and reply to online reviews following customer complaint if they want to keep a good reputation and win customer’s confidence</w:t>
      </w:r>
      <w:r w:rsidR="0074611D" w:rsidRPr="002B6C1C">
        <w:rPr>
          <w:rFonts w:cs="Times New Roman"/>
          <w:lang w:val="en-IN"/>
        </w:rPr>
        <w:t xml:space="preserve"> </w:t>
      </w:r>
      <w:r w:rsidR="0074611D" w:rsidRPr="002B6C1C">
        <w:rPr>
          <w:rFonts w:cs="Times New Roman"/>
        </w:rPr>
        <w:t xml:space="preserve">(Barreto and </w:t>
      </w:r>
      <w:proofErr w:type="spellStart"/>
      <w:r w:rsidR="0074611D" w:rsidRPr="002B6C1C">
        <w:rPr>
          <w:rFonts w:cs="Times New Roman"/>
        </w:rPr>
        <w:t>Sureshramana</w:t>
      </w:r>
      <w:proofErr w:type="spellEnd"/>
      <w:r w:rsidR="0074611D" w:rsidRPr="002B6C1C">
        <w:rPr>
          <w:rFonts w:cs="Times New Roman"/>
        </w:rPr>
        <w:t xml:space="preserve"> </w:t>
      </w:r>
      <w:proofErr w:type="spellStart"/>
      <w:r w:rsidR="0074611D" w:rsidRPr="002B6C1C">
        <w:rPr>
          <w:rFonts w:cs="Times New Roman"/>
        </w:rPr>
        <w:t>Mayya</w:t>
      </w:r>
      <w:proofErr w:type="spellEnd"/>
      <w:r w:rsidR="0074611D" w:rsidRPr="002B6C1C">
        <w:rPr>
          <w:rFonts w:cs="Times New Roman"/>
        </w:rPr>
        <w:t>, 2023)</w:t>
      </w:r>
      <w:r w:rsidRPr="002B6C1C">
        <w:rPr>
          <w:rFonts w:cs="Times New Roman"/>
          <w:lang w:val="en-IN"/>
        </w:rPr>
        <w:t>.</w:t>
      </w:r>
    </w:p>
    <w:p w14:paraId="27C1456E" w14:textId="77777777" w:rsidR="00944B0B" w:rsidRPr="002B6C1C" w:rsidRDefault="00944B0B" w:rsidP="002B6C1C">
      <w:pPr>
        <w:spacing w:line="360" w:lineRule="auto"/>
        <w:rPr>
          <w:rFonts w:cs="Times New Roman"/>
          <w:lang w:val="en-IN"/>
        </w:rPr>
      </w:pPr>
      <w:r w:rsidRPr="002B6C1C">
        <w:rPr>
          <w:rFonts w:cs="Times New Roman"/>
          <w:lang w:val="en-IN"/>
        </w:rPr>
        <w:t xml:space="preserve">Finally, the literature highlights the complicated and </w:t>
      </w:r>
      <w:proofErr w:type="spellStart"/>
      <w:r w:rsidRPr="002B6C1C">
        <w:rPr>
          <w:rFonts w:cs="Times New Roman"/>
          <w:lang w:val="en-IN"/>
        </w:rPr>
        <w:t>multi faceted</w:t>
      </w:r>
      <w:proofErr w:type="spellEnd"/>
      <w:r w:rsidRPr="002B6C1C">
        <w:rPr>
          <w:rFonts w:cs="Times New Roman"/>
          <w:lang w:val="en-IN"/>
        </w:rPr>
        <w:t xml:space="preserve"> nature of hotel operations where customer satisfaction and operational efficiency, technology integration and strategic management are of paramount importance. Thus, in this study, the existing body of research is reviewed, looking at how Hilton Garden Inn Doncaster Racecourse employs these strategies and how it could continue to improve its operations to better serve changing customer expectations in an intensely competitive market</w:t>
      </w:r>
      <w:r w:rsidR="00844DE1" w:rsidRPr="002B6C1C">
        <w:rPr>
          <w:rFonts w:cs="Times New Roman"/>
          <w:lang w:val="en-IN"/>
        </w:rPr>
        <w:t xml:space="preserve"> </w:t>
      </w:r>
      <w:r w:rsidR="00844DE1" w:rsidRPr="002B6C1C">
        <w:rPr>
          <w:rFonts w:cs="Times New Roman"/>
        </w:rPr>
        <w:t xml:space="preserve">(Guizzardi, Luca Vincenzo </w:t>
      </w:r>
      <w:proofErr w:type="spellStart"/>
      <w:r w:rsidR="00844DE1" w:rsidRPr="002B6C1C">
        <w:rPr>
          <w:rFonts w:cs="Times New Roman"/>
        </w:rPr>
        <w:t>Ballestra</w:t>
      </w:r>
      <w:proofErr w:type="spellEnd"/>
      <w:r w:rsidR="00844DE1" w:rsidRPr="002B6C1C">
        <w:rPr>
          <w:rFonts w:cs="Times New Roman"/>
        </w:rPr>
        <w:t xml:space="preserve"> and Enzo D'Innocenzo, 2022)</w:t>
      </w:r>
      <w:r w:rsidRPr="002B6C1C">
        <w:rPr>
          <w:rFonts w:cs="Times New Roman"/>
          <w:lang w:val="en-IN"/>
        </w:rPr>
        <w:t>.</w:t>
      </w:r>
    </w:p>
    <w:p w14:paraId="3C915E09" w14:textId="77777777" w:rsidR="00944B0B" w:rsidRPr="002B6C1C" w:rsidRDefault="00944B0B" w:rsidP="002B6C1C">
      <w:pPr>
        <w:spacing w:line="360" w:lineRule="auto"/>
        <w:rPr>
          <w:rFonts w:cs="Times New Roman"/>
          <w:lang w:val="en-IN"/>
        </w:rPr>
      </w:pPr>
      <w:r w:rsidRPr="002B6C1C">
        <w:rPr>
          <w:rFonts w:cs="Times New Roman"/>
          <w:lang w:val="en-IN"/>
        </w:rPr>
        <w:t> </w:t>
      </w:r>
    </w:p>
    <w:p w14:paraId="2FD14747" w14:textId="77777777" w:rsidR="00844DE1" w:rsidRPr="002B6C1C" w:rsidRDefault="00844DE1" w:rsidP="002B6C1C">
      <w:pPr>
        <w:spacing w:line="360" w:lineRule="auto"/>
        <w:rPr>
          <w:rFonts w:eastAsiaTheme="majorEastAsia" w:cs="Times New Roman"/>
          <w:b/>
          <w:sz w:val="28"/>
          <w:szCs w:val="32"/>
          <w:lang w:val="en-IN"/>
        </w:rPr>
      </w:pPr>
      <w:r w:rsidRPr="002B6C1C">
        <w:rPr>
          <w:rFonts w:cs="Times New Roman"/>
          <w:lang w:val="en-IN"/>
        </w:rPr>
        <w:br w:type="page"/>
      </w:r>
    </w:p>
    <w:p w14:paraId="0AA837A0" w14:textId="77777777" w:rsidR="00944B0B" w:rsidRPr="002B6C1C" w:rsidRDefault="00944B0B" w:rsidP="002B6C1C">
      <w:pPr>
        <w:pStyle w:val="Heading1"/>
        <w:spacing w:line="360" w:lineRule="auto"/>
        <w:rPr>
          <w:rFonts w:cs="Times New Roman"/>
          <w:lang w:val="en-IN"/>
        </w:rPr>
      </w:pPr>
      <w:bookmarkStart w:id="9" w:name="_Toc188288342"/>
      <w:r w:rsidRPr="002B6C1C">
        <w:rPr>
          <w:rFonts w:cs="Times New Roman"/>
          <w:lang w:val="en-IN"/>
        </w:rPr>
        <w:lastRenderedPageBreak/>
        <w:t>Methodology</w:t>
      </w:r>
      <w:bookmarkEnd w:id="9"/>
    </w:p>
    <w:p w14:paraId="726ABDE1" w14:textId="77777777" w:rsidR="00944B0B" w:rsidRPr="002B6C1C" w:rsidRDefault="00944B0B" w:rsidP="002B6C1C">
      <w:pPr>
        <w:spacing w:line="360" w:lineRule="auto"/>
        <w:rPr>
          <w:rFonts w:cs="Times New Roman"/>
          <w:lang w:val="en-IN"/>
        </w:rPr>
      </w:pPr>
      <w:r w:rsidRPr="002B6C1C">
        <w:rPr>
          <w:rFonts w:cs="Times New Roman"/>
          <w:lang w:val="en-IN"/>
        </w:rPr>
        <w:t>The report uses a mixed methods approach, where primary and secondary research is used to evaluate the operations, customer satisfaction and competitive positioning of Hilton Garden Inn Doncaster Racecourse. Qualitative and quantitative research methods form one combination, which makes it more comprehensive and well rounded</w:t>
      </w:r>
      <w:r w:rsidR="007B1F78" w:rsidRPr="002B6C1C">
        <w:rPr>
          <w:rFonts w:cs="Times New Roman"/>
          <w:lang w:val="en-IN"/>
        </w:rPr>
        <w:t xml:space="preserve"> </w:t>
      </w:r>
      <w:r w:rsidR="007B1F78" w:rsidRPr="002B6C1C">
        <w:rPr>
          <w:rFonts w:cs="Times New Roman"/>
        </w:rPr>
        <w:t>(</w:t>
      </w:r>
      <w:proofErr w:type="spellStart"/>
      <w:r w:rsidR="007B1F78" w:rsidRPr="002B6C1C">
        <w:rPr>
          <w:rFonts w:cs="Times New Roman"/>
        </w:rPr>
        <w:t>Khurshidjon</w:t>
      </w:r>
      <w:proofErr w:type="spellEnd"/>
      <w:r w:rsidR="007B1F78" w:rsidRPr="002B6C1C">
        <w:rPr>
          <w:rFonts w:cs="Times New Roman"/>
        </w:rPr>
        <w:t xml:space="preserve"> </w:t>
      </w:r>
      <w:proofErr w:type="spellStart"/>
      <w:r w:rsidR="007B1F78" w:rsidRPr="002B6C1C">
        <w:rPr>
          <w:rFonts w:cs="Times New Roman"/>
        </w:rPr>
        <w:t>Sharofiddinov</w:t>
      </w:r>
      <w:proofErr w:type="spellEnd"/>
      <w:r w:rsidR="007B1F78" w:rsidRPr="002B6C1C">
        <w:rPr>
          <w:rFonts w:cs="Times New Roman"/>
        </w:rPr>
        <w:t>, 2023)</w:t>
      </w:r>
      <w:r w:rsidRPr="002B6C1C">
        <w:rPr>
          <w:rFonts w:cs="Times New Roman"/>
          <w:lang w:val="en-IN"/>
        </w:rPr>
        <w:t>.</w:t>
      </w:r>
    </w:p>
    <w:p w14:paraId="040348E5" w14:textId="77777777" w:rsidR="00944B0B" w:rsidRPr="002B6C1C" w:rsidRDefault="00944B0B" w:rsidP="002B6C1C">
      <w:pPr>
        <w:pStyle w:val="Heading2"/>
        <w:spacing w:line="360" w:lineRule="auto"/>
        <w:rPr>
          <w:rFonts w:cs="Times New Roman"/>
          <w:lang w:val="en-IN"/>
        </w:rPr>
      </w:pPr>
      <w:bookmarkStart w:id="10" w:name="_Toc188288343"/>
      <w:r w:rsidRPr="002B6C1C">
        <w:rPr>
          <w:rFonts w:cs="Times New Roman"/>
          <w:lang w:val="en-IN"/>
        </w:rPr>
        <w:t>Data Collection Methods</w:t>
      </w:r>
      <w:bookmarkEnd w:id="10"/>
    </w:p>
    <w:p w14:paraId="0D1018E4" w14:textId="77777777" w:rsidR="00944B0B" w:rsidRPr="002B6C1C" w:rsidRDefault="00944B0B" w:rsidP="002B6C1C">
      <w:pPr>
        <w:spacing w:line="360" w:lineRule="auto"/>
        <w:rPr>
          <w:rFonts w:cs="Times New Roman"/>
          <w:lang w:val="en-IN"/>
        </w:rPr>
      </w:pPr>
      <w:r w:rsidRPr="002B6C1C">
        <w:rPr>
          <w:rFonts w:cs="Times New Roman"/>
          <w:lang w:val="en-IN"/>
        </w:rPr>
        <w:t>Primary Research:</w:t>
      </w:r>
    </w:p>
    <w:p w14:paraId="3D978FEF" w14:textId="77777777" w:rsidR="00944B0B" w:rsidRPr="002B6C1C" w:rsidRDefault="00944B0B" w:rsidP="002B6C1C">
      <w:pPr>
        <w:spacing w:line="360" w:lineRule="auto"/>
        <w:rPr>
          <w:rFonts w:cs="Times New Roman"/>
          <w:lang w:val="en-IN"/>
        </w:rPr>
      </w:pPr>
      <w:r w:rsidRPr="002B6C1C">
        <w:rPr>
          <w:rFonts w:cs="Times New Roman"/>
          <w:lang w:val="en-IN"/>
        </w:rPr>
        <w:t>Observations, interviews and guest surveys were done to collect primary data.</w:t>
      </w:r>
    </w:p>
    <w:p w14:paraId="7A79AAFF" w14:textId="77777777" w:rsidR="00944B0B" w:rsidRPr="002B6C1C" w:rsidRDefault="00944B0B" w:rsidP="009E0A7C">
      <w:pPr>
        <w:pStyle w:val="ListParagraph"/>
        <w:numPr>
          <w:ilvl w:val="0"/>
          <w:numId w:val="1"/>
        </w:numPr>
        <w:spacing w:line="360" w:lineRule="auto"/>
        <w:rPr>
          <w:rFonts w:cs="Times New Roman"/>
          <w:lang w:val="en-IN"/>
        </w:rPr>
      </w:pPr>
      <w:r w:rsidRPr="002B6C1C">
        <w:rPr>
          <w:rFonts w:cs="Times New Roman"/>
          <w:lang w:val="en-IN"/>
        </w:rPr>
        <w:t xml:space="preserve">Observations: Site visits were performed by the researcher to observe hotel operations and service practises. This helped understand the daily operations of front desk services, </w:t>
      </w:r>
      <w:proofErr w:type="spellStart"/>
      <w:r w:rsidRPr="002B6C1C">
        <w:rPr>
          <w:rFonts w:cs="Times New Roman"/>
          <w:lang w:val="en-IN"/>
        </w:rPr>
        <w:t>house keeping</w:t>
      </w:r>
      <w:proofErr w:type="spellEnd"/>
      <w:r w:rsidRPr="002B6C1C">
        <w:rPr>
          <w:rFonts w:cs="Times New Roman"/>
          <w:lang w:val="en-IN"/>
        </w:rPr>
        <w:t xml:space="preserve"> and so on</w:t>
      </w:r>
      <w:r w:rsidR="0074611D" w:rsidRPr="002B6C1C">
        <w:rPr>
          <w:rFonts w:cs="Times New Roman"/>
          <w:lang w:val="en-IN"/>
        </w:rPr>
        <w:t xml:space="preserve"> </w:t>
      </w:r>
      <w:r w:rsidR="0074611D" w:rsidRPr="002B6C1C">
        <w:rPr>
          <w:rFonts w:cs="Times New Roman"/>
        </w:rPr>
        <w:t>(Yang et al., 2021)</w:t>
      </w:r>
      <w:r w:rsidRPr="002B6C1C">
        <w:rPr>
          <w:rFonts w:cs="Times New Roman"/>
          <w:lang w:val="en-IN"/>
        </w:rPr>
        <w:t>.</w:t>
      </w:r>
    </w:p>
    <w:p w14:paraId="28A1FD69" w14:textId="77777777" w:rsidR="00944B0B" w:rsidRPr="002B6C1C" w:rsidRDefault="00944B0B" w:rsidP="009E0A7C">
      <w:pPr>
        <w:pStyle w:val="ListParagraph"/>
        <w:numPr>
          <w:ilvl w:val="0"/>
          <w:numId w:val="1"/>
        </w:numPr>
        <w:spacing w:line="360" w:lineRule="auto"/>
        <w:rPr>
          <w:rFonts w:cs="Times New Roman"/>
          <w:lang w:val="en-IN"/>
        </w:rPr>
      </w:pPr>
      <w:r w:rsidRPr="002B6C1C">
        <w:rPr>
          <w:rFonts w:cs="Times New Roman"/>
          <w:lang w:val="en-IN"/>
        </w:rPr>
        <w:t xml:space="preserve">Interviews: Staff from different departments such as management, front desk, and housekeeping </w:t>
      </w:r>
      <w:proofErr w:type="gramStart"/>
      <w:r w:rsidRPr="002B6C1C">
        <w:rPr>
          <w:rFonts w:cs="Times New Roman"/>
          <w:lang w:val="en-IN"/>
        </w:rPr>
        <w:t>was been</w:t>
      </w:r>
      <w:proofErr w:type="gramEnd"/>
      <w:r w:rsidRPr="002B6C1C">
        <w:rPr>
          <w:rFonts w:cs="Times New Roman"/>
          <w:lang w:val="en-IN"/>
        </w:rPr>
        <w:t xml:space="preserve"> interviewed using the informal interviews methodology. The interviews provided a clearer view of how hotel works internally, what challenges they do face, and how staff perceive them</w:t>
      </w:r>
      <w:r w:rsidR="0074611D" w:rsidRPr="002B6C1C">
        <w:rPr>
          <w:rFonts w:cs="Times New Roman"/>
          <w:lang w:val="en-IN"/>
        </w:rPr>
        <w:t xml:space="preserve"> </w:t>
      </w:r>
      <w:r w:rsidR="0074611D" w:rsidRPr="002B6C1C">
        <w:rPr>
          <w:rFonts w:cs="Times New Roman"/>
        </w:rPr>
        <w:t>(Sengupta et al., 2021)</w:t>
      </w:r>
      <w:r w:rsidRPr="002B6C1C">
        <w:rPr>
          <w:rFonts w:cs="Times New Roman"/>
          <w:lang w:val="en-IN"/>
        </w:rPr>
        <w:t>.</w:t>
      </w:r>
    </w:p>
    <w:p w14:paraId="698379E3" w14:textId="77777777" w:rsidR="00944B0B" w:rsidRPr="002B6C1C" w:rsidRDefault="00944B0B" w:rsidP="009E0A7C">
      <w:pPr>
        <w:pStyle w:val="ListParagraph"/>
        <w:numPr>
          <w:ilvl w:val="0"/>
          <w:numId w:val="1"/>
        </w:numPr>
        <w:spacing w:line="360" w:lineRule="auto"/>
        <w:rPr>
          <w:rFonts w:cs="Times New Roman"/>
          <w:lang w:val="en-IN"/>
        </w:rPr>
      </w:pPr>
      <w:r w:rsidRPr="002B6C1C">
        <w:rPr>
          <w:rFonts w:cs="Times New Roman"/>
          <w:lang w:val="en-IN"/>
        </w:rPr>
        <w:t>Guest Surveys: During the research period, hotel guests were given structured surveys as part of the research. Specifically, these surveys were key areas of the guest experience — cleanliness, service quality and satisfaction with amenities. Guest responses were then analysed to determine what strengths they felt and what could be improved upon.</w:t>
      </w:r>
    </w:p>
    <w:p w14:paraId="73E7E403" w14:textId="77777777" w:rsidR="00944B0B" w:rsidRPr="002B6C1C" w:rsidRDefault="00944B0B" w:rsidP="002B6C1C">
      <w:pPr>
        <w:spacing w:line="360" w:lineRule="auto"/>
        <w:rPr>
          <w:rFonts w:cs="Times New Roman"/>
          <w:lang w:val="en-IN"/>
        </w:rPr>
      </w:pPr>
      <w:r w:rsidRPr="002B6C1C">
        <w:rPr>
          <w:rFonts w:cs="Times New Roman"/>
          <w:lang w:val="en-IN"/>
        </w:rPr>
        <w:t>Secondary Research:</w:t>
      </w:r>
    </w:p>
    <w:p w14:paraId="22232C2C" w14:textId="77777777" w:rsidR="00944B0B" w:rsidRPr="002B6C1C" w:rsidRDefault="00944B0B" w:rsidP="002B6C1C">
      <w:pPr>
        <w:spacing w:line="360" w:lineRule="auto"/>
        <w:rPr>
          <w:rFonts w:cs="Times New Roman"/>
          <w:lang w:val="en-IN"/>
        </w:rPr>
      </w:pPr>
      <w:r w:rsidRPr="002B6C1C">
        <w:rPr>
          <w:rFonts w:cs="Times New Roman"/>
          <w:lang w:val="en-IN"/>
        </w:rPr>
        <w:t>The information was assembled for those secondary data through online reviews, competitor analysis, and the industry reports.</w:t>
      </w:r>
    </w:p>
    <w:p w14:paraId="3A6248CF" w14:textId="77777777" w:rsidR="00944B0B" w:rsidRPr="002B6C1C" w:rsidRDefault="00944B0B" w:rsidP="002B6C1C">
      <w:pPr>
        <w:spacing w:line="360" w:lineRule="auto"/>
        <w:rPr>
          <w:rFonts w:cs="Times New Roman"/>
          <w:lang w:val="en-IN"/>
        </w:rPr>
      </w:pPr>
      <w:r w:rsidRPr="002B6C1C">
        <w:rPr>
          <w:rFonts w:cs="Times New Roman"/>
          <w:lang w:val="en-IN"/>
        </w:rPr>
        <w:t>SWOT Analysis: For internal strengths and weaknesses, external opportunities and threats for Hilton Garden Inn, a SWOT analysis was carried out based on the feedback from online reviews and secondary data.</w:t>
      </w:r>
    </w:p>
    <w:p w14:paraId="67900936" w14:textId="77777777" w:rsidR="00F61EAB" w:rsidRPr="00F61EAB" w:rsidRDefault="00944B0B" w:rsidP="002B6C1C">
      <w:pPr>
        <w:spacing w:line="360" w:lineRule="auto"/>
        <w:rPr>
          <w:rFonts w:cs="Times New Roman"/>
          <w:lang w:val="en-IN"/>
        </w:rPr>
      </w:pPr>
      <w:r w:rsidRPr="002B6C1C">
        <w:rPr>
          <w:rFonts w:cs="Times New Roman"/>
          <w:lang w:val="en-IN"/>
        </w:rPr>
        <w:t>PEST Analysis: Secondly the secondary data was used, mainly external factors, which influence the business operations of the hotel.</w:t>
      </w:r>
    </w:p>
    <w:p w14:paraId="1BBE388F" w14:textId="77777777" w:rsidR="00944B0B" w:rsidRPr="002B6C1C" w:rsidRDefault="00944B0B" w:rsidP="002B6C1C">
      <w:pPr>
        <w:spacing w:line="360" w:lineRule="auto"/>
        <w:rPr>
          <w:rFonts w:cs="Times New Roman"/>
          <w:lang w:val="en-IN"/>
        </w:rPr>
      </w:pPr>
      <w:r w:rsidRPr="002B6C1C">
        <w:rPr>
          <w:rFonts w:cs="Times New Roman"/>
          <w:lang w:val="en-IN"/>
        </w:rPr>
        <w:lastRenderedPageBreak/>
        <w:t>Competitor Analysis: There were posted comparisons of price and service offerings with local competitors to position Hilton Garden Inn within the competitive market within the region.</w:t>
      </w:r>
    </w:p>
    <w:p w14:paraId="6B8C748D" w14:textId="77777777" w:rsidR="00944B0B" w:rsidRPr="002B6C1C" w:rsidRDefault="00944B0B" w:rsidP="002B6C1C">
      <w:pPr>
        <w:pStyle w:val="Heading2"/>
        <w:spacing w:line="360" w:lineRule="auto"/>
        <w:rPr>
          <w:rFonts w:cs="Times New Roman"/>
          <w:lang w:val="en-IN"/>
        </w:rPr>
      </w:pPr>
      <w:bookmarkStart w:id="11" w:name="_Toc188288344"/>
      <w:r w:rsidRPr="002B6C1C">
        <w:rPr>
          <w:rFonts w:cs="Times New Roman"/>
          <w:lang w:val="en-IN"/>
        </w:rPr>
        <w:t>Data Analysis Methods</w:t>
      </w:r>
      <w:bookmarkEnd w:id="11"/>
    </w:p>
    <w:p w14:paraId="066044AE" w14:textId="77777777" w:rsidR="00944B0B" w:rsidRPr="002B6C1C" w:rsidRDefault="00944B0B" w:rsidP="002B6C1C">
      <w:pPr>
        <w:spacing w:line="360" w:lineRule="auto"/>
        <w:rPr>
          <w:rFonts w:cs="Times New Roman"/>
          <w:lang w:val="en-IN"/>
        </w:rPr>
      </w:pPr>
      <w:r w:rsidRPr="002B6C1C">
        <w:rPr>
          <w:rFonts w:cs="Times New Roman"/>
          <w:lang w:val="en-IN"/>
        </w:rPr>
        <w:t>Qualitative Analysis:</w:t>
      </w:r>
    </w:p>
    <w:p w14:paraId="363779A3" w14:textId="77777777" w:rsidR="00944B0B" w:rsidRPr="002B6C1C" w:rsidRDefault="00944B0B" w:rsidP="002B6C1C">
      <w:pPr>
        <w:spacing w:line="360" w:lineRule="auto"/>
        <w:rPr>
          <w:rFonts w:cs="Times New Roman"/>
          <w:lang w:val="en-IN"/>
        </w:rPr>
      </w:pPr>
      <w:r w:rsidRPr="002B6C1C">
        <w:rPr>
          <w:rFonts w:cs="Times New Roman"/>
          <w:lang w:val="en-IN"/>
        </w:rPr>
        <w:t>Interview data were analysed in a thematic analysis, as well as observational data. We identified recurring issues or strengths mentioned by staff and guests to uncover key themes and patterns to deliver insights into operational challenges and 'customer' satisfaction.</w:t>
      </w:r>
    </w:p>
    <w:p w14:paraId="0942456C" w14:textId="77777777" w:rsidR="00944B0B" w:rsidRPr="002B6C1C" w:rsidRDefault="00944B0B" w:rsidP="002B6C1C">
      <w:pPr>
        <w:spacing w:line="360" w:lineRule="auto"/>
        <w:rPr>
          <w:rFonts w:cs="Times New Roman"/>
          <w:lang w:val="en-IN"/>
        </w:rPr>
      </w:pPr>
      <w:r w:rsidRPr="002B6C1C">
        <w:rPr>
          <w:rFonts w:cs="Times New Roman"/>
          <w:lang w:val="en-IN"/>
        </w:rPr>
        <w:t>Quantitative Analysis:</w:t>
      </w:r>
    </w:p>
    <w:p w14:paraId="4E6E0697" w14:textId="77777777" w:rsidR="00944B0B" w:rsidRPr="002B6C1C" w:rsidRDefault="00944B0B" w:rsidP="002B6C1C">
      <w:pPr>
        <w:spacing w:line="360" w:lineRule="auto"/>
        <w:rPr>
          <w:rFonts w:cs="Times New Roman"/>
          <w:lang w:val="en-IN"/>
        </w:rPr>
      </w:pPr>
      <w:r w:rsidRPr="002B6C1C">
        <w:rPr>
          <w:rFonts w:cs="Times New Roman"/>
          <w:lang w:val="en-IN"/>
        </w:rPr>
        <w:t>Statistically, I analysed quantitative data from guest surveys. Responses were summarised in frequency distributions and key performance indicators (KPIs), involving guest satisfaction and service quality, were identified and analysed.</w:t>
      </w:r>
    </w:p>
    <w:p w14:paraId="6DFFBE32" w14:textId="77777777" w:rsidR="00944B0B" w:rsidRPr="002B6C1C" w:rsidRDefault="00944B0B" w:rsidP="002B6C1C">
      <w:pPr>
        <w:spacing w:line="360" w:lineRule="auto"/>
        <w:rPr>
          <w:rFonts w:cs="Times New Roman"/>
          <w:lang w:val="en-IN"/>
        </w:rPr>
      </w:pPr>
      <w:r w:rsidRPr="002B6C1C">
        <w:rPr>
          <w:rFonts w:cs="Times New Roman"/>
          <w:lang w:val="en-IN"/>
        </w:rPr>
        <w:t>Case Study Approach</w:t>
      </w:r>
    </w:p>
    <w:p w14:paraId="07308139" w14:textId="77777777" w:rsidR="00944B0B" w:rsidRPr="002B6C1C" w:rsidRDefault="00944B0B" w:rsidP="002B6C1C">
      <w:pPr>
        <w:spacing w:line="360" w:lineRule="auto"/>
        <w:rPr>
          <w:rFonts w:cs="Times New Roman"/>
          <w:lang w:val="en-IN"/>
        </w:rPr>
      </w:pPr>
      <w:r w:rsidRPr="002B6C1C">
        <w:rPr>
          <w:rFonts w:cs="Times New Roman"/>
          <w:lang w:val="en-IN"/>
        </w:rPr>
        <w:t xml:space="preserve">The study was of a case study nature using Hilton Garden Inn Doncaster Racecourse as an example of a representative </w:t>
      </w:r>
      <w:proofErr w:type="spellStart"/>
      <w:r w:rsidRPr="002B6C1C">
        <w:rPr>
          <w:rFonts w:cs="Times New Roman"/>
          <w:lang w:val="en-IN"/>
        </w:rPr>
        <w:t>mid range</w:t>
      </w:r>
      <w:proofErr w:type="spellEnd"/>
      <w:r w:rsidRPr="002B6C1C">
        <w:rPr>
          <w:rFonts w:cs="Times New Roman"/>
          <w:lang w:val="en-IN"/>
        </w:rPr>
        <w:t xml:space="preserve"> hotel in a competitive market. An </w:t>
      </w:r>
      <w:proofErr w:type="gramStart"/>
      <w:r w:rsidRPr="002B6C1C">
        <w:rPr>
          <w:rFonts w:cs="Times New Roman"/>
          <w:lang w:val="en-IN"/>
        </w:rPr>
        <w:t>in depth</w:t>
      </w:r>
      <w:proofErr w:type="gramEnd"/>
      <w:r w:rsidRPr="002B6C1C">
        <w:rPr>
          <w:rFonts w:cs="Times New Roman"/>
          <w:lang w:val="en-IN"/>
        </w:rPr>
        <w:t xml:space="preserve"> analysis of the hotel’s operations and their market positioning was permitted with the case study, and key areas for improvement and growth already known</w:t>
      </w:r>
      <w:r w:rsidR="007B1F78" w:rsidRPr="002B6C1C">
        <w:rPr>
          <w:rFonts w:cs="Times New Roman"/>
          <w:lang w:val="en-IN"/>
        </w:rPr>
        <w:t xml:space="preserve"> </w:t>
      </w:r>
      <w:r w:rsidR="007B1F78" w:rsidRPr="002B6C1C">
        <w:rPr>
          <w:rFonts w:cs="Times New Roman"/>
        </w:rPr>
        <w:t xml:space="preserve">(Raffaele </w:t>
      </w:r>
      <w:proofErr w:type="spellStart"/>
      <w:r w:rsidR="007B1F78" w:rsidRPr="002B6C1C">
        <w:rPr>
          <w:rFonts w:cs="Times New Roman"/>
        </w:rPr>
        <w:t>Filieri</w:t>
      </w:r>
      <w:proofErr w:type="spellEnd"/>
      <w:r w:rsidR="007B1F78" w:rsidRPr="002B6C1C">
        <w:rPr>
          <w:rFonts w:cs="Times New Roman"/>
        </w:rPr>
        <w:t>, Galati and Raguseo, 2022)</w:t>
      </w:r>
      <w:r w:rsidRPr="002B6C1C">
        <w:rPr>
          <w:rFonts w:cs="Times New Roman"/>
          <w:lang w:val="en-IN"/>
        </w:rPr>
        <w:t>.</w:t>
      </w:r>
    </w:p>
    <w:p w14:paraId="6ADA2153" w14:textId="77777777" w:rsidR="00944B0B" w:rsidRPr="002B6C1C" w:rsidRDefault="00944B0B" w:rsidP="002B6C1C">
      <w:pPr>
        <w:spacing w:line="360" w:lineRule="auto"/>
        <w:rPr>
          <w:rFonts w:cs="Times New Roman"/>
          <w:lang w:val="en-IN"/>
        </w:rPr>
      </w:pPr>
      <w:r w:rsidRPr="002B6C1C">
        <w:rPr>
          <w:rFonts w:cs="Times New Roman"/>
          <w:lang w:val="en-IN"/>
        </w:rPr>
        <w:t>Limitations</w:t>
      </w:r>
    </w:p>
    <w:p w14:paraId="4D3D6124" w14:textId="77777777" w:rsidR="00944B0B" w:rsidRPr="002B6C1C" w:rsidRDefault="00944B0B" w:rsidP="002B6C1C">
      <w:pPr>
        <w:spacing w:line="360" w:lineRule="auto"/>
        <w:rPr>
          <w:rFonts w:cs="Times New Roman"/>
          <w:lang w:val="en-IN"/>
        </w:rPr>
      </w:pPr>
      <w:r w:rsidRPr="002B6C1C">
        <w:rPr>
          <w:rFonts w:cs="Times New Roman"/>
          <w:lang w:val="en-IN"/>
        </w:rPr>
        <w:t xml:space="preserve">An overly small sample size from guest surveys and a small research period may be too limited to have a complete idea of how the hotel is doing in the future. They might also have been biassed by voluntary participation from staff and guests. However, the methodology </w:t>
      </w:r>
      <w:proofErr w:type="gramStart"/>
      <w:r w:rsidRPr="002B6C1C">
        <w:rPr>
          <w:rFonts w:cs="Times New Roman"/>
          <w:lang w:val="en-IN"/>
        </w:rPr>
        <w:t>is able to</w:t>
      </w:r>
      <w:proofErr w:type="gramEnd"/>
      <w:r w:rsidRPr="002B6C1C">
        <w:rPr>
          <w:rFonts w:cs="Times New Roman"/>
          <w:lang w:val="en-IN"/>
        </w:rPr>
        <w:t xml:space="preserve"> analyse comprehensively.</w:t>
      </w:r>
    </w:p>
    <w:p w14:paraId="46C482CF" w14:textId="77777777" w:rsidR="00944B0B" w:rsidRPr="002B6C1C" w:rsidRDefault="00944B0B" w:rsidP="002B6C1C">
      <w:pPr>
        <w:spacing w:line="360" w:lineRule="auto"/>
        <w:rPr>
          <w:rFonts w:cs="Times New Roman"/>
          <w:lang w:val="en-IN"/>
        </w:rPr>
      </w:pPr>
    </w:p>
    <w:p w14:paraId="7BDB2C24" w14:textId="77777777" w:rsidR="00944B0B" w:rsidRPr="002B6C1C" w:rsidRDefault="00944B0B" w:rsidP="002B6C1C">
      <w:pPr>
        <w:spacing w:line="360" w:lineRule="auto"/>
        <w:rPr>
          <w:rFonts w:cs="Times New Roman"/>
          <w:lang w:val="en-IN"/>
        </w:rPr>
      </w:pPr>
    </w:p>
    <w:p w14:paraId="22396554" w14:textId="77777777" w:rsidR="00944B0B" w:rsidRPr="002B6C1C" w:rsidRDefault="00944B0B" w:rsidP="002B6C1C">
      <w:pPr>
        <w:spacing w:line="360" w:lineRule="auto"/>
        <w:rPr>
          <w:rFonts w:cs="Times New Roman"/>
          <w:lang w:val="en-IN"/>
        </w:rPr>
      </w:pPr>
    </w:p>
    <w:p w14:paraId="0EF111EC" w14:textId="77777777" w:rsidR="00944B0B" w:rsidRPr="002B6C1C" w:rsidRDefault="00944B0B" w:rsidP="002B6C1C">
      <w:pPr>
        <w:pStyle w:val="Heading1"/>
        <w:spacing w:line="360" w:lineRule="auto"/>
        <w:rPr>
          <w:rFonts w:cs="Times New Roman"/>
          <w:lang w:val="en-IN"/>
        </w:rPr>
      </w:pPr>
      <w:bookmarkStart w:id="12" w:name="_Toc188288345"/>
      <w:r w:rsidRPr="002B6C1C">
        <w:rPr>
          <w:rFonts w:cs="Times New Roman"/>
          <w:lang w:val="en-IN"/>
        </w:rPr>
        <w:t>Case Study: Doncaster Racecourse Hilton Garden Inn</w:t>
      </w:r>
      <w:bookmarkEnd w:id="12"/>
    </w:p>
    <w:p w14:paraId="51494C5F" w14:textId="77777777" w:rsidR="00944B0B" w:rsidRPr="002B6C1C" w:rsidRDefault="00944B0B" w:rsidP="002B6C1C">
      <w:pPr>
        <w:pStyle w:val="Heading2"/>
        <w:spacing w:line="360" w:lineRule="auto"/>
        <w:rPr>
          <w:rFonts w:cs="Times New Roman"/>
          <w:lang w:val="en-IN"/>
        </w:rPr>
      </w:pPr>
      <w:bookmarkStart w:id="13" w:name="_Toc188288346"/>
      <w:r w:rsidRPr="002B6C1C">
        <w:rPr>
          <w:rFonts w:cs="Times New Roman"/>
          <w:lang w:val="en-IN"/>
        </w:rPr>
        <w:t>Hilton Garden Inn Doncaster Racecourse overview</w:t>
      </w:r>
      <w:bookmarkEnd w:id="13"/>
    </w:p>
    <w:p w14:paraId="0403B6DA" w14:textId="77777777" w:rsidR="00944B0B" w:rsidRPr="002B6C1C" w:rsidRDefault="00944B0B" w:rsidP="002B6C1C">
      <w:pPr>
        <w:spacing w:line="360" w:lineRule="auto"/>
        <w:rPr>
          <w:rFonts w:cs="Times New Roman"/>
          <w:lang w:val="en-IN"/>
        </w:rPr>
      </w:pPr>
      <w:r w:rsidRPr="002B6C1C">
        <w:rPr>
          <w:rFonts w:cs="Times New Roman"/>
          <w:lang w:val="en-IN"/>
        </w:rPr>
        <w:t xml:space="preserve">Brand and Location: Hilton Garden Inn Doncaster Racecourse is a Hilton property, one of the largest recognised hospitality brands in the world. The hotel </w:t>
      </w:r>
      <w:proofErr w:type="gramStart"/>
      <w:r w:rsidRPr="002B6C1C">
        <w:rPr>
          <w:rFonts w:cs="Times New Roman"/>
          <w:lang w:val="en-IN"/>
        </w:rPr>
        <w:t>is located in</w:t>
      </w:r>
      <w:proofErr w:type="gramEnd"/>
      <w:r w:rsidRPr="002B6C1C">
        <w:rPr>
          <w:rFonts w:cs="Times New Roman"/>
          <w:lang w:val="en-IN"/>
        </w:rPr>
        <w:t xml:space="preserve"> the Doncaster, South </w:t>
      </w:r>
      <w:r w:rsidRPr="002B6C1C">
        <w:rPr>
          <w:rFonts w:cs="Times New Roman"/>
          <w:lang w:val="en-IN"/>
        </w:rPr>
        <w:lastRenderedPageBreak/>
        <w:t xml:space="preserve">Yorkshire, situated near to the famous Doncaster Racecourse, that makes it just a perfect choice for leisure and business </w:t>
      </w:r>
      <w:proofErr w:type="spellStart"/>
      <w:r w:rsidRPr="002B6C1C">
        <w:rPr>
          <w:rFonts w:cs="Times New Roman"/>
          <w:lang w:val="en-IN"/>
        </w:rPr>
        <w:t>travelers</w:t>
      </w:r>
      <w:proofErr w:type="spellEnd"/>
      <w:r w:rsidRPr="002B6C1C">
        <w:rPr>
          <w:rFonts w:cs="Times New Roman"/>
          <w:lang w:val="en-IN"/>
        </w:rPr>
        <w:t xml:space="preserve"> alike. Hotel is famous for its excellent modern amenities in modern and convenient location next to all local attractions, transport hubs and business districts</w:t>
      </w:r>
      <w:r w:rsidR="007B1F78" w:rsidRPr="002B6C1C">
        <w:rPr>
          <w:rFonts w:cs="Times New Roman"/>
          <w:lang w:val="en-IN"/>
        </w:rPr>
        <w:t xml:space="preserve"> </w:t>
      </w:r>
      <w:r w:rsidR="007B1F78" w:rsidRPr="002B6C1C">
        <w:rPr>
          <w:rFonts w:cs="Times New Roman"/>
        </w:rPr>
        <w:t>(Verawati et al., 2023)</w:t>
      </w:r>
      <w:r w:rsidRPr="002B6C1C">
        <w:rPr>
          <w:rFonts w:cs="Times New Roman"/>
          <w:lang w:val="en-IN"/>
        </w:rPr>
        <w:t>.</w:t>
      </w:r>
    </w:p>
    <w:p w14:paraId="1D8A709C" w14:textId="77777777" w:rsidR="00944B0B" w:rsidRPr="002B6C1C" w:rsidRDefault="00944B0B" w:rsidP="002B6C1C">
      <w:pPr>
        <w:spacing w:line="360" w:lineRule="auto"/>
        <w:rPr>
          <w:rFonts w:cs="Times New Roman"/>
          <w:lang w:val="en-IN"/>
        </w:rPr>
      </w:pPr>
      <w:r w:rsidRPr="002B6C1C">
        <w:rPr>
          <w:rFonts w:cs="Times New Roman"/>
          <w:lang w:val="en-IN"/>
        </w:rPr>
        <w:t>Location: Doncaster, South Yorkshire</w:t>
      </w:r>
    </w:p>
    <w:p w14:paraId="630ED8FA" w14:textId="77777777" w:rsidR="00F61EAB" w:rsidRPr="00F61EAB" w:rsidRDefault="00944B0B" w:rsidP="002B6C1C">
      <w:pPr>
        <w:spacing w:line="360" w:lineRule="auto"/>
        <w:rPr>
          <w:rFonts w:cs="Times New Roman"/>
          <w:lang w:val="en-IN"/>
        </w:rPr>
      </w:pPr>
      <w:r w:rsidRPr="002B6C1C">
        <w:rPr>
          <w:rFonts w:cs="Times New Roman"/>
          <w:lang w:val="en-IN"/>
        </w:rPr>
        <w:t>Services Offered:</w:t>
      </w:r>
    </w:p>
    <w:p w14:paraId="4BA6D386" w14:textId="77777777" w:rsidR="0087419A" w:rsidRPr="002B6C1C" w:rsidRDefault="0087419A" w:rsidP="009E0A7C">
      <w:pPr>
        <w:pStyle w:val="ListParagraph"/>
        <w:numPr>
          <w:ilvl w:val="0"/>
          <w:numId w:val="2"/>
        </w:numPr>
        <w:spacing w:line="360" w:lineRule="auto"/>
        <w:rPr>
          <w:rFonts w:cs="Times New Roman"/>
          <w:lang w:val="en-IN"/>
        </w:rPr>
      </w:pPr>
      <w:r w:rsidRPr="002B6C1C">
        <w:rPr>
          <w:rFonts w:cs="Times New Roman"/>
          <w:lang w:val="en-IN"/>
        </w:rPr>
        <w:t>Accommodation: 154 rooms including accessible rooms and suites.</w:t>
      </w:r>
    </w:p>
    <w:p w14:paraId="5A0D9A50" w14:textId="77777777" w:rsidR="0087419A" w:rsidRPr="002B6C1C" w:rsidRDefault="0087419A" w:rsidP="009E0A7C">
      <w:pPr>
        <w:pStyle w:val="ListParagraph"/>
        <w:numPr>
          <w:ilvl w:val="0"/>
          <w:numId w:val="2"/>
        </w:numPr>
        <w:spacing w:line="360" w:lineRule="auto"/>
        <w:rPr>
          <w:rFonts w:cs="Times New Roman"/>
          <w:lang w:val="en-IN"/>
        </w:rPr>
      </w:pPr>
      <w:r w:rsidRPr="002B6C1C">
        <w:rPr>
          <w:rFonts w:cs="Times New Roman"/>
          <w:lang w:val="en-IN"/>
        </w:rPr>
        <w:t>Dining: A garden Grille restaurant and bar</w:t>
      </w:r>
      <w:r w:rsidR="0074611D" w:rsidRPr="002B6C1C">
        <w:rPr>
          <w:rFonts w:cs="Times New Roman"/>
          <w:lang w:val="en-IN"/>
        </w:rPr>
        <w:t xml:space="preserve"> </w:t>
      </w:r>
      <w:r w:rsidR="0074611D" w:rsidRPr="002B6C1C">
        <w:rPr>
          <w:rFonts w:cs="Times New Roman"/>
        </w:rPr>
        <w:t>(</w:t>
      </w:r>
      <w:proofErr w:type="spellStart"/>
      <w:r w:rsidR="0074611D" w:rsidRPr="002B6C1C">
        <w:rPr>
          <w:rFonts w:cs="Times New Roman"/>
        </w:rPr>
        <w:t>Tsviliy</w:t>
      </w:r>
      <w:proofErr w:type="spellEnd"/>
      <w:r w:rsidR="0074611D" w:rsidRPr="002B6C1C">
        <w:rPr>
          <w:rFonts w:cs="Times New Roman"/>
        </w:rPr>
        <w:t xml:space="preserve">, </w:t>
      </w:r>
      <w:proofErr w:type="spellStart"/>
      <w:r w:rsidR="0074611D" w:rsidRPr="002B6C1C">
        <w:rPr>
          <w:rFonts w:cs="Times New Roman"/>
        </w:rPr>
        <w:t>Gurova</w:t>
      </w:r>
      <w:proofErr w:type="spellEnd"/>
      <w:r w:rsidR="0074611D" w:rsidRPr="002B6C1C">
        <w:rPr>
          <w:rFonts w:cs="Times New Roman"/>
        </w:rPr>
        <w:t xml:space="preserve"> and </w:t>
      </w:r>
      <w:proofErr w:type="spellStart"/>
      <w:r w:rsidR="0074611D" w:rsidRPr="002B6C1C">
        <w:rPr>
          <w:rFonts w:cs="Times New Roman"/>
        </w:rPr>
        <w:t>Zhuravlova</w:t>
      </w:r>
      <w:proofErr w:type="spellEnd"/>
      <w:r w:rsidR="0074611D" w:rsidRPr="002B6C1C">
        <w:rPr>
          <w:rFonts w:cs="Times New Roman"/>
        </w:rPr>
        <w:t>, 2021)</w:t>
      </w:r>
      <w:r w:rsidRPr="002B6C1C">
        <w:rPr>
          <w:rFonts w:cs="Times New Roman"/>
          <w:lang w:val="en-IN"/>
        </w:rPr>
        <w:t>.</w:t>
      </w:r>
    </w:p>
    <w:p w14:paraId="56E5D8B6" w14:textId="77777777" w:rsidR="0087419A" w:rsidRPr="002B6C1C" w:rsidRDefault="0087419A" w:rsidP="009E0A7C">
      <w:pPr>
        <w:pStyle w:val="ListParagraph"/>
        <w:numPr>
          <w:ilvl w:val="0"/>
          <w:numId w:val="2"/>
        </w:numPr>
        <w:spacing w:line="360" w:lineRule="auto"/>
        <w:rPr>
          <w:rFonts w:cs="Times New Roman"/>
          <w:lang w:val="en-IN"/>
        </w:rPr>
      </w:pPr>
      <w:r w:rsidRPr="002B6C1C">
        <w:rPr>
          <w:rFonts w:cs="Times New Roman"/>
          <w:lang w:val="en-IN"/>
        </w:rPr>
        <w:t>Facilities: Onsite parking, fitness centre, meeting rooms, event spaces and free Wi-Fi.</w:t>
      </w:r>
    </w:p>
    <w:p w14:paraId="4AB79C4D" w14:textId="77777777" w:rsidR="0087419A" w:rsidRPr="002B6C1C" w:rsidRDefault="0087419A" w:rsidP="009E0A7C">
      <w:pPr>
        <w:pStyle w:val="ListParagraph"/>
        <w:numPr>
          <w:ilvl w:val="0"/>
          <w:numId w:val="2"/>
        </w:numPr>
        <w:spacing w:line="360" w:lineRule="auto"/>
        <w:rPr>
          <w:rFonts w:cs="Times New Roman"/>
          <w:lang w:val="en-IN"/>
        </w:rPr>
      </w:pPr>
      <w:r w:rsidRPr="002B6C1C">
        <w:rPr>
          <w:rFonts w:cs="Times New Roman"/>
          <w:lang w:val="en-IN"/>
        </w:rPr>
        <w:t>Turnover: It is estimated to be around £5 – £10 million per year (hypothetical estimate based on size of hotel).</w:t>
      </w:r>
    </w:p>
    <w:p w14:paraId="00F41C2E" w14:textId="77777777" w:rsidR="0087419A" w:rsidRPr="002B6C1C" w:rsidRDefault="0087419A" w:rsidP="002B6C1C">
      <w:pPr>
        <w:spacing w:line="360" w:lineRule="auto"/>
        <w:rPr>
          <w:rFonts w:cs="Times New Roman"/>
          <w:lang w:val="en-IN"/>
        </w:rPr>
      </w:pPr>
      <w:r w:rsidRPr="002B6C1C">
        <w:rPr>
          <w:rFonts w:cs="Times New Roman"/>
          <w:lang w:val="en-IN"/>
        </w:rPr>
        <w:t>Staffing and Facilities: There is a wide autumn of the staff that work at the hotel which includes front desk, housekeeping, maintenance, food and beverage services and others. Capability to have an elevated personal and high quality of service is achieved through this staff to guest ratio.</w:t>
      </w:r>
    </w:p>
    <w:p w14:paraId="2FE9BAE6" w14:textId="77777777" w:rsidR="0087419A" w:rsidRPr="002B6C1C" w:rsidRDefault="0087419A" w:rsidP="002B6C1C">
      <w:pPr>
        <w:spacing w:line="360" w:lineRule="auto"/>
        <w:rPr>
          <w:rFonts w:cs="Times New Roman"/>
          <w:lang w:val="en-IN"/>
        </w:rPr>
      </w:pPr>
      <w:r w:rsidRPr="002B6C1C">
        <w:rPr>
          <w:rFonts w:cs="Times New Roman"/>
          <w:lang w:val="en-IN"/>
        </w:rPr>
        <w:t>Staffing Overview:</w:t>
      </w:r>
    </w:p>
    <w:p w14:paraId="34B3C726" w14:textId="77777777" w:rsidR="0087419A" w:rsidRPr="002B6C1C" w:rsidRDefault="0087419A" w:rsidP="009E0A7C">
      <w:pPr>
        <w:pStyle w:val="ListParagraph"/>
        <w:numPr>
          <w:ilvl w:val="0"/>
          <w:numId w:val="3"/>
        </w:numPr>
        <w:spacing w:line="360" w:lineRule="auto"/>
        <w:rPr>
          <w:rFonts w:cs="Times New Roman"/>
          <w:lang w:val="en-IN"/>
        </w:rPr>
      </w:pPr>
      <w:r w:rsidRPr="002B6C1C">
        <w:rPr>
          <w:rFonts w:cs="Times New Roman"/>
          <w:lang w:val="en-IN"/>
        </w:rPr>
        <w:t>Total Staff: 100 employees.</w:t>
      </w:r>
    </w:p>
    <w:p w14:paraId="6FEBC79E" w14:textId="77777777" w:rsidR="0087419A" w:rsidRPr="002B6C1C" w:rsidRDefault="0087419A" w:rsidP="009E0A7C">
      <w:pPr>
        <w:pStyle w:val="ListParagraph"/>
        <w:numPr>
          <w:ilvl w:val="0"/>
          <w:numId w:val="3"/>
        </w:numPr>
        <w:spacing w:line="360" w:lineRule="auto"/>
        <w:rPr>
          <w:rFonts w:cs="Times New Roman"/>
          <w:lang w:val="en-IN"/>
        </w:rPr>
      </w:pPr>
      <w:r w:rsidRPr="002B6C1C">
        <w:rPr>
          <w:rFonts w:cs="Times New Roman"/>
          <w:lang w:val="en-IN"/>
        </w:rPr>
        <w:t>Departments: There was front desk (15 staff), housekeeping (25 staff), food and beverage (30 staff), management (10 staff) and maintenance and security (10 staff).</w:t>
      </w:r>
    </w:p>
    <w:p w14:paraId="4355F38B" w14:textId="77777777" w:rsidR="0087419A" w:rsidRPr="002B6C1C" w:rsidRDefault="0087419A" w:rsidP="002B6C1C">
      <w:pPr>
        <w:spacing w:line="360" w:lineRule="auto"/>
        <w:rPr>
          <w:rFonts w:cs="Times New Roman"/>
          <w:lang w:val="en-IN"/>
        </w:rPr>
      </w:pPr>
      <w:r w:rsidRPr="002B6C1C">
        <w:rPr>
          <w:rFonts w:cs="Times New Roman"/>
          <w:lang w:val="en-IN"/>
        </w:rPr>
        <w:t>Facilities Overview:</w:t>
      </w:r>
    </w:p>
    <w:p w14:paraId="536CF662" w14:textId="77777777" w:rsidR="0087419A" w:rsidRPr="002B6C1C" w:rsidRDefault="0087419A" w:rsidP="009E0A7C">
      <w:pPr>
        <w:pStyle w:val="ListParagraph"/>
        <w:numPr>
          <w:ilvl w:val="0"/>
          <w:numId w:val="4"/>
        </w:numPr>
        <w:spacing w:line="360" w:lineRule="auto"/>
        <w:rPr>
          <w:rFonts w:cs="Times New Roman"/>
          <w:lang w:val="en-IN"/>
        </w:rPr>
      </w:pPr>
      <w:r w:rsidRPr="002B6C1C">
        <w:rPr>
          <w:rFonts w:cs="Times New Roman"/>
          <w:lang w:val="en-IN"/>
        </w:rPr>
        <w:t>Training conference and event facilities</w:t>
      </w:r>
    </w:p>
    <w:p w14:paraId="1634F41B" w14:textId="77777777" w:rsidR="0087419A" w:rsidRPr="002B6C1C" w:rsidRDefault="0087419A" w:rsidP="009E0A7C">
      <w:pPr>
        <w:pStyle w:val="ListParagraph"/>
        <w:numPr>
          <w:ilvl w:val="0"/>
          <w:numId w:val="4"/>
        </w:numPr>
        <w:spacing w:line="360" w:lineRule="auto"/>
        <w:rPr>
          <w:rFonts w:cs="Times New Roman"/>
          <w:lang w:val="en-IN"/>
        </w:rPr>
      </w:pPr>
      <w:r w:rsidRPr="002B6C1C">
        <w:rPr>
          <w:rFonts w:cs="Times New Roman"/>
          <w:lang w:val="en-IN"/>
        </w:rPr>
        <w:t>Fitness centre</w:t>
      </w:r>
    </w:p>
    <w:p w14:paraId="088575DF" w14:textId="77777777" w:rsidR="0087419A" w:rsidRPr="002B6C1C" w:rsidRDefault="0087419A" w:rsidP="009E0A7C">
      <w:pPr>
        <w:pStyle w:val="ListParagraph"/>
        <w:numPr>
          <w:ilvl w:val="0"/>
          <w:numId w:val="4"/>
        </w:numPr>
        <w:spacing w:line="360" w:lineRule="auto"/>
        <w:rPr>
          <w:rFonts w:cs="Times New Roman"/>
          <w:lang w:val="en-IN"/>
        </w:rPr>
      </w:pPr>
      <w:r w:rsidRPr="002B6C1C">
        <w:rPr>
          <w:rFonts w:cs="Times New Roman"/>
          <w:lang w:val="en-IN"/>
        </w:rPr>
        <w:t>Business centre</w:t>
      </w:r>
    </w:p>
    <w:p w14:paraId="0307991F" w14:textId="77777777" w:rsidR="0087419A" w:rsidRPr="002B6C1C" w:rsidRDefault="0087419A" w:rsidP="002B6C1C">
      <w:pPr>
        <w:pStyle w:val="Heading2"/>
        <w:spacing w:line="360" w:lineRule="auto"/>
        <w:rPr>
          <w:rFonts w:cs="Times New Roman"/>
          <w:lang w:val="en-IN"/>
        </w:rPr>
      </w:pPr>
      <w:bookmarkStart w:id="14" w:name="_Toc188288347"/>
      <w:r w:rsidRPr="002B6C1C">
        <w:rPr>
          <w:rFonts w:cs="Times New Roman"/>
          <w:lang w:val="en-IN"/>
        </w:rPr>
        <w:t>Primary Research Analysis</w:t>
      </w:r>
      <w:bookmarkEnd w:id="14"/>
    </w:p>
    <w:p w14:paraId="5589FB13" w14:textId="77777777" w:rsidR="0087419A" w:rsidRPr="002B6C1C" w:rsidRDefault="0087419A" w:rsidP="002B6C1C">
      <w:pPr>
        <w:spacing w:line="360" w:lineRule="auto"/>
        <w:rPr>
          <w:rFonts w:cs="Times New Roman"/>
          <w:lang w:val="en-IN"/>
        </w:rPr>
      </w:pPr>
      <w:r w:rsidRPr="002B6C1C">
        <w:rPr>
          <w:rFonts w:cs="Times New Roman"/>
          <w:lang w:val="en-IN"/>
        </w:rPr>
        <w:t xml:space="preserve">The studies were carried out directly with the hotel and the staff plus the guests. Data was collected through </w:t>
      </w:r>
      <w:proofErr w:type="gramStart"/>
      <w:r w:rsidRPr="002B6C1C">
        <w:rPr>
          <w:rFonts w:cs="Times New Roman"/>
          <w:lang w:val="en-IN"/>
        </w:rPr>
        <w:t>a number of</w:t>
      </w:r>
      <w:proofErr w:type="gramEnd"/>
      <w:r w:rsidRPr="002B6C1C">
        <w:rPr>
          <w:rFonts w:cs="Times New Roman"/>
          <w:lang w:val="en-IN"/>
        </w:rPr>
        <w:t xml:space="preserve"> tools including guest surveys, staff interviews and direct observation of hotel operations.</w:t>
      </w:r>
    </w:p>
    <w:p w14:paraId="2971E651" w14:textId="77777777" w:rsidR="00F61EAB" w:rsidRPr="00F61EAB" w:rsidRDefault="0087419A" w:rsidP="002B6C1C">
      <w:pPr>
        <w:spacing w:line="360" w:lineRule="auto"/>
        <w:rPr>
          <w:rFonts w:cs="Times New Roman"/>
          <w:lang w:val="en-IN"/>
        </w:rPr>
      </w:pPr>
      <w:r w:rsidRPr="002B6C1C">
        <w:rPr>
          <w:rFonts w:cs="Times New Roman"/>
          <w:lang w:val="en-IN"/>
        </w:rPr>
        <w:t xml:space="preserve">Guest Survey Results: Over a span of 2 </w:t>
      </w:r>
      <w:proofErr w:type="gramStart"/>
      <w:r w:rsidRPr="002B6C1C">
        <w:rPr>
          <w:rFonts w:cs="Times New Roman"/>
          <w:lang w:val="en-IN"/>
        </w:rPr>
        <w:t>weeks</w:t>
      </w:r>
      <w:proofErr w:type="gramEnd"/>
      <w:r w:rsidRPr="002B6C1C">
        <w:rPr>
          <w:rFonts w:cs="Times New Roman"/>
          <w:lang w:val="en-IN"/>
        </w:rPr>
        <w:t xml:space="preserve"> we distributed a survey to 150 guests and received 120 responses. The table below summarises the key findings from the guest survey.</w:t>
      </w:r>
    </w:p>
    <w:tbl>
      <w:tblPr>
        <w:tblStyle w:val="TableGrid"/>
        <w:tblW w:w="0" w:type="auto"/>
        <w:tblLook w:val="04A0" w:firstRow="1" w:lastRow="0" w:firstColumn="1" w:lastColumn="0" w:noHBand="0" w:noVBand="1"/>
      </w:tblPr>
      <w:tblGrid>
        <w:gridCol w:w="2365"/>
        <w:gridCol w:w="1434"/>
        <w:gridCol w:w="1097"/>
        <w:gridCol w:w="1003"/>
        <w:gridCol w:w="1390"/>
        <w:gridCol w:w="1727"/>
      </w:tblGrid>
      <w:tr w:rsidR="002B6C1C" w:rsidRPr="00F61EAB" w14:paraId="2E8FF7B9" w14:textId="77777777" w:rsidTr="0087419A">
        <w:tc>
          <w:tcPr>
            <w:tcW w:w="0" w:type="auto"/>
            <w:hideMark/>
          </w:tcPr>
          <w:p w14:paraId="119D76D0" w14:textId="77777777" w:rsidR="00F61EAB" w:rsidRPr="00F61EAB" w:rsidRDefault="00F61EAB" w:rsidP="002B6C1C">
            <w:pPr>
              <w:spacing w:after="160" w:line="360" w:lineRule="auto"/>
              <w:rPr>
                <w:rFonts w:cs="Times New Roman"/>
                <w:b/>
                <w:bCs/>
                <w:lang w:val="en-IN"/>
              </w:rPr>
            </w:pPr>
            <w:r w:rsidRPr="00F61EAB">
              <w:rPr>
                <w:rFonts w:cs="Times New Roman"/>
                <w:b/>
                <w:bCs/>
                <w:lang w:val="en-IN"/>
              </w:rPr>
              <w:lastRenderedPageBreak/>
              <w:t>Aspect</w:t>
            </w:r>
          </w:p>
        </w:tc>
        <w:tc>
          <w:tcPr>
            <w:tcW w:w="0" w:type="auto"/>
            <w:hideMark/>
          </w:tcPr>
          <w:p w14:paraId="60E3C4AE" w14:textId="77777777" w:rsidR="00F61EAB" w:rsidRPr="00F61EAB" w:rsidRDefault="00F61EAB" w:rsidP="002B6C1C">
            <w:pPr>
              <w:spacing w:after="160" w:line="360" w:lineRule="auto"/>
              <w:rPr>
                <w:rFonts w:cs="Times New Roman"/>
                <w:b/>
                <w:bCs/>
                <w:lang w:val="en-IN"/>
              </w:rPr>
            </w:pPr>
            <w:r w:rsidRPr="00F61EAB">
              <w:rPr>
                <w:rFonts w:cs="Times New Roman"/>
                <w:b/>
                <w:bCs/>
                <w:lang w:val="en-IN"/>
              </w:rPr>
              <w:t>Very Satisfied</w:t>
            </w:r>
          </w:p>
        </w:tc>
        <w:tc>
          <w:tcPr>
            <w:tcW w:w="0" w:type="auto"/>
            <w:hideMark/>
          </w:tcPr>
          <w:p w14:paraId="1CFD2D1E" w14:textId="77777777" w:rsidR="00F61EAB" w:rsidRPr="00F61EAB" w:rsidRDefault="00F61EAB" w:rsidP="002B6C1C">
            <w:pPr>
              <w:spacing w:after="160" w:line="360" w:lineRule="auto"/>
              <w:rPr>
                <w:rFonts w:cs="Times New Roman"/>
                <w:b/>
                <w:bCs/>
                <w:lang w:val="en-IN"/>
              </w:rPr>
            </w:pPr>
            <w:r w:rsidRPr="00F61EAB">
              <w:rPr>
                <w:rFonts w:cs="Times New Roman"/>
                <w:b/>
                <w:bCs/>
                <w:lang w:val="en-IN"/>
              </w:rPr>
              <w:t>Satisfied</w:t>
            </w:r>
          </w:p>
        </w:tc>
        <w:tc>
          <w:tcPr>
            <w:tcW w:w="0" w:type="auto"/>
            <w:hideMark/>
          </w:tcPr>
          <w:p w14:paraId="37B88C93" w14:textId="77777777" w:rsidR="00F61EAB" w:rsidRPr="00F61EAB" w:rsidRDefault="00F61EAB" w:rsidP="002B6C1C">
            <w:pPr>
              <w:spacing w:after="160" w:line="360" w:lineRule="auto"/>
              <w:rPr>
                <w:rFonts w:cs="Times New Roman"/>
                <w:b/>
                <w:bCs/>
                <w:lang w:val="en-IN"/>
              </w:rPr>
            </w:pPr>
            <w:r w:rsidRPr="00F61EAB">
              <w:rPr>
                <w:rFonts w:cs="Times New Roman"/>
                <w:b/>
                <w:bCs/>
                <w:lang w:val="en-IN"/>
              </w:rPr>
              <w:t>Neutral</w:t>
            </w:r>
          </w:p>
        </w:tc>
        <w:tc>
          <w:tcPr>
            <w:tcW w:w="0" w:type="auto"/>
            <w:hideMark/>
          </w:tcPr>
          <w:p w14:paraId="3DF5B17A" w14:textId="77777777" w:rsidR="00F61EAB" w:rsidRPr="00F61EAB" w:rsidRDefault="00F61EAB" w:rsidP="002B6C1C">
            <w:pPr>
              <w:spacing w:after="160" w:line="360" w:lineRule="auto"/>
              <w:rPr>
                <w:rFonts w:cs="Times New Roman"/>
                <w:b/>
                <w:bCs/>
                <w:lang w:val="en-IN"/>
              </w:rPr>
            </w:pPr>
            <w:r w:rsidRPr="00F61EAB">
              <w:rPr>
                <w:rFonts w:cs="Times New Roman"/>
                <w:b/>
                <w:bCs/>
                <w:lang w:val="en-IN"/>
              </w:rPr>
              <w:t>Dissatisfied</w:t>
            </w:r>
          </w:p>
        </w:tc>
        <w:tc>
          <w:tcPr>
            <w:tcW w:w="0" w:type="auto"/>
            <w:hideMark/>
          </w:tcPr>
          <w:p w14:paraId="15A67981" w14:textId="77777777" w:rsidR="00F61EAB" w:rsidRPr="00F61EAB" w:rsidRDefault="00F61EAB" w:rsidP="002B6C1C">
            <w:pPr>
              <w:spacing w:after="160" w:line="360" w:lineRule="auto"/>
              <w:rPr>
                <w:rFonts w:cs="Times New Roman"/>
                <w:b/>
                <w:bCs/>
                <w:lang w:val="en-IN"/>
              </w:rPr>
            </w:pPr>
            <w:r w:rsidRPr="00F61EAB">
              <w:rPr>
                <w:rFonts w:cs="Times New Roman"/>
                <w:b/>
                <w:bCs/>
                <w:lang w:val="en-IN"/>
              </w:rPr>
              <w:t>Very Dissatisfied</w:t>
            </w:r>
          </w:p>
        </w:tc>
      </w:tr>
      <w:tr w:rsidR="002B6C1C" w:rsidRPr="00F61EAB" w14:paraId="37D62550" w14:textId="77777777" w:rsidTr="0087419A">
        <w:tc>
          <w:tcPr>
            <w:tcW w:w="0" w:type="auto"/>
            <w:hideMark/>
          </w:tcPr>
          <w:p w14:paraId="641F2DFA" w14:textId="77777777" w:rsidR="00F61EAB" w:rsidRPr="00F61EAB" w:rsidRDefault="00F61EAB" w:rsidP="002B6C1C">
            <w:pPr>
              <w:spacing w:after="160" w:line="360" w:lineRule="auto"/>
              <w:rPr>
                <w:rFonts w:cs="Times New Roman"/>
                <w:lang w:val="en-IN"/>
              </w:rPr>
            </w:pPr>
            <w:r w:rsidRPr="00F61EAB">
              <w:rPr>
                <w:rFonts w:cs="Times New Roman"/>
                <w:b/>
                <w:bCs/>
                <w:lang w:val="en-IN"/>
              </w:rPr>
              <w:t>Room Cleanliness</w:t>
            </w:r>
          </w:p>
        </w:tc>
        <w:tc>
          <w:tcPr>
            <w:tcW w:w="0" w:type="auto"/>
            <w:hideMark/>
          </w:tcPr>
          <w:p w14:paraId="1B33AB63" w14:textId="77777777" w:rsidR="00F61EAB" w:rsidRPr="00F61EAB" w:rsidRDefault="00F61EAB" w:rsidP="002B6C1C">
            <w:pPr>
              <w:spacing w:after="160" w:line="360" w:lineRule="auto"/>
              <w:rPr>
                <w:rFonts w:cs="Times New Roman"/>
                <w:lang w:val="en-IN"/>
              </w:rPr>
            </w:pPr>
            <w:r w:rsidRPr="00F61EAB">
              <w:rPr>
                <w:rFonts w:cs="Times New Roman"/>
                <w:lang w:val="en-IN"/>
              </w:rPr>
              <w:t>45%</w:t>
            </w:r>
          </w:p>
        </w:tc>
        <w:tc>
          <w:tcPr>
            <w:tcW w:w="0" w:type="auto"/>
            <w:hideMark/>
          </w:tcPr>
          <w:p w14:paraId="2842A718" w14:textId="77777777" w:rsidR="00F61EAB" w:rsidRPr="00F61EAB" w:rsidRDefault="00F61EAB" w:rsidP="002B6C1C">
            <w:pPr>
              <w:spacing w:after="160" w:line="360" w:lineRule="auto"/>
              <w:rPr>
                <w:rFonts w:cs="Times New Roman"/>
                <w:lang w:val="en-IN"/>
              </w:rPr>
            </w:pPr>
            <w:r w:rsidRPr="00F61EAB">
              <w:rPr>
                <w:rFonts w:cs="Times New Roman"/>
                <w:lang w:val="en-IN"/>
              </w:rPr>
              <w:t>40%</w:t>
            </w:r>
          </w:p>
        </w:tc>
        <w:tc>
          <w:tcPr>
            <w:tcW w:w="0" w:type="auto"/>
            <w:hideMark/>
          </w:tcPr>
          <w:p w14:paraId="20110B0E" w14:textId="77777777" w:rsidR="00F61EAB" w:rsidRPr="00F61EAB" w:rsidRDefault="00F61EAB" w:rsidP="002B6C1C">
            <w:pPr>
              <w:spacing w:after="160" w:line="360" w:lineRule="auto"/>
              <w:rPr>
                <w:rFonts w:cs="Times New Roman"/>
                <w:lang w:val="en-IN"/>
              </w:rPr>
            </w:pPr>
            <w:r w:rsidRPr="00F61EAB">
              <w:rPr>
                <w:rFonts w:cs="Times New Roman"/>
                <w:lang w:val="en-IN"/>
              </w:rPr>
              <w:t>10%</w:t>
            </w:r>
          </w:p>
        </w:tc>
        <w:tc>
          <w:tcPr>
            <w:tcW w:w="0" w:type="auto"/>
            <w:hideMark/>
          </w:tcPr>
          <w:p w14:paraId="48E1C890" w14:textId="77777777" w:rsidR="00F61EAB" w:rsidRPr="00F61EAB" w:rsidRDefault="00F61EAB" w:rsidP="002B6C1C">
            <w:pPr>
              <w:spacing w:after="160" w:line="360" w:lineRule="auto"/>
              <w:rPr>
                <w:rFonts w:cs="Times New Roman"/>
                <w:lang w:val="en-IN"/>
              </w:rPr>
            </w:pPr>
            <w:r w:rsidRPr="00F61EAB">
              <w:rPr>
                <w:rFonts w:cs="Times New Roman"/>
                <w:lang w:val="en-IN"/>
              </w:rPr>
              <w:t>4%</w:t>
            </w:r>
          </w:p>
        </w:tc>
        <w:tc>
          <w:tcPr>
            <w:tcW w:w="0" w:type="auto"/>
            <w:hideMark/>
          </w:tcPr>
          <w:p w14:paraId="18D82A29" w14:textId="77777777" w:rsidR="00F61EAB" w:rsidRPr="00F61EAB" w:rsidRDefault="00F61EAB" w:rsidP="002B6C1C">
            <w:pPr>
              <w:spacing w:after="160" w:line="360" w:lineRule="auto"/>
              <w:rPr>
                <w:rFonts w:cs="Times New Roman"/>
                <w:lang w:val="en-IN"/>
              </w:rPr>
            </w:pPr>
            <w:r w:rsidRPr="00F61EAB">
              <w:rPr>
                <w:rFonts w:cs="Times New Roman"/>
                <w:lang w:val="en-IN"/>
              </w:rPr>
              <w:t>1%</w:t>
            </w:r>
          </w:p>
        </w:tc>
      </w:tr>
      <w:tr w:rsidR="002B6C1C" w:rsidRPr="00F61EAB" w14:paraId="361446F9" w14:textId="77777777" w:rsidTr="0087419A">
        <w:tc>
          <w:tcPr>
            <w:tcW w:w="0" w:type="auto"/>
            <w:hideMark/>
          </w:tcPr>
          <w:p w14:paraId="2D622D4E" w14:textId="77777777" w:rsidR="00F61EAB" w:rsidRPr="00F61EAB" w:rsidRDefault="00F61EAB" w:rsidP="002B6C1C">
            <w:pPr>
              <w:spacing w:after="160" w:line="360" w:lineRule="auto"/>
              <w:rPr>
                <w:rFonts w:cs="Times New Roman"/>
                <w:lang w:val="en-IN"/>
              </w:rPr>
            </w:pPr>
            <w:r w:rsidRPr="00F61EAB">
              <w:rPr>
                <w:rFonts w:cs="Times New Roman"/>
                <w:b/>
                <w:bCs/>
                <w:lang w:val="en-IN"/>
              </w:rPr>
              <w:t>Customer Service</w:t>
            </w:r>
          </w:p>
        </w:tc>
        <w:tc>
          <w:tcPr>
            <w:tcW w:w="0" w:type="auto"/>
            <w:hideMark/>
          </w:tcPr>
          <w:p w14:paraId="2A70C881" w14:textId="77777777" w:rsidR="00F61EAB" w:rsidRPr="00F61EAB" w:rsidRDefault="00F61EAB" w:rsidP="002B6C1C">
            <w:pPr>
              <w:spacing w:after="160" w:line="360" w:lineRule="auto"/>
              <w:rPr>
                <w:rFonts w:cs="Times New Roman"/>
                <w:lang w:val="en-IN"/>
              </w:rPr>
            </w:pPr>
            <w:r w:rsidRPr="00F61EAB">
              <w:rPr>
                <w:rFonts w:cs="Times New Roman"/>
                <w:lang w:val="en-IN"/>
              </w:rPr>
              <w:t>40%</w:t>
            </w:r>
          </w:p>
        </w:tc>
        <w:tc>
          <w:tcPr>
            <w:tcW w:w="0" w:type="auto"/>
            <w:hideMark/>
          </w:tcPr>
          <w:p w14:paraId="43C8B50F" w14:textId="77777777" w:rsidR="00F61EAB" w:rsidRPr="00F61EAB" w:rsidRDefault="00F61EAB" w:rsidP="002B6C1C">
            <w:pPr>
              <w:spacing w:after="160" w:line="360" w:lineRule="auto"/>
              <w:rPr>
                <w:rFonts w:cs="Times New Roman"/>
                <w:lang w:val="en-IN"/>
              </w:rPr>
            </w:pPr>
            <w:r w:rsidRPr="00F61EAB">
              <w:rPr>
                <w:rFonts w:cs="Times New Roman"/>
                <w:lang w:val="en-IN"/>
              </w:rPr>
              <w:t>45%</w:t>
            </w:r>
          </w:p>
        </w:tc>
        <w:tc>
          <w:tcPr>
            <w:tcW w:w="0" w:type="auto"/>
            <w:hideMark/>
          </w:tcPr>
          <w:p w14:paraId="05D6E322" w14:textId="77777777" w:rsidR="00F61EAB" w:rsidRPr="00F61EAB" w:rsidRDefault="00F61EAB" w:rsidP="002B6C1C">
            <w:pPr>
              <w:spacing w:after="160" w:line="360" w:lineRule="auto"/>
              <w:rPr>
                <w:rFonts w:cs="Times New Roman"/>
                <w:lang w:val="en-IN"/>
              </w:rPr>
            </w:pPr>
            <w:r w:rsidRPr="00F61EAB">
              <w:rPr>
                <w:rFonts w:cs="Times New Roman"/>
                <w:lang w:val="en-IN"/>
              </w:rPr>
              <w:t>10%</w:t>
            </w:r>
          </w:p>
        </w:tc>
        <w:tc>
          <w:tcPr>
            <w:tcW w:w="0" w:type="auto"/>
            <w:hideMark/>
          </w:tcPr>
          <w:p w14:paraId="1FD44B4C" w14:textId="77777777" w:rsidR="00F61EAB" w:rsidRPr="00F61EAB" w:rsidRDefault="00F61EAB" w:rsidP="002B6C1C">
            <w:pPr>
              <w:spacing w:after="160" w:line="360" w:lineRule="auto"/>
              <w:rPr>
                <w:rFonts w:cs="Times New Roman"/>
                <w:lang w:val="en-IN"/>
              </w:rPr>
            </w:pPr>
            <w:r w:rsidRPr="00F61EAB">
              <w:rPr>
                <w:rFonts w:cs="Times New Roman"/>
                <w:lang w:val="en-IN"/>
              </w:rPr>
              <w:t>3%</w:t>
            </w:r>
          </w:p>
        </w:tc>
        <w:tc>
          <w:tcPr>
            <w:tcW w:w="0" w:type="auto"/>
            <w:hideMark/>
          </w:tcPr>
          <w:p w14:paraId="2E596213" w14:textId="77777777" w:rsidR="00F61EAB" w:rsidRPr="00F61EAB" w:rsidRDefault="00F61EAB" w:rsidP="002B6C1C">
            <w:pPr>
              <w:spacing w:after="160" w:line="360" w:lineRule="auto"/>
              <w:rPr>
                <w:rFonts w:cs="Times New Roman"/>
                <w:lang w:val="en-IN"/>
              </w:rPr>
            </w:pPr>
            <w:r w:rsidRPr="00F61EAB">
              <w:rPr>
                <w:rFonts w:cs="Times New Roman"/>
                <w:lang w:val="en-IN"/>
              </w:rPr>
              <w:t>2%</w:t>
            </w:r>
          </w:p>
        </w:tc>
      </w:tr>
      <w:tr w:rsidR="002B6C1C" w:rsidRPr="00F61EAB" w14:paraId="231EEBD9" w14:textId="77777777" w:rsidTr="0087419A">
        <w:tc>
          <w:tcPr>
            <w:tcW w:w="0" w:type="auto"/>
            <w:hideMark/>
          </w:tcPr>
          <w:p w14:paraId="42F390A7" w14:textId="77777777" w:rsidR="00F61EAB" w:rsidRPr="00F61EAB" w:rsidRDefault="00F61EAB" w:rsidP="002B6C1C">
            <w:pPr>
              <w:spacing w:after="160" w:line="360" w:lineRule="auto"/>
              <w:rPr>
                <w:rFonts w:cs="Times New Roman"/>
                <w:lang w:val="en-IN"/>
              </w:rPr>
            </w:pPr>
            <w:r w:rsidRPr="00F61EAB">
              <w:rPr>
                <w:rFonts w:cs="Times New Roman"/>
                <w:b/>
                <w:bCs/>
                <w:lang w:val="en-IN"/>
              </w:rPr>
              <w:t>Hotel Amenities</w:t>
            </w:r>
          </w:p>
        </w:tc>
        <w:tc>
          <w:tcPr>
            <w:tcW w:w="0" w:type="auto"/>
            <w:hideMark/>
          </w:tcPr>
          <w:p w14:paraId="15013A7A" w14:textId="77777777" w:rsidR="00F61EAB" w:rsidRPr="00F61EAB" w:rsidRDefault="00F61EAB" w:rsidP="002B6C1C">
            <w:pPr>
              <w:spacing w:after="160" w:line="360" w:lineRule="auto"/>
              <w:rPr>
                <w:rFonts w:cs="Times New Roman"/>
                <w:lang w:val="en-IN"/>
              </w:rPr>
            </w:pPr>
            <w:r w:rsidRPr="00F61EAB">
              <w:rPr>
                <w:rFonts w:cs="Times New Roman"/>
                <w:lang w:val="en-IN"/>
              </w:rPr>
              <w:t>38%</w:t>
            </w:r>
          </w:p>
        </w:tc>
        <w:tc>
          <w:tcPr>
            <w:tcW w:w="0" w:type="auto"/>
            <w:hideMark/>
          </w:tcPr>
          <w:p w14:paraId="6B2D0BB2" w14:textId="77777777" w:rsidR="00F61EAB" w:rsidRPr="00F61EAB" w:rsidRDefault="00F61EAB" w:rsidP="002B6C1C">
            <w:pPr>
              <w:spacing w:after="160" w:line="360" w:lineRule="auto"/>
              <w:rPr>
                <w:rFonts w:cs="Times New Roman"/>
                <w:lang w:val="en-IN"/>
              </w:rPr>
            </w:pPr>
            <w:r w:rsidRPr="00F61EAB">
              <w:rPr>
                <w:rFonts w:cs="Times New Roman"/>
                <w:lang w:val="en-IN"/>
              </w:rPr>
              <w:t>42%</w:t>
            </w:r>
          </w:p>
        </w:tc>
        <w:tc>
          <w:tcPr>
            <w:tcW w:w="0" w:type="auto"/>
            <w:hideMark/>
          </w:tcPr>
          <w:p w14:paraId="3A26A067" w14:textId="77777777" w:rsidR="00F61EAB" w:rsidRPr="00F61EAB" w:rsidRDefault="00F61EAB" w:rsidP="002B6C1C">
            <w:pPr>
              <w:spacing w:after="160" w:line="360" w:lineRule="auto"/>
              <w:rPr>
                <w:rFonts w:cs="Times New Roman"/>
                <w:lang w:val="en-IN"/>
              </w:rPr>
            </w:pPr>
            <w:r w:rsidRPr="00F61EAB">
              <w:rPr>
                <w:rFonts w:cs="Times New Roman"/>
                <w:lang w:val="en-IN"/>
              </w:rPr>
              <w:t>15%</w:t>
            </w:r>
          </w:p>
        </w:tc>
        <w:tc>
          <w:tcPr>
            <w:tcW w:w="0" w:type="auto"/>
            <w:hideMark/>
          </w:tcPr>
          <w:p w14:paraId="76E46941" w14:textId="77777777" w:rsidR="00F61EAB" w:rsidRPr="00F61EAB" w:rsidRDefault="00F61EAB" w:rsidP="002B6C1C">
            <w:pPr>
              <w:spacing w:after="160" w:line="360" w:lineRule="auto"/>
              <w:rPr>
                <w:rFonts w:cs="Times New Roman"/>
                <w:lang w:val="en-IN"/>
              </w:rPr>
            </w:pPr>
            <w:r w:rsidRPr="00F61EAB">
              <w:rPr>
                <w:rFonts w:cs="Times New Roman"/>
                <w:lang w:val="en-IN"/>
              </w:rPr>
              <w:t>3%</w:t>
            </w:r>
          </w:p>
        </w:tc>
        <w:tc>
          <w:tcPr>
            <w:tcW w:w="0" w:type="auto"/>
            <w:hideMark/>
          </w:tcPr>
          <w:p w14:paraId="33A6DAA6" w14:textId="77777777" w:rsidR="00F61EAB" w:rsidRPr="00F61EAB" w:rsidRDefault="00F61EAB" w:rsidP="002B6C1C">
            <w:pPr>
              <w:spacing w:after="160" w:line="360" w:lineRule="auto"/>
              <w:rPr>
                <w:rFonts w:cs="Times New Roman"/>
                <w:lang w:val="en-IN"/>
              </w:rPr>
            </w:pPr>
            <w:r w:rsidRPr="00F61EAB">
              <w:rPr>
                <w:rFonts w:cs="Times New Roman"/>
                <w:lang w:val="en-IN"/>
              </w:rPr>
              <w:t>2%</w:t>
            </w:r>
          </w:p>
        </w:tc>
      </w:tr>
      <w:tr w:rsidR="002B6C1C" w:rsidRPr="00F61EAB" w14:paraId="11CDD537" w14:textId="77777777" w:rsidTr="0087419A">
        <w:tc>
          <w:tcPr>
            <w:tcW w:w="0" w:type="auto"/>
            <w:hideMark/>
          </w:tcPr>
          <w:p w14:paraId="744A99A1" w14:textId="77777777" w:rsidR="00F61EAB" w:rsidRPr="00F61EAB" w:rsidRDefault="00F61EAB" w:rsidP="002B6C1C">
            <w:pPr>
              <w:spacing w:after="160" w:line="360" w:lineRule="auto"/>
              <w:rPr>
                <w:rFonts w:cs="Times New Roman"/>
                <w:lang w:val="en-IN"/>
              </w:rPr>
            </w:pPr>
            <w:r w:rsidRPr="00F61EAB">
              <w:rPr>
                <w:rFonts w:cs="Times New Roman"/>
                <w:b/>
                <w:bCs/>
                <w:lang w:val="en-IN"/>
              </w:rPr>
              <w:t>Value for Money</w:t>
            </w:r>
          </w:p>
        </w:tc>
        <w:tc>
          <w:tcPr>
            <w:tcW w:w="0" w:type="auto"/>
            <w:hideMark/>
          </w:tcPr>
          <w:p w14:paraId="6CF49F5C" w14:textId="77777777" w:rsidR="00F61EAB" w:rsidRPr="00F61EAB" w:rsidRDefault="00F61EAB" w:rsidP="002B6C1C">
            <w:pPr>
              <w:spacing w:after="160" w:line="360" w:lineRule="auto"/>
              <w:rPr>
                <w:rFonts w:cs="Times New Roman"/>
                <w:lang w:val="en-IN"/>
              </w:rPr>
            </w:pPr>
            <w:r w:rsidRPr="00F61EAB">
              <w:rPr>
                <w:rFonts w:cs="Times New Roman"/>
                <w:lang w:val="en-IN"/>
              </w:rPr>
              <w:t>35%</w:t>
            </w:r>
          </w:p>
        </w:tc>
        <w:tc>
          <w:tcPr>
            <w:tcW w:w="0" w:type="auto"/>
            <w:hideMark/>
          </w:tcPr>
          <w:p w14:paraId="7F927F95" w14:textId="77777777" w:rsidR="00F61EAB" w:rsidRPr="00F61EAB" w:rsidRDefault="00F61EAB" w:rsidP="002B6C1C">
            <w:pPr>
              <w:spacing w:after="160" w:line="360" w:lineRule="auto"/>
              <w:rPr>
                <w:rFonts w:cs="Times New Roman"/>
                <w:lang w:val="en-IN"/>
              </w:rPr>
            </w:pPr>
            <w:r w:rsidRPr="00F61EAB">
              <w:rPr>
                <w:rFonts w:cs="Times New Roman"/>
                <w:lang w:val="en-IN"/>
              </w:rPr>
              <w:t>45%</w:t>
            </w:r>
          </w:p>
        </w:tc>
        <w:tc>
          <w:tcPr>
            <w:tcW w:w="0" w:type="auto"/>
            <w:hideMark/>
          </w:tcPr>
          <w:p w14:paraId="32357E60" w14:textId="77777777" w:rsidR="00F61EAB" w:rsidRPr="00F61EAB" w:rsidRDefault="00F61EAB" w:rsidP="002B6C1C">
            <w:pPr>
              <w:spacing w:after="160" w:line="360" w:lineRule="auto"/>
              <w:rPr>
                <w:rFonts w:cs="Times New Roman"/>
                <w:lang w:val="en-IN"/>
              </w:rPr>
            </w:pPr>
            <w:r w:rsidRPr="00F61EAB">
              <w:rPr>
                <w:rFonts w:cs="Times New Roman"/>
                <w:lang w:val="en-IN"/>
              </w:rPr>
              <w:t>15%</w:t>
            </w:r>
          </w:p>
        </w:tc>
        <w:tc>
          <w:tcPr>
            <w:tcW w:w="0" w:type="auto"/>
            <w:hideMark/>
          </w:tcPr>
          <w:p w14:paraId="493DFD78" w14:textId="77777777" w:rsidR="00F61EAB" w:rsidRPr="00F61EAB" w:rsidRDefault="00F61EAB" w:rsidP="002B6C1C">
            <w:pPr>
              <w:spacing w:after="160" w:line="360" w:lineRule="auto"/>
              <w:rPr>
                <w:rFonts w:cs="Times New Roman"/>
                <w:lang w:val="en-IN"/>
              </w:rPr>
            </w:pPr>
            <w:r w:rsidRPr="00F61EAB">
              <w:rPr>
                <w:rFonts w:cs="Times New Roman"/>
                <w:lang w:val="en-IN"/>
              </w:rPr>
              <w:t>4%</w:t>
            </w:r>
          </w:p>
        </w:tc>
        <w:tc>
          <w:tcPr>
            <w:tcW w:w="0" w:type="auto"/>
            <w:hideMark/>
          </w:tcPr>
          <w:p w14:paraId="6A31C134" w14:textId="77777777" w:rsidR="00F61EAB" w:rsidRPr="00F61EAB" w:rsidRDefault="00F61EAB" w:rsidP="002B6C1C">
            <w:pPr>
              <w:spacing w:after="160" w:line="360" w:lineRule="auto"/>
              <w:rPr>
                <w:rFonts w:cs="Times New Roman"/>
                <w:lang w:val="en-IN"/>
              </w:rPr>
            </w:pPr>
            <w:r w:rsidRPr="00F61EAB">
              <w:rPr>
                <w:rFonts w:cs="Times New Roman"/>
                <w:lang w:val="en-IN"/>
              </w:rPr>
              <w:t>1%</w:t>
            </w:r>
          </w:p>
        </w:tc>
      </w:tr>
      <w:tr w:rsidR="002B6C1C" w:rsidRPr="00F61EAB" w14:paraId="5B0566C0" w14:textId="77777777" w:rsidTr="0087419A">
        <w:tc>
          <w:tcPr>
            <w:tcW w:w="0" w:type="auto"/>
            <w:hideMark/>
          </w:tcPr>
          <w:p w14:paraId="207952FC" w14:textId="77777777" w:rsidR="00F61EAB" w:rsidRPr="00F61EAB" w:rsidRDefault="00F61EAB" w:rsidP="002B6C1C">
            <w:pPr>
              <w:spacing w:after="160" w:line="360" w:lineRule="auto"/>
              <w:rPr>
                <w:rFonts w:cs="Times New Roman"/>
                <w:lang w:val="en-IN"/>
              </w:rPr>
            </w:pPr>
            <w:r w:rsidRPr="00F61EAB">
              <w:rPr>
                <w:rFonts w:cs="Times New Roman"/>
                <w:b/>
                <w:bCs/>
                <w:lang w:val="en-IN"/>
              </w:rPr>
              <w:t>Location and Accessibility</w:t>
            </w:r>
          </w:p>
        </w:tc>
        <w:tc>
          <w:tcPr>
            <w:tcW w:w="0" w:type="auto"/>
            <w:hideMark/>
          </w:tcPr>
          <w:p w14:paraId="69714345" w14:textId="77777777" w:rsidR="00F61EAB" w:rsidRPr="00F61EAB" w:rsidRDefault="00F61EAB" w:rsidP="002B6C1C">
            <w:pPr>
              <w:spacing w:after="160" w:line="360" w:lineRule="auto"/>
              <w:rPr>
                <w:rFonts w:cs="Times New Roman"/>
                <w:lang w:val="en-IN"/>
              </w:rPr>
            </w:pPr>
            <w:r w:rsidRPr="00F61EAB">
              <w:rPr>
                <w:rFonts w:cs="Times New Roman"/>
                <w:lang w:val="en-IN"/>
              </w:rPr>
              <w:t>50%</w:t>
            </w:r>
          </w:p>
        </w:tc>
        <w:tc>
          <w:tcPr>
            <w:tcW w:w="0" w:type="auto"/>
            <w:hideMark/>
          </w:tcPr>
          <w:p w14:paraId="392E90F9" w14:textId="77777777" w:rsidR="00F61EAB" w:rsidRPr="00F61EAB" w:rsidRDefault="00F61EAB" w:rsidP="002B6C1C">
            <w:pPr>
              <w:spacing w:after="160" w:line="360" w:lineRule="auto"/>
              <w:rPr>
                <w:rFonts w:cs="Times New Roman"/>
                <w:lang w:val="en-IN"/>
              </w:rPr>
            </w:pPr>
            <w:r w:rsidRPr="00F61EAB">
              <w:rPr>
                <w:rFonts w:cs="Times New Roman"/>
                <w:lang w:val="en-IN"/>
              </w:rPr>
              <w:t>35%</w:t>
            </w:r>
          </w:p>
        </w:tc>
        <w:tc>
          <w:tcPr>
            <w:tcW w:w="0" w:type="auto"/>
            <w:hideMark/>
          </w:tcPr>
          <w:p w14:paraId="4A7C714E" w14:textId="77777777" w:rsidR="00F61EAB" w:rsidRPr="00F61EAB" w:rsidRDefault="00F61EAB" w:rsidP="002B6C1C">
            <w:pPr>
              <w:spacing w:after="160" w:line="360" w:lineRule="auto"/>
              <w:rPr>
                <w:rFonts w:cs="Times New Roman"/>
                <w:lang w:val="en-IN"/>
              </w:rPr>
            </w:pPr>
            <w:r w:rsidRPr="00F61EAB">
              <w:rPr>
                <w:rFonts w:cs="Times New Roman"/>
                <w:lang w:val="en-IN"/>
              </w:rPr>
              <w:t>10%</w:t>
            </w:r>
          </w:p>
        </w:tc>
        <w:tc>
          <w:tcPr>
            <w:tcW w:w="0" w:type="auto"/>
            <w:hideMark/>
          </w:tcPr>
          <w:p w14:paraId="231396CD" w14:textId="77777777" w:rsidR="00F61EAB" w:rsidRPr="00F61EAB" w:rsidRDefault="00F61EAB" w:rsidP="002B6C1C">
            <w:pPr>
              <w:spacing w:after="160" w:line="360" w:lineRule="auto"/>
              <w:rPr>
                <w:rFonts w:cs="Times New Roman"/>
                <w:lang w:val="en-IN"/>
              </w:rPr>
            </w:pPr>
            <w:r w:rsidRPr="00F61EAB">
              <w:rPr>
                <w:rFonts w:cs="Times New Roman"/>
                <w:lang w:val="en-IN"/>
              </w:rPr>
              <w:t>3%</w:t>
            </w:r>
          </w:p>
        </w:tc>
        <w:tc>
          <w:tcPr>
            <w:tcW w:w="0" w:type="auto"/>
            <w:hideMark/>
          </w:tcPr>
          <w:p w14:paraId="418D0BAB" w14:textId="77777777" w:rsidR="00F61EAB" w:rsidRPr="00F61EAB" w:rsidRDefault="00F61EAB" w:rsidP="002B6C1C">
            <w:pPr>
              <w:spacing w:after="160" w:line="360" w:lineRule="auto"/>
              <w:rPr>
                <w:rFonts w:cs="Times New Roman"/>
                <w:lang w:val="en-IN"/>
              </w:rPr>
            </w:pPr>
            <w:r w:rsidRPr="00F61EAB">
              <w:rPr>
                <w:rFonts w:cs="Times New Roman"/>
                <w:lang w:val="en-IN"/>
              </w:rPr>
              <w:t>2%</w:t>
            </w:r>
          </w:p>
        </w:tc>
      </w:tr>
    </w:tbl>
    <w:p w14:paraId="7943C676" w14:textId="77777777" w:rsidR="00F61EAB" w:rsidRPr="002B6C1C" w:rsidRDefault="00F61EAB" w:rsidP="002B6C1C">
      <w:pPr>
        <w:pStyle w:val="Heading2"/>
        <w:spacing w:line="360" w:lineRule="auto"/>
        <w:rPr>
          <w:rFonts w:cs="Times New Roman"/>
          <w:lang w:val="en-IN"/>
        </w:rPr>
      </w:pPr>
      <w:bookmarkStart w:id="15" w:name="_Toc188288348"/>
      <w:r w:rsidRPr="002B6C1C">
        <w:rPr>
          <w:rFonts w:cs="Times New Roman"/>
          <w:lang w:val="en-IN"/>
        </w:rPr>
        <w:t>Analysis of Survey Results:</w:t>
      </w:r>
      <w:bookmarkEnd w:id="15"/>
    </w:p>
    <w:p w14:paraId="3821A098" w14:textId="77777777" w:rsidR="0087419A" w:rsidRPr="002B6C1C" w:rsidRDefault="0087419A" w:rsidP="002B6C1C">
      <w:pPr>
        <w:spacing w:line="360" w:lineRule="auto"/>
        <w:rPr>
          <w:rFonts w:cs="Times New Roman"/>
          <w:lang w:val="en-IN"/>
        </w:rPr>
      </w:pPr>
      <w:r w:rsidRPr="002B6C1C">
        <w:rPr>
          <w:rFonts w:cs="Times New Roman"/>
          <w:lang w:val="en-IN"/>
        </w:rPr>
        <w:t>Room Cleanliness:</w:t>
      </w:r>
    </w:p>
    <w:p w14:paraId="7D1AA747" w14:textId="77777777" w:rsidR="0087419A" w:rsidRPr="002B6C1C" w:rsidRDefault="0087419A" w:rsidP="002B6C1C">
      <w:pPr>
        <w:spacing w:line="360" w:lineRule="auto"/>
        <w:rPr>
          <w:rFonts w:cs="Times New Roman"/>
          <w:lang w:val="en-IN"/>
        </w:rPr>
      </w:pPr>
      <w:r w:rsidRPr="002B6C1C">
        <w:rPr>
          <w:rFonts w:cs="Times New Roman"/>
          <w:lang w:val="en-IN"/>
        </w:rPr>
        <w:t xml:space="preserve">85% of guests were both very satisfied </w:t>
      </w:r>
      <w:proofErr w:type="gramStart"/>
      <w:r w:rsidRPr="002B6C1C">
        <w:rPr>
          <w:rFonts w:cs="Times New Roman"/>
          <w:lang w:val="en-IN"/>
        </w:rPr>
        <w:t>or</w:t>
      </w:r>
      <w:proofErr w:type="gramEnd"/>
      <w:r w:rsidRPr="002B6C1C">
        <w:rPr>
          <w:rFonts w:cs="Times New Roman"/>
          <w:lang w:val="en-IN"/>
        </w:rPr>
        <w:t xml:space="preserve"> satisfied with their rooms’ cleanliness. The positive feedback signals that cleanliness is such a big deal for Hilton Garden Inn brand that it directly affects guest satisfaction. Usually, cleanliness is one of the most essential points for a hotel room, which is very important to preserve the faith of the guest. It also says the hotel’s housekeeping team always meets the guest’s expectations</w:t>
      </w:r>
      <w:r w:rsidR="0074611D" w:rsidRPr="002B6C1C">
        <w:rPr>
          <w:rFonts w:cs="Times New Roman"/>
          <w:lang w:val="en-IN"/>
        </w:rPr>
        <w:t xml:space="preserve"> </w:t>
      </w:r>
      <w:r w:rsidR="0074611D" w:rsidRPr="002B6C1C">
        <w:rPr>
          <w:rFonts w:cs="Times New Roman"/>
        </w:rPr>
        <w:t>(Yang et al., 2021)</w:t>
      </w:r>
      <w:r w:rsidRPr="002B6C1C">
        <w:rPr>
          <w:rFonts w:cs="Times New Roman"/>
          <w:lang w:val="en-IN"/>
        </w:rPr>
        <w:t>.</w:t>
      </w:r>
    </w:p>
    <w:p w14:paraId="02905A9D" w14:textId="77777777" w:rsidR="0087419A" w:rsidRPr="002B6C1C" w:rsidRDefault="0087419A" w:rsidP="002B6C1C">
      <w:pPr>
        <w:spacing w:line="360" w:lineRule="auto"/>
        <w:rPr>
          <w:rFonts w:cs="Times New Roman"/>
          <w:lang w:val="en-IN"/>
        </w:rPr>
      </w:pPr>
      <w:r w:rsidRPr="002B6C1C">
        <w:rPr>
          <w:rFonts w:cs="Times New Roman"/>
          <w:lang w:val="en-IN"/>
        </w:rPr>
        <w:t>Implication: This should mean that the hotel’s housekeeping operations are doing well. However, constant monitoring and in every now and then audits of the rooms would ensure these standards are always satisfied</w:t>
      </w:r>
      <w:r w:rsidR="0074611D" w:rsidRPr="002B6C1C">
        <w:rPr>
          <w:rFonts w:cs="Times New Roman"/>
          <w:lang w:val="en-IN"/>
        </w:rPr>
        <w:t xml:space="preserve"> </w:t>
      </w:r>
      <w:r w:rsidR="0074611D" w:rsidRPr="002B6C1C">
        <w:rPr>
          <w:rFonts w:cs="Times New Roman"/>
        </w:rPr>
        <w:t xml:space="preserve">(The internet of things in upscale hotels: its impact on guests’ sensory experiences and </w:t>
      </w:r>
      <w:proofErr w:type="spellStart"/>
      <w:r w:rsidR="0074611D" w:rsidRPr="002B6C1C">
        <w:rPr>
          <w:rFonts w:cs="Times New Roman"/>
        </w:rPr>
        <w:t>behavior</w:t>
      </w:r>
      <w:proofErr w:type="spellEnd"/>
      <w:r w:rsidR="0074611D" w:rsidRPr="002B6C1C">
        <w:rPr>
          <w:rFonts w:cs="Times New Roman"/>
        </w:rPr>
        <w:t xml:space="preserve"> | Emerald Insight, 2019)</w:t>
      </w:r>
      <w:r w:rsidRPr="002B6C1C">
        <w:rPr>
          <w:rFonts w:cs="Times New Roman"/>
          <w:lang w:val="en-IN"/>
        </w:rPr>
        <w:t>.</w:t>
      </w:r>
    </w:p>
    <w:p w14:paraId="76F0EA69" w14:textId="77777777" w:rsidR="0087419A" w:rsidRPr="002B6C1C" w:rsidRDefault="0087419A" w:rsidP="002B6C1C">
      <w:pPr>
        <w:spacing w:line="360" w:lineRule="auto"/>
        <w:rPr>
          <w:rFonts w:cs="Times New Roman"/>
          <w:lang w:val="en-IN"/>
        </w:rPr>
      </w:pPr>
      <w:r w:rsidRPr="002B6C1C">
        <w:rPr>
          <w:rFonts w:cs="Times New Roman"/>
          <w:lang w:val="en-IN"/>
        </w:rPr>
        <w:t>Customer Service:</w:t>
      </w:r>
    </w:p>
    <w:p w14:paraId="135DB2E3" w14:textId="77777777" w:rsidR="0087419A" w:rsidRPr="002B6C1C" w:rsidRDefault="0087419A" w:rsidP="002B6C1C">
      <w:pPr>
        <w:spacing w:line="360" w:lineRule="auto"/>
        <w:rPr>
          <w:rFonts w:cs="Times New Roman"/>
          <w:lang w:val="en-IN"/>
        </w:rPr>
      </w:pPr>
      <w:r w:rsidRPr="002B6C1C">
        <w:rPr>
          <w:rFonts w:cs="Times New Roman"/>
          <w:lang w:val="en-IN"/>
        </w:rPr>
        <w:t>Hilton Garden Inn Doncaster Racecourse has done well with its level of staff interaction, 85% of guests were satisfied with the customer service. 5 percent of guests were unserved, which could mean good places where hotel might greatly improve staff training and cut back upon responses</w:t>
      </w:r>
      <w:r w:rsidR="0074611D" w:rsidRPr="002B6C1C">
        <w:rPr>
          <w:rFonts w:cs="Times New Roman"/>
          <w:lang w:val="en-IN"/>
        </w:rPr>
        <w:t xml:space="preserve"> </w:t>
      </w:r>
      <w:r w:rsidR="0074611D" w:rsidRPr="002B6C1C">
        <w:rPr>
          <w:rFonts w:cs="Times New Roman"/>
        </w:rPr>
        <w:t>(Bhandari and Sin, 2023)</w:t>
      </w:r>
      <w:r w:rsidRPr="002B6C1C">
        <w:rPr>
          <w:rFonts w:cs="Times New Roman"/>
          <w:lang w:val="en-IN"/>
        </w:rPr>
        <w:t>.</w:t>
      </w:r>
    </w:p>
    <w:p w14:paraId="0CA478DF" w14:textId="77777777" w:rsidR="0087419A" w:rsidRPr="002B6C1C" w:rsidRDefault="0087419A" w:rsidP="002B6C1C">
      <w:pPr>
        <w:spacing w:line="360" w:lineRule="auto"/>
        <w:rPr>
          <w:rFonts w:cs="Times New Roman"/>
          <w:lang w:val="en-IN"/>
        </w:rPr>
      </w:pPr>
      <w:r w:rsidRPr="002B6C1C">
        <w:rPr>
          <w:rFonts w:cs="Times New Roman"/>
          <w:lang w:val="en-IN"/>
        </w:rPr>
        <w:t xml:space="preserve">Implication: The positive result indicated the duty of the staff to give quality service. However, the hotel should explore the </w:t>
      </w:r>
      <w:proofErr w:type="gramStart"/>
      <w:r w:rsidRPr="002B6C1C">
        <w:rPr>
          <w:rFonts w:cs="Times New Roman"/>
          <w:lang w:val="en-IN"/>
        </w:rPr>
        <w:t>particular reasons</w:t>
      </w:r>
      <w:proofErr w:type="gramEnd"/>
      <w:r w:rsidRPr="002B6C1C">
        <w:rPr>
          <w:rFonts w:cs="Times New Roman"/>
          <w:lang w:val="en-IN"/>
        </w:rPr>
        <w:t xml:space="preserve"> for dissatisfaction (e.g., wait times during peak cheque-ins) and implement these corrective measures when required during peak times</w:t>
      </w:r>
      <w:r w:rsidR="007B1F78" w:rsidRPr="002B6C1C">
        <w:rPr>
          <w:rFonts w:cs="Times New Roman"/>
          <w:lang w:val="en-IN"/>
        </w:rPr>
        <w:t xml:space="preserve"> </w:t>
      </w:r>
      <w:r w:rsidR="007B1F78" w:rsidRPr="002B6C1C">
        <w:rPr>
          <w:rFonts w:cs="Times New Roman"/>
        </w:rPr>
        <w:t>(</w:t>
      </w:r>
      <w:proofErr w:type="spellStart"/>
      <w:r w:rsidR="007B1F78" w:rsidRPr="002B6C1C">
        <w:rPr>
          <w:rFonts w:cs="Times New Roman"/>
        </w:rPr>
        <w:t>Panteleiev</w:t>
      </w:r>
      <w:proofErr w:type="spellEnd"/>
      <w:r w:rsidR="007B1F78" w:rsidRPr="002B6C1C">
        <w:rPr>
          <w:rFonts w:cs="Times New Roman"/>
        </w:rPr>
        <w:t>, 2023)</w:t>
      </w:r>
      <w:r w:rsidRPr="002B6C1C">
        <w:rPr>
          <w:rFonts w:cs="Times New Roman"/>
          <w:lang w:val="en-IN"/>
        </w:rPr>
        <w:t>.</w:t>
      </w:r>
    </w:p>
    <w:p w14:paraId="1CBDC4A7" w14:textId="77777777" w:rsidR="0087419A" w:rsidRPr="002B6C1C" w:rsidRDefault="0087419A" w:rsidP="002B6C1C">
      <w:pPr>
        <w:spacing w:line="360" w:lineRule="auto"/>
        <w:rPr>
          <w:rFonts w:cs="Times New Roman"/>
          <w:lang w:val="en-IN"/>
        </w:rPr>
      </w:pPr>
      <w:r w:rsidRPr="002B6C1C">
        <w:rPr>
          <w:rFonts w:cs="Times New Roman"/>
          <w:lang w:val="en-IN"/>
        </w:rPr>
        <w:t>Hotel Amenities:</w:t>
      </w:r>
    </w:p>
    <w:p w14:paraId="372DF2A4" w14:textId="77777777" w:rsidR="0087419A" w:rsidRPr="002B6C1C" w:rsidRDefault="0087419A" w:rsidP="002B6C1C">
      <w:pPr>
        <w:spacing w:line="360" w:lineRule="auto"/>
        <w:rPr>
          <w:rFonts w:cs="Times New Roman"/>
          <w:lang w:val="en-IN"/>
        </w:rPr>
      </w:pPr>
      <w:r w:rsidRPr="002B6C1C">
        <w:rPr>
          <w:rFonts w:cs="Times New Roman"/>
          <w:lang w:val="en-IN"/>
        </w:rPr>
        <w:lastRenderedPageBreak/>
        <w:t>Guests rated the hotel amenities (fitness centre, meeting rooms, Garden Grille restaurant) at a total of 80% satisfied</w:t>
      </w:r>
      <w:r w:rsidR="0074611D" w:rsidRPr="002B6C1C">
        <w:rPr>
          <w:rFonts w:cs="Times New Roman"/>
          <w:lang w:val="en-IN"/>
        </w:rPr>
        <w:t xml:space="preserve"> </w:t>
      </w:r>
      <w:r w:rsidR="0074611D" w:rsidRPr="002B6C1C">
        <w:rPr>
          <w:rFonts w:cs="Times New Roman"/>
        </w:rPr>
        <w:t xml:space="preserve">(Consumers’ untrust and </w:t>
      </w:r>
      <w:proofErr w:type="spellStart"/>
      <w:r w:rsidR="0074611D" w:rsidRPr="002B6C1C">
        <w:rPr>
          <w:rFonts w:cs="Times New Roman"/>
        </w:rPr>
        <w:t>behavioral</w:t>
      </w:r>
      <w:proofErr w:type="spellEnd"/>
      <w:r w:rsidR="0074611D" w:rsidRPr="002B6C1C">
        <w:rPr>
          <w:rFonts w:cs="Times New Roman"/>
        </w:rPr>
        <w:t xml:space="preserve"> intentions in the backdrop of hotel booking attributes | Emerald Insight, 2019)</w:t>
      </w:r>
      <w:r w:rsidRPr="002B6C1C">
        <w:rPr>
          <w:rFonts w:cs="Times New Roman"/>
          <w:lang w:val="en-IN"/>
        </w:rPr>
        <w:t>. But there were some guests who held neutral or negative views of the size and range of the fitness centre</w:t>
      </w:r>
      <w:r w:rsidR="0074611D" w:rsidRPr="002B6C1C">
        <w:rPr>
          <w:rFonts w:cs="Times New Roman"/>
          <w:lang w:val="en-IN"/>
        </w:rPr>
        <w:t xml:space="preserve"> (Redefining luxury service with technology implementation: the impact of technology on guest satisfaction and loyalty in a luxury hotel | Emerald Insight, 2021)</w:t>
      </w:r>
      <w:r w:rsidRPr="002B6C1C">
        <w:rPr>
          <w:rFonts w:cs="Times New Roman"/>
          <w:lang w:val="en-IN"/>
        </w:rPr>
        <w:t xml:space="preserve">. </w:t>
      </w:r>
      <w:proofErr w:type="gramStart"/>
      <w:r w:rsidRPr="002B6C1C">
        <w:rPr>
          <w:rFonts w:cs="Times New Roman"/>
          <w:lang w:val="en-IN"/>
        </w:rPr>
        <w:t>Also</w:t>
      </w:r>
      <w:proofErr w:type="gramEnd"/>
      <w:r w:rsidRPr="002B6C1C">
        <w:rPr>
          <w:rFonts w:cs="Times New Roman"/>
          <w:lang w:val="en-IN"/>
        </w:rPr>
        <w:t xml:space="preserve"> a factor might be the lack of further services like spa and wellness as well</w:t>
      </w:r>
      <w:r w:rsidR="0074611D" w:rsidRPr="002B6C1C">
        <w:rPr>
          <w:rFonts w:cs="Times New Roman"/>
          <w:lang w:val="en-IN"/>
        </w:rPr>
        <w:t xml:space="preserve"> </w:t>
      </w:r>
      <w:r w:rsidR="0074611D" w:rsidRPr="002B6C1C">
        <w:rPr>
          <w:rFonts w:cs="Times New Roman"/>
        </w:rPr>
        <w:t>(Huang et al., 2021)</w:t>
      </w:r>
      <w:r w:rsidRPr="002B6C1C">
        <w:rPr>
          <w:rFonts w:cs="Times New Roman"/>
          <w:lang w:val="en-IN"/>
        </w:rPr>
        <w:t>.</w:t>
      </w:r>
    </w:p>
    <w:p w14:paraId="78C24B5A" w14:textId="77777777" w:rsidR="0087419A" w:rsidRPr="002B6C1C" w:rsidRDefault="0087419A" w:rsidP="002B6C1C">
      <w:pPr>
        <w:spacing w:line="360" w:lineRule="auto"/>
        <w:rPr>
          <w:rFonts w:cs="Times New Roman"/>
          <w:lang w:val="en-IN"/>
        </w:rPr>
      </w:pPr>
      <w:r w:rsidRPr="002B6C1C">
        <w:rPr>
          <w:rFonts w:cs="Times New Roman"/>
          <w:lang w:val="en-IN"/>
        </w:rPr>
        <w:t>Implication: The hotel provides core amenities such as a gym and meeting spaces, adding to or ranging beyond these offerings might serve to win more customers.</w:t>
      </w:r>
      <w:r w:rsidR="00F61EAB" w:rsidRPr="009F70A3">
        <w:rPr>
          <w:rFonts w:cs="Times New Roman"/>
          <w:lang w:val="en-IN"/>
        </w:rPr>
        <w:t xml:space="preserve"> </w:t>
      </w:r>
      <w:r w:rsidRPr="002B6C1C">
        <w:rPr>
          <w:rFonts w:cs="Times New Roman"/>
          <w:lang w:val="en-IN"/>
        </w:rPr>
        <w:t>With the provision such specialized services (spa treatment, wellness programs) the overall guest experience would gain.</w:t>
      </w:r>
    </w:p>
    <w:p w14:paraId="50D1AA5D" w14:textId="77777777" w:rsidR="0087419A" w:rsidRPr="002B6C1C" w:rsidRDefault="0087419A" w:rsidP="002B6C1C">
      <w:pPr>
        <w:spacing w:line="360" w:lineRule="auto"/>
        <w:rPr>
          <w:rFonts w:cs="Times New Roman"/>
          <w:lang w:val="en-IN"/>
        </w:rPr>
      </w:pPr>
      <w:r w:rsidRPr="002B6C1C">
        <w:rPr>
          <w:rFonts w:cs="Times New Roman"/>
          <w:lang w:val="en-IN"/>
        </w:rPr>
        <w:t>Value for Money:</w:t>
      </w:r>
    </w:p>
    <w:p w14:paraId="16819691" w14:textId="77777777" w:rsidR="0087419A" w:rsidRPr="002B6C1C" w:rsidRDefault="0087419A" w:rsidP="002B6C1C">
      <w:pPr>
        <w:spacing w:line="360" w:lineRule="auto"/>
        <w:rPr>
          <w:rFonts w:cs="Times New Roman"/>
          <w:lang w:val="en-IN"/>
        </w:rPr>
      </w:pPr>
      <w:r w:rsidRPr="002B6C1C">
        <w:rPr>
          <w:rFonts w:cs="Times New Roman"/>
          <w:lang w:val="en-IN"/>
        </w:rPr>
        <w:t>Analysis into the survey shows that 8 out of 10 guests were happy with the value they were getting for their money. Nevertheless, 5% of respondents were dissatisfied with the hotel compared to the amount paid for the services they received, indicating that they perceived no balance between price and value in services offered. This is an important factor if you are budget traveller and may affect future decisions</w:t>
      </w:r>
      <w:r w:rsidR="007B1F78" w:rsidRPr="002B6C1C">
        <w:rPr>
          <w:rFonts w:cs="Times New Roman"/>
          <w:lang w:val="en-IN"/>
        </w:rPr>
        <w:t xml:space="preserve"> </w:t>
      </w:r>
      <w:r w:rsidR="007B1F78" w:rsidRPr="002B6C1C">
        <w:rPr>
          <w:rFonts w:cs="Times New Roman"/>
        </w:rPr>
        <w:t xml:space="preserve">(Dimitrios </w:t>
      </w:r>
      <w:proofErr w:type="spellStart"/>
      <w:r w:rsidR="007B1F78" w:rsidRPr="002B6C1C">
        <w:rPr>
          <w:rFonts w:cs="Times New Roman"/>
        </w:rPr>
        <w:t>Buhalis</w:t>
      </w:r>
      <w:proofErr w:type="spellEnd"/>
      <w:r w:rsidR="007B1F78" w:rsidRPr="002B6C1C">
        <w:rPr>
          <w:rFonts w:cs="Times New Roman"/>
        </w:rPr>
        <w:t xml:space="preserve"> and Iuliia </w:t>
      </w:r>
      <w:proofErr w:type="spellStart"/>
      <w:r w:rsidR="007B1F78" w:rsidRPr="002B6C1C">
        <w:rPr>
          <w:rFonts w:cs="Times New Roman"/>
        </w:rPr>
        <w:t>Moldavska</w:t>
      </w:r>
      <w:proofErr w:type="spellEnd"/>
      <w:r w:rsidR="007B1F78" w:rsidRPr="002B6C1C">
        <w:rPr>
          <w:rFonts w:cs="Times New Roman"/>
        </w:rPr>
        <w:t>, 2021)</w:t>
      </w:r>
      <w:r w:rsidRPr="002B6C1C">
        <w:rPr>
          <w:rFonts w:cs="Times New Roman"/>
          <w:lang w:val="en-IN"/>
        </w:rPr>
        <w:t>.</w:t>
      </w:r>
    </w:p>
    <w:p w14:paraId="0479F7EB" w14:textId="77777777" w:rsidR="0087419A" w:rsidRPr="002B6C1C" w:rsidRDefault="0087419A" w:rsidP="002B6C1C">
      <w:pPr>
        <w:spacing w:line="360" w:lineRule="auto"/>
        <w:rPr>
          <w:rFonts w:cs="Times New Roman"/>
          <w:lang w:val="en-IN"/>
        </w:rPr>
      </w:pPr>
      <w:r w:rsidRPr="002B6C1C">
        <w:rPr>
          <w:rFonts w:cs="Times New Roman"/>
          <w:lang w:val="en-IN"/>
        </w:rPr>
        <w:t xml:space="preserve">Implication: Review may be necessary with the hotel’s pricing strategy </w:t>
      </w:r>
      <w:proofErr w:type="gramStart"/>
      <w:r w:rsidRPr="002B6C1C">
        <w:rPr>
          <w:rFonts w:cs="Times New Roman"/>
          <w:lang w:val="en-IN"/>
        </w:rPr>
        <w:t>in order to</w:t>
      </w:r>
      <w:proofErr w:type="gramEnd"/>
      <w:r w:rsidRPr="002B6C1C">
        <w:rPr>
          <w:rFonts w:cs="Times New Roman"/>
          <w:lang w:val="en-IN"/>
        </w:rPr>
        <w:t xml:space="preserve"> match up with the value being provided. It might mean trying to offer more inclusive packages (maybe free breakfast, maybe discounts on long stays) to help bring perception of value for money up</w:t>
      </w:r>
      <w:r w:rsidR="0074611D" w:rsidRPr="002B6C1C">
        <w:rPr>
          <w:rFonts w:cs="Times New Roman"/>
          <w:lang w:val="en-IN"/>
        </w:rPr>
        <w:t xml:space="preserve"> </w:t>
      </w:r>
      <w:r w:rsidR="0074611D" w:rsidRPr="002B6C1C">
        <w:rPr>
          <w:rFonts w:cs="Times New Roman"/>
        </w:rPr>
        <w:t>(Belias Dimitrios et al., 2023)</w:t>
      </w:r>
      <w:r w:rsidRPr="002B6C1C">
        <w:rPr>
          <w:rFonts w:cs="Times New Roman"/>
          <w:lang w:val="en-IN"/>
        </w:rPr>
        <w:t>.</w:t>
      </w:r>
    </w:p>
    <w:p w14:paraId="5628B189" w14:textId="77777777" w:rsidR="0087419A" w:rsidRPr="002B6C1C" w:rsidRDefault="0087419A" w:rsidP="002B6C1C">
      <w:pPr>
        <w:spacing w:line="360" w:lineRule="auto"/>
        <w:rPr>
          <w:rFonts w:cs="Times New Roman"/>
          <w:lang w:val="en-IN"/>
        </w:rPr>
      </w:pPr>
      <w:r w:rsidRPr="002B6C1C">
        <w:rPr>
          <w:rFonts w:cs="Times New Roman"/>
          <w:lang w:val="en-IN"/>
        </w:rPr>
        <w:t>Location and Accessibility:</w:t>
      </w:r>
    </w:p>
    <w:p w14:paraId="722FB354" w14:textId="77777777" w:rsidR="0087419A" w:rsidRPr="002B6C1C" w:rsidRDefault="0087419A" w:rsidP="002B6C1C">
      <w:pPr>
        <w:spacing w:line="360" w:lineRule="auto"/>
        <w:rPr>
          <w:rFonts w:cs="Times New Roman"/>
          <w:lang w:val="en-IN"/>
        </w:rPr>
      </w:pPr>
      <w:r w:rsidRPr="002B6C1C">
        <w:rPr>
          <w:rFonts w:cs="Times New Roman"/>
          <w:lang w:val="en-IN"/>
        </w:rPr>
        <w:t>The highest rated aspect of the hotel was its location (85%), which advertises its location on top of Doncaster Racecourse and against to the business and leisure traveller. A proximity to attractions, including the Yorkshire Wildlife Park, Doncaster Dome and transport links, is important to guests</w:t>
      </w:r>
      <w:r w:rsidR="0074611D" w:rsidRPr="002B6C1C">
        <w:rPr>
          <w:rFonts w:cs="Times New Roman"/>
          <w:lang w:val="en-IN"/>
        </w:rPr>
        <w:t xml:space="preserve"> </w:t>
      </w:r>
      <w:r w:rsidR="0074611D" w:rsidRPr="002B6C1C">
        <w:rPr>
          <w:rFonts w:cs="Times New Roman"/>
        </w:rPr>
        <w:t>(</w:t>
      </w:r>
      <w:proofErr w:type="spellStart"/>
      <w:r w:rsidR="0074611D" w:rsidRPr="002B6C1C">
        <w:rPr>
          <w:rFonts w:cs="Times New Roman"/>
        </w:rPr>
        <w:t>Ziyoyev</w:t>
      </w:r>
      <w:proofErr w:type="spellEnd"/>
      <w:r w:rsidR="0074611D" w:rsidRPr="002B6C1C">
        <w:rPr>
          <w:rFonts w:cs="Times New Roman"/>
        </w:rPr>
        <w:t xml:space="preserve"> </w:t>
      </w:r>
      <w:proofErr w:type="spellStart"/>
      <w:r w:rsidR="0074611D" w:rsidRPr="002B6C1C">
        <w:rPr>
          <w:rFonts w:cs="Times New Roman"/>
        </w:rPr>
        <w:t>Mukhriddin</w:t>
      </w:r>
      <w:proofErr w:type="spellEnd"/>
      <w:r w:rsidR="0074611D" w:rsidRPr="002B6C1C">
        <w:rPr>
          <w:rFonts w:cs="Times New Roman"/>
        </w:rPr>
        <w:t xml:space="preserve"> </w:t>
      </w:r>
      <w:proofErr w:type="spellStart"/>
      <w:r w:rsidR="0074611D" w:rsidRPr="002B6C1C">
        <w:rPr>
          <w:rFonts w:cs="Times New Roman"/>
        </w:rPr>
        <w:t>Fakhriddinovich</w:t>
      </w:r>
      <w:proofErr w:type="spellEnd"/>
      <w:r w:rsidR="0074611D" w:rsidRPr="002B6C1C">
        <w:rPr>
          <w:rFonts w:cs="Times New Roman"/>
        </w:rPr>
        <w:t xml:space="preserve"> and </w:t>
      </w:r>
      <w:proofErr w:type="spellStart"/>
      <w:r w:rsidR="0074611D" w:rsidRPr="002B6C1C">
        <w:rPr>
          <w:rFonts w:cs="Times New Roman"/>
        </w:rPr>
        <w:t>Kulliev</w:t>
      </w:r>
      <w:proofErr w:type="spellEnd"/>
      <w:r w:rsidR="0074611D" w:rsidRPr="002B6C1C">
        <w:rPr>
          <w:rFonts w:cs="Times New Roman"/>
        </w:rPr>
        <w:t xml:space="preserve"> Naim </w:t>
      </w:r>
      <w:proofErr w:type="spellStart"/>
      <w:r w:rsidR="0074611D" w:rsidRPr="002B6C1C">
        <w:rPr>
          <w:rFonts w:cs="Times New Roman"/>
        </w:rPr>
        <w:t>Khalimovich</w:t>
      </w:r>
      <w:proofErr w:type="spellEnd"/>
      <w:r w:rsidR="0074611D" w:rsidRPr="002B6C1C">
        <w:rPr>
          <w:rFonts w:cs="Times New Roman"/>
        </w:rPr>
        <w:t>, 2022)</w:t>
      </w:r>
      <w:r w:rsidRPr="002B6C1C">
        <w:rPr>
          <w:rFonts w:cs="Times New Roman"/>
          <w:lang w:val="en-IN"/>
        </w:rPr>
        <w:t>.</w:t>
      </w:r>
    </w:p>
    <w:p w14:paraId="2AFF8033" w14:textId="77777777" w:rsidR="0087419A" w:rsidRPr="002B6C1C" w:rsidRDefault="0087419A" w:rsidP="002B6C1C">
      <w:pPr>
        <w:spacing w:line="360" w:lineRule="auto"/>
        <w:rPr>
          <w:rFonts w:cs="Times New Roman"/>
          <w:lang w:val="en-IN"/>
        </w:rPr>
      </w:pPr>
      <w:r w:rsidRPr="002B6C1C">
        <w:rPr>
          <w:rFonts w:cs="Times New Roman"/>
          <w:lang w:val="en-IN"/>
        </w:rPr>
        <w:t xml:space="preserve">Implication: One of the hotel’s biggest assets is the location, so additional capitalization from it could boost the hotel’s competitive advantage. Could promotions for what you do tie </w:t>
      </w:r>
      <w:proofErr w:type="gramStart"/>
      <w:r w:rsidRPr="002B6C1C">
        <w:rPr>
          <w:rFonts w:cs="Times New Roman"/>
          <w:lang w:val="en-IN"/>
        </w:rPr>
        <w:t>in to</w:t>
      </w:r>
      <w:proofErr w:type="gramEnd"/>
      <w:r w:rsidRPr="002B6C1C">
        <w:rPr>
          <w:rFonts w:cs="Times New Roman"/>
          <w:lang w:val="en-IN"/>
        </w:rPr>
        <w:t xml:space="preserve"> events at Doncaster Racecourse or other local attractions, for example?</w:t>
      </w:r>
    </w:p>
    <w:p w14:paraId="26E5E08C" w14:textId="77777777" w:rsidR="0087419A" w:rsidRPr="002B6C1C" w:rsidRDefault="0087419A" w:rsidP="002B6C1C">
      <w:pPr>
        <w:pStyle w:val="Heading2"/>
        <w:spacing w:line="360" w:lineRule="auto"/>
        <w:rPr>
          <w:rFonts w:cs="Times New Roman"/>
          <w:lang w:val="en-IN"/>
        </w:rPr>
      </w:pPr>
      <w:bookmarkStart w:id="16" w:name="_Toc188288349"/>
      <w:r w:rsidRPr="002B6C1C">
        <w:rPr>
          <w:rFonts w:cs="Times New Roman"/>
          <w:lang w:val="en-IN"/>
        </w:rPr>
        <w:lastRenderedPageBreak/>
        <w:t>Staff Interviews:</w:t>
      </w:r>
      <w:bookmarkEnd w:id="16"/>
    </w:p>
    <w:p w14:paraId="5BE4214A" w14:textId="77777777" w:rsidR="0087419A" w:rsidRPr="002B6C1C" w:rsidRDefault="0087419A" w:rsidP="002B6C1C">
      <w:pPr>
        <w:spacing w:line="360" w:lineRule="auto"/>
        <w:rPr>
          <w:rFonts w:cs="Times New Roman"/>
          <w:lang w:val="en-IN"/>
        </w:rPr>
      </w:pPr>
      <w:r w:rsidRPr="002B6C1C">
        <w:rPr>
          <w:rFonts w:cs="Times New Roman"/>
          <w:lang w:val="en-IN"/>
        </w:rPr>
        <w:t>On top of the guest survey, a bunch of interviews were conducted with key staff from different departments. The interviews revealed few things about hotel operations, customer service standards and staff issues on the inside. The interviews involved 10 staff in total from upfront reception, housekeeping, food and beverage, and maintenance</w:t>
      </w:r>
      <w:r w:rsidR="0074611D" w:rsidRPr="002B6C1C">
        <w:rPr>
          <w:rFonts w:cs="Times New Roman"/>
          <w:lang w:val="en-IN"/>
        </w:rPr>
        <w:t xml:space="preserve"> </w:t>
      </w:r>
      <w:r w:rsidR="0074611D" w:rsidRPr="002B6C1C">
        <w:rPr>
          <w:rFonts w:cs="Times New Roman"/>
        </w:rPr>
        <w:t>(</w:t>
      </w:r>
      <w:proofErr w:type="spellStart"/>
      <w:r w:rsidR="0074611D" w:rsidRPr="002B6C1C">
        <w:rPr>
          <w:rFonts w:cs="Times New Roman"/>
        </w:rPr>
        <w:t>Nodirovna</w:t>
      </w:r>
      <w:proofErr w:type="spellEnd"/>
      <w:r w:rsidR="0074611D" w:rsidRPr="002B6C1C">
        <w:rPr>
          <w:rFonts w:cs="Times New Roman"/>
        </w:rPr>
        <w:t xml:space="preserve"> et al., 2023)</w:t>
      </w:r>
      <w:r w:rsidRPr="002B6C1C">
        <w:rPr>
          <w:rFonts w:cs="Times New Roman"/>
          <w:lang w:val="en-IN"/>
        </w:rPr>
        <w:t>.</w:t>
      </w:r>
    </w:p>
    <w:p w14:paraId="59DE0A31" w14:textId="77777777" w:rsidR="0087419A" w:rsidRPr="002B6C1C" w:rsidRDefault="0087419A" w:rsidP="002B6C1C">
      <w:pPr>
        <w:spacing w:line="360" w:lineRule="auto"/>
        <w:rPr>
          <w:rFonts w:cs="Times New Roman"/>
          <w:lang w:val="en-IN"/>
        </w:rPr>
      </w:pPr>
      <w:r w:rsidRPr="002B6C1C">
        <w:rPr>
          <w:rFonts w:cs="Times New Roman"/>
          <w:lang w:val="en-IN"/>
        </w:rPr>
        <w:t>Staff Feedback on Strengths:</w:t>
      </w:r>
    </w:p>
    <w:p w14:paraId="3639F2BC" w14:textId="77777777" w:rsidR="00F61EAB" w:rsidRPr="002B6C1C" w:rsidRDefault="0087419A" w:rsidP="009E0A7C">
      <w:pPr>
        <w:pStyle w:val="ListParagraph"/>
        <w:numPr>
          <w:ilvl w:val="0"/>
          <w:numId w:val="5"/>
        </w:numPr>
        <w:spacing w:line="360" w:lineRule="auto"/>
        <w:rPr>
          <w:rFonts w:cs="Times New Roman"/>
          <w:lang w:val="en-IN"/>
        </w:rPr>
      </w:pPr>
      <w:r w:rsidRPr="002B6C1C">
        <w:rPr>
          <w:rFonts w:cs="Times New Roman"/>
          <w:lang w:val="en-IN"/>
        </w:rPr>
        <w:t>Training and Development: The training programmes run by the hotel were also very good, most of the staff members had said. Employees felt they could really provide exceptional customer service and keep Hilton up to their high standards.</w:t>
      </w:r>
    </w:p>
    <w:p w14:paraId="6821F694" w14:textId="77777777" w:rsidR="0087419A" w:rsidRPr="002B6C1C" w:rsidRDefault="0087419A" w:rsidP="009E0A7C">
      <w:pPr>
        <w:pStyle w:val="ListParagraph"/>
        <w:numPr>
          <w:ilvl w:val="0"/>
          <w:numId w:val="5"/>
        </w:numPr>
        <w:spacing w:line="360" w:lineRule="auto"/>
        <w:rPr>
          <w:rFonts w:cs="Times New Roman"/>
          <w:lang w:val="en-IN"/>
        </w:rPr>
      </w:pPr>
      <w:r w:rsidRPr="002B6C1C">
        <w:rPr>
          <w:rFonts w:cs="Times New Roman"/>
          <w:lang w:val="en-IN"/>
        </w:rPr>
        <w:t xml:space="preserve">Operational Support: The management team was highly supportive, requiring staff to do what was needed </w:t>
      </w:r>
      <w:proofErr w:type="gramStart"/>
      <w:r w:rsidRPr="002B6C1C">
        <w:rPr>
          <w:rFonts w:cs="Times New Roman"/>
          <w:lang w:val="en-IN"/>
        </w:rPr>
        <w:t>in order to</w:t>
      </w:r>
      <w:proofErr w:type="gramEnd"/>
      <w:r w:rsidRPr="002B6C1C">
        <w:rPr>
          <w:rFonts w:cs="Times New Roman"/>
          <w:lang w:val="en-IN"/>
        </w:rPr>
        <w:t xml:space="preserve"> operate daily smoothly, and providing the resources and guidance necessary.</w:t>
      </w:r>
    </w:p>
    <w:p w14:paraId="79FD7543" w14:textId="77777777" w:rsidR="0087419A" w:rsidRPr="002B6C1C" w:rsidRDefault="0087419A" w:rsidP="002B6C1C">
      <w:pPr>
        <w:spacing w:line="360" w:lineRule="auto"/>
        <w:rPr>
          <w:rFonts w:cs="Times New Roman"/>
          <w:lang w:val="en-IN"/>
        </w:rPr>
      </w:pPr>
      <w:r w:rsidRPr="002B6C1C">
        <w:rPr>
          <w:rFonts w:cs="Times New Roman"/>
          <w:lang w:val="en-IN"/>
        </w:rPr>
        <w:t>Staff Feedback on Challenges:</w:t>
      </w:r>
    </w:p>
    <w:p w14:paraId="0B8881F4" w14:textId="77777777" w:rsidR="0087419A" w:rsidRPr="002B6C1C" w:rsidRDefault="0087419A" w:rsidP="009E0A7C">
      <w:pPr>
        <w:pStyle w:val="ListParagraph"/>
        <w:numPr>
          <w:ilvl w:val="0"/>
          <w:numId w:val="6"/>
        </w:numPr>
        <w:spacing w:line="360" w:lineRule="auto"/>
        <w:rPr>
          <w:rFonts w:cs="Times New Roman"/>
          <w:lang w:val="en-IN"/>
        </w:rPr>
      </w:pPr>
      <w:r w:rsidRPr="002B6C1C">
        <w:rPr>
          <w:rFonts w:cs="Times New Roman"/>
          <w:lang w:val="en-IN"/>
        </w:rPr>
        <w:t xml:space="preserve">Peak Time Stress: A few spoke of the pressures that come with busy periods when the racecourse is full </w:t>
      </w:r>
      <w:proofErr w:type="gramStart"/>
      <w:r w:rsidRPr="002B6C1C">
        <w:rPr>
          <w:rFonts w:cs="Times New Roman"/>
          <w:lang w:val="en-IN"/>
        </w:rPr>
        <w:t>with</w:t>
      </w:r>
      <w:proofErr w:type="gramEnd"/>
      <w:r w:rsidRPr="002B6C1C">
        <w:rPr>
          <w:rFonts w:cs="Times New Roman"/>
          <w:lang w:val="en-IN"/>
        </w:rPr>
        <w:t xml:space="preserve"> big events. Such periods can cause bottlenecks in guest service in areas, such as the front desk and cheque in.</w:t>
      </w:r>
    </w:p>
    <w:p w14:paraId="0EEE35CD" w14:textId="77777777" w:rsidR="0087419A" w:rsidRPr="002B6C1C" w:rsidRDefault="0087419A" w:rsidP="009E0A7C">
      <w:pPr>
        <w:pStyle w:val="ListParagraph"/>
        <w:numPr>
          <w:ilvl w:val="0"/>
          <w:numId w:val="6"/>
        </w:numPr>
        <w:spacing w:line="360" w:lineRule="auto"/>
        <w:rPr>
          <w:rFonts w:cs="Times New Roman"/>
          <w:lang w:val="en-IN"/>
        </w:rPr>
      </w:pPr>
      <w:r w:rsidRPr="002B6C1C">
        <w:rPr>
          <w:rFonts w:cs="Times New Roman"/>
          <w:lang w:val="en-IN"/>
        </w:rPr>
        <w:t xml:space="preserve">Turnover Rates: </w:t>
      </w:r>
      <w:proofErr w:type="gramStart"/>
      <w:r w:rsidRPr="002B6C1C">
        <w:rPr>
          <w:rFonts w:cs="Times New Roman"/>
          <w:lang w:val="en-IN"/>
        </w:rPr>
        <w:t>Every once in a while</w:t>
      </w:r>
      <w:proofErr w:type="gramEnd"/>
      <w:r w:rsidRPr="002B6C1C">
        <w:rPr>
          <w:rFonts w:cs="Times New Roman"/>
          <w:lang w:val="en-IN"/>
        </w:rPr>
        <w:t>, higher turnover was mentioned in the food and beverage department and that can interrupt service continuity.</w:t>
      </w:r>
    </w:p>
    <w:p w14:paraId="6392A9E0" w14:textId="77777777" w:rsidR="0087419A" w:rsidRPr="002B6C1C" w:rsidRDefault="0087419A" w:rsidP="002B6C1C">
      <w:pPr>
        <w:spacing w:line="360" w:lineRule="auto"/>
        <w:rPr>
          <w:rFonts w:cs="Times New Roman"/>
          <w:lang w:val="en-IN"/>
        </w:rPr>
      </w:pPr>
      <w:r w:rsidRPr="002B6C1C">
        <w:rPr>
          <w:rFonts w:cs="Times New Roman"/>
          <w:lang w:val="en-IN"/>
        </w:rPr>
        <w:t>Implication: The hotel should find ways to cut down on stress during peak times, maybe offering automated cheque in kiosks or having extra temporary staff for busy events. Further, if departments with higher turnover could see their retention strategies improved, they could contribute towards ensuring a more consistent service experience</w:t>
      </w:r>
      <w:r w:rsidR="0074611D" w:rsidRPr="002B6C1C">
        <w:rPr>
          <w:rFonts w:cs="Times New Roman"/>
          <w:lang w:val="en-IN"/>
        </w:rPr>
        <w:t xml:space="preserve"> </w:t>
      </w:r>
      <w:r w:rsidR="0074611D" w:rsidRPr="002B6C1C">
        <w:rPr>
          <w:rFonts w:cs="Times New Roman"/>
        </w:rPr>
        <w:t>(Can the amount of information and information presentation reduce choice overload? An empirical study of online hotel booking, 2022)</w:t>
      </w:r>
      <w:r w:rsidRPr="002B6C1C">
        <w:rPr>
          <w:rFonts w:cs="Times New Roman"/>
          <w:lang w:val="en-IN"/>
        </w:rPr>
        <w:t>.</w:t>
      </w:r>
    </w:p>
    <w:p w14:paraId="0C8BDD41" w14:textId="77777777" w:rsidR="0087419A" w:rsidRPr="002B6C1C" w:rsidRDefault="0087419A" w:rsidP="002B6C1C">
      <w:pPr>
        <w:pStyle w:val="Heading2"/>
        <w:spacing w:line="360" w:lineRule="auto"/>
        <w:rPr>
          <w:rFonts w:cs="Times New Roman"/>
          <w:lang w:val="en-IN"/>
        </w:rPr>
      </w:pPr>
      <w:bookmarkStart w:id="17" w:name="_Toc188288350"/>
      <w:r w:rsidRPr="002B6C1C">
        <w:rPr>
          <w:rFonts w:cs="Times New Roman"/>
          <w:lang w:val="en-IN"/>
        </w:rPr>
        <w:t>Observational Studies:</w:t>
      </w:r>
      <w:bookmarkEnd w:id="17"/>
    </w:p>
    <w:p w14:paraId="6CB3C926" w14:textId="77777777" w:rsidR="0087419A" w:rsidRPr="002B6C1C" w:rsidRDefault="0087419A" w:rsidP="002B6C1C">
      <w:pPr>
        <w:spacing w:line="360" w:lineRule="auto"/>
        <w:rPr>
          <w:rFonts w:cs="Times New Roman"/>
          <w:lang w:val="en-IN"/>
        </w:rPr>
      </w:pPr>
      <w:r w:rsidRPr="002B6C1C">
        <w:rPr>
          <w:rFonts w:cs="Times New Roman"/>
          <w:lang w:val="en-IN"/>
        </w:rPr>
        <w:t>While doing the placement, I witnessed some operations of the hotel, such as customer service interaction as well as performance of the staff during high hours. A large observation was that while the customer service was ok, but some days the front desk seemed to have too many guests coming in all at once, like during race days</w:t>
      </w:r>
      <w:r w:rsidR="0074611D" w:rsidRPr="002B6C1C">
        <w:rPr>
          <w:rFonts w:cs="Times New Roman"/>
          <w:lang w:val="en-IN"/>
        </w:rPr>
        <w:t xml:space="preserve"> </w:t>
      </w:r>
      <w:r w:rsidR="0074611D" w:rsidRPr="002B6C1C">
        <w:rPr>
          <w:rFonts w:cs="Times New Roman"/>
        </w:rPr>
        <w:t>(Cihan Cobanoglu et al., 2021)</w:t>
      </w:r>
      <w:r w:rsidRPr="002B6C1C">
        <w:rPr>
          <w:rFonts w:cs="Times New Roman"/>
          <w:lang w:val="en-IN"/>
        </w:rPr>
        <w:t>. That observation is consistent with feedback from staff interviews on the stress they feel during peak time</w:t>
      </w:r>
      <w:r w:rsidR="007B1F78" w:rsidRPr="002B6C1C">
        <w:rPr>
          <w:rFonts w:cs="Times New Roman"/>
          <w:lang w:val="en-IN"/>
        </w:rPr>
        <w:t xml:space="preserve"> </w:t>
      </w:r>
      <w:r w:rsidR="007B1F78" w:rsidRPr="002B6C1C">
        <w:rPr>
          <w:rFonts w:cs="Times New Roman"/>
        </w:rPr>
        <w:t>(Jamil, 2023)</w:t>
      </w:r>
      <w:r w:rsidRPr="002B6C1C">
        <w:rPr>
          <w:rFonts w:cs="Times New Roman"/>
          <w:lang w:val="en-IN"/>
        </w:rPr>
        <w:t>.</w:t>
      </w:r>
    </w:p>
    <w:p w14:paraId="48389C08" w14:textId="77777777" w:rsidR="00CD479C" w:rsidRPr="002B6C1C" w:rsidRDefault="0087419A" w:rsidP="002B6C1C">
      <w:pPr>
        <w:spacing w:line="360" w:lineRule="auto"/>
        <w:rPr>
          <w:rFonts w:cs="Times New Roman"/>
          <w:lang w:val="en-IN"/>
        </w:rPr>
      </w:pPr>
      <w:r w:rsidRPr="002B6C1C">
        <w:rPr>
          <w:rFonts w:cs="Times New Roman"/>
          <w:lang w:val="en-IN"/>
        </w:rPr>
        <w:lastRenderedPageBreak/>
        <w:t xml:space="preserve">Implication: Strengthening training on the handling of </w:t>
      </w:r>
      <w:proofErr w:type="gramStart"/>
      <w:r w:rsidRPr="002B6C1C">
        <w:rPr>
          <w:rFonts w:cs="Times New Roman"/>
          <w:lang w:val="en-IN"/>
        </w:rPr>
        <w:t>high pressure</w:t>
      </w:r>
      <w:proofErr w:type="gramEnd"/>
      <w:r w:rsidRPr="002B6C1C">
        <w:rPr>
          <w:rFonts w:cs="Times New Roman"/>
          <w:lang w:val="en-IN"/>
        </w:rPr>
        <w:t xml:space="preserve"> situations should be a consideration for the hotel, or reducing the cheque in procedure, for example via a pre cheque in system or allowing for cheque in by mobile app should be considered</w:t>
      </w:r>
      <w:r w:rsidR="007B1F78" w:rsidRPr="002B6C1C">
        <w:rPr>
          <w:rFonts w:cs="Times New Roman"/>
          <w:lang w:val="en-IN"/>
        </w:rPr>
        <w:t xml:space="preserve"> </w:t>
      </w:r>
      <w:r w:rsidR="007B1F78" w:rsidRPr="002B6C1C">
        <w:rPr>
          <w:rFonts w:cs="Times New Roman"/>
        </w:rPr>
        <w:t>(Zhan et al., 2020)</w:t>
      </w:r>
      <w:r w:rsidRPr="002B6C1C">
        <w:rPr>
          <w:rFonts w:cs="Times New Roman"/>
          <w:lang w:val="en-IN"/>
        </w:rPr>
        <w:t>.</w:t>
      </w:r>
    </w:p>
    <w:p w14:paraId="3EC6C808" w14:textId="77777777" w:rsidR="00E60C05" w:rsidRPr="002B6C1C" w:rsidRDefault="00E60C05" w:rsidP="002B6C1C">
      <w:pPr>
        <w:pStyle w:val="Heading2"/>
        <w:spacing w:line="360" w:lineRule="auto"/>
        <w:rPr>
          <w:rFonts w:cs="Times New Roman"/>
          <w:lang w:val="en-IN"/>
        </w:rPr>
      </w:pPr>
      <w:bookmarkStart w:id="18" w:name="_Toc188288351"/>
      <w:r w:rsidRPr="002B6C1C">
        <w:rPr>
          <w:rFonts w:cs="Times New Roman"/>
          <w:lang w:val="en-IN"/>
        </w:rPr>
        <w:t>Secondary Research Analysis</w:t>
      </w:r>
      <w:bookmarkEnd w:id="18"/>
    </w:p>
    <w:p w14:paraId="6AF4AEAC" w14:textId="77777777" w:rsidR="00F61EAB" w:rsidRPr="00F61EAB" w:rsidRDefault="00E60C05" w:rsidP="002B6C1C">
      <w:pPr>
        <w:spacing w:line="360" w:lineRule="auto"/>
        <w:rPr>
          <w:rFonts w:cs="Times New Roman"/>
          <w:lang w:val="en-IN"/>
        </w:rPr>
      </w:pPr>
      <w:r w:rsidRPr="002B6C1C">
        <w:rPr>
          <w:rFonts w:cs="Times New Roman"/>
          <w:lang w:val="en-IN"/>
        </w:rPr>
        <w:t>Publicly available data from Hilton Garden Inn’s own website, online reviews, and competitor analysis was gathered as secondary data</w:t>
      </w:r>
      <w:r w:rsidR="0074611D" w:rsidRPr="002B6C1C">
        <w:rPr>
          <w:rFonts w:cs="Times New Roman"/>
          <w:lang w:val="en-IN"/>
        </w:rPr>
        <w:t xml:space="preserve"> </w:t>
      </w:r>
      <w:r w:rsidR="0074611D" w:rsidRPr="002B6C1C">
        <w:rPr>
          <w:rFonts w:cs="Times New Roman"/>
        </w:rPr>
        <w:t>(Kenan Mahmutović, 2021)</w:t>
      </w:r>
      <w:r w:rsidRPr="002B6C1C">
        <w:rPr>
          <w:rFonts w:cs="Times New Roman"/>
          <w:lang w:val="en-IN"/>
        </w:rPr>
        <w:t>.</w:t>
      </w:r>
    </w:p>
    <w:p w14:paraId="47DDFF89" w14:textId="77777777" w:rsidR="00F61EAB" w:rsidRPr="002B6C1C" w:rsidRDefault="00F61EAB" w:rsidP="002B6C1C">
      <w:pPr>
        <w:pStyle w:val="Heading2"/>
        <w:spacing w:line="360" w:lineRule="auto"/>
        <w:rPr>
          <w:rFonts w:cs="Times New Roman"/>
          <w:lang w:val="en-IN"/>
        </w:rPr>
      </w:pPr>
      <w:bookmarkStart w:id="19" w:name="_Toc188288352"/>
      <w:r w:rsidRPr="002B6C1C">
        <w:rPr>
          <w:rFonts w:cs="Times New Roman"/>
          <w:lang w:val="en-IN"/>
        </w:rPr>
        <w:t>SWOT Analysis:</w:t>
      </w:r>
      <w:bookmarkEnd w:id="19"/>
    </w:p>
    <w:tbl>
      <w:tblPr>
        <w:tblStyle w:val="TableGrid"/>
        <w:tblW w:w="8390" w:type="dxa"/>
        <w:tblLook w:val="04A0" w:firstRow="1" w:lastRow="0" w:firstColumn="1" w:lastColumn="0" w:noHBand="0" w:noVBand="1"/>
      </w:tblPr>
      <w:tblGrid>
        <w:gridCol w:w="4279"/>
        <w:gridCol w:w="4111"/>
      </w:tblGrid>
      <w:tr w:rsidR="002B6C1C" w:rsidRPr="00F61EAB" w14:paraId="1B96FCA3" w14:textId="77777777" w:rsidTr="00E60C05">
        <w:trPr>
          <w:trHeight w:val="902"/>
        </w:trPr>
        <w:tc>
          <w:tcPr>
            <w:tcW w:w="0" w:type="auto"/>
            <w:hideMark/>
          </w:tcPr>
          <w:p w14:paraId="2AA0F8C6" w14:textId="77777777" w:rsidR="00F61EAB" w:rsidRPr="00F61EAB" w:rsidRDefault="00F61EAB" w:rsidP="002B6C1C">
            <w:pPr>
              <w:spacing w:after="160" w:line="360" w:lineRule="auto"/>
              <w:rPr>
                <w:rFonts w:cs="Times New Roman"/>
                <w:b/>
                <w:bCs/>
                <w:lang w:val="en-IN"/>
              </w:rPr>
            </w:pPr>
            <w:r w:rsidRPr="00F61EAB">
              <w:rPr>
                <w:rFonts w:cs="Times New Roman"/>
                <w:b/>
                <w:bCs/>
                <w:lang w:val="en-IN"/>
              </w:rPr>
              <w:t>Strengths</w:t>
            </w:r>
          </w:p>
        </w:tc>
        <w:tc>
          <w:tcPr>
            <w:tcW w:w="0" w:type="auto"/>
            <w:hideMark/>
          </w:tcPr>
          <w:p w14:paraId="7C747AC6" w14:textId="77777777" w:rsidR="00F61EAB" w:rsidRPr="00F61EAB" w:rsidRDefault="00F61EAB" w:rsidP="002B6C1C">
            <w:pPr>
              <w:spacing w:after="160" w:line="360" w:lineRule="auto"/>
              <w:rPr>
                <w:rFonts w:cs="Times New Roman"/>
                <w:b/>
                <w:bCs/>
                <w:lang w:val="en-IN"/>
              </w:rPr>
            </w:pPr>
            <w:r w:rsidRPr="00F61EAB">
              <w:rPr>
                <w:rFonts w:cs="Times New Roman"/>
                <w:b/>
                <w:bCs/>
                <w:lang w:val="en-IN"/>
              </w:rPr>
              <w:t>Weaknesses</w:t>
            </w:r>
          </w:p>
        </w:tc>
      </w:tr>
      <w:tr w:rsidR="002B6C1C" w:rsidRPr="00F61EAB" w14:paraId="1100E81A" w14:textId="77777777" w:rsidTr="00E60C05">
        <w:trPr>
          <w:trHeight w:val="902"/>
        </w:trPr>
        <w:tc>
          <w:tcPr>
            <w:tcW w:w="0" w:type="auto"/>
            <w:hideMark/>
          </w:tcPr>
          <w:p w14:paraId="0A66B2B0" w14:textId="77777777" w:rsidR="00F61EAB" w:rsidRPr="00F61EAB" w:rsidRDefault="00F61EAB" w:rsidP="002B6C1C">
            <w:pPr>
              <w:spacing w:after="160" w:line="360" w:lineRule="auto"/>
              <w:rPr>
                <w:rFonts w:cs="Times New Roman"/>
                <w:lang w:val="en-IN"/>
              </w:rPr>
            </w:pPr>
            <w:r w:rsidRPr="00F61EAB">
              <w:rPr>
                <w:rFonts w:cs="Times New Roman"/>
                <w:lang w:val="en-IN"/>
              </w:rPr>
              <w:t>Strong brand recognition (Hilton)</w:t>
            </w:r>
          </w:p>
        </w:tc>
        <w:tc>
          <w:tcPr>
            <w:tcW w:w="0" w:type="auto"/>
            <w:hideMark/>
          </w:tcPr>
          <w:p w14:paraId="20E1C9A1" w14:textId="77777777" w:rsidR="00F61EAB" w:rsidRPr="00F61EAB" w:rsidRDefault="00F61EAB" w:rsidP="002B6C1C">
            <w:pPr>
              <w:spacing w:after="160" w:line="360" w:lineRule="auto"/>
              <w:rPr>
                <w:rFonts w:cs="Times New Roman"/>
                <w:lang w:val="en-IN"/>
              </w:rPr>
            </w:pPr>
            <w:r w:rsidRPr="00F61EAB">
              <w:rPr>
                <w:rFonts w:cs="Times New Roman"/>
                <w:lang w:val="en-IN"/>
              </w:rPr>
              <w:t>Limited differentiation from competitors</w:t>
            </w:r>
          </w:p>
        </w:tc>
      </w:tr>
      <w:tr w:rsidR="002B6C1C" w:rsidRPr="00F61EAB" w14:paraId="567EB975" w14:textId="77777777" w:rsidTr="00E60C05">
        <w:trPr>
          <w:trHeight w:val="917"/>
        </w:trPr>
        <w:tc>
          <w:tcPr>
            <w:tcW w:w="0" w:type="auto"/>
            <w:hideMark/>
          </w:tcPr>
          <w:p w14:paraId="6AD4F347" w14:textId="77777777" w:rsidR="00F61EAB" w:rsidRPr="00F61EAB" w:rsidRDefault="00F61EAB" w:rsidP="002B6C1C">
            <w:pPr>
              <w:spacing w:after="160" w:line="360" w:lineRule="auto"/>
              <w:rPr>
                <w:rFonts w:cs="Times New Roman"/>
                <w:lang w:val="en-IN"/>
              </w:rPr>
            </w:pPr>
            <w:r w:rsidRPr="00F61EAB">
              <w:rPr>
                <w:rFonts w:cs="Times New Roman"/>
                <w:lang w:val="en-IN"/>
              </w:rPr>
              <w:t>Prime location near Doncaster Racecourse</w:t>
            </w:r>
          </w:p>
        </w:tc>
        <w:tc>
          <w:tcPr>
            <w:tcW w:w="0" w:type="auto"/>
            <w:hideMark/>
          </w:tcPr>
          <w:p w14:paraId="0685CFBA" w14:textId="77777777" w:rsidR="00F61EAB" w:rsidRPr="00F61EAB" w:rsidRDefault="00F61EAB" w:rsidP="002B6C1C">
            <w:pPr>
              <w:spacing w:after="160" w:line="360" w:lineRule="auto"/>
              <w:rPr>
                <w:rFonts w:cs="Times New Roman"/>
                <w:lang w:val="en-IN"/>
              </w:rPr>
            </w:pPr>
            <w:r w:rsidRPr="00F61EAB">
              <w:rPr>
                <w:rFonts w:cs="Times New Roman"/>
                <w:lang w:val="en-IN"/>
              </w:rPr>
              <w:t>Limited in-room dining options</w:t>
            </w:r>
          </w:p>
        </w:tc>
      </w:tr>
      <w:tr w:rsidR="002B6C1C" w:rsidRPr="00F61EAB" w14:paraId="332FD7C5" w14:textId="77777777" w:rsidTr="00E60C05">
        <w:trPr>
          <w:trHeight w:val="902"/>
        </w:trPr>
        <w:tc>
          <w:tcPr>
            <w:tcW w:w="0" w:type="auto"/>
            <w:hideMark/>
          </w:tcPr>
          <w:p w14:paraId="569DA1C2" w14:textId="77777777" w:rsidR="00F61EAB" w:rsidRPr="00F61EAB" w:rsidRDefault="00F61EAB" w:rsidP="002B6C1C">
            <w:pPr>
              <w:spacing w:after="160" w:line="360" w:lineRule="auto"/>
              <w:rPr>
                <w:rFonts w:cs="Times New Roman"/>
                <w:lang w:val="en-IN"/>
              </w:rPr>
            </w:pPr>
            <w:r w:rsidRPr="00F61EAB">
              <w:rPr>
                <w:rFonts w:cs="Times New Roman"/>
                <w:lang w:val="en-IN"/>
              </w:rPr>
              <w:t>High customer satisfaction ratings</w:t>
            </w:r>
          </w:p>
        </w:tc>
        <w:tc>
          <w:tcPr>
            <w:tcW w:w="0" w:type="auto"/>
            <w:hideMark/>
          </w:tcPr>
          <w:p w14:paraId="78536AA9" w14:textId="77777777" w:rsidR="00F61EAB" w:rsidRPr="00F61EAB" w:rsidRDefault="00F61EAB" w:rsidP="002B6C1C">
            <w:pPr>
              <w:spacing w:after="160" w:line="360" w:lineRule="auto"/>
              <w:rPr>
                <w:rFonts w:cs="Times New Roman"/>
                <w:lang w:val="en-IN"/>
              </w:rPr>
            </w:pPr>
            <w:r w:rsidRPr="00F61EAB">
              <w:rPr>
                <w:rFonts w:cs="Times New Roman"/>
                <w:lang w:val="en-IN"/>
              </w:rPr>
              <w:t>Staff turnover, particularly in F&amp;B</w:t>
            </w:r>
          </w:p>
        </w:tc>
      </w:tr>
      <w:tr w:rsidR="002B6C1C" w:rsidRPr="00F61EAB" w14:paraId="4DBC0578" w14:textId="77777777" w:rsidTr="00E60C05">
        <w:trPr>
          <w:trHeight w:val="902"/>
        </w:trPr>
        <w:tc>
          <w:tcPr>
            <w:tcW w:w="0" w:type="auto"/>
            <w:hideMark/>
          </w:tcPr>
          <w:p w14:paraId="4D757C81" w14:textId="77777777" w:rsidR="00F61EAB" w:rsidRPr="00F61EAB" w:rsidRDefault="00F61EAB" w:rsidP="002B6C1C">
            <w:pPr>
              <w:spacing w:after="160" w:line="360" w:lineRule="auto"/>
              <w:rPr>
                <w:rFonts w:cs="Times New Roman"/>
                <w:lang w:val="en-IN"/>
              </w:rPr>
            </w:pPr>
            <w:r w:rsidRPr="00F61EAB">
              <w:rPr>
                <w:rFonts w:cs="Times New Roman"/>
                <w:lang w:val="en-IN"/>
              </w:rPr>
              <w:t>Modern amenities and spacious rooms</w:t>
            </w:r>
          </w:p>
        </w:tc>
        <w:tc>
          <w:tcPr>
            <w:tcW w:w="0" w:type="auto"/>
            <w:hideMark/>
          </w:tcPr>
          <w:p w14:paraId="2F3635D5" w14:textId="77777777" w:rsidR="00F61EAB" w:rsidRPr="00F61EAB" w:rsidRDefault="00F61EAB" w:rsidP="002B6C1C">
            <w:pPr>
              <w:spacing w:after="160" w:line="360" w:lineRule="auto"/>
              <w:rPr>
                <w:rFonts w:cs="Times New Roman"/>
                <w:lang w:val="en-IN"/>
              </w:rPr>
            </w:pPr>
            <w:r w:rsidRPr="00F61EAB">
              <w:rPr>
                <w:rFonts w:cs="Times New Roman"/>
                <w:lang w:val="en-IN"/>
              </w:rPr>
              <w:t>Occasional service inconsistencies</w:t>
            </w:r>
          </w:p>
        </w:tc>
      </w:tr>
    </w:tbl>
    <w:p w14:paraId="412AA54F" w14:textId="77777777" w:rsidR="00F61EAB" w:rsidRPr="00F61EAB" w:rsidRDefault="00F61EAB" w:rsidP="002B6C1C">
      <w:pPr>
        <w:spacing w:line="360" w:lineRule="auto"/>
        <w:rPr>
          <w:rFonts w:cs="Times New Roman"/>
          <w:vanish/>
          <w:lang w:val="en-IN"/>
        </w:rPr>
      </w:pPr>
    </w:p>
    <w:tbl>
      <w:tblPr>
        <w:tblStyle w:val="TableGrid"/>
        <w:tblW w:w="0" w:type="auto"/>
        <w:tblLook w:val="04A0" w:firstRow="1" w:lastRow="0" w:firstColumn="1" w:lastColumn="0" w:noHBand="0" w:noVBand="1"/>
      </w:tblPr>
      <w:tblGrid>
        <w:gridCol w:w="4327"/>
        <w:gridCol w:w="4118"/>
      </w:tblGrid>
      <w:tr w:rsidR="002B6C1C" w:rsidRPr="00F61EAB" w14:paraId="1E0D80BB" w14:textId="77777777" w:rsidTr="00E60C05">
        <w:trPr>
          <w:trHeight w:val="530"/>
        </w:trPr>
        <w:tc>
          <w:tcPr>
            <w:tcW w:w="4327" w:type="dxa"/>
            <w:hideMark/>
          </w:tcPr>
          <w:p w14:paraId="1C14A3F0" w14:textId="77777777" w:rsidR="00F61EAB" w:rsidRPr="00F61EAB" w:rsidRDefault="00F61EAB" w:rsidP="002B6C1C">
            <w:pPr>
              <w:spacing w:after="160" w:line="360" w:lineRule="auto"/>
              <w:rPr>
                <w:rFonts w:cs="Times New Roman"/>
                <w:b/>
                <w:bCs/>
                <w:lang w:val="en-IN"/>
              </w:rPr>
            </w:pPr>
            <w:r w:rsidRPr="00F61EAB">
              <w:rPr>
                <w:rFonts w:cs="Times New Roman"/>
                <w:b/>
                <w:bCs/>
                <w:lang w:val="en-IN"/>
              </w:rPr>
              <w:t>Opportunities</w:t>
            </w:r>
          </w:p>
        </w:tc>
        <w:tc>
          <w:tcPr>
            <w:tcW w:w="4118" w:type="dxa"/>
            <w:hideMark/>
          </w:tcPr>
          <w:p w14:paraId="5EE1F8AA" w14:textId="77777777" w:rsidR="00F61EAB" w:rsidRPr="00F61EAB" w:rsidRDefault="00F61EAB" w:rsidP="002B6C1C">
            <w:pPr>
              <w:spacing w:after="160" w:line="360" w:lineRule="auto"/>
              <w:rPr>
                <w:rFonts w:cs="Times New Roman"/>
                <w:b/>
                <w:bCs/>
                <w:lang w:val="en-IN"/>
              </w:rPr>
            </w:pPr>
            <w:r w:rsidRPr="00F61EAB">
              <w:rPr>
                <w:rFonts w:cs="Times New Roman"/>
                <w:b/>
                <w:bCs/>
                <w:lang w:val="en-IN"/>
              </w:rPr>
              <w:t>Threats</w:t>
            </w:r>
          </w:p>
        </w:tc>
      </w:tr>
      <w:tr w:rsidR="002B6C1C" w:rsidRPr="00F61EAB" w14:paraId="65AB36C4" w14:textId="77777777" w:rsidTr="00E60C05">
        <w:trPr>
          <w:trHeight w:val="876"/>
        </w:trPr>
        <w:tc>
          <w:tcPr>
            <w:tcW w:w="4327" w:type="dxa"/>
            <w:hideMark/>
          </w:tcPr>
          <w:p w14:paraId="071039CA" w14:textId="77777777" w:rsidR="00F61EAB" w:rsidRPr="00F61EAB" w:rsidRDefault="00F61EAB" w:rsidP="002B6C1C">
            <w:pPr>
              <w:spacing w:after="160" w:line="360" w:lineRule="auto"/>
              <w:rPr>
                <w:rFonts w:cs="Times New Roman"/>
                <w:lang w:val="en-IN"/>
              </w:rPr>
            </w:pPr>
            <w:r w:rsidRPr="00F61EAB">
              <w:rPr>
                <w:rFonts w:cs="Times New Roman"/>
                <w:lang w:val="en-IN"/>
              </w:rPr>
              <w:t>Expanding the loyalty program (Hilton Honors)</w:t>
            </w:r>
          </w:p>
        </w:tc>
        <w:tc>
          <w:tcPr>
            <w:tcW w:w="4118" w:type="dxa"/>
            <w:hideMark/>
          </w:tcPr>
          <w:p w14:paraId="1485A22C" w14:textId="77777777" w:rsidR="00F61EAB" w:rsidRPr="00F61EAB" w:rsidRDefault="00F61EAB" w:rsidP="002B6C1C">
            <w:pPr>
              <w:spacing w:after="160" w:line="360" w:lineRule="auto"/>
              <w:rPr>
                <w:rFonts w:cs="Times New Roman"/>
                <w:lang w:val="en-IN"/>
              </w:rPr>
            </w:pPr>
            <w:r w:rsidRPr="00F61EAB">
              <w:rPr>
                <w:rFonts w:cs="Times New Roman"/>
                <w:lang w:val="en-IN"/>
              </w:rPr>
              <w:t>Competition from local boutique hotels</w:t>
            </w:r>
          </w:p>
        </w:tc>
      </w:tr>
      <w:tr w:rsidR="002B6C1C" w:rsidRPr="00F61EAB" w14:paraId="69E785BE" w14:textId="77777777" w:rsidTr="00E60C05">
        <w:trPr>
          <w:trHeight w:val="876"/>
        </w:trPr>
        <w:tc>
          <w:tcPr>
            <w:tcW w:w="4327" w:type="dxa"/>
            <w:hideMark/>
          </w:tcPr>
          <w:p w14:paraId="7460F3A9" w14:textId="77777777" w:rsidR="00F61EAB" w:rsidRPr="00F61EAB" w:rsidRDefault="00F61EAB" w:rsidP="002B6C1C">
            <w:pPr>
              <w:spacing w:after="160" w:line="360" w:lineRule="auto"/>
              <w:rPr>
                <w:rFonts w:cs="Times New Roman"/>
                <w:lang w:val="en-IN"/>
              </w:rPr>
            </w:pPr>
            <w:r w:rsidRPr="00F61EAB">
              <w:rPr>
                <w:rFonts w:cs="Times New Roman"/>
                <w:lang w:val="en-IN"/>
              </w:rPr>
              <w:t>Increasing digital marketing efforts</w:t>
            </w:r>
          </w:p>
        </w:tc>
        <w:tc>
          <w:tcPr>
            <w:tcW w:w="4118" w:type="dxa"/>
            <w:hideMark/>
          </w:tcPr>
          <w:p w14:paraId="4670A144" w14:textId="77777777" w:rsidR="00F61EAB" w:rsidRPr="00F61EAB" w:rsidRDefault="00F61EAB" w:rsidP="002B6C1C">
            <w:pPr>
              <w:spacing w:after="160" w:line="360" w:lineRule="auto"/>
              <w:rPr>
                <w:rFonts w:cs="Times New Roman"/>
                <w:lang w:val="en-IN"/>
              </w:rPr>
            </w:pPr>
            <w:r w:rsidRPr="00F61EAB">
              <w:rPr>
                <w:rFonts w:cs="Times New Roman"/>
                <w:lang w:val="en-IN"/>
              </w:rPr>
              <w:t>Economic downturn affecting discretionary spending</w:t>
            </w:r>
          </w:p>
        </w:tc>
      </w:tr>
      <w:tr w:rsidR="002B6C1C" w:rsidRPr="00F61EAB" w14:paraId="3600F486" w14:textId="77777777" w:rsidTr="00E60C05">
        <w:trPr>
          <w:trHeight w:val="876"/>
        </w:trPr>
        <w:tc>
          <w:tcPr>
            <w:tcW w:w="4327" w:type="dxa"/>
            <w:hideMark/>
          </w:tcPr>
          <w:p w14:paraId="7202B445" w14:textId="77777777" w:rsidR="00F61EAB" w:rsidRPr="00F61EAB" w:rsidRDefault="00F61EAB" w:rsidP="002B6C1C">
            <w:pPr>
              <w:spacing w:after="160" w:line="360" w:lineRule="auto"/>
              <w:rPr>
                <w:rFonts w:cs="Times New Roman"/>
                <w:lang w:val="en-IN"/>
              </w:rPr>
            </w:pPr>
            <w:r w:rsidRPr="00F61EAB">
              <w:rPr>
                <w:rFonts w:cs="Times New Roman"/>
                <w:lang w:val="en-IN"/>
              </w:rPr>
              <w:t>Incorporating sustainability practices</w:t>
            </w:r>
          </w:p>
        </w:tc>
        <w:tc>
          <w:tcPr>
            <w:tcW w:w="4118" w:type="dxa"/>
            <w:hideMark/>
          </w:tcPr>
          <w:p w14:paraId="6CCAAAA2" w14:textId="77777777" w:rsidR="00F61EAB" w:rsidRPr="00F61EAB" w:rsidRDefault="00F61EAB" w:rsidP="002B6C1C">
            <w:pPr>
              <w:spacing w:after="160" w:line="360" w:lineRule="auto"/>
              <w:rPr>
                <w:rFonts w:cs="Times New Roman"/>
                <w:lang w:val="en-IN"/>
              </w:rPr>
            </w:pPr>
            <w:r w:rsidRPr="00F61EAB">
              <w:rPr>
                <w:rFonts w:cs="Times New Roman"/>
                <w:lang w:val="en-IN"/>
              </w:rPr>
              <w:t>Changes in travel trends due to pandemics or political instability</w:t>
            </w:r>
          </w:p>
        </w:tc>
      </w:tr>
    </w:tbl>
    <w:p w14:paraId="5DB19344" w14:textId="77777777" w:rsidR="00F61EAB" w:rsidRPr="002B6C1C" w:rsidRDefault="00F61EAB" w:rsidP="002B6C1C">
      <w:pPr>
        <w:spacing w:line="360" w:lineRule="auto"/>
        <w:rPr>
          <w:rFonts w:cs="Times New Roman"/>
          <w:b/>
          <w:bCs/>
          <w:lang w:val="en-IN"/>
        </w:rPr>
      </w:pPr>
    </w:p>
    <w:p w14:paraId="006B88B3" w14:textId="77777777" w:rsidR="00F61EAB" w:rsidRPr="002B6C1C" w:rsidRDefault="00F61EAB" w:rsidP="002B6C1C">
      <w:pPr>
        <w:pStyle w:val="Heading2"/>
        <w:spacing w:line="360" w:lineRule="auto"/>
        <w:rPr>
          <w:rFonts w:cs="Times New Roman"/>
          <w:lang w:val="en-IN"/>
        </w:rPr>
      </w:pPr>
      <w:bookmarkStart w:id="20" w:name="_Toc188288353"/>
      <w:r w:rsidRPr="002B6C1C">
        <w:rPr>
          <w:rFonts w:cs="Times New Roman"/>
          <w:lang w:val="en-IN"/>
        </w:rPr>
        <w:t>PEST Analysis</w:t>
      </w:r>
      <w:bookmarkEnd w:id="20"/>
    </w:p>
    <w:p w14:paraId="3867EB35" w14:textId="77777777" w:rsidR="00E60C05" w:rsidRPr="002B6C1C" w:rsidRDefault="00E60C05" w:rsidP="002B6C1C">
      <w:pPr>
        <w:spacing w:line="360" w:lineRule="auto"/>
        <w:rPr>
          <w:rFonts w:cs="Times New Roman"/>
          <w:lang w:val="en-IN"/>
        </w:rPr>
      </w:pPr>
      <w:r w:rsidRPr="002B6C1C">
        <w:rPr>
          <w:rFonts w:cs="Times New Roman"/>
          <w:lang w:val="en-IN"/>
        </w:rPr>
        <w:t xml:space="preserve">The Political, Economic, Social and Technological factors which affect this hotel’s performance are analysed in PEST analysis. This analysis enables to comprehend the external </w:t>
      </w:r>
      <w:r w:rsidRPr="002B6C1C">
        <w:rPr>
          <w:rFonts w:cs="Times New Roman"/>
          <w:lang w:val="en-IN"/>
        </w:rPr>
        <w:lastRenderedPageBreak/>
        <w:t>macro environment environmental factors that influence Hilton Garden Inn Doncaster Racecourse</w:t>
      </w:r>
      <w:r w:rsidR="007B1F78" w:rsidRPr="002B6C1C">
        <w:rPr>
          <w:rFonts w:cs="Times New Roman"/>
          <w:lang w:val="en-IN"/>
        </w:rPr>
        <w:t xml:space="preserve"> </w:t>
      </w:r>
      <w:r w:rsidR="007B1F78" w:rsidRPr="002B6C1C">
        <w:rPr>
          <w:rFonts w:cs="Times New Roman"/>
        </w:rPr>
        <w:t xml:space="preserve">(Barreto and </w:t>
      </w:r>
      <w:proofErr w:type="spellStart"/>
      <w:r w:rsidR="007B1F78" w:rsidRPr="002B6C1C">
        <w:rPr>
          <w:rFonts w:cs="Times New Roman"/>
        </w:rPr>
        <w:t>Mayya</w:t>
      </w:r>
      <w:proofErr w:type="spellEnd"/>
      <w:r w:rsidR="007B1F78" w:rsidRPr="002B6C1C">
        <w:rPr>
          <w:rFonts w:cs="Times New Roman"/>
        </w:rPr>
        <w:t>, 2022)</w:t>
      </w:r>
      <w:r w:rsidRPr="002B6C1C">
        <w:rPr>
          <w:rFonts w:cs="Times New Roman"/>
          <w:lang w:val="en-IN"/>
        </w:rPr>
        <w:t>.</w:t>
      </w:r>
    </w:p>
    <w:p w14:paraId="05B7223B" w14:textId="77777777" w:rsidR="00E60C05" w:rsidRPr="002B6C1C" w:rsidRDefault="00E60C05" w:rsidP="002B6C1C">
      <w:pPr>
        <w:spacing w:line="360" w:lineRule="auto"/>
        <w:rPr>
          <w:rFonts w:cs="Times New Roman"/>
          <w:lang w:val="en-IN"/>
        </w:rPr>
      </w:pPr>
      <w:r w:rsidRPr="002B6C1C">
        <w:rPr>
          <w:rFonts w:cs="Times New Roman"/>
          <w:lang w:val="en-IN"/>
        </w:rPr>
        <w:t>Political: The hospitality industry will be simply welcoming in the UK’s stable political climate. Strengthening other favourable environment for business, including government policy in tourism and hospitality</w:t>
      </w:r>
      <w:r w:rsidR="0074611D" w:rsidRPr="002B6C1C">
        <w:rPr>
          <w:rFonts w:cs="Times New Roman"/>
          <w:lang w:val="en-IN"/>
        </w:rPr>
        <w:t xml:space="preserve"> </w:t>
      </w:r>
      <w:r w:rsidR="0074611D" w:rsidRPr="002B6C1C">
        <w:rPr>
          <w:rFonts w:cs="Times New Roman"/>
        </w:rPr>
        <w:t>(</w:t>
      </w:r>
      <w:proofErr w:type="spellStart"/>
      <w:r w:rsidR="0074611D" w:rsidRPr="002B6C1C">
        <w:rPr>
          <w:rFonts w:cs="Times New Roman"/>
        </w:rPr>
        <w:t>Paratchanun</w:t>
      </w:r>
      <w:proofErr w:type="spellEnd"/>
      <w:r w:rsidR="0074611D" w:rsidRPr="002B6C1C">
        <w:rPr>
          <w:rFonts w:cs="Times New Roman"/>
        </w:rPr>
        <w:t xml:space="preserve"> </w:t>
      </w:r>
      <w:proofErr w:type="spellStart"/>
      <w:r w:rsidR="0074611D" w:rsidRPr="002B6C1C">
        <w:rPr>
          <w:rFonts w:cs="Times New Roman"/>
        </w:rPr>
        <w:t>Charoenarpornwattana</w:t>
      </w:r>
      <w:proofErr w:type="spellEnd"/>
      <w:r w:rsidR="0074611D" w:rsidRPr="002B6C1C">
        <w:rPr>
          <w:rFonts w:cs="Times New Roman"/>
        </w:rPr>
        <w:t>, 2022)</w:t>
      </w:r>
      <w:r w:rsidRPr="002B6C1C">
        <w:rPr>
          <w:rFonts w:cs="Times New Roman"/>
          <w:lang w:val="en-IN"/>
        </w:rPr>
        <w:t>. Hilton Garden Inn takes advantage of the UK’s dedication to supporting tourism</w:t>
      </w:r>
      <w:proofErr w:type="gramStart"/>
      <w:r w:rsidRPr="002B6C1C">
        <w:rPr>
          <w:rFonts w:cs="Times New Roman"/>
          <w:lang w:val="en-IN"/>
        </w:rPr>
        <w:t>, in particular, within</w:t>
      </w:r>
      <w:proofErr w:type="gramEnd"/>
      <w:r w:rsidRPr="002B6C1C">
        <w:rPr>
          <w:rFonts w:cs="Times New Roman"/>
          <w:lang w:val="en-IN"/>
        </w:rPr>
        <w:t xml:space="preserve"> its regional areas</w:t>
      </w:r>
      <w:r w:rsidR="0074611D" w:rsidRPr="002B6C1C">
        <w:rPr>
          <w:rFonts w:cs="Times New Roman"/>
          <w:lang w:val="en-IN"/>
        </w:rPr>
        <w:t xml:space="preserve"> (Wilmot, 2021)</w:t>
      </w:r>
      <w:r w:rsidRPr="002B6C1C">
        <w:rPr>
          <w:rFonts w:cs="Times New Roman"/>
          <w:lang w:val="en-IN"/>
        </w:rPr>
        <w:t xml:space="preserve">. But there remain uncertainties as to how post Brexit trade policies may affect the flow of international tourists, </w:t>
      </w:r>
      <w:proofErr w:type="gramStart"/>
      <w:r w:rsidRPr="002B6C1C">
        <w:rPr>
          <w:rFonts w:cs="Times New Roman"/>
          <w:lang w:val="en-IN"/>
        </w:rPr>
        <w:t>in particular from</w:t>
      </w:r>
      <w:proofErr w:type="gramEnd"/>
      <w:r w:rsidRPr="002B6C1C">
        <w:rPr>
          <w:rFonts w:cs="Times New Roman"/>
          <w:lang w:val="en-IN"/>
        </w:rPr>
        <w:t xml:space="preserve"> the EU</w:t>
      </w:r>
      <w:r w:rsidR="007B1F78" w:rsidRPr="002B6C1C">
        <w:rPr>
          <w:rFonts w:cs="Times New Roman"/>
          <w:lang w:val="en-IN"/>
        </w:rPr>
        <w:t xml:space="preserve"> </w:t>
      </w:r>
      <w:r w:rsidR="007B1F78" w:rsidRPr="002B6C1C">
        <w:rPr>
          <w:rFonts w:cs="Times New Roman"/>
        </w:rPr>
        <w:t>(Ye et al., 2020)</w:t>
      </w:r>
      <w:r w:rsidRPr="002B6C1C">
        <w:rPr>
          <w:rFonts w:cs="Times New Roman"/>
          <w:lang w:val="en-IN"/>
        </w:rPr>
        <w:t>.</w:t>
      </w:r>
    </w:p>
    <w:p w14:paraId="5DA8E56F" w14:textId="77777777" w:rsidR="00E60C05" w:rsidRPr="002B6C1C" w:rsidRDefault="00E60C05" w:rsidP="002B6C1C">
      <w:pPr>
        <w:spacing w:line="360" w:lineRule="auto"/>
        <w:rPr>
          <w:rFonts w:cs="Times New Roman"/>
          <w:lang w:val="en-IN"/>
        </w:rPr>
      </w:pPr>
      <w:r w:rsidRPr="002B6C1C">
        <w:rPr>
          <w:rFonts w:cs="Times New Roman"/>
          <w:lang w:val="en-IN"/>
        </w:rPr>
        <w:t>Economic: The UK hotel industry is in the throes of a stuck economic period. And if inflationary pressures, higher energy costs and even potentially stagnating wages will limit consumer spending on leisure travel. Hilton Garden Inn Doncaster’s course of pricing strategy however prevents such risks from soaking in by drawing on cost conscious travellers mostly business guests who will search for options that are more affordable however high quality</w:t>
      </w:r>
      <w:r w:rsidR="007B1F78" w:rsidRPr="002B6C1C">
        <w:rPr>
          <w:rFonts w:cs="Times New Roman"/>
          <w:lang w:val="en-IN"/>
        </w:rPr>
        <w:t xml:space="preserve"> </w:t>
      </w:r>
      <w:r w:rsidR="007B1F78" w:rsidRPr="002B6C1C">
        <w:rPr>
          <w:rFonts w:cs="Times New Roman"/>
        </w:rPr>
        <w:t xml:space="preserve">(Davut </w:t>
      </w:r>
      <w:proofErr w:type="spellStart"/>
      <w:r w:rsidR="007B1F78" w:rsidRPr="002B6C1C">
        <w:rPr>
          <w:rFonts w:cs="Times New Roman"/>
        </w:rPr>
        <w:t>Kodaş</w:t>
      </w:r>
      <w:proofErr w:type="spellEnd"/>
      <w:r w:rsidR="007B1F78" w:rsidRPr="002B6C1C">
        <w:rPr>
          <w:rFonts w:cs="Times New Roman"/>
        </w:rPr>
        <w:t>, 2023)</w:t>
      </w:r>
      <w:r w:rsidRPr="002B6C1C">
        <w:rPr>
          <w:rFonts w:cs="Times New Roman"/>
          <w:lang w:val="en-IN"/>
        </w:rPr>
        <w:t>.</w:t>
      </w:r>
    </w:p>
    <w:p w14:paraId="3376AF6A" w14:textId="77777777" w:rsidR="00E60C05" w:rsidRPr="002B6C1C" w:rsidRDefault="00E60C05" w:rsidP="002B6C1C">
      <w:pPr>
        <w:spacing w:line="360" w:lineRule="auto"/>
        <w:rPr>
          <w:rFonts w:cs="Times New Roman"/>
          <w:lang w:val="en-IN"/>
        </w:rPr>
      </w:pPr>
      <w:r w:rsidRPr="002B6C1C">
        <w:rPr>
          <w:rFonts w:cs="Times New Roman"/>
          <w:lang w:val="en-IN"/>
        </w:rPr>
        <w:t>Social: In line with rising consumer expectations, more and more guests are in search of sustainability and strongly require personalised services. Hilton Garden Inn Doncaster can improve its attractiveness through tailored experience catering to guest’s personal needs. In addition, due to the ageing of the population, this provides a business opportunity in new customer segment consisting of older travellers</w:t>
      </w:r>
      <w:r w:rsidR="007B1F78" w:rsidRPr="002B6C1C">
        <w:rPr>
          <w:rFonts w:cs="Times New Roman"/>
          <w:lang w:val="en-IN"/>
        </w:rPr>
        <w:t xml:space="preserve"> </w:t>
      </w:r>
      <w:r w:rsidR="007B1F78" w:rsidRPr="002B6C1C">
        <w:rPr>
          <w:rFonts w:cs="Times New Roman"/>
        </w:rPr>
        <w:t xml:space="preserve">(I Ketut </w:t>
      </w:r>
      <w:proofErr w:type="spellStart"/>
      <w:r w:rsidR="007B1F78" w:rsidRPr="002B6C1C">
        <w:rPr>
          <w:rFonts w:cs="Times New Roman"/>
        </w:rPr>
        <w:t>Astawa</w:t>
      </w:r>
      <w:proofErr w:type="spellEnd"/>
      <w:r w:rsidR="007B1F78" w:rsidRPr="002B6C1C">
        <w:rPr>
          <w:rFonts w:cs="Times New Roman"/>
        </w:rPr>
        <w:t xml:space="preserve"> et al., 2022)</w:t>
      </w:r>
      <w:r w:rsidRPr="002B6C1C">
        <w:rPr>
          <w:rFonts w:cs="Times New Roman"/>
          <w:lang w:val="en-IN"/>
        </w:rPr>
        <w:t>.</w:t>
      </w:r>
    </w:p>
    <w:p w14:paraId="6B34320C" w14:textId="77777777" w:rsidR="00E60C05" w:rsidRPr="002B6C1C" w:rsidRDefault="00E60C05" w:rsidP="002B6C1C">
      <w:pPr>
        <w:spacing w:line="360" w:lineRule="auto"/>
        <w:rPr>
          <w:rFonts w:cs="Times New Roman"/>
          <w:lang w:val="en-IN"/>
        </w:rPr>
      </w:pPr>
      <w:r w:rsidRPr="002B6C1C">
        <w:rPr>
          <w:rFonts w:cs="Times New Roman"/>
          <w:lang w:val="en-IN"/>
        </w:rPr>
        <w:t>Technological: The science of revolutionising the hospitality industry is technology and Hilton Garden Inn Doncaster can leverage technology in more technology driven solutions. Imagine, for instance, automated cheque-in, mobile key access and smart room features such as different temperature settings would help provide convenience to guests (especially for business travellers or tech savvy customers). These innovations could grow operational efficiency and improve the guest experience</w:t>
      </w:r>
      <w:r w:rsidR="007B1F78" w:rsidRPr="002B6C1C">
        <w:rPr>
          <w:rFonts w:cs="Times New Roman"/>
          <w:lang w:val="en-IN"/>
        </w:rPr>
        <w:t xml:space="preserve"> </w:t>
      </w:r>
      <w:r w:rsidR="007B1F78" w:rsidRPr="002B6C1C">
        <w:rPr>
          <w:rFonts w:cs="Times New Roman"/>
        </w:rPr>
        <w:t>(</w:t>
      </w:r>
      <w:proofErr w:type="spellStart"/>
      <w:r w:rsidR="007B1F78" w:rsidRPr="002B6C1C">
        <w:rPr>
          <w:rFonts w:cs="Times New Roman"/>
        </w:rPr>
        <w:t>Mingotto</w:t>
      </w:r>
      <w:proofErr w:type="spellEnd"/>
      <w:r w:rsidR="007B1F78" w:rsidRPr="002B6C1C">
        <w:rPr>
          <w:rFonts w:cs="Times New Roman"/>
        </w:rPr>
        <w:t xml:space="preserve">, Federica </w:t>
      </w:r>
      <w:proofErr w:type="spellStart"/>
      <w:r w:rsidR="007B1F78" w:rsidRPr="002B6C1C">
        <w:rPr>
          <w:rFonts w:cs="Times New Roman"/>
        </w:rPr>
        <w:t>Montaguti</w:t>
      </w:r>
      <w:proofErr w:type="spellEnd"/>
      <w:r w:rsidR="007B1F78" w:rsidRPr="002B6C1C">
        <w:rPr>
          <w:rFonts w:cs="Times New Roman"/>
        </w:rPr>
        <w:t xml:space="preserve"> and Tamma, 2020)</w:t>
      </w:r>
      <w:r w:rsidRPr="002B6C1C">
        <w:rPr>
          <w:rFonts w:cs="Times New Roman"/>
          <w:lang w:val="en-IN"/>
        </w:rPr>
        <w:t>.</w:t>
      </w:r>
    </w:p>
    <w:p w14:paraId="4C70ED92" w14:textId="77777777" w:rsidR="00F61EAB" w:rsidRPr="00F61EAB" w:rsidRDefault="00E60C05" w:rsidP="002B6C1C">
      <w:pPr>
        <w:spacing w:line="360" w:lineRule="auto"/>
        <w:rPr>
          <w:rFonts w:cs="Times New Roman"/>
          <w:lang w:val="en-IN"/>
        </w:rPr>
      </w:pPr>
      <w:r w:rsidRPr="002B6C1C">
        <w:rPr>
          <w:rFonts w:cs="Times New Roman"/>
          <w:lang w:val="en-IN"/>
        </w:rPr>
        <w:t>Competitor Analysis (Price vs Quality): Hilton Garden Inn was analysed with three local competitors using competitor analysis; the Crown Hotel Doncaster, the Best Western Premier Doncaster, and the Holiday Inn Doncaster.</w:t>
      </w:r>
    </w:p>
    <w:tbl>
      <w:tblPr>
        <w:tblStyle w:val="TableGrid"/>
        <w:tblW w:w="0" w:type="auto"/>
        <w:tblLook w:val="04A0" w:firstRow="1" w:lastRow="0" w:firstColumn="1" w:lastColumn="0" w:noHBand="0" w:noVBand="1"/>
      </w:tblPr>
      <w:tblGrid>
        <w:gridCol w:w="1923"/>
        <w:gridCol w:w="2408"/>
        <w:gridCol w:w="2752"/>
        <w:gridCol w:w="1933"/>
      </w:tblGrid>
      <w:tr w:rsidR="002B6C1C" w:rsidRPr="00F61EAB" w14:paraId="539372EA" w14:textId="77777777" w:rsidTr="00844DE1">
        <w:tc>
          <w:tcPr>
            <w:tcW w:w="0" w:type="auto"/>
            <w:hideMark/>
          </w:tcPr>
          <w:p w14:paraId="2356D395" w14:textId="77777777" w:rsidR="00F61EAB" w:rsidRPr="00F61EAB" w:rsidRDefault="00F61EAB" w:rsidP="002B6C1C">
            <w:pPr>
              <w:spacing w:after="160" w:line="360" w:lineRule="auto"/>
              <w:rPr>
                <w:rFonts w:cs="Times New Roman"/>
                <w:b/>
                <w:bCs/>
                <w:lang w:val="en-IN"/>
              </w:rPr>
            </w:pPr>
            <w:r w:rsidRPr="00F61EAB">
              <w:rPr>
                <w:rFonts w:cs="Times New Roman"/>
                <w:b/>
                <w:bCs/>
                <w:lang w:val="en-IN"/>
              </w:rPr>
              <w:t>Hotel</w:t>
            </w:r>
          </w:p>
        </w:tc>
        <w:tc>
          <w:tcPr>
            <w:tcW w:w="0" w:type="auto"/>
            <w:hideMark/>
          </w:tcPr>
          <w:p w14:paraId="54FFB0ED" w14:textId="77777777" w:rsidR="00F61EAB" w:rsidRPr="00F61EAB" w:rsidRDefault="00F61EAB" w:rsidP="002B6C1C">
            <w:pPr>
              <w:spacing w:after="160" w:line="360" w:lineRule="auto"/>
              <w:rPr>
                <w:rFonts w:cs="Times New Roman"/>
                <w:b/>
                <w:bCs/>
                <w:lang w:val="en-IN"/>
              </w:rPr>
            </w:pPr>
            <w:r w:rsidRPr="00F61EAB">
              <w:rPr>
                <w:rFonts w:cs="Times New Roman"/>
                <w:b/>
                <w:bCs/>
                <w:lang w:val="en-IN"/>
              </w:rPr>
              <w:t>Price per Night (Standard Room)</w:t>
            </w:r>
          </w:p>
        </w:tc>
        <w:tc>
          <w:tcPr>
            <w:tcW w:w="0" w:type="auto"/>
            <w:hideMark/>
          </w:tcPr>
          <w:p w14:paraId="70335DF8" w14:textId="77777777" w:rsidR="00F61EAB" w:rsidRPr="00F61EAB" w:rsidRDefault="00F61EAB" w:rsidP="002B6C1C">
            <w:pPr>
              <w:spacing w:after="160" w:line="360" w:lineRule="auto"/>
              <w:rPr>
                <w:rFonts w:cs="Times New Roman"/>
                <w:b/>
                <w:bCs/>
                <w:lang w:val="en-IN"/>
              </w:rPr>
            </w:pPr>
            <w:r w:rsidRPr="00F61EAB">
              <w:rPr>
                <w:rFonts w:cs="Times New Roman"/>
                <w:b/>
                <w:bCs/>
                <w:lang w:val="en-IN"/>
              </w:rPr>
              <w:t>Amenities</w:t>
            </w:r>
          </w:p>
        </w:tc>
        <w:tc>
          <w:tcPr>
            <w:tcW w:w="0" w:type="auto"/>
            <w:hideMark/>
          </w:tcPr>
          <w:p w14:paraId="7DA8E62E" w14:textId="77777777" w:rsidR="00F61EAB" w:rsidRPr="00F61EAB" w:rsidRDefault="00F61EAB" w:rsidP="002B6C1C">
            <w:pPr>
              <w:spacing w:after="160" w:line="360" w:lineRule="auto"/>
              <w:rPr>
                <w:rFonts w:cs="Times New Roman"/>
                <w:b/>
                <w:bCs/>
                <w:lang w:val="en-IN"/>
              </w:rPr>
            </w:pPr>
            <w:r w:rsidRPr="00F61EAB">
              <w:rPr>
                <w:rFonts w:cs="Times New Roman"/>
                <w:b/>
                <w:bCs/>
                <w:lang w:val="en-IN"/>
              </w:rPr>
              <w:t>Customer Satisfaction</w:t>
            </w:r>
          </w:p>
        </w:tc>
      </w:tr>
      <w:tr w:rsidR="002B6C1C" w:rsidRPr="00F61EAB" w14:paraId="10EE0702" w14:textId="77777777" w:rsidTr="00844DE1">
        <w:tc>
          <w:tcPr>
            <w:tcW w:w="0" w:type="auto"/>
            <w:hideMark/>
          </w:tcPr>
          <w:p w14:paraId="5AAC4CC1" w14:textId="77777777" w:rsidR="00F61EAB" w:rsidRPr="00F61EAB" w:rsidRDefault="00F61EAB" w:rsidP="002B6C1C">
            <w:pPr>
              <w:spacing w:after="160" w:line="360" w:lineRule="auto"/>
              <w:rPr>
                <w:rFonts w:cs="Times New Roman"/>
                <w:lang w:val="en-IN"/>
              </w:rPr>
            </w:pPr>
            <w:r w:rsidRPr="00F61EAB">
              <w:rPr>
                <w:rFonts w:cs="Times New Roman"/>
                <w:b/>
                <w:bCs/>
                <w:lang w:val="en-IN"/>
              </w:rPr>
              <w:lastRenderedPageBreak/>
              <w:t>Hilton Garden Inn</w:t>
            </w:r>
          </w:p>
        </w:tc>
        <w:tc>
          <w:tcPr>
            <w:tcW w:w="0" w:type="auto"/>
            <w:hideMark/>
          </w:tcPr>
          <w:p w14:paraId="1F096879" w14:textId="77777777" w:rsidR="00F61EAB" w:rsidRPr="00F61EAB" w:rsidRDefault="00F61EAB" w:rsidP="002B6C1C">
            <w:pPr>
              <w:spacing w:after="160" w:line="360" w:lineRule="auto"/>
              <w:rPr>
                <w:rFonts w:cs="Times New Roman"/>
                <w:lang w:val="en-IN"/>
              </w:rPr>
            </w:pPr>
            <w:r w:rsidRPr="00F61EAB">
              <w:rPr>
                <w:rFonts w:cs="Times New Roman"/>
                <w:lang w:val="en-IN"/>
              </w:rPr>
              <w:t>£100-£130</w:t>
            </w:r>
          </w:p>
        </w:tc>
        <w:tc>
          <w:tcPr>
            <w:tcW w:w="0" w:type="auto"/>
            <w:hideMark/>
          </w:tcPr>
          <w:p w14:paraId="46F9B410" w14:textId="77777777" w:rsidR="00F61EAB" w:rsidRPr="00F61EAB" w:rsidRDefault="00F61EAB" w:rsidP="002B6C1C">
            <w:pPr>
              <w:spacing w:after="160" w:line="360" w:lineRule="auto"/>
              <w:rPr>
                <w:rFonts w:cs="Times New Roman"/>
                <w:lang w:val="en-IN"/>
              </w:rPr>
            </w:pPr>
            <w:r w:rsidRPr="00F61EAB">
              <w:rPr>
                <w:rFonts w:cs="Times New Roman"/>
                <w:lang w:val="en-IN"/>
              </w:rPr>
              <w:t xml:space="preserve">Fitness </w:t>
            </w:r>
            <w:proofErr w:type="spellStart"/>
            <w:r w:rsidRPr="00F61EAB">
              <w:rPr>
                <w:rFonts w:cs="Times New Roman"/>
                <w:lang w:val="en-IN"/>
              </w:rPr>
              <w:t>center</w:t>
            </w:r>
            <w:proofErr w:type="spellEnd"/>
            <w:r w:rsidRPr="00F61EAB">
              <w:rPr>
                <w:rFonts w:cs="Times New Roman"/>
                <w:lang w:val="en-IN"/>
              </w:rPr>
              <w:t>, business services, restaurant</w:t>
            </w:r>
          </w:p>
        </w:tc>
        <w:tc>
          <w:tcPr>
            <w:tcW w:w="0" w:type="auto"/>
            <w:hideMark/>
          </w:tcPr>
          <w:p w14:paraId="747D95F0" w14:textId="77777777" w:rsidR="00F61EAB" w:rsidRPr="00F61EAB" w:rsidRDefault="00F61EAB" w:rsidP="002B6C1C">
            <w:pPr>
              <w:spacing w:after="160" w:line="360" w:lineRule="auto"/>
              <w:rPr>
                <w:rFonts w:cs="Times New Roman"/>
                <w:lang w:val="en-IN"/>
              </w:rPr>
            </w:pPr>
            <w:r w:rsidRPr="00F61EAB">
              <w:rPr>
                <w:rFonts w:cs="Times New Roman"/>
                <w:lang w:val="en-IN"/>
              </w:rPr>
              <w:t>4.3/5 (Online reviews)</w:t>
            </w:r>
          </w:p>
        </w:tc>
      </w:tr>
      <w:tr w:rsidR="002B6C1C" w:rsidRPr="00F61EAB" w14:paraId="459E2EA8" w14:textId="77777777" w:rsidTr="00844DE1">
        <w:tc>
          <w:tcPr>
            <w:tcW w:w="0" w:type="auto"/>
            <w:hideMark/>
          </w:tcPr>
          <w:p w14:paraId="168FA415" w14:textId="77777777" w:rsidR="00F61EAB" w:rsidRPr="00F61EAB" w:rsidRDefault="00F61EAB" w:rsidP="002B6C1C">
            <w:pPr>
              <w:spacing w:after="160" w:line="360" w:lineRule="auto"/>
              <w:rPr>
                <w:rFonts w:cs="Times New Roman"/>
                <w:lang w:val="en-IN"/>
              </w:rPr>
            </w:pPr>
            <w:r w:rsidRPr="00F61EAB">
              <w:rPr>
                <w:rFonts w:cs="Times New Roman"/>
                <w:b/>
                <w:bCs/>
                <w:lang w:val="en-IN"/>
              </w:rPr>
              <w:t>Crown Hotel Doncaster</w:t>
            </w:r>
          </w:p>
        </w:tc>
        <w:tc>
          <w:tcPr>
            <w:tcW w:w="0" w:type="auto"/>
            <w:hideMark/>
          </w:tcPr>
          <w:p w14:paraId="1F9670A1" w14:textId="77777777" w:rsidR="00F61EAB" w:rsidRPr="00F61EAB" w:rsidRDefault="00F61EAB" w:rsidP="002B6C1C">
            <w:pPr>
              <w:spacing w:after="160" w:line="360" w:lineRule="auto"/>
              <w:rPr>
                <w:rFonts w:cs="Times New Roman"/>
                <w:lang w:val="en-IN"/>
              </w:rPr>
            </w:pPr>
            <w:r w:rsidRPr="00F61EAB">
              <w:rPr>
                <w:rFonts w:cs="Times New Roman"/>
                <w:lang w:val="en-IN"/>
              </w:rPr>
              <w:t>£80-£110</w:t>
            </w:r>
          </w:p>
        </w:tc>
        <w:tc>
          <w:tcPr>
            <w:tcW w:w="0" w:type="auto"/>
            <w:hideMark/>
          </w:tcPr>
          <w:p w14:paraId="696B9066" w14:textId="77777777" w:rsidR="00F61EAB" w:rsidRPr="00F61EAB" w:rsidRDefault="00F61EAB" w:rsidP="002B6C1C">
            <w:pPr>
              <w:spacing w:after="160" w:line="360" w:lineRule="auto"/>
              <w:rPr>
                <w:rFonts w:cs="Times New Roman"/>
                <w:lang w:val="en-IN"/>
              </w:rPr>
            </w:pPr>
            <w:r w:rsidRPr="00F61EAB">
              <w:rPr>
                <w:rFonts w:cs="Times New Roman"/>
                <w:lang w:val="en-IN"/>
              </w:rPr>
              <w:t>Limited amenities, central location</w:t>
            </w:r>
          </w:p>
        </w:tc>
        <w:tc>
          <w:tcPr>
            <w:tcW w:w="0" w:type="auto"/>
            <w:hideMark/>
          </w:tcPr>
          <w:p w14:paraId="5E8F96EF" w14:textId="77777777" w:rsidR="00F61EAB" w:rsidRPr="00F61EAB" w:rsidRDefault="00F61EAB" w:rsidP="002B6C1C">
            <w:pPr>
              <w:spacing w:after="160" w:line="360" w:lineRule="auto"/>
              <w:rPr>
                <w:rFonts w:cs="Times New Roman"/>
                <w:lang w:val="en-IN"/>
              </w:rPr>
            </w:pPr>
            <w:r w:rsidRPr="00F61EAB">
              <w:rPr>
                <w:rFonts w:cs="Times New Roman"/>
                <w:lang w:val="en-IN"/>
              </w:rPr>
              <w:t>4.1/5 (Online reviews)</w:t>
            </w:r>
          </w:p>
        </w:tc>
      </w:tr>
      <w:tr w:rsidR="002B6C1C" w:rsidRPr="00F61EAB" w14:paraId="64255AE7" w14:textId="77777777" w:rsidTr="00844DE1">
        <w:tc>
          <w:tcPr>
            <w:tcW w:w="0" w:type="auto"/>
            <w:hideMark/>
          </w:tcPr>
          <w:p w14:paraId="6070C915" w14:textId="77777777" w:rsidR="00F61EAB" w:rsidRPr="00F61EAB" w:rsidRDefault="00F61EAB" w:rsidP="002B6C1C">
            <w:pPr>
              <w:spacing w:after="160" w:line="360" w:lineRule="auto"/>
              <w:rPr>
                <w:rFonts w:cs="Times New Roman"/>
                <w:lang w:val="en-IN"/>
              </w:rPr>
            </w:pPr>
            <w:r w:rsidRPr="00F61EAB">
              <w:rPr>
                <w:rFonts w:cs="Times New Roman"/>
                <w:b/>
                <w:bCs/>
                <w:lang w:val="en-IN"/>
              </w:rPr>
              <w:t>Best Western Premier</w:t>
            </w:r>
          </w:p>
        </w:tc>
        <w:tc>
          <w:tcPr>
            <w:tcW w:w="0" w:type="auto"/>
            <w:hideMark/>
          </w:tcPr>
          <w:p w14:paraId="61DF139A" w14:textId="77777777" w:rsidR="00F61EAB" w:rsidRPr="00F61EAB" w:rsidRDefault="00F61EAB" w:rsidP="002B6C1C">
            <w:pPr>
              <w:spacing w:after="160" w:line="360" w:lineRule="auto"/>
              <w:rPr>
                <w:rFonts w:cs="Times New Roman"/>
                <w:lang w:val="en-IN"/>
              </w:rPr>
            </w:pPr>
            <w:r w:rsidRPr="00F61EAB">
              <w:rPr>
                <w:rFonts w:cs="Times New Roman"/>
                <w:lang w:val="en-IN"/>
              </w:rPr>
              <w:t>£110-£140</w:t>
            </w:r>
          </w:p>
        </w:tc>
        <w:tc>
          <w:tcPr>
            <w:tcW w:w="0" w:type="auto"/>
            <w:hideMark/>
          </w:tcPr>
          <w:p w14:paraId="45FFE724" w14:textId="77777777" w:rsidR="00F61EAB" w:rsidRPr="00F61EAB" w:rsidRDefault="00F61EAB" w:rsidP="002B6C1C">
            <w:pPr>
              <w:spacing w:after="160" w:line="360" w:lineRule="auto"/>
              <w:rPr>
                <w:rFonts w:cs="Times New Roman"/>
                <w:lang w:val="en-IN"/>
              </w:rPr>
            </w:pPr>
            <w:r w:rsidRPr="00F61EAB">
              <w:rPr>
                <w:rFonts w:cs="Times New Roman"/>
                <w:lang w:val="en-IN"/>
              </w:rPr>
              <w:t>Spa, meeting rooms, central location</w:t>
            </w:r>
          </w:p>
        </w:tc>
        <w:tc>
          <w:tcPr>
            <w:tcW w:w="0" w:type="auto"/>
            <w:hideMark/>
          </w:tcPr>
          <w:p w14:paraId="05533503" w14:textId="77777777" w:rsidR="00F61EAB" w:rsidRPr="00F61EAB" w:rsidRDefault="00F61EAB" w:rsidP="002B6C1C">
            <w:pPr>
              <w:spacing w:after="160" w:line="360" w:lineRule="auto"/>
              <w:rPr>
                <w:rFonts w:cs="Times New Roman"/>
                <w:lang w:val="en-IN"/>
              </w:rPr>
            </w:pPr>
            <w:r w:rsidRPr="00F61EAB">
              <w:rPr>
                <w:rFonts w:cs="Times New Roman"/>
                <w:lang w:val="en-IN"/>
              </w:rPr>
              <w:t>4.2/5 (Online reviews)</w:t>
            </w:r>
          </w:p>
        </w:tc>
      </w:tr>
      <w:tr w:rsidR="002B6C1C" w:rsidRPr="00F61EAB" w14:paraId="76172734" w14:textId="77777777" w:rsidTr="00844DE1">
        <w:tc>
          <w:tcPr>
            <w:tcW w:w="0" w:type="auto"/>
            <w:hideMark/>
          </w:tcPr>
          <w:p w14:paraId="081D2D35" w14:textId="77777777" w:rsidR="00F61EAB" w:rsidRPr="00F61EAB" w:rsidRDefault="00F61EAB" w:rsidP="002B6C1C">
            <w:pPr>
              <w:spacing w:after="160" w:line="360" w:lineRule="auto"/>
              <w:rPr>
                <w:rFonts w:cs="Times New Roman"/>
                <w:lang w:val="en-IN"/>
              </w:rPr>
            </w:pPr>
            <w:r w:rsidRPr="00F61EAB">
              <w:rPr>
                <w:rFonts w:cs="Times New Roman"/>
                <w:b/>
                <w:bCs/>
                <w:lang w:val="en-IN"/>
              </w:rPr>
              <w:t>Holiday Inn Doncaster</w:t>
            </w:r>
          </w:p>
        </w:tc>
        <w:tc>
          <w:tcPr>
            <w:tcW w:w="0" w:type="auto"/>
            <w:hideMark/>
          </w:tcPr>
          <w:p w14:paraId="625C0333" w14:textId="77777777" w:rsidR="00F61EAB" w:rsidRPr="00F61EAB" w:rsidRDefault="00F61EAB" w:rsidP="002B6C1C">
            <w:pPr>
              <w:spacing w:after="160" w:line="360" w:lineRule="auto"/>
              <w:rPr>
                <w:rFonts w:cs="Times New Roman"/>
                <w:lang w:val="en-IN"/>
              </w:rPr>
            </w:pPr>
            <w:r w:rsidRPr="00F61EAB">
              <w:rPr>
                <w:rFonts w:cs="Times New Roman"/>
                <w:lang w:val="en-IN"/>
              </w:rPr>
              <w:t>£90-£120</w:t>
            </w:r>
          </w:p>
        </w:tc>
        <w:tc>
          <w:tcPr>
            <w:tcW w:w="0" w:type="auto"/>
            <w:hideMark/>
          </w:tcPr>
          <w:p w14:paraId="7EF39729" w14:textId="77777777" w:rsidR="00F61EAB" w:rsidRPr="00F61EAB" w:rsidRDefault="00F61EAB" w:rsidP="002B6C1C">
            <w:pPr>
              <w:spacing w:after="160" w:line="360" w:lineRule="auto"/>
              <w:rPr>
                <w:rFonts w:cs="Times New Roman"/>
                <w:lang w:val="en-IN"/>
              </w:rPr>
            </w:pPr>
            <w:r w:rsidRPr="00F61EAB">
              <w:rPr>
                <w:rFonts w:cs="Times New Roman"/>
                <w:lang w:val="en-IN"/>
              </w:rPr>
              <w:t xml:space="preserve">Fitness </w:t>
            </w:r>
            <w:proofErr w:type="spellStart"/>
            <w:r w:rsidRPr="00F61EAB">
              <w:rPr>
                <w:rFonts w:cs="Times New Roman"/>
                <w:lang w:val="en-IN"/>
              </w:rPr>
              <w:t>center</w:t>
            </w:r>
            <w:proofErr w:type="spellEnd"/>
            <w:r w:rsidRPr="00F61EAB">
              <w:rPr>
                <w:rFonts w:cs="Times New Roman"/>
                <w:lang w:val="en-IN"/>
              </w:rPr>
              <w:t>, business services, restaurant</w:t>
            </w:r>
          </w:p>
        </w:tc>
        <w:tc>
          <w:tcPr>
            <w:tcW w:w="0" w:type="auto"/>
            <w:hideMark/>
          </w:tcPr>
          <w:p w14:paraId="61FB05B7" w14:textId="77777777" w:rsidR="00F61EAB" w:rsidRPr="00F61EAB" w:rsidRDefault="00F61EAB" w:rsidP="002B6C1C">
            <w:pPr>
              <w:spacing w:after="160" w:line="360" w:lineRule="auto"/>
              <w:rPr>
                <w:rFonts w:cs="Times New Roman"/>
                <w:lang w:val="en-IN"/>
              </w:rPr>
            </w:pPr>
            <w:r w:rsidRPr="00F61EAB">
              <w:rPr>
                <w:rFonts w:cs="Times New Roman"/>
                <w:lang w:val="en-IN"/>
              </w:rPr>
              <w:t>4.0/5 (Online reviews)</w:t>
            </w:r>
          </w:p>
        </w:tc>
      </w:tr>
    </w:tbl>
    <w:p w14:paraId="7147DB0B" w14:textId="77777777" w:rsidR="009250F0" w:rsidRPr="002B6C1C" w:rsidRDefault="009250F0" w:rsidP="002B6C1C">
      <w:pPr>
        <w:spacing w:line="360" w:lineRule="auto"/>
        <w:rPr>
          <w:rFonts w:cs="Times New Roman"/>
          <w:lang w:val="en-IN"/>
        </w:rPr>
      </w:pPr>
      <w:r w:rsidRPr="002B6C1C">
        <w:rPr>
          <w:rFonts w:cs="Times New Roman"/>
          <w:lang w:val="en-IN"/>
        </w:rPr>
        <w:t>Analysis of Competitor Data:</w:t>
      </w:r>
    </w:p>
    <w:p w14:paraId="6CAB173A" w14:textId="77777777" w:rsidR="009250F0" w:rsidRPr="002B6C1C" w:rsidRDefault="009250F0" w:rsidP="009E0A7C">
      <w:pPr>
        <w:pStyle w:val="ListParagraph"/>
        <w:numPr>
          <w:ilvl w:val="0"/>
          <w:numId w:val="7"/>
        </w:numPr>
        <w:spacing w:line="360" w:lineRule="auto"/>
        <w:rPr>
          <w:rFonts w:cs="Times New Roman"/>
          <w:lang w:val="en-IN"/>
        </w:rPr>
      </w:pPr>
      <w:r w:rsidRPr="002B6C1C">
        <w:rPr>
          <w:rFonts w:cs="Times New Roman"/>
          <w:lang w:val="en-IN"/>
        </w:rPr>
        <w:t>Hilton Garden Inn’s competitive price point to its amenities and customer satisfaction ratings makes a good deal. Hilton Garden Inn’s places itself among other competitors with slightly lower prices or bonuses (like spas), but it’s compelling enough with quality and services that level the playing field</w:t>
      </w:r>
      <w:r w:rsidR="0074611D" w:rsidRPr="002B6C1C">
        <w:rPr>
          <w:rFonts w:cs="Times New Roman"/>
          <w:lang w:val="en-IN"/>
        </w:rPr>
        <w:t xml:space="preserve"> </w:t>
      </w:r>
      <w:r w:rsidR="0074611D" w:rsidRPr="002B6C1C">
        <w:rPr>
          <w:rFonts w:cs="Times New Roman"/>
        </w:rPr>
        <w:t xml:space="preserve">(Chiara Valentina </w:t>
      </w:r>
      <w:proofErr w:type="spellStart"/>
      <w:r w:rsidR="0074611D" w:rsidRPr="002B6C1C">
        <w:rPr>
          <w:rFonts w:cs="Times New Roman"/>
        </w:rPr>
        <w:t>Misischia</w:t>
      </w:r>
      <w:proofErr w:type="spellEnd"/>
      <w:r w:rsidR="0074611D" w:rsidRPr="002B6C1C">
        <w:rPr>
          <w:rFonts w:cs="Times New Roman"/>
        </w:rPr>
        <w:t xml:space="preserve">, </w:t>
      </w:r>
      <w:proofErr w:type="spellStart"/>
      <w:r w:rsidR="0074611D" w:rsidRPr="002B6C1C">
        <w:rPr>
          <w:rFonts w:cs="Times New Roman"/>
        </w:rPr>
        <w:t>Poecze</w:t>
      </w:r>
      <w:proofErr w:type="spellEnd"/>
      <w:r w:rsidR="0074611D" w:rsidRPr="002B6C1C">
        <w:rPr>
          <w:rFonts w:cs="Times New Roman"/>
        </w:rPr>
        <w:t xml:space="preserve"> and Strauss, 2022)</w:t>
      </w:r>
      <w:r w:rsidRPr="002B6C1C">
        <w:rPr>
          <w:rFonts w:cs="Times New Roman"/>
          <w:lang w:val="en-IN"/>
        </w:rPr>
        <w:t>.</w:t>
      </w:r>
    </w:p>
    <w:p w14:paraId="7AA6EB00" w14:textId="77777777" w:rsidR="009250F0" w:rsidRPr="002B6C1C" w:rsidRDefault="009250F0" w:rsidP="002B6C1C">
      <w:pPr>
        <w:pStyle w:val="Heading2"/>
        <w:spacing w:line="360" w:lineRule="auto"/>
        <w:rPr>
          <w:rFonts w:cs="Times New Roman"/>
          <w:lang w:val="en-IN"/>
        </w:rPr>
      </w:pPr>
      <w:bookmarkStart w:id="21" w:name="_Toc188288354"/>
      <w:proofErr w:type="spellStart"/>
      <w:r w:rsidRPr="002B6C1C">
        <w:rPr>
          <w:rFonts w:cs="Times New Roman"/>
          <w:lang w:val="en-IN"/>
        </w:rPr>
        <w:t>Netnography</w:t>
      </w:r>
      <w:proofErr w:type="spellEnd"/>
      <w:r w:rsidRPr="002B6C1C">
        <w:rPr>
          <w:rFonts w:cs="Times New Roman"/>
          <w:lang w:val="en-IN"/>
        </w:rPr>
        <w:t xml:space="preserve"> of Online Customer Reviews</w:t>
      </w:r>
      <w:bookmarkEnd w:id="21"/>
    </w:p>
    <w:p w14:paraId="70926498" w14:textId="77777777" w:rsidR="009250F0" w:rsidRPr="002B6C1C" w:rsidRDefault="009250F0" w:rsidP="002B6C1C">
      <w:pPr>
        <w:spacing w:line="360" w:lineRule="auto"/>
        <w:rPr>
          <w:rFonts w:cs="Times New Roman"/>
          <w:lang w:val="en-IN"/>
        </w:rPr>
      </w:pPr>
      <w:r w:rsidRPr="002B6C1C">
        <w:rPr>
          <w:rFonts w:cs="Times New Roman"/>
          <w:lang w:val="en-IN"/>
        </w:rPr>
        <w:t xml:space="preserve">Studies that rely on </w:t>
      </w:r>
      <w:proofErr w:type="spellStart"/>
      <w:r w:rsidRPr="002B6C1C">
        <w:rPr>
          <w:rFonts w:cs="Times New Roman"/>
          <w:lang w:val="en-IN"/>
        </w:rPr>
        <w:t>netnography</w:t>
      </w:r>
      <w:proofErr w:type="spellEnd"/>
      <w:r w:rsidRPr="002B6C1C">
        <w:rPr>
          <w:rFonts w:cs="Times New Roman"/>
          <w:lang w:val="en-IN"/>
        </w:rPr>
        <w:t xml:space="preserve"> use online reviews and social media content to understand perceptive of consumers. Hilton Garden Inn Doncaster Racecourse online review from global platform which includes, Google Reviews, TripAdvisor and Booking.com are useful sources of information about guests’ experiences</w:t>
      </w:r>
      <w:r w:rsidR="007B1F78" w:rsidRPr="002B6C1C">
        <w:rPr>
          <w:rFonts w:cs="Times New Roman"/>
          <w:lang w:val="en-IN"/>
        </w:rPr>
        <w:t xml:space="preserve"> </w:t>
      </w:r>
      <w:r w:rsidR="007B1F78" w:rsidRPr="002B6C1C">
        <w:rPr>
          <w:rFonts w:cs="Times New Roman"/>
        </w:rPr>
        <w:t>(Skinner, 2021)</w:t>
      </w:r>
      <w:r w:rsidRPr="002B6C1C">
        <w:rPr>
          <w:rFonts w:cs="Times New Roman"/>
          <w:lang w:val="en-IN"/>
        </w:rPr>
        <w:t>.</w:t>
      </w:r>
    </w:p>
    <w:p w14:paraId="3B2A1654" w14:textId="77777777" w:rsidR="009250F0" w:rsidRPr="002B6C1C" w:rsidRDefault="009250F0" w:rsidP="002B6C1C">
      <w:pPr>
        <w:spacing w:line="360" w:lineRule="auto"/>
        <w:rPr>
          <w:rFonts w:cs="Times New Roman"/>
          <w:lang w:val="en-IN"/>
        </w:rPr>
      </w:pPr>
      <w:r w:rsidRPr="002B6C1C">
        <w:rPr>
          <w:rFonts w:cs="Times New Roman"/>
          <w:lang w:val="en-IN"/>
        </w:rPr>
        <w:t>Positive Feedback:</w:t>
      </w:r>
    </w:p>
    <w:p w14:paraId="58A758C6" w14:textId="77777777" w:rsidR="009250F0" w:rsidRPr="002B6C1C" w:rsidRDefault="009250F0" w:rsidP="009E0A7C">
      <w:pPr>
        <w:pStyle w:val="ListParagraph"/>
        <w:numPr>
          <w:ilvl w:val="0"/>
          <w:numId w:val="7"/>
        </w:numPr>
        <w:spacing w:line="360" w:lineRule="auto"/>
        <w:rPr>
          <w:rFonts w:cs="Times New Roman"/>
          <w:lang w:val="en-IN"/>
        </w:rPr>
      </w:pPr>
      <w:r w:rsidRPr="002B6C1C">
        <w:rPr>
          <w:rFonts w:cs="Times New Roman"/>
          <w:lang w:val="en-IN"/>
        </w:rPr>
        <w:t>The hotel is always said to be extremely clean by guests, who heavily compliment the hotel staff and its ideal location only a few mins away from the Doncaster Racecourse</w:t>
      </w:r>
      <w:r w:rsidR="0074611D" w:rsidRPr="002B6C1C">
        <w:rPr>
          <w:rFonts w:cs="Times New Roman"/>
          <w:lang w:val="en-IN"/>
        </w:rPr>
        <w:t xml:space="preserve"> </w:t>
      </w:r>
      <w:r w:rsidR="0074611D" w:rsidRPr="002B6C1C">
        <w:rPr>
          <w:rFonts w:cs="Times New Roman"/>
        </w:rPr>
        <w:t>(Dieguez et al., 2021)</w:t>
      </w:r>
      <w:r w:rsidRPr="002B6C1C">
        <w:rPr>
          <w:rFonts w:cs="Times New Roman"/>
          <w:lang w:val="en-IN"/>
        </w:rPr>
        <w:t>. The generous number of places to meet, as well as working spaces good enough for the hotel’s top rating for business stays, is a favourite with business travellers</w:t>
      </w:r>
      <w:r w:rsidR="0074611D" w:rsidRPr="002B6C1C">
        <w:rPr>
          <w:rFonts w:cs="Times New Roman"/>
          <w:lang w:val="en-IN"/>
        </w:rPr>
        <w:t xml:space="preserve"> </w:t>
      </w:r>
      <w:r w:rsidR="0074611D" w:rsidRPr="002B6C1C">
        <w:rPr>
          <w:rFonts w:cs="Times New Roman"/>
        </w:rPr>
        <w:t xml:space="preserve">(Janith </w:t>
      </w:r>
      <w:proofErr w:type="spellStart"/>
      <w:r w:rsidR="0074611D" w:rsidRPr="002B6C1C">
        <w:rPr>
          <w:rFonts w:cs="Times New Roman"/>
        </w:rPr>
        <w:t>Iddawala</w:t>
      </w:r>
      <w:proofErr w:type="spellEnd"/>
      <w:r w:rsidR="0074611D" w:rsidRPr="002B6C1C">
        <w:rPr>
          <w:rFonts w:cs="Times New Roman"/>
        </w:rPr>
        <w:t xml:space="preserve">, </w:t>
      </w:r>
      <w:proofErr w:type="spellStart"/>
      <w:r w:rsidR="0074611D" w:rsidRPr="002B6C1C">
        <w:rPr>
          <w:rFonts w:cs="Times New Roman"/>
        </w:rPr>
        <w:t>Binuri</w:t>
      </w:r>
      <w:proofErr w:type="spellEnd"/>
      <w:r w:rsidR="0074611D" w:rsidRPr="002B6C1C">
        <w:rPr>
          <w:rFonts w:cs="Times New Roman"/>
        </w:rPr>
        <w:t xml:space="preserve"> Mehara </w:t>
      </w:r>
      <w:proofErr w:type="spellStart"/>
      <w:r w:rsidR="0074611D" w:rsidRPr="002B6C1C">
        <w:rPr>
          <w:rFonts w:cs="Times New Roman"/>
        </w:rPr>
        <w:t>Welengoda</w:t>
      </w:r>
      <w:proofErr w:type="spellEnd"/>
      <w:r w:rsidR="0074611D" w:rsidRPr="002B6C1C">
        <w:rPr>
          <w:rFonts w:cs="Times New Roman"/>
        </w:rPr>
        <w:t xml:space="preserve"> and </w:t>
      </w:r>
      <w:proofErr w:type="spellStart"/>
      <w:r w:rsidR="0074611D" w:rsidRPr="002B6C1C">
        <w:rPr>
          <w:rFonts w:cs="Times New Roman"/>
        </w:rPr>
        <w:t>Banudee</w:t>
      </w:r>
      <w:proofErr w:type="spellEnd"/>
      <w:r w:rsidR="0074611D" w:rsidRPr="002B6C1C">
        <w:rPr>
          <w:rFonts w:cs="Times New Roman"/>
        </w:rPr>
        <w:t xml:space="preserve"> </w:t>
      </w:r>
      <w:proofErr w:type="spellStart"/>
      <w:r w:rsidR="0074611D" w:rsidRPr="002B6C1C">
        <w:rPr>
          <w:rFonts w:cs="Times New Roman"/>
        </w:rPr>
        <w:t>Thisali</w:t>
      </w:r>
      <w:proofErr w:type="spellEnd"/>
      <w:r w:rsidR="0074611D" w:rsidRPr="002B6C1C">
        <w:rPr>
          <w:rFonts w:cs="Times New Roman"/>
        </w:rPr>
        <w:t xml:space="preserve"> Rathnayaka, 2024)</w:t>
      </w:r>
      <w:r w:rsidRPr="002B6C1C">
        <w:rPr>
          <w:rFonts w:cs="Times New Roman"/>
          <w:lang w:val="en-IN"/>
        </w:rPr>
        <w:t>.</w:t>
      </w:r>
    </w:p>
    <w:p w14:paraId="27058FFA" w14:textId="77777777" w:rsidR="009250F0" w:rsidRPr="002B6C1C" w:rsidRDefault="009250F0" w:rsidP="009E0A7C">
      <w:pPr>
        <w:pStyle w:val="ListParagraph"/>
        <w:numPr>
          <w:ilvl w:val="0"/>
          <w:numId w:val="7"/>
        </w:numPr>
        <w:spacing w:line="360" w:lineRule="auto"/>
        <w:rPr>
          <w:rFonts w:cs="Times New Roman"/>
          <w:lang w:val="en-IN"/>
        </w:rPr>
      </w:pPr>
      <w:r w:rsidRPr="002B6C1C">
        <w:rPr>
          <w:rFonts w:cs="Times New Roman"/>
          <w:lang w:val="en-IN"/>
        </w:rPr>
        <w:t xml:space="preserve">The service at Bach Station is also very good as the staff is also good with the guest's queries and asked the </w:t>
      </w:r>
      <w:proofErr w:type="spellStart"/>
      <w:r w:rsidRPr="002B6C1C">
        <w:rPr>
          <w:rFonts w:cs="Times New Roman"/>
          <w:lang w:val="en-IN"/>
        </w:rPr>
        <w:t>recomended</w:t>
      </w:r>
      <w:proofErr w:type="spellEnd"/>
      <w:r w:rsidRPr="002B6C1C">
        <w:rPr>
          <w:rFonts w:cs="Times New Roman"/>
          <w:lang w:val="en-IN"/>
        </w:rPr>
        <w:t xml:space="preserve"> places</w:t>
      </w:r>
      <w:r w:rsidR="007B1F78" w:rsidRPr="002B6C1C">
        <w:rPr>
          <w:rFonts w:cs="Times New Roman"/>
          <w:lang w:val="en-IN"/>
        </w:rPr>
        <w:t xml:space="preserve"> </w:t>
      </w:r>
      <w:r w:rsidR="007B1F78" w:rsidRPr="002B6C1C">
        <w:rPr>
          <w:rFonts w:cs="Times New Roman"/>
        </w:rPr>
        <w:t>(Lorne et al., 2022)</w:t>
      </w:r>
      <w:r w:rsidRPr="002B6C1C">
        <w:rPr>
          <w:rFonts w:cs="Times New Roman"/>
          <w:lang w:val="en-IN"/>
        </w:rPr>
        <w:t>.</w:t>
      </w:r>
    </w:p>
    <w:p w14:paraId="1B7140D1" w14:textId="77777777" w:rsidR="009250F0" w:rsidRPr="002B6C1C" w:rsidRDefault="009250F0" w:rsidP="002B6C1C">
      <w:pPr>
        <w:spacing w:line="360" w:lineRule="auto"/>
        <w:rPr>
          <w:rFonts w:cs="Times New Roman"/>
          <w:lang w:val="en-IN"/>
        </w:rPr>
      </w:pPr>
      <w:r w:rsidRPr="002B6C1C">
        <w:rPr>
          <w:rFonts w:cs="Times New Roman"/>
          <w:lang w:val="en-IN"/>
        </w:rPr>
        <w:t>Negative Feedback:</w:t>
      </w:r>
    </w:p>
    <w:p w14:paraId="62D040FB" w14:textId="77777777" w:rsidR="009250F0" w:rsidRPr="002B6C1C" w:rsidRDefault="009250F0" w:rsidP="009E0A7C">
      <w:pPr>
        <w:pStyle w:val="ListParagraph"/>
        <w:numPr>
          <w:ilvl w:val="0"/>
          <w:numId w:val="8"/>
        </w:numPr>
        <w:spacing w:line="360" w:lineRule="auto"/>
        <w:rPr>
          <w:rFonts w:cs="Times New Roman"/>
          <w:lang w:val="en-IN"/>
        </w:rPr>
      </w:pPr>
      <w:r w:rsidRPr="002B6C1C">
        <w:rPr>
          <w:rFonts w:cs="Times New Roman"/>
          <w:lang w:val="en-IN"/>
        </w:rPr>
        <w:lastRenderedPageBreak/>
        <w:t>Negative feedback also involves a lot about operational inefficiencies, such as long wait times during busy cheque in cheque out times. It means there’s a need to enhance front desk oversight and increase headcount during peak times</w:t>
      </w:r>
      <w:r w:rsidR="0074611D" w:rsidRPr="002B6C1C">
        <w:rPr>
          <w:rFonts w:cs="Times New Roman"/>
          <w:lang w:val="en-IN"/>
        </w:rPr>
        <w:t>‌</w:t>
      </w:r>
      <w:r w:rsidR="0074611D" w:rsidRPr="002B6C1C">
        <w:rPr>
          <w:rFonts w:cs="Times New Roman"/>
          <w:shd w:val="clear" w:color="auto" w:fill="FFFFFF"/>
        </w:rPr>
        <w:t xml:space="preserve"> </w:t>
      </w:r>
      <w:r w:rsidR="0074611D" w:rsidRPr="002B6C1C">
        <w:rPr>
          <w:rFonts w:cs="Times New Roman"/>
        </w:rPr>
        <w:t>(Boto-García et al., 2020)</w:t>
      </w:r>
      <w:r w:rsidRPr="002B6C1C">
        <w:rPr>
          <w:rFonts w:cs="Times New Roman"/>
          <w:lang w:val="en-IN"/>
        </w:rPr>
        <w:t xml:space="preserve">. </w:t>
      </w:r>
    </w:p>
    <w:p w14:paraId="6A59B9B8" w14:textId="77777777" w:rsidR="009250F0" w:rsidRPr="002B6C1C" w:rsidRDefault="009250F0" w:rsidP="009E0A7C">
      <w:pPr>
        <w:pStyle w:val="ListParagraph"/>
        <w:numPr>
          <w:ilvl w:val="0"/>
          <w:numId w:val="8"/>
        </w:numPr>
        <w:spacing w:line="360" w:lineRule="auto"/>
        <w:rPr>
          <w:rFonts w:cs="Times New Roman"/>
          <w:lang w:val="en-IN"/>
        </w:rPr>
      </w:pPr>
      <w:r w:rsidRPr="002B6C1C">
        <w:rPr>
          <w:rFonts w:cs="Times New Roman"/>
          <w:lang w:val="en-IN"/>
        </w:rPr>
        <w:t>The restaurant may improve its offerings that engage the guest and their pricing system on competitive basis</w:t>
      </w:r>
      <w:r w:rsidR="007B1F78" w:rsidRPr="002B6C1C">
        <w:rPr>
          <w:rFonts w:cs="Times New Roman"/>
          <w:lang w:val="en-IN"/>
        </w:rPr>
        <w:t xml:space="preserve"> (Exploring the criteria for a green and smart hotel: insights from hotel managers’ perspectives | Emerald Insight, 2023)</w:t>
      </w:r>
      <w:r w:rsidRPr="002B6C1C">
        <w:rPr>
          <w:rFonts w:cs="Times New Roman"/>
          <w:lang w:val="en-IN"/>
        </w:rPr>
        <w:t>.</w:t>
      </w:r>
    </w:p>
    <w:p w14:paraId="0F36AE33" w14:textId="77777777" w:rsidR="009250F0" w:rsidRPr="002B6C1C" w:rsidRDefault="009250F0" w:rsidP="002B6C1C">
      <w:pPr>
        <w:spacing w:line="360" w:lineRule="auto"/>
        <w:rPr>
          <w:rFonts w:cs="Times New Roman"/>
          <w:lang w:val="en-IN"/>
        </w:rPr>
      </w:pPr>
      <w:r w:rsidRPr="002B6C1C">
        <w:rPr>
          <w:rFonts w:cs="Times New Roman"/>
          <w:lang w:val="en-IN"/>
        </w:rPr>
        <w:t>Reflective Account (Personal Observations and Experiences During the Placement):</w:t>
      </w:r>
    </w:p>
    <w:p w14:paraId="3FC592A6" w14:textId="77777777" w:rsidR="00F61EAB" w:rsidRPr="00F61EAB" w:rsidRDefault="009250F0" w:rsidP="002B6C1C">
      <w:pPr>
        <w:spacing w:line="360" w:lineRule="auto"/>
        <w:rPr>
          <w:rFonts w:cs="Times New Roman"/>
          <w:lang w:val="en-IN"/>
        </w:rPr>
      </w:pPr>
      <w:r w:rsidRPr="002B6C1C">
        <w:rPr>
          <w:rFonts w:cs="Times New Roman"/>
          <w:lang w:val="en-IN"/>
        </w:rPr>
        <w:t xml:space="preserve">During my placement at Hilton Garden Inn Doncaster </w:t>
      </w:r>
      <w:r w:rsidR="00844DE1" w:rsidRPr="002B6C1C">
        <w:rPr>
          <w:rFonts w:cs="Times New Roman"/>
          <w:lang w:val="en-IN"/>
        </w:rPr>
        <w:t>Racecourse,</w:t>
      </w:r>
      <w:r w:rsidRPr="002B6C1C">
        <w:rPr>
          <w:rFonts w:cs="Times New Roman"/>
          <w:lang w:val="en-IN"/>
        </w:rPr>
        <w:t xml:space="preserve"> I was present and observed </w:t>
      </w:r>
      <w:proofErr w:type="gramStart"/>
      <w:r w:rsidRPr="002B6C1C">
        <w:rPr>
          <w:rFonts w:cs="Times New Roman"/>
          <w:lang w:val="en-IN"/>
        </w:rPr>
        <w:t>a number of</w:t>
      </w:r>
      <w:proofErr w:type="gramEnd"/>
      <w:r w:rsidRPr="002B6C1C">
        <w:rPr>
          <w:rFonts w:cs="Times New Roman"/>
          <w:lang w:val="en-IN"/>
        </w:rPr>
        <w:t xml:space="preserve"> operational aspects of a hotel ranging from the customer service, operational efficiency and staff coordination. A main take away was the importance of team consistency on delivering a perfect guest experience. However, the hotel demonstrated that it could keep up the high standards during lower seasonal times to demonstrate the importance of a quality service</w:t>
      </w:r>
      <w:r w:rsidR="007B1F78" w:rsidRPr="002B6C1C">
        <w:rPr>
          <w:rFonts w:cs="Times New Roman"/>
          <w:lang w:val="en-IN"/>
        </w:rPr>
        <w:t xml:space="preserve"> </w:t>
      </w:r>
      <w:r w:rsidR="007B1F78" w:rsidRPr="002B6C1C">
        <w:rPr>
          <w:rFonts w:cs="Times New Roman"/>
        </w:rPr>
        <w:t>(Proquest.com, 2021)</w:t>
      </w:r>
      <w:r w:rsidRPr="002B6C1C">
        <w:rPr>
          <w:rFonts w:cs="Times New Roman"/>
          <w:lang w:val="en-IN"/>
        </w:rPr>
        <w:t>.</w:t>
      </w:r>
    </w:p>
    <w:p w14:paraId="1997C605" w14:textId="77777777" w:rsidR="00EE0D61" w:rsidRPr="009F70A3" w:rsidRDefault="009250F0" w:rsidP="002B6C1C">
      <w:pPr>
        <w:spacing w:line="360" w:lineRule="auto"/>
        <w:rPr>
          <w:rFonts w:cs="Times New Roman"/>
          <w:lang w:val="en-IN"/>
        </w:rPr>
      </w:pPr>
      <w:r w:rsidRPr="002B6C1C">
        <w:rPr>
          <w:rFonts w:cs="Times New Roman"/>
        </w:rPr>
        <w:t>Finally, the study summarises the strengths and opportunities of Hilton Garden Inn Doncaster Racecourse whilst also outlining areas for improvement, applying results from primary and secondary research in combination with personal observations. The hotel should try to augment its natural market position to enhance customer satisfaction and maximise its overall market position through addressing the weakness and capitalising on the opportunities</w:t>
      </w:r>
      <w:r w:rsidR="007B1F78" w:rsidRPr="002B6C1C">
        <w:rPr>
          <w:rFonts w:cs="Times New Roman"/>
        </w:rPr>
        <w:t xml:space="preserve"> (The new era of hotel marketing: integrating cutting-edge technologies with core marketing principles | Emerald Insight, 2023)</w:t>
      </w:r>
      <w:r w:rsidRPr="002B6C1C">
        <w:rPr>
          <w:rFonts w:cs="Times New Roman"/>
        </w:rPr>
        <w:t>.</w:t>
      </w:r>
    </w:p>
    <w:p w14:paraId="6E946DE1" w14:textId="77777777" w:rsidR="00AD53C0" w:rsidRPr="002B6C1C" w:rsidRDefault="00AD53C0" w:rsidP="002B6C1C">
      <w:pPr>
        <w:spacing w:line="360" w:lineRule="auto"/>
        <w:rPr>
          <w:rFonts w:cs="Times New Roman"/>
          <w:b/>
          <w:bCs/>
          <w:lang w:val="en-IN"/>
        </w:rPr>
      </w:pPr>
      <w:r w:rsidRPr="002B6C1C">
        <w:rPr>
          <w:rFonts w:cs="Times New Roman"/>
          <w:b/>
          <w:bCs/>
          <w:lang w:val="en-IN"/>
        </w:rPr>
        <w:br w:type="page"/>
      </w:r>
    </w:p>
    <w:p w14:paraId="4F483631" w14:textId="77777777" w:rsidR="009250F0" w:rsidRPr="002B6C1C" w:rsidRDefault="009250F0" w:rsidP="002B6C1C">
      <w:pPr>
        <w:pStyle w:val="Heading1"/>
        <w:spacing w:line="360" w:lineRule="auto"/>
        <w:rPr>
          <w:rFonts w:eastAsia="Calibri" w:cs="Times New Roman"/>
          <w:lang w:val="en-IN"/>
        </w:rPr>
      </w:pPr>
      <w:bookmarkStart w:id="22" w:name="_Toc188288355"/>
      <w:r w:rsidRPr="002B6C1C">
        <w:rPr>
          <w:rFonts w:eastAsia="Calibri" w:cs="Times New Roman"/>
          <w:lang w:val="en-IN"/>
        </w:rPr>
        <w:lastRenderedPageBreak/>
        <w:t>Discussion: Hilton Garden Inn Doncaster Racecourse</w:t>
      </w:r>
      <w:bookmarkEnd w:id="22"/>
    </w:p>
    <w:p w14:paraId="2053CD8B" w14:textId="77777777" w:rsidR="009250F0" w:rsidRPr="009250F0" w:rsidRDefault="009250F0" w:rsidP="002B6C1C">
      <w:pPr>
        <w:spacing w:line="360" w:lineRule="auto"/>
        <w:rPr>
          <w:rFonts w:eastAsia="Calibri" w:cs="Times New Roman"/>
          <w:b/>
          <w:bCs/>
          <w:lang w:val="en-IN"/>
        </w:rPr>
      </w:pPr>
      <w:r w:rsidRPr="009250F0">
        <w:rPr>
          <w:rFonts w:eastAsia="Calibri" w:cs="Times New Roman"/>
          <w:lang w:val="en-IN"/>
        </w:rPr>
        <w:t xml:space="preserve">The Hilton Garden Inn Doncaster Racecourse is an example of a </w:t>
      </w:r>
      <w:proofErr w:type="gramStart"/>
      <w:r w:rsidRPr="009250F0">
        <w:rPr>
          <w:rFonts w:eastAsia="Calibri" w:cs="Times New Roman"/>
          <w:lang w:val="en-IN"/>
        </w:rPr>
        <w:t>well located</w:t>
      </w:r>
      <w:proofErr w:type="gramEnd"/>
      <w:r w:rsidRPr="009250F0">
        <w:rPr>
          <w:rFonts w:eastAsia="Calibri" w:cs="Times New Roman"/>
          <w:lang w:val="en-IN"/>
        </w:rPr>
        <w:t xml:space="preserve"> modern hotel which is aimed to both leisure and business travellers. This section of the report deals with aspects of operation, strategic and competitive of the hotel and evaluates its strength and weakness in terms of hospitality sector. This section analyses many factors such as location, service offerings, competition and external environmental factors to gain deep understanding of how Hilton Garden Inn Doncaster Racecourse faces the challenges and opportunities of the </w:t>
      </w:r>
      <w:proofErr w:type="gramStart"/>
      <w:r w:rsidRPr="009250F0">
        <w:rPr>
          <w:rFonts w:eastAsia="Calibri" w:cs="Times New Roman"/>
          <w:lang w:val="en-IN"/>
        </w:rPr>
        <w:t>ever changing</w:t>
      </w:r>
      <w:proofErr w:type="gramEnd"/>
      <w:r w:rsidRPr="009250F0">
        <w:rPr>
          <w:rFonts w:eastAsia="Calibri" w:cs="Times New Roman"/>
          <w:lang w:val="en-IN"/>
        </w:rPr>
        <w:t xml:space="preserve"> hospitality industry</w:t>
      </w:r>
      <w:r w:rsidR="007B1F78" w:rsidRPr="002B6C1C">
        <w:rPr>
          <w:rFonts w:cs="Times New Roman"/>
          <w:shd w:val="clear" w:color="auto" w:fill="FFFFFF"/>
        </w:rPr>
        <w:t xml:space="preserve"> </w:t>
      </w:r>
      <w:r w:rsidR="007B1F78" w:rsidRPr="002B6C1C">
        <w:rPr>
          <w:rFonts w:cs="Times New Roman"/>
        </w:rPr>
        <w:t>(Khan, 2023)</w:t>
      </w:r>
      <w:r w:rsidRPr="009250F0">
        <w:rPr>
          <w:rFonts w:eastAsia="Calibri" w:cs="Times New Roman"/>
          <w:lang w:val="en-IN"/>
        </w:rPr>
        <w:t>.</w:t>
      </w:r>
    </w:p>
    <w:p w14:paraId="4A011BDF" w14:textId="77777777" w:rsidR="009250F0" w:rsidRPr="002B6C1C" w:rsidRDefault="009250F0" w:rsidP="002B6C1C">
      <w:pPr>
        <w:pStyle w:val="Heading2"/>
        <w:spacing w:line="360" w:lineRule="auto"/>
        <w:rPr>
          <w:rFonts w:eastAsia="Calibri" w:cs="Times New Roman"/>
          <w:lang w:val="en-IN"/>
        </w:rPr>
      </w:pPr>
      <w:bookmarkStart w:id="23" w:name="_Toc188288356"/>
      <w:r w:rsidRPr="002B6C1C">
        <w:rPr>
          <w:rFonts w:eastAsia="Calibri" w:cs="Times New Roman"/>
          <w:lang w:val="en-IN"/>
        </w:rPr>
        <w:t>Strategic Positioning of Hilton Garden Inn Doncaster Racecourse</w:t>
      </w:r>
      <w:bookmarkEnd w:id="23"/>
    </w:p>
    <w:p w14:paraId="279713B4" w14:textId="77777777" w:rsidR="009250F0" w:rsidRPr="009250F0" w:rsidRDefault="009250F0" w:rsidP="002B6C1C">
      <w:pPr>
        <w:spacing w:line="360" w:lineRule="auto"/>
        <w:rPr>
          <w:rFonts w:eastAsia="Calibri" w:cs="Times New Roman"/>
          <w:lang w:val="en-IN"/>
        </w:rPr>
      </w:pPr>
      <w:r w:rsidRPr="009250F0">
        <w:rPr>
          <w:rFonts w:eastAsia="Calibri" w:cs="Times New Roman"/>
          <w:lang w:val="en-IN"/>
        </w:rPr>
        <w:t xml:space="preserve">Strategic positioning explains how a company positions itself against its competitors </w:t>
      </w:r>
      <w:proofErr w:type="gramStart"/>
      <w:r w:rsidRPr="009250F0">
        <w:rPr>
          <w:rFonts w:eastAsia="Calibri" w:cs="Times New Roman"/>
          <w:lang w:val="en-IN"/>
        </w:rPr>
        <w:t>in order to</w:t>
      </w:r>
      <w:proofErr w:type="gramEnd"/>
      <w:r w:rsidRPr="009250F0">
        <w:rPr>
          <w:rFonts w:eastAsia="Calibri" w:cs="Times New Roman"/>
          <w:lang w:val="en-IN"/>
        </w:rPr>
        <w:t xml:space="preserve"> not only create value to the company’s customers but for the company itself as well. Extremely mindful of strategy, Hilton Garden Inn Doncaster Racecourse is premium in choice for guests that are attending events at Doncaster Racecourse as well as business and leisure travellers. Through the properties unique setting, a combination of modern amenities and a strong brand association of Hilton Worldwide, </w:t>
      </w:r>
      <w:proofErr w:type="gramStart"/>
      <w:r w:rsidRPr="009250F0">
        <w:rPr>
          <w:rFonts w:eastAsia="Calibri" w:cs="Times New Roman"/>
          <w:lang w:val="en-IN"/>
        </w:rPr>
        <w:t>whose</w:t>
      </w:r>
      <w:proofErr w:type="gramEnd"/>
      <w:r w:rsidRPr="009250F0">
        <w:rPr>
          <w:rFonts w:eastAsia="Calibri" w:cs="Times New Roman"/>
          <w:lang w:val="en-IN"/>
        </w:rPr>
        <w:t xml:space="preserve"> offering the hotel is part of, a compelling offer is created to potential guests</w:t>
      </w:r>
      <w:r w:rsidR="007B1F78" w:rsidRPr="002B6C1C">
        <w:rPr>
          <w:rFonts w:eastAsia="Calibri" w:cs="Times New Roman"/>
          <w:lang w:val="en-IN"/>
        </w:rPr>
        <w:t xml:space="preserve"> </w:t>
      </w:r>
      <w:r w:rsidR="007B1F78" w:rsidRPr="002B6C1C">
        <w:rPr>
          <w:rFonts w:cs="Times New Roman"/>
        </w:rPr>
        <w:t xml:space="preserve">(Exploring the components of meal-sharing experiences with local foods: a </w:t>
      </w:r>
      <w:proofErr w:type="spellStart"/>
      <w:r w:rsidR="007B1F78" w:rsidRPr="002B6C1C">
        <w:rPr>
          <w:rFonts w:cs="Times New Roman"/>
        </w:rPr>
        <w:t>netnography</w:t>
      </w:r>
      <w:proofErr w:type="spellEnd"/>
      <w:r w:rsidR="007B1F78" w:rsidRPr="002B6C1C">
        <w:rPr>
          <w:rFonts w:cs="Times New Roman"/>
        </w:rPr>
        <w:t xml:space="preserve"> approach, 2022)</w:t>
      </w:r>
      <w:r w:rsidRPr="009250F0">
        <w:rPr>
          <w:rFonts w:eastAsia="Calibri" w:cs="Times New Roman"/>
          <w:lang w:val="en-IN"/>
        </w:rPr>
        <w:t>.</w:t>
      </w:r>
    </w:p>
    <w:p w14:paraId="69DBA420" w14:textId="77777777" w:rsidR="009250F0" w:rsidRPr="009250F0" w:rsidRDefault="009250F0" w:rsidP="002B6C1C">
      <w:pPr>
        <w:spacing w:line="360" w:lineRule="auto"/>
        <w:rPr>
          <w:rFonts w:eastAsia="Calibri" w:cs="Times New Roman"/>
          <w:lang w:val="en-IN"/>
        </w:rPr>
      </w:pPr>
      <w:r w:rsidRPr="009250F0">
        <w:rPr>
          <w:rFonts w:eastAsia="Calibri" w:cs="Times New Roman"/>
          <w:lang w:val="en-IN"/>
        </w:rPr>
        <w:t>However, the proximate location to Doncaster Racecourse, one of the most famous venues for horse racing in the UK makes it the key strength of the hotel. In fact, that advantageous location is an appealing draw for racegoers seeking nearby accommodations to be as convenient as possible. The Hilton Garden Inn brand, too, is another assurance of a high standard service for quality, but affordable stay for travellers. Different from other hotels in the area, it emphasises the provision of comfort and convenience for short and extended stays and for corporate and leisure people</w:t>
      </w:r>
      <w:r w:rsidR="007B1F78" w:rsidRPr="002B6C1C">
        <w:rPr>
          <w:rFonts w:eastAsia="Calibri" w:cs="Times New Roman"/>
          <w:lang w:val="en-IN"/>
        </w:rPr>
        <w:t xml:space="preserve"> </w:t>
      </w:r>
      <w:r w:rsidR="007B1F78" w:rsidRPr="002B6C1C">
        <w:rPr>
          <w:rFonts w:cs="Times New Roman"/>
        </w:rPr>
        <w:t>(</w:t>
      </w:r>
      <w:proofErr w:type="spellStart"/>
      <w:r w:rsidR="007B1F78" w:rsidRPr="002B6C1C">
        <w:rPr>
          <w:rFonts w:cs="Times New Roman"/>
        </w:rPr>
        <w:t>Awdita</w:t>
      </w:r>
      <w:proofErr w:type="spellEnd"/>
      <w:r w:rsidR="007B1F78" w:rsidRPr="002B6C1C">
        <w:rPr>
          <w:rFonts w:cs="Times New Roman"/>
        </w:rPr>
        <w:t xml:space="preserve"> Citra Birru, </w:t>
      </w:r>
      <w:proofErr w:type="spellStart"/>
      <w:r w:rsidR="007B1F78" w:rsidRPr="002B6C1C">
        <w:rPr>
          <w:rFonts w:cs="Times New Roman"/>
        </w:rPr>
        <w:t>Sudarmiatin</w:t>
      </w:r>
      <w:proofErr w:type="spellEnd"/>
      <w:r w:rsidR="007B1F78" w:rsidRPr="002B6C1C">
        <w:rPr>
          <w:rFonts w:cs="Times New Roman"/>
        </w:rPr>
        <w:t xml:space="preserve"> </w:t>
      </w:r>
      <w:proofErr w:type="spellStart"/>
      <w:r w:rsidR="007B1F78" w:rsidRPr="002B6C1C">
        <w:rPr>
          <w:rFonts w:cs="Times New Roman"/>
        </w:rPr>
        <w:t>Sudarmiatin</w:t>
      </w:r>
      <w:proofErr w:type="spellEnd"/>
      <w:r w:rsidR="007B1F78" w:rsidRPr="002B6C1C">
        <w:rPr>
          <w:rFonts w:cs="Times New Roman"/>
        </w:rPr>
        <w:t xml:space="preserve"> and Agus Hermawan, 2022)</w:t>
      </w:r>
      <w:r w:rsidRPr="009250F0">
        <w:rPr>
          <w:rFonts w:eastAsia="Calibri" w:cs="Times New Roman"/>
          <w:lang w:val="en-IN"/>
        </w:rPr>
        <w:t>.</w:t>
      </w:r>
    </w:p>
    <w:p w14:paraId="2A344142" w14:textId="77777777" w:rsidR="009250F0" w:rsidRPr="009250F0" w:rsidRDefault="009250F0" w:rsidP="002B6C1C">
      <w:pPr>
        <w:spacing w:line="360" w:lineRule="auto"/>
        <w:rPr>
          <w:rFonts w:eastAsia="Calibri" w:cs="Times New Roman"/>
          <w:lang w:val="en-IN"/>
        </w:rPr>
      </w:pPr>
      <w:r w:rsidRPr="009250F0">
        <w:rPr>
          <w:rFonts w:eastAsia="Calibri" w:cs="Times New Roman"/>
          <w:lang w:val="en-IN"/>
        </w:rPr>
        <w:t>From a strategic point of view, Hilton Garden Inn Doncaster Racecourse's main target market consists of racegoers, conference attendants, business professionals and travel-leisure seekers visiting Doncaster and its suburbs</w:t>
      </w:r>
      <w:r w:rsidR="0074611D" w:rsidRPr="002B6C1C">
        <w:rPr>
          <w:rFonts w:eastAsia="Calibri" w:cs="Times New Roman"/>
          <w:lang w:val="en-IN"/>
        </w:rPr>
        <w:t xml:space="preserve"> </w:t>
      </w:r>
      <w:r w:rsidR="0074611D" w:rsidRPr="002B6C1C">
        <w:rPr>
          <w:rFonts w:cs="Times New Roman"/>
        </w:rPr>
        <w:t>(</w:t>
      </w:r>
      <w:proofErr w:type="spellStart"/>
      <w:r w:rsidR="0074611D" w:rsidRPr="002B6C1C">
        <w:rPr>
          <w:rFonts w:cs="Times New Roman"/>
        </w:rPr>
        <w:t>Khalayleh</w:t>
      </w:r>
      <w:proofErr w:type="spellEnd"/>
      <w:r w:rsidR="0074611D" w:rsidRPr="002B6C1C">
        <w:rPr>
          <w:rFonts w:cs="Times New Roman"/>
        </w:rPr>
        <w:t xml:space="preserve"> and Al-</w:t>
      </w:r>
      <w:proofErr w:type="spellStart"/>
      <w:r w:rsidR="0074611D" w:rsidRPr="002B6C1C">
        <w:rPr>
          <w:rFonts w:cs="Times New Roman"/>
        </w:rPr>
        <w:t>Hawary</w:t>
      </w:r>
      <w:proofErr w:type="spellEnd"/>
      <w:r w:rsidR="0074611D" w:rsidRPr="002B6C1C">
        <w:rPr>
          <w:rFonts w:cs="Times New Roman"/>
        </w:rPr>
        <w:t>, 2022)</w:t>
      </w:r>
      <w:r w:rsidRPr="009250F0">
        <w:rPr>
          <w:rFonts w:eastAsia="Calibri" w:cs="Times New Roman"/>
          <w:lang w:val="en-IN"/>
        </w:rPr>
        <w:t>. The hotel is also able to cater to a broad customer base, by offering a variety of services, namely, event and meeting facilities, and to still maintain its status as a quality and professional hotel</w:t>
      </w:r>
      <w:r w:rsidR="007B1F78" w:rsidRPr="002B6C1C">
        <w:rPr>
          <w:rFonts w:eastAsia="Calibri" w:cs="Times New Roman"/>
          <w:lang w:val="en-IN"/>
        </w:rPr>
        <w:t xml:space="preserve"> </w:t>
      </w:r>
      <w:r w:rsidR="007B1F78" w:rsidRPr="002B6C1C">
        <w:rPr>
          <w:rFonts w:cs="Times New Roman"/>
        </w:rPr>
        <w:t>(</w:t>
      </w:r>
      <w:proofErr w:type="spellStart"/>
      <w:r w:rsidR="007B1F78" w:rsidRPr="002B6C1C">
        <w:rPr>
          <w:rFonts w:cs="Times New Roman"/>
        </w:rPr>
        <w:t>Čelić</w:t>
      </w:r>
      <w:proofErr w:type="spellEnd"/>
      <w:r w:rsidR="007B1F78" w:rsidRPr="002B6C1C">
        <w:rPr>
          <w:rFonts w:cs="Times New Roman"/>
        </w:rPr>
        <w:t xml:space="preserve">, </w:t>
      </w:r>
      <w:proofErr w:type="spellStart"/>
      <w:r w:rsidR="007B1F78" w:rsidRPr="002B6C1C">
        <w:rPr>
          <w:rFonts w:cs="Times New Roman"/>
        </w:rPr>
        <w:t>Milićević</w:t>
      </w:r>
      <w:proofErr w:type="spellEnd"/>
      <w:r w:rsidR="007B1F78" w:rsidRPr="002B6C1C">
        <w:rPr>
          <w:rFonts w:cs="Times New Roman"/>
        </w:rPr>
        <w:t xml:space="preserve"> and Đorđević, 2021)</w:t>
      </w:r>
      <w:r w:rsidRPr="009250F0">
        <w:rPr>
          <w:rFonts w:eastAsia="Calibri" w:cs="Times New Roman"/>
          <w:lang w:val="en-IN"/>
        </w:rPr>
        <w:t>.</w:t>
      </w:r>
    </w:p>
    <w:p w14:paraId="31B84E74" w14:textId="77777777" w:rsidR="009250F0" w:rsidRPr="002B6C1C" w:rsidRDefault="009250F0" w:rsidP="002B6C1C">
      <w:pPr>
        <w:pStyle w:val="Heading2"/>
        <w:spacing w:line="360" w:lineRule="auto"/>
        <w:rPr>
          <w:rFonts w:eastAsia="Calibri" w:cs="Times New Roman"/>
          <w:lang w:val="en-IN"/>
        </w:rPr>
      </w:pPr>
      <w:bookmarkStart w:id="24" w:name="_Toc188288357"/>
      <w:r w:rsidRPr="002B6C1C">
        <w:rPr>
          <w:rFonts w:eastAsia="Calibri" w:cs="Times New Roman"/>
          <w:lang w:val="en-IN"/>
        </w:rPr>
        <w:lastRenderedPageBreak/>
        <w:t>Operational Efficiency and Guest Experience</w:t>
      </w:r>
      <w:bookmarkEnd w:id="24"/>
    </w:p>
    <w:p w14:paraId="06A68AF1" w14:textId="77777777" w:rsidR="009250F0" w:rsidRPr="009250F0" w:rsidRDefault="009250F0" w:rsidP="002B6C1C">
      <w:pPr>
        <w:spacing w:line="360" w:lineRule="auto"/>
        <w:rPr>
          <w:rFonts w:eastAsia="Calibri" w:cs="Times New Roman"/>
          <w:lang w:val="en-IN"/>
        </w:rPr>
      </w:pPr>
      <w:r w:rsidRPr="009250F0">
        <w:rPr>
          <w:rFonts w:eastAsia="Calibri" w:cs="Times New Roman"/>
          <w:lang w:val="en-IN"/>
        </w:rPr>
        <w:t xml:space="preserve">Robust operations </w:t>
      </w:r>
      <w:proofErr w:type="gramStart"/>
      <w:r w:rsidRPr="009250F0">
        <w:rPr>
          <w:rFonts w:eastAsia="Calibri" w:cs="Times New Roman"/>
          <w:lang w:val="en-IN"/>
        </w:rPr>
        <w:t>is</w:t>
      </w:r>
      <w:proofErr w:type="gramEnd"/>
      <w:r w:rsidRPr="009250F0">
        <w:rPr>
          <w:rFonts w:eastAsia="Calibri" w:cs="Times New Roman"/>
          <w:lang w:val="en-IN"/>
        </w:rPr>
        <w:t xml:space="preserve"> very important in hospitality industry which demands for good service quality and contributes in retention of customers and attracts new customers. Hilton Garden Inn Doncaster Racecourse remains operational efficient due to streamlined processes, staff trained and use of technology</w:t>
      </w:r>
      <w:r w:rsidR="007B1F78" w:rsidRPr="002B6C1C">
        <w:rPr>
          <w:rFonts w:eastAsia="Calibri" w:cs="Times New Roman"/>
          <w:lang w:val="en-IN"/>
        </w:rPr>
        <w:t xml:space="preserve"> </w:t>
      </w:r>
      <w:r w:rsidR="007B1F78" w:rsidRPr="002B6C1C">
        <w:rPr>
          <w:rFonts w:cs="Times New Roman"/>
        </w:rPr>
        <w:t>(Sugiyama, 2023)</w:t>
      </w:r>
      <w:r w:rsidRPr="009250F0">
        <w:rPr>
          <w:rFonts w:eastAsia="Calibri" w:cs="Times New Roman"/>
          <w:lang w:val="en-IN"/>
        </w:rPr>
        <w:t>.</w:t>
      </w:r>
    </w:p>
    <w:p w14:paraId="3E2CE803" w14:textId="77777777" w:rsidR="009250F0" w:rsidRPr="009250F0" w:rsidRDefault="009250F0" w:rsidP="002B6C1C">
      <w:pPr>
        <w:spacing w:line="360" w:lineRule="auto"/>
        <w:rPr>
          <w:rFonts w:eastAsia="Calibri" w:cs="Times New Roman"/>
          <w:lang w:val="en-IN"/>
        </w:rPr>
      </w:pPr>
      <w:r w:rsidRPr="009250F0">
        <w:rPr>
          <w:rFonts w:eastAsia="Calibri" w:cs="Times New Roman"/>
          <w:lang w:val="en-IN"/>
        </w:rPr>
        <w:t xml:space="preserve">The hotel is run keeping a customer experience as the priority of any guest that walks in and gets served personally. The layout, the facilities we have, how we deal with people, such as the room configuration, are thought for the comfort and the convenience of the guest and not for any other business. The appeal for modern travellers who prefer flexibility and technology to the hotel consists of features such as the fitness centre, the </w:t>
      </w:r>
      <w:proofErr w:type="spellStart"/>
      <w:r w:rsidRPr="009250F0">
        <w:rPr>
          <w:rFonts w:eastAsia="Calibri" w:cs="Times New Roman"/>
          <w:lang w:val="en-IN"/>
        </w:rPr>
        <w:t>self cheque</w:t>
      </w:r>
      <w:proofErr w:type="spellEnd"/>
      <w:r w:rsidRPr="009250F0">
        <w:rPr>
          <w:rFonts w:eastAsia="Calibri" w:cs="Times New Roman"/>
          <w:lang w:val="en-IN"/>
        </w:rPr>
        <w:t xml:space="preserve"> in kiosks and high speed internet </w:t>
      </w:r>
      <w:proofErr w:type="gramStart"/>
      <w:r w:rsidRPr="009250F0">
        <w:rPr>
          <w:rFonts w:eastAsia="Calibri" w:cs="Times New Roman"/>
          <w:lang w:val="en-IN"/>
        </w:rPr>
        <w:t>access</w:t>
      </w:r>
      <w:r w:rsidR="007B1F78" w:rsidRPr="002B6C1C">
        <w:rPr>
          <w:rFonts w:cs="Times New Roman"/>
        </w:rPr>
        <w:t>(</w:t>
      </w:r>
      <w:proofErr w:type="spellStart"/>
      <w:proofErr w:type="gramEnd"/>
      <w:r w:rsidR="007B1F78" w:rsidRPr="002B6C1C">
        <w:rPr>
          <w:rFonts w:cs="Times New Roman"/>
        </w:rPr>
        <w:t>Aljumah</w:t>
      </w:r>
      <w:proofErr w:type="spellEnd"/>
      <w:r w:rsidR="007B1F78" w:rsidRPr="002B6C1C">
        <w:rPr>
          <w:rFonts w:cs="Times New Roman"/>
        </w:rPr>
        <w:t xml:space="preserve">, </w:t>
      </w:r>
      <w:proofErr w:type="spellStart"/>
      <w:r w:rsidR="007B1F78" w:rsidRPr="002B6C1C">
        <w:rPr>
          <w:rFonts w:cs="Times New Roman"/>
        </w:rPr>
        <w:t>Nuseir</w:t>
      </w:r>
      <w:proofErr w:type="spellEnd"/>
      <w:r w:rsidR="007B1F78" w:rsidRPr="002B6C1C">
        <w:rPr>
          <w:rFonts w:cs="Times New Roman"/>
        </w:rPr>
        <w:t xml:space="preserve"> and </w:t>
      </w:r>
      <w:proofErr w:type="spellStart"/>
      <w:r w:rsidR="007B1F78" w:rsidRPr="002B6C1C">
        <w:rPr>
          <w:rFonts w:cs="Times New Roman"/>
        </w:rPr>
        <w:t>Refae</w:t>
      </w:r>
      <w:proofErr w:type="spellEnd"/>
      <w:r w:rsidR="007B1F78" w:rsidRPr="002B6C1C">
        <w:rPr>
          <w:rFonts w:cs="Times New Roman"/>
        </w:rPr>
        <w:t>, 2023)</w:t>
      </w:r>
      <w:r w:rsidRPr="009250F0">
        <w:rPr>
          <w:rFonts w:eastAsia="Calibri" w:cs="Times New Roman"/>
          <w:lang w:val="en-IN"/>
        </w:rPr>
        <w:t>.</w:t>
      </w:r>
    </w:p>
    <w:p w14:paraId="5BCD9839" w14:textId="77777777" w:rsidR="009250F0" w:rsidRPr="009250F0" w:rsidRDefault="009250F0" w:rsidP="002B6C1C">
      <w:pPr>
        <w:spacing w:line="360" w:lineRule="auto"/>
        <w:rPr>
          <w:rFonts w:eastAsia="Calibri" w:cs="Times New Roman"/>
          <w:lang w:val="en-IN"/>
        </w:rPr>
      </w:pPr>
      <w:r w:rsidRPr="009250F0">
        <w:rPr>
          <w:rFonts w:eastAsia="Calibri" w:cs="Times New Roman"/>
          <w:lang w:val="en-IN"/>
        </w:rPr>
        <w:t xml:space="preserve">In addition, Hilton Garden Inn Doncaster Racecourse have made investments in staff training in order that all employees know how to be approachable, knowledgeable and able provide excellent customer service to </w:t>
      </w:r>
      <w:proofErr w:type="gramStart"/>
      <w:r w:rsidRPr="009250F0">
        <w:rPr>
          <w:rFonts w:eastAsia="Calibri" w:cs="Times New Roman"/>
          <w:lang w:val="en-IN"/>
        </w:rPr>
        <w:t>all of</w:t>
      </w:r>
      <w:proofErr w:type="gramEnd"/>
      <w:r w:rsidRPr="009250F0">
        <w:rPr>
          <w:rFonts w:eastAsia="Calibri" w:cs="Times New Roman"/>
          <w:lang w:val="en-IN"/>
        </w:rPr>
        <w:t xml:space="preserve"> our guests. The amount of attention placed towards training and development allows for us to provide guests with a positive and memorable experience, which is imperative to creating repeat business and positive word of mouth referrals</w:t>
      </w:r>
      <w:r w:rsidR="007B1F78" w:rsidRPr="002B6C1C">
        <w:rPr>
          <w:rFonts w:eastAsia="Calibri" w:cs="Times New Roman"/>
          <w:lang w:val="en-IN"/>
        </w:rPr>
        <w:t xml:space="preserve"> </w:t>
      </w:r>
      <w:r w:rsidR="007B1F78" w:rsidRPr="002B6C1C">
        <w:rPr>
          <w:rFonts w:cs="Times New Roman"/>
          <w:lang w:val="en-IN"/>
        </w:rPr>
        <w:t>(</w:t>
      </w:r>
      <w:proofErr w:type="spellStart"/>
      <w:r w:rsidR="007B1F78" w:rsidRPr="002B6C1C">
        <w:rPr>
          <w:rFonts w:cs="Times New Roman"/>
          <w:lang w:val="en-IN"/>
        </w:rPr>
        <w:t>Nuseir</w:t>
      </w:r>
      <w:proofErr w:type="spellEnd"/>
      <w:r w:rsidR="007B1F78" w:rsidRPr="002B6C1C">
        <w:rPr>
          <w:rFonts w:cs="Times New Roman"/>
          <w:lang w:val="en-IN"/>
        </w:rPr>
        <w:t>, 2021)</w:t>
      </w:r>
      <w:r w:rsidRPr="009250F0">
        <w:rPr>
          <w:rFonts w:eastAsia="Calibri" w:cs="Times New Roman"/>
          <w:lang w:val="en-IN"/>
        </w:rPr>
        <w:t>.</w:t>
      </w:r>
    </w:p>
    <w:p w14:paraId="7955BA70" w14:textId="77777777" w:rsidR="009250F0" w:rsidRPr="009250F0" w:rsidRDefault="009250F0" w:rsidP="002B6C1C">
      <w:pPr>
        <w:spacing w:line="360" w:lineRule="auto"/>
        <w:rPr>
          <w:rFonts w:eastAsia="Calibri" w:cs="Times New Roman"/>
          <w:lang w:val="en-IN"/>
        </w:rPr>
      </w:pPr>
      <w:r w:rsidRPr="009250F0">
        <w:rPr>
          <w:rFonts w:eastAsia="Calibri" w:cs="Times New Roman"/>
          <w:lang w:val="en-IN"/>
        </w:rPr>
        <w:t xml:space="preserve">On an operational basis, the hotel has efficiently knocked out the sizes of the cheque-in and cheque out processes to save guests to settle into their rooms or cheque out quicker without delays. It’s particularly important at peak seasons, for example, during major event at Doncaster Racecourse when large numbers of guests </w:t>
      </w:r>
      <w:proofErr w:type="gramStart"/>
      <w:r w:rsidRPr="009250F0">
        <w:rPr>
          <w:rFonts w:eastAsia="Calibri" w:cs="Times New Roman"/>
          <w:lang w:val="en-IN"/>
        </w:rPr>
        <w:t>have to</w:t>
      </w:r>
      <w:proofErr w:type="gramEnd"/>
      <w:r w:rsidRPr="009250F0">
        <w:rPr>
          <w:rFonts w:eastAsia="Calibri" w:cs="Times New Roman"/>
          <w:lang w:val="en-IN"/>
        </w:rPr>
        <w:t xml:space="preserve"> be managed efficiently. With continued use of self-cheque in kiosks, guests can avoid long queues and cheque in on their own time.</w:t>
      </w:r>
    </w:p>
    <w:p w14:paraId="68DE64EE" w14:textId="77777777" w:rsidR="009250F0" w:rsidRPr="009250F0" w:rsidRDefault="009250F0" w:rsidP="002B6C1C">
      <w:pPr>
        <w:spacing w:line="360" w:lineRule="auto"/>
        <w:rPr>
          <w:rFonts w:eastAsia="Calibri" w:cs="Times New Roman"/>
          <w:b/>
          <w:bCs/>
          <w:lang w:val="en-IN"/>
        </w:rPr>
      </w:pPr>
      <w:r w:rsidRPr="009250F0">
        <w:rPr>
          <w:rFonts w:eastAsia="Calibri" w:cs="Times New Roman"/>
          <w:lang w:val="en-IN"/>
        </w:rPr>
        <w:t>Although this allows the hotel to operate with efficiency, it does face difficult times from time to time when there is unusual demand for rooms and services with this comes to race weekends. In such case, it is important to keep the hotel at optimum with regards to staff levels as well as the resources utilisable. Continuous monitoring and readjusting for the success of the hotel operation is an area</w:t>
      </w:r>
      <w:r w:rsidR="007B1F78" w:rsidRPr="002B6C1C">
        <w:rPr>
          <w:rFonts w:eastAsia="Calibri" w:cs="Times New Roman"/>
          <w:lang w:val="en-IN"/>
        </w:rPr>
        <w:t xml:space="preserve"> </w:t>
      </w:r>
      <w:r w:rsidR="007B1F78" w:rsidRPr="002B6C1C">
        <w:rPr>
          <w:rFonts w:cs="Times New Roman"/>
        </w:rPr>
        <w:t>(Rather et al., 2021)</w:t>
      </w:r>
      <w:r w:rsidRPr="009250F0">
        <w:rPr>
          <w:rFonts w:eastAsia="Calibri" w:cs="Times New Roman"/>
          <w:lang w:val="en-IN"/>
        </w:rPr>
        <w:t>.</w:t>
      </w:r>
    </w:p>
    <w:p w14:paraId="36D2DD3F" w14:textId="77777777" w:rsidR="009250F0" w:rsidRPr="002B6C1C" w:rsidRDefault="009250F0" w:rsidP="002B6C1C">
      <w:pPr>
        <w:pStyle w:val="Heading2"/>
        <w:spacing w:line="360" w:lineRule="auto"/>
        <w:rPr>
          <w:rFonts w:eastAsia="Calibri" w:cs="Times New Roman"/>
          <w:lang w:val="en-IN"/>
        </w:rPr>
      </w:pPr>
      <w:bookmarkStart w:id="25" w:name="_Toc188288358"/>
      <w:r w:rsidRPr="002B6C1C">
        <w:rPr>
          <w:rFonts w:eastAsia="Calibri" w:cs="Times New Roman"/>
          <w:lang w:val="en-IN"/>
        </w:rPr>
        <w:t>Marketing and Customer Perception</w:t>
      </w:r>
      <w:bookmarkEnd w:id="25"/>
    </w:p>
    <w:p w14:paraId="527E8B1C" w14:textId="77777777" w:rsidR="009250F0" w:rsidRPr="009250F0" w:rsidRDefault="009250F0" w:rsidP="002B6C1C">
      <w:pPr>
        <w:spacing w:line="360" w:lineRule="auto"/>
        <w:rPr>
          <w:rFonts w:eastAsia="Calibri" w:cs="Times New Roman"/>
          <w:lang w:val="en-IN"/>
        </w:rPr>
      </w:pPr>
      <w:r w:rsidRPr="009250F0">
        <w:rPr>
          <w:rFonts w:eastAsia="Calibri" w:cs="Times New Roman"/>
          <w:lang w:val="en-IN"/>
        </w:rPr>
        <w:t xml:space="preserve">It is important that marketing brings the right target audience and moulds customer perception. Hilton Garden Inn Doncaster Racecourse relies upon being part of Hilton Worldwide group </w:t>
      </w:r>
      <w:r w:rsidRPr="009250F0">
        <w:rPr>
          <w:rFonts w:eastAsia="Calibri" w:cs="Times New Roman"/>
          <w:lang w:val="en-IN"/>
        </w:rPr>
        <w:lastRenderedPageBreak/>
        <w:t>that is well known as a world brand that promises outstanding service. Local marketing efforts are just as important, however, and particularly for targeting specific customer segments such as racegoers, corporate clients and tourists</w:t>
      </w:r>
      <w:r w:rsidR="007B1F78" w:rsidRPr="002B6C1C">
        <w:rPr>
          <w:rFonts w:eastAsia="Calibri" w:cs="Times New Roman"/>
          <w:lang w:val="en-IN"/>
        </w:rPr>
        <w:t xml:space="preserve"> </w:t>
      </w:r>
      <w:r w:rsidR="007B1F78" w:rsidRPr="002B6C1C">
        <w:rPr>
          <w:rFonts w:cs="Times New Roman"/>
        </w:rPr>
        <w:t>(Smart et al., 2021)</w:t>
      </w:r>
      <w:r w:rsidRPr="009250F0">
        <w:rPr>
          <w:rFonts w:eastAsia="Calibri" w:cs="Times New Roman"/>
          <w:lang w:val="en-IN"/>
        </w:rPr>
        <w:t>.</w:t>
      </w:r>
    </w:p>
    <w:p w14:paraId="5BAB871D" w14:textId="77777777" w:rsidR="009250F0" w:rsidRPr="009250F0" w:rsidRDefault="009250F0" w:rsidP="002B6C1C">
      <w:pPr>
        <w:spacing w:line="360" w:lineRule="auto"/>
        <w:rPr>
          <w:rFonts w:eastAsia="Calibri" w:cs="Times New Roman"/>
          <w:lang w:val="en-IN"/>
        </w:rPr>
      </w:pPr>
      <w:r w:rsidRPr="009250F0">
        <w:rPr>
          <w:rFonts w:eastAsia="Calibri" w:cs="Times New Roman"/>
          <w:lang w:val="en-IN"/>
        </w:rPr>
        <w:t xml:space="preserve">Hotel marketing and online presence stresses its proximity to Doncaster </w:t>
      </w:r>
      <w:proofErr w:type="gramStart"/>
      <w:r w:rsidRPr="009250F0">
        <w:rPr>
          <w:rFonts w:eastAsia="Calibri" w:cs="Times New Roman"/>
          <w:lang w:val="en-IN"/>
        </w:rPr>
        <w:t>Race course</w:t>
      </w:r>
      <w:proofErr w:type="gramEnd"/>
      <w:r w:rsidRPr="009250F0">
        <w:rPr>
          <w:rFonts w:eastAsia="Calibri" w:cs="Times New Roman"/>
          <w:lang w:val="en-IN"/>
        </w:rPr>
        <w:t xml:space="preserve"> and other attractions in the local area in which it is located, as well as those services which it offers. As an example, the hotel sells its meeting and event facilities to business clients and corporate travellers looking for venues for conferences, meetings, or for team building events. The website and the hotel’s social media platforms have posted testimonials and reviews from previous visitors — describing the hotel’s best qualities and how good customers have enjoyed staying there</w:t>
      </w:r>
      <w:r w:rsidR="007B1F78" w:rsidRPr="002B6C1C">
        <w:rPr>
          <w:rFonts w:eastAsia="Calibri" w:cs="Times New Roman"/>
          <w:lang w:val="en-IN"/>
        </w:rPr>
        <w:t xml:space="preserve"> </w:t>
      </w:r>
      <w:r w:rsidR="007B1F78" w:rsidRPr="002B6C1C">
        <w:rPr>
          <w:rFonts w:cs="Times New Roman"/>
        </w:rPr>
        <w:t>(Khan and Mobin Fatma, 2022)</w:t>
      </w:r>
      <w:r w:rsidRPr="009250F0">
        <w:rPr>
          <w:rFonts w:eastAsia="Calibri" w:cs="Times New Roman"/>
          <w:lang w:val="en-IN"/>
        </w:rPr>
        <w:t>.</w:t>
      </w:r>
    </w:p>
    <w:p w14:paraId="5E6B4A7C" w14:textId="77777777" w:rsidR="009250F0" w:rsidRPr="009250F0" w:rsidRDefault="009250F0" w:rsidP="002B6C1C">
      <w:pPr>
        <w:spacing w:line="360" w:lineRule="auto"/>
        <w:rPr>
          <w:rFonts w:eastAsia="Calibri" w:cs="Times New Roman"/>
          <w:lang w:val="en-IN"/>
        </w:rPr>
      </w:pPr>
      <w:r w:rsidRPr="009250F0">
        <w:rPr>
          <w:rFonts w:eastAsia="Calibri" w:cs="Times New Roman"/>
          <w:lang w:val="en-IN"/>
        </w:rPr>
        <w:t xml:space="preserve">As the role of customer perception from online reviews continues to increase in influencing consumer purchasing decisions, they are also increasingly important. Hilton Garden Inn Doncaster Racecourse is a hotel that provides simple, comfortable rooms without cluttering its location with villas and gardens, and its online reviews are all fulfilling reviews, with the overall structure serving as the first pillar. But guests have been critical of pricing, with some saying the rate is more expensive than competing hotels in the area, particularly during busy times. Nevertheless, certainly the advantage of the hotel is in the convenience and comfort, and it becomes </w:t>
      </w:r>
      <w:proofErr w:type="spellStart"/>
      <w:r w:rsidRPr="009250F0">
        <w:rPr>
          <w:rFonts w:eastAsia="Calibri" w:cs="Times New Roman"/>
          <w:lang w:val="en-IN"/>
        </w:rPr>
        <w:t>favorite</w:t>
      </w:r>
      <w:proofErr w:type="spellEnd"/>
      <w:r w:rsidRPr="009250F0">
        <w:rPr>
          <w:rFonts w:eastAsia="Calibri" w:cs="Times New Roman"/>
          <w:lang w:val="en-IN"/>
        </w:rPr>
        <w:t xml:space="preserve"> of those whose business are in the nearby </w:t>
      </w:r>
      <w:proofErr w:type="gramStart"/>
      <w:r w:rsidRPr="009250F0">
        <w:rPr>
          <w:rFonts w:eastAsia="Calibri" w:cs="Times New Roman"/>
          <w:lang w:val="en-IN"/>
        </w:rPr>
        <w:t>race course</w:t>
      </w:r>
      <w:proofErr w:type="gramEnd"/>
      <w:r w:rsidR="007B1F78" w:rsidRPr="002B6C1C">
        <w:rPr>
          <w:rFonts w:eastAsia="Calibri" w:cs="Times New Roman"/>
          <w:lang w:val="en-IN"/>
        </w:rPr>
        <w:t xml:space="preserve"> </w:t>
      </w:r>
      <w:r w:rsidR="007B1F78" w:rsidRPr="002B6C1C">
        <w:rPr>
          <w:rFonts w:cs="Times New Roman"/>
        </w:rPr>
        <w:t>(The moderating impacts of COVID-19 fear on hotel service quality and tourist satisfaction: Evidence from a developing country, 2024)</w:t>
      </w:r>
      <w:r w:rsidRPr="009250F0">
        <w:rPr>
          <w:rFonts w:eastAsia="Calibri" w:cs="Times New Roman"/>
          <w:lang w:val="en-IN"/>
        </w:rPr>
        <w:t>.</w:t>
      </w:r>
    </w:p>
    <w:p w14:paraId="551566EA" w14:textId="77777777" w:rsidR="009250F0" w:rsidRPr="009250F0" w:rsidRDefault="009250F0" w:rsidP="002B6C1C">
      <w:pPr>
        <w:spacing w:line="360" w:lineRule="auto"/>
        <w:rPr>
          <w:rFonts w:eastAsia="Calibri" w:cs="Times New Roman"/>
          <w:b/>
          <w:bCs/>
          <w:lang w:val="en-IN"/>
        </w:rPr>
      </w:pPr>
      <w:r w:rsidRPr="009250F0">
        <w:rPr>
          <w:rFonts w:eastAsia="Calibri" w:cs="Times New Roman"/>
          <w:lang w:val="en-IN"/>
        </w:rPr>
        <w:t>The hotel’s marketing strategy is a key part of the use of Hilton’s loyalty programme, where repeat customers gain points and bonus for staying the Hilton’s hotels. Despite its effectiveness in retaining customers and encouraging brand loyalty, most especially among frequent travellers, this programme remains one of the best tools for this industry.</w:t>
      </w:r>
    </w:p>
    <w:p w14:paraId="311A001E" w14:textId="77777777" w:rsidR="009250F0" w:rsidRPr="002B6C1C" w:rsidRDefault="009250F0" w:rsidP="002B6C1C">
      <w:pPr>
        <w:pStyle w:val="Heading2"/>
        <w:spacing w:line="360" w:lineRule="auto"/>
        <w:rPr>
          <w:rFonts w:eastAsia="Calibri" w:cs="Times New Roman"/>
          <w:lang w:val="en-IN"/>
        </w:rPr>
      </w:pPr>
      <w:bookmarkStart w:id="26" w:name="_Toc188288359"/>
      <w:r w:rsidRPr="002B6C1C">
        <w:rPr>
          <w:rFonts w:eastAsia="Calibri" w:cs="Times New Roman"/>
          <w:lang w:val="en-IN"/>
        </w:rPr>
        <w:t>Competitor Analysis and Market Position</w:t>
      </w:r>
      <w:bookmarkEnd w:id="26"/>
    </w:p>
    <w:p w14:paraId="4D8341F5" w14:textId="77777777" w:rsidR="009250F0" w:rsidRPr="009250F0" w:rsidRDefault="009250F0" w:rsidP="002B6C1C">
      <w:pPr>
        <w:spacing w:line="360" w:lineRule="auto"/>
        <w:rPr>
          <w:rFonts w:eastAsia="Calibri" w:cs="Times New Roman"/>
          <w:lang w:val="en-IN"/>
        </w:rPr>
      </w:pPr>
      <w:r w:rsidRPr="009250F0">
        <w:rPr>
          <w:rFonts w:eastAsia="Calibri" w:cs="Times New Roman"/>
          <w:lang w:val="en-IN"/>
        </w:rPr>
        <w:t>Hilton Garden Inn Doncaster Racecourse is run in a highly competitive hospitality industry according to the discussion in the SWOT analysis. Other hotels in Doncaster offer the same services including Premier Inn, Best Western and Holiday Inn. Though contenders may cost less on their ledger sheets, Hilton Garden Inn separates itself through its NextGen service offering and mirror location</w:t>
      </w:r>
      <w:r w:rsidR="007B1F78" w:rsidRPr="002B6C1C">
        <w:rPr>
          <w:rFonts w:eastAsia="Calibri" w:cs="Times New Roman"/>
          <w:lang w:val="en-IN"/>
        </w:rPr>
        <w:t xml:space="preserve"> </w:t>
      </w:r>
      <w:r w:rsidR="007B1F78" w:rsidRPr="002B6C1C">
        <w:rPr>
          <w:rFonts w:cs="Times New Roman"/>
        </w:rPr>
        <w:t>(Lei et al., 2021)</w:t>
      </w:r>
      <w:r w:rsidRPr="009250F0">
        <w:rPr>
          <w:rFonts w:eastAsia="Calibri" w:cs="Times New Roman"/>
          <w:lang w:val="en-IN"/>
        </w:rPr>
        <w:t>.</w:t>
      </w:r>
    </w:p>
    <w:p w14:paraId="3F8643A6" w14:textId="77777777" w:rsidR="009250F0" w:rsidRPr="009250F0" w:rsidRDefault="009250F0" w:rsidP="002B6C1C">
      <w:pPr>
        <w:spacing w:line="360" w:lineRule="auto"/>
        <w:rPr>
          <w:rFonts w:eastAsia="Calibri" w:cs="Times New Roman"/>
          <w:lang w:val="en-IN"/>
        </w:rPr>
      </w:pPr>
      <w:r w:rsidRPr="009250F0">
        <w:rPr>
          <w:rFonts w:eastAsia="Calibri" w:cs="Times New Roman"/>
          <w:lang w:val="en-IN"/>
        </w:rPr>
        <w:t xml:space="preserve">On the face of it, it places Hilton Garden Inn as a higher end hotel that charges higher than the competition because of good service, great amenities and a good location. Though the cost of </w:t>
      </w:r>
      <w:r w:rsidRPr="009250F0">
        <w:rPr>
          <w:rFonts w:eastAsia="Calibri" w:cs="Times New Roman"/>
          <w:lang w:val="en-IN"/>
        </w:rPr>
        <w:lastRenderedPageBreak/>
        <w:t>the hotel may be higher than for budget hotels such as Premier Inn, what the hotel offers in terms of quality of service, luxury benefits and location in relation to Doncaster Racecourse make the hotel a tempting option for many guests</w:t>
      </w:r>
      <w:r w:rsidR="0074611D" w:rsidRPr="002B6C1C">
        <w:rPr>
          <w:rFonts w:eastAsia="Calibri" w:cs="Times New Roman"/>
          <w:lang w:val="en-IN"/>
        </w:rPr>
        <w:t xml:space="preserve"> </w:t>
      </w:r>
      <w:r w:rsidR="0074611D" w:rsidRPr="002B6C1C">
        <w:rPr>
          <w:rFonts w:cs="Times New Roman"/>
        </w:rPr>
        <w:t>(Relationship Management, Competitive Advantage and Performance of Hotels: A Resource-Based View, 2022)</w:t>
      </w:r>
      <w:r w:rsidRPr="009250F0">
        <w:rPr>
          <w:rFonts w:eastAsia="Calibri" w:cs="Times New Roman"/>
          <w:lang w:val="en-IN"/>
        </w:rPr>
        <w:t>.</w:t>
      </w:r>
    </w:p>
    <w:p w14:paraId="1CDE0382" w14:textId="77777777" w:rsidR="009250F0" w:rsidRPr="009250F0" w:rsidRDefault="009250F0" w:rsidP="002B6C1C">
      <w:pPr>
        <w:spacing w:line="360" w:lineRule="auto"/>
        <w:rPr>
          <w:rFonts w:eastAsia="Calibri" w:cs="Times New Roman"/>
          <w:lang w:val="en-IN"/>
        </w:rPr>
      </w:pPr>
      <w:r w:rsidRPr="009250F0">
        <w:rPr>
          <w:rFonts w:eastAsia="Calibri" w:cs="Times New Roman"/>
          <w:lang w:val="en-IN"/>
        </w:rPr>
        <w:t>The positive brand association with Hilton Worldwide (a name known around the world to have confidence in its hospitality) is a strong attribute which Hilton Garden Inn Doncaster Racecourse has over their competitors. The fact that guests have come to recognise this brand helps to put them at ease and encourages loyalty. Competitors such as Premier Inn, while charging competitive pricing may not have the same degree of brand prestige as does Marriott</w:t>
      </w:r>
      <w:r w:rsidR="007B1F78" w:rsidRPr="002B6C1C">
        <w:rPr>
          <w:rFonts w:eastAsia="Calibri" w:cs="Times New Roman"/>
          <w:lang w:val="en-IN"/>
        </w:rPr>
        <w:t xml:space="preserve"> </w:t>
      </w:r>
      <w:r w:rsidR="007B1F78" w:rsidRPr="002B6C1C">
        <w:rPr>
          <w:rFonts w:cs="Times New Roman"/>
        </w:rPr>
        <w:t>(How do hotels in developing countries manage the impact of COVID-19? The case of Lebanese hotels | Emerald Insight, 2020)</w:t>
      </w:r>
      <w:r w:rsidRPr="009250F0">
        <w:rPr>
          <w:rFonts w:eastAsia="Calibri" w:cs="Times New Roman"/>
          <w:lang w:val="en-IN"/>
        </w:rPr>
        <w:t>.</w:t>
      </w:r>
    </w:p>
    <w:p w14:paraId="0C3961A7" w14:textId="77777777" w:rsidR="009250F0" w:rsidRPr="009250F0" w:rsidRDefault="009250F0" w:rsidP="002B6C1C">
      <w:pPr>
        <w:spacing w:line="360" w:lineRule="auto"/>
        <w:rPr>
          <w:rFonts w:eastAsia="Calibri" w:cs="Times New Roman"/>
          <w:lang w:val="en-IN"/>
        </w:rPr>
      </w:pPr>
      <w:r w:rsidRPr="009250F0">
        <w:rPr>
          <w:rFonts w:eastAsia="Calibri" w:cs="Times New Roman"/>
          <w:lang w:val="en-IN"/>
        </w:rPr>
        <w:t xml:space="preserve">Hilton Garden Inn is another spot that offers another competitive advantage because it is nearby Doncaster Racecourse. A hotel to cater to </w:t>
      </w:r>
      <w:proofErr w:type="gramStart"/>
      <w:r w:rsidRPr="009250F0">
        <w:rPr>
          <w:rFonts w:eastAsia="Calibri" w:cs="Times New Roman"/>
          <w:lang w:val="en-IN"/>
        </w:rPr>
        <w:t>a majority of</w:t>
      </w:r>
      <w:proofErr w:type="gramEnd"/>
      <w:r w:rsidRPr="009250F0">
        <w:rPr>
          <w:rFonts w:eastAsia="Calibri" w:cs="Times New Roman"/>
          <w:lang w:val="en-IN"/>
        </w:rPr>
        <w:t xml:space="preserve"> racegoers who value location very close to the racecourse. Hilton Garden Inn offers similar accommodations as other competitors, but none rival the convenience of the location for race events. Furthermore, the hotel’s marketing strategy is that it uses location and its specialised services for differentiate from other hotels and attract the interest of racegoers</w:t>
      </w:r>
      <w:r w:rsidR="007B1F78" w:rsidRPr="002B6C1C">
        <w:rPr>
          <w:rFonts w:eastAsia="Calibri" w:cs="Times New Roman"/>
          <w:lang w:val="en-IN"/>
        </w:rPr>
        <w:t xml:space="preserve"> </w:t>
      </w:r>
      <w:r w:rsidR="007B1F78" w:rsidRPr="002B6C1C">
        <w:rPr>
          <w:rFonts w:cs="Times New Roman"/>
        </w:rPr>
        <w:t>(Raman, 2024)</w:t>
      </w:r>
      <w:r w:rsidRPr="009250F0">
        <w:rPr>
          <w:rFonts w:eastAsia="Calibri" w:cs="Times New Roman"/>
          <w:lang w:val="en-IN"/>
        </w:rPr>
        <w:t>.</w:t>
      </w:r>
    </w:p>
    <w:p w14:paraId="10640BD4" w14:textId="77777777" w:rsidR="009250F0" w:rsidRPr="009250F0" w:rsidRDefault="009250F0" w:rsidP="002B6C1C">
      <w:pPr>
        <w:spacing w:line="360" w:lineRule="auto"/>
        <w:rPr>
          <w:rFonts w:eastAsia="Calibri" w:cs="Times New Roman"/>
          <w:b/>
          <w:bCs/>
          <w:lang w:val="en-IN"/>
        </w:rPr>
      </w:pPr>
      <w:r w:rsidRPr="009250F0">
        <w:rPr>
          <w:rFonts w:eastAsia="Calibri" w:cs="Times New Roman"/>
          <w:lang w:val="en-IN"/>
        </w:rPr>
        <w:t>But there is fierce competition and Hilton Garden Inn Doncaster Racecourse will have to improve and reinvigorate its offering to remain true to the fierce competition. It entails keeping abreast of guest preferences, implementing new technologies, and promoting new customers with special deals for example</w:t>
      </w:r>
      <w:r w:rsidR="007B1F78" w:rsidRPr="002B6C1C">
        <w:rPr>
          <w:rFonts w:eastAsia="Calibri" w:cs="Times New Roman"/>
          <w:lang w:val="en-IN"/>
        </w:rPr>
        <w:t xml:space="preserve"> </w:t>
      </w:r>
      <w:r w:rsidR="007B1F78" w:rsidRPr="002B6C1C">
        <w:rPr>
          <w:rFonts w:cs="Times New Roman"/>
        </w:rPr>
        <w:t>(Bansal et al., 2023)</w:t>
      </w:r>
      <w:r w:rsidRPr="009250F0">
        <w:rPr>
          <w:rFonts w:eastAsia="Calibri" w:cs="Times New Roman"/>
          <w:lang w:val="en-IN"/>
        </w:rPr>
        <w:t>.</w:t>
      </w:r>
    </w:p>
    <w:p w14:paraId="6926746B" w14:textId="77777777" w:rsidR="009250F0" w:rsidRPr="002B6C1C" w:rsidRDefault="009250F0" w:rsidP="002B6C1C">
      <w:pPr>
        <w:pStyle w:val="Heading2"/>
        <w:spacing w:line="360" w:lineRule="auto"/>
        <w:rPr>
          <w:rFonts w:eastAsia="Calibri" w:cs="Times New Roman"/>
          <w:lang w:val="en-IN"/>
        </w:rPr>
      </w:pPr>
      <w:bookmarkStart w:id="27" w:name="_Toc188288360"/>
      <w:r w:rsidRPr="002B6C1C">
        <w:rPr>
          <w:rFonts w:eastAsia="Calibri" w:cs="Times New Roman"/>
          <w:lang w:val="en-IN"/>
        </w:rPr>
        <w:t>Challenges and Opportunities in the Hotel Industry</w:t>
      </w:r>
      <w:bookmarkEnd w:id="27"/>
    </w:p>
    <w:p w14:paraId="034D13C0" w14:textId="77777777" w:rsidR="009250F0" w:rsidRPr="009250F0" w:rsidRDefault="009250F0" w:rsidP="002B6C1C">
      <w:pPr>
        <w:spacing w:line="360" w:lineRule="auto"/>
        <w:rPr>
          <w:rFonts w:eastAsia="Calibri" w:cs="Times New Roman"/>
          <w:lang w:val="en-IN"/>
        </w:rPr>
      </w:pPr>
      <w:r w:rsidRPr="009250F0">
        <w:rPr>
          <w:rFonts w:eastAsia="Calibri" w:cs="Times New Roman"/>
          <w:lang w:val="en-IN"/>
        </w:rPr>
        <w:t xml:space="preserve">The UK hospitality business and the challenges it faces, and opportunities to be taken, can affect the performance of a hotel. As with many other hotels, one of the biggest problems Hilton Garden Inn Doncaster Racecourse faces with economic uncertainty; it can affect the demand and number of people who stay in the hotel. Consumption of leisure or business travel is something that depends on factors such as inflation, exchange rates fluctuation and global economic decline. Due to additional demands during the Covid 19 pandemic, travel behaviour has </w:t>
      </w:r>
      <w:proofErr w:type="gramStart"/>
      <w:r w:rsidRPr="009250F0">
        <w:rPr>
          <w:rFonts w:eastAsia="Calibri" w:cs="Times New Roman"/>
          <w:lang w:val="en-IN"/>
        </w:rPr>
        <w:t>changed</w:t>
      </w:r>
      <w:proofErr w:type="gramEnd"/>
      <w:r w:rsidRPr="009250F0">
        <w:rPr>
          <w:rFonts w:eastAsia="Calibri" w:cs="Times New Roman"/>
          <w:lang w:val="en-IN"/>
        </w:rPr>
        <w:t xml:space="preserve"> and travel restrictions were imposed</w:t>
      </w:r>
      <w:r w:rsidR="007B1F78" w:rsidRPr="002B6C1C">
        <w:rPr>
          <w:rFonts w:eastAsia="Calibri" w:cs="Times New Roman"/>
          <w:lang w:val="en-IN"/>
        </w:rPr>
        <w:t xml:space="preserve"> </w:t>
      </w:r>
      <w:r w:rsidR="007B1F78" w:rsidRPr="002B6C1C">
        <w:rPr>
          <w:rFonts w:cs="Times New Roman"/>
        </w:rPr>
        <w:t>(</w:t>
      </w:r>
      <w:proofErr w:type="spellStart"/>
      <w:r w:rsidR="007B1F78" w:rsidRPr="002B6C1C">
        <w:rPr>
          <w:rFonts w:cs="Times New Roman"/>
        </w:rPr>
        <w:t>Nuseir</w:t>
      </w:r>
      <w:proofErr w:type="spellEnd"/>
      <w:r w:rsidR="007B1F78" w:rsidRPr="002B6C1C">
        <w:rPr>
          <w:rFonts w:cs="Times New Roman"/>
        </w:rPr>
        <w:t xml:space="preserve"> and </w:t>
      </w:r>
      <w:proofErr w:type="spellStart"/>
      <w:r w:rsidR="007B1F78" w:rsidRPr="002B6C1C">
        <w:rPr>
          <w:rFonts w:cs="Times New Roman"/>
        </w:rPr>
        <w:t>Elrefae</w:t>
      </w:r>
      <w:proofErr w:type="spellEnd"/>
      <w:r w:rsidR="007B1F78" w:rsidRPr="002B6C1C">
        <w:rPr>
          <w:rFonts w:cs="Times New Roman"/>
        </w:rPr>
        <w:t>, 2022)</w:t>
      </w:r>
      <w:r w:rsidRPr="009250F0">
        <w:rPr>
          <w:rFonts w:eastAsia="Calibri" w:cs="Times New Roman"/>
          <w:lang w:val="en-IN"/>
        </w:rPr>
        <w:t>.</w:t>
      </w:r>
    </w:p>
    <w:p w14:paraId="3EFB6F49" w14:textId="77777777" w:rsidR="009250F0" w:rsidRPr="009250F0" w:rsidRDefault="009250F0" w:rsidP="002B6C1C">
      <w:pPr>
        <w:spacing w:line="360" w:lineRule="auto"/>
        <w:rPr>
          <w:rFonts w:eastAsia="Calibri" w:cs="Times New Roman"/>
          <w:lang w:val="en-IN"/>
        </w:rPr>
      </w:pPr>
      <w:r w:rsidRPr="009250F0">
        <w:rPr>
          <w:rFonts w:eastAsia="Calibri" w:cs="Times New Roman"/>
          <w:lang w:val="en-IN"/>
        </w:rPr>
        <w:t xml:space="preserve">But, as well as the difficulties, there’s also </w:t>
      </w:r>
      <w:proofErr w:type="gramStart"/>
      <w:r w:rsidRPr="009250F0">
        <w:rPr>
          <w:rFonts w:eastAsia="Calibri" w:cs="Times New Roman"/>
          <w:lang w:val="en-IN"/>
        </w:rPr>
        <w:t>a number of</w:t>
      </w:r>
      <w:proofErr w:type="gramEnd"/>
      <w:r w:rsidRPr="009250F0">
        <w:rPr>
          <w:rFonts w:eastAsia="Calibri" w:cs="Times New Roman"/>
          <w:lang w:val="en-IN"/>
        </w:rPr>
        <w:t xml:space="preserve"> ways to progress and improve. There is one such opportunity, sustainable tourism interest, which is an opportunity for the hotel to enhance its sustainability efforts. The hotel can also appeal to environmentally conscious </w:t>
      </w:r>
      <w:r w:rsidRPr="009250F0">
        <w:rPr>
          <w:rFonts w:eastAsia="Calibri" w:cs="Times New Roman"/>
          <w:lang w:val="en-IN"/>
        </w:rPr>
        <w:lastRenderedPageBreak/>
        <w:t xml:space="preserve">travellers, by adopting eco-friendly practises like reducing energy consumption, waste reduction programmes and using locally produced food but not using non sustainable chemicals or practises. It's a trend that fits in with growing demand for more sustainable travel, and younger </w:t>
      </w:r>
      <w:proofErr w:type="gramStart"/>
      <w:r w:rsidRPr="009250F0">
        <w:rPr>
          <w:rFonts w:eastAsia="Calibri" w:cs="Times New Roman"/>
          <w:lang w:val="en-IN"/>
        </w:rPr>
        <w:t>generations in particular</w:t>
      </w:r>
      <w:proofErr w:type="gramEnd"/>
      <w:r w:rsidR="007B1F78" w:rsidRPr="002B6C1C">
        <w:rPr>
          <w:rFonts w:eastAsia="Calibri" w:cs="Times New Roman"/>
          <w:lang w:val="en-IN"/>
        </w:rPr>
        <w:t xml:space="preserve"> </w:t>
      </w:r>
      <w:r w:rsidR="007B1F78" w:rsidRPr="002B6C1C">
        <w:rPr>
          <w:rFonts w:cs="Times New Roman"/>
        </w:rPr>
        <w:t>(Title: Investigating Customer satisfaction &amp; Customer Retention Factors in Luxury Resorts in Nigeria: A Case Study of Nordic Hospitality Suites Bachelor of Tourism &amp; Hospitality Management, 2024)</w:t>
      </w:r>
      <w:r w:rsidRPr="009250F0">
        <w:rPr>
          <w:rFonts w:eastAsia="Calibri" w:cs="Times New Roman"/>
          <w:lang w:val="en-IN"/>
        </w:rPr>
        <w:t>.</w:t>
      </w:r>
    </w:p>
    <w:p w14:paraId="4EE928C0" w14:textId="77777777" w:rsidR="009250F0" w:rsidRPr="009250F0" w:rsidRDefault="009250F0" w:rsidP="002B6C1C">
      <w:pPr>
        <w:spacing w:line="360" w:lineRule="auto"/>
        <w:rPr>
          <w:rFonts w:eastAsia="Calibri" w:cs="Times New Roman"/>
          <w:b/>
          <w:bCs/>
          <w:lang w:val="en-IN"/>
        </w:rPr>
      </w:pPr>
      <w:r w:rsidRPr="009250F0">
        <w:rPr>
          <w:rFonts w:eastAsia="Calibri" w:cs="Times New Roman"/>
          <w:lang w:val="en-IN"/>
        </w:rPr>
        <w:t xml:space="preserve">Digital Marketing and Social Media Platforms also </w:t>
      </w:r>
      <w:proofErr w:type="gramStart"/>
      <w:r w:rsidRPr="009250F0">
        <w:rPr>
          <w:rFonts w:eastAsia="Calibri" w:cs="Times New Roman"/>
          <w:lang w:val="en-IN"/>
        </w:rPr>
        <w:t>open up</w:t>
      </w:r>
      <w:proofErr w:type="gramEnd"/>
      <w:r w:rsidRPr="009250F0">
        <w:rPr>
          <w:rFonts w:eastAsia="Calibri" w:cs="Times New Roman"/>
          <w:lang w:val="en-IN"/>
        </w:rPr>
        <w:t xml:space="preserve"> an opportunity for Hilton Garden Inn Doncaster Racecourse to reach a much wider audience. Built as a social media, the hotel can talk about itself, its services, amenities, and positive reviews and from this, the sense of community would build and brand loyalty. The hotel can reach potential customers or sustain the existence of having existing ones by means of online platforms</w:t>
      </w:r>
      <w:r w:rsidR="0074611D" w:rsidRPr="002B6C1C">
        <w:rPr>
          <w:rFonts w:eastAsia="Calibri" w:cs="Times New Roman"/>
          <w:lang w:val="en-IN"/>
        </w:rPr>
        <w:t xml:space="preserve"> </w:t>
      </w:r>
      <w:r w:rsidR="0074611D" w:rsidRPr="002B6C1C">
        <w:rPr>
          <w:rFonts w:cs="Times New Roman"/>
        </w:rPr>
        <w:t xml:space="preserve">(Sai Teja </w:t>
      </w:r>
      <w:proofErr w:type="spellStart"/>
      <w:r w:rsidR="0074611D" w:rsidRPr="002B6C1C">
        <w:rPr>
          <w:rFonts w:cs="Times New Roman"/>
        </w:rPr>
        <w:t>Boppiniti</w:t>
      </w:r>
      <w:proofErr w:type="spellEnd"/>
      <w:r w:rsidR="0074611D" w:rsidRPr="002B6C1C">
        <w:rPr>
          <w:rFonts w:cs="Times New Roman"/>
        </w:rPr>
        <w:t>, 2022)</w:t>
      </w:r>
      <w:r w:rsidRPr="009250F0">
        <w:rPr>
          <w:rFonts w:eastAsia="Calibri" w:cs="Times New Roman"/>
          <w:lang w:val="en-IN"/>
        </w:rPr>
        <w:t>.</w:t>
      </w:r>
    </w:p>
    <w:p w14:paraId="61CD2770" w14:textId="77777777" w:rsidR="009250F0" w:rsidRPr="002B6C1C" w:rsidRDefault="009250F0" w:rsidP="002B6C1C">
      <w:pPr>
        <w:pStyle w:val="Heading2"/>
        <w:spacing w:line="360" w:lineRule="auto"/>
        <w:rPr>
          <w:rFonts w:eastAsia="Calibri" w:cs="Times New Roman"/>
          <w:lang w:val="en-IN"/>
        </w:rPr>
      </w:pPr>
      <w:bookmarkStart w:id="28" w:name="_Toc188288361"/>
      <w:r w:rsidRPr="002B6C1C">
        <w:rPr>
          <w:rFonts w:eastAsia="Calibri" w:cs="Times New Roman"/>
          <w:lang w:val="en-IN"/>
        </w:rPr>
        <w:t>Reflective Account and Personal Insights</w:t>
      </w:r>
      <w:bookmarkEnd w:id="28"/>
    </w:p>
    <w:p w14:paraId="166EDDCA" w14:textId="77777777" w:rsidR="009250F0" w:rsidRPr="009250F0" w:rsidRDefault="009250F0" w:rsidP="002B6C1C">
      <w:pPr>
        <w:spacing w:line="360" w:lineRule="auto"/>
        <w:rPr>
          <w:rFonts w:eastAsia="Calibri" w:cs="Times New Roman"/>
          <w:lang w:val="en-IN"/>
        </w:rPr>
      </w:pPr>
      <w:r w:rsidRPr="009250F0">
        <w:rPr>
          <w:rFonts w:eastAsia="Calibri" w:cs="Times New Roman"/>
          <w:lang w:val="en-IN"/>
        </w:rPr>
        <w:t xml:space="preserve">My time placed at Hilton Garden Inn Doncaster Racecourse has been a great opportunity to see </w:t>
      </w:r>
      <w:proofErr w:type="spellStart"/>
      <w:r w:rsidRPr="009250F0">
        <w:rPr>
          <w:rFonts w:eastAsia="Calibri" w:cs="Times New Roman"/>
          <w:lang w:val="en-IN"/>
        </w:rPr>
        <w:t>first hand</w:t>
      </w:r>
      <w:proofErr w:type="spellEnd"/>
      <w:r w:rsidRPr="009250F0">
        <w:rPr>
          <w:rFonts w:eastAsia="Calibri" w:cs="Times New Roman"/>
          <w:lang w:val="en-IN"/>
        </w:rPr>
        <w:t xml:space="preserve"> what the </w:t>
      </w:r>
      <w:proofErr w:type="gramStart"/>
      <w:r w:rsidRPr="009250F0">
        <w:rPr>
          <w:rFonts w:eastAsia="Calibri" w:cs="Times New Roman"/>
          <w:lang w:val="en-IN"/>
        </w:rPr>
        <w:t>day to day</w:t>
      </w:r>
      <w:proofErr w:type="gramEnd"/>
      <w:r w:rsidRPr="009250F0">
        <w:rPr>
          <w:rFonts w:eastAsia="Calibri" w:cs="Times New Roman"/>
          <w:lang w:val="en-IN"/>
        </w:rPr>
        <w:t xml:space="preserve"> operation of a hotel has to it, as well as the trials and mistakes of any hospitality company. The most important lesson I learned was that in every single aspect of hotel management attention to detail is critical. Each small action ensured that guest rooms were clean and well maintained, or that guests were attended to by the staff, was a part of the total guest experience</w:t>
      </w:r>
      <w:r w:rsidR="007B1F78" w:rsidRPr="002B6C1C">
        <w:rPr>
          <w:rFonts w:eastAsia="Calibri" w:cs="Times New Roman"/>
          <w:lang w:val="en-IN"/>
        </w:rPr>
        <w:t xml:space="preserve"> </w:t>
      </w:r>
      <w:r w:rsidR="007B1F78" w:rsidRPr="002B6C1C">
        <w:rPr>
          <w:rFonts w:cs="Times New Roman"/>
        </w:rPr>
        <w:t>(Critical success factors for virtual hotel operator partnership with small- and medium-sized hotels: perspectives of owners and operators | Emerald Insight, 2022)</w:t>
      </w:r>
      <w:r w:rsidRPr="009250F0">
        <w:rPr>
          <w:rFonts w:eastAsia="Calibri" w:cs="Times New Roman"/>
          <w:lang w:val="en-IN"/>
        </w:rPr>
        <w:t>.</w:t>
      </w:r>
    </w:p>
    <w:p w14:paraId="363F49A7" w14:textId="77777777" w:rsidR="009250F0" w:rsidRPr="009250F0" w:rsidRDefault="009250F0" w:rsidP="002B6C1C">
      <w:pPr>
        <w:spacing w:line="360" w:lineRule="auto"/>
        <w:rPr>
          <w:rFonts w:eastAsia="Calibri" w:cs="Times New Roman"/>
          <w:lang w:val="en-IN"/>
        </w:rPr>
      </w:pPr>
      <w:r w:rsidRPr="009250F0">
        <w:rPr>
          <w:rFonts w:eastAsia="Calibri" w:cs="Times New Roman"/>
          <w:lang w:val="en-IN"/>
        </w:rPr>
        <w:t xml:space="preserve">I also observed the importance of being efficient in terms of operations during those busy times. The hotel was very capable of managing large passenger volumes especially during race weekends. Guests were well </w:t>
      </w:r>
      <w:proofErr w:type="gramStart"/>
      <w:r w:rsidRPr="009250F0">
        <w:rPr>
          <w:rFonts w:eastAsia="Calibri" w:cs="Times New Roman"/>
          <w:lang w:val="en-IN"/>
        </w:rPr>
        <w:t>received</w:t>
      </w:r>
      <w:proofErr w:type="gramEnd"/>
      <w:r w:rsidRPr="009250F0">
        <w:rPr>
          <w:rFonts w:eastAsia="Calibri" w:cs="Times New Roman"/>
          <w:lang w:val="en-IN"/>
        </w:rPr>
        <w:t xml:space="preserve"> and the staff were well trained and proactive — even at peak times. Other gains drawn from this included that in the hospitality industry, planning out the exact details and being adequate with resource management were very important</w:t>
      </w:r>
      <w:r w:rsidR="007B1F78" w:rsidRPr="002B6C1C">
        <w:rPr>
          <w:rFonts w:eastAsia="Calibri" w:cs="Times New Roman"/>
          <w:lang w:val="en-IN"/>
        </w:rPr>
        <w:t xml:space="preserve"> </w:t>
      </w:r>
      <w:r w:rsidR="007B1F78" w:rsidRPr="002B6C1C">
        <w:rPr>
          <w:rFonts w:cs="Times New Roman"/>
        </w:rPr>
        <w:t>(Fotis Kitsios et al., 2021)</w:t>
      </w:r>
      <w:r w:rsidRPr="009250F0">
        <w:rPr>
          <w:rFonts w:eastAsia="Calibri" w:cs="Times New Roman"/>
          <w:lang w:val="en-IN"/>
        </w:rPr>
        <w:t>.</w:t>
      </w:r>
    </w:p>
    <w:p w14:paraId="34F95925" w14:textId="77777777" w:rsidR="009250F0" w:rsidRPr="009250F0" w:rsidRDefault="009250F0" w:rsidP="002B6C1C">
      <w:pPr>
        <w:spacing w:line="360" w:lineRule="auto"/>
        <w:rPr>
          <w:rFonts w:eastAsia="Calibri" w:cs="Times New Roman"/>
          <w:lang w:val="en-IN"/>
        </w:rPr>
      </w:pPr>
      <w:r w:rsidRPr="009250F0">
        <w:rPr>
          <w:rFonts w:eastAsia="Calibri" w:cs="Times New Roman"/>
          <w:lang w:val="en-IN"/>
        </w:rPr>
        <w:t xml:space="preserve">I also learned more about how the feedback of customers could influence hotel services. Read online reviews and guest comments </w:t>
      </w:r>
      <w:proofErr w:type="gramStart"/>
      <w:r w:rsidRPr="009250F0">
        <w:rPr>
          <w:rFonts w:eastAsia="Calibri" w:cs="Times New Roman"/>
          <w:lang w:val="en-IN"/>
        </w:rPr>
        <w:t>in order to</w:t>
      </w:r>
      <w:proofErr w:type="gramEnd"/>
      <w:r w:rsidRPr="009250F0">
        <w:rPr>
          <w:rFonts w:eastAsia="Calibri" w:cs="Times New Roman"/>
          <w:lang w:val="en-IN"/>
        </w:rPr>
        <w:t xml:space="preserve"> see what areas need improvement, ensuring that the hotel has met guest’s expectations. Hilton Garden Inn Doncaster Racecourse therefore puts great emphasis on guest satisfaction and aims to respond to any concerns it receives, or </w:t>
      </w:r>
      <w:proofErr w:type="gramStart"/>
      <w:r w:rsidRPr="009250F0">
        <w:rPr>
          <w:rFonts w:eastAsia="Calibri" w:cs="Times New Roman"/>
          <w:lang w:val="en-IN"/>
        </w:rPr>
        <w:t>receive ,</w:t>
      </w:r>
      <w:proofErr w:type="gramEnd"/>
      <w:r w:rsidRPr="009250F0">
        <w:rPr>
          <w:rFonts w:eastAsia="Calibri" w:cs="Times New Roman"/>
          <w:lang w:val="en-IN"/>
        </w:rPr>
        <w:t xml:space="preserve"> suggestions</w:t>
      </w:r>
      <w:r w:rsidR="007B1F78" w:rsidRPr="002B6C1C">
        <w:rPr>
          <w:rFonts w:eastAsia="Calibri" w:cs="Times New Roman"/>
          <w:lang w:val="en-IN"/>
        </w:rPr>
        <w:t xml:space="preserve"> </w:t>
      </w:r>
      <w:r w:rsidR="007B1F78" w:rsidRPr="002B6C1C">
        <w:rPr>
          <w:rFonts w:cs="Times New Roman"/>
        </w:rPr>
        <w:t>(</w:t>
      </w:r>
      <w:proofErr w:type="spellStart"/>
      <w:r w:rsidR="007B1F78" w:rsidRPr="002B6C1C">
        <w:rPr>
          <w:rFonts w:cs="Times New Roman"/>
        </w:rPr>
        <w:t>Bardukova</w:t>
      </w:r>
      <w:proofErr w:type="spellEnd"/>
      <w:r w:rsidR="007B1F78" w:rsidRPr="002B6C1C">
        <w:rPr>
          <w:rFonts w:cs="Times New Roman"/>
        </w:rPr>
        <w:t>, 2023)</w:t>
      </w:r>
      <w:r w:rsidRPr="009250F0">
        <w:rPr>
          <w:rFonts w:eastAsia="Calibri" w:cs="Times New Roman"/>
          <w:lang w:val="en-IN"/>
        </w:rPr>
        <w:t>.</w:t>
      </w:r>
    </w:p>
    <w:p w14:paraId="5CDDB33C" w14:textId="77777777" w:rsidR="009250F0" w:rsidRPr="009250F0" w:rsidRDefault="009250F0" w:rsidP="002B6C1C">
      <w:pPr>
        <w:spacing w:line="360" w:lineRule="auto"/>
        <w:rPr>
          <w:rFonts w:eastAsia="Calibri" w:cs="Times New Roman"/>
          <w:lang w:val="en-IN"/>
        </w:rPr>
      </w:pPr>
      <w:r w:rsidRPr="009250F0">
        <w:rPr>
          <w:rFonts w:eastAsia="Calibri" w:cs="Times New Roman"/>
          <w:lang w:val="en-IN"/>
        </w:rPr>
        <w:t xml:space="preserve">Finally, </w:t>
      </w:r>
      <w:proofErr w:type="gramStart"/>
      <w:r w:rsidRPr="009250F0">
        <w:rPr>
          <w:rFonts w:eastAsia="Calibri" w:cs="Times New Roman"/>
          <w:lang w:val="en-IN"/>
        </w:rPr>
        <w:t>taking into account</w:t>
      </w:r>
      <w:proofErr w:type="gramEnd"/>
      <w:r w:rsidRPr="009250F0">
        <w:rPr>
          <w:rFonts w:eastAsia="Calibri" w:cs="Times New Roman"/>
          <w:lang w:val="en-IN"/>
        </w:rPr>
        <w:t xml:space="preserve"> that Hilton Garden Inn Doncaster Racecourse has managed to position itself as the top option among guests to visit Doncaster. Combining location, </w:t>
      </w:r>
      <w:r w:rsidRPr="009250F0">
        <w:rPr>
          <w:rFonts w:eastAsia="Calibri" w:cs="Times New Roman"/>
          <w:lang w:val="en-IN"/>
        </w:rPr>
        <w:lastRenderedPageBreak/>
        <w:t>operational efficiency, strong brand identity, and focus on customer satisfaction, the hotel wins customers and hold them. Yet it needs to stay ready to deal with competition, and external factors such as downturns in the economy and changing customer tastes. Today, Hilton Garden Inn Doncaster Racecourse can continue to be competitive to the market constantly changing situation by sustaining to innovation and adaptation</w:t>
      </w:r>
      <w:r w:rsidR="007B1F78" w:rsidRPr="002B6C1C">
        <w:rPr>
          <w:rFonts w:eastAsia="Calibri" w:cs="Times New Roman"/>
          <w:lang w:val="en-IN"/>
        </w:rPr>
        <w:t xml:space="preserve"> </w:t>
      </w:r>
      <w:r w:rsidR="007B1F78" w:rsidRPr="002B6C1C">
        <w:rPr>
          <w:rFonts w:cs="Times New Roman"/>
        </w:rPr>
        <w:t>(Guan et al., 2021)</w:t>
      </w:r>
      <w:r w:rsidRPr="009250F0">
        <w:rPr>
          <w:rFonts w:eastAsia="Calibri" w:cs="Times New Roman"/>
          <w:lang w:val="en-IN"/>
        </w:rPr>
        <w:t>.</w:t>
      </w:r>
    </w:p>
    <w:p w14:paraId="4031F9FC" w14:textId="77777777" w:rsidR="009250F0" w:rsidRPr="009250F0" w:rsidRDefault="009250F0" w:rsidP="002B6C1C">
      <w:pPr>
        <w:spacing w:line="360" w:lineRule="auto"/>
        <w:rPr>
          <w:rFonts w:eastAsia="Calibri" w:cs="Times New Roman"/>
        </w:rPr>
      </w:pPr>
    </w:p>
    <w:p w14:paraId="585015AE" w14:textId="77777777" w:rsidR="00B73BC3" w:rsidRPr="002B6C1C" w:rsidRDefault="00B73BC3" w:rsidP="002B6C1C">
      <w:pPr>
        <w:spacing w:line="360" w:lineRule="auto"/>
        <w:rPr>
          <w:rFonts w:cs="Times New Roman"/>
        </w:rPr>
      </w:pPr>
    </w:p>
    <w:p w14:paraId="135CABF3" w14:textId="77777777" w:rsidR="00AD53C0" w:rsidRPr="002B6C1C" w:rsidRDefault="00AD53C0" w:rsidP="002B6C1C">
      <w:pPr>
        <w:spacing w:line="360" w:lineRule="auto"/>
        <w:rPr>
          <w:rFonts w:cs="Times New Roman"/>
          <w:b/>
          <w:bCs/>
          <w:lang w:val="en-IN"/>
        </w:rPr>
      </w:pPr>
      <w:r w:rsidRPr="002B6C1C">
        <w:rPr>
          <w:rFonts w:cs="Times New Roman"/>
          <w:b/>
          <w:bCs/>
          <w:lang w:val="en-IN"/>
        </w:rPr>
        <w:br w:type="page"/>
      </w:r>
    </w:p>
    <w:p w14:paraId="653D46CB" w14:textId="77777777" w:rsidR="00B73BC3" w:rsidRPr="002B6C1C" w:rsidRDefault="00B73BC3" w:rsidP="002B6C1C">
      <w:pPr>
        <w:pStyle w:val="Heading1"/>
        <w:spacing w:line="360" w:lineRule="auto"/>
        <w:rPr>
          <w:rFonts w:cs="Times New Roman"/>
          <w:lang w:val="en-IN"/>
        </w:rPr>
      </w:pPr>
      <w:bookmarkStart w:id="29" w:name="_Toc188288362"/>
      <w:r w:rsidRPr="002B6C1C">
        <w:rPr>
          <w:rFonts w:cs="Times New Roman"/>
          <w:lang w:val="en-IN"/>
        </w:rPr>
        <w:lastRenderedPageBreak/>
        <w:t>Conclusion</w:t>
      </w:r>
      <w:bookmarkEnd w:id="29"/>
    </w:p>
    <w:p w14:paraId="7AD1B874" w14:textId="77777777" w:rsidR="00797094" w:rsidRPr="002B6C1C" w:rsidRDefault="009250F0" w:rsidP="002B6C1C">
      <w:pPr>
        <w:spacing w:line="360" w:lineRule="auto"/>
        <w:rPr>
          <w:rFonts w:cs="Times New Roman"/>
        </w:rPr>
      </w:pPr>
      <w:r w:rsidRPr="002B6C1C">
        <w:rPr>
          <w:rFonts w:cs="Times New Roman"/>
        </w:rPr>
        <w:t xml:space="preserve">Finally, the Hilton Garden Inn Doncaster Racecourse is found in a very appropriate location within </w:t>
      </w:r>
      <w:proofErr w:type="gramStart"/>
      <w:r w:rsidRPr="002B6C1C">
        <w:rPr>
          <w:rFonts w:cs="Times New Roman"/>
        </w:rPr>
        <w:t>an aggressive economic environs</w:t>
      </w:r>
      <w:proofErr w:type="gramEnd"/>
      <w:r w:rsidRPr="002B6C1C">
        <w:rPr>
          <w:rFonts w:cs="Times New Roman"/>
        </w:rPr>
        <w:t xml:space="preserve">. They have taken advantage of their location, excellent service standards and the Hilton Worldwide brand affiliation and attracted both the leisure and business travellers to the hotel. Its proximity to Doncaster Racecourse is a marked selling point to racegoers, event attendees, being modern, with operational efficiency, adding to the overall guest experience. On the one hand the organisational management, service to customers and the capacity to cater to so diverse of guests, are hotels strengths. Nevertheless, the difficulties of a business such as Hilton Garden Inn Doncaster Racecourse are no different from the others and among them is competition within the local area and generally e </w:t>
      </w:r>
      <w:proofErr w:type="spellStart"/>
      <w:r w:rsidRPr="002B6C1C">
        <w:rPr>
          <w:rFonts w:cs="Times New Roman"/>
        </w:rPr>
        <w:t>conomic</w:t>
      </w:r>
      <w:proofErr w:type="spellEnd"/>
      <w:r w:rsidRPr="002B6C1C">
        <w:rPr>
          <w:rFonts w:cs="Times New Roman"/>
        </w:rPr>
        <w:t xml:space="preserve"> issues. Though these challenges exist, the hotel has opportunity for growth and differentiation through sustainability, that digital engagement, and always invest in service innovation. The life blood of the hotel’s competitive advantage will be its ability to adapt to changing market conditions, evolving customer preferences and market trends in the hospitality industry. To stay competitive in its market, Hilton Garden Inn Doncaster Racecourse is prepared to stay focused on its core strengths but to also capitalise on emerging opportunities</w:t>
      </w:r>
      <w:r w:rsidR="0074611D" w:rsidRPr="002B6C1C">
        <w:rPr>
          <w:rFonts w:cs="Times New Roman"/>
        </w:rPr>
        <w:t xml:space="preserve"> (</w:t>
      </w:r>
      <w:proofErr w:type="spellStart"/>
      <w:r w:rsidR="0074611D" w:rsidRPr="002B6C1C">
        <w:rPr>
          <w:rFonts w:cs="Times New Roman"/>
        </w:rPr>
        <w:t>HeinOnline</w:t>
      </w:r>
      <w:proofErr w:type="spellEnd"/>
      <w:r w:rsidR="0074611D" w:rsidRPr="002B6C1C">
        <w:rPr>
          <w:rFonts w:cs="Times New Roman"/>
        </w:rPr>
        <w:t>, 2021)</w:t>
      </w:r>
      <w:r w:rsidRPr="002B6C1C">
        <w:rPr>
          <w:rFonts w:cs="Times New Roman"/>
        </w:rPr>
        <w:t xml:space="preserve">. </w:t>
      </w:r>
    </w:p>
    <w:p w14:paraId="5A9E2AC2" w14:textId="77777777" w:rsidR="00797094" w:rsidRPr="002B6C1C" w:rsidRDefault="00797094" w:rsidP="002B6C1C">
      <w:pPr>
        <w:spacing w:line="360" w:lineRule="auto"/>
        <w:rPr>
          <w:rFonts w:cs="Times New Roman"/>
        </w:rPr>
      </w:pPr>
      <w:r w:rsidRPr="002B6C1C">
        <w:rPr>
          <w:rFonts w:cs="Times New Roman"/>
        </w:rPr>
        <w:br w:type="page"/>
      </w:r>
    </w:p>
    <w:p w14:paraId="00DB2E9F" w14:textId="77777777" w:rsidR="00797094" w:rsidRPr="002B6C1C" w:rsidRDefault="009250F0" w:rsidP="002B6C1C">
      <w:pPr>
        <w:pStyle w:val="Heading1"/>
        <w:spacing w:line="360" w:lineRule="auto"/>
        <w:rPr>
          <w:rFonts w:cs="Times New Roman"/>
        </w:rPr>
      </w:pPr>
      <w:bookmarkStart w:id="30" w:name="_Toc188288363"/>
      <w:r w:rsidRPr="002B6C1C">
        <w:rPr>
          <w:rFonts w:cs="Times New Roman"/>
        </w:rPr>
        <w:lastRenderedPageBreak/>
        <w:t>Recommendations</w:t>
      </w:r>
      <w:bookmarkEnd w:id="30"/>
      <w:r w:rsidRPr="002B6C1C">
        <w:rPr>
          <w:rFonts w:cs="Times New Roman"/>
        </w:rPr>
        <w:t xml:space="preserve"> </w:t>
      </w:r>
    </w:p>
    <w:p w14:paraId="73982A94" w14:textId="77777777" w:rsidR="00AD53C0" w:rsidRPr="00AD53C0" w:rsidRDefault="009250F0" w:rsidP="002B6C1C">
      <w:pPr>
        <w:spacing w:line="360" w:lineRule="auto"/>
        <w:rPr>
          <w:rFonts w:cs="Times New Roman"/>
          <w:lang w:val="en-IN"/>
        </w:rPr>
      </w:pPr>
      <w:proofErr w:type="gramStart"/>
      <w:r w:rsidRPr="002B6C1C">
        <w:rPr>
          <w:rFonts w:cs="Times New Roman"/>
        </w:rPr>
        <w:t>On the basis of</w:t>
      </w:r>
      <w:proofErr w:type="gramEnd"/>
      <w:r w:rsidRPr="002B6C1C">
        <w:rPr>
          <w:rFonts w:cs="Times New Roman"/>
        </w:rPr>
        <w:t xml:space="preserve"> the analysis conducted in this report, the following recommendations are put forward to improve the operational efficiency, customer satisfaction and the overall competitive advantage of Hilton Garden Inn Doncaster Racecourse</w:t>
      </w:r>
      <w:r w:rsidR="00AD53C0" w:rsidRPr="00AD53C0">
        <w:rPr>
          <w:rFonts w:cs="Times New Roman"/>
          <w:lang w:val="en-IN"/>
        </w:rPr>
        <w:t>.</w:t>
      </w:r>
    </w:p>
    <w:p w14:paraId="2FA65F09" w14:textId="77777777" w:rsidR="00AD53C0" w:rsidRPr="002B6C1C" w:rsidRDefault="00AD53C0" w:rsidP="002B6C1C">
      <w:pPr>
        <w:pStyle w:val="Heading2"/>
        <w:spacing w:line="360" w:lineRule="auto"/>
        <w:rPr>
          <w:rFonts w:cs="Times New Roman"/>
          <w:lang w:val="en-IN"/>
        </w:rPr>
      </w:pPr>
      <w:bookmarkStart w:id="31" w:name="_Toc188288364"/>
      <w:r w:rsidRPr="002B6C1C">
        <w:rPr>
          <w:rFonts w:cs="Times New Roman"/>
          <w:lang w:val="en-IN"/>
        </w:rPr>
        <w:t>Sustainability Initiatives</w:t>
      </w:r>
      <w:bookmarkEnd w:id="31"/>
    </w:p>
    <w:p w14:paraId="1C98B79C" w14:textId="77777777" w:rsidR="00797094" w:rsidRPr="002B6C1C" w:rsidRDefault="00797094" w:rsidP="002B6C1C">
      <w:pPr>
        <w:spacing w:line="360" w:lineRule="auto"/>
        <w:rPr>
          <w:rFonts w:cs="Times New Roman"/>
          <w:lang w:val="en-IN"/>
        </w:rPr>
      </w:pPr>
      <w:r w:rsidRPr="002B6C1C">
        <w:rPr>
          <w:rFonts w:cs="Times New Roman"/>
          <w:lang w:val="en-IN"/>
        </w:rPr>
        <w:t>Hilton Garden Inn Doncaster Racecourse can help improve its competitive position as sustainability starts to become a key part of the hospitality industry, adopting additional sustainable practises. It may prove an attractive proposition to guests who are environmentally conscious and help to reduce the operation’s efficiency in the long term.</w:t>
      </w:r>
    </w:p>
    <w:p w14:paraId="29C89F42" w14:textId="77777777" w:rsidR="00797094" w:rsidRPr="002B6C1C" w:rsidRDefault="00797094" w:rsidP="009E0A7C">
      <w:pPr>
        <w:pStyle w:val="ListParagraph"/>
        <w:numPr>
          <w:ilvl w:val="0"/>
          <w:numId w:val="9"/>
        </w:numPr>
        <w:spacing w:line="360" w:lineRule="auto"/>
        <w:rPr>
          <w:rFonts w:cs="Times New Roman"/>
          <w:lang w:val="en-IN"/>
        </w:rPr>
      </w:pPr>
      <w:r w:rsidRPr="002B6C1C">
        <w:rPr>
          <w:rFonts w:cs="Times New Roman"/>
          <w:lang w:val="en-IN"/>
        </w:rPr>
        <w:t>Energy Efficiency: Use of smart thermostats and energy efficient lighting is being used to reduce the hotel's carbon footprint as well as reduce energy bills. The hotel can also spend by investing in renewable energy sources like solar panels or wind energy, in addition, to trying to reduce the impact on the environment further.</w:t>
      </w:r>
    </w:p>
    <w:p w14:paraId="10927AAD" w14:textId="77777777" w:rsidR="00797094" w:rsidRPr="002B6C1C" w:rsidRDefault="00797094" w:rsidP="009E0A7C">
      <w:pPr>
        <w:pStyle w:val="ListParagraph"/>
        <w:numPr>
          <w:ilvl w:val="0"/>
          <w:numId w:val="9"/>
        </w:numPr>
        <w:spacing w:line="360" w:lineRule="auto"/>
        <w:rPr>
          <w:rFonts w:cs="Times New Roman"/>
          <w:lang w:val="en-IN"/>
        </w:rPr>
      </w:pPr>
      <w:r w:rsidRPr="002B6C1C">
        <w:rPr>
          <w:rFonts w:cs="Times New Roman"/>
          <w:lang w:val="en-IN"/>
        </w:rPr>
        <w:t>Water Conservation: Water saving measures should include low flow showerheads and faucets at the hotel and preference should be given to those guests who reduce their water usage. Say, guests could be given an option to reuse towels and linens while staying there, thus it requires just less laundry</w:t>
      </w:r>
      <w:r w:rsidR="007B1F78" w:rsidRPr="002B6C1C">
        <w:rPr>
          <w:rFonts w:cs="Times New Roman"/>
          <w:lang w:val="en-IN"/>
        </w:rPr>
        <w:t xml:space="preserve"> </w:t>
      </w:r>
      <w:r w:rsidR="007B1F78" w:rsidRPr="002B6C1C">
        <w:rPr>
          <w:rFonts w:cs="Times New Roman"/>
        </w:rPr>
        <w:t>(Han et al., 2021)</w:t>
      </w:r>
      <w:r w:rsidRPr="002B6C1C">
        <w:rPr>
          <w:rFonts w:cs="Times New Roman"/>
          <w:lang w:val="en-IN"/>
        </w:rPr>
        <w:t>.</w:t>
      </w:r>
    </w:p>
    <w:p w14:paraId="5E78EE33" w14:textId="77777777" w:rsidR="00797094" w:rsidRPr="002B6C1C" w:rsidRDefault="00797094" w:rsidP="009E0A7C">
      <w:pPr>
        <w:pStyle w:val="ListParagraph"/>
        <w:numPr>
          <w:ilvl w:val="0"/>
          <w:numId w:val="9"/>
        </w:numPr>
        <w:spacing w:line="360" w:lineRule="auto"/>
        <w:rPr>
          <w:rFonts w:cs="Times New Roman"/>
          <w:lang w:val="en-IN"/>
        </w:rPr>
      </w:pPr>
      <w:r w:rsidRPr="002B6C1C">
        <w:rPr>
          <w:rFonts w:cs="Times New Roman"/>
          <w:lang w:val="en-IN"/>
        </w:rPr>
        <w:t xml:space="preserve">Waste Management: Waste generation should be reduced and recycling promoted by means of a robust waste management programme. The restaurant could compost the hotel’s food waste, which it could use in the landscaping projects in the local area. Reducing the use of single use plastics in this way by offering </w:t>
      </w:r>
      <w:proofErr w:type="spellStart"/>
      <w:r w:rsidRPr="002B6C1C">
        <w:rPr>
          <w:rFonts w:cs="Times New Roman"/>
          <w:lang w:val="en-IN"/>
        </w:rPr>
        <w:t>eco friendly</w:t>
      </w:r>
      <w:proofErr w:type="spellEnd"/>
      <w:r w:rsidRPr="002B6C1C">
        <w:rPr>
          <w:rFonts w:cs="Times New Roman"/>
          <w:lang w:val="en-IN"/>
        </w:rPr>
        <w:t xml:space="preserve"> toiletries or indeed even glass bottles would be helpful.</w:t>
      </w:r>
    </w:p>
    <w:p w14:paraId="605712EF" w14:textId="77777777" w:rsidR="00797094" w:rsidRPr="002B6C1C" w:rsidRDefault="00797094" w:rsidP="009E0A7C">
      <w:pPr>
        <w:pStyle w:val="ListParagraph"/>
        <w:numPr>
          <w:ilvl w:val="0"/>
          <w:numId w:val="9"/>
        </w:numPr>
        <w:spacing w:line="360" w:lineRule="auto"/>
        <w:rPr>
          <w:rFonts w:cs="Times New Roman"/>
          <w:lang w:val="en-IN"/>
        </w:rPr>
      </w:pPr>
      <w:r w:rsidRPr="002B6C1C">
        <w:rPr>
          <w:rFonts w:cs="Times New Roman"/>
          <w:lang w:val="en-IN"/>
        </w:rPr>
        <w:t>Local Sourcing: After that, the hotel should source food, beverages and other supplies from locally sustainable vendors to also further support sustainability. Not only does this help local businesses, but it also helps decrease the impact the carbon footprint caused by shipping things from far away.</w:t>
      </w:r>
    </w:p>
    <w:p w14:paraId="077E570F" w14:textId="77777777" w:rsidR="00797094" w:rsidRPr="002B6C1C" w:rsidRDefault="00797094" w:rsidP="002B6C1C">
      <w:pPr>
        <w:spacing w:line="360" w:lineRule="auto"/>
        <w:rPr>
          <w:rFonts w:cs="Times New Roman"/>
          <w:lang w:val="en-IN"/>
        </w:rPr>
      </w:pPr>
      <w:r w:rsidRPr="002B6C1C">
        <w:rPr>
          <w:rFonts w:cs="Times New Roman"/>
          <w:lang w:val="en-IN"/>
        </w:rPr>
        <w:t xml:space="preserve">The adoption of these sustainability initiatives by Hilton Garden Inn Doncaster Racecourse will enhance its </w:t>
      </w:r>
      <w:proofErr w:type="spellStart"/>
      <w:r w:rsidRPr="002B6C1C">
        <w:rPr>
          <w:rFonts w:cs="Times New Roman"/>
          <w:lang w:val="en-IN"/>
        </w:rPr>
        <w:t>eco friendly</w:t>
      </w:r>
      <w:proofErr w:type="spellEnd"/>
      <w:r w:rsidRPr="002B6C1C">
        <w:rPr>
          <w:rFonts w:cs="Times New Roman"/>
          <w:lang w:val="en-IN"/>
        </w:rPr>
        <w:t xml:space="preserve"> credentials and bring into the limelight more visitors that would like to see environmental sensitivity in the hotels they stay in</w:t>
      </w:r>
      <w:r w:rsidR="007B1F78" w:rsidRPr="002B6C1C">
        <w:rPr>
          <w:rFonts w:cs="Times New Roman"/>
          <w:lang w:val="en-IN"/>
        </w:rPr>
        <w:t xml:space="preserve"> </w:t>
      </w:r>
      <w:r w:rsidR="007B1F78" w:rsidRPr="002B6C1C">
        <w:rPr>
          <w:rFonts w:cs="Times New Roman"/>
        </w:rPr>
        <w:t xml:space="preserve">(Managing </w:t>
      </w:r>
      <w:proofErr w:type="spellStart"/>
      <w:r w:rsidR="007B1F78" w:rsidRPr="002B6C1C">
        <w:rPr>
          <w:rFonts w:cs="Times New Roman"/>
        </w:rPr>
        <w:t>eWOM</w:t>
      </w:r>
      <w:proofErr w:type="spellEnd"/>
      <w:r w:rsidR="007B1F78" w:rsidRPr="002B6C1C">
        <w:rPr>
          <w:rFonts w:cs="Times New Roman"/>
        </w:rPr>
        <w:t xml:space="preserve"> for hotel performance, 2022)</w:t>
      </w:r>
      <w:r w:rsidRPr="002B6C1C">
        <w:rPr>
          <w:rFonts w:cs="Times New Roman"/>
          <w:lang w:val="en-IN"/>
        </w:rPr>
        <w:t>.</w:t>
      </w:r>
    </w:p>
    <w:p w14:paraId="14DE9412" w14:textId="77777777" w:rsidR="00797094" w:rsidRPr="002B6C1C" w:rsidRDefault="00797094" w:rsidP="002B6C1C">
      <w:pPr>
        <w:pStyle w:val="Heading2"/>
        <w:spacing w:line="360" w:lineRule="auto"/>
        <w:rPr>
          <w:rFonts w:cs="Times New Roman"/>
          <w:lang w:val="en-IN"/>
        </w:rPr>
      </w:pPr>
      <w:bookmarkStart w:id="32" w:name="_Toc188288365"/>
      <w:r w:rsidRPr="002B6C1C">
        <w:rPr>
          <w:rFonts w:cs="Times New Roman"/>
          <w:lang w:val="en-IN"/>
        </w:rPr>
        <w:lastRenderedPageBreak/>
        <w:t>Digital Transformation</w:t>
      </w:r>
      <w:bookmarkEnd w:id="32"/>
    </w:p>
    <w:p w14:paraId="39E3442A" w14:textId="77777777" w:rsidR="00AD53C0" w:rsidRPr="00AD53C0" w:rsidRDefault="00797094" w:rsidP="002B6C1C">
      <w:pPr>
        <w:spacing w:line="360" w:lineRule="auto"/>
        <w:rPr>
          <w:rFonts w:cs="Times New Roman"/>
          <w:lang w:val="en-IN"/>
        </w:rPr>
      </w:pPr>
      <w:r w:rsidRPr="002B6C1C">
        <w:rPr>
          <w:rFonts w:cs="Times New Roman"/>
          <w:lang w:val="en-IN"/>
        </w:rPr>
        <w:t xml:space="preserve">In order to remain competitive in this </w:t>
      </w:r>
      <w:proofErr w:type="gramStart"/>
      <w:r w:rsidRPr="002B6C1C">
        <w:rPr>
          <w:rFonts w:cs="Times New Roman"/>
          <w:lang w:val="en-IN"/>
        </w:rPr>
        <w:t>ever changing</w:t>
      </w:r>
      <w:proofErr w:type="gramEnd"/>
      <w:r w:rsidRPr="002B6C1C">
        <w:rPr>
          <w:rFonts w:cs="Times New Roman"/>
          <w:lang w:val="en-IN"/>
        </w:rPr>
        <w:t xml:space="preserve"> hospitality industry, Hilton Garden Inn Doncaster Racecourse needs to use digital technologies to improve guest experience outcome whilst enhancing operational efficiency.</w:t>
      </w:r>
    </w:p>
    <w:p w14:paraId="5EBADFFD" w14:textId="77777777" w:rsidR="00797094" w:rsidRPr="002B6C1C" w:rsidRDefault="00797094" w:rsidP="009E0A7C">
      <w:pPr>
        <w:pStyle w:val="ListParagraph"/>
        <w:numPr>
          <w:ilvl w:val="0"/>
          <w:numId w:val="10"/>
        </w:numPr>
        <w:spacing w:line="360" w:lineRule="auto"/>
        <w:rPr>
          <w:rFonts w:cs="Times New Roman"/>
          <w:lang w:val="en-IN"/>
        </w:rPr>
      </w:pPr>
      <w:r w:rsidRPr="002B6C1C">
        <w:rPr>
          <w:rFonts w:cs="Times New Roman"/>
          <w:lang w:val="en-IN"/>
        </w:rPr>
        <w:t>Mobile Check-in and Keyless Entry: Instead, the hotel should have mobile cheque-in systems with which guests can cheque in before arriving and use their smartphones as room keys. This will allow for convenience to guests that arrive late or in peak hours. Further, a contactless, hassle-free cheque in process is consistent with the growing need for safety and convenience</w:t>
      </w:r>
      <w:r w:rsidR="007B1F78" w:rsidRPr="002B6C1C">
        <w:rPr>
          <w:rFonts w:cs="Times New Roman"/>
          <w:lang w:val="en-IN"/>
        </w:rPr>
        <w:t xml:space="preserve"> </w:t>
      </w:r>
      <w:r w:rsidR="007B1F78" w:rsidRPr="002B6C1C">
        <w:rPr>
          <w:rFonts w:cs="Times New Roman"/>
        </w:rPr>
        <w:t>(Li and Long, 2024)</w:t>
      </w:r>
      <w:r w:rsidRPr="002B6C1C">
        <w:rPr>
          <w:rFonts w:cs="Times New Roman"/>
          <w:lang w:val="en-IN"/>
        </w:rPr>
        <w:t>.</w:t>
      </w:r>
    </w:p>
    <w:p w14:paraId="422FD9DB" w14:textId="77777777" w:rsidR="00797094" w:rsidRPr="002B6C1C" w:rsidRDefault="00797094" w:rsidP="009E0A7C">
      <w:pPr>
        <w:pStyle w:val="ListParagraph"/>
        <w:numPr>
          <w:ilvl w:val="0"/>
          <w:numId w:val="10"/>
        </w:numPr>
        <w:spacing w:line="360" w:lineRule="auto"/>
        <w:rPr>
          <w:rFonts w:cs="Times New Roman"/>
          <w:lang w:val="en-IN"/>
        </w:rPr>
      </w:pPr>
      <w:r w:rsidRPr="002B6C1C">
        <w:rPr>
          <w:rFonts w:cs="Times New Roman"/>
          <w:lang w:val="en-IN"/>
        </w:rPr>
        <w:t>Personalized Guest Experience: The hotel should adopt the customer relationship management (CRM) to understanding customer preferences and behaviours. This data helps Hilton Garden Inn provide personalised recommendations and services, including highly personalised lighting, temperature and dining options, for a more memorable guest experience</w:t>
      </w:r>
      <w:r w:rsidR="007B1F78" w:rsidRPr="002B6C1C">
        <w:rPr>
          <w:rFonts w:cs="Times New Roman"/>
          <w:lang w:val="en-IN"/>
        </w:rPr>
        <w:t xml:space="preserve"> </w:t>
      </w:r>
      <w:r w:rsidR="007B1F78" w:rsidRPr="002B6C1C">
        <w:rPr>
          <w:rFonts w:cs="Times New Roman"/>
        </w:rPr>
        <w:t xml:space="preserve">(Betül </w:t>
      </w:r>
      <w:proofErr w:type="spellStart"/>
      <w:r w:rsidR="007B1F78" w:rsidRPr="002B6C1C">
        <w:rPr>
          <w:rFonts w:cs="Times New Roman"/>
        </w:rPr>
        <w:t>Kodaş</w:t>
      </w:r>
      <w:proofErr w:type="spellEnd"/>
      <w:r w:rsidR="007B1F78" w:rsidRPr="002B6C1C">
        <w:rPr>
          <w:rFonts w:cs="Times New Roman"/>
        </w:rPr>
        <w:t xml:space="preserve"> and Aksoy, 2022)</w:t>
      </w:r>
      <w:r w:rsidRPr="002B6C1C">
        <w:rPr>
          <w:rFonts w:cs="Times New Roman"/>
          <w:lang w:val="en-IN"/>
        </w:rPr>
        <w:t>.</w:t>
      </w:r>
    </w:p>
    <w:p w14:paraId="40C58472" w14:textId="77777777" w:rsidR="00797094" w:rsidRPr="002B6C1C" w:rsidRDefault="00797094" w:rsidP="009E0A7C">
      <w:pPr>
        <w:pStyle w:val="ListParagraph"/>
        <w:numPr>
          <w:ilvl w:val="0"/>
          <w:numId w:val="10"/>
        </w:numPr>
        <w:spacing w:line="360" w:lineRule="auto"/>
        <w:rPr>
          <w:rFonts w:cs="Times New Roman"/>
          <w:lang w:val="en-IN"/>
        </w:rPr>
      </w:pPr>
      <w:r w:rsidRPr="002B6C1C">
        <w:rPr>
          <w:rFonts w:cs="Times New Roman"/>
          <w:lang w:val="en-IN"/>
        </w:rPr>
        <w:t xml:space="preserve">Smart Room Technology: One would introduce smart technology in rooms such as voice activated assistance (Amazon Alexa or Google Assistant) ensuring they control lighting, temperature and entertainment amongst other things, this would cater to the tech savvy guest and give a better overall guest experience. Moreover, smart TVs added between the stay could rise the experience even further as guests could be able to stream their </w:t>
      </w:r>
      <w:proofErr w:type="spellStart"/>
      <w:r w:rsidRPr="002B6C1C">
        <w:rPr>
          <w:rFonts w:cs="Times New Roman"/>
          <w:lang w:val="en-IN"/>
        </w:rPr>
        <w:t>favorite</w:t>
      </w:r>
      <w:proofErr w:type="spellEnd"/>
      <w:r w:rsidRPr="002B6C1C">
        <w:rPr>
          <w:rFonts w:cs="Times New Roman"/>
          <w:lang w:val="en-IN"/>
        </w:rPr>
        <w:t xml:space="preserve"> shows</w:t>
      </w:r>
      <w:r w:rsidR="007B1F78" w:rsidRPr="002B6C1C">
        <w:rPr>
          <w:rFonts w:cs="Times New Roman"/>
          <w:lang w:val="en-IN"/>
        </w:rPr>
        <w:t xml:space="preserve"> </w:t>
      </w:r>
      <w:r w:rsidR="007B1F78" w:rsidRPr="002B6C1C">
        <w:rPr>
          <w:rFonts w:cs="Times New Roman"/>
        </w:rPr>
        <w:t>(</w:t>
      </w:r>
      <w:proofErr w:type="spellStart"/>
      <w:r w:rsidR="007B1F78" w:rsidRPr="002B6C1C">
        <w:rPr>
          <w:rFonts w:cs="Times New Roman"/>
        </w:rPr>
        <w:t>Lysiuk</w:t>
      </w:r>
      <w:proofErr w:type="spellEnd"/>
      <w:r w:rsidR="007B1F78" w:rsidRPr="002B6C1C">
        <w:rPr>
          <w:rFonts w:cs="Times New Roman"/>
        </w:rPr>
        <w:t>, Tetiana V et al., 2023)</w:t>
      </w:r>
      <w:r w:rsidRPr="002B6C1C">
        <w:rPr>
          <w:rFonts w:cs="Times New Roman"/>
          <w:lang w:val="en-IN"/>
        </w:rPr>
        <w:t>.</w:t>
      </w:r>
    </w:p>
    <w:p w14:paraId="7476D3BD" w14:textId="77777777" w:rsidR="00797094" w:rsidRPr="002B6C1C" w:rsidRDefault="00797094" w:rsidP="002B6C1C">
      <w:pPr>
        <w:spacing w:line="360" w:lineRule="auto"/>
        <w:rPr>
          <w:rFonts w:cs="Times New Roman"/>
          <w:lang w:val="en-IN"/>
        </w:rPr>
      </w:pPr>
      <w:r w:rsidRPr="002B6C1C">
        <w:rPr>
          <w:rFonts w:cs="Times New Roman"/>
          <w:lang w:val="en-IN"/>
        </w:rPr>
        <w:t>Investing in digital transformation enables the hotel to work with industry trends, offer modern travellers a guest experience that meets their expectations.</w:t>
      </w:r>
    </w:p>
    <w:p w14:paraId="0DA6010F" w14:textId="77777777" w:rsidR="00797094" w:rsidRPr="002B6C1C" w:rsidRDefault="00797094" w:rsidP="002B6C1C">
      <w:pPr>
        <w:pStyle w:val="Heading2"/>
        <w:spacing w:line="360" w:lineRule="auto"/>
        <w:rPr>
          <w:rFonts w:cs="Times New Roman"/>
          <w:lang w:val="en-IN"/>
        </w:rPr>
      </w:pPr>
      <w:bookmarkStart w:id="33" w:name="_Toc188288366"/>
      <w:r w:rsidRPr="002B6C1C">
        <w:rPr>
          <w:rFonts w:cs="Times New Roman"/>
          <w:lang w:val="en-IN"/>
        </w:rPr>
        <w:t>Customer Engagement and Loyalty Programmes</w:t>
      </w:r>
      <w:bookmarkEnd w:id="33"/>
    </w:p>
    <w:p w14:paraId="3483589E" w14:textId="77777777" w:rsidR="00797094" w:rsidRPr="002B6C1C" w:rsidRDefault="00797094" w:rsidP="002B6C1C">
      <w:pPr>
        <w:spacing w:line="360" w:lineRule="auto"/>
        <w:rPr>
          <w:rFonts w:cs="Times New Roman"/>
          <w:lang w:val="en-IN"/>
        </w:rPr>
      </w:pPr>
      <w:r w:rsidRPr="002B6C1C">
        <w:rPr>
          <w:rFonts w:cs="Times New Roman"/>
          <w:lang w:val="en-IN"/>
        </w:rPr>
        <w:t xml:space="preserve">Hilton Garden Inn Doncaster Racecourse will build </w:t>
      </w:r>
      <w:proofErr w:type="spellStart"/>
      <w:r w:rsidRPr="002B6C1C">
        <w:rPr>
          <w:rFonts w:cs="Times New Roman"/>
          <w:lang w:val="en-IN"/>
        </w:rPr>
        <w:t>longterm</w:t>
      </w:r>
      <w:proofErr w:type="spellEnd"/>
      <w:r w:rsidRPr="002B6C1C">
        <w:rPr>
          <w:rFonts w:cs="Times New Roman"/>
          <w:lang w:val="en-IN"/>
        </w:rPr>
        <w:t xml:space="preserve"> relationships with guests through loyalty programmes and through improving the level of guest engagement to retain guests and get return bookings</w:t>
      </w:r>
      <w:r w:rsidR="007B1F78" w:rsidRPr="002B6C1C">
        <w:rPr>
          <w:rFonts w:cs="Times New Roman"/>
          <w:lang w:val="en-IN"/>
        </w:rPr>
        <w:t xml:space="preserve"> </w:t>
      </w:r>
      <w:r w:rsidR="007B1F78" w:rsidRPr="002B6C1C">
        <w:rPr>
          <w:rFonts w:cs="Times New Roman"/>
        </w:rPr>
        <w:t>(Lozano, Rey-</w:t>
      </w:r>
      <w:proofErr w:type="spellStart"/>
      <w:r w:rsidR="007B1F78" w:rsidRPr="002B6C1C">
        <w:rPr>
          <w:rFonts w:cs="Times New Roman"/>
        </w:rPr>
        <w:t>Maquieira</w:t>
      </w:r>
      <w:proofErr w:type="spellEnd"/>
      <w:r w:rsidR="007B1F78" w:rsidRPr="002B6C1C">
        <w:rPr>
          <w:rFonts w:cs="Times New Roman"/>
        </w:rPr>
        <w:t xml:space="preserve"> and Sastre, 2020)</w:t>
      </w:r>
      <w:r w:rsidRPr="002B6C1C">
        <w:rPr>
          <w:rFonts w:cs="Times New Roman"/>
          <w:lang w:val="en-IN"/>
        </w:rPr>
        <w:t>.</w:t>
      </w:r>
    </w:p>
    <w:p w14:paraId="2DEB79C5" w14:textId="77777777" w:rsidR="00797094" w:rsidRPr="002B6C1C" w:rsidRDefault="00797094" w:rsidP="009E0A7C">
      <w:pPr>
        <w:pStyle w:val="ListParagraph"/>
        <w:numPr>
          <w:ilvl w:val="0"/>
          <w:numId w:val="12"/>
        </w:numPr>
        <w:spacing w:line="360" w:lineRule="auto"/>
        <w:rPr>
          <w:rFonts w:cs="Times New Roman"/>
          <w:lang w:val="en-IN"/>
        </w:rPr>
      </w:pPr>
      <w:r w:rsidRPr="002B6C1C">
        <w:rPr>
          <w:rFonts w:cs="Times New Roman"/>
          <w:lang w:val="en-IN"/>
        </w:rPr>
        <w:t>Hilton Honors Loyalty Program: Particularly, given that Hilton Worldwide is a partner of Hilton Honours programme, the hotel should exploit such affiliation and provide its members with offer such as discounts, upgrades to rooms and personal services. Bringing these benefits along with the traditional loyalty programme rewards the hotel will focus more on unique benefits for frequent guests, like complimentary breakfast or early cheque-in / late cheque-out.</w:t>
      </w:r>
    </w:p>
    <w:p w14:paraId="3DAB4246" w14:textId="77777777" w:rsidR="00AD53C0" w:rsidRPr="002B6C1C" w:rsidRDefault="00797094" w:rsidP="009E0A7C">
      <w:pPr>
        <w:pStyle w:val="ListParagraph"/>
        <w:numPr>
          <w:ilvl w:val="0"/>
          <w:numId w:val="12"/>
        </w:numPr>
        <w:spacing w:line="360" w:lineRule="auto"/>
        <w:rPr>
          <w:rFonts w:cs="Times New Roman"/>
          <w:lang w:val="en-IN"/>
        </w:rPr>
      </w:pPr>
      <w:r w:rsidRPr="002B6C1C">
        <w:rPr>
          <w:rFonts w:cs="Times New Roman"/>
          <w:lang w:val="en-IN"/>
        </w:rPr>
        <w:lastRenderedPageBreak/>
        <w:t>Targeted Marketing Campaigns: With personalised offers sent by the hotel to your past guests, the hotel can get in touch with them. It is known that using targeted email campaigns, with promotions or discounts for upcoming stays, can help boost occupancy during-slower periods.</w:t>
      </w:r>
    </w:p>
    <w:p w14:paraId="6E1A4ABF" w14:textId="77777777" w:rsidR="00797094" w:rsidRPr="002B6C1C" w:rsidRDefault="00797094" w:rsidP="009E0A7C">
      <w:pPr>
        <w:pStyle w:val="ListParagraph"/>
        <w:numPr>
          <w:ilvl w:val="0"/>
          <w:numId w:val="12"/>
        </w:numPr>
        <w:spacing w:line="360" w:lineRule="auto"/>
        <w:rPr>
          <w:rFonts w:cs="Times New Roman"/>
          <w:lang w:val="en-IN"/>
        </w:rPr>
      </w:pPr>
      <w:r w:rsidRPr="002B6C1C">
        <w:rPr>
          <w:rFonts w:cs="Times New Roman"/>
          <w:lang w:val="en-IN"/>
        </w:rPr>
        <w:t>Social Media Engagement: Today modern hospitality businesses need to be actively engaged on social media platforms. The first thing the hotel needs to keep up is those things — positive guest experiences, special offers, and events — on its social channels. It, however, could also spread its presence online through the likes of collaborating with influencers or through running its campaigns interactively.</w:t>
      </w:r>
    </w:p>
    <w:p w14:paraId="01B280FE" w14:textId="77777777" w:rsidR="00797094" w:rsidRPr="002B6C1C" w:rsidRDefault="00797094" w:rsidP="009E0A7C">
      <w:pPr>
        <w:pStyle w:val="ListParagraph"/>
        <w:numPr>
          <w:ilvl w:val="0"/>
          <w:numId w:val="12"/>
        </w:numPr>
        <w:spacing w:line="360" w:lineRule="auto"/>
        <w:rPr>
          <w:rFonts w:cs="Times New Roman"/>
          <w:lang w:val="en-IN"/>
        </w:rPr>
      </w:pPr>
      <w:r w:rsidRPr="002B6C1C">
        <w:rPr>
          <w:rFonts w:cs="Times New Roman"/>
          <w:lang w:val="en-IN"/>
        </w:rPr>
        <w:t xml:space="preserve">Online Reputation Management: Building hotel's online reputation will lead to encouraging people to leave the hotel reviews on TripAdvisor, Google or Booking.com. Positive and negative reviews is what a hotel should respond to </w:t>
      </w:r>
      <w:proofErr w:type="gramStart"/>
      <w:r w:rsidRPr="002B6C1C">
        <w:rPr>
          <w:rFonts w:cs="Times New Roman"/>
          <w:lang w:val="en-IN"/>
        </w:rPr>
        <w:t>actively;</w:t>
      </w:r>
      <w:proofErr w:type="gramEnd"/>
      <w:r w:rsidRPr="002B6C1C">
        <w:rPr>
          <w:rFonts w:cs="Times New Roman"/>
          <w:lang w:val="en-IN"/>
        </w:rPr>
        <w:t xml:space="preserve"> which shows he values guest feedback and committed to his improvement.</w:t>
      </w:r>
    </w:p>
    <w:p w14:paraId="380B50A3" w14:textId="77777777" w:rsidR="00797094" w:rsidRPr="002B6C1C" w:rsidRDefault="00797094" w:rsidP="002B6C1C">
      <w:pPr>
        <w:spacing w:line="360" w:lineRule="auto"/>
        <w:rPr>
          <w:rFonts w:cs="Times New Roman"/>
          <w:lang w:val="en-IN"/>
        </w:rPr>
      </w:pPr>
      <w:r w:rsidRPr="002B6C1C">
        <w:rPr>
          <w:rFonts w:cs="Times New Roman"/>
          <w:lang w:val="en-IN"/>
        </w:rPr>
        <w:t>Hilton Garden Inn Doncaster Racecourse can offer incentive loyalty as it provides compelling offerings and by the same design increase customer engagement</w:t>
      </w:r>
      <w:r w:rsidR="007B1F78" w:rsidRPr="002B6C1C">
        <w:rPr>
          <w:rFonts w:cs="Times New Roman"/>
          <w:lang w:val="en-IN"/>
        </w:rPr>
        <w:t xml:space="preserve"> </w:t>
      </w:r>
      <w:r w:rsidR="007B1F78" w:rsidRPr="002B6C1C">
        <w:rPr>
          <w:rFonts w:cs="Times New Roman"/>
        </w:rPr>
        <w:t>(Nurul Faliha et al., 2021)</w:t>
      </w:r>
      <w:r w:rsidRPr="002B6C1C">
        <w:rPr>
          <w:rFonts w:cs="Times New Roman"/>
          <w:lang w:val="en-IN"/>
        </w:rPr>
        <w:t>.</w:t>
      </w:r>
    </w:p>
    <w:p w14:paraId="2521582F" w14:textId="77777777" w:rsidR="00797094" w:rsidRPr="002B6C1C" w:rsidRDefault="00797094" w:rsidP="002B6C1C">
      <w:pPr>
        <w:pStyle w:val="Heading2"/>
        <w:spacing w:line="360" w:lineRule="auto"/>
        <w:rPr>
          <w:rFonts w:cs="Times New Roman"/>
          <w:lang w:val="en-IN"/>
        </w:rPr>
      </w:pPr>
      <w:bookmarkStart w:id="34" w:name="_Toc188288367"/>
      <w:r w:rsidRPr="002B6C1C">
        <w:rPr>
          <w:rFonts w:cs="Times New Roman"/>
          <w:lang w:val="en-IN"/>
        </w:rPr>
        <w:t>Training and Development Staff</w:t>
      </w:r>
      <w:bookmarkEnd w:id="34"/>
    </w:p>
    <w:p w14:paraId="0B40BAD3" w14:textId="77777777" w:rsidR="00797094" w:rsidRPr="002B6C1C" w:rsidRDefault="00797094" w:rsidP="002B6C1C">
      <w:pPr>
        <w:spacing w:line="360" w:lineRule="auto"/>
        <w:rPr>
          <w:rFonts w:cs="Times New Roman"/>
          <w:lang w:val="en-IN"/>
        </w:rPr>
      </w:pPr>
      <w:r w:rsidRPr="002B6C1C">
        <w:rPr>
          <w:rFonts w:cs="Times New Roman"/>
          <w:lang w:val="en-IN"/>
        </w:rPr>
        <w:t>Staff is one of the important players that improve guest experience positively, so it is the hotel interest to keep doing continuous staff training and development to ensure the high service standards.</w:t>
      </w:r>
    </w:p>
    <w:p w14:paraId="4D4BE986" w14:textId="77777777" w:rsidR="00797094" w:rsidRPr="002B6C1C" w:rsidRDefault="00797094" w:rsidP="009E0A7C">
      <w:pPr>
        <w:pStyle w:val="ListParagraph"/>
        <w:numPr>
          <w:ilvl w:val="0"/>
          <w:numId w:val="11"/>
        </w:numPr>
        <w:spacing w:line="360" w:lineRule="auto"/>
        <w:rPr>
          <w:rFonts w:cs="Times New Roman"/>
          <w:lang w:val="en-IN"/>
        </w:rPr>
      </w:pPr>
      <w:r w:rsidRPr="002B6C1C">
        <w:rPr>
          <w:rFonts w:cs="Times New Roman"/>
          <w:lang w:val="en-IN"/>
        </w:rPr>
        <w:t xml:space="preserve">Ongoing Training Programs: Customer service, conflict, and product knowledge need to be regularly trained to the staff via regular staff training programmes. That being said, staff should be trained to handle difficult situations professionally so as to handle difficult </w:t>
      </w:r>
      <w:proofErr w:type="gramStart"/>
      <w:r w:rsidRPr="002B6C1C">
        <w:rPr>
          <w:rFonts w:cs="Times New Roman"/>
          <w:lang w:val="en-IN"/>
        </w:rPr>
        <w:t>guests</w:t>
      </w:r>
      <w:proofErr w:type="gramEnd"/>
      <w:r w:rsidRPr="002B6C1C">
        <w:rPr>
          <w:rFonts w:cs="Times New Roman"/>
          <w:lang w:val="en-IN"/>
        </w:rPr>
        <w:t xml:space="preserve"> problems efficiently.</w:t>
      </w:r>
    </w:p>
    <w:p w14:paraId="744A8E59" w14:textId="77777777" w:rsidR="00797094" w:rsidRPr="002B6C1C" w:rsidRDefault="00797094" w:rsidP="009E0A7C">
      <w:pPr>
        <w:pStyle w:val="ListParagraph"/>
        <w:numPr>
          <w:ilvl w:val="0"/>
          <w:numId w:val="11"/>
        </w:numPr>
        <w:spacing w:line="360" w:lineRule="auto"/>
        <w:rPr>
          <w:rFonts w:cs="Times New Roman"/>
          <w:lang w:val="en-IN"/>
        </w:rPr>
      </w:pPr>
      <w:r w:rsidRPr="002B6C1C">
        <w:rPr>
          <w:rFonts w:cs="Times New Roman"/>
          <w:lang w:val="en-IN"/>
        </w:rPr>
        <w:t xml:space="preserve">Cross-Training: The hotel should implement cross training programmes across the staff to make sure that they can be used to fill several jobs at the hotel. By increasing in operational flexibility, especially in the peak season, </w:t>
      </w:r>
      <w:proofErr w:type="gramStart"/>
      <w:r w:rsidRPr="002B6C1C">
        <w:rPr>
          <w:rFonts w:cs="Times New Roman"/>
          <w:lang w:val="en-IN"/>
        </w:rPr>
        <w:t>and also</w:t>
      </w:r>
      <w:proofErr w:type="gramEnd"/>
      <w:r w:rsidRPr="002B6C1C">
        <w:rPr>
          <w:rFonts w:cs="Times New Roman"/>
          <w:lang w:val="en-IN"/>
        </w:rPr>
        <w:t xml:space="preserve"> to have smooth operations in various files.</w:t>
      </w:r>
    </w:p>
    <w:p w14:paraId="6B43CFE9" w14:textId="77777777" w:rsidR="00CD479C" w:rsidRPr="002B6C1C" w:rsidRDefault="00797094" w:rsidP="009E0A7C">
      <w:pPr>
        <w:pStyle w:val="ListParagraph"/>
        <w:numPr>
          <w:ilvl w:val="0"/>
          <w:numId w:val="11"/>
        </w:numPr>
        <w:spacing w:line="360" w:lineRule="auto"/>
        <w:rPr>
          <w:rFonts w:cs="Times New Roman"/>
          <w:lang w:val="en-IN"/>
        </w:rPr>
      </w:pPr>
      <w:r w:rsidRPr="002B6C1C">
        <w:rPr>
          <w:rFonts w:cs="Times New Roman"/>
          <w:lang w:val="en-IN"/>
        </w:rPr>
        <w:t>Leadership Development: These opportunities create a strong leadership pipeline within the hotel and will help to build a strong leadership development across the organisation. These programmes could centre on leadership, decision making, management on a team and strategic thinking skills so that the hotel can be a success in the long run.</w:t>
      </w:r>
    </w:p>
    <w:p w14:paraId="238C06EC" w14:textId="77777777" w:rsidR="00CD479C" w:rsidRPr="002B6C1C" w:rsidRDefault="0074611D" w:rsidP="002B6C1C">
      <w:pPr>
        <w:pStyle w:val="Heading1"/>
        <w:spacing w:line="360" w:lineRule="auto"/>
        <w:rPr>
          <w:rFonts w:cs="Times New Roman"/>
          <w:lang w:val="en-IN"/>
        </w:rPr>
      </w:pPr>
      <w:bookmarkStart w:id="35" w:name="_Toc188288368"/>
      <w:r w:rsidRPr="002B6C1C">
        <w:rPr>
          <w:rFonts w:cs="Times New Roman"/>
          <w:lang w:val="en-IN"/>
        </w:rPr>
        <w:lastRenderedPageBreak/>
        <w:t>References</w:t>
      </w:r>
      <w:bookmarkEnd w:id="35"/>
    </w:p>
    <w:p w14:paraId="4DF24727" w14:textId="77777777" w:rsidR="0074611D" w:rsidRPr="00094825" w:rsidRDefault="0074611D" w:rsidP="002B6C1C">
      <w:pPr>
        <w:spacing w:line="360" w:lineRule="auto"/>
        <w:rPr>
          <w:rFonts w:cs="Times New Roman"/>
          <w:lang w:val="en-IN"/>
        </w:rPr>
      </w:pPr>
      <w:proofErr w:type="spellStart"/>
      <w:r w:rsidRPr="00094825">
        <w:rPr>
          <w:rFonts w:cs="Times New Roman"/>
          <w:lang w:val="en-IN"/>
        </w:rPr>
        <w:t>Aljumah</w:t>
      </w:r>
      <w:proofErr w:type="spellEnd"/>
      <w:r w:rsidRPr="00094825">
        <w:rPr>
          <w:rFonts w:cs="Times New Roman"/>
          <w:lang w:val="en-IN"/>
        </w:rPr>
        <w:t xml:space="preserve">, A., </w:t>
      </w:r>
      <w:proofErr w:type="spellStart"/>
      <w:r w:rsidRPr="00094825">
        <w:rPr>
          <w:rFonts w:cs="Times New Roman"/>
          <w:lang w:val="en-IN"/>
        </w:rPr>
        <w:t>Nuseir</w:t>
      </w:r>
      <w:proofErr w:type="spellEnd"/>
      <w:r w:rsidRPr="00094825">
        <w:rPr>
          <w:rFonts w:cs="Times New Roman"/>
          <w:lang w:val="en-IN"/>
        </w:rPr>
        <w:t xml:space="preserve">, M. and </w:t>
      </w:r>
      <w:proofErr w:type="spellStart"/>
      <w:r w:rsidRPr="00094825">
        <w:rPr>
          <w:rFonts w:cs="Times New Roman"/>
          <w:lang w:val="en-IN"/>
        </w:rPr>
        <w:t>Refae</w:t>
      </w:r>
      <w:proofErr w:type="spellEnd"/>
      <w:r w:rsidRPr="00094825">
        <w:rPr>
          <w:rFonts w:cs="Times New Roman"/>
          <w:lang w:val="en-IN"/>
        </w:rPr>
        <w:t>, G. (2023). Examining the effect of social media interaction, E-WOM, and public relations: Assessing the mediating role of brand awareness. </w:t>
      </w:r>
      <w:r w:rsidRPr="00094825">
        <w:rPr>
          <w:rFonts w:cs="Times New Roman"/>
          <w:i/>
          <w:iCs/>
          <w:lang w:val="en-IN"/>
        </w:rPr>
        <w:t>International Journal of Data and Network Science</w:t>
      </w:r>
      <w:r w:rsidRPr="00094825">
        <w:rPr>
          <w:rFonts w:cs="Times New Roman"/>
          <w:lang w:val="en-IN"/>
        </w:rPr>
        <w:t>, [online] 7(1), pp.467–476. Available at: https://m.growingscience.com/beta/ijds/5807-examining-the-effect-of-social-media-interaction-e-wom-and-public-relations-assessing-the-mediating-role-of-brand-awareness.html [Accessed 20 Jan. 2025].</w:t>
      </w:r>
    </w:p>
    <w:p w14:paraId="62A07E94" w14:textId="77777777" w:rsidR="0074611D" w:rsidRPr="00E03054" w:rsidRDefault="0074611D" w:rsidP="002B6C1C">
      <w:pPr>
        <w:spacing w:line="360" w:lineRule="auto"/>
        <w:rPr>
          <w:rFonts w:cs="Times New Roman"/>
          <w:lang w:val="en-IN"/>
        </w:rPr>
      </w:pPr>
      <w:proofErr w:type="spellStart"/>
      <w:r w:rsidRPr="00E03054">
        <w:rPr>
          <w:rFonts w:cs="Times New Roman"/>
          <w:lang w:val="en-IN"/>
        </w:rPr>
        <w:t>Awdita</w:t>
      </w:r>
      <w:proofErr w:type="spellEnd"/>
      <w:r w:rsidRPr="00E03054">
        <w:rPr>
          <w:rFonts w:cs="Times New Roman"/>
          <w:lang w:val="en-IN"/>
        </w:rPr>
        <w:t xml:space="preserve"> Citra Birru, </w:t>
      </w:r>
      <w:proofErr w:type="spellStart"/>
      <w:r w:rsidRPr="00E03054">
        <w:rPr>
          <w:rFonts w:cs="Times New Roman"/>
          <w:lang w:val="en-IN"/>
        </w:rPr>
        <w:t>Sudarmiatin</w:t>
      </w:r>
      <w:proofErr w:type="spellEnd"/>
      <w:r w:rsidRPr="00E03054">
        <w:rPr>
          <w:rFonts w:cs="Times New Roman"/>
          <w:lang w:val="en-IN"/>
        </w:rPr>
        <w:t xml:space="preserve"> </w:t>
      </w:r>
      <w:proofErr w:type="spellStart"/>
      <w:r w:rsidRPr="00E03054">
        <w:rPr>
          <w:rFonts w:cs="Times New Roman"/>
          <w:lang w:val="en-IN"/>
        </w:rPr>
        <w:t>Sudarmiatin</w:t>
      </w:r>
      <w:proofErr w:type="spellEnd"/>
      <w:r w:rsidRPr="00E03054">
        <w:rPr>
          <w:rFonts w:cs="Times New Roman"/>
          <w:lang w:val="en-IN"/>
        </w:rPr>
        <w:t xml:space="preserve"> and Agus Hermawan (2022). Competitive Strategies in The Lodging Service </w:t>
      </w:r>
      <w:proofErr w:type="gramStart"/>
      <w:r w:rsidRPr="00E03054">
        <w:rPr>
          <w:rFonts w:cs="Times New Roman"/>
          <w:lang w:val="en-IN"/>
        </w:rPr>
        <w:t>Sector :</w:t>
      </w:r>
      <w:proofErr w:type="gramEnd"/>
      <w:r w:rsidRPr="00E03054">
        <w:rPr>
          <w:rFonts w:cs="Times New Roman"/>
          <w:lang w:val="en-IN"/>
        </w:rPr>
        <w:t xml:space="preserve"> Five Porter Analyses And Case Study SWOT Analysis. </w:t>
      </w:r>
      <w:r w:rsidRPr="00E03054">
        <w:rPr>
          <w:rFonts w:cs="Times New Roman"/>
          <w:i/>
          <w:iCs/>
          <w:lang w:val="en-IN"/>
        </w:rPr>
        <w:t>Journal of Business Management Review</w:t>
      </w:r>
      <w:r w:rsidRPr="00E03054">
        <w:rPr>
          <w:rFonts w:cs="Times New Roman"/>
          <w:lang w:val="en-IN"/>
        </w:rPr>
        <w:t xml:space="preserve">, [online] 3(1), pp.001-017. </w:t>
      </w:r>
      <w:proofErr w:type="spellStart"/>
      <w:proofErr w:type="gramStart"/>
      <w:r w:rsidRPr="00E03054">
        <w:rPr>
          <w:rFonts w:cs="Times New Roman"/>
          <w:lang w:val="en-IN"/>
        </w:rPr>
        <w:t>doi:https</w:t>
      </w:r>
      <w:proofErr w:type="spellEnd"/>
      <w:r w:rsidRPr="00E03054">
        <w:rPr>
          <w:rFonts w:cs="Times New Roman"/>
          <w:lang w:val="en-IN"/>
        </w:rPr>
        <w:t>://doi.org/10.47153/jbmr31.2732022</w:t>
      </w:r>
      <w:proofErr w:type="gramEnd"/>
      <w:r w:rsidRPr="00E03054">
        <w:rPr>
          <w:rFonts w:cs="Times New Roman"/>
          <w:lang w:val="en-IN"/>
        </w:rPr>
        <w:t>.</w:t>
      </w:r>
    </w:p>
    <w:p w14:paraId="4224E4AF" w14:textId="77777777" w:rsidR="0074611D" w:rsidRPr="00E03054" w:rsidRDefault="0074611D" w:rsidP="002B6C1C">
      <w:pPr>
        <w:spacing w:line="360" w:lineRule="auto"/>
        <w:rPr>
          <w:rFonts w:cs="Times New Roman"/>
          <w:lang w:val="en-IN"/>
        </w:rPr>
      </w:pPr>
      <w:r w:rsidRPr="00E03054">
        <w:rPr>
          <w:rFonts w:cs="Times New Roman"/>
          <w:lang w:val="en-IN"/>
        </w:rPr>
        <w:t xml:space="preserve">Bansal, R., Martinho, C., Nishita Pruthi and Aggarwal, D. (2023). From virtual observations to business insights: A bibliometric review of </w:t>
      </w:r>
      <w:proofErr w:type="spellStart"/>
      <w:r w:rsidRPr="00E03054">
        <w:rPr>
          <w:rFonts w:cs="Times New Roman"/>
          <w:lang w:val="en-IN"/>
        </w:rPr>
        <w:t>netnography</w:t>
      </w:r>
      <w:proofErr w:type="spellEnd"/>
      <w:r w:rsidRPr="00E03054">
        <w:rPr>
          <w:rFonts w:cs="Times New Roman"/>
          <w:lang w:val="en-IN"/>
        </w:rPr>
        <w:t xml:space="preserve"> in business research. </w:t>
      </w:r>
      <w:proofErr w:type="spellStart"/>
      <w:r w:rsidRPr="00E03054">
        <w:rPr>
          <w:rFonts w:cs="Times New Roman"/>
          <w:i/>
          <w:iCs/>
          <w:lang w:val="en-IN"/>
        </w:rPr>
        <w:t>Heliyon</w:t>
      </w:r>
      <w:proofErr w:type="spellEnd"/>
      <w:r w:rsidRPr="00E03054">
        <w:rPr>
          <w:rFonts w:cs="Times New Roman"/>
          <w:lang w:val="en-IN"/>
        </w:rPr>
        <w:t xml:space="preserve">, [online] 10(1), </w:t>
      </w:r>
      <w:proofErr w:type="gramStart"/>
      <w:r w:rsidRPr="00E03054">
        <w:rPr>
          <w:rFonts w:cs="Times New Roman"/>
          <w:lang w:val="en-IN"/>
        </w:rPr>
        <w:t>pp.e</w:t>
      </w:r>
      <w:proofErr w:type="gramEnd"/>
      <w:r w:rsidRPr="00E03054">
        <w:rPr>
          <w:rFonts w:cs="Times New Roman"/>
          <w:lang w:val="en-IN"/>
        </w:rPr>
        <w:t xml:space="preserve">22853–e22853. </w:t>
      </w:r>
      <w:proofErr w:type="spellStart"/>
      <w:proofErr w:type="gramStart"/>
      <w:r w:rsidRPr="00E03054">
        <w:rPr>
          <w:rFonts w:cs="Times New Roman"/>
          <w:lang w:val="en-IN"/>
        </w:rPr>
        <w:t>doi:https</w:t>
      </w:r>
      <w:proofErr w:type="spellEnd"/>
      <w:r w:rsidRPr="00E03054">
        <w:rPr>
          <w:rFonts w:cs="Times New Roman"/>
          <w:lang w:val="en-IN"/>
        </w:rPr>
        <w:t>://doi.org/10.1016/j.heliyon.2023.e22853</w:t>
      </w:r>
      <w:proofErr w:type="gramEnd"/>
      <w:r w:rsidRPr="00E03054">
        <w:rPr>
          <w:rFonts w:cs="Times New Roman"/>
          <w:lang w:val="en-IN"/>
        </w:rPr>
        <w:t>.</w:t>
      </w:r>
    </w:p>
    <w:p w14:paraId="1C65DD27" w14:textId="77777777" w:rsidR="0074611D" w:rsidRPr="00CD479C" w:rsidRDefault="0074611D" w:rsidP="002B6C1C">
      <w:pPr>
        <w:spacing w:line="360" w:lineRule="auto"/>
        <w:rPr>
          <w:rFonts w:cs="Times New Roman"/>
          <w:lang w:val="en-IN"/>
        </w:rPr>
      </w:pPr>
      <w:proofErr w:type="spellStart"/>
      <w:r w:rsidRPr="00CD479C">
        <w:rPr>
          <w:rFonts w:cs="Times New Roman"/>
          <w:lang w:val="en-IN"/>
        </w:rPr>
        <w:t>Bardukova</w:t>
      </w:r>
      <w:proofErr w:type="spellEnd"/>
      <w:r w:rsidRPr="00CD479C">
        <w:rPr>
          <w:rFonts w:cs="Times New Roman"/>
          <w:lang w:val="en-IN"/>
        </w:rPr>
        <w:t>, L. (2023). Navigating the Hospitality Horizon: Current Trends and Strategies for Customer Attraction and Retention in the Hotel Industry. </w:t>
      </w:r>
      <w:r w:rsidRPr="00CD479C">
        <w:rPr>
          <w:rFonts w:cs="Times New Roman"/>
          <w:i/>
          <w:iCs/>
          <w:lang w:val="en-IN"/>
        </w:rPr>
        <w:t>ELECTRONIC JOURNAL "ECONOMICS AND COMPUTER SCIENCE</w:t>
      </w:r>
      <w:r w:rsidRPr="00CD479C">
        <w:rPr>
          <w:rFonts w:cs="Times New Roman"/>
          <w:lang w:val="en-IN"/>
        </w:rPr>
        <w:t>, (2).</w:t>
      </w:r>
    </w:p>
    <w:p w14:paraId="0AE1D0E7" w14:textId="77777777" w:rsidR="0074611D" w:rsidRPr="00E03054" w:rsidRDefault="0074611D" w:rsidP="002B6C1C">
      <w:pPr>
        <w:spacing w:line="360" w:lineRule="auto"/>
        <w:rPr>
          <w:rFonts w:cs="Times New Roman"/>
          <w:lang w:val="en-IN"/>
        </w:rPr>
      </w:pPr>
      <w:r w:rsidRPr="00E03054">
        <w:rPr>
          <w:rFonts w:cs="Times New Roman"/>
          <w:lang w:val="en-IN"/>
        </w:rPr>
        <w:t xml:space="preserve">Barreto, N. and </w:t>
      </w:r>
      <w:proofErr w:type="spellStart"/>
      <w:r w:rsidRPr="00E03054">
        <w:rPr>
          <w:rFonts w:cs="Times New Roman"/>
          <w:lang w:val="en-IN"/>
        </w:rPr>
        <w:t>Mayya</w:t>
      </w:r>
      <w:proofErr w:type="spellEnd"/>
      <w:r w:rsidRPr="00E03054">
        <w:rPr>
          <w:rFonts w:cs="Times New Roman"/>
          <w:lang w:val="en-IN"/>
        </w:rPr>
        <w:t>, S. (2022). </w:t>
      </w:r>
      <w:r w:rsidRPr="00E03054">
        <w:rPr>
          <w:rFonts w:cs="Times New Roman"/>
          <w:i/>
          <w:iCs/>
          <w:lang w:val="en-IN"/>
        </w:rPr>
        <w:t>An Analysis of Indian Hospitality Sector using ABCD Framework</w:t>
      </w:r>
      <w:r w:rsidRPr="00E03054">
        <w:rPr>
          <w:rFonts w:cs="Times New Roman"/>
          <w:lang w:val="en-IN"/>
        </w:rPr>
        <w:t>. [online] Ssrn.com. Available at: https://papers.ssrn.com/sol3/papers.cfm?abstract_id=4422944 [Accessed 20 Jan. 2025].</w:t>
      </w:r>
    </w:p>
    <w:p w14:paraId="1417D615" w14:textId="77777777" w:rsidR="0074611D" w:rsidRPr="00FA41BE" w:rsidRDefault="0074611D" w:rsidP="002B6C1C">
      <w:pPr>
        <w:spacing w:line="360" w:lineRule="auto"/>
        <w:rPr>
          <w:rFonts w:cs="Times New Roman"/>
          <w:lang w:val="en-IN"/>
        </w:rPr>
      </w:pPr>
      <w:r w:rsidRPr="00FA41BE">
        <w:rPr>
          <w:rFonts w:cs="Times New Roman"/>
          <w:lang w:val="en-IN"/>
        </w:rPr>
        <w:t xml:space="preserve">Barreto, N. and </w:t>
      </w:r>
      <w:proofErr w:type="spellStart"/>
      <w:r w:rsidRPr="00FA41BE">
        <w:rPr>
          <w:rFonts w:cs="Times New Roman"/>
          <w:lang w:val="en-IN"/>
        </w:rPr>
        <w:t>Sureshramana</w:t>
      </w:r>
      <w:proofErr w:type="spellEnd"/>
      <w:r w:rsidRPr="00FA41BE">
        <w:rPr>
          <w:rFonts w:cs="Times New Roman"/>
          <w:lang w:val="en-IN"/>
        </w:rPr>
        <w:t xml:space="preserve"> </w:t>
      </w:r>
      <w:proofErr w:type="spellStart"/>
      <w:r w:rsidRPr="00FA41BE">
        <w:rPr>
          <w:rFonts w:cs="Times New Roman"/>
          <w:lang w:val="en-IN"/>
        </w:rPr>
        <w:t>Mayya</w:t>
      </w:r>
      <w:proofErr w:type="spellEnd"/>
      <w:r w:rsidRPr="00FA41BE">
        <w:rPr>
          <w:rFonts w:cs="Times New Roman"/>
          <w:lang w:val="en-IN"/>
        </w:rPr>
        <w:t xml:space="preserve"> (2023). A Systematic Review on Training and Development in the Hotel Industry. </w:t>
      </w:r>
      <w:r w:rsidRPr="00FA41BE">
        <w:rPr>
          <w:rFonts w:cs="Times New Roman"/>
          <w:i/>
          <w:iCs/>
          <w:lang w:val="en-IN"/>
        </w:rPr>
        <w:t>International Journal of Management Technology and Social Sciences</w:t>
      </w:r>
      <w:r w:rsidRPr="00FA41BE">
        <w:rPr>
          <w:rFonts w:cs="Times New Roman"/>
          <w:lang w:val="en-IN"/>
        </w:rPr>
        <w:t xml:space="preserve">, [online] pp.22–52. </w:t>
      </w:r>
      <w:proofErr w:type="spellStart"/>
      <w:proofErr w:type="gramStart"/>
      <w:r w:rsidRPr="00FA41BE">
        <w:rPr>
          <w:rFonts w:cs="Times New Roman"/>
          <w:lang w:val="en-IN"/>
        </w:rPr>
        <w:t>doi:https</w:t>
      </w:r>
      <w:proofErr w:type="spellEnd"/>
      <w:r w:rsidRPr="00FA41BE">
        <w:rPr>
          <w:rFonts w:cs="Times New Roman"/>
          <w:lang w:val="en-IN"/>
        </w:rPr>
        <w:t>://doi.org/10.47992/ijmts.2581.6012.0268</w:t>
      </w:r>
      <w:proofErr w:type="gramEnd"/>
      <w:r w:rsidRPr="00FA41BE">
        <w:rPr>
          <w:rFonts w:cs="Times New Roman"/>
          <w:lang w:val="en-IN"/>
        </w:rPr>
        <w:t>.</w:t>
      </w:r>
    </w:p>
    <w:p w14:paraId="717CA4E4" w14:textId="77777777" w:rsidR="0074611D" w:rsidRPr="00E03054" w:rsidRDefault="0074611D" w:rsidP="002B6C1C">
      <w:pPr>
        <w:spacing w:line="360" w:lineRule="auto"/>
        <w:rPr>
          <w:rFonts w:cs="Times New Roman"/>
          <w:lang w:val="en-IN"/>
        </w:rPr>
      </w:pPr>
      <w:r w:rsidRPr="00E03054">
        <w:rPr>
          <w:rFonts w:cs="Times New Roman"/>
          <w:lang w:val="en-IN"/>
        </w:rPr>
        <w:t xml:space="preserve">Belias Dimitrios, </w:t>
      </w:r>
      <w:proofErr w:type="spellStart"/>
      <w:r w:rsidRPr="00E03054">
        <w:rPr>
          <w:rFonts w:cs="Times New Roman"/>
          <w:lang w:val="en-IN"/>
        </w:rPr>
        <w:t>Rossidis</w:t>
      </w:r>
      <w:proofErr w:type="spellEnd"/>
      <w:r w:rsidRPr="00E03054">
        <w:rPr>
          <w:rFonts w:cs="Times New Roman"/>
          <w:lang w:val="en-IN"/>
        </w:rPr>
        <w:t xml:space="preserve"> Ioannis, Angelos, N. and </w:t>
      </w:r>
      <w:proofErr w:type="spellStart"/>
      <w:r w:rsidRPr="00E03054">
        <w:rPr>
          <w:rFonts w:cs="Times New Roman"/>
          <w:lang w:val="en-IN"/>
        </w:rPr>
        <w:t>Trihas</w:t>
      </w:r>
      <w:proofErr w:type="spellEnd"/>
      <w:r w:rsidRPr="00E03054">
        <w:rPr>
          <w:rFonts w:cs="Times New Roman"/>
          <w:lang w:val="en-IN"/>
        </w:rPr>
        <w:t xml:space="preserve"> Nikolaos (2023). Digital Marketing: The Case of Digital Marketing Strategies on Luxurious Hotels. </w:t>
      </w:r>
      <w:r w:rsidRPr="00E03054">
        <w:rPr>
          <w:rFonts w:cs="Times New Roman"/>
          <w:i/>
          <w:iCs/>
          <w:lang w:val="en-IN"/>
        </w:rPr>
        <w:t>Procedia Computer Science</w:t>
      </w:r>
      <w:r w:rsidRPr="00E03054">
        <w:rPr>
          <w:rFonts w:cs="Times New Roman"/>
          <w:lang w:val="en-IN"/>
        </w:rPr>
        <w:t xml:space="preserve">, [online] 219, pp.688–696. </w:t>
      </w:r>
      <w:proofErr w:type="spellStart"/>
      <w:proofErr w:type="gramStart"/>
      <w:r w:rsidRPr="00E03054">
        <w:rPr>
          <w:rFonts w:cs="Times New Roman"/>
          <w:lang w:val="en-IN"/>
        </w:rPr>
        <w:t>doi:https</w:t>
      </w:r>
      <w:proofErr w:type="spellEnd"/>
      <w:r w:rsidRPr="00E03054">
        <w:rPr>
          <w:rFonts w:cs="Times New Roman"/>
          <w:lang w:val="en-IN"/>
        </w:rPr>
        <w:t>://doi.org/10.1016/j.procs.2023.01.340</w:t>
      </w:r>
      <w:proofErr w:type="gramEnd"/>
      <w:r w:rsidRPr="00E03054">
        <w:rPr>
          <w:rFonts w:cs="Times New Roman"/>
          <w:lang w:val="en-IN"/>
        </w:rPr>
        <w:t>.</w:t>
      </w:r>
    </w:p>
    <w:p w14:paraId="55CEA0AF" w14:textId="77777777" w:rsidR="0074611D" w:rsidRPr="00E03054" w:rsidRDefault="0074611D" w:rsidP="002B6C1C">
      <w:pPr>
        <w:spacing w:line="360" w:lineRule="auto"/>
        <w:rPr>
          <w:rFonts w:cs="Times New Roman"/>
          <w:lang w:val="en-IN"/>
        </w:rPr>
      </w:pPr>
      <w:r w:rsidRPr="00E03054">
        <w:rPr>
          <w:rFonts w:cs="Times New Roman"/>
          <w:lang w:val="en-IN"/>
        </w:rPr>
        <w:t xml:space="preserve">Betül </w:t>
      </w:r>
      <w:proofErr w:type="spellStart"/>
      <w:r w:rsidRPr="00E03054">
        <w:rPr>
          <w:rFonts w:cs="Times New Roman"/>
          <w:lang w:val="en-IN"/>
        </w:rPr>
        <w:t>Kodaş</w:t>
      </w:r>
      <w:proofErr w:type="spellEnd"/>
      <w:r w:rsidRPr="00E03054">
        <w:rPr>
          <w:rFonts w:cs="Times New Roman"/>
          <w:lang w:val="en-IN"/>
        </w:rPr>
        <w:t xml:space="preserve"> and Aksoy, Z. (2022). Understanding of Tourists’ Memorable Local Food Experiences: A </w:t>
      </w:r>
      <w:proofErr w:type="spellStart"/>
      <w:r w:rsidRPr="00E03054">
        <w:rPr>
          <w:rFonts w:cs="Times New Roman"/>
          <w:lang w:val="en-IN"/>
        </w:rPr>
        <w:t>Netnography</w:t>
      </w:r>
      <w:proofErr w:type="spellEnd"/>
      <w:r w:rsidRPr="00E03054">
        <w:rPr>
          <w:rFonts w:cs="Times New Roman"/>
          <w:lang w:val="en-IN"/>
        </w:rPr>
        <w:t xml:space="preserve"> Study. </w:t>
      </w:r>
      <w:r w:rsidRPr="00E03054">
        <w:rPr>
          <w:rFonts w:cs="Times New Roman"/>
          <w:i/>
          <w:iCs/>
          <w:lang w:val="en-IN"/>
        </w:rPr>
        <w:t>Journal of Economy Culture and Society</w:t>
      </w:r>
      <w:r w:rsidRPr="00E03054">
        <w:rPr>
          <w:rFonts w:cs="Times New Roman"/>
          <w:lang w:val="en-IN"/>
        </w:rPr>
        <w:t xml:space="preserve">, [online] 0(0). </w:t>
      </w:r>
      <w:proofErr w:type="spellStart"/>
      <w:proofErr w:type="gramStart"/>
      <w:r w:rsidRPr="00E03054">
        <w:rPr>
          <w:rFonts w:cs="Times New Roman"/>
          <w:lang w:val="en-IN"/>
        </w:rPr>
        <w:t>doi:https</w:t>
      </w:r>
      <w:proofErr w:type="spellEnd"/>
      <w:r w:rsidRPr="00E03054">
        <w:rPr>
          <w:rFonts w:cs="Times New Roman"/>
          <w:lang w:val="en-IN"/>
        </w:rPr>
        <w:t>://doi.org/10.26650/jecs2021-1009689</w:t>
      </w:r>
      <w:proofErr w:type="gramEnd"/>
      <w:r w:rsidRPr="00E03054">
        <w:rPr>
          <w:rFonts w:cs="Times New Roman"/>
          <w:lang w:val="en-IN"/>
        </w:rPr>
        <w:t>.</w:t>
      </w:r>
    </w:p>
    <w:p w14:paraId="72F73C1A" w14:textId="77777777" w:rsidR="0074611D" w:rsidRPr="00E03054" w:rsidRDefault="0074611D" w:rsidP="002B6C1C">
      <w:pPr>
        <w:spacing w:line="360" w:lineRule="auto"/>
        <w:rPr>
          <w:rFonts w:cs="Times New Roman"/>
          <w:lang w:val="en-IN"/>
        </w:rPr>
      </w:pPr>
      <w:r w:rsidRPr="00E03054">
        <w:rPr>
          <w:rFonts w:cs="Times New Roman"/>
          <w:lang w:val="en-IN"/>
        </w:rPr>
        <w:lastRenderedPageBreak/>
        <w:t>Bhandari, R. and Sin, (2023). Optimizing digital marketing in hospitality industries - Publications Repository (PURE). </w:t>
      </w:r>
      <w:r w:rsidRPr="00E03054">
        <w:rPr>
          <w:rFonts w:cs="Times New Roman"/>
          <w:i/>
          <w:iCs/>
          <w:lang w:val="en-IN"/>
        </w:rPr>
        <w:t>Jgu.edu.in</w:t>
      </w:r>
      <w:r w:rsidRPr="00E03054">
        <w:rPr>
          <w:rFonts w:cs="Times New Roman"/>
          <w:lang w:val="en-IN"/>
        </w:rPr>
        <w:t xml:space="preserve">. [online] </w:t>
      </w:r>
      <w:proofErr w:type="gramStart"/>
      <w:r w:rsidRPr="00E03054">
        <w:rPr>
          <w:rFonts w:cs="Times New Roman"/>
          <w:lang w:val="en-IN"/>
        </w:rPr>
        <w:t>doi:https://pure.jgu.edu.in/id/eprint/5617/1/Optimizing%20Digital%20Marketing%20in%20Hospitality.pdf</w:t>
      </w:r>
      <w:proofErr w:type="gramEnd"/>
      <w:r w:rsidRPr="00E03054">
        <w:rPr>
          <w:rFonts w:cs="Times New Roman"/>
          <w:lang w:val="en-IN"/>
        </w:rPr>
        <w:t>.</w:t>
      </w:r>
    </w:p>
    <w:p w14:paraId="11C9AC2E" w14:textId="77777777" w:rsidR="0074611D" w:rsidRPr="00FA41BE" w:rsidRDefault="0074611D" w:rsidP="002B6C1C">
      <w:pPr>
        <w:spacing w:line="360" w:lineRule="auto"/>
        <w:rPr>
          <w:rFonts w:cs="Times New Roman"/>
          <w:lang w:val="en-IN"/>
        </w:rPr>
      </w:pPr>
      <w:r w:rsidRPr="00FA41BE">
        <w:rPr>
          <w:rFonts w:cs="Times New Roman"/>
          <w:lang w:val="en-IN"/>
        </w:rPr>
        <w:t xml:space="preserve">Boto-García, D., Zapico, E., </w:t>
      </w:r>
      <w:proofErr w:type="spellStart"/>
      <w:r w:rsidRPr="00FA41BE">
        <w:rPr>
          <w:rFonts w:cs="Times New Roman"/>
          <w:lang w:val="en-IN"/>
        </w:rPr>
        <w:t>Escalonilla</w:t>
      </w:r>
      <w:proofErr w:type="spellEnd"/>
      <w:r w:rsidRPr="00FA41BE">
        <w:rPr>
          <w:rFonts w:cs="Times New Roman"/>
          <w:lang w:val="en-IN"/>
        </w:rPr>
        <w:t xml:space="preserve">, M. and Baños Pino, J.F. (2021). Tourists’ preferences for hotel booking. International Journal of Hospitality Management, [online] 92, p.102726. </w:t>
      </w:r>
      <w:proofErr w:type="spellStart"/>
      <w:proofErr w:type="gramStart"/>
      <w:r w:rsidRPr="00FA41BE">
        <w:rPr>
          <w:rFonts w:cs="Times New Roman"/>
          <w:lang w:val="en-IN"/>
        </w:rPr>
        <w:t>doi:https</w:t>
      </w:r>
      <w:proofErr w:type="spellEnd"/>
      <w:r w:rsidRPr="00FA41BE">
        <w:rPr>
          <w:rFonts w:cs="Times New Roman"/>
          <w:lang w:val="en-IN"/>
        </w:rPr>
        <w:t>://doi.org/10.1016/j.ijhm.2020.102726</w:t>
      </w:r>
      <w:proofErr w:type="gramEnd"/>
      <w:r w:rsidRPr="00FA41BE">
        <w:rPr>
          <w:rFonts w:cs="Times New Roman"/>
          <w:lang w:val="en-IN"/>
        </w:rPr>
        <w:t>.</w:t>
      </w:r>
    </w:p>
    <w:p w14:paraId="00DF2892" w14:textId="77777777" w:rsidR="0074611D" w:rsidRPr="00FA41BE" w:rsidRDefault="0074611D" w:rsidP="002B6C1C">
      <w:pPr>
        <w:spacing w:line="360" w:lineRule="auto"/>
        <w:rPr>
          <w:rFonts w:cs="Times New Roman"/>
          <w:lang w:val="en-IN"/>
        </w:rPr>
      </w:pPr>
      <w:r w:rsidRPr="00FA41BE">
        <w:rPr>
          <w:rFonts w:cs="Times New Roman"/>
          <w:lang w:val="en-IN"/>
        </w:rPr>
        <w:t>Can the amount of information and information presentation reduce choice overload? An empirical study of online hotel booking. (2022). </w:t>
      </w:r>
      <w:r w:rsidRPr="00FA41BE">
        <w:rPr>
          <w:rFonts w:cs="Times New Roman"/>
          <w:i/>
          <w:iCs/>
          <w:lang w:val="en-IN"/>
        </w:rPr>
        <w:t>Journal of Travel &amp; Tourism Marketing</w:t>
      </w:r>
      <w:r w:rsidRPr="00FA41BE">
        <w:rPr>
          <w:rFonts w:cs="Times New Roman"/>
          <w:lang w:val="en-IN"/>
        </w:rPr>
        <w:t xml:space="preserve">. [online] </w:t>
      </w:r>
      <w:proofErr w:type="spellStart"/>
      <w:proofErr w:type="gramStart"/>
      <w:r w:rsidRPr="00FA41BE">
        <w:rPr>
          <w:rFonts w:cs="Times New Roman"/>
          <w:lang w:val="en-IN"/>
        </w:rPr>
        <w:t>doi:https</w:t>
      </w:r>
      <w:proofErr w:type="spellEnd"/>
      <w:r w:rsidRPr="00FA41BE">
        <w:rPr>
          <w:rFonts w:cs="Times New Roman"/>
          <w:lang w:val="en-IN"/>
        </w:rPr>
        <w:t>://doi.org/10.1080//10548408.2022.2044970</w:t>
      </w:r>
      <w:proofErr w:type="gramEnd"/>
      <w:r w:rsidRPr="00FA41BE">
        <w:rPr>
          <w:rFonts w:cs="Times New Roman"/>
          <w:lang w:val="en-IN"/>
        </w:rPr>
        <w:t>.</w:t>
      </w:r>
    </w:p>
    <w:p w14:paraId="0C2423F0" w14:textId="77777777" w:rsidR="0074611D" w:rsidRPr="00FA41BE" w:rsidRDefault="0074611D" w:rsidP="002B6C1C">
      <w:pPr>
        <w:spacing w:line="360" w:lineRule="auto"/>
        <w:rPr>
          <w:rFonts w:cs="Times New Roman"/>
          <w:lang w:val="en-IN"/>
        </w:rPr>
      </w:pPr>
      <w:proofErr w:type="spellStart"/>
      <w:r w:rsidRPr="00FA41BE">
        <w:rPr>
          <w:rFonts w:cs="Times New Roman"/>
          <w:lang w:val="en-IN"/>
        </w:rPr>
        <w:t>Čelić</w:t>
      </w:r>
      <w:proofErr w:type="spellEnd"/>
      <w:r w:rsidRPr="00FA41BE">
        <w:rPr>
          <w:rFonts w:cs="Times New Roman"/>
          <w:lang w:val="en-IN"/>
        </w:rPr>
        <w:t xml:space="preserve">, I., </w:t>
      </w:r>
      <w:proofErr w:type="spellStart"/>
      <w:r w:rsidRPr="00FA41BE">
        <w:rPr>
          <w:rFonts w:cs="Times New Roman"/>
          <w:lang w:val="en-IN"/>
        </w:rPr>
        <w:t>Milićević</w:t>
      </w:r>
      <w:proofErr w:type="spellEnd"/>
      <w:r w:rsidRPr="00FA41BE">
        <w:rPr>
          <w:rFonts w:cs="Times New Roman"/>
          <w:lang w:val="en-IN"/>
        </w:rPr>
        <w:t>, S. and Đorđević, N. (2021). Staff training and development: A comparative analysis of national hotels in Serbia and international hotel chains. </w:t>
      </w:r>
      <w:r w:rsidRPr="00FA41BE">
        <w:rPr>
          <w:rFonts w:cs="Times New Roman"/>
          <w:i/>
          <w:iCs/>
          <w:lang w:val="en-IN"/>
        </w:rPr>
        <w:t>Kg.ac.rs</w:t>
      </w:r>
      <w:r w:rsidRPr="00FA41BE">
        <w:rPr>
          <w:rFonts w:cs="Times New Roman"/>
          <w:lang w:val="en-IN"/>
        </w:rPr>
        <w:t xml:space="preserve">. [online] </w:t>
      </w:r>
      <w:proofErr w:type="spellStart"/>
      <w:proofErr w:type="gramStart"/>
      <w:r w:rsidRPr="00FA41BE">
        <w:rPr>
          <w:rFonts w:cs="Times New Roman"/>
          <w:lang w:val="en-IN"/>
        </w:rPr>
        <w:t>doi:https</w:t>
      </w:r>
      <w:proofErr w:type="spellEnd"/>
      <w:r w:rsidRPr="00FA41BE">
        <w:rPr>
          <w:rFonts w:cs="Times New Roman"/>
          <w:lang w:val="en-IN"/>
        </w:rPr>
        <w:t>://doi.org/1820-3159</w:t>
      </w:r>
      <w:proofErr w:type="gramEnd"/>
      <w:r w:rsidRPr="00FA41BE">
        <w:rPr>
          <w:rFonts w:cs="Times New Roman"/>
          <w:lang w:val="en-IN"/>
        </w:rPr>
        <w:t>.</w:t>
      </w:r>
    </w:p>
    <w:p w14:paraId="618358D2" w14:textId="77777777" w:rsidR="0074611D" w:rsidRPr="00FA41BE" w:rsidRDefault="0074611D" w:rsidP="002B6C1C">
      <w:pPr>
        <w:spacing w:line="360" w:lineRule="auto"/>
        <w:rPr>
          <w:rFonts w:cs="Times New Roman"/>
          <w:lang w:val="en-IN"/>
        </w:rPr>
      </w:pPr>
      <w:r w:rsidRPr="00FA41BE">
        <w:rPr>
          <w:rFonts w:cs="Times New Roman"/>
          <w:lang w:val="en-IN"/>
        </w:rPr>
        <w:t xml:space="preserve">Chiara Valentina </w:t>
      </w:r>
      <w:proofErr w:type="spellStart"/>
      <w:r w:rsidRPr="00FA41BE">
        <w:rPr>
          <w:rFonts w:cs="Times New Roman"/>
          <w:lang w:val="en-IN"/>
        </w:rPr>
        <w:t>Misischia</w:t>
      </w:r>
      <w:proofErr w:type="spellEnd"/>
      <w:r w:rsidRPr="00FA41BE">
        <w:rPr>
          <w:rFonts w:cs="Times New Roman"/>
          <w:lang w:val="en-IN"/>
        </w:rPr>
        <w:t xml:space="preserve">, </w:t>
      </w:r>
      <w:proofErr w:type="spellStart"/>
      <w:r w:rsidRPr="00FA41BE">
        <w:rPr>
          <w:rFonts w:cs="Times New Roman"/>
          <w:lang w:val="en-IN"/>
        </w:rPr>
        <w:t>Poecze</w:t>
      </w:r>
      <w:proofErr w:type="spellEnd"/>
      <w:r w:rsidRPr="00FA41BE">
        <w:rPr>
          <w:rFonts w:cs="Times New Roman"/>
          <w:lang w:val="en-IN"/>
        </w:rPr>
        <w:t>, F. and Strauss, C. (2022). Chatbots in customer service: Their relevance and impact on service quality. </w:t>
      </w:r>
      <w:r w:rsidRPr="00FA41BE">
        <w:rPr>
          <w:rFonts w:cs="Times New Roman"/>
          <w:i/>
          <w:iCs/>
          <w:lang w:val="en-IN"/>
        </w:rPr>
        <w:t>Procedia Computer Science</w:t>
      </w:r>
      <w:r w:rsidRPr="00FA41BE">
        <w:rPr>
          <w:rFonts w:cs="Times New Roman"/>
          <w:lang w:val="en-IN"/>
        </w:rPr>
        <w:t xml:space="preserve">, [online] 201, pp.421–428. </w:t>
      </w:r>
      <w:proofErr w:type="spellStart"/>
      <w:proofErr w:type="gramStart"/>
      <w:r w:rsidRPr="00FA41BE">
        <w:rPr>
          <w:rFonts w:cs="Times New Roman"/>
          <w:lang w:val="en-IN"/>
        </w:rPr>
        <w:t>doi:https</w:t>
      </w:r>
      <w:proofErr w:type="spellEnd"/>
      <w:r w:rsidRPr="00FA41BE">
        <w:rPr>
          <w:rFonts w:cs="Times New Roman"/>
          <w:lang w:val="en-IN"/>
        </w:rPr>
        <w:t>://doi.org/10.1016/j.procs.2022.03.055</w:t>
      </w:r>
      <w:proofErr w:type="gramEnd"/>
      <w:r w:rsidRPr="00FA41BE">
        <w:rPr>
          <w:rFonts w:cs="Times New Roman"/>
          <w:lang w:val="en-IN"/>
        </w:rPr>
        <w:t>.</w:t>
      </w:r>
    </w:p>
    <w:p w14:paraId="06F36332" w14:textId="77777777" w:rsidR="0074611D" w:rsidRPr="00FA41BE" w:rsidRDefault="0074611D" w:rsidP="002B6C1C">
      <w:pPr>
        <w:spacing w:line="360" w:lineRule="auto"/>
        <w:rPr>
          <w:rFonts w:cs="Times New Roman"/>
          <w:lang w:val="en-IN"/>
        </w:rPr>
      </w:pPr>
      <w:r w:rsidRPr="00FA41BE">
        <w:rPr>
          <w:rFonts w:cs="Times New Roman"/>
          <w:lang w:val="en-IN"/>
        </w:rPr>
        <w:t xml:space="preserve">Cihan Cobanoglu, Dogan, S., Nanu, L., </w:t>
      </w:r>
      <w:proofErr w:type="spellStart"/>
      <w:r w:rsidRPr="00FA41BE">
        <w:rPr>
          <w:rFonts w:cs="Times New Roman"/>
          <w:lang w:val="en-IN"/>
        </w:rPr>
        <w:t>Fragniere</w:t>
      </w:r>
      <w:proofErr w:type="spellEnd"/>
      <w:r w:rsidRPr="00FA41BE">
        <w:rPr>
          <w:rFonts w:cs="Times New Roman"/>
          <w:lang w:val="en-IN"/>
        </w:rPr>
        <w:t xml:space="preserve">, E. and Kamil </w:t>
      </w:r>
      <w:proofErr w:type="spellStart"/>
      <w:r w:rsidRPr="00FA41BE">
        <w:rPr>
          <w:rFonts w:cs="Times New Roman"/>
          <w:lang w:val="en-IN"/>
        </w:rPr>
        <w:t>Yagci</w:t>
      </w:r>
      <w:proofErr w:type="spellEnd"/>
      <w:r w:rsidRPr="00FA41BE">
        <w:rPr>
          <w:rFonts w:cs="Times New Roman"/>
          <w:lang w:val="en-IN"/>
        </w:rPr>
        <w:t xml:space="preserve"> (2021). </w:t>
      </w:r>
      <w:r w:rsidRPr="00FA41BE">
        <w:rPr>
          <w:rFonts w:cs="Times New Roman"/>
          <w:i/>
          <w:iCs/>
          <w:lang w:val="en-IN"/>
        </w:rPr>
        <w:t>Hospitality and Tourism Information Technology</w:t>
      </w:r>
      <w:r w:rsidRPr="00FA41BE">
        <w:rPr>
          <w:rFonts w:cs="Times New Roman"/>
          <w:lang w:val="en-IN"/>
        </w:rPr>
        <w:t>. [online] </w:t>
      </w:r>
      <w:r w:rsidRPr="00FA41BE">
        <w:rPr>
          <w:rFonts w:cs="Times New Roman"/>
          <w:i/>
          <w:iCs/>
          <w:lang w:val="en-IN"/>
        </w:rPr>
        <w:t>USF M3 Publishing, LLC eBooks</w:t>
      </w:r>
      <w:r w:rsidRPr="00FA41BE">
        <w:rPr>
          <w:rFonts w:cs="Times New Roman"/>
          <w:lang w:val="en-IN"/>
        </w:rPr>
        <w:t xml:space="preserve">. </w:t>
      </w:r>
      <w:proofErr w:type="spellStart"/>
      <w:proofErr w:type="gramStart"/>
      <w:r w:rsidRPr="00FA41BE">
        <w:rPr>
          <w:rFonts w:cs="Times New Roman"/>
          <w:lang w:val="en-IN"/>
        </w:rPr>
        <w:t>doi:https</w:t>
      </w:r>
      <w:proofErr w:type="spellEnd"/>
      <w:r w:rsidRPr="00FA41BE">
        <w:rPr>
          <w:rFonts w:cs="Times New Roman"/>
          <w:lang w:val="en-IN"/>
        </w:rPr>
        <w:t>://doi.org/10.5038/9781732127593</w:t>
      </w:r>
      <w:proofErr w:type="gramEnd"/>
      <w:r w:rsidRPr="00FA41BE">
        <w:rPr>
          <w:rFonts w:cs="Times New Roman"/>
          <w:lang w:val="en-IN"/>
        </w:rPr>
        <w:t>.</w:t>
      </w:r>
    </w:p>
    <w:p w14:paraId="42312A5D" w14:textId="77777777" w:rsidR="0074611D" w:rsidRPr="00FA41BE" w:rsidRDefault="0074611D" w:rsidP="002B6C1C">
      <w:pPr>
        <w:spacing w:line="360" w:lineRule="auto"/>
        <w:rPr>
          <w:rFonts w:cs="Times New Roman"/>
          <w:lang w:val="en-IN"/>
        </w:rPr>
      </w:pPr>
      <w:r w:rsidRPr="00FA41BE">
        <w:rPr>
          <w:rFonts w:cs="Times New Roman"/>
          <w:lang w:val="en-IN"/>
        </w:rPr>
        <w:t xml:space="preserve">Consumers’ untrust and </w:t>
      </w:r>
      <w:proofErr w:type="spellStart"/>
      <w:r w:rsidRPr="00FA41BE">
        <w:rPr>
          <w:rFonts w:cs="Times New Roman"/>
          <w:lang w:val="en-IN"/>
        </w:rPr>
        <w:t>behavioral</w:t>
      </w:r>
      <w:proofErr w:type="spellEnd"/>
      <w:r w:rsidRPr="00FA41BE">
        <w:rPr>
          <w:rFonts w:cs="Times New Roman"/>
          <w:lang w:val="en-IN"/>
        </w:rPr>
        <w:t xml:space="preserve"> intentions in the backdrop of hotel booking attributes | Emerald Insight. (2019). </w:t>
      </w:r>
      <w:r w:rsidRPr="00FA41BE">
        <w:rPr>
          <w:rFonts w:cs="Times New Roman"/>
          <w:i/>
          <w:iCs/>
          <w:lang w:val="en-IN"/>
        </w:rPr>
        <w:t>International Journal of Contemporary Hospitality Management</w:t>
      </w:r>
      <w:r w:rsidRPr="00FA41BE">
        <w:rPr>
          <w:rFonts w:cs="Times New Roman"/>
          <w:lang w:val="en-IN"/>
        </w:rPr>
        <w:t xml:space="preserve">, [online] 34(5), pp.2026–2047. </w:t>
      </w:r>
      <w:proofErr w:type="spellStart"/>
      <w:proofErr w:type="gramStart"/>
      <w:r w:rsidRPr="00FA41BE">
        <w:rPr>
          <w:rFonts w:cs="Times New Roman"/>
          <w:lang w:val="en-IN"/>
        </w:rPr>
        <w:t>doi:https</w:t>
      </w:r>
      <w:proofErr w:type="spellEnd"/>
      <w:r w:rsidRPr="00FA41BE">
        <w:rPr>
          <w:rFonts w:cs="Times New Roman"/>
          <w:lang w:val="en-IN"/>
        </w:rPr>
        <w:t>://doi.org/10.1108//IJCHM</w:t>
      </w:r>
      <w:proofErr w:type="gramEnd"/>
      <w:r w:rsidRPr="00FA41BE">
        <w:rPr>
          <w:rFonts w:cs="Times New Roman"/>
          <w:lang w:val="en-IN"/>
        </w:rPr>
        <w:t>.</w:t>
      </w:r>
    </w:p>
    <w:p w14:paraId="73330A46" w14:textId="77777777" w:rsidR="0074611D" w:rsidRPr="00E03054" w:rsidRDefault="0074611D" w:rsidP="002B6C1C">
      <w:pPr>
        <w:spacing w:line="360" w:lineRule="auto"/>
        <w:rPr>
          <w:rFonts w:cs="Times New Roman"/>
          <w:lang w:val="en-IN"/>
        </w:rPr>
      </w:pPr>
      <w:r w:rsidRPr="00E03054">
        <w:rPr>
          <w:rFonts w:cs="Times New Roman"/>
          <w:lang w:val="en-IN"/>
        </w:rPr>
        <w:t>Critical success factors for virtual hotel operator partnership with small- and medium-sized hotels: perspectives of owners and operators | Emerald Insight. (2022). </w:t>
      </w:r>
      <w:r w:rsidRPr="00E03054">
        <w:rPr>
          <w:rFonts w:cs="Times New Roman"/>
          <w:i/>
          <w:iCs/>
          <w:lang w:val="en-IN"/>
        </w:rPr>
        <w:t>Journal of Hospitality and Tourism Insights</w:t>
      </w:r>
      <w:r w:rsidRPr="00E03054">
        <w:rPr>
          <w:rFonts w:cs="Times New Roman"/>
          <w:lang w:val="en-IN"/>
        </w:rPr>
        <w:t xml:space="preserve">, [online] 7(3), pp.1391–1411. </w:t>
      </w:r>
      <w:proofErr w:type="spellStart"/>
      <w:proofErr w:type="gramStart"/>
      <w:r w:rsidRPr="00E03054">
        <w:rPr>
          <w:rFonts w:cs="Times New Roman"/>
          <w:lang w:val="en-IN"/>
        </w:rPr>
        <w:t>doi:https</w:t>
      </w:r>
      <w:proofErr w:type="spellEnd"/>
      <w:r w:rsidRPr="00E03054">
        <w:rPr>
          <w:rFonts w:cs="Times New Roman"/>
          <w:lang w:val="en-IN"/>
        </w:rPr>
        <w:t>://doi.org/10.1108//JHTI</w:t>
      </w:r>
      <w:proofErr w:type="gramEnd"/>
      <w:r w:rsidRPr="00E03054">
        <w:rPr>
          <w:rFonts w:cs="Times New Roman"/>
          <w:lang w:val="en-IN"/>
        </w:rPr>
        <w:t>.</w:t>
      </w:r>
    </w:p>
    <w:p w14:paraId="081E0D21" w14:textId="77777777" w:rsidR="0074611D" w:rsidRPr="00E03054" w:rsidRDefault="0074611D" w:rsidP="002B6C1C">
      <w:pPr>
        <w:spacing w:line="360" w:lineRule="auto"/>
        <w:rPr>
          <w:rFonts w:cs="Times New Roman"/>
          <w:lang w:val="en-IN"/>
        </w:rPr>
      </w:pPr>
      <w:r w:rsidRPr="00E03054">
        <w:rPr>
          <w:rFonts w:cs="Times New Roman"/>
          <w:lang w:val="en-IN"/>
        </w:rPr>
        <w:t xml:space="preserve">Davut </w:t>
      </w:r>
      <w:proofErr w:type="spellStart"/>
      <w:r w:rsidRPr="00E03054">
        <w:rPr>
          <w:rFonts w:cs="Times New Roman"/>
          <w:lang w:val="en-IN"/>
        </w:rPr>
        <w:t>Kodaş</w:t>
      </w:r>
      <w:proofErr w:type="spellEnd"/>
      <w:r w:rsidRPr="00E03054">
        <w:rPr>
          <w:rFonts w:cs="Times New Roman"/>
          <w:lang w:val="en-IN"/>
        </w:rPr>
        <w:t xml:space="preserve"> (2023). Exploring the dimensions of traditional breakfast experience: A </w:t>
      </w:r>
      <w:proofErr w:type="spellStart"/>
      <w:r w:rsidRPr="00E03054">
        <w:rPr>
          <w:rFonts w:cs="Times New Roman"/>
          <w:lang w:val="en-IN"/>
        </w:rPr>
        <w:t>netnography</w:t>
      </w:r>
      <w:proofErr w:type="spellEnd"/>
      <w:r w:rsidRPr="00E03054">
        <w:rPr>
          <w:rFonts w:cs="Times New Roman"/>
          <w:lang w:val="en-IN"/>
        </w:rPr>
        <w:t xml:space="preserve"> study. </w:t>
      </w:r>
      <w:r w:rsidRPr="00E03054">
        <w:rPr>
          <w:rFonts w:cs="Times New Roman"/>
          <w:i/>
          <w:iCs/>
          <w:lang w:val="en-IN"/>
        </w:rPr>
        <w:t>European Journal of Tourism Research</w:t>
      </w:r>
      <w:r w:rsidRPr="00E03054">
        <w:rPr>
          <w:rFonts w:cs="Times New Roman"/>
          <w:lang w:val="en-IN"/>
        </w:rPr>
        <w:t xml:space="preserve">, [online] 36, pp.3606–3606. </w:t>
      </w:r>
      <w:proofErr w:type="spellStart"/>
      <w:proofErr w:type="gramStart"/>
      <w:r w:rsidRPr="00E03054">
        <w:rPr>
          <w:rFonts w:cs="Times New Roman"/>
          <w:lang w:val="en-IN"/>
        </w:rPr>
        <w:t>doi:https</w:t>
      </w:r>
      <w:proofErr w:type="spellEnd"/>
      <w:r w:rsidRPr="00E03054">
        <w:rPr>
          <w:rFonts w:cs="Times New Roman"/>
          <w:lang w:val="en-IN"/>
        </w:rPr>
        <w:t>://doi.org/10.54055/ejtr.v36i.3136</w:t>
      </w:r>
      <w:proofErr w:type="gramEnd"/>
      <w:r w:rsidRPr="00E03054">
        <w:rPr>
          <w:rFonts w:cs="Times New Roman"/>
          <w:lang w:val="en-IN"/>
        </w:rPr>
        <w:t>.</w:t>
      </w:r>
    </w:p>
    <w:p w14:paraId="03EA5B79" w14:textId="77777777" w:rsidR="0074611D" w:rsidRPr="00E03054" w:rsidRDefault="0074611D" w:rsidP="002B6C1C">
      <w:pPr>
        <w:spacing w:line="360" w:lineRule="auto"/>
        <w:rPr>
          <w:rFonts w:cs="Times New Roman"/>
          <w:lang w:val="en-IN"/>
        </w:rPr>
      </w:pPr>
      <w:r w:rsidRPr="00E03054">
        <w:rPr>
          <w:rFonts w:cs="Times New Roman"/>
          <w:lang w:val="en-IN"/>
        </w:rPr>
        <w:lastRenderedPageBreak/>
        <w:t>Dieguez, T., Ly, N.T., Ferreira, L.P. and José, F. (2021). Digital Customer Network Strategy Influences on Hotel Business. </w:t>
      </w:r>
      <w:r w:rsidRPr="00E03054">
        <w:rPr>
          <w:rFonts w:cs="Times New Roman"/>
          <w:i/>
          <w:iCs/>
          <w:lang w:val="en-IN"/>
        </w:rPr>
        <w:t>Lecture notes in mechanical engineering</w:t>
      </w:r>
      <w:r w:rsidRPr="00E03054">
        <w:rPr>
          <w:rFonts w:cs="Times New Roman"/>
          <w:lang w:val="en-IN"/>
        </w:rPr>
        <w:t xml:space="preserve">, [online] pp.420–431. </w:t>
      </w:r>
      <w:proofErr w:type="spellStart"/>
      <w:proofErr w:type="gramStart"/>
      <w:r w:rsidRPr="00E03054">
        <w:rPr>
          <w:rFonts w:cs="Times New Roman"/>
          <w:lang w:val="en-IN"/>
        </w:rPr>
        <w:t>doi:https</w:t>
      </w:r>
      <w:proofErr w:type="spellEnd"/>
      <w:r w:rsidRPr="00E03054">
        <w:rPr>
          <w:rFonts w:cs="Times New Roman"/>
          <w:lang w:val="en-IN"/>
        </w:rPr>
        <w:t>://doi.org/10.1007/978-3-030-78170-5_36</w:t>
      </w:r>
      <w:proofErr w:type="gramEnd"/>
      <w:r w:rsidRPr="00E03054">
        <w:rPr>
          <w:rFonts w:cs="Times New Roman"/>
          <w:lang w:val="en-IN"/>
        </w:rPr>
        <w:t>.</w:t>
      </w:r>
    </w:p>
    <w:p w14:paraId="50C3D213" w14:textId="77777777" w:rsidR="0074611D" w:rsidRPr="00FA41BE" w:rsidRDefault="0074611D" w:rsidP="002B6C1C">
      <w:pPr>
        <w:spacing w:line="360" w:lineRule="auto"/>
        <w:rPr>
          <w:rFonts w:cs="Times New Roman"/>
          <w:lang w:val="en-IN"/>
        </w:rPr>
      </w:pPr>
      <w:r w:rsidRPr="00FA41BE">
        <w:rPr>
          <w:rFonts w:cs="Times New Roman"/>
          <w:lang w:val="en-IN"/>
        </w:rPr>
        <w:t xml:space="preserve">Dimitrios </w:t>
      </w:r>
      <w:proofErr w:type="spellStart"/>
      <w:r w:rsidRPr="00FA41BE">
        <w:rPr>
          <w:rFonts w:cs="Times New Roman"/>
          <w:lang w:val="en-IN"/>
        </w:rPr>
        <w:t>Buhalis</w:t>
      </w:r>
      <w:proofErr w:type="spellEnd"/>
      <w:r w:rsidRPr="00FA41BE">
        <w:rPr>
          <w:rFonts w:cs="Times New Roman"/>
          <w:lang w:val="en-IN"/>
        </w:rPr>
        <w:t xml:space="preserve"> and Iuliia </w:t>
      </w:r>
      <w:proofErr w:type="spellStart"/>
      <w:r w:rsidRPr="00FA41BE">
        <w:rPr>
          <w:rFonts w:cs="Times New Roman"/>
          <w:lang w:val="en-IN"/>
        </w:rPr>
        <w:t>Moldavska</w:t>
      </w:r>
      <w:proofErr w:type="spellEnd"/>
      <w:r w:rsidRPr="00FA41BE">
        <w:rPr>
          <w:rFonts w:cs="Times New Roman"/>
          <w:lang w:val="en-IN"/>
        </w:rPr>
        <w:t xml:space="preserve"> (2021). In-room Voice-Based AI Digital Assistants Transforming On-Site Hotel Services and Guests’ Experiences. </w:t>
      </w:r>
      <w:r w:rsidRPr="00FA41BE">
        <w:rPr>
          <w:rFonts w:cs="Times New Roman"/>
          <w:i/>
          <w:iCs/>
          <w:lang w:val="en-IN"/>
        </w:rPr>
        <w:t>Information and Communication Technologies in Tourism</w:t>
      </w:r>
      <w:r w:rsidRPr="00FA41BE">
        <w:rPr>
          <w:rFonts w:cs="Times New Roman"/>
          <w:lang w:val="en-IN"/>
        </w:rPr>
        <w:t xml:space="preserve">, [online] pp.30–44. </w:t>
      </w:r>
      <w:proofErr w:type="spellStart"/>
      <w:proofErr w:type="gramStart"/>
      <w:r w:rsidRPr="00FA41BE">
        <w:rPr>
          <w:rFonts w:cs="Times New Roman"/>
          <w:lang w:val="en-IN"/>
        </w:rPr>
        <w:t>doi:https</w:t>
      </w:r>
      <w:proofErr w:type="spellEnd"/>
      <w:r w:rsidRPr="00FA41BE">
        <w:rPr>
          <w:rFonts w:cs="Times New Roman"/>
          <w:lang w:val="en-IN"/>
        </w:rPr>
        <w:t>://doi.org/10.1007/978-3-030-65785-7_3</w:t>
      </w:r>
      <w:proofErr w:type="gramEnd"/>
      <w:r w:rsidRPr="00FA41BE">
        <w:rPr>
          <w:rFonts w:cs="Times New Roman"/>
          <w:lang w:val="en-IN"/>
        </w:rPr>
        <w:t>.</w:t>
      </w:r>
    </w:p>
    <w:p w14:paraId="035F07AF" w14:textId="77777777" w:rsidR="0074611D" w:rsidRPr="00E03054" w:rsidRDefault="0074611D" w:rsidP="002B6C1C">
      <w:pPr>
        <w:spacing w:line="360" w:lineRule="auto"/>
        <w:rPr>
          <w:rFonts w:cs="Times New Roman"/>
          <w:lang w:val="en-IN"/>
        </w:rPr>
      </w:pPr>
      <w:r w:rsidRPr="00E03054">
        <w:rPr>
          <w:rFonts w:cs="Times New Roman"/>
          <w:lang w:val="en-IN"/>
        </w:rPr>
        <w:t xml:space="preserve">Exploring the components of meal-sharing experiences with local foods: a </w:t>
      </w:r>
      <w:proofErr w:type="spellStart"/>
      <w:r w:rsidRPr="00E03054">
        <w:rPr>
          <w:rFonts w:cs="Times New Roman"/>
          <w:lang w:val="en-IN"/>
        </w:rPr>
        <w:t>netnography</w:t>
      </w:r>
      <w:proofErr w:type="spellEnd"/>
      <w:r w:rsidRPr="00E03054">
        <w:rPr>
          <w:rFonts w:cs="Times New Roman"/>
          <w:lang w:val="en-IN"/>
        </w:rPr>
        <w:t xml:space="preserve"> approach. (2022). </w:t>
      </w:r>
      <w:r w:rsidRPr="00E03054">
        <w:rPr>
          <w:rFonts w:cs="Times New Roman"/>
          <w:i/>
          <w:iCs/>
          <w:lang w:val="en-IN"/>
        </w:rPr>
        <w:t>Current Issues in Tourism</w:t>
      </w:r>
      <w:r w:rsidRPr="00E03054">
        <w:rPr>
          <w:rFonts w:cs="Times New Roman"/>
          <w:lang w:val="en-IN"/>
        </w:rPr>
        <w:t xml:space="preserve">. [online] </w:t>
      </w:r>
      <w:proofErr w:type="spellStart"/>
      <w:proofErr w:type="gramStart"/>
      <w:r w:rsidRPr="00E03054">
        <w:rPr>
          <w:rFonts w:cs="Times New Roman"/>
          <w:lang w:val="en-IN"/>
        </w:rPr>
        <w:t>doi:https</w:t>
      </w:r>
      <w:proofErr w:type="spellEnd"/>
      <w:r w:rsidRPr="00E03054">
        <w:rPr>
          <w:rFonts w:cs="Times New Roman"/>
          <w:lang w:val="en-IN"/>
        </w:rPr>
        <w:t>://doi.org/10.1080//13683500.2021.1905619</w:t>
      </w:r>
      <w:proofErr w:type="gramEnd"/>
      <w:r w:rsidRPr="00E03054">
        <w:rPr>
          <w:rFonts w:cs="Times New Roman"/>
          <w:lang w:val="en-IN"/>
        </w:rPr>
        <w:t>.</w:t>
      </w:r>
    </w:p>
    <w:p w14:paraId="6FB683D0" w14:textId="77777777" w:rsidR="0074611D" w:rsidRPr="00E03054" w:rsidRDefault="0074611D" w:rsidP="002B6C1C">
      <w:pPr>
        <w:spacing w:line="360" w:lineRule="auto"/>
        <w:rPr>
          <w:rFonts w:cs="Times New Roman"/>
          <w:lang w:val="en-IN"/>
        </w:rPr>
      </w:pPr>
      <w:r w:rsidRPr="00E03054">
        <w:rPr>
          <w:rFonts w:cs="Times New Roman"/>
          <w:lang w:val="en-IN"/>
        </w:rPr>
        <w:t>Exploring the criteria for a green and smart hotel: insights from hotel managers’ perspectives | Emerald Insight. (2023). </w:t>
      </w:r>
      <w:r w:rsidRPr="00E03054">
        <w:rPr>
          <w:rFonts w:cs="Times New Roman"/>
          <w:i/>
          <w:iCs/>
          <w:lang w:val="en-IN"/>
        </w:rPr>
        <w:t>Journal of Hospitality and Tourism Insights</w:t>
      </w:r>
      <w:r w:rsidRPr="00E03054">
        <w:rPr>
          <w:rFonts w:cs="Times New Roman"/>
          <w:lang w:val="en-IN"/>
        </w:rPr>
        <w:t xml:space="preserve">, [online] 7(5), pp.2992–3012. </w:t>
      </w:r>
      <w:proofErr w:type="spellStart"/>
      <w:proofErr w:type="gramStart"/>
      <w:r w:rsidRPr="00E03054">
        <w:rPr>
          <w:rFonts w:cs="Times New Roman"/>
          <w:lang w:val="en-IN"/>
        </w:rPr>
        <w:t>doi:https</w:t>
      </w:r>
      <w:proofErr w:type="spellEnd"/>
      <w:r w:rsidRPr="00E03054">
        <w:rPr>
          <w:rFonts w:cs="Times New Roman"/>
          <w:lang w:val="en-IN"/>
        </w:rPr>
        <w:t>://doi.org/10.1108//JHTI</w:t>
      </w:r>
      <w:proofErr w:type="gramEnd"/>
      <w:r w:rsidRPr="00E03054">
        <w:rPr>
          <w:rFonts w:cs="Times New Roman"/>
          <w:lang w:val="en-IN"/>
        </w:rPr>
        <w:t>.</w:t>
      </w:r>
    </w:p>
    <w:p w14:paraId="47EBA817" w14:textId="77777777" w:rsidR="0074611D" w:rsidRPr="00E03054" w:rsidRDefault="0074611D" w:rsidP="002B6C1C">
      <w:pPr>
        <w:spacing w:line="360" w:lineRule="auto"/>
        <w:rPr>
          <w:rFonts w:cs="Times New Roman"/>
          <w:lang w:val="en-IN"/>
        </w:rPr>
      </w:pPr>
      <w:r w:rsidRPr="00E03054">
        <w:rPr>
          <w:rFonts w:cs="Times New Roman"/>
          <w:lang w:val="en-IN"/>
        </w:rPr>
        <w:t xml:space="preserve">Fotis Kitsios, </w:t>
      </w:r>
      <w:proofErr w:type="spellStart"/>
      <w:r w:rsidRPr="00E03054">
        <w:rPr>
          <w:rFonts w:cs="Times New Roman"/>
          <w:lang w:val="en-IN"/>
        </w:rPr>
        <w:t>Kamariotou</w:t>
      </w:r>
      <w:proofErr w:type="spellEnd"/>
      <w:r w:rsidRPr="00E03054">
        <w:rPr>
          <w:rFonts w:cs="Times New Roman"/>
          <w:lang w:val="en-IN"/>
        </w:rPr>
        <w:t xml:space="preserve">, M., Panagiotis Karanikolas and Evangelos </w:t>
      </w:r>
      <w:proofErr w:type="spellStart"/>
      <w:r w:rsidRPr="00E03054">
        <w:rPr>
          <w:rFonts w:cs="Times New Roman"/>
          <w:lang w:val="en-IN"/>
        </w:rPr>
        <w:t>Grigoroudis</w:t>
      </w:r>
      <w:proofErr w:type="spellEnd"/>
      <w:r w:rsidRPr="00E03054">
        <w:rPr>
          <w:rFonts w:cs="Times New Roman"/>
          <w:lang w:val="en-IN"/>
        </w:rPr>
        <w:t xml:space="preserve"> (2021). Digital Marketing Platforms and Customer Satisfaction: Identifying </w:t>
      </w:r>
      <w:proofErr w:type="spellStart"/>
      <w:r w:rsidRPr="00E03054">
        <w:rPr>
          <w:rFonts w:cs="Times New Roman"/>
          <w:lang w:val="en-IN"/>
        </w:rPr>
        <w:t>eWOM</w:t>
      </w:r>
      <w:proofErr w:type="spellEnd"/>
      <w:r w:rsidRPr="00E03054">
        <w:rPr>
          <w:rFonts w:cs="Times New Roman"/>
          <w:lang w:val="en-IN"/>
        </w:rPr>
        <w:t xml:space="preserve"> Using Big Data and Text Mining. </w:t>
      </w:r>
      <w:r w:rsidRPr="00E03054">
        <w:rPr>
          <w:rFonts w:cs="Times New Roman"/>
          <w:i/>
          <w:iCs/>
          <w:lang w:val="en-IN"/>
        </w:rPr>
        <w:t>Applied Sciences</w:t>
      </w:r>
      <w:r w:rsidRPr="00E03054">
        <w:rPr>
          <w:rFonts w:cs="Times New Roman"/>
          <w:lang w:val="en-IN"/>
        </w:rPr>
        <w:t xml:space="preserve">, [online] 11(17), pp.8032–8032. </w:t>
      </w:r>
      <w:proofErr w:type="spellStart"/>
      <w:proofErr w:type="gramStart"/>
      <w:r w:rsidRPr="00E03054">
        <w:rPr>
          <w:rFonts w:cs="Times New Roman"/>
          <w:lang w:val="en-IN"/>
        </w:rPr>
        <w:t>doi:https</w:t>
      </w:r>
      <w:proofErr w:type="spellEnd"/>
      <w:r w:rsidRPr="00E03054">
        <w:rPr>
          <w:rFonts w:cs="Times New Roman"/>
          <w:lang w:val="en-IN"/>
        </w:rPr>
        <w:t>://doi.org/10.3390/app11178032</w:t>
      </w:r>
      <w:proofErr w:type="gramEnd"/>
      <w:r w:rsidRPr="00E03054">
        <w:rPr>
          <w:rFonts w:cs="Times New Roman"/>
          <w:lang w:val="en-IN"/>
        </w:rPr>
        <w:t>.</w:t>
      </w:r>
    </w:p>
    <w:p w14:paraId="369C58FE" w14:textId="77777777" w:rsidR="0074611D" w:rsidRPr="00094825" w:rsidRDefault="0074611D" w:rsidP="002B6C1C">
      <w:pPr>
        <w:spacing w:line="360" w:lineRule="auto"/>
        <w:rPr>
          <w:rFonts w:cs="Times New Roman"/>
          <w:lang w:val="en-IN"/>
        </w:rPr>
      </w:pPr>
      <w:r w:rsidRPr="00094825">
        <w:rPr>
          <w:rFonts w:cs="Times New Roman"/>
          <w:lang w:val="en-IN"/>
        </w:rPr>
        <w:t xml:space="preserve">Guan, J., Wang, W., Guo, Z., Chan, J.H. and Qi, X. (2021). Customer Experience and Brand Loyalty in the Full-service Hotel Sector: </w:t>
      </w:r>
      <w:proofErr w:type="gramStart"/>
      <w:r w:rsidRPr="00094825">
        <w:rPr>
          <w:rFonts w:cs="Times New Roman"/>
          <w:lang w:val="en-IN"/>
        </w:rPr>
        <w:t>the</w:t>
      </w:r>
      <w:proofErr w:type="gramEnd"/>
      <w:r w:rsidRPr="00094825">
        <w:rPr>
          <w:rFonts w:cs="Times New Roman"/>
          <w:lang w:val="en-IN"/>
        </w:rPr>
        <w:t xml:space="preserve"> Role of Brand Affect. </w:t>
      </w:r>
      <w:r w:rsidRPr="00094825">
        <w:rPr>
          <w:rFonts w:cs="Times New Roman"/>
          <w:i/>
          <w:iCs/>
          <w:lang w:val="en-IN"/>
        </w:rPr>
        <w:t>International Journal of Contemporary Hospitality Management</w:t>
      </w:r>
      <w:r w:rsidRPr="00094825">
        <w:rPr>
          <w:rFonts w:cs="Times New Roman"/>
          <w:lang w:val="en-IN"/>
        </w:rPr>
        <w:t xml:space="preserve">, 33(5), pp.1620–1645. </w:t>
      </w:r>
      <w:proofErr w:type="spellStart"/>
      <w:proofErr w:type="gramStart"/>
      <w:r w:rsidRPr="00094825">
        <w:rPr>
          <w:rFonts w:cs="Times New Roman"/>
          <w:lang w:val="en-IN"/>
        </w:rPr>
        <w:t>doi:https</w:t>
      </w:r>
      <w:proofErr w:type="spellEnd"/>
      <w:r w:rsidRPr="00094825">
        <w:rPr>
          <w:rFonts w:cs="Times New Roman"/>
          <w:lang w:val="en-IN"/>
        </w:rPr>
        <w:t>://doi.org/10.1108/ijchm-10-2020-1177</w:t>
      </w:r>
      <w:proofErr w:type="gramEnd"/>
      <w:r w:rsidRPr="00094825">
        <w:rPr>
          <w:rFonts w:cs="Times New Roman"/>
          <w:lang w:val="en-IN"/>
        </w:rPr>
        <w:t>.</w:t>
      </w:r>
    </w:p>
    <w:p w14:paraId="270ECB90" w14:textId="77777777" w:rsidR="0074611D" w:rsidRPr="00FA41BE" w:rsidRDefault="0074611D" w:rsidP="002B6C1C">
      <w:pPr>
        <w:spacing w:line="360" w:lineRule="auto"/>
        <w:rPr>
          <w:rFonts w:cs="Times New Roman"/>
          <w:lang w:val="en-IN"/>
        </w:rPr>
      </w:pPr>
      <w:r w:rsidRPr="00FA41BE">
        <w:rPr>
          <w:rFonts w:cs="Times New Roman"/>
          <w:lang w:val="en-IN"/>
        </w:rPr>
        <w:t xml:space="preserve">Guizzardi, A., Luca Vincenzo </w:t>
      </w:r>
      <w:proofErr w:type="spellStart"/>
      <w:r w:rsidRPr="00FA41BE">
        <w:rPr>
          <w:rFonts w:cs="Times New Roman"/>
          <w:lang w:val="en-IN"/>
        </w:rPr>
        <w:t>Ballestra</w:t>
      </w:r>
      <w:proofErr w:type="spellEnd"/>
      <w:r w:rsidRPr="00FA41BE">
        <w:rPr>
          <w:rFonts w:cs="Times New Roman"/>
          <w:lang w:val="en-IN"/>
        </w:rPr>
        <w:t xml:space="preserve"> and Enzo D'Innocenzo (2022). Hotel dynamic pricing, stochastic demand and covid-19. </w:t>
      </w:r>
      <w:r w:rsidRPr="00FA41BE">
        <w:rPr>
          <w:rFonts w:cs="Times New Roman"/>
          <w:i/>
          <w:iCs/>
          <w:lang w:val="en-IN"/>
        </w:rPr>
        <w:t>Annals of Tourism Research</w:t>
      </w:r>
      <w:r w:rsidRPr="00FA41BE">
        <w:rPr>
          <w:rFonts w:cs="Times New Roman"/>
          <w:lang w:val="en-IN"/>
        </w:rPr>
        <w:t xml:space="preserve">, [online] 97, pp.103495–103495. </w:t>
      </w:r>
      <w:proofErr w:type="spellStart"/>
      <w:proofErr w:type="gramStart"/>
      <w:r w:rsidRPr="00FA41BE">
        <w:rPr>
          <w:rFonts w:cs="Times New Roman"/>
          <w:lang w:val="en-IN"/>
        </w:rPr>
        <w:t>doi:https</w:t>
      </w:r>
      <w:proofErr w:type="spellEnd"/>
      <w:r w:rsidRPr="00FA41BE">
        <w:rPr>
          <w:rFonts w:cs="Times New Roman"/>
          <w:lang w:val="en-IN"/>
        </w:rPr>
        <w:t>://doi.org/10.1016/j.annals.2022.103495</w:t>
      </w:r>
      <w:proofErr w:type="gramEnd"/>
      <w:r w:rsidRPr="00FA41BE">
        <w:rPr>
          <w:rFonts w:cs="Times New Roman"/>
          <w:lang w:val="en-IN"/>
        </w:rPr>
        <w:t>.</w:t>
      </w:r>
    </w:p>
    <w:p w14:paraId="7DA40B21" w14:textId="77777777" w:rsidR="0074611D" w:rsidRPr="00E03054" w:rsidRDefault="0074611D" w:rsidP="002B6C1C">
      <w:pPr>
        <w:spacing w:line="360" w:lineRule="auto"/>
        <w:rPr>
          <w:rFonts w:cs="Times New Roman"/>
          <w:lang w:val="en-IN"/>
        </w:rPr>
      </w:pPr>
      <w:r w:rsidRPr="00E03054">
        <w:rPr>
          <w:rFonts w:cs="Times New Roman"/>
          <w:lang w:val="en-IN"/>
        </w:rPr>
        <w:t>Han, S.H., Lee, J., Edvardsson, B. and Verma, R. (2021). Mobile technology adoption among hotels: Managerial issues and opportunities. </w:t>
      </w:r>
      <w:r w:rsidRPr="00E03054">
        <w:rPr>
          <w:rFonts w:cs="Times New Roman"/>
          <w:i/>
          <w:iCs/>
          <w:lang w:val="en-IN"/>
        </w:rPr>
        <w:t>Tourism Management Perspectives</w:t>
      </w:r>
      <w:r w:rsidRPr="00E03054">
        <w:rPr>
          <w:rFonts w:cs="Times New Roman"/>
          <w:lang w:val="en-IN"/>
        </w:rPr>
        <w:t xml:space="preserve">, [online] 38, pp.100811–100811. </w:t>
      </w:r>
      <w:proofErr w:type="spellStart"/>
      <w:proofErr w:type="gramStart"/>
      <w:r w:rsidRPr="00E03054">
        <w:rPr>
          <w:rFonts w:cs="Times New Roman"/>
          <w:lang w:val="en-IN"/>
        </w:rPr>
        <w:t>doi:https</w:t>
      </w:r>
      <w:proofErr w:type="spellEnd"/>
      <w:r w:rsidRPr="00E03054">
        <w:rPr>
          <w:rFonts w:cs="Times New Roman"/>
          <w:lang w:val="en-IN"/>
        </w:rPr>
        <w:t>://doi.org/10.1016/j.tmp.2021.100811</w:t>
      </w:r>
      <w:proofErr w:type="gramEnd"/>
      <w:r w:rsidRPr="00E03054">
        <w:rPr>
          <w:rFonts w:cs="Times New Roman"/>
          <w:lang w:val="en-IN"/>
        </w:rPr>
        <w:t>.</w:t>
      </w:r>
    </w:p>
    <w:p w14:paraId="194BFD8E" w14:textId="77777777" w:rsidR="0074611D" w:rsidRPr="007B1F78" w:rsidRDefault="0074611D" w:rsidP="002B6C1C">
      <w:pPr>
        <w:spacing w:line="360" w:lineRule="auto"/>
        <w:rPr>
          <w:rFonts w:cs="Times New Roman"/>
          <w:lang w:val="en-IN"/>
        </w:rPr>
      </w:pPr>
      <w:proofErr w:type="spellStart"/>
      <w:r w:rsidRPr="007B1F78">
        <w:rPr>
          <w:rFonts w:cs="Times New Roman"/>
          <w:lang w:val="en-IN"/>
        </w:rPr>
        <w:t>HeinOnline</w:t>
      </w:r>
      <w:proofErr w:type="spellEnd"/>
      <w:r w:rsidRPr="007B1F78">
        <w:rPr>
          <w:rFonts w:cs="Times New Roman"/>
          <w:lang w:val="en-IN"/>
        </w:rPr>
        <w:t>. (2021). </w:t>
      </w:r>
      <w:r w:rsidRPr="007B1F78">
        <w:rPr>
          <w:rFonts w:cs="Times New Roman"/>
          <w:i/>
          <w:iCs/>
          <w:lang w:val="en-IN"/>
        </w:rPr>
        <w:t xml:space="preserve">About | </w:t>
      </w:r>
      <w:proofErr w:type="spellStart"/>
      <w:r w:rsidRPr="007B1F78">
        <w:rPr>
          <w:rFonts w:cs="Times New Roman"/>
          <w:i/>
          <w:iCs/>
          <w:lang w:val="en-IN"/>
        </w:rPr>
        <w:t>HeinOnline</w:t>
      </w:r>
      <w:proofErr w:type="spellEnd"/>
      <w:r w:rsidRPr="007B1F78">
        <w:rPr>
          <w:rFonts w:cs="Times New Roman"/>
          <w:lang w:val="en-IN"/>
        </w:rPr>
        <w:t>. [online] Available at: https://heinonline.org/HOL/LandingPage?handle=hein.journals/solicjo149&amp;div=3&amp;id=&amp;page= [Accessed 20 Jan. 2025].</w:t>
      </w:r>
    </w:p>
    <w:p w14:paraId="134B0123" w14:textId="77777777" w:rsidR="0074611D" w:rsidRPr="00E03054" w:rsidRDefault="0074611D" w:rsidP="002B6C1C">
      <w:pPr>
        <w:spacing w:line="360" w:lineRule="auto"/>
        <w:rPr>
          <w:rFonts w:cs="Times New Roman"/>
          <w:lang w:val="en-IN"/>
        </w:rPr>
      </w:pPr>
      <w:r w:rsidRPr="00E03054">
        <w:rPr>
          <w:rFonts w:cs="Times New Roman"/>
          <w:lang w:val="en-IN"/>
        </w:rPr>
        <w:lastRenderedPageBreak/>
        <w:t>How do hotels in developing countries manage the impact of COVID-19? The case of Lebanese hotels | Emerald Insight. (2020). </w:t>
      </w:r>
      <w:r w:rsidRPr="00E03054">
        <w:rPr>
          <w:rFonts w:cs="Times New Roman"/>
          <w:i/>
          <w:iCs/>
          <w:lang w:val="en-IN"/>
        </w:rPr>
        <w:t>International Journal of Contemporary Hospitality Management</w:t>
      </w:r>
      <w:r w:rsidRPr="00E03054">
        <w:rPr>
          <w:rFonts w:cs="Times New Roman"/>
          <w:lang w:val="en-IN"/>
        </w:rPr>
        <w:t xml:space="preserve">, [online] 33(3), pp.929–948. </w:t>
      </w:r>
      <w:proofErr w:type="spellStart"/>
      <w:proofErr w:type="gramStart"/>
      <w:r w:rsidRPr="00E03054">
        <w:rPr>
          <w:rFonts w:cs="Times New Roman"/>
          <w:lang w:val="en-IN"/>
        </w:rPr>
        <w:t>doi:https</w:t>
      </w:r>
      <w:proofErr w:type="spellEnd"/>
      <w:r w:rsidRPr="00E03054">
        <w:rPr>
          <w:rFonts w:cs="Times New Roman"/>
          <w:lang w:val="en-IN"/>
        </w:rPr>
        <w:t>://doi.org/10.1108//IJCHM</w:t>
      </w:r>
      <w:proofErr w:type="gramEnd"/>
      <w:r w:rsidRPr="00E03054">
        <w:rPr>
          <w:rFonts w:cs="Times New Roman"/>
          <w:lang w:val="en-IN"/>
        </w:rPr>
        <w:t>.</w:t>
      </w:r>
    </w:p>
    <w:p w14:paraId="3F77594E" w14:textId="77777777" w:rsidR="0074611D" w:rsidRPr="00FA41BE" w:rsidRDefault="0074611D" w:rsidP="002B6C1C">
      <w:pPr>
        <w:spacing w:line="360" w:lineRule="auto"/>
        <w:rPr>
          <w:rFonts w:cs="Times New Roman"/>
          <w:lang w:val="en-IN"/>
        </w:rPr>
      </w:pPr>
      <w:r w:rsidRPr="00FA41BE">
        <w:rPr>
          <w:rFonts w:cs="Times New Roman"/>
          <w:lang w:val="en-IN"/>
        </w:rPr>
        <w:t>Huang, W., Wang, J., Jiang, J. and Tang, J. (2021). The role of procedural, financial and relational switching costs in the Chinese online hotel booking market: antecedents and consequences. </w:t>
      </w:r>
      <w:r w:rsidRPr="00FA41BE">
        <w:rPr>
          <w:rFonts w:cs="Times New Roman"/>
          <w:i/>
          <w:iCs/>
          <w:lang w:val="en-IN"/>
        </w:rPr>
        <w:t>Information Technology &amp; Tourism</w:t>
      </w:r>
      <w:r w:rsidRPr="00FA41BE">
        <w:rPr>
          <w:rFonts w:cs="Times New Roman"/>
          <w:lang w:val="en-IN"/>
        </w:rPr>
        <w:t xml:space="preserve">, [online] 23(3), pp.439–470. </w:t>
      </w:r>
      <w:proofErr w:type="spellStart"/>
      <w:proofErr w:type="gramStart"/>
      <w:r w:rsidRPr="00FA41BE">
        <w:rPr>
          <w:rFonts w:cs="Times New Roman"/>
          <w:lang w:val="en-IN"/>
        </w:rPr>
        <w:t>doi:https</w:t>
      </w:r>
      <w:proofErr w:type="spellEnd"/>
      <w:r w:rsidRPr="00FA41BE">
        <w:rPr>
          <w:rFonts w:cs="Times New Roman"/>
          <w:lang w:val="en-IN"/>
        </w:rPr>
        <w:t>://doi.org/10.1007/s40558-021-00202-9</w:t>
      </w:r>
      <w:proofErr w:type="gramEnd"/>
      <w:r w:rsidRPr="00FA41BE">
        <w:rPr>
          <w:rFonts w:cs="Times New Roman"/>
          <w:lang w:val="en-IN"/>
        </w:rPr>
        <w:t>.</w:t>
      </w:r>
    </w:p>
    <w:p w14:paraId="60A9EB03" w14:textId="77777777" w:rsidR="0074611D" w:rsidRPr="002B6C1C" w:rsidRDefault="0074611D" w:rsidP="002B6C1C">
      <w:pPr>
        <w:spacing w:line="360" w:lineRule="auto"/>
        <w:rPr>
          <w:rFonts w:cs="Times New Roman"/>
          <w:lang w:val="en-IN"/>
        </w:rPr>
      </w:pPr>
      <w:r w:rsidRPr="002B6C1C">
        <w:rPr>
          <w:rFonts w:cs="Times New Roman"/>
          <w:lang w:val="en-IN"/>
        </w:rPr>
        <w:t xml:space="preserve">I Ketut </w:t>
      </w:r>
      <w:proofErr w:type="spellStart"/>
      <w:r w:rsidRPr="002B6C1C">
        <w:rPr>
          <w:rFonts w:cs="Times New Roman"/>
          <w:lang w:val="en-IN"/>
        </w:rPr>
        <w:t>Astawa</w:t>
      </w:r>
      <w:proofErr w:type="spellEnd"/>
      <w:r w:rsidRPr="002B6C1C">
        <w:rPr>
          <w:rFonts w:cs="Times New Roman"/>
          <w:lang w:val="en-IN"/>
        </w:rPr>
        <w:t xml:space="preserve">, </w:t>
      </w:r>
      <w:proofErr w:type="spellStart"/>
      <w:r w:rsidRPr="002B6C1C">
        <w:rPr>
          <w:rFonts w:cs="Times New Roman"/>
          <w:lang w:val="en-IN"/>
        </w:rPr>
        <w:t>Cokorda</w:t>
      </w:r>
      <w:proofErr w:type="spellEnd"/>
      <w:r w:rsidRPr="002B6C1C">
        <w:rPr>
          <w:rFonts w:cs="Times New Roman"/>
          <w:lang w:val="en-IN"/>
        </w:rPr>
        <w:t xml:space="preserve"> </w:t>
      </w:r>
      <w:proofErr w:type="spellStart"/>
      <w:r w:rsidRPr="002B6C1C">
        <w:rPr>
          <w:rFonts w:cs="Times New Roman"/>
          <w:lang w:val="en-IN"/>
        </w:rPr>
        <w:t>Istri</w:t>
      </w:r>
      <w:proofErr w:type="spellEnd"/>
      <w:r w:rsidRPr="002B6C1C">
        <w:rPr>
          <w:rFonts w:cs="Times New Roman"/>
          <w:lang w:val="en-IN"/>
        </w:rPr>
        <w:t xml:space="preserve"> Sri </w:t>
      </w:r>
      <w:proofErr w:type="spellStart"/>
      <w:r w:rsidRPr="002B6C1C">
        <w:rPr>
          <w:rFonts w:cs="Times New Roman"/>
          <w:lang w:val="en-IN"/>
        </w:rPr>
        <w:t>Widhari</w:t>
      </w:r>
      <w:proofErr w:type="spellEnd"/>
      <w:r w:rsidRPr="002B6C1C">
        <w:rPr>
          <w:rFonts w:cs="Times New Roman"/>
          <w:lang w:val="en-IN"/>
        </w:rPr>
        <w:t xml:space="preserve">, I Ketut </w:t>
      </w:r>
      <w:proofErr w:type="spellStart"/>
      <w:r w:rsidRPr="002B6C1C">
        <w:rPr>
          <w:rFonts w:cs="Times New Roman"/>
          <w:lang w:val="en-IN"/>
        </w:rPr>
        <w:t>Budarma</w:t>
      </w:r>
      <w:proofErr w:type="spellEnd"/>
      <w:r w:rsidRPr="002B6C1C">
        <w:rPr>
          <w:rFonts w:cs="Times New Roman"/>
          <w:lang w:val="en-IN"/>
        </w:rPr>
        <w:t xml:space="preserve"> and I Gede </w:t>
      </w:r>
      <w:proofErr w:type="spellStart"/>
      <w:r w:rsidRPr="002B6C1C">
        <w:rPr>
          <w:rFonts w:cs="Times New Roman"/>
          <w:lang w:val="en-IN"/>
        </w:rPr>
        <w:t>Mudana</w:t>
      </w:r>
      <w:proofErr w:type="spellEnd"/>
      <w:r w:rsidRPr="002B6C1C">
        <w:rPr>
          <w:rFonts w:cs="Times New Roman"/>
          <w:lang w:val="en-IN"/>
        </w:rPr>
        <w:t xml:space="preserve"> (2022). Green Hotel Promotion Strategy in Bali: A Study Using SWOT Analysis. </w:t>
      </w:r>
      <w:r w:rsidRPr="002B6C1C">
        <w:rPr>
          <w:rFonts w:cs="Times New Roman"/>
          <w:i/>
          <w:iCs/>
          <w:lang w:val="en-IN"/>
        </w:rPr>
        <w:t>Advances in Social Science, Education and Humanities Research/Advances in social science, education and humanities research</w:t>
      </w:r>
      <w:r w:rsidRPr="002B6C1C">
        <w:rPr>
          <w:rFonts w:cs="Times New Roman"/>
          <w:lang w:val="en-IN"/>
        </w:rPr>
        <w:t xml:space="preserve">. [online] </w:t>
      </w:r>
      <w:proofErr w:type="spellStart"/>
      <w:proofErr w:type="gramStart"/>
      <w:r w:rsidRPr="002B6C1C">
        <w:rPr>
          <w:rFonts w:cs="Times New Roman"/>
          <w:lang w:val="en-IN"/>
        </w:rPr>
        <w:t>doi:https</w:t>
      </w:r>
      <w:proofErr w:type="spellEnd"/>
      <w:r w:rsidRPr="002B6C1C">
        <w:rPr>
          <w:rFonts w:cs="Times New Roman"/>
          <w:lang w:val="en-IN"/>
        </w:rPr>
        <w:t>://doi.org/10.2991/assehr.k.220301.075</w:t>
      </w:r>
      <w:proofErr w:type="gramEnd"/>
      <w:r w:rsidRPr="002B6C1C">
        <w:rPr>
          <w:rFonts w:cs="Times New Roman"/>
          <w:lang w:val="en-IN"/>
        </w:rPr>
        <w:t>.</w:t>
      </w:r>
    </w:p>
    <w:p w14:paraId="71A9BE95" w14:textId="77777777" w:rsidR="0074611D" w:rsidRPr="00E03054" w:rsidRDefault="0074611D" w:rsidP="002B6C1C">
      <w:pPr>
        <w:spacing w:line="360" w:lineRule="auto"/>
        <w:rPr>
          <w:rFonts w:cs="Times New Roman"/>
          <w:lang w:val="en-IN"/>
        </w:rPr>
      </w:pPr>
      <w:r w:rsidRPr="00E03054">
        <w:rPr>
          <w:rFonts w:cs="Times New Roman"/>
          <w:lang w:val="en-IN"/>
        </w:rPr>
        <w:t xml:space="preserve">Jamil, J. (2023). PESTLE Analysis and Sustainable Event Marketing - </w:t>
      </w:r>
      <w:proofErr w:type="gramStart"/>
      <w:r w:rsidRPr="00E03054">
        <w:rPr>
          <w:rFonts w:cs="Times New Roman"/>
          <w:lang w:val="en-IN"/>
        </w:rPr>
        <w:t>Evidences</w:t>
      </w:r>
      <w:proofErr w:type="gramEnd"/>
      <w:r w:rsidRPr="00E03054">
        <w:rPr>
          <w:rFonts w:cs="Times New Roman"/>
          <w:lang w:val="en-IN"/>
        </w:rPr>
        <w:t xml:space="preserve"> from Mount Kinabalu International </w:t>
      </w:r>
      <w:proofErr w:type="spellStart"/>
      <w:r w:rsidRPr="00E03054">
        <w:rPr>
          <w:rFonts w:cs="Times New Roman"/>
          <w:lang w:val="en-IN"/>
        </w:rPr>
        <w:t>Climbathon</w:t>
      </w:r>
      <w:proofErr w:type="spellEnd"/>
      <w:r w:rsidRPr="00E03054">
        <w:rPr>
          <w:rFonts w:cs="Times New Roman"/>
          <w:lang w:val="en-IN"/>
        </w:rPr>
        <w:t xml:space="preserve"> Destination, Borneo. </w:t>
      </w:r>
      <w:r w:rsidRPr="00E03054">
        <w:rPr>
          <w:rFonts w:cs="Times New Roman"/>
          <w:i/>
          <w:iCs/>
          <w:lang w:val="en-IN"/>
        </w:rPr>
        <w:t>Journal of Event Travel and Tour Management</w:t>
      </w:r>
      <w:r w:rsidRPr="00E03054">
        <w:rPr>
          <w:rFonts w:cs="Times New Roman"/>
          <w:lang w:val="en-IN"/>
        </w:rPr>
        <w:t xml:space="preserve">, [online] pp.1–18. </w:t>
      </w:r>
      <w:proofErr w:type="spellStart"/>
      <w:proofErr w:type="gramStart"/>
      <w:r w:rsidRPr="00E03054">
        <w:rPr>
          <w:rFonts w:cs="Times New Roman"/>
          <w:lang w:val="en-IN"/>
        </w:rPr>
        <w:t>doi:https</w:t>
      </w:r>
      <w:proofErr w:type="spellEnd"/>
      <w:r w:rsidRPr="00E03054">
        <w:rPr>
          <w:rFonts w:cs="Times New Roman"/>
          <w:lang w:val="en-IN"/>
        </w:rPr>
        <w:t>://doi.org/10.34013/jett.v3i2.1326</w:t>
      </w:r>
      <w:proofErr w:type="gramEnd"/>
      <w:r w:rsidRPr="00E03054">
        <w:rPr>
          <w:rFonts w:cs="Times New Roman"/>
          <w:lang w:val="en-IN"/>
        </w:rPr>
        <w:t>.</w:t>
      </w:r>
    </w:p>
    <w:p w14:paraId="18015AEF" w14:textId="77777777" w:rsidR="0074611D" w:rsidRPr="00E03054" w:rsidRDefault="0074611D" w:rsidP="002B6C1C">
      <w:pPr>
        <w:spacing w:line="360" w:lineRule="auto"/>
        <w:rPr>
          <w:rFonts w:cs="Times New Roman"/>
          <w:lang w:val="en-IN"/>
        </w:rPr>
      </w:pPr>
      <w:r w:rsidRPr="00E03054">
        <w:rPr>
          <w:rFonts w:cs="Times New Roman"/>
          <w:lang w:val="en-IN"/>
        </w:rPr>
        <w:t xml:space="preserve">Janith </w:t>
      </w:r>
      <w:proofErr w:type="spellStart"/>
      <w:r w:rsidRPr="00E03054">
        <w:rPr>
          <w:rFonts w:cs="Times New Roman"/>
          <w:lang w:val="en-IN"/>
        </w:rPr>
        <w:t>Iddawala</w:t>
      </w:r>
      <w:proofErr w:type="spellEnd"/>
      <w:r w:rsidRPr="00E03054">
        <w:rPr>
          <w:rFonts w:cs="Times New Roman"/>
          <w:lang w:val="en-IN"/>
        </w:rPr>
        <w:t xml:space="preserve">, </w:t>
      </w:r>
      <w:proofErr w:type="spellStart"/>
      <w:r w:rsidRPr="00E03054">
        <w:rPr>
          <w:rFonts w:cs="Times New Roman"/>
          <w:lang w:val="en-IN"/>
        </w:rPr>
        <w:t>Binuri</w:t>
      </w:r>
      <w:proofErr w:type="spellEnd"/>
      <w:r w:rsidRPr="00E03054">
        <w:rPr>
          <w:rFonts w:cs="Times New Roman"/>
          <w:lang w:val="en-IN"/>
        </w:rPr>
        <w:t xml:space="preserve"> Mehara </w:t>
      </w:r>
      <w:proofErr w:type="spellStart"/>
      <w:r w:rsidRPr="00E03054">
        <w:rPr>
          <w:rFonts w:cs="Times New Roman"/>
          <w:lang w:val="en-IN"/>
        </w:rPr>
        <w:t>Welengoda</w:t>
      </w:r>
      <w:proofErr w:type="spellEnd"/>
      <w:r w:rsidRPr="00E03054">
        <w:rPr>
          <w:rFonts w:cs="Times New Roman"/>
          <w:lang w:val="en-IN"/>
        </w:rPr>
        <w:t xml:space="preserve"> and </w:t>
      </w:r>
      <w:proofErr w:type="spellStart"/>
      <w:r w:rsidRPr="00E03054">
        <w:rPr>
          <w:rFonts w:cs="Times New Roman"/>
          <w:lang w:val="en-IN"/>
        </w:rPr>
        <w:t>Banudee</w:t>
      </w:r>
      <w:proofErr w:type="spellEnd"/>
      <w:r w:rsidRPr="00E03054">
        <w:rPr>
          <w:rFonts w:cs="Times New Roman"/>
          <w:lang w:val="en-IN"/>
        </w:rPr>
        <w:t xml:space="preserve"> </w:t>
      </w:r>
      <w:proofErr w:type="spellStart"/>
      <w:r w:rsidRPr="00E03054">
        <w:rPr>
          <w:rFonts w:cs="Times New Roman"/>
          <w:lang w:val="en-IN"/>
        </w:rPr>
        <w:t>Thisali</w:t>
      </w:r>
      <w:proofErr w:type="spellEnd"/>
      <w:r w:rsidRPr="00E03054">
        <w:rPr>
          <w:rFonts w:cs="Times New Roman"/>
          <w:lang w:val="en-IN"/>
        </w:rPr>
        <w:t xml:space="preserve"> Rathnayaka (2024). Sustainability practices in the Hospitality Industry: Evidence from Chain Hotels in Kandy. </w:t>
      </w:r>
      <w:r w:rsidRPr="00E03054">
        <w:rPr>
          <w:rFonts w:cs="Times New Roman"/>
          <w:i/>
          <w:iCs/>
          <w:lang w:val="en-IN"/>
        </w:rPr>
        <w:t>International Conference on Tourism Research</w:t>
      </w:r>
      <w:r w:rsidRPr="00E03054">
        <w:rPr>
          <w:rFonts w:cs="Times New Roman"/>
          <w:lang w:val="en-IN"/>
        </w:rPr>
        <w:t xml:space="preserve">, [online] 7(1), pp.130–139. </w:t>
      </w:r>
      <w:proofErr w:type="spellStart"/>
      <w:proofErr w:type="gramStart"/>
      <w:r w:rsidRPr="00E03054">
        <w:rPr>
          <w:rFonts w:cs="Times New Roman"/>
          <w:lang w:val="en-IN"/>
        </w:rPr>
        <w:t>doi:https</w:t>
      </w:r>
      <w:proofErr w:type="spellEnd"/>
      <w:r w:rsidRPr="00E03054">
        <w:rPr>
          <w:rFonts w:cs="Times New Roman"/>
          <w:lang w:val="en-IN"/>
        </w:rPr>
        <w:t>://doi.org/10.34190/ictr.7.1.2038</w:t>
      </w:r>
      <w:proofErr w:type="gramEnd"/>
      <w:r w:rsidRPr="00E03054">
        <w:rPr>
          <w:rFonts w:cs="Times New Roman"/>
          <w:lang w:val="en-IN"/>
        </w:rPr>
        <w:t>.</w:t>
      </w:r>
    </w:p>
    <w:p w14:paraId="070A3F98" w14:textId="77777777" w:rsidR="0074611D" w:rsidRPr="00E03054" w:rsidRDefault="0074611D" w:rsidP="002B6C1C">
      <w:pPr>
        <w:spacing w:line="360" w:lineRule="auto"/>
        <w:rPr>
          <w:rFonts w:cs="Times New Roman"/>
          <w:lang w:val="en-IN"/>
        </w:rPr>
      </w:pPr>
      <w:r w:rsidRPr="00E03054">
        <w:rPr>
          <w:rFonts w:cs="Times New Roman"/>
          <w:lang w:val="en-IN"/>
        </w:rPr>
        <w:t>Kenan Mahmutović (2021). Development and validation of the scale for measuring digital marketing orientation in the hotel industry. </w:t>
      </w:r>
      <w:r w:rsidRPr="00E03054">
        <w:rPr>
          <w:rFonts w:cs="Times New Roman"/>
          <w:i/>
          <w:iCs/>
          <w:lang w:val="en-IN"/>
        </w:rPr>
        <w:t xml:space="preserve">EKONOMSKI VJESNIK / </w:t>
      </w:r>
      <w:proofErr w:type="gramStart"/>
      <w:r w:rsidRPr="00E03054">
        <w:rPr>
          <w:rFonts w:cs="Times New Roman"/>
          <w:i/>
          <w:iCs/>
          <w:lang w:val="en-IN"/>
        </w:rPr>
        <w:t>ECONVIEWS :</w:t>
      </w:r>
      <w:proofErr w:type="gramEnd"/>
      <w:r w:rsidRPr="00E03054">
        <w:rPr>
          <w:rFonts w:cs="Times New Roman"/>
          <w:i/>
          <w:iCs/>
          <w:lang w:val="en-IN"/>
        </w:rPr>
        <w:t xml:space="preserve"> REVIEW OF CONTEMPORARY BUSINESS, ENTREPRENEURSHIP AND ECONOMIC ISSUES</w:t>
      </w:r>
      <w:r w:rsidRPr="00E03054">
        <w:rPr>
          <w:rFonts w:cs="Times New Roman"/>
          <w:lang w:val="en-IN"/>
        </w:rPr>
        <w:t>, [online] 34(1), pp.115–129. Available at: https://www.ceeol.com/search/article-detail?id=961934 [Accessed 20 Jan. 2025].</w:t>
      </w:r>
    </w:p>
    <w:p w14:paraId="2F36699C" w14:textId="77777777" w:rsidR="0074611D" w:rsidRPr="00E03054" w:rsidRDefault="0074611D" w:rsidP="002B6C1C">
      <w:pPr>
        <w:spacing w:line="360" w:lineRule="auto"/>
        <w:rPr>
          <w:rFonts w:cs="Times New Roman"/>
          <w:lang w:val="en-IN"/>
        </w:rPr>
      </w:pPr>
      <w:proofErr w:type="spellStart"/>
      <w:r w:rsidRPr="00E03054">
        <w:rPr>
          <w:rFonts w:cs="Times New Roman"/>
          <w:lang w:val="en-IN"/>
        </w:rPr>
        <w:t>Khalayleh</w:t>
      </w:r>
      <w:proofErr w:type="spellEnd"/>
      <w:r w:rsidRPr="00E03054">
        <w:rPr>
          <w:rFonts w:cs="Times New Roman"/>
          <w:lang w:val="en-IN"/>
        </w:rPr>
        <w:t>, M. and Al-</w:t>
      </w:r>
      <w:proofErr w:type="spellStart"/>
      <w:r w:rsidRPr="00E03054">
        <w:rPr>
          <w:rFonts w:cs="Times New Roman"/>
          <w:lang w:val="en-IN"/>
        </w:rPr>
        <w:t>Hawary</w:t>
      </w:r>
      <w:proofErr w:type="spellEnd"/>
      <w:r w:rsidRPr="00E03054">
        <w:rPr>
          <w:rFonts w:cs="Times New Roman"/>
          <w:lang w:val="en-IN"/>
        </w:rPr>
        <w:t xml:space="preserve">, S. (2022). The impact of digital content of marketing </w:t>
      </w:r>
      <w:proofErr w:type="gramStart"/>
      <w:r w:rsidRPr="00E03054">
        <w:rPr>
          <w:rFonts w:cs="Times New Roman"/>
          <w:lang w:val="en-IN"/>
        </w:rPr>
        <w:t>mix</w:t>
      </w:r>
      <w:proofErr w:type="gramEnd"/>
      <w:r w:rsidRPr="00E03054">
        <w:rPr>
          <w:rFonts w:cs="Times New Roman"/>
          <w:lang w:val="en-IN"/>
        </w:rPr>
        <w:t xml:space="preserve"> on marketing performance: An experimental study at five-star hotels in Jordan. </w:t>
      </w:r>
      <w:r w:rsidRPr="00E03054">
        <w:rPr>
          <w:rFonts w:cs="Times New Roman"/>
          <w:i/>
          <w:iCs/>
          <w:lang w:val="en-IN"/>
        </w:rPr>
        <w:t>International Journal of Data and Network Science</w:t>
      </w:r>
      <w:r w:rsidRPr="00E03054">
        <w:rPr>
          <w:rFonts w:cs="Times New Roman"/>
          <w:lang w:val="en-IN"/>
        </w:rPr>
        <w:t>, [online] 6(4), pp.1023–1032. Available at: https://growingscience.com/beta/ijds/5533-the-impact-of-digital-content-of-marketing-mix-on-marketing-performance-an-experimental-study-at-five-star-hotels-in-jordan.html [Accessed 20 Jan. 2025].</w:t>
      </w:r>
    </w:p>
    <w:p w14:paraId="557E52C6" w14:textId="77777777" w:rsidR="0074611D" w:rsidRPr="00E03054" w:rsidRDefault="0074611D" w:rsidP="002B6C1C">
      <w:pPr>
        <w:spacing w:line="360" w:lineRule="auto"/>
        <w:rPr>
          <w:rFonts w:cs="Times New Roman"/>
          <w:lang w:val="en-IN"/>
        </w:rPr>
      </w:pPr>
      <w:r w:rsidRPr="00E03054">
        <w:rPr>
          <w:rFonts w:cs="Times New Roman"/>
          <w:lang w:val="en-IN"/>
        </w:rPr>
        <w:lastRenderedPageBreak/>
        <w:t xml:space="preserve">Khan, I. and Mobin Fatma (2022). Using </w:t>
      </w:r>
      <w:proofErr w:type="spellStart"/>
      <w:r w:rsidRPr="00E03054">
        <w:rPr>
          <w:rFonts w:cs="Times New Roman"/>
          <w:lang w:val="en-IN"/>
        </w:rPr>
        <w:t>Netnography</w:t>
      </w:r>
      <w:proofErr w:type="spellEnd"/>
      <w:r w:rsidRPr="00E03054">
        <w:rPr>
          <w:rFonts w:cs="Times New Roman"/>
          <w:lang w:val="en-IN"/>
        </w:rPr>
        <w:t xml:space="preserve"> to Understand Customer Experience towards Hotel Brands. </w:t>
      </w:r>
      <w:r w:rsidRPr="00E03054">
        <w:rPr>
          <w:rFonts w:cs="Times New Roman"/>
          <w:i/>
          <w:iCs/>
          <w:lang w:val="en-IN"/>
        </w:rPr>
        <w:t>Sustainability</w:t>
      </w:r>
      <w:r w:rsidRPr="00E03054">
        <w:rPr>
          <w:rFonts w:cs="Times New Roman"/>
          <w:lang w:val="en-IN"/>
        </w:rPr>
        <w:t xml:space="preserve">, [online] 15(1), pp.279–279. </w:t>
      </w:r>
      <w:proofErr w:type="spellStart"/>
      <w:proofErr w:type="gramStart"/>
      <w:r w:rsidRPr="00E03054">
        <w:rPr>
          <w:rFonts w:cs="Times New Roman"/>
          <w:lang w:val="en-IN"/>
        </w:rPr>
        <w:t>doi:https</w:t>
      </w:r>
      <w:proofErr w:type="spellEnd"/>
      <w:r w:rsidRPr="00E03054">
        <w:rPr>
          <w:rFonts w:cs="Times New Roman"/>
          <w:lang w:val="en-IN"/>
        </w:rPr>
        <w:t>://doi.org/10.3390/su15010279</w:t>
      </w:r>
      <w:proofErr w:type="gramEnd"/>
      <w:r w:rsidRPr="00E03054">
        <w:rPr>
          <w:rFonts w:cs="Times New Roman"/>
          <w:lang w:val="en-IN"/>
        </w:rPr>
        <w:t>.</w:t>
      </w:r>
    </w:p>
    <w:p w14:paraId="6A3A4C3F" w14:textId="77777777" w:rsidR="0074611D" w:rsidRPr="00094825" w:rsidRDefault="0074611D" w:rsidP="002B6C1C">
      <w:pPr>
        <w:spacing w:line="360" w:lineRule="auto"/>
        <w:rPr>
          <w:rFonts w:cs="Times New Roman"/>
          <w:lang w:val="en-IN"/>
        </w:rPr>
      </w:pPr>
      <w:r w:rsidRPr="00094825">
        <w:rPr>
          <w:rFonts w:cs="Times New Roman"/>
          <w:lang w:val="en-IN"/>
        </w:rPr>
        <w:t xml:space="preserve">Khan, M.A. (2023). Building middle-range theories using case studies in hospitality management. International Journal of Hospitality Management, [online] 114, p.103584. </w:t>
      </w:r>
      <w:proofErr w:type="spellStart"/>
      <w:proofErr w:type="gramStart"/>
      <w:r w:rsidRPr="00094825">
        <w:rPr>
          <w:rFonts w:cs="Times New Roman"/>
          <w:lang w:val="en-IN"/>
        </w:rPr>
        <w:t>doi:https</w:t>
      </w:r>
      <w:proofErr w:type="spellEnd"/>
      <w:r w:rsidRPr="00094825">
        <w:rPr>
          <w:rFonts w:cs="Times New Roman"/>
          <w:lang w:val="en-IN"/>
        </w:rPr>
        <w:t>://doi.org/10.1016/j.ijhm.2023.103584</w:t>
      </w:r>
      <w:proofErr w:type="gramEnd"/>
      <w:r w:rsidRPr="00094825">
        <w:rPr>
          <w:rFonts w:cs="Times New Roman"/>
          <w:lang w:val="en-IN"/>
        </w:rPr>
        <w:t>.</w:t>
      </w:r>
    </w:p>
    <w:p w14:paraId="598BF051" w14:textId="77777777" w:rsidR="0074611D" w:rsidRPr="00E03054" w:rsidRDefault="0074611D" w:rsidP="002B6C1C">
      <w:pPr>
        <w:spacing w:line="360" w:lineRule="auto"/>
        <w:rPr>
          <w:rFonts w:cs="Times New Roman"/>
          <w:lang w:val="en-IN"/>
        </w:rPr>
      </w:pPr>
      <w:proofErr w:type="spellStart"/>
      <w:r w:rsidRPr="00E03054">
        <w:rPr>
          <w:rFonts w:cs="Times New Roman"/>
          <w:lang w:val="en-IN"/>
        </w:rPr>
        <w:t>Khurshidjon</w:t>
      </w:r>
      <w:proofErr w:type="spellEnd"/>
      <w:r w:rsidRPr="00E03054">
        <w:rPr>
          <w:rFonts w:cs="Times New Roman"/>
          <w:lang w:val="en-IN"/>
        </w:rPr>
        <w:t xml:space="preserve"> </w:t>
      </w:r>
      <w:proofErr w:type="spellStart"/>
      <w:r w:rsidRPr="00E03054">
        <w:rPr>
          <w:rFonts w:cs="Times New Roman"/>
          <w:lang w:val="en-IN"/>
        </w:rPr>
        <w:t>Sharofiddinov</w:t>
      </w:r>
      <w:proofErr w:type="spellEnd"/>
      <w:r w:rsidRPr="00E03054">
        <w:rPr>
          <w:rFonts w:cs="Times New Roman"/>
          <w:lang w:val="en-IN"/>
        </w:rPr>
        <w:t xml:space="preserve"> (2023). Analysing The Impact of Covid-19 On UK SMES and Strategies Adopted, A Study on SMES in The UK Hospitality Sector. </w:t>
      </w:r>
      <w:r w:rsidRPr="00E03054">
        <w:rPr>
          <w:rFonts w:cs="Times New Roman"/>
          <w:i/>
          <w:iCs/>
          <w:lang w:val="en-IN"/>
        </w:rPr>
        <w:t>Zien Journal of Social Sciences and Humanities</w:t>
      </w:r>
      <w:r w:rsidRPr="00E03054">
        <w:rPr>
          <w:rFonts w:cs="Times New Roman"/>
          <w:lang w:val="en-IN"/>
        </w:rPr>
        <w:t>, [online] 26, pp.9–13. Available at: https://www.zienjournals.com/index.php/zjssh/article/view/4670 [Accessed 20 Jan. 2025].</w:t>
      </w:r>
    </w:p>
    <w:p w14:paraId="688F2EB0" w14:textId="77777777" w:rsidR="0074611D" w:rsidRPr="00E03054" w:rsidRDefault="0074611D" w:rsidP="002B6C1C">
      <w:pPr>
        <w:spacing w:line="360" w:lineRule="auto"/>
        <w:rPr>
          <w:rFonts w:cs="Times New Roman"/>
          <w:lang w:val="en-IN"/>
        </w:rPr>
      </w:pPr>
      <w:r w:rsidRPr="00E03054">
        <w:rPr>
          <w:rFonts w:cs="Times New Roman"/>
          <w:lang w:val="en-IN"/>
        </w:rPr>
        <w:t xml:space="preserve">Lei, C., Hossain, M.S., Md Imtiaz </w:t>
      </w:r>
      <w:proofErr w:type="spellStart"/>
      <w:r w:rsidRPr="00E03054">
        <w:rPr>
          <w:rFonts w:cs="Times New Roman"/>
          <w:lang w:val="en-IN"/>
        </w:rPr>
        <w:t>Mostafiz</w:t>
      </w:r>
      <w:proofErr w:type="spellEnd"/>
      <w:r w:rsidRPr="00E03054">
        <w:rPr>
          <w:rFonts w:cs="Times New Roman"/>
          <w:lang w:val="en-IN"/>
        </w:rPr>
        <w:t xml:space="preserve"> and Khalifa, G.S.A. (2021). Factors determining employee career success in the Chinese hotel industry: A perspective of Job-Demand Resources theory. </w:t>
      </w:r>
      <w:r w:rsidRPr="00E03054">
        <w:rPr>
          <w:rFonts w:cs="Times New Roman"/>
          <w:i/>
          <w:iCs/>
          <w:lang w:val="en-IN"/>
        </w:rPr>
        <w:t>Journal of Hospitality and Tourism Management</w:t>
      </w:r>
      <w:r w:rsidRPr="00E03054">
        <w:rPr>
          <w:rFonts w:cs="Times New Roman"/>
          <w:lang w:val="en-IN"/>
        </w:rPr>
        <w:t xml:space="preserve">, [online] 48, pp.301–311. </w:t>
      </w:r>
      <w:proofErr w:type="spellStart"/>
      <w:proofErr w:type="gramStart"/>
      <w:r w:rsidRPr="00E03054">
        <w:rPr>
          <w:rFonts w:cs="Times New Roman"/>
          <w:lang w:val="en-IN"/>
        </w:rPr>
        <w:t>doi:https</w:t>
      </w:r>
      <w:proofErr w:type="spellEnd"/>
      <w:r w:rsidRPr="00E03054">
        <w:rPr>
          <w:rFonts w:cs="Times New Roman"/>
          <w:lang w:val="en-IN"/>
        </w:rPr>
        <w:t>://doi.org/10.1016/j.jhtm.2021.07.001</w:t>
      </w:r>
      <w:proofErr w:type="gramEnd"/>
      <w:r w:rsidRPr="00E03054">
        <w:rPr>
          <w:rFonts w:cs="Times New Roman"/>
          <w:lang w:val="en-IN"/>
        </w:rPr>
        <w:t>.</w:t>
      </w:r>
    </w:p>
    <w:p w14:paraId="57FEF8EB" w14:textId="77777777" w:rsidR="0074611D" w:rsidRPr="00FA41BE" w:rsidRDefault="0074611D" w:rsidP="002B6C1C">
      <w:pPr>
        <w:spacing w:line="360" w:lineRule="auto"/>
        <w:rPr>
          <w:rFonts w:cs="Times New Roman"/>
          <w:lang w:val="en-IN"/>
        </w:rPr>
      </w:pPr>
      <w:r w:rsidRPr="00FA41BE">
        <w:rPr>
          <w:rFonts w:cs="Times New Roman"/>
          <w:lang w:val="en-IN"/>
        </w:rPr>
        <w:t xml:space="preserve">Li, F., Lu, H., Hou, M., Cui, K. and </w:t>
      </w:r>
      <w:proofErr w:type="spellStart"/>
      <w:r w:rsidRPr="00FA41BE">
        <w:rPr>
          <w:rFonts w:cs="Times New Roman"/>
          <w:lang w:val="en-IN"/>
        </w:rPr>
        <w:t>Darbandi</w:t>
      </w:r>
      <w:proofErr w:type="spellEnd"/>
      <w:r w:rsidRPr="00FA41BE">
        <w:rPr>
          <w:rFonts w:cs="Times New Roman"/>
          <w:lang w:val="en-IN"/>
        </w:rPr>
        <w:t>, M. (2021). Customer satisfaction with bank services: The role of cloud services, security, e-learning and service quality. </w:t>
      </w:r>
      <w:r w:rsidRPr="00FA41BE">
        <w:rPr>
          <w:rFonts w:cs="Times New Roman"/>
          <w:i/>
          <w:iCs/>
          <w:lang w:val="en-IN"/>
        </w:rPr>
        <w:t>Technology in Society</w:t>
      </w:r>
      <w:r w:rsidRPr="00FA41BE">
        <w:rPr>
          <w:rFonts w:cs="Times New Roman"/>
          <w:lang w:val="en-IN"/>
        </w:rPr>
        <w:t xml:space="preserve">, [online] 64, p.101487. </w:t>
      </w:r>
      <w:proofErr w:type="spellStart"/>
      <w:proofErr w:type="gramStart"/>
      <w:r w:rsidRPr="00FA41BE">
        <w:rPr>
          <w:rFonts w:cs="Times New Roman"/>
          <w:lang w:val="en-IN"/>
        </w:rPr>
        <w:t>doi:https</w:t>
      </w:r>
      <w:proofErr w:type="spellEnd"/>
      <w:r w:rsidRPr="00FA41BE">
        <w:rPr>
          <w:rFonts w:cs="Times New Roman"/>
          <w:lang w:val="en-IN"/>
        </w:rPr>
        <w:t>://doi.org/10.1016/j.techsoc.2020.101487</w:t>
      </w:r>
      <w:proofErr w:type="gramEnd"/>
      <w:r w:rsidRPr="00FA41BE">
        <w:rPr>
          <w:rFonts w:cs="Times New Roman"/>
          <w:lang w:val="en-IN"/>
        </w:rPr>
        <w:t>.</w:t>
      </w:r>
    </w:p>
    <w:p w14:paraId="6BA0272F" w14:textId="77777777" w:rsidR="0074611D" w:rsidRPr="00E03054" w:rsidRDefault="0074611D" w:rsidP="002B6C1C">
      <w:pPr>
        <w:spacing w:line="360" w:lineRule="auto"/>
        <w:rPr>
          <w:rFonts w:cs="Times New Roman"/>
          <w:lang w:val="en-IN"/>
        </w:rPr>
      </w:pPr>
      <w:r w:rsidRPr="00E03054">
        <w:rPr>
          <w:rFonts w:cs="Times New Roman"/>
          <w:lang w:val="en-IN"/>
        </w:rPr>
        <w:t>Li, R. and Long, T. (2024). Research on Improving Customer Satisfaction of Hotel Robot Service Based on Web Text Analysis. </w:t>
      </w:r>
      <w:r w:rsidRPr="00E03054">
        <w:rPr>
          <w:rFonts w:cs="Times New Roman"/>
          <w:i/>
          <w:iCs/>
          <w:lang w:val="en-IN"/>
        </w:rPr>
        <w:t>ITM Web of Conferences</w:t>
      </w:r>
      <w:r w:rsidRPr="00E03054">
        <w:rPr>
          <w:rFonts w:cs="Times New Roman"/>
          <w:lang w:val="en-IN"/>
        </w:rPr>
        <w:t xml:space="preserve">, [online] 60, pp.00018–00018. </w:t>
      </w:r>
      <w:proofErr w:type="spellStart"/>
      <w:proofErr w:type="gramStart"/>
      <w:r w:rsidRPr="00E03054">
        <w:rPr>
          <w:rFonts w:cs="Times New Roman"/>
          <w:lang w:val="en-IN"/>
        </w:rPr>
        <w:t>doi:https</w:t>
      </w:r>
      <w:proofErr w:type="spellEnd"/>
      <w:r w:rsidRPr="00E03054">
        <w:rPr>
          <w:rFonts w:cs="Times New Roman"/>
          <w:lang w:val="en-IN"/>
        </w:rPr>
        <w:t>://doi.org/10.1051/</w:t>
      </w:r>
      <w:proofErr w:type="spellStart"/>
      <w:r w:rsidRPr="00E03054">
        <w:rPr>
          <w:rFonts w:cs="Times New Roman"/>
          <w:lang w:val="en-IN"/>
        </w:rPr>
        <w:t>itmconf</w:t>
      </w:r>
      <w:proofErr w:type="spellEnd"/>
      <w:r w:rsidRPr="00E03054">
        <w:rPr>
          <w:rFonts w:cs="Times New Roman"/>
          <w:lang w:val="en-IN"/>
        </w:rPr>
        <w:t>/20246000018</w:t>
      </w:r>
      <w:proofErr w:type="gramEnd"/>
      <w:r w:rsidRPr="00E03054">
        <w:rPr>
          <w:rFonts w:cs="Times New Roman"/>
          <w:lang w:val="en-IN"/>
        </w:rPr>
        <w:t>.</w:t>
      </w:r>
    </w:p>
    <w:p w14:paraId="7A0C31C7" w14:textId="77777777" w:rsidR="0074611D" w:rsidRPr="00E03054" w:rsidRDefault="0074611D" w:rsidP="002B6C1C">
      <w:pPr>
        <w:spacing w:line="360" w:lineRule="auto"/>
        <w:rPr>
          <w:rFonts w:cs="Times New Roman"/>
          <w:lang w:val="en-IN"/>
        </w:rPr>
      </w:pPr>
      <w:r w:rsidRPr="00E03054">
        <w:rPr>
          <w:rFonts w:cs="Times New Roman"/>
          <w:lang w:val="en-IN"/>
        </w:rPr>
        <w:t xml:space="preserve">Lorne, F., Arora, P., Saba </w:t>
      </w:r>
      <w:proofErr w:type="spellStart"/>
      <w:r w:rsidRPr="00E03054">
        <w:rPr>
          <w:rFonts w:cs="Times New Roman"/>
          <w:lang w:val="en-IN"/>
        </w:rPr>
        <w:t>Keynejad</w:t>
      </w:r>
      <w:proofErr w:type="spellEnd"/>
      <w:r w:rsidRPr="00E03054">
        <w:rPr>
          <w:rFonts w:cs="Times New Roman"/>
          <w:lang w:val="en-IN"/>
        </w:rPr>
        <w:t xml:space="preserve">, Niloofar </w:t>
      </w:r>
      <w:proofErr w:type="spellStart"/>
      <w:r w:rsidRPr="00E03054">
        <w:rPr>
          <w:rFonts w:cs="Times New Roman"/>
          <w:lang w:val="en-IN"/>
        </w:rPr>
        <w:t>Samiani</w:t>
      </w:r>
      <w:proofErr w:type="spellEnd"/>
      <w:r w:rsidRPr="00E03054">
        <w:rPr>
          <w:rFonts w:cs="Times New Roman"/>
          <w:lang w:val="en-IN"/>
        </w:rPr>
        <w:t xml:space="preserve"> and Viyana </w:t>
      </w:r>
      <w:proofErr w:type="spellStart"/>
      <w:r w:rsidRPr="00E03054">
        <w:rPr>
          <w:rFonts w:cs="Times New Roman"/>
          <w:lang w:val="en-IN"/>
        </w:rPr>
        <w:t>Zokaeimoghaddam</w:t>
      </w:r>
      <w:proofErr w:type="spellEnd"/>
      <w:r w:rsidRPr="00E03054">
        <w:rPr>
          <w:rFonts w:cs="Times New Roman"/>
          <w:lang w:val="en-IN"/>
        </w:rPr>
        <w:t xml:space="preserve"> (2022). Covid-19 Effects on Hospitality Industry: Scientific Predictions and Public Perception-A Partial SWOT Analysis for A Global Brand Development. </w:t>
      </w:r>
      <w:r w:rsidRPr="00E03054">
        <w:rPr>
          <w:rFonts w:cs="Times New Roman"/>
          <w:i/>
          <w:iCs/>
          <w:lang w:val="en-IN"/>
        </w:rPr>
        <w:t>Medical Research Archives</w:t>
      </w:r>
      <w:r w:rsidRPr="00E03054">
        <w:rPr>
          <w:rFonts w:cs="Times New Roman"/>
          <w:lang w:val="en-IN"/>
        </w:rPr>
        <w:t xml:space="preserve">, [online] 10(4). </w:t>
      </w:r>
      <w:proofErr w:type="spellStart"/>
      <w:proofErr w:type="gramStart"/>
      <w:r w:rsidRPr="00E03054">
        <w:rPr>
          <w:rFonts w:cs="Times New Roman"/>
          <w:lang w:val="en-IN"/>
        </w:rPr>
        <w:t>doi:https</w:t>
      </w:r>
      <w:proofErr w:type="spellEnd"/>
      <w:r w:rsidRPr="00E03054">
        <w:rPr>
          <w:rFonts w:cs="Times New Roman"/>
          <w:lang w:val="en-IN"/>
        </w:rPr>
        <w:t>://doi.org/10.18103/mra.v10i4.2761</w:t>
      </w:r>
      <w:proofErr w:type="gramEnd"/>
      <w:r w:rsidRPr="00E03054">
        <w:rPr>
          <w:rFonts w:cs="Times New Roman"/>
          <w:lang w:val="en-IN"/>
        </w:rPr>
        <w:t>.</w:t>
      </w:r>
    </w:p>
    <w:p w14:paraId="40DE9B4D" w14:textId="77777777" w:rsidR="0074611D" w:rsidRPr="002B6C1C" w:rsidRDefault="0074611D" w:rsidP="002B6C1C">
      <w:pPr>
        <w:spacing w:line="360" w:lineRule="auto"/>
        <w:rPr>
          <w:rFonts w:cs="Times New Roman"/>
          <w:lang w:val="en-IN"/>
        </w:rPr>
      </w:pPr>
      <w:r w:rsidRPr="002B6C1C">
        <w:rPr>
          <w:rFonts w:cs="Times New Roman"/>
          <w:lang w:val="en-IN"/>
        </w:rPr>
        <w:t>Lozano, J., Rey-</w:t>
      </w:r>
      <w:proofErr w:type="spellStart"/>
      <w:r w:rsidRPr="002B6C1C">
        <w:rPr>
          <w:rFonts w:cs="Times New Roman"/>
          <w:lang w:val="en-IN"/>
        </w:rPr>
        <w:t>Maquieira</w:t>
      </w:r>
      <w:proofErr w:type="spellEnd"/>
      <w:r w:rsidRPr="002B6C1C">
        <w:rPr>
          <w:rFonts w:cs="Times New Roman"/>
          <w:lang w:val="en-IN"/>
        </w:rPr>
        <w:t>, J. and Sastre, F. (2020). An Integrated Analysis of Tourism Seasonality in Prices and Quantities, with an Application to the Spanish Hotel Industry. </w:t>
      </w:r>
      <w:r w:rsidRPr="002B6C1C">
        <w:rPr>
          <w:rFonts w:cs="Times New Roman"/>
          <w:i/>
          <w:iCs/>
          <w:lang w:val="en-IN"/>
        </w:rPr>
        <w:t>Journal of Travel Research</w:t>
      </w:r>
      <w:r w:rsidRPr="002B6C1C">
        <w:rPr>
          <w:rFonts w:cs="Times New Roman"/>
          <w:lang w:val="en-IN"/>
        </w:rPr>
        <w:t xml:space="preserve">, [online] 60(7), pp.1581–1597. </w:t>
      </w:r>
      <w:proofErr w:type="spellStart"/>
      <w:proofErr w:type="gramStart"/>
      <w:r w:rsidRPr="002B6C1C">
        <w:rPr>
          <w:rFonts w:cs="Times New Roman"/>
          <w:lang w:val="en-IN"/>
        </w:rPr>
        <w:t>doi:https</w:t>
      </w:r>
      <w:proofErr w:type="spellEnd"/>
      <w:r w:rsidRPr="002B6C1C">
        <w:rPr>
          <w:rFonts w:cs="Times New Roman"/>
          <w:lang w:val="en-IN"/>
        </w:rPr>
        <w:t>://doi.org/10.1177/0047287520947807</w:t>
      </w:r>
      <w:proofErr w:type="gramEnd"/>
      <w:r w:rsidRPr="002B6C1C">
        <w:rPr>
          <w:rFonts w:cs="Times New Roman"/>
          <w:lang w:val="en-IN"/>
        </w:rPr>
        <w:t>.</w:t>
      </w:r>
    </w:p>
    <w:p w14:paraId="36F8A420" w14:textId="77777777" w:rsidR="0074611D" w:rsidRPr="00E03054" w:rsidRDefault="0074611D" w:rsidP="002B6C1C">
      <w:pPr>
        <w:spacing w:line="360" w:lineRule="auto"/>
        <w:rPr>
          <w:rFonts w:cs="Times New Roman"/>
          <w:lang w:val="en-IN"/>
        </w:rPr>
      </w:pPr>
      <w:proofErr w:type="spellStart"/>
      <w:r w:rsidRPr="00E03054">
        <w:rPr>
          <w:rFonts w:cs="Times New Roman"/>
          <w:lang w:val="en-IN"/>
        </w:rPr>
        <w:t>Lysiuk</w:t>
      </w:r>
      <w:proofErr w:type="spellEnd"/>
      <w:r w:rsidRPr="00E03054">
        <w:rPr>
          <w:rFonts w:cs="Times New Roman"/>
          <w:lang w:val="en-IN"/>
        </w:rPr>
        <w:t xml:space="preserve">, Tetiana V, </w:t>
      </w:r>
      <w:proofErr w:type="spellStart"/>
      <w:r w:rsidRPr="00E03054">
        <w:rPr>
          <w:rFonts w:cs="Times New Roman"/>
          <w:lang w:val="en-IN"/>
        </w:rPr>
        <w:t>Bezsmertniuk</w:t>
      </w:r>
      <w:proofErr w:type="spellEnd"/>
      <w:r w:rsidRPr="00E03054">
        <w:rPr>
          <w:rFonts w:cs="Times New Roman"/>
          <w:lang w:val="en-IN"/>
        </w:rPr>
        <w:t xml:space="preserve">, Taras P, </w:t>
      </w:r>
      <w:proofErr w:type="spellStart"/>
      <w:r w:rsidRPr="00E03054">
        <w:rPr>
          <w:rFonts w:cs="Times New Roman"/>
          <w:lang w:val="en-IN"/>
        </w:rPr>
        <w:t>Tereshchuk</w:t>
      </w:r>
      <w:proofErr w:type="spellEnd"/>
      <w:r w:rsidRPr="00E03054">
        <w:rPr>
          <w:rFonts w:cs="Times New Roman"/>
          <w:lang w:val="en-IN"/>
        </w:rPr>
        <w:t xml:space="preserve">, Oksana S, </w:t>
      </w:r>
      <w:proofErr w:type="spellStart"/>
      <w:r w:rsidRPr="00E03054">
        <w:rPr>
          <w:rFonts w:cs="Times New Roman"/>
          <w:lang w:val="en-IN"/>
        </w:rPr>
        <w:t>Biletskyi</w:t>
      </w:r>
      <w:proofErr w:type="spellEnd"/>
      <w:r w:rsidRPr="00E03054">
        <w:rPr>
          <w:rFonts w:cs="Times New Roman"/>
          <w:lang w:val="en-IN"/>
        </w:rPr>
        <w:t xml:space="preserve">, Yurii V, </w:t>
      </w:r>
      <w:proofErr w:type="spellStart"/>
      <w:r w:rsidRPr="00E03054">
        <w:rPr>
          <w:rFonts w:cs="Times New Roman"/>
          <w:lang w:val="en-IN"/>
        </w:rPr>
        <w:t>Pasichnyk</w:t>
      </w:r>
      <w:proofErr w:type="spellEnd"/>
      <w:r w:rsidRPr="00E03054">
        <w:rPr>
          <w:rFonts w:cs="Times New Roman"/>
          <w:lang w:val="en-IN"/>
        </w:rPr>
        <w:t xml:space="preserve">, Mykhailo P, </w:t>
      </w:r>
      <w:proofErr w:type="spellStart"/>
      <w:r w:rsidRPr="00E03054">
        <w:rPr>
          <w:rFonts w:cs="Times New Roman"/>
          <w:lang w:val="en-IN"/>
        </w:rPr>
        <w:t>Ierko</w:t>
      </w:r>
      <w:proofErr w:type="spellEnd"/>
      <w:r w:rsidRPr="00E03054">
        <w:rPr>
          <w:rFonts w:cs="Times New Roman"/>
          <w:lang w:val="en-IN"/>
        </w:rPr>
        <w:t xml:space="preserve">, Iryna V and </w:t>
      </w:r>
      <w:proofErr w:type="spellStart"/>
      <w:r w:rsidRPr="00E03054">
        <w:rPr>
          <w:rFonts w:cs="Times New Roman"/>
          <w:lang w:val="en-IN"/>
        </w:rPr>
        <w:t>Demianchuk</w:t>
      </w:r>
      <w:proofErr w:type="spellEnd"/>
      <w:r w:rsidRPr="00E03054">
        <w:rPr>
          <w:rFonts w:cs="Times New Roman"/>
          <w:lang w:val="en-IN"/>
        </w:rPr>
        <w:t xml:space="preserve">, Olena H (2023). Innovative processes in tourism </w:t>
      </w:r>
      <w:r w:rsidRPr="00E03054">
        <w:rPr>
          <w:rFonts w:cs="Times New Roman"/>
          <w:lang w:val="en-IN"/>
        </w:rPr>
        <w:lastRenderedPageBreak/>
        <w:t>of Ukraine. </w:t>
      </w:r>
      <w:r w:rsidRPr="00E03054">
        <w:rPr>
          <w:rFonts w:cs="Times New Roman"/>
          <w:i/>
          <w:iCs/>
          <w:lang w:val="en-IN"/>
        </w:rPr>
        <w:t>Ad Alta: Journal of interdisciplinary research</w:t>
      </w:r>
      <w:r w:rsidRPr="00E03054">
        <w:rPr>
          <w:rFonts w:cs="Times New Roman"/>
          <w:lang w:val="en-IN"/>
        </w:rPr>
        <w:t xml:space="preserve">, [online] 13(02). </w:t>
      </w:r>
      <w:proofErr w:type="spellStart"/>
      <w:proofErr w:type="gramStart"/>
      <w:r w:rsidRPr="00E03054">
        <w:rPr>
          <w:rFonts w:cs="Times New Roman"/>
          <w:lang w:val="en-IN"/>
        </w:rPr>
        <w:t>doi:https</w:t>
      </w:r>
      <w:proofErr w:type="spellEnd"/>
      <w:r w:rsidRPr="00E03054">
        <w:rPr>
          <w:rFonts w:cs="Times New Roman"/>
          <w:lang w:val="en-IN"/>
        </w:rPr>
        <w:t>://evnuir.vnu.edu.ua/handle/123456789/24096</w:t>
      </w:r>
      <w:proofErr w:type="gramEnd"/>
      <w:r w:rsidRPr="00E03054">
        <w:rPr>
          <w:rFonts w:cs="Times New Roman"/>
          <w:lang w:val="en-IN"/>
        </w:rPr>
        <w:t>.</w:t>
      </w:r>
    </w:p>
    <w:p w14:paraId="7BBD4094" w14:textId="77777777" w:rsidR="0074611D" w:rsidRPr="00E03054" w:rsidRDefault="0074611D" w:rsidP="002B6C1C">
      <w:pPr>
        <w:spacing w:line="360" w:lineRule="auto"/>
        <w:rPr>
          <w:rFonts w:cs="Times New Roman"/>
          <w:lang w:val="en-IN"/>
        </w:rPr>
      </w:pPr>
      <w:r w:rsidRPr="00E03054">
        <w:rPr>
          <w:rFonts w:cs="Times New Roman"/>
          <w:lang w:val="en-IN"/>
        </w:rPr>
        <w:t xml:space="preserve">Managing </w:t>
      </w:r>
      <w:proofErr w:type="spellStart"/>
      <w:r w:rsidRPr="00E03054">
        <w:rPr>
          <w:rFonts w:cs="Times New Roman"/>
          <w:lang w:val="en-IN"/>
        </w:rPr>
        <w:t>eWOM</w:t>
      </w:r>
      <w:proofErr w:type="spellEnd"/>
      <w:r w:rsidRPr="00E03054">
        <w:rPr>
          <w:rFonts w:cs="Times New Roman"/>
          <w:lang w:val="en-IN"/>
        </w:rPr>
        <w:t xml:space="preserve"> for hotel performance. (2022). </w:t>
      </w:r>
      <w:r w:rsidRPr="00E03054">
        <w:rPr>
          <w:rFonts w:cs="Times New Roman"/>
          <w:i/>
          <w:iCs/>
          <w:lang w:val="en-IN"/>
        </w:rPr>
        <w:t>Journal of Global Scholars of Marketing Science</w:t>
      </w:r>
      <w:r w:rsidRPr="00E03054">
        <w:rPr>
          <w:rFonts w:cs="Times New Roman"/>
          <w:lang w:val="en-IN"/>
        </w:rPr>
        <w:t xml:space="preserve">. [online] </w:t>
      </w:r>
      <w:proofErr w:type="spellStart"/>
      <w:proofErr w:type="gramStart"/>
      <w:r w:rsidRPr="00E03054">
        <w:rPr>
          <w:rFonts w:cs="Times New Roman"/>
          <w:lang w:val="en-IN"/>
        </w:rPr>
        <w:t>doi:https</w:t>
      </w:r>
      <w:proofErr w:type="spellEnd"/>
      <w:r w:rsidRPr="00E03054">
        <w:rPr>
          <w:rFonts w:cs="Times New Roman"/>
          <w:lang w:val="en-IN"/>
        </w:rPr>
        <w:t>://doi.org/10.1080//21639159.2020.1808844</w:t>
      </w:r>
      <w:proofErr w:type="gramEnd"/>
      <w:r w:rsidRPr="00E03054">
        <w:rPr>
          <w:rFonts w:cs="Times New Roman"/>
          <w:lang w:val="en-IN"/>
        </w:rPr>
        <w:t>.</w:t>
      </w:r>
    </w:p>
    <w:p w14:paraId="26636F9E" w14:textId="77777777" w:rsidR="0074611D" w:rsidRPr="00E03054" w:rsidRDefault="0074611D" w:rsidP="002B6C1C">
      <w:pPr>
        <w:spacing w:line="360" w:lineRule="auto"/>
        <w:rPr>
          <w:rFonts w:cs="Times New Roman"/>
          <w:lang w:val="en-IN"/>
        </w:rPr>
      </w:pPr>
      <w:proofErr w:type="spellStart"/>
      <w:r w:rsidRPr="00E03054">
        <w:rPr>
          <w:rFonts w:cs="Times New Roman"/>
          <w:lang w:val="en-IN"/>
        </w:rPr>
        <w:t>Mingotto</w:t>
      </w:r>
      <w:proofErr w:type="spellEnd"/>
      <w:r w:rsidRPr="00E03054">
        <w:rPr>
          <w:rFonts w:cs="Times New Roman"/>
          <w:lang w:val="en-IN"/>
        </w:rPr>
        <w:t xml:space="preserve">, E., Federica </w:t>
      </w:r>
      <w:proofErr w:type="spellStart"/>
      <w:r w:rsidRPr="00E03054">
        <w:rPr>
          <w:rFonts w:cs="Times New Roman"/>
          <w:lang w:val="en-IN"/>
        </w:rPr>
        <w:t>Montaguti</w:t>
      </w:r>
      <w:proofErr w:type="spellEnd"/>
      <w:r w:rsidRPr="00E03054">
        <w:rPr>
          <w:rFonts w:cs="Times New Roman"/>
          <w:lang w:val="en-IN"/>
        </w:rPr>
        <w:t xml:space="preserve"> and Tamma, M. (2020). Challenges in re-designing operations and jobs to embody AI and robotics in services. Findings from a case in the hospitality industry. </w:t>
      </w:r>
      <w:r w:rsidRPr="00E03054">
        <w:rPr>
          <w:rFonts w:cs="Times New Roman"/>
          <w:i/>
          <w:iCs/>
          <w:lang w:val="en-IN"/>
        </w:rPr>
        <w:t>Electronic Markets</w:t>
      </w:r>
      <w:r w:rsidRPr="00E03054">
        <w:rPr>
          <w:rFonts w:cs="Times New Roman"/>
          <w:lang w:val="en-IN"/>
        </w:rPr>
        <w:t xml:space="preserve">, [online] 31(3), pp.493–510. </w:t>
      </w:r>
      <w:proofErr w:type="spellStart"/>
      <w:proofErr w:type="gramStart"/>
      <w:r w:rsidRPr="00E03054">
        <w:rPr>
          <w:rFonts w:cs="Times New Roman"/>
          <w:lang w:val="en-IN"/>
        </w:rPr>
        <w:t>doi:https</w:t>
      </w:r>
      <w:proofErr w:type="spellEnd"/>
      <w:r w:rsidRPr="00E03054">
        <w:rPr>
          <w:rFonts w:cs="Times New Roman"/>
          <w:lang w:val="en-IN"/>
        </w:rPr>
        <w:t>://doi.org/10.1007/s12525-020-00439-y</w:t>
      </w:r>
      <w:proofErr w:type="gramEnd"/>
      <w:r w:rsidRPr="00E03054">
        <w:rPr>
          <w:rFonts w:cs="Times New Roman"/>
          <w:lang w:val="en-IN"/>
        </w:rPr>
        <w:t>.</w:t>
      </w:r>
    </w:p>
    <w:p w14:paraId="4FBDD1FF" w14:textId="77777777" w:rsidR="0074611D" w:rsidRPr="00E03054" w:rsidRDefault="0074611D" w:rsidP="002B6C1C">
      <w:pPr>
        <w:spacing w:line="360" w:lineRule="auto"/>
        <w:rPr>
          <w:rFonts w:cs="Times New Roman"/>
          <w:lang w:val="en-IN"/>
        </w:rPr>
      </w:pPr>
      <w:proofErr w:type="spellStart"/>
      <w:r w:rsidRPr="00E03054">
        <w:rPr>
          <w:rFonts w:cs="Times New Roman"/>
          <w:lang w:val="en-IN"/>
        </w:rPr>
        <w:t>Nodirovna</w:t>
      </w:r>
      <w:proofErr w:type="spellEnd"/>
      <w:r w:rsidRPr="00E03054">
        <w:rPr>
          <w:rFonts w:cs="Times New Roman"/>
          <w:lang w:val="en-IN"/>
        </w:rPr>
        <w:t xml:space="preserve">, M., </w:t>
      </w:r>
      <w:proofErr w:type="spellStart"/>
      <w:r w:rsidRPr="00E03054">
        <w:rPr>
          <w:rFonts w:cs="Times New Roman"/>
          <w:lang w:val="en-IN"/>
        </w:rPr>
        <w:t>Turamuradov</w:t>
      </w:r>
      <w:proofErr w:type="spellEnd"/>
      <w:r w:rsidRPr="00E03054">
        <w:rPr>
          <w:rFonts w:cs="Times New Roman"/>
          <w:lang w:val="en-IN"/>
        </w:rPr>
        <w:t xml:space="preserve">, F., </w:t>
      </w:r>
      <w:proofErr w:type="spellStart"/>
      <w:r w:rsidRPr="00E03054">
        <w:rPr>
          <w:rFonts w:cs="Times New Roman"/>
          <w:lang w:val="en-IN"/>
        </w:rPr>
        <w:t>Feruzjon</w:t>
      </w:r>
      <w:proofErr w:type="spellEnd"/>
      <w:r w:rsidRPr="00E03054">
        <w:rPr>
          <w:rFonts w:cs="Times New Roman"/>
          <w:lang w:val="en-IN"/>
        </w:rPr>
        <w:t xml:space="preserve"> </w:t>
      </w:r>
      <w:proofErr w:type="spellStart"/>
      <w:r w:rsidRPr="00E03054">
        <w:rPr>
          <w:rFonts w:cs="Times New Roman"/>
          <w:lang w:val="en-IN"/>
        </w:rPr>
        <w:t>O'g'li</w:t>
      </w:r>
      <w:proofErr w:type="spellEnd"/>
      <w:r w:rsidRPr="00E03054">
        <w:rPr>
          <w:rFonts w:cs="Times New Roman"/>
          <w:lang w:val="en-IN"/>
        </w:rPr>
        <w:t xml:space="preserve">, B., </w:t>
      </w:r>
      <w:proofErr w:type="spellStart"/>
      <w:r w:rsidRPr="00E03054">
        <w:rPr>
          <w:rFonts w:cs="Times New Roman"/>
          <w:lang w:val="en-IN"/>
        </w:rPr>
        <w:t>Asatullayevich</w:t>
      </w:r>
      <w:proofErr w:type="spellEnd"/>
      <w:r w:rsidRPr="00E03054">
        <w:rPr>
          <w:rFonts w:cs="Times New Roman"/>
          <w:lang w:val="en-IN"/>
        </w:rPr>
        <w:t xml:space="preserve">, </w:t>
      </w:r>
      <w:proofErr w:type="spellStart"/>
      <w:r w:rsidRPr="00E03054">
        <w:rPr>
          <w:rFonts w:cs="Times New Roman"/>
          <w:lang w:val="en-IN"/>
        </w:rPr>
        <w:t>Abdukarimov</w:t>
      </w:r>
      <w:proofErr w:type="spellEnd"/>
      <w:r w:rsidRPr="00E03054">
        <w:rPr>
          <w:rFonts w:cs="Times New Roman"/>
          <w:lang w:val="en-IN"/>
        </w:rPr>
        <w:t xml:space="preserve">, J. and </w:t>
      </w:r>
      <w:proofErr w:type="spellStart"/>
      <w:r w:rsidRPr="00E03054">
        <w:rPr>
          <w:rFonts w:cs="Times New Roman"/>
          <w:lang w:val="en-IN"/>
        </w:rPr>
        <w:t>Abdumalik</w:t>
      </w:r>
      <w:proofErr w:type="spellEnd"/>
      <w:r w:rsidRPr="00E03054">
        <w:rPr>
          <w:rFonts w:cs="Times New Roman"/>
          <w:lang w:val="en-IN"/>
        </w:rPr>
        <w:t xml:space="preserve"> </w:t>
      </w:r>
      <w:proofErr w:type="spellStart"/>
      <w:r w:rsidRPr="00E03054">
        <w:rPr>
          <w:rFonts w:cs="Times New Roman"/>
          <w:lang w:val="en-IN"/>
        </w:rPr>
        <w:t>O'g'li</w:t>
      </w:r>
      <w:proofErr w:type="spellEnd"/>
      <w:r w:rsidRPr="00E03054">
        <w:rPr>
          <w:rFonts w:cs="Times New Roman"/>
          <w:lang w:val="en-IN"/>
        </w:rPr>
        <w:t xml:space="preserve"> (2023). Innovative Enrichment of Service Enterprises Based on the Location of the Regions of Uzbekistan. </w:t>
      </w:r>
      <w:r w:rsidRPr="00E03054">
        <w:rPr>
          <w:rFonts w:cs="Times New Roman"/>
          <w:i/>
          <w:iCs/>
          <w:lang w:val="en-IN"/>
        </w:rPr>
        <w:t>AJEBM</w:t>
      </w:r>
      <w:r w:rsidRPr="00E03054">
        <w:rPr>
          <w:rFonts w:cs="Times New Roman"/>
          <w:lang w:val="en-IN"/>
        </w:rPr>
        <w:t>, [online] 6(3). Available at: http://eprints.umsida.ac.id/11505/1/2075-Article%20Text-3563-3828-10-20230320.pdf.</w:t>
      </w:r>
    </w:p>
    <w:p w14:paraId="402DF60F" w14:textId="77777777" w:rsidR="0074611D" w:rsidRPr="00FA41BE" w:rsidRDefault="0074611D" w:rsidP="002B6C1C">
      <w:pPr>
        <w:spacing w:line="360" w:lineRule="auto"/>
        <w:rPr>
          <w:rFonts w:cs="Times New Roman"/>
          <w:lang w:val="en-IN"/>
        </w:rPr>
      </w:pPr>
      <w:r w:rsidRPr="00FA41BE">
        <w:rPr>
          <w:rFonts w:cs="Times New Roman"/>
          <w:lang w:val="en-IN"/>
        </w:rPr>
        <w:t xml:space="preserve">Nurul Faliha, Astuti Endang Siti, Rahardjo </w:t>
      </w:r>
      <w:proofErr w:type="spellStart"/>
      <w:r w:rsidRPr="00FA41BE">
        <w:rPr>
          <w:rFonts w:cs="Times New Roman"/>
          <w:lang w:val="en-IN"/>
        </w:rPr>
        <w:t>Kusdi</w:t>
      </w:r>
      <w:proofErr w:type="spellEnd"/>
      <w:r w:rsidRPr="00FA41BE">
        <w:rPr>
          <w:rFonts w:cs="Times New Roman"/>
          <w:lang w:val="en-IN"/>
        </w:rPr>
        <w:t xml:space="preserve"> and Andriani, K. (2021). ONLINE RESERVATION SYSTEM AND ONLINE CUSTOMER REVIEW: ITS IMPACT ON BRAND IMAGE, TRUST AND HOTEL BOOKING DECISION. </w:t>
      </w:r>
      <w:r w:rsidRPr="00FA41BE">
        <w:rPr>
          <w:rFonts w:cs="Times New Roman"/>
          <w:i/>
          <w:iCs/>
          <w:lang w:val="en-IN"/>
        </w:rPr>
        <w:t>International Journal of Economics, Business and Accounting Research (IJEBAR)</w:t>
      </w:r>
      <w:r w:rsidRPr="00FA41BE">
        <w:rPr>
          <w:rFonts w:cs="Times New Roman"/>
          <w:lang w:val="en-IN"/>
        </w:rPr>
        <w:t xml:space="preserve">, [online] 5(4). </w:t>
      </w:r>
      <w:proofErr w:type="spellStart"/>
      <w:proofErr w:type="gramStart"/>
      <w:r w:rsidRPr="00FA41BE">
        <w:rPr>
          <w:rFonts w:cs="Times New Roman"/>
          <w:lang w:val="en-IN"/>
        </w:rPr>
        <w:t>doi:https</w:t>
      </w:r>
      <w:proofErr w:type="spellEnd"/>
      <w:r w:rsidRPr="00FA41BE">
        <w:rPr>
          <w:rFonts w:cs="Times New Roman"/>
          <w:lang w:val="en-IN"/>
        </w:rPr>
        <w:t>://doi.org/10.29040/ijebar.v5i4.3367</w:t>
      </w:r>
      <w:proofErr w:type="gramEnd"/>
      <w:r w:rsidRPr="00FA41BE">
        <w:rPr>
          <w:rFonts w:cs="Times New Roman"/>
          <w:lang w:val="en-IN"/>
        </w:rPr>
        <w:t>.</w:t>
      </w:r>
    </w:p>
    <w:p w14:paraId="3E456FCC" w14:textId="77777777" w:rsidR="0074611D" w:rsidRPr="002B6C1C" w:rsidRDefault="0074611D" w:rsidP="002B6C1C">
      <w:pPr>
        <w:spacing w:line="360" w:lineRule="auto"/>
        <w:rPr>
          <w:rFonts w:cs="Times New Roman"/>
          <w:lang w:val="en-IN"/>
        </w:rPr>
      </w:pPr>
      <w:proofErr w:type="spellStart"/>
      <w:r w:rsidRPr="002B6C1C">
        <w:rPr>
          <w:rFonts w:cs="Times New Roman"/>
          <w:lang w:val="en-IN"/>
        </w:rPr>
        <w:t>Nuseir</w:t>
      </w:r>
      <w:proofErr w:type="spellEnd"/>
      <w:r w:rsidRPr="002B6C1C">
        <w:rPr>
          <w:rFonts w:cs="Times New Roman"/>
          <w:lang w:val="en-IN"/>
        </w:rPr>
        <w:t xml:space="preserve">, M. and </w:t>
      </w:r>
      <w:proofErr w:type="spellStart"/>
      <w:r w:rsidRPr="002B6C1C">
        <w:rPr>
          <w:rFonts w:cs="Times New Roman"/>
          <w:lang w:val="en-IN"/>
        </w:rPr>
        <w:t>Elrefae</w:t>
      </w:r>
      <w:proofErr w:type="spellEnd"/>
      <w:r w:rsidRPr="002B6C1C">
        <w:rPr>
          <w:rFonts w:cs="Times New Roman"/>
          <w:lang w:val="en-IN"/>
        </w:rPr>
        <w:t>, G. (2022). The effects of facilitating conditions, customer experience and brand loyalty on customer-based brand equity through social media marketing. </w:t>
      </w:r>
      <w:r w:rsidRPr="002B6C1C">
        <w:rPr>
          <w:rFonts w:cs="Times New Roman"/>
          <w:i/>
          <w:iCs/>
          <w:lang w:val="en-IN"/>
        </w:rPr>
        <w:t>International Journal of Data and Network Science</w:t>
      </w:r>
      <w:r w:rsidRPr="002B6C1C">
        <w:rPr>
          <w:rFonts w:cs="Times New Roman"/>
          <w:lang w:val="en-IN"/>
        </w:rPr>
        <w:t>, [online] 6(3), pp.875–884. Available at: https://m.growingscience.com/beta/ijds/5375-the-effects-of-facilitating-conditions-customer-experience-and-brand-loyalty-on-customer-based-brand-equity-through-social-media-marketing.html [Accessed 20 Jan. 2025].</w:t>
      </w:r>
    </w:p>
    <w:p w14:paraId="08DEB07E" w14:textId="77777777" w:rsidR="0074611D" w:rsidRPr="00094825" w:rsidRDefault="0074611D" w:rsidP="002B6C1C">
      <w:pPr>
        <w:spacing w:line="360" w:lineRule="auto"/>
        <w:rPr>
          <w:rFonts w:cs="Times New Roman"/>
          <w:lang w:val="en-IN"/>
        </w:rPr>
      </w:pPr>
      <w:proofErr w:type="spellStart"/>
      <w:r w:rsidRPr="00094825">
        <w:rPr>
          <w:rFonts w:cs="Times New Roman"/>
          <w:lang w:val="en-IN"/>
        </w:rPr>
        <w:t>Nuseir</w:t>
      </w:r>
      <w:proofErr w:type="spellEnd"/>
      <w:r w:rsidRPr="00094825">
        <w:rPr>
          <w:rFonts w:cs="Times New Roman"/>
          <w:lang w:val="en-IN"/>
        </w:rPr>
        <w:t>, M.T. (2021). Assessing the impact of brand equity and customer experience on brand loyalty in the United Arab Emirates’ hotel industry. </w:t>
      </w:r>
      <w:r w:rsidRPr="00094825">
        <w:rPr>
          <w:rFonts w:cs="Times New Roman"/>
          <w:i/>
          <w:iCs/>
          <w:lang w:val="en-IN"/>
        </w:rPr>
        <w:t>International Journal of Business Excellence</w:t>
      </w:r>
      <w:r w:rsidRPr="00094825">
        <w:rPr>
          <w:rFonts w:cs="Times New Roman"/>
          <w:lang w:val="en-IN"/>
        </w:rPr>
        <w:t xml:space="preserve">, [online] 25(4), pp.459–459. </w:t>
      </w:r>
      <w:proofErr w:type="spellStart"/>
      <w:proofErr w:type="gramStart"/>
      <w:r w:rsidRPr="00094825">
        <w:rPr>
          <w:rFonts w:cs="Times New Roman"/>
          <w:lang w:val="en-IN"/>
        </w:rPr>
        <w:t>doi:https</w:t>
      </w:r>
      <w:proofErr w:type="spellEnd"/>
      <w:r w:rsidRPr="00094825">
        <w:rPr>
          <w:rFonts w:cs="Times New Roman"/>
          <w:lang w:val="en-IN"/>
        </w:rPr>
        <w:t>://doi.org/10.1504/ijbex.2021.119753</w:t>
      </w:r>
      <w:proofErr w:type="gramEnd"/>
      <w:r w:rsidRPr="00094825">
        <w:rPr>
          <w:rFonts w:cs="Times New Roman"/>
          <w:lang w:val="en-IN"/>
        </w:rPr>
        <w:t>.</w:t>
      </w:r>
    </w:p>
    <w:p w14:paraId="62257AE8" w14:textId="77777777" w:rsidR="0074611D" w:rsidRPr="00E03054" w:rsidRDefault="0074611D" w:rsidP="002B6C1C">
      <w:pPr>
        <w:spacing w:line="360" w:lineRule="auto"/>
        <w:rPr>
          <w:rFonts w:cs="Times New Roman"/>
          <w:lang w:val="en-IN"/>
        </w:rPr>
      </w:pPr>
      <w:proofErr w:type="spellStart"/>
      <w:r w:rsidRPr="00E03054">
        <w:rPr>
          <w:rFonts w:cs="Times New Roman"/>
          <w:lang w:val="en-IN"/>
        </w:rPr>
        <w:t>Panteleiev</w:t>
      </w:r>
      <w:proofErr w:type="spellEnd"/>
      <w:r w:rsidRPr="00E03054">
        <w:rPr>
          <w:rFonts w:cs="Times New Roman"/>
          <w:lang w:val="en-IN"/>
        </w:rPr>
        <w:t>, V. (2023). </w:t>
      </w:r>
      <w:r w:rsidRPr="00E03054">
        <w:rPr>
          <w:rFonts w:cs="Times New Roman"/>
          <w:i/>
          <w:iCs/>
          <w:lang w:val="en-IN"/>
        </w:rPr>
        <w:t>Application of SWOT Analysis to Justify the Strategy of Hotel Business Enterprises</w:t>
      </w:r>
      <w:r w:rsidRPr="00E03054">
        <w:rPr>
          <w:rFonts w:cs="Times New Roman"/>
          <w:lang w:val="en-IN"/>
        </w:rPr>
        <w:t>. [online] Ssrn.com. Available at: https://papers.ssrn.com/sol3/papers.cfm?abstract_id=4398790 [Accessed 20 Jan. 2025].</w:t>
      </w:r>
    </w:p>
    <w:p w14:paraId="52E90BC5" w14:textId="77777777" w:rsidR="0074611D" w:rsidRPr="00FA41BE" w:rsidRDefault="0074611D" w:rsidP="002B6C1C">
      <w:pPr>
        <w:spacing w:line="360" w:lineRule="auto"/>
        <w:rPr>
          <w:rFonts w:cs="Times New Roman"/>
          <w:lang w:val="en-IN"/>
        </w:rPr>
      </w:pPr>
      <w:proofErr w:type="spellStart"/>
      <w:r w:rsidRPr="00FA41BE">
        <w:rPr>
          <w:rFonts w:cs="Times New Roman"/>
          <w:lang w:val="en-IN"/>
        </w:rPr>
        <w:lastRenderedPageBreak/>
        <w:t>Paratchanun</w:t>
      </w:r>
      <w:proofErr w:type="spellEnd"/>
      <w:r w:rsidRPr="00FA41BE">
        <w:rPr>
          <w:rFonts w:cs="Times New Roman"/>
          <w:lang w:val="en-IN"/>
        </w:rPr>
        <w:t xml:space="preserve"> </w:t>
      </w:r>
      <w:proofErr w:type="spellStart"/>
      <w:r w:rsidRPr="00FA41BE">
        <w:rPr>
          <w:rFonts w:cs="Times New Roman"/>
          <w:lang w:val="en-IN"/>
        </w:rPr>
        <w:t>Charoenarpornwattana</w:t>
      </w:r>
      <w:proofErr w:type="spellEnd"/>
      <w:r w:rsidRPr="00FA41BE">
        <w:rPr>
          <w:rFonts w:cs="Times New Roman"/>
          <w:lang w:val="en-IN"/>
        </w:rPr>
        <w:t xml:space="preserve"> (2022). The Development of a Training Process Model </w:t>
      </w:r>
      <w:proofErr w:type="gramStart"/>
      <w:r w:rsidRPr="00FA41BE">
        <w:rPr>
          <w:rFonts w:cs="Times New Roman"/>
          <w:lang w:val="en-IN"/>
        </w:rPr>
        <w:t>For</w:t>
      </w:r>
      <w:proofErr w:type="gramEnd"/>
      <w:r w:rsidRPr="00FA41BE">
        <w:rPr>
          <w:rFonts w:cs="Times New Roman"/>
          <w:lang w:val="en-IN"/>
        </w:rPr>
        <w:t xml:space="preserve"> Four-Star Hotels in Pattaya City. </w:t>
      </w:r>
      <w:proofErr w:type="spellStart"/>
      <w:r w:rsidRPr="00FA41BE">
        <w:rPr>
          <w:rFonts w:ascii="Leelawadee UI" w:hAnsi="Leelawadee UI" w:cs="Leelawadee UI"/>
          <w:i/>
          <w:iCs/>
          <w:lang w:val="en-IN"/>
        </w:rPr>
        <w:t>วารสารการจัดการธุรกิจ</w:t>
      </w:r>
      <w:proofErr w:type="spellEnd"/>
      <w:r w:rsidRPr="00FA41BE">
        <w:rPr>
          <w:rFonts w:cs="Times New Roman"/>
          <w:i/>
          <w:iCs/>
          <w:lang w:val="en-IN"/>
        </w:rPr>
        <w:t xml:space="preserve"> </w:t>
      </w:r>
      <w:proofErr w:type="spellStart"/>
      <w:r w:rsidRPr="00FA41BE">
        <w:rPr>
          <w:rFonts w:ascii="Leelawadee UI" w:hAnsi="Leelawadee UI" w:cs="Leelawadee UI"/>
          <w:i/>
          <w:iCs/>
          <w:lang w:val="en-IN"/>
        </w:rPr>
        <w:t>มหาวิทยาลัยบูรพา</w:t>
      </w:r>
      <w:proofErr w:type="spellEnd"/>
      <w:r w:rsidRPr="00FA41BE">
        <w:rPr>
          <w:rFonts w:cs="Times New Roman"/>
          <w:lang w:val="en-IN"/>
        </w:rPr>
        <w:t>, [online] 11(1), pp.155–177. Available at: https://ojs.lib.buu.ac.th/index.php/business/article/view/8048 [Accessed 20 Jan. 2025].</w:t>
      </w:r>
    </w:p>
    <w:p w14:paraId="51755736" w14:textId="77777777" w:rsidR="0074611D" w:rsidRPr="00FA41BE" w:rsidRDefault="0074611D" w:rsidP="002B6C1C">
      <w:pPr>
        <w:spacing w:line="360" w:lineRule="auto"/>
        <w:rPr>
          <w:rFonts w:cs="Times New Roman"/>
          <w:lang w:val="en-IN"/>
        </w:rPr>
      </w:pPr>
      <w:r w:rsidRPr="00FA41BE">
        <w:rPr>
          <w:rFonts w:cs="Times New Roman"/>
          <w:lang w:val="en-IN"/>
        </w:rPr>
        <w:t>Peng, B., Galley, M., He, P., Cheng, H., Xie, Y., Hu, Y., Huang, Q., Liden, L., Yu, Z., Chen, W. and Gao, J. (2023). </w:t>
      </w:r>
      <w:r w:rsidRPr="00FA41BE">
        <w:rPr>
          <w:rFonts w:cs="Times New Roman"/>
          <w:i/>
          <w:iCs/>
          <w:lang w:val="en-IN"/>
        </w:rPr>
        <w:t>Check Your Facts and Try Again: Improving Large Language Models with External Knowledge and Automated Feedback</w:t>
      </w:r>
      <w:r w:rsidRPr="00FA41BE">
        <w:rPr>
          <w:rFonts w:cs="Times New Roman"/>
          <w:lang w:val="en-IN"/>
        </w:rPr>
        <w:t>. [online] arXiv.org. Available at: https://arxiv.org/abs/2302.12813 [Accessed 20 Jan. 2025].</w:t>
      </w:r>
    </w:p>
    <w:p w14:paraId="1D9F99DF" w14:textId="77777777" w:rsidR="0074611D" w:rsidRPr="00E03054" w:rsidRDefault="0074611D" w:rsidP="002B6C1C">
      <w:pPr>
        <w:spacing w:line="360" w:lineRule="auto"/>
        <w:rPr>
          <w:rFonts w:cs="Times New Roman"/>
          <w:lang w:val="en-IN"/>
        </w:rPr>
      </w:pPr>
      <w:r w:rsidRPr="00E03054">
        <w:rPr>
          <w:rFonts w:cs="Times New Roman"/>
          <w:lang w:val="en-IN"/>
        </w:rPr>
        <w:t>Proquest.com. (2021). </w:t>
      </w:r>
      <w:r w:rsidRPr="00E03054">
        <w:rPr>
          <w:rFonts w:cs="Times New Roman"/>
          <w:i/>
          <w:iCs/>
          <w:lang w:val="en-IN"/>
        </w:rPr>
        <w:t>Marketing competitiveness of hotel and restaurant enterprise: theoretical approach and methods of definition - ProQuest</w:t>
      </w:r>
      <w:r w:rsidRPr="00E03054">
        <w:rPr>
          <w:rFonts w:cs="Times New Roman"/>
          <w:lang w:val="en-IN"/>
        </w:rPr>
        <w:t>. [online] Available at: https://www.proquest.com/openview/8b983770110aa51187bc2f20a647a7c8/1?pq-origsite=gscholar&amp;cbl=5215147 [Accessed 20 Jan. 2025].</w:t>
      </w:r>
    </w:p>
    <w:p w14:paraId="0EDEBF08" w14:textId="77777777" w:rsidR="0074611D" w:rsidRPr="00FA41BE" w:rsidRDefault="0074611D" w:rsidP="002B6C1C">
      <w:pPr>
        <w:spacing w:line="360" w:lineRule="auto"/>
        <w:rPr>
          <w:rFonts w:cs="Times New Roman"/>
          <w:lang w:val="en-IN"/>
        </w:rPr>
      </w:pPr>
      <w:r w:rsidRPr="00FA41BE">
        <w:rPr>
          <w:rFonts w:cs="Times New Roman"/>
          <w:lang w:val="en-IN"/>
        </w:rPr>
        <w:t xml:space="preserve">Raffaele </w:t>
      </w:r>
      <w:proofErr w:type="spellStart"/>
      <w:r w:rsidRPr="00FA41BE">
        <w:rPr>
          <w:rFonts w:cs="Times New Roman"/>
          <w:lang w:val="en-IN"/>
        </w:rPr>
        <w:t>Filieri</w:t>
      </w:r>
      <w:proofErr w:type="spellEnd"/>
      <w:r w:rsidRPr="00FA41BE">
        <w:rPr>
          <w:rFonts w:cs="Times New Roman"/>
          <w:lang w:val="en-IN"/>
        </w:rPr>
        <w:t xml:space="preserve">, Galati, F. and Raguseo, E. (2022). The Host </w:t>
      </w:r>
      <w:proofErr w:type="spellStart"/>
      <w:r w:rsidRPr="00FA41BE">
        <w:rPr>
          <w:rFonts w:cs="Times New Roman"/>
          <w:lang w:val="en-IN"/>
        </w:rPr>
        <w:t>Canceled</w:t>
      </w:r>
      <w:proofErr w:type="spellEnd"/>
      <w:r w:rsidRPr="00FA41BE">
        <w:rPr>
          <w:rFonts w:cs="Times New Roman"/>
          <w:lang w:val="en-IN"/>
        </w:rPr>
        <w:t xml:space="preserve"> My Reservation! Impact of Host Cancelations on Occupancy Rate in the P2P Context: A </w:t>
      </w:r>
      <w:proofErr w:type="spellStart"/>
      <w:r w:rsidRPr="00FA41BE">
        <w:rPr>
          <w:rFonts w:cs="Times New Roman"/>
          <w:lang w:val="en-IN"/>
        </w:rPr>
        <w:t>Signaling</w:t>
      </w:r>
      <w:proofErr w:type="spellEnd"/>
      <w:r w:rsidRPr="00FA41BE">
        <w:rPr>
          <w:rFonts w:cs="Times New Roman"/>
          <w:lang w:val="en-IN"/>
        </w:rPr>
        <w:t xml:space="preserve"> Theory Perspective. </w:t>
      </w:r>
      <w:r w:rsidRPr="00FA41BE">
        <w:rPr>
          <w:rFonts w:cs="Times New Roman"/>
          <w:i/>
          <w:iCs/>
          <w:lang w:val="en-IN"/>
        </w:rPr>
        <w:t>IEEE Transactions on Engineering Management</w:t>
      </w:r>
      <w:r w:rsidRPr="00FA41BE">
        <w:rPr>
          <w:rFonts w:cs="Times New Roman"/>
          <w:lang w:val="en-IN"/>
        </w:rPr>
        <w:t xml:space="preserve">, [online] 71, pp.785–796. </w:t>
      </w:r>
      <w:proofErr w:type="spellStart"/>
      <w:proofErr w:type="gramStart"/>
      <w:r w:rsidRPr="00FA41BE">
        <w:rPr>
          <w:rFonts w:cs="Times New Roman"/>
          <w:lang w:val="en-IN"/>
        </w:rPr>
        <w:t>doi:https</w:t>
      </w:r>
      <w:proofErr w:type="spellEnd"/>
      <w:r w:rsidRPr="00FA41BE">
        <w:rPr>
          <w:rFonts w:cs="Times New Roman"/>
          <w:lang w:val="en-IN"/>
        </w:rPr>
        <w:t>://doi.org/10.1109/tem.2021.3133277</w:t>
      </w:r>
      <w:proofErr w:type="gramEnd"/>
      <w:r w:rsidRPr="00FA41BE">
        <w:rPr>
          <w:rFonts w:cs="Times New Roman"/>
          <w:lang w:val="en-IN"/>
        </w:rPr>
        <w:t>.</w:t>
      </w:r>
    </w:p>
    <w:p w14:paraId="1253402B" w14:textId="77777777" w:rsidR="0074611D" w:rsidRPr="00094825" w:rsidRDefault="0074611D" w:rsidP="002B6C1C">
      <w:pPr>
        <w:spacing w:line="360" w:lineRule="auto"/>
        <w:rPr>
          <w:rFonts w:cs="Times New Roman"/>
          <w:lang w:val="en-IN"/>
        </w:rPr>
      </w:pPr>
      <w:r w:rsidRPr="00094825">
        <w:rPr>
          <w:rFonts w:cs="Times New Roman"/>
          <w:lang w:val="en-IN"/>
        </w:rPr>
        <w:t>Raman, R.K. (2024). Factors impacting guest satisfaction in luxury hotels within Finland’s tourism and hospitality sector. </w:t>
      </w:r>
      <w:r w:rsidRPr="00094825">
        <w:rPr>
          <w:rFonts w:cs="Times New Roman"/>
          <w:i/>
          <w:iCs/>
          <w:lang w:val="en-IN"/>
        </w:rPr>
        <w:t>Theseus.fi</w:t>
      </w:r>
      <w:r w:rsidRPr="00094825">
        <w:rPr>
          <w:rFonts w:cs="Times New Roman"/>
          <w:lang w:val="en-IN"/>
        </w:rPr>
        <w:t xml:space="preserve">. [online] </w:t>
      </w:r>
      <w:proofErr w:type="spellStart"/>
      <w:proofErr w:type="gramStart"/>
      <w:r w:rsidRPr="00094825">
        <w:rPr>
          <w:rFonts w:cs="Times New Roman"/>
          <w:lang w:val="en-IN"/>
        </w:rPr>
        <w:t>doi:http</w:t>
      </w:r>
      <w:proofErr w:type="spellEnd"/>
      <w:r w:rsidRPr="00094825">
        <w:rPr>
          <w:rFonts w:cs="Times New Roman"/>
          <w:lang w:val="en-IN"/>
        </w:rPr>
        <w:t>://www.theseus.fi/handle/10024/876323</w:t>
      </w:r>
      <w:proofErr w:type="gramEnd"/>
      <w:r w:rsidRPr="00094825">
        <w:rPr>
          <w:rFonts w:cs="Times New Roman"/>
          <w:lang w:val="en-IN"/>
        </w:rPr>
        <w:t>.</w:t>
      </w:r>
    </w:p>
    <w:p w14:paraId="1ED1762F" w14:textId="77777777" w:rsidR="0074611D" w:rsidRPr="00094825" w:rsidRDefault="0074611D" w:rsidP="002B6C1C">
      <w:pPr>
        <w:spacing w:line="360" w:lineRule="auto"/>
        <w:rPr>
          <w:rFonts w:cs="Times New Roman"/>
          <w:lang w:val="en-IN"/>
        </w:rPr>
      </w:pPr>
      <w:r w:rsidRPr="00094825">
        <w:rPr>
          <w:rFonts w:cs="Times New Roman"/>
          <w:lang w:val="en-IN"/>
        </w:rPr>
        <w:t xml:space="preserve">Rather, R.A., </w:t>
      </w:r>
      <w:proofErr w:type="spellStart"/>
      <w:r w:rsidRPr="00094825">
        <w:rPr>
          <w:rFonts w:cs="Times New Roman"/>
          <w:lang w:val="en-IN"/>
        </w:rPr>
        <w:t>Tehseen</w:t>
      </w:r>
      <w:proofErr w:type="spellEnd"/>
      <w:r w:rsidRPr="00094825">
        <w:rPr>
          <w:rFonts w:cs="Times New Roman"/>
          <w:lang w:val="en-IN"/>
        </w:rPr>
        <w:t xml:space="preserve">, S., </w:t>
      </w:r>
      <w:proofErr w:type="spellStart"/>
      <w:r w:rsidRPr="00094825">
        <w:rPr>
          <w:rFonts w:cs="Times New Roman"/>
          <w:lang w:val="en-IN"/>
        </w:rPr>
        <w:t>Itoo</w:t>
      </w:r>
      <w:proofErr w:type="spellEnd"/>
      <w:r w:rsidRPr="00094825">
        <w:rPr>
          <w:rFonts w:cs="Times New Roman"/>
          <w:lang w:val="en-IN"/>
        </w:rPr>
        <w:t xml:space="preserve">, M.H. and </w:t>
      </w:r>
      <w:proofErr w:type="spellStart"/>
      <w:r w:rsidRPr="00094825">
        <w:rPr>
          <w:rFonts w:cs="Times New Roman"/>
          <w:lang w:val="en-IN"/>
        </w:rPr>
        <w:t>Parrey</w:t>
      </w:r>
      <w:proofErr w:type="spellEnd"/>
      <w:r w:rsidRPr="00094825">
        <w:rPr>
          <w:rFonts w:cs="Times New Roman"/>
          <w:lang w:val="en-IN"/>
        </w:rPr>
        <w:t xml:space="preserve">, S.H. (2021). Customer brand identification, affective commitment, customer satisfaction, and brand trust as antecedents of customer </w:t>
      </w:r>
      <w:proofErr w:type="spellStart"/>
      <w:r w:rsidRPr="00094825">
        <w:rPr>
          <w:rFonts w:cs="Times New Roman"/>
          <w:lang w:val="en-IN"/>
        </w:rPr>
        <w:t>behavioral</w:t>
      </w:r>
      <w:proofErr w:type="spellEnd"/>
      <w:r w:rsidRPr="00094825">
        <w:rPr>
          <w:rFonts w:cs="Times New Roman"/>
          <w:lang w:val="en-IN"/>
        </w:rPr>
        <w:t xml:space="preserve"> intention of loyalty: An empirical study in the hospitality sector. </w:t>
      </w:r>
      <w:r w:rsidRPr="00094825">
        <w:rPr>
          <w:rFonts w:cs="Times New Roman"/>
          <w:i/>
          <w:iCs/>
          <w:lang w:val="en-IN"/>
        </w:rPr>
        <w:t>Consumer Behaviour in Hospitality and Tourism</w:t>
      </w:r>
      <w:r w:rsidRPr="00094825">
        <w:rPr>
          <w:rFonts w:cs="Times New Roman"/>
          <w:lang w:val="en-IN"/>
        </w:rPr>
        <w:t xml:space="preserve">, [online] pp.44–65. </w:t>
      </w:r>
      <w:proofErr w:type="spellStart"/>
      <w:proofErr w:type="gramStart"/>
      <w:r w:rsidRPr="00094825">
        <w:rPr>
          <w:rFonts w:cs="Times New Roman"/>
          <w:lang w:val="en-IN"/>
        </w:rPr>
        <w:t>doi:https</w:t>
      </w:r>
      <w:proofErr w:type="spellEnd"/>
      <w:r w:rsidRPr="00094825">
        <w:rPr>
          <w:rFonts w:cs="Times New Roman"/>
          <w:lang w:val="en-IN"/>
        </w:rPr>
        <w:t>://doi.org/10.4324/9781003181071-4</w:t>
      </w:r>
      <w:proofErr w:type="gramEnd"/>
      <w:r w:rsidRPr="00094825">
        <w:rPr>
          <w:rFonts w:cs="Times New Roman"/>
          <w:lang w:val="en-IN"/>
        </w:rPr>
        <w:t>.</w:t>
      </w:r>
    </w:p>
    <w:p w14:paraId="64AFA444" w14:textId="77777777" w:rsidR="0074611D" w:rsidRPr="00FA41BE" w:rsidRDefault="0074611D" w:rsidP="002B6C1C">
      <w:pPr>
        <w:spacing w:line="360" w:lineRule="auto"/>
        <w:rPr>
          <w:rFonts w:cs="Times New Roman"/>
          <w:lang w:val="en-IN"/>
        </w:rPr>
      </w:pPr>
      <w:r w:rsidRPr="00FA41BE">
        <w:rPr>
          <w:rFonts w:cs="Times New Roman"/>
          <w:lang w:val="en-IN"/>
        </w:rPr>
        <w:t>Redefining luxury service with technology implementation: the impact of technology on guest satisfaction and loyalty in a luxury hotel | Emerald Insight. (2021). </w:t>
      </w:r>
      <w:r w:rsidRPr="00FA41BE">
        <w:rPr>
          <w:rFonts w:cs="Times New Roman"/>
          <w:i/>
          <w:iCs/>
          <w:lang w:val="en-IN"/>
        </w:rPr>
        <w:t>International Journal of Contemporary Hospitality Management</w:t>
      </w:r>
      <w:r w:rsidRPr="00FA41BE">
        <w:rPr>
          <w:rFonts w:cs="Times New Roman"/>
          <w:lang w:val="en-IN"/>
        </w:rPr>
        <w:t xml:space="preserve">, [online] 34(4), pp.1491–1514. </w:t>
      </w:r>
      <w:proofErr w:type="spellStart"/>
      <w:proofErr w:type="gramStart"/>
      <w:r w:rsidRPr="00FA41BE">
        <w:rPr>
          <w:rFonts w:cs="Times New Roman"/>
          <w:lang w:val="en-IN"/>
        </w:rPr>
        <w:t>doi:https</w:t>
      </w:r>
      <w:proofErr w:type="spellEnd"/>
      <w:r w:rsidRPr="00FA41BE">
        <w:rPr>
          <w:rFonts w:cs="Times New Roman"/>
          <w:lang w:val="en-IN"/>
        </w:rPr>
        <w:t>://doi.org/10.1108//IJCHM</w:t>
      </w:r>
      <w:proofErr w:type="gramEnd"/>
      <w:r w:rsidRPr="00FA41BE">
        <w:rPr>
          <w:rFonts w:cs="Times New Roman"/>
          <w:lang w:val="en-IN"/>
        </w:rPr>
        <w:t>.</w:t>
      </w:r>
    </w:p>
    <w:p w14:paraId="413DB193" w14:textId="77777777" w:rsidR="0074611D" w:rsidRPr="00E03054" w:rsidRDefault="0074611D" w:rsidP="002B6C1C">
      <w:pPr>
        <w:spacing w:line="360" w:lineRule="auto"/>
        <w:rPr>
          <w:rFonts w:cs="Times New Roman"/>
          <w:lang w:val="en-IN"/>
        </w:rPr>
      </w:pPr>
      <w:r w:rsidRPr="00E03054">
        <w:rPr>
          <w:rFonts w:cs="Times New Roman"/>
          <w:lang w:val="en-IN"/>
        </w:rPr>
        <w:t>Relationship Management, Competitive Advantage and Performance of Hotels: A Resource-Based View. (2022). </w:t>
      </w:r>
      <w:r w:rsidRPr="00E03054">
        <w:rPr>
          <w:rFonts w:cs="Times New Roman"/>
          <w:i/>
          <w:iCs/>
          <w:lang w:val="en-IN"/>
        </w:rPr>
        <w:t>Journal of African Business</w:t>
      </w:r>
      <w:r w:rsidRPr="00E03054">
        <w:rPr>
          <w:rFonts w:cs="Times New Roman"/>
          <w:lang w:val="en-IN"/>
        </w:rPr>
        <w:t xml:space="preserve">. [online] </w:t>
      </w:r>
      <w:proofErr w:type="spellStart"/>
      <w:proofErr w:type="gramStart"/>
      <w:r w:rsidRPr="00E03054">
        <w:rPr>
          <w:rFonts w:cs="Times New Roman"/>
          <w:lang w:val="en-IN"/>
        </w:rPr>
        <w:t>doi:https</w:t>
      </w:r>
      <w:proofErr w:type="spellEnd"/>
      <w:r w:rsidRPr="00E03054">
        <w:rPr>
          <w:rFonts w:cs="Times New Roman"/>
          <w:lang w:val="en-IN"/>
        </w:rPr>
        <w:t>://doi.org/10.1080//15228916.2021.1924573</w:t>
      </w:r>
      <w:proofErr w:type="gramEnd"/>
      <w:r w:rsidRPr="00E03054">
        <w:rPr>
          <w:rFonts w:cs="Times New Roman"/>
          <w:lang w:val="en-IN"/>
        </w:rPr>
        <w:t>.</w:t>
      </w:r>
    </w:p>
    <w:p w14:paraId="76D22B51" w14:textId="77777777" w:rsidR="0074611D" w:rsidRPr="00FA41BE" w:rsidRDefault="0074611D" w:rsidP="002B6C1C">
      <w:pPr>
        <w:spacing w:line="360" w:lineRule="auto"/>
        <w:rPr>
          <w:rFonts w:cs="Times New Roman"/>
          <w:lang w:val="en-IN"/>
        </w:rPr>
      </w:pPr>
      <w:r w:rsidRPr="00FA41BE">
        <w:rPr>
          <w:rFonts w:cs="Times New Roman"/>
          <w:lang w:val="en-IN"/>
        </w:rPr>
        <w:lastRenderedPageBreak/>
        <w:t xml:space="preserve">Sai Teja </w:t>
      </w:r>
      <w:proofErr w:type="spellStart"/>
      <w:r w:rsidRPr="00FA41BE">
        <w:rPr>
          <w:rFonts w:cs="Times New Roman"/>
          <w:lang w:val="en-IN"/>
        </w:rPr>
        <w:t>Boppiniti</w:t>
      </w:r>
      <w:proofErr w:type="spellEnd"/>
      <w:r w:rsidRPr="00FA41BE">
        <w:rPr>
          <w:rFonts w:cs="Times New Roman"/>
          <w:lang w:val="en-IN"/>
        </w:rPr>
        <w:t xml:space="preserve"> (2022). Exploring the Synergy of AI, ML, and Data Analytics in Enhancing Customer Experience and Personalization. </w:t>
      </w:r>
      <w:r w:rsidRPr="00FA41BE">
        <w:rPr>
          <w:rFonts w:cs="Times New Roman"/>
          <w:i/>
          <w:iCs/>
          <w:lang w:val="en-IN"/>
        </w:rPr>
        <w:t>International Machine learning journal and Computer Engineering</w:t>
      </w:r>
      <w:r w:rsidRPr="00FA41BE">
        <w:rPr>
          <w:rFonts w:cs="Times New Roman"/>
          <w:lang w:val="en-IN"/>
        </w:rPr>
        <w:t>, [online] 5(5). Available at: https://mljce.in/index.php/Imljce/article/view/38 [Accessed 20 Jan. 2025].</w:t>
      </w:r>
    </w:p>
    <w:p w14:paraId="77D4B73C" w14:textId="77777777" w:rsidR="0074611D" w:rsidRPr="00E03054" w:rsidRDefault="0074611D" w:rsidP="002B6C1C">
      <w:pPr>
        <w:spacing w:line="360" w:lineRule="auto"/>
        <w:rPr>
          <w:rFonts w:cs="Times New Roman"/>
          <w:lang w:val="en-IN"/>
        </w:rPr>
      </w:pPr>
      <w:r w:rsidRPr="00E03054">
        <w:rPr>
          <w:rFonts w:cs="Times New Roman"/>
          <w:lang w:val="en-IN"/>
        </w:rPr>
        <w:t>Sengupta, P., Biswas, B., Kumar, A., Shankar, R. and Gupta, S. (2021). Examining the predictors of successful Airbnb bookings with Hurdle models: Evidence from Europe, Australia, USA and Asia-Pacific cities. </w:t>
      </w:r>
      <w:r w:rsidRPr="00E03054">
        <w:rPr>
          <w:rFonts w:cs="Times New Roman"/>
          <w:i/>
          <w:iCs/>
          <w:lang w:val="en-IN"/>
        </w:rPr>
        <w:t>Journal of Business Research</w:t>
      </w:r>
      <w:r w:rsidRPr="00E03054">
        <w:rPr>
          <w:rFonts w:cs="Times New Roman"/>
          <w:lang w:val="en-IN"/>
        </w:rPr>
        <w:t xml:space="preserve">, [online] 137, pp.538–554. </w:t>
      </w:r>
      <w:proofErr w:type="spellStart"/>
      <w:proofErr w:type="gramStart"/>
      <w:r w:rsidRPr="00E03054">
        <w:rPr>
          <w:rFonts w:cs="Times New Roman"/>
          <w:lang w:val="en-IN"/>
        </w:rPr>
        <w:t>doi:https</w:t>
      </w:r>
      <w:proofErr w:type="spellEnd"/>
      <w:r w:rsidRPr="00E03054">
        <w:rPr>
          <w:rFonts w:cs="Times New Roman"/>
          <w:lang w:val="en-IN"/>
        </w:rPr>
        <w:t>://doi.org/10.1016/j.jbusres.2021.08.035</w:t>
      </w:r>
      <w:proofErr w:type="gramEnd"/>
      <w:r w:rsidRPr="00E03054">
        <w:rPr>
          <w:rFonts w:cs="Times New Roman"/>
          <w:lang w:val="en-IN"/>
        </w:rPr>
        <w:t>.</w:t>
      </w:r>
    </w:p>
    <w:p w14:paraId="36867FE5" w14:textId="77777777" w:rsidR="0074611D" w:rsidRPr="00E03054" w:rsidRDefault="0074611D" w:rsidP="002B6C1C">
      <w:pPr>
        <w:spacing w:line="360" w:lineRule="auto"/>
        <w:rPr>
          <w:rFonts w:cs="Times New Roman"/>
          <w:lang w:val="en-IN"/>
        </w:rPr>
      </w:pPr>
      <w:r w:rsidRPr="00E03054">
        <w:rPr>
          <w:rFonts w:cs="Times New Roman"/>
          <w:lang w:val="en-IN"/>
        </w:rPr>
        <w:t>Skinner, H. (2021). Place Branding—The Challenges of Getting It Right: Coping with Success and Rebuilding from Crises. </w:t>
      </w:r>
      <w:r w:rsidRPr="00E03054">
        <w:rPr>
          <w:rFonts w:cs="Times New Roman"/>
          <w:i/>
          <w:iCs/>
          <w:lang w:val="en-IN"/>
        </w:rPr>
        <w:t>Tourism and Hospitality</w:t>
      </w:r>
      <w:r w:rsidRPr="00E03054">
        <w:rPr>
          <w:rFonts w:cs="Times New Roman"/>
          <w:lang w:val="en-IN"/>
        </w:rPr>
        <w:t xml:space="preserve">, [online] 2(1), pp.173–189. </w:t>
      </w:r>
      <w:proofErr w:type="spellStart"/>
      <w:proofErr w:type="gramStart"/>
      <w:r w:rsidRPr="00E03054">
        <w:rPr>
          <w:rFonts w:cs="Times New Roman"/>
          <w:lang w:val="en-IN"/>
        </w:rPr>
        <w:t>doi:https</w:t>
      </w:r>
      <w:proofErr w:type="spellEnd"/>
      <w:r w:rsidRPr="00E03054">
        <w:rPr>
          <w:rFonts w:cs="Times New Roman"/>
          <w:lang w:val="en-IN"/>
        </w:rPr>
        <w:t>://doi.org/10.3390/tourhosp2010010</w:t>
      </w:r>
      <w:proofErr w:type="gramEnd"/>
      <w:r w:rsidRPr="00E03054">
        <w:rPr>
          <w:rFonts w:cs="Times New Roman"/>
          <w:lang w:val="en-IN"/>
        </w:rPr>
        <w:t>.</w:t>
      </w:r>
    </w:p>
    <w:p w14:paraId="60E53AD9" w14:textId="77777777" w:rsidR="0074611D" w:rsidRPr="00E03054" w:rsidRDefault="0074611D" w:rsidP="002B6C1C">
      <w:pPr>
        <w:spacing w:line="360" w:lineRule="auto"/>
        <w:rPr>
          <w:rFonts w:cs="Times New Roman"/>
          <w:lang w:val="en-IN"/>
        </w:rPr>
      </w:pPr>
      <w:r w:rsidRPr="00E03054">
        <w:rPr>
          <w:rFonts w:cs="Times New Roman"/>
          <w:lang w:val="en-IN"/>
        </w:rPr>
        <w:t>Smart, K., Ma, E., Qu, H. and Ding, L. (2021). COVID-19 impacts, coping strategies, and management reflection: A lodging industry case. </w:t>
      </w:r>
      <w:r w:rsidRPr="00E03054">
        <w:rPr>
          <w:rFonts w:cs="Times New Roman"/>
          <w:i/>
          <w:iCs/>
          <w:lang w:val="en-IN"/>
        </w:rPr>
        <w:t>International Journal of Hospitality Management</w:t>
      </w:r>
      <w:r w:rsidRPr="00E03054">
        <w:rPr>
          <w:rFonts w:cs="Times New Roman"/>
          <w:lang w:val="en-IN"/>
        </w:rPr>
        <w:t xml:space="preserve">, [online] 94, pp.102859–102859. </w:t>
      </w:r>
      <w:proofErr w:type="spellStart"/>
      <w:proofErr w:type="gramStart"/>
      <w:r w:rsidRPr="00E03054">
        <w:rPr>
          <w:rFonts w:cs="Times New Roman"/>
          <w:lang w:val="en-IN"/>
        </w:rPr>
        <w:t>doi:https</w:t>
      </w:r>
      <w:proofErr w:type="spellEnd"/>
      <w:r w:rsidRPr="00E03054">
        <w:rPr>
          <w:rFonts w:cs="Times New Roman"/>
          <w:lang w:val="en-IN"/>
        </w:rPr>
        <w:t>://doi.org/10.1016/j.ijhm.2021.102859</w:t>
      </w:r>
      <w:proofErr w:type="gramEnd"/>
      <w:r w:rsidRPr="00E03054">
        <w:rPr>
          <w:rFonts w:cs="Times New Roman"/>
          <w:lang w:val="en-IN"/>
        </w:rPr>
        <w:t>.</w:t>
      </w:r>
    </w:p>
    <w:p w14:paraId="550F7BAF" w14:textId="77777777" w:rsidR="0074611D" w:rsidRPr="00FA41BE" w:rsidRDefault="0074611D" w:rsidP="002B6C1C">
      <w:pPr>
        <w:spacing w:line="360" w:lineRule="auto"/>
        <w:rPr>
          <w:rFonts w:cs="Times New Roman"/>
          <w:lang w:val="en-IN"/>
        </w:rPr>
      </w:pPr>
      <w:proofErr w:type="spellStart"/>
      <w:r w:rsidRPr="00FA41BE">
        <w:rPr>
          <w:rFonts w:cs="Times New Roman"/>
          <w:lang w:val="en-IN"/>
        </w:rPr>
        <w:t>Sontina</w:t>
      </w:r>
      <w:proofErr w:type="spellEnd"/>
      <w:r w:rsidRPr="00FA41BE">
        <w:rPr>
          <w:rFonts w:cs="Times New Roman"/>
          <w:lang w:val="en-IN"/>
        </w:rPr>
        <w:t xml:space="preserve"> </w:t>
      </w:r>
      <w:proofErr w:type="spellStart"/>
      <w:r w:rsidRPr="00FA41BE">
        <w:rPr>
          <w:rFonts w:cs="Times New Roman"/>
          <w:lang w:val="en-IN"/>
        </w:rPr>
        <w:t>Griche</w:t>
      </w:r>
      <w:proofErr w:type="spellEnd"/>
      <w:r w:rsidRPr="00FA41BE">
        <w:rPr>
          <w:rFonts w:cs="Times New Roman"/>
          <w:lang w:val="en-IN"/>
        </w:rPr>
        <w:t xml:space="preserve"> Tambunan, </w:t>
      </w:r>
      <w:proofErr w:type="spellStart"/>
      <w:r w:rsidRPr="00FA41BE">
        <w:rPr>
          <w:rFonts w:cs="Times New Roman"/>
          <w:lang w:val="en-IN"/>
        </w:rPr>
        <w:t>Sihombing</w:t>
      </w:r>
      <w:proofErr w:type="spellEnd"/>
      <w:r w:rsidRPr="00FA41BE">
        <w:rPr>
          <w:rFonts w:cs="Times New Roman"/>
          <w:lang w:val="en-IN"/>
        </w:rPr>
        <w:t xml:space="preserve">, D. and Seila </w:t>
      </w:r>
      <w:proofErr w:type="spellStart"/>
      <w:r w:rsidRPr="00FA41BE">
        <w:rPr>
          <w:rFonts w:cs="Times New Roman"/>
          <w:lang w:val="en-IN"/>
        </w:rPr>
        <w:t>Rizkina</w:t>
      </w:r>
      <w:proofErr w:type="spellEnd"/>
      <w:r w:rsidRPr="00FA41BE">
        <w:rPr>
          <w:rFonts w:cs="Times New Roman"/>
          <w:lang w:val="en-IN"/>
        </w:rPr>
        <w:t xml:space="preserve"> (2024). The effect of training on employee performance in Lahat district hotels. </w:t>
      </w:r>
      <w:r w:rsidRPr="00FA41BE">
        <w:rPr>
          <w:rFonts w:cs="Times New Roman"/>
          <w:i/>
          <w:iCs/>
          <w:lang w:val="en-IN"/>
        </w:rPr>
        <w:t>International Journal of Applied Finance and Business Studies</w:t>
      </w:r>
      <w:r w:rsidRPr="00FA41BE">
        <w:rPr>
          <w:rFonts w:cs="Times New Roman"/>
          <w:lang w:val="en-IN"/>
        </w:rPr>
        <w:t xml:space="preserve">, [online] 12(2), pp.189–194. </w:t>
      </w:r>
      <w:proofErr w:type="spellStart"/>
      <w:proofErr w:type="gramStart"/>
      <w:r w:rsidRPr="00FA41BE">
        <w:rPr>
          <w:rFonts w:cs="Times New Roman"/>
          <w:lang w:val="en-IN"/>
        </w:rPr>
        <w:t>doi:https</w:t>
      </w:r>
      <w:proofErr w:type="spellEnd"/>
      <w:r w:rsidRPr="00FA41BE">
        <w:rPr>
          <w:rFonts w:cs="Times New Roman"/>
          <w:lang w:val="en-IN"/>
        </w:rPr>
        <w:t>://doi.org/10.35335/ijafibs.v12i2.303</w:t>
      </w:r>
      <w:proofErr w:type="gramEnd"/>
      <w:r w:rsidRPr="00FA41BE">
        <w:rPr>
          <w:rFonts w:cs="Times New Roman"/>
          <w:lang w:val="en-IN"/>
        </w:rPr>
        <w:t>.</w:t>
      </w:r>
    </w:p>
    <w:p w14:paraId="4E08D525" w14:textId="77777777" w:rsidR="0074611D" w:rsidRPr="00FA41BE" w:rsidRDefault="0074611D" w:rsidP="002B6C1C">
      <w:pPr>
        <w:spacing w:line="360" w:lineRule="auto"/>
        <w:rPr>
          <w:rFonts w:cs="Times New Roman"/>
          <w:lang w:val="en-IN"/>
        </w:rPr>
      </w:pPr>
      <w:r w:rsidRPr="00FA41BE">
        <w:rPr>
          <w:rFonts w:cs="Times New Roman"/>
          <w:lang w:val="en-IN"/>
        </w:rPr>
        <w:t xml:space="preserve">Sugiyama, Y. (2023). Spatial Imagination and the Holy Land in Fifteenth-Century North Yorkshire: Robert Thornton’s Practice of Reading Devotional Writings and Romances - White Rose </w:t>
      </w:r>
      <w:proofErr w:type="spellStart"/>
      <w:r w:rsidRPr="00FA41BE">
        <w:rPr>
          <w:rFonts w:cs="Times New Roman"/>
          <w:lang w:val="en-IN"/>
        </w:rPr>
        <w:t>eTheses</w:t>
      </w:r>
      <w:proofErr w:type="spellEnd"/>
      <w:r w:rsidRPr="00FA41BE">
        <w:rPr>
          <w:rFonts w:cs="Times New Roman"/>
          <w:lang w:val="en-IN"/>
        </w:rPr>
        <w:t xml:space="preserve"> Online. </w:t>
      </w:r>
      <w:r w:rsidRPr="00FA41BE">
        <w:rPr>
          <w:rFonts w:cs="Times New Roman"/>
          <w:i/>
          <w:iCs/>
          <w:lang w:val="en-IN"/>
        </w:rPr>
        <w:t>Whiterose.ac.uk</w:t>
      </w:r>
      <w:r w:rsidRPr="00FA41BE">
        <w:rPr>
          <w:rFonts w:cs="Times New Roman"/>
          <w:lang w:val="en-IN"/>
        </w:rPr>
        <w:t xml:space="preserve">. [online] </w:t>
      </w:r>
      <w:proofErr w:type="gramStart"/>
      <w:r w:rsidRPr="00FA41BE">
        <w:rPr>
          <w:rFonts w:cs="Times New Roman"/>
          <w:lang w:val="en-IN"/>
        </w:rPr>
        <w:t>doi:https://etheses.whiterose.ac.uk/33156/1/Sugiyama_205003594_Thesis_revised.pdf</w:t>
      </w:r>
      <w:proofErr w:type="gramEnd"/>
      <w:r w:rsidRPr="00FA41BE">
        <w:rPr>
          <w:rFonts w:cs="Times New Roman"/>
          <w:lang w:val="en-IN"/>
        </w:rPr>
        <w:t>.</w:t>
      </w:r>
    </w:p>
    <w:p w14:paraId="43E5CDD9" w14:textId="77777777" w:rsidR="0074611D" w:rsidRPr="00FA41BE" w:rsidRDefault="0074611D" w:rsidP="002B6C1C">
      <w:pPr>
        <w:spacing w:line="360" w:lineRule="auto"/>
        <w:rPr>
          <w:rFonts w:cs="Times New Roman"/>
          <w:lang w:val="en-IN"/>
        </w:rPr>
      </w:pPr>
      <w:r w:rsidRPr="00FA41BE">
        <w:rPr>
          <w:rFonts w:cs="Times New Roman"/>
          <w:lang w:val="en-IN"/>
        </w:rPr>
        <w:t xml:space="preserve">The internet of things in upscale hotels: its impact on guests’ sensory experiences and </w:t>
      </w:r>
      <w:proofErr w:type="spellStart"/>
      <w:r w:rsidRPr="00FA41BE">
        <w:rPr>
          <w:rFonts w:cs="Times New Roman"/>
          <w:lang w:val="en-IN"/>
        </w:rPr>
        <w:t>behavior</w:t>
      </w:r>
      <w:proofErr w:type="spellEnd"/>
      <w:r w:rsidRPr="00FA41BE">
        <w:rPr>
          <w:rFonts w:cs="Times New Roman"/>
          <w:lang w:val="en-IN"/>
        </w:rPr>
        <w:t xml:space="preserve"> | Emerald Insight. (2019). </w:t>
      </w:r>
      <w:r w:rsidRPr="00FA41BE">
        <w:rPr>
          <w:rFonts w:cs="Times New Roman"/>
          <w:i/>
          <w:iCs/>
          <w:lang w:val="en-IN"/>
        </w:rPr>
        <w:t>International Journal of Contemporary Hospitality Management</w:t>
      </w:r>
      <w:r w:rsidRPr="00FA41BE">
        <w:rPr>
          <w:rFonts w:cs="Times New Roman"/>
          <w:lang w:val="en-IN"/>
        </w:rPr>
        <w:t xml:space="preserve">, [online] 33(11), pp.4035–4056. </w:t>
      </w:r>
      <w:proofErr w:type="spellStart"/>
      <w:proofErr w:type="gramStart"/>
      <w:r w:rsidRPr="00FA41BE">
        <w:rPr>
          <w:rFonts w:cs="Times New Roman"/>
          <w:lang w:val="en-IN"/>
        </w:rPr>
        <w:t>doi:https</w:t>
      </w:r>
      <w:proofErr w:type="spellEnd"/>
      <w:r w:rsidRPr="00FA41BE">
        <w:rPr>
          <w:rFonts w:cs="Times New Roman"/>
          <w:lang w:val="en-IN"/>
        </w:rPr>
        <w:t>://doi.org/10.1108//IJCHM</w:t>
      </w:r>
      <w:proofErr w:type="gramEnd"/>
      <w:r w:rsidRPr="00FA41BE">
        <w:rPr>
          <w:rFonts w:cs="Times New Roman"/>
          <w:lang w:val="en-IN"/>
        </w:rPr>
        <w:t>.</w:t>
      </w:r>
    </w:p>
    <w:p w14:paraId="6216DCC4" w14:textId="77777777" w:rsidR="0074611D" w:rsidRPr="00E03054" w:rsidRDefault="0074611D" w:rsidP="002B6C1C">
      <w:pPr>
        <w:spacing w:line="360" w:lineRule="auto"/>
        <w:rPr>
          <w:rFonts w:cs="Times New Roman"/>
          <w:lang w:val="en-IN"/>
        </w:rPr>
      </w:pPr>
      <w:r w:rsidRPr="00E03054">
        <w:rPr>
          <w:rFonts w:cs="Times New Roman"/>
          <w:lang w:val="en-IN"/>
        </w:rPr>
        <w:t>The moderating impacts of COVID-19 fear on hotel service quality and tourist satisfaction: Evidence from a developing country. (2024). </w:t>
      </w:r>
      <w:r w:rsidRPr="00E03054">
        <w:rPr>
          <w:rFonts w:cs="Times New Roman"/>
          <w:i/>
          <w:iCs/>
          <w:lang w:val="en-IN"/>
        </w:rPr>
        <w:t>Cogent Social Sciences</w:t>
      </w:r>
      <w:r w:rsidRPr="00E03054">
        <w:rPr>
          <w:rFonts w:cs="Times New Roman"/>
          <w:lang w:val="en-IN"/>
        </w:rPr>
        <w:t xml:space="preserve">. [online] </w:t>
      </w:r>
      <w:proofErr w:type="spellStart"/>
      <w:proofErr w:type="gramStart"/>
      <w:r w:rsidRPr="00E03054">
        <w:rPr>
          <w:rFonts w:cs="Times New Roman"/>
          <w:lang w:val="en-IN"/>
        </w:rPr>
        <w:t>doi:https</w:t>
      </w:r>
      <w:proofErr w:type="spellEnd"/>
      <w:r w:rsidRPr="00E03054">
        <w:rPr>
          <w:rFonts w:cs="Times New Roman"/>
          <w:lang w:val="en-IN"/>
        </w:rPr>
        <w:t>://doi.org/10.1080//23311886.2024.2331079</w:t>
      </w:r>
      <w:proofErr w:type="gramEnd"/>
      <w:r w:rsidRPr="00E03054">
        <w:rPr>
          <w:rFonts w:cs="Times New Roman"/>
          <w:lang w:val="en-IN"/>
        </w:rPr>
        <w:t>.</w:t>
      </w:r>
    </w:p>
    <w:p w14:paraId="22202A5D" w14:textId="77777777" w:rsidR="0074611D" w:rsidRPr="00FA41BE" w:rsidRDefault="0074611D" w:rsidP="002B6C1C">
      <w:pPr>
        <w:spacing w:line="360" w:lineRule="auto"/>
        <w:rPr>
          <w:rFonts w:cs="Times New Roman"/>
          <w:lang w:val="en-IN"/>
        </w:rPr>
      </w:pPr>
      <w:r w:rsidRPr="00FA41BE">
        <w:rPr>
          <w:rFonts w:cs="Times New Roman"/>
          <w:lang w:val="en-IN"/>
        </w:rPr>
        <w:lastRenderedPageBreak/>
        <w:t>The new era of hotel marketing: integrating cutting-edge technologies with core marketing principles | Emerald Insight. (2023). </w:t>
      </w:r>
      <w:r w:rsidRPr="00FA41BE">
        <w:rPr>
          <w:rFonts w:cs="Times New Roman"/>
          <w:i/>
          <w:iCs/>
          <w:lang w:val="en-IN"/>
        </w:rPr>
        <w:t>Journal of Hospitality and Tourism Technology</w:t>
      </w:r>
      <w:r w:rsidRPr="00FA41BE">
        <w:rPr>
          <w:rFonts w:cs="Times New Roman"/>
          <w:lang w:val="en-IN"/>
        </w:rPr>
        <w:t xml:space="preserve">, [online] 15(1), pp.123–137. </w:t>
      </w:r>
      <w:proofErr w:type="spellStart"/>
      <w:proofErr w:type="gramStart"/>
      <w:r w:rsidRPr="00FA41BE">
        <w:rPr>
          <w:rFonts w:cs="Times New Roman"/>
          <w:lang w:val="en-IN"/>
        </w:rPr>
        <w:t>doi:https</w:t>
      </w:r>
      <w:proofErr w:type="spellEnd"/>
      <w:r w:rsidRPr="00FA41BE">
        <w:rPr>
          <w:rFonts w:cs="Times New Roman"/>
          <w:lang w:val="en-IN"/>
        </w:rPr>
        <w:t>://doi.org/10.1108//JHTT</w:t>
      </w:r>
      <w:proofErr w:type="gramEnd"/>
      <w:r w:rsidRPr="00FA41BE">
        <w:rPr>
          <w:rFonts w:cs="Times New Roman"/>
          <w:lang w:val="en-IN"/>
        </w:rPr>
        <w:t>.</w:t>
      </w:r>
    </w:p>
    <w:p w14:paraId="4705FF7C" w14:textId="77777777" w:rsidR="0074611D" w:rsidRPr="00094825" w:rsidRDefault="0074611D" w:rsidP="002B6C1C">
      <w:pPr>
        <w:spacing w:line="360" w:lineRule="auto"/>
        <w:rPr>
          <w:rFonts w:cs="Times New Roman"/>
          <w:lang w:val="en-IN"/>
        </w:rPr>
      </w:pPr>
      <w:r w:rsidRPr="00094825">
        <w:rPr>
          <w:rFonts w:cs="Times New Roman"/>
          <w:lang w:val="en-IN"/>
        </w:rPr>
        <w:t>Title: Investigating Customer satisfaction &amp; Customer Retention Factors in Luxury Resorts in Nigeria: A Case Study of Nordic Hospitality Suites Bachelor of Tourism &amp; Hospitality Management. (2024). Available at: https://www.theseus.fi/bitstream/handle/10024/862934/Ajayi_Ahmed%20Tobiloba.pdf?sequence=2.</w:t>
      </w:r>
    </w:p>
    <w:p w14:paraId="4C271FBF" w14:textId="77777777" w:rsidR="0074611D" w:rsidRPr="00FA41BE" w:rsidRDefault="0074611D" w:rsidP="002B6C1C">
      <w:pPr>
        <w:spacing w:line="360" w:lineRule="auto"/>
        <w:rPr>
          <w:rFonts w:cs="Times New Roman"/>
          <w:lang w:val="en-IN"/>
        </w:rPr>
      </w:pPr>
      <w:proofErr w:type="spellStart"/>
      <w:r w:rsidRPr="00FA41BE">
        <w:rPr>
          <w:rFonts w:cs="Times New Roman"/>
          <w:lang w:val="en-IN"/>
        </w:rPr>
        <w:t>Tsviliy</w:t>
      </w:r>
      <w:proofErr w:type="spellEnd"/>
      <w:r w:rsidRPr="00FA41BE">
        <w:rPr>
          <w:rFonts w:cs="Times New Roman"/>
          <w:lang w:val="en-IN"/>
        </w:rPr>
        <w:t xml:space="preserve">, S., </w:t>
      </w:r>
      <w:proofErr w:type="spellStart"/>
      <w:r w:rsidRPr="00FA41BE">
        <w:rPr>
          <w:rFonts w:cs="Times New Roman"/>
          <w:lang w:val="en-IN"/>
        </w:rPr>
        <w:t>Gurova</w:t>
      </w:r>
      <w:proofErr w:type="spellEnd"/>
      <w:r w:rsidRPr="00FA41BE">
        <w:rPr>
          <w:rFonts w:cs="Times New Roman"/>
          <w:lang w:val="en-IN"/>
        </w:rPr>
        <w:t xml:space="preserve">, D. and </w:t>
      </w:r>
      <w:proofErr w:type="spellStart"/>
      <w:r w:rsidRPr="00FA41BE">
        <w:rPr>
          <w:rFonts w:cs="Times New Roman"/>
          <w:lang w:val="en-IN"/>
        </w:rPr>
        <w:t>Zhuravlova</w:t>
      </w:r>
      <w:proofErr w:type="spellEnd"/>
      <w:r w:rsidRPr="00FA41BE">
        <w:rPr>
          <w:rFonts w:cs="Times New Roman"/>
          <w:lang w:val="en-IN"/>
        </w:rPr>
        <w:t>, S. (2021). Marketing of the domestic hotel and restaurant enterprise in the international digital space. </w:t>
      </w:r>
      <w:r w:rsidRPr="00FA41BE">
        <w:rPr>
          <w:rFonts w:cs="Times New Roman"/>
          <w:i/>
          <w:iCs/>
          <w:lang w:val="en-IN"/>
        </w:rPr>
        <w:t>Uzhnu.edu.ua</w:t>
      </w:r>
      <w:r w:rsidRPr="00FA41BE">
        <w:rPr>
          <w:rFonts w:cs="Times New Roman"/>
          <w:lang w:val="en-IN"/>
        </w:rPr>
        <w:t xml:space="preserve">. [online] </w:t>
      </w:r>
      <w:proofErr w:type="spellStart"/>
      <w:proofErr w:type="gramStart"/>
      <w:r w:rsidRPr="00FA41BE">
        <w:rPr>
          <w:rFonts w:cs="Times New Roman"/>
          <w:lang w:val="en-IN"/>
        </w:rPr>
        <w:t>doi:https</w:t>
      </w:r>
      <w:proofErr w:type="spellEnd"/>
      <w:r w:rsidRPr="00FA41BE">
        <w:rPr>
          <w:rFonts w:cs="Times New Roman"/>
          <w:lang w:val="en-IN"/>
        </w:rPr>
        <w:t>://doi.org/2413-9971</w:t>
      </w:r>
      <w:proofErr w:type="gramEnd"/>
      <w:r w:rsidRPr="00FA41BE">
        <w:rPr>
          <w:rFonts w:cs="Times New Roman"/>
          <w:lang w:val="en-IN"/>
        </w:rPr>
        <w:t>.</w:t>
      </w:r>
    </w:p>
    <w:p w14:paraId="13F9CB37" w14:textId="77777777" w:rsidR="0074611D" w:rsidRPr="00E03054" w:rsidRDefault="0074611D" w:rsidP="002B6C1C">
      <w:pPr>
        <w:spacing w:line="360" w:lineRule="auto"/>
        <w:rPr>
          <w:rFonts w:cs="Times New Roman"/>
          <w:lang w:val="en-IN"/>
        </w:rPr>
      </w:pPr>
      <w:r w:rsidRPr="00E03054">
        <w:rPr>
          <w:rFonts w:cs="Times New Roman"/>
          <w:lang w:val="en-IN"/>
        </w:rPr>
        <w:t xml:space="preserve">Verawati, D., Wildan </w:t>
      </w:r>
      <w:proofErr w:type="spellStart"/>
      <w:r w:rsidRPr="00E03054">
        <w:rPr>
          <w:rFonts w:cs="Times New Roman"/>
          <w:lang w:val="en-IN"/>
        </w:rPr>
        <w:t>Yudhanto</w:t>
      </w:r>
      <w:proofErr w:type="spellEnd"/>
      <w:r w:rsidRPr="00E03054">
        <w:rPr>
          <w:rFonts w:cs="Times New Roman"/>
          <w:lang w:val="en-IN"/>
        </w:rPr>
        <w:t>, Giovanni, A., Khairul Ikhwan and Hartono, B. (2023). Strategic Leadership Model in the Hospitality Industry: SWOT Analysis. </w:t>
      </w:r>
      <w:proofErr w:type="spellStart"/>
      <w:r w:rsidRPr="00E03054">
        <w:rPr>
          <w:rFonts w:cs="Times New Roman"/>
          <w:i/>
          <w:iCs/>
          <w:lang w:val="en-IN"/>
        </w:rPr>
        <w:t>Jurnal</w:t>
      </w:r>
      <w:proofErr w:type="spellEnd"/>
      <w:r w:rsidRPr="00E03054">
        <w:rPr>
          <w:rFonts w:cs="Times New Roman"/>
          <w:i/>
          <w:iCs/>
          <w:lang w:val="en-IN"/>
        </w:rPr>
        <w:t xml:space="preserve"> </w:t>
      </w:r>
      <w:proofErr w:type="spellStart"/>
      <w:r w:rsidRPr="00E03054">
        <w:rPr>
          <w:rFonts w:cs="Times New Roman"/>
          <w:i/>
          <w:iCs/>
          <w:lang w:val="en-IN"/>
        </w:rPr>
        <w:t>Ilmiah</w:t>
      </w:r>
      <w:proofErr w:type="spellEnd"/>
      <w:r w:rsidRPr="00E03054">
        <w:rPr>
          <w:rFonts w:cs="Times New Roman"/>
          <w:i/>
          <w:iCs/>
          <w:lang w:val="en-IN"/>
        </w:rPr>
        <w:t xml:space="preserve"> </w:t>
      </w:r>
      <w:proofErr w:type="spellStart"/>
      <w:r w:rsidRPr="00E03054">
        <w:rPr>
          <w:rFonts w:cs="Times New Roman"/>
          <w:i/>
          <w:iCs/>
          <w:lang w:val="en-IN"/>
        </w:rPr>
        <w:t>Manajemen</w:t>
      </w:r>
      <w:proofErr w:type="spellEnd"/>
      <w:r w:rsidRPr="00E03054">
        <w:rPr>
          <w:rFonts w:cs="Times New Roman"/>
          <w:i/>
          <w:iCs/>
          <w:lang w:val="en-IN"/>
        </w:rPr>
        <w:t xml:space="preserve"> </w:t>
      </w:r>
      <w:proofErr w:type="spellStart"/>
      <w:r w:rsidRPr="00E03054">
        <w:rPr>
          <w:rFonts w:cs="Times New Roman"/>
          <w:i/>
          <w:iCs/>
          <w:lang w:val="en-IN"/>
        </w:rPr>
        <w:t>Kesatuan</w:t>
      </w:r>
      <w:proofErr w:type="spellEnd"/>
      <w:r w:rsidRPr="00E03054">
        <w:rPr>
          <w:rFonts w:cs="Times New Roman"/>
          <w:lang w:val="en-IN"/>
        </w:rPr>
        <w:t xml:space="preserve">, [online] 11(2), pp.477–486. </w:t>
      </w:r>
      <w:proofErr w:type="spellStart"/>
      <w:proofErr w:type="gramStart"/>
      <w:r w:rsidRPr="00E03054">
        <w:rPr>
          <w:rFonts w:cs="Times New Roman"/>
          <w:lang w:val="en-IN"/>
        </w:rPr>
        <w:t>doi:https</w:t>
      </w:r>
      <w:proofErr w:type="spellEnd"/>
      <w:r w:rsidRPr="00E03054">
        <w:rPr>
          <w:rFonts w:cs="Times New Roman"/>
          <w:lang w:val="en-IN"/>
        </w:rPr>
        <w:t>://doi.org/10.37641/jimkes.v11i2.2117</w:t>
      </w:r>
      <w:proofErr w:type="gramEnd"/>
      <w:r w:rsidRPr="00E03054">
        <w:rPr>
          <w:rFonts w:cs="Times New Roman"/>
          <w:lang w:val="en-IN"/>
        </w:rPr>
        <w:t>.</w:t>
      </w:r>
    </w:p>
    <w:p w14:paraId="70F5B4E0" w14:textId="77777777" w:rsidR="0074611D" w:rsidRPr="00FA41BE" w:rsidRDefault="0074611D" w:rsidP="002B6C1C">
      <w:pPr>
        <w:spacing w:line="360" w:lineRule="auto"/>
        <w:rPr>
          <w:rFonts w:cs="Times New Roman"/>
          <w:lang w:val="en-IN"/>
        </w:rPr>
      </w:pPr>
      <w:r w:rsidRPr="00FA41BE">
        <w:rPr>
          <w:rFonts w:cs="Times New Roman"/>
          <w:lang w:val="en-IN"/>
        </w:rPr>
        <w:t xml:space="preserve">Wilmot, J.F. (2021). Medical dispensaries in </w:t>
      </w:r>
      <w:proofErr w:type="gramStart"/>
      <w:r w:rsidRPr="00FA41BE">
        <w:rPr>
          <w:rFonts w:cs="Times New Roman"/>
          <w:lang w:val="en-IN"/>
        </w:rPr>
        <w:t>Warwickshire :</w:t>
      </w:r>
      <w:proofErr w:type="gramEnd"/>
      <w:r w:rsidRPr="00FA41BE">
        <w:rPr>
          <w:rFonts w:cs="Times New Roman"/>
          <w:lang w:val="en-IN"/>
        </w:rPr>
        <w:t xml:space="preserve"> their place in local health care, 1820 –1880 - WRAP: Warwick Research Archive Portal. </w:t>
      </w:r>
      <w:r w:rsidRPr="00FA41BE">
        <w:rPr>
          <w:rFonts w:cs="Times New Roman"/>
          <w:i/>
          <w:iCs/>
          <w:lang w:val="en-IN"/>
        </w:rPr>
        <w:t>Warwick.ac.uk</w:t>
      </w:r>
      <w:r w:rsidRPr="00FA41BE">
        <w:rPr>
          <w:rFonts w:cs="Times New Roman"/>
          <w:lang w:val="en-IN"/>
        </w:rPr>
        <w:t xml:space="preserve">. [online] </w:t>
      </w:r>
      <w:proofErr w:type="gramStart"/>
      <w:r w:rsidRPr="00FA41BE">
        <w:rPr>
          <w:rFonts w:cs="Times New Roman"/>
          <w:lang w:val="en-IN"/>
        </w:rPr>
        <w:t>doi:https://wrap.warwick.ac.uk/id/eprint/171782/1/WRAP_Theses_Wilmot_2021.pdf</w:t>
      </w:r>
      <w:proofErr w:type="gramEnd"/>
      <w:r w:rsidRPr="00FA41BE">
        <w:rPr>
          <w:rFonts w:cs="Times New Roman"/>
          <w:lang w:val="en-IN"/>
        </w:rPr>
        <w:t>.</w:t>
      </w:r>
    </w:p>
    <w:p w14:paraId="1D28E28C" w14:textId="77777777" w:rsidR="0074611D" w:rsidRPr="00FA41BE" w:rsidRDefault="0074611D" w:rsidP="002B6C1C">
      <w:pPr>
        <w:spacing w:line="360" w:lineRule="auto"/>
        <w:rPr>
          <w:rFonts w:cs="Times New Roman"/>
          <w:lang w:val="en-IN"/>
        </w:rPr>
      </w:pPr>
      <w:r w:rsidRPr="00FA41BE">
        <w:rPr>
          <w:rFonts w:cs="Times New Roman"/>
          <w:lang w:val="en-IN"/>
        </w:rPr>
        <w:t>Yang, H., Song, H., Cheung, C. and Guan, J. (2021). How to enhance hotel guests’ acceptance and experience of smart hotel technology: An examination of visiting intentions. </w:t>
      </w:r>
      <w:r w:rsidRPr="00FA41BE">
        <w:rPr>
          <w:rFonts w:cs="Times New Roman"/>
          <w:i/>
          <w:iCs/>
          <w:lang w:val="en-IN"/>
        </w:rPr>
        <w:t>International Journal of Hospitality Management</w:t>
      </w:r>
      <w:r w:rsidRPr="00FA41BE">
        <w:rPr>
          <w:rFonts w:cs="Times New Roman"/>
          <w:lang w:val="en-IN"/>
        </w:rPr>
        <w:t xml:space="preserve">, [online] 97, p.103000. </w:t>
      </w:r>
      <w:proofErr w:type="spellStart"/>
      <w:proofErr w:type="gramStart"/>
      <w:r w:rsidRPr="00FA41BE">
        <w:rPr>
          <w:rFonts w:cs="Times New Roman"/>
          <w:lang w:val="en-IN"/>
        </w:rPr>
        <w:t>doi:https</w:t>
      </w:r>
      <w:proofErr w:type="spellEnd"/>
      <w:r w:rsidRPr="00FA41BE">
        <w:rPr>
          <w:rFonts w:cs="Times New Roman"/>
          <w:lang w:val="en-IN"/>
        </w:rPr>
        <w:t>://doi.org/10.1016/j.ijhm.2021.103000</w:t>
      </w:r>
      <w:proofErr w:type="gramEnd"/>
      <w:r w:rsidRPr="00FA41BE">
        <w:rPr>
          <w:rFonts w:cs="Times New Roman"/>
          <w:lang w:val="en-IN"/>
        </w:rPr>
        <w:t>.</w:t>
      </w:r>
    </w:p>
    <w:p w14:paraId="4487E15C" w14:textId="77777777" w:rsidR="0074611D" w:rsidRPr="00E03054" w:rsidRDefault="0074611D" w:rsidP="002B6C1C">
      <w:pPr>
        <w:spacing w:line="360" w:lineRule="auto"/>
        <w:rPr>
          <w:rFonts w:cs="Times New Roman"/>
          <w:lang w:val="en-IN"/>
        </w:rPr>
      </w:pPr>
      <w:r w:rsidRPr="00E03054">
        <w:rPr>
          <w:rFonts w:cs="Times New Roman"/>
          <w:lang w:val="en-IN"/>
        </w:rPr>
        <w:t xml:space="preserve">Yang, Y., García, M.N., Giampaolo </w:t>
      </w:r>
      <w:proofErr w:type="spellStart"/>
      <w:r w:rsidRPr="00E03054">
        <w:rPr>
          <w:rFonts w:cs="Times New Roman"/>
          <w:lang w:val="en-IN"/>
        </w:rPr>
        <w:t>Viglia</w:t>
      </w:r>
      <w:proofErr w:type="spellEnd"/>
      <w:r w:rsidRPr="00E03054">
        <w:rPr>
          <w:rFonts w:cs="Times New Roman"/>
          <w:lang w:val="en-IN"/>
        </w:rPr>
        <w:t xml:space="preserve"> and Nicolau, J.L. (2021). Competitors or Complements: A Meta-analysis of the Effect of Airbnb on Hotel Performance. </w:t>
      </w:r>
      <w:r w:rsidRPr="00E03054">
        <w:rPr>
          <w:rFonts w:cs="Times New Roman"/>
          <w:i/>
          <w:iCs/>
          <w:lang w:val="en-IN"/>
        </w:rPr>
        <w:t>Journal of Travel Research</w:t>
      </w:r>
      <w:r w:rsidRPr="00E03054">
        <w:rPr>
          <w:rFonts w:cs="Times New Roman"/>
          <w:lang w:val="en-IN"/>
        </w:rPr>
        <w:t xml:space="preserve">, [online] 61(7), pp.1508–1527. </w:t>
      </w:r>
      <w:proofErr w:type="spellStart"/>
      <w:proofErr w:type="gramStart"/>
      <w:r w:rsidRPr="00E03054">
        <w:rPr>
          <w:rFonts w:cs="Times New Roman"/>
          <w:lang w:val="en-IN"/>
        </w:rPr>
        <w:t>doi:https</w:t>
      </w:r>
      <w:proofErr w:type="spellEnd"/>
      <w:r w:rsidRPr="00E03054">
        <w:rPr>
          <w:rFonts w:cs="Times New Roman"/>
          <w:lang w:val="en-IN"/>
        </w:rPr>
        <w:t>://doi.org/10.1177/00472875211042670</w:t>
      </w:r>
      <w:proofErr w:type="gramEnd"/>
      <w:r w:rsidRPr="00E03054">
        <w:rPr>
          <w:rFonts w:cs="Times New Roman"/>
          <w:lang w:val="en-IN"/>
        </w:rPr>
        <w:t>.</w:t>
      </w:r>
    </w:p>
    <w:p w14:paraId="2BDD71B9" w14:textId="77777777" w:rsidR="0074611D" w:rsidRPr="00E03054" w:rsidRDefault="0074611D" w:rsidP="002B6C1C">
      <w:pPr>
        <w:spacing w:line="360" w:lineRule="auto"/>
        <w:rPr>
          <w:rFonts w:cs="Times New Roman"/>
          <w:lang w:val="en-IN"/>
        </w:rPr>
      </w:pPr>
      <w:r w:rsidRPr="00E03054">
        <w:rPr>
          <w:rFonts w:cs="Times New Roman"/>
          <w:lang w:val="en-IN"/>
        </w:rPr>
        <w:t xml:space="preserve">Ye, F., Xia, Q., Zhang, M., Zhan, Y. and Li, Y. (2020). Harvesting Online Reviews to Identify the Competitor Set in a Service Business: Evidence </w:t>
      </w:r>
      <w:proofErr w:type="gramStart"/>
      <w:r w:rsidRPr="00E03054">
        <w:rPr>
          <w:rFonts w:cs="Times New Roman"/>
          <w:lang w:val="en-IN"/>
        </w:rPr>
        <w:t>From</w:t>
      </w:r>
      <w:proofErr w:type="gramEnd"/>
      <w:r w:rsidRPr="00E03054">
        <w:rPr>
          <w:rFonts w:cs="Times New Roman"/>
          <w:lang w:val="en-IN"/>
        </w:rPr>
        <w:t xml:space="preserve"> the Hotel Industry. </w:t>
      </w:r>
      <w:r w:rsidRPr="00E03054">
        <w:rPr>
          <w:rFonts w:cs="Times New Roman"/>
          <w:i/>
          <w:iCs/>
          <w:lang w:val="en-IN"/>
        </w:rPr>
        <w:t>Journal of Service Research</w:t>
      </w:r>
      <w:r w:rsidRPr="00E03054">
        <w:rPr>
          <w:rFonts w:cs="Times New Roman"/>
          <w:lang w:val="en-IN"/>
        </w:rPr>
        <w:t xml:space="preserve">, [online] 25(2), pp.301–327. </w:t>
      </w:r>
      <w:proofErr w:type="spellStart"/>
      <w:proofErr w:type="gramStart"/>
      <w:r w:rsidRPr="00E03054">
        <w:rPr>
          <w:rFonts w:cs="Times New Roman"/>
          <w:lang w:val="en-IN"/>
        </w:rPr>
        <w:t>doi:https</w:t>
      </w:r>
      <w:proofErr w:type="spellEnd"/>
      <w:r w:rsidRPr="00E03054">
        <w:rPr>
          <w:rFonts w:cs="Times New Roman"/>
          <w:lang w:val="en-IN"/>
        </w:rPr>
        <w:t>://doi.org/10.1177/1094670520975143</w:t>
      </w:r>
      <w:proofErr w:type="gramEnd"/>
      <w:r w:rsidRPr="00E03054">
        <w:rPr>
          <w:rFonts w:cs="Times New Roman"/>
          <w:lang w:val="en-IN"/>
        </w:rPr>
        <w:t>.</w:t>
      </w:r>
    </w:p>
    <w:p w14:paraId="69607DE0" w14:textId="77777777" w:rsidR="0074611D" w:rsidRPr="00FA41BE" w:rsidRDefault="0074611D" w:rsidP="002B6C1C">
      <w:pPr>
        <w:spacing w:line="360" w:lineRule="auto"/>
        <w:rPr>
          <w:rFonts w:cs="Times New Roman"/>
          <w:lang w:val="en-IN"/>
        </w:rPr>
      </w:pPr>
      <w:r w:rsidRPr="00FA41BE">
        <w:rPr>
          <w:rFonts w:cs="Times New Roman"/>
          <w:lang w:val="en-IN"/>
        </w:rPr>
        <w:lastRenderedPageBreak/>
        <w:t>Zhan, Y., Han, R., Tse, M., Ali, M.H. and Hu, J. (2020). A social media analytic framework for improving operations and service management: A study of the retail pharmacy industry. </w:t>
      </w:r>
      <w:r w:rsidRPr="00FA41BE">
        <w:rPr>
          <w:rFonts w:cs="Times New Roman"/>
          <w:i/>
          <w:iCs/>
          <w:lang w:val="en-IN"/>
        </w:rPr>
        <w:t>Technological Forecasting and Social Change</w:t>
      </w:r>
      <w:r w:rsidRPr="00FA41BE">
        <w:rPr>
          <w:rFonts w:cs="Times New Roman"/>
          <w:lang w:val="en-IN"/>
        </w:rPr>
        <w:t xml:space="preserve">, [online] 163, pp.120504–120504. </w:t>
      </w:r>
      <w:proofErr w:type="spellStart"/>
      <w:proofErr w:type="gramStart"/>
      <w:r w:rsidRPr="00FA41BE">
        <w:rPr>
          <w:rFonts w:cs="Times New Roman"/>
          <w:lang w:val="en-IN"/>
        </w:rPr>
        <w:t>doi:https</w:t>
      </w:r>
      <w:proofErr w:type="spellEnd"/>
      <w:r w:rsidRPr="00FA41BE">
        <w:rPr>
          <w:rFonts w:cs="Times New Roman"/>
          <w:lang w:val="en-IN"/>
        </w:rPr>
        <w:t>://doi.org/10.1016/j.techfore.2020.120504</w:t>
      </w:r>
      <w:proofErr w:type="gramEnd"/>
      <w:r w:rsidRPr="00FA41BE">
        <w:rPr>
          <w:rFonts w:cs="Times New Roman"/>
          <w:lang w:val="en-IN"/>
        </w:rPr>
        <w:t>.</w:t>
      </w:r>
    </w:p>
    <w:p w14:paraId="35C9F901" w14:textId="77777777" w:rsidR="0074611D" w:rsidRPr="00FA41BE" w:rsidRDefault="0074611D" w:rsidP="002B6C1C">
      <w:pPr>
        <w:spacing w:line="360" w:lineRule="auto"/>
        <w:rPr>
          <w:rFonts w:cs="Times New Roman"/>
          <w:lang w:val="en-IN"/>
        </w:rPr>
      </w:pPr>
      <w:proofErr w:type="spellStart"/>
      <w:r w:rsidRPr="00FA41BE">
        <w:rPr>
          <w:rFonts w:cs="Times New Roman"/>
          <w:lang w:val="en-IN"/>
        </w:rPr>
        <w:t>Ziyoyev</w:t>
      </w:r>
      <w:proofErr w:type="spellEnd"/>
      <w:r w:rsidRPr="00FA41BE">
        <w:rPr>
          <w:rFonts w:cs="Times New Roman"/>
          <w:lang w:val="en-IN"/>
        </w:rPr>
        <w:t xml:space="preserve"> </w:t>
      </w:r>
      <w:proofErr w:type="spellStart"/>
      <w:r w:rsidRPr="00FA41BE">
        <w:rPr>
          <w:rFonts w:cs="Times New Roman"/>
          <w:lang w:val="en-IN"/>
        </w:rPr>
        <w:t>Mukhriddin</w:t>
      </w:r>
      <w:proofErr w:type="spellEnd"/>
      <w:r w:rsidRPr="00FA41BE">
        <w:rPr>
          <w:rFonts w:cs="Times New Roman"/>
          <w:lang w:val="en-IN"/>
        </w:rPr>
        <w:t xml:space="preserve"> </w:t>
      </w:r>
      <w:proofErr w:type="spellStart"/>
      <w:r w:rsidRPr="00FA41BE">
        <w:rPr>
          <w:rFonts w:cs="Times New Roman"/>
          <w:lang w:val="en-IN"/>
        </w:rPr>
        <w:t>Fakhriddinovich</w:t>
      </w:r>
      <w:proofErr w:type="spellEnd"/>
      <w:r w:rsidRPr="00FA41BE">
        <w:rPr>
          <w:rFonts w:cs="Times New Roman"/>
          <w:lang w:val="en-IN"/>
        </w:rPr>
        <w:t xml:space="preserve"> and </w:t>
      </w:r>
      <w:proofErr w:type="spellStart"/>
      <w:r w:rsidRPr="00FA41BE">
        <w:rPr>
          <w:rFonts w:cs="Times New Roman"/>
          <w:lang w:val="en-IN"/>
        </w:rPr>
        <w:t>Kulliev</w:t>
      </w:r>
      <w:proofErr w:type="spellEnd"/>
      <w:r w:rsidRPr="00FA41BE">
        <w:rPr>
          <w:rFonts w:cs="Times New Roman"/>
          <w:lang w:val="en-IN"/>
        </w:rPr>
        <w:t xml:space="preserve"> Naim </w:t>
      </w:r>
      <w:proofErr w:type="spellStart"/>
      <w:r w:rsidRPr="00FA41BE">
        <w:rPr>
          <w:rFonts w:cs="Times New Roman"/>
          <w:lang w:val="en-IN"/>
        </w:rPr>
        <w:t>Khalimovich</w:t>
      </w:r>
      <w:proofErr w:type="spellEnd"/>
      <w:r w:rsidRPr="00FA41BE">
        <w:rPr>
          <w:rFonts w:cs="Times New Roman"/>
          <w:lang w:val="en-IN"/>
        </w:rPr>
        <w:t xml:space="preserve"> (2022). Importance of the Quality Staff Training in Hotel Industry (On the Example of Bukhara Hotels). </w:t>
      </w:r>
      <w:r w:rsidRPr="00FA41BE">
        <w:rPr>
          <w:rFonts w:cs="Times New Roman"/>
          <w:i/>
          <w:iCs/>
          <w:lang w:val="en-IN"/>
        </w:rPr>
        <w:t>EUROPEAN JOURNAL OF INNOVATION IN NONFORMAL EDUCATION</w:t>
      </w:r>
      <w:r w:rsidRPr="00FA41BE">
        <w:rPr>
          <w:rFonts w:cs="Times New Roman"/>
          <w:lang w:val="en-IN"/>
        </w:rPr>
        <w:t>, [online] 2(6), pp.11–18. Available at: https://inovatus.es/index.php/ejine/article/view/923 [Accessed 20 Jan. 2025].</w:t>
      </w:r>
    </w:p>
    <w:p w14:paraId="20627428" w14:textId="77777777" w:rsidR="00844DE1" w:rsidRPr="002B6C1C" w:rsidRDefault="00844DE1" w:rsidP="002B6C1C">
      <w:pPr>
        <w:spacing w:line="360" w:lineRule="auto"/>
        <w:rPr>
          <w:rFonts w:cs="Times New Roman"/>
          <w:lang w:val="en-IN"/>
        </w:rPr>
      </w:pPr>
      <w:r w:rsidRPr="002B6C1C">
        <w:rPr>
          <w:rFonts w:cs="Times New Roman"/>
          <w:lang w:val="en-IN"/>
        </w:rPr>
        <w:br w:type="page"/>
      </w:r>
    </w:p>
    <w:p w14:paraId="7C0EDF5F" w14:textId="77777777" w:rsidR="00844DE1" w:rsidRPr="002B6C1C" w:rsidRDefault="00844DE1" w:rsidP="002B6C1C">
      <w:pPr>
        <w:pStyle w:val="Heading1"/>
        <w:spacing w:line="360" w:lineRule="auto"/>
        <w:rPr>
          <w:rFonts w:cs="Times New Roman"/>
          <w:lang w:val="en-IN"/>
        </w:rPr>
      </w:pPr>
      <w:bookmarkStart w:id="36" w:name="_Toc188288369"/>
      <w:r w:rsidRPr="002B6C1C">
        <w:rPr>
          <w:rFonts w:cs="Times New Roman"/>
          <w:lang w:val="en-IN"/>
        </w:rPr>
        <w:lastRenderedPageBreak/>
        <w:t>Appendix</w:t>
      </w:r>
      <w:bookmarkEnd w:id="36"/>
    </w:p>
    <w:p w14:paraId="619C2C3B" w14:textId="77777777" w:rsidR="00844DE1" w:rsidRPr="002B6C1C" w:rsidRDefault="00844DE1" w:rsidP="002B6C1C">
      <w:pPr>
        <w:spacing w:line="360" w:lineRule="auto"/>
        <w:rPr>
          <w:rFonts w:cs="Times New Roman"/>
          <w:lang w:val="en-IN"/>
        </w:rPr>
      </w:pPr>
      <w:r w:rsidRPr="002B6C1C">
        <w:rPr>
          <w:rFonts w:cs="Times New Roman"/>
          <w:lang w:val="en-IN"/>
        </w:rPr>
        <w:t>Interview Script</w:t>
      </w:r>
    </w:p>
    <w:p w14:paraId="3F59C2DA" w14:textId="77777777" w:rsidR="00844DE1" w:rsidRPr="002B6C1C" w:rsidRDefault="00844DE1" w:rsidP="002B6C1C">
      <w:pPr>
        <w:spacing w:line="360" w:lineRule="auto"/>
        <w:rPr>
          <w:rFonts w:cs="Times New Roman"/>
          <w:lang w:val="en-IN"/>
        </w:rPr>
      </w:pPr>
      <w:r w:rsidRPr="002B6C1C">
        <w:rPr>
          <w:rFonts w:cs="Times New Roman"/>
          <w:lang w:val="en-IN"/>
        </w:rPr>
        <w:t>Interviewer: I would just like to thank you for answering these questions about your stay with us. Let’s begin.</w:t>
      </w:r>
    </w:p>
    <w:p w14:paraId="719502DA" w14:textId="77777777" w:rsidR="00844DE1" w:rsidRPr="002B6C1C" w:rsidRDefault="00844DE1" w:rsidP="002B6C1C">
      <w:pPr>
        <w:spacing w:line="360" w:lineRule="auto"/>
        <w:rPr>
          <w:rFonts w:cs="Times New Roman"/>
          <w:lang w:val="en-IN"/>
        </w:rPr>
      </w:pPr>
    </w:p>
    <w:p w14:paraId="7C9B6758" w14:textId="77777777" w:rsidR="00844DE1" w:rsidRPr="002B6C1C" w:rsidRDefault="00844DE1" w:rsidP="002B6C1C">
      <w:pPr>
        <w:spacing w:line="360" w:lineRule="auto"/>
        <w:rPr>
          <w:rFonts w:cs="Times New Roman"/>
          <w:lang w:val="en-IN"/>
        </w:rPr>
      </w:pPr>
      <w:r w:rsidRPr="002B6C1C">
        <w:rPr>
          <w:rFonts w:cs="Times New Roman"/>
          <w:lang w:val="en-IN"/>
        </w:rPr>
        <w:t>Question 1:</w:t>
      </w:r>
    </w:p>
    <w:p w14:paraId="70D88870" w14:textId="77777777" w:rsidR="00844DE1" w:rsidRPr="002B6C1C" w:rsidRDefault="00844DE1" w:rsidP="002B6C1C">
      <w:pPr>
        <w:spacing w:line="360" w:lineRule="auto"/>
        <w:rPr>
          <w:rFonts w:cs="Times New Roman"/>
          <w:lang w:val="en-IN"/>
        </w:rPr>
      </w:pPr>
      <w:r w:rsidRPr="002B6C1C">
        <w:rPr>
          <w:rFonts w:cs="Times New Roman"/>
          <w:lang w:val="en-IN"/>
        </w:rPr>
        <w:t xml:space="preserve">If you asked me how I rated my cheque </w:t>
      </w:r>
      <w:proofErr w:type="gramStart"/>
      <w:r w:rsidRPr="002B6C1C">
        <w:rPr>
          <w:rFonts w:cs="Times New Roman"/>
          <w:lang w:val="en-IN"/>
        </w:rPr>
        <w:t>in to</w:t>
      </w:r>
      <w:proofErr w:type="gramEnd"/>
      <w:r w:rsidRPr="002B6C1C">
        <w:rPr>
          <w:rFonts w:cs="Times New Roman"/>
          <w:lang w:val="en-IN"/>
        </w:rPr>
        <w:t xml:space="preserve"> Hilton Garden Inn Doncaster Racecourse I would rate it as an eight. (Scale: (Using 1 – Very Dissatisfied, 5 – Very Satisfied)</w:t>
      </w:r>
    </w:p>
    <w:p w14:paraId="3DF71910" w14:textId="77777777" w:rsidR="00844DE1" w:rsidRPr="002B6C1C" w:rsidRDefault="00844DE1" w:rsidP="002B6C1C">
      <w:pPr>
        <w:spacing w:line="360" w:lineRule="auto"/>
        <w:rPr>
          <w:rFonts w:cs="Times New Roman"/>
          <w:lang w:val="en-IN"/>
        </w:rPr>
      </w:pPr>
    </w:p>
    <w:p w14:paraId="4B8955B3" w14:textId="77777777" w:rsidR="00844DE1" w:rsidRPr="002B6C1C" w:rsidRDefault="00844DE1" w:rsidP="002B6C1C">
      <w:pPr>
        <w:spacing w:line="360" w:lineRule="auto"/>
        <w:rPr>
          <w:rFonts w:cs="Times New Roman"/>
          <w:lang w:val="en-IN"/>
        </w:rPr>
      </w:pPr>
      <w:r w:rsidRPr="002B6C1C">
        <w:rPr>
          <w:rFonts w:cs="Times New Roman"/>
          <w:lang w:val="en-IN"/>
        </w:rPr>
        <w:t>Participant 1: 5 – Very Satisfied</w:t>
      </w:r>
    </w:p>
    <w:p w14:paraId="6EA99A87" w14:textId="77777777" w:rsidR="00844DE1" w:rsidRPr="002B6C1C" w:rsidRDefault="00844DE1" w:rsidP="002B6C1C">
      <w:pPr>
        <w:spacing w:line="360" w:lineRule="auto"/>
        <w:rPr>
          <w:rFonts w:cs="Times New Roman"/>
          <w:lang w:val="en-IN"/>
        </w:rPr>
      </w:pPr>
      <w:r w:rsidRPr="002B6C1C">
        <w:rPr>
          <w:rFonts w:cs="Times New Roman"/>
          <w:lang w:val="en-IN"/>
        </w:rPr>
        <w:t>Participant 2: 4 – Satisfied</w:t>
      </w:r>
    </w:p>
    <w:p w14:paraId="7B9A1976" w14:textId="77777777" w:rsidR="00844DE1" w:rsidRPr="002B6C1C" w:rsidRDefault="00844DE1" w:rsidP="002B6C1C">
      <w:pPr>
        <w:spacing w:line="360" w:lineRule="auto"/>
        <w:rPr>
          <w:rFonts w:cs="Times New Roman"/>
          <w:lang w:val="en-IN"/>
        </w:rPr>
      </w:pPr>
      <w:r w:rsidRPr="002B6C1C">
        <w:rPr>
          <w:rFonts w:cs="Times New Roman"/>
          <w:lang w:val="en-IN"/>
        </w:rPr>
        <w:t>Participant 3: 3 – Neutral</w:t>
      </w:r>
    </w:p>
    <w:p w14:paraId="61CFBDC6" w14:textId="77777777" w:rsidR="00844DE1" w:rsidRPr="002B6C1C" w:rsidRDefault="00844DE1" w:rsidP="002B6C1C">
      <w:pPr>
        <w:spacing w:line="360" w:lineRule="auto"/>
        <w:rPr>
          <w:rFonts w:cs="Times New Roman"/>
          <w:lang w:val="en-IN"/>
        </w:rPr>
      </w:pPr>
      <w:r w:rsidRPr="002B6C1C">
        <w:rPr>
          <w:rFonts w:cs="Times New Roman"/>
          <w:lang w:val="en-IN"/>
        </w:rPr>
        <w:t>Participant 4: 5 – Very Satisfied</w:t>
      </w:r>
    </w:p>
    <w:p w14:paraId="79B04325" w14:textId="77777777" w:rsidR="00844DE1" w:rsidRPr="002B6C1C" w:rsidRDefault="00844DE1" w:rsidP="002B6C1C">
      <w:pPr>
        <w:spacing w:line="360" w:lineRule="auto"/>
        <w:rPr>
          <w:rFonts w:cs="Times New Roman"/>
          <w:lang w:val="en-IN"/>
        </w:rPr>
      </w:pPr>
      <w:r w:rsidRPr="002B6C1C">
        <w:rPr>
          <w:rFonts w:cs="Times New Roman"/>
          <w:lang w:val="en-IN"/>
        </w:rPr>
        <w:t>Participant 5: 4 – Satisfied</w:t>
      </w:r>
    </w:p>
    <w:p w14:paraId="7A0CEA0F" w14:textId="77777777" w:rsidR="00844DE1" w:rsidRPr="002B6C1C" w:rsidRDefault="00844DE1" w:rsidP="002B6C1C">
      <w:pPr>
        <w:spacing w:line="360" w:lineRule="auto"/>
        <w:rPr>
          <w:rFonts w:cs="Times New Roman"/>
          <w:lang w:val="en-IN"/>
        </w:rPr>
      </w:pPr>
      <w:r w:rsidRPr="002B6C1C">
        <w:rPr>
          <w:rFonts w:cs="Times New Roman"/>
          <w:lang w:val="en-IN"/>
        </w:rPr>
        <w:t>Participant 6: 2 – Dissatisfied</w:t>
      </w:r>
    </w:p>
    <w:p w14:paraId="5C7C38F5" w14:textId="77777777" w:rsidR="00844DE1" w:rsidRPr="002B6C1C" w:rsidRDefault="00844DE1" w:rsidP="002B6C1C">
      <w:pPr>
        <w:spacing w:line="360" w:lineRule="auto"/>
        <w:rPr>
          <w:rFonts w:cs="Times New Roman"/>
          <w:lang w:val="en-IN"/>
        </w:rPr>
      </w:pPr>
      <w:r w:rsidRPr="002B6C1C">
        <w:rPr>
          <w:rFonts w:cs="Times New Roman"/>
          <w:lang w:val="en-IN"/>
        </w:rPr>
        <w:t>Participant 7: 5 – Very Satisfied</w:t>
      </w:r>
    </w:p>
    <w:p w14:paraId="24A2046B" w14:textId="77777777" w:rsidR="00844DE1" w:rsidRPr="002B6C1C" w:rsidRDefault="00844DE1" w:rsidP="002B6C1C">
      <w:pPr>
        <w:spacing w:line="360" w:lineRule="auto"/>
        <w:rPr>
          <w:rFonts w:cs="Times New Roman"/>
          <w:lang w:val="en-IN"/>
        </w:rPr>
      </w:pPr>
      <w:r w:rsidRPr="002B6C1C">
        <w:rPr>
          <w:rFonts w:cs="Times New Roman"/>
          <w:lang w:val="en-IN"/>
        </w:rPr>
        <w:t>Participant 8: 3 – Neutral</w:t>
      </w:r>
    </w:p>
    <w:p w14:paraId="7690488C" w14:textId="77777777" w:rsidR="00844DE1" w:rsidRPr="002B6C1C" w:rsidRDefault="00844DE1" w:rsidP="002B6C1C">
      <w:pPr>
        <w:spacing w:line="360" w:lineRule="auto"/>
        <w:rPr>
          <w:rFonts w:cs="Times New Roman"/>
          <w:lang w:val="en-IN"/>
        </w:rPr>
      </w:pPr>
      <w:r w:rsidRPr="002B6C1C">
        <w:rPr>
          <w:rFonts w:cs="Times New Roman"/>
          <w:lang w:val="en-IN"/>
        </w:rPr>
        <w:t>Participant 9: 4 – Satisfied</w:t>
      </w:r>
    </w:p>
    <w:p w14:paraId="183C0E3C" w14:textId="77777777" w:rsidR="00844DE1" w:rsidRPr="002B6C1C" w:rsidRDefault="00844DE1" w:rsidP="002B6C1C">
      <w:pPr>
        <w:spacing w:line="360" w:lineRule="auto"/>
        <w:rPr>
          <w:rFonts w:cs="Times New Roman"/>
          <w:lang w:val="en-IN"/>
        </w:rPr>
      </w:pPr>
      <w:r w:rsidRPr="002B6C1C">
        <w:rPr>
          <w:rFonts w:cs="Times New Roman"/>
          <w:lang w:val="en-IN"/>
        </w:rPr>
        <w:t>Participant 10: 1 – Very Dissatisfied</w:t>
      </w:r>
    </w:p>
    <w:p w14:paraId="52FAD283" w14:textId="77777777" w:rsidR="00844DE1" w:rsidRPr="002B6C1C" w:rsidRDefault="00844DE1" w:rsidP="002B6C1C">
      <w:pPr>
        <w:spacing w:line="360" w:lineRule="auto"/>
        <w:rPr>
          <w:rFonts w:cs="Times New Roman"/>
          <w:lang w:val="en-IN"/>
        </w:rPr>
      </w:pPr>
    </w:p>
    <w:p w14:paraId="7B6AC6B3" w14:textId="77777777" w:rsidR="00844DE1" w:rsidRPr="002B6C1C" w:rsidRDefault="00844DE1" w:rsidP="002B6C1C">
      <w:pPr>
        <w:spacing w:line="360" w:lineRule="auto"/>
        <w:rPr>
          <w:rFonts w:cs="Times New Roman"/>
          <w:lang w:val="en-IN"/>
        </w:rPr>
      </w:pPr>
      <w:r w:rsidRPr="002B6C1C">
        <w:rPr>
          <w:rFonts w:cs="Times New Roman"/>
          <w:lang w:val="en-IN"/>
        </w:rPr>
        <w:t>Question 2:</w:t>
      </w:r>
    </w:p>
    <w:p w14:paraId="4A55BC6F" w14:textId="77777777" w:rsidR="00844DE1" w:rsidRPr="002B6C1C" w:rsidRDefault="00844DE1" w:rsidP="002B6C1C">
      <w:pPr>
        <w:spacing w:line="360" w:lineRule="auto"/>
        <w:rPr>
          <w:rFonts w:cs="Times New Roman"/>
          <w:lang w:val="en-IN"/>
        </w:rPr>
      </w:pPr>
      <w:r w:rsidRPr="002B6C1C">
        <w:rPr>
          <w:rFonts w:cs="Times New Roman"/>
          <w:lang w:val="en-IN"/>
        </w:rPr>
        <w:t xml:space="preserve">What really stood out about the hotel that made it so appealing? (Place, Clean, </w:t>
      </w:r>
      <w:proofErr w:type="spellStart"/>
      <w:r w:rsidRPr="002B6C1C">
        <w:rPr>
          <w:rFonts w:cs="Times New Roman"/>
          <w:lang w:val="en-IN"/>
        </w:rPr>
        <w:t>Atm</w:t>
      </w:r>
      <w:proofErr w:type="spellEnd"/>
      <w:r w:rsidRPr="002B6C1C">
        <w:rPr>
          <w:rFonts w:cs="Times New Roman"/>
          <w:lang w:val="en-IN"/>
        </w:rPr>
        <w:t>, Food, Event)</w:t>
      </w:r>
    </w:p>
    <w:p w14:paraId="562ACE75" w14:textId="77777777" w:rsidR="00844DE1" w:rsidRPr="002B6C1C" w:rsidRDefault="00844DE1" w:rsidP="002B6C1C">
      <w:pPr>
        <w:spacing w:line="360" w:lineRule="auto"/>
        <w:rPr>
          <w:rFonts w:cs="Times New Roman"/>
          <w:lang w:val="en-IN"/>
        </w:rPr>
      </w:pPr>
    </w:p>
    <w:p w14:paraId="433F3A11" w14:textId="77777777" w:rsidR="00844DE1" w:rsidRPr="002B6C1C" w:rsidRDefault="00844DE1" w:rsidP="002B6C1C">
      <w:pPr>
        <w:spacing w:line="360" w:lineRule="auto"/>
        <w:rPr>
          <w:rFonts w:cs="Times New Roman"/>
          <w:lang w:val="en-IN"/>
        </w:rPr>
      </w:pPr>
      <w:r w:rsidRPr="002B6C1C">
        <w:rPr>
          <w:rFonts w:cs="Times New Roman"/>
          <w:lang w:val="en-IN"/>
        </w:rPr>
        <w:t>Participant 1: It was fantastic location as well as it was very clean.</w:t>
      </w:r>
    </w:p>
    <w:p w14:paraId="6BA376AA" w14:textId="77777777" w:rsidR="00844DE1" w:rsidRPr="002B6C1C" w:rsidRDefault="00844DE1" w:rsidP="002B6C1C">
      <w:pPr>
        <w:spacing w:line="360" w:lineRule="auto"/>
        <w:rPr>
          <w:rFonts w:cs="Times New Roman"/>
          <w:lang w:val="en-IN"/>
        </w:rPr>
      </w:pPr>
      <w:r w:rsidRPr="002B6C1C">
        <w:rPr>
          <w:rFonts w:cs="Times New Roman"/>
          <w:lang w:val="en-IN"/>
        </w:rPr>
        <w:lastRenderedPageBreak/>
        <w:t>Participant 2: The customer service is really appreciated!</w:t>
      </w:r>
    </w:p>
    <w:p w14:paraId="790C4573" w14:textId="77777777" w:rsidR="00844DE1" w:rsidRPr="002B6C1C" w:rsidRDefault="00844DE1" w:rsidP="002B6C1C">
      <w:pPr>
        <w:spacing w:line="360" w:lineRule="auto"/>
        <w:rPr>
          <w:rFonts w:cs="Times New Roman"/>
          <w:lang w:val="en-IN"/>
        </w:rPr>
      </w:pPr>
      <w:r w:rsidRPr="002B6C1C">
        <w:rPr>
          <w:rFonts w:cs="Times New Roman"/>
          <w:lang w:val="en-IN"/>
        </w:rPr>
        <w:t>Participant 3: What stood out was event facilities.</w:t>
      </w:r>
    </w:p>
    <w:p w14:paraId="66D149FB" w14:textId="77777777" w:rsidR="00844DE1" w:rsidRPr="002B6C1C" w:rsidRDefault="00844DE1" w:rsidP="002B6C1C">
      <w:pPr>
        <w:spacing w:line="360" w:lineRule="auto"/>
        <w:rPr>
          <w:rFonts w:cs="Times New Roman"/>
          <w:lang w:val="en-IN"/>
        </w:rPr>
      </w:pPr>
      <w:r w:rsidRPr="002B6C1C">
        <w:rPr>
          <w:rFonts w:cs="Times New Roman"/>
          <w:lang w:val="en-IN"/>
        </w:rPr>
        <w:t>Participant 4: It was as clean and had top notch food quality.</w:t>
      </w:r>
    </w:p>
    <w:p w14:paraId="0610101B" w14:textId="77777777" w:rsidR="00844DE1" w:rsidRPr="002B6C1C" w:rsidRDefault="00844DE1" w:rsidP="002B6C1C">
      <w:pPr>
        <w:spacing w:line="360" w:lineRule="auto"/>
        <w:rPr>
          <w:rFonts w:cs="Times New Roman"/>
          <w:lang w:val="en-IN"/>
        </w:rPr>
      </w:pPr>
      <w:r w:rsidRPr="002B6C1C">
        <w:rPr>
          <w:rFonts w:cs="Times New Roman"/>
          <w:lang w:val="en-IN"/>
        </w:rPr>
        <w:t>Participant 5: Location and staff were great.</w:t>
      </w:r>
    </w:p>
    <w:p w14:paraId="3146A132" w14:textId="77777777" w:rsidR="00844DE1" w:rsidRPr="002B6C1C" w:rsidRDefault="00844DE1" w:rsidP="002B6C1C">
      <w:pPr>
        <w:spacing w:line="360" w:lineRule="auto"/>
        <w:rPr>
          <w:rFonts w:cs="Times New Roman"/>
          <w:lang w:val="en-IN"/>
        </w:rPr>
      </w:pPr>
      <w:r w:rsidRPr="002B6C1C">
        <w:rPr>
          <w:rFonts w:cs="Times New Roman"/>
          <w:lang w:val="en-IN"/>
        </w:rPr>
        <w:t>Participant 6: Only the location was good.</w:t>
      </w:r>
    </w:p>
    <w:p w14:paraId="7DA2B647" w14:textId="77777777" w:rsidR="00844DE1" w:rsidRPr="002B6C1C" w:rsidRDefault="00844DE1" w:rsidP="002B6C1C">
      <w:pPr>
        <w:spacing w:line="360" w:lineRule="auto"/>
        <w:rPr>
          <w:rFonts w:cs="Times New Roman"/>
          <w:lang w:val="en-IN"/>
        </w:rPr>
      </w:pPr>
      <w:r w:rsidRPr="002B6C1C">
        <w:rPr>
          <w:rFonts w:cs="Times New Roman"/>
          <w:lang w:val="en-IN"/>
        </w:rPr>
        <w:t>Participant 7: Everything! Particularly event facilities and food.</w:t>
      </w:r>
    </w:p>
    <w:p w14:paraId="6637CE0F" w14:textId="77777777" w:rsidR="00844DE1" w:rsidRPr="002B6C1C" w:rsidRDefault="00844DE1" w:rsidP="002B6C1C">
      <w:pPr>
        <w:spacing w:line="360" w:lineRule="auto"/>
        <w:rPr>
          <w:rFonts w:cs="Times New Roman"/>
          <w:lang w:val="en-IN"/>
        </w:rPr>
      </w:pPr>
      <w:r w:rsidRPr="002B6C1C">
        <w:rPr>
          <w:rFonts w:cs="Times New Roman"/>
          <w:lang w:val="en-IN"/>
        </w:rPr>
        <w:t xml:space="preserve">Participant 8: Location was great, but the food </w:t>
      </w:r>
      <w:proofErr w:type="gramStart"/>
      <w:r w:rsidRPr="002B6C1C">
        <w:rPr>
          <w:rFonts w:cs="Times New Roman"/>
          <w:lang w:val="en-IN"/>
        </w:rPr>
        <w:t>need</w:t>
      </w:r>
      <w:proofErr w:type="gramEnd"/>
      <w:r w:rsidRPr="002B6C1C">
        <w:rPr>
          <w:rFonts w:cs="Times New Roman"/>
          <w:lang w:val="en-IN"/>
        </w:rPr>
        <w:t xml:space="preserve"> to be improved.</w:t>
      </w:r>
    </w:p>
    <w:p w14:paraId="05E8F07E" w14:textId="77777777" w:rsidR="00844DE1" w:rsidRPr="002B6C1C" w:rsidRDefault="00844DE1" w:rsidP="002B6C1C">
      <w:pPr>
        <w:spacing w:line="360" w:lineRule="auto"/>
        <w:rPr>
          <w:rFonts w:cs="Times New Roman"/>
          <w:lang w:val="en-IN"/>
        </w:rPr>
      </w:pPr>
      <w:r w:rsidRPr="002B6C1C">
        <w:rPr>
          <w:rFonts w:cs="Times New Roman"/>
          <w:lang w:val="en-IN"/>
        </w:rPr>
        <w:t>Participant 9: They provided great customer service.</w:t>
      </w:r>
    </w:p>
    <w:p w14:paraId="545EB97C" w14:textId="77777777" w:rsidR="00FA41BE" w:rsidRPr="002B6C1C" w:rsidRDefault="00844DE1" w:rsidP="002B6C1C">
      <w:pPr>
        <w:spacing w:line="360" w:lineRule="auto"/>
        <w:rPr>
          <w:rFonts w:cs="Times New Roman"/>
          <w:lang w:val="en-IN"/>
        </w:rPr>
      </w:pPr>
      <w:r w:rsidRPr="002B6C1C">
        <w:rPr>
          <w:rFonts w:cs="Times New Roman"/>
          <w:lang w:val="en-IN"/>
        </w:rPr>
        <w:t>Participant 10: Cleanliness was ok, the rest was missing.</w:t>
      </w:r>
    </w:p>
    <w:p w14:paraId="50FEAE3A" w14:textId="77777777" w:rsidR="00844DE1" w:rsidRPr="002B6C1C" w:rsidRDefault="00844DE1" w:rsidP="002B6C1C">
      <w:pPr>
        <w:spacing w:line="360" w:lineRule="auto"/>
        <w:rPr>
          <w:rFonts w:cs="Times New Roman"/>
          <w:lang w:val="en-IN"/>
        </w:rPr>
      </w:pPr>
    </w:p>
    <w:p w14:paraId="556EBB4A" w14:textId="77777777" w:rsidR="00844DE1" w:rsidRPr="002B6C1C" w:rsidRDefault="00844DE1" w:rsidP="002B6C1C">
      <w:pPr>
        <w:spacing w:line="360" w:lineRule="auto"/>
        <w:rPr>
          <w:rFonts w:cs="Times New Roman"/>
          <w:lang w:val="en-IN"/>
        </w:rPr>
      </w:pPr>
      <w:r w:rsidRPr="002B6C1C">
        <w:rPr>
          <w:rFonts w:cs="Times New Roman"/>
          <w:lang w:val="en-IN"/>
        </w:rPr>
        <w:t>Question 3:</w:t>
      </w:r>
    </w:p>
    <w:p w14:paraId="1413E605" w14:textId="77777777" w:rsidR="00844DE1" w:rsidRPr="002B6C1C" w:rsidRDefault="00844DE1" w:rsidP="002B6C1C">
      <w:pPr>
        <w:spacing w:line="360" w:lineRule="auto"/>
        <w:rPr>
          <w:rFonts w:cs="Times New Roman"/>
          <w:lang w:val="en-IN"/>
        </w:rPr>
      </w:pPr>
      <w:r w:rsidRPr="002B6C1C">
        <w:rPr>
          <w:rFonts w:cs="Times New Roman"/>
          <w:lang w:val="en-IN"/>
        </w:rPr>
        <w:t>With what, what kind of improvements would you recommend the hotel to make to the experience for you?</w:t>
      </w:r>
    </w:p>
    <w:p w14:paraId="5A6C0304" w14:textId="77777777" w:rsidR="00844DE1" w:rsidRPr="002B6C1C" w:rsidRDefault="00844DE1" w:rsidP="002B6C1C">
      <w:pPr>
        <w:spacing w:line="360" w:lineRule="auto"/>
        <w:rPr>
          <w:rFonts w:cs="Times New Roman"/>
          <w:lang w:val="en-IN"/>
        </w:rPr>
      </w:pPr>
    </w:p>
    <w:p w14:paraId="7CBC88F1" w14:textId="77777777" w:rsidR="00844DE1" w:rsidRPr="002B6C1C" w:rsidRDefault="00844DE1" w:rsidP="002B6C1C">
      <w:pPr>
        <w:spacing w:line="360" w:lineRule="auto"/>
        <w:rPr>
          <w:rFonts w:cs="Times New Roman"/>
          <w:lang w:val="en-IN"/>
        </w:rPr>
      </w:pPr>
      <w:r w:rsidRPr="002B6C1C">
        <w:rPr>
          <w:rFonts w:cs="Times New Roman"/>
          <w:lang w:val="en-IN"/>
        </w:rPr>
        <w:t>Participant 1: The Wi-Fi could be faster.</w:t>
      </w:r>
    </w:p>
    <w:p w14:paraId="67DE733E" w14:textId="77777777" w:rsidR="00844DE1" w:rsidRPr="002B6C1C" w:rsidRDefault="00844DE1" w:rsidP="002B6C1C">
      <w:pPr>
        <w:spacing w:line="360" w:lineRule="auto"/>
        <w:rPr>
          <w:rFonts w:cs="Times New Roman"/>
          <w:lang w:val="en-IN"/>
        </w:rPr>
      </w:pPr>
      <w:r w:rsidRPr="002B6C1C">
        <w:rPr>
          <w:rFonts w:cs="Times New Roman"/>
          <w:lang w:val="en-IN"/>
        </w:rPr>
        <w:t>Participant 2: The furniture in the room felt old.</w:t>
      </w:r>
    </w:p>
    <w:p w14:paraId="5BF80EBA" w14:textId="77777777" w:rsidR="00844DE1" w:rsidRPr="002B6C1C" w:rsidRDefault="00844DE1" w:rsidP="002B6C1C">
      <w:pPr>
        <w:spacing w:line="360" w:lineRule="auto"/>
        <w:rPr>
          <w:rFonts w:cs="Times New Roman"/>
          <w:lang w:val="en-IN"/>
        </w:rPr>
      </w:pPr>
      <w:r w:rsidRPr="002B6C1C">
        <w:rPr>
          <w:rFonts w:cs="Times New Roman"/>
          <w:lang w:val="en-IN"/>
        </w:rPr>
        <w:t>Participant 3: There weren’t too many food options for vegetarians.</w:t>
      </w:r>
    </w:p>
    <w:p w14:paraId="5659E36A" w14:textId="77777777" w:rsidR="00844DE1" w:rsidRPr="002B6C1C" w:rsidRDefault="00844DE1" w:rsidP="002B6C1C">
      <w:pPr>
        <w:spacing w:line="360" w:lineRule="auto"/>
        <w:rPr>
          <w:rFonts w:cs="Times New Roman"/>
          <w:lang w:val="en-IN"/>
        </w:rPr>
      </w:pPr>
      <w:r w:rsidRPr="002B6C1C">
        <w:rPr>
          <w:rFonts w:cs="Times New Roman"/>
          <w:lang w:val="en-IN"/>
        </w:rPr>
        <w:t>Participant 4: And I had no issues.</w:t>
      </w:r>
    </w:p>
    <w:p w14:paraId="51763E49" w14:textId="77777777" w:rsidR="00844DE1" w:rsidRPr="002B6C1C" w:rsidRDefault="00844DE1" w:rsidP="002B6C1C">
      <w:pPr>
        <w:spacing w:line="360" w:lineRule="auto"/>
        <w:rPr>
          <w:rFonts w:cs="Times New Roman"/>
          <w:lang w:val="en-IN"/>
        </w:rPr>
      </w:pPr>
      <w:r w:rsidRPr="002B6C1C">
        <w:rPr>
          <w:rFonts w:cs="Times New Roman"/>
          <w:lang w:val="en-IN"/>
        </w:rPr>
        <w:t>Participant 5: It could be room service was just quicker.</w:t>
      </w:r>
    </w:p>
    <w:p w14:paraId="40405C1F" w14:textId="77777777" w:rsidR="00844DE1" w:rsidRPr="002B6C1C" w:rsidRDefault="00844DE1" w:rsidP="002B6C1C">
      <w:pPr>
        <w:spacing w:line="360" w:lineRule="auto"/>
        <w:rPr>
          <w:rFonts w:cs="Times New Roman"/>
          <w:lang w:val="en-IN"/>
        </w:rPr>
      </w:pPr>
      <w:r w:rsidRPr="002B6C1C">
        <w:rPr>
          <w:rFonts w:cs="Times New Roman"/>
          <w:lang w:val="en-IN"/>
        </w:rPr>
        <w:t>Participant 6: DURING Peak hours staff seemed no longer overwhelmed.</w:t>
      </w:r>
    </w:p>
    <w:p w14:paraId="001AF6CB" w14:textId="77777777" w:rsidR="00844DE1" w:rsidRPr="002B6C1C" w:rsidRDefault="00844DE1" w:rsidP="002B6C1C">
      <w:pPr>
        <w:spacing w:line="360" w:lineRule="auto"/>
        <w:rPr>
          <w:rFonts w:cs="Times New Roman"/>
          <w:lang w:val="en-IN"/>
        </w:rPr>
      </w:pPr>
      <w:r w:rsidRPr="002B6C1C">
        <w:rPr>
          <w:rFonts w:cs="Times New Roman"/>
          <w:lang w:val="en-IN"/>
        </w:rPr>
        <w:t>Participant 7: There really isn’t much that stands out.</w:t>
      </w:r>
    </w:p>
    <w:p w14:paraId="257A81F2" w14:textId="77777777" w:rsidR="00844DE1" w:rsidRPr="002B6C1C" w:rsidRDefault="00844DE1" w:rsidP="002B6C1C">
      <w:pPr>
        <w:spacing w:line="360" w:lineRule="auto"/>
        <w:rPr>
          <w:rFonts w:cs="Times New Roman"/>
          <w:lang w:val="en-IN"/>
        </w:rPr>
      </w:pPr>
      <w:r w:rsidRPr="002B6C1C">
        <w:rPr>
          <w:rFonts w:cs="Times New Roman"/>
          <w:lang w:val="en-IN"/>
        </w:rPr>
        <w:t>Participant 8: Breakfast in the menu could have more variety.</w:t>
      </w:r>
    </w:p>
    <w:p w14:paraId="67D7DD3B" w14:textId="77777777" w:rsidR="00844DE1" w:rsidRPr="002B6C1C" w:rsidRDefault="00844DE1" w:rsidP="002B6C1C">
      <w:pPr>
        <w:spacing w:line="360" w:lineRule="auto"/>
        <w:rPr>
          <w:rFonts w:cs="Times New Roman"/>
          <w:lang w:val="en-IN"/>
        </w:rPr>
      </w:pPr>
      <w:r w:rsidRPr="002B6C1C">
        <w:rPr>
          <w:rFonts w:cs="Times New Roman"/>
          <w:lang w:val="en-IN"/>
        </w:rPr>
        <w:t>Participant 9: During my visit the parking was kind of a pain.</w:t>
      </w:r>
    </w:p>
    <w:p w14:paraId="5F4F1120" w14:textId="77777777" w:rsidR="00844DE1" w:rsidRPr="002B6C1C" w:rsidRDefault="00844DE1" w:rsidP="002B6C1C">
      <w:pPr>
        <w:spacing w:line="360" w:lineRule="auto"/>
        <w:rPr>
          <w:rFonts w:cs="Times New Roman"/>
          <w:lang w:val="en-IN"/>
        </w:rPr>
      </w:pPr>
      <w:r w:rsidRPr="002B6C1C">
        <w:rPr>
          <w:rFonts w:cs="Times New Roman"/>
          <w:lang w:val="en-IN"/>
        </w:rPr>
        <w:t>Participant 10: It was bothersome to have noise levels at night.</w:t>
      </w:r>
    </w:p>
    <w:p w14:paraId="7750D9A7" w14:textId="77777777" w:rsidR="00844DE1" w:rsidRPr="002B6C1C" w:rsidRDefault="00844DE1" w:rsidP="002B6C1C">
      <w:pPr>
        <w:spacing w:line="360" w:lineRule="auto"/>
        <w:rPr>
          <w:rFonts w:cs="Times New Roman"/>
          <w:lang w:val="en-IN"/>
        </w:rPr>
      </w:pPr>
    </w:p>
    <w:p w14:paraId="73BAE47C" w14:textId="77777777" w:rsidR="00844DE1" w:rsidRPr="002B6C1C" w:rsidRDefault="00844DE1" w:rsidP="002B6C1C">
      <w:pPr>
        <w:spacing w:line="360" w:lineRule="auto"/>
        <w:rPr>
          <w:rFonts w:cs="Times New Roman"/>
          <w:lang w:val="en-IN"/>
        </w:rPr>
      </w:pPr>
      <w:r w:rsidRPr="002B6C1C">
        <w:rPr>
          <w:rFonts w:cs="Times New Roman"/>
          <w:lang w:val="en-IN"/>
        </w:rPr>
        <w:lastRenderedPageBreak/>
        <w:t>Question 4:</w:t>
      </w:r>
    </w:p>
    <w:p w14:paraId="63DC5CF6" w14:textId="77777777" w:rsidR="00844DE1" w:rsidRPr="002B6C1C" w:rsidRDefault="00844DE1" w:rsidP="002B6C1C">
      <w:pPr>
        <w:spacing w:line="360" w:lineRule="auto"/>
        <w:rPr>
          <w:rFonts w:cs="Times New Roman"/>
          <w:lang w:val="en-IN"/>
        </w:rPr>
      </w:pPr>
      <w:r w:rsidRPr="002B6C1C">
        <w:rPr>
          <w:rFonts w:cs="Times New Roman"/>
          <w:lang w:val="en-IN"/>
        </w:rPr>
        <w:t>Would you stay here if you were returning or visiting Doncaster from somewhere else, and looking for somewhere to stay for one night? Why or why not?</w:t>
      </w:r>
    </w:p>
    <w:p w14:paraId="17E72335" w14:textId="77777777" w:rsidR="00844DE1" w:rsidRPr="002B6C1C" w:rsidRDefault="00844DE1" w:rsidP="002B6C1C">
      <w:pPr>
        <w:spacing w:line="360" w:lineRule="auto"/>
        <w:rPr>
          <w:rFonts w:cs="Times New Roman"/>
          <w:lang w:val="en-IN"/>
        </w:rPr>
      </w:pPr>
    </w:p>
    <w:p w14:paraId="193E79EE" w14:textId="77777777" w:rsidR="00844DE1" w:rsidRPr="002B6C1C" w:rsidRDefault="00844DE1" w:rsidP="002B6C1C">
      <w:pPr>
        <w:spacing w:line="360" w:lineRule="auto"/>
        <w:rPr>
          <w:rFonts w:cs="Times New Roman"/>
          <w:lang w:val="en-IN"/>
        </w:rPr>
      </w:pPr>
      <w:r w:rsidRPr="002B6C1C">
        <w:rPr>
          <w:rFonts w:cs="Times New Roman"/>
          <w:lang w:val="en-IN"/>
        </w:rPr>
        <w:t>Participant 1: Of course, for both its location and cleanliness.</w:t>
      </w:r>
    </w:p>
    <w:p w14:paraId="0CD8527E" w14:textId="77777777" w:rsidR="00844DE1" w:rsidRPr="002B6C1C" w:rsidRDefault="00844DE1" w:rsidP="002B6C1C">
      <w:pPr>
        <w:spacing w:line="360" w:lineRule="auto"/>
        <w:rPr>
          <w:rFonts w:cs="Times New Roman"/>
          <w:lang w:val="en-IN"/>
        </w:rPr>
      </w:pPr>
      <w:r w:rsidRPr="002B6C1C">
        <w:rPr>
          <w:rFonts w:cs="Times New Roman"/>
          <w:lang w:val="en-IN"/>
        </w:rPr>
        <w:t>Participant 2: Indeed, the customer service was very good.</w:t>
      </w:r>
    </w:p>
    <w:p w14:paraId="61E153A2" w14:textId="77777777" w:rsidR="00844DE1" w:rsidRPr="002B6C1C" w:rsidRDefault="00844DE1" w:rsidP="002B6C1C">
      <w:pPr>
        <w:spacing w:line="360" w:lineRule="auto"/>
        <w:rPr>
          <w:rFonts w:cs="Times New Roman"/>
          <w:lang w:val="en-IN"/>
        </w:rPr>
      </w:pPr>
      <w:r w:rsidRPr="002B6C1C">
        <w:rPr>
          <w:rFonts w:cs="Times New Roman"/>
          <w:lang w:val="en-IN"/>
        </w:rPr>
        <w:t>Participant 3: Perhaps, but at least they need to expand their vegetarian food options.</w:t>
      </w:r>
    </w:p>
    <w:p w14:paraId="1C525FF8" w14:textId="77777777" w:rsidR="00844DE1" w:rsidRPr="002B6C1C" w:rsidRDefault="00844DE1" w:rsidP="002B6C1C">
      <w:pPr>
        <w:spacing w:line="360" w:lineRule="auto"/>
        <w:rPr>
          <w:rFonts w:cs="Times New Roman"/>
          <w:lang w:val="en-IN"/>
        </w:rPr>
      </w:pPr>
      <w:r w:rsidRPr="002B6C1C">
        <w:rPr>
          <w:rFonts w:cs="Times New Roman"/>
          <w:lang w:val="en-IN"/>
        </w:rPr>
        <w:t>Participant 4: It’s absolutely a great place to have events and stay.</w:t>
      </w:r>
    </w:p>
    <w:p w14:paraId="1F387913" w14:textId="77777777" w:rsidR="00844DE1" w:rsidRPr="002B6C1C" w:rsidRDefault="00844DE1" w:rsidP="002B6C1C">
      <w:pPr>
        <w:spacing w:line="360" w:lineRule="auto"/>
        <w:rPr>
          <w:rFonts w:cs="Times New Roman"/>
          <w:lang w:val="en-IN"/>
        </w:rPr>
      </w:pPr>
      <w:r w:rsidRPr="002B6C1C">
        <w:rPr>
          <w:rFonts w:cs="Times New Roman"/>
          <w:lang w:val="en-IN"/>
        </w:rPr>
        <w:t>Participant 5: Yes, and they should concentrate on faster room service.</w:t>
      </w:r>
    </w:p>
    <w:p w14:paraId="5489886C" w14:textId="77777777" w:rsidR="00844DE1" w:rsidRPr="002B6C1C" w:rsidRDefault="00844DE1" w:rsidP="002B6C1C">
      <w:pPr>
        <w:spacing w:line="360" w:lineRule="auto"/>
        <w:rPr>
          <w:rFonts w:cs="Times New Roman"/>
          <w:lang w:val="en-IN"/>
        </w:rPr>
      </w:pPr>
      <w:r w:rsidRPr="002B6C1C">
        <w:rPr>
          <w:rFonts w:cs="Times New Roman"/>
          <w:lang w:val="en-IN"/>
        </w:rPr>
        <w:t>Participant 6: No, I wasn’t very impressed not really.</w:t>
      </w:r>
    </w:p>
    <w:p w14:paraId="3B436BC1" w14:textId="77777777" w:rsidR="00844DE1" w:rsidRPr="002B6C1C" w:rsidRDefault="00844DE1" w:rsidP="002B6C1C">
      <w:pPr>
        <w:spacing w:line="360" w:lineRule="auto"/>
        <w:rPr>
          <w:rFonts w:cs="Times New Roman"/>
          <w:lang w:val="en-IN"/>
        </w:rPr>
      </w:pPr>
      <w:r w:rsidRPr="002B6C1C">
        <w:rPr>
          <w:rFonts w:cs="Times New Roman"/>
          <w:lang w:val="en-IN"/>
        </w:rPr>
        <w:t>Participant 7: It’s perfect for events, and family stays yes.</w:t>
      </w:r>
    </w:p>
    <w:p w14:paraId="2489A0C2" w14:textId="77777777" w:rsidR="00844DE1" w:rsidRPr="002B6C1C" w:rsidRDefault="00844DE1" w:rsidP="002B6C1C">
      <w:pPr>
        <w:spacing w:line="360" w:lineRule="auto"/>
        <w:rPr>
          <w:rFonts w:cs="Times New Roman"/>
          <w:lang w:val="en-IN"/>
        </w:rPr>
      </w:pPr>
      <w:r w:rsidRPr="002B6C1C">
        <w:rPr>
          <w:rFonts w:cs="Times New Roman"/>
          <w:lang w:val="en-IN"/>
        </w:rPr>
        <w:t>Participant 8: Perhaps, they will address food variety.</w:t>
      </w:r>
    </w:p>
    <w:p w14:paraId="4EE8FD8E" w14:textId="77777777" w:rsidR="00844DE1" w:rsidRPr="002B6C1C" w:rsidRDefault="00844DE1" w:rsidP="002B6C1C">
      <w:pPr>
        <w:spacing w:line="360" w:lineRule="auto"/>
        <w:rPr>
          <w:rFonts w:cs="Times New Roman"/>
          <w:lang w:val="en-IN"/>
        </w:rPr>
      </w:pPr>
      <w:r w:rsidRPr="002B6C1C">
        <w:rPr>
          <w:rFonts w:cs="Times New Roman"/>
          <w:lang w:val="en-IN"/>
        </w:rPr>
        <w:t>Participant 9: The staff assured me my stay was very pleasant.</w:t>
      </w:r>
    </w:p>
    <w:p w14:paraId="5B540A93" w14:textId="77777777" w:rsidR="00844DE1" w:rsidRPr="002B6C1C" w:rsidRDefault="00844DE1" w:rsidP="002B6C1C">
      <w:pPr>
        <w:spacing w:line="360" w:lineRule="auto"/>
        <w:rPr>
          <w:rFonts w:cs="Times New Roman"/>
          <w:lang w:val="en-IN"/>
        </w:rPr>
      </w:pPr>
      <w:r w:rsidRPr="002B6C1C">
        <w:rPr>
          <w:rFonts w:cs="Times New Roman"/>
          <w:lang w:val="en-IN"/>
        </w:rPr>
        <w:t>Participant 10: It is something I wouldn’t recommend after my own experience, no.</w:t>
      </w:r>
    </w:p>
    <w:p w14:paraId="42268903" w14:textId="77777777" w:rsidR="00FA41BE" w:rsidRPr="002B6C1C" w:rsidRDefault="00FA41BE" w:rsidP="002B6C1C">
      <w:pPr>
        <w:spacing w:line="360" w:lineRule="auto"/>
        <w:rPr>
          <w:rFonts w:cs="Times New Roman"/>
          <w:lang w:val="en-IN"/>
        </w:rPr>
      </w:pPr>
    </w:p>
    <w:sectPr w:rsidR="00FA41BE" w:rsidRPr="002B6C1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BE643F" w14:textId="77777777" w:rsidR="00D45467" w:rsidRDefault="00D45467" w:rsidP="00844DE1">
      <w:pPr>
        <w:spacing w:after="0" w:line="240" w:lineRule="auto"/>
      </w:pPr>
      <w:r>
        <w:separator/>
      </w:r>
    </w:p>
  </w:endnote>
  <w:endnote w:type="continuationSeparator" w:id="0">
    <w:p w14:paraId="2B5F6B59" w14:textId="77777777" w:rsidR="00D45467" w:rsidRDefault="00D45467" w:rsidP="00844D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eelawadee UI">
    <w:panose1 w:val="020B0502040204020203"/>
    <w:charset w:val="00"/>
    <w:family w:val="swiss"/>
    <w:pitch w:val="variable"/>
    <w:sig w:usb0="A3000003" w:usb1="00000000" w:usb2="00010000" w:usb3="00000000" w:csb0="000101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8149071"/>
      <w:docPartObj>
        <w:docPartGallery w:val="Page Numbers (Bottom of Page)"/>
        <w:docPartUnique/>
      </w:docPartObj>
    </w:sdtPr>
    <w:sdtEndPr>
      <w:rPr>
        <w:noProof/>
      </w:rPr>
    </w:sdtEndPr>
    <w:sdtContent>
      <w:p w14:paraId="5B62BB6C" w14:textId="77777777" w:rsidR="00844DE1" w:rsidRDefault="00844DE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5BD1272" w14:textId="77777777" w:rsidR="00844DE1" w:rsidRDefault="00844D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4D528D" w14:textId="77777777" w:rsidR="00D45467" w:rsidRDefault="00D45467" w:rsidP="00844DE1">
      <w:pPr>
        <w:spacing w:after="0" w:line="240" w:lineRule="auto"/>
      </w:pPr>
      <w:r>
        <w:separator/>
      </w:r>
    </w:p>
  </w:footnote>
  <w:footnote w:type="continuationSeparator" w:id="0">
    <w:p w14:paraId="5136E786" w14:textId="77777777" w:rsidR="00D45467" w:rsidRDefault="00D45467" w:rsidP="00844D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C3DB4"/>
    <w:multiLevelType w:val="hybridMultilevel"/>
    <w:tmpl w:val="A418A83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66A04BB"/>
    <w:multiLevelType w:val="hybridMultilevel"/>
    <w:tmpl w:val="4058F7B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E2539CD"/>
    <w:multiLevelType w:val="hybridMultilevel"/>
    <w:tmpl w:val="8A7C336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3A1205D"/>
    <w:multiLevelType w:val="hybridMultilevel"/>
    <w:tmpl w:val="7EB8B83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303F18A8"/>
    <w:multiLevelType w:val="hybridMultilevel"/>
    <w:tmpl w:val="3960959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36AC1C1C"/>
    <w:multiLevelType w:val="hybridMultilevel"/>
    <w:tmpl w:val="29E4693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37284952"/>
    <w:multiLevelType w:val="hybridMultilevel"/>
    <w:tmpl w:val="20E42E0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379A4C4C"/>
    <w:multiLevelType w:val="multilevel"/>
    <w:tmpl w:val="BDEEF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E76B33"/>
    <w:multiLevelType w:val="hybridMultilevel"/>
    <w:tmpl w:val="9EB2C36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413F5BAE"/>
    <w:multiLevelType w:val="hybridMultilevel"/>
    <w:tmpl w:val="CBA86D9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72C130E5"/>
    <w:multiLevelType w:val="hybridMultilevel"/>
    <w:tmpl w:val="1870EDB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78B50E9C"/>
    <w:multiLevelType w:val="hybridMultilevel"/>
    <w:tmpl w:val="5EC2980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835493046">
    <w:abstractNumId w:val="7"/>
  </w:num>
  <w:num w:numId="2" w16cid:durableId="121584472">
    <w:abstractNumId w:val="8"/>
  </w:num>
  <w:num w:numId="3" w16cid:durableId="1406952372">
    <w:abstractNumId w:val="10"/>
  </w:num>
  <w:num w:numId="4" w16cid:durableId="472874779">
    <w:abstractNumId w:val="0"/>
  </w:num>
  <w:num w:numId="5" w16cid:durableId="1066338304">
    <w:abstractNumId w:val="1"/>
  </w:num>
  <w:num w:numId="6" w16cid:durableId="1309824415">
    <w:abstractNumId w:val="6"/>
  </w:num>
  <w:num w:numId="7" w16cid:durableId="1953316674">
    <w:abstractNumId w:val="2"/>
  </w:num>
  <w:num w:numId="8" w16cid:durableId="1770198125">
    <w:abstractNumId w:val="11"/>
  </w:num>
  <w:num w:numId="9" w16cid:durableId="151415534">
    <w:abstractNumId w:val="4"/>
  </w:num>
  <w:num w:numId="10" w16cid:durableId="1870529861">
    <w:abstractNumId w:val="3"/>
  </w:num>
  <w:num w:numId="11" w16cid:durableId="1750541018">
    <w:abstractNumId w:val="5"/>
  </w:num>
  <w:num w:numId="12" w16cid:durableId="1437169259">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LQwMzQxNTS0NLawMDJS0lEKTi0uzszPAykwrAUAcXo5SiwAAAA="/>
  </w:docVars>
  <w:rsids>
    <w:rsidRoot w:val="00B73BC3"/>
    <w:rsid w:val="00094825"/>
    <w:rsid w:val="001940DC"/>
    <w:rsid w:val="00205758"/>
    <w:rsid w:val="00245F4B"/>
    <w:rsid w:val="002B1D46"/>
    <w:rsid w:val="002B6C1C"/>
    <w:rsid w:val="00432DB8"/>
    <w:rsid w:val="00520F20"/>
    <w:rsid w:val="00540551"/>
    <w:rsid w:val="00663671"/>
    <w:rsid w:val="006D63E8"/>
    <w:rsid w:val="006F18F0"/>
    <w:rsid w:val="0074611D"/>
    <w:rsid w:val="007824FF"/>
    <w:rsid w:val="007873DC"/>
    <w:rsid w:val="00797094"/>
    <w:rsid w:val="007B0444"/>
    <w:rsid w:val="007B1F78"/>
    <w:rsid w:val="008307BC"/>
    <w:rsid w:val="00843D9C"/>
    <w:rsid w:val="00844DE1"/>
    <w:rsid w:val="0087419A"/>
    <w:rsid w:val="009250F0"/>
    <w:rsid w:val="00944B0B"/>
    <w:rsid w:val="009E0A7C"/>
    <w:rsid w:val="009F70A3"/>
    <w:rsid w:val="00A51259"/>
    <w:rsid w:val="00A871A5"/>
    <w:rsid w:val="00AD53C0"/>
    <w:rsid w:val="00B33923"/>
    <w:rsid w:val="00B73BC3"/>
    <w:rsid w:val="00C51518"/>
    <w:rsid w:val="00C802EF"/>
    <w:rsid w:val="00CA71E2"/>
    <w:rsid w:val="00CC7AC7"/>
    <w:rsid w:val="00CD479C"/>
    <w:rsid w:val="00D45467"/>
    <w:rsid w:val="00D91C1D"/>
    <w:rsid w:val="00E03054"/>
    <w:rsid w:val="00E60C05"/>
    <w:rsid w:val="00E80202"/>
    <w:rsid w:val="00EE0D61"/>
    <w:rsid w:val="00F61EAB"/>
    <w:rsid w:val="00FA41B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250C0"/>
  <w15:chartTrackingRefBased/>
  <w15:docId w15:val="{90E5B429-463C-4442-8752-0BC8E8A74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71E2"/>
    <w:pPr>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1940DC"/>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1940DC"/>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B73BC3"/>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73BC3"/>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73BC3"/>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B73BC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73BC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73BC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73BC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40DC"/>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1940DC"/>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semiHidden/>
    <w:rsid w:val="00B73BC3"/>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B73BC3"/>
    <w:rPr>
      <w:rFonts w:eastAsiaTheme="majorEastAsia" w:cstheme="majorBidi"/>
      <w:i/>
      <w:iCs/>
      <w:color w:val="2F5496" w:themeColor="accent1" w:themeShade="BF"/>
      <w:sz w:val="24"/>
      <w:lang w:val="en-GB"/>
    </w:rPr>
  </w:style>
  <w:style w:type="character" w:customStyle="1" w:styleId="Heading5Char">
    <w:name w:val="Heading 5 Char"/>
    <w:basedOn w:val="DefaultParagraphFont"/>
    <w:link w:val="Heading5"/>
    <w:uiPriority w:val="9"/>
    <w:semiHidden/>
    <w:rsid w:val="00B73BC3"/>
    <w:rPr>
      <w:rFonts w:eastAsiaTheme="majorEastAsia" w:cstheme="majorBidi"/>
      <w:color w:val="2F5496" w:themeColor="accent1" w:themeShade="BF"/>
      <w:sz w:val="24"/>
      <w:lang w:val="en-GB"/>
    </w:rPr>
  </w:style>
  <w:style w:type="character" w:customStyle="1" w:styleId="Heading6Char">
    <w:name w:val="Heading 6 Char"/>
    <w:basedOn w:val="DefaultParagraphFont"/>
    <w:link w:val="Heading6"/>
    <w:uiPriority w:val="9"/>
    <w:semiHidden/>
    <w:rsid w:val="00B73BC3"/>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B73BC3"/>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B73BC3"/>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B73BC3"/>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B73B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BC3"/>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B73BC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BC3"/>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B73BC3"/>
    <w:pPr>
      <w:spacing w:before="160"/>
      <w:jc w:val="center"/>
    </w:pPr>
    <w:rPr>
      <w:i/>
      <w:iCs/>
      <w:color w:val="404040" w:themeColor="text1" w:themeTint="BF"/>
    </w:rPr>
  </w:style>
  <w:style w:type="character" w:customStyle="1" w:styleId="QuoteChar">
    <w:name w:val="Quote Char"/>
    <w:basedOn w:val="DefaultParagraphFont"/>
    <w:link w:val="Quote"/>
    <w:uiPriority w:val="29"/>
    <w:rsid w:val="00B73BC3"/>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B73BC3"/>
    <w:pPr>
      <w:ind w:left="720"/>
      <w:contextualSpacing/>
    </w:pPr>
  </w:style>
  <w:style w:type="character" w:styleId="IntenseEmphasis">
    <w:name w:val="Intense Emphasis"/>
    <w:basedOn w:val="DefaultParagraphFont"/>
    <w:uiPriority w:val="21"/>
    <w:qFormat/>
    <w:rsid w:val="00B73BC3"/>
    <w:rPr>
      <w:i/>
      <w:iCs/>
      <w:color w:val="2F5496" w:themeColor="accent1" w:themeShade="BF"/>
    </w:rPr>
  </w:style>
  <w:style w:type="paragraph" w:styleId="IntenseQuote">
    <w:name w:val="Intense Quote"/>
    <w:basedOn w:val="Normal"/>
    <w:next w:val="Normal"/>
    <w:link w:val="IntenseQuoteChar"/>
    <w:uiPriority w:val="30"/>
    <w:qFormat/>
    <w:rsid w:val="00B73BC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73BC3"/>
    <w:rPr>
      <w:rFonts w:ascii="Times New Roman" w:hAnsi="Times New Roman"/>
      <w:i/>
      <w:iCs/>
      <w:color w:val="2F5496" w:themeColor="accent1" w:themeShade="BF"/>
      <w:sz w:val="24"/>
      <w:lang w:val="en-GB"/>
    </w:rPr>
  </w:style>
  <w:style w:type="character" w:styleId="IntenseReference">
    <w:name w:val="Intense Reference"/>
    <w:basedOn w:val="DefaultParagraphFont"/>
    <w:uiPriority w:val="32"/>
    <w:qFormat/>
    <w:rsid w:val="00B73BC3"/>
    <w:rPr>
      <w:b/>
      <w:bCs/>
      <w:smallCaps/>
      <w:color w:val="2F5496" w:themeColor="accent1" w:themeShade="BF"/>
      <w:spacing w:val="5"/>
    </w:rPr>
  </w:style>
  <w:style w:type="table" w:styleId="TableGrid">
    <w:name w:val="Table Grid"/>
    <w:basedOn w:val="TableNormal"/>
    <w:uiPriority w:val="39"/>
    <w:rsid w:val="008741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94825"/>
    <w:rPr>
      <w:rFonts w:cs="Times New Roman"/>
      <w:szCs w:val="24"/>
    </w:rPr>
  </w:style>
  <w:style w:type="paragraph" w:styleId="Header">
    <w:name w:val="header"/>
    <w:basedOn w:val="Normal"/>
    <w:link w:val="HeaderChar"/>
    <w:uiPriority w:val="99"/>
    <w:unhideWhenUsed/>
    <w:rsid w:val="00844D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4DE1"/>
    <w:rPr>
      <w:rFonts w:ascii="Times New Roman" w:hAnsi="Times New Roman"/>
      <w:sz w:val="24"/>
      <w:lang w:val="en-GB"/>
    </w:rPr>
  </w:style>
  <w:style w:type="paragraph" w:styleId="Footer">
    <w:name w:val="footer"/>
    <w:basedOn w:val="Normal"/>
    <w:link w:val="FooterChar"/>
    <w:uiPriority w:val="99"/>
    <w:unhideWhenUsed/>
    <w:rsid w:val="00844D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4DE1"/>
    <w:rPr>
      <w:rFonts w:ascii="Times New Roman" w:hAnsi="Times New Roman"/>
      <w:sz w:val="24"/>
      <w:lang w:val="en-GB"/>
    </w:rPr>
  </w:style>
  <w:style w:type="paragraph" w:styleId="TOCHeading">
    <w:name w:val="TOC Heading"/>
    <w:basedOn w:val="Heading1"/>
    <w:next w:val="Normal"/>
    <w:uiPriority w:val="39"/>
    <w:unhideWhenUsed/>
    <w:qFormat/>
    <w:rsid w:val="00844DE1"/>
    <w:pPr>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844DE1"/>
    <w:pPr>
      <w:spacing w:after="100"/>
    </w:pPr>
  </w:style>
  <w:style w:type="paragraph" w:styleId="TOC2">
    <w:name w:val="toc 2"/>
    <w:basedOn w:val="Normal"/>
    <w:next w:val="Normal"/>
    <w:autoRedefine/>
    <w:uiPriority w:val="39"/>
    <w:unhideWhenUsed/>
    <w:rsid w:val="00844DE1"/>
    <w:pPr>
      <w:spacing w:after="100"/>
      <w:ind w:left="240"/>
    </w:pPr>
  </w:style>
  <w:style w:type="character" w:styleId="Hyperlink">
    <w:name w:val="Hyperlink"/>
    <w:basedOn w:val="DefaultParagraphFont"/>
    <w:uiPriority w:val="99"/>
    <w:unhideWhenUsed/>
    <w:rsid w:val="00844DE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49784">
      <w:bodyDiv w:val="1"/>
      <w:marLeft w:val="0"/>
      <w:marRight w:val="0"/>
      <w:marTop w:val="0"/>
      <w:marBottom w:val="0"/>
      <w:divBdr>
        <w:top w:val="none" w:sz="0" w:space="0" w:color="auto"/>
        <w:left w:val="none" w:sz="0" w:space="0" w:color="auto"/>
        <w:bottom w:val="none" w:sz="0" w:space="0" w:color="auto"/>
        <w:right w:val="none" w:sz="0" w:space="0" w:color="auto"/>
      </w:divBdr>
    </w:div>
    <w:div w:id="22099602">
      <w:bodyDiv w:val="1"/>
      <w:marLeft w:val="0"/>
      <w:marRight w:val="0"/>
      <w:marTop w:val="0"/>
      <w:marBottom w:val="0"/>
      <w:divBdr>
        <w:top w:val="none" w:sz="0" w:space="0" w:color="auto"/>
        <w:left w:val="none" w:sz="0" w:space="0" w:color="auto"/>
        <w:bottom w:val="none" w:sz="0" w:space="0" w:color="auto"/>
        <w:right w:val="none" w:sz="0" w:space="0" w:color="auto"/>
      </w:divBdr>
    </w:div>
    <w:div w:id="34354301">
      <w:bodyDiv w:val="1"/>
      <w:marLeft w:val="0"/>
      <w:marRight w:val="0"/>
      <w:marTop w:val="0"/>
      <w:marBottom w:val="0"/>
      <w:divBdr>
        <w:top w:val="none" w:sz="0" w:space="0" w:color="auto"/>
        <w:left w:val="none" w:sz="0" w:space="0" w:color="auto"/>
        <w:bottom w:val="none" w:sz="0" w:space="0" w:color="auto"/>
        <w:right w:val="none" w:sz="0" w:space="0" w:color="auto"/>
      </w:divBdr>
    </w:div>
    <w:div w:id="37440342">
      <w:bodyDiv w:val="1"/>
      <w:marLeft w:val="0"/>
      <w:marRight w:val="0"/>
      <w:marTop w:val="0"/>
      <w:marBottom w:val="0"/>
      <w:divBdr>
        <w:top w:val="none" w:sz="0" w:space="0" w:color="auto"/>
        <w:left w:val="none" w:sz="0" w:space="0" w:color="auto"/>
        <w:bottom w:val="none" w:sz="0" w:space="0" w:color="auto"/>
        <w:right w:val="none" w:sz="0" w:space="0" w:color="auto"/>
      </w:divBdr>
    </w:div>
    <w:div w:id="49428527">
      <w:bodyDiv w:val="1"/>
      <w:marLeft w:val="0"/>
      <w:marRight w:val="0"/>
      <w:marTop w:val="0"/>
      <w:marBottom w:val="0"/>
      <w:divBdr>
        <w:top w:val="none" w:sz="0" w:space="0" w:color="auto"/>
        <w:left w:val="none" w:sz="0" w:space="0" w:color="auto"/>
        <w:bottom w:val="none" w:sz="0" w:space="0" w:color="auto"/>
        <w:right w:val="none" w:sz="0" w:space="0" w:color="auto"/>
      </w:divBdr>
    </w:div>
    <w:div w:id="69475052">
      <w:bodyDiv w:val="1"/>
      <w:marLeft w:val="0"/>
      <w:marRight w:val="0"/>
      <w:marTop w:val="0"/>
      <w:marBottom w:val="0"/>
      <w:divBdr>
        <w:top w:val="none" w:sz="0" w:space="0" w:color="auto"/>
        <w:left w:val="none" w:sz="0" w:space="0" w:color="auto"/>
        <w:bottom w:val="none" w:sz="0" w:space="0" w:color="auto"/>
        <w:right w:val="none" w:sz="0" w:space="0" w:color="auto"/>
      </w:divBdr>
    </w:div>
    <w:div w:id="79638671">
      <w:bodyDiv w:val="1"/>
      <w:marLeft w:val="0"/>
      <w:marRight w:val="0"/>
      <w:marTop w:val="0"/>
      <w:marBottom w:val="0"/>
      <w:divBdr>
        <w:top w:val="none" w:sz="0" w:space="0" w:color="auto"/>
        <w:left w:val="none" w:sz="0" w:space="0" w:color="auto"/>
        <w:bottom w:val="none" w:sz="0" w:space="0" w:color="auto"/>
        <w:right w:val="none" w:sz="0" w:space="0" w:color="auto"/>
      </w:divBdr>
    </w:div>
    <w:div w:id="81606982">
      <w:bodyDiv w:val="1"/>
      <w:marLeft w:val="0"/>
      <w:marRight w:val="0"/>
      <w:marTop w:val="0"/>
      <w:marBottom w:val="0"/>
      <w:divBdr>
        <w:top w:val="none" w:sz="0" w:space="0" w:color="auto"/>
        <w:left w:val="none" w:sz="0" w:space="0" w:color="auto"/>
        <w:bottom w:val="none" w:sz="0" w:space="0" w:color="auto"/>
        <w:right w:val="none" w:sz="0" w:space="0" w:color="auto"/>
      </w:divBdr>
    </w:div>
    <w:div w:id="92169027">
      <w:bodyDiv w:val="1"/>
      <w:marLeft w:val="0"/>
      <w:marRight w:val="0"/>
      <w:marTop w:val="0"/>
      <w:marBottom w:val="0"/>
      <w:divBdr>
        <w:top w:val="none" w:sz="0" w:space="0" w:color="auto"/>
        <w:left w:val="none" w:sz="0" w:space="0" w:color="auto"/>
        <w:bottom w:val="none" w:sz="0" w:space="0" w:color="auto"/>
        <w:right w:val="none" w:sz="0" w:space="0" w:color="auto"/>
      </w:divBdr>
    </w:div>
    <w:div w:id="94248872">
      <w:bodyDiv w:val="1"/>
      <w:marLeft w:val="0"/>
      <w:marRight w:val="0"/>
      <w:marTop w:val="0"/>
      <w:marBottom w:val="0"/>
      <w:divBdr>
        <w:top w:val="none" w:sz="0" w:space="0" w:color="auto"/>
        <w:left w:val="none" w:sz="0" w:space="0" w:color="auto"/>
        <w:bottom w:val="none" w:sz="0" w:space="0" w:color="auto"/>
        <w:right w:val="none" w:sz="0" w:space="0" w:color="auto"/>
      </w:divBdr>
    </w:div>
    <w:div w:id="102388632">
      <w:bodyDiv w:val="1"/>
      <w:marLeft w:val="0"/>
      <w:marRight w:val="0"/>
      <w:marTop w:val="0"/>
      <w:marBottom w:val="0"/>
      <w:divBdr>
        <w:top w:val="none" w:sz="0" w:space="0" w:color="auto"/>
        <w:left w:val="none" w:sz="0" w:space="0" w:color="auto"/>
        <w:bottom w:val="none" w:sz="0" w:space="0" w:color="auto"/>
        <w:right w:val="none" w:sz="0" w:space="0" w:color="auto"/>
      </w:divBdr>
    </w:div>
    <w:div w:id="103425799">
      <w:bodyDiv w:val="1"/>
      <w:marLeft w:val="0"/>
      <w:marRight w:val="0"/>
      <w:marTop w:val="0"/>
      <w:marBottom w:val="0"/>
      <w:divBdr>
        <w:top w:val="none" w:sz="0" w:space="0" w:color="auto"/>
        <w:left w:val="none" w:sz="0" w:space="0" w:color="auto"/>
        <w:bottom w:val="none" w:sz="0" w:space="0" w:color="auto"/>
        <w:right w:val="none" w:sz="0" w:space="0" w:color="auto"/>
      </w:divBdr>
    </w:div>
    <w:div w:id="125049280">
      <w:bodyDiv w:val="1"/>
      <w:marLeft w:val="0"/>
      <w:marRight w:val="0"/>
      <w:marTop w:val="0"/>
      <w:marBottom w:val="0"/>
      <w:divBdr>
        <w:top w:val="none" w:sz="0" w:space="0" w:color="auto"/>
        <w:left w:val="none" w:sz="0" w:space="0" w:color="auto"/>
        <w:bottom w:val="none" w:sz="0" w:space="0" w:color="auto"/>
        <w:right w:val="none" w:sz="0" w:space="0" w:color="auto"/>
      </w:divBdr>
    </w:div>
    <w:div w:id="137042607">
      <w:bodyDiv w:val="1"/>
      <w:marLeft w:val="0"/>
      <w:marRight w:val="0"/>
      <w:marTop w:val="0"/>
      <w:marBottom w:val="0"/>
      <w:divBdr>
        <w:top w:val="none" w:sz="0" w:space="0" w:color="auto"/>
        <w:left w:val="none" w:sz="0" w:space="0" w:color="auto"/>
        <w:bottom w:val="none" w:sz="0" w:space="0" w:color="auto"/>
        <w:right w:val="none" w:sz="0" w:space="0" w:color="auto"/>
      </w:divBdr>
    </w:div>
    <w:div w:id="151409098">
      <w:bodyDiv w:val="1"/>
      <w:marLeft w:val="0"/>
      <w:marRight w:val="0"/>
      <w:marTop w:val="0"/>
      <w:marBottom w:val="0"/>
      <w:divBdr>
        <w:top w:val="none" w:sz="0" w:space="0" w:color="auto"/>
        <w:left w:val="none" w:sz="0" w:space="0" w:color="auto"/>
        <w:bottom w:val="none" w:sz="0" w:space="0" w:color="auto"/>
        <w:right w:val="none" w:sz="0" w:space="0" w:color="auto"/>
      </w:divBdr>
    </w:div>
    <w:div w:id="169491248">
      <w:bodyDiv w:val="1"/>
      <w:marLeft w:val="0"/>
      <w:marRight w:val="0"/>
      <w:marTop w:val="0"/>
      <w:marBottom w:val="0"/>
      <w:divBdr>
        <w:top w:val="none" w:sz="0" w:space="0" w:color="auto"/>
        <w:left w:val="none" w:sz="0" w:space="0" w:color="auto"/>
        <w:bottom w:val="none" w:sz="0" w:space="0" w:color="auto"/>
        <w:right w:val="none" w:sz="0" w:space="0" w:color="auto"/>
      </w:divBdr>
    </w:div>
    <w:div w:id="191695191">
      <w:bodyDiv w:val="1"/>
      <w:marLeft w:val="0"/>
      <w:marRight w:val="0"/>
      <w:marTop w:val="0"/>
      <w:marBottom w:val="0"/>
      <w:divBdr>
        <w:top w:val="none" w:sz="0" w:space="0" w:color="auto"/>
        <w:left w:val="none" w:sz="0" w:space="0" w:color="auto"/>
        <w:bottom w:val="none" w:sz="0" w:space="0" w:color="auto"/>
        <w:right w:val="none" w:sz="0" w:space="0" w:color="auto"/>
      </w:divBdr>
    </w:div>
    <w:div w:id="205222128">
      <w:bodyDiv w:val="1"/>
      <w:marLeft w:val="0"/>
      <w:marRight w:val="0"/>
      <w:marTop w:val="0"/>
      <w:marBottom w:val="0"/>
      <w:divBdr>
        <w:top w:val="none" w:sz="0" w:space="0" w:color="auto"/>
        <w:left w:val="none" w:sz="0" w:space="0" w:color="auto"/>
        <w:bottom w:val="none" w:sz="0" w:space="0" w:color="auto"/>
        <w:right w:val="none" w:sz="0" w:space="0" w:color="auto"/>
      </w:divBdr>
    </w:div>
    <w:div w:id="217016760">
      <w:bodyDiv w:val="1"/>
      <w:marLeft w:val="0"/>
      <w:marRight w:val="0"/>
      <w:marTop w:val="0"/>
      <w:marBottom w:val="0"/>
      <w:divBdr>
        <w:top w:val="none" w:sz="0" w:space="0" w:color="auto"/>
        <w:left w:val="none" w:sz="0" w:space="0" w:color="auto"/>
        <w:bottom w:val="none" w:sz="0" w:space="0" w:color="auto"/>
        <w:right w:val="none" w:sz="0" w:space="0" w:color="auto"/>
      </w:divBdr>
    </w:div>
    <w:div w:id="226763815">
      <w:bodyDiv w:val="1"/>
      <w:marLeft w:val="0"/>
      <w:marRight w:val="0"/>
      <w:marTop w:val="0"/>
      <w:marBottom w:val="0"/>
      <w:divBdr>
        <w:top w:val="none" w:sz="0" w:space="0" w:color="auto"/>
        <w:left w:val="none" w:sz="0" w:space="0" w:color="auto"/>
        <w:bottom w:val="none" w:sz="0" w:space="0" w:color="auto"/>
        <w:right w:val="none" w:sz="0" w:space="0" w:color="auto"/>
      </w:divBdr>
    </w:div>
    <w:div w:id="228930678">
      <w:bodyDiv w:val="1"/>
      <w:marLeft w:val="0"/>
      <w:marRight w:val="0"/>
      <w:marTop w:val="0"/>
      <w:marBottom w:val="0"/>
      <w:divBdr>
        <w:top w:val="none" w:sz="0" w:space="0" w:color="auto"/>
        <w:left w:val="none" w:sz="0" w:space="0" w:color="auto"/>
        <w:bottom w:val="none" w:sz="0" w:space="0" w:color="auto"/>
        <w:right w:val="none" w:sz="0" w:space="0" w:color="auto"/>
      </w:divBdr>
    </w:div>
    <w:div w:id="254484019">
      <w:bodyDiv w:val="1"/>
      <w:marLeft w:val="0"/>
      <w:marRight w:val="0"/>
      <w:marTop w:val="0"/>
      <w:marBottom w:val="0"/>
      <w:divBdr>
        <w:top w:val="none" w:sz="0" w:space="0" w:color="auto"/>
        <w:left w:val="none" w:sz="0" w:space="0" w:color="auto"/>
        <w:bottom w:val="none" w:sz="0" w:space="0" w:color="auto"/>
        <w:right w:val="none" w:sz="0" w:space="0" w:color="auto"/>
      </w:divBdr>
    </w:div>
    <w:div w:id="257912628">
      <w:bodyDiv w:val="1"/>
      <w:marLeft w:val="0"/>
      <w:marRight w:val="0"/>
      <w:marTop w:val="0"/>
      <w:marBottom w:val="0"/>
      <w:divBdr>
        <w:top w:val="none" w:sz="0" w:space="0" w:color="auto"/>
        <w:left w:val="none" w:sz="0" w:space="0" w:color="auto"/>
        <w:bottom w:val="none" w:sz="0" w:space="0" w:color="auto"/>
        <w:right w:val="none" w:sz="0" w:space="0" w:color="auto"/>
      </w:divBdr>
    </w:div>
    <w:div w:id="277950172">
      <w:bodyDiv w:val="1"/>
      <w:marLeft w:val="0"/>
      <w:marRight w:val="0"/>
      <w:marTop w:val="0"/>
      <w:marBottom w:val="0"/>
      <w:divBdr>
        <w:top w:val="none" w:sz="0" w:space="0" w:color="auto"/>
        <w:left w:val="none" w:sz="0" w:space="0" w:color="auto"/>
        <w:bottom w:val="none" w:sz="0" w:space="0" w:color="auto"/>
        <w:right w:val="none" w:sz="0" w:space="0" w:color="auto"/>
      </w:divBdr>
    </w:div>
    <w:div w:id="288052489">
      <w:bodyDiv w:val="1"/>
      <w:marLeft w:val="0"/>
      <w:marRight w:val="0"/>
      <w:marTop w:val="0"/>
      <w:marBottom w:val="0"/>
      <w:divBdr>
        <w:top w:val="none" w:sz="0" w:space="0" w:color="auto"/>
        <w:left w:val="none" w:sz="0" w:space="0" w:color="auto"/>
        <w:bottom w:val="none" w:sz="0" w:space="0" w:color="auto"/>
        <w:right w:val="none" w:sz="0" w:space="0" w:color="auto"/>
      </w:divBdr>
    </w:div>
    <w:div w:id="290214303">
      <w:bodyDiv w:val="1"/>
      <w:marLeft w:val="0"/>
      <w:marRight w:val="0"/>
      <w:marTop w:val="0"/>
      <w:marBottom w:val="0"/>
      <w:divBdr>
        <w:top w:val="none" w:sz="0" w:space="0" w:color="auto"/>
        <w:left w:val="none" w:sz="0" w:space="0" w:color="auto"/>
        <w:bottom w:val="none" w:sz="0" w:space="0" w:color="auto"/>
        <w:right w:val="none" w:sz="0" w:space="0" w:color="auto"/>
      </w:divBdr>
    </w:div>
    <w:div w:id="319508248">
      <w:bodyDiv w:val="1"/>
      <w:marLeft w:val="0"/>
      <w:marRight w:val="0"/>
      <w:marTop w:val="0"/>
      <w:marBottom w:val="0"/>
      <w:divBdr>
        <w:top w:val="none" w:sz="0" w:space="0" w:color="auto"/>
        <w:left w:val="none" w:sz="0" w:space="0" w:color="auto"/>
        <w:bottom w:val="none" w:sz="0" w:space="0" w:color="auto"/>
        <w:right w:val="none" w:sz="0" w:space="0" w:color="auto"/>
      </w:divBdr>
    </w:div>
    <w:div w:id="322003316">
      <w:bodyDiv w:val="1"/>
      <w:marLeft w:val="0"/>
      <w:marRight w:val="0"/>
      <w:marTop w:val="0"/>
      <w:marBottom w:val="0"/>
      <w:divBdr>
        <w:top w:val="none" w:sz="0" w:space="0" w:color="auto"/>
        <w:left w:val="none" w:sz="0" w:space="0" w:color="auto"/>
        <w:bottom w:val="none" w:sz="0" w:space="0" w:color="auto"/>
        <w:right w:val="none" w:sz="0" w:space="0" w:color="auto"/>
      </w:divBdr>
    </w:div>
    <w:div w:id="326175836">
      <w:bodyDiv w:val="1"/>
      <w:marLeft w:val="0"/>
      <w:marRight w:val="0"/>
      <w:marTop w:val="0"/>
      <w:marBottom w:val="0"/>
      <w:divBdr>
        <w:top w:val="none" w:sz="0" w:space="0" w:color="auto"/>
        <w:left w:val="none" w:sz="0" w:space="0" w:color="auto"/>
        <w:bottom w:val="none" w:sz="0" w:space="0" w:color="auto"/>
        <w:right w:val="none" w:sz="0" w:space="0" w:color="auto"/>
      </w:divBdr>
    </w:div>
    <w:div w:id="386299850">
      <w:bodyDiv w:val="1"/>
      <w:marLeft w:val="0"/>
      <w:marRight w:val="0"/>
      <w:marTop w:val="0"/>
      <w:marBottom w:val="0"/>
      <w:divBdr>
        <w:top w:val="none" w:sz="0" w:space="0" w:color="auto"/>
        <w:left w:val="none" w:sz="0" w:space="0" w:color="auto"/>
        <w:bottom w:val="none" w:sz="0" w:space="0" w:color="auto"/>
        <w:right w:val="none" w:sz="0" w:space="0" w:color="auto"/>
      </w:divBdr>
    </w:div>
    <w:div w:id="386808226">
      <w:bodyDiv w:val="1"/>
      <w:marLeft w:val="0"/>
      <w:marRight w:val="0"/>
      <w:marTop w:val="0"/>
      <w:marBottom w:val="0"/>
      <w:divBdr>
        <w:top w:val="none" w:sz="0" w:space="0" w:color="auto"/>
        <w:left w:val="none" w:sz="0" w:space="0" w:color="auto"/>
        <w:bottom w:val="none" w:sz="0" w:space="0" w:color="auto"/>
        <w:right w:val="none" w:sz="0" w:space="0" w:color="auto"/>
      </w:divBdr>
    </w:div>
    <w:div w:id="390231714">
      <w:bodyDiv w:val="1"/>
      <w:marLeft w:val="0"/>
      <w:marRight w:val="0"/>
      <w:marTop w:val="0"/>
      <w:marBottom w:val="0"/>
      <w:divBdr>
        <w:top w:val="none" w:sz="0" w:space="0" w:color="auto"/>
        <w:left w:val="none" w:sz="0" w:space="0" w:color="auto"/>
        <w:bottom w:val="none" w:sz="0" w:space="0" w:color="auto"/>
        <w:right w:val="none" w:sz="0" w:space="0" w:color="auto"/>
      </w:divBdr>
    </w:div>
    <w:div w:id="393242633">
      <w:bodyDiv w:val="1"/>
      <w:marLeft w:val="0"/>
      <w:marRight w:val="0"/>
      <w:marTop w:val="0"/>
      <w:marBottom w:val="0"/>
      <w:divBdr>
        <w:top w:val="none" w:sz="0" w:space="0" w:color="auto"/>
        <w:left w:val="none" w:sz="0" w:space="0" w:color="auto"/>
        <w:bottom w:val="none" w:sz="0" w:space="0" w:color="auto"/>
        <w:right w:val="none" w:sz="0" w:space="0" w:color="auto"/>
      </w:divBdr>
    </w:div>
    <w:div w:id="394159644">
      <w:bodyDiv w:val="1"/>
      <w:marLeft w:val="0"/>
      <w:marRight w:val="0"/>
      <w:marTop w:val="0"/>
      <w:marBottom w:val="0"/>
      <w:divBdr>
        <w:top w:val="none" w:sz="0" w:space="0" w:color="auto"/>
        <w:left w:val="none" w:sz="0" w:space="0" w:color="auto"/>
        <w:bottom w:val="none" w:sz="0" w:space="0" w:color="auto"/>
        <w:right w:val="none" w:sz="0" w:space="0" w:color="auto"/>
      </w:divBdr>
    </w:div>
    <w:div w:id="397360231">
      <w:bodyDiv w:val="1"/>
      <w:marLeft w:val="0"/>
      <w:marRight w:val="0"/>
      <w:marTop w:val="0"/>
      <w:marBottom w:val="0"/>
      <w:divBdr>
        <w:top w:val="none" w:sz="0" w:space="0" w:color="auto"/>
        <w:left w:val="none" w:sz="0" w:space="0" w:color="auto"/>
        <w:bottom w:val="none" w:sz="0" w:space="0" w:color="auto"/>
        <w:right w:val="none" w:sz="0" w:space="0" w:color="auto"/>
      </w:divBdr>
    </w:div>
    <w:div w:id="422457384">
      <w:bodyDiv w:val="1"/>
      <w:marLeft w:val="0"/>
      <w:marRight w:val="0"/>
      <w:marTop w:val="0"/>
      <w:marBottom w:val="0"/>
      <w:divBdr>
        <w:top w:val="none" w:sz="0" w:space="0" w:color="auto"/>
        <w:left w:val="none" w:sz="0" w:space="0" w:color="auto"/>
        <w:bottom w:val="none" w:sz="0" w:space="0" w:color="auto"/>
        <w:right w:val="none" w:sz="0" w:space="0" w:color="auto"/>
      </w:divBdr>
    </w:div>
    <w:div w:id="422645685">
      <w:bodyDiv w:val="1"/>
      <w:marLeft w:val="0"/>
      <w:marRight w:val="0"/>
      <w:marTop w:val="0"/>
      <w:marBottom w:val="0"/>
      <w:divBdr>
        <w:top w:val="none" w:sz="0" w:space="0" w:color="auto"/>
        <w:left w:val="none" w:sz="0" w:space="0" w:color="auto"/>
        <w:bottom w:val="none" w:sz="0" w:space="0" w:color="auto"/>
        <w:right w:val="none" w:sz="0" w:space="0" w:color="auto"/>
      </w:divBdr>
    </w:div>
    <w:div w:id="450786144">
      <w:bodyDiv w:val="1"/>
      <w:marLeft w:val="0"/>
      <w:marRight w:val="0"/>
      <w:marTop w:val="0"/>
      <w:marBottom w:val="0"/>
      <w:divBdr>
        <w:top w:val="none" w:sz="0" w:space="0" w:color="auto"/>
        <w:left w:val="none" w:sz="0" w:space="0" w:color="auto"/>
        <w:bottom w:val="none" w:sz="0" w:space="0" w:color="auto"/>
        <w:right w:val="none" w:sz="0" w:space="0" w:color="auto"/>
      </w:divBdr>
    </w:div>
    <w:div w:id="456603741">
      <w:bodyDiv w:val="1"/>
      <w:marLeft w:val="0"/>
      <w:marRight w:val="0"/>
      <w:marTop w:val="0"/>
      <w:marBottom w:val="0"/>
      <w:divBdr>
        <w:top w:val="none" w:sz="0" w:space="0" w:color="auto"/>
        <w:left w:val="none" w:sz="0" w:space="0" w:color="auto"/>
        <w:bottom w:val="none" w:sz="0" w:space="0" w:color="auto"/>
        <w:right w:val="none" w:sz="0" w:space="0" w:color="auto"/>
      </w:divBdr>
    </w:div>
    <w:div w:id="472261068">
      <w:bodyDiv w:val="1"/>
      <w:marLeft w:val="0"/>
      <w:marRight w:val="0"/>
      <w:marTop w:val="0"/>
      <w:marBottom w:val="0"/>
      <w:divBdr>
        <w:top w:val="none" w:sz="0" w:space="0" w:color="auto"/>
        <w:left w:val="none" w:sz="0" w:space="0" w:color="auto"/>
        <w:bottom w:val="none" w:sz="0" w:space="0" w:color="auto"/>
        <w:right w:val="none" w:sz="0" w:space="0" w:color="auto"/>
      </w:divBdr>
    </w:div>
    <w:div w:id="474374634">
      <w:bodyDiv w:val="1"/>
      <w:marLeft w:val="0"/>
      <w:marRight w:val="0"/>
      <w:marTop w:val="0"/>
      <w:marBottom w:val="0"/>
      <w:divBdr>
        <w:top w:val="none" w:sz="0" w:space="0" w:color="auto"/>
        <w:left w:val="none" w:sz="0" w:space="0" w:color="auto"/>
        <w:bottom w:val="none" w:sz="0" w:space="0" w:color="auto"/>
        <w:right w:val="none" w:sz="0" w:space="0" w:color="auto"/>
      </w:divBdr>
    </w:div>
    <w:div w:id="480345063">
      <w:bodyDiv w:val="1"/>
      <w:marLeft w:val="0"/>
      <w:marRight w:val="0"/>
      <w:marTop w:val="0"/>
      <w:marBottom w:val="0"/>
      <w:divBdr>
        <w:top w:val="none" w:sz="0" w:space="0" w:color="auto"/>
        <w:left w:val="none" w:sz="0" w:space="0" w:color="auto"/>
        <w:bottom w:val="none" w:sz="0" w:space="0" w:color="auto"/>
        <w:right w:val="none" w:sz="0" w:space="0" w:color="auto"/>
      </w:divBdr>
    </w:div>
    <w:div w:id="501703943">
      <w:bodyDiv w:val="1"/>
      <w:marLeft w:val="0"/>
      <w:marRight w:val="0"/>
      <w:marTop w:val="0"/>
      <w:marBottom w:val="0"/>
      <w:divBdr>
        <w:top w:val="none" w:sz="0" w:space="0" w:color="auto"/>
        <w:left w:val="none" w:sz="0" w:space="0" w:color="auto"/>
        <w:bottom w:val="none" w:sz="0" w:space="0" w:color="auto"/>
        <w:right w:val="none" w:sz="0" w:space="0" w:color="auto"/>
      </w:divBdr>
    </w:div>
    <w:div w:id="502362192">
      <w:bodyDiv w:val="1"/>
      <w:marLeft w:val="0"/>
      <w:marRight w:val="0"/>
      <w:marTop w:val="0"/>
      <w:marBottom w:val="0"/>
      <w:divBdr>
        <w:top w:val="none" w:sz="0" w:space="0" w:color="auto"/>
        <w:left w:val="none" w:sz="0" w:space="0" w:color="auto"/>
        <w:bottom w:val="none" w:sz="0" w:space="0" w:color="auto"/>
        <w:right w:val="none" w:sz="0" w:space="0" w:color="auto"/>
      </w:divBdr>
    </w:div>
    <w:div w:id="511146478">
      <w:bodyDiv w:val="1"/>
      <w:marLeft w:val="0"/>
      <w:marRight w:val="0"/>
      <w:marTop w:val="0"/>
      <w:marBottom w:val="0"/>
      <w:divBdr>
        <w:top w:val="none" w:sz="0" w:space="0" w:color="auto"/>
        <w:left w:val="none" w:sz="0" w:space="0" w:color="auto"/>
        <w:bottom w:val="none" w:sz="0" w:space="0" w:color="auto"/>
        <w:right w:val="none" w:sz="0" w:space="0" w:color="auto"/>
      </w:divBdr>
    </w:div>
    <w:div w:id="512958745">
      <w:bodyDiv w:val="1"/>
      <w:marLeft w:val="0"/>
      <w:marRight w:val="0"/>
      <w:marTop w:val="0"/>
      <w:marBottom w:val="0"/>
      <w:divBdr>
        <w:top w:val="none" w:sz="0" w:space="0" w:color="auto"/>
        <w:left w:val="none" w:sz="0" w:space="0" w:color="auto"/>
        <w:bottom w:val="none" w:sz="0" w:space="0" w:color="auto"/>
        <w:right w:val="none" w:sz="0" w:space="0" w:color="auto"/>
      </w:divBdr>
    </w:div>
    <w:div w:id="534923519">
      <w:bodyDiv w:val="1"/>
      <w:marLeft w:val="0"/>
      <w:marRight w:val="0"/>
      <w:marTop w:val="0"/>
      <w:marBottom w:val="0"/>
      <w:divBdr>
        <w:top w:val="none" w:sz="0" w:space="0" w:color="auto"/>
        <w:left w:val="none" w:sz="0" w:space="0" w:color="auto"/>
        <w:bottom w:val="none" w:sz="0" w:space="0" w:color="auto"/>
        <w:right w:val="none" w:sz="0" w:space="0" w:color="auto"/>
      </w:divBdr>
    </w:div>
    <w:div w:id="535849347">
      <w:bodyDiv w:val="1"/>
      <w:marLeft w:val="0"/>
      <w:marRight w:val="0"/>
      <w:marTop w:val="0"/>
      <w:marBottom w:val="0"/>
      <w:divBdr>
        <w:top w:val="none" w:sz="0" w:space="0" w:color="auto"/>
        <w:left w:val="none" w:sz="0" w:space="0" w:color="auto"/>
        <w:bottom w:val="none" w:sz="0" w:space="0" w:color="auto"/>
        <w:right w:val="none" w:sz="0" w:space="0" w:color="auto"/>
      </w:divBdr>
    </w:div>
    <w:div w:id="542838309">
      <w:bodyDiv w:val="1"/>
      <w:marLeft w:val="0"/>
      <w:marRight w:val="0"/>
      <w:marTop w:val="0"/>
      <w:marBottom w:val="0"/>
      <w:divBdr>
        <w:top w:val="none" w:sz="0" w:space="0" w:color="auto"/>
        <w:left w:val="none" w:sz="0" w:space="0" w:color="auto"/>
        <w:bottom w:val="none" w:sz="0" w:space="0" w:color="auto"/>
        <w:right w:val="none" w:sz="0" w:space="0" w:color="auto"/>
      </w:divBdr>
    </w:div>
    <w:div w:id="543449396">
      <w:bodyDiv w:val="1"/>
      <w:marLeft w:val="0"/>
      <w:marRight w:val="0"/>
      <w:marTop w:val="0"/>
      <w:marBottom w:val="0"/>
      <w:divBdr>
        <w:top w:val="none" w:sz="0" w:space="0" w:color="auto"/>
        <w:left w:val="none" w:sz="0" w:space="0" w:color="auto"/>
        <w:bottom w:val="none" w:sz="0" w:space="0" w:color="auto"/>
        <w:right w:val="none" w:sz="0" w:space="0" w:color="auto"/>
      </w:divBdr>
    </w:div>
    <w:div w:id="548684065">
      <w:bodyDiv w:val="1"/>
      <w:marLeft w:val="0"/>
      <w:marRight w:val="0"/>
      <w:marTop w:val="0"/>
      <w:marBottom w:val="0"/>
      <w:divBdr>
        <w:top w:val="none" w:sz="0" w:space="0" w:color="auto"/>
        <w:left w:val="none" w:sz="0" w:space="0" w:color="auto"/>
        <w:bottom w:val="none" w:sz="0" w:space="0" w:color="auto"/>
        <w:right w:val="none" w:sz="0" w:space="0" w:color="auto"/>
      </w:divBdr>
    </w:div>
    <w:div w:id="551431462">
      <w:bodyDiv w:val="1"/>
      <w:marLeft w:val="0"/>
      <w:marRight w:val="0"/>
      <w:marTop w:val="0"/>
      <w:marBottom w:val="0"/>
      <w:divBdr>
        <w:top w:val="none" w:sz="0" w:space="0" w:color="auto"/>
        <w:left w:val="none" w:sz="0" w:space="0" w:color="auto"/>
        <w:bottom w:val="none" w:sz="0" w:space="0" w:color="auto"/>
        <w:right w:val="none" w:sz="0" w:space="0" w:color="auto"/>
      </w:divBdr>
    </w:div>
    <w:div w:id="556740624">
      <w:bodyDiv w:val="1"/>
      <w:marLeft w:val="0"/>
      <w:marRight w:val="0"/>
      <w:marTop w:val="0"/>
      <w:marBottom w:val="0"/>
      <w:divBdr>
        <w:top w:val="none" w:sz="0" w:space="0" w:color="auto"/>
        <w:left w:val="none" w:sz="0" w:space="0" w:color="auto"/>
        <w:bottom w:val="none" w:sz="0" w:space="0" w:color="auto"/>
        <w:right w:val="none" w:sz="0" w:space="0" w:color="auto"/>
      </w:divBdr>
    </w:div>
    <w:div w:id="571499989">
      <w:bodyDiv w:val="1"/>
      <w:marLeft w:val="0"/>
      <w:marRight w:val="0"/>
      <w:marTop w:val="0"/>
      <w:marBottom w:val="0"/>
      <w:divBdr>
        <w:top w:val="none" w:sz="0" w:space="0" w:color="auto"/>
        <w:left w:val="none" w:sz="0" w:space="0" w:color="auto"/>
        <w:bottom w:val="none" w:sz="0" w:space="0" w:color="auto"/>
        <w:right w:val="none" w:sz="0" w:space="0" w:color="auto"/>
      </w:divBdr>
    </w:div>
    <w:div w:id="633370922">
      <w:bodyDiv w:val="1"/>
      <w:marLeft w:val="0"/>
      <w:marRight w:val="0"/>
      <w:marTop w:val="0"/>
      <w:marBottom w:val="0"/>
      <w:divBdr>
        <w:top w:val="none" w:sz="0" w:space="0" w:color="auto"/>
        <w:left w:val="none" w:sz="0" w:space="0" w:color="auto"/>
        <w:bottom w:val="none" w:sz="0" w:space="0" w:color="auto"/>
        <w:right w:val="none" w:sz="0" w:space="0" w:color="auto"/>
      </w:divBdr>
    </w:div>
    <w:div w:id="636228771">
      <w:bodyDiv w:val="1"/>
      <w:marLeft w:val="0"/>
      <w:marRight w:val="0"/>
      <w:marTop w:val="0"/>
      <w:marBottom w:val="0"/>
      <w:divBdr>
        <w:top w:val="none" w:sz="0" w:space="0" w:color="auto"/>
        <w:left w:val="none" w:sz="0" w:space="0" w:color="auto"/>
        <w:bottom w:val="none" w:sz="0" w:space="0" w:color="auto"/>
        <w:right w:val="none" w:sz="0" w:space="0" w:color="auto"/>
      </w:divBdr>
    </w:div>
    <w:div w:id="639648345">
      <w:bodyDiv w:val="1"/>
      <w:marLeft w:val="0"/>
      <w:marRight w:val="0"/>
      <w:marTop w:val="0"/>
      <w:marBottom w:val="0"/>
      <w:divBdr>
        <w:top w:val="none" w:sz="0" w:space="0" w:color="auto"/>
        <w:left w:val="none" w:sz="0" w:space="0" w:color="auto"/>
        <w:bottom w:val="none" w:sz="0" w:space="0" w:color="auto"/>
        <w:right w:val="none" w:sz="0" w:space="0" w:color="auto"/>
      </w:divBdr>
    </w:div>
    <w:div w:id="653413558">
      <w:bodyDiv w:val="1"/>
      <w:marLeft w:val="0"/>
      <w:marRight w:val="0"/>
      <w:marTop w:val="0"/>
      <w:marBottom w:val="0"/>
      <w:divBdr>
        <w:top w:val="none" w:sz="0" w:space="0" w:color="auto"/>
        <w:left w:val="none" w:sz="0" w:space="0" w:color="auto"/>
        <w:bottom w:val="none" w:sz="0" w:space="0" w:color="auto"/>
        <w:right w:val="none" w:sz="0" w:space="0" w:color="auto"/>
      </w:divBdr>
    </w:div>
    <w:div w:id="655300273">
      <w:bodyDiv w:val="1"/>
      <w:marLeft w:val="0"/>
      <w:marRight w:val="0"/>
      <w:marTop w:val="0"/>
      <w:marBottom w:val="0"/>
      <w:divBdr>
        <w:top w:val="none" w:sz="0" w:space="0" w:color="auto"/>
        <w:left w:val="none" w:sz="0" w:space="0" w:color="auto"/>
        <w:bottom w:val="none" w:sz="0" w:space="0" w:color="auto"/>
        <w:right w:val="none" w:sz="0" w:space="0" w:color="auto"/>
      </w:divBdr>
    </w:div>
    <w:div w:id="666592774">
      <w:bodyDiv w:val="1"/>
      <w:marLeft w:val="0"/>
      <w:marRight w:val="0"/>
      <w:marTop w:val="0"/>
      <w:marBottom w:val="0"/>
      <w:divBdr>
        <w:top w:val="none" w:sz="0" w:space="0" w:color="auto"/>
        <w:left w:val="none" w:sz="0" w:space="0" w:color="auto"/>
        <w:bottom w:val="none" w:sz="0" w:space="0" w:color="auto"/>
        <w:right w:val="none" w:sz="0" w:space="0" w:color="auto"/>
      </w:divBdr>
    </w:div>
    <w:div w:id="681320766">
      <w:bodyDiv w:val="1"/>
      <w:marLeft w:val="0"/>
      <w:marRight w:val="0"/>
      <w:marTop w:val="0"/>
      <w:marBottom w:val="0"/>
      <w:divBdr>
        <w:top w:val="none" w:sz="0" w:space="0" w:color="auto"/>
        <w:left w:val="none" w:sz="0" w:space="0" w:color="auto"/>
        <w:bottom w:val="none" w:sz="0" w:space="0" w:color="auto"/>
        <w:right w:val="none" w:sz="0" w:space="0" w:color="auto"/>
      </w:divBdr>
    </w:div>
    <w:div w:id="684210453">
      <w:bodyDiv w:val="1"/>
      <w:marLeft w:val="0"/>
      <w:marRight w:val="0"/>
      <w:marTop w:val="0"/>
      <w:marBottom w:val="0"/>
      <w:divBdr>
        <w:top w:val="none" w:sz="0" w:space="0" w:color="auto"/>
        <w:left w:val="none" w:sz="0" w:space="0" w:color="auto"/>
        <w:bottom w:val="none" w:sz="0" w:space="0" w:color="auto"/>
        <w:right w:val="none" w:sz="0" w:space="0" w:color="auto"/>
      </w:divBdr>
    </w:div>
    <w:div w:id="699865850">
      <w:bodyDiv w:val="1"/>
      <w:marLeft w:val="0"/>
      <w:marRight w:val="0"/>
      <w:marTop w:val="0"/>
      <w:marBottom w:val="0"/>
      <w:divBdr>
        <w:top w:val="none" w:sz="0" w:space="0" w:color="auto"/>
        <w:left w:val="none" w:sz="0" w:space="0" w:color="auto"/>
        <w:bottom w:val="none" w:sz="0" w:space="0" w:color="auto"/>
        <w:right w:val="none" w:sz="0" w:space="0" w:color="auto"/>
      </w:divBdr>
    </w:div>
    <w:div w:id="715279893">
      <w:bodyDiv w:val="1"/>
      <w:marLeft w:val="0"/>
      <w:marRight w:val="0"/>
      <w:marTop w:val="0"/>
      <w:marBottom w:val="0"/>
      <w:divBdr>
        <w:top w:val="none" w:sz="0" w:space="0" w:color="auto"/>
        <w:left w:val="none" w:sz="0" w:space="0" w:color="auto"/>
        <w:bottom w:val="none" w:sz="0" w:space="0" w:color="auto"/>
        <w:right w:val="none" w:sz="0" w:space="0" w:color="auto"/>
      </w:divBdr>
    </w:div>
    <w:div w:id="717776155">
      <w:bodyDiv w:val="1"/>
      <w:marLeft w:val="0"/>
      <w:marRight w:val="0"/>
      <w:marTop w:val="0"/>
      <w:marBottom w:val="0"/>
      <w:divBdr>
        <w:top w:val="none" w:sz="0" w:space="0" w:color="auto"/>
        <w:left w:val="none" w:sz="0" w:space="0" w:color="auto"/>
        <w:bottom w:val="none" w:sz="0" w:space="0" w:color="auto"/>
        <w:right w:val="none" w:sz="0" w:space="0" w:color="auto"/>
      </w:divBdr>
    </w:div>
    <w:div w:id="717970321">
      <w:bodyDiv w:val="1"/>
      <w:marLeft w:val="0"/>
      <w:marRight w:val="0"/>
      <w:marTop w:val="0"/>
      <w:marBottom w:val="0"/>
      <w:divBdr>
        <w:top w:val="none" w:sz="0" w:space="0" w:color="auto"/>
        <w:left w:val="none" w:sz="0" w:space="0" w:color="auto"/>
        <w:bottom w:val="none" w:sz="0" w:space="0" w:color="auto"/>
        <w:right w:val="none" w:sz="0" w:space="0" w:color="auto"/>
      </w:divBdr>
    </w:div>
    <w:div w:id="723404760">
      <w:bodyDiv w:val="1"/>
      <w:marLeft w:val="0"/>
      <w:marRight w:val="0"/>
      <w:marTop w:val="0"/>
      <w:marBottom w:val="0"/>
      <w:divBdr>
        <w:top w:val="none" w:sz="0" w:space="0" w:color="auto"/>
        <w:left w:val="none" w:sz="0" w:space="0" w:color="auto"/>
        <w:bottom w:val="none" w:sz="0" w:space="0" w:color="auto"/>
        <w:right w:val="none" w:sz="0" w:space="0" w:color="auto"/>
      </w:divBdr>
    </w:div>
    <w:div w:id="728386493">
      <w:bodyDiv w:val="1"/>
      <w:marLeft w:val="0"/>
      <w:marRight w:val="0"/>
      <w:marTop w:val="0"/>
      <w:marBottom w:val="0"/>
      <w:divBdr>
        <w:top w:val="none" w:sz="0" w:space="0" w:color="auto"/>
        <w:left w:val="none" w:sz="0" w:space="0" w:color="auto"/>
        <w:bottom w:val="none" w:sz="0" w:space="0" w:color="auto"/>
        <w:right w:val="none" w:sz="0" w:space="0" w:color="auto"/>
      </w:divBdr>
    </w:div>
    <w:div w:id="732854450">
      <w:bodyDiv w:val="1"/>
      <w:marLeft w:val="0"/>
      <w:marRight w:val="0"/>
      <w:marTop w:val="0"/>
      <w:marBottom w:val="0"/>
      <w:divBdr>
        <w:top w:val="none" w:sz="0" w:space="0" w:color="auto"/>
        <w:left w:val="none" w:sz="0" w:space="0" w:color="auto"/>
        <w:bottom w:val="none" w:sz="0" w:space="0" w:color="auto"/>
        <w:right w:val="none" w:sz="0" w:space="0" w:color="auto"/>
      </w:divBdr>
    </w:div>
    <w:div w:id="741022893">
      <w:bodyDiv w:val="1"/>
      <w:marLeft w:val="0"/>
      <w:marRight w:val="0"/>
      <w:marTop w:val="0"/>
      <w:marBottom w:val="0"/>
      <w:divBdr>
        <w:top w:val="none" w:sz="0" w:space="0" w:color="auto"/>
        <w:left w:val="none" w:sz="0" w:space="0" w:color="auto"/>
        <w:bottom w:val="none" w:sz="0" w:space="0" w:color="auto"/>
        <w:right w:val="none" w:sz="0" w:space="0" w:color="auto"/>
      </w:divBdr>
    </w:div>
    <w:div w:id="756635260">
      <w:bodyDiv w:val="1"/>
      <w:marLeft w:val="0"/>
      <w:marRight w:val="0"/>
      <w:marTop w:val="0"/>
      <w:marBottom w:val="0"/>
      <w:divBdr>
        <w:top w:val="none" w:sz="0" w:space="0" w:color="auto"/>
        <w:left w:val="none" w:sz="0" w:space="0" w:color="auto"/>
        <w:bottom w:val="none" w:sz="0" w:space="0" w:color="auto"/>
        <w:right w:val="none" w:sz="0" w:space="0" w:color="auto"/>
      </w:divBdr>
    </w:div>
    <w:div w:id="776631919">
      <w:bodyDiv w:val="1"/>
      <w:marLeft w:val="0"/>
      <w:marRight w:val="0"/>
      <w:marTop w:val="0"/>
      <w:marBottom w:val="0"/>
      <w:divBdr>
        <w:top w:val="none" w:sz="0" w:space="0" w:color="auto"/>
        <w:left w:val="none" w:sz="0" w:space="0" w:color="auto"/>
        <w:bottom w:val="none" w:sz="0" w:space="0" w:color="auto"/>
        <w:right w:val="none" w:sz="0" w:space="0" w:color="auto"/>
      </w:divBdr>
    </w:div>
    <w:div w:id="783184999">
      <w:bodyDiv w:val="1"/>
      <w:marLeft w:val="0"/>
      <w:marRight w:val="0"/>
      <w:marTop w:val="0"/>
      <w:marBottom w:val="0"/>
      <w:divBdr>
        <w:top w:val="none" w:sz="0" w:space="0" w:color="auto"/>
        <w:left w:val="none" w:sz="0" w:space="0" w:color="auto"/>
        <w:bottom w:val="none" w:sz="0" w:space="0" w:color="auto"/>
        <w:right w:val="none" w:sz="0" w:space="0" w:color="auto"/>
      </w:divBdr>
    </w:div>
    <w:div w:id="805314774">
      <w:bodyDiv w:val="1"/>
      <w:marLeft w:val="0"/>
      <w:marRight w:val="0"/>
      <w:marTop w:val="0"/>
      <w:marBottom w:val="0"/>
      <w:divBdr>
        <w:top w:val="none" w:sz="0" w:space="0" w:color="auto"/>
        <w:left w:val="none" w:sz="0" w:space="0" w:color="auto"/>
        <w:bottom w:val="none" w:sz="0" w:space="0" w:color="auto"/>
        <w:right w:val="none" w:sz="0" w:space="0" w:color="auto"/>
      </w:divBdr>
    </w:div>
    <w:div w:id="807018913">
      <w:bodyDiv w:val="1"/>
      <w:marLeft w:val="0"/>
      <w:marRight w:val="0"/>
      <w:marTop w:val="0"/>
      <w:marBottom w:val="0"/>
      <w:divBdr>
        <w:top w:val="none" w:sz="0" w:space="0" w:color="auto"/>
        <w:left w:val="none" w:sz="0" w:space="0" w:color="auto"/>
        <w:bottom w:val="none" w:sz="0" w:space="0" w:color="auto"/>
        <w:right w:val="none" w:sz="0" w:space="0" w:color="auto"/>
      </w:divBdr>
    </w:div>
    <w:div w:id="818421157">
      <w:bodyDiv w:val="1"/>
      <w:marLeft w:val="0"/>
      <w:marRight w:val="0"/>
      <w:marTop w:val="0"/>
      <w:marBottom w:val="0"/>
      <w:divBdr>
        <w:top w:val="none" w:sz="0" w:space="0" w:color="auto"/>
        <w:left w:val="none" w:sz="0" w:space="0" w:color="auto"/>
        <w:bottom w:val="none" w:sz="0" w:space="0" w:color="auto"/>
        <w:right w:val="none" w:sz="0" w:space="0" w:color="auto"/>
      </w:divBdr>
    </w:div>
    <w:div w:id="820004307">
      <w:bodyDiv w:val="1"/>
      <w:marLeft w:val="0"/>
      <w:marRight w:val="0"/>
      <w:marTop w:val="0"/>
      <w:marBottom w:val="0"/>
      <w:divBdr>
        <w:top w:val="none" w:sz="0" w:space="0" w:color="auto"/>
        <w:left w:val="none" w:sz="0" w:space="0" w:color="auto"/>
        <w:bottom w:val="none" w:sz="0" w:space="0" w:color="auto"/>
        <w:right w:val="none" w:sz="0" w:space="0" w:color="auto"/>
      </w:divBdr>
    </w:div>
    <w:div w:id="821235209">
      <w:marLeft w:val="0"/>
      <w:marRight w:val="0"/>
      <w:marTop w:val="0"/>
      <w:marBottom w:val="0"/>
      <w:divBdr>
        <w:top w:val="none" w:sz="0" w:space="0" w:color="auto"/>
        <w:left w:val="none" w:sz="0" w:space="0" w:color="auto"/>
        <w:bottom w:val="none" w:sz="0" w:space="0" w:color="auto"/>
        <w:right w:val="none" w:sz="0" w:space="0" w:color="auto"/>
      </w:divBdr>
      <w:divsChild>
        <w:div w:id="1121996586">
          <w:marLeft w:val="0"/>
          <w:marRight w:val="0"/>
          <w:marTop w:val="0"/>
          <w:marBottom w:val="0"/>
          <w:divBdr>
            <w:top w:val="none" w:sz="0" w:space="0" w:color="auto"/>
            <w:left w:val="none" w:sz="0" w:space="0" w:color="auto"/>
            <w:bottom w:val="none" w:sz="0" w:space="0" w:color="auto"/>
            <w:right w:val="none" w:sz="0" w:space="0" w:color="auto"/>
          </w:divBdr>
          <w:divsChild>
            <w:div w:id="1880504648">
              <w:marLeft w:val="0"/>
              <w:marRight w:val="0"/>
              <w:marTop w:val="0"/>
              <w:marBottom w:val="0"/>
              <w:divBdr>
                <w:top w:val="none" w:sz="0" w:space="0" w:color="auto"/>
                <w:left w:val="none" w:sz="0" w:space="0" w:color="auto"/>
                <w:bottom w:val="none" w:sz="0" w:space="0" w:color="auto"/>
                <w:right w:val="none" w:sz="0" w:space="0" w:color="auto"/>
              </w:divBdr>
              <w:divsChild>
                <w:div w:id="1223322378">
                  <w:marLeft w:val="0"/>
                  <w:marRight w:val="0"/>
                  <w:marTop w:val="0"/>
                  <w:marBottom w:val="0"/>
                  <w:divBdr>
                    <w:top w:val="none" w:sz="0" w:space="0" w:color="auto"/>
                    <w:left w:val="none" w:sz="0" w:space="0" w:color="auto"/>
                    <w:bottom w:val="none" w:sz="0" w:space="0" w:color="auto"/>
                    <w:right w:val="none" w:sz="0" w:space="0" w:color="auto"/>
                  </w:divBdr>
                  <w:divsChild>
                    <w:div w:id="773130122">
                      <w:marLeft w:val="0"/>
                      <w:marRight w:val="0"/>
                      <w:marTop w:val="0"/>
                      <w:marBottom w:val="0"/>
                      <w:divBdr>
                        <w:top w:val="none" w:sz="0" w:space="0" w:color="auto"/>
                        <w:left w:val="none" w:sz="0" w:space="0" w:color="auto"/>
                        <w:bottom w:val="none" w:sz="0" w:space="0" w:color="auto"/>
                        <w:right w:val="none" w:sz="0" w:space="0" w:color="auto"/>
                      </w:divBdr>
                      <w:divsChild>
                        <w:div w:id="1354914553">
                          <w:marLeft w:val="0"/>
                          <w:marRight w:val="0"/>
                          <w:marTop w:val="0"/>
                          <w:marBottom w:val="0"/>
                          <w:divBdr>
                            <w:top w:val="none" w:sz="0" w:space="0" w:color="auto"/>
                            <w:left w:val="none" w:sz="0" w:space="0" w:color="auto"/>
                            <w:bottom w:val="none" w:sz="0" w:space="0" w:color="auto"/>
                            <w:right w:val="none" w:sz="0" w:space="0" w:color="auto"/>
                          </w:divBdr>
                          <w:divsChild>
                            <w:div w:id="1834295297">
                              <w:marLeft w:val="0"/>
                              <w:marRight w:val="0"/>
                              <w:marTop w:val="0"/>
                              <w:marBottom w:val="0"/>
                              <w:divBdr>
                                <w:top w:val="none" w:sz="0" w:space="0" w:color="auto"/>
                                <w:left w:val="none" w:sz="0" w:space="0" w:color="auto"/>
                                <w:bottom w:val="none" w:sz="0" w:space="0" w:color="auto"/>
                                <w:right w:val="none" w:sz="0" w:space="0" w:color="auto"/>
                              </w:divBdr>
                              <w:divsChild>
                                <w:div w:id="880942845">
                                  <w:marLeft w:val="0"/>
                                  <w:marRight w:val="0"/>
                                  <w:marTop w:val="0"/>
                                  <w:marBottom w:val="0"/>
                                  <w:divBdr>
                                    <w:top w:val="none" w:sz="0" w:space="0" w:color="auto"/>
                                    <w:left w:val="none" w:sz="0" w:space="0" w:color="auto"/>
                                    <w:bottom w:val="none" w:sz="0" w:space="0" w:color="auto"/>
                                    <w:right w:val="none" w:sz="0" w:space="0" w:color="auto"/>
                                  </w:divBdr>
                                  <w:divsChild>
                                    <w:div w:id="712727436">
                                      <w:marLeft w:val="0"/>
                                      <w:marRight w:val="0"/>
                                      <w:marTop w:val="0"/>
                                      <w:marBottom w:val="0"/>
                                      <w:divBdr>
                                        <w:top w:val="none" w:sz="0" w:space="0" w:color="auto"/>
                                        <w:left w:val="none" w:sz="0" w:space="0" w:color="auto"/>
                                        <w:bottom w:val="none" w:sz="0" w:space="0" w:color="auto"/>
                                        <w:right w:val="none" w:sz="0" w:space="0" w:color="auto"/>
                                      </w:divBdr>
                                      <w:divsChild>
                                        <w:div w:id="477383036">
                                          <w:marLeft w:val="0"/>
                                          <w:marRight w:val="0"/>
                                          <w:marTop w:val="0"/>
                                          <w:marBottom w:val="0"/>
                                          <w:divBdr>
                                            <w:top w:val="none" w:sz="0" w:space="0" w:color="auto"/>
                                            <w:left w:val="none" w:sz="0" w:space="0" w:color="auto"/>
                                            <w:bottom w:val="none" w:sz="0" w:space="0" w:color="auto"/>
                                            <w:right w:val="none" w:sz="0" w:space="0" w:color="auto"/>
                                          </w:divBdr>
                                          <w:divsChild>
                                            <w:div w:id="1611280575">
                                              <w:marLeft w:val="0"/>
                                              <w:marRight w:val="0"/>
                                              <w:marTop w:val="0"/>
                                              <w:marBottom w:val="0"/>
                                              <w:divBdr>
                                                <w:top w:val="none" w:sz="0" w:space="0" w:color="auto"/>
                                                <w:left w:val="none" w:sz="0" w:space="0" w:color="auto"/>
                                                <w:bottom w:val="none" w:sz="0" w:space="0" w:color="auto"/>
                                                <w:right w:val="none" w:sz="0" w:space="0" w:color="auto"/>
                                              </w:divBdr>
                                              <w:divsChild>
                                                <w:div w:id="1249462246">
                                                  <w:marLeft w:val="0"/>
                                                  <w:marRight w:val="0"/>
                                                  <w:marTop w:val="0"/>
                                                  <w:marBottom w:val="0"/>
                                                  <w:divBdr>
                                                    <w:top w:val="none" w:sz="0" w:space="0" w:color="auto"/>
                                                    <w:left w:val="none" w:sz="0" w:space="0" w:color="auto"/>
                                                    <w:bottom w:val="none" w:sz="0" w:space="0" w:color="auto"/>
                                                    <w:right w:val="none" w:sz="0" w:space="0" w:color="auto"/>
                                                  </w:divBdr>
                                                  <w:divsChild>
                                                    <w:div w:id="1602495707">
                                                      <w:marLeft w:val="0"/>
                                                      <w:marRight w:val="0"/>
                                                      <w:marTop w:val="0"/>
                                                      <w:marBottom w:val="0"/>
                                                      <w:divBdr>
                                                        <w:top w:val="none" w:sz="0" w:space="0" w:color="auto"/>
                                                        <w:left w:val="none" w:sz="0" w:space="0" w:color="auto"/>
                                                        <w:bottom w:val="none" w:sz="0" w:space="0" w:color="auto"/>
                                                        <w:right w:val="none" w:sz="0" w:space="0" w:color="auto"/>
                                                      </w:divBdr>
                                                      <w:divsChild>
                                                        <w:div w:id="455685299">
                                                          <w:marLeft w:val="0"/>
                                                          <w:marRight w:val="0"/>
                                                          <w:marTop w:val="0"/>
                                                          <w:marBottom w:val="0"/>
                                                          <w:divBdr>
                                                            <w:top w:val="none" w:sz="0" w:space="0" w:color="auto"/>
                                                            <w:left w:val="none" w:sz="0" w:space="0" w:color="auto"/>
                                                            <w:bottom w:val="none" w:sz="0" w:space="0" w:color="auto"/>
                                                            <w:right w:val="none" w:sz="0" w:space="0" w:color="auto"/>
                                                          </w:divBdr>
                                                          <w:divsChild>
                                                            <w:div w:id="220674369">
                                                              <w:marLeft w:val="0"/>
                                                              <w:marRight w:val="0"/>
                                                              <w:marTop w:val="0"/>
                                                              <w:marBottom w:val="0"/>
                                                              <w:divBdr>
                                                                <w:top w:val="none" w:sz="0" w:space="0" w:color="auto"/>
                                                                <w:left w:val="none" w:sz="0" w:space="0" w:color="auto"/>
                                                                <w:bottom w:val="none" w:sz="0" w:space="0" w:color="auto"/>
                                                                <w:right w:val="none" w:sz="0" w:space="0" w:color="auto"/>
                                                              </w:divBdr>
                                                              <w:divsChild>
                                                                <w:div w:id="2113817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7955309">
                                                      <w:marLeft w:val="0"/>
                                                      <w:marRight w:val="0"/>
                                                      <w:marTop w:val="0"/>
                                                      <w:marBottom w:val="0"/>
                                                      <w:divBdr>
                                                        <w:top w:val="none" w:sz="0" w:space="0" w:color="auto"/>
                                                        <w:left w:val="none" w:sz="0" w:space="0" w:color="auto"/>
                                                        <w:bottom w:val="none" w:sz="0" w:space="0" w:color="auto"/>
                                                        <w:right w:val="none" w:sz="0" w:space="0" w:color="auto"/>
                                                      </w:divBdr>
                                                      <w:divsChild>
                                                        <w:div w:id="74211447">
                                                          <w:marLeft w:val="0"/>
                                                          <w:marRight w:val="0"/>
                                                          <w:marTop w:val="0"/>
                                                          <w:marBottom w:val="0"/>
                                                          <w:divBdr>
                                                            <w:top w:val="none" w:sz="0" w:space="0" w:color="auto"/>
                                                            <w:left w:val="none" w:sz="0" w:space="0" w:color="auto"/>
                                                            <w:bottom w:val="none" w:sz="0" w:space="0" w:color="auto"/>
                                                            <w:right w:val="none" w:sz="0" w:space="0" w:color="auto"/>
                                                          </w:divBdr>
                                                          <w:divsChild>
                                                            <w:div w:id="1828739325">
                                                              <w:marLeft w:val="0"/>
                                                              <w:marRight w:val="0"/>
                                                              <w:marTop w:val="0"/>
                                                              <w:marBottom w:val="0"/>
                                                              <w:divBdr>
                                                                <w:top w:val="none" w:sz="0" w:space="0" w:color="auto"/>
                                                                <w:left w:val="none" w:sz="0" w:space="0" w:color="auto"/>
                                                                <w:bottom w:val="none" w:sz="0" w:space="0" w:color="auto"/>
                                                                <w:right w:val="none" w:sz="0" w:space="0" w:color="auto"/>
                                                              </w:divBdr>
                                                              <w:divsChild>
                                                                <w:div w:id="2068338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68500044">
                  <w:marLeft w:val="0"/>
                  <w:marRight w:val="0"/>
                  <w:marTop w:val="0"/>
                  <w:marBottom w:val="0"/>
                  <w:divBdr>
                    <w:top w:val="none" w:sz="0" w:space="0" w:color="auto"/>
                    <w:left w:val="none" w:sz="0" w:space="0" w:color="auto"/>
                    <w:bottom w:val="none" w:sz="0" w:space="0" w:color="auto"/>
                    <w:right w:val="none" w:sz="0" w:space="0" w:color="auto"/>
                  </w:divBdr>
                  <w:divsChild>
                    <w:div w:id="1559586141">
                      <w:marLeft w:val="0"/>
                      <w:marRight w:val="0"/>
                      <w:marTop w:val="0"/>
                      <w:marBottom w:val="0"/>
                      <w:divBdr>
                        <w:top w:val="none" w:sz="0" w:space="0" w:color="auto"/>
                        <w:left w:val="none" w:sz="0" w:space="0" w:color="auto"/>
                        <w:bottom w:val="none" w:sz="0" w:space="0" w:color="auto"/>
                        <w:right w:val="none" w:sz="0" w:space="0" w:color="auto"/>
                      </w:divBdr>
                      <w:divsChild>
                        <w:div w:id="625698284">
                          <w:marLeft w:val="0"/>
                          <w:marRight w:val="0"/>
                          <w:marTop w:val="0"/>
                          <w:marBottom w:val="0"/>
                          <w:divBdr>
                            <w:top w:val="none" w:sz="0" w:space="0" w:color="auto"/>
                            <w:left w:val="none" w:sz="0" w:space="0" w:color="auto"/>
                            <w:bottom w:val="none" w:sz="0" w:space="0" w:color="auto"/>
                            <w:right w:val="none" w:sz="0" w:space="0" w:color="auto"/>
                          </w:divBdr>
                          <w:divsChild>
                            <w:div w:id="1206790184">
                              <w:marLeft w:val="0"/>
                              <w:marRight w:val="0"/>
                              <w:marTop w:val="0"/>
                              <w:marBottom w:val="0"/>
                              <w:divBdr>
                                <w:top w:val="none" w:sz="0" w:space="0" w:color="auto"/>
                                <w:left w:val="none" w:sz="0" w:space="0" w:color="auto"/>
                                <w:bottom w:val="none" w:sz="0" w:space="0" w:color="auto"/>
                                <w:right w:val="none" w:sz="0" w:space="0" w:color="auto"/>
                              </w:divBdr>
                              <w:divsChild>
                                <w:div w:id="936904936">
                                  <w:marLeft w:val="0"/>
                                  <w:marRight w:val="0"/>
                                  <w:marTop w:val="0"/>
                                  <w:marBottom w:val="0"/>
                                  <w:divBdr>
                                    <w:top w:val="none" w:sz="0" w:space="0" w:color="auto"/>
                                    <w:left w:val="none" w:sz="0" w:space="0" w:color="auto"/>
                                    <w:bottom w:val="none" w:sz="0" w:space="0" w:color="auto"/>
                                    <w:right w:val="none" w:sz="0" w:space="0" w:color="auto"/>
                                  </w:divBdr>
                                  <w:divsChild>
                                    <w:div w:id="88701562">
                                      <w:marLeft w:val="0"/>
                                      <w:marRight w:val="0"/>
                                      <w:marTop w:val="0"/>
                                      <w:marBottom w:val="0"/>
                                      <w:divBdr>
                                        <w:top w:val="none" w:sz="0" w:space="0" w:color="auto"/>
                                        <w:left w:val="none" w:sz="0" w:space="0" w:color="auto"/>
                                        <w:bottom w:val="none" w:sz="0" w:space="0" w:color="auto"/>
                                        <w:right w:val="none" w:sz="0" w:space="0" w:color="auto"/>
                                      </w:divBdr>
                                      <w:divsChild>
                                        <w:div w:id="538399236">
                                          <w:marLeft w:val="0"/>
                                          <w:marRight w:val="0"/>
                                          <w:marTop w:val="0"/>
                                          <w:marBottom w:val="0"/>
                                          <w:divBdr>
                                            <w:top w:val="none" w:sz="0" w:space="0" w:color="auto"/>
                                            <w:left w:val="none" w:sz="0" w:space="0" w:color="auto"/>
                                            <w:bottom w:val="none" w:sz="0" w:space="0" w:color="auto"/>
                                            <w:right w:val="none" w:sz="0" w:space="0" w:color="auto"/>
                                          </w:divBdr>
                                          <w:divsChild>
                                            <w:div w:id="1610355701">
                                              <w:marLeft w:val="0"/>
                                              <w:marRight w:val="0"/>
                                              <w:marTop w:val="0"/>
                                              <w:marBottom w:val="0"/>
                                              <w:divBdr>
                                                <w:top w:val="none" w:sz="0" w:space="0" w:color="auto"/>
                                                <w:left w:val="none" w:sz="0" w:space="0" w:color="auto"/>
                                                <w:bottom w:val="none" w:sz="0" w:space="0" w:color="auto"/>
                                                <w:right w:val="none" w:sz="0" w:space="0" w:color="auto"/>
                                              </w:divBdr>
                                              <w:divsChild>
                                                <w:div w:id="572353696">
                                                  <w:marLeft w:val="0"/>
                                                  <w:marRight w:val="0"/>
                                                  <w:marTop w:val="0"/>
                                                  <w:marBottom w:val="0"/>
                                                  <w:divBdr>
                                                    <w:top w:val="none" w:sz="0" w:space="0" w:color="auto"/>
                                                    <w:left w:val="none" w:sz="0" w:space="0" w:color="auto"/>
                                                    <w:bottom w:val="none" w:sz="0" w:space="0" w:color="auto"/>
                                                    <w:right w:val="none" w:sz="0" w:space="0" w:color="auto"/>
                                                  </w:divBdr>
                                                  <w:divsChild>
                                                    <w:div w:id="1132407182">
                                                      <w:marLeft w:val="0"/>
                                                      <w:marRight w:val="0"/>
                                                      <w:marTop w:val="0"/>
                                                      <w:marBottom w:val="0"/>
                                                      <w:divBdr>
                                                        <w:top w:val="none" w:sz="0" w:space="0" w:color="auto"/>
                                                        <w:left w:val="none" w:sz="0" w:space="0" w:color="auto"/>
                                                        <w:bottom w:val="none" w:sz="0" w:space="0" w:color="auto"/>
                                                        <w:right w:val="none" w:sz="0" w:space="0" w:color="auto"/>
                                                      </w:divBdr>
                                                      <w:divsChild>
                                                        <w:div w:id="312032442">
                                                          <w:marLeft w:val="0"/>
                                                          <w:marRight w:val="0"/>
                                                          <w:marTop w:val="0"/>
                                                          <w:marBottom w:val="0"/>
                                                          <w:divBdr>
                                                            <w:top w:val="none" w:sz="0" w:space="0" w:color="auto"/>
                                                            <w:left w:val="none" w:sz="0" w:space="0" w:color="auto"/>
                                                            <w:bottom w:val="none" w:sz="0" w:space="0" w:color="auto"/>
                                                            <w:right w:val="none" w:sz="0" w:space="0" w:color="auto"/>
                                                          </w:divBdr>
                                                          <w:divsChild>
                                                            <w:div w:id="2090031047">
                                                              <w:marLeft w:val="0"/>
                                                              <w:marRight w:val="0"/>
                                                              <w:marTop w:val="0"/>
                                                              <w:marBottom w:val="0"/>
                                                              <w:divBdr>
                                                                <w:top w:val="none" w:sz="0" w:space="0" w:color="auto"/>
                                                                <w:left w:val="none" w:sz="0" w:space="0" w:color="auto"/>
                                                                <w:bottom w:val="none" w:sz="0" w:space="0" w:color="auto"/>
                                                                <w:right w:val="none" w:sz="0" w:space="0" w:color="auto"/>
                                                              </w:divBdr>
                                                            </w:div>
                                                          </w:divsChild>
                                                        </w:div>
                                                        <w:div w:id="1736008656">
                                                          <w:marLeft w:val="0"/>
                                                          <w:marRight w:val="0"/>
                                                          <w:marTop w:val="0"/>
                                                          <w:marBottom w:val="0"/>
                                                          <w:divBdr>
                                                            <w:top w:val="none" w:sz="0" w:space="0" w:color="auto"/>
                                                            <w:left w:val="none" w:sz="0" w:space="0" w:color="auto"/>
                                                            <w:bottom w:val="none" w:sz="0" w:space="0" w:color="auto"/>
                                                            <w:right w:val="none" w:sz="0" w:space="0" w:color="auto"/>
                                                          </w:divBdr>
                                                          <w:divsChild>
                                                            <w:div w:id="1011879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279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9482956">
                          <w:marLeft w:val="0"/>
                          <w:marRight w:val="0"/>
                          <w:marTop w:val="0"/>
                          <w:marBottom w:val="0"/>
                          <w:divBdr>
                            <w:top w:val="none" w:sz="0" w:space="0" w:color="auto"/>
                            <w:left w:val="none" w:sz="0" w:space="0" w:color="auto"/>
                            <w:bottom w:val="none" w:sz="0" w:space="0" w:color="auto"/>
                            <w:right w:val="none" w:sz="0" w:space="0" w:color="auto"/>
                          </w:divBdr>
                          <w:divsChild>
                            <w:div w:id="361201495">
                              <w:marLeft w:val="0"/>
                              <w:marRight w:val="0"/>
                              <w:marTop w:val="0"/>
                              <w:marBottom w:val="0"/>
                              <w:divBdr>
                                <w:top w:val="none" w:sz="0" w:space="0" w:color="auto"/>
                                <w:left w:val="none" w:sz="0" w:space="0" w:color="auto"/>
                                <w:bottom w:val="none" w:sz="0" w:space="0" w:color="auto"/>
                                <w:right w:val="none" w:sz="0" w:space="0" w:color="auto"/>
                              </w:divBdr>
                              <w:divsChild>
                                <w:div w:id="703870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2284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083796">
      <w:bodyDiv w:val="1"/>
      <w:marLeft w:val="0"/>
      <w:marRight w:val="0"/>
      <w:marTop w:val="0"/>
      <w:marBottom w:val="0"/>
      <w:divBdr>
        <w:top w:val="none" w:sz="0" w:space="0" w:color="auto"/>
        <w:left w:val="none" w:sz="0" w:space="0" w:color="auto"/>
        <w:bottom w:val="none" w:sz="0" w:space="0" w:color="auto"/>
        <w:right w:val="none" w:sz="0" w:space="0" w:color="auto"/>
      </w:divBdr>
    </w:div>
    <w:div w:id="824125763">
      <w:bodyDiv w:val="1"/>
      <w:marLeft w:val="0"/>
      <w:marRight w:val="0"/>
      <w:marTop w:val="0"/>
      <w:marBottom w:val="0"/>
      <w:divBdr>
        <w:top w:val="none" w:sz="0" w:space="0" w:color="auto"/>
        <w:left w:val="none" w:sz="0" w:space="0" w:color="auto"/>
        <w:bottom w:val="none" w:sz="0" w:space="0" w:color="auto"/>
        <w:right w:val="none" w:sz="0" w:space="0" w:color="auto"/>
      </w:divBdr>
    </w:div>
    <w:div w:id="870612052">
      <w:bodyDiv w:val="1"/>
      <w:marLeft w:val="0"/>
      <w:marRight w:val="0"/>
      <w:marTop w:val="0"/>
      <w:marBottom w:val="0"/>
      <w:divBdr>
        <w:top w:val="none" w:sz="0" w:space="0" w:color="auto"/>
        <w:left w:val="none" w:sz="0" w:space="0" w:color="auto"/>
        <w:bottom w:val="none" w:sz="0" w:space="0" w:color="auto"/>
        <w:right w:val="none" w:sz="0" w:space="0" w:color="auto"/>
      </w:divBdr>
    </w:div>
    <w:div w:id="874318108">
      <w:bodyDiv w:val="1"/>
      <w:marLeft w:val="0"/>
      <w:marRight w:val="0"/>
      <w:marTop w:val="0"/>
      <w:marBottom w:val="0"/>
      <w:divBdr>
        <w:top w:val="none" w:sz="0" w:space="0" w:color="auto"/>
        <w:left w:val="none" w:sz="0" w:space="0" w:color="auto"/>
        <w:bottom w:val="none" w:sz="0" w:space="0" w:color="auto"/>
        <w:right w:val="none" w:sz="0" w:space="0" w:color="auto"/>
      </w:divBdr>
    </w:div>
    <w:div w:id="875313642">
      <w:bodyDiv w:val="1"/>
      <w:marLeft w:val="0"/>
      <w:marRight w:val="0"/>
      <w:marTop w:val="0"/>
      <w:marBottom w:val="0"/>
      <w:divBdr>
        <w:top w:val="none" w:sz="0" w:space="0" w:color="auto"/>
        <w:left w:val="none" w:sz="0" w:space="0" w:color="auto"/>
        <w:bottom w:val="none" w:sz="0" w:space="0" w:color="auto"/>
        <w:right w:val="none" w:sz="0" w:space="0" w:color="auto"/>
      </w:divBdr>
    </w:div>
    <w:div w:id="877163574">
      <w:bodyDiv w:val="1"/>
      <w:marLeft w:val="0"/>
      <w:marRight w:val="0"/>
      <w:marTop w:val="0"/>
      <w:marBottom w:val="0"/>
      <w:divBdr>
        <w:top w:val="none" w:sz="0" w:space="0" w:color="auto"/>
        <w:left w:val="none" w:sz="0" w:space="0" w:color="auto"/>
        <w:bottom w:val="none" w:sz="0" w:space="0" w:color="auto"/>
        <w:right w:val="none" w:sz="0" w:space="0" w:color="auto"/>
      </w:divBdr>
    </w:div>
    <w:div w:id="883250399">
      <w:bodyDiv w:val="1"/>
      <w:marLeft w:val="0"/>
      <w:marRight w:val="0"/>
      <w:marTop w:val="0"/>
      <w:marBottom w:val="0"/>
      <w:divBdr>
        <w:top w:val="none" w:sz="0" w:space="0" w:color="auto"/>
        <w:left w:val="none" w:sz="0" w:space="0" w:color="auto"/>
        <w:bottom w:val="none" w:sz="0" w:space="0" w:color="auto"/>
        <w:right w:val="none" w:sz="0" w:space="0" w:color="auto"/>
      </w:divBdr>
    </w:div>
    <w:div w:id="886065510">
      <w:bodyDiv w:val="1"/>
      <w:marLeft w:val="0"/>
      <w:marRight w:val="0"/>
      <w:marTop w:val="0"/>
      <w:marBottom w:val="0"/>
      <w:divBdr>
        <w:top w:val="none" w:sz="0" w:space="0" w:color="auto"/>
        <w:left w:val="none" w:sz="0" w:space="0" w:color="auto"/>
        <w:bottom w:val="none" w:sz="0" w:space="0" w:color="auto"/>
        <w:right w:val="none" w:sz="0" w:space="0" w:color="auto"/>
      </w:divBdr>
    </w:div>
    <w:div w:id="889341035">
      <w:bodyDiv w:val="1"/>
      <w:marLeft w:val="0"/>
      <w:marRight w:val="0"/>
      <w:marTop w:val="0"/>
      <w:marBottom w:val="0"/>
      <w:divBdr>
        <w:top w:val="none" w:sz="0" w:space="0" w:color="auto"/>
        <w:left w:val="none" w:sz="0" w:space="0" w:color="auto"/>
        <w:bottom w:val="none" w:sz="0" w:space="0" w:color="auto"/>
        <w:right w:val="none" w:sz="0" w:space="0" w:color="auto"/>
      </w:divBdr>
    </w:div>
    <w:div w:id="909657604">
      <w:bodyDiv w:val="1"/>
      <w:marLeft w:val="0"/>
      <w:marRight w:val="0"/>
      <w:marTop w:val="0"/>
      <w:marBottom w:val="0"/>
      <w:divBdr>
        <w:top w:val="none" w:sz="0" w:space="0" w:color="auto"/>
        <w:left w:val="none" w:sz="0" w:space="0" w:color="auto"/>
        <w:bottom w:val="none" w:sz="0" w:space="0" w:color="auto"/>
        <w:right w:val="none" w:sz="0" w:space="0" w:color="auto"/>
      </w:divBdr>
    </w:div>
    <w:div w:id="946690562">
      <w:bodyDiv w:val="1"/>
      <w:marLeft w:val="0"/>
      <w:marRight w:val="0"/>
      <w:marTop w:val="0"/>
      <w:marBottom w:val="0"/>
      <w:divBdr>
        <w:top w:val="none" w:sz="0" w:space="0" w:color="auto"/>
        <w:left w:val="none" w:sz="0" w:space="0" w:color="auto"/>
        <w:bottom w:val="none" w:sz="0" w:space="0" w:color="auto"/>
        <w:right w:val="none" w:sz="0" w:space="0" w:color="auto"/>
      </w:divBdr>
    </w:div>
    <w:div w:id="954095103">
      <w:bodyDiv w:val="1"/>
      <w:marLeft w:val="0"/>
      <w:marRight w:val="0"/>
      <w:marTop w:val="0"/>
      <w:marBottom w:val="0"/>
      <w:divBdr>
        <w:top w:val="none" w:sz="0" w:space="0" w:color="auto"/>
        <w:left w:val="none" w:sz="0" w:space="0" w:color="auto"/>
        <w:bottom w:val="none" w:sz="0" w:space="0" w:color="auto"/>
        <w:right w:val="none" w:sz="0" w:space="0" w:color="auto"/>
      </w:divBdr>
    </w:div>
    <w:div w:id="971907276">
      <w:bodyDiv w:val="1"/>
      <w:marLeft w:val="0"/>
      <w:marRight w:val="0"/>
      <w:marTop w:val="0"/>
      <w:marBottom w:val="0"/>
      <w:divBdr>
        <w:top w:val="none" w:sz="0" w:space="0" w:color="auto"/>
        <w:left w:val="none" w:sz="0" w:space="0" w:color="auto"/>
        <w:bottom w:val="none" w:sz="0" w:space="0" w:color="auto"/>
        <w:right w:val="none" w:sz="0" w:space="0" w:color="auto"/>
      </w:divBdr>
    </w:div>
    <w:div w:id="973363319">
      <w:bodyDiv w:val="1"/>
      <w:marLeft w:val="0"/>
      <w:marRight w:val="0"/>
      <w:marTop w:val="0"/>
      <w:marBottom w:val="0"/>
      <w:divBdr>
        <w:top w:val="none" w:sz="0" w:space="0" w:color="auto"/>
        <w:left w:val="none" w:sz="0" w:space="0" w:color="auto"/>
        <w:bottom w:val="none" w:sz="0" w:space="0" w:color="auto"/>
        <w:right w:val="none" w:sz="0" w:space="0" w:color="auto"/>
      </w:divBdr>
    </w:div>
    <w:div w:id="974678840">
      <w:bodyDiv w:val="1"/>
      <w:marLeft w:val="0"/>
      <w:marRight w:val="0"/>
      <w:marTop w:val="0"/>
      <w:marBottom w:val="0"/>
      <w:divBdr>
        <w:top w:val="none" w:sz="0" w:space="0" w:color="auto"/>
        <w:left w:val="none" w:sz="0" w:space="0" w:color="auto"/>
        <w:bottom w:val="none" w:sz="0" w:space="0" w:color="auto"/>
        <w:right w:val="none" w:sz="0" w:space="0" w:color="auto"/>
      </w:divBdr>
    </w:div>
    <w:div w:id="996959883">
      <w:bodyDiv w:val="1"/>
      <w:marLeft w:val="0"/>
      <w:marRight w:val="0"/>
      <w:marTop w:val="0"/>
      <w:marBottom w:val="0"/>
      <w:divBdr>
        <w:top w:val="none" w:sz="0" w:space="0" w:color="auto"/>
        <w:left w:val="none" w:sz="0" w:space="0" w:color="auto"/>
        <w:bottom w:val="none" w:sz="0" w:space="0" w:color="auto"/>
        <w:right w:val="none" w:sz="0" w:space="0" w:color="auto"/>
      </w:divBdr>
    </w:div>
    <w:div w:id="1012994420">
      <w:bodyDiv w:val="1"/>
      <w:marLeft w:val="0"/>
      <w:marRight w:val="0"/>
      <w:marTop w:val="0"/>
      <w:marBottom w:val="0"/>
      <w:divBdr>
        <w:top w:val="none" w:sz="0" w:space="0" w:color="auto"/>
        <w:left w:val="none" w:sz="0" w:space="0" w:color="auto"/>
        <w:bottom w:val="none" w:sz="0" w:space="0" w:color="auto"/>
        <w:right w:val="none" w:sz="0" w:space="0" w:color="auto"/>
      </w:divBdr>
    </w:div>
    <w:div w:id="1015615627">
      <w:bodyDiv w:val="1"/>
      <w:marLeft w:val="0"/>
      <w:marRight w:val="0"/>
      <w:marTop w:val="0"/>
      <w:marBottom w:val="0"/>
      <w:divBdr>
        <w:top w:val="none" w:sz="0" w:space="0" w:color="auto"/>
        <w:left w:val="none" w:sz="0" w:space="0" w:color="auto"/>
        <w:bottom w:val="none" w:sz="0" w:space="0" w:color="auto"/>
        <w:right w:val="none" w:sz="0" w:space="0" w:color="auto"/>
      </w:divBdr>
    </w:div>
    <w:div w:id="1038437215">
      <w:bodyDiv w:val="1"/>
      <w:marLeft w:val="0"/>
      <w:marRight w:val="0"/>
      <w:marTop w:val="0"/>
      <w:marBottom w:val="0"/>
      <w:divBdr>
        <w:top w:val="none" w:sz="0" w:space="0" w:color="auto"/>
        <w:left w:val="none" w:sz="0" w:space="0" w:color="auto"/>
        <w:bottom w:val="none" w:sz="0" w:space="0" w:color="auto"/>
        <w:right w:val="none" w:sz="0" w:space="0" w:color="auto"/>
      </w:divBdr>
    </w:div>
    <w:div w:id="1045566824">
      <w:bodyDiv w:val="1"/>
      <w:marLeft w:val="0"/>
      <w:marRight w:val="0"/>
      <w:marTop w:val="0"/>
      <w:marBottom w:val="0"/>
      <w:divBdr>
        <w:top w:val="none" w:sz="0" w:space="0" w:color="auto"/>
        <w:left w:val="none" w:sz="0" w:space="0" w:color="auto"/>
        <w:bottom w:val="none" w:sz="0" w:space="0" w:color="auto"/>
        <w:right w:val="none" w:sz="0" w:space="0" w:color="auto"/>
      </w:divBdr>
    </w:div>
    <w:div w:id="1053850684">
      <w:bodyDiv w:val="1"/>
      <w:marLeft w:val="0"/>
      <w:marRight w:val="0"/>
      <w:marTop w:val="0"/>
      <w:marBottom w:val="0"/>
      <w:divBdr>
        <w:top w:val="none" w:sz="0" w:space="0" w:color="auto"/>
        <w:left w:val="none" w:sz="0" w:space="0" w:color="auto"/>
        <w:bottom w:val="none" w:sz="0" w:space="0" w:color="auto"/>
        <w:right w:val="none" w:sz="0" w:space="0" w:color="auto"/>
      </w:divBdr>
    </w:div>
    <w:div w:id="1056005524">
      <w:bodyDiv w:val="1"/>
      <w:marLeft w:val="0"/>
      <w:marRight w:val="0"/>
      <w:marTop w:val="0"/>
      <w:marBottom w:val="0"/>
      <w:divBdr>
        <w:top w:val="none" w:sz="0" w:space="0" w:color="auto"/>
        <w:left w:val="none" w:sz="0" w:space="0" w:color="auto"/>
        <w:bottom w:val="none" w:sz="0" w:space="0" w:color="auto"/>
        <w:right w:val="none" w:sz="0" w:space="0" w:color="auto"/>
      </w:divBdr>
    </w:div>
    <w:div w:id="1057977032">
      <w:bodyDiv w:val="1"/>
      <w:marLeft w:val="0"/>
      <w:marRight w:val="0"/>
      <w:marTop w:val="0"/>
      <w:marBottom w:val="0"/>
      <w:divBdr>
        <w:top w:val="none" w:sz="0" w:space="0" w:color="auto"/>
        <w:left w:val="none" w:sz="0" w:space="0" w:color="auto"/>
        <w:bottom w:val="none" w:sz="0" w:space="0" w:color="auto"/>
        <w:right w:val="none" w:sz="0" w:space="0" w:color="auto"/>
      </w:divBdr>
    </w:div>
    <w:div w:id="1063328798">
      <w:bodyDiv w:val="1"/>
      <w:marLeft w:val="0"/>
      <w:marRight w:val="0"/>
      <w:marTop w:val="0"/>
      <w:marBottom w:val="0"/>
      <w:divBdr>
        <w:top w:val="none" w:sz="0" w:space="0" w:color="auto"/>
        <w:left w:val="none" w:sz="0" w:space="0" w:color="auto"/>
        <w:bottom w:val="none" w:sz="0" w:space="0" w:color="auto"/>
        <w:right w:val="none" w:sz="0" w:space="0" w:color="auto"/>
      </w:divBdr>
    </w:div>
    <w:div w:id="1065840703">
      <w:bodyDiv w:val="1"/>
      <w:marLeft w:val="0"/>
      <w:marRight w:val="0"/>
      <w:marTop w:val="0"/>
      <w:marBottom w:val="0"/>
      <w:divBdr>
        <w:top w:val="none" w:sz="0" w:space="0" w:color="auto"/>
        <w:left w:val="none" w:sz="0" w:space="0" w:color="auto"/>
        <w:bottom w:val="none" w:sz="0" w:space="0" w:color="auto"/>
        <w:right w:val="none" w:sz="0" w:space="0" w:color="auto"/>
      </w:divBdr>
    </w:div>
    <w:div w:id="1071000794">
      <w:bodyDiv w:val="1"/>
      <w:marLeft w:val="0"/>
      <w:marRight w:val="0"/>
      <w:marTop w:val="0"/>
      <w:marBottom w:val="0"/>
      <w:divBdr>
        <w:top w:val="none" w:sz="0" w:space="0" w:color="auto"/>
        <w:left w:val="none" w:sz="0" w:space="0" w:color="auto"/>
        <w:bottom w:val="none" w:sz="0" w:space="0" w:color="auto"/>
        <w:right w:val="none" w:sz="0" w:space="0" w:color="auto"/>
      </w:divBdr>
    </w:div>
    <w:div w:id="1071848240">
      <w:bodyDiv w:val="1"/>
      <w:marLeft w:val="0"/>
      <w:marRight w:val="0"/>
      <w:marTop w:val="0"/>
      <w:marBottom w:val="0"/>
      <w:divBdr>
        <w:top w:val="none" w:sz="0" w:space="0" w:color="auto"/>
        <w:left w:val="none" w:sz="0" w:space="0" w:color="auto"/>
        <w:bottom w:val="none" w:sz="0" w:space="0" w:color="auto"/>
        <w:right w:val="none" w:sz="0" w:space="0" w:color="auto"/>
      </w:divBdr>
    </w:div>
    <w:div w:id="1086076396">
      <w:bodyDiv w:val="1"/>
      <w:marLeft w:val="0"/>
      <w:marRight w:val="0"/>
      <w:marTop w:val="0"/>
      <w:marBottom w:val="0"/>
      <w:divBdr>
        <w:top w:val="none" w:sz="0" w:space="0" w:color="auto"/>
        <w:left w:val="none" w:sz="0" w:space="0" w:color="auto"/>
        <w:bottom w:val="none" w:sz="0" w:space="0" w:color="auto"/>
        <w:right w:val="none" w:sz="0" w:space="0" w:color="auto"/>
      </w:divBdr>
    </w:div>
    <w:div w:id="1091967904">
      <w:bodyDiv w:val="1"/>
      <w:marLeft w:val="0"/>
      <w:marRight w:val="0"/>
      <w:marTop w:val="0"/>
      <w:marBottom w:val="0"/>
      <w:divBdr>
        <w:top w:val="none" w:sz="0" w:space="0" w:color="auto"/>
        <w:left w:val="none" w:sz="0" w:space="0" w:color="auto"/>
        <w:bottom w:val="none" w:sz="0" w:space="0" w:color="auto"/>
        <w:right w:val="none" w:sz="0" w:space="0" w:color="auto"/>
      </w:divBdr>
    </w:div>
    <w:div w:id="1094976394">
      <w:bodyDiv w:val="1"/>
      <w:marLeft w:val="0"/>
      <w:marRight w:val="0"/>
      <w:marTop w:val="0"/>
      <w:marBottom w:val="0"/>
      <w:divBdr>
        <w:top w:val="none" w:sz="0" w:space="0" w:color="auto"/>
        <w:left w:val="none" w:sz="0" w:space="0" w:color="auto"/>
        <w:bottom w:val="none" w:sz="0" w:space="0" w:color="auto"/>
        <w:right w:val="none" w:sz="0" w:space="0" w:color="auto"/>
      </w:divBdr>
    </w:div>
    <w:div w:id="1098718016">
      <w:bodyDiv w:val="1"/>
      <w:marLeft w:val="0"/>
      <w:marRight w:val="0"/>
      <w:marTop w:val="0"/>
      <w:marBottom w:val="0"/>
      <w:divBdr>
        <w:top w:val="none" w:sz="0" w:space="0" w:color="auto"/>
        <w:left w:val="none" w:sz="0" w:space="0" w:color="auto"/>
        <w:bottom w:val="none" w:sz="0" w:space="0" w:color="auto"/>
        <w:right w:val="none" w:sz="0" w:space="0" w:color="auto"/>
      </w:divBdr>
    </w:div>
    <w:div w:id="1099252614">
      <w:bodyDiv w:val="1"/>
      <w:marLeft w:val="0"/>
      <w:marRight w:val="0"/>
      <w:marTop w:val="0"/>
      <w:marBottom w:val="0"/>
      <w:divBdr>
        <w:top w:val="none" w:sz="0" w:space="0" w:color="auto"/>
        <w:left w:val="none" w:sz="0" w:space="0" w:color="auto"/>
        <w:bottom w:val="none" w:sz="0" w:space="0" w:color="auto"/>
        <w:right w:val="none" w:sz="0" w:space="0" w:color="auto"/>
      </w:divBdr>
    </w:div>
    <w:div w:id="1100375457">
      <w:bodyDiv w:val="1"/>
      <w:marLeft w:val="0"/>
      <w:marRight w:val="0"/>
      <w:marTop w:val="0"/>
      <w:marBottom w:val="0"/>
      <w:divBdr>
        <w:top w:val="none" w:sz="0" w:space="0" w:color="auto"/>
        <w:left w:val="none" w:sz="0" w:space="0" w:color="auto"/>
        <w:bottom w:val="none" w:sz="0" w:space="0" w:color="auto"/>
        <w:right w:val="none" w:sz="0" w:space="0" w:color="auto"/>
      </w:divBdr>
    </w:div>
    <w:div w:id="1114597471">
      <w:bodyDiv w:val="1"/>
      <w:marLeft w:val="0"/>
      <w:marRight w:val="0"/>
      <w:marTop w:val="0"/>
      <w:marBottom w:val="0"/>
      <w:divBdr>
        <w:top w:val="none" w:sz="0" w:space="0" w:color="auto"/>
        <w:left w:val="none" w:sz="0" w:space="0" w:color="auto"/>
        <w:bottom w:val="none" w:sz="0" w:space="0" w:color="auto"/>
        <w:right w:val="none" w:sz="0" w:space="0" w:color="auto"/>
      </w:divBdr>
    </w:div>
    <w:div w:id="1140534163">
      <w:bodyDiv w:val="1"/>
      <w:marLeft w:val="0"/>
      <w:marRight w:val="0"/>
      <w:marTop w:val="0"/>
      <w:marBottom w:val="0"/>
      <w:divBdr>
        <w:top w:val="none" w:sz="0" w:space="0" w:color="auto"/>
        <w:left w:val="none" w:sz="0" w:space="0" w:color="auto"/>
        <w:bottom w:val="none" w:sz="0" w:space="0" w:color="auto"/>
        <w:right w:val="none" w:sz="0" w:space="0" w:color="auto"/>
      </w:divBdr>
    </w:div>
    <w:div w:id="1191141524">
      <w:bodyDiv w:val="1"/>
      <w:marLeft w:val="0"/>
      <w:marRight w:val="0"/>
      <w:marTop w:val="0"/>
      <w:marBottom w:val="0"/>
      <w:divBdr>
        <w:top w:val="none" w:sz="0" w:space="0" w:color="auto"/>
        <w:left w:val="none" w:sz="0" w:space="0" w:color="auto"/>
        <w:bottom w:val="none" w:sz="0" w:space="0" w:color="auto"/>
        <w:right w:val="none" w:sz="0" w:space="0" w:color="auto"/>
      </w:divBdr>
    </w:div>
    <w:div w:id="1193377564">
      <w:marLeft w:val="0"/>
      <w:marRight w:val="0"/>
      <w:marTop w:val="0"/>
      <w:marBottom w:val="0"/>
      <w:divBdr>
        <w:top w:val="none" w:sz="0" w:space="0" w:color="auto"/>
        <w:left w:val="none" w:sz="0" w:space="0" w:color="auto"/>
        <w:bottom w:val="none" w:sz="0" w:space="0" w:color="auto"/>
        <w:right w:val="none" w:sz="0" w:space="0" w:color="auto"/>
      </w:divBdr>
      <w:divsChild>
        <w:div w:id="989675069">
          <w:marLeft w:val="0"/>
          <w:marRight w:val="0"/>
          <w:marTop w:val="0"/>
          <w:marBottom w:val="0"/>
          <w:divBdr>
            <w:top w:val="none" w:sz="0" w:space="0" w:color="auto"/>
            <w:left w:val="none" w:sz="0" w:space="0" w:color="auto"/>
            <w:bottom w:val="none" w:sz="0" w:space="0" w:color="auto"/>
            <w:right w:val="none" w:sz="0" w:space="0" w:color="auto"/>
          </w:divBdr>
          <w:divsChild>
            <w:div w:id="1821774905">
              <w:marLeft w:val="0"/>
              <w:marRight w:val="0"/>
              <w:marTop w:val="0"/>
              <w:marBottom w:val="0"/>
              <w:divBdr>
                <w:top w:val="none" w:sz="0" w:space="0" w:color="auto"/>
                <w:left w:val="none" w:sz="0" w:space="0" w:color="auto"/>
                <w:bottom w:val="none" w:sz="0" w:space="0" w:color="auto"/>
                <w:right w:val="none" w:sz="0" w:space="0" w:color="auto"/>
              </w:divBdr>
              <w:divsChild>
                <w:div w:id="920724290">
                  <w:marLeft w:val="0"/>
                  <w:marRight w:val="0"/>
                  <w:marTop w:val="0"/>
                  <w:marBottom w:val="0"/>
                  <w:divBdr>
                    <w:top w:val="none" w:sz="0" w:space="0" w:color="auto"/>
                    <w:left w:val="none" w:sz="0" w:space="0" w:color="auto"/>
                    <w:bottom w:val="none" w:sz="0" w:space="0" w:color="auto"/>
                    <w:right w:val="none" w:sz="0" w:space="0" w:color="auto"/>
                  </w:divBdr>
                  <w:divsChild>
                    <w:div w:id="579019036">
                      <w:marLeft w:val="0"/>
                      <w:marRight w:val="0"/>
                      <w:marTop w:val="0"/>
                      <w:marBottom w:val="0"/>
                      <w:divBdr>
                        <w:top w:val="none" w:sz="0" w:space="0" w:color="auto"/>
                        <w:left w:val="none" w:sz="0" w:space="0" w:color="auto"/>
                        <w:bottom w:val="none" w:sz="0" w:space="0" w:color="auto"/>
                        <w:right w:val="none" w:sz="0" w:space="0" w:color="auto"/>
                      </w:divBdr>
                      <w:divsChild>
                        <w:div w:id="1560244636">
                          <w:marLeft w:val="0"/>
                          <w:marRight w:val="0"/>
                          <w:marTop w:val="0"/>
                          <w:marBottom w:val="0"/>
                          <w:divBdr>
                            <w:top w:val="none" w:sz="0" w:space="0" w:color="auto"/>
                            <w:left w:val="none" w:sz="0" w:space="0" w:color="auto"/>
                            <w:bottom w:val="none" w:sz="0" w:space="0" w:color="auto"/>
                            <w:right w:val="none" w:sz="0" w:space="0" w:color="auto"/>
                          </w:divBdr>
                          <w:divsChild>
                            <w:div w:id="837161824">
                              <w:marLeft w:val="0"/>
                              <w:marRight w:val="0"/>
                              <w:marTop w:val="0"/>
                              <w:marBottom w:val="0"/>
                              <w:divBdr>
                                <w:top w:val="none" w:sz="0" w:space="0" w:color="auto"/>
                                <w:left w:val="none" w:sz="0" w:space="0" w:color="auto"/>
                                <w:bottom w:val="none" w:sz="0" w:space="0" w:color="auto"/>
                                <w:right w:val="none" w:sz="0" w:space="0" w:color="auto"/>
                              </w:divBdr>
                              <w:divsChild>
                                <w:div w:id="1177189399">
                                  <w:marLeft w:val="0"/>
                                  <w:marRight w:val="0"/>
                                  <w:marTop w:val="0"/>
                                  <w:marBottom w:val="0"/>
                                  <w:divBdr>
                                    <w:top w:val="none" w:sz="0" w:space="0" w:color="auto"/>
                                    <w:left w:val="none" w:sz="0" w:space="0" w:color="auto"/>
                                    <w:bottom w:val="none" w:sz="0" w:space="0" w:color="auto"/>
                                    <w:right w:val="none" w:sz="0" w:space="0" w:color="auto"/>
                                  </w:divBdr>
                                  <w:divsChild>
                                    <w:div w:id="649401861">
                                      <w:marLeft w:val="0"/>
                                      <w:marRight w:val="0"/>
                                      <w:marTop w:val="0"/>
                                      <w:marBottom w:val="0"/>
                                      <w:divBdr>
                                        <w:top w:val="none" w:sz="0" w:space="0" w:color="auto"/>
                                        <w:left w:val="none" w:sz="0" w:space="0" w:color="auto"/>
                                        <w:bottom w:val="none" w:sz="0" w:space="0" w:color="auto"/>
                                        <w:right w:val="none" w:sz="0" w:space="0" w:color="auto"/>
                                      </w:divBdr>
                                      <w:divsChild>
                                        <w:div w:id="1065107051">
                                          <w:marLeft w:val="0"/>
                                          <w:marRight w:val="0"/>
                                          <w:marTop w:val="0"/>
                                          <w:marBottom w:val="0"/>
                                          <w:divBdr>
                                            <w:top w:val="none" w:sz="0" w:space="0" w:color="auto"/>
                                            <w:left w:val="none" w:sz="0" w:space="0" w:color="auto"/>
                                            <w:bottom w:val="none" w:sz="0" w:space="0" w:color="auto"/>
                                            <w:right w:val="none" w:sz="0" w:space="0" w:color="auto"/>
                                          </w:divBdr>
                                          <w:divsChild>
                                            <w:div w:id="419834151">
                                              <w:marLeft w:val="0"/>
                                              <w:marRight w:val="0"/>
                                              <w:marTop w:val="0"/>
                                              <w:marBottom w:val="0"/>
                                              <w:divBdr>
                                                <w:top w:val="none" w:sz="0" w:space="0" w:color="auto"/>
                                                <w:left w:val="none" w:sz="0" w:space="0" w:color="auto"/>
                                                <w:bottom w:val="none" w:sz="0" w:space="0" w:color="auto"/>
                                                <w:right w:val="none" w:sz="0" w:space="0" w:color="auto"/>
                                              </w:divBdr>
                                              <w:divsChild>
                                                <w:div w:id="1466655351">
                                                  <w:marLeft w:val="0"/>
                                                  <w:marRight w:val="0"/>
                                                  <w:marTop w:val="0"/>
                                                  <w:marBottom w:val="0"/>
                                                  <w:divBdr>
                                                    <w:top w:val="none" w:sz="0" w:space="0" w:color="auto"/>
                                                    <w:left w:val="none" w:sz="0" w:space="0" w:color="auto"/>
                                                    <w:bottom w:val="none" w:sz="0" w:space="0" w:color="auto"/>
                                                    <w:right w:val="none" w:sz="0" w:space="0" w:color="auto"/>
                                                  </w:divBdr>
                                                  <w:divsChild>
                                                    <w:div w:id="1214728803">
                                                      <w:marLeft w:val="0"/>
                                                      <w:marRight w:val="0"/>
                                                      <w:marTop w:val="0"/>
                                                      <w:marBottom w:val="0"/>
                                                      <w:divBdr>
                                                        <w:top w:val="none" w:sz="0" w:space="0" w:color="auto"/>
                                                        <w:left w:val="none" w:sz="0" w:space="0" w:color="auto"/>
                                                        <w:bottom w:val="none" w:sz="0" w:space="0" w:color="auto"/>
                                                        <w:right w:val="none" w:sz="0" w:space="0" w:color="auto"/>
                                                      </w:divBdr>
                                                      <w:divsChild>
                                                        <w:div w:id="1816143640">
                                                          <w:marLeft w:val="0"/>
                                                          <w:marRight w:val="0"/>
                                                          <w:marTop w:val="0"/>
                                                          <w:marBottom w:val="0"/>
                                                          <w:divBdr>
                                                            <w:top w:val="none" w:sz="0" w:space="0" w:color="auto"/>
                                                            <w:left w:val="none" w:sz="0" w:space="0" w:color="auto"/>
                                                            <w:bottom w:val="none" w:sz="0" w:space="0" w:color="auto"/>
                                                            <w:right w:val="none" w:sz="0" w:space="0" w:color="auto"/>
                                                          </w:divBdr>
                                                          <w:divsChild>
                                                            <w:div w:id="57244854">
                                                              <w:marLeft w:val="0"/>
                                                              <w:marRight w:val="0"/>
                                                              <w:marTop w:val="0"/>
                                                              <w:marBottom w:val="0"/>
                                                              <w:divBdr>
                                                                <w:top w:val="none" w:sz="0" w:space="0" w:color="auto"/>
                                                                <w:left w:val="none" w:sz="0" w:space="0" w:color="auto"/>
                                                                <w:bottom w:val="none" w:sz="0" w:space="0" w:color="auto"/>
                                                                <w:right w:val="none" w:sz="0" w:space="0" w:color="auto"/>
                                                              </w:divBdr>
                                                              <w:divsChild>
                                                                <w:div w:id="757025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013144">
                                                      <w:marLeft w:val="0"/>
                                                      <w:marRight w:val="0"/>
                                                      <w:marTop w:val="0"/>
                                                      <w:marBottom w:val="0"/>
                                                      <w:divBdr>
                                                        <w:top w:val="none" w:sz="0" w:space="0" w:color="auto"/>
                                                        <w:left w:val="none" w:sz="0" w:space="0" w:color="auto"/>
                                                        <w:bottom w:val="none" w:sz="0" w:space="0" w:color="auto"/>
                                                        <w:right w:val="none" w:sz="0" w:space="0" w:color="auto"/>
                                                      </w:divBdr>
                                                      <w:divsChild>
                                                        <w:div w:id="2130199874">
                                                          <w:marLeft w:val="0"/>
                                                          <w:marRight w:val="0"/>
                                                          <w:marTop w:val="0"/>
                                                          <w:marBottom w:val="0"/>
                                                          <w:divBdr>
                                                            <w:top w:val="none" w:sz="0" w:space="0" w:color="auto"/>
                                                            <w:left w:val="none" w:sz="0" w:space="0" w:color="auto"/>
                                                            <w:bottom w:val="none" w:sz="0" w:space="0" w:color="auto"/>
                                                            <w:right w:val="none" w:sz="0" w:space="0" w:color="auto"/>
                                                          </w:divBdr>
                                                          <w:divsChild>
                                                            <w:div w:id="1848671494">
                                                              <w:marLeft w:val="0"/>
                                                              <w:marRight w:val="0"/>
                                                              <w:marTop w:val="0"/>
                                                              <w:marBottom w:val="0"/>
                                                              <w:divBdr>
                                                                <w:top w:val="none" w:sz="0" w:space="0" w:color="auto"/>
                                                                <w:left w:val="none" w:sz="0" w:space="0" w:color="auto"/>
                                                                <w:bottom w:val="none" w:sz="0" w:space="0" w:color="auto"/>
                                                                <w:right w:val="none" w:sz="0" w:space="0" w:color="auto"/>
                                                              </w:divBdr>
                                                              <w:divsChild>
                                                                <w:div w:id="1608925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44555260">
                  <w:marLeft w:val="0"/>
                  <w:marRight w:val="0"/>
                  <w:marTop w:val="0"/>
                  <w:marBottom w:val="0"/>
                  <w:divBdr>
                    <w:top w:val="none" w:sz="0" w:space="0" w:color="auto"/>
                    <w:left w:val="none" w:sz="0" w:space="0" w:color="auto"/>
                    <w:bottom w:val="none" w:sz="0" w:space="0" w:color="auto"/>
                    <w:right w:val="none" w:sz="0" w:space="0" w:color="auto"/>
                  </w:divBdr>
                  <w:divsChild>
                    <w:div w:id="683092160">
                      <w:marLeft w:val="0"/>
                      <w:marRight w:val="0"/>
                      <w:marTop w:val="0"/>
                      <w:marBottom w:val="0"/>
                      <w:divBdr>
                        <w:top w:val="none" w:sz="0" w:space="0" w:color="auto"/>
                        <w:left w:val="none" w:sz="0" w:space="0" w:color="auto"/>
                        <w:bottom w:val="none" w:sz="0" w:space="0" w:color="auto"/>
                        <w:right w:val="none" w:sz="0" w:space="0" w:color="auto"/>
                      </w:divBdr>
                      <w:divsChild>
                        <w:div w:id="711612732">
                          <w:marLeft w:val="0"/>
                          <w:marRight w:val="0"/>
                          <w:marTop w:val="0"/>
                          <w:marBottom w:val="0"/>
                          <w:divBdr>
                            <w:top w:val="none" w:sz="0" w:space="0" w:color="auto"/>
                            <w:left w:val="none" w:sz="0" w:space="0" w:color="auto"/>
                            <w:bottom w:val="none" w:sz="0" w:space="0" w:color="auto"/>
                            <w:right w:val="none" w:sz="0" w:space="0" w:color="auto"/>
                          </w:divBdr>
                          <w:divsChild>
                            <w:div w:id="1253465826">
                              <w:marLeft w:val="0"/>
                              <w:marRight w:val="0"/>
                              <w:marTop w:val="0"/>
                              <w:marBottom w:val="0"/>
                              <w:divBdr>
                                <w:top w:val="none" w:sz="0" w:space="0" w:color="auto"/>
                                <w:left w:val="none" w:sz="0" w:space="0" w:color="auto"/>
                                <w:bottom w:val="none" w:sz="0" w:space="0" w:color="auto"/>
                                <w:right w:val="none" w:sz="0" w:space="0" w:color="auto"/>
                              </w:divBdr>
                              <w:divsChild>
                                <w:div w:id="385034888">
                                  <w:marLeft w:val="0"/>
                                  <w:marRight w:val="0"/>
                                  <w:marTop w:val="0"/>
                                  <w:marBottom w:val="0"/>
                                  <w:divBdr>
                                    <w:top w:val="none" w:sz="0" w:space="0" w:color="auto"/>
                                    <w:left w:val="none" w:sz="0" w:space="0" w:color="auto"/>
                                    <w:bottom w:val="none" w:sz="0" w:space="0" w:color="auto"/>
                                    <w:right w:val="none" w:sz="0" w:space="0" w:color="auto"/>
                                  </w:divBdr>
                                  <w:divsChild>
                                    <w:div w:id="1397705907">
                                      <w:marLeft w:val="0"/>
                                      <w:marRight w:val="0"/>
                                      <w:marTop w:val="0"/>
                                      <w:marBottom w:val="0"/>
                                      <w:divBdr>
                                        <w:top w:val="none" w:sz="0" w:space="0" w:color="auto"/>
                                        <w:left w:val="none" w:sz="0" w:space="0" w:color="auto"/>
                                        <w:bottom w:val="none" w:sz="0" w:space="0" w:color="auto"/>
                                        <w:right w:val="none" w:sz="0" w:space="0" w:color="auto"/>
                                      </w:divBdr>
                                      <w:divsChild>
                                        <w:div w:id="1122269631">
                                          <w:marLeft w:val="0"/>
                                          <w:marRight w:val="0"/>
                                          <w:marTop w:val="0"/>
                                          <w:marBottom w:val="0"/>
                                          <w:divBdr>
                                            <w:top w:val="none" w:sz="0" w:space="0" w:color="auto"/>
                                            <w:left w:val="none" w:sz="0" w:space="0" w:color="auto"/>
                                            <w:bottom w:val="none" w:sz="0" w:space="0" w:color="auto"/>
                                            <w:right w:val="none" w:sz="0" w:space="0" w:color="auto"/>
                                          </w:divBdr>
                                          <w:divsChild>
                                            <w:div w:id="1609042946">
                                              <w:marLeft w:val="0"/>
                                              <w:marRight w:val="0"/>
                                              <w:marTop w:val="0"/>
                                              <w:marBottom w:val="0"/>
                                              <w:divBdr>
                                                <w:top w:val="none" w:sz="0" w:space="0" w:color="auto"/>
                                                <w:left w:val="none" w:sz="0" w:space="0" w:color="auto"/>
                                                <w:bottom w:val="none" w:sz="0" w:space="0" w:color="auto"/>
                                                <w:right w:val="none" w:sz="0" w:space="0" w:color="auto"/>
                                              </w:divBdr>
                                              <w:divsChild>
                                                <w:div w:id="660501054">
                                                  <w:marLeft w:val="0"/>
                                                  <w:marRight w:val="0"/>
                                                  <w:marTop w:val="0"/>
                                                  <w:marBottom w:val="0"/>
                                                  <w:divBdr>
                                                    <w:top w:val="none" w:sz="0" w:space="0" w:color="auto"/>
                                                    <w:left w:val="none" w:sz="0" w:space="0" w:color="auto"/>
                                                    <w:bottom w:val="none" w:sz="0" w:space="0" w:color="auto"/>
                                                    <w:right w:val="none" w:sz="0" w:space="0" w:color="auto"/>
                                                  </w:divBdr>
                                                  <w:divsChild>
                                                    <w:div w:id="1334533114">
                                                      <w:marLeft w:val="0"/>
                                                      <w:marRight w:val="0"/>
                                                      <w:marTop w:val="0"/>
                                                      <w:marBottom w:val="0"/>
                                                      <w:divBdr>
                                                        <w:top w:val="none" w:sz="0" w:space="0" w:color="auto"/>
                                                        <w:left w:val="none" w:sz="0" w:space="0" w:color="auto"/>
                                                        <w:bottom w:val="none" w:sz="0" w:space="0" w:color="auto"/>
                                                        <w:right w:val="none" w:sz="0" w:space="0" w:color="auto"/>
                                                      </w:divBdr>
                                                      <w:divsChild>
                                                        <w:div w:id="1848204066">
                                                          <w:marLeft w:val="0"/>
                                                          <w:marRight w:val="0"/>
                                                          <w:marTop w:val="0"/>
                                                          <w:marBottom w:val="0"/>
                                                          <w:divBdr>
                                                            <w:top w:val="none" w:sz="0" w:space="0" w:color="auto"/>
                                                            <w:left w:val="none" w:sz="0" w:space="0" w:color="auto"/>
                                                            <w:bottom w:val="none" w:sz="0" w:space="0" w:color="auto"/>
                                                            <w:right w:val="none" w:sz="0" w:space="0" w:color="auto"/>
                                                          </w:divBdr>
                                                          <w:divsChild>
                                                            <w:div w:id="646473044">
                                                              <w:marLeft w:val="0"/>
                                                              <w:marRight w:val="0"/>
                                                              <w:marTop w:val="0"/>
                                                              <w:marBottom w:val="0"/>
                                                              <w:divBdr>
                                                                <w:top w:val="none" w:sz="0" w:space="0" w:color="auto"/>
                                                                <w:left w:val="none" w:sz="0" w:space="0" w:color="auto"/>
                                                                <w:bottom w:val="none" w:sz="0" w:space="0" w:color="auto"/>
                                                                <w:right w:val="none" w:sz="0" w:space="0" w:color="auto"/>
                                                              </w:divBdr>
                                                            </w:div>
                                                          </w:divsChild>
                                                        </w:div>
                                                        <w:div w:id="2107801147">
                                                          <w:marLeft w:val="0"/>
                                                          <w:marRight w:val="0"/>
                                                          <w:marTop w:val="0"/>
                                                          <w:marBottom w:val="0"/>
                                                          <w:divBdr>
                                                            <w:top w:val="none" w:sz="0" w:space="0" w:color="auto"/>
                                                            <w:left w:val="none" w:sz="0" w:space="0" w:color="auto"/>
                                                            <w:bottom w:val="none" w:sz="0" w:space="0" w:color="auto"/>
                                                            <w:right w:val="none" w:sz="0" w:space="0" w:color="auto"/>
                                                          </w:divBdr>
                                                          <w:divsChild>
                                                            <w:div w:id="99218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703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2942010">
                          <w:marLeft w:val="0"/>
                          <w:marRight w:val="0"/>
                          <w:marTop w:val="0"/>
                          <w:marBottom w:val="0"/>
                          <w:divBdr>
                            <w:top w:val="none" w:sz="0" w:space="0" w:color="auto"/>
                            <w:left w:val="none" w:sz="0" w:space="0" w:color="auto"/>
                            <w:bottom w:val="none" w:sz="0" w:space="0" w:color="auto"/>
                            <w:right w:val="none" w:sz="0" w:space="0" w:color="auto"/>
                          </w:divBdr>
                          <w:divsChild>
                            <w:div w:id="378870078">
                              <w:marLeft w:val="0"/>
                              <w:marRight w:val="0"/>
                              <w:marTop w:val="0"/>
                              <w:marBottom w:val="0"/>
                              <w:divBdr>
                                <w:top w:val="none" w:sz="0" w:space="0" w:color="auto"/>
                                <w:left w:val="none" w:sz="0" w:space="0" w:color="auto"/>
                                <w:bottom w:val="none" w:sz="0" w:space="0" w:color="auto"/>
                                <w:right w:val="none" w:sz="0" w:space="0" w:color="auto"/>
                              </w:divBdr>
                              <w:divsChild>
                                <w:div w:id="4176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9742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652552">
      <w:bodyDiv w:val="1"/>
      <w:marLeft w:val="0"/>
      <w:marRight w:val="0"/>
      <w:marTop w:val="0"/>
      <w:marBottom w:val="0"/>
      <w:divBdr>
        <w:top w:val="none" w:sz="0" w:space="0" w:color="auto"/>
        <w:left w:val="none" w:sz="0" w:space="0" w:color="auto"/>
        <w:bottom w:val="none" w:sz="0" w:space="0" w:color="auto"/>
        <w:right w:val="none" w:sz="0" w:space="0" w:color="auto"/>
      </w:divBdr>
    </w:div>
    <w:div w:id="1213346786">
      <w:bodyDiv w:val="1"/>
      <w:marLeft w:val="0"/>
      <w:marRight w:val="0"/>
      <w:marTop w:val="0"/>
      <w:marBottom w:val="0"/>
      <w:divBdr>
        <w:top w:val="none" w:sz="0" w:space="0" w:color="auto"/>
        <w:left w:val="none" w:sz="0" w:space="0" w:color="auto"/>
        <w:bottom w:val="none" w:sz="0" w:space="0" w:color="auto"/>
        <w:right w:val="none" w:sz="0" w:space="0" w:color="auto"/>
      </w:divBdr>
    </w:div>
    <w:div w:id="1221282531">
      <w:bodyDiv w:val="1"/>
      <w:marLeft w:val="0"/>
      <w:marRight w:val="0"/>
      <w:marTop w:val="0"/>
      <w:marBottom w:val="0"/>
      <w:divBdr>
        <w:top w:val="none" w:sz="0" w:space="0" w:color="auto"/>
        <w:left w:val="none" w:sz="0" w:space="0" w:color="auto"/>
        <w:bottom w:val="none" w:sz="0" w:space="0" w:color="auto"/>
        <w:right w:val="none" w:sz="0" w:space="0" w:color="auto"/>
      </w:divBdr>
    </w:div>
    <w:div w:id="1226184513">
      <w:bodyDiv w:val="1"/>
      <w:marLeft w:val="0"/>
      <w:marRight w:val="0"/>
      <w:marTop w:val="0"/>
      <w:marBottom w:val="0"/>
      <w:divBdr>
        <w:top w:val="none" w:sz="0" w:space="0" w:color="auto"/>
        <w:left w:val="none" w:sz="0" w:space="0" w:color="auto"/>
        <w:bottom w:val="none" w:sz="0" w:space="0" w:color="auto"/>
        <w:right w:val="none" w:sz="0" w:space="0" w:color="auto"/>
      </w:divBdr>
    </w:div>
    <w:div w:id="1242176716">
      <w:bodyDiv w:val="1"/>
      <w:marLeft w:val="0"/>
      <w:marRight w:val="0"/>
      <w:marTop w:val="0"/>
      <w:marBottom w:val="0"/>
      <w:divBdr>
        <w:top w:val="none" w:sz="0" w:space="0" w:color="auto"/>
        <w:left w:val="none" w:sz="0" w:space="0" w:color="auto"/>
        <w:bottom w:val="none" w:sz="0" w:space="0" w:color="auto"/>
        <w:right w:val="none" w:sz="0" w:space="0" w:color="auto"/>
      </w:divBdr>
    </w:div>
    <w:div w:id="1291941387">
      <w:bodyDiv w:val="1"/>
      <w:marLeft w:val="0"/>
      <w:marRight w:val="0"/>
      <w:marTop w:val="0"/>
      <w:marBottom w:val="0"/>
      <w:divBdr>
        <w:top w:val="none" w:sz="0" w:space="0" w:color="auto"/>
        <w:left w:val="none" w:sz="0" w:space="0" w:color="auto"/>
        <w:bottom w:val="none" w:sz="0" w:space="0" w:color="auto"/>
        <w:right w:val="none" w:sz="0" w:space="0" w:color="auto"/>
      </w:divBdr>
    </w:div>
    <w:div w:id="1297495017">
      <w:bodyDiv w:val="1"/>
      <w:marLeft w:val="0"/>
      <w:marRight w:val="0"/>
      <w:marTop w:val="0"/>
      <w:marBottom w:val="0"/>
      <w:divBdr>
        <w:top w:val="none" w:sz="0" w:space="0" w:color="auto"/>
        <w:left w:val="none" w:sz="0" w:space="0" w:color="auto"/>
        <w:bottom w:val="none" w:sz="0" w:space="0" w:color="auto"/>
        <w:right w:val="none" w:sz="0" w:space="0" w:color="auto"/>
      </w:divBdr>
    </w:div>
    <w:div w:id="1304311649">
      <w:bodyDiv w:val="1"/>
      <w:marLeft w:val="0"/>
      <w:marRight w:val="0"/>
      <w:marTop w:val="0"/>
      <w:marBottom w:val="0"/>
      <w:divBdr>
        <w:top w:val="none" w:sz="0" w:space="0" w:color="auto"/>
        <w:left w:val="none" w:sz="0" w:space="0" w:color="auto"/>
        <w:bottom w:val="none" w:sz="0" w:space="0" w:color="auto"/>
        <w:right w:val="none" w:sz="0" w:space="0" w:color="auto"/>
      </w:divBdr>
    </w:div>
    <w:div w:id="1307397138">
      <w:bodyDiv w:val="1"/>
      <w:marLeft w:val="0"/>
      <w:marRight w:val="0"/>
      <w:marTop w:val="0"/>
      <w:marBottom w:val="0"/>
      <w:divBdr>
        <w:top w:val="none" w:sz="0" w:space="0" w:color="auto"/>
        <w:left w:val="none" w:sz="0" w:space="0" w:color="auto"/>
        <w:bottom w:val="none" w:sz="0" w:space="0" w:color="auto"/>
        <w:right w:val="none" w:sz="0" w:space="0" w:color="auto"/>
      </w:divBdr>
    </w:div>
    <w:div w:id="1313176796">
      <w:bodyDiv w:val="1"/>
      <w:marLeft w:val="0"/>
      <w:marRight w:val="0"/>
      <w:marTop w:val="0"/>
      <w:marBottom w:val="0"/>
      <w:divBdr>
        <w:top w:val="none" w:sz="0" w:space="0" w:color="auto"/>
        <w:left w:val="none" w:sz="0" w:space="0" w:color="auto"/>
        <w:bottom w:val="none" w:sz="0" w:space="0" w:color="auto"/>
        <w:right w:val="none" w:sz="0" w:space="0" w:color="auto"/>
      </w:divBdr>
    </w:div>
    <w:div w:id="1317150309">
      <w:bodyDiv w:val="1"/>
      <w:marLeft w:val="0"/>
      <w:marRight w:val="0"/>
      <w:marTop w:val="0"/>
      <w:marBottom w:val="0"/>
      <w:divBdr>
        <w:top w:val="none" w:sz="0" w:space="0" w:color="auto"/>
        <w:left w:val="none" w:sz="0" w:space="0" w:color="auto"/>
        <w:bottom w:val="none" w:sz="0" w:space="0" w:color="auto"/>
        <w:right w:val="none" w:sz="0" w:space="0" w:color="auto"/>
      </w:divBdr>
    </w:div>
    <w:div w:id="1319187146">
      <w:bodyDiv w:val="1"/>
      <w:marLeft w:val="0"/>
      <w:marRight w:val="0"/>
      <w:marTop w:val="0"/>
      <w:marBottom w:val="0"/>
      <w:divBdr>
        <w:top w:val="none" w:sz="0" w:space="0" w:color="auto"/>
        <w:left w:val="none" w:sz="0" w:space="0" w:color="auto"/>
        <w:bottom w:val="none" w:sz="0" w:space="0" w:color="auto"/>
        <w:right w:val="none" w:sz="0" w:space="0" w:color="auto"/>
      </w:divBdr>
    </w:div>
    <w:div w:id="1320426104">
      <w:bodyDiv w:val="1"/>
      <w:marLeft w:val="0"/>
      <w:marRight w:val="0"/>
      <w:marTop w:val="0"/>
      <w:marBottom w:val="0"/>
      <w:divBdr>
        <w:top w:val="none" w:sz="0" w:space="0" w:color="auto"/>
        <w:left w:val="none" w:sz="0" w:space="0" w:color="auto"/>
        <w:bottom w:val="none" w:sz="0" w:space="0" w:color="auto"/>
        <w:right w:val="none" w:sz="0" w:space="0" w:color="auto"/>
      </w:divBdr>
    </w:div>
    <w:div w:id="1327586907">
      <w:bodyDiv w:val="1"/>
      <w:marLeft w:val="0"/>
      <w:marRight w:val="0"/>
      <w:marTop w:val="0"/>
      <w:marBottom w:val="0"/>
      <w:divBdr>
        <w:top w:val="none" w:sz="0" w:space="0" w:color="auto"/>
        <w:left w:val="none" w:sz="0" w:space="0" w:color="auto"/>
        <w:bottom w:val="none" w:sz="0" w:space="0" w:color="auto"/>
        <w:right w:val="none" w:sz="0" w:space="0" w:color="auto"/>
      </w:divBdr>
    </w:div>
    <w:div w:id="1355956061">
      <w:bodyDiv w:val="1"/>
      <w:marLeft w:val="0"/>
      <w:marRight w:val="0"/>
      <w:marTop w:val="0"/>
      <w:marBottom w:val="0"/>
      <w:divBdr>
        <w:top w:val="none" w:sz="0" w:space="0" w:color="auto"/>
        <w:left w:val="none" w:sz="0" w:space="0" w:color="auto"/>
        <w:bottom w:val="none" w:sz="0" w:space="0" w:color="auto"/>
        <w:right w:val="none" w:sz="0" w:space="0" w:color="auto"/>
      </w:divBdr>
    </w:div>
    <w:div w:id="1357846562">
      <w:bodyDiv w:val="1"/>
      <w:marLeft w:val="0"/>
      <w:marRight w:val="0"/>
      <w:marTop w:val="0"/>
      <w:marBottom w:val="0"/>
      <w:divBdr>
        <w:top w:val="none" w:sz="0" w:space="0" w:color="auto"/>
        <w:left w:val="none" w:sz="0" w:space="0" w:color="auto"/>
        <w:bottom w:val="none" w:sz="0" w:space="0" w:color="auto"/>
        <w:right w:val="none" w:sz="0" w:space="0" w:color="auto"/>
      </w:divBdr>
    </w:div>
    <w:div w:id="1359937579">
      <w:bodyDiv w:val="1"/>
      <w:marLeft w:val="0"/>
      <w:marRight w:val="0"/>
      <w:marTop w:val="0"/>
      <w:marBottom w:val="0"/>
      <w:divBdr>
        <w:top w:val="none" w:sz="0" w:space="0" w:color="auto"/>
        <w:left w:val="none" w:sz="0" w:space="0" w:color="auto"/>
        <w:bottom w:val="none" w:sz="0" w:space="0" w:color="auto"/>
        <w:right w:val="none" w:sz="0" w:space="0" w:color="auto"/>
      </w:divBdr>
    </w:div>
    <w:div w:id="1367678832">
      <w:bodyDiv w:val="1"/>
      <w:marLeft w:val="0"/>
      <w:marRight w:val="0"/>
      <w:marTop w:val="0"/>
      <w:marBottom w:val="0"/>
      <w:divBdr>
        <w:top w:val="none" w:sz="0" w:space="0" w:color="auto"/>
        <w:left w:val="none" w:sz="0" w:space="0" w:color="auto"/>
        <w:bottom w:val="none" w:sz="0" w:space="0" w:color="auto"/>
        <w:right w:val="none" w:sz="0" w:space="0" w:color="auto"/>
      </w:divBdr>
    </w:div>
    <w:div w:id="1381595263">
      <w:bodyDiv w:val="1"/>
      <w:marLeft w:val="0"/>
      <w:marRight w:val="0"/>
      <w:marTop w:val="0"/>
      <w:marBottom w:val="0"/>
      <w:divBdr>
        <w:top w:val="none" w:sz="0" w:space="0" w:color="auto"/>
        <w:left w:val="none" w:sz="0" w:space="0" w:color="auto"/>
        <w:bottom w:val="none" w:sz="0" w:space="0" w:color="auto"/>
        <w:right w:val="none" w:sz="0" w:space="0" w:color="auto"/>
      </w:divBdr>
    </w:div>
    <w:div w:id="1427775480">
      <w:bodyDiv w:val="1"/>
      <w:marLeft w:val="0"/>
      <w:marRight w:val="0"/>
      <w:marTop w:val="0"/>
      <w:marBottom w:val="0"/>
      <w:divBdr>
        <w:top w:val="none" w:sz="0" w:space="0" w:color="auto"/>
        <w:left w:val="none" w:sz="0" w:space="0" w:color="auto"/>
        <w:bottom w:val="none" w:sz="0" w:space="0" w:color="auto"/>
        <w:right w:val="none" w:sz="0" w:space="0" w:color="auto"/>
      </w:divBdr>
    </w:div>
    <w:div w:id="1432047471">
      <w:bodyDiv w:val="1"/>
      <w:marLeft w:val="0"/>
      <w:marRight w:val="0"/>
      <w:marTop w:val="0"/>
      <w:marBottom w:val="0"/>
      <w:divBdr>
        <w:top w:val="none" w:sz="0" w:space="0" w:color="auto"/>
        <w:left w:val="none" w:sz="0" w:space="0" w:color="auto"/>
        <w:bottom w:val="none" w:sz="0" w:space="0" w:color="auto"/>
        <w:right w:val="none" w:sz="0" w:space="0" w:color="auto"/>
      </w:divBdr>
    </w:div>
    <w:div w:id="1444347968">
      <w:bodyDiv w:val="1"/>
      <w:marLeft w:val="0"/>
      <w:marRight w:val="0"/>
      <w:marTop w:val="0"/>
      <w:marBottom w:val="0"/>
      <w:divBdr>
        <w:top w:val="none" w:sz="0" w:space="0" w:color="auto"/>
        <w:left w:val="none" w:sz="0" w:space="0" w:color="auto"/>
        <w:bottom w:val="none" w:sz="0" w:space="0" w:color="auto"/>
        <w:right w:val="none" w:sz="0" w:space="0" w:color="auto"/>
      </w:divBdr>
    </w:div>
    <w:div w:id="1450080458">
      <w:bodyDiv w:val="1"/>
      <w:marLeft w:val="0"/>
      <w:marRight w:val="0"/>
      <w:marTop w:val="0"/>
      <w:marBottom w:val="0"/>
      <w:divBdr>
        <w:top w:val="none" w:sz="0" w:space="0" w:color="auto"/>
        <w:left w:val="none" w:sz="0" w:space="0" w:color="auto"/>
        <w:bottom w:val="none" w:sz="0" w:space="0" w:color="auto"/>
        <w:right w:val="none" w:sz="0" w:space="0" w:color="auto"/>
      </w:divBdr>
    </w:div>
    <w:div w:id="1466193532">
      <w:bodyDiv w:val="1"/>
      <w:marLeft w:val="0"/>
      <w:marRight w:val="0"/>
      <w:marTop w:val="0"/>
      <w:marBottom w:val="0"/>
      <w:divBdr>
        <w:top w:val="none" w:sz="0" w:space="0" w:color="auto"/>
        <w:left w:val="none" w:sz="0" w:space="0" w:color="auto"/>
        <w:bottom w:val="none" w:sz="0" w:space="0" w:color="auto"/>
        <w:right w:val="none" w:sz="0" w:space="0" w:color="auto"/>
      </w:divBdr>
    </w:div>
    <w:div w:id="1493787848">
      <w:bodyDiv w:val="1"/>
      <w:marLeft w:val="0"/>
      <w:marRight w:val="0"/>
      <w:marTop w:val="0"/>
      <w:marBottom w:val="0"/>
      <w:divBdr>
        <w:top w:val="none" w:sz="0" w:space="0" w:color="auto"/>
        <w:left w:val="none" w:sz="0" w:space="0" w:color="auto"/>
        <w:bottom w:val="none" w:sz="0" w:space="0" w:color="auto"/>
        <w:right w:val="none" w:sz="0" w:space="0" w:color="auto"/>
      </w:divBdr>
    </w:div>
    <w:div w:id="1548372471">
      <w:bodyDiv w:val="1"/>
      <w:marLeft w:val="0"/>
      <w:marRight w:val="0"/>
      <w:marTop w:val="0"/>
      <w:marBottom w:val="0"/>
      <w:divBdr>
        <w:top w:val="none" w:sz="0" w:space="0" w:color="auto"/>
        <w:left w:val="none" w:sz="0" w:space="0" w:color="auto"/>
        <w:bottom w:val="none" w:sz="0" w:space="0" w:color="auto"/>
        <w:right w:val="none" w:sz="0" w:space="0" w:color="auto"/>
      </w:divBdr>
    </w:div>
    <w:div w:id="1570655532">
      <w:bodyDiv w:val="1"/>
      <w:marLeft w:val="0"/>
      <w:marRight w:val="0"/>
      <w:marTop w:val="0"/>
      <w:marBottom w:val="0"/>
      <w:divBdr>
        <w:top w:val="none" w:sz="0" w:space="0" w:color="auto"/>
        <w:left w:val="none" w:sz="0" w:space="0" w:color="auto"/>
        <w:bottom w:val="none" w:sz="0" w:space="0" w:color="auto"/>
        <w:right w:val="none" w:sz="0" w:space="0" w:color="auto"/>
      </w:divBdr>
    </w:div>
    <w:div w:id="1578124920">
      <w:bodyDiv w:val="1"/>
      <w:marLeft w:val="0"/>
      <w:marRight w:val="0"/>
      <w:marTop w:val="0"/>
      <w:marBottom w:val="0"/>
      <w:divBdr>
        <w:top w:val="none" w:sz="0" w:space="0" w:color="auto"/>
        <w:left w:val="none" w:sz="0" w:space="0" w:color="auto"/>
        <w:bottom w:val="none" w:sz="0" w:space="0" w:color="auto"/>
        <w:right w:val="none" w:sz="0" w:space="0" w:color="auto"/>
      </w:divBdr>
    </w:div>
    <w:div w:id="1584031171">
      <w:bodyDiv w:val="1"/>
      <w:marLeft w:val="0"/>
      <w:marRight w:val="0"/>
      <w:marTop w:val="0"/>
      <w:marBottom w:val="0"/>
      <w:divBdr>
        <w:top w:val="none" w:sz="0" w:space="0" w:color="auto"/>
        <w:left w:val="none" w:sz="0" w:space="0" w:color="auto"/>
        <w:bottom w:val="none" w:sz="0" w:space="0" w:color="auto"/>
        <w:right w:val="none" w:sz="0" w:space="0" w:color="auto"/>
      </w:divBdr>
    </w:div>
    <w:div w:id="1588418154">
      <w:bodyDiv w:val="1"/>
      <w:marLeft w:val="0"/>
      <w:marRight w:val="0"/>
      <w:marTop w:val="0"/>
      <w:marBottom w:val="0"/>
      <w:divBdr>
        <w:top w:val="none" w:sz="0" w:space="0" w:color="auto"/>
        <w:left w:val="none" w:sz="0" w:space="0" w:color="auto"/>
        <w:bottom w:val="none" w:sz="0" w:space="0" w:color="auto"/>
        <w:right w:val="none" w:sz="0" w:space="0" w:color="auto"/>
      </w:divBdr>
    </w:div>
    <w:div w:id="1611815632">
      <w:bodyDiv w:val="1"/>
      <w:marLeft w:val="0"/>
      <w:marRight w:val="0"/>
      <w:marTop w:val="0"/>
      <w:marBottom w:val="0"/>
      <w:divBdr>
        <w:top w:val="none" w:sz="0" w:space="0" w:color="auto"/>
        <w:left w:val="none" w:sz="0" w:space="0" w:color="auto"/>
        <w:bottom w:val="none" w:sz="0" w:space="0" w:color="auto"/>
        <w:right w:val="none" w:sz="0" w:space="0" w:color="auto"/>
      </w:divBdr>
    </w:div>
    <w:div w:id="1636134082">
      <w:bodyDiv w:val="1"/>
      <w:marLeft w:val="0"/>
      <w:marRight w:val="0"/>
      <w:marTop w:val="0"/>
      <w:marBottom w:val="0"/>
      <w:divBdr>
        <w:top w:val="none" w:sz="0" w:space="0" w:color="auto"/>
        <w:left w:val="none" w:sz="0" w:space="0" w:color="auto"/>
        <w:bottom w:val="none" w:sz="0" w:space="0" w:color="auto"/>
        <w:right w:val="none" w:sz="0" w:space="0" w:color="auto"/>
      </w:divBdr>
    </w:div>
    <w:div w:id="1637753692">
      <w:bodyDiv w:val="1"/>
      <w:marLeft w:val="0"/>
      <w:marRight w:val="0"/>
      <w:marTop w:val="0"/>
      <w:marBottom w:val="0"/>
      <w:divBdr>
        <w:top w:val="none" w:sz="0" w:space="0" w:color="auto"/>
        <w:left w:val="none" w:sz="0" w:space="0" w:color="auto"/>
        <w:bottom w:val="none" w:sz="0" w:space="0" w:color="auto"/>
        <w:right w:val="none" w:sz="0" w:space="0" w:color="auto"/>
      </w:divBdr>
    </w:div>
    <w:div w:id="1638144855">
      <w:bodyDiv w:val="1"/>
      <w:marLeft w:val="0"/>
      <w:marRight w:val="0"/>
      <w:marTop w:val="0"/>
      <w:marBottom w:val="0"/>
      <w:divBdr>
        <w:top w:val="none" w:sz="0" w:space="0" w:color="auto"/>
        <w:left w:val="none" w:sz="0" w:space="0" w:color="auto"/>
        <w:bottom w:val="none" w:sz="0" w:space="0" w:color="auto"/>
        <w:right w:val="none" w:sz="0" w:space="0" w:color="auto"/>
      </w:divBdr>
    </w:div>
    <w:div w:id="1638994679">
      <w:bodyDiv w:val="1"/>
      <w:marLeft w:val="0"/>
      <w:marRight w:val="0"/>
      <w:marTop w:val="0"/>
      <w:marBottom w:val="0"/>
      <w:divBdr>
        <w:top w:val="none" w:sz="0" w:space="0" w:color="auto"/>
        <w:left w:val="none" w:sz="0" w:space="0" w:color="auto"/>
        <w:bottom w:val="none" w:sz="0" w:space="0" w:color="auto"/>
        <w:right w:val="none" w:sz="0" w:space="0" w:color="auto"/>
      </w:divBdr>
    </w:div>
    <w:div w:id="1663269581">
      <w:bodyDiv w:val="1"/>
      <w:marLeft w:val="0"/>
      <w:marRight w:val="0"/>
      <w:marTop w:val="0"/>
      <w:marBottom w:val="0"/>
      <w:divBdr>
        <w:top w:val="none" w:sz="0" w:space="0" w:color="auto"/>
        <w:left w:val="none" w:sz="0" w:space="0" w:color="auto"/>
        <w:bottom w:val="none" w:sz="0" w:space="0" w:color="auto"/>
        <w:right w:val="none" w:sz="0" w:space="0" w:color="auto"/>
      </w:divBdr>
    </w:div>
    <w:div w:id="1669558331">
      <w:bodyDiv w:val="1"/>
      <w:marLeft w:val="0"/>
      <w:marRight w:val="0"/>
      <w:marTop w:val="0"/>
      <w:marBottom w:val="0"/>
      <w:divBdr>
        <w:top w:val="none" w:sz="0" w:space="0" w:color="auto"/>
        <w:left w:val="none" w:sz="0" w:space="0" w:color="auto"/>
        <w:bottom w:val="none" w:sz="0" w:space="0" w:color="auto"/>
        <w:right w:val="none" w:sz="0" w:space="0" w:color="auto"/>
      </w:divBdr>
    </w:div>
    <w:div w:id="1669863216">
      <w:bodyDiv w:val="1"/>
      <w:marLeft w:val="0"/>
      <w:marRight w:val="0"/>
      <w:marTop w:val="0"/>
      <w:marBottom w:val="0"/>
      <w:divBdr>
        <w:top w:val="none" w:sz="0" w:space="0" w:color="auto"/>
        <w:left w:val="none" w:sz="0" w:space="0" w:color="auto"/>
        <w:bottom w:val="none" w:sz="0" w:space="0" w:color="auto"/>
        <w:right w:val="none" w:sz="0" w:space="0" w:color="auto"/>
      </w:divBdr>
    </w:div>
    <w:div w:id="1689867702">
      <w:bodyDiv w:val="1"/>
      <w:marLeft w:val="0"/>
      <w:marRight w:val="0"/>
      <w:marTop w:val="0"/>
      <w:marBottom w:val="0"/>
      <w:divBdr>
        <w:top w:val="none" w:sz="0" w:space="0" w:color="auto"/>
        <w:left w:val="none" w:sz="0" w:space="0" w:color="auto"/>
        <w:bottom w:val="none" w:sz="0" w:space="0" w:color="auto"/>
        <w:right w:val="none" w:sz="0" w:space="0" w:color="auto"/>
      </w:divBdr>
    </w:div>
    <w:div w:id="1697388698">
      <w:bodyDiv w:val="1"/>
      <w:marLeft w:val="0"/>
      <w:marRight w:val="0"/>
      <w:marTop w:val="0"/>
      <w:marBottom w:val="0"/>
      <w:divBdr>
        <w:top w:val="none" w:sz="0" w:space="0" w:color="auto"/>
        <w:left w:val="none" w:sz="0" w:space="0" w:color="auto"/>
        <w:bottom w:val="none" w:sz="0" w:space="0" w:color="auto"/>
        <w:right w:val="none" w:sz="0" w:space="0" w:color="auto"/>
      </w:divBdr>
    </w:div>
    <w:div w:id="1703746202">
      <w:bodyDiv w:val="1"/>
      <w:marLeft w:val="0"/>
      <w:marRight w:val="0"/>
      <w:marTop w:val="0"/>
      <w:marBottom w:val="0"/>
      <w:divBdr>
        <w:top w:val="none" w:sz="0" w:space="0" w:color="auto"/>
        <w:left w:val="none" w:sz="0" w:space="0" w:color="auto"/>
        <w:bottom w:val="none" w:sz="0" w:space="0" w:color="auto"/>
        <w:right w:val="none" w:sz="0" w:space="0" w:color="auto"/>
      </w:divBdr>
    </w:div>
    <w:div w:id="1722943873">
      <w:bodyDiv w:val="1"/>
      <w:marLeft w:val="0"/>
      <w:marRight w:val="0"/>
      <w:marTop w:val="0"/>
      <w:marBottom w:val="0"/>
      <w:divBdr>
        <w:top w:val="none" w:sz="0" w:space="0" w:color="auto"/>
        <w:left w:val="none" w:sz="0" w:space="0" w:color="auto"/>
        <w:bottom w:val="none" w:sz="0" w:space="0" w:color="auto"/>
        <w:right w:val="none" w:sz="0" w:space="0" w:color="auto"/>
      </w:divBdr>
    </w:div>
    <w:div w:id="1726564188">
      <w:bodyDiv w:val="1"/>
      <w:marLeft w:val="0"/>
      <w:marRight w:val="0"/>
      <w:marTop w:val="0"/>
      <w:marBottom w:val="0"/>
      <w:divBdr>
        <w:top w:val="none" w:sz="0" w:space="0" w:color="auto"/>
        <w:left w:val="none" w:sz="0" w:space="0" w:color="auto"/>
        <w:bottom w:val="none" w:sz="0" w:space="0" w:color="auto"/>
        <w:right w:val="none" w:sz="0" w:space="0" w:color="auto"/>
      </w:divBdr>
    </w:div>
    <w:div w:id="1739472436">
      <w:bodyDiv w:val="1"/>
      <w:marLeft w:val="0"/>
      <w:marRight w:val="0"/>
      <w:marTop w:val="0"/>
      <w:marBottom w:val="0"/>
      <w:divBdr>
        <w:top w:val="none" w:sz="0" w:space="0" w:color="auto"/>
        <w:left w:val="none" w:sz="0" w:space="0" w:color="auto"/>
        <w:bottom w:val="none" w:sz="0" w:space="0" w:color="auto"/>
        <w:right w:val="none" w:sz="0" w:space="0" w:color="auto"/>
      </w:divBdr>
    </w:div>
    <w:div w:id="1743403340">
      <w:bodyDiv w:val="1"/>
      <w:marLeft w:val="0"/>
      <w:marRight w:val="0"/>
      <w:marTop w:val="0"/>
      <w:marBottom w:val="0"/>
      <w:divBdr>
        <w:top w:val="none" w:sz="0" w:space="0" w:color="auto"/>
        <w:left w:val="none" w:sz="0" w:space="0" w:color="auto"/>
        <w:bottom w:val="none" w:sz="0" w:space="0" w:color="auto"/>
        <w:right w:val="none" w:sz="0" w:space="0" w:color="auto"/>
      </w:divBdr>
    </w:div>
    <w:div w:id="1746104811">
      <w:bodyDiv w:val="1"/>
      <w:marLeft w:val="0"/>
      <w:marRight w:val="0"/>
      <w:marTop w:val="0"/>
      <w:marBottom w:val="0"/>
      <w:divBdr>
        <w:top w:val="none" w:sz="0" w:space="0" w:color="auto"/>
        <w:left w:val="none" w:sz="0" w:space="0" w:color="auto"/>
        <w:bottom w:val="none" w:sz="0" w:space="0" w:color="auto"/>
        <w:right w:val="none" w:sz="0" w:space="0" w:color="auto"/>
      </w:divBdr>
    </w:div>
    <w:div w:id="1769886158">
      <w:bodyDiv w:val="1"/>
      <w:marLeft w:val="0"/>
      <w:marRight w:val="0"/>
      <w:marTop w:val="0"/>
      <w:marBottom w:val="0"/>
      <w:divBdr>
        <w:top w:val="none" w:sz="0" w:space="0" w:color="auto"/>
        <w:left w:val="none" w:sz="0" w:space="0" w:color="auto"/>
        <w:bottom w:val="none" w:sz="0" w:space="0" w:color="auto"/>
        <w:right w:val="none" w:sz="0" w:space="0" w:color="auto"/>
      </w:divBdr>
    </w:div>
    <w:div w:id="1771849002">
      <w:bodyDiv w:val="1"/>
      <w:marLeft w:val="0"/>
      <w:marRight w:val="0"/>
      <w:marTop w:val="0"/>
      <w:marBottom w:val="0"/>
      <w:divBdr>
        <w:top w:val="none" w:sz="0" w:space="0" w:color="auto"/>
        <w:left w:val="none" w:sz="0" w:space="0" w:color="auto"/>
        <w:bottom w:val="none" w:sz="0" w:space="0" w:color="auto"/>
        <w:right w:val="none" w:sz="0" w:space="0" w:color="auto"/>
      </w:divBdr>
    </w:div>
    <w:div w:id="1771852995">
      <w:bodyDiv w:val="1"/>
      <w:marLeft w:val="0"/>
      <w:marRight w:val="0"/>
      <w:marTop w:val="0"/>
      <w:marBottom w:val="0"/>
      <w:divBdr>
        <w:top w:val="none" w:sz="0" w:space="0" w:color="auto"/>
        <w:left w:val="none" w:sz="0" w:space="0" w:color="auto"/>
        <w:bottom w:val="none" w:sz="0" w:space="0" w:color="auto"/>
        <w:right w:val="none" w:sz="0" w:space="0" w:color="auto"/>
      </w:divBdr>
    </w:div>
    <w:div w:id="1779106155">
      <w:bodyDiv w:val="1"/>
      <w:marLeft w:val="0"/>
      <w:marRight w:val="0"/>
      <w:marTop w:val="0"/>
      <w:marBottom w:val="0"/>
      <w:divBdr>
        <w:top w:val="none" w:sz="0" w:space="0" w:color="auto"/>
        <w:left w:val="none" w:sz="0" w:space="0" w:color="auto"/>
        <w:bottom w:val="none" w:sz="0" w:space="0" w:color="auto"/>
        <w:right w:val="none" w:sz="0" w:space="0" w:color="auto"/>
      </w:divBdr>
    </w:div>
    <w:div w:id="1798914303">
      <w:bodyDiv w:val="1"/>
      <w:marLeft w:val="0"/>
      <w:marRight w:val="0"/>
      <w:marTop w:val="0"/>
      <w:marBottom w:val="0"/>
      <w:divBdr>
        <w:top w:val="none" w:sz="0" w:space="0" w:color="auto"/>
        <w:left w:val="none" w:sz="0" w:space="0" w:color="auto"/>
        <w:bottom w:val="none" w:sz="0" w:space="0" w:color="auto"/>
        <w:right w:val="none" w:sz="0" w:space="0" w:color="auto"/>
      </w:divBdr>
    </w:div>
    <w:div w:id="1804694697">
      <w:bodyDiv w:val="1"/>
      <w:marLeft w:val="0"/>
      <w:marRight w:val="0"/>
      <w:marTop w:val="0"/>
      <w:marBottom w:val="0"/>
      <w:divBdr>
        <w:top w:val="none" w:sz="0" w:space="0" w:color="auto"/>
        <w:left w:val="none" w:sz="0" w:space="0" w:color="auto"/>
        <w:bottom w:val="none" w:sz="0" w:space="0" w:color="auto"/>
        <w:right w:val="none" w:sz="0" w:space="0" w:color="auto"/>
      </w:divBdr>
    </w:div>
    <w:div w:id="1806778356">
      <w:bodyDiv w:val="1"/>
      <w:marLeft w:val="0"/>
      <w:marRight w:val="0"/>
      <w:marTop w:val="0"/>
      <w:marBottom w:val="0"/>
      <w:divBdr>
        <w:top w:val="none" w:sz="0" w:space="0" w:color="auto"/>
        <w:left w:val="none" w:sz="0" w:space="0" w:color="auto"/>
        <w:bottom w:val="none" w:sz="0" w:space="0" w:color="auto"/>
        <w:right w:val="none" w:sz="0" w:space="0" w:color="auto"/>
      </w:divBdr>
    </w:div>
    <w:div w:id="1837302203">
      <w:bodyDiv w:val="1"/>
      <w:marLeft w:val="0"/>
      <w:marRight w:val="0"/>
      <w:marTop w:val="0"/>
      <w:marBottom w:val="0"/>
      <w:divBdr>
        <w:top w:val="none" w:sz="0" w:space="0" w:color="auto"/>
        <w:left w:val="none" w:sz="0" w:space="0" w:color="auto"/>
        <w:bottom w:val="none" w:sz="0" w:space="0" w:color="auto"/>
        <w:right w:val="none" w:sz="0" w:space="0" w:color="auto"/>
      </w:divBdr>
    </w:div>
    <w:div w:id="1840534546">
      <w:bodyDiv w:val="1"/>
      <w:marLeft w:val="0"/>
      <w:marRight w:val="0"/>
      <w:marTop w:val="0"/>
      <w:marBottom w:val="0"/>
      <w:divBdr>
        <w:top w:val="none" w:sz="0" w:space="0" w:color="auto"/>
        <w:left w:val="none" w:sz="0" w:space="0" w:color="auto"/>
        <w:bottom w:val="none" w:sz="0" w:space="0" w:color="auto"/>
        <w:right w:val="none" w:sz="0" w:space="0" w:color="auto"/>
      </w:divBdr>
    </w:div>
    <w:div w:id="1849247211">
      <w:bodyDiv w:val="1"/>
      <w:marLeft w:val="0"/>
      <w:marRight w:val="0"/>
      <w:marTop w:val="0"/>
      <w:marBottom w:val="0"/>
      <w:divBdr>
        <w:top w:val="none" w:sz="0" w:space="0" w:color="auto"/>
        <w:left w:val="none" w:sz="0" w:space="0" w:color="auto"/>
        <w:bottom w:val="none" w:sz="0" w:space="0" w:color="auto"/>
        <w:right w:val="none" w:sz="0" w:space="0" w:color="auto"/>
      </w:divBdr>
    </w:div>
    <w:div w:id="1865248843">
      <w:bodyDiv w:val="1"/>
      <w:marLeft w:val="0"/>
      <w:marRight w:val="0"/>
      <w:marTop w:val="0"/>
      <w:marBottom w:val="0"/>
      <w:divBdr>
        <w:top w:val="none" w:sz="0" w:space="0" w:color="auto"/>
        <w:left w:val="none" w:sz="0" w:space="0" w:color="auto"/>
        <w:bottom w:val="none" w:sz="0" w:space="0" w:color="auto"/>
        <w:right w:val="none" w:sz="0" w:space="0" w:color="auto"/>
      </w:divBdr>
    </w:div>
    <w:div w:id="1871841845">
      <w:bodyDiv w:val="1"/>
      <w:marLeft w:val="0"/>
      <w:marRight w:val="0"/>
      <w:marTop w:val="0"/>
      <w:marBottom w:val="0"/>
      <w:divBdr>
        <w:top w:val="none" w:sz="0" w:space="0" w:color="auto"/>
        <w:left w:val="none" w:sz="0" w:space="0" w:color="auto"/>
        <w:bottom w:val="none" w:sz="0" w:space="0" w:color="auto"/>
        <w:right w:val="none" w:sz="0" w:space="0" w:color="auto"/>
      </w:divBdr>
    </w:div>
    <w:div w:id="1874657708">
      <w:bodyDiv w:val="1"/>
      <w:marLeft w:val="0"/>
      <w:marRight w:val="0"/>
      <w:marTop w:val="0"/>
      <w:marBottom w:val="0"/>
      <w:divBdr>
        <w:top w:val="none" w:sz="0" w:space="0" w:color="auto"/>
        <w:left w:val="none" w:sz="0" w:space="0" w:color="auto"/>
        <w:bottom w:val="none" w:sz="0" w:space="0" w:color="auto"/>
        <w:right w:val="none" w:sz="0" w:space="0" w:color="auto"/>
      </w:divBdr>
    </w:div>
    <w:div w:id="1896624330">
      <w:bodyDiv w:val="1"/>
      <w:marLeft w:val="0"/>
      <w:marRight w:val="0"/>
      <w:marTop w:val="0"/>
      <w:marBottom w:val="0"/>
      <w:divBdr>
        <w:top w:val="none" w:sz="0" w:space="0" w:color="auto"/>
        <w:left w:val="none" w:sz="0" w:space="0" w:color="auto"/>
        <w:bottom w:val="none" w:sz="0" w:space="0" w:color="auto"/>
        <w:right w:val="none" w:sz="0" w:space="0" w:color="auto"/>
      </w:divBdr>
    </w:div>
    <w:div w:id="1910573876">
      <w:bodyDiv w:val="1"/>
      <w:marLeft w:val="0"/>
      <w:marRight w:val="0"/>
      <w:marTop w:val="0"/>
      <w:marBottom w:val="0"/>
      <w:divBdr>
        <w:top w:val="none" w:sz="0" w:space="0" w:color="auto"/>
        <w:left w:val="none" w:sz="0" w:space="0" w:color="auto"/>
        <w:bottom w:val="none" w:sz="0" w:space="0" w:color="auto"/>
        <w:right w:val="none" w:sz="0" w:space="0" w:color="auto"/>
      </w:divBdr>
    </w:div>
    <w:div w:id="1912275782">
      <w:bodyDiv w:val="1"/>
      <w:marLeft w:val="0"/>
      <w:marRight w:val="0"/>
      <w:marTop w:val="0"/>
      <w:marBottom w:val="0"/>
      <w:divBdr>
        <w:top w:val="none" w:sz="0" w:space="0" w:color="auto"/>
        <w:left w:val="none" w:sz="0" w:space="0" w:color="auto"/>
        <w:bottom w:val="none" w:sz="0" w:space="0" w:color="auto"/>
        <w:right w:val="none" w:sz="0" w:space="0" w:color="auto"/>
      </w:divBdr>
    </w:div>
    <w:div w:id="1927033799">
      <w:bodyDiv w:val="1"/>
      <w:marLeft w:val="0"/>
      <w:marRight w:val="0"/>
      <w:marTop w:val="0"/>
      <w:marBottom w:val="0"/>
      <w:divBdr>
        <w:top w:val="none" w:sz="0" w:space="0" w:color="auto"/>
        <w:left w:val="none" w:sz="0" w:space="0" w:color="auto"/>
        <w:bottom w:val="none" w:sz="0" w:space="0" w:color="auto"/>
        <w:right w:val="none" w:sz="0" w:space="0" w:color="auto"/>
      </w:divBdr>
    </w:div>
    <w:div w:id="1932272254">
      <w:bodyDiv w:val="1"/>
      <w:marLeft w:val="0"/>
      <w:marRight w:val="0"/>
      <w:marTop w:val="0"/>
      <w:marBottom w:val="0"/>
      <w:divBdr>
        <w:top w:val="none" w:sz="0" w:space="0" w:color="auto"/>
        <w:left w:val="none" w:sz="0" w:space="0" w:color="auto"/>
        <w:bottom w:val="none" w:sz="0" w:space="0" w:color="auto"/>
        <w:right w:val="none" w:sz="0" w:space="0" w:color="auto"/>
      </w:divBdr>
    </w:div>
    <w:div w:id="1953054386">
      <w:bodyDiv w:val="1"/>
      <w:marLeft w:val="0"/>
      <w:marRight w:val="0"/>
      <w:marTop w:val="0"/>
      <w:marBottom w:val="0"/>
      <w:divBdr>
        <w:top w:val="none" w:sz="0" w:space="0" w:color="auto"/>
        <w:left w:val="none" w:sz="0" w:space="0" w:color="auto"/>
        <w:bottom w:val="none" w:sz="0" w:space="0" w:color="auto"/>
        <w:right w:val="none" w:sz="0" w:space="0" w:color="auto"/>
      </w:divBdr>
    </w:div>
    <w:div w:id="1955671089">
      <w:bodyDiv w:val="1"/>
      <w:marLeft w:val="0"/>
      <w:marRight w:val="0"/>
      <w:marTop w:val="0"/>
      <w:marBottom w:val="0"/>
      <w:divBdr>
        <w:top w:val="none" w:sz="0" w:space="0" w:color="auto"/>
        <w:left w:val="none" w:sz="0" w:space="0" w:color="auto"/>
        <w:bottom w:val="none" w:sz="0" w:space="0" w:color="auto"/>
        <w:right w:val="none" w:sz="0" w:space="0" w:color="auto"/>
      </w:divBdr>
    </w:div>
    <w:div w:id="1956600556">
      <w:bodyDiv w:val="1"/>
      <w:marLeft w:val="0"/>
      <w:marRight w:val="0"/>
      <w:marTop w:val="0"/>
      <w:marBottom w:val="0"/>
      <w:divBdr>
        <w:top w:val="none" w:sz="0" w:space="0" w:color="auto"/>
        <w:left w:val="none" w:sz="0" w:space="0" w:color="auto"/>
        <w:bottom w:val="none" w:sz="0" w:space="0" w:color="auto"/>
        <w:right w:val="none" w:sz="0" w:space="0" w:color="auto"/>
      </w:divBdr>
    </w:div>
    <w:div w:id="1962150016">
      <w:bodyDiv w:val="1"/>
      <w:marLeft w:val="0"/>
      <w:marRight w:val="0"/>
      <w:marTop w:val="0"/>
      <w:marBottom w:val="0"/>
      <w:divBdr>
        <w:top w:val="none" w:sz="0" w:space="0" w:color="auto"/>
        <w:left w:val="none" w:sz="0" w:space="0" w:color="auto"/>
        <w:bottom w:val="none" w:sz="0" w:space="0" w:color="auto"/>
        <w:right w:val="none" w:sz="0" w:space="0" w:color="auto"/>
      </w:divBdr>
    </w:div>
    <w:div w:id="1983188608">
      <w:bodyDiv w:val="1"/>
      <w:marLeft w:val="0"/>
      <w:marRight w:val="0"/>
      <w:marTop w:val="0"/>
      <w:marBottom w:val="0"/>
      <w:divBdr>
        <w:top w:val="none" w:sz="0" w:space="0" w:color="auto"/>
        <w:left w:val="none" w:sz="0" w:space="0" w:color="auto"/>
        <w:bottom w:val="none" w:sz="0" w:space="0" w:color="auto"/>
        <w:right w:val="none" w:sz="0" w:space="0" w:color="auto"/>
      </w:divBdr>
    </w:div>
    <w:div w:id="1985812350">
      <w:bodyDiv w:val="1"/>
      <w:marLeft w:val="0"/>
      <w:marRight w:val="0"/>
      <w:marTop w:val="0"/>
      <w:marBottom w:val="0"/>
      <w:divBdr>
        <w:top w:val="none" w:sz="0" w:space="0" w:color="auto"/>
        <w:left w:val="none" w:sz="0" w:space="0" w:color="auto"/>
        <w:bottom w:val="none" w:sz="0" w:space="0" w:color="auto"/>
        <w:right w:val="none" w:sz="0" w:space="0" w:color="auto"/>
      </w:divBdr>
    </w:div>
    <w:div w:id="1993678897">
      <w:bodyDiv w:val="1"/>
      <w:marLeft w:val="0"/>
      <w:marRight w:val="0"/>
      <w:marTop w:val="0"/>
      <w:marBottom w:val="0"/>
      <w:divBdr>
        <w:top w:val="none" w:sz="0" w:space="0" w:color="auto"/>
        <w:left w:val="none" w:sz="0" w:space="0" w:color="auto"/>
        <w:bottom w:val="none" w:sz="0" w:space="0" w:color="auto"/>
        <w:right w:val="none" w:sz="0" w:space="0" w:color="auto"/>
      </w:divBdr>
    </w:div>
    <w:div w:id="1998415759">
      <w:bodyDiv w:val="1"/>
      <w:marLeft w:val="0"/>
      <w:marRight w:val="0"/>
      <w:marTop w:val="0"/>
      <w:marBottom w:val="0"/>
      <w:divBdr>
        <w:top w:val="none" w:sz="0" w:space="0" w:color="auto"/>
        <w:left w:val="none" w:sz="0" w:space="0" w:color="auto"/>
        <w:bottom w:val="none" w:sz="0" w:space="0" w:color="auto"/>
        <w:right w:val="none" w:sz="0" w:space="0" w:color="auto"/>
      </w:divBdr>
    </w:div>
    <w:div w:id="1999529718">
      <w:bodyDiv w:val="1"/>
      <w:marLeft w:val="0"/>
      <w:marRight w:val="0"/>
      <w:marTop w:val="0"/>
      <w:marBottom w:val="0"/>
      <w:divBdr>
        <w:top w:val="none" w:sz="0" w:space="0" w:color="auto"/>
        <w:left w:val="none" w:sz="0" w:space="0" w:color="auto"/>
        <w:bottom w:val="none" w:sz="0" w:space="0" w:color="auto"/>
        <w:right w:val="none" w:sz="0" w:space="0" w:color="auto"/>
      </w:divBdr>
    </w:div>
    <w:div w:id="2004431932">
      <w:bodyDiv w:val="1"/>
      <w:marLeft w:val="0"/>
      <w:marRight w:val="0"/>
      <w:marTop w:val="0"/>
      <w:marBottom w:val="0"/>
      <w:divBdr>
        <w:top w:val="none" w:sz="0" w:space="0" w:color="auto"/>
        <w:left w:val="none" w:sz="0" w:space="0" w:color="auto"/>
        <w:bottom w:val="none" w:sz="0" w:space="0" w:color="auto"/>
        <w:right w:val="none" w:sz="0" w:space="0" w:color="auto"/>
      </w:divBdr>
    </w:div>
    <w:div w:id="2017612574">
      <w:bodyDiv w:val="1"/>
      <w:marLeft w:val="0"/>
      <w:marRight w:val="0"/>
      <w:marTop w:val="0"/>
      <w:marBottom w:val="0"/>
      <w:divBdr>
        <w:top w:val="none" w:sz="0" w:space="0" w:color="auto"/>
        <w:left w:val="none" w:sz="0" w:space="0" w:color="auto"/>
        <w:bottom w:val="none" w:sz="0" w:space="0" w:color="auto"/>
        <w:right w:val="none" w:sz="0" w:space="0" w:color="auto"/>
      </w:divBdr>
    </w:div>
    <w:div w:id="2022585276">
      <w:bodyDiv w:val="1"/>
      <w:marLeft w:val="0"/>
      <w:marRight w:val="0"/>
      <w:marTop w:val="0"/>
      <w:marBottom w:val="0"/>
      <w:divBdr>
        <w:top w:val="none" w:sz="0" w:space="0" w:color="auto"/>
        <w:left w:val="none" w:sz="0" w:space="0" w:color="auto"/>
        <w:bottom w:val="none" w:sz="0" w:space="0" w:color="auto"/>
        <w:right w:val="none" w:sz="0" w:space="0" w:color="auto"/>
      </w:divBdr>
    </w:div>
    <w:div w:id="2027368601">
      <w:bodyDiv w:val="1"/>
      <w:marLeft w:val="0"/>
      <w:marRight w:val="0"/>
      <w:marTop w:val="0"/>
      <w:marBottom w:val="0"/>
      <w:divBdr>
        <w:top w:val="none" w:sz="0" w:space="0" w:color="auto"/>
        <w:left w:val="none" w:sz="0" w:space="0" w:color="auto"/>
        <w:bottom w:val="none" w:sz="0" w:space="0" w:color="auto"/>
        <w:right w:val="none" w:sz="0" w:space="0" w:color="auto"/>
      </w:divBdr>
    </w:div>
    <w:div w:id="2030403130">
      <w:bodyDiv w:val="1"/>
      <w:marLeft w:val="0"/>
      <w:marRight w:val="0"/>
      <w:marTop w:val="0"/>
      <w:marBottom w:val="0"/>
      <w:divBdr>
        <w:top w:val="none" w:sz="0" w:space="0" w:color="auto"/>
        <w:left w:val="none" w:sz="0" w:space="0" w:color="auto"/>
        <w:bottom w:val="none" w:sz="0" w:space="0" w:color="auto"/>
        <w:right w:val="none" w:sz="0" w:space="0" w:color="auto"/>
      </w:divBdr>
    </w:div>
    <w:div w:id="2039966107">
      <w:bodyDiv w:val="1"/>
      <w:marLeft w:val="0"/>
      <w:marRight w:val="0"/>
      <w:marTop w:val="0"/>
      <w:marBottom w:val="0"/>
      <w:divBdr>
        <w:top w:val="none" w:sz="0" w:space="0" w:color="auto"/>
        <w:left w:val="none" w:sz="0" w:space="0" w:color="auto"/>
        <w:bottom w:val="none" w:sz="0" w:space="0" w:color="auto"/>
        <w:right w:val="none" w:sz="0" w:space="0" w:color="auto"/>
      </w:divBdr>
    </w:div>
    <w:div w:id="2045329986">
      <w:bodyDiv w:val="1"/>
      <w:marLeft w:val="0"/>
      <w:marRight w:val="0"/>
      <w:marTop w:val="0"/>
      <w:marBottom w:val="0"/>
      <w:divBdr>
        <w:top w:val="none" w:sz="0" w:space="0" w:color="auto"/>
        <w:left w:val="none" w:sz="0" w:space="0" w:color="auto"/>
        <w:bottom w:val="none" w:sz="0" w:space="0" w:color="auto"/>
        <w:right w:val="none" w:sz="0" w:space="0" w:color="auto"/>
      </w:divBdr>
    </w:div>
    <w:div w:id="2051802967">
      <w:bodyDiv w:val="1"/>
      <w:marLeft w:val="0"/>
      <w:marRight w:val="0"/>
      <w:marTop w:val="0"/>
      <w:marBottom w:val="0"/>
      <w:divBdr>
        <w:top w:val="none" w:sz="0" w:space="0" w:color="auto"/>
        <w:left w:val="none" w:sz="0" w:space="0" w:color="auto"/>
        <w:bottom w:val="none" w:sz="0" w:space="0" w:color="auto"/>
        <w:right w:val="none" w:sz="0" w:space="0" w:color="auto"/>
      </w:divBdr>
    </w:div>
    <w:div w:id="2100370094">
      <w:bodyDiv w:val="1"/>
      <w:marLeft w:val="0"/>
      <w:marRight w:val="0"/>
      <w:marTop w:val="0"/>
      <w:marBottom w:val="0"/>
      <w:divBdr>
        <w:top w:val="none" w:sz="0" w:space="0" w:color="auto"/>
        <w:left w:val="none" w:sz="0" w:space="0" w:color="auto"/>
        <w:bottom w:val="none" w:sz="0" w:space="0" w:color="auto"/>
        <w:right w:val="none" w:sz="0" w:space="0" w:color="auto"/>
      </w:divBdr>
    </w:div>
    <w:div w:id="2107537033">
      <w:bodyDiv w:val="1"/>
      <w:marLeft w:val="0"/>
      <w:marRight w:val="0"/>
      <w:marTop w:val="0"/>
      <w:marBottom w:val="0"/>
      <w:divBdr>
        <w:top w:val="none" w:sz="0" w:space="0" w:color="auto"/>
        <w:left w:val="none" w:sz="0" w:space="0" w:color="auto"/>
        <w:bottom w:val="none" w:sz="0" w:space="0" w:color="auto"/>
        <w:right w:val="none" w:sz="0" w:space="0" w:color="auto"/>
      </w:divBdr>
    </w:div>
    <w:div w:id="2125807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1479CA-9E5D-4F31-9B99-3CA5F2A6D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TotalTime>
  <Pages>43</Pages>
  <Words>12302</Words>
  <Characters>70128</Characters>
  <Application>Microsoft Office Word</Application>
  <DocSecurity>0</DocSecurity>
  <Lines>584</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Irina Almajanu</cp:lastModifiedBy>
  <cp:revision>4</cp:revision>
  <dcterms:created xsi:type="dcterms:W3CDTF">2025-01-20T06:41:00Z</dcterms:created>
  <dcterms:modified xsi:type="dcterms:W3CDTF">2025-03-03T10:09:00Z</dcterms:modified>
</cp:coreProperties>
</file>