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A4C0277"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bSjgjjQEAAD4FgAADgAAAAAAAAAAAAAA&#10;AAAuAgAAZHJzL2Uyb0RvYy54bWxQSwECLQAUAAYACAAAACEAvSWarOAAAAALAQAADwAAAAAAAAAA&#10;AAAAAACOBgAAZHJzL2Rvd25yZXYueG1sUEsFBgAAAAAEAAQA8wAAAJs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4D85AA90"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2E900B30" w:rsidR="00BE1227" w:rsidRDefault="002C1739" w:rsidP="00BE1227">
      <w:pPr>
        <w:kinsoku w:val="0"/>
        <w:overflowPunct w:val="0"/>
        <w:spacing w:line="200" w:lineRule="exact"/>
        <w:rPr>
          <w:sz w:val="20"/>
          <w:szCs w:val="20"/>
        </w:rPr>
      </w:pPr>
      <w:r>
        <w:rPr>
          <w:noProof/>
          <w:lang w:val="en-GB" w:eastAsia="en-GB"/>
        </w:rPr>
        <mc:AlternateContent>
          <mc:Choice Requires="wps">
            <w:drawing>
              <wp:anchor distT="0" distB="0" distL="114300" distR="114300" simplePos="0" relativeHeight="251660288" behindDoc="1" locked="0" layoutInCell="1" allowOverlap="1" wp14:anchorId="2BA3B029" wp14:editId="09641930">
                <wp:simplePos x="0" y="0"/>
                <wp:positionH relativeFrom="margin">
                  <wp:posOffset>5080</wp:posOffset>
                </wp:positionH>
                <wp:positionV relativeFrom="paragraph">
                  <wp:posOffset>226695</wp:posOffset>
                </wp:positionV>
                <wp:extent cx="6366510" cy="8400415"/>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4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&#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56297E33" w14:textId="39AB2A89"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PGCE </w:t>
                      </w:r>
                      <w:r w:rsidR="00F23813">
                        <w:rPr>
                          <w:rFonts w:ascii="Calibri" w:hAnsi="Calibri" w:cs="Calibri"/>
                          <w:b/>
                          <w:bCs/>
                          <w:color w:val="000000"/>
                          <w:sz w:val="56"/>
                          <w:szCs w:val="56"/>
                        </w:rPr>
                        <w:t xml:space="preserve">Module </w:t>
                      </w:r>
                      <w:r w:rsidRPr="0022266C">
                        <w:rPr>
                          <w:rFonts w:ascii="Calibri" w:hAnsi="Calibri" w:cs="Calibri"/>
                          <w:b/>
                          <w:bCs/>
                          <w:color w:val="000000"/>
                          <w:sz w:val="56"/>
                          <w:szCs w:val="56"/>
                        </w:rPr>
                        <w:t>ECAD6007C</w:t>
                      </w:r>
                    </w:p>
                    <w:p w14:paraId="37897AE7" w14:textId="43857C9D" w:rsidR="0022266C" w:rsidRPr="0022266C" w:rsidRDefault="0022266C"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Case Study and Critical Incident Methodology Steer </w:t>
                      </w:r>
                    </w:p>
                    <w:p w14:paraId="40D78AEA" w14:textId="7ECDC848" w:rsidR="00BE1227" w:rsidRDefault="00BE1227" w:rsidP="00BE1227">
                      <w:pPr>
                        <w:jc w:val="center"/>
                        <w:rPr>
                          <w:rFonts w:ascii="Calibri" w:hAnsi="Calibri" w:cs="Calibri"/>
                          <w:b/>
                          <w:bCs/>
                          <w:color w:val="000000"/>
                          <w:sz w:val="72"/>
                          <w:szCs w:val="72"/>
                        </w:rPr>
                      </w:pPr>
                      <w:r>
                        <w:rPr>
                          <w:rFonts w:ascii="Calibri" w:hAnsi="Calibri" w:cs="Calibri"/>
                          <w:b/>
                          <w:bCs/>
                          <w:color w:val="000000"/>
                          <w:sz w:val="72"/>
                          <w:szCs w:val="72"/>
                        </w:rPr>
                        <w:t xml:space="preserve"> </w:t>
                      </w:r>
                    </w:p>
                    <w:p w14:paraId="27F906EE" w14:textId="6E410FF6" w:rsidR="00BE1227" w:rsidRPr="0022266C" w:rsidRDefault="00BD15F0" w:rsidP="00BE1227">
                      <w:pPr>
                        <w:jc w:val="center"/>
                        <w:rPr>
                          <w:rFonts w:ascii="Calibri" w:hAnsi="Calibri" w:cs="Calibri"/>
                          <w:b/>
                          <w:bCs/>
                          <w:color w:val="000000"/>
                          <w:sz w:val="56"/>
                          <w:szCs w:val="56"/>
                        </w:rPr>
                      </w:pPr>
                      <w:r w:rsidRPr="0022266C">
                        <w:rPr>
                          <w:rFonts w:ascii="Calibri" w:hAnsi="Calibri" w:cs="Calibri"/>
                          <w:b/>
                          <w:bCs/>
                          <w:color w:val="000000"/>
                          <w:sz w:val="56"/>
                          <w:szCs w:val="56"/>
                        </w:rPr>
                        <w:t xml:space="preserve"> </w:t>
                      </w:r>
                    </w:p>
                    <w:p w14:paraId="178B9CB9" w14:textId="77777777" w:rsidR="00BE1227" w:rsidRDefault="00BE1227"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02995914" w14:textId="0EAF411C" w:rsidR="00BE1227" w:rsidRDefault="00BE1227" w:rsidP="0022266C">
                      <w:pPr>
                        <w:jc w:val="center"/>
                        <w:rPr>
                          <w:rFonts w:ascii="Calibri" w:hAnsi="Calibri" w:cs="Calibri"/>
                          <w:b/>
                          <w:bCs/>
                          <w:color w:val="000000"/>
                          <w:sz w:val="56"/>
                          <w:szCs w:val="56"/>
                        </w:rPr>
                      </w:pPr>
                      <w:r w:rsidRPr="0022266C">
                        <w:rPr>
                          <w:rFonts w:ascii="Calibri" w:hAnsi="Calibri" w:cs="Calibri"/>
                          <w:b/>
                          <w:bCs/>
                          <w:color w:val="000000"/>
                          <w:sz w:val="56"/>
                          <w:szCs w:val="56"/>
                        </w:rPr>
                        <w:t>Student-Teacher Enquiry Evidence Record</w:t>
                      </w:r>
                    </w:p>
                    <w:p w14:paraId="746185DE" w14:textId="77777777" w:rsidR="0022266C" w:rsidRPr="0022266C" w:rsidRDefault="0022266C" w:rsidP="0022266C">
                      <w:pPr>
                        <w:jc w:val="center"/>
                        <w:rPr>
                          <w:rFonts w:ascii="Calibri" w:hAnsi="Calibri" w:cs="Calibri"/>
                          <w:b/>
                          <w:bCs/>
                          <w:color w:val="000000"/>
                          <w:sz w:val="56"/>
                          <w:szCs w:val="56"/>
                        </w:rPr>
                      </w:pPr>
                    </w:p>
                    <w:p w14:paraId="4FFB136E" w14:textId="5C664AC0" w:rsidR="00BE1227" w:rsidRPr="0022266C" w:rsidRDefault="0022266C" w:rsidP="00BE1227">
                      <w:pPr>
                        <w:jc w:val="center"/>
                        <w:rPr>
                          <w:rFonts w:ascii="Calibri" w:hAnsi="Calibri" w:cs="Calibri"/>
                          <w:sz w:val="56"/>
                          <w:szCs w:val="56"/>
                        </w:rPr>
                      </w:pPr>
                      <w:r>
                        <w:rPr>
                          <w:rFonts w:ascii="Calibri" w:hAnsi="Calibri" w:cs="Calibri"/>
                          <w:b/>
                          <w:bCs/>
                          <w:color w:val="000000"/>
                          <w:sz w:val="56"/>
                          <w:szCs w:val="56"/>
                        </w:rPr>
                        <w:t>2</w:t>
                      </w:r>
                      <w:r w:rsidR="003430D2">
                        <w:rPr>
                          <w:rFonts w:ascii="Calibri" w:hAnsi="Calibri" w:cs="Calibri"/>
                          <w:b/>
                          <w:bCs/>
                          <w:color w:val="000000"/>
                          <w:sz w:val="56"/>
                          <w:szCs w:val="56"/>
                        </w:rPr>
                        <w:t>6th</w:t>
                      </w:r>
                      <w:r>
                        <w:rPr>
                          <w:rFonts w:ascii="Calibri" w:hAnsi="Calibri" w:cs="Calibri"/>
                          <w:b/>
                          <w:bCs/>
                          <w:color w:val="000000"/>
                          <w:sz w:val="56"/>
                          <w:szCs w:val="56"/>
                        </w:rPr>
                        <w:t xml:space="preserve">, </w:t>
                      </w:r>
                      <w:r w:rsidR="003430D2">
                        <w:rPr>
                          <w:rFonts w:ascii="Calibri" w:hAnsi="Calibri" w:cs="Calibri"/>
                          <w:b/>
                          <w:bCs/>
                          <w:color w:val="000000"/>
                          <w:sz w:val="56"/>
                          <w:szCs w:val="56"/>
                        </w:rPr>
                        <w:t>27th</w:t>
                      </w:r>
                      <w:r>
                        <w:rPr>
                          <w:rFonts w:ascii="Calibri" w:hAnsi="Calibri" w:cs="Calibri"/>
                          <w:b/>
                          <w:bCs/>
                          <w:color w:val="000000"/>
                          <w:sz w:val="56"/>
                          <w:szCs w:val="56"/>
                        </w:rPr>
                        <w:t xml:space="preserve"> and </w:t>
                      </w:r>
                      <w:r w:rsidR="002C1739">
                        <w:rPr>
                          <w:rFonts w:ascii="Calibri" w:hAnsi="Calibri" w:cs="Calibri"/>
                          <w:b/>
                          <w:bCs/>
                          <w:color w:val="000000"/>
                          <w:sz w:val="56"/>
                          <w:szCs w:val="56"/>
                        </w:rPr>
                        <w:t>2</w:t>
                      </w:r>
                      <w:r w:rsidR="003430D2">
                        <w:rPr>
                          <w:rFonts w:ascii="Calibri" w:hAnsi="Calibri" w:cs="Calibri"/>
                          <w:b/>
                          <w:bCs/>
                          <w:color w:val="000000"/>
                          <w:sz w:val="56"/>
                          <w:szCs w:val="56"/>
                        </w:rPr>
                        <w:t>8</w:t>
                      </w:r>
                      <w:r>
                        <w:rPr>
                          <w:rFonts w:ascii="Calibri" w:hAnsi="Calibri" w:cs="Calibri"/>
                          <w:b/>
                          <w:bCs/>
                          <w:color w:val="000000"/>
                          <w:sz w:val="56"/>
                          <w:szCs w:val="56"/>
                        </w:rPr>
                        <w:t>th September</w:t>
                      </w:r>
                      <w:r w:rsidR="00BE1227" w:rsidRPr="0022266C">
                        <w:rPr>
                          <w:rFonts w:ascii="Calibri" w:hAnsi="Calibri" w:cs="Calibri"/>
                          <w:b/>
                          <w:bCs/>
                          <w:color w:val="000000"/>
                          <w:sz w:val="56"/>
                          <w:szCs w:val="56"/>
                        </w:rPr>
                        <w:t xml:space="preserve"> 20</w:t>
                      </w:r>
                      <w:r w:rsidR="00DD7B4E" w:rsidRPr="0022266C">
                        <w:rPr>
                          <w:rFonts w:ascii="Calibri" w:hAnsi="Calibri" w:cs="Calibri"/>
                          <w:b/>
                          <w:bCs/>
                          <w:color w:val="000000"/>
                          <w:sz w:val="56"/>
                          <w:szCs w:val="56"/>
                        </w:rPr>
                        <w:t>2</w:t>
                      </w:r>
                      <w:r w:rsidR="003430D2">
                        <w:rPr>
                          <w:rFonts w:ascii="Calibri" w:hAnsi="Calibri" w:cs="Calibri"/>
                          <w:b/>
                          <w:bCs/>
                          <w:color w:val="000000"/>
                          <w:sz w:val="56"/>
                          <w:szCs w:val="56"/>
                        </w:rPr>
                        <w:t>2</w:t>
                      </w:r>
                      <w:r w:rsidR="00BE1227" w:rsidRPr="0022266C">
                        <w:rPr>
                          <w:rFonts w:ascii="Calibri" w:hAnsi="Calibri" w:cs="Calibri"/>
                          <w:sz w:val="56"/>
                          <w:szCs w:val="56"/>
                        </w:rPr>
                        <w:t xml:space="preserve"> </w:t>
                      </w:r>
                    </w:p>
                  </w:txbxContent>
                </v:textbox>
                <w10:wrap type="tight" anchorx="margin"/>
              </v:shape>
            </w:pict>
          </mc:Fallback>
        </mc:AlternateContent>
      </w:r>
      <w:r w:rsidR="0022266C">
        <w:rPr>
          <w:noProof/>
          <w:sz w:val="20"/>
          <w:szCs w:val="20"/>
          <w:lang w:val="en-GB" w:eastAsia="en-GB"/>
        </w:rPr>
        <w:drawing>
          <wp:anchor distT="0" distB="0" distL="114300" distR="114300" simplePos="0" relativeHeight="251663360" behindDoc="1" locked="0" layoutInCell="1" allowOverlap="1" wp14:anchorId="64CA7861" wp14:editId="0151E176">
            <wp:simplePos x="0" y="0"/>
            <wp:positionH relativeFrom="margin">
              <wp:posOffset>1647190</wp:posOffset>
            </wp:positionH>
            <wp:positionV relativeFrom="paragraph">
              <wp:posOffset>3194231</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FF6ACC" w14:textId="77777777" w:rsidR="00BE1227" w:rsidRDefault="00BE1227" w:rsidP="00BE1227">
      <w:pPr>
        <w:kinsoku w:val="0"/>
        <w:overflowPunct w:val="0"/>
        <w:spacing w:line="200" w:lineRule="exact"/>
        <w:rPr>
          <w:sz w:val="20"/>
          <w:szCs w:val="20"/>
        </w:rPr>
      </w:pPr>
    </w:p>
    <w:p w14:paraId="17B0E602" w14:textId="77777777" w:rsidR="00BE1227" w:rsidRDefault="00BE1227" w:rsidP="00BE1227">
      <w:pPr>
        <w:kinsoku w:val="0"/>
        <w:overflowPunct w:val="0"/>
        <w:ind w:left="1363"/>
        <w:rPr>
          <w:sz w:val="20"/>
          <w:szCs w:val="20"/>
        </w:rPr>
      </w:pPr>
    </w:p>
    <w:p w14:paraId="7874A2A8" w14:textId="77777777" w:rsidR="00BE1227" w:rsidRDefault="00BE1227" w:rsidP="00BE1227">
      <w:pPr>
        <w:pStyle w:val="Heading4"/>
        <w:kinsoku w:val="0"/>
        <w:overflowPunct w:val="0"/>
        <w:spacing w:before="0"/>
        <w:ind w:left="0"/>
        <w:rPr>
          <w:rFonts w:ascii="Times New Roman" w:hAnsi="Times New Roman" w:cs="Times New Roman"/>
          <w:b w:val="0"/>
          <w:bCs w:val="0"/>
          <w:sz w:val="20"/>
          <w:szCs w:val="20"/>
        </w:rPr>
      </w:pPr>
    </w:p>
    <w:p w14:paraId="2DC0FA51" w14:textId="16094538" w:rsidR="00DD7B4E" w:rsidRDefault="00DD7B4E" w:rsidP="00BE1227">
      <w:pPr>
        <w:pStyle w:val="Heading4"/>
        <w:kinsoku w:val="0"/>
        <w:overflowPunct w:val="0"/>
        <w:spacing w:before="0"/>
        <w:ind w:left="0"/>
        <w:rPr>
          <w:rFonts w:asciiTheme="minorHAnsi" w:hAnsiTheme="minorHAnsi" w:cstheme="minorHAnsi"/>
        </w:rPr>
      </w:pPr>
    </w:p>
    <w:p w14:paraId="13A13772" w14:textId="77777777" w:rsidR="00DD7B4E" w:rsidRDefault="00DD7B4E" w:rsidP="00BE1227">
      <w:pPr>
        <w:pStyle w:val="Heading4"/>
        <w:kinsoku w:val="0"/>
        <w:overflowPunct w:val="0"/>
        <w:spacing w:before="0"/>
        <w:ind w:left="0"/>
        <w:rPr>
          <w:rFonts w:asciiTheme="minorHAnsi" w:hAnsiTheme="minorHAnsi" w:cstheme="minorHAnsi"/>
        </w:rPr>
      </w:pPr>
    </w:p>
    <w:p w14:paraId="2D90EF42" w14:textId="07757111" w:rsidR="00BE1227" w:rsidRPr="003737F1" w:rsidRDefault="00BE1227" w:rsidP="00BE1227">
      <w:pPr>
        <w:pStyle w:val="Heading4"/>
        <w:kinsoku w:val="0"/>
        <w:overflowPunct w:val="0"/>
        <w:spacing w:before="0"/>
        <w:ind w:left="0"/>
        <w:rPr>
          <w:rFonts w:cstheme="minorHAnsi"/>
          <w:sz w:val="24"/>
          <w:szCs w:val="24"/>
        </w:rPr>
      </w:pPr>
      <w:r w:rsidRPr="003737F1">
        <w:rPr>
          <w:rFonts w:cstheme="minorHAnsi"/>
          <w:sz w:val="24"/>
          <w:szCs w:val="24"/>
        </w:rPr>
        <w:lastRenderedPageBreak/>
        <w:t>What is the purpose of the ‘</w:t>
      </w:r>
      <w:r w:rsidR="0022266C" w:rsidRPr="003737F1">
        <w:rPr>
          <w:rFonts w:cstheme="minorHAnsi"/>
          <w:sz w:val="24"/>
          <w:szCs w:val="24"/>
        </w:rPr>
        <w:t>case study</w:t>
      </w:r>
      <w:r w:rsidR="00F23813" w:rsidRPr="003737F1">
        <w:rPr>
          <w:rFonts w:cstheme="minorHAnsi"/>
          <w:sz w:val="24"/>
          <w:szCs w:val="24"/>
        </w:rPr>
        <w:t>’</w:t>
      </w:r>
      <w:r w:rsidR="0022266C" w:rsidRPr="003737F1">
        <w:rPr>
          <w:rFonts w:cstheme="minorHAnsi"/>
          <w:sz w:val="24"/>
          <w:szCs w:val="24"/>
        </w:rPr>
        <w:t xml:space="preserve"> and </w:t>
      </w:r>
      <w:r w:rsidR="00F23813" w:rsidRPr="003737F1">
        <w:rPr>
          <w:rFonts w:cstheme="minorHAnsi"/>
          <w:sz w:val="24"/>
          <w:szCs w:val="24"/>
        </w:rPr>
        <w:t>‘</w:t>
      </w:r>
      <w:r w:rsidR="0022266C" w:rsidRPr="003737F1">
        <w:rPr>
          <w:rFonts w:cstheme="minorHAnsi"/>
          <w:sz w:val="24"/>
          <w:szCs w:val="24"/>
        </w:rPr>
        <w:t>critical incident’</w:t>
      </w:r>
      <w:r w:rsidRPr="003737F1">
        <w:rPr>
          <w:rFonts w:cstheme="minorHAnsi"/>
          <w:sz w:val="24"/>
          <w:szCs w:val="24"/>
        </w:rPr>
        <w:t>’ bridging activity?</w:t>
      </w:r>
    </w:p>
    <w:p w14:paraId="3F7F57AB" w14:textId="45A2BB71" w:rsidR="008F67A2" w:rsidRPr="003737F1" w:rsidRDefault="008F67A2" w:rsidP="008F67A2">
      <w:pPr>
        <w:rPr>
          <w:rFonts w:ascii="Calibri" w:hAnsi="Calibri"/>
        </w:rPr>
      </w:pPr>
    </w:p>
    <w:p w14:paraId="0EFDB3A0" w14:textId="280CC20B" w:rsidR="008F67A2" w:rsidRPr="003737F1" w:rsidRDefault="008F67A2" w:rsidP="008F67A2">
      <w:pPr>
        <w:rPr>
          <w:rFonts w:ascii="Calibri" w:hAnsi="Calibri" w:cs="Avenir LT Std 45 Book"/>
        </w:rPr>
      </w:pPr>
      <w:r w:rsidRPr="003737F1">
        <w:rPr>
          <w:rFonts w:ascii="Calibri" w:hAnsi="Calibri"/>
        </w:rPr>
        <w:t>You will recall that a ‘case study’ can be thought of as ‘an instance in action’ according to</w:t>
      </w:r>
      <w:r w:rsidR="00DC06AD" w:rsidRPr="003737F1">
        <w:rPr>
          <w:rFonts w:ascii="Calibri" w:hAnsi="Calibri"/>
        </w:rPr>
        <w:t xml:space="preserve"> Nisbet and Watt (1984 p.72 (in</w:t>
      </w:r>
      <w:r w:rsidRPr="003737F1">
        <w:rPr>
          <w:rFonts w:ascii="Calibri" w:hAnsi="Calibri"/>
        </w:rPr>
        <w:t xml:space="preserve"> </w:t>
      </w:r>
      <w:r w:rsidR="00DC06AD" w:rsidRPr="003737F1">
        <w:rPr>
          <w:rFonts w:ascii="Calibri" w:hAnsi="Calibri"/>
        </w:rPr>
        <w:t>Cohen, Manion and Morrison 2006</w:t>
      </w:r>
      <w:r w:rsidRPr="003737F1">
        <w:rPr>
          <w:rFonts w:ascii="Calibri" w:hAnsi="Calibri"/>
        </w:rPr>
        <w:t xml:space="preserve"> p.</w:t>
      </w:r>
      <w:r w:rsidR="00DC06AD" w:rsidRPr="003737F1">
        <w:rPr>
          <w:rFonts w:ascii="Calibri" w:hAnsi="Calibri"/>
        </w:rPr>
        <w:t>253</w:t>
      </w:r>
      <w:r w:rsidRPr="003737F1">
        <w:rPr>
          <w:rFonts w:ascii="Calibri" w:hAnsi="Calibri"/>
        </w:rPr>
        <w:t xml:space="preserve">) and that Tripp </w:t>
      </w:r>
      <w:r w:rsidRPr="003737F1">
        <w:rPr>
          <w:rFonts w:ascii="Calibri" w:hAnsi="Calibri" w:cs="Avenir LT Std 45 Book"/>
        </w:rPr>
        <w:t>(2012) observes that deep analysis of ‘critical incidents’ can inform teacher judgement</w:t>
      </w:r>
      <w:r w:rsidR="00DC06AD" w:rsidRPr="003737F1">
        <w:rPr>
          <w:rFonts w:ascii="Calibri" w:hAnsi="Calibri" w:cs="Avenir LT Std 45 Book"/>
        </w:rPr>
        <w:t xml:space="preserve"> and practice and a</w:t>
      </w:r>
      <w:r w:rsidRPr="003737F1">
        <w:rPr>
          <w:rFonts w:ascii="Calibri" w:hAnsi="Calibri" w:cs="Avenir LT Std 45 Book"/>
        </w:rPr>
        <w:t>lthough they can be serious in nature</w:t>
      </w:r>
      <w:r w:rsidR="00DC06AD" w:rsidRPr="003737F1">
        <w:rPr>
          <w:rFonts w:ascii="Calibri" w:hAnsi="Calibri" w:cs="Avenir LT Std 45 Book"/>
        </w:rPr>
        <w:t>,</w:t>
      </w:r>
      <w:r w:rsidRPr="003737F1">
        <w:rPr>
          <w:rFonts w:ascii="Calibri" w:hAnsi="Calibri" w:cs="Avenir LT Std 45 Book"/>
        </w:rPr>
        <w:t xml:space="preserve"> they may also be observed moments that are ‘funny, sad, witty…..boring, good’ or possibly even ‘trivial.’ For Tripp, observation and deeper analysis of the implications of the observed incident offers rare opportunity for deeper understanding of </w:t>
      </w:r>
      <w:r w:rsidR="00CB4126" w:rsidRPr="003737F1">
        <w:rPr>
          <w:rFonts w:ascii="Calibri" w:hAnsi="Calibri" w:cs="Avenir LT Std 45 Book"/>
        </w:rPr>
        <w:t xml:space="preserve">your development and </w:t>
      </w:r>
      <w:r w:rsidRPr="003737F1">
        <w:rPr>
          <w:rFonts w:ascii="Calibri" w:hAnsi="Calibri" w:cs="Avenir LT Std 45 Book"/>
        </w:rPr>
        <w:t>pedagogy.</w:t>
      </w:r>
    </w:p>
    <w:p w14:paraId="55ED1234" w14:textId="4EB710C0" w:rsidR="008F67A2" w:rsidRPr="003737F1" w:rsidRDefault="008F67A2" w:rsidP="008F67A2">
      <w:pPr>
        <w:rPr>
          <w:rFonts w:ascii="Calibri" w:hAnsi="Calibri" w:cs="Avenir LT Std 45 Book"/>
        </w:rPr>
      </w:pPr>
    </w:p>
    <w:p w14:paraId="600A665F" w14:textId="283B63D6" w:rsidR="008F67A2" w:rsidRPr="003737F1" w:rsidRDefault="008F67A2" w:rsidP="008F67A2">
      <w:pPr>
        <w:rPr>
          <w:rFonts w:ascii="Calibri" w:hAnsi="Calibri" w:cstheme="minorHAnsi"/>
        </w:rPr>
      </w:pPr>
      <w:r w:rsidRPr="003737F1">
        <w:rPr>
          <w:rFonts w:ascii="Calibri" w:hAnsi="Calibri" w:cs="Avenir LT Std 45 Book"/>
        </w:rPr>
        <w:t xml:space="preserve">By the end of the test phase, you will have identfied a small handful of incidents that hold the </w:t>
      </w:r>
      <w:r w:rsidR="00C74BE3" w:rsidRPr="003737F1">
        <w:rPr>
          <w:rFonts w:ascii="Calibri" w:hAnsi="Calibri" w:cs="Avenir LT Std 45 Book"/>
        </w:rPr>
        <w:t>potential to open up deeper ref</w:t>
      </w:r>
      <w:r w:rsidRPr="003737F1">
        <w:rPr>
          <w:rFonts w:ascii="Calibri" w:hAnsi="Calibri" w:cs="Avenir LT Std 45 Book"/>
        </w:rPr>
        <w:t>l</w:t>
      </w:r>
      <w:r w:rsidR="00C74BE3" w:rsidRPr="003737F1">
        <w:rPr>
          <w:rFonts w:ascii="Calibri" w:hAnsi="Calibri" w:cs="Avenir LT Std 45 Book"/>
        </w:rPr>
        <w:t>e</w:t>
      </w:r>
      <w:r w:rsidRPr="003737F1">
        <w:rPr>
          <w:rFonts w:ascii="Calibri" w:hAnsi="Calibri" w:cs="Avenir LT Std 45 Book"/>
        </w:rPr>
        <w:t>ction and study</w:t>
      </w:r>
      <w:r w:rsidR="00C74BE3" w:rsidRPr="003737F1">
        <w:rPr>
          <w:rFonts w:ascii="Calibri" w:hAnsi="Calibri" w:cs="Avenir LT Std 45 Book"/>
        </w:rPr>
        <w:t xml:space="preserve"> (for the assignment)</w:t>
      </w:r>
      <w:r w:rsidRPr="003737F1">
        <w:rPr>
          <w:rFonts w:ascii="Calibri" w:hAnsi="Calibri" w:cs="Avenir LT Std 45 Book"/>
        </w:rPr>
        <w:t xml:space="preserve"> in relation to two or three areas that have been highlighted at university in the module content.  </w:t>
      </w:r>
      <w:r w:rsidR="00DC06AD" w:rsidRPr="003737F1">
        <w:rPr>
          <w:rFonts w:ascii="Calibri" w:hAnsi="Calibri" w:cs="Avenir LT Std 45 Book"/>
        </w:rPr>
        <w:t>In this way</w:t>
      </w:r>
      <w:r w:rsidR="00C74BE3" w:rsidRPr="003737F1">
        <w:rPr>
          <w:rFonts w:ascii="Calibri" w:hAnsi="Calibri" w:cs="Avenir LT Std 45 Book"/>
        </w:rPr>
        <w:t>,</w:t>
      </w:r>
      <w:r w:rsidR="00DC06AD" w:rsidRPr="003737F1">
        <w:rPr>
          <w:rFonts w:ascii="Calibri" w:hAnsi="Calibri" w:cs="Avenir LT Std 45 Book"/>
        </w:rPr>
        <w:t xml:space="preserve"> it is you as the researcher that makes the incident ‘critical.’ </w:t>
      </w:r>
      <w:r w:rsidRPr="003737F1">
        <w:rPr>
          <w:rFonts w:ascii="Calibri" w:hAnsi="Calibri" w:cstheme="minorHAnsi"/>
        </w:rPr>
        <w:t>You will have observed up to three lessons recalling the central importance of maintaining the respect, dignity and anonymity of</w:t>
      </w:r>
      <w:r w:rsidR="00CB4126" w:rsidRPr="003737F1">
        <w:rPr>
          <w:rFonts w:ascii="Calibri" w:hAnsi="Calibri" w:cstheme="minorHAnsi"/>
        </w:rPr>
        <w:t xml:space="preserve"> all</w:t>
      </w:r>
      <w:r w:rsidRPr="003737F1">
        <w:rPr>
          <w:rFonts w:ascii="Calibri" w:hAnsi="Calibri" w:cstheme="minorHAnsi"/>
        </w:rPr>
        <w:t xml:space="preserve"> participants</w:t>
      </w:r>
      <w:r w:rsidR="00CB4126" w:rsidRPr="003737F1">
        <w:rPr>
          <w:rFonts w:ascii="Calibri" w:hAnsi="Calibri" w:cstheme="minorHAnsi"/>
        </w:rPr>
        <w:t xml:space="preserve"> (staff and pupils)</w:t>
      </w:r>
      <w:r w:rsidRPr="003737F1">
        <w:rPr>
          <w:rFonts w:ascii="Calibri" w:hAnsi="Calibri" w:cstheme="minorHAnsi"/>
        </w:rPr>
        <w:t xml:space="preserve"> at all times (BERA 2018). </w:t>
      </w:r>
      <w:r w:rsidR="00DC06AD" w:rsidRPr="003737F1">
        <w:rPr>
          <w:rFonts w:ascii="Calibri" w:hAnsi="Calibri" w:cstheme="minorHAnsi"/>
        </w:rPr>
        <w:t xml:space="preserve"> </w:t>
      </w:r>
    </w:p>
    <w:p w14:paraId="6D75816F" w14:textId="02052E22" w:rsidR="00C74BE3" w:rsidRPr="003737F1" w:rsidRDefault="00C74BE3" w:rsidP="008F67A2">
      <w:pPr>
        <w:rPr>
          <w:rFonts w:ascii="Calibri" w:hAnsi="Calibri" w:cstheme="minorHAnsi"/>
        </w:rPr>
      </w:pPr>
    </w:p>
    <w:p w14:paraId="1BC77D7C" w14:textId="39F7A32E" w:rsidR="00C74BE3" w:rsidRPr="003737F1" w:rsidRDefault="00C74BE3" w:rsidP="008F67A2">
      <w:pPr>
        <w:rPr>
          <w:rFonts w:ascii="Calibri" w:hAnsi="Calibri" w:cstheme="minorHAnsi"/>
        </w:rPr>
      </w:pPr>
      <w:r w:rsidRPr="003737F1">
        <w:rPr>
          <w:rFonts w:ascii="Calibri" w:hAnsi="Calibri" w:cstheme="minorHAnsi"/>
        </w:rPr>
        <w:t xml:space="preserve">The form below can be used as a framework for observing learners and learning experiences. </w:t>
      </w:r>
      <w:r w:rsidR="00CB4126" w:rsidRPr="003737F1">
        <w:rPr>
          <w:rFonts w:ascii="Calibri" w:hAnsi="Calibri" w:cstheme="minorHAnsi"/>
        </w:rPr>
        <w:t xml:space="preserve"> As is often advised (Cohen Manion and Morrison 2006), you may wish to make short notes only during the obervation in case you miss an important element of a potential ‘incident’ whilst writing.  Researchers are advised to make detailed notes as soon as is practically possible following the observation. </w:t>
      </w:r>
    </w:p>
    <w:p w14:paraId="6C3BE85C" w14:textId="0729512C" w:rsidR="00CE2F80" w:rsidRPr="003737F1" w:rsidRDefault="00CE2F80" w:rsidP="008F67A2">
      <w:pPr>
        <w:rPr>
          <w:rFonts w:ascii="Calibri" w:hAnsi="Calibri" w:cstheme="minorHAnsi"/>
        </w:rPr>
      </w:pPr>
    </w:p>
    <w:p w14:paraId="60523173" w14:textId="5AB15AD2" w:rsidR="00CE2F80" w:rsidRPr="003737F1" w:rsidRDefault="00CE2F80" w:rsidP="008F67A2">
      <w:pPr>
        <w:rPr>
          <w:rFonts w:ascii="Calibri" w:hAnsi="Calibri" w:cstheme="minorHAnsi"/>
          <w:b/>
          <w:color w:val="0070C0"/>
        </w:rPr>
      </w:pPr>
      <w:r w:rsidRPr="003737F1">
        <w:rPr>
          <w:rFonts w:ascii="Calibri" w:hAnsi="Calibri" w:cstheme="minorHAnsi"/>
          <w:b/>
          <w:color w:val="0070C0"/>
        </w:rPr>
        <w:t>IMPORTANT:</w:t>
      </w:r>
    </w:p>
    <w:p w14:paraId="571BA9C6" w14:textId="49F441F7" w:rsidR="00CE2F80" w:rsidRPr="003737F1" w:rsidRDefault="00CE2F80" w:rsidP="008F67A2">
      <w:pPr>
        <w:rPr>
          <w:rFonts w:ascii="Calibri" w:hAnsi="Calibri" w:cstheme="minorHAnsi"/>
          <w:color w:val="0070C0"/>
        </w:rPr>
      </w:pPr>
      <w:r w:rsidRPr="003737F1">
        <w:rPr>
          <w:rFonts w:ascii="Calibri" w:hAnsi="Calibri" w:cstheme="minorHAnsi"/>
          <w:color w:val="0070C0"/>
        </w:rPr>
        <w:t xml:space="preserve">Use the forms below for your observations and to record incidents.  You will need to observe </w:t>
      </w:r>
      <w:r w:rsidR="00627773">
        <w:rPr>
          <w:rFonts w:ascii="Calibri" w:hAnsi="Calibri" w:cstheme="minorHAnsi"/>
          <w:color w:val="0070C0"/>
        </w:rPr>
        <w:t>three</w:t>
      </w:r>
      <w:r w:rsidRPr="003737F1">
        <w:rPr>
          <w:rFonts w:ascii="Calibri" w:hAnsi="Calibri" w:cstheme="minorHAnsi"/>
          <w:color w:val="0070C0"/>
        </w:rPr>
        <w:t xml:space="preserve"> teaching episodes and identify four</w:t>
      </w:r>
      <w:r w:rsidR="00D01F72" w:rsidRPr="003737F1">
        <w:rPr>
          <w:rFonts w:ascii="Calibri" w:hAnsi="Calibri" w:cstheme="minorHAnsi"/>
          <w:color w:val="0070C0"/>
        </w:rPr>
        <w:t xml:space="preserve"> potential incidents. It is a requirment of the assignment that these</w:t>
      </w:r>
      <w:r w:rsidRPr="003737F1">
        <w:rPr>
          <w:rFonts w:ascii="Calibri" w:hAnsi="Calibri" w:cstheme="minorHAnsi"/>
          <w:color w:val="0070C0"/>
        </w:rPr>
        <w:t xml:space="preserve"> be included with the appendices to your research assignment.</w:t>
      </w:r>
      <w:r w:rsidR="00ED3E76" w:rsidRPr="003737F1">
        <w:rPr>
          <w:rFonts w:ascii="Calibri" w:hAnsi="Calibri" w:cstheme="minorHAnsi"/>
          <w:color w:val="0070C0"/>
        </w:rPr>
        <w:t xml:space="preserve">  You will be able to </w:t>
      </w:r>
      <w:r w:rsidR="00D01F72" w:rsidRPr="003737F1">
        <w:rPr>
          <w:rFonts w:ascii="Calibri" w:hAnsi="Calibri" w:cstheme="minorHAnsi"/>
          <w:color w:val="0070C0"/>
        </w:rPr>
        <w:t>a</w:t>
      </w:r>
      <w:r w:rsidR="00ED3E76" w:rsidRPr="003737F1">
        <w:rPr>
          <w:rFonts w:ascii="Calibri" w:hAnsi="Calibri" w:cstheme="minorHAnsi"/>
          <w:color w:val="0070C0"/>
        </w:rPr>
        <w:t>ccess copies of these forms on Moodle.</w:t>
      </w:r>
    </w:p>
    <w:p w14:paraId="4C1D5E97" w14:textId="7445E157" w:rsidR="00C74BE3" w:rsidRDefault="00C74BE3" w:rsidP="008F67A2">
      <w:pPr>
        <w:rPr>
          <w:rFonts w:ascii="Trebuchet MS" w:hAnsi="Trebuchet MS" w:cstheme="minorHAnsi"/>
        </w:rPr>
      </w:pPr>
    </w:p>
    <w:p w14:paraId="37E2BEF1" w14:textId="10C3F29A" w:rsidR="00627773" w:rsidRDefault="00627773" w:rsidP="008F67A2">
      <w:pPr>
        <w:rPr>
          <w:rFonts w:ascii="Trebuchet MS" w:hAnsi="Trebuchet MS" w:cstheme="minorHAnsi"/>
        </w:rPr>
      </w:pPr>
    </w:p>
    <w:p w14:paraId="483EC99F" w14:textId="2BC9C423" w:rsidR="00627773" w:rsidRDefault="00627773" w:rsidP="008F67A2">
      <w:pPr>
        <w:rPr>
          <w:rFonts w:ascii="Trebuchet MS" w:hAnsi="Trebuchet MS" w:cstheme="minorHAnsi"/>
        </w:rPr>
      </w:pPr>
    </w:p>
    <w:p w14:paraId="7676315A" w14:textId="2F504434" w:rsidR="00627773" w:rsidRDefault="00627773" w:rsidP="008F67A2">
      <w:pPr>
        <w:rPr>
          <w:rFonts w:ascii="Trebuchet MS" w:hAnsi="Trebuchet MS" w:cstheme="minorHAnsi"/>
        </w:rPr>
      </w:pPr>
    </w:p>
    <w:p w14:paraId="35555822" w14:textId="2622D0A4" w:rsidR="00627773" w:rsidRDefault="00627773" w:rsidP="008F67A2">
      <w:pPr>
        <w:rPr>
          <w:rFonts w:ascii="Trebuchet MS" w:hAnsi="Trebuchet MS" w:cstheme="minorHAnsi"/>
        </w:rPr>
      </w:pPr>
    </w:p>
    <w:p w14:paraId="20AAF793" w14:textId="59E88DA1" w:rsidR="00627773" w:rsidRDefault="00627773" w:rsidP="008F67A2">
      <w:pPr>
        <w:rPr>
          <w:rFonts w:ascii="Trebuchet MS" w:hAnsi="Trebuchet MS" w:cstheme="minorHAnsi"/>
        </w:rPr>
      </w:pPr>
    </w:p>
    <w:p w14:paraId="498E416A" w14:textId="717056DF" w:rsidR="00627773" w:rsidRDefault="00627773" w:rsidP="008F67A2">
      <w:pPr>
        <w:rPr>
          <w:rFonts w:ascii="Trebuchet MS" w:hAnsi="Trebuchet MS" w:cstheme="minorHAnsi"/>
        </w:rPr>
      </w:pPr>
    </w:p>
    <w:p w14:paraId="7DC1A145" w14:textId="0854C271" w:rsidR="00627773" w:rsidRDefault="00627773" w:rsidP="008F67A2">
      <w:pPr>
        <w:rPr>
          <w:rFonts w:ascii="Trebuchet MS" w:hAnsi="Trebuchet MS" w:cstheme="minorHAnsi"/>
        </w:rPr>
      </w:pPr>
    </w:p>
    <w:p w14:paraId="36B40B98" w14:textId="342D95F2" w:rsidR="00627773" w:rsidRDefault="00627773" w:rsidP="008F67A2">
      <w:pPr>
        <w:rPr>
          <w:rFonts w:ascii="Trebuchet MS" w:hAnsi="Trebuchet MS" w:cstheme="minorHAnsi"/>
        </w:rPr>
      </w:pPr>
    </w:p>
    <w:p w14:paraId="53DE2294" w14:textId="0BE1746A" w:rsidR="00627773" w:rsidRDefault="00627773" w:rsidP="008F67A2">
      <w:pPr>
        <w:rPr>
          <w:rFonts w:ascii="Trebuchet MS" w:hAnsi="Trebuchet MS" w:cstheme="minorHAnsi"/>
        </w:rPr>
      </w:pPr>
    </w:p>
    <w:p w14:paraId="633BC885" w14:textId="07887122" w:rsidR="00627773" w:rsidRDefault="00627773" w:rsidP="008F67A2">
      <w:pPr>
        <w:rPr>
          <w:rFonts w:ascii="Trebuchet MS" w:hAnsi="Trebuchet MS" w:cstheme="minorHAnsi"/>
        </w:rPr>
      </w:pPr>
    </w:p>
    <w:p w14:paraId="1868DE86" w14:textId="0A2D84DD" w:rsidR="00627773" w:rsidRDefault="00627773" w:rsidP="008F67A2">
      <w:pPr>
        <w:rPr>
          <w:rFonts w:ascii="Trebuchet MS" w:hAnsi="Trebuchet MS" w:cstheme="minorHAnsi"/>
        </w:rPr>
      </w:pPr>
    </w:p>
    <w:p w14:paraId="0F4EBF05" w14:textId="5B02E726" w:rsidR="00627773" w:rsidRDefault="00627773" w:rsidP="008F67A2">
      <w:pPr>
        <w:rPr>
          <w:rFonts w:ascii="Trebuchet MS" w:hAnsi="Trebuchet MS" w:cstheme="minorHAnsi"/>
        </w:rPr>
      </w:pPr>
    </w:p>
    <w:p w14:paraId="196A8FD3" w14:textId="281C3E29" w:rsidR="00627773" w:rsidRDefault="00627773" w:rsidP="008F67A2">
      <w:pPr>
        <w:rPr>
          <w:rFonts w:ascii="Trebuchet MS" w:hAnsi="Trebuchet MS" w:cstheme="minorHAnsi"/>
        </w:rPr>
      </w:pPr>
    </w:p>
    <w:p w14:paraId="5E8980B0" w14:textId="5C1AB8F3" w:rsidR="00627773" w:rsidRDefault="00627773" w:rsidP="008F67A2">
      <w:pPr>
        <w:rPr>
          <w:rFonts w:ascii="Trebuchet MS" w:hAnsi="Trebuchet MS" w:cstheme="minorHAnsi"/>
        </w:rPr>
      </w:pPr>
    </w:p>
    <w:p w14:paraId="08363A64" w14:textId="236AC853" w:rsidR="00627773" w:rsidRDefault="00627773" w:rsidP="008F67A2">
      <w:pPr>
        <w:rPr>
          <w:rFonts w:ascii="Trebuchet MS" w:hAnsi="Trebuchet MS" w:cstheme="minorHAnsi"/>
        </w:rPr>
      </w:pPr>
    </w:p>
    <w:p w14:paraId="5293E241" w14:textId="0E5BCA1B" w:rsidR="00627773" w:rsidRDefault="00627773" w:rsidP="008F67A2">
      <w:pPr>
        <w:rPr>
          <w:rFonts w:ascii="Trebuchet MS" w:hAnsi="Trebuchet MS" w:cstheme="minorHAnsi"/>
        </w:rPr>
      </w:pPr>
    </w:p>
    <w:p w14:paraId="72653643" w14:textId="2FDF9AFB" w:rsidR="00627773" w:rsidRDefault="00627773" w:rsidP="008F67A2">
      <w:pPr>
        <w:rPr>
          <w:rFonts w:ascii="Trebuchet MS" w:hAnsi="Trebuchet MS" w:cstheme="minorHAnsi"/>
        </w:rPr>
      </w:pPr>
    </w:p>
    <w:p w14:paraId="304965BA" w14:textId="0AD0628C" w:rsidR="00627773" w:rsidRDefault="00627773" w:rsidP="008F67A2">
      <w:pPr>
        <w:rPr>
          <w:rFonts w:ascii="Trebuchet MS" w:hAnsi="Trebuchet MS" w:cstheme="minorHAnsi"/>
        </w:rPr>
      </w:pPr>
    </w:p>
    <w:p w14:paraId="77613D64" w14:textId="77777777" w:rsidR="00627773" w:rsidRDefault="00627773" w:rsidP="008F67A2">
      <w:pPr>
        <w:rPr>
          <w:rFonts w:ascii="Trebuchet MS" w:hAnsi="Trebuchet MS" w:cstheme="minorHAnsi"/>
        </w:rPr>
      </w:pPr>
    </w:p>
    <w:p w14:paraId="751ED130" w14:textId="5EBEBD34" w:rsidR="00C74BE3" w:rsidRPr="00C74BE3" w:rsidRDefault="00C74BE3" w:rsidP="008F67A2">
      <w:pPr>
        <w:rPr>
          <w:rFonts w:ascii="Trebuchet MS" w:hAnsi="Trebuchet MS" w:cstheme="minorHAnsi"/>
          <w:color w:val="FF0000"/>
        </w:rPr>
      </w:pPr>
    </w:p>
    <w:p w14:paraId="7E3BB3A7" w14:textId="6A9FD8D5" w:rsidR="00C74BE3" w:rsidRDefault="00C74BE3" w:rsidP="008F67A2">
      <w:pPr>
        <w:rPr>
          <w:rFonts w:ascii="Trebuchet MS" w:hAnsi="Trebuchet MS" w:cstheme="minorHAnsi"/>
        </w:rPr>
      </w:pPr>
    </w:p>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p w14:paraId="44E366C5" w14:textId="77777777" w:rsidR="004B28A7" w:rsidRPr="00627773" w:rsidRDefault="004B28A7" w:rsidP="00C74BE3">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0D03CFD" w:rsidR="00C74BE3" w:rsidRPr="00F814B2" w:rsidRDefault="00C74BE3" w:rsidP="00133C17">
            <w:pPr>
              <w:rPr>
                <w:rFonts w:asciiTheme="minorHAnsi" w:hAnsiTheme="minorHAnsi"/>
                <w:b/>
                <w:bCs/>
              </w:rPr>
            </w:pPr>
            <w:r w:rsidRPr="00F814B2">
              <w:rPr>
                <w:rFonts w:asciiTheme="minorHAnsi" w:hAnsiTheme="minorHAnsi"/>
                <w:b/>
                <w:bCs/>
              </w:rPr>
              <w:t>Date</w:t>
            </w:r>
            <w:r w:rsidR="00ED3E76" w:rsidRPr="00F814B2">
              <w:rPr>
                <w:rFonts w:asciiTheme="minorHAnsi" w:hAnsiTheme="minorHAnsi"/>
                <w:b/>
                <w:bCs/>
              </w:rPr>
              <w:t xml:space="preserve"> and time, year group</w:t>
            </w:r>
            <w:r w:rsidRPr="00F814B2">
              <w:rPr>
                <w:rFonts w:asciiTheme="minorHAnsi" w:hAnsiTheme="minorHAnsi"/>
                <w:b/>
                <w:bCs/>
              </w:rPr>
              <w:t>:</w:t>
            </w:r>
          </w:p>
          <w:p w14:paraId="694C3D4E" w14:textId="5572B289" w:rsidR="00C74BE3" w:rsidRPr="003737F1" w:rsidRDefault="00504BC1" w:rsidP="00133C17">
            <w:pPr>
              <w:rPr>
                <w:rFonts w:asciiTheme="minorHAnsi" w:hAnsiTheme="minorHAnsi"/>
              </w:rPr>
            </w:pPr>
            <w:r>
              <w:rPr>
                <w:rFonts w:asciiTheme="minorHAnsi" w:hAnsiTheme="minorHAnsi"/>
              </w:rPr>
              <w:t>Year 4, 10:30</w:t>
            </w:r>
            <w:r w:rsidR="00447A5C">
              <w:rPr>
                <w:rFonts w:asciiTheme="minorHAnsi" w:hAnsiTheme="minorHAnsi"/>
              </w:rPr>
              <w:t>am</w:t>
            </w:r>
            <w:r>
              <w:rPr>
                <w:rFonts w:asciiTheme="minorHAnsi" w:hAnsiTheme="minorHAnsi"/>
              </w:rPr>
              <w:t>, 26</w:t>
            </w:r>
            <w:r w:rsidR="00DD1E11">
              <w:rPr>
                <w:rFonts w:asciiTheme="minorHAnsi" w:hAnsiTheme="minorHAnsi"/>
              </w:rPr>
              <w:t>/09/</w:t>
            </w:r>
            <w:r>
              <w:rPr>
                <w:rFonts w:asciiTheme="minorHAnsi" w:hAnsiTheme="minorHAnsi"/>
              </w:rPr>
              <w:t>22.</w:t>
            </w: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5589C0DE" w:rsidR="00C74BE3" w:rsidRPr="003737F1" w:rsidRDefault="003B0B9C" w:rsidP="00133C17">
            <w:pPr>
              <w:rPr>
                <w:rFonts w:asciiTheme="minorHAnsi" w:hAnsiTheme="minorHAnsi"/>
              </w:rPr>
            </w:pPr>
            <w:r>
              <w:rPr>
                <w:rFonts w:asciiTheme="minorHAnsi" w:hAnsiTheme="minorHAnsi"/>
              </w:rPr>
              <w:t xml:space="preserve">Critical incident occured </w:t>
            </w:r>
            <w:r w:rsidR="00F3438F">
              <w:rPr>
                <w:rFonts w:asciiTheme="minorHAnsi" w:hAnsiTheme="minorHAnsi"/>
              </w:rPr>
              <w:t>at the end of the m</w:t>
            </w:r>
            <w:r>
              <w:rPr>
                <w:rFonts w:asciiTheme="minorHAnsi" w:hAnsiTheme="minorHAnsi"/>
              </w:rPr>
              <w:t>aths lesson regarding odd and even numbers</w:t>
            </w:r>
            <w:r w:rsidR="00F3438F">
              <w:rPr>
                <w:rFonts w:asciiTheme="minorHAnsi" w:hAnsiTheme="minorHAnsi"/>
              </w:rPr>
              <w:t>, 5 minutes before the break</w:t>
            </w:r>
            <w:r w:rsidR="006D00A2">
              <w:rPr>
                <w:rFonts w:asciiTheme="minorHAnsi" w:hAnsiTheme="minorHAnsi"/>
              </w:rPr>
              <w:t xml:space="preserve">, and the teacher decided to </w:t>
            </w:r>
            <w:r w:rsidR="00BD5827">
              <w:rPr>
                <w:rFonts w:asciiTheme="minorHAnsi" w:hAnsiTheme="minorHAnsi"/>
              </w:rPr>
              <w:t xml:space="preserve">play </w:t>
            </w:r>
            <w:r w:rsidR="001F10A6">
              <w:rPr>
                <w:rFonts w:asciiTheme="minorHAnsi" w:hAnsiTheme="minorHAnsi"/>
              </w:rPr>
              <w:t>S</w:t>
            </w:r>
            <w:r w:rsidR="00BD5827">
              <w:rPr>
                <w:rFonts w:asciiTheme="minorHAnsi" w:hAnsiTheme="minorHAnsi"/>
              </w:rPr>
              <w:t xml:space="preserve">imon says as a transistional </w:t>
            </w:r>
            <w:r w:rsidR="00533ED9">
              <w:rPr>
                <w:rFonts w:asciiTheme="minorHAnsi" w:hAnsiTheme="minorHAnsi"/>
              </w:rPr>
              <w:t xml:space="preserve">strategy. </w:t>
            </w:r>
            <w:r w:rsidR="00395E70">
              <w:rPr>
                <w:rFonts w:asciiTheme="minorHAnsi" w:hAnsiTheme="minorHAnsi"/>
              </w:rPr>
              <w:t xml:space="preserve">The teacher </w:t>
            </w:r>
            <w:r w:rsidR="00600DE9">
              <w:rPr>
                <w:rFonts w:asciiTheme="minorHAnsi" w:hAnsiTheme="minorHAnsi"/>
              </w:rPr>
              <w:t>started this game</w:t>
            </w:r>
            <w:r w:rsidR="00395E70">
              <w:rPr>
                <w:rFonts w:asciiTheme="minorHAnsi" w:hAnsiTheme="minorHAnsi"/>
              </w:rPr>
              <w:t xml:space="preserve"> after the class was tidied </w:t>
            </w:r>
            <w:r w:rsidR="00600DE9">
              <w:rPr>
                <w:rFonts w:asciiTheme="minorHAnsi" w:hAnsiTheme="minorHAnsi"/>
              </w:rPr>
              <w:t>up the math</w:t>
            </w:r>
            <w:r w:rsidR="00236509">
              <w:rPr>
                <w:rFonts w:asciiTheme="minorHAnsi" w:hAnsiTheme="minorHAnsi"/>
              </w:rPr>
              <w:t>e</w:t>
            </w:r>
            <w:r w:rsidR="00600DE9">
              <w:rPr>
                <w:rFonts w:asciiTheme="minorHAnsi" w:hAnsiTheme="minorHAnsi"/>
              </w:rPr>
              <w:t xml:space="preserve">matics </w:t>
            </w:r>
            <w:r w:rsidR="00D81B6F">
              <w:rPr>
                <w:rFonts w:asciiTheme="minorHAnsi" w:hAnsiTheme="minorHAnsi"/>
              </w:rPr>
              <w:t xml:space="preserve">recourses. </w:t>
            </w:r>
            <w:r w:rsidR="00FC46B5">
              <w:rPr>
                <w:rFonts w:asciiTheme="minorHAnsi" w:hAnsiTheme="minorHAnsi"/>
              </w:rPr>
              <w:t>This game rewarded the students behavior</w:t>
            </w:r>
            <w:r w:rsidR="003F0A7D">
              <w:rPr>
                <w:rFonts w:asciiTheme="minorHAnsi" w:hAnsiTheme="minorHAnsi"/>
              </w:rPr>
              <w:t xml:space="preserve">, and ended the class on an extremly positive way. </w:t>
            </w: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5F31ABE5"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4D326F">
              <w:rPr>
                <w:rFonts w:asciiTheme="minorHAnsi" w:hAnsiTheme="minorHAnsi"/>
                <w:lang w:val="en-US"/>
              </w:rPr>
              <w:t>incident</w:t>
            </w:r>
            <w:r w:rsidR="004D326F"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6D87E098" w14:textId="1DCD29F7" w:rsidR="00C74BE3" w:rsidRDefault="00F814B2" w:rsidP="00133C17">
            <w:pPr>
              <w:rPr>
                <w:rFonts w:asciiTheme="minorHAnsi" w:hAnsiTheme="minorHAnsi"/>
                <w:bCs/>
                <w:lang w:val="en-US"/>
              </w:rPr>
            </w:pPr>
            <w:r>
              <w:rPr>
                <w:rFonts w:asciiTheme="minorHAnsi" w:hAnsiTheme="minorHAnsi"/>
                <w:bCs/>
                <w:lang w:val="en-US"/>
              </w:rPr>
              <w:t xml:space="preserve">Class was very noisy due to </w:t>
            </w:r>
            <w:r w:rsidR="00236509">
              <w:rPr>
                <w:rFonts w:asciiTheme="minorHAnsi" w:hAnsiTheme="minorHAnsi"/>
                <w:bCs/>
                <w:lang w:val="en-US"/>
              </w:rPr>
              <w:t>the class tidying up the mathematics recourses</w:t>
            </w:r>
            <w:r w:rsidR="00C31E78">
              <w:rPr>
                <w:rFonts w:asciiTheme="minorHAnsi" w:hAnsiTheme="minorHAnsi"/>
                <w:bCs/>
                <w:lang w:val="en-US"/>
              </w:rPr>
              <w:t xml:space="preserve">. </w:t>
            </w:r>
            <w:r w:rsidR="00024261">
              <w:rPr>
                <w:rFonts w:asciiTheme="minorHAnsi" w:hAnsiTheme="minorHAnsi"/>
                <w:bCs/>
                <w:lang w:val="en-US"/>
              </w:rPr>
              <w:t xml:space="preserve">The teacher decided to use </w:t>
            </w:r>
            <w:r w:rsidR="001F10A6">
              <w:rPr>
                <w:rFonts w:asciiTheme="minorHAnsi" w:hAnsiTheme="minorHAnsi"/>
                <w:bCs/>
                <w:lang w:val="en-US"/>
              </w:rPr>
              <w:t xml:space="preserve">Simon says </w:t>
            </w:r>
            <w:r w:rsidR="00BA072B">
              <w:rPr>
                <w:rFonts w:asciiTheme="minorHAnsi" w:hAnsiTheme="minorHAnsi"/>
                <w:bCs/>
                <w:lang w:val="en-US"/>
              </w:rPr>
              <w:t>to simultaneously calm the students down and reward their good behavior</w:t>
            </w:r>
            <w:r w:rsidR="00965BE0">
              <w:rPr>
                <w:rFonts w:asciiTheme="minorHAnsi" w:hAnsiTheme="minorHAnsi"/>
                <w:bCs/>
                <w:lang w:val="en-US"/>
              </w:rPr>
              <w:t xml:space="preserve">. </w:t>
            </w:r>
            <w:r w:rsidR="0006326A">
              <w:rPr>
                <w:rFonts w:asciiTheme="minorHAnsi" w:hAnsiTheme="minorHAnsi"/>
                <w:bCs/>
                <w:lang w:val="en-US"/>
              </w:rPr>
              <w:t>They played Simon says and all the students got fully involved in the process</w:t>
            </w:r>
            <w:r w:rsidR="00BB6887">
              <w:rPr>
                <w:rFonts w:asciiTheme="minorHAnsi" w:hAnsiTheme="minorHAnsi"/>
                <w:bCs/>
                <w:lang w:val="en-US"/>
              </w:rPr>
              <w:t xml:space="preserve">, they calmed down immediately, and </w:t>
            </w:r>
            <w:r w:rsidR="002D53BB">
              <w:rPr>
                <w:rFonts w:asciiTheme="minorHAnsi" w:hAnsiTheme="minorHAnsi"/>
                <w:bCs/>
                <w:lang w:val="en-US"/>
              </w:rPr>
              <w:t>started listening intently.</w:t>
            </w:r>
            <w:r w:rsidR="00F25E7D">
              <w:rPr>
                <w:rFonts w:asciiTheme="minorHAnsi" w:hAnsiTheme="minorHAnsi"/>
                <w:bCs/>
                <w:lang w:val="en-US"/>
              </w:rPr>
              <w:t xml:space="preserve"> After this the teacher dismissed them for break,</w:t>
            </w:r>
            <w:r w:rsidR="00FC546C">
              <w:rPr>
                <w:rFonts w:asciiTheme="minorHAnsi" w:hAnsiTheme="minorHAnsi"/>
                <w:bCs/>
                <w:lang w:val="en-US"/>
              </w:rPr>
              <w:t xml:space="preserve"> most went out the break calmy and </w:t>
            </w:r>
            <w:r w:rsidR="001B2549">
              <w:rPr>
                <w:rFonts w:asciiTheme="minorHAnsi" w:hAnsiTheme="minorHAnsi"/>
                <w:bCs/>
                <w:lang w:val="en-US"/>
              </w:rPr>
              <w:t>efficiently after this, however,</w:t>
            </w:r>
            <w:r w:rsidR="00F25E7D">
              <w:rPr>
                <w:rFonts w:asciiTheme="minorHAnsi" w:hAnsiTheme="minorHAnsi"/>
                <w:bCs/>
                <w:lang w:val="en-US"/>
              </w:rPr>
              <w:t xml:space="preserve"> one stayed stating that Simon did not dismiss them so they could not go out, but</w:t>
            </w:r>
            <w:r w:rsidR="00FC546C">
              <w:rPr>
                <w:rFonts w:asciiTheme="minorHAnsi" w:hAnsiTheme="minorHAnsi"/>
                <w:bCs/>
                <w:lang w:val="en-US"/>
              </w:rPr>
              <w:t xml:space="preserve"> </w:t>
            </w:r>
            <w:r w:rsidR="001B2549">
              <w:rPr>
                <w:rFonts w:asciiTheme="minorHAnsi" w:hAnsiTheme="minorHAnsi"/>
                <w:bCs/>
                <w:lang w:val="en-US"/>
              </w:rPr>
              <w:t xml:space="preserve">the student </w:t>
            </w:r>
            <w:r w:rsidR="00FC546C">
              <w:rPr>
                <w:rFonts w:asciiTheme="minorHAnsi" w:hAnsiTheme="minorHAnsi"/>
                <w:bCs/>
                <w:lang w:val="en-US"/>
              </w:rPr>
              <w:t xml:space="preserve">eventually went out after the teacher said Simon said </w:t>
            </w:r>
            <w:r w:rsidR="001B2549">
              <w:rPr>
                <w:rFonts w:asciiTheme="minorHAnsi" w:hAnsiTheme="minorHAnsi"/>
                <w:bCs/>
                <w:lang w:val="en-US"/>
              </w:rPr>
              <w:t>to go outside</w:t>
            </w:r>
            <w:r w:rsidR="00FC546C">
              <w:rPr>
                <w:rFonts w:asciiTheme="minorHAnsi" w:hAnsiTheme="minorHAnsi"/>
                <w:bCs/>
                <w:lang w:val="en-US"/>
              </w:rPr>
              <w:t>.</w:t>
            </w:r>
            <w:r w:rsidR="001B2549">
              <w:rPr>
                <w:rFonts w:asciiTheme="minorHAnsi" w:hAnsiTheme="minorHAnsi"/>
                <w:bCs/>
                <w:lang w:val="en-US"/>
              </w:rPr>
              <w:t xml:space="preserve"> </w:t>
            </w:r>
          </w:p>
          <w:p w14:paraId="55432569" w14:textId="2F89BFFE" w:rsidR="00EF3C9F" w:rsidRPr="003737F1" w:rsidRDefault="00EF3C9F" w:rsidP="00133C17">
            <w:pPr>
              <w:rPr>
                <w:rFonts w:asciiTheme="minorHAnsi" w:hAnsiTheme="minorHAnsi"/>
                <w:bCs/>
                <w:lang w:val="en-US"/>
              </w:rPr>
            </w:pPr>
            <w:r>
              <w:rPr>
                <w:rFonts w:asciiTheme="minorHAnsi" w:hAnsiTheme="minorHAnsi"/>
                <w:bCs/>
                <w:lang w:val="en-US"/>
              </w:rPr>
              <w:t>The classroom included 5 tables</w:t>
            </w:r>
            <w:r w:rsidR="008521C5">
              <w:rPr>
                <w:rFonts w:asciiTheme="minorHAnsi" w:hAnsiTheme="minorHAnsi"/>
                <w:bCs/>
                <w:lang w:val="en-US"/>
              </w:rPr>
              <w:t>, with around 4 students on each, with an open plan, and included a classroom with no doors leading into the hallway.</w:t>
            </w:r>
          </w:p>
          <w:p w14:paraId="137192D8" w14:textId="709528F9" w:rsidR="00D01F72" w:rsidRPr="003737F1" w:rsidRDefault="00D01F72" w:rsidP="00BF66E9">
            <w:pPr>
              <w:rPr>
                <w:rFonts w:asciiTheme="minorHAnsi" w:hAnsiTheme="minorHAnsi"/>
              </w:rPr>
            </w:pPr>
          </w:p>
        </w:tc>
      </w:tr>
      <w:tr w:rsidR="00C74BE3" w:rsidRPr="003737F1" w14:paraId="1E4739AD" w14:textId="77777777" w:rsidTr="00133C17">
        <w:tc>
          <w:tcPr>
            <w:tcW w:w="8926" w:type="dxa"/>
          </w:tcPr>
          <w:p w14:paraId="06826AD3" w14:textId="72DABA2D" w:rsidR="00627773" w:rsidRPr="00627773" w:rsidRDefault="00627773" w:rsidP="00627773">
            <w:pPr>
              <w:rPr>
                <w:rFonts w:asciiTheme="minorHAnsi" w:hAnsiTheme="minorHAnsi"/>
                <w:b/>
                <w:lang w:val="en-GB"/>
              </w:rPr>
            </w:pPr>
            <w:r w:rsidRPr="00627773">
              <w:rPr>
                <w:rFonts w:asciiTheme="minorHAnsi" w:hAnsiTheme="minorHAnsi"/>
                <w:b/>
                <w:lang w:val="en-US"/>
              </w:rPr>
              <w:t xml:space="preserve">Areas of </w:t>
            </w:r>
            <w:r w:rsidR="00BF66E9" w:rsidRPr="00627773">
              <w:rPr>
                <w:rFonts w:asciiTheme="minorHAnsi" w:hAnsiTheme="minorHAnsi"/>
                <w:b/>
                <w:lang w:val="en-US"/>
              </w:rPr>
              <w:t>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392F9DA4" w:rsidR="00C74BE3" w:rsidRDefault="000E7001" w:rsidP="00133C17">
            <w:pPr>
              <w:rPr>
                <w:rFonts w:asciiTheme="minorHAnsi" w:hAnsiTheme="minorHAnsi"/>
              </w:rPr>
            </w:pPr>
            <w:r>
              <w:rPr>
                <w:rFonts w:asciiTheme="minorHAnsi" w:hAnsiTheme="minorHAnsi"/>
              </w:rPr>
              <w:t xml:space="preserve">Teacher used some of Donaldson’s 12 Pedagogical Principles, </w:t>
            </w:r>
            <w:r w:rsidR="003C22FB">
              <w:rPr>
                <w:rFonts w:asciiTheme="minorHAnsi" w:hAnsiTheme="minorHAnsi"/>
              </w:rPr>
              <w:t>established parts of the 4 purpose</w:t>
            </w:r>
            <w:r w:rsidR="004D2BF1">
              <w:rPr>
                <w:rFonts w:asciiTheme="minorHAnsi" w:hAnsiTheme="minorHAnsi"/>
              </w:rPr>
              <w:t xml:space="preserve">s, and included collaboration as apart of their professional standards. </w:t>
            </w:r>
          </w:p>
          <w:p w14:paraId="07611C56" w14:textId="2E389A27" w:rsidR="00C74BE3" w:rsidRDefault="00B2098F" w:rsidP="00133C17">
            <w:pPr>
              <w:rPr>
                <w:rFonts w:asciiTheme="minorHAnsi" w:hAnsiTheme="minorHAnsi"/>
              </w:rPr>
            </w:pPr>
            <w:r>
              <w:rPr>
                <w:rFonts w:asciiTheme="minorHAnsi" w:hAnsiTheme="minorHAnsi"/>
              </w:rPr>
              <w:t xml:space="preserve">Observer could explore </w:t>
            </w:r>
            <w:r w:rsidR="0006260C">
              <w:rPr>
                <w:rFonts w:asciiTheme="minorHAnsi" w:hAnsiTheme="minorHAnsi"/>
              </w:rPr>
              <w:t xml:space="preserve">theories such as; Maslows hierachy of needs, Skinners operant conditiong, </w:t>
            </w:r>
            <w:r w:rsidR="00DD02A1">
              <w:rPr>
                <w:rFonts w:asciiTheme="minorHAnsi" w:hAnsiTheme="minorHAnsi"/>
              </w:rPr>
              <w:t xml:space="preserve">Glassers choice theory, Kohn student learning theory, </w:t>
            </w:r>
            <w:r w:rsidR="00D918F9">
              <w:rPr>
                <w:rFonts w:asciiTheme="minorHAnsi" w:hAnsiTheme="minorHAnsi"/>
              </w:rPr>
              <w:t>Banduras social learning theory,</w:t>
            </w:r>
            <w:r w:rsidR="006E6C48">
              <w:rPr>
                <w:rFonts w:asciiTheme="minorHAnsi" w:hAnsiTheme="minorHAnsi"/>
              </w:rPr>
              <w:t xml:space="preserve"> and</w:t>
            </w:r>
            <w:r w:rsidR="00D918F9">
              <w:rPr>
                <w:rFonts w:asciiTheme="minorHAnsi" w:hAnsiTheme="minorHAnsi"/>
              </w:rPr>
              <w:t xml:space="preserve"> Schlossberg’s transition theory</w:t>
            </w:r>
            <w:r w:rsidR="006E6C48">
              <w:rPr>
                <w:rFonts w:asciiTheme="minorHAnsi" w:hAnsiTheme="minorHAnsi"/>
              </w:rPr>
              <w:t xml:space="preserve">. </w:t>
            </w:r>
          </w:p>
          <w:p w14:paraId="2E9532DC" w14:textId="6BB59B51" w:rsidR="006E6C48" w:rsidRPr="003737F1" w:rsidRDefault="006E6C48" w:rsidP="00133C17">
            <w:pPr>
              <w:rPr>
                <w:rFonts w:asciiTheme="minorHAnsi" w:hAnsiTheme="minorHAnsi"/>
              </w:rPr>
            </w:pPr>
            <w:r>
              <w:rPr>
                <w:rFonts w:asciiTheme="minorHAnsi" w:hAnsiTheme="minorHAnsi"/>
              </w:rPr>
              <w:t xml:space="preserve">The teacher </w:t>
            </w:r>
            <w:r w:rsidR="00DA3C58">
              <w:rPr>
                <w:rFonts w:asciiTheme="minorHAnsi" w:hAnsiTheme="minorHAnsi"/>
              </w:rPr>
              <w:t xml:space="preserve">used positive behavior support and modelling to support their students. </w:t>
            </w: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7CAC1C7A" w14:textId="0215741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9E6A746" w14:textId="033B3DE0" w:rsidR="00C74BE3" w:rsidRPr="00A14064" w:rsidRDefault="00744155" w:rsidP="00133C17">
            <w:pPr>
              <w:rPr>
                <w:rFonts w:asciiTheme="minorHAnsi" w:hAnsiTheme="minorHAnsi"/>
                <w:bCs/>
              </w:rPr>
            </w:pPr>
            <w:r>
              <w:rPr>
                <w:rFonts w:asciiTheme="minorHAnsi" w:hAnsiTheme="minorHAnsi"/>
                <w:bCs/>
              </w:rPr>
              <w:t>The environment was busy due to the students previous set task</w:t>
            </w:r>
            <w:r w:rsidR="00DA0DC0">
              <w:rPr>
                <w:rFonts w:asciiTheme="minorHAnsi" w:hAnsiTheme="minorHAnsi"/>
                <w:bCs/>
              </w:rPr>
              <w:t xml:space="preserve">. It had many distractions including students talking to eachother, </w:t>
            </w:r>
            <w:r w:rsidR="00EF3C9F">
              <w:rPr>
                <w:rFonts w:asciiTheme="minorHAnsi" w:hAnsiTheme="minorHAnsi"/>
                <w:bCs/>
              </w:rPr>
              <w:t>people walking past the classroom</w:t>
            </w:r>
            <w:r w:rsidR="00A14064">
              <w:rPr>
                <w:rFonts w:asciiTheme="minorHAnsi" w:hAnsiTheme="minorHAnsi"/>
                <w:bCs/>
              </w:rPr>
              <w:t>, and</w:t>
            </w:r>
            <w:r w:rsidR="00B431D2">
              <w:rPr>
                <w:rFonts w:asciiTheme="minorHAnsi" w:hAnsiTheme="minorHAnsi"/>
                <w:bCs/>
              </w:rPr>
              <w:t xml:space="preserve"> other</w:t>
            </w:r>
            <w:r w:rsidR="00A14064">
              <w:rPr>
                <w:rFonts w:asciiTheme="minorHAnsi" w:hAnsiTheme="minorHAnsi"/>
                <w:bCs/>
              </w:rPr>
              <w:t xml:space="preserve"> students</w:t>
            </w:r>
            <w:r w:rsidR="00B431D2">
              <w:rPr>
                <w:rFonts w:asciiTheme="minorHAnsi" w:hAnsiTheme="minorHAnsi"/>
                <w:bCs/>
              </w:rPr>
              <w:t xml:space="preserve"> bumping into eachother while</w:t>
            </w:r>
            <w:r w:rsidR="00A14064">
              <w:rPr>
                <w:rFonts w:asciiTheme="minorHAnsi" w:hAnsiTheme="minorHAnsi"/>
                <w:bCs/>
              </w:rPr>
              <w:t xml:space="preserve"> tidying the classroom.</w:t>
            </w:r>
          </w:p>
          <w:p w14:paraId="50AC0E08" w14:textId="77777777" w:rsidR="00C74BE3" w:rsidRPr="003737F1" w:rsidRDefault="00C74B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1EE2B56D" w14:textId="77777777" w:rsidR="00B431D2" w:rsidRDefault="00B431D2" w:rsidP="00627773">
      <w:pPr>
        <w:rPr>
          <w:rFonts w:asciiTheme="minorHAnsi" w:hAnsiTheme="minorHAnsi"/>
          <w:b/>
          <w:bCs/>
          <w:sz w:val="22"/>
          <w:szCs w:val="22"/>
        </w:rPr>
      </w:pPr>
    </w:p>
    <w:p w14:paraId="732AB7AD" w14:textId="77777777" w:rsidR="00B431D2" w:rsidRDefault="00B431D2" w:rsidP="00627773">
      <w:pPr>
        <w:rPr>
          <w:rFonts w:asciiTheme="minorHAnsi" w:hAnsiTheme="minorHAnsi"/>
          <w:b/>
          <w:bCs/>
          <w:sz w:val="22"/>
          <w:szCs w:val="22"/>
        </w:rPr>
      </w:pPr>
    </w:p>
    <w:p w14:paraId="3E5608D9" w14:textId="77777777" w:rsidR="00B431D2" w:rsidRDefault="00B431D2" w:rsidP="00627773">
      <w:pPr>
        <w:rPr>
          <w:rFonts w:asciiTheme="minorHAnsi" w:hAnsiTheme="minorHAnsi"/>
          <w:b/>
          <w:bCs/>
          <w:sz w:val="22"/>
          <w:szCs w:val="22"/>
        </w:rPr>
      </w:pPr>
    </w:p>
    <w:p w14:paraId="24F89B6D" w14:textId="77777777" w:rsidR="00B431D2" w:rsidRDefault="00B431D2" w:rsidP="00627773">
      <w:pPr>
        <w:rPr>
          <w:rFonts w:asciiTheme="minorHAnsi" w:hAnsiTheme="minorHAnsi"/>
          <w:b/>
          <w:bCs/>
          <w:sz w:val="22"/>
          <w:szCs w:val="22"/>
        </w:rPr>
      </w:pPr>
    </w:p>
    <w:p w14:paraId="7AFCFDC9" w14:textId="77777777" w:rsidR="00B431D2" w:rsidRDefault="00B431D2" w:rsidP="00627773">
      <w:pPr>
        <w:rPr>
          <w:rFonts w:asciiTheme="minorHAnsi" w:hAnsiTheme="minorHAnsi"/>
          <w:b/>
          <w:bCs/>
          <w:sz w:val="22"/>
          <w:szCs w:val="22"/>
        </w:rPr>
      </w:pPr>
    </w:p>
    <w:p w14:paraId="7ADC436A" w14:textId="77777777" w:rsidR="00B431D2" w:rsidRDefault="00B431D2" w:rsidP="00627773">
      <w:pPr>
        <w:rPr>
          <w:rFonts w:asciiTheme="minorHAnsi" w:hAnsiTheme="minorHAnsi"/>
          <w:b/>
          <w:bCs/>
          <w:sz w:val="22"/>
          <w:szCs w:val="22"/>
        </w:rPr>
      </w:pPr>
    </w:p>
    <w:p w14:paraId="5162D860" w14:textId="77777777" w:rsidR="00B431D2" w:rsidRDefault="00B431D2"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p w14:paraId="1CFB2C6C" w14:textId="77777777" w:rsidR="004B28A7" w:rsidRPr="00627773" w:rsidRDefault="004B28A7" w:rsidP="00627773">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77777777" w:rsidR="00627773" w:rsidRPr="004B28A7" w:rsidRDefault="00627773" w:rsidP="00862E01">
            <w:pPr>
              <w:rPr>
                <w:rFonts w:asciiTheme="minorHAnsi" w:hAnsiTheme="minorHAnsi"/>
                <w:b/>
                <w:bCs/>
              </w:rPr>
            </w:pPr>
            <w:r w:rsidRPr="004B28A7">
              <w:rPr>
                <w:rFonts w:asciiTheme="minorHAnsi" w:hAnsiTheme="minorHAnsi"/>
                <w:b/>
                <w:bCs/>
              </w:rPr>
              <w:t>Date and time, year group:</w:t>
            </w:r>
          </w:p>
          <w:p w14:paraId="7D83115C" w14:textId="05316466" w:rsidR="00627773" w:rsidRPr="003737F1" w:rsidRDefault="00F54134" w:rsidP="00862E01">
            <w:pPr>
              <w:rPr>
                <w:rFonts w:asciiTheme="minorHAnsi" w:hAnsiTheme="minorHAnsi"/>
              </w:rPr>
            </w:pPr>
            <w:r>
              <w:rPr>
                <w:rFonts w:asciiTheme="minorHAnsi" w:hAnsiTheme="minorHAnsi"/>
              </w:rPr>
              <w:t xml:space="preserve">Year 4, 9am, </w:t>
            </w:r>
            <w:r w:rsidR="00DD1E11">
              <w:rPr>
                <w:rFonts w:asciiTheme="minorHAnsi" w:hAnsiTheme="minorHAnsi"/>
              </w:rPr>
              <w:t>26/09/22.</w:t>
            </w: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F20C668" w14:textId="0257959E" w:rsidR="00627773" w:rsidRPr="003737F1" w:rsidRDefault="00124379" w:rsidP="00DD1E11">
            <w:pPr>
              <w:tabs>
                <w:tab w:val="left" w:pos="2944"/>
              </w:tabs>
              <w:rPr>
                <w:rFonts w:asciiTheme="minorHAnsi" w:hAnsiTheme="minorHAnsi"/>
              </w:rPr>
            </w:pPr>
            <w:r>
              <w:rPr>
                <w:rFonts w:asciiTheme="minorHAnsi" w:hAnsiTheme="minorHAnsi"/>
              </w:rPr>
              <w:t>In the classroom with a</w:t>
            </w:r>
            <w:r w:rsidR="00037779">
              <w:rPr>
                <w:rFonts w:asciiTheme="minorHAnsi" w:hAnsiTheme="minorHAnsi"/>
              </w:rPr>
              <w:t>round 5 tables wi</w:t>
            </w:r>
            <w:r>
              <w:rPr>
                <w:rFonts w:asciiTheme="minorHAnsi" w:hAnsiTheme="minorHAnsi"/>
              </w:rPr>
              <w:t>t</w:t>
            </w:r>
            <w:r w:rsidR="00037779">
              <w:rPr>
                <w:rFonts w:asciiTheme="minorHAnsi" w:hAnsiTheme="minorHAnsi"/>
              </w:rPr>
              <w:t>h 4 students on each.</w:t>
            </w:r>
            <w:r>
              <w:rPr>
                <w:rFonts w:asciiTheme="minorHAnsi" w:hAnsiTheme="minorHAnsi"/>
              </w:rPr>
              <w:t xml:space="preserve"> </w:t>
            </w:r>
            <w:r w:rsidR="00021161">
              <w:rPr>
                <w:rFonts w:asciiTheme="minorHAnsi" w:hAnsiTheme="minorHAnsi"/>
              </w:rPr>
              <w:t xml:space="preserve">Students sat on their tables either reading a book or </w:t>
            </w:r>
            <w:r w:rsidR="003D44BC">
              <w:rPr>
                <w:rFonts w:asciiTheme="minorHAnsi" w:hAnsiTheme="minorHAnsi"/>
              </w:rPr>
              <w:t xml:space="preserve">they were with a computer </w:t>
            </w:r>
            <w:r w:rsidR="0050569A">
              <w:rPr>
                <w:rFonts w:asciiTheme="minorHAnsi" w:hAnsiTheme="minorHAnsi"/>
              </w:rPr>
              <w:t xml:space="preserve">using reading eggs. Teacher was sat </w:t>
            </w:r>
            <w:r w:rsidR="003D3D05">
              <w:rPr>
                <w:rFonts w:asciiTheme="minorHAnsi" w:hAnsiTheme="minorHAnsi"/>
              </w:rPr>
              <w:t>at their desk</w:t>
            </w:r>
            <w:r w:rsidR="009F46C9">
              <w:rPr>
                <w:rFonts w:asciiTheme="minorHAnsi" w:hAnsiTheme="minorHAnsi"/>
              </w:rPr>
              <w:t>. TA was outside getting resour</w:t>
            </w:r>
            <w:r w:rsidR="004B26AE">
              <w:rPr>
                <w:rFonts w:asciiTheme="minorHAnsi" w:hAnsiTheme="minorHAnsi"/>
              </w:rPr>
              <w:t>c</w:t>
            </w:r>
            <w:r w:rsidR="009F46C9">
              <w:rPr>
                <w:rFonts w:asciiTheme="minorHAnsi" w:hAnsiTheme="minorHAnsi"/>
              </w:rPr>
              <w:t>es ready.</w:t>
            </w: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31BB3324"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7C4FCE">
              <w:rPr>
                <w:rFonts w:asciiTheme="minorHAnsi" w:hAnsiTheme="minorHAnsi"/>
                <w:lang w:val="en-US"/>
              </w:rPr>
              <w:t>incident</w:t>
            </w:r>
            <w:r w:rsidR="007C4FCE"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66B992BA" w14:textId="41E84E9B" w:rsidR="00627773" w:rsidRPr="003737F1" w:rsidRDefault="004B26AE" w:rsidP="00862E01">
            <w:pPr>
              <w:rPr>
                <w:rFonts w:asciiTheme="minorHAnsi" w:hAnsiTheme="minorHAnsi"/>
                <w:bCs/>
                <w:lang w:val="en-US"/>
              </w:rPr>
            </w:pPr>
            <w:r>
              <w:rPr>
                <w:rFonts w:asciiTheme="minorHAnsi" w:hAnsiTheme="minorHAnsi"/>
                <w:bCs/>
                <w:lang w:val="en-US"/>
              </w:rPr>
              <w:t>Teacher tried to call out the lunch order for the student</w:t>
            </w:r>
            <w:r w:rsidR="001A7F96">
              <w:rPr>
                <w:rFonts w:asciiTheme="minorHAnsi" w:hAnsiTheme="minorHAnsi"/>
                <w:bCs/>
                <w:lang w:val="en-US"/>
              </w:rPr>
              <w:t>s</w:t>
            </w:r>
            <w:r>
              <w:rPr>
                <w:rFonts w:asciiTheme="minorHAnsi" w:hAnsiTheme="minorHAnsi"/>
                <w:bCs/>
                <w:lang w:val="en-US"/>
              </w:rPr>
              <w:t xml:space="preserve"> and ask them what they would like. </w:t>
            </w:r>
            <w:r w:rsidR="001A7F96">
              <w:rPr>
                <w:rFonts w:asciiTheme="minorHAnsi" w:hAnsiTheme="minorHAnsi"/>
                <w:bCs/>
                <w:lang w:val="en-US"/>
              </w:rPr>
              <w:t xml:space="preserve">However, students could not hear the teacher, and the teacher could not hear their students. This was due to the </w:t>
            </w:r>
            <w:r w:rsidR="006743CF">
              <w:rPr>
                <w:rFonts w:asciiTheme="minorHAnsi" w:hAnsiTheme="minorHAnsi"/>
                <w:bCs/>
                <w:lang w:val="en-US"/>
              </w:rPr>
              <w:t>noise</w:t>
            </w:r>
            <w:r w:rsidR="001A7F96">
              <w:rPr>
                <w:rFonts w:asciiTheme="minorHAnsi" w:hAnsiTheme="minorHAnsi"/>
                <w:bCs/>
                <w:lang w:val="en-US"/>
              </w:rPr>
              <w:t xml:space="preserve"> level</w:t>
            </w:r>
            <w:r w:rsidR="006743CF">
              <w:rPr>
                <w:rFonts w:asciiTheme="minorHAnsi" w:hAnsiTheme="minorHAnsi"/>
                <w:bCs/>
                <w:lang w:val="en-US"/>
              </w:rPr>
              <w:t xml:space="preserve"> being extremely high, due to a lot</w:t>
            </w:r>
            <w:r w:rsidR="001A7F96">
              <w:rPr>
                <w:rFonts w:asciiTheme="minorHAnsi" w:hAnsiTheme="minorHAnsi"/>
                <w:bCs/>
                <w:lang w:val="en-US"/>
              </w:rPr>
              <w:t xml:space="preserve"> of the students </w:t>
            </w:r>
            <w:r w:rsidR="006743CF">
              <w:rPr>
                <w:rFonts w:asciiTheme="minorHAnsi" w:hAnsiTheme="minorHAnsi"/>
                <w:bCs/>
                <w:lang w:val="en-US"/>
              </w:rPr>
              <w:t>talking to each other</w:t>
            </w:r>
            <w:r w:rsidR="001773B2">
              <w:rPr>
                <w:rFonts w:asciiTheme="minorHAnsi" w:hAnsiTheme="minorHAnsi"/>
                <w:bCs/>
                <w:lang w:val="en-US"/>
              </w:rPr>
              <w:t xml:space="preserve"> about football and pokemon</w:t>
            </w:r>
            <w:r w:rsidR="006743CF">
              <w:rPr>
                <w:rFonts w:asciiTheme="minorHAnsi" w:hAnsiTheme="minorHAnsi"/>
                <w:bCs/>
                <w:lang w:val="en-US"/>
              </w:rPr>
              <w:t xml:space="preserve">, and some students using reading eggs without headphones. </w:t>
            </w:r>
            <w:r w:rsidR="005D52F2">
              <w:rPr>
                <w:rFonts w:asciiTheme="minorHAnsi" w:hAnsiTheme="minorHAnsi"/>
                <w:bCs/>
                <w:lang w:val="en-US"/>
              </w:rPr>
              <w:t>Teacher did not try to implement any strategies to calm the class down,</w:t>
            </w:r>
            <w:r w:rsidR="00343334">
              <w:rPr>
                <w:rFonts w:asciiTheme="minorHAnsi" w:hAnsiTheme="minorHAnsi"/>
                <w:bCs/>
                <w:lang w:val="en-US"/>
              </w:rPr>
              <w:t xml:space="preserve"> and</w:t>
            </w:r>
            <w:r w:rsidR="005D52F2">
              <w:rPr>
                <w:rFonts w:asciiTheme="minorHAnsi" w:hAnsiTheme="minorHAnsi"/>
                <w:bCs/>
                <w:lang w:val="en-US"/>
              </w:rPr>
              <w:t xml:space="preserve"> </w:t>
            </w:r>
            <w:r w:rsidR="00DA1374">
              <w:rPr>
                <w:rFonts w:asciiTheme="minorHAnsi" w:hAnsiTheme="minorHAnsi"/>
                <w:bCs/>
                <w:lang w:val="en-US"/>
              </w:rPr>
              <w:t>for</w:t>
            </w:r>
            <w:r w:rsidR="00CB0598">
              <w:rPr>
                <w:rFonts w:asciiTheme="minorHAnsi" w:hAnsiTheme="minorHAnsi"/>
                <w:bCs/>
                <w:lang w:val="en-US"/>
              </w:rPr>
              <w:t xml:space="preserve"> them to complete the lunch order more effectively</w:t>
            </w:r>
            <w:r w:rsidR="00DA1374">
              <w:rPr>
                <w:rFonts w:asciiTheme="minorHAnsi" w:hAnsiTheme="minorHAnsi"/>
                <w:bCs/>
                <w:lang w:val="en-US"/>
              </w:rPr>
              <w:t>.</w:t>
            </w:r>
          </w:p>
          <w:p w14:paraId="774F41EC" w14:textId="77777777" w:rsidR="00627773" w:rsidRPr="003737F1" w:rsidRDefault="00627773" w:rsidP="00343334">
            <w:pPr>
              <w:rPr>
                <w:rFonts w:asciiTheme="minorHAnsi" w:hAnsiTheme="minorHAnsi"/>
              </w:rPr>
            </w:pPr>
          </w:p>
        </w:tc>
      </w:tr>
      <w:tr w:rsidR="00627773" w:rsidRPr="003737F1" w14:paraId="0E116866" w14:textId="77777777" w:rsidTr="00862E01">
        <w:tc>
          <w:tcPr>
            <w:tcW w:w="8926" w:type="dxa"/>
          </w:tcPr>
          <w:p w14:paraId="5799C896"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6D90C7" w14:textId="562E8F7C" w:rsidR="00627773" w:rsidRPr="003737F1" w:rsidRDefault="00711B3F" w:rsidP="00862E01">
            <w:pPr>
              <w:rPr>
                <w:rFonts w:asciiTheme="minorHAnsi" w:hAnsiTheme="minorHAnsi"/>
              </w:rPr>
            </w:pPr>
            <w:r>
              <w:rPr>
                <w:rFonts w:asciiTheme="minorHAnsi" w:hAnsiTheme="minorHAnsi"/>
              </w:rPr>
              <w:t>Behavioral management styles needed</w:t>
            </w:r>
            <w:r w:rsidR="008C423C">
              <w:rPr>
                <w:rFonts w:asciiTheme="minorHAnsi" w:hAnsiTheme="minorHAnsi"/>
              </w:rPr>
              <w:t xml:space="preserve"> to create a calmer and more effective classroom.</w:t>
            </w:r>
          </w:p>
          <w:p w14:paraId="2358074C" w14:textId="7C71FCCE" w:rsidR="00627773" w:rsidRPr="003737F1" w:rsidRDefault="00CB6E5D" w:rsidP="00862E01">
            <w:pPr>
              <w:rPr>
                <w:rFonts w:asciiTheme="minorHAnsi" w:hAnsiTheme="minorHAnsi"/>
              </w:rPr>
            </w:pPr>
            <w:r>
              <w:rPr>
                <w:rFonts w:asciiTheme="minorHAnsi" w:hAnsiTheme="minorHAnsi"/>
              </w:rPr>
              <w:t>Due to students getting distracted</w:t>
            </w:r>
            <w:r w:rsidR="008F180A">
              <w:rPr>
                <w:rFonts w:asciiTheme="minorHAnsi" w:hAnsiTheme="minorHAnsi"/>
              </w:rPr>
              <w:t xml:space="preserve">, teacher would need to implement strategies </w:t>
            </w:r>
            <w:r w:rsidR="001773B2">
              <w:rPr>
                <w:rFonts w:asciiTheme="minorHAnsi" w:hAnsiTheme="minorHAnsi"/>
              </w:rPr>
              <w:t>to deal with this.</w:t>
            </w: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3D43B92" w14:textId="6E59A0F9" w:rsidR="00627773" w:rsidRPr="00627773" w:rsidRDefault="00E7709F" w:rsidP="00862E01">
            <w:pPr>
              <w:rPr>
                <w:rFonts w:asciiTheme="minorHAnsi" w:hAnsiTheme="minorHAnsi"/>
                <w:bCs/>
              </w:rPr>
            </w:pPr>
            <w:r>
              <w:rPr>
                <w:rFonts w:asciiTheme="minorHAnsi" w:hAnsiTheme="minorHAnsi"/>
                <w:bCs/>
              </w:rPr>
              <w:t xml:space="preserve">Students were distracted </w:t>
            </w:r>
            <w:r w:rsidR="00F50463">
              <w:rPr>
                <w:rFonts w:asciiTheme="minorHAnsi" w:hAnsiTheme="minorHAnsi"/>
                <w:bCs/>
              </w:rPr>
              <w:t xml:space="preserve">by the morning acitivity of reading books, talking toeachother, and </w:t>
            </w:r>
            <w:r w:rsidR="00447A2C">
              <w:rPr>
                <w:rFonts w:asciiTheme="minorHAnsi" w:hAnsiTheme="minorHAnsi"/>
                <w:bCs/>
              </w:rPr>
              <w:t>using reading eggs.</w:t>
            </w:r>
          </w:p>
          <w:p w14:paraId="5FFE430D" w14:textId="31AB0248" w:rsidR="00627773" w:rsidRPr="003737F1" w:rsidRDefault="00447A2C" w:rsidP="00862E01">
            <w:pPr>
              <w:rPr>
                <w:rFonts w:asciiTheme="minorHAnsi" w:hAnsiTheme="minorHAnsi"/>
              </w:rPr>
            </w:pPr>
            <w:r>
              <w:rPr>
                <w:rFonts w:asciiTheme="minorHAnsi" w:hAnsiTheme="minorHAnsi"/>
              </w:rPr>
              <w:t xml:space="preserve">No check in was observed to </w:t>
            </w:r>
            <w:r w:rsidR="004B28A7">
              <w:rPr>
                <w:rFonts w:asciiTheme="minorHAnsi" w:hAnsiTheme="minorHAnsi"/>
              </w:rPr>
              <w:t xml:space="preserve">see why they might be or get ditracted. </w:t>
            </w:r>
          </w:p>
          <w:p w14:paraId="26C90207" w14:textId="1BFA2030" w:rsidR="00627773" w:rsidRPr="003737F1" w:rsidRDefault="004B28A7" w:rsidP="00862E01">
            <w:pPr>
              <w:rPr>
                <w:rFonts w:asciiTheme="minorHAnsi" w:hAnsiTheme="minorHAnsi"/>
              </w:rPr>
            </w:pPr>
            <w:r>
              <w:rPr>
                <w:rFonts w:asciiTheme="minorHAnsi" w:hAnsiTheme="minorHAnsi"/>
              </w:rPr>
              <w:t xml:space="preserve">No calming or silence techniques were observed. </w:t>
            </w:r>
          </w:p>
          <w:p w14:paraId="085F9A81" w14:textId="77777777" w:rsidR="00627773" w:rsidRPr="003737F1" w:rsidRDefault="0062777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65957E91" w14:textId="77777777" w:rsidR="004B28A7" w:rsidRDefault="004B28A7" w:rsidP="001E7BD0">
      <w:pPr>
        <w:rPr>
          <w:rFonts w:asciiTheme="minorHAnsi" w:hAnsiTheme="minorHAnsi" w:cstheme="minorHAnsi"/>
          <w:sz w:val="22"/>
          <w:szCs w:val="22"/>
        </w:rPr>
      </w:pPr>
    </w:p>
    <w:p w14:paraId="3E2A87CD" w14:textId="77777777" w:rsidR="004B28A7" w:rsidRDefault="004B28A7" w:rsidP="001E7BD0">
      <w:pPr>
        <w:rPr>
          <w:rFonts w:asciiTheme="minorHAnsi" w:hAnsiTheme="minorHAnsi" w:cstheme="minorHAnsi"/>
          <w:sz w:val="22"/>
          <w:szCs w:val="22"/>
        </w:rPr>
      </w:pPr>
    </w:p>
    <w:p w14:paraId="60FDE858" w14:textId="77777777" w:rsidR="004B28A7" w:rsidRDefault="004B28A7" w:rsidP="001E7BD0">
      <w:pPr>
        <w:rPr>
          <w:rFonts w:asciiTheme="minorHAnsi" w:hAnsiTheme="minorHAnsi" w:cstheme="minorHAnsi"/>
          <w:sz w:val="22"/>
          <w:szCs w:val="22"/>
        </w:rPr>
      </w:pPr>
    </w:p>
    <w:p w14:paraId="05C821C2" w14:textId="77777777" w:rsidR="004B28A7" w:rsidRDefault="004B28A7" w:rsidP="001E7BD0">
      <w:pPr>
        <w:rPr>
          <w:rFonts w:asciiTheme="minorHAnsi" w:hAnsiTheme="minorHAnsi" w:cstheme="minorHAnsi"/>
          <w:sz w:val="22"/>
          <w:szCs w:val="22"/>
        </w:rPr>
      </w:pPr>
    </w:p>
    <w:p w14:paraId="18FABB35" w14:textId="77777777" w:rsidR="004B28A7" w:rsidRDefault="004B28A7" w:rsidP="001E7BD0">
      <w:pPr>
        <w:rPr>
          <w:rFonts w:asciiTheme="minorHAnsi" w:hAnsiTheme="minorHAnsi" w:cstheme="minorHAnsi"/>
          <w:sz w:val="22"/>
          <w:szCs w:val="22"/>
        </w:rPr>
      </w:pPr>
    </w:p>
    <w:p w14:paraId="42BADE46" w14:textId="77777777" w:rsidR="004B28A7" w:rsidRDefault="004B28A7" w:rsidP="001E7BD0">
      <w:pPr>
        <w:rPr>
          <w:rFonts w:asciiTheme="minorHAnsi" w:hAnsiTheme="minorHAnsi" w:cstheme="minorHAnsi"/>
          <w:sz w:val="22"/>
          <w:szCs w:val="22"/>
        </w:rPr>
      </w:pPr>
    </w:p>
    <w:p w14:paraId="66DD88F1" w14:textId="77777777" w:rsidR="004B28A7" w:rsidRDefault="004B28A7" w:rsidP="001E7BD0">
      <w:pPr>
        <w:rPr>
          <w:rFonts w:asciiTheme="minorHAnsi" w:hAnsiTheme="minorHAnsi" w:cstheme="minorHAnsi"/>
          <w:sz w:val="22"/>
          <w:szCs w:val="22"/>
        </w:rPr>
      </w:pPr>
    </w:p>
    <w:p w14:paraId="0DD563BD" w14:textId="77777777" w:rsidR="004B28A7" w:rsidRDefault="004B28A7" w:rsidP="001E7BD0">
      <w:pPr>
        <w:rPr>
          <w:rFonts w:asciiTheme="minorHAnsi" w:hAnsiTheme="minorHAnsi" w:cstheme="minorHAnsi"/>
          <w:sz w:val="22"/>
          <w:szCs w:val="22"/>
        </w:rPr>
      </w:pPr>
    </w:p>
    <w:p w14:paraId="55BDDF85" w14:textId="77777777" w:rsidR="004B28A7" w:rsidRDefault="004B28A7" w:rsidP="001E7BD0">
      <w:pPr>
        <w:rPr>
          <w:rFonts w:asciiTheme="minorHAnsi" w:hAnsiTheme="minorHAnsi" w:cstheme="minorHAnsi"/>
          <w:sz w:val="22"/>
          <w:szCs w:val="22"/>
        </w:rPr>
      </w:pPr>
    </w:p>
    <w:p w14:paraId="37482DD6" w14:textId="77777777" w:rsidR="004B28A7" w:rsidRDefault="004B28A7" w:rsidP="001E7BD0">
      <w:pPr>
        <w:rPr>
          <w:rFonts w:asciiTheme="minorHAnsi" w:hAnsiTheme="minorHAnsi" w:cstheme="minorHAnsi"/>
          <w:sz w:val="22"/>
          <w:szCs w:val="22"/>
        </w:rPr>
      </w:pPr>
    </w:p>
    <w:p w14:paraId="6ACD47B1" w14:textId="77777777" w:rsidR="004B28A7" w:rsidRDefault="004B28A7" w:rsidP="001E7BD0">
      <w:pPr>
        <w:rPr>
          <w:rFonts w:asciiTheme="minorHAnsi" w:hAnsiTheme="minorHAnsi" w:cstheme="minorHAnsi"/>
          <w:sz w:val="22"/>
          <w:szCs w:val="22"/>
        </w:rPr>
      </w:pPr>
    </w:p>
    <w:p w14:paraId="37ACD6F9" w14:textId="77777777" w:rsidR="004B28A7" w:rsidRDefault="004B28A7" w:rsidP="001E7BD0">
      <w:pPr>
        <w:rPr>
          <w:rFonts w:asciiTheme="minorHAnsi" w:hAnsiTheme="minorHAnsi" w:cstheme="minorHAnsi"/>
          <w:sz w:val="22"/>
          <w:szCs w:val="22"/>
        </w:rPr>
      </w:pPr>
    </w:p>
    <w:p w14:paraId="6908DFBC" w14:textId="77777777" w:rsidR="004B28A7" w:rsidRDefault="004B28A7" w:rsidP="001E7BD0">
      <w:pPr>
        <w:rPr>
          <w:rFonts w:asciiTheme="minorHAnsi" w:hAnsiTheme="minorHAnsi" w:cstheme="minorHAnsi"/>
          <w:sz w:val="22"/>
          <w:szCs w:val="22"/>
        </w:rPr>
      </w:pPr>
    </w:p>
    <w:p w14:paraId="7B651119" w14:textId="77777777" w:rsidR="004B28A7" w:rsidRDefault="004B28A7"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p w14:paraId="2241D8A6" w14:textId="77777777" w:rsidR="004B28A7" w:rsidRPr="00627773" w:rsidRDefault="004B28A7" w:rsidP="00627773">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77777777" w:rsidR="00627773" w:rsidRPr="0008110E" w:rsidRDefault="00627773" w:rsidP="00862E01">
            <w:pPr>
              <w:rPr>
                <w:rFonts w:asciiTheme="minorHAnsi" w:hAnsiTheme="minorHAnsi"/>
                <w:b/>
                <w:bCs/>
              </w:rPr>
            </w:pPr>
            <w:r w:rsidRPr="0008110E">
              <w:rPr>
                <w:rFonts w:asciiTheme="minorHAnsi" w:hAnsiTheme="minorHAnsi"/>
                <w:b/>
                <w:bCs/>
              </w:rPr>
              <w:t>Date and time, year group:</w:t>
            </w:r>
          </w:p>
          <w:p w14:paraId="1E2C8DCB" w14:textId="73EF0AFC" w:rsidR="00627773" w:rsidRPr="003737F1" w:rsidRDefault="0008110E" w:rsidP="00862E01">
            <w:pPr>
              <w:rPr>
                <w:rFonts w:asciiTheme="minorHAnsi" w:hAnsiTheme="minorHAnsi"/>
              </w:rPr>
            </w:pPr>
            <w:r>
              <w:rPr>
                <w:rFonts w:asciiTheme="minorHAnsi" w:hAnsiTheme="minorHAnsi"/>
              </w:rPr>
              <w:t xml:space="preserve">Year 4, 1:30pm, </w:t>
            </w:r>
            <w:r w:rsidR="00447A5C">
              <w:rPr>
                <w:rFonts w:asciiTheme="minorHAnsi" w:hAnsiTheme="minorHAnsi"/>
              </w:rPr>
              <w:t>27/09/22.</w:t>
            </w: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44DE18C" w14:textId="77777777" w:rsidR="00F64069" w:rsidRDefault="00F51FFA" w:rsidP="00862E01">
            <w:pPr>
              <w:rPr>
                <w:rFonts w:asciiTheme="minorHAnsi" w:hAnsiTheme="minorHAnsi"/>
              </w:rPr>
            </w:pPr>
            <w:r>
              <w:rPr>
                <w:rFonts w:asciiTheme="minorHAnsi" w:hAnsiTheme="minorHAnsi"/>
              </w:rPr>
              <w:t>Science lesson about friction.</w:t>
            </w:r>
          </w:p>
          <w:p w14:paraId="038C496E" w14:textId="702C519A" w:rsidR="00F64069" w:rsidRDefault="00F64069" w:rsidP="00862E01">
            <w:pPr>
              <w:rPr>
                <w:rFonts w:asciiTheme="minorHAnsi" w:hAnsiTheme="minorHAnsi"/>
              </w:rPr>
            </w:pPr>
            <w:r>
              <w:rPr>
                <w:rFonts w:asciiTheme="minorHAnsi" w:hAnsiTheme="minorHAnsi"/>
              </w:rPr>
              <w:t>5 tab</w:t>
            </w:r>
            <w:r w:rsidR="00E34C28">
              <w:rPr>
                <w:rFonts w:asciiTheme="minorHAnsi" w:hAnsiTheme="minorHAnsi"/>
              </w:rPr>
              <w:t>l</w:t>
            </w:r>
            <w:r>
              <w:rPr>
                <w:rFonts w:asciiTheme="minorHAnsi" w:hAnsiTheme="minorHAnsi"/>
              </w:rPr>
              <w:t xml:space="preserve">es with around 5 students per table. </w:t>
            </w:r>
          </w:p>
          <w:p w14:paraId="3289CEEE" w14:textId="2AE0CF58" w:rsidR="0048686E" w:rsidRDefault="0048686E" w:rsidP="00862E01">
            <w:pPr>
              <w:rPr>
                <w:rFonts w:asciiTheme="minorHAnsi" w:hAnsiTheme="minorHAnsi"/>
              </w:rPr>
            </w:pPr>
            <w:r>
              <w:rPr>
                <w:rFonts w:asciiTheme="minorHAnsi" w:hAnsiTheme="minorHAnsi"/>
              </w:rPr>
              <w:t xml:space="preserve">After lunch time, </w:t>
            </w:r>
            <w:r w:rsidR="00BE23CB">
              <w:rPr>
                <w:rFonts w:asciiTheme="minorHAnsi" w:hAnsiTheme="minorHAnsi"/>
              </w:rPr>
              <w:t xml:space="preserve">continueing from a previous lesson. </w:t>
            </w:r>
          </w:p>
          <w:p w14:paraId="72F04565" w14:textId="3E61D651" w:rsidR="00AE6910" w:rsidRDefault="00AE6910" w:rsidP="00862E01">
            <w:pPr>
              <w:rPr>
                <w:rFonts w:asciiTheme="minorHAnsi" w:hAnsiTheme="minorHAnsi"/>
              </w:rPr>
            </w:pPr>
            <w:r>
              <w:rPr>
                <w:rFonts w:asciiTheme="minorHAnsi" w:hAnsiTheme="minorHAnsi"/>
              </w:rPr>
              <w:t xml:space="preserve">Teacher had a </w:t>
            </w:r>
            <w:r w:rsidR="00D450AA">
              <w:rPr>
                <w:rFonts w:asciiTheme="minorHAnsi" w:hAnsiTheme="minorHAnsi"/>
              </w:rPr>
              <w:t>behavio</w:t>
            </w:r>
            <w:r w:rsidR="00E9579A">
              <w:rPr>
                <w:rFonts w:asciiTheme="minorHAnsi" w:hAnsiTheme="minorHAnsi"/>
              </w:rPr>
              <w:t>u</w:t>
            </w:r>
            <w:r w:rsidR="00D450AA">
              <w:rPr>
                <w:rFonts w:asciiTheme="minorHAnsi" w:hAnsiTheme="minorHAnsi"/>
              </w:rPr>
              <w:t>r board, smile for great, n</w:t>
            </w:r>
            <w:r w:rsidR="00C17B86">
              <w:rPr>
                <w:rFonts w:asciiTheme="minorHAnsi" w:hAnsiTheme="minorHAnsi"/>
              </w:rPr>
              <w:t>eutral</w:t>
            </w:r>
            <w:r w:rsidR="00D450AA">
              <w:rPr>
                <w:rFonts w:asciiTheme="minorHAnsi" w:hAnsiTheme="minorHAnsi"/>
              </w:rPr>
              <w:t xml:space="preserve"> for </w:t>
            </w:r>
            <w:r w:rsidR="00613F58">
              <w:rPr>
                <w:rFonts w:asciiTheme="minorHAnsi" w:hAnsiTheme="minorHAnsi"/>
              </w:rPr>
              <w:t xml:space="preserve">warning, and sad for bad. </w:t>
            </w:r>
          </w:p>
          <w:p w14:paraId="7CC3C2A0" w14:textId="38CE8DF5" w:rsidR="00802BFD" w:rsidRDefault="00802BFD" w:rsidP="00862E01">
            <w:pPr>
              <w:rPr>
                <w:rFonts w:asciiTheme="minorHAnsi" w:hAnsiTheme="minorHAnsi"/>
              </w:rPr>
            </w:pPr>
            <w:r>
              <w:rPr>
                <w:rFonts w:asciiTheme="minorHAnsi" w:hAnsiTheme="minorHAnsi"/>
              </w:rPr>
              <w:t xml:space="preserve">Used pinecones for </w:t>
            </w:r>
            <w:r w:rsidR="001A6EDD">
              <w:rPr>
                <w:rFonts w:asciiTheme="minorHAnsi" w:hAnsiTheme="minorHAnsi"/>
              </w:rPr>
              <w:t>a reward system.</w:t>
            </w:r>
          </w:p>
          <w:p w14:paraId="6847F8B1" w14:textId="25107604" w:rsidR="00627773" w:rsidRPr="003737F1" w:rsidRDefault="006D2649" w:rsidP="00862E01">
            <w:pPr>
              <w:rPr>
                <w:rFonts w:asciiTheme="minorHAnsi" w:hAnsiTheme="minorHAnsi"/>
              </w:rPr>
            </w:pPr>
            <w:r>
              <w:rPr>
                <w:rFonts w:asciiTheme="minorHAnsi" w:hAnsiTheme="minorHAnsi"/>
              </w:rPr>
              <w:t xml:space="preserve">Teacher was covering information </w:t>
            </w:r>
            <w:r w:rsidR="00C7723B">
              <w:rPr>
                <w:rFonts w:asciiTheme="minorHAnsi" w:hAnsiTheme="minorHAnsi"/>
              </w:rPr>
              <w:t xml:space="preserve">surrounding the previous </w:t>
            </w:r>
            <w:r w:rsidR="00F10BA0">
              <w:rPr>
                <w:rFonts w:asciiTheme="minorHAnsi" w:hAnsiTheme="minorHAnsi"/>
              </w:rPr>
              <w:t>science</w:t>
            </w:r>
            <w:r w:rsidR="00C7723B">
              <w:rPr>
                <w:rFonts w:asciiTheme="minorHAnsi" w:hAnsiTheme="minorHAnsi"/>
              </w:rPr>
              <w:t xml:space="preserve"> lessons</w:t>
            </w:r>
            <w:r w:rsidR="003525CD">
              <w:rPr>
                <w:rFonts w:asciiTheme="minorHAnsi" w:hAnsiTheme="minorHAnsi"/>
              </w:rPr>
              <w:t xml:space="preserve">, going over information </w:t>
            </w:r>
            <w:r w:rsidR="00E33F1F">
              <w:rPr>
                <w:rFonts w:asciiTheme="minorHAnsi" w:hAnsiTheme="minorHAnsi"/>
              </w:rPr>
              <w:t xml:space="preserve">that </w:t>
            </w:r>
            <w:r w:rsidR="003525CD">
              <w:rPr>
                <w:rFonts w:asciiTheme="minorHAnsi" w:hAnsiTheme="minorHAnsi"/>
              </w:rPr>
              <w:t>they set the students to</w:t>
            </w:r>
            <w:r w:rsidR="00E33F1F">
              <w:rPr>
                <w:rFonts w:asciiTheme="minorHAnsi" w:hAnsiTheme="minorHAnsi"/>
              </w:rPr>
              <w:t xml:space="preserve"> cover the previous day, </w:t>
            </w:r>
            <w:r w:rsidR="00F64069">
              <w:rPr>
                <w:rFonts w:asciiTheme="minorHAnsi" w:hAnsiTheme="minorHAnsi"/>
              </w:rPr>
              <w:t xml:space="preserve">and </w:t>
            </w:r>
            <w:r w:rsidR="00E33F1F">
              <w:rPr>
                <w:rFonts w:asciiTheme="minorHAnsi" w:hAnsiTheme="minorHAnsi"/>
              </w:rPr>
              <w:t>the teacher asked questions throughout</w:t>
            </w:r>
            <w:r w:rsidR="00F64069">
              <w:rPr>
                <w:rFonts w:asciiTheme="minorHAnsi" w:hAnsiTheme="minorHAnsi"/>
              </w:rPr>
              <w:t>.</w:t>
            </w:r>
            <w:r w:rsidR="003525CD">
              <w:rPr>
                <w:rFonts w:asciiTheme="minorHAnsi" w:hAnsiTheme="minorHAnsi"/>
              </w:rPr>
              <w:t xml:space="preserve"> </w:t>
            </w:r>
            <w:r w:rsidR="00C7723B">
              <w:rPr>
                <w:rFonts w:asciiTheme="minorHAnsi" w:hAnsiTheme="minorHAnsi"/>
              </w:rPr>
              <w:t xml:space="preserve"> </w:t>
            </w: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1DC2BB1A" w14:textId="6B08209E" w:rsidR="00627773" w:rsidRDefault="00627773" w:rsidP="00447A5C">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sidR="007C4FCE">
              <w:rPr>
                <w:rFonts w:asciiTheme="minorHAnsi" w:hAnsiTheme="minorHAnsi"/>
                <w:lang w:val="en-US"/>
              </w:rPr>
              <w:t>incident</w:t>
            </w:r>
            <w:r w:rsidR="007C4FCE"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515F87B1" w14:textId="0A6CD697" w:rsidR="00AE6910" w:rsidRDefault="00613F58" w:rsidP="00447A5C">
            <w:pPr>
              <w:rPr>
                <w:rFonts w:asciiTheme="minorHAnsi" w:hAnsiTheme="minorHAnsi"/>
                <w:lang w:val="en-GB"/>
              </w:rPr>
            </w:pPr>
            <w:r>
              <w:rPr>
                <w:rFonts w:asciiTheme="minorHAnsi" w:hAnsiTheme="minorHAnsi"/>
                <w:lang w:val="en-GB"/>
              </w:rPr>
              <w:t xml:space="preserve">One student was on the sad face of the </w:t>
            </w:r>
            <w:r w:rsidR="00E9579A">
              <w:rPr>
                <w:rFonts w:asciiTheme="minorHAnsi" w:hAnsiTheme="minorHAnsi"/>
                <w:lang w:val="en-GB"/>
              </w:rPr>
              <w:t>behaviour board, teacher informed the</w:t>
            </w:r>
            <w:r w:rsidR="009A4ECD">
              <w:rPr>
                <w:rFonts w:asciiTheme="minorHAnsi" w:hAnsiTheme="minorHAnsi"/>
                <w:lang w:val="en-GB"/>
              </w:rPr>
              <w:t>m,</w:t>
            </w:r>
            <w:r w:rsidR="00E9579A">
              <w:rPr>
                <w:rFonts w:asciiTheme="minorHAnsi" w:hAnsiTheme="minorHAnsi"/>
                <w:lang w:val="en-GB"/>
              </w:rPr>
              <w:t xml:space="preserve"> in front of all the class</w:t>
            </w:r>
            <w:r w:rsidR="009A4ECD">
              <w:rPr>
                <w:rFonts w:asciiTheme="minorHAnsi" w:hAnsiTheme="minorHAnsi"/>
                <w:lang w:val="en-GB"/>
              </w:rPr>
              <w:t xml:space="preserve">, that if they want to get off the sad face that they need </w:t>
            </w:r>
            <w:r w:rsidR="00347667">
              <w:rPr>
                <w:rFonts w:asciiTheme="minorHAnsi" w:hAnsiTheme="minorHAnsi"/>
                <w:lang w:val="en-GB"/>
              </w:rPr>
              <w:t xml:space="preserve">to contribute positively to the lesson. </w:t>
            </w:r>
          </w:p>
          <w:p w14:paraId="73AA8CB1" w14:textId="45005520" w:rsidR="00691211" w:rsidRPr="00613F58" w:rsidRDefault="00347667" w:rsidP="00447A5C">
            <w:pPr>
              <w:rPr>
                <w:rFonts w:asciiTheme="minorHAnsi" w:hAnsiTheme="minorHAnsi"/>
                <w:lang w:val="en-GB"/>
              </w:rPr>
            </w:pPr>
            <w:r>
              <w:rPr>
                <w:rFonts w:asciiTheme="minorHAnsi" w:hAnsiTheme="minorHAnsi"/>
                <w:lang w:val="en-GB"/>
              </w:rPr>
              <w:t xml:space="preserve">The student immediately </w:t>
            </w:r>
            <w:r w:rsidR="00B03AAA">
              <w:rPr>
                <w:rFonts w:asciiTheme="minorHAnsi" w:hAnsiTheme="minorHAnsi"/>
                <w:lang w:val="en-GB"/>
              </w:rPr>
              <w:t>became aware of what was needed from them</w:t>
            </w:r>
            <w:r w:rsidR="000956DC">
              <w:rPr>
                <w:rFonts w:asciiTheme="minorHAnsi" w:hAnsiTheme="minorHAnsi"/>
                <w:lang w:val="en-GB"/>
              </w:rPr>
              <w:t>,</w:t>
            </w:r>
            <w:r w:rsidR="00691211">
              <w:rPr>
                <w:rFonts w:asciiTheme="minorHAnsi" w:hAnsiTheme="minorHAnsi"/>
                <w:lang w:val="en-GB"/>
              </w:rPr>
              <w:t xml:space="preserve"> to get off the sad face,</w:t>
            </w:r>
            <w:r w:rsidR="000956DC">
              <w:rPr>
                <w:rFonts w:asciiTheme="minorHAnsi" w:hAnsiTheme="minorHAnsi"/>
                <w:lang w:val="en-GB"/>
              </w:rPr>
              <w:t xml:space="preserve"> and how to do</w:t>
            </w:r>
            <w:r w:rsidR="00691211">
              <w:rPr>
                <w:rFonts w:asciiTheme="minorHAnsi" w:hAnsiTheme="minorHAnsi"/>
                <w:lang w:val="en-GB"/>
              </w:rPr>
              <w:t xml:space="preserve"> it. The student started to </w:t>
            </w:r>
            <w:r w:rsidR="004762BB">
              <w:rPr>
                <w:rFonts w:asciiTheme="minorHAnsi" w:hAnsiTheme="minorHAnsi"/>
                <w:lang w:val="en-GB"/>
              </w:rPr>
              <w:t>take part in the lesson by putting their hand u</w:t>
            </w:r>
            <w:r w:rsidR="00CF069D">
              <w:rPr>
                <w:rFonts w:asciiTheme="minorHAnsi" w:hAnsiTheme="minorHAnsi"/>
                <w:lang w:val="en-GB"/>
              </w:rPr>
              <w:t>p to answer questions about the previous day. The teacher praised them for their contributions</w:t>
            </w:r>
            <w:r w:rsidR="0053157A">
              <w:rPr>
                <w:rFonts w:asciiTheme="minorHAnsi" w:hAnsiTheme="minorHAnsi"/>
                <w:lang w:val="en-GB"/>
              </w:rPr>
              <w:t xml:space="preserve"> and good behaviour, </w:t>
            </w:r>
            <w:r w:rsidR="00870CFD">
              <w:rPr>
                <w:rFonts w:asciiTheme="minorHAnsi" w:hAnsiTheme="minorHAnsi"/>
                <w:lang w:val="en-GB"/>
              </w:rPr>
              <w:t>and therefore took them from the sad face to the neutral face.</w:t>
            </w:r>
            <w:r w:rsidR="00C17B86">
              <w:rPr>
                <w:rFonts w:asciiTheme="minorHAnsi" w:hAnsiTheme="minorHAnsi"/>
                <w:lang w:val="en-GB"/>
              </w:rPr>
              <w:t xml:space="preserve"> They also asked the student to keep up the good work</w:t>
            </w:r>
            <w:r w:rsidR="00D56D05">
              <w:rPr>
                <w:rFonts w:asciiTheme="minorHAnsi" w:hAnsiTheme="minorHAnsi"/>
                <w:lang w:val="en-GB"/>
              </w:rPr>
              <w:t xml:space="preserve"> and congratulated them in front of the whole class</w:t>
            </w:r>
            <w:r w:rsidR="00802BFD">
              <w:rPr>
                <w:rFonts w:asciiTheme="minorHAnsi" w:hAnsiTheme="minorHAnsi"/>
                <w:lang w:val="en-GB"/>
              </w:rPr>
              <w:t xml:space="preserve">, they also told them they will receive 2 extra </w:t>
            </w:r>
            <w:r w:rsidR="001A6EDD">
              <w:rPr>
                <w:rFonts w:asciiTheme="minorHAnsi" w:hAnsiTheme="minorHAnsi"/>
                <w:lang w:val="en-GB"/>
              </w:rPr>
              <w:t>pinecones</w:t>
            </w:r>
            <w:r w:rsidR="00802BFD">
              <w:rPr>
                <w:rFonts w:asciiTheme="minorHAnsi" w:hAnsiTheme="minorHAnsi"/>
                <w:lang w:val="en-GB"/>
              </w:rPr>
              <w:t xml:space="preserve"> for having such a good turn around in their behaviour. </w:t>
            </w:r>
          </w:p>
          <w:p w14:paraId="52908EE3" w14:textId="77777777" w:rsidR="00627773" w:rsidRPr="003737F1" w:rsidRDefault="00627773" w:rsidP="00447A5C">
            <w:pPr>
              <w:rPr>
                <w:rFonts w:asciiTheme="minorHAnsi" w:hAnsiTheme="minorHAnsi"/>
              </w:rPr>
            </w:pPr>
          </w:p>
        </w:tc>
      </w:tr>
      <w:tr w:rsidR="00627773" w:rsidRPr="003737F1" w14:paraId="4E0523DE" w14:textId="77777777" w:rsidTr="00862E01">
        <w:tc>
          <w:tcPr>
            <w:tcW w:w="8926" w:type="dxa"/>
          </w:tcPr>
          <w:p w14:paraId="7250F900" w14:textId="77777777"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858F824" w14:textId="655EB964" w:rsidR="00627773" w:rsidRPr="003737F1" w:rsidRDefault="00D56D05" w:rsidP="00862E01">
            <w:pPr>
              <w:rPr>
                <w:rFonts w:asciiTheme="minorHAnsi" w:hAnsiTheme="minorHAnsi"/>
              </w:rPr>
            </w:pPr>
            <w:r>
              <w:rPr>
                <w:rFonts w:asciiTheme="minorHAnsi" w:hAnsiTheme="minorHAnsi"/>
              </w:rPr>
              <w:t>Behaviourism, Skinner and Povlov.</w:t>
            </w:r>
          </w:p>
          <w:p w14:paraId="228C5860" w14:textId="77777777" w:rsidR="00627773" w:rsidRDefault="00802BFD" w:rsidP="00862E01">
            <w:pPr>
              <w:rPr>
                <w:rFonts w:asciiTheme="minorHAnsi" w:hAnsiTheme="minorHAnsi"/>
              </w:rPr>
            </w:pPr>
            <w:r>
              <w:rPr>
                <w:rFonts w:asciiTheme="minorHAnsi" w:hAnsiTheme="minorHAnsi"/>
              </w:rPr>
              <w:t>Token economy classroom, including positive reinforcement.</w:t>
            </w:r>
          </w:p>
          <w:p w14:paraId="1912799E" w14:textId="77777777" w:rsidR="001A6EDD" w:rsidRDefault="001A6EDD" w:rsidP="00862E01">
            <w:pPr>
              <w:rPr>
                <w:rFonts w:asciiTheme="minorHAnsi" w:hAnsiTheme="minorHAnsi"/>
              </w:rPr>
            </w:pPr>
            <w:r>
              <w:rPr>
                <w:rFonts w:asciiTheme="minorHAnsi" w:hAnsiTheme="minorHAnsi"/>
              </w:rPr>
              <w:t>Ginott’s method.</w:t>
            </w:r>
          </w:p>
          <w:p w14:paraId="378ABDB6" w14:textId="77777777" w:rsidR="001A6EDD" w:rsidRDefault="00B8412B" w:rsidP="00862E01">
            <w:pPr>
              <w:rPr>
                <w:rFonts w:asciiTheme="minorHAnsi" w:hAnsiTheme="minorHAnsi"/>
              </w:rPr>
            </w:pPr>
            <w:r>
              <w:rPr>
                <w:rFonts w:asciiTheme="minorHAnsi" w:hAnsiTheme="minorHAnsi"/>
              </w:rPr>
              <w:t xml:space="preserve">Operant conditioning. </w:t>
            </w:r>
          </w:p>
          <w:p w14:paraId="68678420" w14:textId="77777777" w:rsidR="00B8412B" w:rsidRDefault="00B8412B" w:rsidP="00862E01">
            <w:pPr>
              <w:rPr>
                <w:rFonts w:asciiTheme="minorHAnsi" w:hAnsiTheme="minorHAnsi"/>
              </w:rPr>
            </w:pPr>
            <w:r>
              <w:rPr>
                <w:rFonts w:asciiTheme="minorHAnsi" w:hAnsiTheme="minorHAnsi"/>
              </w:rPr>
              <w:t>Democratic classroom.</w:t>
            </w:r>
          </w:p>
          <w:p w14:paraId="38346B4C" w14:textId="5CB00974" w:rsidR="00B8412B" w:rsidRPr="003737F1" w:rsidRDefault="00B8412B"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D560014" w14:textId="45EF4D7B" w:rsidR="00627773" w:rsidRDefault="007902C7" w:rsidP="00862E01">
            <w:pPr>
              <w:rPr>
                <w:rFonts w:asciiTheme="minorHAnsi" w:hAnsiTheme="minorHAnsi"/>
              </w:rPr>
            </w:pPr>
            <w:r>
              <w:rPr>
                <w:rFonts w:asciiTheme="minorHAnsi" w:hAnsiTheme="minorHAnsi"/>
              </w:rPr>
              <w:t xml:space="preserve">Great classroom management. </w:t>
            </w:r>
          </w:p>
          <w:p w14:paraId="2197271B" w14:textId="232335D1" w:rsidR="007902C7" w:rsidRDefault="007902C7" w:rsidP="00862E01">
            <w:pPr>
              <w:rPr>
                <w:rFonts w:asciiTheme="minorHAnsi" w:hAnsiTheme="minorHAnsi"/>
              </w:rPr>
            </w:pPr>
            <w:r>
              <w:rPr>
                <w:rFonts w:asciiTheme="minorHAnsi" w:hAnsiTheme="minorHAnsi"/>
              </w:rPr>
              <w:t>Behaviour strategies used.</w:t>
            </w:r>
          </w:p>
          <w:p w14:paraId="23474776" w14:textId="508BBE67" w:rsidR="007902C7" w:rsidRDefault="00DC5EB1" w:rsidP="00862E01">
            <w:pPr>
              <w:rPr>
                <w:rFonts w:asciiTheme="minorHAnsi" w:hAnsiTheme="minorHAnsi"/>
              </w:rPr>
            </w:pPr>
            <w:r>
              <w:rPr>
                <w:rFonts w:asciiTheme="minorHAnsi" w:hAnsiTheme="minorHAnsi"/>
              </w:rPr>
              <w:t xml:space="preserve">Linked to Donaldson’s 12 Principles, 4 purposes, and 5 pedagogy standards. </w:t>
            </w:r>
          </w:p>
          <w:p w14:paraId="688737CB" w14:textId="70B43A90" w:rsidR="00E81EC3" w:rsidRDefault="00E81EC3" w:rsidP="00862E01">
            <w:pPr>
              <w:rPr>
                <w:rFonts w:asciiTheme="minorHAnsi" w:hAnsiTheme="minorHAnsi"/>
              </w:rPr>
            </w:pPr>
            <w:r>
              <w:rPr>
                <w:rFonts w:asciiTheme="minorHAnsi" w:hAnsiTheme="minorHAnsi"/>
              </w:rPr>
              <w:t xml:space="preserve">Did not give all the students who answered questions </w:t>
            </w:r>
            <w:r w:rsidR="00026446">
              <w:rPr>
                <w:rFonts w:asciiTheme="minorHAnsi" w:hAnsiTheme="minorHAnsi"/>
              </w:rPr>
              <w:t>the same</w:t>
            </w:r>
            <w:r>
              <w:rPr>
                <w:rFonts w:asciiTheme="minorHAnsi" w:hAnsiTheme="minorHAnsi"/>
              </w:rPr>
              <w:t xml:space="preserve"> reward of pinecones</w:t>
            </w:r>
            <w:r w:rsidR="00026446">
              <w:rPr>
                <w:rFonts w:asciiTheme="minorHAnsi" w:hAnsiTheme="minorHAnsi"/>
              </w:rPr>
              <w:t xml:space="preserve">. </w:t>
            </w:r>
          </w:p>
          <w:p w14:paraId="6B1006DE" w14:textId="5E596F6E" w:rsidR="00026446" w:rsidRDefault="006C7340" w:rsidP="00862E01">
            <w:pPr>
              <w:rPr>
                <w:rFonts w:asciiTheme="minorHAnsi" w:hAnsiTheme="minorHAnsi"/>
              </w:rPr>
            </w:pPr>
            <w:r>
              <w:rPr>
                <w:rFonts w:asciiTheme="minorHAnsi" w:hAnsiTheme="minorHAnsi"/>
              </w:rPr>
              <w:t xml:space="preserve">Turns good behaviour into work, entitlement, cheapen the reward, not universally used, </w:t>
            </w:r>
            <w:r w:rsidR="0045309E">
              <w:rPr>
                <w:rFonts w:asciiTheme="minorHAnsi" w:hAnsiTheme="minorHAnsi"/>
              </w:rPr>
              <w:t xml:space="preserve">made the rewards meaningless, and reduces responibility. </w:t>
            </w:r>
          </w:p>
          <w:p w14:paraId="3D23808F" w14:textId="73D1B82A" w:rsidR="0045309E" w:rsidRPr="003737F1" w:rsidRDefault="0045309E" w:rsidP="00862E01">
            <w:pPr>
              <w:rPr>
                <w:rFonts w:asciiTheme="minorHAnsi" w:hAnsiTheme="minorHAnsi"/>
              </w:rPr>
            </w:pPr>
            <w:r>
              <w:rPr>
                <w:rFonts w:asciiTheme="minorHAnsi" w:hAnsiTheme="minorHAnsi"/>
              </w:rPr>
              <w:t>Can impact the students intri</w:t>
            </w:r>
            <w:r w:rsidR="00601E2E">
              <w:rPr>
                <w:rFonts w:asciiTheme="minorHAnsi" w:hAnsiTheme="minorHAnsi"/>
              </w:rPr>
              <w:t xml:space="preserve">nsic and extrinsic motivation. </w:t>
            </w:r>
          </w:p>
          <w:p w14:paraId="674DE9BD" w14:textId="77777777" w:rsidR="00627773" w:rsidRPr="003737F1" w:rsidRDefault="0062777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6686A399" w14:textId="563F1114" w:rsidR="00627773" w:rsidRDefault="00627773" w:rsidP="001E7BD0">
      <w:pPr>
        <w:tabs>
          <w:tab w:val="left" w:pos="945"/>
        </w:tabs>
        <w:rPr>
          <w:rFonts w:asciiTheme="minorHAnsi" w:hAnsiTheme="minorHAnsi" w:cstheme="minorHAnsi"/>
          <w:sz w:val="22"/>
          <w:szCs w:val="22"/>
        </w:rPr>
      </w:pPr>
    </w:p>
    <w:p w14:paraId="4C7F06B4" w14:textId="40310A72" w:rsidR="00627773" w:rsidRDefault="00627773" w:rsidP="001E7BD0">
      <w:pPr>
        <w:tabs>
          <w:tab w:val="left" w:pos="945"/>
        </w:tabs>
        <w:rPr>
          <w:rFonts w:asciiTheme="minorHAnsi" w:hAnsiTheme="minorHAnsi" w:cstheme="minorHAnsi"/>
          <w:sz w:val="22"/>
          <w:szCs w:val="22"/>
        </w:rPr>
      </w:pPr>
    </w:p>
    <w:p w14:paraId="346A9633" w14:textId="7810F3BF" w:rsidR="00627773" w:rsidRDefault="00627773" w:rsidP="001E7BD0">
      <w:pPr>
        <w:tabs>
          <w:tab w:val="left" w:pos="945"/>
        </w:tabs>
        <w:rPr>
          <w:rFonts w:asciiTheme="minorHAnsi" w:hAnsiTheme="minorHAnsi" w:cstheme="minorHAnsi"/>
          <w:sz w:val="22"/>
          <w:szCs w:val="22"/>
        </w:rPr>
      </w:pPr>
    </w:p>
    <w:p w14:paraId="3D63E2B1" w14:textId="3BFC8754" w:rsidR="00627773" w:rsidRDefault="00627773" w:rsidP="001E7BD0">
      <w:pPr>
        <w:tabs>
          <w:tab w:val="left" w:pos="945"/>
        </w:tabs>
        <w:rPr>
          <w:rFonts w:asciiTheme="minorHAnsi" w:hAnsiTheme="minorHAnsi" w:cstheme="minorHAnsi"/>
          <w:sz w:val="22"/>
          <w:szCs w:val="22"/>
        </w:rPr>
      </w:pPr>
    </w:p>
    <w:p w14:paraId="7803A6C1" w14:textId="77777777" w:rsidR="00601E2E" w:rsidRDefault="00601E2E" w:rsidP="001E7BD0">
      <w:pPr>
        <w:tabs>
          <w:tab w:val="left" w:pos="945"/>
        </w:tabs>
        <w:rPr>
          <w:rFonts w:asciiTheme="minorHAnsi" w:hAnsiTheme="minorHAnsi" w:cstheme="minorHAnsi"/>
          <w:sz w:val="22"/>
          <w:szCs w:val="22"/>
        </w:rPr>
      </w:pPr>
    </w:p>
    <w:p w14:paraId="355DEC63" w14:textId="1049BDD1" w:rsidR="009654E1" w:rsidRPr="003737F1" w:rsidRDefault="00316E3C" w:rsidP="001E7BD0">
      <w:pPr>
        <w:tabs>
          <w:tab w:val="left" w:pos="945"/>
        </w:tabs>
        <w:rPr>
          <w:rFonts w:ascii="Calibri" w:hAnsi="Calibri" w:cstheme="minorHAnsi"/>
          <w:sz w:val="22"/>
          <w:szCs w:val="22"/>
        </w:rPr>
      </w:pPr>
      <w:r w:rsidRPr="003737F1">
        <w:rPr>
          <w:rFonts w:ascii="Calibri" w:hAnsi="Calibri" w:cstheme="minorHAnsi"/>
          <w:sz w:val="22"/>
          <w:szCs w:val="22"/>
        </w:rPr>
        <w:t>A SYNOPSIS OF SOME CRITCAL INCIDENTS OBSERVED BY LAST YEAR’S COHORT</w:t>
      </w:r>
    </w:p>
    <w:p w14:paraId="32AB4786" w14:textId="59658C48" w:rsidR="009654E1" w:rsidRPr="003737F1" w:rsidRDefault="009654E1" w:rsidP="001E7BD0">
      <w:pPr>
        <w:tabs>
          <w:tab w:val="left" w:pos="945"/>
        </w:tabs>
        <w:rPr>
          <w:rFonts w:ascii="Calibri" w:hAnsi="Calibri" w:cstheme="minorHAnsi"/>
          <w:sz w:val="22"/>
          <w:szCs w:val="22"/>
        </w:rPr>
      </w:pPr>
    </w:p>
    <w:p w14:paraId="27C385EB" w14:textId="10A01C5B" w:rsidR="009654E1" w:rsidRPr="003737F1" w:rsidRDefault="00E301B5" w:rsidP="001E7BD0">
      <w:pPr>
        <w:tabs>
          <w:tab w:val="left" w:pos="945"/>
        </w:tabs>
        <w:rPr>
          <w:rFonts w:ascii="Calibri" w:hAnsi="Calibri" w:cstheme="minorHAnsi"/>
          <w:sz w:val="22"/>
          <w:szCs w:val="22"/>
        </w:rPr>
      </w:pPr>
      <w:r w:rsidRPr="003737F1">
        <w:rPr>
          <w:rFonts w:ascii="Calibri" w:hAnsi="Calibri" w:cstheme="minorHAnsi"/>
          <w:sz w:val="22"/>
          <w:szCs w:val="22"/>
        </w:rPr>
        <w:t>Here are some examples of incidents</w:t>
      </w:r>
      <w:r w:rsidR="00316E3C" w:rsidRPr="003737F1">
        <w:rPr>
          <w:rFonts w:ascii="Calibri" w:hAnsi="Calibri" w:cstheme="minorHAnsi"/>
          <w:sz w:val="22"/>
          <w:szCs w:val="22"/>
        </w:rPr>
        <w:t xml:space="preserve"> from a 3-19 range, </w:t>
      </w:r>
      <w:r w:rsidRPr="003737F1">
        <w:rPr>
          <w:rFonts w:ascii="Calibri" w:hAnsi="Calibri" w:cstheme="minorHAnsi"/>
          <w:sz w:val="22"/>
          <w:szCs w:val="22"/>
        </w:rPr>
        <w:t xml:space="preserve"> made critical by some students and the areas of </w:t>
      </w:r>
      <w:r w:rsidR="00316E3C" w:rsidRPr="003737F1">
        <w:rPr>
          <w:rFonts w:ascii="Calibri" w:hAnsi="Calibri" w:cstheme="minorHAnsi"/>
          <w:sz w:val="22"/>
          <w:szCs w:val="22"/>
        </w:rPr>
        <w:t>fu</w:t>
      </w:r>
      <w:r w:rsidRPr="003737F1">
        <w:rPr>
          <w:rFonts w:ascii="Calibri" w:hAnsi="Calibri" w:cstheme="minorHAnsi"/>
          <w:sz w:val="22"/>
          <w:szCs w:val="22"/>
        </w:rPr>
        <w:t>rther s</w:t>
      </w:r>
      <w:r w:rsidR="00316E3C" w:rsidRPr="003737F1">
        <w:rPr>
          <w:rFonts w:ascii="Calibri" w:hAnsi="Calibri" w:cstheme="minorHAnsi"/>
          <w:sz w:val="22"/>
          <w:szCs w:val="22"/>
        </w:rPr>
        <w:t xml:space="preserve">tudy this led them towards in their assignments. </w:t>
      </w:r>
    </w:p>
    <w:p w14:paraId="001732AA" w14:textId="7FCDFDAB" w:rsidR="00E301B5" w:rsidRPr="003737F1" w:rsidRDefault="00E301B5" w:rsidP="001E7BD0">
      <w:pPr>
        <w:tabs>
          <w:tab w:val="left" w:pos="945"/>
        </w:tabs>
        <w:rPr>
          <w:rFonts w:ascii="Calibri" w:hAnsi="Calibri" w:cstheme="minorHAnsi"/>
          <w:sz w:val="22"/>
          <w:szCs w:val="22"/>
        </w:rPr>
      </w:pPr>
    </w:p>
    <w:p w14:paraId="1C898C06" w14:textId="3DD5B496" w:rsidR="00E301B5" w:rsidRPr="00FF5A79" w:rsidRDefault="00E301B5" w:rsidP="00E301B5">
      <w:pPr>
        <w:pStyle w:val="ListParagraph"/>
        <w:numPr>
          <w:ilvl w:val="0"/>
          <w:numId w:val="3"/>
        </w:numPr>
        <w:tabs>
          <w:tab w:val="left" w:pos="945"/>
        </w:tabs>
        <w:rPr>
          <w:rFonts w:ascii="Calibri" w:hAnsi="Calibri" w:cstheme="minorHAnsi"/>
          <w:sz w:val="22"/>
          <w:szCs w:val="22"/>
        </w:rPr>
      </w:pPr>
      <w:r w:rsidRPr="003737F1">
        <w:rPr>
          <w:rFonts w:ascii="Calibri" w:hAnsi="Calibri" w:cstheme="minorHAnsi"/>
          <w:sz w:val="22"/>
          <w:szCs w:val="22"/>
        </w:rPr>
        <w:t>The researcher observed an adult speaking firmly to a child at a table set out for an individual task. ‘You’re not listening, you need to listen, you need to learn to listen,’ said the adult.  The child sat in ‘quiet tears.’  Later the researcher asked the child why they were there.  ‘I got it wrong’ was the reply.   Analysis of this incident led to further study of how the</w:t>
      </w:r>
      <w:r w:rsidR="00316E3C" w:rsidRPr="003737F1">
        <w:rPr>
          <w:rFonts w:ascii="Calibri" w:hAnsi="Calibri" w:cstheme="minorHAnsi"/>
          <w:sz w:val="22"/>
          <w:szCs w:val="22"/>
        </w:rPr>
        <w:t xml:space="preserve"> use of AfL might serve to understand </w:t>
      </w:r>
      <w:r w:rsidR="00316E3C" w:rsidRPr="00FF5A79">
        <w:rPr>
          <w:rFonts w:ascii="Calibri" w:hAnsi="Calibri" w:cstheme="minorHAnsi"/>
          <w:sz w:val="22"/>
          <w:szCs w:val="22"/>
        </w:rPr>
        <w:t>and avoid</w:t>
      </w:r>
      <w:r w:rsidRPr="00FF5A79">
        <w:rPr>
          <w:rFonts w:ascii="Calibri" w:hAnsi="Calibri" w:cstheme="minorHAnsi"/>
          <w:sz w:val="22"/>
          <w:szCs w:val="22"/>
        </w:rPr>
        <w:t xml:space="preserve"> similar </w:t>
      </w:r>
      <w:r w:rsidR="008C5074" w:rsidRPr="00FF5A79">
        <w:rPr>
          <w:rFonts w:ascii="Calibri" w:hAnsi="Calibri" w:cstheme="minorHAnsi"/>
          <w:sz w:val="22"/>
          <w:szCs w:val="22"/>
        </w:rPr>
        <w:t>incidents in personal practice.  The researcher also studied how approaches</w:t>
      </w:r>
      <w:r w:rsidRPr="00FF5A79">
        <w:rPr>
          <w:rFonts w:ascii="Calibri" w:hAnsi="Calibri" w:cstheme="minorHAnsi"/>
          <w:sz w:val="22"/>
          <w:szCs w:val="22"/>
        </w:rPr>
        <w:t xml:space="preserve"> </w:t>
      </w:r>
      <w:r w:rsidR="008C5074" w:rsidRPr="00FF5A79">
        <w:rPr>
          <w:rFonts w:ascii="Calibri" w:hAnsi="Calibri" w:cstheme="minorHAnsi"/>
          <w:sz w:val="22"/>
          <w:szCs w:val="22"/>
        </w:rPr>
        <w:t xml:space="preserve">to Health and Well-being </w:t>
      </w:r>
      <w:r w:rsidR="00316E3C" w:rsidRPr="00FF5A79">
        <w:rPr>
          <w:rFonts w:ascii="Calibri" w:hAnsi="Calibri" w:cstheme="minorHAnsi"/>
          <w:sz w:val="22"/>
          <w:szCs w:val="22"/>
        </w:rPr>
        <w:t>might usefully relate to the issues raised by the incident</w:t>
      </w:r>
      <w:r w:rsidR="008C5074" w:rsidRPr="00FF5A79">
        <w:rPr>
          <w:rFonts w:ascii="Calibri" w:hAnsi="Calibri" w:cstheme="minorHAnsi"/>
          <w:sz w:val="22"/>
          <w:szCs w:val="22"/>
        </w:rPr>
        <w:t xml:space="preserve">. </w:t>
      </w:r>
    </w:p>
    <w:p w14:paraId="1458EC28" w14:textId="77777777" w:rsidR="008C5074" w:rsidRPr="00FF5A79" w:rsidRDefault="008C5074" w:rsidP="008C5074">
      <w:pPr>
        <w:tabs>
          <w:tab w:val="left" w:pos="945"/>
        </w:tabs>
        <w:rPr>
          <w:rFonts w:ascii="Calibri" w:hAnsi="Calibri" w:cstheme="minorHAnsi"/>
          <w:sz w:val="22"/>
          <w:szCs w:val="22"/>
        </w:rPr>
      </w:pPr>
    </w:p>
    <w:p w14:paraId="6B3DCBFE" w14:textId="5F2D23AD" w:rsidR="008C5074" w:rsidRPr="00FF5A79" w:rsidRDefault="008C5074" w:rsidP="00E301B5">
      <w:pPr>
        <w:pStyle w:val="ListParagraph"/>
        <w:numPr>
          <w:ilvl w:val="0"/>
          <w:numId w:val="3"/>
        </w:numPr>
        <w:tabs>
          <w:tab w:val="left" w:pos="945"/>
        </w:tabs>
        <w:rPr>
          <w:rFonts w:ascii="Calibri" w:hAnsi="Calibri" w:cstheme="minorHAnsi"/>
          <w:sz w:val="22"/>
          <w:szCs w:val="22"/>
        </w:rPr>
      </w:pPr>
      <w:r w:rsidRPr="00FF5A79">
        <w:rPr>
          <w:rFonts w:ascii="Calibri" w:hAnsi="Calibri" w:cstheme="minorHAnsi"/>
          <w:sz w:val="22"/>
          <w:szCs w:val="22"/>
        </w:rPr>
        <w:t>The researcher observed a pupil initially disengaged, playing with a pencil cas</w:t>
      </w:r>
      <w:r w:rsidR="001A3A8D" w:rsidRPr="00FF5A79">
        <w:rPr>
          <w:rFonts w:ascii="Calibri" w:hAnsi="Calibri" w:cstheme="minorHAnsi"/>
          <w:sz w:val="22"/>
          <w:szCs w:val="22"/>
        </w:rPr>
        <w:t>e and swinging on t</w:t>
      </w:r>
      <w:r w:rsidRPr="00FF5A79">
        <w:rPr>
          <w:rFonts w:ascii="Calibri" w:hAnsi="Calibri" w:cstheme="minorHAnsi"/>
          <w:sz w:val="22"/>
          <w:szCs w:val="22"/>
        </w:rPr>
        <w:t>h</w:t>
      </w:r>
      <w:r w:rsidR="001A3A8D" w:rsidRPr="00FF5A79">
        <w:rPr>
          <w:rFonts w:ascii="Calibri" w:hAnsi="Calibri" w:cstheme="minorHAnsi"/>
          <w:sz w:val="22"/>
          <w:szCs w:val="22"/>
        </w:rPr>
        <w:t>e</w:t>
      </w:r>
      <w:r w:rsidRPr="00FF5A79">
        <w:rPr>
          <w:rFonts w:ascii="Calibri" w:hAnsi="Calibri" w:cstheme="minorHAnsi"/>
          <w:sz w:val="22"/>
          <w:szCs w:val="22"/>
        </w:rPr>
        <w:t xml:space="preserve"> back legs of the chair.   When the pupil saw the teacher start a practical activity involving individual whiteboards, the beahviour ceased and the pupil became highly engaged.  The researcher observed this enjoyment of practical engagement at several different times throughout the day.  This led to deeper study of behaviour </w:t>
      </w:r>
      <w:r w:rsidR="001A3A8D" w:rsidRPr="00FF5A79">
        <w:rPr>
          <w:rFonts w:ascii="Calibri" w:hAnsi="Calibri" w:cstheme="minorHAnsi"/>
          <w:sz w:val="22"/>
          <w:szCs w:val="22"/>
        </w:rPr>
        <w:t>management and the theor</w:t>
      </w:r>
      <w:r w:rsidRPr="00FF5A79">
        <w:rPr>
          <w:rFonts w:ascii="Calibri" w:hAnsi="Calibri" w:cstheme="minorHAnsi"/>
          <w:sz w:val="22"/>
          <w:szCs w:val="22"/>
        </w:rPr>
        <w:t xml:space="preserve">etical underpinnings of scaffolding as a pedagogic technique. </w:t>
      </w:r>
    </w:p>
    <w:p w14:paraId="5BC640E5" w14:textId="77777777" w:rsidR="008C5074" w:rsidRPr="00FF5A79" w:rsidRDefault="008C5074" w:rsidP="008C5074">
      <w:pPr>
        <w:pStyle w:val="ListParagraph"/>
        <w:rPr>
          <w:rFonts w:ascii="Calibri" w:hAnsi="Calibri" w:cstheme="minorHAnsi"/>
          <w:sz w:val="22"/>
          <w:szCs w:val="22"/>
        </w:rPr>
      </w:pPr>
    </w:p>
    <w:p w14:paraId="5791F7AF" w14:textId="5F8C7FA7" w:rsidR="008C5074" w:rsidRPr="00FF5A79" w:rsidRDefault="008C5074" w:rsidP="00E301B5">
      <w:pPr>
        <w:pStyle w:val="ListParagraph"/>
        <w:numPr>
          <w:ilvl w:val="0"/>
          <w:numId w:val="3"/>
        </w:numPr>
        <w:tabs>
          <w:tab w:val="left" w:pos="945"/>
        </w:tabs>
        <w:rPr>
          <w:rFonts w:ascii="Calibri" w:hAnsi="Calibri" w:cstheme="minorHAnsi"/>
          <w:sz w:val="22"/>
          <w:szCs w:val="22"/>
        </w:rPr>
      </w:pPr>
      <w:r w:rsidRPr="00FF5A79">
        <w:rPr>
          <w:rFonts w:ascii="Calibri" w:hAnsi="Calibri" w:cstheme="minorHAnsi"/>
          <w:sz w:val="22"/>
          <w:szCs w:val="22"/>
        </w:rPr>
        <w:t>A child diagnosed with Autistic Spectrum Disorder (ASD) was observed with a 1:1 support TA trying to engage him apart from the other learners in the class.  As the child was not engaging at this time</w:t>
      </w:r>
      <w:r w:rsidR="001A3A8D" w:rsidRPr="00FF5A79">
        <w:rPr>
          <w:rFonts w:ascii="Calibri" w:hAnsi="Calibri" w:cstheme="minorHAnsi"/>
          <w:sz w:val="22"/>
          <w:szCs w:val="22"/>
        </w:rPr>
        <w:t>, it raised</w:t>
      </w:r>
      <w:r w:rsidRPr="00FF5A79">
        <w:rPr>
          <w:rFonts w:ascii="Calibri" w:hAnsi="Calibri" w:cstheme="minorHAnsi"/>
          <w:sz w:val="22"/>
          <w:szCs w:val="22"/>
        </w:rPr>
        <w:t xml:space="preserve"> questions in the researcher’s mind as to the purpose of the pupi</w:t>
      </w:r>
      <w:r w:rsidR="002909C5" w:rsidRPr="00FF5A79">
        <w:rPr>
          <w:rFonts w:ascii="Calibri" w:hAnsi="Calibri" w:cstheme="minorHAnsi"/>
          <w:sz w:val="22"/>
          <w:szCs w:val="22"/>
        </w:rPr>
        <w:t>l being in the</w:t>
      </w:r>
      <w:r w:rsidRPr="00FF5A79">
        <w:rPr>
          <w:rFonts w:ascii="Calibri" w:hAnsi="Calibri" w:cstheme="minorHAnsi"/>
          <w:sz w:val="22"/>
          <w:szCs w:val="22"/>
        </w:rPr>
        <w:t xml:space="preserve"> mainstream setting.</w:t>
      </w:r>
      <w:r w:rsidR="002909C5" w:rsidRPr="00FF5A79">
        <w:rPr>
          <w:rFonts w:ascii="Calibri" w:hAnsi="Calibri" w:cstheme="minorHAnsi"/>
          <w:sz w:val="22"/>
          <w:szCs w:val="22"/>
        </w:rPr>
        <w:t xml:space="preserve"> This led to further study of what learning theories might tell us about developing confidence and socialisation skills in ASD pupils and a deeper analysis of the usefulness of scaffolding as a pedagogic technique.</w:t>
      </w:r>
    </w:p>
    <w:p w14:paraId="0EAD1E0A" w14:textId="77777777" w:rsidR="002909C5" w:rsidRPr="00FF5A79" w:rsidRDefault="002909C5" w:rsidP="002909C5">
      <w:pPr>
        <w:pStyle w:val="ListParagraph"/>
        <w:rPr>
          <w:rFonts w:ascii="Calibri" w:hAnsi="Calibri" w:cstheme="minorHAnsi"/>
          <w:sz w:val="22"/>
          <w:szCs w:val="22"/>
        </w:rPr>
      </w:pPr>
    </w:p>
    <w:p w14:paraId="6EF6DABE" w14:textId="7840D23C" w:rsidR="002909C5" w:rsidRPr="00FF5A79" w:rsidRDefault="002909C5" w:rsidP="00E301B5">
      <w:pPr>
        <w:pStyle w:val="ListParagraph"/>
        <w:numPr>
          <w:ilvl w:val="0"/>
          <w:numId w:val="3"/>
        </w:numPr>
        <w:tabs>
          <w:tab w:val="left" w:pos="945"/>
        </w:tabs>
        <w:rPr>
          <w:rFonts w:ascii="Calibri" w:hAnsi="Calibri" w:cstheme="minorHAnsi"/>
          <w:sz w:val="22"/>
          <w:szCs w:val="22"/>
        </w:rPr>
      </w:pPr>
      <w:r w:rsidRPr="00FF5A79">
        <w:rPr>
          <w:rFonts w:ascii="Calibri" w:hAnsi="Calibri" w:cstheme="minorHAnsi"/>
          <w:sz w:val="22"/>
          <w:szCs w:val="22"/>
        </w:rPr>
        <w:t>A pupil was observed arriving late and joining a group involved in a shape cutting task.  On arrival the pupil cut paper randomly and when asked offered some help before again becoming distracted back into random cutting.  An adult a</w:t>
      </w:r>
      <w:r w:rsidR="001A3A8D" w:rsidRPr="00FF5A79">
        <w:rPr>
          <w:rFonts w:ascii="Calibri" w:hAnsi="Calibri" w:cstheme="minorHAnsi"/>
          <w:sz w:val="22"/>
          <w:szCs w:val="22"/>
        </w:rPr>
        <w:t>rrived and engaged</w:t>
      </w:r>
      <w:r w:rsidRPr="00FF5A79">
        <w:rPr>
          <w:rFonts w:ascii="Calibri" w:hAnsi="Calibri" w:cstheme="minorHAnsi"/>
          <w:sz w:val="22"/>
          <w:szCs w:val="22"/>
        </w:rPr>
        <w:t xml:space="preserve"> the pupil gently in dis</w:t>
      </w:r>
      <w:r w:rsidR="00C95AE6" w:rsidRPr="00FF5A79">
        <w:rPr>
          <w:rFonts w:ascii="Calibri" w:hAnsi="Calibri" w:cstheme="minorHAnsi"/>
          <w:sz w:val="22"/>
          <w:szCs w:val="22"/>
        </w:rPr>
        <w:t>cussion.  Soon the pupil rejoined the others and completed</w:t>
      </w:r>
      <w:r w:rsidRPr="00FF5A79">
        <w:rPr>
          <w:rFonts w:ascii="Calibri" w:hAnsi="Calibri" w:cstheme="minorHAnsi"/>
          <w:sz w:val="22"/>
          <w:szCs w:val="22"/>
        </w:rPr>
        <w:t xml:space="preserve"> the learning task.  Later th</w:t>
      </w:r>
      <w:r w:rsidR="00C95AE6" w:rsidRPr="00FF5A79">
        <w:rPr>
          <w:rFonts w:ascii="Calibri" w:hAnsi="Calibri" w:cstheme="minorHAnsi"/>
          <w:sz w:val="22"/>
          <w:szCs w:val="22"/>
        </w:rPr>
        <w:t>e researcher asked</w:t>
      </w:r>
      <w:r w:rsidRPr="00FF5A79">
        <w:rPr>
          <w:rFonts w:ascii="Calibri" w:hAnsi="Calibri" w:cstheme="minorHAnsi"/>
          <w:sz w:val="22"/>
          <w:szCs w:val="22"/>
        </w:rPr>
        <w:t xml:space="preserve"> why the pupil was late</w:t>
      </w:r>
      <w:r w:rsidR="00C95AE6" w:rsidRPr="00FF5A79">
        <w:rPr>
          <w:rFonts w:ascii="Calibri" w:hAnsi="Calibri" w:cstheme="minorHAnsi"/>
          <w:sz w:val="22"/>
          <w:szCs w:val="22"/>
        </w:rPr>
        <w:t xml:space="preserve"> and wa</w:t>
      </w:r>
      <w:r w:rsidRPr="00FF5A79">
        <w:rPr>
          <w:rFonts w:ascii="Calibri" w:hAnsi="Calibri" w:cstheme="minorHAnsi"/>
          <w:sz w:val="22"/>
          <w:szCs w:val="22"/>
        </w:rPr>
        <w:t xml:space="preserve">s informed that he was returning from a support session with the </w:t>
      </w:r>
      <w:r w:rsidR="00C95AE6" w:rsidRPr="00FF5A79">
        <w:rPr>
          <w:rFonts w:ascii="Calibri" w:hAnsi="Calibri" w:cstheme="minorHAnsi"/>
          <w:sz w:val="22"/>
          <w:szCs w:val="22"/>
        </w:rPr>
        <w:t>Emotional Learning Support Assi</w:t>
      </w:r>
      <w:r w:rsidRPr="00FF5A79">
        <w:rPr>
          <w:rFonts w:ascii="Calibri" w:hAnsi="Calibri" w:cstheme="minorHAnsi"/>
          <w:sz w:val="22"/>
          <w:szCs w:val="22"/>
        </w:rPr>
        <w:t>stant (ELSA).  This led to further study on emot</w:t>
      </w:r>
      <w:r w:rsidR="00C95AE6" w:rsidRPr="00FF5A79">
        <w:rPr>
          <w:rFonts w:ascii="Calibri" w:hAnsi="Calibri" w:cstheme="minorHAnsi"/>
          <w:sz w:val="22"/>
          <w:szCs w:val="22"/>
        </w:rPr>
        <w:t>ional well-being and relevance o</w:t>
      </w:r>
      <w:r w:rsidRPr="00FF5A79">
        <w:rPr>
          <w:rFonts w:ascii="Calibri" w:hAnsi="Calibri" w:cstheme="minorHAnsi"/>
          <w:sz w:val="22"/>
          <w:szCs w:val="22"/>
        </w:rPr>
        <w:t>f learning</w:t>
      </w:r>
      <w:r w:rsidR="00C95AE6" w:rsidRPr="00FF5A79">
        <w:rPr>
          <w:rFonts w:ascii="Calibri" w:hAnsi="Calibri" w:cstheme="minorHAnsi"/>
          <w:sz w:val="22"/>
          <w:szCs w:val="22"/>
        </w:rPr>
        <w:t xml:space="preserve"> theories (with an emphasis on</w:t>
      </w:r>
      <w:r w:rsidRPr="00FF5A79">
        <w:rPr>
          <w:rFonts w:ascii="Calibri" w:hAnsi="Calibri" w:cstheme="minorHAnsi"/>
          <w:sz w:val="22"/>
          <w:szCs w:val="22"/>
        </w:rPr>
        <w:t xml:space="preserve"> holistic theory) to future personal practice. </w:t>
      </w:r>
    </w:p>
    <w:p w14:paraId="260C8372" w14:textId="77777777" w:rsidR="00BE2F66" w:rsidRPr="003737F1" w:rsidRDefault="00BE2F66" w:rsidP="00BE2F66">
      <w:pPr>
        <w:pStyle w:val="ListParagraph"/>
        <w:rPr>
          <w:rFonts w:ascii="Calibri" w:hAnsi="Calibri" w:cstheme="minorHAnsi"/>
          <w:sz w:val="22"/>
          <w:szCs w:val="22"/>
        </w:rPr>
      </w:pPr>
    </w:p>
    <w:p w14:paraId="69CE2FCC" w14:textId="7FAA1481" w:rsidR="00BE2F66" w:rsidRPr="003737F1" w:rsidRDefault="00BE2F66" w:rsidP="00BE2F66">
      <w:pPr>
        <w:tabs>
          <w:tab w:val="left" w:pos="945"/>
        </w:tabs>
        <w:rPr>
          <w:rFonts w:ascii="Calibri" w:hAnsi="Calibri" w:cstheme="minorHAnsi"/>
          <w:sz w:val="22"/>
          <w:szCs w:val="22"/>
        </w:rPr>
      </w:pPr>
    </w:p>
    <w:p w14:paraId="3AE199AA" w14:textId="7BD0F1E2" w:rsidR="00BE2F66" w:rsidRPr="003737F1" w:rsidRDefault="00BE2F66" w:rsidP="00BE2F66">
      <w:pPr>
        <w:tabs>
          <w:tab w:val="left" w:pos="945"/>
        </w:tabs>
        <w:rPr>
          <w:rFonts w:ascii="Calibri" w:hAnsi="Calibri" w:cstheme="minorHAnsi"/>
          <w:sz w:val="22"/>
          <w:szCs w:val="22"/>
        </w:rPr>
      </w:pPr>
    </w:p>
    <w:p w14:paraId="19DC7738" w14:textId="39D66C98" w:rsidR="00BE2F66" w:rsidRPr="003737F1" w:rsidRDefault="00BE2F66" w:rsidP="00BE2F66">
      <w:pPr>
        <w:tabs>
          <w:tab w:val="left" w:pos="945"/>
        </w:tabs>
        <w:rPr>
          <w:rFonts w:ascii="Calibri" w:hAnsi="Calibri" w:cstheme="minorHAnsi"/>
          <w:sz w:val="22"/>
          <w:szCs w:val="22"/>
        </w:rPr>
      </w:pPr>
    </w:p>
    <w:p w14:paraId="7210E778" w14:textId="0D8CE826" w:rsidR="00BE2F66" w:rsidRPr="003737F1" w:rsidRDefault="00BE2F66" w:rsidP="00BE2F66">
      <w:pPr>
        <w:tabs>
          <w:tab w:val="left" w:pos="945"/>
        </w:tabs>
        <w:rPr>
          <w:rFonts w:ascii="Calibri" w:hAnsi="Calibri" w:cstheme="minorHAnsi"/>
          <w:sz w:val="22"/>
          <w:szCs w:val="22"/>
        </w:rPr>
      </w:pPr>
    </w:p>
    <w:p w14:paraId="71B2AF87" w14:textId="6F04B0F2" w:rsidR="00BE2F66" w:rsidRPr="003737F1" w:rsidRDefault="00BE2F66" w:rsidP="00BE2F66">
      <w:pPr>
        <w:tabs>
          <w:tab w:val="left" w:pos="945"/>
        </w:tabs>
        <w:rPr>
          <w:rFonts w:ascii="Calibri" w:hAnsi="Calibri" w:cstheme="minorHAnsi"/>
          <w:sz w:val="22"/>
          <w:szCs w:val="22"/>
        </w:rPr>
      </w:pPr>
    </w:p>
    <w:p w14:paraId="22052B21" w14:textId="3B54442A" w:rsidR="00BE2F66" w:rsidRPr="003737F1" w:rsidRDefault="00BE2F66" w:rsidP="00BE2F66">
      <w:pPr>
        <w:tabs>
          <w:tab w:val="left" w:pos="945"/>
        </w:tabs>
        <w:rPr>
          <w:rFonts w:ascii="Calibri" w:hAnsi="Calibri" w:cstheme="minorHAnsi"/>
          <w:sz w:val="22"/>
          <w:szCs w:val="22"/>
        </w:rPr>
      </w:pPr>
    </w:p>
    <w:p w14:paraId="2AC7DB6C" w14:textId="503981BE" w:rsidR="00BE2F66" w:rsidRDefault="00BE2F66" w:rsidP="00BE2F66">
      <w:pPr>
        <w:tabs>
          <w:tab w:val="left" w:pos="945"/>
        </w:tabs>
        <w:rPr>
          <w:rFonts w:asciiTheme="minorHAnsi" w:hAnsiTheme="minorHAnsi" w:cstheme="minorHAnsi"/>
          <w:sz w:val="22"/>
          <w:szCs w:val="22"/>
        </w:rPr>
      </w:pPr>
    </w:p>
    <w:p w14:paraId="4933491D" w14:textId="4F88B760" w:rsidR="00BE2F66" w:rsidRDefault="00BE2F66" w:rsidP="00BE2F66">
      <w:pPr>
        <w:tabs>
          <w:tab w:val="left" w:pos="945"/>
        </w:tabs>
        <w:rPr>
          <w:rFonts w:asciiTheme="minorHAnsi" w:hAnsiTheme="minorHAnsi" w:cstheme="minorHAnsi"/>
          <w:sz w:val="22"/>
          <w:szCs w:val="22"/>
        </w:rPr>
      </w:pPr>
    </w:p>
    <w:p w14:paraId="4AEFAF8C" w14:textId="682E673F" w:rsidR="00BE2F66" w:rsidRDefault="00BE2F66" w:rsidP="00BE2F66">
      <w:pPr>
        <w:tabs>
          <w:tab w:val="left" w:pos="945"/>
        </w:tabs>
        <w:rPr>
          <w:rFonts w:asciiTheme="minorHAnsi" w:hAnsiTheme="minorHAnsi" w:cstheme="minorHAnsi"/>
          <w:sz w:val="22"/>
          <w:szCs w:val="22"/>
        </w:rPr>
      </w:pPr>
    </w:p>
    <w:p w14:paraId="573BD079" w14:textId="2CB9A413" w:rsidR="00BE2F66" w:rsidRDefault="00BE2F66" w:rsidP="00BE2F66">
      <w:pPr>
        <w:tabs>
          <w:tab w:val="left" w:pos="945"/>
        </w:tabs>
        <w:rPr>
          <w:rFonts w:asciiTheme="minorHAnsi" w:hAnsiTheme="minorHAnsi" w:cstheme="minorHAnsi"/>
          <w:sz w:val="22"/>
          <w:szCs w:val="22"/>
        </w:rPr>
      </w:pPr>
    </w:p>
    <w:tbl>
      <w:tblPr>
        <w:tblpPr w:leftFromText="180" w:rightFromText="180" w:vertAnchor="text" w:horzAnchor="margin" w:tblpY="-70"/>
        <w:tblW w:w="10915" w:type="dxa"/>
        <w:tblLook w:val="04A0" w:firstRow="1" w:lastRow="0" w:firstColumn="1" w:lastColumn="0" w:noHBand="0" w:noVBand="1"/>
      </w:tblPr>
      <w:tblGrid>
        <w:gridCol w:w="851"/>
        <w:gridCol w:w="709"/>
        <w:gridCol w:w="2976"/>
        <w:gridCol w:w="6379"/>
      </w:tblGrid>
      <w:tr w:rsidR="000D6E29" w:rsidRPr="0099292D" w14:paraId="14A0287F" w14:textId="77777777" w:rsidTr="000D6E29">
        <w:trPr>
          <w:trHeight w:val="360"/>
        </w:trPr>
        <w:tc>
          <w:tcPr>
            <w:tcW w:w="851" w:type="dxa"/>
            <w:tcBorders>
              <w:top w:val="nil"/>
              <w:left w:val="nil"/>
              <w:bottom w:val="nil"/>
              <w:right w:val="nil"/>
            </w:tcBorders>
            <w:shd w:val="clear" w:color="auto" w:fill="auto"/>
            <w:noWrap/>
            <w:vAlign w:val="bottom"/>
            <w:hideMark/>
          </w:tcPr>
          <w:p w14:paraId="04955167" w14:textId="77777777" w:rsidR="000D6E29" w:rsidRPr="0099292D" w:rsidRDefault="000D6E29" w:rsidP="000D6E29">
            <w:pPr>
              <w:widowControl/>
              <w:autoSpaceDE/>
              <w:autoSpaceDN/>
              <w:adjustRightInd/>
              <w:rPr>
                <w:lang w:val="en-GB" w:eastAsia="en-GB"/>
              </w:rPr>
            </w:pPr>
          </w:p>
        </w:tc>
        <w:tc>
          <w:tcPr>
            <w:tcW w:w="709" w:type="dxa"/>
            <w:tcBorders>
              <w:top w:val="nil"/>
              <w:left w:val="nil"/>
              <w:bottom w:val="nil"/>
              <w:right w:val="nil"/>
            </w:tcBorders>
            <w:shd w:val="clear" w:color="auto" w:fill="auto"/>
            <w:noWrap/>
            <w:vAlign w:val="bottom"/>
            <w:hideMark/>
          </w:tcPr>
          <w:p w14:paraId="6F608028" w14:textId="77777777" w:rsidR="000D6E29" w:rsidRPr="0099292D" w:rsidRDefault="000D6E29" w:rsidP="000D6E29">
            <w:pPr>
              <w:widowControl/>
              <w:autoSpaceDE/>
              <w:autoSpaceDN/>
              <w:adjustRightInd/>
              <w:rPr>
                <w:sz w:val="20"/>
                <w:szCs w:val="20"/>
                <w:lang w:val="en-GB" w:eastAsia="en-GB"/>
              </w:rPr>
            </w:pPr>
          </w:p>
        </w:tc>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64217105"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71F9BB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0D6E29" w:rsidRPr="0099292D" w14:paraId="5C806CD1" w14:textId="77777777" w:rsidTr="000D6E29">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5F3E4050" w14:textId="13C0584D"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Pedagogy</w:t>
            </w:r>
          </w:p>
        </w:tc>
        <w:tc>
          <w:tcPr>
            <w:tcW w:w="709" w:type="dxa"/>
            <w:tcBorders>
              <w:top w:val="single" w:sz="4" w:space="0" w:color="auto"/>
              <w:left w:val="nil"/>
              <w:bottom w:val="single" w:sz="4" w:space="0" w:color="auto"/>
              <w:right w:val="nil"/>
            </w:tcBorders>
            <w:shd w:val="clear" w:color="000000" w:fill="1877A5"/>
            <w:noWrap/>
            <w:vAlign w:val="bottom"/>
            <w:hideMark/>
          </w:tcPr>
          <w:p w14:paraId="72363565" w14:textId="77777777" w:rsidR="000D6E29" w:rsidRPr="0099292D" w:rsidRDefault="000D6E29" w:rsidP="000D6E29">
            <w:pPr>
              <w:widowControl/>
              <w:autoSpaceDE/>
              <w:autoSpaceDN/>
              <w:adjustRightInd/>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4AB58F5" w14:textId="387B5CFE" w:rsidR="000D6E29" w:rsidRPr="0099292D" w:rsidRDefault="000D6E29" w:rsidP="000D6E29">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0D6E29" w:rsidRPr="0099292D" w14:paraId="7A4385F6"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5DB888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1210C35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Refining Teaching</w:t>
            </w:r>
          </w:p>
        </w:tc>
        <w:tc>
          <w:tcPr>
            <w:tcW w:w="2976" w:type="dxa"/>
            <w:tcBorders>
              <w:top w:val="nil"/>
              <w:left w:val="nil"/>
              <w:bottom w:val="single" w:sz="4" w:space="0" w:color="auto"/>
              <w:right w:val="single" w:sz="4" w:space="0" w:color="auto"/>
            </w:tcBorders>
            <w:shd w:val="clear" w:color="000000" w:fill="AECBD9"/>
            <w:vAlign w:val="center"/>
            <w:hideMark/>
          </w:tcPr>
          <w:p w14:paraId="28237BF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74584B09"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0D6E29" w:rsidRPr="0099292D" w14:paraId="35CE7B14" w14:textId="77777777" w:rsidTr="000D6E29">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B772B9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5CF6DF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31BA3B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5093166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0D6E29" w:rsidRPr="0099292D" w14:paraId="6EEB350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D54811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DE811A3"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AF977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1F648912"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0D6E29" w:rsidRPr="0099292D" w14:paraId="66EE7CE9"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05F38C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012B45C"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89E2DD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0751C490"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0D6E29" w:rsidRPr="0099292D" w14:paraId="7659B27A"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63AE41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C4E14D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5A82299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4E824339" w14:textId="338B6A1C"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 xml:space="preserve">partners is </w:t>
            </w:r>
            <w:r w:rsidR="007C4FCE" w:rsidRPr="0099292D">
              <w:rPr>
                <w:rFonts w:ascii="Calibri" w:hAnsi="Calibri" w:cs="Calibri"/>
                <w:color w:val="000000"/>
                <w:sz w:val="22"/>
                <w:szCs w:val="22"/>
                <w:lang w:val="en-GB" w:eastAsia="en-GB"/>
              </w:rPr>
              <w:t>understood,</w:t>
            </w:r>
            <w:r w:rsidRPr="0099292D">
              <w:rPr>
                <w:rFonts w:ascii="Calibri" w:hAnsi="Calibri" w:cs="Calibri"/>
                <w:color w:val="000000"/>
                <w:sz w:val="22"/>
                <w:szCs w:val="22"/>
                <w:lang w:val="en-GB" w:eastAsia="en-GB"/>
              </w:rPr>
              <w:t xml:space="preserve"> and opportunities are taken to observe and</w:t>
            </w:r>
            <w:r w:rsidRPr="0099292D">
              <w:rPr>
                <w:rFonts w:ascii="Calibri" w:hAnsi="Calibri" w:cs="Calibri"/>
                <w:color w:val="000000"/>
                <w:sz w:val="22"/>
                <w:szCs w:val="22"/>
                <w:lang w:val="en-GB" w:eastAsia="en-GB"/>
              </w:rPr>
              <w:br/>
              <w:t>evaluate processes.</w:t>
            </w:r>
          </w:p>
        </w:tc>
      </w:tr>
      <w:tr w:rsidR="000D6E29" w:rsidRPr="0099292D" w14:paraId="7DCC5E3C"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A20EB2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textDirection w:val="btLr"/>
            <w:vAlign w:val="center"/>
            <w:hideMark/>
          </w:tcPr>
          <w:p w14:paraId="0BEB1D1B" w14:textId="77777777" w:rsidR="000D6E29" w:rsidRPr="0099292D" w:rsidRDefault="000D6E29" w:rsidP="000D6E29">
            <w:pPr>
              <w:widowControl/>
              <w:autoSpaceDE/>
              <w:autoSpaceDN/>
              <w:adjustRightInd/>
              <w:jc w:val="center"/>
              <w:rPr>
                <w:rFonts w:ascii="Calibri" w:hAnsi="Calibri" w:cs="Calibri"/>
                <w:color w:val="000000"/>
                <w:lang w:val="en-GB" w:eastAsia="en-GB"/>
              </w:rPr>
            </w:pPr>
            <w:r w:rsidRPr="0099292D">
              <w:rPr>
                <w:rFonts w:ascii="Calibri" w:hAnsi="Calibri" w:cs="Calibri"/>
                <w:color w:val="000000"/>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55C83CAB" w14:textId="55083F90"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0D6E29" w:rsidRPr="0099292D" w14:paraId="02186F96"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8162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7C861DB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Advancing Learning</w:t>
            </w:r>
          </w:p>
        </w:tc>
        <w:tc>
          <w:tcPr>
            <w:tcW w:w="2976" w:type="dxa"/>
            <w:tcBorders>
              <w:top w:val="nil"/>
              <w:left w:val="nil"/>
              <w:bottom w:val="single" w:sz="4" w:space="0" w:color="auto"/>
              <w:right w:val="single" w:sz="4" w:space="0" w:color="auto"/>
            </w:tcBorders>
            <w:shd w:val="clear" w:color="000000" w:fill="AECBD9"/>
            <w:vAlign w:val="center"/>
            <w:hideMark/>
          </w:tcPr>
          <w:p w14:paraId="40300AD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0E1CCE06" w14:textId="77777777" w:rsidR="000D6E29" w:rsidRPr="0099292D" w:rsidRDefault="000D6E29" w:rsidP="000D6E29">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Pr="0099292D">
              <w:rPr>
                <w:rFonts w:ascii="Calibri" w:hAnsi="Calibri" w:cs="Calibri"/>
                <w:color w:val="000000"/>
                <w:sz w:val="22"/>
                <w:szCs w:val="22"/>
                <w:lang w:val="en-GB" w:eastAsia="en-GB"/>
              </w:rPr>
              <w:br/>
              <w:t>that the four purposes are the drivers for learners’ experiences.</w:t>
            </w:r>
          </w:p>
        </w:tc>
      </w:tr>
      <w:tr w:rsidR="000D6E29" w:rsidRPr="0099292D" w14:paraId="307BD6F4" w14:textId="77777777" w:rsidTr="000D6E29">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E7D71D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D84D5E5"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C0E70C1"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31088FA7"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0D6E29" w:rsidRPr="0099292D" w14:paraId="761401CA"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F22D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7AD99EE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09B2567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19ABFCF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0D6E29" w:rsidRPr="0099292D" w14:paraId="3F57A9D8" w14:textId="77777777" w:rsidTr="000D6E29">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895AAD3"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0C7580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A88529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7AD4589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0D6E29" w:rsidRPr="0099292D" w14:paraId="0D290E4E"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11B893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86C5408"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2EE08834"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76D60FCC"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0D6E29" w:rsidRPr="0099292D" w14:paraId="6BB9A7FD"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B169049"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2BAA4B70"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3F1CD889"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50ABD93C" w14:textId="4FEEC650"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Pr="0099292D">
              <w:rPr>
                <w:rFonts w:ascii="Calibri" w:hAnsi="Calibri" w:cs="Calibri"/>
                <w:color w:val="000000"/>
                <w:sz w:val="22"/>
                <w:szCs w:val="22"/>
                <w:lang w:val="en-GB" w:eastAsia="en-GB"/>
              </w:rPr>
              <w:br/>
              <w:t xml:space="preserve">of curriculum design and innovation, with development of </w:t>
            </w:r>
            <w:r w:rsidR="007C4FCE" w:rsidRPr="0099292D">
              <w:rPr>
                <w:rFonts w:ascii="Calibri" w:hAnsi="Calibri" w:cs="Calibri"/>
                <w:color w:val="000000"/>
                <w:sz w:val="22"/>
                <w:szCs w:val="22"/>
                <w:lang w:val="en-GB" w:eastAsia="en-GB"/>
              </w:rPr>
              <w:t>cross curricular</w:t>
            </w:r>
            <w:r w:rsidRPr="0099292D">
              <w:rPr>
                <w:rFonts w:ascii="Calibri" w:hAnsi="Calibri" w:cs="Calibri"/>
                <w:color w:val="000000"/>
                <w:sz w:val="22"/>
                <w:szCs w:val="22"/>
                <w:lang w:val="en-GB" w:eastAsia="en-GB"/>
              </w:rPr>
              <w:t xml:space="preserve"> themes relevant to areas of learning and justifies decisions.</w:t>
            </w:r>
          </w:p>
        </w:tc>
      </w:tr>
      <w:tr w:rsidR="000D6E29" w:rsidRPr="0099292D" w14:paraId="5A4BABE5" w14:textId="77777777" w:rsidTr="000D6E29">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6E82E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tcBorders>
              <w:top w:val="nil"/>
              <w:left w:val="nil"/>
              <w:bottom w:val="single" w:sz="4" w:space="0" w:color="auto"/>
              <w:right w:val="nil"/>
            </w:tcBorders>
            <w:shd w:val="clear" w:color="000000" w:fill="1877A5"/>
            <w:noWrap/>
            <w:textDirection w:val="btLr"/>
            <w:vAlign w:val="center"/>
            <w:hideMark/>
          </w:tcPr>
          <w:p w14:paraId="46A0CAA2" w14:textId="77777777" w:rsidR="000D6E29" w:rsidRPr="0099292D" w:rsidRDefault="000D6E29" w:rsidP="000D6E29">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 </w:t>
            </w:r>
          </w:p>
        </w:tc>
        <w:tc>
          <w:tcPr>
            <w:tcW w:w="9355" w:type="dxa"/>
            <w:gridSpan w:val="2"/>
            <w:tcBorders>
              <w:top w:val="single" w:sz="4" w:space="0" w:color="auto"/>
              <w:left w:val="nil"/>
              <w:bottom w:val="single" w:sz="4" w:space="0" w:color="auto"/>
              <w:right w:val="nil"/>
            </w:tcBorders>
            <w:shd w:val="clear" w:color="000000" w:fill="1877A5"/>
            <w:vAlign w:val="center"/>
            <w:hideMark/>
          </w:tcPr>
          <w:p w14:paraId="218A8637" w14:textId="6FAB426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0D6E29" w:rsidRPr="0099292D" w14:paraId="074DE2CB"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0E47B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52E1CA96"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Influencing Learners</w:t>
            </w:r>
          </w:p>
        </w:tc>
        <w:tc>
          <w:tcPr>
            <w:tcW w:w="2976" w:type="dxa"/>
            <w:tcBorders>
              <w:top w:val="nil"/>
              <w:left w:val="nil"/>
              <w:bottom w:val="single" w:sz="4" w:space="0" w:color="auto"/>
              <w:right w:val="single" w:sz="4" w:space="0" w:color="auto"/>
            </w:tcBorders>
            <w:shd w:val="clear" w:color="000000" w:fill="AECBD9"/>
            <w:vAlign w:val="center"/>
            <w:hideMark/>
          </w:tcPr>
          <w:p w14:paraId="3B25C28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2A5377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0D6E29" w:rsidRPr="0099292D" w14:paraId="69C777D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202444F"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3C037E3D"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6D0EC77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6B063FB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0D6E29" w:rsidRPr="0099292D" w14:paraId="5E142B3C"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244D790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4B27E58B"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49DD89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468B038E"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0D6E29" w:rsidRPr="0099292D" w14:paraId="104C3E62" w14:textId="77777777" w:rsidTr="000D6E29">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6CB9608"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B4786B4"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52075A0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7F1629BD"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0D6E29" w:rsidRPr="0099292D" w14:paraId="2A2A6434"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801FFD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5FC14E9F"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single" w:sz="4" w:space="0" w:color="auto"/>
              <w:right w:val="single" w:sz="4" w:space="0" w:color="auto"/>
            </w:tcBorders>
            <w:shd w:val="clear" w:color="000000" w:fill="AECBD9"/>
            <w:vAlign w:val="center"/>
            <w:hideMark/>
          </w:tcPr>
          <w:p w14:paraId="15F21057"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0269A6A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0D6E29" w:rsidRPr="0099292D" w14:paraId="19D40DB8" w14:textId="77777777" w:rsidTr="000D6E29">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3752E015"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709" w:type="dxa"/>
            <w:vMerge/>
            <w:tcBorders>
              <w:top w:val="nil"/>
              <w:left w:val="single" w:sz="4" w:space="0" w:color="auto"/>
              <w:bottom w:val="single" w:sz="4" w:space="0" w:color="000000"/>
              <w:right w:val="single" w:sz="4" w:space="0" w:color="auto"/>
            </w:tcBorders>
            <w:vAlign w:val="center"/>
            <w:hideMark/>
          </w:tcPr>
          <w:p w14:paraId="016B5129" w14:textId="77777777" w:rsidR="000D6E29" w:rsidRPr="0099292D" w:rsidRDefault="000D6E29" w:rsidP="000D6E29">
            <w:pPr>
              <w:widowControl/>
              <w:autoSpaceDE/>
              <w:autoSpaceDN/>
              <w:adjustRightInd/>
              <w:rPr>
                <w:rFonts w:ascii="Calibri" w:hAnsi="Calibri" w:cs="Calibri"/>
                <w:color w:val="FFFFFF"/>
                <w:sz w:val="28"/>
                <w:szCs w:val="28"/>
                <w:lang w:val="en-GB" w:eastAsia="en-GB"/>
              </w:rPr>
            </w:pPr>
          </w:p>
        </w:tc>
        <w:tc>
          <w:tcPr>
            <w:tcW w:w="2976" w:type="dxa"/>
            <w:tcBorders>
              <w:top w:val="nil"/>
              <w:left w:val="nil"/>
              <w:bottom w:val="nil"/>
              <w:right w:val="single" w:sz="4" w:space="0" w:color="auto"/>
            </w:tcBorders>
            <w:shd w:val="clear" w:color="000000" w:fill="AECBD9"/>
            <w:vAlign w:val="center"/>
            <w:hideMark/>
          </w:tcPr>
          <w:p w14:paraId="0D1548F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049D18F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0D6E29" w:rsidRPr="0099292D" w14:paraId="2BFF94B4" w14:textId="77777777" w:rsidTr="000D6E29">
        <w:trPr>
          <w:trHeight w:val="360"/>
        </w:trPr>
        <w:tc>
          <w:tcPr>
            <w:tcW w:w="1560"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771F1455"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Collaboration</w:t>
            </w:r>
          </w:p>
        </w:tc>
        <w:tc>
          <w:tcPr>
            <w:tcW w:w="9355" w:type="dxa"/>
            <w:gridSpan w:val="2"/>
            <w:tcBorders>
              <w:top w:val="single" w:sz="4" w:space="0" w:color="auto"/>
              <w:left w:val="nil"/>
              <w:bottom w:val="single" w:sz="4" w:space="0" w:color="auto"/>
              <w:right w:val="nil"/>
            </w:tcBorders>
            <w:shd w:val="clear" w:color="000000" w:fill="129AA6"/>
            <w:vAlign w:val="center"/>
            <w:hideMark/>
          </w:tcPr>
          <w:p w14:paraId="7E5C0A2E"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0D6E29" w:rsidRPr="0099292D" w14:paraId="6460B5D5" w14:textId="77777777" w:rsidTr="000D6E29">
        <w:trPr>
          <w:trHeight w:val="855"/>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06F878F6"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0545385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4B8FBD5F" w14:textId="5941C16A"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sidR="00106498">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0D6E29" w:rsidRPr="0099292D" w14:paraId="3EC8A50E" w14:textId="77777777" w:rsidTr="000D6E29">
        <w:trPr>
          <w:trHeight w:val="114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6D2CA1C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6447B46C"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2DE17EC2"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0D6E29" w:rsidRPr="0099292D" w14:paraId="17579184"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3270D5F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AED6D9"/>
            <w:vAlign w:val="center"/>
            <w:hideMark/>
          </w:tcPr>
          <w:p w14:paraId="2DCE24D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8678B4B"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0D6E29" w:rsidRPr="0099292D" w14:paraId="35A55F3A" w14:textId="77777777" w:rsidTr="000D6E29">
        <w:trPr>
          <w:trHeight w:val="570"/>
        </w:trPr>
        <w:tc>
          <w:tcPr>
            <w:tcW w:w="1560" w:type="dxa"/>
            <w:gridSpan w:val="2"/>
            <w:vMerge/>
            <w:tcBorders>
              <w:top w:val="single" w:sz="4" w:space="0" w:color="auto"/>
              <w:left w:val="single" w:sz="4" w:space="0" w:color="auto"/>
              <w:bottom w:val="single" w:sz="4" w:space="0" w:color="000000"/>
              <w:right w:val="single" w:sz="4" w:space="0" w:color="000000"/>
            </w:tcBorders>
            <w:vAlign w:val="center"/>
            <w:hideMark/>
          </w:tcPr>
          <w:p w14:paraId="1576438E"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AED6D9"/>
            <w:vAlign w:val="center"/>
            <w:hideMark/>
          </w:tcPr>
          <w:p w14:paraId="750A66D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2B173DAA"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0D6E29" w:rsidRPr="0099292D" w14:paraId="7D00631A" w14:textId="77777777" w:rsidTr="000D6E29">
        <w:trPr>
          <w:trHeight w:val="360"/>
        </w:trPr>
        <w:tc>
          <w:tcPr>
            <w:tcW w:w="1560"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2442FDF4"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Professional Learning</w:t>
            </w:r>
          </w:p>
        </w:tc>
        <w:tc>
          <w:tcPr>
            <w:tcW w:w="9355" w:type="dxa"/>
            <w:gridSpan w:val="2"/>
            <w:tcBorders>
              <w:top w:val="single" w:sz="4" w:space="0" w:color="auto"/>
              <w:left w:val="nil"/>
              <w:bottom w:val="single" w:sz="4" w:space="0" w:color="auto"/>
              <w:right w:val="nil"/>
            </w:tcBorders>
            <w:shd w:val="clear" w:color="000000" w:fill="6F9743"/>
            <w:vAlign w:val="center"/>
            <w:hideMark/>
          </w:tcPr>
          <w:p w14:paraId="391530DD"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0D6E29" w:rsidRPr="0099292D" w14:paraId="1DBC3CFE"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12E6CDF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3B783766"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0DF2268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0D6E29" w:rsidRPr="0099292D" w14:paraId="110BDC41"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597CA81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1E49C065"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0E66991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0D6E29" w:rsidRPr="0099292D" w14:paraId="0C6AC02B" w14:textId="77777777" w:rsidTr="000D6E29">
        <w:trPr>
          <w:trHeight w:val="855"/>
        </w:trPr>
        <w:tc>
          <w:tcPr>
            <w:tcW w:w="1560" w:type="dxa"/>
            <w:gridSpan w:val="2"/>
            <w:vMerge/>
            <w:tcBorders>
              <w:top w:val="single" w:sz="4" w:space="0" w:color="auto"/>
              <w:left w:val="single" w:sz="4" w:space="0" w:color="auto"/>
              <w:bottom w:val="nil"/>
              <w:right w:val="single" w:sz="4" w:space="0" w:color="000000"/>
            </w:tcBorders>
            <w:vAlign w:val="center"/>
            <w:hideMark/>
          </w:tcPr>
          <w:p w14:paraId="0F0D556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C5D9AE"/>
            <w:vAlign w:val="center"/>
            <w:hideMark/>
          </w:tcPr>
          <w:p w14:paraId="0D90FA5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0DE10433"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0D6E29" w:rsidRPr="0099292D" w14:paraId="3CF73616" w14:textId="77777777" w:rsidTr="000D6E29">
        <w:trPr>
          <w:trHeight w:val="570"/>
        </w:trPr>
        <w:tc>
          <w:tcPr>
            <w:tcW w:w="1560" w:type="dxa"/>
            <w:gridSpan w:val="2"/>
            <w:vMerge/>
            <w:tcBorders>
              <w:top w:val="single" w:sz="4" w:space="0" w:color="auto"/>
              <w:left w:val="single" w:sz="4" w:space="0" w:color="auto"/>
              <w:bottom w:val="nil"/>
              <w:right w:val="single" w:sz="4" w:space="0" w:color="000000"/>
            </w:tcBorders>
            <w:vAlign w:val="center"/>
            <w:hideMark/>
          </w:tcPr>
          <w:p w14:paraId="765AE877"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C5D9AE"/>
            <w:vAlign w:val="center"/>
            <w:hideMark/>
          </w:tcPr>
          <w:p w14:paraId="18951BF0"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2B5D7F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0D6E29" w:rsidRPr="0099292D" w14:paraId="301B5602" w14:textId="77777777" w:rsidTr="000D6E29">
        <w:trPr>
          <w:trHeight w:val="360"/>
        </w:trPr>
        <w:tc>
          <w:tcPr>
            <w:tcW w:w="1560"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2E2AC9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Innovation</w:t>
            </w:r>
          </w:p>
        </w:tc>
        <w:tc>
          <w:tcPr>
            <w:tcW w:w="9355" w:type="dxa"/>
            <w:gridSpan w:val="2"/>
            <w:tcBorders>
              <w:top w:val="single" w:sz="4" w:space="0" w:color="auto"/>
              <w:left w:val="nil"/>
              <w:bottom w:val="single" w:sz="4" w:space="0" w:color="auto"/>
              <w:right w:val="nil"/>
            </w:tcBorders>
            <w:shd w:val="clear" w:color="000000" w:fill="96569E"/>
            <w:vAlign w:val="center"/>
            <w:hideMark/>
          </w:tcPr>
          <w:p w14:paraId="7D047C23"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0D6E29" w:rsidRPr="0099292D" w14:paraId="14E9D872"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23BF57FB"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7E9EF61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33531217" w14:textId="71D07101"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w:t>
            </w:r>
            <w:r w:rsidR="007C4FCE" w:rsidRPr="0099292D">
              <w:rPr>
                <w:rFonts w:ascii="Calibri" w:hAnsi="Calibri" w:cs="Calibri"/>
                <w:color w:val="000000"/>
                <w:sz w:val="22"/>
                <w:szCs w:val="22"/>
                <w:lang w:val="en-GB" w:eastAsia="en-GB"/>
              </w:rPr>
              <w:t>model</w:t>
            </w:r>
            <w:r w:rsidRPr="0099292D">
              <w:rPr>
                <w:rFonts w:ascii="Calibri" w:hAnsi="Calibri" w:cs="Calibri"/>
                <w:color w:val="000000"/>
                <w:sz w:val="22"/>
                <w:szCs w:val="22"/>
                <w:lang w:val="en-GB" w:eastAsia="en-GB"/>
              </w:rPr>
              <w:t xml:space="preserve"> an increasing repertoire of teaching techniques, as expertise emerges and flourishes, in order to inform and enhance the development of others.</w:t>
            </w:r>
          </w:p>
        </w:tc>
      </w:tr>
      <w:tr w:rsidR="000D6E29" w:rsidRPr="0099292D" w14:paraId="1E838897"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6A2149F4"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4AED9"/>
            <w:vAlign w:val="center"/>
            <w:hideMark/>
          </w:tcPr>
          <w:p w14:paraId="1A1F0CDB"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43CE0A9"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0D6E29" w:rsidRPr="0099292D" w14:paraId="421997CE" w14:textId="77777777" w:rsidTr="000D6E29">
        <w:trPr>
          <w:trHeight w:val="855"/>
        </w:trPr>
        <w:tc>
          <w:tcPr>
            <w:tcW w:w="1560" w:type="dxa"/>
            <w:gridSpan w:val="2"/>
            <w:vMerge/>
            <w:tcBorders>
              <w:top w:val="nil"/>
              <w:left w:val="single" w:sz="4" w:space="0" w:color="auto"/>
              <w:bottom w:val="nil"/>
              <w:right w:val="single" w:sz="4" w:space="0" w:color="000000"/>
            </w:tcBorders>
            <w:vAlign w:val="center"/>
            <w:hideMark/>
          </w:tcPr>
          <w:p w14:paraId="371BD07D"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nil"/>
              <w:right w:val="single" w:sz="4" w:space="0" w:color="auto"/>
            </w:tcBorders>
            <w:shd w:val="clear" w:color="000000" w:fill="D4AED9"/>
            <w:vAlign w:val="center"/>
            <w:hideMark/>
          </w:tcPr>
          <w:p w14:paraId="411A17C3"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210E7134"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tc>
      </w:tr>
      <w:tr w:rsidR="000D6E29" w:rsidRPr="0099292D" w14:paraId="7F84662B" w14:textId="77777777" w:rsidTr="000D6E29">
        <w:trPr>
          <w:trHeight w:val="360"/>
        </w:trPr>
        <w:tc>
          <w:tcPr>
            <w:tcW w:w="1560"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AE1915A" w14:textId="77777777" w:rsidR="000D6E29" w:rsidRPr="0099292D" w:rsidRDefault="000D6E29" w:rsidP="000D6E29">
            <w:pPr>
              <w:widowControl/>
              <w:autoSpaceDE/>
              <w:autoSpaceDN/>
              <w:adjustRightInd/>
              <w:jc w:val="center"/>
              <w:rPr>
                <w:rFonts w:ascii="Calibri" w:hAnsi="Calibri" w:cs="Calibri"/>
                <w:color w:val="FFFFFF"/>
                <w:sz w:val="36"/>
                <w:szCs w:val="36"/>
                <w:lang w:val="en-GB" w:eastAsia="en-GB"/>
              </w:rPr>
            </w:pPr>
            <w:r w:rsidRPr="0099292D">
              <w:rPr>
                <w:rFonts w:ascii="Calibri" w:hAnsi="Calibri" w:cs="Calibri"/>
                <w:color w:val="FFFFFF"/>
                <w:sz w:val="36"/>
                <w:szCs w:val="36"/>
                <w:lang w:val="en-GB" w:eastAsia="en-GB"/>
              </w:rPr>
              <w:t>Leadership</w:t>
            </w:r>
          </w:p>
        </w:tc>
        <w:tc>
          <w:tcPr>
            <w:tcW w:w="9355" w:type="dxa"/>
            <w:gridSpan w:val="2"/>
            <w:tcBorders>
              <w:top w:val="single" w:sz="4" w:space="0" w:color="auto"/>
              <w:left w:val="nil"/>
              <w:bottom w:val="single" w:sz="4" w:space="0" w:color="auto"/>
              <w:right w:val="nil"/>
            </w:tcBorders>
            <w:shd w:val="clear" w:color="000000" w:fill="D92643"/>
            <w:vAlign w:val="center"/>
            <w:hideMark/>
          </w:tcPr>
          <w:p w14:paraId="6A920987" w14:textId="77777777" w:rsidR="000D6E29" w:rsidRPr="0099292D" w:rsidRDefault="000D6E29" w:rsidP="000D6E29">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Leadership</w:t>
            </w:r>
          </w:p>
        </w:tc>
      </w:tr>
      <w:tr w:rsidR="000D6E29" w:rsidRPr="0099292D" w14:paraId="74626A80" w14:textId="77777777" w:rsidTr="000D6E29">
        <w:trPr>
          <w:trHeight w:val="1140"/>
        </w:trPr>
        <w:tc>
          <w:tcPr>
            <w:tcW w:w="1560" w:type="dxa"/>
            <w:gridSpan w:val="2"/>
            <w:vMerge/>
            <w:tcBorders>
              <w:top w:val="nil"/>
              <w:left w:val="single" w:sz="4" w:space="0" w:color="auto"/>
              <w:bottom w:val="single" w:sz="4" w:space="0" w:color="000000"/>
              <w:right w:val="single" w:sz="4" w:space="0" w:color="000000"/>
            </w:tcBorders>
            <w:vAlign w:val="center"/>
            <w:hideMark/>
          </w:tcPr>
          <w:p w14:paraId="15506F91"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49D4CF8A"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042AAE03" w14:textId="18CFCE5B"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r w:rsidR="007C4FCE" w:rsidRPr="0099292D">
              <w:rPr>
                <w:rFonts w:ascii="Calibri" w:hAnsi="Calibri" w:cs="Calibri"/>
                <w:color w:val="000000"/>
                <w:sz w:val="22"/>
                <w:szCs w:val="22"/>
                <w:lang w:val="en-GB" w:eastAsia="en-GB"/>
              </w:rPr>
              <w:t>colleagues</w:t>
            </w:r>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0D6E29" w:rsidRPr="0099292D" w14:paraId="7B5F9294"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7E9CA04A"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59BE3762"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715F9838"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0D6E29" w:rsidRPr="0099292D" w14:paraId="4C2E9737" w14:textId="77777777" w:rsidTr="000D6E29">
        <w:trPr>
          <w:trHeight w:val="570"/>
        </w:trPr>
        <w:tc>
          <w:tcPr>
            <w:tcW w:w="1560" w:type="dxa"/>
            <w:gridSpan w:val="2"/>
            <w:vMerge/>
            <w:tcBorders>
              <w:top w:val="nil"/>
              <w:left w:val="single" w:sz="4" w:space="0" w:color="auto"/>
              <w:bottom w:val="single" w:sz="4" w:space="0" w:color="000000"/>
              <w:right w:val="single" w:sz="4" w:space="0" w:color="000000"/>
            </w:tcBorders>
            <w:vAlign w:val="center"/>
            <w:hideMark/>
          </w:tcPr>
          <w:p w14:paraId="1C8729E2"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085E8F28"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2EA6B305" w14:textId="7511514D"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teacher's understanding of, and commitment to, leading learning is </w:t>
            </w:r>
            <w:r w:rsidR="007C4FCE" w:rsidRPr="0099292D">
              <w:rPr>
                <w:rFonts w:ascii="Calibri" w:hAnsi="Calibri" w:cs="Calibri"/>
                <w:color w:val="000000"/>
                <w:sz w:val="22"/>
                <w:szCs w:val="22"/>
                <w:lang w:val="en-GB" w:eastAsia="en-GB"/>
              </w:rPr>
              <w:t>demonstrated through</w:t>
            </w:r>
            <w:r w:rsidRPr="0099292D">
              <w:rPr>
                <w:rFonts w:ascii="Calibri" w:hAnsi="Calibri" w:cs="Calibri"/>
                <w:color w:val="000000"/>
                <w:sz w:val="22"/>
                <w:szCs w:val="22"/>
                <w:lang w:val="en-GB" w:eastAsia="en-GB"/>
              </w:rPr>
              <w:t xml:space="preserve"> collaborative experiences in school and other contexts.</w:t>
            </w:r>
          </w:p>
        </w:tc>
      </w:tr>
      <w:tr w:rsidR="000D6E29" w:rsidRPr="0099292D" w14:paraId="7ADF0F82" w14:textId="77777777" w:rsidTr="000D6E29">
        <w:trPr>
          <w:trHeight w:val="855"/>
        </w:trPr>
        <w:tc>
          <w:tcPr>
            <w:tcW w:w="1560" w:type="dxa"/>
            <w:gridSpan w:val="2"/>
            <w:vMerge/>
            <w:tcBorders>
              <w:top w:val="nil"/>
              <w:left w:val="single" w:sz="4" w:space="0" w:color="auto"/>
              <w:bottom w:val="single" w:sz="4" w:space="0" w:color="000000"/>
              <w:right w:val="single" w:sz="4" w:space="0" w:color="000000"/>
            </w:tcBorders>
            <w:vAlign w:val="center"/>
            <w:hideMark/>
          </w:tcPr>
          <w:p w14:paraId="326BEF00" w14:textId="77777777" w:rsidR="000D6E29" w:rsidRPr="0099292D" w:rsidRDefault="000D6E29" w:rsidP="000D6E29">
            <w:pPr>
              <w:widowControl/>
              <w:autoSpaceDE/>
              <w:autoSpaceDN/>
              <w:adjustRightInd/>
              <w:rPr>
                <w:rFonts w:ascii="Calibri" w:hAnsi="Calibri" w:cs="Calibri"/>
                <w:color w:val="FFFFFF"/>
                <w:sz w:val="36"/>
                <w:szCs w:val="36"/>
                <w:lang w:val="en-GB" w:eastAsia="en-GB"/>
              </w:rPr>
            </w:pPr>
          </w:p>
        </w:tc>
        <w:tc>
          <w:tcPr>
            <w:tcW w:w="2976" w:type="dxa"/>
            <w:tcBorders>
              <w:top w:val="nil"/>
              <w:left w:val="nil"/>
              <w:bottom w:val="single" w:sz="4" w:space="0" w:color="auto"/>
              <w:right w:val="single" w:sz="4" w:space="0" w:color="auto"/>
            </w:tcBorders>
            <w:shd w:val="clear" w:color="000000" w:fill="D9AEB4"/>
            <w:vAlign w:val="center"/>
            <w:hideMark/>
          </w:tcPr>
          <w:p w14:paraId="71BC9A8E" w14:textId="77777777" w:rsidR="000D6E29" w:rsidRPr="0099292D" w:rsidRDefault="000D6E29" w:rsidP="000D6E29">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6B822555" w14:textId="77777777" w:rsidR="000D6E29" w:rsidRPr="0099292D" w:rsidRDefault="000D6E29" w:rsidP="000D6E29">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68D838E1" w14:textId="4A0AF09F" w:rsidR="00BE2F66" w:rsidRDefault="00BE2F66" w:rsidP="00BE2F66">
      <w:pPr>
        <w:tabs>
          <w:tab w:val="left" w:pos="945"/>
        </w:tabs>
        <w:rPr>
          <w:rFonts w:asciiTheme="minorHAnsi" w:hAnsiTheme="minorHAnsi" w:cstheme="minorHAnsi"/>
          <w:sz w:val="22"/>
          <w:szCs w:val="22"/>
        </w:rPr>
      </w:pPr>
    </w:p>
    <w:p w14:paraId="20BDD848" w14:textId="2E1F17CD" w:rsidR="00BE2F66" w:rsidRDefault="00BE2F66" w:rsidP="00BE2F66">
      <w:pPr>
        <w:tabs>
          <w:tab w:val="left" w:pos="945"/>
        </w:tabs>
        <w:rPr>
          <w:rFonts w:asciiTheme="minorHAnsi" w:hAnsiTheme="minorHAnsi" w:cstheme="minorHAnsi"/>
          <w:sz w:val="22"/>
          <w:szCs w:val="22"/>
        </w:rPr>
      </w:pPr>
    </w:p>
    <w:p w14:paraId="79E0DE8C" w14:textId="42C6A136" w:rsidR="00BE2F66" w:rsidRDefault="00BE2F66" w:rsidP="00BE2F66">
      <w:pPr>
        <w:tabs>
          <w:tab w:val="left" w:pos="945"/>
        </w:tabs>
        <w:rPr>
          <w:rFonts w:asciiTheme="minorHAnsi" w:hAnsiTheme="minorHAnsi" w:cstheme="minorHAnsi"/>
          <w:sz w:val="22"/>
          <w:szCs w:val="22"/>
        </w:rPr>
      </w:pPr>
    </w:p>
    <w:p w14:paraId="5923744D" w14:textId="189ABA4B" w:rsidR="00BE2F66" w:rsidRDefault="00BE2F66" w:rsidP="00BE2F66">
      <w:pPr>
        <w:tabs>
          <w:tab w:val="left" w:pos="945"/>
        </w:tabs>
        <w:rPr>
          <w:rFonts w:asciiTheme="minorHAnsi" w:hAnsiTheme="minorHAnsi" w:cstheme="minorHAnsi"/>
          <w:sz w:val="22"/>
          <w:szCs w:val="22"/>
        </w:rPr>
      </w:pPr>
    </w:p>
    <w:p w14:paraId="39AF18E2" w14:textId="0744938E" w:rsidR="003C7AE5" w:rsidRPr="009B6C8E" w:rsidRDefault="003C7AE5" w:rsidP="00C21EDC">
      <w:pPr>
        <w:tabs>
          <w:tab w:val="left" w:pos="945"/>
        </w:tabs>
        <w:rPr>
          <w:rFonts w:asciiTheme="minorHAnsi" w:hAnsiTheme="minorHAnsi" w:cstheme="minorHAnsi"/>
          <w:b/>
          <w:bCs/>
          <w:sz w:val="22"/>
          <w:szCs w:val="22"/>
        </w:rPr>
      </w:pPr>
    </w:p>
    <w:p w14:paraId="600133AE" w14:textId="77777777" w:rsidR="003C7AE5" w:rsidRDefault="003C7AE5" w:rsidP="00BE2F66">
      <w:pPr>
        <w:tabs>
          <w:tab w:val="left" w:pos="945"/>
        </w:tabs>
        <w:jc w:val="center"/>
        <w:rPr>
          <w:rFonts w:asciiTheme="minorHAnsi" w:hAnsiTheme="minorHAnsi" w:cstheme="minorHAnsi"/>
          <w:b/>
          <w:bCs/>
          <w:sz w:val="22"/>
          <w:szCs w:val="22"/>
          <w:u w:val="single"/>
        </w:rPr>
      </w:pPr>
    </w:p>
    <w:p w14:paraId="12CA67F0" w14:textId="77777777" w:rsidR="003C7AE5" w:rsidRDefault="003C7AE5" w:rsidP="00BE2F66">
      <w:pPr>
        <w:tabs>
          <w:tab w:val="left" w:pos="945"/>
        </w:tabs>
        <w:jc w:val="center"/>
        <w:rPr>
          <w:rFonts w:asciiTheme="minorHAnsi" w:hAnsiTheme="minorHAnsi" w:cstheme="minorHAnsi"/>
          <w:b/>
          <w:bCs/>
          <w:sz w:val="22"/>
          <w:szCs w:val="22"/>
          <w:u w:val="single"/>
        </w:rPr>
      </w:pPr>
    </w:p>
    <w:p w14:paraId="3D2B4AC0" w14:textId="77777777" w:rsidR="003C7AE5" w:rsidRDefault="003C7AE5" w:rsidP="0099292D">
      <w:pPr>
        <w:tabs>
          <w:tab w:val="left" w:pos="945"/>
        </w:tabs>
        <w:rPr>
          <w:rFonts w:asciiTheme="minorHAnsi" w:hAnsiTheme="minorHAnsi" w:cstheme="minorHAnsi"/>
          <w:b/>
          <w:bCs/>
          <w:sz w:val="22"/>
          <w:szCs w:val="22"/>
          <w:u w:val="single"/>
        </w:rPr>
      </w:pPr>
    </w:p>
    <w:p w14:paraId="57256A6D" w14:textId="77777777" w:rsidR="003C7AE5" w:rsidRDefault="003C7AE5" w:rsidP="0099292D">
      <w:pPr>
        <w:tabs>
          <w:tab w:val="left" w:pos="945"/>
        </w:tabs>
        <w:rPr>
          <w:rFonts w:asciiTheme="minorHAnsi" w:hAnsiTheme="minorHAnsi" w:cstheme="minorHAnsi"/>
          <w:b/>
          <w:bCs/>
          <w:sz w:val="22"/>
          <w:szCs w:val="22"/>
          <w:u w:val="single"/>
        </w:rPr>
      </w:pPr>
    </w:p>
    <w:p w14:paraId="6D3C915F" w14:textId="77777777" w:rsidR="003C7AE5" w:rsidRDefault="003C7AE5" w:rsidP="00BE2F66">
      <w:pPr>
        <w:tabs>
          <w:tab w:val="left" w:pos="945"/>
        </w:tabs>
        <w:jc w:val="center"/>
        <w:rPr>
          <w:rFonts w:asciiTheme="minorHAnsi" w:hAnsiTheme="minorHAnsi" w:cstheme="minorHAnsi"/>
          <w:b/>
          <w:bCs/>
          <w:sz w:val="22"/>
          <w:szCs w:val="22"/>
          <w:u w:val="single"/>
        </w:rPr>
      </w:pPr>
    </w:p>
    <w:p w14:paraId="27FD7556" w14:textId="77777777" w:rsidR="003C7AE5" w:rsidRDefault="003C7AE5" w:rsidP="00BE2F66">
      <w:pPr>
        <w:tabs>
          <w:tab w:val="left" w:pos="945"/>
        </w:tabs>
        <w:jc w:val="center"/>
        <w:rPr>
          <w:rFonts w:asciiTheme="minorHAnsi" w:hAnsiTheme="minorHAnsi" w:cstheme="minorHAnsi"/>
          <w:b/>
          <w:bCs/>
          <w:sz w:val="22"/>
          <w:szCs w:val="22"/>
          <w:u w:val="single"/>
        </w:rPr>
      </w:pPr>
    </w:p>
    <w:p w14:paraId="114D51AE" w14:textId="77777777" w:rsidR="003C7AE5" w:rsidRDefault="003C7AE5" w:rsidP="00BE2F66">
      <w:pPr>
        <w:tabs>
          <w:tab w:val="left" w:pos="945"/>
        </w:tabs>
        <w:jc w:val="center"/>
        <w:rPr>
          <w:rFonts w:asciiTheme="minorHAnsi" w:hAnsiTheme="minorHAnsi" w:cstheme="minorHAnsi"/>
          <w:b/>
          <w:bCs/>
          <w:sz w:val="22"/>
          <w:szCs w:val="22"/>
          <w:u w:val="single"/>
        </w:rPr>
      </w:pPr>
    </w:p>
    <w:p w14:paraId="55F9F7E4" w14:textId="77777777" w:rsidR="003C7AE5" w:rsidRDefault="003C7AE5" w:rsidP="00BE2F66">
      <w:pPr>
        <w:tabs>
          <w:tab w:val="left" w:pos="945"/>
        </w:tabs>
        <w:jc w:val="center"/>
        <w:rPr>
          <w:rFonts w:asciiTheme="minorHAnsi" w:hAnsiTheme="minorHAnsi" w:cstheme="minorHAnsi"/>
          <w:b/>
          <w:bCs/>
          <w:sz w:val="22"/>
          <w:szCs w:val="22"/>
          <w:u w:val="single"/>
        </w:rPr>
      </w:pPr>
    </w:p>
    <w:p w14:paraId="4A5A0156" w14:textId="77777777" w:rsidR="003C7AE5" w:rsidRDefault="003C7AE5" w:rsidP="00BE2F66">
      <w:pPr>
        <w:tabs>
          <w:tab w:val="left" w:pos="945"/>
        </w:tabs>
        <w:jc w:val="center"/>
        <w:rPr>
          <w:rFonts w:asciiTheme="minorHAnsi" w:hAnsiTheme="minorHAnsi" w:cstheme="minorHAnsi"/>
          <w:b/>
          <w:bCs/>
          <w:sz w:val="22"/>
          <w:szCs w:val="22"/>
          <w:u w:val="single"/>
        </w:rPr>
      </w:pPr>
    </w:p>
    <w:p w14:paraId="5A3B0E24" w14:textId="77777777" w:rsidR="003C7AE5" w:rsidRDefault="003C7AE5" w:rsidP="00BE2F66">
      <w:pPr>
        <w:tabs>
          <w:tab w:val="left" w:pos="945"/>
        </w:tabs>
        <w:jc w:val="center"/>
        <w:rPr>
          <w:rFonts w:asciiTheme="minorHAnsi" w:hAnsiTheme="minorHAnsi" w:cstheme="minorHAnsi"/>
          <w:b/>
          <w:bCs/>
          <w:sz w:val="22"/>
          <w:szCs w:val="22"/>
          <w:u w:val="single"/>
        </w:rPr>
      </w:pPr>
    </w:p>
    <w:p w14:paraId="0C30F098" w14:textId="77777777" w:rsidR="003C7AE5" w:rsidRDefault="003C7AE5" w:rsidP="00BE2F66">
      <w:pPr>
        <w:tabs>
          <w:tab w:val="left" w:pos="945"/>
        </w:tabs>
        <w:jc w:val="center"/>
        <w:rPr>
          <w:rFonts w:asciiTheme="minorHAnsi" w:hAnsiTheme="minorHAnsi" w:cstheme="minorHAnsi"/>
          <w:b/>
          <w:bCs/>
          <w:sz w:val="22"/>
          <w:szCs w:val="22"/>
          <w:u w:val="single"/>
        </w:rPr>
      </w:pPr>
    </w:p>
    <w:p w14:paraId="00CE68CE" w14:textId="77777777" w:rsidR="003C7AE5" w:rsidRDefault="003C7AE5" w:rsidP="00BE2F66">
      <w:pPr>
        <w:tabs>
          <w:tab w:val="left" w:pos="945"/>
        </w:tabs>
        <w:jc w:val="center"/>
        <w:rPr>
          <w:rFonts w:asciiTheme="minorHAnsi" w:hAnsiTheme="minorHAnsi" w:cstheme="minorHAnsi"/>
          <w:b/>
          <w:bCs/>
          <w:sz w:val="22"/>
          <w:szCs w:val="22"/>
          <w:u w:val="single"/>
        </w:rPr>
      </w:pPr>
    </w:p>
    <w:p w14:paraId="0B34A5FC" w14:textId="77777777" w:rsidR="003C7AE5" w:rsidRDefault="003C7AE5" w:rsidP="00BE2F66">
      <w:pPr>
        <w:tabs>
          <w:tab w:val="left" w:pos="945"/>
        </w:tabs>
        <w:jc w:val="center"/>
        <w:rPr>
          <w:rFonts w:asciiTheme="minorHAnsi" w:hAnsiTheme="minorHAnsi" w:cstheme="minorHAnsi"/>
          <w:b/>
          <w:bCs/>
          <w:sz w:val="22"/>
          <w:szCs w:val="22"/>
          <w:u w:val="single"/>
        </w:rPr>
      </w:pPr>
    </w:p>
    <w:p w14:paraId="407F80EA" w14:textId="77777777" w:rsidR="003C7AE5" w:rsidRDefault="003C7AE5" w:rsidP="00BE2F66">
      <w:pPr>
        <w:tabs>
          <w:tab w:val="left" w:pos="945"/>
        </w:tabs>
        <w:jc w:val="center"/>
        <w:rPr>
          <w:rFonts w:asciiTheme="minorHAnsi" w:hAnsiTheme="minorHAnsi" w:cstheme="minorHAnsi"/>
          <w:b/>
          <w:bCs/>
          <w:sz w:val="22"/>
          <w:szCs w:val="22"/>
          <w:u w:val="single"/>
        </w:rPr>
      </w:pPr>
    </w:p>
    <w:p w14:paraId="5E659312" w14:textId="77777777" w:rsidR="003C7AE5" w:rsidRDefault="003C7AE5" w:rsidP="00BE2F66">
      <w:pPr>
        <w:tabs>
          <w:tab w:val="left" w:pos="945"/>
        </w:tabs>
        <w:jc w:val="center"/>
        <w:rPr>
          <w:rFonts w:asciiTheme="minorHAnsi" w:hAnsiTheme="minorHAnsi" w:cstheme="minorHAnsi"/>
          <w:b/>
          <w:bCs/>
          <w:sz w:val="22"/>
          <w:szCs w:val="22"/>
          <w:u w:val="single"/>
        </w:rPr>
      </w:pPr>
    </w:p>
    <w:p w14:paraId="098E025C" w14:textId="77777777" w:rsidR="003C7AE5" w:rsidRDefault="003C7AE5" w:rsidP="00BE2F66">
      <w:pPr>
        <w:tabs>
          <w:tab w:val="left" w:pos="945"/>
        </w:tabs>
        <w:jc w:val="center"/>
        <w:rPr>
          <w:rFonts w:asciiTheme="minorHAnsi" w:hAnsiTheme="minorHAnsi" w:cstheme="minorHAnsi"/>
          <w:b/>
          <w:bCs/>
          <w:sz w:val="22"/>
          <w:szCs w:val="22"/>
          <w:u w:val="single"/>
        </w:rPr>
      </w:pPr>
    </w:p>
    <w:p w14:paraId="36EDF5B6" w14:textId="77777777" w:rsidR="003C7AE5" w:rsidRDefault="003C7AE5" w:rsidP="00BE2F66">
      <w:pPr>
        <w:tabs>
          <w:tab w:val="left" w:pos="945"/>
        </w:tabs>
        <w:jc w:val="center"/>
        <w:rPr>
          <w:rFonts w:asciiTheme="minorHAnsi" w:hAnsiTheme="minorHAnsi" w:cstheme="minorHAnsi"/>
          <w:b/>
          <w:bCs/>
          <w:sz w:val="22"/>
          <w:szCs w:val="22"/>
          <w:u w:val="single"/>
        </w:rPr>
      </w:pPr>
    </w:p>
    <w:p w14:paraId="0731E763" w14:textId="77777777" w:rsidR="003C7AE5" w:rsidRDefault="003C7AE5" w:rsidP="00BE2F66">
      <w:pPr>
        <w:tabs>
          <w:tab w:val="left" w:pos="945"/>
        </w:tabs>
        <w:jc w:val="center"/>
        <w:rPr>
          <w:rFonts w:asciiTheme="minorHAnsi" w:hAnsiTheme="minorHAnsi" w:cstheme="minorHAnsi"/>
          <w:b/>
          <w:bCs/>
          <w:sz w:val="22"/>
          <w:szCs w:val="22"/>
          <w:u w:val="single"/>
        </w:rPr>
      </w:pPr>
    </w:p>
    <w:p w14:paraId="60AF6A69" w14:textId="77777777" w:rsidR="003C7AE5" w:rsidRDefault="003C7AE5" w:rsidP="00BE2F66">
      <w:pPr>
        <w:tabs>
          <w:tab w:val="left" w:pos="945"/>
        </w:tabs>
        <w:jc w:val="center"/>
        <w:rPr>
          <w:rFonts w:asciiTheme="minorHAnsi" w:hAnsiTheme="minorHAnsi" w:cstheme="minorHAnsi"/>
          <w:b/>
          <w:bCs/>
          <w:sz w:val="22"/>
          <w:szCs w:val="22"/>
          <w:u w:val="single"/>
        </w:rPr>
      </w:pPr>
    </w:p>
    <w:p w14:paraId="37CB00E3" w14:textId="77777777" w:rsidR="003C7AE5" w:rsidRDefault="003C7AE5" w:rsidP="00BE2F66">
      <w:pPr>
        <w:tabs>
          <w:tab w:val="left" w:pos="945"/>
        </w:tabs>
        <w:jc w:val="center"/>
        <w:rPr>
          <w:rFonts w:asciiTheme="minorHAnsi" w:hAnsiTheme="minorHAnsi" w:cstheme="minorHAnsi"/>
          <w:b/>
          <w:bCs/>
          <w:sz w:val="22"/>
          <w:szCs w:val="22"/>
          <w:u w:val="single"/>
        </w:rPr>
      </w:pPr>
    </w:p>
    <w:p w14:paraId="1B933DBD" w14:textId="77777777" w:rsidR="003C7AE5" w:rsidRDefault="003C7AE5" w:rsidP="00BE2F66">
      <w:pPr>
        <w:tabs>
          <w:tab w:val="left" w:pos="945"/>
        </w:tabs>
        <w:jc w:val="center"/>
        <w:rPr>
          <w:rFonts w:asciiTheme="minorHAnsi" w:hAnsiTheme="minorHAnsi" w:cstheme="minorHAnsi"/>
          <w:b/>
          <w:bCs/>
          <w:sz w:val="22"/>
          <w:szCs w:val="22"/>
          <w:u w:val="single"/>
        </w:rPr>
      </w:pPr>
    </w:p>
    <w:p w14:paraId="6DB4F80F" w14:textId="77777777" w:rsidR="003C7AE5" w:rsidRDefault="003C7AE5" w:rsidP="00BE2F66">
      <w:pPr>
        <w:tabs>
          <w:tab w:val="left" w:pos="945"/>
        </w:tabs>
        <w:jc w:val="center"/>
        <w:rPr>
          <w:rFonts w:asciiTheme="minorHAnsi" w:hAnsiTheme="minorHAnsi" w:cstheme="minorHAnsi"/>
          <w:b/>
          <w:bCs/>
          <w:sz w:val="22"/>
          <w:szCs w:val="22"/>
          <w:u w:val="single"/>
        </w:rPr>
      </w:pPr>
    </w:p>
    <w:p w14:paraId="782FFF4F" w14:textId="77777777" w:rsidR="003C7AE5" w:rsidRDefault="003C7AE5" w:rsidP="00BE2F66">
      <w:pPr>
        <w:tabs>
          <w:tab w:val="left" w:pos="945"/>
        </w:tabs>
        <w:jc w:val="center"/>
        <w:rPr>
          <w:rFonts w:asciiTheme="minorHAnsi" w:hAnsiTheme="minorHAnsi" w:cstheme="minorHAnsi"/>
          <w:b/>
          <w:bCs/>
          <w:sz w:val="22"/>
          <w:szCs w:val="22"/>
          <w:u w:val="single"/>
        </w:rPr>
      </w:pPr>
    </w:p>
    <w:p w14:paraId="31390140" w14:textId="77777777" w:rsidR="003C7AE5" w:rsidRDefault="003C7AE5" w:rsidP="00BE2F66">
      <w:pPr>
        <w:tabs>
          <w:tab w:val="left" w:pos="945"/>
        </w:tabs>
        <w:jc w:val="center"/>
        <w:rPr>
          <w:rFonts w:asciiTheme="minorHAnsi" w:hAnsiTheme="minorHAnsi" w:cstheme="minorHAnsi"/>
          <w:b/>
          <w:bCs/>
          <w:sz w:val="22"/>
          <w:szCs w:val="22"/>
          <w:u w:val="single"/>
        </w:rPr>
      </w:pPr>
    </w:p>
    <w:p w14:paraId="3E545E5E" w14:textId="77777777" w:rsidR="003C7AE5" w:rsidRDefault="003C7AE5" w:rsidP="00BE2F66">
      <w:pPr>
        <w:tabs>
          <w:tab w:val="left" w:pos="945"/>
        </w:tabs>
        <w:jc w:val="center"/>
        <w:rPr>
          <w:rFonts w:asciiTheme="minorHAnsi" w:hAnsiTheme="minorHAnsi" w:cstheme="minorHAnsi"/>
          <w:b/>
          <w:bCs/>
          <w:sz w:val="22"/>
          <w:szCs w:val="22"/>
          <w:u w:val="single"/>
        </w:rPr>
      </w:pPr>
    </w:p>
    <w:p w14:paraId="501C10F1" w14:textId="77777777" w:rsidR="003C7AE5" w:rsidRDefault="003C7AE5" w:rsidP="00BE2F66">
      <w:pPr>
        <w:tabs>
          <w:tab w:val="left" w:pos="945"/>
        </w:tabs>
        <w:jc w:val="center"/>
        <w:rPr>
          <w:rFonts w:asciiTheme="minorHAnsi" w:hAnsiTheme="minorHAnsi" w:cstheme="minorHAnsi"/>
          <w:b/>
          <w:bCs/>
          <w:sz w:val="22"/>
          <w:szCs w:val="22"/>
          <w:u w:val="single"/>
        </w:rPr>
      </w:pPr>
    </w:p>
    <w:p w14:paraId="503F83CA" w14:textId="77777777" w:rsidR="003C7AE5" w:rsidRDefault="003C7AE5" w:rsidP="00BE2F66">
      <w:pPr>
        <w:tabs>
          <w:tab w:val="left" w:pos="945"/>
        </w:tabs>
        <w:jc w:val="center"/>
        <w:rPr>
          <w:rFonts w:asciiTheme="minorHAnsi" w:hAnsiTheme="minorHAnsi" w:cstheme="minorHAnsi"/>
          <w:b/>
          <w:bCs/>
          <w:sz w:val="22"/>
          <w:szCs w:val="22"/>
          <w:u w:val="single"/>
        </w:rPr>
      </w:pPr>
    </w:p>
    <w:p w14:paraId="0510A1D0" w14:textId="77777777" w:rsidR="003C7AE5" w:rsidRDefault="003C7AE5" w:rsidP="00BE2F66">
      <w:pPr>
        <w:tabs>
          <w:tab w:val="left" w:pos="945"/>
        </w:tabs>
        <w:jc w:val="center"/>
        <w:rPr>
          <w:rFonts w:asciiTheme="minorHAnsi" w:hAnsiTheme="minorHAnsi" w:cstheme="minorHAnsi"/>
          <w:b/>
          <w:bCs/>
          <w:sz w:val="22"/>
          <w:szCs w:val="22"/>
          <w:u w:val="single"/>
        </w:rPr>
      </w:pPr>
    </w:p>
    <w:p w14:paraId="5A96D93D" w14:textId="77777777" w:rsidR="003C7AE5" w:rsidRDefault="003C7AE5" w:rsidP="00BE2F66">
      <w:pPr>
        <w:tabs>
          <w:tab w:val="left" w:pos="945"/>
        </w:tabs>
        <w:jc w:val="center"/>
        <w:rPr>
          <w:rFonts w:asciiTheme="minorHAnsi" w:hAnsiTheme="minorHAnsi" w:cstheme="minorHAnsi"/>
          <w:b/>
          <w:bCs/>
          <w:sz w:val="22"/>
          <w:szCs w:val="22"/>
          <w:u w:val="single"/>
        </w:rPr>
      </w:pPr>
    </w:p>
    <w:p w14:paraId="60017A5C" w14:textId="33BFF291" w:rsidR="00373C99" w:rsidRDefault="00373C99" w:rsidP="003737F1">
      <w:pPr>
        <w:tabs>
          <w:tab w:val="left" w:pos="945"/>
        </w:tabs>
        <w:rPr>
          <w:rFonts w:asciiTheme="minorHAnsi" w:hAnsiTheme="minorHAnsi" w:cstheme="minorHAnsi"/>
          <w:b/>
          <w:bCs/>
          <w:sz w:val="22"/>
          <w:szCs w:val="22"/>
          <w:u w:val="single"/>
        </w:rPr>
      </w:pPr>
    </w:p>
    <w:p w14:paraId="65C961AA" w14:textId="79B4B16A" w:rsidR="00373C99" w:rsidRDefault="00373C99" w:rsidP="003737F1">
      <w:pPr>
        <w:tabs>
          <w:tab w:val="left" w:pos="945"/>
        </w:tabs>
        <w:rPr>
          <w:rFonts w:asciiTheme="minorHAnsi" w:hAnsiTheme="minorHAnsi" w:cstheme="minorHAnsi"/>
          <w:b/>
          <w:bCs/>
          <w:sz w:val="22"/>
          <w:szCs w:val="22"/>
          <w:u w:val="single"/>
        </w:rPr>
      </w:pPr>
    </w:p>
    <w:p w14:paraId="2407169C" w14:textId="3EFB361D" w:rsidR="00373C99" w:rsidRDefault="00373C99" w:rsidP="003737F1">
      <w:pPr>
        <w:tabs>
          <w:tab w:val="left" w:pos="945"/>
        </w:tabs>
        <w:rPr>
          <w:rFonts w:asciiTheme="minorHAnsi" w:hAnsiTheme="minorHAnsi" w:cstheme="minorHAnsi"/>
          <w:b/>
          <w:bCs/>
          <w:sz w:val="22"/>
          <w:szCs w:val="22"/>
          <w:u w:val="single"/>
        </w:rPr>
      </w:pPr>
    </w:p>
    <w:p w14:paraId="4657CF66" w14:textId="77777777" w:rsidR="00373C99" w:rsidRDefault="00373C99" w:rsidP="003737F1">
      <w:pPr>
        <w:tabs>
          <w:tab w:val="left" w:pos="945"/>
        </w:tabs>
        <w:rPr>
          <w:rFonts w:asciiTheme="minorHAnsi" w:hAnsiTheme="minorHAnsi" w:cstheme="minorHAnsi"/>
          <w:b/>
          <w:bCs/>
          <w:sz w:val="22"/>
          <w:szCs w:val="22"/>
          <w:u w:val="single"/>
        </w:rPr>
      </w:pPr>
    </w:p>
    <w:p w14:paraId="285CEAF2" w14:textId="77777777" w:rsidR="003C7AE5" w:rsidRDefault="003C7AE5" w:rsidP="00BE2F66">
      <w:pPr>
        <w:tabs>
          <w:tab w:val="left" w:pos="945"/>
        </w:tabs>
        <w:jc w:val="center"/>
        <w:rPr>
          <w:rFonts w:asciiTheme="minorHAnsi" w:hAnsiTheme="minorHAnsi" w:cstheme="minorHAnsi"/>
          <w:b/>
          <w:bCs/>
          <w:sz w:val="22"/>
          <w:szCs w:val="22"/>
          <w:u w:val="single"/>
        </w:rPr>
      </w:pPr>
    </w:p>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5DF0C689" w14:textId="0E163630" w:rsidR="00DF528B" w:rsidRPr="00DF528B" w:rsidRDefault="00BE2F66" w:rsidP="00DF528B">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1346DB2C" w14:textId="14037D95" w:rsidR="00BE2F66" w:rsidRDefault="00DF528B" w:rsidP="004E52CC">
      <w:pPr>
        <w:pStyle w:val="ListParagraph"/>
        <w:tabs>
          <w:tab w:val="left" w:pos="945"/>
        </w:tabs>
        <w:rPr>
          <w:rFonts w:asciiTheme="minorHAnsi" w:hAnsiTheme="minorHAnsi" w:cstheme="minorHAnsi"/>
          <w:color w:val="161616"/>
          <w:spacing w:val="-2"/>
          <w:sz w:val="22"/>
          <w:szCs w:val="22"/>
          <w:shd w:val="clear" w:color="auto" w:fill="FFFFFF"/>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4DEE0CE6" w14:textId="77777777" w:rsidR="00D50603" w:rsidRDefault="00D50603" w:rsidP="004E52CC">
      <w:pPr>
        <w:pStyle w:val="ListParagraph"/>
        <w:tabs>
          <w:tab w:val="left" w:pos="945"/>
        </w:tabs>
        <w:rPr>
          <w:rFonts w:asciiTheme="minorHAnsi" w:hAnsiTheme="minorHAnsi" w:cstheme="minorHAnsi"/>
          <w:color w:val="161616"/>
          <w:spacing w:val="-2"/>
          <w:sz w:val="22"/>
          <w:szCs w:val="22"/>
          <w:shd w:val="clear" w:color="auto" w:fill="FFFFFF"/>
        </w:rPr>
      </w:pPr>
    </w:p>
    <w:p w14:paraId="4E540814" w14:textId="47C8E7A2" w:rsidR="00000ECE" w:rsidRDefault="007C5D93" w:rsidP="00000ECE">
      <w:pPr>
        <w:tabs>
          <w:tab w:val="left" w:pos="945"/>
        </w:tabs>
        <w:spacing w:after="240"/>
        <w:rPr>
          <w:rFonts w:asciiTheme="minorHAnsi" w:hAnsiTheme="minorHAnsi" w:cstheme="minorHAnsi"/>
          <w:sz w:val="22"/>
          <w:szCs w:val="22"/>
        </w:rPr>
      </w:pPr>
      <w:r>
        <w:rPr>
          <w:rFonts w:asciiTheme="minorHAnsi" w:hAnsiTheme="minorHAnsi" w:cstheme="minorHAnsi"/>
          <w:sz w:val="22"/>
          <w:szCs w:val="22"/>
        </w:rPr>
        <w:t xml:space="preserve">I observe a Year 4 class over the 2 days of bridging, </w:t>
      </w:r>
      <w:r w:rsidR="00615EE9">
        <w:rPr>
          <w:rFonts w:asciiTheme="minorHAnsi" w:hAnsiTheme="minorHAnsi" w:cstheme="minorHAnsi"/>
          <w:sz w:val="22"/>
          <w:szCs w:val="22"/>
        </w:rPr>
        <w:t>on the first day of bridging I was with a subsitute teacher</w:t>
      </w:r>
      <w:r w:rsidR="00B66A2D">
        <w:rPr>
          <w:rFonts w:asciiTheme="minorHAnsi" w:hAnsiTheme="minorHAnsi" w:cstheme="minorHAnsi"/>
          <w:sz w:val="22"/>
          <w:szCs w:val="22"/>
        </w:rPr>
        <w:t xml:space="preserve"> for the first half of the day</w:t>
      </w:r>
      <w:r w:rsidR="00615EE9">
        <w:rPr>
          <w:rFonts w:asciiTheme="minorHAnsi" w:hAnsiTheme="minorHAnsi" w:cstheme="minorHAnsi"/>
          <w:sz w:val="22"/>
          <w:szCs w:val="22"/>
        </w:rPr>
        <w:t>,</w:t>
      </w:r>
      <w:r w:rsidR="00911859">
        <w:rPr>
          <w:rFonts w:asciiTheme="minorHAnsi" w:hAnsiTheme="minorHAnsi" w:cstheme="minorHAnsi"/>
          <w:sz w:val="22"/>
          <w:szCs w:val="22"/>
        </w:rPr>
        <w:t xml:space="preserve"> whom had no teaching assistant available,</w:t>
      </w:r>
      <w:r w:rsidR="00615EE9">
        <w:rPr>
          <w:rFonts w:asciiTheme="minorHAnsi" w:hAnsiTheme="minorHAnsi" w:cstheme="minorHAnsi"/>
          <w:sz w:val="22"/>
          <w:szCs w:val="22"/>
        </w:rPr>
        <w:t xml:space="preserve"> which </w:t>
      </w:r>
      <w:r w:rsidR="00925F99">
        <w:rPr>
          <w:rFonts w:asciiTheme="minorHAnsi" w:hAnsiTheme="minorHAnsi" w:cstheme="minorHAnsi"/>
          <w:sz w:val="22"/>
          <w:szCs w:val="22"/>
        </w:rPr>
        <w:t>effected my observationsal effectiveness</w:t>
      </w:r>
      <w:r w:rsidR="00C945DB">
        <w:rPr>
          <w:rFonts w:asciiTheme="minorHAnsi" w:hAnsiTheme="minorHAnsi" w:cstheme="minorHAnsi"/>
          <w:sz w:val="22"/>
          <w:szCs w:val="22"/>
        </w:rPr>
        <w:t>, and t</w:t>
      </w:r>
      <w:r w:rsidR="00FD418D">
        <w:rPr>
          <w:rFonts w:asciiTheme="minorHAnsi" w:hAnsiTheme="minorHAnsi" w:cstheme="minorHAnsi"/>
          <w:sz w:val="22"/>
          <w:szCs w:val="22"/>
        </w:rPr>
        <w:t>his was due to the fact I had to get highly involved in the</w:t>
      </w:r>
      <w:r w:rsidR="00C945DB">
        <w:rPr>
          <w:rFonts w:asciiTheme="minorHAnsi" w:hAnsiTheme="minorHAnsi" w:cstheme="minorHAnsi"/>
          <w:sz w:val="22"/>
          <w:szCs w:val="22"/>
        </w:rPr>
        <w:t xml:space="preserve"> math</w:t>
      </w:r>
      <w:r w:rsidR="00FD418D">
        <w:rPr>
          <w:rFonts w:asciiTheme="minorHAnsi" w:hAnsiTheme="minorHAnsi" w:cstheme="minorHAnsi"/>
          <w:sz w:val="22"/>
          <w:szCs w:val="22"/>
        </w:rPr>
        <w:t xml:space="preserve"> lesson</w:t>
      </w:r>
      <w:r w:rsidR="00911859">
        <w:rPr>
          <w:rFonts w:asciiTheme="minorHAnsi" w:hAnsiTheme="minorHAnsi" w:cstheme="minorHAnsi"/>
          <w:sz w:val="22"/>
          <w:szCs w:val="22"/>
        </w:rPr>
        <w:t>.</w:t>
      </w:r>
      <w:r w:rsidR="00FD418D">
        <w:rPr>
          <w:rFonts w:asciiTheme="minorHAnsi" w:hAnsiTheme="minorHAnsi" w:cstheme="minorHAnsi"/>
          <w:sz w:val="22"/>
          <w:szCs w:val="22"/>
        </w:rPr>
        <w:t xml:space="preserve"> However,</w:t>
      </w:r>
      <w:r w:rsidR="00B66A2D">
        <w:rPr>
          <w:rFonts w:asciiTheme="minorHAnsi" w:hAnsiTheme="minorHAnsi" w:cstheme="minorHAnsi"/>
          <w:sz w:val="22"/>
          <w:szCs w:val="22"/>
        </w:rPr>
        <w:t xml:space="preserve"> I was with the</w:t>
      </w:r>
      <w:r w:rsidR="00C945DB">
        <w:rPr>
          <w:rFonts w:asciiTheme="minorHAnsi" w:hAnsiTheme="minorHAnsi" w:cstheme="minorHAnsi"/>
          <w:sz w:val="22"/>
          <w:szCs w:val="22"/>
        </w:rPr>
        <w:t xml:space="preserve"> full time</w:t>
      </w:r>
      <w:r w:rsidR="00B66A2D">
        <w:rPr>
          <w:rFonts w:asciiTheme="minorHAnsi" w:hAnsiTheme="minorHAnsi" w:cstheme="minorHAnsi"/>
          <w:sz w:val="22"/>
          <w:szCs w:val="22"/>
        </w:rPr>
        <w:t xml:space="preserve"> </w:t>
      </w:r>
      <w:r w:rsidR="00FD418D">
        <w:rPr>
          <w:rFonts w:asciiTheme="minorHAnsi" w:hAnsiTheme="minorHAnsi" w:cstheme="minorHAnsi"/>
          <w:sz w:val="22"/>
          <w:szCs w:val="22"/>
        </w:rPr>
        <w:t>teacher</w:t>
      </w:r>
      <w:r w:rsidR="00C945DB">
        <w:rPr>
          <w:rFonts w:asciiTheme="minorHAnsi" w:hAnsiTheme="minorHAnsi" w:cstheme="minorHAnsi"/>
          <w:sz w:val="22"/>
          <w:szCs w:val="22"/>
        </w:rPr>
        <w:t xml:space="preserve"> </w:t>
      </w:r>
      <w:r w:rsidR="00FD418D">
        <w:rPr>
          <w:rFonts w:asciiTheme="minorHAnsi" w:hAnsiTheme="minorHAnsi" w:cstheme="minorHAnsi"/>
          <w:sz w:val="22"/>
          <w:szCs w:val="22"/>
        </w:rPr>
        <w:t xml:space="preserve">for the rest of </w:t>
      </w:r>
      <w:r w:rsidR="00CA595A">
        <w:rPr>
          <w:rFonts w:asciiTheme="minorHAnsi" w:hAnsiTheme="minorHAnsi" w:cstheme="minorHAnsi"/>
          <w:sz w:val="22"/>
          <w:szCs w:val="22"/>
        </w:rPr>
        <w:t xml:space="preserve">my </w:t>
      </w:r>
      <w:r w:rsidR="00FD418D">
        <w:rPr>
          <w:rFonts w:asciiTheme="minorHAnsi" w:hAnsiTheme="minorHAnsi" w:cstheme="minorHAnsi"/>
          <w:sz w:val="22"/>
          <w:szCs w:val="22"/>
        </w:rPr>
        <w:t>time at the school</w:t>
      </w:r>
      <w:r w:rsidR="00A81A9E">
        <w:rPr>
          <w:rFonts w:asciiTheme="minorHAnsi" w:hAnsiTheme="minorHAnsi" w:cstheme="minorHAnsi"/>
          <w:sz w:val="22"/>
          <w:szCs w:val="22"/>
        </w:rPr>
        <w:t>, and I would be partially involved in the classroom process</w:t>
      </w:r>
      <w:r w:rsidR="00000ECE">
        <w:rPr>
          <w:rFonts w:asciiTheme="minorHAnsi" w:hAnsiTheme="minorHAnsi" w:cstheme="minorHAnsi"/>
          <w:sz w:val="22"/>
          <w:szCs w:val="22"/>
        </w:rPr>
        <w:t xml:space="preserve"> while also taking notes</w:t>
      </w:r>
      <w:r w:rsidR="00925F99">
        <w:rPr>
          <w:rFonts w:asciiTheme="minorHAnsi" w:hAnsiTheme="minorHAnsi" w:cstheme="minorHAnsi"/>
          <w:sz w:val="22"/>
          <w:szCs w:val="22"/>
        </w:rPr>
        <w:t>.</w:t>
      </w:r>
      <w:r w:rsidR="00935E70">
        <w:rPr>
          <w:rFonts w:asciiTheme="minorHAnsi" w:hAnsiTheme="minorHAnsi" w:cstheme="minorHAnsi"/>
          <w:sz w:val="22"/>
          <w:szCs w:val="22"/>
        </w:rPr>
        <w:t xml:space="preserve"> This gave myself the opportunity to delve in deeper to how the classroo environment</w:t>
      </w:r>
      <w:r w:rsidR="006D4811">
        <w:rPr>
          <w:rFonts w:asciiTheme="minorHAnsi" w:hAnsiTheme="minorHAnsi" w:cstheme="minorHAnsi"/>
          <w:sz w:val="22"/>
          <w:szCs w:val="22"/>
        </w:rPr>
        <w:t xml:space="preserve"> and management affected the students, and then their response towards it. </w:t>
      </w:r>
    </w:p>
    <w:p w14:paraId="05B0CB0E" w14:textId="3452A272" w:rsidR="00BE2F66" w:rsidRDefault="00B531CF" w:rsidP="003063B4">
      <w:pPr>
        <w:tabs>
          <w:tab w:val="left" w:pos="945"/>
        </w:tabs>
        <w:spacing w:after="240"/>
        <w:rPr>
          <w:rFonts w:asciiTheme="minorHAnsi" w:hAnsiTheme="minorHAnsi" w:cstheme="minorHAnsi"/>
          <w:sz w:val="22"/>
          <w:szCs w:val="22"/>
        </w:rPr>
      </w:pPr>
      <w:r>
        <w:rPr>
          <w:rFonts w:asciiTheme="minorHAnsi" w:hAnsiTheme="minorHAnsi" w:cstheme="minorHAnsi"/>
          <w:sz w:val="22"/>
          <w:szCs w:val="22"/>
        </w:rPr>
        <w:t xml:space="preserve">I aim to full utilise </w:t>
      </w:r>
      <w:r w:rsidR="008050F4">
        <w:rPr>
          <w:rFonts w:asciiTheme="minorHAnsi" w:hAnsiTheme="minorHAnsi" w:cstheme="minorHAnsi"/>
          <w:sz w:val="22"/>
          <w:szCs w:val="22"/>
        </w:rPr>
        <w:t>Schon</w:t>
      </w:r>
      <w:r w:rsidR="005E4934">
        <w:rPr>
          <w:rFonts w:asciiTheme="minorHAnsi" w:hAnsiTheme="minorHAnsi" w:cstheme="minorHAnsi"/>
          <w:sz w:val="22"/>
          <w:szCs w:val="22"/>
        </w:rPr>
        <w:t xml:space="preserve">’s </w:t>
      </w:r>
      <w:r w:rsidR="00BC1123">
        <w:rPr>
          <w:rFonts w:asciiTheme="minorHAnsi" w:hAnsiTheme="minorHAnsi" w:cstheme="minorHAnsi"/>
          <w:sz w:val="22"/>
          <w:szCs w:val="22"/>
        </w:rPr>
        <w:t xml:space="preserve">approach to </w:t>
      </w:r>
      <w:r w:rsidR="008050F4">
        <w:rPr>
          <w:rFonts w:asciiTheme="minorHAnsi" w:hAnsiTheme="minorHAnsi" w:cstheme="minorHAnsi"/>
          <w:sz w:val="22"/>
          <w:szCs w:val="22"/>
        </w:rPr>
        <w:t xml:space="preserve">reflection on </w:t>
      </w:r>
      <w:r w:rsidR="005E4934">
        <w:rPr>
          <w:rFonts w:asciiTheme="minorHAnsi" w:hAnsiTheme="minorHAnsi" w:cstheme="minorHAnsi"/>
          <w:sz w:val="22"/>
          <w:szCs w:val="22"/>
        </w:rPr>
        <w:t>critical incident</w:t>
      </w:r>
      <w:r w:rsidR="00BC1123">
        <w:rPr>
          <w:rFonts w:asciiTheme="minorHAnsi" w:hAnsiTheme="minorHAnsi" w:cstheme="minorHAnsi"/>
          <w:sz w:val="22"/>
          <w:szCs w:val="22"/>
        </w:rPr>
        <w:t>s</w:t>
      </w:r>
      <w:r w:rsidR="00D97F35">
        <w:rPr>
          <w:rFonts w:asciiTheme="minorHAnsi" w:hAnsiTheme="minorHAnsi" w:cstheme="minorHAnsi"/>
          <w:sz w:val="22"/>
          <w:szCs w:val="22"/>
        </w:rPr>
        <w:t xml:space="preserve">. </w:t>
      </w:r>
      <w:r w:rsidR="008050F4">
        <w:rPr>
          <w:rFonts w:asciiTheme="minorHAnsi" w:hAnsiTheme="minorHAnsi" w:cstheme="minorHAnsi"/>
          <w:sz w:val="22"/>
          <w:szCs w:val="22"/>
        </w:rPr>
        <w:t xml:space="preserve">They </w:t>
      </w:r>
      <w:r w:rsidR="00891A2A">
        <w:rPr>
          <w:rFonts w:asciiTheme="minorHAnsi" w:hAnsiTheme="minorHAnsi" w:cstheme="minorHAnsi"/>
          <w:sz w:val="22"/>
          <w:szCs w:val="22"/>
        </w:rPr>
        <w:t xml:space="preserve">identified two types of reflection, reflection on action </w:t>
      </w:r>
      <w:r w:rsidR="000838A9">
        <w:rPr>
          <w:rFonts w:asciiTheme="minorHAnsi" w:hAnsiTheme="minorHAnsi" w:cstheme="minorHAnsi"/>
          <w:sz w:val="22"/>
          <w:szCs w:val="22"/>
        </w:rPr>
        <w:t>that is undertaken retrospectively, and reflection in action which is thinking on the go</w:t>
      </w:r>
      <w:r w:rsidR="005C5FE9">
        <w:rPr>
          <w:rFonts w:asciiTheme="minorHAnsi" w:hAnsiTheme="minorHAnsi" w:cstheme="minorHAnsi"/>
          <w:sz w:val="22"/>
          <w:szCs w:val="22"/>
        </w:rPr>
        <w:t xml:space="preserve">. I can use this to help my observations criteria, </w:t>
      </w:r>
      <w:r w:rsidR="007E4F8C">
        <w:rPr>
          <w:rFonts w:asciiTheme="minorHAnsi" w:hAnsiTheme="minorHAnsi" w:cstheme="minorHAnsi"/>
          <w:sz w:val="22"/>
          <w:szCs w:val="22"/>
        </w:rPr>
        <w:t xml:space="preserve">the anaylse of the information I have written, and establish a deeper understanding of the pedagogy used in the classroom. </w:t>
      </w:r>
    </w:p>
    <w:p w14:paraId="757845B5" w14:textId="11D1B1B6" w:rsidR="006F3574" w:rsidRDefault="003063B4" w:rsidP="006F3574">
      <w:pPr>
        <w:spacing w:after="240"/>
        <w:rPr>
          <w:rFonts w:asciiTheme="minorHAnsi" w:hAnsiTheme="minorHAnsi"/>
          <w:lang w:val="en-GB"/>
        </w:rPr>
      </w:pPr>
      <w:r>
        <w:rPr>
          <w:rFonts w:asciiTheme="minorHAnsi" w:hAnsiTheme="minorHAnsi" w:cstheme="minorHAnsi"/>
          <w:sz w:val="22"/>
          <w:szCs w:val="22"/>
        </w:rPr>
        <w:t xml:space="preserve">The first ciritical incidient that will be discussed occured </w:t>
      </w:r>
      <w:r w:rsidR="00207CE2">
        <w:rPr>
          <w:rFonts w:asciiTheme="minorHAnsi" w:hAnsiTheme="minorHAnsi" w:cstheme="minorHAnsi"/>
          <w:sz w:val="22"/>
          <w:szCs w:val="22"/>
        </w:rPr>
        <w:t>on the 27th of September 2022</w:t>
      </w:r>
      <w:r w:rsidR="00765DF3">
        <w:rPr>
          <w:rFonts w:asciiTheme="minorHAnsi" w:hAnsiTheme="minorHAnsi" w:cstheme="minorHAnsi"/>
          <w:sz w:val="22"/>
          <w:szCs w:val="22"/>
        </w:rPr>
        <w:t xml:space="preserve"> at 1:30pm. </w:t>
      </w:r>
      <w:r w:rsidR="00BB3DA5">
        <w:rPr>
          <w:rFonts w:asciiTheme="minorHAnsi" w:hAnsiTheme="minorHAnsi" w:cstheme="minorHAnsi"/>
          <w:sz w:val="22"/>
          <w:szCs w:val="22"/>
        </w:rPr>
        <w:t>For context</w:t>
      </w:r>
      <w:r w:rsidR="005B601C">
        <w:rPr>
          <w:rFonts w:asciiTheme="minorHAnsi" w:hAnsiTheme="minorHAnsi" w:cstheme="minorHAnsi"/>
          <w:sz w:val="22"/>
          <w:szCs w:val="22"/>
        </w:rPr>
        <w:t>,</w:t>
      </w:r>
      <w:r w:rsidR="004A403A">
        <w:rPr>
          <w:rFonts w:asciiTheme="minorHAnsi" w:hAnsiTheme="minorHAnsi" w:cstheme="minorHAnsi"/>
          <w:sz w:val="22"/>
          <w:szCs w:val="22"/>
        </w:rPr>
        <w:t xml:space="preserve"> the teacher rewards good behaviour with golden pine cones</w:t>
      </w:r>
      <w:r w:rsidR="005B601C">
        <w:rPr>
          <w:rFonts w:asciiTheme="minorHAnsi" w:hAnsiTheme="minorHAnsi" w:cstheme="minorHAnsi"/>
          <w:sz w:val="22"/>
          <w:szCs w:val="22"/>
        </w:rPr>
        <w:t>.</w:t>
      </w:r>
      <w:r w:rsidR="00BB3DA5">
        <w:rPr>
          <w:rFonts w:asciiTheme="minorHAnsi" w:hAnsiTheme="minorHAnsi" w:cstheme="minorHAnsi"/>
          <w:sz w:val="22"/>
          <w:szCs w:val="22"/>
        </w:rPr>
        <w:t xml:space="preserve"> </w:t>
      </w:r>
      <w:r w:rsidR="005B601C">
        <w:rPr>
          <w:rFonts w:asciiTheme="minorHAnsi" w:hAnsiTheme="minorHAnsi" w:cstheme="minorHAnsi"/>
          <w:sz w:val="22"/>
          <w:szCs w:val="22"/>
        </w:rPr>
        <w:t>Additionally, t</w:t>
      </w:r>
      <w:r w:rsidR="001F1D37">
        <w:rPr>
          <w:rFonts w:asciiTheme="minorHAnsi" w:hAnsiTheme="minorHAnsi" w:cstheme="minorHAnsi"/>
          <w:sz w:val="22"/>
          <w:szCs w:val="22"/>
        </w:rPr>
        <w:t xml:space="preserve">here were </w:t>
      </w:r>
      <w:r w:rsidR="00B1467B">
        <w:rPr>
          <w:rFonts w:asciiTheme="minorHAnsi" w:hAnsiTheme="minorHAnsi" w:cstheme="minorHAnsi"/>
          <w:sz w:val="22"/>
          <w:szCs w:val="22"/>
        </w:rPr>
        <w:t xml:space="preserve">2 students </w:t>
      </w:r>
      <w:r w:rsidR="001F1D37">
        <w:rPr>
          <w:rFonts w:asciiTheme="minorHAnsi" w:hAnsiTheme="minorHAnsi" w:cstheme="minorHAnsi"/>
          <w:sz w:val="22"/>
          <w:szCs w:val="22"/>
        </w:rPr>
        <w:t xml:space="preserve">who </w:t>
      </w:r>
      <w:r w:rsidR="00B1467B">
        <w:rPr>
          <w:rFonts w:asciiTheme="minorHAnsi" w:hAnsiTheme="minorHAnsi" w:cstheme="minorHAnsi"/>
          <w:sz w:val="22"/>
          <w:szCs w:val="22"/>
        </w:rPr>
        <w:t xml:space="preserve">were on the </w:t>
      </w:r>
      <w:r w:rsidR="001F1D37">
        <w:rPr>
          <w:rFonts w:asciiTheme="minorHAnsi" w:hAnsiTheme="minorHAnsi" w:cstheme="minorHAnsi"/>
          <w:sz w:val="22"/>
          <w:szCs w:val="22"/>
        </w:rPr>
        <w:t xml:space="preserve">behaviour board, </w:t>
      </w:r>
      <w:r w:rsidR="003D1AB8">
        <w:rPr>
          <w:rFonts w:asciiTheme="minorHAnsi" w:hAnsiTheme="minorHAnsi" w:cstheme="minorHAnsi"/>
          <w:sz w:val="22"/>
          <w:szCs w:val="22"/>
        </w:rPr>
        <w:t>there was no students on the happy face, one student on the n</w:t>
      </w:r>
      <w:r w:rsidR="00BB3DA5">
        <w:rPr>
          <w:rFonts w:asciiTheme="minorHAnsi" w:hAnsiTheme="minorHAnsi" w:cstheme="minorHAnsi"/>
          <w:sz w:val="22"/>
          <w:szCs w:val="22"/>
        </w:rPr>
        <w:t>e</w:t>
      </w:r>
      <w:r w:rsidR="003D1AB8">
        <w:rPr>
          <w:rFonts w:asciiTheme="minorHAnsi" w:hAnsiTheme="minorHAnsi" w:cstheme="minorHAnsi"/>
          <w:sz w:val="22"/>
          <w:szCs w:val="22"/>
        </w:rPr>
        <w:t>utr</w:t>
      </w:r>
      <w:r w:rsidR="00BB3DA5">
        <w:rPr>
          <w:rFonts w:asciiTheme="minorHAnsi" w:hAnsiTheme="minorHAnsi" w:cstheme="minorHAnsi"/>
          <w:sz w:val="22"/>
          <w:szCs w:val="22"/>
        </w:rPr>
        <w:t>a</w:t>
      </w:r>
      <w:r w:rsidR="003D1AB8">
        <w:rPr>
          <w:rFonts w:asciiTheme="minorHAnsi" w:hAnsiTheme="minorHAnsi" w:cstheme="minorHAnsi"/>
          <w:sz w:val="22"/>
          <w:szCs w:val="22"/>
        </w:rPr>
        <w:t xml:space="preserve">l face, </w:t>
      </w:r>
      <w:r w:rsidR="00117A30">
        <w:rPr>
          <w:rFonts w:asciiTheme="minorHAnsi" w:hAnsiTheme="minorHAnsi" w:cstheme="minorHAnsi"/>
          <w:sz w:val="22"/>
          <w:szCs w:val="22"/>
        </w:rPr>
        <w:t>and one was on the sad face due to th</w:t>
      </w:r>
      <w:r w:rsidR="00E40DBB">
        <w:rPr>
          <w:rFonts w:asciiTheme="minorHAnsi" w:hAnsiTheme="minorHAnsi" w:cstheme="minorHAnsi"/>
          <w:sz w:val="22"/>
          <w:szCs w:val="22"/>
        </w:rPr>
        <w:t>eir negative behaviour that day.</w:t>
      </w:r>
      <w:r w:rsidR="001F1D37">
        <w:rPr>
          <w:rFonts w:asciiTheme="minorHAnsi" w:hAnsiTheme="minorHAnsi" w:cstheme="minorHAnsi"/>
          <w:sz w:val="22"/>
          <w:szCs w:val="22"/>
        </w:rPr>
        <w:t xml:space="preserve"> </w:t>
      </w:r>
      <w:r w:rsidR="00765DF3">
        <w:rPr>
          <w:rFonts w:asciiTheme="minorHAnsi" w:hAnsiTheme="minorHAnsi" w:cstheme="minorHAnsi"/>
          <w:sz w:val="22"/>
          <w:szCs w:val="22"/>
        </w:rPr>
        <w:t>The</w:t>
      </w:r>
      <w:r w:rsidR="008570CC">
        <w:rPr>
          <w:rFonts w:asciiTheme="minorHAnsi" w:hAnsiTheme="minorHAnsi" w:cstheme="minorHAnsi"/>
          <w:sz w:val="22"/>
          <w:szCs w:val="22"/>
        </w:rPr>
        <w:t xml:space="preserve"> teacher and their</w:t>
      </w:r>
      <w:r w:rsidR="00765DF3">
        <w:rPr>
          <w:rFonts w:asciiTheme="minorHAnsi" w:hAnsiTheme="minorHAnsi" w:cstheme="minorHAnsi"/>
          <w:sz w:val="22"/>
          <w:szCs w:val="22"/>
        </w:rPr>
        <w:t xml:space="preserve"> </w:t>
      </w:r>
      <w:r w:rsidR="008570CC">
        <w:rPr>
          <w:rFonts w:asciiTheme="minorHAnsi" w:hAnsiTheme="minorHAnsi" w:cstheme="minorHAnsi"/>
          <w:sz w:val="22"/>
          <w:szCs w:val="22"/>
        </w:rPr>
        <w:t>students</w:t>
      </w:r>
      <w:r w:rsidR="00CA706F">
        <w:rPr>
          <w:rFonts w:asciiTheme="minorHAnsi" w:hAnsiTheme="minorHAnsi" w:cstheme="minorHAnsi"/>
          <w:sz w:val="22"/>
          <w:szCs w:val="22"/>
        </w:rPr>
        <w:t xml:space="preserve"> started the lesson</w:t>
      </w:r>
      <w:r w:rsidR="006B2B8A">
        <w:rPr>
          <w:rFonts w:asciiTheme="minorHAnsi" w:hAnsiTheme="minorHAnsi" w:cstheme="minorHAnsi"/>
          <w:sz w:val="22"/>
          <w:szCs w:val="22"/>
        </w:rPr>
        <w:t xml:space="preserve"> reminising about the previous science lesson</w:t>
      </w:r>
      <w:r w:rsidR="00D93300">
        <w:rPr>
          <w:rFonts w:asciiTheme="minorHAnsi" w:hAnsiTheme="minorHAnsi" w:cstheme="minorHAnsi"/>
          <w:sz w:val="22"/>
          <w:szCs w:val="22"/>
        </w:rPr>
        <w:t xml:space="preserve"> from the previous day</w:t>
      </w:r>
      <w:r w:rsidR="008570CC">
        <w:rPr>
          <w:rFonts w:asciiTheme="minorHAnsi" w:hAnsiTheme="minorHAnsi" w:cstheme="minorHAnsi"/>
          <w:sz w:val="22"/>
          <w:szCs w:val="22"/>
        </w:rPr>
        <w:t>,</w:t>
      </w:r>
      <w:r w:rsidR="00D93300">
        <w:rPr>
          <w:rFonts w:asciiTheme="minorHAnsi" w:hAnsiTheme="minorHAnsi" w:cstheme="minorHAnsi"/>
          <w:sz w:val="22"/>
          <w:szCs w:val="22"/>
        </w:rPr>
        <w:t xml:space="preserve"> which</w:t>
      </w:r>
      <w:r w:rsidR="006B2B8A">
        <w:rPr>
          <w:rFonts w:asciiTheme="minorHAnsi" w:hAnsiTheme="minorHAnsi" w:cstheme="minorHAnsi"/>
          <w:sz w:val="22"/>
          <w:szCs w:val="22"/>
        </w:rPr>
        <w:t xml:space="preserve"> suround</w:t>
      </w:r>
      <w:r w:rsidR="00D93300">
        <w:rPr>
          <w:rFonts w:asciiTheme="minorHAnsi" w:hAnsiTheme="minorHAnsi" w:cstheme="minorHAnsi"/>
          <w:sz w:val="22"/>
          <w:szCs w:val="22"/>
        </w:rPr>
        <w:t xml:space="preserve">ed </w:t>
      </w:r>
      <w:r w:rsidR="006B2B8A">
        <w:rPr>
          <w:rFonts w:asciiTheme="minorHAnsi" w:hAnsiTheme="minorHAnsi" w:cstheme="minorHAnsi"/>
          <w:sz w:val="22"/>
          <w:szCs w:val="22"/>
        </w:rPr>
        <w:t xml:space="preserve">the topic of friction. </w:t>
      </w:r>
      <w:r w:rsidR="008570CC">
        <w:rPr>
          <w:rFonts w:asciiTheme="minorHAnsi" w:hAnsiTheme="minorHAnsi" w:cstheme="minorHAnsi"/>
          <w:sz w:val="22"/>
          <w:szCs w:val="22"/>
        </w:rPr>
        <w:t>They</w:t>
      </w:r>
      <w:r w:rsidR="00337BAF">
        <w:rPr>
          <w:rFonts w:asciiTheme="minorHAnsi" w:hAnsiTheme="minorHAnsi" w:cstheme="minorHAnsi"/>
          <w:sz w:val="22"/>
          <w:szCs w:val="22"/>
        </w:rPr>
        <w:t xml:space="preserve"> were</w:t>
      </w:r>
      <w:r w:rsidR="008570CC">
        <w:rPr>
          <w:rFonts w:asciiTheme="minorHAnsi" w:hAnsiTheme="minorHAnsi" w:cstheme="minorHAnsi"/>
          <w:sz w:val="22"/>
          <w:szCs w:val="22"/>
        </w:rPr>
        <w:t xml:space="preserve"> continu</w:t>
      </w:r>
      <w:r w:rsidR="00337BAF">
        <w:rPr>
          <w:rFonts w:asciiTheme="minorHAnsi" w:hAnsiTheme="minorHAnsi" w:cstheme="minorHAnsi"/>
          <w:sz w:val="22"/>
          <w:szCs w:val="22"/>
        </w:rPr>
        <w:t>ing from</w:t>
      </w:r>
      <w:r w:rsidR="008570CC">
        <w:rPr>
          <w:rFonts w:asciiTheme="minorHAnsi" w:hAnsiTheme="minorHAnsi" w:cstheme="minorHAnsi"/>
          <w:sz w:val="22"/>
          <w:szCs w:val="22"/>
        </w:rPr>
        <w:t xml:space="preserve"> the</w:t>
      </w:r>
      <w:r w:rsidR="00337BAF">
        <w:rPr>
          <w:rFonts w:asciiTheme="minorHAnsi" w:hAnsiTheme="minorHAnsi" w:cstheme="minorHAnsi"/>
          <w:sz w:val="22"/>
          <w:szCs w:val="22"/>
        </w:rPr>
        <w:t xml:space="preserve"> previous</w:t>
      </w:r>
      <w:r w:rsidR="008570CC">
        <w:rPr>
          <w:rFonts w:asciiTheme="minorHAnsi" w:hAnsiTheme="minorHAnsi" w:cstheme="minorHAnsi"/>
          <w:sz w:val="22"/>
          <w:szCs w:val="22"/>
        </w:rPr>
        <w:t xml:space="preserve"> science lesson</w:t>
      </w:r>
      <w:r w:rsidR="0023765F">
        <w:rPr>
          <w:rFonts w:asciiTheme="minorHAnsi" w:hAnsiTheme="minorHAnsi" w:cstheme="minorHAnsi"/>
          <w:sz w:val="22"/>
          <w:szCs w:val="22"/>
        </w:rPr>
        <w:t xml:space="preserve"> and they</w:t>
      </w:r>
      <w:r w:rsidR="008570CC">
        <w:rPr>
          <w:rFonts w:asciiTheme="minorHAnsi" w:hAnsiTheme="minorHAnsi" w:cstheme="minorHAnsi"/>
          <w:sz w:val="22"/>
          <w:szCs w:val="22"/>
        </w:rPr>
        <w:t xml:space="preserve"> </w:t>
      </w:r>
      <w:r w:rsidR="0023765F">
        <w:rPr>
          <w:rFonts w:asciiTheme="minorHAnsi" w:hAnsiTheme="minorHAnsi" w:cstheme="minorHAnsi"/>
          <w:sz w:val="22"/>
          <w:szCs w:val="22"/>
        </w:rPr>
        <w:t>were covering</w:t>
      </w:r>
      <w:r w:rsidR="00A60BE4">
        <w:rPr>
          <w:rFonts w:asciiTheme="minorHAnsi" w:hAnsiTheme="minorHAnsi" w:cstheme="minorHAnsi"/>
          <w:sz w:val="22"/>
          <w:szCs w:val="22"/>
        </w:rPr>
        <w:t xml:space="preserve"> what </w:t>
      </w:r>
      <w:r w:rsidR="0023765F">
        <w:rPr>
          <w:rFonts w:asciiTheme="minorHAnsi" w:hAnsiTheme="minorHAnsi" w:cstheme="minorHAnsi"/>
          <w:sz w:val="22"/>
          <w:szCs w:val="22"/>
        </w:rPr>
        <w:t>ha</w:t>
      </w:r>
      <w:r w:rsidR="00A60BE4">
        <w:rPr>
          <w:rFonts w:asciiTheme="minorHAnsi" w:hAnsiTheme="minorHAnsi" w:cstheme="minorHAnsi"/>
          <w:sz w:val="22"/>
          <w:szCs w:val="22"/>
        </w:rPr>
        <w:t>s already</w:t>
      </w:r>
      <w:r w:rsidR="0023765F">
        <w:rPr>
          <w:rFonts w:asciiTheme="minorHAnsi" w:hAnsiTheme="minorHAnsi" w:cstheme="minorHAnsi"/>
          <w:sz w:val="22"/>
          <w:szCs w:val="22"/>
        </w:rPr>
        <w:t xml:space="preserve"> been</w:t>
      </w:r>
      <w:r w:rsidR="00A60BE4">
        <w:rPr>
          <w:rFonts w:asciiTheme="minorHAnsi" w:hAnsiTheme="minorHAnsi" w:cstheme="minorHAnsi"/>
          <w:sz w:val="22"/>
          <w:szCs w:val="22"/>
        </w:rPr>
        <w:t xml:space="preserve"> </w:t>
      </w:r>
      <w:r w:rsidR="00337BAF">
        <w:rPr>
          <w:rFonts w:asciiTheme="minorHAnsi" w:hAnsiTheme="minorHAnsi" w:cstheme="minorHAnsi"/>
          <w:sz w:val="22"/>
          <w:szCs w:val="22"/>
        </w:rPr>
        <w:t>s</w:t>
      </w:r>
      <w:r w:rsidR="0023765F">
        <w:rPr>
          <w:rFonts w:asciiTheme="minorHAnsi" w:hAnsiTheme="minorHAnsi" w:cstheme="minorHAnsi"/>
          <w:sz w:val="22"/>
          <w:szCs w:val="22"/>
        </w:rPr>
        <w:t>tated</w:t>
      </w:r>
      <w:r w:rsidR="00337BAF">
        <w:rPr>
          <w:rFonts w:asciiTheme="minorHAnsi" w:hAnsiTheme="minorHAnsi" w:cstheme="minorHAnsi"/>
          <w:sz w:val="22"/>
          <w:szCs w:val="22"/>
        </w:rPr>
        <w:t xml:space="preserve"> in</w:t>
      </w:r>
      <w:r w:rsidR="00A60BE4">
        <w:rPr>
          <w:rFonts w:asciiTheme="minorHAnsi" w:hAnsiTheme="minorHAnsi" w:cstheme="minorHAnsi"/>
          <w:sz w:val="22"/>
          <w:szCs w:val="22"/>
        </w:rPr>
        <w:t xml:space="preserve"> the previous </w:t>
      </w:r>
      <w:r w:rsidR="00337BAF">
        <w:rPr>
          <w:rFonts w:asciiTheme="minorHAnsi" w:hAnsiTheme="minorHAnsi" w:cstheme="minorHAnsi"/>
          <w:sz w:val="22"/>
          <w:szCs w:val="22"/>
        </w:rPr>
        <w:t>lesson</w:t>
      </w:r>
      <w:r w:rsidR="0023765F">
        <w:rPr>
          <w:rFonts w:asciiTheme="minorHAnsi" w:hAnsiTheme="minorHAnsi" w:cstheme="minorHAnsi"/>
          <w:sz w:val="22"/>
          <w:szCs w:val="22"/>
        </w:rPr>
        <w:t xml:space="preserve">. </w:t>
      </w:r>
      <w:r w:rsidR="007B731A" w:rsidRPr="00DE2A99">
        <w:rPr>
          <w:rFonts w:asciiTheme="minorHAnsi" w:hAnsiTheme="minorHAnsi" w:cstheme="minorHAnsi"/>
          <w:sz w:val="20"/>
          <w:szCs w:val="20"/>
        </w:rPr>
        <w:t xml:space="preserve">The </w:t>
      </w:r>
      <w:r w:rsidR="00D87D6B" w:rsidRPr="00DE2A99">
        <w:rPr>
          <w:rFonts w:asciiTheme="minorHAnsi" w:hAnsiTheme="minorHAnsi"/>
          <w:sz w:val="22"/>
          <w:szCs w:val="22"/>
          <w:lang w:val="en-GB"/>
        </w:rPr>
        <w:t>teacher informed the</w:t>
      </w:r>
      <w:r w:rsidR="00DE2A99">
        <w:rPr>
          <w:rFonts w:asciiTheme="minorHAnsi" w:hAnsiTheme="minorHAnsi"/>
          <w:sz w:val="22"/>
          <w:szCs w:val="22"/>
          <w:lang w:val="en-GB"/>
        </w:rPr>
        <w:t xml:space="preserve"> student who was on the sad face</w:t>
      </w:r>
      <w:r w:rsidR="00460BDD">
        <w:rPr>
          <w:rFonts w:asciiTheme="minorHAnsi" w:hAnsiTheme="minorHAnsi"/>
          <w:sz w:val="22"/>
          <w:szCs w:val="22"/>
          <w:lang w:val="en-GB"/>
        </w:rPr>
        <w:t>, in front of the whole class,</w:t>
      </w:r>
      <w:r w:rsidR="00DE2A99">
        <w:rPr>
          <w:rFonts w:asciiTheme="minorHAnsi" w:hAnsiTheme="minorHAnsi"/>
          <w:sz w:val="22"/>
          <w:szCs w:val="22"/>
          <w:lang w:val="en-GB"/>
        </w:rPr>
        <w:t xml:space="preserve"> </w:t>
      </w:r>
      <w:r w:rsidR="00D87D6B" w:rsidRPr="00DE2A99">
        <w:rPr>
          <w:rFonts w:asciiTheme="minorHAnsi" w:hAnsiTheme="minorHAnsi"/>
          <w:sz w:val="22"/>
          <w:szCs w:val="22"/>
          <w:lang w:val="en-GB"/>
        </w:rPr>
        <w:t xml:space="preserve">that if they want to get off the sad </w:t>
      </w:r>
      <w:r w:rsidR="00DE2A99" w:rsidRPr="00DE2A99">
        <w:rPr>
          <w:rFonts w:asciiTheme="minorHAnsi" w:hAnsiTheme="minorHAnsi"/>
          <w:sz w:val="22"/>
          <w:szCs w:val="22"/>
          <w:lang w:val="en-GB"/>
        </w:rPr>
        <w:t>fac</w:t>
      </w:r>
      <w:r w:rsidR="00DE2A99">
        <w:rPr>
          <w:rFonts w:asciiTheme="minorHAnsi" w:hAnsiTheme="minorHAnsi"/>
          <w:sz w:val="22"/>
          <w:szCs w:val="22"/>
          <w:lang w:val="en-GB"/>
        </w:rPr>
        <w:t>e</w:t>
      </w:r>
      <w:r w:rsidR="00D87D6B" w:rsidRPr="00DE2A99">
        <w:rPr>
          <w:rFonts w:asciiTheme="minorHAnsi" w:hAnsiTheme="minorHAnsi"/>
          <w:sz w:val="22"/>
          <w:szCs w:val="22"/>
          <w:lang w:val="en-GB"/>
        </w:rPr>
        <w:t xml:space="preserve"> they</w:t>
      </w:r>
      <w:r w:rsidR="00DE2A99">
        <w:rPr>
          <w:rFonts w:asciiTheme="minorHAnsi" w:hAnsiTheme="minorHAnsi"/>
          <w:sz w:val="22"/>
          <w:szCs w:val="22"/>
          <w:lang w:val="en-GB"/>
        </w:rPr>
        <w:t xml:space="preserve"> would</w:t>
      </w:r>
      <w:r w:rsidR="00D87D6B" w:rsidRPr="00DE2A99">
        <w:rPr>
          <w:rFonts w:asciiTheme="minorHAnsi" w:hAnsiTheme="minorHAnsi"/>
          <w:sz w:val="22"/>
          <w:szCs w:val="22"/>
          <w:lang w:val="en-GB"/>
        </w:rPr>
        <w:t xml:space="preserve"> need to contribute positively to the lesson. The student immediately became aware of what was needed from them</w:t>
      </w:r>
      <w:r w:rsidR="00DE2A99">
        <w:rPr>
          <w:rFonts w:asciiTheme="minorHAnsi" w:hAnsiTheme="minorHAnsi"/>
          <w:sz w:val="22"/>
          <w:szCs w:val="22"/>
          <w:lang w:val="en-GB"/>
        </w:rPr>
        <w:t xml:space="preserve"> </w:t>
      </w:r>
      <w:r w:rsidR="00D87D6B" w:rsidRPr="00DE2A99">
        <w:rPr>
          <w:rFonts w:asciiTheme="minorHAnsi" w:hAnsiTheme="minorHAnsi"/>
          <w:sz w:val="22"/>
          <w:szCs w:val="22"/>
          <w:lang w:val="en-GB"/>
        </w:rPr>
        <w:t xml:space="preserve">to get off the sad face and how to do it. The student started to take part in the lesson by putting their hand up to answer questions </w:t>
      </w:r>
      <w:r w:rsidR="0095502C">
        <w:rPr>
          <w:rFonts w:asciiTheme="minorHAnsi" w:hAnsiTheme="minorHAnsi"/>
          <w:sz w:val="22"/>
          <w:szCs w:val="22"/>
          <w:lang w:val="en-GB"/>
        </w:rPr>
        <w:t>surrounding</w:t>
      </w:r>
      <w:r w:rsidR="00D87D6B" w:rsidRPr="00DE2A99">
        <w:rPr>
          <w:rFonts w:asciiTheme="minorHAnsi" w:hAnsiTheme="minorHAnsi"/>
          <w:sz w:val="22"/>
          <w:szCs w:val="22"/>
          <w:lang w:val="en-GB"/>
        </w:rPr>
        <w:t xml:space="preserve"> the previous </w:t>
      </w:r>
      <w:r w:rsidR="0095502C">
        <w:rPr>
          <w:rFonts w:asciiTheme="minorHAnsi" w:hAnsiTheme="minorHAnsi"/>
          <w:sz w:val="22"/>
          <w:szCs w:val="22"/>
          <w:lang w:val="en-GB"/>
        </w:rPr>
        <w:t>lesson</w:t>
      </w:r>
      <w:r w:rsidR="00D87D6B" w:rsidRPr="00DE2A99">
        <w:rPr>
          <w:rFonts w:asciiTheme="minorHAnsi" w:hAnsiTheme="minorHAnsi"/>
          <w:sz w:val="22"/>
          <w:szCs w:val="22"/>
          <w:lang w:val="en-GB"/>
        </w:rPr>
        <w:t>. The teacher praised them for their contributions and</w:t>
      </w:r>
      <w:r w:rsidR="0095502C">
        <w:rPr>
          <w:rFonts w:asciiTheme="minorHAnsi" w:hAnsiTheme="minorHAnsi"/>
          <w:sz w:val="22"/>
          <w:szCs w:val="22"/>
          <w:lang w:val="en-GB"/>
        </w:rPr>
        <w:t xml:space="preserve"> their</w:t>
      </w:r>
      <w:r w:rsidR="00D87D6B" w:rsidRPr="00DE2A99">
        <w:rPr>
          <w:rFonts w:asciiTheme="minorHAnsi" w:hAnsiTheme="minorHAnsi"/>
          <w:sz w:val="22"/>
          <w:szCs w:val="22"/>
          <w:lang w:val="en-GB"/>
        </w:rPr>
        <w:t xml:space="preserve"> good </w:t>
      </w:r>
      <w:r w:rsidR="003A72EC" w:rsidRPr="00DE2A99">
        <w:rPr>
          <w:rFonts w:asciiTheme="minorHAnsi" w:hAnsiTheme="minorHAnsi"/>
          <w:sz w:val="22"/>
          <w:szCs w:val="22"/>
          <w:lang w:val="en-GB"/>
        </w:rPr>
        <w:t>behaviour;</w:t>
      </w:r>
      <w:r w:rsidR="00D87D6B" w:rsidRPr="00DE2A99">
        <w:rPr>
          <w:rFonts w:asciiTheme="minorHAnsi" w:hAnsiTheme="minorHAnsi"/>
          <w:sz w:val="22"/>
          <w:szCs w:val="22"/>
          <w:lang w:val="en-GB"/>
        </w:rPr>
        <w:t xml:space="preserve"> </w:t>
      </w:r>
      <w:r w:rsidR="003A72EC" w:rsidRPr="00DE2A99">
        <w:rPr>
          <w:rFonts w:asciiTheme="minorHAnsi" w:hAnsiTheme="minorHAnsi"/>
          <w:sz w:val="22"/>
          <w:szCs w:val="22"/>
          <w:lang w:val="en-GB"/>
        </w:rPr>
        <w:t>therefore,</w:t>
      </w:r>
      <w:r w:rsidR="00D87D6B" w:rsidRPr="00DE2A99">
        <w:rPr>
          <w:rFonts w:asciiTheme="minorHAnsi" w:hAnsiTheme="minorHAnsi"/>
          <w:sz w:val="22"/>
          <w:szCs w:val="22"/>
          <w:lang w:val="en-GB"/>
        </w:rPr>
        <w:t xml:space="preserve"> </w:t>
      </w:r>
      <w:r w:rsidR="003D1AB8">
        <w:rPr>
          <w:rFonts w:asciiTheme="minorHAnsi" w:hAnsiTheme="minorHAnsi"/>
          <w:sz w:val="22"/>
          <w:szCs w:val="22"/>
          <w:lang w:val="en-GB"/>
        </w:rPr>
        <w:t xml:space="preserve">the teacher </w:t>
      </w:r>
      <w:r w:rsidR="00D87D6B" w:rsidRPr="00DE2A99">
        <w:rPr>
          <w:rFonts w:asciiTheme="minorHAnsi" w:hAnsiTheme="minorHAnsi"/>
          <w:sz w:val="22"/>
          <w:szCs w:val="22"/>
          <w:lang w:val="en-GB"/>
        </w:rPr>
        <w:t xml:space="preserve">took them </w:t>
      </w:r>
      <w:r w:rsidR="003D1AB8">
        <w:rPr>
          <w:rFonts w:asciiTheme="minorHAnsi" w:hAnsiTheme="minorHAnsi"/>
          <w:sz w:val="22"/>
          <w:szCs w:val="22"/>
          <w:lang w:val="en-GB"/>
        </w:rPr>
        <w:t>off</w:t>
      </w:r>
      <w:r w:rsidR="00D87D6B" w:rsidRPr="00DE2A99">
        <w:rPr>
          <w:rFonts w:asciiTheme="minorHAnsi" w:hAnsiTheme="minorHAnsi"/>
          <w:sz w:val="22"/>
          <w:szCs w:val="22"/>
          <w:lang w:val="en-GB"/>
        </w:rPr>
        <w:t xml:space="preserve"> the sad face</w:t>
      </w:r>
      <w:r w:rsidR="003D1AB8">
        <w:rPr>
          <w:rFonts w:asciiTheme="minorHAnsi" w:hAnsiTheme="minorHAnsi"/>
          <w:sz w:val="22"/>
          <w:szCs w:val="22"/>
          <w:lang w:val="en-GB"/>
        </w:rPr>
        <w:t xml:space="preserve"> and placed them</w:t>
      </w:r>
      <w:r w:rsidR="00D87D6B" w:rsidRPr="00DE2A99">
        <w:rPr>
          <w:rFonts w:asciiTheme="minorHAnsi" w:hAnsiTheme="minorHAnsi"/>
          <w:sz w:val="22"/>
          <w:szCs w:val="22"/>
          <w:lang w:val="en-GB"/>
        </w:rPr>
        <w:t xml:space="preserve"> </w:t>
      </w:r>
      <w:r w:rsidR="003D1AB8">
        <w:rPr>
          <w:rFonts w:asciiTheme="minorHAnsi" w:hAnsiTheme="minorHAnsi"/>
          <w:sz w:val="22"/>
          <w:szCs w:val="22"/>
          <w:lang w:val="en-GB"/>
        </w:rPr>
        <w:t>on</w:t>
      </w:r>
      <w:r w:rsidR="00D87D6B" w:rsidRPr="00DE2A99">
        <w:rPr>
          <w:rFonts w:asciiTheme="minorHAnsi" w:hAnsiTheme="minorHAnsi"/>
          <w:sz w:val="22"/>
          <w:szCs w:val="22"/>
          <w:lang w:val="en-GB"/>
        </w:rPr>
        <w:t xml:space="preserve">to the neutral face. They also asked the student to keep up the good work and </w:t>
      </w:r>
      <w:r w:rsidR="003A72EC">
        <w:rPr>
          <w:rFonts w:asciiTheme="minorHAnsi" w:hAnsiTheme="minorHAnsi"/>
          <w:sz w:val="22"/>
          <w:szCs w:val="22"/>
          <w:lang w:val="en-GB"/>
        </w:rPr>
        <w:t xml:space="preserve">the teacher </w:t>
      </w:r>
      <w:r w:rsidR="00D87D6B" w:rsidRPr="00DE2A99">
        <w:rPr>
          <w:rFonts w:asciiTheme="minorHAnsi" w:hAnsiTheme="minorHAnsi"/>
          <w:sz w:val="22"/>
          <w:szCs w:val="22"/>
          <w:lang w:val="en-GB"/>
        </w:rPr>
        <w:t>congratulated them in front of the whole class</w:t>
      </w:r>
      <w:r w:rsidR="003A72EC">
        <w:rPr>
          <w:rFonts w:asciiTheme="minorHAnsi" w:hAnsiTheme="minorHAnsi"/>
          <w:sz w:val="22"/>
          <w:szCs w:val="22"/>
          <w:lang w:val="en-GB"/>
        </w:rPr>
        <w:t>.</w:t>
      </w:r>
      <w:r w:rsidR="00D87D6B" w:rsidRPr="00DE2A99">
        <w:rPr>
          <w:rFonts w:asciiTheme="minorHAnsi" w:hAnsiTheme="minorHAnsi"/>
          <w:sz w:val="22"/>
          <w:szCs w:val="22"/>
          <w:lang w:val="en-GB"/>
        </w:rPr>
        <w:t xml:space="preserve"> </w:t>
      </w:r>
      <w:r w:rsidR="003A72EC">
        <w:rPr>
          <w:rFonts w:asciiTheme="minorHAnsi" w:hAnsiTheme="minorHAnsi"/>
          <w:sz w:val="22"/>
          <w:szCs w:val="22"/>
          <w:lang w:val="en-GB"/>
        </w:rPr>
        <w:t>The teacher</w:t>
      </w:r>
      <w:r w:rsidR="00D87D6B" w:rsidRPr="00DE2A99">
        <w:rPr>
          <w:rFonts w:asciiTheme="minorHAnsi" w:hAnsiTheme="minorHAnsi"/>
          <w:sz w:val="22"/>
          <w:szCs w:val="22"/>
          <w:lang w:val="en-GB"/>
        </w:rPr>
        <w:t xml:space="preserve"> also </w:t>
      </w:r>
      <w:r w:rsidR="003A72EC">
        <w:rPr>
          <w:rFonts w:asciiTheme="minorHAnsi" w:hAnsiTheme="minorHAnsi"/>
          <w:sz w:val="22"/>
          <w:szCs w:val="22"/>
          <w:lang w:val="en-GB"/>
        </w:rPr>
        <w:t xml:space="preserve">rewarded </w:t>
      </w:r>
      <w:r w:rsidR="004A403A">
        <w:rPr>
          <w:rFonts w:asciiTheme="minorHAnsi" w:hAnsiTheme="minorHAnsi"/>
          <w:sz w:val="22"/>
          <w:szCs w:val="22"/>
          <w:lang w:val="en-GB"/>
        </w:rPr>
        <w:t>the student with</w:t>
      </w:r>
      <w:r w:rsidR="00D87D6B" w:rsidRPr="00DE2A99">
        <w:rPr>
          <w:rFonts w:asciiTheme="minorHAnsi" w:hAnsiTheme="minorHAnsi"/>
          <w:sz w:val="22"/>
          <w:szCs w:val="22"/>
          <w:lang w:val="en-GB"/>
        </w:rPr>
        <w:t xml:space="preserve"> 2 extra pinecones for having such a good turn around in their behaviour. </w:t>
      </w:r>
    </w:p>
    <w:p w14:paraId="3109259C" w14:textId="67B291FF" w:rsidR="00BE2F66" w:rsidRDefault="00386BB6" w:rsidP="00485C91">
      <w:pPr>
        <w:spacing w:after="240"/>
        <w:rPr>
          <w:rFonts w:asciiTheme="minorHAnsi" w:hAnsiTheme="minorHAnsi"/>
          <w:lang w:val="en-GB"/>
        </w:rPr>
      </w:pPr>
      <w:r>
        <w:rPr>
          <w:rFonts w:asciiTheme="minorHAnsi" w:hAnsiTheme="minorHAnsi"/>
          <w:sz w:val="22"/>
          <w:szCs w:val="22"/>
          <w:lang w:val="en-GB"/>
        </w:rPr>
        <w:t>The student look</w:t>
      </w:r>
      <w:r w:rsidR="0019260A">
        <w:rPr>
          <w:rFonts w:asciiTheme="minorHAnsi" w:hAnsiTheme="minorHAnsi"/>
          <w:sz w:val="22"/>
          <w:szCs w:val="22"/>
          <w:lang w:val="en-GB"/>
        </w:rPr>
        <w:t xml:space="preserve">ed more confident, satisfied, </w:t>
      </w:r>
      <w:r w:rsidR="00591CC6">
        <w:rPr>
          <w:rFonts w:asciiTheme="minorHAnsi" w:hAnsiTheme="minorHAnsi"/>
          <w:sz w:val="22"/>
          <w:szCs w:val="22"/>
          <w:lang w:val="en-GB"/>
        </w:rPr>
        <w:t xml:space="preserve">content, and calmer from getting praise from the teacher. </w:t>
      </w:r>
      <w:r w:rsidR="00872F0B">
        <w:rPr>
          <w:rFonts w:asciiTheme="minorHAnsi" w:hAnsiTheme="minorHAnsi"/>
          <w:sz w:val="22"/>
          <w:szCs w:val="22"/>
          <w:lang w:val="en-GB"/>
        </w:rPr>
        <w:t xml:space="preserve">The teacher used </w:t>
      </w:r>
      <w:r w:rsidR="00BB3A79">
        <w:rPr>
          <w:rFonts w:asciiTheme="minorHAnsi" w:hAnsiTheme="minorHAnsi"/>
          <w:sz w:val="22"/>
          <w:szCs w:val="22"/>
          <w:lang w:val="en-GB"/>
        </w:rPr>
        <w:t xml:space="preserve">a </w:t>
      </w:r>
      <w:r w:rsidR="00872F0B">
        <w:rPr>
          <w:rFonts w:asciiTheme="minorHAnsi" w:hAnsiTheme="minorHAnsi"/>
          <w:sz w:val="22"/>
          <w:szCs w:val="22"/>
          <w:lang w:val="en-GB"/>
        </w:rPr>
        <w:t>behaviouris</w:t>
      </w:r>
      <w:r w:rsidR="00BB3A79">
        <w:rPr>
          <w:rFonts w:asciiTheme="minorHAnsi" w:hAnsiTheme="minorHAnsi"/>
          <w:sz w:val="22"/>
          <w:szCs w:val="22"/>
          <w:lang w:val="en-GB"/>
        </w:rPr>
        <w:t>t approach</w:t>
      </w:r>
      <w:r w:rsidR="00872F0B">
        <w:rPr>
          <w:rFonts w:asciiTheme="minorHAnsi" w:hAnsiTheme="minorHAnsi"/>
          <w:sz w:val="22"/>
          <w:szCs w:val="22"/>
          <w:lang w:val="en-GB"/>
        </w:rPr>
        <w:t xml:space="preserve"> </w:t>
      </w:r>
      <w:r w:rsidR="00F307E8">
        <w:rPr>
          <w:rFonts w:asciiTheme="minorHAnsi" w:hAnsiTheme="minorHAnsi"/>
          <w:sz w:val="22"/>
          <w:szCs w:val="22"/>
          <w:lang w:val="en-GB"/>
        </w:rPr>
        <w:t xml:space="preserve">to turn </w:t>
      </w:r>
      <w:r w:rsidR="00BB3A79">
        <w:rPr>
          <w:rFonts w:asciiTheme="minorHAnsi" w:hAnsiTheme="minorHAnsi"/>
          <w:sz w:val="22"/>
          <w:szCs w:val="22"/>
          <w:lang w:val="en-GB"/>
        </w:rPr>
        <w:t xml:space="preserve">the </w:t>
      </w:r>
      <w:r w:rsidR="00F307E8">
        <w:rPr>
          <w:rFonts w:asciiTheme="minorHAnsi" w:hAnsiTheme="minorHAnsi"/>
          <w:sz w:val="22"/>
          <w:szCs w:val="22"/>
          <w:lang w:val="en-GB"/>
        </w:rPr>
        <w:t xml:space="preserve">student who was not interested </w:t>
      </w:r>
      <w:r w:rsidR="00E375BF">
        <w:rPr>
          <w:rFonts w:asciiTheme="minorHAnsi" w:hAnsiTheme="minorHAnsi"/>
          <w:sz w:val="22"/>
          <w:szCs w:val="22"/>
          <w:lang w:val="en-GB"/>
        </w:rPr>
        <w:t xml:space="preserve">in the topic </w:t>
      </w:r>
      <w:r w:rsidR="0012177B">
        <w:rPr>
          <w:rFonts w:asciiTheme="minorHAnsi" w:hAnsiTheme="minorHAnsi"/>
          <w:sz w:val="22"/>
          <w:szCs w:val="22"/>
          <w:lang w:val="en-GB"/>
        </w:rPr>
        <w:t>into</w:t>
      </w:r>
      <w:r w:rsidR="00F307E8">
        <w:rPr>
          <w:rFonts w:asciiTheme="minorHAnsi" w:hAnsiTheme="minorHAnsi"/>
          <w:sz w:val="22"/>
          <w:szCs w:val="22"/>
          <w:lang w:val="en-GB"/>
        </w:rPr>
        <w:t xml:space="preserve"> a student who was actively involved</w:t>
      </w:r>
      <w:r w:rsidR="00B73716">
        <w:rPr>
          <w:rFonts w:asciiTheme="minorHAnsi" w:hAnsiTheme="minorHAnsi"/>
          <w:sz w:val="22"/>
          <w:szCs w:val="22"/>
          <w:lang w:val="en-GB"/>
        </w:rPr>
        <w:t>. They also took advantage of their</w:t>
      </w:r>
      <w:r w:rsidR="0012177B">
        <w:rPr>
          <w:rFonts w:asciiTheme="minorHAnsi" w:hAnsiTheme="minorHAnsi"/>
          <w:sz w:val="22"/>
          <w:szCs w:val="22"/>
          <w:lang w:val="en-GB"/>
        </w:rPr>
        <w:t xml:space="preserve"> class</w:t>
      </w:r>
      <w:r w:rsidR="00B73716">
        <w:rPr>
          <w:rFonts w:asciiTheme="minorHAnsi" w:hAnsiTheme="minorHAnsi"/>
          <w:sz w:val="22"/>
          <w:szCs w:val="22"/>
          <w:lang w:val="en-GB"/>
        </w:rPr>
        <w:t xml:space="preserve"> token economy to establish a reward for </w:t>
      </w:r>
      <w:r w:rsidR="0012177B">
        <w:rPr>
          <w:rFonts w:asciiTheme="minorHAnsi" w:hAnsiTheme="minorHAnsi"/>
          <w:sz w:val="22"/>
          <w:szCs w:val="22"/>
          <w:lang w:val="en-GB"/>
        </w:rPr>
        <w:t xml:space="preserve">the student. Consequently, they </w:t>
      </w:r>
      <w:r w:rsidR="007A03DC">
        <w:rPr>
          <w:rFonts w:asciiTheme="minorHAnsi" w:hAnsiTheme="minorHAnsi"/>
          <w:sz w:val="22"/>
          <w:szCs w:val="22"/>
          <w:lang w:val="en-GB"/>
        </w:rPr>
        <w:t xml:space="preserve">implemented Skinners Operant Conditioning, establishing positive reinforcement alongside Negative </w:t>
      </w:r>
      <w:r w:rsidR="00CA1F26">
        <w:rPr>
          <w:rFonts w:asciiTheme="minorHAnsi" w:hAnsiTheme="minorHAnsi"/>
          <w:sz w:val="22"/>
          <w:szCs w:val="22"/>
          <w:lang w:val="en-GB"/>
        </w:rPr>
        <w:t>reinforcement</w:t>
      </w:r>
      <w:r w:rsidR="004110B7">
        <w:rPr>
          <w:rFonts w:asciiTheme="minorHAnsi" w:hAnsiTheme="minorHAnsi"/>
          <w:sz w:val="22"/>
          <w:szCs w:val="22"/>
          <w:lang w:val="en-GB"/>
        </w:rPr>
        <w:t xml:space="preserve">. </w:t>
      </w:r>
      <w:r w:rsidR="00B858E1">
        <w:rPr>
          <w:rFonts w:asciiTheme="minorHAnsi" w:hAnsiTheme="minorHAnsi"/>
          <w:sz w:val="22"/>
          <w:szCs w:val="22"/>
          <w:lang w:val="en-GB"/>
        </w:rPr>
        <w:t xml:space="preserve">The teacher </w:t>
      </w:r>
      <w:r w:rsidR="00B044EF">
        <w:rPr>
          <w:rFonts w:asciiTheme="minorHAnsi" w:hAnsiTheme="minorHAnsi"/>
          <w:sz w:val="22"/>
          <w:szCs w:val="22"/>
          <w:lang w:val="en-GB"/>
        </w:rPr>
        <w:t>adapted</w:t>
      </w:r>
      <w:r w:rsidR="00F55362">
        <w:rPr>
          <w:rFonts w:asciiTheme="minorHAnsi" w:hAnsiTheme="minorHAnsi"/>
          <w:sz w:val="22"/>
          <w:szCs w:val="22"/>
          <w:lang w:val="en-GB"/>
        </w:rPr>
        <w:t xml:space="preserve"> some of</w:t>
      </w:r>
      <w:r w:rsidR="00B044EF">
        <w:rPr>
          <w:rFonts w:asciiTheme="minorHAnsi" w:hAnsiTheme="minorHAnsi"/>
          <w:sz w:val="22"/>
          <w:szCs w:val="22"/>
          <w:lang w:val="en-GB"/>
        </w:rPr>
        <w:t xml:space="preserve"> Donaldson’s </w:t>
      </w:r>
      <w:r w:rsidR="00F55362">
        <w:rPr>
          <w:rFonts w:asciiTheme="minorHAnsi" w:hAnsiTheme="minorHAnsi"/>
          <w:sz w:val="22"/>
          <w:szCs w:val="22"/>
          <w:lang w:val="en-GB"/>
        </w:rPr>
        <w:t xml:space="preserve">12 Principles, they encouraged their students to take responsibility for their own learning, </w:t>
      </w:r>
      <w:r w:rsidR="00B07A75">
        <w:rPr>
          <w:rFonts w:asciiTheme="minorHAnsi" w:hAnsiTheme="minorHAnsi"/>
          <w:sz w:val="22"/>
          <w:szCs w:val="22"/>
          <w:lang w:val="en-GB"/>
        </w:rPr>
        <w:t xml:space="preserve">sustained pupil effort to reach high but achievable goals, and </w:t>
      </w:r>
      <w:r w:rsidR="00B70BB4">
        <w:rPr>
          <w:rFonts w:asciiTheme="minorHAnsi" w:hAnsiTheme="minorHAnsi"/>
          <w:sz w:val="22"/>
          <w:szCs w:val="22"/>
          <w:lang w:val="en-GB"/>
        </w:rPr>
        <w:t xml:space="preserve">built on previous knowledge and experience to engage their </w:t>
      </w:r>
      <w:r w:rsidR="00BB3A79">
        <w:rPr>
          <w:rFonts w:asciiTheme="minorHAnsi" w:hAnsiTheme="minorHAnsi"/>
          <w:sz w:val="22"/>
          <w:szCs w:val="22"/>
          <w:lang w:val="en-GB"/>
        </w:rPr>
        <w:t>students’</w:t>
      </w:r>
      <w:r w:rsidR="00B70BB4">
        <w:rPr>
          <w:rFonts w:asciiTheme="minorHAnsi" w:hAnsiTheme="minorHAnsi"/>
          <w:sz w:val="22"/>
          <w:szCs w:val="22"/>
          <w:lang w:val="en-GB"/>
        </w:rPr>
        <w:t xml:space="preserve"> interest. </w:t>
      </w:r>
      <w:r w:rsidR="00B7090E">
        <w:rPr>
          <w:rFonts w:asciiTheme="minorHAnsi" w:hAnsiTheme="minorHAnsi"/>
          <w:sz w:val="22"/>
          <w:szCs w:val="22"/>
          <w:lang w:val="en-GB"/>
        </w:rPr>
        <w:t>The teacher secured effective ped</w:t>
      </w:r>
      <w:r w:rsidR="001B2304">
        <w:rPr>
          <w:rFonts w:asciiTheme="minorHAnsi" w:hAnsiTheme="minorHAnsi"/>
          <w:sz w:val="22"/>
          <w:szCs w:val="22"/>
          <w:lang w:val="en-GB"/>
        </w:rPr>
        <w:t xml:space="preserve">agogy for the student by securing the best outcome for their learning, </w:t>
      </w:r>
      <w:r w:rsidR="00485C91">
        <w:rPr>
          <w:rFonts w:asciiTheme="minorHAnsi" w:hAnsiTheme="minorHAnsi"/>
          <w:sz w:val="22"/>
          <w:szCs w:val="22"/>
          <w:lang w:val="en-GB"/>
        </w:rPr>
        <w:t xml:space="preserve">and </w:t>
      </w:r>
      <w:r w:rsidR="001B2304">
        <w:rPr>
          <w:rFonts w:asciiTheme="minorHAnsi" w:hAnsiTheme="minorHAnsi"/>
          <w:sz w:val="22"/>
          <w:szCs w:val="22"/>
          <w:lang w:val="en-GB"/>
        </w:rPr>
        <w:t>behavio</w:t>
      </w:r>
      <w:r w:rsidR="00485C91">
        <w:rPr>
          <w:rFonts w:asciiTheme="minorHAnsi" w:hAnsiTheme="minorHAnsi"/>
          <w:sz w:val="22"/>
          <w:szCs w:val="22"/>
          <w:lang w:val="en-GB"/>
        </w:rPr>
        <w:t>ur in class.</w:t>
      </w:r>
    </w:p>
    <w:p w14:paraId="02B3E752" w14:textId="6D967B5F" w:rsidR="00485C91" w:rsidRDefault="002C3BA8" w:rsidP="00485C91">
      <w:pPr>
        <w:spacing w:after="240"/>
        <w:rPr>
          <w:rFonts w:asciiTheme="minorHAnsi" w:hAnsiTheme="minorHAnsi"/>
          <w:lang w:val="en-GB"/>
        </w:rPr>
      </w:pPr>
      <w:r>
        <w:rPr>
          <w:rFonts w:asciiTheme="minorHAnsi" w:hAnsiTheme="minorHAnsi"/>
          <w:sz w:val="22"/>
          <w:szCs w:val="22"/>
          <w:lang w:val="en-GB"/>
        </w:rPr>
        <w:t xml:space="preserve">The second critical incident that will be discussed </w:t>
      </w:r>
      <w:r w:rsidR="00723CCF">
        <w:rPr>
          <w:rFonts w:asciiTheme="minorHAnsi" w:hAnsiTheme="minorHAnsi"/>
          <w:sz w:val="22"/>
          <w:szCs w:val="22"/>
          <w:lang w:val="en-GB"/>
        </w:rPr>
        <w:t xml:space="preserve">arose </w:t>
      </w:r>
      <w:r w:rsidR="00E74DA5">
        <w:rPr>
          <w:rFonts w:asciiTheme="minorHAnsi" w:hAnsiTheme="minorHAnsi"/>
          <w:sz w:val="22"/>
          <w:szCs w:val="22"/>
          <w:lang w:val="en-GB"/>
        </w:rPr>
        <w:t>at 10:30am on the 26</w:t>
      </w:r>
      <w:r w:rsidR="00E74DA5" w:rsidRPr="00E74DA5">
        <w:rPr>
          <w:rFonts w:asciiTheme="minorHAnsi" w:hAnsiTheme="minorHAnsi"/>
          <w:sz w:val="22"/>
          <w:szCs w:val="22"/>
          <w:vertAlign w:val="superscript"/>
          <w:lang w:val="en-GB"/>
        </w:rPr>
        <w:t>th</w:t>
      </w:r>
      <w:r w:rsidR="00E74DA5">
        <w:rPr>
          <w:rFonts w:asciiTheme="minorHAnsi" w:hAnsiTheme="minorHAnsi"/>
          <w:sz w:val="22"/>
          <w:szCs w:val="22"/>
          <w:lang w:val="en-GB"/>
        </w:rPr>
        <w:t xml:space="preserve"> of September 2022. This occurred at the end of </w:t>
      </w:r>
      <w:r w:rsidR="00D41FBC">
        <w:rPr>
          <w:rFonts w:asciiTheme="minorHAnsi" w:hAnsiTheme="minorHAnsi"/>
          <w:sz w:val="22"/>
          <w:szCs w:val="22"/>
          <w:lang w:val="en-GB"/>
        </w:rPr>
        <w:t xml:space="preserve">a maths lesson surrounding odds and even numbers, and using </w:t>
      </w:r>
      <w:r w:rsidR="008C0F55">
        <w:rPr>
          <w:rFonts w:asciiTheme="minorHAnsi" w:hAnsiTheme="minorHAnsi"/>
          <w:sz w:val="22"/>
          <w:szCs w:val="22"/>
          <w:lang w:val="en-GB"/>
        </w:rPr>
        <w:t>1000-, 100-, 10-, and 1-unit</w:t>
      </w:r>
      <w:r w:rsidR="00086BC9">
        <w:rPr>
          <w:rFonts w:asciiTheme="minorHAnsi" w:hAnsiTheme="minorHAnsi"/>
          <w:sz w:val="22"/>
          <w:szCs w:val="22"/>
          <w:lang w:val="en-GB"/>
        </w:rPr>
        <w:t xml:space="preserve"> blocks </w:t>
      </w:r>
      <w:r w:rsidR="00786EC6">
        <w:rPr>
          <w:rFonts w:asciiTheme="minorHAnsi" w:hAnsiTheme="minorHAnsi"/>
          <w:sz w:val="22"/>
          <w:szCs w:val="22"/>
          <w:lang w:val="en-GB"/>
        </w:rPr>
        <w:t xml:space="preserve">together and then putting them </w:t>
      </w:r>
      <w:r w:rsidR="006F164B">
        <w:rPr>
          <w:rFonts w:asciiTheme="minorHAnsi" w:hAnsiTheme="minorHAnsi"/>
          <w:sz w:val="22"/>
          <w:szCs w:val="22"/>
          <w:lang w:val="en-GB"/>
        </w:rPr>
        <w:t xml:space="preserve">in place value. </w:t>
      </w:r>
      <w:r w:rsidR="008C0F55">
        <w:rPr>
          <w:rFonts w:asciiTheme="minorHAnsi" w:hAnsiTheme="minorHAnsi"/>
          <w:sz w:val="22"/>
          <w:szCs w:val="22"/>
          <w:lang w:val="en-GB"/>
        </w:rPr>
        <w:t>Th</w:t>
      </w:r>
      <w:r w:rsidR="00D97B0A">
        <w:rPr>
          <w:rFonts w:asciiTheme="minorHAnsi" w:hAnsiTheme="minorHAnsi"/>
          <w:sz w:val="22"/>
          <w:szCs w:val="22"/>
          <w:lang w:val="en-GB"/>
        </w:rPr>
        <w:t>e teacher informed them it was time to tidy up, which the students did</w:t>
      </w:r>
      <w:r w:rsidR="00BE4B29">
        <w:rPr>
          <w:rFonts w:asciiTheme="minorHAnsi" w:hAnsiTheme="minorHAnsi"/>
          <w:sz w:val="22"/>
          <w:szCs w:val="22"/>
          <w:lang w:val="en-GB"/>
        </w:rPr>
        <w:t>,</w:t>
      </w:r>
      <w:r w:rsidR="00D97B0A">
        <w:rPr>
          <w:rFonts w:asciiTheme="minorHAnsi" w:hAnsiTheme="minorHAnsi"/>
          <w:sz w:val="22"/>
          <w:szCs w:val="22"/>
          <w:lang w:val="en-GB"/>
        </w:rPr>
        <w:t xml:space="preserve"> but they </w:t>
      </w:r>
      <w:r w:rsidR="00BE4B29">
        <w:rPr>
          <w:rFonts w:asciiTheme="minorHAnsi" w:hAnsiTheme="minorHAnsi"/>
          <w:sz w:val="22"/>
          <w:szCs w:val="22"/>
          <w:lang w:val="en-GB"/>
        </w:rPr>
        <w:t xml:space="preserve">did so very loudly. The teacher then came up with the </w:t>
      </w:r>
      <w:r w:rsidR="00EE3E7C">
        <w:rPr>
          <w:rFonts w:asciiTheme="minorHAnsi" w:hAnsiTheme="minorHAnsi"/>
          <w:sz w:val="22"/>
          <w:szCs w:val="22"/>
          <w:lang w:val="en-GB"/>
        </w:rPr>
        <w:t xml:space="preserve">idea of </w:t>
      </w:r>
      <w:r w:rsidR="0022444E">
        <w:rPr>
          <w:rFonts w:asciiTheme="minorHAnsi" w:hAnsiTheme="minorHAnsi"/>
          <w:sz w:val="22"/>
          <w:szCs w:val="22"/>
          <w:lang w:val="en-GB"/>
        </w:rPr>
        <w:t>playing Simon says after they finished. The students immediately clamed down, with there full attention on the teacher</w:t>
      </w:r>
      <w:r w:rsidR="0032726E">
        <w:rPr>
          <w:rFonts w:asciiTheme="minorHAnsi" w:hAnsiTheme="minorHAnsi"/>
          <w:sz w:val="22"/>
          <w:szCs w:val="22"/>
          <w:lang w:val="en-GB"/>
        </w:rPr>
        <w:t xml:space="preserve">. </w:t>
      </w:r>
      <w:r w:rsidR="007A6DA3">
        <w:rPr>
          <w:rFonts w:asciiTheme="minorHAnsi" w:hAnsiTheme="minorHAnsi"/>
          <w:sz w:val="22"/>
          <w:szCs w:val="22"/>
          <w:lang w:val="en-GB"/>
        </w:rPr>
        <w:t>All</w:t>
      </w:r>
      <w:r w:rsidR="0032726E">
        <w:rPr>
          <w:rFonts w:asciiTheme="minorHAnsi" w:hAnsiTheme="minorHAnsi"/>
          <w:sz w:val="22"/>
          <w:szCs w:val="22"/>
          <w:lang w:val="en-GB"/>
        </w:rPr>
        <w:t xml:space="preserve"> the students got fully involved</w:t>
      </w:r>
      <w:r w:rsidR="001B0866">
        <w:rPr>
          <w:rFonts w:asciiTheme="minorHAnsi" w:hAnsiTheme="minorHAnsi"/>
          <w:sz w:val="22"/>
          <w:szCs w:val="22"/>
          <w:lang w:val="en-GB"/>
        </w:rPr>
        <w:t xml:space="preserve"> and listened intently to the </w:t>
      </w:r>
      <w:r w:rsidR="00617EA4">
        <w:rPr>
          <w:rFonts w:asciiTheme="minorHAnsi" w:hAnsiTheme="minorHAnsi"/>
          <w:sz w:val="22"/>
          <w:szCs w:val="22"/>
          <w:lang w:val="en-GB"/>
        </w:rPr>
        <w:t xml:space="preserve">teacher’s </w:t>
      </w:r>
      <w:r w:rsidR="001B0866">
        <w:rPr>
          <w:rFonts w:asciiTheme="minorHAnsi" w:hAnsiTheme="minorHAnsi"/>
          <w:sz w:val="22"/>
          <w:szCs w:val="22"/>
          <w:lang w:val="en-GB"/>
        </w:rPr>
        <w:t xml:space="preserve">instructions. </w:t>
      </w:r>
      <w:r w:rsidR="00617EA4">
        <w:rPr>
          <w:rFonts w:asciiTheme="minorHAnsi" w:hAnsiTheme="minorHAnsi"/>
          <w:sz w:val="22"/>
          <w:szCs w:val="22"/>
          <w:lang w:val="en-GB"/>
        </w:rPr>
        <w:t xml:space="preserve">Once the game was over it was break time for the students, </w:t>
      </w:r>
      <w:r w:rsidR="00634F5B">
        <w:rPr>
          <w:rFonts w:asciiTheme="minorHAnsi" w:hAnsiTheme="minorHAnsi"/>
          <w:sz w:val="22"/>
          <w:szCs w:val="22"/>
          <w:lang w:val="en-GB"/>
        </w:rPr>
        <w:t>most left calmly, however one student stayed stating</w:t>
      </w:r>
      <w:r w:rsidR="00E22B48">
        <w:rPr>
          <w:rFonts w:asciiTheme="minorHAnsi" w:hAnsiTheme="minorHAnsi"/>
          <w:sz w:val="22"/>
          <w:szCs w:val="22"/>
          <w:lang w:val="en-GB"/>
        </w:rPr>
        <w:t xml:space="preserve"> that they were waiting for Simon to tell them to leave for their break. </w:t>
      </w:r>
    </w:p>
    <w:p w14:paraId="78DB5DA0" w14:textId="02B09F22" w:rsidR="00C45C18" w:rsidRPr="001B0866" w:rsidRDefault="00C45C18" w:rsidP="00485C91">
      <w:pPr>
        <w:spacing w:after="240"/>
        <w:rPr>
          <w:rFonts w:asciiTheme="minorHAnsi" w:hAnsiTheme="minorHAnsi"/>
          <w:lang w:val="en-GB"/>
        </w:rPr>
      </w:pPr>
      <w:r>
        <w:rPr>
          <w:rFonts w:asciiTheme="minorHAnsi" w:hAnsiTheme="minorHAnsi"/>
          <w:sz w:val="22"/>
          <w:szCs w:val="22"/>
          <w:lang w:val="en-GB"/>
        </w:rPr>
        <w:t xml:space="preserve">The teacher </w:t>
      </w:r>
      <w:r w:rsidR="00405FE5">
        <w:rPr>
          <w:rFonts w:asciiTheme="minorHAnsi" w:hAnsiTheme="minorHAnsi"/>
          <w:sz w:val="22"/>
          <w:szCs w:val="22"/>
          <w:lang w:val="en-GB"/>
        </w:rPr>
        <w:t xml:space="preserve">used Donaldson’s 12 Pedagogical Principles, they supported their students social and emotional development </w:t>
      </w:r>
      <w:r w:rsidR="00C273C7">
        <w:rPr>
          <w:rFonts w:asciiTheme="minorHAnsi" w:hAnsiTheme="minorHAnsi"/>
          <w:sz w:val="22"/>
          <w:szCs w:val="22"/>
          <w:lang w:val="en-GB"/>
        </w:rPr>
        <w:t xml:space="preserve">and positive relationships, they encourage collaboration, </w:t>
      </w:r>
      <w:r w:rsidR="0074490F">
        <w:rPr>
          <w:rFonts w:asciiTheme="minorHAnsi" w:hAnsiTheme="minorHAnsi"/>
          <w:sz w:val="22"/>
          <w:szCs w:val="22"/>
          <w:lang w:val="en-GB"/>
        </w:rPr>
        <w:t xml:space="preserve">and </w:t>
      </w:r>
      <w:r w:rsidR="00C273C7">
        <w:rPr>
          <w:rFonts w:asciiTheme="minorHAnsi" w:hAnsiTheme="minorHAnsi"/>
          <w:sz w:val="22"/>
          <w:szCs w:val="22"/>
          <w:lang w:val="en-GB"/>
        </w:rPr>
        <w:t xml:space="preserve">sustained pupil effort to reach high but achievable </w:t>
      </w:r>
      <w:r w:rsidR="0074490F">
        <w:rPr>
          <w:rFonts w:asciiTheme="minorHAnsi" w:hAnsiTheme="minorHAnsi"/>
          <w:sz w:val="22"/>
          <w:szCs w:val="22"/>
          <w:lang w:val="en-GB"/>
        </w:rPr>
        <w:t xml:space="preserve">goals. They also </w:t>
      </w:r>
      <w:r w:rsidR="001332B6">
        <w:rPr>
          <w:rFonts w:asciiTheme="minorHAnsi" w:hAnsiTheme="minorHAnsi"/>
          <w:sz w:val="22"/>
          <w:szCs w:val="22"/>
          <w:lang w:val="en-GB"/>
        </w:rPr>
        <w:t xml:space="preserve">employed </w:t>
      </w:r>
      <w:r w:rsidR="00E57F31">
        <w:rPr>
          <w:rFonts w:asciiTheme="minorHAnsi" w:hAnsiTheme="minorHAnsi"/>
          <w:sz w:val="22"/>
          <w:szCs w:val="22"/>
          <w:lang w:val="en-GB"/>
        </w:rPr>
        <w:t xml:space="preserve">some professional standards such as pedagogy, and </w:t>
      </w:r>
      <w:r w:rsidR="00F664D8">
        <w:rPr>
          <w:rFonts w:asciiTheme="minorHAnsi" w:hAnsiTheme="minorHAnsi"/>
          <w:sz w:val="22"/>
          <w:szCs w:val="22"/>
          <w:lang w:val="en-GB"/>
        </w:rPr>
        <w:t xml:space="preserve">collaboration with their students. The teacher consequently </w:t>
      </w:r>
      <w:r w:rsidR="00943550">
        <w:rPr>
          <w:rFonts w:asciiTheme="minorHAnsi" w:hAnsiTheme="minorHAnsi"/>
          <w:sz w:val="22"/>
          <w:szCs w:val="22"/>
          <w:lang w:val="en-GB"/>
        </w:rPr>
        <w:t xml:space="preserve">implemented one of the 4 purposes, they included healthy, confident individuals who have the confidence to participate in performance. </w:t>
      </w:r>
    </w:p>
    <w:p w14:paraId="321CE102" w14:textId="18F0C632" w:rsidR="00BE2F66" w:rsidRDefault="00BE2F66" w:rsidP="00BE2F66">
      <w:pPr>
        <w:tabs>
          <w:tab w:val="left" w:pos="945"/>
        </w:tabs>
        <w:rPr>
          <w:rFonts w:asciiTheme="minorHAnsi" w:hAnsiTheme="minorHAnsi" w:cstheme="minorHAnsi"/>
          <w:b/>
          <w:bCs/>
          <w:sz w:val="22"/>
          <w:szCs w:val="22"/>
          <w:u w:val="single"/>
        </w:rPr>
      </w:pPr>
    </w:p>
    <w:p w14:paraId="67F0360B" w14:textId="26E0420A" w:rsidR="00BE2F66" w:rsidRDefault="00BE2F66" w:rsidP="00BE2F66">
      <w:pPr>
        <w:pStyle w:val="ListParagraph"/>
        <w:numPr>
          <w:ilvl w:val="0"/>
          <w:numId w:val="4"/>
        </w:numPr>
        <w:tabs>
          <w:tab w:val="left" w:pos="945"/>
        </w:tabs>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4524E15" w14:textId="6B41ED35"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145F1230" w14:textId="186C7DEE" w:rsidR="00712FAA" w:rsidRPr="000F4294" w:rsidRDefault="00712FAA" w:rsidP="00712FAA">
      <w:pPr>
        <w:tabs>
          <w:tab w:val="left" w:pos="945"/>
        </w:tabs>
        <w:rPr>
          <w:rFonts w:asciiTheme="majorHAnsi" w:hAnsiTheme="majorHAnsi" w:cstheme="majorHAnsi"/>
          <w:b/>
          <w:bCs/>
          <w:sz w:val="22"/>
          <w:szCs w:val="22"/>
          <w:u w:val="single"/>
        </w:rPr>
      </w:pPr>
    </w:p>
    <w:p w14:paraId="1527DA92" w14:textId="62F6E3E9" w:rsidR="00712FAA" w:rsidRDefault="00AE156F" w:rsidP="006D0B47">
      <w:pPr>
        <w:tabs>
          <w:tab w:val="left" w:pos="945"/>
        </w:tabs>
        <w:spacing w:after="240"/>
        <w:rPr>
          <w:rFonts w:asciiTheme="minorHAnsi" w:hAnsiTheme="minorHAnsi"/>
          <w:sz w:val="22"/>
          <w:szCs w:val="22"/>
          <w:lang w:val="en-GB"/>
        </w:rPr>
      </w:pPr>
      <w:r w:rsidRPr="003176DC">
        <w:rPr>
          <w:rFonts w:asciiTheme="minorHAnsi" w:hAnsiTheme="minorHAnsi" w:cstheme="minorHAnsi"/>
          <w:color w:val="212529"/>
          <w:sz w:val="22"/>
          <w:szCs w:val="22"/>
          <w:shd w:val="clear" w:color="auto" w:fill="FFFFFF"/>
        </w:rPr>
        <w:t xml:space="preserve">The first critical incident </w:t>
      </w:r>
      <w:r w:rsidR="000F4294" w:rsidRPr="003176DC">
        <w:rPr>
          <w:rFonts w:asciiTheme="minorHAnsi" w:hAnsiTheme="minorHAnsi" w:cstheme="minorHAnsi"/>
          <w:color w:val="212529"/>
          <w:sz w:val="22"/>
          <w:szCs w:val="22"/>
          <w:shd w:val="clear" w:color="auto" w:fill="FFFFFF"/>
        </w:rPr>
        <w:t xml:space="preserve">showed myself </w:t>
      </w:r>
      <w:r w:rsidR="00C07CC2" w:rsidRPr="003176DC">
        <w:rPr>
          <w:rFonts w:asciiTheme="minorHAnsi" w:hAnsiTheme="minorHAnsi" w:cstheme="minorHAnsi"/>
          <w:color w:val="212529"/>
          <w:sz w:val="22"/>
          <w:szCs w:val="22"/>
          <w:shd w:val="clear" w:color="auto" w:fill="FFFFFF"/>
        </w:rPr>
        <w:t>how to use operant conditioning in a positive and negative way</w:t>
      </w:r>
      <w:r w:rsidR="002E4F0D" w:rsidRPr="003176DC">
        <w:rPr>
          <w:rFonts w:asciiTheme="minorHAnsi" w:hAnsiTheme="minorHAnsi" w:cstheme="minorHAnsi"/>
          <w:color w:val="212529"/>
          <w:sz w:val="22"/>
          <w:szCs w:val="22"/>
          <w:shd w:val="clear" w:color="auto" w:fill="FFFFFF"/>
        </w:rPr>
        <w:t xml:space="preserve">. It also showed me how a token economy can work effectively in a classroom without the </w:t>
      </w:r>
      <w:r w:rsidR="00477775" w:rsidRPr="003176DC">
        <w:rPr>
          <w:rFonts w:asciiTheme="minorHAnsi" w:hAnsiTheme="minorHAnsi" w:cstheme="minorHAnsi"/>
          <w:color w:val="212529"/>
          <w:sz w:val="22"/>
          <w:szCs w:val="22"/>
          <w:shd w:val="clear" w:color="auto" w:fill="FFFFFF"/>
        </w:rPr>
        <w:t xml:space="preserve">application of digital aspects. </w:t>
      </w:r>
      <w:r w:rsidR="002B6371" w:rsidRPr="003176DC">
        <w:rPr>
          <w:rFonts w:asciiTheme="minorHAnsi" w:hAnsiTheme="minorHAnsi"/>
          <w:sz w:val="22"/>
          <w:szCs w:val="22"/>
          <w:lang w:val="en-GB"/>
        </w:rPr>
        <w:t>They took advantage of positive reinforcement, a positive classroom management, and a positive classroom transition. However, the application of these types of rewards and punishments can be fickle, it can turn good behaviour into a chore, it can make students feel entitled to rewards for just behaving in a suitable manner, and this in turn reduces responsibility for the student to care for their own behaviour. Additionally, if rewards are not universally used it can create resentment, for example, the student who was rewarded with pinecones for answering, they were given a reward for their positive action, however when other students answered questions with a similar positive attitude, they were given no reward. This reward system can have a detrimental effect on a student’s extrinsic and intrinsic motivation.</w:t>
      </w:r>
      <w:r w:rsidR="0033013B">
        <w:rPr>
          <w:rFonts w:asciiTheme="minorHAnsi" w:hAnsiTheme="minorHAnsi"/>
          <w:sz w:val="22"/>
          <w:szCs w:val="22"/>
          <w:lang w:val="en-GB"/>
        </w:rPr>
        <w:t xml:space="preserve"> This is </w:t>
      </w:r>
      <w:r w:rsidR="00722D25">
        <w:rPr>
          <w:rFonts w:asciiTheme="minorHAnsi" w:hAnsiTheme="minorHAnsi"/>
          <w:sz w:val="22"/>
          <w:szCs w:val="22"/>
          <w:lang w:val="en-GB"/>
        </w:rPr>
        <w:t xml:space="preserve">extremely important to why or how I will use a reward system in a classroom, </w:t>
      </w:r>
      <w:r w:rsidR="00FF3057">
        <w:rPr>
          <w:rFonts w:asciiTheme="minorHAnsi" w:hAnsiTheme="minorHAnsi"/>
          <w:sz w:val="22"/>
          <w:szCs w:val="22"/>
          <w:lang w:val="en-GB"/>
        </w:rPr>
        <w:t xml:space="preserve">if I were to use a token economy in a </w:t>
      </w:r>
      <w:r w:rsidR="00CE4FF8">
        <w:rPr>
          <w:rFonts w:asciiTheme="minorHAnsi" w:hAnsiTheme="minorHAnsi"/>
          <w:sz w:val="22"/>
          <w:szCs w:val="22"/>
          <w:lang w:val="en-GB"/>
        </w:rPr>
        <w:t>classroom,</w:t>
      </w:r>
      <w:r w:rsidR="00FF3057">
        <w:rPr>
          <w:rFonts w:asciiTheme="minorHAnsi" w:hAnsiTheme="minorHAnsi"/>
          <w:sz w:val="22"/>
          <w:szCs w:val="22"/>
          <w:lang w:val="en-GB"/>
        </w:rPr>
        <w:t xml:space="preserve"> </w:t>
      </w:r>
      <w:r w:rsidR="00532C8E">
        <w:rPr>
          <w:rFonts w:asciiTheme="minorHAnsi" w:hAnsiTheme="minorHAnsi"/>
          <w:sz w:val="22"/>
          <w:szCs w:val="22"/>
          <w:lang w:val="en-GB"/>
        </w:rPr>
        <w:t xml:space="preserve">I would have to make sure it is fair ad accessible to all students, not just an incentive to behave or </w:t>
      </w:r>
      <w:r w:rsidR="00CE4FF8">
        <w:rPr>
          <w:rFonts w:asciiTheme="minorHAnsi" w:hAnsiTheme="minorHAnsi"/>
          <w:sz w:val="22"/>
          <w:szCs w:val="22"/>
          <w:lang w:val="en-GB"/>
        </w:rPr>
        <w:t xml:space="preserve">learn better. </w:t>
      </w:r>
    </w:p>
    <w:p w14:paraId="2E577BB7" w14:textId="65BF9073" w:rsidR="00CE4FF8" w:rsidRDefault="00CE4FF8" w:rsidP="006D0B47">
      <w:pPr>
        <w:tabs>
          <w:tab w:val="left" w:pos="945"/>
        </w:tabs>
        <w:spacing w:after="240"/>
        <w:rPr>
          <w:rFonts w:asciiTheme="minorHAnsi" w:hAnsiTheme="minorHAnsi"/>
          <w:sz w:val="22"/>
          <w:szCs w:val="22"/>
          <w:lang w:val="en-GB"/>
        </w:rPr>
      </w:pPr>
      <w:r>
        <w:rPr>
          <w:rFonts w:asciiTheme="minorHAnsi" w:hAnsiTheme="minorHAnsi"/>
          <w:sz w:val="22"/>
          <w:szCs w:val="22"/>
          <w:lang w:val="en-GB"/>
        </w:rPr>
        <w:t xml:space="preserve">Within the second critical incident </w:t>
      </w:r>
      <w:r w:rsidR="005924E5">
        <w:rPr>
          <w:rFonts w:asciiTheme="minorHAnsi" w:hAnsiTheme="minorHAnsi"/>
          <w:sz w:val="22"/>
          <w:szCs w:val="22"/>
          <w:lang w:val="en-GB"/>
        </w:rPr>
        <w:t xml:space="preserve">although it was </w:t>
      </w:r>
      <w:r w:rsidR="007F4556">
        <w:rPr>
          <w:rFonts w:asciiTheme="minorHAnsi" w:hAnsiTheme="minorHAnsi"/>
          <w:sz w:val="22"/>
          <w:szCs w:val="22"/>
          <w:lang w:val="en-GB"/>
        </w:rPr>
        <w:t xml:space="preserve">exceptionally </w:t>
      </w:r>
      <w:r w:rsidR="008B22CB">
        <w:rPr>
          <w:rFonts w:asciiTheme="minorHAnsi" w:hAnsiTheme="minorHAnsi"/>
          <w:sz w:val="22"/>
          <w:szCs w:val="22"/>
          <w:lang w:val="en-GB"/>
        </w:rPr>
        <w:t>successful</w:t>
      </w:r>
      <w:r w:rsidR="00681236">
        <w:rPr>
          <w:rFonts w:asciiTheme="minorHAnsi" w:hAnsiTheme="minorHAnsi"/>
          <w:sz w:val="22"/>
          <w:szCs w:val="22"/>
          <w:lang w:val="en-GB"/>
        </w:rPr>
        <w:t xml:space="preserve"> it could be improved in a variety of ways.</w:t>
      </w:r>
      <w:r w:rsidR="0092270D">
        <w:rPr>
          <w:rFonts w:asciiTheme="minorHAnsi" w:hAnsiTheme="minorHAnsi"/>
          <w:sz w:val="22"/>
          <w:szCs w:val="22"/>
          <w:lang w:val="en-GB"/>
        </w:rPr>
        <w:t xml:space="preserve"> The teacher </w:t>
      </w:r>
      <w:r w:rsidR="00816455">
        <w:rPr>
          <w:rFonts w:asciiTheme="minorHAnsi" w:hAnsiTheme="minorHAnsi"/>
          <w:sz w:val="22"/>
          <w:szCs w:val="22"/>
          <w:lang w:val="en-GB"/>
        </w:rPr>
        <w:t xml:space="preserve">established positive </w:t>
      </w:r>
      <w:r w:rsidR="00A77F3C">
        <w:rPr>
          <w:rFonts w:asciiTheme="minorHAnsi" w:hAnsiTheme="minorHAnsi"/>
          <w:sz w:val="22"/>
          <w:szCs w:val="22"/>
          <w:lang w:val="en-GB"/>
        </w:rPr>
        <w:t>behaviour support for their students, and modelled exemplar behaviour to which their students copied,</w:t>
      </w:r>
      <w:r w:rsidR="00681236">
        <w:rPr>
          <w:rFonts w:asciiTheme="minorHAnsi" w:hAnsiTheme="minorHAnsi"/>
          <w:sz w:val="22"/>
          <w:szCs w:val="22"/>
          <w:lang w:val="en-GB"/>
        </w:rPr>
        <w:t xml:space="preserve"> </w:t>
      </w:r>
      <w:r w:rsidR="00A31C80">
        <w:rPr>
          <w:rFonts w:asciiTheme="minorHAnsi" w:hAnsiTheme="minorHAnsi"/>
          <w:sz w:val="22"/>
          <w:szCs w:val="22"/>
          <w:lang w:val="en-GB"/>
        </w:rPr>
        <w:t xml:space="preserve">Firstly, I would </w:t>
      </w:r>
      <w:r w:rsidR="006B6491">
        <w:rPr>
          <w:rFonts w:asciiTheme="minorHAnsi" w:hAnsiTheme="minorHAnsi"/>
          <w:sz w:val="22"/>
          <w:szCs w:val="22"/>
          <w:lang w:val="en-GB"/>
        </w:rPr>
        <w:t xml:space="preserve">ask a student to lead to activity to enable </w:t>
      </w:r>
      <w:r w:rsidR="004B1ADF">
        <w:rPr>
          <w:rFonts w:asciiTheme="minorHAnsi" w:hAnsiTheme="minorHAnsi"/>
          <w:sz w:val="22"/>
          <w:szCs w:val="22"/>
          <w:lang w:val="en-GB"/>
        </w:rPr>
        <w:t>confident</w:t>
      </w:r>
      <w:r w:rsidR="00805BFE">
        <w:rPr>
          <w:rFonts w:asciiTheme="minorHAnsi" w:hAnsiTheme="minorHAnsi"/>
          <w:sz w:val="22"/>
          <w:szCs w:val="22"/>
          <w:lang w:val="en-GB"/>
        </w:rPr>
        <w:t xml:space="preserve">, capable, collaborative learners. Secondly, </w:t>
      </w:r>
      <w:r w:rsidR="00A47FAD">
        <w:rPr>
          <w:rFonts w:asciiTheme="minorHAnsi" w:hAnsiTheme="minorHAnsi"/>
          <w:sz w:val="22"/>
          <w:szCs w:val="22"/>
          <w:lang w:val="en-GB"/>
        </w:rPr>
        <w:t xml:space="preserve">I would ask the student </w:t>
      </w:r>
      <w:r w:rsidR="0000689F">
        <w:rPr>
          <w:rFonts w:asciiTheme="minorHAnsi" w:hAnsiTheme="minorHAnsi"/>
          <w:sz w:val="22"/>
          <w:szCs w:val="22"/>
          <w:lang w:val="en-GB"/>
        </w:rPr>
        <w:t xml:space="preserve">to include some Welsh into the activity, to </w:t>
      </w:r>
      <w:r w:rsidR="008814AB">
        <w:rPr>
          <w:rFonts w:asciiTheme="minorHAnsi" w:hAnsiTheme="minorHAnsi"/>
          <w:sz w:val="22"/>
          <w:szCs w:val="22"/>
          <w:lang w:val="en-GB"/>
        </w:rPr>
        <w:t>facilitate</w:t>
      </w:r>
      <w:r w:rsidR="00D722FB">
        <w:rPr>
          <w:rFonts w:asciiTheme="minorHAnsi" w:hAnsiTheme="minorHAnsi"/>
          <w:sz w:val="22"/>
          <w:szCs w:val="22"/>
          <w:lang w:val="en-GB"/>
        </w:rPr>
        <w:t xml:space="preserve"> an</w:t>
      </w:r>
      <w:r w:rsidR="008814AB">
        <w:rPr>
          <w:rFonts w:asciiTheme="minorHAnsi" w:hAnsiTheme="minorHAnsi"/>
          <w:sz w:val="22"/>
          <w:szCs w:val="22"/>
          <w:lang w:val="en-GB"/>
        </w:rPr>
        <w:t xml:space="preserve"> innovative learning environment</w:t>
      </w:r>
      <w:r w:rsidR="00D722FB">
        <w:rPr>
          <w:rFonts w:asciiTheme="minorHAnsi" w:hAnsiTheme="minorHAnsi"/>
          <w:sz w:val="22"/>
          <w:szCs w:val="22"/>
          <w:lang w:val="en-GB"/>
        </w:rPr>
        <w:t xml:space="preserve">. </w:t>
      </w:r>
      <w:r w:rsidR="00380981">
        <w:rPr>
          <w:rFonts w:asciiTheme="minorHAnsi" w:hAnsiTheme="minorHAnsi"/>
          <w:sz w:val="22"/>
          <w:szCs w:val="22"/>
          <w:lang w:val="en-GB"/>
        </w:rPr>
        <w:t xml:space="preserve">Thirdly, I would include some mathematic questions </w:t>
      </w:r>
      <w:r w:rsidR="00983A27">
        <w:rPr>
          <w:rFonts w:asciiTheme="minorHAnsi" w:hAnsiTheme="minorHAnsi"/>
          <w:sz w:val="22"/>
          <w:szCs w:val="22"/>
          <w:lang w:val="en-GB"/>
        </w:rPr>
        <w:t>surrounding</w:t>
      </w:r>
      <w:r w:rsidR="00CA517C">
        <w:rPr>
          <w:rFonts w:asciiTheme="minorHAnsi" w:hAnsiTheme="minorHAnsi"/>
          <w:sz w:val="22"/>
          <w:szCs w:val="22"/>
          <w:lang w:val="en-GB"/>
        </w:rPr>
        <w:t xml:space="preserve"> th</w:t>
      </w:r>
      <w:r w:rsidR="001165B9">
        <w:rPr>
          <w:rFonts w:asciiTheme="minorHAnsi" w:hAnsiTheme="minorHAnsi"/>
          <w:sz w:val="22"/>
          <w:szCs w:val="22"/>
          <w:lang w:val="en-GB"/>
        </w:rPr>
        <w:t xml:space="preserve">e topic of odd and even numbers, asking </w:t>
      </w:r>
      <w:r w:rsidR="002905C1">
        <w:rPr>
          <w:rFonts w:asciiTheme="minorHAnsi" w:hAnsiTheme="minorHAnsi"/>
          <w:sz w:val="22"/>
          <w:szCs w:val="22"/>
          <w:lang w:val="en-GB"/>
        </w:rPr>
        <w:t xml:space="preserve">the student who say a number from 1 to 20, and then having the other students </w:t>
      </w:r>
      <w:r w:rsidR="00555A1F">
        <w:rPr>
          <w:rFonts w:asciiTheme="minorHAnsi" w:hAnsiTheme="minorHAnsi"/>
          <w:sz w:val="22"/>
          <w:szCs w:val="22"/>
          <w:lang w:val="en-GB"/>
        </w:rPr>
        <w:t xml:space="preserve">respond </w:t>
      </w:r>
      <w:r w:rsidR="0020474C">
        <w:rPr>
          <w:rFonts w:asciiTheme="minorHAnsi" w:hAnsiTheme="minorHAnsi"/>
          <w:sz w:val="22"/>
          <w:szCs w:val="22"/>
          <w:lang w:val="en-GB"/>
        </w:rPr>
        <w:t xml:space="preserve">to odds with a thumbs up, and evens with a thumbs down. </w:t>
      </w:r>
      <w:r w:rsidR="00CB68F4">
        <w:rPr>
          <w:rFonts w:asciiTheme="minorHAnsi" w:hAnsiTheme="minorHAnsi"/>
          <w:sz w:val="22"/>
          <w:szCs w:val="22"/>
          <w:lang w:val="en-GB"/>
        </w:rPr>
        <w:t xml:space="preserve">All of these changes would </w:t>
      </w:r>
      <w:r w:rsidR="007A6B5B">
        <w:rPr>
          <w:rFonts w:asciiTheme="minorHAnsi" w:hAnsiTheme="minorHAnsi"/>
          <w:sz w:val="22"/>
          <w:szCs w:val="22"/>
          <w:lang w:val="en-GB"/>
        </w:rPr>
        <w:t>allow the inclusion of Donaldson’s 12 Pedagogical Principles</w:t>
      </w:r>
      <w:r w:rsidR="00FD48CD">
        <w:rPr>
          <w:rFonts w:asciiTheme="minorHAnsi" w:hAnsiTheme="minorHAnsi"/>
          <w:sz w:val="22"/>
          <w:szCs w:val="22"/>
          <w:lang w:val="en-GB"/>
        </w:rPr>
        <w:t xml:space="preserve"> including encouraging students to take responsibility for their own learning, </w:t>
      </w:r>
      <w:r w:rsidR="00A65C97">
        <w:rPr>
          <w:rFonts w:asciiTheme="minorHAnsi" w:hAnsiTheme="minorHAnsi"/>
          <w:sz w:val="22"/>
          <w:szCs w:val="22"/>
          <w:lang w:val="en-GB"/>
        </w:rPr>
        <w:t xml:space="preserve">support social, emotional and positive relationship developments, encourage collaboration, </w:t>
      </w:r>
      <w:r w:rsidR="00A94DA7">
        <w:rPr>
          <w:rFonts w:asciiTheme="minorHAnsi" w:hAnsiTheme="minorHAnsi"/>
          <w:sz w:val="22"/>
          <w:szCs w:val="22"/>
          <w:lang w:val="en-GB"/>
        </w:rPr>
        <w:t xml:space="preserve">sustain pupil effort and reach high but achievable goals, employing a broad repertoire </w:t>
      </w:r>
      <w:r w:rsidR="004D0D09">
        <w:rPr>
          <w:rFonts w:asciiTheme="minorHAnsi" w:hAnsiTheme="minorHAnsi"/>
          <w:sz w:val="22"/>
          <w:szCs w:val="22"/>
          <w:lang w:val="en-GB"/>
        </w:rPr>
        <w:t xml:space="preserve">of teaching approaches, promote problem solving, creative and critical </w:t>
      </w:r>
      <w:r w:rsidR="00EC719E">
        <w:rPr>
          <w:rFonts w:asciiTheme="minorHAnsi" w:hAnsiTheme="minorHAnsi"/>
          <w:sz w:val="22"/>
          <w:szCs w:val="22"/>
          <w:lang w:val="en-GB"/>
        </w:rPr>
        <w:t xml:space="preserve">thinking, build on previous knowledge and experience to engage interest, </w:t>
      </w:r>
      <w:r w:rsidR="004D4385">
        <w:rPr>
          <w:rFonts w:asciiTheme="minorHAnsi" w:hAnsiTheme="minorHAnsi"/>
          <w:sz w:val="22"/>
          <w:szCs w:val="22"/>
          <w:lang w:val="en-GB"/>
        </w:rPr>
        <w:t>focus on the 4 purposes, use of assessment for learning to accelerate progress, make connections across areas of learning</w:t>
      </w:r>
      <w:r w:rsidR="00553380">
        <w:rPr>
          <w:rFonts w:asciiTheme="minorHAnsi" w:hAnsiTheme="minorHAnsi"/>
          <w:sz w:val="22"/>
          <w:szCs w:val="22"/>
          <w:lang w:val="en-GB"/>
        </w:rPr>
        <w:t xml:space="preserve"> using maths and Welsh, and reinforces cross curricular responsibilities</w:t>
      </w:r>
      <w:r w:rsidR="003B7152">
        <w:rPr>
          <w:rFonts w:asciiTheme="minorHAnsi" w:hAnsiTheme="minorHAnsi"/>
          <w:sz w:val="22"/>
          <w:szCs w:val="22"/>
          <w:lang w:val="en-GB"/>
        </w:rPr>
        <w:t xml:space="preserve"> in </w:t>
      </w:r>
      <w:r w:rsidR="00553380">
        <w:rPr>
          <w:rFonts w:asciiTheme="minorHAnsi" w:hAnsiTheme="minorHAnsi"/>
          <w:sz w:val="22"/>
          <w:szCs w:val="22"/>
          <w:lang w:val="en-GB"/>
        </w:rPr>
        <w:t xml:space="preserve">literacy, </w:t>
      </w:r>
      <w:r w:rsidR="003B7152">
        <w:rPr>
          <w:rFonts w:asciiTheme="minorHAnsi" w:hAnsiTheme="minorHAnsi"/>
          <w:sz w:val="22"/>
          <w:szCs w:val="22"/>
          <w:lang w:val="en-GB"/>
        </w:rPr>
        <w:t xml:space="preserve">and numeracy. </w:t>
      </w:r>
      <w:r w:rsidR="001125D3">
        <w:rPr>
          <w:rFonts w:asciiTheme="minorHAnsi" w:hAnsiTheme="minorHAnsi"/>
          <w:sz w:val="22"/>
          <w:szCs w:val="22"/>
          <w:lang w:val="en-GB"/>
        </w:rPr>
        <w:t xml:space="preserve">Additionally, these changes </w:t>
      </w:r>
      <w:r w:rsidR="00223BC2">
        <w:rPr>
          <w:rFonts w:asciiTheme="minorHAnsi" w:hAnsiTheme="minorHAnsi"/>
          <w:sz w:val="22"/>
          <w:szCs w:val="22"/>
          <w:lang w:val="en-GB"/>
        </w:rPr>
        <w:t>can connect deeply to the 4 purposes of enterprising, creative contributors,</w:t>
      </w:r>
      <w:r w:rsidR="00EC257A">
        <w:rPr>
          <w:rFonts w:asciiTheme="minorHAnsi" w:hAnsiTheme="minorHAnsi"/>
          <w:sz w:val="22"/>
          <w:szCs w:val="22"/>
          <w:lang w:val="en-GB"/>
        </w:rPr>
        <w:t xml:space="preserve"> ambitious, capable learners, and healthy confident individuals.</w:t>
      </w:r>
      <w:r w:rsidR="003B2FF0">
        <w:rPr>
          <w:rFonts w:asciiTheme="minorHAnsi" w:hAnsiTheme="minorHAnsi"/>
          <w:sz w:val="22"/>
          <w:szCs w:val="22"/>
          <w:lang w:val="en-GB"/>
        </w:rPr>
        <w:t xml:space="preserve"> Furthermore, </w:t>
      </w:r>
      <w:r w:rsidR="00113D63">
        <w:rPr>
          <w:rFonts w:asciiTheme="minorHAnsi" w:hAnsiTheme="minorHAnsi"/>
          <w:sz w:val="22"/>
          <w:szCs w:val="22"/>
          <w:lang w:val="en-GB"/>
        </w:rPr>
        <w:t xml:space="preserve">using the changes established can lay a pathway to the professional standards including pedagogy, collaboration, innovation, and professional learning. </w:t>
      </w:r>
    </w:p>
    <w:p w14:paraId="00791E3B" w14:textId="16BED64D" w:rsidR="00B35678" w:rsidRDefault="00066F45" w:rsidP="006D0B47">
      <w:pPr>
        <w:tabs>
          <w:tab w:val="left" w:pos="945"/>
        </w:tabs>
        <w:spacing w:after="240"/>
        <w:rPr>
          <w:rFonts w:asciiTheme="minorHAnsi" w:hAnsiTheme="minorHAnsi"/>
          <w:sz w:val="22"/>
          <w:szCs w:val="22"/>
          <w:lang w:val="en-GB"/>
        </w:rPr>
      </w:pPr>
      <w:r>
        <w:rPr>
          <w:rFonts w:asciiTheme="minorHAnsi" w:hAnsiTheme="minorHAnsi"/>
          <w:sz w:val="22"/>
          <w:szCs w:val="22"/>
          <w:lang w:val="en-GB"/>
        </w:rPr>
        <w:t xml:space="preserve">Consequently, </w:t>
      </w:r>
      <w:r w:rsidR="00951DD0">
        <w:rPr>
          <w:rFonts w:asciiTheme="minorHAnsi" w:hAnsiTheme="minorHAnsi"/>
          <w:sz w:val="22"/>
          <w:szCs w:val="22"/>
          <w:lang w:val="en-GB"/>
        </w:rPr>
        <w:t>multiple theories can be applied to the second critical incident</w:t>
      </w:r>
      <w:r w:rsidR="005B050A">
        <w:rPr>
          <w:rFonts w:asciiTheme="minorHAnsi" w:hAnsiTheme="minorHAnsi"/>
          <w:sz w:val="22"/>
          <w:szCs w:val="22"/>
          <w:lang w:val="en-GB"/>
        </w:rPr>
        <w:t xml:space="preserve"> such as:</w:t>
      </w:r>
    </w:p>
    <w:p w14:paraId="7561015C" w14:textId="3D0189A2" w:rsidR="005B050A" w:rsidRDefault="00114886" w:rsidP="005B050A">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Schlossberg’s</w:t>
      </w:r>
      <w:r w:rsidR="005B050A">
        <w:rPr>
          <w:rFonts w:asciiTheme="minorHAnsi" w:hAnsiTheme="minorHAnsi"/>
          <w:sz w:val="22"/>
          <w:szCs w:val="22"/>
          <w:lang w:val="en-GB"/>
        </w:rPr>
        <w:t xml:space="preserve"> transition theory</w:t>
      </w:r>
    </w:p>
    <w:p w14:paraId="5025583B" w14:textId="07A55EC2" w:rsidR="005B050A" w:rsidRDefault="00114886" w:rsidP="005B050A">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Maslow’s</w:t>
      </w:r>
      <w:r w:rsidR="005B050A">
        <w:rPr>
          <w:rFonts w:asciiTheme="minorHAnsi" w:hAnsiTheme="minorHAnsi"/>
          <w:sz w:val="22"/>
          <w:szCs w:val="22"/>
          <w:lang w:val="en-GB"/>
        </w:rPr>
        <w:t xml:space="preserve"> hierarchy of needs</w:t>
      </w:r>
    </w:p>
    <w:p w14:paraId="1293DB51" w14:textId="313EC305" w:rsidR="005B050A" w:rsidRDefault="00F7289F" w:rsidP="005B050A">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Skinner</w:t>
      </w:r>
      <w:r w:rsidR="00114886">
        <w:rPr>
          <w:rFonts w:asciiTheme="minorHAnsi" w:hAnsiTheme="minorHAnsi"/>
          <w:sz w:val="22"/>
          <w:szCs w:val="22"/>
          <w:lang w:val="en-GB"/>
        </w:rPr>
        <w:t>’</w:t>
      </w:r>
      <w:r>
        <w:rPr>
          <w:rFonts w:asciiTheme="minorHAnsi" w:hAnsiTheme="minorHAnsi"/>
          <w:sz w:val="22"/>
          <w:szCs w:val="22"/>
          <w:lang w:val="en-GB"/>
        </w:rPr>
        <w:t xml:space="preserve">s operant conditioning </w:t>
      </w:r>
    </w:p>
    <w:p w14:paraId="29C584AB" w14:textId="1A6835E2" w:rsidR="00F7289F" w:rsidRDefault="00114886" w:rsidP="005B050A">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Glasser’s</w:t>
      </w:r>
      <w:r w:rsidR="00F7289F">
        <w:rPr>
          <w:rFonts w:asciiTheme="minorHAnsi" w:hAnsiTheme="minorHAnsi"/>
          <w:sz w:val="22"/>
          <w:szCs w:val="22"/>
          <w:lang w:val="en-GB"/>
        </w:rPr>
        <w:t xml:space="preserve"> choice theory</w:t>
      </w:r>
    </w:p>
    <w:p w14:paraId="0E937314" w14:textId="6D077150" w:rsidR="00F7289F" w:rsidRDefault="00F7289F" w:rsidP="005B050A">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Kohn</w:t>
      </w:r>
      <w:r w:rsidR="00114886">
        <w:rPr>
          <w:rFonts w:asciiTheme="minorHAnsi" w:hAnsiTheme="minorHAnsi"/>
          <w:sz w:val="22"/>
          <w:szCs w:val="22"/>
          <w:lang w:val="en-GB"/>
        </w:rPr>
        <w:t>’s</w:t>
      </w:r>
      <w:r>
        <w:rPr>
          <w:rFonts w:asciiTheme="minorHAnsi" w:hAnsiTheme="minorHAnsi"/>
          <w:sz w:val="22"/>
          <w:szCs w:val="22"/>
          <w:lang w:val="en-GB"/>
        </w:rPr>
        <w:t xml:space="preserve"> </w:t>
      </w:r>
      <w:r w:rsidR="00114886">
        <w:rPr>
          <w:rFonts w:asciiTheme="minorHAnsi" w:hAnsiTheme="minorHAnsi"/>
          <w:sz w:val="22"/>
          <w:szCs w:val="22"/>
          <w:lang w:val="en-GB"/>
        </w:rPr>
        <w:t>student directed learning theory</w:t>
      </w:r>
    </w:p>
    <w:p w14:paraId="7F356D62" w14:textId="2A68C583" w:rsidR="00114886" w:rsidRDefault="00114886" w:rsidP="005B050A">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 xml:space="preserve">Bandura’s </w:t>
      </w:r>
      <w:r w:rsidR="00690E2B">
        <w:rPr>
          <w:rFonts w:asciiTheme="minorHAnsi" w:hAnsiTheme="minorHAnsi"/>
          <w:sz w:val="22"/>
          <w:szCs w:val="22"/>
          <w:lang w:val="en-GB"/>
        </w:rPr>
        <w:t>social learning theory</w:t>
      </w:r>
    </w:p>
    <w:p w14:paraId="600CB3F8" w14:textId="17A5D750" w:rsidR="008678E5" w:rsidRPr="008678E5" w:rsidRDefault="00690E2B" w:rsidP="008678E5">
      <w:pPr>
        <w:pStyle w:val="ListParagraph"/>
        <w:numPr>
          <w:ilvl w:val="0"/>
          <w:numId w:val="10"/>
        </w:numPr>
        <w:tabs>
          <w:tab w:val="left" w:pos="945"/>
        </w:tabs>
        <w:spacing w:after="240"/>
        <w:rPr>
          <w:rFonts w:asciiTheme="minorHAnsi" w:hAnsiTheme="minorHAnsi"/>
          <w:sz w:val="22"/>
          <w:szCs w:val="22"/>
          <w:lang w:val="en-GB"/>
        </w:rPr>
      </w:pPr>
      <w:r>
        <w:rPr>
          <w:rFonts w:asciiTheme="minorHAnsi" w:hAnsiTheme="minorHAnsi"/>
          <w:sz w:val="22"/>
          <w:szCs w:val="22"/>
          <w:lang w:val="en-GB"/>
        </w:rPr>
        <w:t>Bruner’s sca</w:t>
      </w:r>
      <w:r w:rsidR="0092270D">
        <w:rPr>
          <w:rFonts w:asciiTheme="minorHAnsi" w:hAnsiTheme="minorHAnsi"/>
          <w:sz w:val="22"/>
          <w:szCs w:val="22"/>
          <w:lang w:val="en-GB"/>
        </w:rPr>
        <w:t>ffolding</w:t>
      </w:r>
    </w:p>
    <w:p w14:paraId="48709FBC" w14:textId="3D5D12B6" w:rsidR="00712FAA" w:rsidRDefault="00712FAA" w:rsidP="00DF528B">
      <w:pPr>
        <w:pStyle w:val="ListParagraph"/>
        <w:numPr>
          <w:ilvl w:val="0"/>
          <w:numId w:val="4"/>
        </w:numPr>
        <w:tabs>
          <w:tab w:val="left" w:pos="945"/>
        </w:tabs>
        <w:rPr>
          <w:rFonts w:asciiTheme="minorHAnsi" w:hAnsiTheme="minorHAnsi" w:cstheme="minorHAnsi"/>
          <w:b/>
          <w:bCs/>
          <w:sz w:val="22"/>
          <w:szCs w:val="22"/>
        </w:rPr>
      </w:pPr>
      <w:r w:rsidRPr="00DF528B">
        <w:rPr>
          <w:rFonts w:asciiTheme="minorHAnsi" w:hAnsiTheme="minorHAnsi" w:cstheme="minorHAnsi"/>
          <w:b/>
          <w:bCs/>
          <w:sz w:val="22"/>
          <w:szCs w:val="22"/>
        </w:rPr>
        <w:t xml:space="preserve">What </w:t>
      </w:r>
      <w:r w:rsidR="0037660F" w:rsidRPr="00DF528B">
        <w:rPr>
          <w:rFonts w:asciiTheme="minorHAnsi" w:hAnsiTheme="minorHAnsi" w:cstheme="minorHAnsi"/>
          <w:b/>
          <w:bCs/>
          <w:sz w:val="22"/>
          <w:szCs w:val="22"/>
        </w:rPr>
        <w:t>N</w:t>
      </w:r>
      <w:r w:rsidRPr="00DF528B">
        <w:rPr>
          <w:rFonts w:asciiTheme="minorHAnsi" w:hAnsiTheme="minorHAnsi" w:cstheme="minorHAnsi"/>
          <w:b/>
          <w:bCs/>
          <w:sz w:val="22"/>
          <w:szCs w:val="22"/>
        </w:rPr>
        <w:t>ext?</w:t>
      </w:r>
    </w:p>
    <w:p w14:paraId="36A39B0C" w14:textId="386C9E02" w:rsidR="00DF528B" w:rsidRPr="00DF528B" w:rsidRDefault="00DF528B" w:rsidP="00DF528B">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3D046F85" w14:textId="77777777" w:rsidR="002909C5" w:rsidRPr="002909C5" w:rsidRDefault="002909C5" w:rsidP="002909C5">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4EC2BA39" w14:textId="77777777" w:rsidR="0037660F" w:rsidRDefault="00DC289A" w:rsidP="00713F0B">
            <w:pPr>
              <w:rPr>
                <w:rFonts w:ascii="Calibri" w:hAnsi="Calibri" w:cstheme="minorHAnsi"/>
              </w:rPr>
            </w:pPr>
            <w:r>
              <w:rPr>
                <w:rFonts w:ascii="Calibri" w:hAnsi="Calibri" w:cstheme="minorHAnsi"/>
              </w:rPr>
              <w:t>I want to be using a holistic and choice approach in my teaching.</w:t>
            </w:r>
          </w:p>
          <w:p w14:paraId="26BE230B" w14:textId="77777777" w:rsidR="00DC289A" w:rsidRDefault="002D3436" w:rsidP="00713F0B">
            <w:pPr>
              <w:rPr>
                <w:rFonts w:ascii="Calibri" w:hAnsi="Calibri" w:cstheme="minorHAnsi"/>
              </w:rPr>
            </w:pPr>
            <w:r>
              <w:rPr>
                <w:rFonts w:ascii="Calibri" w:hAnsi="Calibri" w:cstheme="minorHAnsi"/>
              </w:rPr>
              <w:t xml:space="preserve">I will be using positive reinforcement, while also maintaining rewards </w:t>
            </w:r>
            <w:r w:rsidR="00B06BE0">
              <w:rPr>
                <w:rFonts w:ascii="Calibri" w:hAnsi="Calibri" w:cstheme="minorHAnsi"/>
              </w:rPr>
              <w:t xml:space="preserve">are given out </w:t>
            </w:r>
            <w:r w:rsidR="003D235C">
              <w:rPr>
                <w:rFonts w:ascii="Calibri" w:hAnsi="Calibri" w:cstheme="minorHAnsi"/>
              </w:rPr>
              <w:t>at a good frequnecy</w:t>
            </w:r>
            <w:r w:rsidR="00F3465E">
              <w:rPr>
                <w:rFonts w:ascii="Calibri" w:hAnsi="Calibri" w:cstheme="minorHAnsi"/>
              </w:rPr>
              <w:t xml:space="preserve">. </w:t>
            </w:r>
          </w:p>
          <w:p w14:paraId="1EFCEA22" w14:textId="77777777" w:rsidR="00F3465E" w:rsidRDefault="00F3465E" w:rsidP="00713F0B">
            <w:pPr>
              <w:rPr>
                <w:rFonts w:ascii="Calibri" w:hAnsi="Calibri" w:cstheme="minorHAnsi"/>
              </w:rPr>
            </w:pPr>
            <w:r>
              <w:rPr>
                <w:rFonts w:ascii="Calibri" w:hAnsi="Calibri" w:cstheme="minorHAnsi"/>
              </w:rPr>
              <w:t>I will try to minimise paper work for students</w:t>
            </w:r>
            <w:r w:rsidR="007A6057">
              <w:rPr>
                <w:rFonts w:ascii="Calibri" w:hAnsi="Calibri" w:cstheme="minorHAnsi"/>
              </w:rPr>
              <w:t xml:space="preserve">, and create more of an active participate classroom. </w:t>
            </w:r>
          </w:p>
          <w:p w14:paraId="3C65E2E3" w14:textId="092F1B56" w:rsidR="00EE3A4F" w:rsidRPr="003E5931" w:rsidRDefault="00EE3A4F" w:rsidP="00713F0B">
            <w:pPr>
              <w:rPr>
                <w:rFonts w:ascii="Calibri" w:hAnsi="Calibri" w:cstheme="minorHAnsi"/>
              </w:rPr>
            </w:pPr>
            <w:r>
              <w:rPr>
                <w:rFonts w:ascii="Calibri" w:hAnsi="Calibri" w:cstheme="minorHAnsi"/>
              </w:rPr>
              <w:t xml:space="preserve">I want to be able to use summative and formative assessment </w:t>
            </w:r>
            <w:r w:rsidR="001165E8">
              <w:rPr>
                <w:rFonts w:ascii="Calibri" w:hAnsi="Calibri" w:cstheme="minorHAnsi"/>
              </w:rPr>
              <w:t xml:space="preserve">techniques </w:t>
            </w:r>
            <w:r w:rsidR="00A511AB">
              <w:rPr>
                <w:rFonts w:ascii="Calibri" w:hAnsi="Calibri" w:cstheme="minorHAnsi"/>
              </w:rPr>
              <w:t xml:space="preserve">comfortably in a class. </w:t>
            </w: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14962935" w14:textId="77777777" w:rsidR="0037660F" w:rsidRDefault="000F7009" w:rsidP="00713F0B">
            <w:pPr>
              <w:rPr>
                <w:rFonts w:ascii="Calibri" w:hAnsi="Calibri" w:cstheme="minorHAnsi"/>
              </w:rPr>
            </w:pPr>
            <w:r>
              <w:rPr>
                <w:rFonts w:ascii="Calibri" w:hAnsi="Calibri" w:cstheme="minorHAnsi"/>
              </w:rPr>
              <w:t xml:space="preserve">I want to achieve </w:t>
            </w:r>
            <w:r w:rsidR="007D593C">
              <w:rPr>
                <w:rFonts w:ascii="Calibri" w:hAnsi="Calibri" w:cstheme="minorHAnsi"/>
              </w:rPr>
              <w:t xml:space="preserve">these targets by </w:t>
            </w:r>
            <w:r w:rsidR="00014909">
              <w:rPr>
                <w:rFonts w:ascii="Calibri" w:hAnsi="Calibri" w:cstheme="minorHAnsi"/>
              </w:rPr>
              <w:t>march 202</w:t>
            </w:r>
            <w:r w:rsidR="001947A1">
              <w:rPr>
                <w:rFonts w:ascii="Calibri" w:hAnsi="Calibri" w:cstheme="minorHAnsi"/>
              </w:rPr>
              <w:t>3.</w:t>
            </w:r>
          </w:p>
          <w:p w14:paraId="6CFE7AED" w14:textId="512158D4" w:rsidR="001947A1" w:rsidRPr="003E5931" w:rsidRDefault="001947A1" w:rsidP="00713F0B">
            <w:pPr>
              <w:rPr>
                <w:rFonts w:ascii="Calibri" w:hAnsi="Calibri" w:cstheme="minorHAnsi"/>
              </w:rPr>
            </w:pPr>
            <w:r>
              <w:rPr>
                <w:rFonts w:ascii="Calibri" w:hAnsi="Calibri" w:cstheme="minorHAnsi"/>
              </w:rPr>
              <w:t xml:space="preserve">I want to be able to comfortably use these techniques and reach these targets by this time. </w:t>
            </w: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54673F22" w14:textId="77777777" w:rsidR="0037660F" w:rsidRDefault="000454E4" w:rsidP="00713F0B">
            <w:pPr>
              <w:rPr>
                <w:rFonts w:ascii="Calibri" w:hAnsi="Calibri" w:cstheme="minorHAnsi"/>
              </w:rPr>
            </w:pPr>
            <w:r>
              <w:rPr>
                <w:rFonts w:ascii="Calibri" w:hAnsi="Calibri" w:cstheme="minorHAnsi"/>
              </w:rPr>
              <w:t xml:space="preserve">I will be observing </w:t>
            </w:r>
            <w:r w:rsidR="00AC2D60">
              <w:rPr>
                <w:rFonts w:ascii="Calibri" w:hAnsi="Calibri" w:cstheme="minorHAnsi"/>
              </w:rPr>
              <w:t>teaching techniques and how to apply them.</w:t>
            </w:r>
          </w:p>
          <w:p w14:paraId="7F42BEBB" w14:textId="77777777" w:rsidR="00AC2D60" w:rsidRDefault="00700077" w:rsidP="00713F0B">
            <w:pPr>
              <w:rPr>
                <w:rFonts w:ascii="Calibri" w:hAnsi="Calibri" w:cstheme="minorHAnsi"/>
              </w:rPr>
            </w:pPr>
            <w:r>
              <w:rPr>
                <w:rFonts w:ascii="Calibri" w:hAnsi="Calibri" w:cstheme="minorHAnsi"/>
              </w:rPr>
              <w:t xml:space="preserve">I will converse with </w:t>
            </w:r>
            <w:r w:rsidR="00D26F03">
              <w:rPr>
                <w:rFonts w:ascii="Calibri" w:hAnsi="Calibri" w:cstheme="minorHAnsi"/>
              </w:rPr>
              <w:t xml:space="preserve">both students and teachers </w:t>
            </w:r>
            <w:r w:rsidR="006B7D34">
              <w:rPr>
                <w:rFonts w:ascii="Calibri" w:hAnsi="Calibri" w:cstheme="minorHAnsi"/>
              </w:rPr>
              <w:t>for</w:t>
            </w:r>
            <w:r w:rsidR="00D26F03">
              <w:rPr>
                <w:rFonts w:ascii="Calibri" w:hAnsi="Calibri" w:cstheme="minorHAnsi"/>
              </w:rPr>
              <w:t xml:space="preserve"> ways to imp</w:t>
            </w:r>
            <w:r w:rsidR="006B7D34">
              <w:rPr>
                <w:rFonts w:ascii="Calibri" w:hAnsi="Calibri" w:cstheme="minorHAnsi"/>
              </w:rPr>
              <w:t>rov</w:t>
            </w:r>
            <w:r w:rsidR="00D26F03">
              <w:rPr>
                <w:rFonts w:ascii="Calibri" w:hAnsi="Calibri" w:cstheme="minorHAnsi"/>
              </w:rPr>
              <w:t xml:space="preserve">e my teaching </w:t>
            </w:r>
            <w:r w:rsidR="006B7D34">
              <w:rPr>
                <w:rFonts w:ascii="Calibri" w:hAnsi="Calibri" w:cstheme="minorHAnsi"/>
              </w:rPr>
              <w:t>strategies</w:t>
            </w:r>
            <w:r w:rsidR="00D26F03">
              <w:rPr>
                <w:rFonts w:ascii="Calibri" w:hAnsi="Calibri" w:cstheme="minorHAnsi"/>
              </w:rPr>
              <w:t>.</w:t>
            </w:r>
          </w:p>
          <w:p w14:paraId="1B90889F" w14:textId="762A27E1" w:rsidR="006B7D34" w:rsidRPr="003E5931" w:rsidRDefault="00093F1E" w:rsidP="00713F0B">
            <w:pPr>
              <w:rPr>
                <w:rFonts w:ascii="Calibri" w:hAnsi="Calibri" w:cstheme="minorHAnsi"/>
              </w:rPr>
            </w:pPr>
            <w:r>
              <w:rPr>
                <w:rFonts w:ascii="Calibri" w:hAnsi="Calibri" w:cstheme="minorHAnsi"/>
              </w:rPr>
              <w:t xml:space="preserve">I will need to research </w:t>
            </w:r>
            <w:r w:rsidR="0097525A">
              <w:rPr>
                <w:rFonts w:ascii="Calibri" w:hAnsi="Calibri" w:cstheme="minorHAnsi"/>
              </w:rPr>
              <w:t xml:space="preserve">theories and how to apply them, strategies and which ones work the best with my chosen approach, and </w:t>
            </w:r>
            <w:r w:rsidR="00851DBF">
              <w:rPr>
                <w:rFonts w:ascii="Calibri" w:hAnsi="Calibri" w:cstheme="minorHAnsi"/>
              </w:rPr>
              <w:t xml:space="preserve">ways to apply innovation in the classroom. </w:t>
            </w: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4C1518C" w14:textId="374B0938" w:rsidR="0075349F" w:rsidRDefault="0075349F" w:rsidP="0075349F">
            <w:pPr>
              <w:rPr>
                <w:rFonts w:ascii="Calibri" w:hAnsi="Calibri" w:cstheme="minorHAnsi"/>
              </w:rPr>
            </w:pPr>
            <w:r>
              <w:rPr>
                <w:rFonts w:ascii="Calibri" w:hAnsi="Calibri" w:cstheme="minorHAnsi"/>
              </w:rPr>
              <w:t xml:space="preserve">I will use kolb’s reflective model to assess if </w:t>
            </w:r>
            <w:r w:rsidR="00BD5069">
              <w:rPr>
                <w:rFonts w:ascii="Calibri" w:hAnsi="Calibri" w:cstheme="minorHAnsi"/>
              </w:rPr>
              <w:t>the students have reach a successful outcome.</w:t>
            </w:r>
          </w:p>
          <w:p w14:paraId="690F3C37" w14:textId="786FA62E" w:rsidR="00BD5069" w:rsidRDefault="00BD5069" w:rsidP="0075349F">
            <w:pPr>
              <w:rPr>
                <w:rFonts w:ascii="Calibri" w:hAnsi="Calibri" w:cstheme="minorHAnsi"/>
              </w:rPr>
            </w:pPr>
            <w:r>
              <w:rPr>
                <w:rFonts w:ascii="Calibri" w:hAnsi="Calibri" w:cstheme="minorHAnsi"/>
              </w:rPr>
              <w:t>Both formative and summative assessment techniques.</w:t>
            </w:r>
          </w:p>
          <w:p w14:paraId="3B8D62E6" w14:textId="4774A612" w:rsidR="00BD5069" w:rsidRDefault="005C5066" w:rsidP="0075349F">
            <w:pPr>
              <w:rPr>
                <w:rFonts w:ascii="Calibri" w:hAnsi="Calibri" w:cstheme="minorHAnsi"/>
              </w:rPr>
            </w:pPr>
            <w:r>
              <w:rPr>
                <w:rFonts w:ascii="Calibri" w:hAnsi="Calibri" w:cstheme="minorHAnsi"/>
              </w:rPr>
              <w:t xml:space="preserve">Test students informally or formally at the beginning of a subject and then again at the end, to </w:t>
            </w:r>
            <w:r w:rsidR="00C82A03">
              <w:rPr>
                <w:rFonts w:ascii="Calibri" w:hAnsi="Calibri" w:cstheme="minorHAnsi"/>
              </w:rPr>
              <w:t xml:space="preserve">see what they have learnt. </w:t>
            </w:r>
          </w:p>
          <w:p w14:paraId="50477F0B" w14:textId="27025CC8" w:rsidR="00C82A03" w:rsidRDefault="005D4DD6" w:rsidP="0075349F">
            <w:pPr>
              <w:rPr>
                <w:rFonts w:ascii="Calibri" w:hAnsi="Calibri" w:cstheme="minorHAnsi"/>
              </w:rPr>
            </w:pPr>
            <w:r>
              <w:rPr>
                <w:rFonts w:ascii="Calibri" w:hAnsi="Calibri" w:cstheme="minorHAnsi"/>
              </w:rPr>
              <w:t>Make the success criteria clear to the students so they know what is expected from them.</w:t>
            </w:r>
          </w:p>
          <w:p w14:paraId="0863DA2C" w14:textId="77777777" w:rsidR="001E0EB7" w:rsidRDefault="001E0EB7" w:rsidP="0075349F">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614B7F7F" w14:textId="1F26F867" w:rsidR="0037660F" w:rsidRDefault="00B4055C" w:rsidP="00713F0B">
            <w:pPr>
              <w:rPr>
                <w:rFonts w:ascii="Calibri" w:hAnsi="Calibri" w:cstheme="minorHAnsi"/>
              </w:rPr>
            </w:pPr>
            <w:r>
              <w:rPr>
                <w:rFonts w:ascii="Calibri" w:hAnsi="Calibri" w:cstheme="minorHAnsi"/>
              </w:rPr>
              <w:t xml:space="preserve">I will use kolb’s reflective model to assess </w:t>
            </w:r>
            <w:r w:rsidR="0082320B">
              <w:rPr>
                <w:rFonts w:ascii="Calibri" w:hAnsi="Calibri" w:cstheme="minorHAnsi"/>
              </w:rPr>
              <w:t xml:space="preserve">if </w:t>
            </w:r>
            <w:r w:rsidR="00BD5069">
              <w:rPr>
                <w:rFonts w:ascii="Calibri" w:hAnsi="Calibri" w:cstheme="minorHAnsi"/>
              </w:rPr>
              <w:t>I</w:t>
            </w:r>
            <w:r w:rsidR="0082320B">
              <w:rPr>
                <w:rFonts w:ascii="Calibri" w:hAnsi="Calibri" w:cstheme="minorHAnsi"/>
              </w:rPr>
              <w:t xml:space="preserve"> have reached my target.</w:t>
            </w:r>
          </w:p>
          <w:p w14:paraId="19BA856E" w14:textId="77777777" w:rsidR="00FE744E" w:rsidRDefault="00FE744E" w:rsidP="00713F0B">
            <w:pPr>
              <w:rPr>
                <w:rFonts w:ascii="Calibri" w:hAnsi="Calibri" w:cstheme="minorHAnsi"/>
              </w:rPr>
            </w:pPr>
            <w:r>
              <w:rPr>
                <w:rFonts w:ascii="Calibri" w:hAnsi="Calibri" w:cstheme="minorHAnsi"/>
              </w:rPr>
              <w:t>I will ask students</w:t>
            </w:r>
            <w:r w:rsidR="009911E1">
              <w:rPr>
                <w:rFonts w:ascii="Calibri" w:hAnsi="Calibri" w:cstheme="minorHAnsi"/>
              </w:rPr>
              <w:t xml:space="preserve"> and teachers to provide feedback.</w:t>
            </w:r>
          </w:p>
          <w:p w14:paraId="145A5939" w14:textId="6610F772" w:rsidR="00DD14F1" w:rsidRDefault="00DD14F1" w:rsidP="00713F0B">
            <w:pPr>
              <w:rPr>
                <w:rFonts w:ascii="Calibri" w:hAnsi="Calibri" w:cstheme="minorHAnsi"/>
              </w:rPr>
            </w:pPr>
            <w:r>
              <w:rPr>
                <w:rFonts w:ascii="Calibri" w:hAnsi="Calibri" w:cstheme="minorHAnsi"/>
              </w:rPr>
              <w:t xml:space="preserve">I will </w:t>
            </w:r>
            <w:r w:rsidR="000E1F01">
              <w:rPr>
                <w:rFonts w:ascii="Calibri" w:hAnsi="Calibri" w:cstheme="minorHAnsi"/>
              </w:rPr>
              <w:t>create formal and informal tests for the students to analyse their learning.</w:t>
            </w:r>
          </w:p>
          <w:p w14:paraId="4D84904D" w14:textId="7DDC050A" w:rsidR="002D4B24" w:rsidRDefault="002D4B24" w:rsidP="00713F0B">
            <w:pPr>
              <w:rPr>
                <w:rFonts w:ascii="Calibri" w:hAnsi="Calibri" w:cstheme="minorHAnsi"/>
              </w:rPr>
            </w:pPr>
            <w:r>
              <w:rPr>
                <w:rFonts w:ascii="Calibri" w:hAnsi="Calibri" w:cstheme="minorHAnsi"/>
              </w:rPr>
              <w:t xml:space="preserve">I will be observing students learning formally and informally. </w:t>
            </w:r>
          </w:p>
          <w:p w14:paraId="1DAFDAF7" w14:textId="519854B1" w:rsidR="009911E1" w:rsidRPr="003E5931" w:rsidRDefault="009911E1" w:rsidP="00713F0B">
            <w:pPr>
              <w:rPr>
                <w:rFonts w:ascii="Calibri" w:hAnsi="Calibri" w:cstheme="minorHAnsi"/>
              </w:rPr>
            </w:pPr>
            <w:r>
              <w:rPr>
                <w:rFonts w:ascii="Calibri" w:hAnsi="Calibri" w:cstheme="minorHAnsi"/>
              </w:rPr>
              <w:t xml:space="preserve">I will also be reviewing liturature </w:t>
            </w:r>
            <w:r w:rsidR="00E200DA">
              <w:rPr>
                <w:rFonts w:ascii="Calibri" w:hAnsi="Calibri" w:cstheme="minorHAnsi"/>
              </w:rPr>
              <w:t>from books and the internet.</w:t>
            </w: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777777" w:rsidR="002A393A" w:rsidRPr="003E5931" w:rsidRDefault="002A393A" w:rsidP="002909C5">
      <w:pPr>
        <w:tabs>
          <w:tab w:val="left" w:pos="945"/>
        </w:tabs>
        <w:rPr>
          <w:rFonts w:ascii="Calibri" w:hAnsi="Calibri" w:cstheme="minorHAnsi"/>
          <w:sz w:val="22"/>
          <w:szCs w:val="22"/>
        </w:rPr>
      </w:pPr>
    </w:p>
    <w:p w14:paraId="3FB6BBEB" w14:textId="77777777" w:rsidR="009A66FE" w:rsidRPr="003E5931" w:rsidRDefault="009A66FE" w:rsidP="002A393A">
      <w:pPr>
        <w:tabs>
          <w:tab w:val="left" w:pos="945"/>
        </w:tabs>
        <w:rPr>
          <w:rFonts w:ascii="Calibri" w:hAnsi="Calibri" w:cstheme="minorHAnsi"/>
          <w:b/>
          <w:bCs/>
          <w:u w:val="single"/>
        </w:rPr>
      </w:pPr>
    </w:p>
    <w:p w14:paraId="7B892156" w14:textId="77777777" w:rsidR="009A66FE" w:rsidRPr="003E5931" w:rsidRDefault="009A66FE" w:rsidP="002A393A">
      <w:pPr>
        <w:tabs>
          <w:tab w:val="left" w:pos="945"/>
        </w:tabs>
        <w:rPr>
          <w:rFonts w:ascii="Calibri" w:hAnsi="Calibri" w:cstheme="minorHAnsi"/>
          <w:b/>
          <w:bCs/>
          <w:u w:val="single"/>
        </w:rPr>
      </w:pPr>
    </w:p>
    <w:p w14:paraId="3287DC4D" w14:textId="77777777" w:rsidR="009A66FE" w:rsidRDefault="009A66FE" w:rsidP="002A393A">
      <w:pPr>
        <w:tabs>
          <w:tab w:val="left" w:pos="945"/>
        </w:tabs>
        <w:rPr>
          <w:rFonts w:asciiTheme="minorHAnsi" w:hAnsiTheme="minorHAnsi" w:cstheme="minorHAnsi"/>
          <w:b/>
          <w:bCs/>
          <w:u w:val="single"/>
        </w:rPr>
      </w:pPr>
    </w:p>
    <w:p w14:paraId="7E6272BC" w14:textId="77777777" w:rsidR="00FF5A79" w:rsidRDefault="00FF5A79" w:rsidP="002A393A">
      <w:pPr>
        <w:tabs>
          <w:tab w:val="left" w:pos="945"/>
        </w:tabs>
        <w:rPr>
          <w:rFonts w:asciiTheme="minorHAnsi" w:hAnsiTheme="minorHAnsi" w:cstheme="minorHAnsi"/>
          <w:b/>
          <w:bCs/>
          <w:u w:val="single"/>
        </w:rPr>
      </w:pPr>
    </w:p>
    <w:p w14:paraId="0A1020E9" w14:textId="77777777" w:rsidR="00FF5A79" w:rsidRDefault="00FF5A79" w:rsidP="002A393A">
      <w:pPr>
        <w:tabs>
          <w:tab w:val="left" w:pos="945"/>
        </w:tabs>
        <w:rPr>
          <w:rFonts w:asciiTheme="minorHAnsi" w:hAnsiTheme="minorHAnsi" w:cstheme="minorHAnsi"/>
          <w:b/>
          <w:bCs/>
          <w:u w:val="single"/>
        </w:rPr>
      </w:pPr>
    </w:p>
    <w:p w14:paraId="3ADE9FA6" w14:textId="77777777" w:rsidR="00FF5A79" w:rsidRDefault="00FF5A79" w:rsidP="002A393A">
      <w:pPr>
        <w:tabs>
          <w:tab w:val="left" w:pos="945"/>
        </w:tabs>
        <w:rPr>
          <w:rFonts w:asciiTheme="minorHAnsi" w:hAnsiTheme="minorHAnsi" w:cstheme="minorHAnsi"/>
          <w:b/>
          <w:bCs/>
          <w:u w:val="single"/>
        </w:rPr>
      </w:pPr>
    </w:p>
    <w:p w14:paraId="1DD1BEAC" w14:textId="77777777" w:rsidR="00FF5A79" w:rsidRDefault="00FF5A79" w:rsidP="002A393A">
      <w:pPr>
        <w:tabs>
          <w:tab w:val="left" w:pos="945"/>
        </w:tabs>
        <w:rPr>
          <w:rFonts w:asciiTheme="minorHAnsi" w:hAnsiTheme="minorHAnsi" w:cstheme="minorHAnsi"/>
          <w:b/>
          <w:bCs/>
          <w:u w:val="single"/>
        </w:rPr>
      </w:pPr>
    </w:p>
    <w:p w14:paraId="08344173" w14:textId="77777777" w:rsidR="009A66FE" w:rsidRDefault="009A66FE" w:rsidP="002A393A">
      <w:pPr>
        <w:tabs>
          <w:tab w:val="left" w:pos="945"/>
        </w:tabs>
        <w:rPr>
          <w:rFonts w:asciiTheme="minorHAnsi" w:hAnsiTheme="minorHAnsi" w:cstheme="minorHAnsi"/>
          <w:b/>
          <w:bCs/>
          <w:u w:val="single"/>
        </w:rPr>
      </w:pPr>
    </w:p>
    <w:p w14:paraId="36767523" w14:textId="3119C848" w:rsidR="002C1739" w:rsidRPr="003E5931" w:rsidRDefault="002C1739" w:rsidP="002C1739">
      <w:pPr>
        <w:tabs>
          <w:tab w:val="left" w:pos="945"/>
        </w:tabs>
        <w:rPr>
          <w:rFonts w:asciiTheme="minorHAnsi" w:hAnsiTheme="minorHAnsi" w:cstheme="minorHAnsi"/>
          <w:b/>
          <w:bCs/>
          <w:u w:val="single"/>
        </w:rPr>
      </w:pPr>
      <w:r w:rsidRPr="003E5931">
        <w:rPr>
          <w:rFonts w:asciiTheme="minorHAnsi" w:hAnsiTheme="minorHAnsi" w:cstheme="minorHAnsi"/>
          <w:b/>
          <w:bCs/>
          <w:u w:val="single"/>
        </w:rPr>
        <w:t>PGCE BRIDGING 1 – CHECKLIST</w:t>
      </w:r>
    </w:p>
    <w:p w14:paraId="797886AB" w14:textId="77777777" w:rsidR="002C1739" w:rsidRPr="003E5931" w:rsidRDefault="002C1739" w:rsidP="002C1739">
      <w:pPr>
        <w:tabs>
          <w:tab w:val="left" w:pos="945"/>
        </w:tabs>
        <w:rPr>
          <w:rFonts w:asciiTheme="minorHAnsi" w:hAnsiTheme="minorHAnsi" w:cstheme="minorHAnsi"/>
          <w:b/>
          <w:bCs/>
          <w:u w:val="single"/>
        </w:rPr>
      </w:pPr>
    </w:p>
    <w:tbl>
      <w:tblPr>
        <w:tblStyle w:val="TableGrid"/>
        <w:tblW w:w="0" w:type="auto"/>
        <w:tblLook w:val="04A0" w:firstRow="1" w:lastRow="0" w:firstColumn="1" w:lastColumn="0" w:noHBand="0" w:noVBand="1"/>
      </w:tblPr>
      <w:tblGrid>
        <w:gridCol w:w="421"/>
        <w:gridCol w:w="3426"/>
        <w:gridCol w:w="2014"/>
        <w:gridCol w:w="3065"/>
        <w:gridCol w:w="780"/>
      </w:tblGrid>
      <w:tr w:rsidR="002C1739" w:rsidRPr="003E5931" w14:paraId="58F7EEED" w14:textId="77777777" w:rsidTr="00713F0B">
        <w:tc>
          <w:tcPr>
            <w:tcW w:w="421" w:type="dxa"/>
          </w:tcPr>
          <w:p w14:paraId="1FD34EDA" w14:textId="77777777" w:rsidR="002C1739" w:rsidRPr="003E5931" w:rsidRDefault="002C1739" w:rsidP="00713F0B">
            <w:pPr>
              <w:tabs>
                <w:tab w:val="left" w:pos="945"/>
              </w:tabs>
              <w:rPr>
                <w:rFonts w:asciiTheme="minorHAnsi" w:hAnsiTheme="minorHAnsi" w:cstheme="minorHAnsi"/>
              </w:rPr>
            </w:pPr>
          </w:p>
        </w:tc>
        <w:tc>
          <w:tcPr>
            <w:tcW w:w="3426" w:type="dxa"/>
          </w:tcPr>
          <w:p w14:paraId="0884B713"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What to do?</w:t>
            </w:r>
          </w:p>
        </w:tc>
        <w:tc>
          <w:tcPr>
            <w:tcW w:w="2014" w:type="dxa"/>
          </w:tcPr>
          <w:p w14:paraId="666FF80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When?</w:t>
            </w:r>
          </w:p>
        </w:tc>
        <w:tc>
          <w:tcPr>
            <w:tcW w:w="3065" w:type="dxa"/>
          </w:tcPr>
          <w:p w14:paraId="708AA06B"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Notes</w:t>
            </w:r>
          </w:p>
        </w:tc>
        <w:tc>
          <w:tcPr>
            <w:tcW w:w="780" w:type="dxa"/>
          </w:tcPr>
          <w:p w14:paraId="11392974" w14:textId="77777777"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Done</w:t>
            </w:r>
          </w:p>
        </w:tc>
      </w:tr>
      <w:tr w:rsidR="002C1739" w:rsidRPr="003E5931" w14:paraId="731BC9BA" w14:textId="77777777" w:rsidTr="00713F0B">
        <w:tc>
          <w:tcPr>
            <w:tcW w:w="421" w:type="dxa"/>
          </w:tcPr>
          <w:p w14:paraId="3A95E53F" w14:textId="582A8A36"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1</w:t>
            </w:r>
            <w:r w:rsidR="00221677" w:rsidRPr="003E5931">
              <w:rPr>
                <w:rFonts w:asciiTheme="minorHAnsi" w:hAnsiTheme="minorHAnsi" w:cstheme="minorHAnsi"/>
              </w:rPr>
              <w:t>.</w:t>
            </w:r>
          </w:p>
        </w:tc>
        <w:tc>
          <w:tcPr>
            <w:tcW w:w="3426" w:type="dxa"/>
          </w:tcPr>
          <w:p w14:paraId="238871FD" w14:textId="2986CB60"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On your TEST day</w:t>
            </w:r>
            <w:r w:rsidR="007F4916">
              <w:rPr>
                <w:rFonts w:asciiTheme="minorHAnsi" w:hAnsiTheme="minorHAnsi" w:cstheme="minorHAnsi"/>
              </w:rPr>
              <w:t>s</w:t>
            </w:r>
            <w:r w:rsidRPr="003E5931">
              <w:rPr>
                <w:rFonts w:asciiTheme="minorHAnsi" w:hAnsiTheme="minorHAnsi" w:cstheme="minorHAnsi"/>
              </w:rPr>
              <w:t xml:space="preserve">, observe teaching epidoes and  identify </w:t>
            </w:r>
            <w:r w:rsidR="00776C79">
              <w:rPr>
                <w:rFonts w:asciiTheme="minorHAnsi" w:hAnsiTheme="minorHAnsi" w:cstheme="minorHAnsi"/>
              </w:rPr>
              <w:t>3</w:t>
            </w:r>
            <w:r w:rsidR="00593FB7" w:rsidRPr="003E5931">
              <w:rPr>
                <w:rFonts w:asciiTheme="minorHAnsi" w:hAnsiTheme="minorHAnsi" w:cstheme="minorHAnsi"/>
              </w:rPr>
              <w:t xml:space="preserve"> </w:t>
            </w:r>
            <w:r w:rsidRPr="003E5931">
              <w:rPr>
                <w:rFonts w:asciiTheme="minorHAnsi" w:hAnsiTheme="minorHAnsi" w:cstheme="minorHAnsi"/>
              </w:rPr>
              <w:t>critical in</w:t>
            </w:r>
            <w:r w:rsidR="00F75033" w:rsidRPr="003E5931">
              <w:rPr>
                <w:rFonts w:asciiTheme="minorHAnsi" w:hAnsiTheme="minorHAnsi" w:cstheme="minorHAnsi"/>
              </w:rPr>
              <w:t>c</w:t>
            </w:r>
            <w:r w:rsidRPr="003E5931">
              <w:rPr>
                <w:rFonts w:asciiTheme="minorHAnsi" w:hAnsiTheme="minorHAnsi" w:cstheme="minorHAnsi"/>
              </w:rPr>
              <w:t>idents in your placement or Network Lead school.</w:t>
            </w:r>
          </w:p>
        </w:tc>
        <w:tc>
          <w:tcPr>
            <w:tcW w:w="2014" w:type="dxa"/>
          </w:tcPr>
          <w:p w14:paraId="4489B10E" w14:textId="4A1DCC1C" w:rsidR="002C1739" w:rsidRPr="003E5931" w:rsidRDefault="007F4916" w:rsidP="00713F0B">
            <w:pPr>
              <w:tabs>
                <w:tab w:val="left" w:pos="945"/>
              </w:tabs>
              <w:rPr>
                <w:rFonts w:asciiTheme="minorHAnsi" w:hAnsiTheme="minorHAnsi" w:cstheme="minorHAnsi"/>
              </w:rPr>
            </w:pPr>
            <w:r>
              <w:rPr>
                <w:rFonts w:asciiTheme="minorHAnsi" w:hAnsiTheme="minorHAnsi" w:cstheme="minorHAnsi"/>
              </w:rPr>
              <w:t>2</w:t>
            </w:r>
            <w:r w:rsidR="003430D2">
              <w:rPr>
                <w:rFonts w:asciiTheme="minorHAnsi" w:hAnsiTheme="minorHAnsi" w:cstheme="minorHAnsi"/>
              </w:rPr>
              <w:t>6</w:t>
            </w:r>
            <w:r>
              <w:rPr>
                <w:rFonts w:asciiTheme="minorHAnsi" w:hAnsiTheme="minorHAnsi" w:cstheme="minorHAnsi"/>
              </w:rPr>
              <w:t xml:space="preserve"> &amp; </w:t>
            </w:r>
            <w:r w:rsidR="002C1739"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September 202</w:t>
            </w:r>
            <w:r w:rsidR="003430D2">
              <w:rPr>
                <w:rFonts w:asciiTheme="minorHAnsi" w:hAnsiTheme="minorHAnsi" w:cstheme="minorHAnsi"/>
              </w:rPr>
              <w:t>2</w:t>
            </w:r>
          </w:p>
        </w:tc>
        <w:tc>
          <w:tcPr>
            <w:tcW w:w="3065" w:type="dxa"/>
          </w:tcPr>
          <w:p w14:paraId="715A3E20" w14:textId="2648E29F" w:rsidR="002C1739" w:rsidRPr="003E5931" w:rsidRDefault="00593FB7" w:rsidP="00713F0B">
            <w:pPr>
              <w:tabs>
                <w:tab w:val="left" w:pos="945"/>
              </w:tabs>
              <w:rPr>
                <w:rFonts w:asciiTheme="minorHAnsi" w:hAnsiTheme="minorHAnsi" w:cstheme="minorHAnsi"/>
              </w:rPr>
            </w:pPr>
            <w:r w:rsidRPr="003E5931">
              <w:rPr>
                <w:rFonts w:asciiTheme="minorHAnsi" w:hAnsiTheme="minorHAnsi" w:cstheme="minorHAnsi"/>
              </w:rPr>
              <w:t>Complete observations in your STEER booklet.</w:t>
            </w:r>
          </w:p>
        </w:tc>
        <w:tc>
          <w:tcPr>
            <w:tcW w:w="780" w:type="dxa"/>
          </w:tcPr>
          <w:p w14:paraId="2E0E3BE0" w14:textId="6120153C" w:rsidR="002C1739" w:rsidRPr="003E5931" w:rsidRDefault="00562F50" w:rsidP="00713F0B">
            <w:pPr>
              <w:tabs>
                <w:tab w:val="left" w:pos="945"/>
              </w:tabs>
              <w:rPr>
                <w:rFonts w:asciiTheme="minorHAnsi" w:hAnsiTheme="minorHAnsi" w:cstheme="minorHAnsi"/>
              </w:rPr>
            </w:pPr>
            <w:r>
              <w:rPr>
                <w:rFonts w:asciiTheme="minorHAnsi" w:hAnsiTheme="minorHAnsi" w:cstheme="minorHAnsi"/>
              </w:rPr>
              <w:t>/</w:t>
            </w:r>
          </w:p>
        </w:tc>
      </w:tr>
      <w:tr w:rsidR="002C1739" w:rsidRPr="003E5931" w14:paraId="04DA7440" w14:textId="77777777" w:rsidTr="00713F0B">
        <w:tc>
          <w:tcPr>
            <w:tcW w:w="421" w:type="dxa"/>
          </w:tcPr>
          <w:p w14:paraId="0C16DE1C" w14:textId="58628F91" w:rsidR="002C1739" w:rsidRPr="003E5931" w:rsidRDefault="002C1739" w:rsidP="00713F0B">
            <w:pPr>
              <w:tabs>
                <w:tab w:val="left" w:pos="945"/>
              </w:tabs>
              <w:rPr>
                <w:rFonts w:asciiTheme="minorHAnsi" w:hAnsiTheme="minorHAnsi" w:cstheme="minorHAnsi"/>
              </w:rPr>
            </w:pPr>
            <w:r w:rsidRPr="003E5931">
              <w:rPr>
                <w:rFonts w:asciiTheme="minorHAnsi" w:hAnsiTheme="minorHAnsi" w:cstheme="minorHAnsi"/>
              </w:rPr>
              <w:t>2</w:t>
            </w:r>
            <w:r w:rsidR="00221677" w:rsidRPr="003E5931">
              <w:rPr>
                <w:rFonts w:asciiTheme="minorHAnsi" w:hAnsiTheme="minorHAnsi" w:cstheme="minorHAnsi"/>
              </w:rPr>
              <w:t>.</w:t>
            </w:r>
          </w:p>
        </w:tc>
        <w:tc>
          <w:tcPr>
            <w:tcW w:w="3426" w:type="dxa"/>
          </w:tcPr>
          <w:p w14:paraId="1E57CF87"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xml:space="preserve">Prepare an Experience Template based on 2 critical incidents to present </w:t>
            </w:r>
            <w:r w:rsidRPr="002548E1">
              <w:rPr>
                <w:rFonts w:asciiTheme="minorHAnsi" w:hAnsiTheme="minorHAnsi" w:cstheme="minorHAnsi"/>
                <w:lang w:val="en-GB"/>
              </w:rPr>
              <w:t>as a blog post</w:t>
            </w:r>
          </w:p>
          <w:p w14:paraId="29C11EE6"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 </w:t>
            </w:r>
          </w:p>
          <w:p w14:paraId="70CB2183" w14:textId="77777777" w:rsidR="002548E1" w:rsidRPr="002548E1" w:rsidRDefault="002548E1" w:rsidP="002548E1">
            <w:pPr>
              <w:tabs>
                <w:tab w:val="left" w:pos="945"/>
              </w:tabs>
              <w:rPr>
                <w:rFonts w:asciiTheme="minorHAnsi" w:hAnsiTheme="minorHAnsi" w:cstheme="minorHAnsi"/>
                <w:lang w:val="en-GB"/>
              </w:rPr>
            </w:pPr>
            <w:r w:rsidRPr="002548E1">
              <w:rPr>
                <w:rFonts w:asciiTheme="minorHAnsi" w:hAnsiTheme="minorHAnsi" w:cstheme="minorHAnsi"/>
              </w:rPr>
              <w:t>Complete the following sections:</w:t>
            </w:r>
          </w:p>
          <w:p w14:paraId="3BD19521"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you did and why?</w:t>
            </w:r>
          </w:p>
          <w:p w14:paraId="7252D440" w14:textId="77777777" w:rsidR="002548E1" w:rsidRPr="002548E1" w:rsidRDefault="002548E1" w:rsidP="002548E1">
            <w:pPr>
              <w:numPr>
                <w:ilvl w:val="0"/>
                <w:numId w:val="5"/>
              </w:numPr>
              <w:tabs>
                <w:tab w:val="left" w:pos="945"/>
              </w:tabs>
              <w:rPr>
                <w:rFonts w:asciiTheme="minorHAnsi" w:hAnsiTheme="minorHAnsi" w:cstheme="minorHAnsi"/>
                <w:lang w:val="en-GB"/>
              </w:rPr>
            </w:pPr>
            <w:r w:rsidRPr="002548E1">
              <w:rPr>
                <w:rFonts w:asciiTheme="minorHAnsi" w:hAnsiTheme="minorHAnsi" w:cstheme="minorHAnsi"/>
              </w:rPr>
              <w:t>What have you learned?</w:t>
            </w:r>
          </w:p>
          <w:p w14:paraId="64537D42" w14:textId="32C3D890" w:rsidR="00712FAA" w:rsidRPr="003E5931" w:rsidRDefault="00712FAA" w:rsidP="002548E1">
            <w:pPr>
              <w:pStyle w:val="ListParagraph"/>
              <w:tabs>
                <w:tab w:val="left" w:pos="945"/>
              </w:tabs>
              <w:rPr>
                <w:rFonts w:asciiTheme="minorHAnsi" w:hAnsiTheme="minorHAnsi" w:cstheme="minorHAnsi"/>
              </w:rPr>
            </w:pPr>
          </w:p>
        </w:tc>
        <w:tc>
          <w:tcPr>
            <w:tcW w:w="2014" w:type="dxa"/>
          </w:tcPr>
          <w:p w14:paraId="71F949CE" w14:textId="29284CB5" w:rsidR="002C1739" w:rsidRPr="003E5931" w:rsidRDefault="00F75033" w:rsidP="00713F0B">
            <w:pPr>
              <w:tabs>
                <w:tab w:val="left" w:pos="945"/>
              </w:tabs>
              <w:rPr>
                <w:rFonts w:asciiTheme="minorHAnsi" w:hAnsiTheme="minorHAnsi" w:cstheme="minorHAnsi"/>
              </w:rPr>
            </w:pPr>
            <w:r w:rsidRPr="003E5931">
              <w:rPr>
                <w:rFonts w:asciiTheme="minorHAnsi" w:hAnsiTheme="minorHAnsi" w:cstheme="minorHAnsi"/>
              </w:rPr>
              <w:t>2</w:t>
            </w:r>
            <w:r w:rsidR="003430D2">
              <w:rPr>
                <w:rFonts w:asciiTheme="minorHAnsi" w:hAnsiTheme="minorHAnsi" w:cstheme="minorHAnsi"/>
              </w:rPr>
              <w:t>7</w:t>
            </w:r>
            <w:r w:rsidR="002C1739" w:rsidRPr="003E5931">
              <w:rPr>
                <w:rFonts w:asciiTheme="minorHAnsi" w:hAnsiTheme="minorHAnsi" w:cstheme="minorHAnsi"/>
              </w:rPr>
              <w:t xml:space="preserve"> </w:t>
            </w:r>
            <w:r w:rsidRPr="003E5931">
              <w:rPr>
                <w:rFonts w:asciiTheme="minorHAnsi" w:hAnsiTheme="minorHAnsi" w:cstheme="minorHAnsi"/>
              </w:rPr>
              <w:t>Sept</w:t>
            </w:r>
            <w:r w:rsidR="002C1739"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3915535" w14:textId="3FD4F499" w:rsidR="002C1739" w:rsidRPr="003E5931" w:rsidRDefault="00BE2F66" w:rsidP="00713F0B">
            <w:pPr>
              <w:tabs>
                <w:tab w:val="left" w:pos="945"/>
              </w:tabs>
              <w:rPr>
                <w:rFonts w:asciiTheme="minorHAnsi" w:hAnsiTheme="minorHAnsi" w:cstheme="minorHAnsi"/>
              </w:rPr>
            </w:pPr>
            <w:r w:rsidRPr="003E5931">
              <w:rPr>
                <w:rFonts w:asciiTheme="minorHAnsi" w:hAnsiTheme="minorHAnsi" w:cstheme="minorHAnsi"/>
              </w:rPr>
              <w:t xml:space="preserve">Use </w:t>
            </w:r>
            <w:r w:rsidR="009B6C8E" w:rsidRPr="003E5931">
              <w:rPr>
                <w:rFonts w:asciiTheme="minorHAnsi" w:hAnsiTheme="minorHAnsi" w:cstheme="minorHAnsi"/>
              </w:rPr>
              <w:t>the “Experience Template” section</w:t>
            </w:r>
            <w:r w:rsidRPr="003E5931">
              <w:rPr>
                <w:rFonts w:asciiTheme="minorHAnsi" w:hAnsiTheme="minorHAnsi" w:cstheme="minorHAnsi"/>
              </w:rPr>
              <w:t xml:space="preserve"> in your STEER booklet. This can be copied and pasted into your PLP once the EWC has granted you access.</w:t>
            </w:r>
          </w:p>
        </w:tc>
        <w:tc>
          <w:tcPr>
            <w:tcW w:w="780" w:type="dxa"/>
          </w:tcPr>
          <w:p w14:paraId="797E7EFC" w14:textId="26DB8048" w:rsidR="002C1739" w:rsidRPr="003E5931" w:rsidRDefault="00562F50" w:rsidP="00713F0B">
            <w:pPr>
              <w:tabs>
                <w:tab w:val="left" w:pos="945"/>
              </w:tabs>
              <w:rPr>
                <w:rFonts w:asciiTheme="minorHAnsi" w:hAnsiTheme="minorHAnsi" w:cstheme="minorHAnsi"/>
              </w:rPr>
            </w:pPr>
            <w:r>
              <w:rPr>
                <w:rFonts w:asciiTheme="minorHAnsi" w:hAnsiTheme="minorHAnsi" w:cstheme="minorHAnsi"/>
              </w:rPr>
              <w:t>/</w:t>
            </w:r>
          </w:p>
        </w:tc>
      </w:tr>
      <w:tr w:rsidR="00712FAA" w:rsidRPr="003E5931" w14:paraId="06193DB8" w14:textId="77777777" w:rsidTr="00713F0B">
        <w:tc>
          <w:tcPr>
            <w:tcW w:w="421" w:type="dxa"/>
          </w:tcPr>
          <w:p w14:paraId="284FC4B1" w14:textId="628827F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3.</w:t>
            </w:r>
          </w:p>
        </w:tc>
        <w:tc>
          <w:tcPr>
            <w:tcW w:w="3426" w:type="dxa"/>
          </w:tcPr>
          <w:p w14:paraId="17398C5A" w14:textId="54C58978"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 xml:space="preserve">Present your Experience Template to your </w:t>
            </w:r>
            <w:r w:rsidR="009B6C8E" w:rsidRPr="003E5931">
              <w:rPr>
                <w:rFonts w:asciiTheme="minorHAnsi" w:hAnsiTheme="minorHAnsi" w:cstheme="minorHAnsi"/>
              </w:rPr>
              <w:t>m</w:t>
            </w:r>
            <w:r w:rsidRPr="003E5931">
              <w:rPr>
                <w:rFonts w:asciiTheme="minorHAnsi" w:hAnsiTheme="minorHAnsi" w:cstheme="minorHAnsi"/>
              </w:rPr>
              <w:t xml:space="preserve">odule tutor and peers. Focus on “What you have learned”. </w:t>
            </w:r>
          </w:p>
        </w:tc>
        <w:tc>
          <w:tcPr>
            <w:tcW w:w="2014" w:type="dxa"/>
          </w:tcPr>
          <w:p w14:paraId="15CA0834" w14:textId="289B2E87"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27/</w:t>
            </w:r>
            <w:r w:rsidR="00712FAA" w:rsidRPr="003E5931">
              <w:rPr>
                <w:rFonts w:asciiTheme="minorHAnsi" w:hAnsiTheme="minorHAnsi" w:cstheme="minorHAnsi"/>
              </w:rPr>
              <w:t>2</w:t>
            </w:r>
            <w:r w:rsidR="003430D2">
              <w:rPr>
                <w:rFonts w:asciiTheme="minorHAnsi" w:hAnsiTheme="minorHAnsi" w:cstheme="minorHAnsi"/>
              </w:rPr>
              <w:t>8</w:t>
            </w:r>
            <w:r w:rsidR="00712FAA" w:rsidRPr="003E5931">
              <w:rPr>
                <w:rFonts w:asciiTheme="minorHAnsi" w:hAnsiTheme="minorHAnsi" w:cstheme="minorHAnsi"/>
              </w:rPr>
              <w:t xml:space="preserve"> </w:t>
            </w:r>
            <w:r w:rsidR="0037660F" w:rsidRPr="003E5931">
              <w:rPr>
                <w:rFonts w:asciiTheme="minorHAnsi" w:hAnsiTheme="minorHAnsi" w:cstheme="minorHAnsi"/>
              </w:rPr>
              <w:t>Sept</w:t>
            </w:r>
            <w:r w:rsidR="00712FAA" w:rsidRPr="003E5931">
              <w:rPr>
                <w:rFonts w:asciiTheme="minorHAnsi" w:hAnsiTheme="minorHAnsi" w:cstheme="minorHAnsi"/>
              </w:rPr>
              <w:t>ember 202</w:t>
            </w:r>
            <w:r w:rsidR="003430D2">
              <w:rPr>
                <w:rFonts w:asciiTheme="minorHAnsi" w:hAnsiTheme="minorHAnsi" w:cstheme="minorHAnsi"/>
              </w:rPr>
              <w:t>2</w:t>
            </w:r>
          </w:p>
        </w:tc>
        <w:tc>
          <w:tcPr>
            <w:tcW w:w="3065" w:type="dxa"/>
          </w:tcPr>
          <w:p w14:paraId="02A96C84" w14:textId="38C09309" w:rsidR="00712FAA" w:rsidRPr="003E5931" w:rsidRDefault="002548E1" w:rsidP="00713F0B">
            <w:pPr>
              <w:tabs>
                <w:tab w:val="left" w:pos="945"/>
              </w:tabs>
              <w:rPr>
                <w:rFonts w:asciiTheme="minorHAnsi" w:hAnsiTheme="minorHAnsi" w:cstheme="minorHAnsi"/>
              </w:rPr>
            </w:pPr>
            <w:r>
              <w:rPr>
                <w:rFonts w:asciiTheme="minorHAnsi" w:hAnsiTheme="minorHAnsi" w:cstheme="minorHAnsi"/>
              </w:rPr>
              <w:t xml:space="preserve"> </w:t>
            </w:r>
          </w:p>
        </w:tc>
        <w:tc>
          <w:tcPr>
            <w:tcW w:w="780" w:type="dxa"/>
          </w:tcPr>
          <w:p w14:paraId="38B4AB37" w14:textId="4DD509B2" w:rsidR="00712FAA" w:rsidRPr="003E5931" w:rsidRDefault="00562F50" w:rsidP="00713F0B">
            <w:pPr>
              <w:tabs>
                <w:tab w:val="left" w:pos="945"/>
              </w:tabs>
              <w:rPr>
                <w:rFonts w:asciiTheme="minorHAnsi" w:hAnsiTheme="minorHAnsi" w:cstheme="minorHAnsi"/>
              </w:rPr>
            </w:pPr>
            <w:r>
              <w:rPr>
                <w:rFonts w:asciiTheme="minorHAnsi" w:hAnsiTheme="minorHAnsi" w:cstheme="minorHAnsi"/>
              </w:rPr>
              <w:t>/</w:t>
            </w:r>
          </w:p>
        </w:tc>
      </w:tr>
      <w:tr w:rsidR="00712FAA" w:rsidRPr="003E5931" w14:paraId="34ADBD2D" w14:textId="77777777" w:rsidTr="00713F0B">
        <w:tc>
          <w:tcPr>
            <w:tcW w:w="421" w:type="dxa"/>
          </w:tcPr>
          <w:p w14:paraId="70B1F5D8" w14:textId="7EFA036E" w:rsidR="00712FAA" w:rsidRPr="003E5931" w:rsidRDefault="00712FAA" w:rsidP="00713F0B">
            <w:pPr>
              <w:tabs>
                <w:tab w:val="left" w:pos="945"/>
              </w:tabs>
              <w:rPr>
                <w:rFonts w:asciiTheme="minorHAnsi" w:hAnsiTheme="minorHAnsi" w:cstheme="minorHAnsi"/>
              </w:rPr>
            </w:pPr>
            <w:r w:rsidRPr="003E5931">
              <w:rPr>
                <w:rFonts w:asciiTheme="minorHAnsi" w:hAnsiTheme="minorHAnsi" w:cstheme="minorHAnsi"/>
              </w:rPr>
              <w:t>4</w:t>
            </w:r>
            <w:r w:rsidR="00221677" w:rsidRPr="003E5931">
              <w:rPr>
                <w:rFonts w:asciiTheme="minorHAnsi" w:hAnsiTheme="minorHAnsi" w:cstheme="minorHAnsi"/>
              </w:rPr>
              <w:t>.</w:t>
            </w:r>
          </w:p>
        </w:tc>
        <w:tc>
          <w:tcPr>
            <w:tcW w:w="3426" w:type="dxa"/>
          </w:tcPr>
          <w:p w14:paraId="205171D4" w14:textId="339D26D1" w:rsidR="0037660F" w:rsidRPr="003E5931" w:rsidRDefault="00221677" w:rsidP="00713F0B">
            <w:pPr>
              <w:tabs>
                <w:tab w:val="left" w:pos="945"/>
              </w:tabs>
              <w:rPr>
                <w:rFonts w:asciiTheme="minorHAnsi" w:hAnsiTheme="minorHAnsi" w:cstheme="minorHAnsi"/>
              </w:rPr>
            </w:pPr>
            <w:r w:rsidRPr="003E5931">
              <w:rPr>
                <w:rFonts w:asciiTheme="minorHAnsi" w:hAnsiTheme="minorHAnsi" w:cstheme="minorHAnsi"/>
              </w:rPr>
              <w:t>Following the afternoon session of your</w:t>
            </w:r>
            <w:r w:rsidR="0037660F" w:rsidRPr="003E5931">
              <w:rPr>
                <w:rFonts w:asciiTheme="minorHAnsi" w:hAnsiTheme="minorHAnsi" w:cstheme="minorHAnsi"/>
              </w:rPr>
              <w:t xml:space="preserve"> SHARE day, please complete the following section of your Experience Temple:</w:t>
            </w:r>
          </w:p>
          <w:p w14:paraId="763153AE" w14:textId="730C22BA" w:rsidR="0037660F" w:rsidRPr="003E5931" w:rsidRDefault="0037660F" w:rsidP="0037660F">
            <w:pPr>
              <w:pStyle w:val="ListParagraph"/>
              <w:numPr>
                <w:ilvl w:val="0"/>
                <w:numId w:val="5"/>
              </w:numPr>
              <w:tabs>
                <w:tab w:val="left" w:pos="945"/>
              </w:tabs>
              <w:rPr>
                <w:rFonts w:asciiTheme="minorHAnsi" w:hAnsiTheme="minorHAnsi" w:cstheme="minorHAnsi"/>
              </w:rPr>
            </w:pPr>
            <w:r w:rsidRPr="003E5931">
              <w:rPr>
                <w:rFonts w:asciiTheme="minorHAnsi" w:hAnsiTheme="minorHAnsi" w:cstheme="minorHAnsi"/>
              </w:rPr>
              <w:t>What next?</w:t>
            </w:r>
          </w:p>
        </w:tc>
        <w:tc>
          <w:tcPr>
            <w:tcW w:w="2014" w:type="dxa"/>
          </w:tcPr>
          <w:p w14:paraId="5D642FEC" w14:textId="2D070840" w:rsidR="00712FAA" w:rsidRPr="003E5931" w:rsidRDefault="003430D2" w:rsidP="00713F0B">
            <w:pPr>
              <w:tabs>
                <w:tab w:val="left" w:pos="945"/>
              </w:tabs>
              <w:rPr>
                <w:rFonts w:asciiTheme="minorHAnsi" w:hAnsiTheme="minorHAnsi" w:cstheme="minorHAnsi"/>
              </w:rPr>
            </w:pPr>
            <w:r>
              <w:rPr>
                <w:rFonts w:asciiTheme="minorHAnsi" w:hAnsiTheme="minorHAnsi" w:cstheme="minorHAnsi"/>
              </w:rPr>
              <w:t>30</w:t>
            </w:r>
            <w:r w:rsidR="0037660F" w:rsidRPr="003E5931">
              <w:rPr>
                <w:rFonts w:asciiTheme="minorHAnsi" w:hAnsiTheme="minorHAnsi" w:cstheme="minorHAnsi"/>
              </w:rPr>
              <w:t xml:space="preserve"> September 202</w:t>
            </w:r>
            <w:r>
              <w:rPr>
                <w:rFonts w:asciiTheme="minorHAnsi" w:hAnsiTheme="minorHAnsi" w:cstheme="minorHAnsi"/>
              </w:rPr>
              <w:t>2</w:t>
            </w:r>
          </w:p>
        </w:tc>
        <w:tc>
          <w:tcPr>
            <w:tcW w:w="3065" w:type="dxa"/>
          </w:tcPr>
          <w:p w14:paraId="74D9E62B" w14:textId="77777777" w:rsidR="00712FAA"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Use the “Experience Template” section in your STEER booklet.</w:t>
            </w:r>
            <w:r w:rsidR="0037660F" w:rsidRPr="003E5931">
              <w:rPr>
                <w:rFonts w:asciiTheme="minorHAnsi" w:hAnsiTheme="minorHAnsi" w:cstheme="minorHAnsi"/>
              </w:rPr>
              <w:t xml:space="preserve"> This can be copied and pasted into your PLP once the EWC has granted you access.</w:t>
            </w:r>
          </w:p>
          <w:p w14:paraId="0BEBD325" w14:textId="77777777" w:rsidR="009B6C8E" w:rsidRPr="003E5931" w:rsidRDefault="009B6C8E" w:rsidP="00713F0B">
            <w:pPr>
              <w:tabs>
                <w:tab w:val="left" w:pos="945"/>
              </w:tabs>
              <w:rPr>
                <w:rFonts w:asciiTheme="minorHAnsi" w:hAnsiTheme="minorHAnsi" w:cstheme="minorHAnsi"/>
              </w:rPr>
            </w:pPr>
          </w:p>
          <w:p w14:paraId="678F585C" w14:textId="12EBDCEB" w:rsidR="009B6C8E" w:rsidRPr="003E5931" w:rsidRDefault="009B6C8E" w:rsidP="00713F0B">
            <w:pPr>
              <w:tabs>
                <w:tab w:val="left" w:pos="945"/>
              </w:tabs>
              <w:rPr>
                <w:rFonts w:asciiTheme="minorHAnsi" w:hAnsiTheme="minorHAnsi" w:cstheme="minorHAnsi"/>
              </w:rPr>
            </w:pPr>
            <w:r w:rsidRPr="003E5931">
              <w:rPr>
                <w:rFonts w:asciiTheme="minorHAnsi" w:hAnsiTheme="minorHAnsi" w:cstheme="minorHAnsi"/>
              </w:rPr>
              <w:t>During your “End of Week Review” share your Experience Template with your class/subject mentor in your placement school to ensure that your “What Next?” focus is linked to targets in your “Learning Journal”.</w:t>
            </w:r>
          </w:p>
        </w:tc>
        <w:tc>
          <w:tcPr>
            <w:tcW w:w="780" w:type="dxa"/>
          </w:tcPr>
          <w:p w14:paraId="013DA348" w14:textId="00E1CCB5" w:rsidR="00712FAA" w:rsidRPr="003E5931" w:rsidRDefault="00562F50" w:rsidP="00713F0B">
            <w:pPr>
              <w:tabs>
                <w:tab w:val="left" w:pos="945"/>
              </w:tabs>
              <w:rPr>
                <w:rFonts w:asciiTheme="minorHAnsi" w:hAnsiTheme="minorHAnsi" w:cstheme="minorHAnsi"/>
              </w:rPr>
            </w:pPr>
            <w:r>
              <w:rPr>
                <w:rFonts w:asciiTheme="minorHAnsi" w:hAnsiTheme="minorHAnsi" w:cstheme="minorHAnsi"/>
              </w:rPr>
              <w:t>/</w:t>
            </w:r>
          </w:p>
        </w:tc>
      </w:tr>
    </w:tbl>
    <w:p w14:paraId="6E294805" w14:textId="239AA2C5" w:rsidR="00037BAF" w:rsidRPr="003E5931" w:rsidRDefault="00037BAF" w:rsidP="002A393A">
      <w:pPr>
        <w:tabs>
          <w:tab w:val="left" w:pos="945"/>
        </w:tabs>
        <w:rPr>
          <w:rFonts w:asciiTheme="minorHAnsi" w:hAnsiTheme="minorHAnsi" w:cstheme="minorHAnsi"/>
          <w:b/>
          <w:bCs/>
          <w:u w:val="single"/>
        </w:rPr>
      </w:pPr>
    </w:p>
    <w:p w14:paraId="7E632998" w14:textId="3D3F97BE" w:rsidR="00037BAF" w:rsidRDefault="00037BAF" w:rsidP="002A393A">
      <w:pPr>
        <w:tabs>
          <w:tab w:val="left" w:pos="945"/>
        </w:tabs>
        <w:rPr>
          <w:rFonts w:asciiTheme="minorHAnsi" w:hAnsiTheme="minorHAnsi" w:cstheme="minorHAnsi"/>
          <w:b/>
          <w:bCs/>
          <w:u w:val="single"/>
        </w:rPr>
      </w:pPr>
    </w:p>
    <w:p w14:paraId="4BAD20AD" w14:textId="4BCB5FB8" w:rsidR="00037BAF" w:rsidRDefault="00037BAF" w:rsidP="002A393A">
      <w:pPr>
        <w:tabs>
          <w:tab w:val="left" w:pos="945"/>
        </w:tabs>
        <w:rPr>
          <w:rFonts w:asciiTheme="minorHAnsi" w:hAnsiTheme="minorHAnsi" w:cstheme="minorHAnsi"/>
          <w:b/>
          <w:bCs/>
          <w:u w:val="single"/>
        </w:rPr>
      </w:pPr>
    </w:p>
    <w:p w14:paraId="5423EBA3" w14:textId="0113A53C" w:rsidR="00037BAF" w:rsidRDefault="00037BAF" w:rsidP="002A393A">
      <w:pPr>
        <w:tabs>
          <w:tab w:val="left" w:pos="945"/>
        </w:tabs>
        <w:rPr>
          <w:rFonts w:asciiTheme="minorHAnsi" w:hAnsiTheme="minorHAnsi" w:cstheme="minorHAnsi"/>
          <w:b/>
          <w:bCs/>
          <w:u w:val="single"/>
        </w:rPr>
      </w:pPr>
    </w:p>
    <w:p w14:paraId="69B69A2E" w14:textId="1D45B713" w:rsidR="00037BAF" w:rsidRDefault="00037BAF" w:rsidP="002A393A">
      <w:pPr>
        <w:tabs>
          <w:tab w:val="left" w:pos="945"/>
        </w:tabs>
        <w:rPr>
          <w:rFonts w:asciiTheme="minorHAnsi" w:hAnsiTheme="minorHAnsi" w:cstheme="minorHAnsi"/>
          <w:b/>
          <w:bCs/>
          <w:u w:val="single"/>
        </w:rPr>
      </w:pPr>
    </w:p>
    <w:p w14:paraId="168D031C" w14:textId="3ABD0D48" w:rsidR="00037BAF" w:rsidRDefault="00037BAF" w:rsidP="002A393A">
      <w:pPr>
        <w:tabs>
          <w:tab w:val="left" w:pos="945"/>
        </w:tabs>
        <w:rPr>
          <w:rFonts w:asciiTheme="minorHAnsi" w:hAnsiTheme="minorHAnsi" w:cstheme="minorHAnsi"/>
          <w:b/>
          <w:bCs/>
          <w:u w:val="single"/>
        </w:rPr>
      </w:pPr>
    </w:p>
    <w:p w14:paraId="01B36145" w14:textId="77777777" w:rsidR="00037BAF" w:rsidRDefault="00037BAF" w:rsidP="002A393A">
      <w:pPr>
        <w:tabs>
          <w:tab w:val="left" w:pos="945"/>
        </w:tabs>
        <w:rPr>
          <w:rFonts w:asciiTheme="minorHAnsi" w:hAnsiTheme="minorHAnsi" w:cstheme="minorHAnsi"/>
          <w:b/>
          <w:bCs/>
          <w:u w:val="single"/>
        </w:rPr>
      </w:pPr>
    </w:p>
    <w:sectPr w:rsidR="00037BAF" w:rsidSect="00267261">
      <w:footerReference w:type="default" r:id="rId13"/>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9F899" w14:textId="77777777" w:rsidR="006219F3" w:rsidRDefault="006219F3">
      <w:r>
        <w:separator/>
      </w:r>
    </w:p>
  </w:endnote>
  <w:endnote w:type="continuationSeparator" w:id="0">
    <w:p w14:paraId="1F8CD55A" w14:textId="77777777" w:rsidR="006219F3" w:rsidRDefault="006219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Body)">
    <w:altName w:val="Calibri"/>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9C57D" w14:textId="77777777" w:rsidR="006219F3" w:rsidRDefault="006219F3">
      <w:r>
        <w:separator/>
      </w:r>
    </w:p>
  </w:footnote>
  <w:footnote w:type="continuationSeparator" w:id="0">
    <w:p w14:paraId="088E0B4D" w14:textId="77777777" w:rsidR="006219F3" w:rsidRDefault="006219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671DA9"/>
    <w:multiLevelType w:val="hybridMultilevel"/>
    <w:tmpl w:val="2B6E8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9"/>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 w:numId="10" w16cid:durableId="9190185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00ECE"/>
    <w:rsid w:val="0000689F"/>
    <w:rsid w:val="00014909"/>
    <w:rsid w:val="00021161"/>
    <w:rsid w:val="00022950"/>
    <w:rsid w:val="00024261"/>
    <w:rsid w:val="00026446"/>
    <w:rsid w:val="00030C42"/>
    <w:rsid w:val="000348C3"/>
    <w:rsid w:val="00037779"/>
    <w:rsid w:val="00037BAF"/>
    <w:rsid w:val="00042C02"/>
    <w:rsid w:val="000454E4"/>
    <w:rsid w:val="0006260C"/>
    <w:rsid w:val="0006326A"/>
    <w:rsid w:val="00066F45"/>
    <w:rsid w:val="0007275C"/>
    <w:rsid w:val="000767B8"/>
    <w:rsid w:val="0008110E"/>
    <w:rsid w:val="000838A9"/>
    <w:rsid w:val="000853EC"/>
    <w:rsid w:val="00086BC9"/>
    <w:rsid w:val="00093F1E"/>
    <w:rsid w:val="000956DC"/>
    <w:rsid w:val="000C4FC2"/>
    <w:rsid w:val="000D6E29"/>
    <w:rsid w:val="000E0E6D"/>
    <w:rsid w:val="000E1F01"/>
    <w:rsid w:val="000E7001"/>
    <w:rsid w:val="000F34F1"/>
    <w:rsid w:val="000F4294"/>
    <w:rsid w:val="000F7009"/>
    <w:rsid w:val="00106498"/>
    <w:rsid w:val="001125D3"/>
    <w:rsid w:val="00113D63"/>
    <w:rsid w:val="00114886"/>
    <w:rsid w:val="001165B9"/>
    <w:rsid w:val="001165E8"/>
    <w:rsid w:val="00117A30"/>
    <w:rsid w:val="00117B48"/>
    <w:rsid w:val="0012177B"/>
    <w:rsid w:val="00124379"/>
    <w:rsid w:val="00125283"/>
    <w:rsid w:val="001332B6"/>
    <w:rsid w:val="001773B2"/>
    <w:rsid w:val="0019260A"/>
    <w:rsid w:val="001947A1"/>
    <w:rsid w:val="001A3A8D"/>
    <w:rsid w:val="001A6EDD"/>
    <w:rsid w:val="001A7F96"/>
    <w:rsid w:val="001B0866"/>
    <w:rsid w:val="001B2304"/>
    <w:rsid w:val="001B2549"/>
    <w:rsid w:val="001E0EB7"/>
    <w:rsid w:val="001E5044"/>
    <w:rsid w:val="001E7BD0"/>
    <w:rsid w:val="001F0516"/>
    <w:rsid w:val="001F10A6"/>
    <w:rsid w:val="001F1D37"/>
    <w:rsid w:val="001F3763"/>
    <w:rsid w:val="0020474C"/>
    <w:rsid w:val="00207CE2"/>
    <w:rsid w:val="00212016"/>
    <w:rsid w:val="00221677"/>
    <w:rsid w:val="0022266C"/>
    <w:rsid w:val="00223BC2"/>
    <w:rsid w:val="0022444E"/>
    <w:rsid w:val="00236509"/>
    <w:rsid w:val="0023765F"/>
    <w:rsid w:val="002548E1"/>
    <w:rsid w:val="00273798"/>
    <w:rsid w:val="002905C1"/>
    <w:rsid w:val="002909C5"/>
    <w:rsid w:val="00297050"/>
    <w:rsid w:val="002A393A"/>
    <w:rsid w:val="002A6DF3"/>
    <w:rsid w:val="002B6371"/>
    <w:rsid w:val="002C1739"/>
    <w:rsid w:val="002C20CE"/>
    <w:rsid w:val="002C3BA8"/>
    <w:rsid w:val="002C59FB"/>
    <w:rsid w:val="002D3436"/>
    <w:rsid w:val="002D4B24"/>
    <w:rsid w:val="002D53BB"/>
    <w:rsid w:val="002E4F0D"/>
    <w:rsid w:val="003039BD"/>
    <w:rsid w:val="003063B4"/>
    <w:rsid w:val="00316E3C"/>
    <w:rsid w:val="003176DC"/>
    <w:rsid w:val="0032726E"/>
    <w:rsid w:val="0033013B"/>
    <w:rsid w:val="0033495B"/>
    <w:rsid w:val="00337BAF"/>
    <w:rsid w:val="003430D2"/>
    <w:rsid w:val="00343334"/>
    <w:rsid w:val="0034479B"/>
    <w:rsid w:val="00347667"/>
    <w:rsid w:val="003525CD"/>
    <w:rsid w:val="003737F1"/>
    <w:rsid w:val="00373C99"/>
    <w:rsid w:val="0037660F"/>
    <w:rsid w:val="00380981"/>
    <w:rsid w:val="00386BB6"/>
    <w:rsid w:val="00395E70"/>
    <w:rsid w:val="003A72EC"/>
    <w:rsid w:val="003B0B9C"/>
    <w:rsid w:val="003B2FF0"/>
    <w:rsid w:val="003B7152"/>
    <w:rsid w:val="003C22FB"/>
    <w:rsid w:val="003C6D3A"/>
    <w:rsid w:val="003C7AE5"/>
    <w:rsid w:val="003D0DD4"/>
    <w:rsid w:val="003D1AB8"/>
    <w:rsid w:val="003D235C"/>
    <w:rsid w:val="003D3D05"/>
    <w:rsid w:val="003D44BC"/>
    <w:rsid w:val="003E5931"/>
    <w:rsid w:val="003F0A7D"/>
    <w:rsid w:val="00405FE5"/>
    <w:rsid w:val="004110B7"/>
    <w:rsid w:val="0041155C"/>
    <w:rsid w:val="00422B5D"/>
    <w:rsid w:val="00423419"/>
    <w:rsid w:val="00430AD9"/>
    <w:rsid w:val="00434ABD"/>
    <w:rsid w:val="00447A2C"/>
    <w:rsid w:val="00447A5C"/>
    <w:rsid w:val="0045309E"/>
    <w:rsid w:val="00460BDD"/>
    <w:rsid w:val="004762BB"/>
    <w:rsid w:val="00477775"/>
    <w:rsid w:val="0048075C"/>
    <w:rsid w:val="00485C91"/>
    <w:rsid w:val="0048686E"/>
    <w:rsid w:val="004A403A"/>
    <w:rsid w:val="004B1ADF"/>
    <w:rsid w:val="004B26AE"/>
    <w:rsid w:val="004B28A7"/>
    <w:rsid w:val="004D0D09"/>
    <w:rsid w:val="004D2BF1"/>
    <w:rsid w:val="004D326F"/>
    <w:rsid w:val="004D4385"/>
    <w:rsid w:val="004E52CC"/>
    <w:rsid w:val="004F7840"/>
    <w:rsid w:val="00504BC1"/>
    <w:rsid w:val="0050569A"/>
    <w:rsid w:val="00511617"/>
    <w:rsid w:val="00512A16"/>
    <w:rsid w:val="005227D3"/>
    <w:rsid w:val="0053157A"/>
    <w:rsid w:val="00532C8E"/>
    <w:rsid w:val="00533ED9"/>
    <w:rsid w:val="00553380"/>
    <w:rsid w:val="00555A1F"/>
    <w:rsid w:val="00562F50"/>
    <w:rsid w:val="00565378"/>
    <w:rsid w:val="00577162"/>
    <w:rsid w:val="00585DF6"/>
    <w:rsid w:val="00586FFD"/>
    <w:rsid w:val="00591CC6"/>
    <w:rsid w:val="005924E5"/>
    <w:rsid w:val="00593FB7"/>
    <w:rsid w:val="005A3B75"/>
    <w:rsid w:val="005B0288"/>
    <w:rsid w:val="005B050A"/>
    <w:rsid w:val="005B601C"/>
    <w:rsid w:val="005C5066"/>
    <w:rsid w:val="005C5FE9"/>
    <w:rsid w:val="005D2BE3"/>
    <w:rsid w:val="005D42EE"/>
    <w:rsid w:val="005D4DD6"/>
    <w:rsid w:val="005D52F2"/>
    <w:rsid w:val="005D6F90"/>
    <w:rsid w:val="005E4934"/>
    <w:rsid w:val="005E4C4D"/>
    <w:rsid w:val="005F27B7"/>
    <w:rsid w:val="00600DE9"/>
    <w:rsid w:val="00601760"/>
    <w:rsid w:val="00601E2E"/>
    <w:rsid w:val="00613F58"/>
    <w:rsid w:val="00615EE9"/>
    <w:rsid w:val="00617EA4"/>
    <w:rsid w:val="006219F3"/>
    <w:rsid w:val="006267E1"/>
    <w:rsid w:val="00627773"/>
    <w:rsid w:val="00634F5B"/>
    <w:rsid w:val="00647174"/>
    <w:rsid w:val="00660126"/>
    <w:rsid w:val="006636B0"/>
    <w:rsid w:val="006743CF"/>
    <w:rsid w:val="00681236"/>
    <w:rsid w:val="00690E2B"/>
    <w:rsid w:val="00691211"/>
    <w:rsid w:val="006B2B8A"/>
    <w:rsid w:val="006B6491"/>
    <w:rsid w:val="006B7D34"/>
    <w:rsid w:val="006C3B0D"/>
    <w:rsid w:val="006C7340"/>
    <w:rsid w:val="006D00A2"/>
    <w:rsid w:val="006D0B47"/>
    <w:rsid w:val="006D2649"/>
    <w:rsid w:val="006D4811"/>
    <w:rsid w:val="006D4C64"/>
    <w:rsid w:val="006D6ECD"/>
    <w:rsid w:val="006E6C48"/>
    <w:rsid w:val="006F164B"/>
    <w:rsid w:val="006F3324"/>
    <w:rsid w:val="006F3574"/>
    <w:rsid w:val="00700077"/>
    <w:rsid w:val="00711AFB"/>
    <w:rsid w:val="00711B3F"/>
    <w:rsid w:val="00712FAA"/>
    <w:rsid w:val="00722D25"/>
    <w:rsid w:val="00723CCF"/>
    <w:rsid w:val="0073042D"/>
    <w:rsid w:val="00743DA1"/>
    <w:rsid w:val="00744155"/>
    <w:rsid w:val="0074490F"/>
    <w:rsid w:val="007478AB"/>
    <w:rsid w:val="0075349F"/>
    <w:rsid w:val="00765DF3"/>
    <w:rsid w:val="00771AD6"/>
    <w:rsid w:val="00776239"/>
    <w:rsid w:val="00776C79"/>
    <w:rsid w:val="00786EC6"/>
    <w:rsid w:val="007902C7"/>
    <w:rsid w:val="00795B44"/>
    <w:rsid w:val="007A03DC"/>
    <w:rsid w:val="007A6057"/>
    <w:rsid w:val="007A6B5B"/>
    <w:rsid w:val="007A6DA3"/>
    <w:rsid w:val="007B731A"/>
    <w:rsid w:val="007C4FCE"/>
    <w:rsid w:val="007C5D93"/>
    <w:rsid w:val="007D1FC5"/>
    <w:rsid w:val="007D593C"/>
    <w:rsid w:val="007E1F91"/>
    <w:rsid w:val="007E4F8C"/>
    <w:rsid w:val="007F1461"/>
    <w:rsid w:val="007F4556"/>
    <w:rsid w:val="007F4916"/>
    <w:rsid w:val="00802BFD"/>
    <w:rsid w:val="008050F4"/>
    <w:rsid w:val="00805265"/>
    <w:rsid w:val="00805BFE"/>
    <w:rsid w:val="00816455"/>
    <w:rsid w:val="0082320B"/>
    <w:rsid w:val="0082340A"/>
    <w:rsid w:val="008301F6"/>
    <w:rsid w:val="008365D1"/>
    <w:rsid w:val="00851DBF"/>
    <w:rsid w:val="008521C5"/>
    <w:rsid w:val="008570CC"/>
    <w:rsid w:val="00865E33"/>
    <w:rsid w:val="008678E5"/>
    <w:rsid w:val="00870CFD"/>
    <w:rsid w:val="00872F0B"/>
    <w:rsid w:val="008814AB"/>
    <w:rsid w:val="00891A2A"/>
    <w:rsid w:val="008A78B4"/>
    <w:rsid w:val="008A7BA3"/>
    <w:rsid w:val="008B22CB"/>
    <w:rsid w:val="008C0F55"/>
    <w:rsid w:val="008C423C"/>
    <w:rsid w:val="008C5074"/>
    <w:rsid w:val="008C54C8"/>
    <w:rsid w:val="008E763D"/>
    <w:rsid w:val="008F180A"/>
    <w:rsid w:val="008F513A"/>
    <w:rsid w:val="008F67A2"/>
    <w:rsid w:val="009042E3"/>
    <w:rsid w:val="00911859"/>
    <w:rsid w:val="0092270D"/>
    <w:rsid w:val="00925F99"/>
    <w:rsid w:val="00935E70"/>
    <w:rsid w:val="00942F35"/>
    <w:rsid w:val="00943550"/>
    <w:rsid w:val="00951DD0"/>
    <w:rsid w:val="0095502C"/>
    <w:rsid w:val="0096011C"/>
    <w:rsid w:val="00961892"/>
    <w:rsid w:val="009654E1"/>
    <w:rsid w:val="00965BE0"/>
    <w:rsid w:val="0097525A"/>
    <w:rsid w:val="00983A27"/>
    <w:rsid w:val="009911E1"/>
    <w:rsid w:val="0099292D"/>
    <w:rsid w:val="009A1D09"/>
    <w:rsid w:val="009A4ECD"/>
    <w:rsid w:val="009A66FE"/>
    <w:rsid w:val="009B6C8E"/>
    <w:rsid w:val="009E7997"/>
    <w:rsid w:val="009F3EB3"/>
    <w:rsid w:val="009F46C9"/>
    <w:rsid w:val="00A14064"/>
    <w:rsid w:val="00A31C80"/>
    <w:rsid w:val="00A47FAD"/>
    <w:rsid w:val="00A511AB"/>
    <w:rsid w:val="00A60BE4"/>
    <w:rsid w:val="00A65C97"/>
    <w:rsid w:val="00A769FD"/>
    <w:rsid w:val="00A77F3C"/>
    <w:rsid w:val="00A81A9E"/>
    <w:rsid w:val="00A84063"/>
    <w:rsid w:val="00A94DA7"/>
    <w:rsid w:val="00AB3746"/>
    <w:rsid w:val="00AC2D60"/>
    <w:rsid w:val="00AC2FB3"/>
    <w:rsid w:val="00AD3061"/>
    <w:rsid w:val="00AD43DC"/>
    <w:rsid w:val="00AE156F"/>
    <w:rsid w:val="00AE6910"/>
    <w:rsid w:val="00B03AAA"/>
    <w:rsid w:val="00B044EF"/>
    <w:rsid w:val="00B06BE0"/>
    <w:rsid w:val="00B07A75"/>
    <w:rsid w:val="00B1467B"/>
    <w:rsid w:val="00B2098F"/>
    <w:rsid w:val="00B35678"/>
    <w:rsid w:val="00B36CE6"/>
    <w:rsid w:val="00B4055C"/>
    <w:rsid w:val="00B431D2"/>
    <w:rsid w:val="00B46522"/>
    <w:rsid w:val="00B531CF"/>
    <w:rsid w:val="00B66364"/>
    <w:rsid w:val="00B66A2D"/>
    <w:rsid w:val="00B7090E"/>
    <w:rsid w:val="00B70BB4"/>
    <w:rsid w:val="00B73716"/>
    <w:rsid w:val="00B8412B"/>
    <w:rsid w:val="00B85826"/>
    <w:rsid w:val="00B858E1"/>
    <w:rsid w:val="00B87214"/>
    <w:rsid w:val="00B91596"/>
    <w:rsid w:val="00BA072B"/>
    <w:rsid w:val="00BB3A79"/>
    <w:rsid w:val="00BB3DA5"/>
    <w:rsid w:val="00BB6887"/>
    <w:rsid w:val="00BC1123"/>
    <w:rsid w:val="00BD1362"/>
    <w:rsid w:val="00BD15F0"/>
    <w:rsid w:val="00BD395F"/>
    <w:rsid w:val="00BD5069"/>
    <w:rsid w:val="00BD5827"/>
    <w:rsid w:val="00BE1227"/>
    <w:rsid w:val="00BE23CB"/>
    <w:rsid w:val="00BE2F66"/>
    <w:rsid w:val="00BE4B29"/>
    <w:rsid w:val="00BF66E9"/>
    <w:rsid w:val="00BF6B36"/>
    <w:rsid w:val="00C07CC2"/>
    <w:rsid w:val="00C17B86"/>
    <w:rsid w:val="00C21EDC"/>
    <w:rsid w:val="00C273C7"/>
    <w:rsid w:val="00C31E78"/>
    <w:rsid w:val="00C45C18"/>
    <w:rsid w:val="00C73AC6"/>
    <w:rsid w:val="00C74BE3"/>
    <w:rsid w:val="00C7723B"/>
    <w:rsid w:val="00C82A03"/>
    <w:rsid w:val="00C84FA0"/>
    <w:rsid w:val="00C945DB"/>
    <w:rsid w:val="00C95AE6"/>
    <w:rsid w:val="00CA1F26"/>
    <w:rsid w:val="00CA348E"/>
    <w:rsid w:val="00CA517C"/>
    <w:rsid w:val="00CA595A"/>
    <w:rsid w:val="00CA706F"/>
    <w:rsid w:val="00CB0598"/>
    <w:rsid w:val="00CB4126"/>
    <w:rsid w:val="00CB5A7C"/>
    <w:rsid w:val="00CB68F4"/>
    <w:rsid w:val="00CB6E5D"/>
    <w:rsid w:val="00CE2F80"/>
    <w:rsid w:val="00CE4FF8"/>
    <w:rsid w:val="00CF069D"/>
    <w:rsid w:val="00D01F72"/>
    <w:rsid w:val="00D26F03"/>
    <w:rsid w:val="00D36DF6"/>
    <w:rsid w:val="00D41FBC"/>
    <w:rsid w:val="00D450AA"/>
    <w:rsid w:val="00D46BCD"/>
    <w:rsid w:val="00D50603"/>
    <w:rsid w:val="00D56D05"/>
    <w:rsid w:val="00D722FB"/>
    <w:rsid w:val="00D72DA2"/>
    <w:rsid w:val="00D814CD"/>
    <w:rsid w:val="00D81B6F"/>
    <w:rsid w:val="00D87D6B"/>
    <w:rsid w:val="00D918F9"/>
    <w:rsid w:val="00D93300"/>
    <w:rsid w:val="00D97B0A"/>
    <w:rsid w:val="00D97F35"/>
    <w:rsid w:val="00DA0DC0"/>
    <w:rsid w:val="00DA1374"/>
    <w:rsid w:val="00DA3C58"/>
    <w:rsid w:val="00DB55FB"/>
    <w:rsid w:val="00DB7F06"/>
    <w:rsid w:val="00DC06AD"/>
    <w:rsid w:val="00DC289A"/>
    <w:rsid w:val="00DC5EB1"/>
    <w:rsid w:val="00DC6CCE"/>
    <w:rsid w:val="00DD02A1"/>
    <w:rsid w:val="00DD14F1"/>
    <w:rsid w:val="00DD1E11"/>
    <w:rsid w:val="00DD7B4E"/>
    <w:rsid w:val="00DE2A99"/>
    <w:rsid w:val="00DF528B"/>
    <w:rsid w:val="00DF60B9"/>
    <w:rsid w:val="00E02E04"/>
    <w:rsid w:val="00E04E6C"/>
    <w:rsid w:val="00E07ECA"/>
    <w:rsid w:val="00E10616"/>
    <w:rsid w:val="00E200DA"/>
    <w:rsid w:val="00E22B48"/>
    <w:rsid w:val="00E301B5"/>
    <w:rsid w:val="00E33F1F"/>
    <w:rsid w:val="00E34C28"/>
    <w:rsid w:val="00E375BF"/>
    <w:rsid w:val="00E40DBB"/>
    <w:rsid w:val="00E47AA1"/>
    <w:rsid w:val="00E51DC1"/>
    <w:rsid w:val="00E57F31"/>
    <w:rsid w:val="00E63E61"/>
    <w:rsid w:val="00E6415C"/>
    <w:rsid w:val="00E74DA5"/>
    <w:rsid w:val="00E75F47"/>
    <w:rsid w:val="00E7709F"/>
    <w:rsid w:val="00E81EC3"/>
    <w:rsid w:val="00E9579A"/>
    <w:rsid w:val="00EC257A"/>
    <w:rsid w:val="00EC69BD"/>
    <w:rsid w:val="00EC719E"/>
    <w:rsid w:val="00ED3E76"/>
    <w:rsid w:val="00ED6039"/>
    <w:rsid w:val="00EE3A4F"/>
    <w:rsid w:val="00EE3E7C"/>
    <w:rsid w:val="00EF3C9F"/>
    <w:rsid w:val="00F02606"/>
    <w:rsid w:val="00F10BA0"/>
    <w:rsid w:val="00F23813"/>
    <w:rsid w:val="00F2392A"/>
    <w:rsid w:val="00F25E7D"/>
    <w:rsid w:val="00F2730F"/>
    <w:rsid w:val="00F307E8"/>
    <w:rsid w:val="00F3438F"/>
    <w:rsid w:val="00F3465E"/>
    <w:rsid w:val="00F421C2"/>
    <w:rsid w:val="00F43082"/>
    <w:rsid w:val="00F50463"/>
    <w:rsid w:val="00F51FFA"/>
    <w:rsid w:val="00F54134"/>
    <w:rsid w:val="00F55362"/>
    <w:rsid w:val="00F64069"/>
    <w:rsid w:val="00F664D8"/>
    <w:rsid w:val="00F7289F"/>
    <w:rsid w:val="00F75033"/>
    <w:rsid w:val="00F814B2"/>
    <w:rsid w:val="00F83D78"/>
    <w:rsid w:val="00FC46B5"/>
    <w:rsid w:val="00FC546C"/>
    <w:rsid w:val="00FD1FCB"/>
    <w:rsid w:val="00FD418D"/>
    <w:rsid w:val="00FD48CD"/>
    <w:rsid w:val="00FE744E"/>
    <w:rsid w:val="00FF13B0"/>
    <w:rsid w:val="00FF3057"/>
    <w:rsid w:val="00FF5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4081</Words>
  <Characters>26815</Characters>
  <Application>Microsoft Office Word</Application>
  <DocSecurity>0</DocSecurity>
  <Lines>558</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Tim Leeder</cp:lastModifiedBy>
  <cp:revision>3</cp:revision>
  <dcterms:created xsi:type="dcterms:W3CDTF">2022-10-09T10:38:00Z</dcterms:created>
  <dcterms:modified xsi:type="dcterms:W3CDTF">2022-11-04T01:06:00Z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