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5E3AED" w:rsidRPr="00A406E5" w14:paraId="51C04FAB" w14:textId="77777777" w:rsidTr="00A406E5">
        <w:tc>
          <w:tcPr>
            <w:tcW w:w="2093" w:type="dxa"/>
            <w:shd w:val="pct15" w:color="auto" w:fill="auto"/>
          </w:tcPr>
          <w:p w14:paraId="76851DC8" w14:textId="77777777" w:rsidR="005E3AED" w:rsidRPr="00A406E5" w:rsidRDefault="005E3AED" w:rsidP="005E3AE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78241EE" w:rsidR="0046704E" w:rsidRPr="00A406E5" w:rsidRDefault="0046704E" w:rsidP="005E3AED">
            <w:pPr>
              <w:spacing w:before="120" w:after="120"/>
              <w:jc w:val="both"/>
              <w:rPr>
                <w:rFonts w:ascii="Arial" w:hAnsi="Arial" w:cs="Arial"/>
                <w:b/>
                <w:sz w:val="22"/>
                <w:szCs w:val="22"/>
              </w:rPr>
            </w:pPr>
            <w:r>
              <w:rPr>
                <w:rFonts w:ascii="Arial" w:hAnsi="Arial" w:cs="Arial"/>
                <w:b/>
                <w:sz w:val="22"/>
                <w:szCs w:val="22"/>
              </w:rPr>
              <w:t>BSc Environment, Sustainability, and Climate Change</w:t>
            </w:r>
          </w:p>
        </w:tc>
      </w:tr>
      <w:tr w:rsidR="005E3AED" w:rsidRPr="00A406E5" w14:paraId="1E16D525" w14:textId="77777777">
        <w:tc>
          <w:tcPr>
            <w:tcW w:w="2093" w:type="dxa"/>
            <w:shd w:val="pct15" w:color="auto" w:fill="auto"/>
          </w:tcPr>
          <w:p w14:paraId="59BD23F8" w14:textId="77777777" w:rsidR="005E3AED" w:rsidRPr="00A406E5" w:rsidRDefault="005E3AED" w:rsidP="005E3A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CEBED1C" w:rsidR="005E3AED" w:rsidRPr="00A406E5" w:rsidRDefault="005E3AED" w:rsidP="005E3AED">
            <w:pPr>
              <w:spacing w:before="120" w:after="120"/>
              <w:jc w:val="both"/>
              <w:rPr>
                <w:rFonts w:ascii="Arial" w:hAnsi="Arial" w:cs="Arial"/>
                <w:b/>
                <w:sz w:val="22"/>
                <w:szCs w:val="22"/>
              </w:rPr>
            </w:pPr>
            <w:r>
              <w:rPr>
                <w:rFonts w:ascii="Arial" w:hAnsi="Arial" w:cs="Arial"/>
                <w:b/>
                <w:sz w:val="22"/>
                <w:szCs w:val="22"/>
              </w:rPr>
              <w:t>Independent Project</w:t>
            </w:r>
          </w:p>
        </w:tc>
      </w:tr>
      <w:tr w:rsidR="004F6D40" w:rsidRPr="00A406E5" w14:paraId="374222DB" w14:textId="77777777" w:rsidTr="008F1308">
        <w:tc>
          <w:tcPr>
            <w:tcW w:w="2093" w:type="dxa"/>
            <w:shd w:val="pct15" w:color="auto" w:fill="auto"/>
          </w:tcPr>
          <w:p w14:paraId="6CFBB412"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04F4BDA"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ACBA6008</w:t>
            </w:r>
          </w:p>
        </w:tc>
        <w:tc>
          <w:tcPr>
            <w:tcW w:w="2268" w:type="dxa"/>
            <w:shd w:val="clear" w:color="auto" w:fill="D9D9D9"/>
          </w:tcPr>
          <w:p w14:paraId="73C7E00C" w14:textId="77777777" w:rsidR="004F6D40" w:rsidRPr="004D5E9B" w:rsidRDefault="004F6D40" w:rsidP="004F6D4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8F8CCF8"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100%</w:t>
            </w:r>
          </w:p>
        </w:tc>
      </w:tr>
      <w:tr w:rsidR="004F6D40" w:rsidRPr="00A406E5" w14:paraId="66606AEF" w14:textId="77777777" w:rsidTr="008F1308">
        <w:tc>
          <w:tcPr>
            <w:tcW w:w="2093" w:type="dxa"/>
            <w:shd w:val="pct15" w:color="auto" w:fill="auto"/>
          </w:tcPr>
          <w:p w14:paraId="7F3FF356"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DC05693" w14:textId="77777777" w:rsidR="0046704E" w:rsidRDefault="004F6D40" w:rsidP="004F6D40">
            <w:pPr>
              <w:spacing w:before="120" w:after="120"/>
              <w:rPr>
                <w:rFonts w:ascii="Arial" w:hAnsi="Arial" w:cs="Arial"/>
                <w:b/>
                <w:sz w:val="22"/>
                <w:szCs w:val="22"/>
              </w:rPr>
            </w:pPr>
            <w:r>
              <w:rPr>
                <w:rFonts w:ascii="Arial" w:hAnsi="Arial" w:cs="Arial"/>
                <w:b/>
                <w:sz w:val="22"/>
                <w:szCs w:val="22"/>
              </w:rPr>
              <w:t xml:space="preserve">Various </w:t>
            </w:r>
          </w:p>
          <w:p w14:paraId="53672AE5" w14:textId="4B282280" w:rsidR="004F6D40" w:rsidRPr="00A406E5" w:rsidRDefault="004F6D40" w:rsidP="004F6D40">
            <w:pPr>
              <w:spacing w:before="120" w:after="120"/>
              <w:rPr>
                <w:rFonts w:ascii="Arial" w:hAnsi="Arial" w:cs="Arial"/>
                <w:b/>
                <w:sz w:val="22"/>
                <w:szCs w:val="22"/>
              </w:rPr>
            </w:pPr>
            <w:r>
              <w:rPr>
                <w:rFonts w:ascii="Arial" w:hAnsi="Arial" w:cs="Arial"/>
                <w:b/>
                <w:sz w:val="22"/>
                <w:szCs w:val="22"/>
              </w:rPr>
              <w:t>(Alisdair Cunningham cluster lead)</w:t>
            </w:r>
          </w:p>
        </w:tc>
        <w:tc>
          <w:tcPr>
            <w:tcW w:w="2268" w:type="dxa"/>
            <w:shd w:val="clear" w:color="auto" w:fill="D9D9D9"/>
          </w:tcPr>
          <w:p w14:paraId="37E56863"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702716D"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Rhodri Thomas</w:t>
            </w:r>
          </w:p>
        </w:tc>
      </w:tr>
      <w:tr w:rsidR="004F6D40" w:rsidRPr="00A406E5" w14:paraId="613C8D32" w14:textId="77777777" w:rsidTr="008F1308">
        <w:tc>
          <w:tcPr>
            <w:tcW w:w="2093" w:type="dxa"/>
            <w:shd w:val="pct15" w:color="auto" w:fill="auto"/>
          </w:tcPr>
          <w:p w14:paraId="1BF33043"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A8ABAF7"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 xml:space="preserve">Dissertation </w:t>
            </w:r>
          </w:p>
        </w:tc>
        <w:tc>
          <w:tcPr>
            <w:tcW w:w="2268" w:type="dxa"/>
            <w:shd w:val="pct15" w:color="auto" w:fill="auto"/>
          </w:tcPr>
          <w:p w14:paraId="21C5FB1B" w14:textId="77777777"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05B6F36" w:rsidR="004F6D40" w:rsidRPr="00A406E5" w:rsidRDefault="004F6D40" w:rsidP="004F6D40">
            <w:pPr>
              <w:spacing w:before="120" w:after="120"/>
              <w:jc w:val="both"/>
              <w:rPr>
                <w:rFonts w:ascii="Arial" w:hAnsi="Arial" w:cs="Arial"/>
                <w:b/>
                <w:sz w:val="22"/>
                <w:szCs w:val="22"/>
              </w:rPr>
            </w:pPr>
            <w:r>
              <w:rPr>
                <w:rFonts w:ascii="Arial" w:hAnsi="Arial" w:cs="Arial"/>
                <w:b/>
                <w:sz w:val="22"/>
                <w:szCs w:val="22"/>
              </w:rPr>
              <w:t>10,000 +/- 10%</w:t>
            </w:r>
          </w:p>
        </w:tc>
      </w:tr>
      <w:tr w:rsidR="004F6D40" w:rsidRPr="00A406E5" w14:paraId="22AAD465" w14:textId="77777777" w:rsidTr="008F1308">
        <w:tc>
          <w:tcPr>
            <w:tcW w:w="2093" w:type="dxa"/>
            <w:shd w:val="pct15" w:color="auto" w:fill="auto"/>
          </w:tcPr>
          <w:p w14:paraId="6B01B1E5"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E297F02" w14:textId="1ACC706F" w:rsidR="00937420" w:rsidRDefault="00DF0CF5" w:rsidP="00DD2F3E">
            <w:pPr>
              <w:spacing w:before="120" w:after="120"/>
              <w:rPr>
                <w:rFonts w:ascii="Arial" w:hAnsi="Arial" w:cs="Arial"/>
                <w:b/>
                <w:sz w:val="22"/>
                <w:szCs w:val="22"/>
              </w:rPr>
            </w:pPr>
            <w:r>
              <w:rPr>
                <w:rFonts w:ascii="Arial" w:hAnsi="Arial" w:cs="Arial"/>
                <w:b/>
                <w:sz w:val="22"/>
                <w:szCs w:val="22"/>
              </w:rPr>
              <w:t>W/C 23</w:t>
            </w:r>
            <w:r w:rsidRPr="00DF0CF5">
              <w:rPr>
                <w:rFonts w:ascii="Arial" w:hAnsi="Arial" w:cs="Arial"/>
                <w:b/>
                <w:sz w:val="22"/>
                <w:szCs w:val="22"/>
                <w:vertAlign w:val="superscript"/>
              </w:rPr>
              <w:t>rd</w:t>
            </w:r>
            <w:r>
              <w:rPr>
                <w:rFonts w:ascii="Arial" w:hAnsi="Arial" w:cs="Arial"/>
                <w:b/>
                <w:sz w:val="22"/>
                <w:szCs w:val="22"/>
              </w:rPr>
              <w:t xml:space="preserve"> </w:t>
            </w:r>
            <w:r w:rsidR="00937420">
              <w:rPr>
                <w:rFonts w:ascii="Arial" w:hAnsi="Arial" w:cs="Arial"/>
                <w:b/>
                <w:sz w:val="22"/>
                <w:szCs w:val="22"/>
              </w:rPr>
              <w:t>Nov 2026</w:t>
            </w:r>
            <w:r w:rsidR="00DD2F3E">
              <w:rPr>
                <w:rFonts w:ascii="Arial" w:hAnsi="Arial" w:cs="Arial"/>
                <w:b/>
                <w:sz w:val="22"/>
                <w:szCs w:val="22"/>
              </w:rPr>
              <w:t xml:space="preserve"> (</w:t>
            </w:r>
            <w:r w:rsidR="00B71B3B">
              <w:rPr>
                <w:rFonts w:ascii="Arial" w:hAnsi="Arial" w:cs="Arial"/>
                <w:b/>
                <w:sz w:val="22"/>
                <w:szCs w:val="22"/>
              </w:rPr>
              <w:t>ppt</w:t>
            </w:r>
            <w:r w:rsidR="00DD2F3E">
              <w:rPr>
                <w:rFonts w:ascii="Arial" w:hAnsi="Arial" w:cs="Arial"/>
                <w:b/>
                <w:sz w:val="22"/>
                <w:szCs w:val="22"/>
              </w:rPr>
              <w:t>)</w:t>
            </w:r>
          </w:p>
          <w:p w14:paraId="273369A7" w14:textId="584F1F06" w:rsidR="004F6D40" w:rsidRDefault="00BE62E7" w:rsidP="00DD2F3E">
            <w:pPr>
              <w:spacing w:before="120" w:after="120"/>
              <w:rPr>
                <w:rFonts w:ascii="Arial" w:hAnsi="Arial" w:cs="Arial"/>
                <w:b/>
                <w:sz w:val="22"/>
                <w:szCs w:val="22"/>
              </w:rPr>
            </w:pPr>
            <w:r>
              <w:rPr>
                <w:rFonts w:ascii="Arial" w:hAnsi="Arial" w:cs="Arial"/>
                <w:b/>
                <w:sz w:val="22"/>
                <w:szCs w:val="22"/>
              </w:rPr>
              <w:t>28</w:t>
            </w:r>
            <w:r w:rsidR="00DF0CF5">
              <w:rPr>
                <w:rFonts w:ascii="Arial" w:hAnsi="Arial" w:cs="Arial"/>
                <w:b/>
                <w:sz w:val="22"/>
                <w:szCs w:val="22"/>
              </w:rPr>
              <w:t>th</w:t>
            </w:r>
            <w:r>
              <w:rPr>
                <w:rFonts w:ascii="Arial" w:hAnsi="Arial" w:cs="Arial"/>
                <w:b/>
                <w:sz w:val="22"/>
                <w:szCs w:val="22"/>
              </w:rPr>
              <w:t xml:space="preserve"> </w:t>
            </w:r>
            <w:r w:rsidR="004F6D40">
              <w:rPr>
                <w:rFonts w:ascii="Arial" w:hAnsi="Arial" w:cs="Arial"/>
                <w:b/>
                <w:sz w:val="22"/>
                <w:szCs w:val="22"/>
              </w:rPr>
              <w:t>April 2027 (written)</w:t>
            </w:r>
          </w:p>
          <w:p w14:paraId="3B128C43" w14:textId="731E8E3B" w:rsidR="004F6D40" w:rsidRPr="00A406E5" w:rsidRDefault="00BE62E7" w:rsidP="00DD2F3E">
            <w:pPr>
              <w:spacing w:before="120" w:after="120"/>
              <w:rPr>
                <w:rFonts w:ascii="Arial" w:hAnsi="Arial" w:cs="Arial"/>
                <w:b/>
                <w:sz w:val="22"/>
                <w:szCs w:val="22"/>
              </w:rPr>
            </w:pPr>
            <w:r>
              <w:rPr>
                <w:rFonts w:ascii="Arial" w:hAnsi="Arial" w:cs="Arial"/>
                <w:b/>
                <w:sz w:val="22"/>
                <w:szCs w:val="22"/>
              </w:rPr>
              <w:t xml:space="preserve">W/C </w:t>
            </w:r>
            <w:r w:rsidR="00DF0CF5">
              <w:rPr>
                <w:rFonts w:ascii="Arial" w:hAnsi="Arial" w:cs="Arial"/>
                <w:b/>
                <w:sz w:val="22"/>
                <w:szCs w:val="22"/>
              </w:rPr>
              <w:t xml:space="preserve"> 24</w:t>
            </w:r>
            <w:r w:rsidR="00DF0CF5" w:rsidRPr="00DF0CF5">
              <w:rPr>
                <w:rFonts w:ascii="Arial" w:hAnsi="Arial" w:cs="Arial"/>
                <w:b/>
                <w:sz w:val="22"/>
                <w:szCs w:val="22"/>
                <w:vertAlign w:val="superscript"/>
              </w:rPr>
              <w:t>th</w:t>
            </w:r>
            <w:r w:rsidR="00DF0CF5">
              <w:rPr>
                <w:rFonts w:ascii="Arial" w:hAnsi="Arial" w:cs="Arial"/>
                <w:b/>
                <w:sz w:val="22"/>
                <w:szCs w:val="22"/>
              </w:rPr>
              <w:t xml:space="preserve"> May</w:t>
            </w:r>
            <w:r w:rsidR="004F6D40">
              <w:rPr>
                <w:rFonts w:ascii="Arial" w:hAnsi="Arial" w:cs="Arial"/>
                <w:b/>
                <w:sz w:val="22"/>
                <w:szCs w:val="22"/>
              </w:rPr>
              <w:t xml:space="preserve"> (poster)</w:t>
            </w:r>
          </w:p>
        </w:tc>
        <w:tc>
          <w:tcPr>
            <w:tcW w:w="2268" w:type="dxa"/>
            <w:shd w:val="pct15" w:color="auto" w:fill="auto"/>
          </w:tcPr>
          <w:p w14:paraId="519BB9BC"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E26B91" w14:textId="75C311E1" w:rsidR="00937420" w:rsidRDefault="005E1EE1" w:rsidP="004F6D40">
            <w:pPr>
              <w:spacing w:before="120" w:after="120"/>
              <w:jc w:val="both"/>
              <w:rPr>
                <w:rFonts w:ascii="Arial" w:hAnsi="Arial" w:cs="Arial"/>
                <w:b/>
                <w:sz w:val="22"/>
                <w:szCs w:val="22"/>
              </w:rPr>
            </w:pPr>
            <w:r>
              <w:rPr>
                <w:rFonts w:ascii="Arial" w:hAnsi="Arial" w:cs="Arial"/>
                <w:b/>
                <w:sz w:val="22"/>
                <w:szCs w:val="22"/>
              </w:rPr>
              <w:t xml:space="preserve">Presentation: </w:t>
            </w:r>
            <w:r w:rsidR="00F24872">
              <w:rPr>
                <w:rFonts w:ascii="Arial" w:hAnsi="Arial" w:cs="Arial"/>
                <w:b/>
                <w:sz w:val="22"/>
                <w:szCs w:val="22"/>
              </w:rPr>
              <w:t>W/C 4</w:t>
            </w:r>
            <w:r w:rsidR="00F24872" w:rsidRPr="00F24872">
              <w:rPr>
                <w:rFonts w:ascii="Arial" w:hAnsi="Arial" w:cs="Arial"/>
                <w:b/>
                <w:sz w:val="22"/>
                <w:szCs w:val="22"/>
                <w:vertAlign w:val="superscript"/>
              </w:rPr>
              <w:t>th</w:t>
            </w:r>
            <w:r w:rsidR="00F24872">
              <w:rPr>
                <w:rFonts w:ascii="Arial" w:hAnsi="Arial" w:cs="Arial"/>
                <w:b/>
                <w:sz w:val="22"/>
                <w:szCs w:val="22"/>
              </w:rPr>
              <w:t xml:space="preserve"> Jan</w:t>
            </w:r>
          </w:p>
          <w:p w14:paraId="2EC64CD9" w14:textId="7E13D665" w:rsidR="004F6D40" w:rsidRDefault="005E1EE1" w:rsidP="004F6D40">
            <w:pPr>
              <w:spacing w:before="120" w:after="120"/>
              <w:jc w:val="both"/>
              <w:rPr>
                <w:rFonts w:ascii="Arial" w:hAnsi="Arial" w:cs="Arial"/>
                <w:b/>
                <w:sz w:val="22"/>
                <w:szCs w:val="22"/>
              </w:rPr>
            </w:pPr>
            <w:r>
              <w:rPr>
                <w:rFonts w:ascii="Arial" w:hAnsi="Arial" w:cs="Arial"/>
                <w:b/>
                <w:sz w:val="22"/>
                <w:szCs w:val="22"/>
              </w:rPr>
              <w:t xml:space="preserve">Written: </w:t>
            </w:r>
            <w:r w:rsidR="005F51C0">
              <w:rPr>
                <w:rFonts w:ascii="Arial" w:hAnsi="Arial" w:cs="Arial"/>
                <w:b/>
                <w:sz w:val="22"/>
                <w:szCs w:val="22"/>
              </w:rPr>
              <w:t xml:space="preserve">27 </w:t>
            </w:r>
            <w:r w:rsidR="004F6D40">
              <w:rPr>
                <w:rFonts w:ascii="Arial" w:hAnsi="Arial" w:cs="Arial"/>
                <w:b/>
                <w:sz w:val="22"/>
                <w:szCs w:val="22"/>
              </w:rPr>
              <w:t>May 2027</w:t>
            </w:r>
          </w:p>
          <w:p w14:paraId="5E314181" w14:textId="6BF7EB8B" w:rsidR="004F6D40" w:rsidRPr="00A406E5" w:rsidRDefault="005E1EE1" w:rsidP="004F6D40">
            <w:pPr>
              <w:spacing w:before="120" w:after="120"/>
              <w:jc w:val="both"/>
              <w:rPr>
                <w:rFonts w:ascii="Arial" w:hAnsi="Arial" w:cs="Arial"/>
                <w:b/>
                <w:sz w:val="22"/>
                <w:szCs w:val="22"/>
              </w:rPr>
            </w:pPr>
            <w:r>
              <w:rPr>
                <w:rFonts w:ascii="Arial" w:hAnsi="Arial" w:cs="Arial"/>
                <w:b/>
                <w:sz w:val="22"/>
                <w:szCs w:val="22"/>
              </w:rPr>
              <w:t xml:space="preserve">Poster: </w:t>
            </w:r>
            <w:r w:rsidR="00F24872">
              <w:rPr>
                <w:rFonts w:ascii="Arial" w:hAnsi="Arial" w:cs="Arial"/>
                <w:b/>
                <w:sz w:val="22"/>
                <w:szCs w:val="22"/>
              </w:rPr>
              <w:t xml:space="preserve">W/C </w:t>
            </w:r>
            <w:r w:rsidR="00B76031">
              <w:rPr>
                <w:rFonts w:ascii="Arial" w:hAnsi="Arial" w:cs="Arial"/>
                <w:b/>
                <w:sz w:val="22"/>
                <w:szCs w:val="22"/>
              </w:rPr>
              <w:t>21</w:t>
            </w:r>
            <w:r w:rsidR="00B76031" w:rsidRPr="00B76031">
              <w:rPr>
                <w:rFonts w:ascii="Arial" w:hAnsi="Arial" w:cs="Arial"/>
                <w:b/>
                <w:sz w:val="22"/>
                <w:szCs w:val="22"/>
                <w:vertAlign w:val="superscript"/>
              </w:rPr>
              <w:t>st</w:t>
            </w:r>
            <w:r w:rsidR="00B76031">
              <w:rPr>
                <w:rFonts w:ascii="Arial" w:hAnsi="Arial" w:cs="Arial"/>
                <w:b/>
                <w:sz w:val="22"/>
                <w:szCs w:val="22"/>
              </w:rPr>
              <w:t xml:space="preserve"> June</w:t>
            </w:r>
          </w:p>
        </w:tc>
      </w:tr>
      <w:tr w:rsidR="004F6D40" w:rsidRPr="00A406E5" w14:paraId="59C10BCB" w14:textId="77777777" w:rsidTr="00A406E5">
        <w:tc>
          <w:tcPr>
            <w:tcW w:w="2093" w:type="dxa"/>
            <w:shd w:val="pct15" w:color="auto" w:fill="auto"/>
          </w:tcPr>
          <w:p w14:paraId="0EA2FB10"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4F6D40" w:rsidRPr="00A406E5" w:rsidRDefault="004F6D40" w:rsidP="004F6D4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4F6D40" w:rsidRPr="00A406E5" w:rsidRDefault="004F6D40" w:rsidP="004F6D4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4F6D40" w:rsidRDefault="004F6D40" w:rsidP="004F6D4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4F6D40" w:rsidRDefault="004F6D40" w:rsidP="004F6D4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4F6D40" w:rsidRPr="00A406E5" w:rsidRDefault="004F6D40" w:rsidP="004F6D4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F6D40" w:rsidRPr="00A406E5" w14:paraId="7F00E12C" w14:textId="77777777" w:rsidTr="00A406E5">
        <w:tc>
          <w:tcPr>
            <w:tcW w:w="2093" w:type="dxa"/>
            <w:shd w:val="pct15" w:color="auto" w:fill="auto"/>
          </w:tcPr>
          <w:p w14:paraId="5DEE3EBD" w14:textId="77777777" w:rsidR="004F6D40" w:rsidRPr="00A406E5" w:rsidRDefault="004F6D40" w:rsidP="004F6D4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4F6D40" w:rsidRPr="00A406E5" w:rsidRDefault="004F6D40" w:rsidP="004F6D4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F6D40" w:rsidRPr="00A406E5" w14:paraId="731178DF" w14:textId="77777777" w:rsidTr="00A406E5">
        <w:tc>
          <w:tcPr>
            <w:tcW w:w="2093" w:type="dxa"/>
            <w:shd w:val="pct15" w:color="auto" w:fill="auto"/>
          </w:tcPr>
          <w:p w14:paraId="0C698443" w14:textId="44F43721" w:rsidR="004F6D40" w:rsidRPr="00A406E5" w:rsidRDefault="004F6D40" w:rsidP="004F6D4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F6D40" w:rsidRPr="00C83B13" w14:paraId="221F867A" w14:textId="77777777">
              <w:tc>
                <w:tcPr>
                  <w:tcW w:w="7611" w:type="dxa"/>
                  <w:tcBorders>
                    <w:left w:val="nil"/>
                  </w:tcBorders>
                  <w:tcMar>
                    <w:top w:w="0" w:type="dxa"/>
                    <w:left w:w="108" w:type="dxa"/>
                    <w:bottom w:w="0" w:type="dxa"/>
                    <w:right w:w="108" w:type="dxa"/>
                  </w:tcMar>
                </w:tcPr>
                <w:p w14:paraId="67F3B435" w14:textId="77777777" w:rsidR="004F6D40" w:rsidRPr="00C83B13" w:rsidRDefault="004F6D40" w:rsidP="004F6D4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4F6D40" w:rsidRPr="00C83B13" w:rsidRDefault="004F6D40" w:rsidP="004F6D40">
                  <w:pPr>
                    <w:numPr>
                      <w:ilvl w:val="0"/>
                      <w:numId w:val="18"/>
                    </w:numPr>
                    <w:rPr>
                      <w:rFonts w:ascii="Arial" w:hAnsi="Arial" w:cs="Arial"/>
                      <w:sz w:val="22"/>
                      <w:szCs w:val="22"/>
                    </w:rPr>
                  </w:pPr>
                  <w:r w:rsidRPr="00C83B13">
                    <w:rPr>
                      <w:rFonts w:ascii="Arial" w:hAnsi="Arial" w:cs="Arial"/>
                      <w:sz w:val="22"/>
                      <w:szCs w:val="22"/>
                    </w:rPr>
                    <w:lastRenderedPageBreak/>
                    <w:t>You write clearly and concisely.</w:t>
                  </w:r>
                </w:p>
                <w:p w14:paraId="5ED9D36E" w14:textId="77777777" w:rsidR="004F6D40" w:rsidRPr="00C83B13" w:rsidRDefault="004F6D40" w:rsidP="004F6D4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4F6D40" w:rsidRPr="00C83B13" w:rsidRDefault="004F6D40" w:rsidP="004F6D40">
                  <w:pPr>
                    <w:ind w:left="-10"/>
                    <w:rPr>
                      <w:rFonts w:ascii="Arial" w:hAnsi="Arial" w:cs="Arial"/>
                      <w:b/>
                      <w:bCs/>
                      <w:sz w:val="22"/>
                      <w:szCs w:val="22"/>
                    </w:rPr>
                  </w:pPr>
                </w:p>
                <w:p w14:paraId="0A5E06AF" w14:textId="77777777" w:rsidR="004F6D40" w:rsidRPr="00C83B13" w:rsidRDefault="004F6D40" w:rsidP="004F6D4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4F6D40" w:rsidRPr="00C83B13" w:rsidRDefault="004F6D40" w:rsidP="004F6D4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4F6D40" w:rsidRPr="00C83B13" w:rsidRDefault="004F6D40" w:rsidP="004F6D4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F6D40" w:rsidRPr="00C83B13" w14:paraId="09A2C0F4"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4F6D40" w:rsidRPr="00C83B13" w:rsidRDefault="004F6D40" w:rsidP="004F6D4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4F6D40" w:rsidRPr="00C83B13" w:rsidRDefault="004F6D40" w:rsidP="004F6D40">
                        <w:pPr>
                          <w:ind w:left="-10"/>
                          <w:rPr>
                            <w:rFonts w:ascii="Arial" w:hAnsi="Arial" w:cs="Arial"/>
                            <w:sz w:val="22"/>
                            <w:szCs w:val="22"/>
                          </w:rPr>
                        </w:pPr>
                        <w:r w:rsidRPr="00C83B13">
                          <w:rPr>
                            <w:rFonts w:ascii="Arial" w:hAnsi="Arial" w:cs="Arial"/>
                            <w:b/>
                            <w:bCs/>
                            <w:sz w:val="22"/>
                            <w:szCs w:val="22"/>
                          </w:rPr>
                          <w:t>Penalty Applied</w:t>
                        </w:r>
                      </w:p>
                    </w:tc>
                  </w:tr>
                  <w:tr w:rsidR="004F6D40" w:rsidRPr="00C83B13" w14:paraId="5FAC9F3F"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4F6D40" w:rsidRPr="00C83B13" w:rsidRDefault="004F6D40" w:rsidP="004F6D4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No penalty</w:t>
                        </w:r>
                      </w:p>
                    </w:tc>
                  </w:tr>
                  <w:tr w:rsidR="004F6D40" w:rsidRPr="00C83B13" w14:paraId="03F63506"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4F6D40" w:rsidRPr="00C83B13" w:rsidRDefault="004F6D40" w:rsidP="004F6D4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4F6D40" w:rsidRPr="00C83B13" w14:paraId="1EE6B287"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4F6D40" w:rsidRPr="00C83B13" w:rsidRDefault="004F6D40" w:rsidP="004F6D40">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4F6D40" w:rsidRPr="00C83B13" w14:paraId="3B902002"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4F6D40" w:rsidRPr="00C83B13" w:rsidRDefault="004F6D40" w:rsidP="004F6D40">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4F6D40" w:rsidRPr="00C83B13" w:rsidRDefault="004F6D40" w:rsidP="004F6D40">
                  <w:pPr>
                    <w:ind w:left="-10"/>
                    <w:rPr>
                      <w:rFonts w:ascii="Arial" w:eastAsiaTheme="minorEastAsia" w:hAnsi="Arial" w:cs="Arial"/>
                      <w:sz w:val="22"/>
                      <w:szCs w:val="22"/>
                      <w14:ligatures w14:val="standardContextual"/>
                    </w:rPr>
                  </w:pPr>
                </w:p>
                <w:p w14:paraId="6F36B042" w14:textId="77777777" w:rsidR="004F6D40" w:rsidRPr="00C83B13" w:rsidRDefault="004F6D40" w:rsidP="004F6D4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4F6D40" w:rsidRPr="00C83B13" w:rsidRDefault="004F6D40" w:rsidP="004F6D4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4F6D40" w:rsidRPr="00C83B13" w:rsidRDefault="004F6D40" w:rsidP="004F6D4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4F6D40" w:rsidRPr="00C83B13" w:rsidRDefault="004F6D40" w:rsidP="004F6D4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4F6D40" w:rsidRPr="00C83B13" w:rsidRDefault="004F6D40" w:rsidP="004F6D4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4F6D40" w:rsidRPr="00C83B13" w:rsidRDefault="004F6D40" w:rsidP="004F6D40">
                  <w:pPr>
                    <w:ind w:left="-10"/>
                    <w:rPr>
                      <w:rFonts w:ascii="Arial" w:eastAsiaTheme="minorEastAsia" w:hAnsi="Arial" w:cs="Arial"/>
                      <w:b/>
                      <w:bCs/>
                      <w:sz w:val="22"/>
                      <w:szCs w:val="22"/>
                    </w:rPr>
                  </w:pPr>
                </w:p>
                <w:p w14:paraId="38799D8B" w14:textId="77777777" w:rsidR="004F6D40" w:rsidRPr="00C83B13" w:rsidRDefault="004F6D40" w:rsidP="004F6D4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4F6D40" w:rsidRPr="00C83B13" w:rsidRDefault="004F6D40" w:rsidP="004F6D40">
                  <w:pPr>
                    <w:ind w:left="-10"/>
                    <w:rPr>
                      <w:rFonts w:ascii="Arial" w:hAnsi="Arial" w:cs="Arial"/>
                      <w:b/>
                      <w:bCs/>
                      <w:sz w:val="22"/>
                      <w:szCs w:val="22"/>
                    </w:rPr>
                  </w:pPr>
                </w:p>
                <w:p w14:paraId="4D460214" w14:textId="77777777" w:rsidR="004F6D40" w:rsidRPr="00C83B13" w:rsidRDefault="004F6D40" w:rsidP="004F6D40">
                  <w:pPr>
                    <w:ind w:left="-10"/>
                    <w:rPr>
                      <w:rFonts w:ascii="Arial" w:hAnsi="Arial" w:cs="Arial"/>
                      <w:b/>
                      <w:bCs/>
                      <w:sz w:val="22"/>
                      <w:szCs w:val="22"/>
                    </w:rPr>
                  </w:pPr>
                  <w:r w:rsidRPr="00C83B13">
                    <w:rPr>
                      <w:rFonts w:ascii="Arial" w:hAnsi="Arial" w:cs="Arial"/>
                      <w:b/>
                      <w:bCs/>
                      <w:sz w:val="22"/>
                      <w:szCs w:val="22"/>
                    </w:rPr>
                    <w:t>Feedback</w:t>
                  </w:r>
                </w:p>
                <w:p w14:paraId="11CAA8C3" w14:textId="77777777" w:rsidR="004F6D40" w:rsidRPr="00C83B13" w:rsidRDefault="004F6D40" w:rsidP="004F6D4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4F6D40" w:rsidRPr="00C83B13" w:rsidRDefault="004F6D40" w:rsidP="004F6D40">
                  <w:pPr>
                    <w:rPr>
                      <w:rFonts w:ascii="Arial" w:hAnsi="Arial" w:cs="Arial"/>
                      <w:color w:val="0F4761"/>
                      <w:sz w:val="22"/>
                      <w:szCs w:val="22"/>
                    </w:rPr>
                  </w:pPr>
                </w:p>
              </w:tc>
            </w:tr>
          </w:tbl>
          <w:p w14:paraId="4703AD05" w14:textId="77777777" w:rsidR="004F6D40" w:rsidRPr="00A406E5" w:rsidRDefault="004F6D40" w:rsidP="004F6D4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DA0A75E" w14:textId="77777777" w:rsidR="00725D9D" w:rsidRDefault="00725D9D" w:rsidP="00725D9D">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1741C4F3" w14:textId="77777777" w:rsidR="00725D9D" w:rsidRDefault="00725D9D" w:rsidP="00725D9D">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12D653C" w14:textId="77777777" w:rsidR="00725D9D" w:rsidRDefault="00725D9D" w:rsidP="00725D9D">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55918929" w14:textId="77777777" w:rsidR="00725D9D" w:rsidRPr="009E7BC9" w:rsidRDefault="00725D9D" w:rsidP="00725D9D">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9E7BC9">
              <w:rPr>
                <w:rFonts w:ascii="Arial" w:hAnsi="Arial" w:cs="Arial"/>
                <w:sz w:val="22"/>
                <w:szCs w:val="22"/>
              </w:rPr>
              <w:t>Organise their knowledge and learning through use of a range of media, and present their work appropriately in a manner that can be understood by specialist and non-specialist audiences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trPr>
          <w:trHeight w:val="300"/>
        </w:trPr>
        <w:tc>
          <w:tcPr>
            <w:tcW w:w="2250" w:type="dxa"/>
            <w:tcMar>
              <w:left w:w="105" w:type="dxa"/>
              <w:right w:w="105" w:type="dxa"/>
            </w:tcMar>
          </w:tcPr>
          <w:p w14:paraId="61FF1779"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pPr>
              <w:rPr>
                <w:rFonts w:ascii="Arial" w:eastAsia="Calibri" w:hAnsi="Arial" w:cs="Arial"/>
                <w:sz w:val="22"/>
                <w:szCs w:val="22"/>
              </w:rPr>
            </w:pPr>
          </w:p>
          <w:p w14:paraId="46864596" w14:textId="6374EEE8"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462F7087" w14:textId="77777777">
        <w:trPr>
          <w:trHeight w:val="300"/>
        </w:trPr>
        <w:tc>
          <w:tcPr>
            <w:tcW w:w="2250" w:type="dxa"/>
            <w:tcMar>
              <w:left w:w="105" w:type="dxa"/>
              <w:right w:w="105" w:type="dxa"/>
            </w:tcMar>
          </w:tcPr>
          <w:p w14:paraId="3308E56E"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pPr>
              <w:rPr>
                <w:rFonts w:ascii="Arial" w:eastAsia="Calibri" w:hAnsi="Arial" w:cs="Arial"/>
                <w:sz w:val="22"/>
                <w:szCs w:val="22"/>
              </w:rPr>
            </w:pPr>
          </w:p>
          <w:p w14:paraId="4AA8BB8A" w14:textId="0DD48735"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79846947" w14:textId="77777777">
        <w:trPr>
          <w:trHeight w:val="300"/>
        </w:trPr>
        <w:tc>
          <w:tcPr>
            <w:tcW w:w="2250" w:type="dxa"/>
            <w:tcMar>
              <w:left w:w="105" w:type="dxa"/>
              <w:right w:w="105" w:type="dxa"/>
            </w:tcMar>
          </w:tcPr>
          <w:p w14:paraId="24FCCB41"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pPr>
              <w:rPr>
                <w:rFonts w:ascii="Arial" w:eastAsia="Calibri" w:hAnsi="Arial" w:cs="Arial"/>
                <w:sz w:val="22"/>
                <w:szCs w:val="22"/>
              </w:rPr>
            </w:pPr>
          </w:p>
          <w:p w14:paraId="768F7B91" w14:textId="7EA6294F"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409B1C0A" w14:textId="77777777">
        <w:trPr>
          <w:trHeight w:val="300"/>
        </w:trPr>
        <w:tc>
          <w:tcPr>
            <w:tcW w:w="2250" w:type="dxa"/>
            <w:tcMar>
              <w:left w:w="105" w:type="dxa"/>
              <w:right w:w="105" w:type="dxa"/>
            </w:tcMar>
          </w:tcPr>
          <w:p w14:paraId="67C7AF84"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pPr>
              <w:rPr>
                <w:rFonts w:ascii="Arial" w:eastAsia="Calibri" w:hAnsi="Arial" w:cs="Arial"/>
                <w:sz w:val="22"/>
                <w:szCs w:val="22"/>
              </w:rPr>
            </w:pPr>
          </w:p>
          <w:p w14:paraId="7962065D" w14:textId="5635E45B"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7C180495" w14:textId="77777777">
        <w:trPr>
          <w:trHeight w:val="300"/>
        </w:trPr>
        <w:tc>
          <w:tcPr>
            <w:tcW w:w="2250" w:type="dxa"/>
            <w:tcMar>
              <w:left w:w="105" w:type="dxa"/>
              <w:right w:w="105" w:type="dxa"/>
            </w:tcMar>
          </w:tcPr>
          <w:p w14:paraId="198F880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pPr>
              <w:rPr>
                <w:rFonts w:ascii="Arial" w:eastAsia="Calibri" w:hAnsi="Arial" w:cs="Arial"/>
                <w:sz w:val="22"/>
                <w:szCs w:val="22"/>
              </w:rPr>
            </w:pPr>
          </w:p>
          <w:p w14:paraId="6230902D" w14:textId="77420014"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561BE6B6" w14:textId="77777777">
        <w:trPr>
          <w:trHeight w:val="300"/>
        </w:trPr>
        <w:tc>
          <w:tcPr>
            <w:tcW w:w="2250" w:type="dxa"/>
            <w:tcMar>
              <w:left w:w="105" w:type="dxa"/>
              <w:right w:w="105" w:type="dxa"/>
            </w:tcMar>
          </w:tcPr>
          <w:p w14:paraId="4074BA18" w14:textId="77777777" w:rsidR="00F35D12" w:rsidRPr="00FA7E96" w:rsidRDefault="00F35D1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pPr>
              <w:rPr>
                <w:rFonts w:ascii="Arial" w:eastAsia="Calibri" w:hAnsi="Arial" w:cs="Arial"/>
                <w:sz w:val="22"/>
                <w:szCs w:val="22"/>
              </w:rPr>
            </w:pPr>
          </w:p>
          <w:p w14:paraId="01528744" w14:textId="2AC8C54B"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r w:rsidR="00F35D12" w:rsidRPr="00FA7E96" w14:paraId="53C0A9E4" w14:textId="77777777">
        <w:trPr>
          <w:trHeight w:val="300"/>
        </w:trPr>
        <w:tc>
          <w:tcPr>
            <w:tcW w:w="2250" w:type="dxa"/>
            <w:tcMar>
              <w:left w:w="105" w:type="dxa"/>
              <w:right w:w="105" w:type="dxa"/>
            </w:tcMar>
          </w:tcPr>
          <w:p w14:paraId="076EB80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4FD8A1FC" w:rsidR="00F35D12" w:rsidRPr="00FA7E96" w:rsidRDefault="008049B5">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61F8E">
                  <w:rPr>
                    <w:rFonts w:ascii="MS Gothic" w:eastAsia="MS Gothic" w:hAnsi="MS Gothic" w:cs="Arial" w:hint="eastAsia"/>
                    <w:sz w:val="22"/>
                    <w:szCs w:val="22"/>
                  </w:rPr>
                  <w:t>☒</w:t>
                </w:r>
              </w:sdtContent>
            </w:sdt>
          </w:p>
        </w:tc>
      </w:tr>
    </w:tbl>
    <w:p w14:paraId="2142664C" w14:textId="77777777" w:rsidR="00F35D12" w:rsidRPr="00A406E5" w:rsidRDefault="00F35D12" w:rsidP="00661F8E">
      <w:pPr>
        <w:rPr>
          <w:rFonts w:ascii="Arial" w:hAnsi="Arial" w:cs="Arial"/>
          <w:sz w:val="24"/>
          <w:szCs w:val="24"/>
        </w:rPr>
      </w:pPr>
    </w:p>
    <w:p w14:paraId="1413AC8C" w14:textId="77777777" w:rsidR="00661F8E" w:rsidRDefault="00661F8E" w:rsidP="00661F8E">
      <w:pPr>
        <w:rPr>
          <w:rFonts w:ascii="Arial" w:hAnsi="Arial" w:cs="Arial"/>
          <w:b/>
          <w:bCs/>
          <w:sz w:val="24"/>
          <w:szCs w:val="24"/>
        </w:rPr>
      </w:pPr>
      <w:r>
        <w:rPr>
          <w:rFonts w:ascii="Arial" w:hAnsi="Arial" w:cs="Arial"/>
          <w:b/>
          <w:bCs/>
          <w:sz w:val="24"/>
          <w:szCs w:val="24"/>
        </w:rPr>
        <w:t>Please note:</w:t>
      </w:r>
    </w:p>
    <w:p w14:paraId="51CF2B9C" w14:textId="77777777" w:rsidR="00661F8E" w:rsidRDefault="00661F8E" w:rsidP="00661F8E">
      <w:pPr>
        <w:rPr>
          <w:rFonts w:ascii="Arial" w:hAnsi="Arial" w:cs="Arial"/>
          <w:sz w:val="24"/>
          <w:szCs w:val="24"/>
        </w:rPr>
      </w:pPr>
    </w:p>
    <w:p w14:paraId="13C8D4B8" w14:textId="77777777" w:rsidR="00661F8E" w:rsidRDefault="00661F8E" w:rsidP="00661F8E">
      <w:pPr>
        <w:rPr>
          <w:rFonts w:ascii="Arial" w:hAnsi="Arial" w:cs="Arial"/>
          <w:sz w:val="24"/>
          <w:szCs w:val="24"/>
        </w:rPr>
      </w:pPr>
      <w:r>
        <w:rPr>
          <w:rFonts w:ascii="Arial" w:hAnsi="Arial" w:cs="Arial"/>
          <w:sz w:val="24"/>
          <w:szCs w:val="24"/>
        </w:rPr>
        <w:t xml:space="preserve">Any accessibility tools you find useful </w:t>
      </w:r>
      <w:r w:rsidRPr="00A27DD9">
        <w:rPr>
          <w:rFonts w:ascii="Arial" w:hAnsi="Arial" w:cs="Arial"/>
          <w:b/>
          <w:bCs/>
          <w:sz w:val="24"/>
          <w:szCs w:val="24"/>
        </w:rPr>
        <w:t>ARE</w:t>
      </w:r>
      <w:r>
        <w:rPr>
          <w:rFonts w:ascii="Arial" w:hAnsi="Arial" w:cs="Arial"/>
          <w:sz w:val="24"/>
          <w:szCs w:val="24"/>
        </w:rPr>
        <w:t xml:space="preserve"> permitted. This includes spellcheckers (e.g. Grammarly, Word’s spelling and grammar tool, etc), or speech-to-text transcription software, for example. Many such tools technically run on limited LLM engines and so are technically classed as “AI”, but they are not included in the above ban.</w:t>
      </w:r>
    </w:p>
    <w:p w14:paraId="1A95508B" w14:textId="77777777" w:rsidR="00661F8E" w:rsidRDefault="00661F8E" w:rsidP="00661F8E">
      <w:pPr>
        <w:rPr>
          <w:rFonts w:ascii="Arial" w:hAnsi="Arial" w:cs="Arial"/>
          <w:sz w:val="24"/>
          <w:szCs w:val="24"/>
        </w:rPr>
      </w:pPr>
    </w:p>
    <w:p w14:paraId="6D3F92B9" w14:textId="77777777" w:rsidR="00661F8E" w:rsidRDefault="00661F8E" w:rsidP="00661F8E">
      <w:pPr>
        <w:rPr>
          <w:rFonts w:ascii="Arial" w:hAnsi="Arial" w:cs="Arial"/>
          <w:sz w:val="24"/>
          <w:szCs w:val="24"/>
        </w:rPr>
      </w:pPr>
      <w:r>
        <w:rPr>
          <w:rFonts w:ascii="Arial" w:hAnsi="Arial" w:cs="Arial"/>
          <w:sz w:val="24"/>
          <w:szCs w:val="24"/>
        </w:rPr>
        <w:t xml:space="preserve">If you are found to be in breach of these regulations, this is academic misconduct, and the consequences are serious. </w:t>
      </w:r>
    </w:p>
    <w:p w14:paraId="3AECC62F" w14:textId="77777777" w:rsidR="00661F8E" w:rsidRDefault="00661F8E" w:rsidP="00661F8E">
      <w:pPr>
        <w:rPr>
          <w:rFonts w:ascii="Arial" w:hAnsi="Arial" w:cs="Arial"/>
          <w:sz w:val="24"/>
          <w:szCs w:val="24"/>
        </w:rPr>
      </w:pPr>
    </w:p>
    <w:p w14:paraId="287BC008" w14:textId="77777777" w:rsidR="00661F8E" w:rsidRDefault="00661F8E" w:rsidP="00661F8E">
      <w:pPr>
        <w:rPr>
          <w:rFonts w:ascii="Arial" w:hAnsi="Arial" w:cs="Arial"/>
          <w:sz w:val="24"/>
          <w:szCs w:val="24"/>
        </w:rPr>
      </w:pPr>
      <w:r>
        <w:rPr>
          <w:rFonts w:ascii="Arial" w:hAnsi="Arial" w:cs="Arial"/>
          <w:sz w:val="24"/>
          <w:szCs w:val="24"/>
        </w:rPr>
        <w:t xml:space="preserve">It is </w:t>
      </w:r>
      <w:r>
        <w:rPr>
          <w:rFonts w:ascii="Arial" w:hAnsi="Arial" w:cs="Arial"/>
          <w:b/>
          <w:bCs/>
          <w:sz w:val="24"/>
          <w:szCs w:val="24"/>
        </w:rPr>
        <w:t>strongly recommended</w:t>
      </w:r>
      <w:r>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B08B4" w:rsidRPr="00A406E5" w14:paraId="1807D667" w14:textId="77777777">
        <w:tc>
          <w:tcPr>
            <w:tcW w:w="9781" w:type="dxa"/>
            <w:shd w:val="clear" w:color="auto" w:fill="C0C0C0"/>
          </w:tcPr>
          <w:p w14:paraId="1FE7BB44" w14:textId="77777777" w:rsidR="006B08B4" w:rsidRPr="00A406E5" w:rsidRDefault="006B08B4">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FB8F7D1" w14:textId="77777777" w:rsidR="006B08B4" w:rsidRPr="00A406E5" w:rsidRDefault="006B08B4" w:rsidP="006B08B4">
      <w:pPr>
        <w:jc w:val="both"/>
        <w:rPr>
          <w:rFonts w:ascii="Arial" w:hAnsi="Arial" w:cs="Arial"/>
          <w:sz w:val="22"/>
          <w:szCs w:val="22"/>
        </w:rPr>
      </w:pPr>
    </w:p>
    <w:p w14:paraId="76081B49" w14:textId="77777777" w:rsidR="006B08B4" w:rsidRPr="00A406E5" w:rsidRDefault="006B08B4" w:rsidP="006B08B4">
      <w:pPr>
        <w:ind w:left="720"/>
        <w:rPr>
          <w:rFonts w:ascii="Arial" w:hAnsi="Arial" w:cs="Arial"/>
          <w:sz w:val="24"/>
          <w:szCs w:val="24"/>
        </w:rPr>
      </w:pPr>
    </w:p>
    <w:p w14:paraId="300BC438" w14:textId="302BBA1D" w:rsidR="006B08B4" w:rsidRDefault="006B08B4" w:rsidP="006B08B4">
      <w:pPr>
        <w:rPr>
          <w:rFonts w:ascii="Arial" w:hAnsi="Arial" w:cs="Arial"/>
          <w:sz w:val="24"/>
          <w:szCs w:val="24"/>
        </w:rPr>
      </w:pPr>
      <w:r>
        <w:rPr>
          <w:rFonts w:ascii="Arial" w:hAnsi="Arial" w:cs="Arial"/>
          <w:sz w:val="24"/>
          <w:szCs w:val="24"/>
        </w:rPr>
        <w:t>You are to create a distinct topic area (in line with guidance from your dissertation supervisor) and develop this into an academically written piece, 10,000 words +/- 10%.  You should do this in line with guidance contained within the Guidance Notes 2026/27, and attendance to the dissertation information sessions (which are mandatory) to be held in October 202</w:t>
      </w:r>
      <w:r w:rsidR="00054BEE">
        <w:rPr>
          <w:rFonts w:ascii="Arial" w:hAnsi="Arial" w:cs="Arial"/>
          <w:sz w:val="24"/>
          <w:szCs w:val="24"/>
        </w:rPr>
        <w:t>6</w:t>
      </w:r>
      <w:r>
        <w:rPr>
          <w:rFonts w:ascii="Arial" w:hAnsi="Arial" w:cs="Arial"/>
          <w:sz w:val="24"/>
          <w:szCs w:val="24"/>
        </w:rPr>
        <w:t xml:space="preserve">.  </w:t>
      </w:r>
    </w:p>
    <w:p w14:paraId="4E736632" w14:textId="77777777" w:rsidR="006B08B4" w:rsidRDefault="006B08B4" w:rsidP="006B08B4">
      <w:pPr>
        <w:rPr>
          <w:rFonts w:ascii="Arial" w:hAnsi="Arial" w:cs="Arial"/>
          <w:sz w:val="24"/>
          <w:szCs w:val="24"/>
        </w:rPr>
      </w:pPr>
    </w:p>
    <w:p w14:paraId="3C245B70" w14:textId="13FD0AFD" w:rsidR="006B08B4" w:rsidRDefault="006B08B4" w:rsidP="006B08B4">
      <w:pPr>
        <w:rPr>
          <w:rFonts w:ascii="Arial" w:hAnsi="Arial" w:cs="Arial"/>
          <w:sz w:val="24"/>
          <w:szCs w:val="24"/>
        </w:rPr>
      </w:pPr>
      <w:r>
        <w:rPr>
          <w:rFonts w:ascii="Arial" w:hAnsi="Arial" w:cs="Arial"/>
          <w:sz w:val="24"/>
          <w:szCs w:val="24"/>
        </w:rPr>
        <w:t>Detail on how to devise your submission and how to submit this are also contained within the Guidance Notes 202</w:t>
      </w:r>
      <w:r w:rsidR="00054BEE">
        <w:rPr>
          <w:rFonts w:ascii="Arial" w:hAnsi="Arial" w:cs="Arial"/>
          <w:sz w:val="24"/>
          <w:szCs w:val="24"/>
        </w:rPr>
        <w:t>6</w:t>
      </w:r>
      <w:r>
        <w:rPr>
          <w:rFonts w:ascii="Arial" w:hAnsi="Arial" w:cs="Arial"/>
          <w:sz w:val="24"/>
          <w:szCs w:val="24"/>
        </w:rPr>
        <w:t>/2</w:t>
      </w:r>
      <w:r w:rsidR="00054BEE">
        <w:rPr>
          <w:rFonts w:ascii="Arial" w:hAnsi="Arial" w:cs="Arial"/>
          <w:sz w:val="24"/>
          <w:szCs w:val="24"/>
        </w:rPr>
        <w:t>7</w:t>
      </w:r>
      <w:r>
        <w:rPr>
          <w:rFonts w:ascii="Arial" w:hAnsi="Arial" w:cs="Arial"/>
          <w:sz w:val="24"/>
          <w:szCs w:val="24"/>
        </w:rPr>
        <w:t>.  You will submit your work electronically via Moodle.</w:t>
      </w:r>
    </w:p>
    <w:p w14:paraId="59D4B845" w14:textId="77777777" w:rsidR="006B08B4" w:rsidRDefault="006B08B4" w:rsidP="006B08B4">
      <w:pPr>
        <w:rPr>
          <w:rFonts w:ascii="Arial" w:hAnsi="Arial" w:cs="Arial"/>
          <w:sz w:val="24"/>
          <w:szCs w:val="24"/>
        </w:rPr>
      </w:pPr>
    </w:p>
    <w:p w14:paraId="50AE0E13" w14:textId="77777777" w:rsidR="006B08B4" w:rsidRDefault="006B08B4" w:rsidP="006B08B4">
      <w:pPr>
        <w:rPr>
          <w:rFonts w:ascii="Arial" w:hAnsi="Arial" w:cs="Arial"/>
          <w:sz w:val="24"/>
          <w:szCs w:val="24"/>
        </w:rPr>
      </w:pPr>
      <w:r>
        <w:rPr>
          <w:rFonts w:ascii="Arial" w:hAnsi="Arial" w:cs="Arial"/>
          <w:sz w:val="24"/>
          <w:szCs w:val="24"/>
        </w:rPr>
        <w:t>You will receive a single coursework mark for this module, which is broken down into three differing elements, as follows:</w:t>
      </w:r>
    </w:p>
    <w:p w14:paraId="405ED508" w14:textId="77777777" w:rsidR="006B08B4" w:rsidRDefault="006B08B4" w:rsidP="006B08B4">
      <w:pPr>
        <w:rPr>
          <w:rFonts w:ascii="Arial" w:hAnsi="Arial" w:cs="Arial"/>
          <w:sz w:val="24"/>
          <w:szCs w:val="24"/>
        </w:rPr>
      </w:pPr>
    </w:p>
    <w:p w14:paraId="111F5D7D" w14:textId="11822BAE" w:rsidR="006B08B4" w:rsidRDefault="006B08B4" w:rsidP="006B08B4">
      <w:pPr>
        <w:pStyle w:val="ListParagraph"/>
        <w:numPr>
          <w:ilvl w:val="0"/>
          <w:numId w:val="20"/>
        </w:numPr>
        <w:ind w:left="720"/>
        <w:rPr>
          <w:rFonts w:ascii="Arial" w:hAnsi="Arial" w:cs="Arial"/>
          <w:sz w:val="24"/>
          <w:szCs w:val="24"/>
        </w:rPr>
      </w:pPr>
      <w:r>
        <w:rPr>
          <w:rFonts w:ascii="Arial" w:hAnsi="Arial" w:cs="Arial"/>
          <w:sz w:val="24"/>
          <w:szCs w:val="24"/>
        </w:rPr>
        <w:t>Interim presentation, 5 minutes (November 202</w:t>
      </w:r>
      <w:r w:rsidR="002361E9">
        <w:rPr>
          <w:rFonts w:ascii="Arial" w:hAnsi="Arial" w:cs="Arial"/>
          <w:sz w:val="24"/>
          <w:szCs w:val="24"/>
        </w:rPr>
        <w:t xml:space="preserve">6 – </w:t>
      </w:r>
      <w:r w:rsidR="00191D5F">
        <w:rPr>
          <w:rFonts w:ascii="Arial" w:hAnsi="Arial" w:cs="Arial"/>
          <w:sz w:val="24"/>
          <w:szCs w:val="24"/>
        </w:rPr>
        <w:t xml:space="preserve">Week commencing </w:t>
      </w:r>
      <w:r w:rsidR="008D7D6D">
        <w:rPr>
          <w:rFonts w:ascii="Arial" w:hAnsi="Arial" w:cs="Arial"/>
          <w:sz w:val="24"/>
          <w:szCs w:val="24"/>
        </w:rPr>
        <w:t>23</w:t>
      </w:r>
      <w:r w:rsidR="008D7D6D" w:rsidRPr="008D7D6D">
        <w:rPr>
          <w:rFonts w:ascii="Arial" w:hAnsi="Arial" w:cs="Arial"/>
          <w:sz w:val="24"/>
          <w:szCs w:val="24"/>
          <w:vertAlign w:val="superscript"/>
        </w:rPr>
        <w:t>rd</w:t>
      </w:r>
      <w:r w:rsidR="008D7D6D">
        <w:rPr>
          <w:rFonts w:ascii="Arial" w:hAnsi="Arial" w:cs="Arial"/>
          <w:sz w:val="24"/>
          <w:szCs w:val="24"/>
        </w:rPr>
        <w:t xml:space="preserve"> Nov</w:t>
      </w:r>
      <w:r>
        <w:rPr>
          <w:rFonts w:ascii="Arial" w:hAnsi="Arial" w:cs="Arial"/>
          <w:sz w:val="24"/>
          <w:szCs w:val="24"/>
        </w:rPr>
        <w:t>) – 5%</w:t>
      </w:r>
    </w:p>
    <w:p w14:paraId="179A921D" w14:textId="65A0501E" w:rsidR="005D14B1" w:rsidRDefault="00651D36" w:rsidP="005D14B1">
      <w:pPr>
        <w:pStyle w:val="ListParagraph"/>
        <w:numPr>
          <w:ilvl w:val="1"/>
          <w:numId w:val="20"/>
        </w:numPr>
        <w:rPr>
          <w:rFonts w:ascii="Arial" w:hAnsi="Arial" w:cs="Arial"/>
          <w:sz w:val="24"/>
          <w:szCs w:val="24"/>
        </w:rPr>
      </w:pPr>
      <w:r>
        <w:rPr>
          <w:rFonts w:ascii="Arial" w:hAnsi="Arial" w:cs="Arial"/>
          <w:sz w:val="24"/>
          <w:szCs w:val="24"/>
        </w:rPr>
        <w:t xml:space="preserve">Introductory presentation, covering your initial overview of research background, aims, objectives, and </w:t>
      </w:r>
      <w:r w:rsidR="00785155">
        <w:rPr>
          <w:rFonts w:ascii="Arial" w:hAnsi="Arial" w:cs="Arial"/>
          <w:sz w:val="24"/>
          <w:szCs w:val="24"/>
        </w:rPr>
        <w:t xml:space="preserve">proposed </w:t>
      </w:r>
      <w:r>
        <w:rPr>
          <w:rFonts w:ascii="Arial" w:hAnsi="Arial" w:cs="Arial"/>
          <w:sz w:val="24"/>
          <w:szCs w:val="24"/>
        </w:rPr>
        <w:t>method</w:t>
      </w:r>
    </w:p>
    <w:p w14:paraId="78CE4B53" w14:textId="432B7F97" w:rsidR="00624057" w:rsidRDefault="00624057" w:rsidP="005D14B1">
      <w:pPr>
        <w:pStyle w:val="ListParagraph"/>
        <w:numPr>
          <w:ilvl w:val="1"/>
          <w:numId w:val="20"/>
        </w:numPr>
        <w:rPr>
          <w:rFonts w:ascii="Arial" w:hAnsi="Arial" w:cs="Arial"/>
          <w:sz w:val="24"/>
          <w:szCs w:val="24"/>
        </w:rPr>
      </w:pPr>
      <w:r>
        <w:rPr>
          <w:rFonts w:ascii="Arial" w:hAnsi="Arial" w:cs="Arial"/>
          <w:sz w:val="24"/>
          <w:szCs w:val="24"/>
        </w:rPr>
        <w:t>Will be presented to two members of staff</w:t>
      </w:r>
    </w:p>
    <w:p w14:paraId="5C044ED8" w14:textId="77777777" w:rsidR="00785155" w:rsidRDefault="00785155" w:rsidP="00785155">
      <w:pPr>
        <w:pStyle w:val="ListParagraph"/>
        <w:ind w:left="2160"/>
        <w:rPr>
          <w:rFonts w:ascii="Arial" w:hAnsi="Arial" w:cs="Arial"/>
          <w:sz w:val="24"/>
          <w:szCs w:val="24"/>
        </w:rPr>
      </w:pPr>
    </w:p>
    <w:p w14:paraId="297BCDAB" w14:textId="7365BB00" w:rsidR="00785155" w:rsidRDefault="006B08B4" w:rsidP="00785155">
      <w:pPr>
        <w:pStyle w:val="ListParagraph"/>
        <w:numPr>
          <w:ilvl w:val="0"/>
          <w:numId w:val="20"/>
        </w:numPr>
        <w:ind w:left="720"/>
        <w:rPr>
          <w:rFonts w:ascii="Arial" w:hAnsi="Arial" w:cs="Arial"/>
          <w:sz w:val="24"/>
          <w:szCs w:val="24"/>
        </w:rPr>
      </w:pPr>
      <w:r>
        <w:rPr>
          <w:rFonts w:ascii="Arial" w:hAnsi="Arial" w:cs="Arial"/>
          <w:sz w:val="24"/>
          <w:szCs w:val="24"/>
        </w:rPr>
        <w:t>Written assessment (</w:t>
      </w:r>
      <w:r w:rsidR="00294B49">
        <w:rPr>
          <w:rFonts w:ascii="Arial" w:hAnsi="Arial" w:cs="Arial"/>
          <w:sz w:val="24"/>
          <w:szCs w:val="24"/>
        </w:rPr>
        <w:t xml:space="preserve">Wed 28 </w:t>
      </w:r>
      <w:r>
        <w:rPr>
          <w:rFonts w:ascii="Arial" w:hAnsi="Arial" w:cs="Arial"/>
          <w:sz w:val="24"/>
          <w:szCs w:val="24"/>
        </w:rPr>
        <w:t>April 2027) – 85%</w:t>
      </w:r>
    </w:p>
    <w:p w14:paraId="13C55A6B" w14:textId="77777777" w:rsidR="00AF06E9" w:rsidRPr="005E1EE1" w:rsidRDefault="00785155" w:rsidP="005E1EE1">
      <w:pPr>
        <w:pStyle w:val="ListParagraph"/>
        <w:numPr>
          <w:ilvl w:val="1"/>
          <w:numId w:val="20"/>
        </w:numPr>
        <w:rPr>
          <w:rFonts w:ascii="Arial" w:hAnsi="Arial" w:cs="Arial"/>
          <w:sz w:val="24"/>
          <w:szCs w:val="24"/>
        </w:rPr>
      </w:pPr>
      <w:r>
        <w:rPr>
          <w:rFonts w:ascii="Arial" w:hAnsi="Arial" w:cs="Arial"/>
          <w:sz w:val="24"/>
          <w:szCs w:val="24"/>
        </w:rPr>
        <w:t xml:space="preserve">Your written thesis, which must be written to the recommended structure and </w:t>
      </w:r>
      <w:r w:rsidR="00180F78">
        <w:rPr>
          <w:rFonts w:ascii="Arial" w:hAnsi="Arial" w:cs="Arial"/>
          <w:sz w:val="24"/>
          <w:szCs w:val="24"/>
        </w:rPr>
        <w:t xml:space="preserve">complete with </w:t>
      </w:r>
      <w:r w:rsidR="00CF0EFE">
        <w:rPr>
          <w:rFonts w:ascii="Arial" w:hAnsi="Arial" w:cs="Arial"/>
          <w:sz w:val="24"/>
          <w:szCs w:val="24"/>
        </w:rPr>
        <w:t>acknowledgements</w:t>
      </w:r>
      <w:r w:rsidR="00180F78">
        <w:rPr>
          <w:rFonts w:ascii="Arial" w:hAnsi="Arial" w:cs="Arial"/>
          <w:sz w:val="24"/>
          <w:szCs w:val="24"/>
        </w:rPr>
        <w:t>,</w:t>
      </w:r>
      <w:r w:rsidR="00CF0EFE">
        <w:rPr>
          <w:rFonts w:ascii="Arial" w:hAnsi="Arial" w:cs="Arial"/>
          <w:sz w:val="24"/>
          <w:szCs w:val="24"/>
        </w:rPr>
        <w:t xml:space="preserve"> </w:t>
      </w:r>
      <w:r w:rsidR="00AF06E9">
        <w:rPr>
          <w:rFonts w:ascii="Arial" w:hAnsi="Arial" w:cs="Arial"/>
          <w:sz w:val="24"/>
          <w:szCs w:val="24"/>
        </w:rPr>
        <w:t>declarations, and c</w:t>
      </w:r>
      <w:r w:rsidR="00AF06E9" w:rsidRPr="005E1EE1">
        <w:rPr>
          <w:rFonts w:ascii="Arial" w:hAnsi="Arial" w:cs="Arial"/>
          <w:sz w:val="24"/>
          <w:szCs w:val="24"/>
        </w:rPr>
        <w:t>over page.</w:t>
      </w:r>
    </w:p>
    <w:p w14:paraId="15D1F735" w14:textId="2A3C5090" w:rsidR="00785155" w:rsidRDefault="00AF06E9" w:rsidP="00785155">
      <w:pPr>
        <w:pStyle w:val="ListParagraph"/>
        <w:numPr>
          <w:ilvl w:val="1"/>
          <w:numId w:val="20"/>
        </w:numPr>
        <w:rPr>
          <w:rFonts w:ascii="Arial" w:hAnsi="Arial" w:cs="Arial"/>
          <w:sz w:val="24"/>
          <w:szCs w:val="24"/>
        </w:rPr>
      </w:pPr>
      <w:r>
        <w:rPr>
          <w:rFonts w:ascii="Arial" w:hAnsi="Arial" w:cs="Arial"/>
          <w:sz w:val="24"/>
          <w:szCs w:val="24"/>
        </w:rPr>
        <w:t>Draft submission is available via Turnitin on Moodle.</w:t>
      </w:r>
      <w:r w:rsidR="00180F78">
        <w:rPr>
          <w:rFonts w:ascii="Arial" w:hAnsi="Arial" w:cs="Arial"/>
          <w:sz w:val="24"/>
          <w:szCs w:val="24"/>
        </w:rPr>
        <w:t xml:space="preserve"> </w:t>
      </w:r>
    </w:p>
    <w:p w14:paraId="6A28C93F" w14:textId="4AA50206" w:rsidR="005E1EE1" w:rsidRDefault="005E1EE1" w:rsidP="00785155">
      <w:pPr>
        <w:pStyle w:val="ListParagraph"/>
        <w:numPr>
          <w:ilvl w:val="1"/>
          <w:numId w:val="20"/>
        </w:numPr>
        <w:rPr>
          <w:rFonts w:ascii="Arial" w:hAnsi="Arial" w:cs="Arial"/>
          <w:sz w:val="24"/>
          <w:szCs w:val="24"/>
        </w:rPr>
      </w:pPr>
      <w:r>
        <w:rPr>
          <w:rFonts w:ascii="Arial" w:hAnsi="Arial" w:cs="Arial"/>
          <w:sz w:val="24"/>
          <w:szCs w:val="24"/>
        </w:rPr>
        <w:t>Final submission via Turnitin on Moodle</w:t>
      </w:r>
    </w:p>
    <w:p w14:paraId="56D3FE8A" w14:textId="77777777" w:rsidR="00624057" w:rsidRPr="00785155" w:rsidRDefault="00624057" w:rsidP="00624057">
      <w:pPr>
        <w:pStyle w:val="ListParagraph"/>
        <w:ind w:left="2160"/>
        <w:rPr>
          <w:rFonts w:ascii="Arial" w:hAnsi="Arial" w:cs="Arial"/>
          <w:sz w:val="24"/>
          <w:szCs w:val="24"/>
        </w:rPr>
      </w:pPr>
    </w:p>
    <w:p w14:paraId="1E58F891" w14:textId="6DCEAEEE" w:rsidR="006B08B4" w:rsidRDefault="006B08B4" w:rsidP="006B08B4">
      <w:pPr>
        <w:pStyle w:val="ListParagraph"/>
        <w:numPr>
          <w:ilvl w:val="0"/>
          <w:numId w:val="20"/>
        </w:numPr>
        <w:ind w:left="720"/>
        <w:rPr>
          <w:rFonts w:ascii="Arial" w:hAnsi="Arial" w:cs="Arial"/>
          <w:sz w:val="24"/>
          <w:szCs w:val="24"/>
        </w:rPr>
      </w:pPr>
      <w:r>
        <w:rPr>
          <w:rFonts w:ascii="Arial" w:hAnsi="Arial" w:cs="Arial"/>
          <w:sz w:val="24"/>
          <w:szCs w:val="24"/>
        </w:rPr>
        <w:t xml:space="preserve">Poster presentation, </w:t>
      </w:r>
      <w:r w:rsidR="004D39FF">
        <w:rPr>
          <w:rFonts w:ascii="Arial" w:hAnsi="Arial" w:cs="Arial"/>
          <w:sz w:val="24"/>
          <w:szCs w:val="24"/>
        </w:rPr>
        <w:t>10</w:t>
      </w:r>
      <w:r>
        <w:rPr>
          <w:rFonts w:ascii="Arial" w:hAnsi="Arial" w:cs="Arial"/>
          <w:sz w:val="24"/>
          <w:szCs w:val="24"/>
        </w:rPr>
        <w:t xml:space="preserve"> minutes (</w:t>
      </w:r>
      <w:r w:rsidR="00294B49">
        <w:rPr>
          <w:rFonts w:ascii="Arial" w:hAnsi="Arial" w:cs="Arial"/>
          <w:sz w:val="24"/>
          <w:szCs w:val="24"/>
        </w:rPr>
        <w:t>Week commencing 24</w:t>
      </w:r>
      <w:r w:rsidR="00294B49" w:rsidRPr="00294B49">
        <w:rPr>
          <w:rFonts w:ascii="Arial" w:hAnsi="Arial" w:cs="Arial"/>
          <w:sz w:val="24"/>
          <w:szCs w:val="24"/>
          <w:vertAlign w:val="superscript"/>
        </w:rPr>
        <w:t>th</w:t>
      </w:r>
      <w:r w:rsidR="00294B49">
        <w:rPr>
          <w:rFonts w:ascii="Arial" w:hAnsi="Arial" w:cs="Arial"/>
          <w:sz w:val="24"/>
          <w:szCs w:val="24"/>
        </w:rPr>
        <w:t xml:space="preserve"> </w:t>
      </w:r>
      <w:r>
        <w:rPr>
          <w:rFonts w:ascii="Arial" w:hAnsi="Arial" w:cs="Arial"/>
          <w:sz w:val="24"/>
          <w:szCs w:val="24"/>
        </w:rPr>
        <w:t>May 202</w:t>
      </w:r>
      <w:r w:rsidR="002361E9">
        <w:rPr>
          <w:rFonts w:ascii="Arial" w:hAnsi="Arial" w:cs="Arial"/>
          <w:sz w:val="24"/>
          <w:szCs w:val="24"/>
        </w:rPr>
        <w:t>7</w:t>
      </w:r>
      <w:r>
        <w:rPr>
          <w:rFonts w:ascii="Arial" w:hAnsi="Arial" w:cs="Arial"/>
          <w:sz w:val="24"/>
          <w:szCs w:val="24"/>
        </w:rPr>
        <w:t>) – 10%</w:t>
      </w:r>
    </w:p>
    <w:p w14:paraId="6E292B54" w14:textId="5DCDD6A2" w:rsidR="00AF06E9" w:rsidRDefault="00ED068B" w:rsidP="00AF06E9">
      <w:pPr>
        <w:pStyle w:val="ListParagraph"/>
        <w:numPr>
          <w:ilvl w:val="1"/>
          <w:numId w:val="20"/>
        </w:numPr>
        <w:rPr>
          <w:rFonts w:ascii="Arial" w:hAnsi="Arial" w:cs="Arial"/>
          <w:sz w:val="24"/>
          <w:szCs w:val="24"/>
        </w:rPr>
      </w:pPr>
      <w:r>
        <w:rPr>
          <w:rFonts w:ascii="Arial" w:hAnsi="Arial" w:cs="Arial"/>
          <w:sz w:val="24"/>
          <w:szCs w:val="24"/>
        </w:rPr>
        <w:t xml:space="preserve">Summary presentation, in which you </w:t>
      </w:r>
      <w:r w:rsidR="009C6715">
        <w:rPr>
          <w:rFonts w:ascii="Arial" w:hAnsi="Arial" w:cs="Arial"/>
          <w:sz w:val="24"/>
          <w:szCs w:val="24"/>
        </w:rPr>
        <w:t>will present your final research to at least two members of staff</w:t>
      </w:r>
    </w:p>
    <w:p w14:paraId="56449C54" w14:textId="77777777" w:rsidR="006B08B4" w:rsidRDefault="006B08B4" w:rsidP="006B08B4">
      <w:pPr>
        <w:rPr>
          <w:rFonts w:ascii="Arial" w:hAnsi="Arial" w:cs="Arial"/>
          <w:sz w:val="24"/>
          <w:szCs w:val="24"/>
        </w:rPr>
      </w:pPr>
    </w:p>
    <w:p w14:paraId="212E3190" w14:textId="6999F316" w:rsidR="006B08B4" w:rsidRDefault="006B08B4" w:rsidP="006B08B4">
      <w:pPr>
        <w:rPr>
          <w:rFonts w:ascii="Arial" w:hAnsi="Arial" w:cs="Arial"/>
          <w:sz w:val="24"/>
          <w:szCs w:val="24"/>
        </w:rPr>
      </w:pPr>
      <w:r>
        <w:rPr>
          <w:rFonts w:ascii="Arial" w:hAnsi="Arial" w:cs="Arial"/>
          <w:sz w:val="24"/>
          <w:szCs w:val="24"/>
        </w:rPr>
        <w:t>The breakdown of marks to be used for the written piece is also provided within the Guidance Notes 2026/27.  Feedback (both formative and summative) will be provided after submission of each element.</w:t>
      </w:r>
    </w:p>
    <w:p w14:paraId="59CE18F7" w14:textId="77777777" w:rsidR="00C13E34" w:rsidRDefault="00C13E34" w:rsidP="006B08B4">
      <w:pPr>
        <w:rPr>
          <w:rFonts w:ascii="Arial" w:hAnsi="Arial" w:cs="Arial"/>
          <w:sz w:val="24"/>
          <w:szCs w:val="24"/>
        </w:rPr>
      </w:pPr>
    </w:p>
    <w:p w14:paraId="76D8C539" w14:textId="77777777" w:rsidR="00C13E34" w:rsidRDefault="00C13E34" w:rsidP="006B08B4">
      <w:pPr>
        <w:rPr>
          <w:rFonts w:ascii="Arial" w:hAnsi="Arial" w:cs="Arial"/>
          <w:sz w:val="24"/>
          <w:szCs w:val="24"/>
        </w:rPr>
      </w:pPr>
    </w:p>
    <w:p w14:paraId="78E34E3C" w14:textId="77777777" w:rsidR="00C13E34" w:rsidRDefault="00C13E34" w:rsidP="006B08B4">
      <w:pPr>
        <w:rPr>
          <w:rFonts w:ascii="Arial" w:hAnsi="Arial" w:cs="Arial"/>
          <w:sz w:val="24"/>
          <w:szCs w:val="24"/>
        </w:rPr>
      </w:pPr>
    </w:p>
    <w:p w14:paraId="20203487" w14:textId="77777777" w:rsidR="00C13E34" w:rsidRDefault="00C13E34" w:rsidP="006B08B4">
      <w:pPr>
        <w:rPr>
          <w:rFonts w:ascii="Arial" w:hAnsi="Arial" w:cs="Arial"/>
          <w:sz w:val="24"/>
          <w:szCs w:val="24"/>
        </w:rPr>
      </w:pPr>
    </w:p>
    <w:p w14:paraId="2953B93C" w14:textId="77777777" w:rsidR="00C13E34" w:rsidRDefault="00C13E34" w:rsidP="006B08B4">
      <w:pPr>
        <w:rPr>
          <w:rFonts w:ascii="Arial" w:hAnsi="Arial" w:cs="Arial"/>
          <w:sz w:val="24"/>
          <w:szCs w:val="24"/>
        </w:rPr>
      </w:pPr>
    </w:p>
    <w:p w14:paraId="76615CA3" w14:textId="77777777" w:rsidR="00C13E34" w:rsidRDefault="00C13E34" w:rsidP="006B08B4">
      <w:pPr>
        <w:rPr>
          <w:rFonts w:ascii="Arial" w:hAnsi="Arial" w:cs="Arial"/>
          <w:sz w:val="24"/>
          <w:szCs w:val="24"/>
        </w:rPr>
      </w:pPr>
    </w:p>
    <w:p w14:paraId="7D660DDC" w14:textId="77777777" w:rsidR="00C13E34" w:rsidRDefault="00C13E34" w:rsidP="006B08B4">
      <w:pPr>
        <w:rPr>
          <w:rFonts w:ascii="Arial" w:hAnsi="Arial" w:cs="Arial"/>
          <w:sz w:val="24"/>
          <w:szCs w:val="24"/>
        </w:rPr>
      </w:pPr>
    </w:p>
    <w:p w14:paraId="4AF5257A" w14:textId="77777777" w:rsidR="00C13E34" w:rsidRDefault="00C13E34" w:rsidP="006B08B4">
      <w:pPr>
        <w:rPr>
          <w:rFonts w:ascii="Arial" w:hAnsi="Arial" w:cs="Arial"/>
          <w:sz w:val="24"/>
          <w:szCs w:val="24"/>
        </w:rPr>
      </w:pPr>
    </w:p>
    <w:p w14:paraId="05170AA2" w14:textId="77777777" w:rsidR="00C13E34" w:rsidRDefault="00C13E34" w:rsidP="006B08B4">
      <w:pPr>
        <w:rPr>
          <w:rFonts w:ascii="Arial" w:hAnsi="Arial" w:cs="Arial"/>
          <w:sz w:val="24"/>
          <w:szCs w:val="24"/>
        </w:rPr>
      </w:pPr>
    </w:p>
    <w:p w14:paraId="6B2E7EEB" w14:textId="77777777" w:rsidR="00C13E34" w:rsidRDefault="00C13E34" w:rsidP="006B08B4">
      <w:pPr>
        <w:rPr>
          <w:rFonts w:ascii="Arial" w:hAnsi="Arial" w:cs="Arial"/>
          <w:sz w:val="24"/>
          <w:szCs w:val="24"/>
        </w:rPr>
      </w:pPr>
    </w:p>
    <w:p w14:paraId="1FCAE890" w14:textId="77777777" w:rsidR="00C13E34" w:rsidRDefault="00C13E34" w:rsidP="006B08B4">
      <w:pPr>
        <w:rPr>
          <w:rFonts w:ascii="Arial" w:hAnsi="Arial" w:cs="Arial"/>
          <w:sz w:val="24"/>
          <w:szCs w:val="24"/>
        </w:rPr>
      </w:pPr>
    </w:p>
    <w:p w14:paraId="6C4D612F" w14:textId="77777777" w:rsidR="00C13E34" w:rsidRDefault="00C13E34" w:rsidP="006B08B4">
      <w:pPr>
        <w:rPr>
          <w:rFonts w:ascii="Arial" w:hAnsi="Arial" w:cs="Arial"/>
          <w:sz w:val="24"/>
          <w:szCs w:val="24"/>
        </w:rPr>
      </w:pPr>
    </w:p>
    <w:p w14:paraId="739EDAB1" w14:textId="77777777" w:rsidR="00C13E34" w:rsidRDefault="00C13E34" w:rsidP="006B08B4">
      <w:pPr>
        <w:rPr>
          <w:rFonts w:ascii="Arial" w:hAnsi="Arial" w:cs="Arial"/>
          <w:sz w:val="24"/>
          <w:szCs w:val="24"/>
        </w:rPr>
      </w:pPr>
    </w:p>
    <w:p w14:paraId="09F14B4A" w14:textId="77777777" w:rsidR="00C13E34" w:rsidRDefault="00C13E34" w:rsidP="006B08B4">
      <w:pPr>
        <w:rPr>
          <w:rFonts w:ascii="Arial" w:hAnsi="Arial" w:cs="Arial"/>
          <w:sz w:val="24"/>
          <w:szCs w:val="24"/>
        </w:rPr>
      </w:pPr>
    </w:p>
    <w:p w14:paraId="60D05423" w14:textId="77777777" w:rsidR="00C13E34" w:rsidRDefault="00C13E34" w:rsidP="006B08B4">
      <w:pPr>
        <w:rPr>
          <w:rFonts w:ascii="Arial" w:hAnsi="Arial" w:cs="Arial"/>
          <w:sz w:val="24"/>
          <w:szCs w:val="24"/>
        </w:rPr>
      </w:pPr>
    </w:p>
    <w:p w14:paraId="2186BAF8" w14:textId="77777777" w:rsidR="00C13E34" w:rsidRDefault="00C13E34" w:rsidP="006B08B4">
      <w:pPr>
        <w:rPr>
          <w:rFonts w:ascii="Arial" w:hAnsi="Arial" w:cs="Arial"/>
          <w:sz w:val="24"/>
          <w:szCs w:val="24"/>
        </w:rPr>
      </w:pPr>
    </w:p>
    <w:p w14:paraId="781BACAD" w14:textId="77777777" w:rsidR="00C13E34" w:rsidRDefault="00C13E34" w:rsidP="006B08B4">
      <w:pPr>
        <w:rPr>
          <w:rFonts w:ascii="Arial" w:hAnsi="Arial" w:cs="Arial"/>
          <w:sz w:val="24"/>
          <w:szCs w:val="24"/>
        </w:rPr>
      </w:pPr>
    </w:p>
    <w:p w14:paraId="4CE0A305" w14:textId="77777777" w:rsidR="00C13E34" w:rsidRDefault="00C13E34" w:rsidP="006B08B4">
      <w:pPr>
        <w:rPr>
          <w:rFonts w:ascii="Arial" w:hAnsi="Arial" w:cs="Arial"/>
          <w:sz w:val="24"/>
          <w:szCs w:val="24"/>
        </w:rPr>
      </w:pPr>
    </w:p>
    <w:p w14:paraId="48778CB1" w14:textId="77777777" w:rsidR="00C13E34" w:rsidRDefault="00C13E34" w:rsidP="006B08B4">
      <w:pPr>
        <w:rPr>
          <w:rFonts w:ascii="Arial" w:hAnsi="Arial" w:cs="Arial"/>
          <w:sz w:val="24"/>
          <w:szCs w:val="24"/>
        </w:rPr>
      </w:pPr>
    </w:p>
    <w:p w14:paraId="6B54F435" w14:textId="77777777" w:rsidR="00C13E34" w:rsidRDefault="00C13E34" w:rsidP="006B08B4">
      <w:pPr>
        <w:rPr>
          <w:rFonts w:ascii="Arial" w:hAnsi="Arial" w:cs="Arial"/>
          <w:sz w:val="24"/>
          <w:szCs w:val="24"/>
        </w:rPr>
      </w:pPr>
    </w:p>
    <w:p w14:paraId="14693D15" w14:textId="77777777" w:rsidR="00C13E34" w:rsidRDefault="00C13E34" w:rsidP="006B08B4">
      <w:pPr>
        <w:rPr>
          <w:rFonts w:ascii="Arial" w:hAnsi="Arial" w:cs="Arial"/>
          <w:sz w:val="24"/>
          <w:szCs w:val="24"/>
        </w:rPr>
      </w:pPr>
    </w:p>
    <w:p w14:paraId="07EE9DC0" w14:textId="77777777" w:rsidR="00C13E34" w:rsidRDefault="00C13E34" w:rsidP="006B08B4">
      <w:pPr>
        <w:rPr>
          <w:rFonts w:ascii="Arial" w:hAnsi="Arial" w:cs="Arial"/>
          <w:sz w:val="24"/>
          <w:szCs w:val="24"/>
        </w:rPr>
      </w:pPr>
    </w:p>
    <w:p w14:paraId="2622B67B" w14:textId="77777777" w:rsidR="00C13E34" w:rsidRDefault="00C13E34" w:rsidP="006B08B4">
      <w:pPr>
        <w:rPr>
          <w:rFonts w:ascii="Arial" w:hAnsi="Arial" w:cs="Arial"/>
          <w:sz w:val="24"/>
          <w:szCs w:val="24"/>
        </w:rPr>
      </w:pPr>
    </w:p>
    <w:p w14:paraId="6098021A" w14:textId="77777777" w:rsidR="003E43E8" w:rsidRDefault="003E43E8" w:rsidP="006B08B4">
      <w:pPr>
        <w:rPr>
          <w:rFonts w:ascii="Arial" w:hAnsi="Arial" w:cs="Arial"/>
          <w:sz w:val="24"/>
          <w:szCs w:val="24"/>
        </w:rPr>
      </w:pPr>
    </w:p>
    <w:p w14:paraId="753794D3" w14:textId="1E670581" w:rsidR="003E43E8" w:rsidRPr="003E43E8" w:rsidRDefault="003E43E8" w:rsidP="003E43E8">
      <w:pPr>
        <w:rPr>
          <w:rFonts w:ascii="Arial" w:hAnsi="Arial" w:cs="Arial"/>
          <w:sz w:val="24"/>
          <w:szCs w:val="24"/>
        </w:rPr>
      </w:pPr>
      <w:r w:rsidRPr="003E43E8">
        <w:rPr>
          <w:rFonts w:ascii="Arial" w:hAnsi="Arial" w:cs="Arial"/>
          <w:sz w:val="24"/>
          <w:szCs w:val="24"/>
        </w:rPr>
        <w:t xml:space="preserve">The </w:t>
      </w:r>
      <w:r w:rsidR="00C13E34">
        <w:rPr>
          <w:rFonts w:ascii="Arial" w:hAnsi="Arial" w:cs="Arial"/>
          <w:sz w:val="24"/>
          <w:szCs w:val="24"/>
        </w:rPr>
        <w:t>dissertation</w:t>
      </w:r>
      <w:r w:rsidRPr="003E43E8">
        <w:rPr>
          <w:rFonts w:ascii="Arial" w:hAnsi="Arial" w:cs="Arial"/>
          <w:sz w:val="24"/>
          <w:szCs w:val="24"/>
        </w:rPr>
        <w:t xml:space="preserve"> criteria grading profile are as follows: </w:t>
      </w:r>
    </w:p>
    <w:p w14:paraId="70556B18" w14:textId="77777777" w:rsidR="003E43E8" w:rsidRDefault="003E43E8" w:rsidP="003E43E8">
      <w:pPr>
        <w:spacing w:line="259" w:lineRule="auto"/>
        <w:ind w:left="708"/>
      </w:pPr>
      <w:r>
        <w:t xml:space="preserve"> </w:t>
      </w:r>
    </w:p>
    <w:p w14:paraId="17FA6F15" w14:textId="77777777" w:rsidR="003E43E8" w:rsidRDefault="003E43E8" w:rsidP="003E43E8">
      <w:pPr>
        <w:spacing w:line="259" w:lineRule="auto"/>
        <w:ind w:left="708"/>
      </w:pPr>
      <w:r>
        <w:t xml:space="preserve"> </w:t>
      </w:r>
    </w:p>
    <w:tbl>
      <w:tblPr>
        <w:tblStyle w:val="TableGrid0"/>
        <w:tblW w:w="10401" w:type="dxa"/>
        <w:tblInd w:w="0" w:type="dxa"/>
        <w:tblCellMar>
          <w:top w:w="53" w:type="dxa"/>
          <w:left w:w="108" w:type="dxa"/>
          <w:right w:w="52" w:type="dxa"/>
        </w:tblCellMar>
        <w:tblLook w:val="04A0" w:firstRow="1" w:lastRow="0" w:firstColumn="1" w:lastColumn="0" w:noHBand="0" w:noVBand="1"/>
      </w:tblPr>
      <w:tblGrid>
        <w:gridCol w:w="2494"/>
        <w:gridCol w:w="1781"/>
        <w:gridCol w:w="1979"/>
        <w:gridCol w:w="1980"/>
        <w:gridCol w:w="2167"/>
      </w:tblGrid>
      <w:tr w:rsidR="003E43E8" w14:paraId="307B8913" w14:textId="77777777" w:rsidTr="00C13E34">
        <w:trPr>
          <w:trHeight w:val="523"/>
        </w:trPr>
        <w:tc>
          <w:tcPr>
            <w:tcW w:w="2494" w:type="dxa"/>
            <w:tcBorders>
              <w:top w:val="single" w:sz="12" w:space="0" w:color="000000"/>
              <w:left w:val="single" w:sz="12" w:space="0" w:color="000000"/>
              <w:bottom w:val="single" w:sz="6" w:space="0" w:color="000000"/>
              <w:right w:val="single" w:sz="6" w:space="0" w:color="000000"/>
            </w:tcBorders>
          </w:tcPr>
          <w:p w14:paraId="7D8439BD" w14:textId="77777777" w:rsidR="003E43E8" w:rsidRDefault="003E43E8">
            <w:pPr>
              <w:spacing w:line="259" w:lineRule="auto"/>
            </w:pPr>
            <w:r>
              <w:rPr>
                <w:rFonts w:ascii="Arial" w:eastAsia="Arial" w:hAnsi="Arial" w:cs="Arial"/>
                <w:b/>
              </w:rPr>
              <w:t xml:space="preserve">GRADING: CRITERIA </w:t>
            </w:r>
          </w:p>
        </w:tc>
        <w:tc>
          <w:tcPr>
            <w:tcW w:w="1781" w:type="dxa"/>
            <w:tcBorders>
              <w:top w:val="single" w:sz="12" w:space="0" w:color="000000"/>
              <w:left w:val="single" w:sz="6" w:space="0" w:color="000000"/>
              <w:bottom w:val="single" w:sz="6" w:space="0" w:color="000000"/>
              <w:right w:val="single" w:sz="6" w:space="0" w:color="000000"/>
            </w:tcBorders>
          </w:tcPr>
          <w:p w14:paraId="54A801F1" w14:textId="77777777" w:rsidR="003E43E8" w:rsidRDefault="003E43E8">
            <w:pPr>
              <w:spacing w:after="46" w:line="259" w:lineRule="auto"/>
              <w:ind w:right="54"/>
              <w:jc w:val="center"/>
            </w:pPr>
            <w:r>
              <w:rPr>
                <w:rFonts w:ascii="Arial" w:eastAsia="Arial" w:hAnsi="Arial" w:cs="Arial"/>
                <w:b/>
              </w:rPr>
              <w:t>3</w:t>
            </w:r>
            <w:r>
              <w:rPr>
                <w:rFonts w:ascii="Arial" w:eastAsia="Arial" w:hAnsi="Arial" w:cs="Arial"/>
                <w:b/>
                <w:sz w:val="14"/>
              </w:rPr>
              <w:t>rd</w:t>
            </w:r>
            <w:r>
              <w:rPr>
                <w:rFonts w:ascii="Arial" w:eastAsia="Arial" w:hAnsi="Arial" w:cs="Arial"/>
                <w:b/>
              </w:rPr>
              <w:t xml:space="preserve"> </w:t>
            </w:r>
          </w:p>
          <w:p w14:paraId="4C5F652C" w14:textId="77777777" w:rsidR="003E43E8" w:rsidRDefault="003E43E8">
            <w:pPr>
              <w:spacing w:line="259" w:lineRule="auto"/>
              <w:ind w:left="91"/>
            </w:pPr>
            <w:r>
              <w:rPr>
                <w:rFonts w:ascii="Arial" w:eastAsia="Arial" w:hAnsi="Arial" w:cs="Arial"/>
                <w:b/>
              </w:rPr>
              <w:t xml:space="preserve">(35% - 49%) </w:t>
            </w:r>
          </w:p>
        </w:tc>
        <w:tc>
          <w:tcPr>
            <w:tcW w:w="1979" w:type="dxa"/>
            <w:tcBorders>
              <w:top w:val="single" w:sz="12" w:space="0" w:color="000000"/>
              <w:left w:val="single" w:sz="6" w:space="0" w:color="000000"/>
              <w:bottom w:val="single" w:sz="6" w:space="0" w:color="000000"/>
              <w:right w:val="single" w:sz="6" w:space="0" w:color="000000"/>
            </w:tcBorders>
          </w:tcPr>
          <w:p w14:paraId="02B93509" w14:textId="77777777" w:rsidR="003E43E8" w:rsidRDefault="003E43E8">
            <w:pPr>
              <w:spacing w:line="259" w:lineRule="auto"/>
              <w:ind w:left="180" w:right="236"/>
              <w:jc w:val="center"/>
            </w:pPr>
            <w:r>
              <w:rPr>
                <w:rFonts w:ascii="Arial" w:eastAsia="Arial" w:hAnsi="Arial" w:cs="Arial"/>
                <w:b/>
              </w:rPr>
              <w:t xml:space="preserve">2·2 (50% - 59%) </w:t>
            </w:r>
          </w:p>
        </w:tc>
        <w:tc>
          <w:tcPr>
            <w:tcW w:w="1980" w:type="dxa"/>
            <w:tcBorders>
              <w:top w:val="single" w:sz="12" w:space="0" w:color="000000"/>
              <w:left w:val="single" w:sz="6" w:space="0" w:color="000000"/>
              <w:bottom w:val="single" w:sz="6" w:space="0" w:color="000000"/>
              <w:right w:val="single" w:sz="6" w:space="0" w:color="000000"/>
            </w:tcBorders>
          </w:tcPr>
          <w:p w14:paraId="16344AE7" w14:textId="77777777" w:rsidR="003E43E8" w:rsidRDefault="003E43E8">
            <w:pPr>
              <w:spacing w:line="259" w:lineRule="auto"/>
              <w:ind w:left="180" w:right="236"/>
              <w:jc w:val="center"/>
            </w:pPr>
            <w:r>
              <w:rPr>
                <w:rFonts w:ascii="Arial" w:eastAsia="Arial" w:hAnsi="Arial" w:cs="Arial"/>
                <w:b/>
              </w:rPr>
              <w:t xml:space="preserve">2·1 (60% - 69%) </w:t>
            </w:r>
          </w:p>
        </w:tc>
        <w:tc>
          <w:tcPr>
            <w:tcW w:w="2167" w:type="dxa"/>
            <w:tcBorders>
              <w:top w:val="single" w:sz="12" w:space="0" w:color="000000"/>
              <w:left w:val="single" w:sz="6" w:space="0" w:color="000000"/>
              <w:bottom w:val="single" w:sz="6" w:space="0" w:color="000000"/>
              <w:right w:val="single" w:sz="12" w:space="0" w:color="000000"/>
            </w:tcBorders>
          </w:tcPr>
          <w:p w14:paraId="6F2A2EF9" w14:textId="77777777" w:rsidR="003E43E8" w:rsidRDefault="003E43E8">
            <w:pPr>
              <w:spacing w:after="43" w:line="259" w:lineRule="auto"/>
              <w:ind w:right="58"/>
              <w:jc w:val="center"/>
            </w:pPr>
            <w:r>
              <w:rPr>
                <w:rFonts w:ascii="Arial" w:eastAsia="Arial" w:hAnsi="Arial" w:cs="Arial"/>
                <w:b/>
              </w:rPr>
              <w:t>1</w:t>
            </w:r>
            <w:r>
              <w:rPr>
                <w:rFonts w:ascii="Arial" w:eastAsia="Arial" w:hAnsi="Arial" w:cs="Arial"/>
                <w:b/>
                <w:sz w:val="14"/>
              </w:rPr>
              <w:t>st</w:t>
            </w:r>
            <w:r>
              <w:rPr>
                <w:rFonts w:ascii="Arial" w:eastAsia="Arial" w:hAnsi="Arial" w:cs="Arial"/>
                <w:b/>
              </w:rPr>
              <w:t xml:space="preserve"> </w:t>
            </w:r>
          </w:p>
          <w:p w14:paraId="4058F9FF" w14:textId="77777777" w:rsidR="003E43E8" w:rsidRDefault="003E43E8">
            <w:pPr>
              <w:spacing w:line="259" w:lineRule="auto"/>
              <w:ind w:left="96"/>
            </w:pPr>
            <w:r>
              <w:rPr>
                <w:rFonts w:ascii="Arial" w:eastAsia="Arial" w:hAnsi="Arial" w:cs="Arial"/>
                <w:b/>
              </w:rPr>
              <w:t xml:space="preserve">(70% and over) </w:t>
            </w:r>
          </w:p>
        </w:tc>
      </w:tr>
      <w:tr w:rsidR="003E43E8" w14:paraId="4C3349BA" w14:textId="77777777" w:rsidTr="00C13E34">
        <w:trPr>
          <w:trHeight w:val="1011"/>
        </w:trPr>
        <w:tc>
          <w:tcPr>
            <w:tcW w:w="2494" w:type="dxa"/>
            <w:tcBorders>
              <w:top w:val="single" w:sz="6" w:space="0" w:color="000000"/>
              <w:left w:val="single" w:sz="12" w:space="0" w:color="000000"/>
              <w:bottom w:val="single" w:sz="6" w:space="0" w:color="000000"/>
              <w:right w:val="single" w:sz="6" w:space="0" w:color="000000"/>
            </w:tcBorders>
          </w:tcPr>
          <w:p w14:paraId="0E4664CA" w14:textId="77777777" w:rsidR="003E43E8" w:rsidRDefault="003E43E8">
            <w:pPr>
              <w:spacing w:line="259" w:lineRule="auto"/>
            </w:pPr>
            <w:r>
              <w:rPr>
                <w:rFonts w:ascii="Arial" w:eastAsia="Arial" w:hAnsi="Arial" w:cs="Arial"/>
                <w:b/>
              </w:rPr>
              <w:t xml:space="preserve">STRUCTURE </w:t>
            </w:r>
          </w:p>
        </w:tc>
        <w:tc>
          <w:tcPr>
            <w:tcW w:w="1781" w:type="dxa"/>
            <w:tcBorders>
              <w:top w:val="single" w:sz="6" w:space="0" w:color="000000"/>
              <w:left w:val="single" w:sz="6" w:space="0" w:color="000000"/>
              <w:bottom w:val="single" w:sz="6" w:space="0" w:color="000000"/>
              <w:right w:val="single" w:sz="6" w:space="0" w:color="000000"/>
            </w:tcBorders>
          </w:tcPr>
          <w:p w14:paraId="3D95466A" w14:textId="77777777" w:rsidR="003E43E8" w:rsidRDefault="003E43E8">
            <w:pPr>
              <w:spacing w:line="259" w:lineRule="auto"/>
            </w:pPr>
            <w:r>
              <w:t xml:space="preserve">Meaning not always clear, partially gets to the point </w:t>
            </w:r>
          </w:p>
        </w:tc>
        <w:tc>
          <w:tcPr>
            <w:tcW w:w="1979" w:type="dxa"/>
            <w:tcBorders>
              <w:top w:val="single" w:sz="6" w:space="0" w:color="000000"/>
              <w:left w:val="single" w:sz="6" w:space="0" w:color="000000"/>
              <w:bottom w:val="single" w:sz="6" w:space="0" w:color="000000"/>
              <w:right w:val="single" w:sz="6" w:space="0" w:color="000000"/>
            </w:tcBorders>
          </w:tcPr>
          <w:p w14:paraId="22BB30B8" w14:textId="77777777" w:rsidR="003E43E8" w:rsidRDefault="003E43E8">
            <w:pPr>
              <w:spacing w:line="259" w:lineRule="auto"/>
            </w:pPr>
            <w:r>
              <w:t xml:space="preserve">Meaning </w:t>
            </w:r>
          </w:p>
          <w:p w14:paraId="0248BF04" w14:textId="77777777" w:rsidR="003E43E8" w:rsidRDefault="003E43E8">
            <w:pPr>
              <w:spacing w:line="259" w:lineRule="auto"/>
            </w:pPr>
            <w:r>
              <w:t xml:space="preserve">generally clear with points illustrated </w:t>
            </w:r>
          </w:p>
        </w:tc>
        <w:tc>
          <w:tcPr>
            <w:tcW w:w="1980" w:type="dxa"/>
            <w:tcBorders>
              <w:top w:val="single" w:sz="6" w:space="0" w:color="000000"/>
              <w:left w:val="single" w:sz="6" w:space="0" w:color="000000"/>
              <w:bottom w:val="single" w:sz="6" w:space="0" w:color="000000"/>
              <w:right w:val="single" w:sz="6" w:space="0" w:color="000000"/>
            </w:tcBorders>
          </w:tcPr>
          <w:p w14:paraId="3BD4AA76" w14:textId="77777777" w:rsidR="003E43E8" w:rsidRDefault="003E43E8">
            <w:pPr>
              <w:spacing w:line="259" w:lineRule="auto"/>
            </w:pPr>
            <w:r>
              <w:t xml:space="preserve">Meaning clear and fluent with logical flow </w:t>
            </w:r>
          </w:p>
        </w:tc>
        <w:tc>
          <w:tcPr>
            <w:tcW w:w="2167" w:type="dxa"/>
            <w:tcBorders>
              <w:top w:val="single" w:sz="6" w:space="0" w:color="000000"/>
              <w:left w:val="single" w:sz="6" w:space="0" w:color="000000"/>
              <w:bottom w:val="single" w:sz="6" w:space="0" w:color="000000"/>
              <w:right w:val="single" w:sz="12" w:space="0" w:color="000000"/>
            </w:tcBorders>
          </w:tcPr>
          <w:p w14:paraId="689C3893" w14:textId="77777777" w:rsidR="003E43E8" w:rsidRDefault="003E43E8">
            <w:pPr>
              <w:spacing w:line="259" w:lineRule="auto"/>
            </w:pPr>
            <w:r>
              <w:t xml:space="preserve">Very fluent, concise with clear logical flow </w:t>
            </w:r>
          </w:p>
        </w:tc>
      </w:tr>
      <w:tr w:rsidR="003E43E8" w14:paraId="26612148" w14:textId="77777777" w:rsidTr="00C13E34">
        <w:trPr>
          <w:trHeight w:val="2007"/>
        </w:trPr>
        <w:tc>
          <w:tcPr>
            <w:tcW w:w="2494" w:type="dxa"/>
            <w:tcBorders>
              <w:top w:val="single" w:sz="6" w:space="0" w:color="000000"/>
              <w:left w:val="single" w:sz="12" w:space="0" w:color="000000"/>
              <w:bottom w:val="single" w:sz="6" w:space="0" w:color="000000"/>
              <w:right w:val="single" w:sz="6" w:space="0" w:color="000000"/>
            </w:tcBorders>
          </w:tcPr>
          <w:p w14:paraId="66A034BE" w14:textId="77777777" w:rsidR="003E43E8" w:rsidRDefault="003E43E8">
            <w:pPr>
              <w:spacing w:line="259" w:lineRule="auto"/>
            </w:pPr>
            <w:r>
              <w:rPr>
                <w:rFonts w:ascii="Arial" w:eastAsia="Arial" w:hAnsi="Arial" w:cs="Arial"/>
                <w:b/>
              </w:rPr>
              <w:t xml:space="preserve">LITERATURE REVIEW </w:t>
            </w:r>
          </w:p>
        </w:tc>
        <w:tc>
          <w:tcPr>
            <w:tcW w:w="1781" w:type="dxa"/>
            <w:tcBorders>
              <w:top w:val="single" w:sz="6" w:space="0" w:color="000000"/>
              <w:left w:val="single" w:sz="6" w:space="0" w:color="000000"/>
              <w:bottom w:val="single" w:sz="6" w:space="0" w:color="000000"/>
              <w:right w:val="single" w:sz="6" w:space="0" w:color="000000"/>
            </w:tcBorders>
          </w:tcPr>
          <w:p w14:paraId="2B144480" w14:textId="77777777" w:rsidR="003E43E8" w:rsidRDefault="003E43E8">
            <w:pPr>
              <w:spacing w:line="259" w:lineRule="auto"/>
            </w:pPr>
            <w:r>
              <w:t xml:space="preserve">Sufficient description of research area and aims </w:t>
            </w:r>
          </w:p>
        </w:tc>
        <w:tc>
          <w:tcPr>
            <w:tcW w:w="1979" w:type="dxa"/>
            <w:tcBorders>
              <w:top w:val="single" w:sz="6" w:space="0" w:color="000000"/>
              <w:left w:val="single" w:sz="6" w:space="0" w:color="000000"/>
              <w:bottom w:val="single" w:sz="6" w:space="0" w:color="000000"/>
              <w:right w:val="single" w:sz="6" w:space="0" w:color="000000"/>
            </w:tcBorders>
          </w:tcPr>
          <w:p w14:paraId="4394B66B" w14:textId="77777777" w:rsidR="003E43E8" w:rsidRDefault="003E43E8">
            <w:pPr>
              <w:spacing w:line="259" w:lineRule="auto"/>
            </w:pPr>
            <w:r>
              <w:t xml:space="preserve">Clear description of the research background, hypotheses and setting  </w:t>
            </w:r>
          </w:p>
        </w:tc>
        <w:tc>
          <w:tcPr>
            <w:tcW w:w="1980" w:type="dxa"/>
            <w:tcBorders>
              <w:top w:val="single" w:sz="6" w:space="0" w:color="000000"/>
              <w:left w:val="single" w:sz="6" w:space="0" w:color="000000"/>
              <w:bottom w:val="single" w:sz="6" w:space="0" w:color="000000"/>
              <w:right w:val="single" w:sz="6" w:space="0" w:color="000000"/>
            </w:tcBorders>
          </w:tcPr>
          <w:p w14:paraId="3B27117F" w14:textId="77777777" w:rsidR="003E43E8" w:rsidRDefault="003E43E8">
            <w:pPr>
              <w:spacing w:line="259" w:lineRule="auto"/>
            </w:pPr>
            <w:r>
              <w:t xml:space="preserve">Consistent and logical introduction of the research and the significance of the hypotheses  </w:t>
            </w:r>
          </w:p>
        </w:tc>
        <w:tc>
          <w:tcPr>
            <w:tcW w:w="2167" w:type="dxa"/>
            <w:tcBorders>
              <w:top w:val="single" w:sz="6" w:space="0" w:color="000000"/>
              <w:left w:val="single" w:sz="6" w:space="0" w:color="000000"/>
              <w:bottom w:val="single" w:sz="6" w:space="0" w:color="000000"/>
              <w:right w:val="single" w:sz="12" w:space="0" w:color="000000"/>
            </w:tcBorders>
          </w:tcPr>
          <w:p w14:paraId="64D6FAD1" w14:textId="77777777" w:rsidR="003E43E8" w:rsidRDefault="003E43E8">
            <w:pPr>
              <w:spacing w:line="259" w:lineRule="auto"/>
              <w:ind w:right="49"/>
            </w:pPr>
            <w:r>
              <w:t xml:space="preserve">Set the research in a very coherent form and effectively show the significance of the hypotheses for the academic community </w:t>
            </w:r>
          </w:p>
        </w:tc>
      </w:tr>
      <w:tr w:rsidR="003E43E8" w14:paraId="47545323" w14:textId="77777777" w:rsidTr="00C13E34">
        <w:trPr>
          <w:trHeight w:val="1261"/>
        </w:trPr>
        <w:tc>
          <w:tcPr>
            <w:tcW w:w="2494" w:type="dxa"/>
            <w:tcBorders>
              <w:top w:val="single" w:sz="6" w:space="0" w:color="000000"/>
              <w:left w:val="single" w:sz="12" w:space="0" w:color="000000"/>
              <w:bottom w:val="single" w:sz="6" w:space="0" w:color="000000"/>
              <w:right w:val="single" w:sz="6" w:space="0" w:color="000000"/>
            </w:tcBorders>
          </w:tcPr>
          <w:p w14:paraId="77469C92" w14:textId="77777777" w:rsidR="003E43E8" w:rsidRDefault="003E43E8">
            <w:pPr>
              <w:spacing w:line="259" w:lineRule="auto"/>
            </w:pPr>
            <w:r>
              <w:rPr>
                <w:rFonts w:ascii="Arial" w:eastAsia="Arial" w:hAnsi="Arial" w:cs="Arial"/>
                <w:b/>
              </w:rPr>
              <w:t xml:space="preserve">RESEARCH </w:t>
            </w:r>
          </w:p>
          <w:p w14:paraId="6AF18FF0" w14:textId="77777777" w:rsidR="003E43E8" w:rsidRDefault="003E43E8">
            <w:pPr>
              <w:spacing w:line="259" w:lineRule="auto"/>
            </w:pPr>
            <w:r>
              <w:rPr>
                <w:rFonts w:ascii="Arial" w:eastAsia="Arial" w:hAnsi="Arial" w:cs="Arial"/>
                <w:b/>
              </w:rPr>
              <w:t xml:space="preserve">METHODOLOGY </w:t>
            </w:r>
          </w:p>
          <w:p w14:paraId="502BD09D" w14:textId="77777777" w:rsidR="003E43E8" w:rsidRDefault="003E43E8">
            <w:pPr>
              <w:spacing w:line="259" w:lineRule="auto"/>
            </w:pPr>
            <w:r>
              <w:rPr>
                <w:rFonts w:ascii="Arial" w:eastAsia="Arial" w:hAnsi="Arial" w:cs="Arial"/>
                <w:b/>
              </w:rPr>
              <w:t xml:space="preserve"> </w:t>
            </w:r>
          </w:p>
        </w:tc>
        <w:tc>
          <w:tcPr>
            <w:tcW w:w="1781" w:type="dxa"/>
            <w:tcBorders>
              <w:top w:val="single" w:sz="6" w:space="0" w:color="000000"/>
              <w:left w:val="single" w:sz="6" w:space="0" w:color="000000"/>
              <w:bottom w:val="single" w:sz="6" w:space="0" w:color="000000"/>
              <w:right w:val="single" w:sz="6" w:space="0" w:color="000000"/>
            </w:tcBorders>
          </w:tcPr>
          <w:p w14:paraId="3BEEFC90" w14:textId="77777777" w:rsidR="003E43E8" w:rsidRDefault="003E43E8">
            <w:pPr>
              <w:spacing w:line="259" w:lineRule="auto"/>
              <w:ind w:right="25"/>
            </w:pPr>
            <w:r>
              <w:t>Sufficient description of an appropriate methodology</w:t>
            </w:r>
            <w:r>
              <w:rPr>
                <w:rFonts w:ascii="Arial" w:eastAsia="Arial" w:hAnsi="Arial" w:cs="Arial"/>
                <w:b/>
              </w:rPr>
              <w:t xml:space="preserve"> </w:t>
            </w:r>
          </w:p>
        </w:tc>
        <w:tc>
          <w:tcPr>
            <w:tcW w:w="1979" w:type="dxa"/>
            <w:tcBorders>
              <w:top w:val="single" w:sz="6" w:space="0" w:color="000000"/>
              <w:left w:val="single" w:sz="6" w:space="0" w:color="000000"/>
              <w:bottom w:val="single" w:sz="6" w:space="0" w:color="000000"/>
              <w:right w:val="single" w:sz="6" w:space="0" w:color="000000"/>
            </w:tcBorders>
          </w:tcPr>
          <w:p w14:paraId="5A5BFEDF" w14:textId="77777777" w:rsidR="003E43E8" w:rsidRDefault="003E43E8">
            <w:pPr>
              <w:spacing w:line="259" w:lineRule="auto"/>
              <w:ind w:right="36"/>
            </w:pPr>
            <w:r>
              <w:t>Wider reading demonstrated of relevant methodology</w:t>
            </w:r>
            <w:r>
              <w:rPr>
                <w:rFonts w:ascii="Arial" w:eastAsia="Arial" w:hAnsi="Arial" w:cs="Arial"/>
                <w:b/>
              </w:rPr>
              <w:t xml:space="preserve"> </w:t>
            </w:r>
          </w:p>
        </w:tc>
        <w:tc>
          <w:tcPr>
            <w:tcW w:w="1980" w:type="dxa"/>
            <w:tcBorders>
              <w:top w:val="single" w:sz="6" w:space="0" w:color="000000"/>
              <w:left w:val="single" w:sz="6" w:space="0" w:color="000000"/>
              <w:bottom w:val="single" w:sz="6" w:space="0" w:color="000000"/>
              <w:right w:val="single" w:sz="6" w:space="0" w:color="000000"/>
            </w:tcBorders>
          </w:tcPr>
          <w:p w14:paraId="164D93B2" w14:textId="77777777" w:rsidR="003E43E8" w:rsidRDefault="003E43E8">
            <w:pPr>
              <w:spacing w:line="259" w:lineRule="auto"/>
            </w:pPr>
            <w:r>
              <w:t>Identification and application of current research into topic</w:t>
            </w:r>
            <w:r>
              <w:rPr>
                <w:rFonts w:ascii="Arial" w:eastAsia="Arial" w:hAnsi="Arial" w:cs="Arial"/>
                <w:b/>
              </w:rPr>
              <w:t xml:space="preserve"> </w:t>
            </w:r>
          </w:p>
        </w:tc>
        <w:tc>
          <w:tcPr>
            <w:tcW w:w="2167" w:type="dxa"/>
            <w:tcBorders>
              <w:top w:val="single" w:sz="6" w:space="0" w:color="000000"/>
              <w:left w:val="single" w:sz="6" w:space="0" w:color="000000"/>
              <w:bottom w:val="single" w:sz="6" w:space="0" w:color="000000"/>
              <w:right w:val="single" w:sz="12" w:space="0" w:color="000000"/>
            </w:tcBorders>
          </w:tcPr>
          <w:p w14:paraId="3927CF9C" w14:textId="77777777" w:rsidR="003E43E8" w:rsidRDefault="003E43E8">
            <w:pPr>
              <w:spacing w:line="259" w:lineRule="auto"/>
              <w:ind w:right="12"/>
            </w:pPr>
            <w:r>
              <w:t>Wide-ranging use of appropriate and imaginative research methodology</w:t>
            </w:r>
            <w:r>
              <w:rPr>
                <w:rFonts w:ascii="Arial" w:eastAsia="Arial" w:hAnsi="Arial" w:cs="Arial"/>
                <w:b/>
              </w:rPr>
              <w:t xml:space="preserve"> </w:t>
            </w:r>
          </w:p>
        </w:tc>
      </w:tr>
      <w:tr w:rsidR="003E43E8" w14:paraId="5D9E0EB3" w14:textId="77777777" w:rsidTr="00C13E34">
        <w:trPr>
          <w:trHeight w:val="2009"/>
        </w:trPr>
        <w:tc>
          <w:tcPr>
            <w:tcW w:w="2494" w:type="dxa"/>
            <w:tcBorders>
              <w:top w:val="single" w:sz="6" w:space="0" w:color="000000"/>
              <w:left w:val="single" w:sz="12" w:space="0" w:color="000000"/>
              <w:bottom w:val="single" w:sz="6" w:space="0" w:color="000000"/>
              <w:right w:val="single" w:sz="6" w:space="0" w:color="000000"/>
            </w:tcBorders>
          </w:tcPr>
          <w:p w14:paraId="090639CA" w14:textId="77777777" w:rsidR="003E43E8" w:rsidRDefault="003E43E8">
            <w:pPr>
              <w:spacing w:line="259" w:lineRule="auto"/>
            </w:pPr>
            <w:r>
              <w:rPr>
                <w:rFonts w:ascii="Arial" w:eastAsia="Arial" w:hAnsi="Arial" w:cs="Arial"/>
                <w:b/>
              </w:rPr>
              <w:t xml:space="preserve">CONCEPT </w:t>
            </w:r>
          </w:p>
          <w:p w14:paraId="4EE3A637" w14:textId="77777777" w:rsidR="003E43E8" w:rsidRDefault="003E43E8">
            <w:pPr>
              <w:spacing w:line="259" w:lineRule="auto"/>
            </w:pPr>
            <w:r>
              <w:rPr>
                <w:rFonts w:ascii="Arial" w:eastAsia="Arial" w:hAnsi="Arial" w:cs="Arial"/>
                <w:b/>
              </w:rPr>
              <w:t xml:space="preserve">DEVELOPMENT </w:t>
            </w:r>
          </w:p>
          <w:p w14:paraId="0E6C6FCA" w14:textId="77777777" w:rsidR="003E43E8" w:rsidRDefault="003E43E8">
            <w:pPr>
              <w:spacing w:line="259" w:lineRule="auto"/>
            </w:pPr>
            <w:r>
              <w:rPr>
                <w:rFonts w:ascii="Arial" w:eastAsia="Arial" w:hAnsi="Arial" w:cs="Arial"/>
                <w:b/>
              </w:rPr>
              <w:t xml:space="preserve">AND PLANNING </w:t>
            </w:r>
          </w:p>
          <w:p w14:paraId="710949C2" w14:textId="77777777" w:rsidR="003E43E8" w:rsidRDefault="003E43E8">
            <w:pPr>
              <w:spacing w:line="259" w:lineRule="auto"/>
            </w:pPr>
            <w:r>
              <w:rPr>
                <w:rFonts w:ascii="Arial" w:eastAsia="Arial" w:hAnsi="Arial" w:cs="Arial"/>
                <w:b/>
              </w:rPr>
              <w:t xml:space="preserve"> </w:t>
            </w:r>
          </w:p>
        </w:tc>
        <w:tc>
          <w:tcPr>
            <w:tcW w:w="1781" w:type="dxa"/>
            <w:tcBorders>
              <w:top w:val="single" w:sz="6" w:space="0" w:color="000000"/>
              <w:left w:val="single" w:sz="6" w:space="0" w:color="000000"/>
              <w:bottom w:val="single" w:sz="6" w:space="0" w:color="000000"/>
              <w:right w:val="single" w:sz="6" w:space="0" w:color="000000"/>
            </w:tcBorders>
          </w:tcPr>
          <w:p w14:paraId="0C5F8C38" w14:textId="77777777" w:rsidR="003E43E8" w:rsidRDefault="003E43E8">
            <w:pPr>
              <w:spacing w:line="259" w:lineRule="auto"/>
              <w:ind w:right="2"/>
            </w:pPr>
            <w:r>
              <w:t xml:space="preserve">Limited appreciation of issues and consideration given to structure and format </w:t>
            </w:r>
          </w:p>
        </w:tc>
        <w:tc>
          <w:tcPr>
            <w:tcW w:w="1979" w:type="dxa"/>
            <w:tcBorders>
              <w:top w:val="single" w:sz="6" w:space="0" w:color="000000"/>
              <w:left w:val="single" w:sz="6" w:space="0" w:color="000000"/>
              <w:bottom w:val="single" w:sz="6" w:space="0" w:color="000000"/>
              <w:right w:val="single" w:sz="6" w:space="0" w:color="000000"/>
            </w:tcBorders>
          </w:tcPr>
          <w:p w14:paraId="4892F3D2" w14:textId="77777777" w:rsidR="003E43E8" w:rsidRDefault="003E43E8">
            <w:pPr>
              <w:spacing w:line="259" w:lineRule="auto"/>
            </w:pPr>
            <w:r>
              <w:t xml:space="preserve">Clear understanding of issues and structured presentation </w:t>
            </w:r>
          </w:p>
        </w:tc>
        <w:tc>
          <w:tcPr>
            <w:tcW w:w="1980" w:type="dxa"/>
            <w:tcBorders>
              <w:top w:val="single" w:sz="6" w:space="0" w:color="000000"/>
              <w:left w:val="single" w:sz="6" w:space="0" w:color="000000"/>
              <w:bottom w:val="single" w:sz="6" w:space="0" w:color="000000"/>
              <w:right w:val="single" w:sz="6" w:space="0" w:color="000000"/>
            </w:tcBorders>
          </w:tcPr>
          <w:p w14:paraId="48A090F6" w14:textId="77777777" w:rsidR="003E43E8" w:rsidRDefault="003E43E8">
            <w:pPr>
              <w:spacing w:line="259" w:lineRule="auto"/>
            </w:pPr>
            <w:r>
              <w:t xml:space="preserve">Rational and logical understanding of issues and corresponding presentation </w:t>
            </w:r>
          </w:p>
        </w:tc>
        <w:tc>
          <w:tcPr>
            <w:tcW w:w="2167" w:type="dxa"/>
            <w:tcBorders>
              <w:top w:val="single" w:sz="6" w:space="0" w:color="000000"/>
              <w:left w:val="single" w:sz="6" w:space="0" w:color="000000"/>
              <w:bottom w:val="single" w:sz="6" w:space="0" w:color="000000"/>
              <w:right w:val="single" w:sz="12" w:space="0" w:color="000000"/>
            </w:tcBorders>
          </w:tcPr>
          <w:p w14:paraId="52E606C1" w14:textId="77777777" w:rsidR="003E43E8" w:rsidRDefault="003E43E8">
            <w:pPr>
              <w:spacing w:line="259" w:lineRule="auto"/>
              <w:ind w:right="36"/>
            </w:pPr>
            <w:r>
              <w:t xml:space="preserve">Thorough, logical understanding leading to insights and clear critical thinking of the literature in the context of the research </w:t>
            </w:r>
          </w:p>
        </w:tc>
      </w:tr>
      <w:tr w:rsidR="003E43E8" w14:paraId="67F9BED1" w14:textId="77777777" w:rsidTr="00C13E34">
        <w:trPr>
          <w:trHeight w:val="1509"/>
        </w:trPr>
        <w:tc>
          <w:tcPr>
            <w:tcW w:w="2494" w:type="dxa"/>
            <w:tcBorders>
              <w:top w:val="single" w:sz="6" w:space="0" w:color="000000"/>
              <w:left w:val="single" w:sz="12" w:space="0" w:color="000000"/>
              <w:bottom w:val="single" w:sz="6" w:space="0" w:color="000000"/>
              <w:right w:val="single" w:sz="6" w:space="0" w:color="000000"/>
            </w:tcBorders>
          </w:tcPr>
          <w:p w14:paraId="13A6DB25" w14:textId="77777777" w:rsidR="003E43E8" w:rsidRDefault="003E43E8">
            <w:pPr>
              <w:spacing w:line="259" w:lineRule="auto"/>
            </w:pPr>
            <w:r>
              <w:rPr>
                <w:rFonts w:ascii="Arial" w:eastAsia="Arial" w:hAnsi="Arial" w:cs="Arial"/>
                <w:b/>
              </w:rPr>
              <w:t xml:space="preserve">ANALYSIS AND </w:t>
            </w:r>
          </w:p>
          <w:p w14:paraId="0331E66C" w14:textId="77777777" w:rsidR="003E43E8" w:rsidRDefault="003E43E8">
            <w:pPr>
              <w:spacing w:line="259" w:lineRule="auto"/>
            </w:pPr>
            <w:r>
              <w:rPr>
                <w:rFonts w:ascii="Arial" w:eastAsia="Arial" w:hAnsi="Arial" w:cs="Arial"/>
                <w:b/>
              </w:rPr>
              <w:t xml:space="preserve">EVALUATION OF </w:t>
            </w:r>
          </w:p>
          <w:p w14:paraId="2C6177C1" w14:textId="77777777" w:rsidR="003E43E8" w:rsidRDefault="003E43E8">
            <w:pPr>
              <w:spacing w:line="259" w:lineRule="auto"/>
            </w:pPr>
            <w:r>
              <w:rPr>
                <w:rFonts w:ascii="Arial" w:eastAsia="Arial" w:hAnsi="Arial" w:cs="Arial"/>
                <w:b/>
              </w:rPr>
              <w:t xml:space="preserve">RESEARCH </w:t>
            </w:r>
          </w:p>
        </w:tc>
        <w:tc>
          <w:tcPr>
            <w:tcW w:w="1781" w:type="dxa"/>
            <w:tcBorders>
              <w:top w:val="single" w:sz="6" w:space="0" w:color="000000"/>
              <w:left w:val="single" w:sz="6" w:space="0" w:color="000000"/>
              <w:bottom w:val="single" w:sz="6" w:space="0" w:color="000000"/>
              <w:right w:val="single" w:sz="6" w:space="0" w:color="000000"/>
            </w:tcBorders>
          </w:tcPr>
          <w:p w14:paraId="323BFBA3" w14:textId="77777777" w:rsidR="003E43E8" w:rsidRDefault="003E43E8">
            <w:pPr>
              <w:spacing w:line="259" w:lineRule="auto"/>
            </w:pPr>
            <w:r>
              <w:t>Some critical analysis and application</w:t>
            </w:r>
            <w:r>
              <w:rPr>
                <w:rFonts w:ascii="Arial" w:eastAsia="Arial" w:hAnsi="Arial" w:cs="Arial"/>
                <w:b/>
              </w:rPr>
              <w:t xml:space="preserve"> </w:t>
            </w:r>
          </w:p>
        </w:tc>
        <w:tc>
          <w:tcPr>
            <w:tcW w:w="1979" w:type="dxa"/>
            <w:tcBorders>
              <w:top w:val="single" w:sz="6" w:space="0" w:color="000000"/>
              <w:left w:val="single" w:sz="6" w:space="0" w:color="000000"/>
              <w:bottom w:val="single" w:sz="6" w:space="0" w:color="000000"/>
              <w:right w:val="single" w:sz="6" w:space="0" w:color="000000"/>
            </w:tcBorders>
          </w:tcPr>
          <w:p w14:paraId="4231627F" w14:textId="77777777" w:rsidR="003E43E8" w:rsidRDefault="003E43E8">
            <w:pPr>
              <w:spacing w:line="259" w:lineRule="auto"/>
            </w:pPr>
            <w:r>
              <w:t>Some analysis, application and synthesis of appropriate primary research</w:t>
            </w:r>
            <w:r>
              <w:rPr>
                <w:rFonts w:ascii="Arial" w:eastAsia="Arial" w:hAnsi="Arial" w:cs="Arial"/>
                <w:b/>
              </w:rPr>
              <w:t xml:space="preserve"> </w:t>
            </w:r>
          </w:p>
        </w:tc>
        <w:tc>
          <w:tcPr>
            <w:tcW w:w="1980" w:type="dxa"/>
            <w:tcBorders>
              <w:top w:val="single" w:sz="6" w:space="0" w:color="000000"/>
              <w:left w:val="single" w:sz="6" w:space="0" w:color="000000"/>
              <w:bottom w:val="single" w:sz="6" w:space="0" w:color="000000"/>
              <w:right w:val="single" w:sz="6" w:space="0" w:color="000000"/>
            </w:tcBorders>
          </w:tcPr>
          <w:p w14:paraId="7B9C8A82" w14:textId="77777777" w:rsidR="003E43E8" w:rsidRDefault="003E43E8">
            <w:pPr>
              <w:spacing w:line="259" w:lineRule="auto"/>
            </w:pPr>
            <w:r>
              <w:t>Application, analysis and evaluation of appropriate primary research</w:t>
            </w:r>
            <w:r>
              <w:rPr>
                <w:rFonts w:ascii="Arial" w:eastAsia="Arial" w:hAnsi="Arial" w:cs="Arial"/>
                <w:b/>
              </w:rPr>
              <w:t xml:space="preserve"> </w:t>
            </w:r>
          </w:p>
        </w:tc>
        <w:tc>
          <w:tcPr>
            <w:tcW w:w="2167" w:type="dxa"/>
            <w:tcBorders>
              <w:top w:val="single" w:sz="6" w:space="0" w:color="000000"/>
              <w:left w:val="single" w:sz="6" w:space="0" w:color="000000"/>
              <w:bottom w:val="single" w:sz="6" w:space="0" w:color="000000"/>
              <w:right w:val="single" w:sz="12" w:space="0" w:color="000000"/>
            </w:tcBorders>
          </w:tcPr>
          <w:p w14:paraId="3F7A9E67" w14:textId="77777777" w:rsidR="003E43E8" w:rsidRDefault="003E43E8">
            <w:pPr>
              <w:spacing w:after="2" w:line="239" w:lineRule="auto"/>
            </w:pPr>
            <w:r>
              <w:t xml:space="preserve">Evaluation of research used to develop new concepts and </w:t>
            </w:r>
          </w:p>
          <w:p w14:paraId="5E1BB4F3" w14:textId="77777777" w:rsidR="003E43E8" w:rsidRDefault="003E43E8">
            <w:pPr>
              <w:spacing w:line="259" w:lineRule="auto"/>
            </w:pPr>
            <w:r>
              <w:t>contribute to the academic debate</w:t>
            </w:r>
            <w:r>
              <w:rPr>
                <w:rFonts w:ascii="Arial" w:eastAsia="Arial" w:hAnsi="Arial" w:cs="Arial"/>
                <w:b/>
              </w:rPr>
              <w:t xml:space="preserve"> </w:t>
            </w:r>
          </w:p>
        </w:tc>
      </w:tr>
      <w:tr w:rsidR="003E43E8" w14:paraId="6248CC08" w14:textId="77777777" w:rsidTr="00C13E34">
        <w:trPr>
          <w:trHeight w:val="1511"/>
        </w:trPr>
        <w:tc>
          <w:tcPr>
            <w:tcW w:w="2494" w:type="dxa"/>
            <w:tcBorders>
              <w:top w:val="single" w:sz="6" w:space="0" w:color="000000"/>
              <w:left w:val="single" w:sz="12" w:space="0" w:color="000000"/>
              <w:bottom w:val="single" w:sz="6" w:space="0" w:color="000000"/>
              <w:right w:val="single" w:sz="6" w:space="0" w:color="000000"/>
            </w:tcBorders>
          </w:tcPr>
          <w:p w14:paraId="731A5162" w14:textId="77777777" w:rsidR="003E43E8" w:rsidRDefault="003E43E8">
            <w:pPr>
              <w:spacing w:after="2" w:line="238" w:lineRule="auto"/>
            </w:pPr>
            <w:r>
              <w:rPr>
                <w:rFonts w:ascii="Arial" w:eastAsia="Arial" w:hAnsi="Arial" w:cs="Arial"/>
                <w:b/>
              </w:rPr>
              <w:t xml:space="preserve">ACCURACY OF ABSTRACT &amp; </w:t>
            </w:r>
          </w:p>
          <w:p w14:paraId="53B1074C" w14:textId="77777777" w:rsidR="003E43E8" w:rsidRDefault="003E43E8">
            <w:pPr>
              <w:spacing w:line="259" w:lineRule="auto"/>
            </w:pPr>
            <w:r>
              <w:rPr>
                <w:rFonts w:ascii="Arial" w:eastAsia="Arial" w:hAnsi="Arial" w:cs="Arial"/>
                <w:b/>
              </w:rPr>
              <w:t xml:space="preserve">CONCLUSIONS </w:t>
            </w:r>
          </w:p>
        </w:tc>
        <w:tc>
          <w:tcPr>
            <w:tcW w:w="1781" w:type="dxa"/>
            <w:tcBorders>
              <w:top w:val="single" w:sz="6" w:space="0" w:color="000000"/>
              <w:left w:val="single" w:sz="6" w:space="0" w:color="000000"/>
              <w:bottom w:val="single" w:sz="6" w:space="0" w:color="000000"/>
              <w:right w:val="single" w:sz="6" w:space="0" w:color="000000"/>
            </w:tcBorders>
          </w:tcPr>
          <w:p w14:paraId="4971E1A0" w14:textId="77777777" w:rsidR="003E43E8" w:rsidRDefault="003E43E8">
            <w:pPr>
              <w:spacing w:line="259" w:lineRule="auto"/>
            </w:pPr>
            <w:r>
              <w:t xml:space="preserve">Abstract not relevant, conclusions vague, no links back to literature </w:t>
            </w:r>
          </w:p>
        </w:tc>
        <w:tc>
          <w:tcPr>
            <w:tcW w:w="1979" w:type="dxa"/>
            <w:tcBorders>
              <w:top w:val="single" w:sz="6" w:space="0" w:color="000000"/>
              <w:left w:val="single" w:sz="6" w:space="0" w:color="000000"/>
              <w:bottom w:val="single" w:sz="6" w:space="0" w:color="000000"/>
              <w:right w:val="single" w:sz="6" w:space="0" w:color="000000"/>
            </w:tcBorders>
          </w:tcPr>
          <w:p w14:paraId="30E989FF" w14:textId="77777777" w:rsidR="003E43E8" w:rsidRDefault="003E43E8">
            <w:pPr>
              <w:spacing w:line="259" w:lineRule="auto"/>
            </w:pPr>
            <w:r>
              <w:t xml:space="preserve">Abstract partly relevant, conclusions link back to some literature only </w:t>
            </w:r>
          </w:p>
        </w:tc>
        <w:tc>
          <w:tcPr>
            <w:tcW w:w="1980" w:type="dxa"/>
            <w:tcBorders>
              <w:top w:val="single" w:sz="6" w:space="0" w:color="000000"/>
              <w:left w:val="single" w:sz="6" w:space="0" w:color="000000"/>
              <w:bottom w:val="single" w:sz="6" w:space="0" w:color="000000"/>
              <w:right w:val="single" w:sz="6" w:space="0" w:color="000000"/>
            </w:tcBorders>
          </w:tcPr>
          <w:p w14:paraId="0A5FD16F" w14:textId="77777777" w:rsidR="003E43E8" w:rsidRDefault="003E43E8">
            <w:pPr>
              <w:spacing w:after="2" w:line="238" w:lineRule="auto"/>
            </w:pPr>
            <w:r>
              <w:t xml:space="preserve">Accurate, clear linkage to </w:t>
            </w:r>
          </w:p>
          <w:p w14:paraId="18F241FA" w14:textId="77777777" w:rsidR="003E43E8" w:rsidRDefault="003E43E8">
            <w:pPr>
              <w:spacing w:line="259" w:lineRule="auto"/>
            </w:pPr>
            <w:r>
              <w:t xml:space="preserve">literature, conclusions clear </w:t>
            </w:r>
          </w:p>
        </w:tc>
        <w:tc>
          <w:tcPr>
            <w:tcW w:w="2167" w:type="dxa"/>
            <w:tcBorders>
              <w:top w:val="single" w:sz="6" w:space="0" w:color="000000"/>
              <w:left w:val="single" w:sz="6" w:space="0" w:color="000000"/>
              <w:bottom w:val="single" w:sz="6" w:space="0" w:color="000000"/>
              <w:right w:val="single" w:sz="12" w:space="0" w:color="000000"/>
            </w:tcBorders>
          </w:tcPr>
          <w:p w14:paraId="20D9E592" w14:textId="77777777" w:rsidR="003E43E8" w:rsidRDefault="003E43E8">
            <w:pPr>
              <w:spacing w:line="259" w:lineRule="auto"/>
            </w:pPr>
            <w:r>
              <w:t xml:space="preserve">Highly accurate, thorough linkages to literature and well described and reasoned conclusions </w:t>
            </w:r>
          </w:p>
        </w:tc>
      </w:tr>
      <w:tr w:rsidR="003E43E8" w14:paraId="070ADF94" w14:textId="77777777" w:rsidTr="00C13E34">
        <w:trPr>
          <w:trHeight w:val="1263"/>
        </w:trPr>
        <w:tc>
          <w:tcPr>
            <w:tcW w:w="2494" w:type="dxa"/>
            <w:tcBorders>
              <w:top w:val="single" w:sz="6" w:space="0" w:color="000000"/>
              <w:left w:val="single" w:sz="12" w:space="0" w:color="000000"/>
              <w:bottom w:val="single" w:sz="6" w:space="0" w:color="000000"/>
              <w:right w:val="single" w:sz="6" w:space="0" w:color="000000"/>
            </w:tcBorders>
          </w:tcPr>
          <w:p w14:paraId="1DC83F60" w14:textId="77777777" w:rsidR="003E43E8" w:rsidRDefault="003E43E8">
            <w:pPr>
              <w:spacing w:line="259" w:lineRule="auto"/>
            </w:pPr>
            <w:r>
              <w:rPr>
                <w:rFonts w:ascii="Arial" w:eastAsia="Arial" w:hAnsi="Arial" w:cs="Arial"/>
                <w:b/>
              </w:rPr>
              <w:t xml:space="preserve">REFERENCING </w:t>
            </w:r>
          </w:p>
        </w:tc>
        <w:tc>
          <w:tcPr>
            <w:tcW w:w="1781" w:type="dxa"/>
            <w:tcBorders>
              <w:top w:val="single" w:sz="6" w:space="0" w:color="000000"/>
              <w:left w:val="single" w:sz="6" w:space="0" w:color="000000"/>
              <w:bottom w:val="single" w:sz="6" w:space="0" w:color="000000"/>
              <w:right w:val="single" w:sz="6" w:space="0" w:color="000000"/>
            </w:tcBorders>
          </w:tcPr>
          <w:p w14:paraId="26341201" w14:textId="77777777" w:rsidR="003E43E8" w:rsidRDefault="003E43E8">
            <w:pPr>
              <w:spacing w:line="259" w:lineRule="auto"/>
            </w:pPr>
            <w:r>
              <w:t xml:space="preserve">Limited use of referencing </w:t>
            </w:r>
          </w:p>
        </w:tc>
        <w:tc>
          <w:tcPr>
            <w:tcW w:w="1979" w:type="dxa"/>
            <w:tcBorders>
              <w:top w:val="single" w:sz="6" w:space="0" w:color="000000"/>
              <w:left w:val="single" w:sz="6" w:space="0" w:color="000000"/>
              <w:bottom w:val="single" w:sz="6" w:space="0" w:color="000000"/>
              <w:right w:val="single" w:sz="6" w:space="0" w:color="000000"/>
            </w:tcBorders>
          </w:tcPr>
          <w:p w14:paraId="36A378D2" w14:textId="77777777" w:rsidR="003E43E8" w:rsidRDefault="003E43E8">
            <w:pPr>
              <w:spacing w:line="259" w:lineRule="auto"/>
            </w:pPr>
            <w:r>
              <w:t xml:space="preserve">Use of appropriate referencing system </w:t>
            </w:r>
          </w:p>
        </w:tc>
        <w:tc>
          <w:tcPr>
            <w:tcW w:w="1980" w:type="dxa"/>
            <w:tcBorders>
              <w:top w:val="single" w:sz="6" w:space="0" w:color="000000"/>
              <w:left w:val="single" w:sz="6" w:space="0" w:color="000000"/>
              <w:bottom w:val="single" w:sz="6" w:space="0" w:color="000000"/>
              <w:right w:val="single" w:sz="6" w:space="0" w:color="000000"/>
            </w:tcBorders>
          </w:tcPr>
          <w:p w14:paraId="385EDC91" w14:textId="77777777" w:rsidR="003E43E8" w:rsidRDefault="003E43E8">
            <w:pPr>
              <w:spacing w:line="259" w:lineRule="auto"/>
            </w:pPr>
            <w:r>
              <w:t xml:space="preserve">Consistent use of referencing system </w:t>
            </w:r>
          </w:p>
        </w:tc>
        <w:tc>
          <w:tcPr>
            <w:tcW w:w="2167" w:type="dxa"/>
            <w:tcBorders>
              <w:top w:val="single" w:sz="6" w:space="0" w:color="000000"/>
              <w:left w:val="single" w:sz="6" w:space="0" w:color="000000"/>
              <w:bottom w:val="single" w:sz="6" w:space="0" w:color="000000"/>
              <w:right w:val="single" w:sz="12" w:space="0" w:color="000000"/>
            </w:tcBorders>
          </w:tcPr>
          <w:p w14:paraId="2A407D12" w14:textId="77777777" w:rsidR="003E43E8" w:rsidRDefault="003E43E8">
            <w:pPr>
              <w:spacing w:line="259" w:lineRule="auto"/>
            </w:pPr>
            <w:r>
              <w:t xml:space="preserve">Consistent and accurate use of an appropriate referencing system </w:t>
            </w:r>
          </w:p>
        </w:tc>
      </w:tr>
    </w:tbl>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006AB46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2DC3">
        <w:rPr>
          <w:rFonts w:ascii="Arial" w:hAnsi="Arial" w:cs="Arial"/>
          <w:i/>
          <w:sz w:val="22"/>
          <w:szCs w:val="22"/>
        </w:rPr>
        <w:t>At this level of study, all aspects of good academic practice should be demonstrated within this work. Ensure wide reading of appropriate and credible literature and cite to Harvard standard.</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D29F1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64DD">
        <w:rPr>
          <w:rFonts w:ascii="Arial" w:hAnsi="Arial" w:cs="Arial"/>
          <w:i/>
          <w:sz w:val="22"/>
          <w:szCs w:val="22"/>
        </w:rPr>
        <w:t>You are to show a high degree of knowledge and understanding around your subject matter, specifically chosen for this reason.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694DAD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2148">
        <w:rPr>
          <w:rFonts w:ascii="Arial" w:hAnsi="Arial" w:cs="Arial"/>
          <w:i/>
          <w:sz w:val="22"/>
          <w:szCs w:val="22"/>
        </w:rPr>
        <w:t>You must be able to demonstrate facts and then critique these in view of the research undertaken as part of the work.</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35EAB9F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6C3F">
        <w:rPr>
          <w:rFonts w:ascii="Arial" w:hAnsi="Arial" w:cs="Arial"/>
          <w:i/>
          <w:sz w:val="22"/>
          <w:szCs w:val="22"/>
        </w:rPr>
        <w:t>A clear research strategy needs to be outlined and undertaken within the work, with specific focus on the results obtained, how these can be analysed and the relevance to the existing body of knowledge related to this work.</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3E6192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95A64">
        <w:rPr>
          <w:rFonts w:ascii="Arial" w:hAnsi="Arial" w:cs="Arial"/>
          <w:i/>
          <w:sz w:val="22"/>
          <w:szCs w:val="22"/>
        </w:rPr>
        <w:t>This work is to be presented in line with Guidance Notes provided on Moodle.  This work is only submitted via Moodle.</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p w14:paraId="1A9F35F6" w14:textId="77777777" w:rsidR="00152E9D" w:rsidRPr="00A406E5" w:rsidRDefault="00152E9D" w:rsidP="00152E9D">
      <w:pPr>
        <w:ind w:left="284" w:right="531"/>
        <w:rPr>
          <w:rFonts w:ascii="Arial" w:hAnsi="Arial" w:cs="Arial"/>
          <w:b/>
          <w:sz w:val="16"/>
          <w:szCs w:val="16"/>
        </w:rPr>
      </w:pPr>
    </w:p>
    <w:tbl>
      <w:tblPr>
        <w:tblW w:w="5000" w:type="pct"/>
        <w:tblLayout w:type="fixed"/>
        <w:tblLook w:val="04A0" w:firstRow="1" w:lastRow="0" w:firstColumn="1" w:lastColumn="0" w:noHBand="0" w:noVBand="1"/>
      </w:tblPr>
      <w:tblGrid>
        <w:gridCol w:w="8896"/>
        <w:gridCol w:w="888"/>
        <w:gridCol w:w="886"/>
      </w:tblGrid>
      <w:tr w:rsidR="003C3EAF" w:rsidRPr="00A406E5" w14:paraId="5FAFF296"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BE160B" w14:textId="77777777" w:rsidR="003C3EAF" w:rsidRPr="00A406E5" w:rsidRDefault="003C3E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6060EA" w14:textId="77777777" w:rsidR="003C3EAF" w:rsidRPr="00A85BFE" w:rsidRDefault="003C3EA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72BE55" w14:textId="77777777" w:rsidR="003C3EAF" w:rsidRPr="00A85BFE" w:rsidRDefault="003C3EAF">
            <w:pPr>
              <w:ind w:left="113" w:right="113"/>
              <w:jc w:val="center"/>
              <w:rPr>
                <w:rFonts w:ascii="Arial" w:hAnsi="Arial" w:cs="Arial"/>
                <w:b/>
                <w:sz w:val="18"/>
                <w:szCs w:val="18"/>
              </w:rPr>
            </w:pPr>
            <w:r w:rsidRPr="00A85BFE">
              <w:rPr>
                <w:rFonts w:ascii="Arial" w:hAnsi="Arial" w:cs="Arial"/>
                <w:b/>
                <w:sz w:val="18"/>
                <w:szCs w:val="18"/>
              </w:rPr>
              <w:t xml:space="preserve">Marks </w:t>
            </w:r>
          </w:p>
          <w:p w14:paraId="13FCAE1B" w14:textId="77777777" w:rsidR="003C3EAF" w:rsidRPr="00A85BFE" w:rsidRDefault="003C3EAF">
            <w:pPr>
              <w:ind w:left="113" w:right="113"/>
              <w:jc w:val="center"/>
              <w:rPr>
                <w:rFonts w:ascii="Arial" w:hAnsi="Arial" w:cs="Arial"/>
                <w:b/>
                <w:sz w:val="18"/>
                <w:szCs w:val="18"/>
              </w:rPr>
            </w:pPr>
            <w:r w:rsidRPr="00A85BFE">
              <w:rPr>
                <w:rFonts w:ascii="Arial" w:hAnsi="Arial" w:cs="Arial"/>
                <w:b/>
                <w:sz w:val="18"/>
                <w:szCs w:val="18"/>
              </w:rPr>
              <w:t>awarded</w:t>
            </w:r>
          </w:p>
        </w:tc>
      </w:tr>
      <w:tr w:rsidR="003C3EAF" w:rsidRPr="00A406E5" w14:paraId="2BE6A6D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BFA47D8" w14:textId="77777777" w:rsidR="003C3EAF" w:rsidRPr="00A406E5" w:rsidRDefault="003C3EAF">
            <w:pPr>
              <w:rPr>
                <w:rFonts w:ascii="Arial" w:hAnsi="Arial" w:cs="Arial"/>
                <w:b/>
                <w:sz w:val="16"/>
                <w:szCs w:val="16"/>
              </w:rPr>
            </w:pPr>
            <w:r w:rsidRPr="00A406E5">
              <w:rPr>
                <w:rFonts w:ascii="Arial" w:hAnsi="Arial" w:cs="Arial"/>
                <w:b/>
                <w:szCs w:val="16"/>
              </w:rPr>
              <w:t xml:space="preserve">1. </w:t>
            </w:r>
            <w:r>
              <w:rPr>
                <w:rFonts w:ascii="Arial" w:hAnsi="Arial" w:cs="Arial"/>
                <w:b/>
              </w:rPr>
              <w:t>Structure</w:t>
            </w:r>
          </w:p>
          <w:p w14:paraId="4BA32420" w14:textId="77777777" w:rsidR="003C3EAF" w:rsidRPr="00A406E5" w:rsidRDefault="003C3E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ADC6CD"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B084E2" w14:textId="77777777" w:rsidR="003C3EAF" w:rsidRPr="00A406E5" w:rsidRDefault="003C3EAF">
            <w:pPr>
              <w:jc w:val="center"/>
              <w:rPr>
                <w:rFonts w:ascii="Arial" w:hAnsi="Arial" w:cs="Arial"/>
                <w:sz w:val="32"/>
              </w:rPr>
            </w:pPr>
          </w:p>
        </w:tc>
      </w:tr>
      <w:tr w:rsidR="003C3EAF" w:rsidRPr="00A406E5" w14:paraId="0FBF9848" w14:textId="77777777">
        <w:trPr>
          <w:trHeight w:val="450"/>
        </w:trPr>
        <w:tc>
          <w:tcPr>
            <w:tcW w:w="4169" w:type="pct"/>
            <w:tcBorders>
              <w:top w:val="single" w:sz="4" w:space="0" w:color="auto"/>
              <w:left w:val="single" w:sz="4" w:space="0" w:color="auto"/>
              <w:right w:val="single" w:sz="4" w:space="0" w:color="auto"/>
            </w:tcBorders>
          </w:tcPr>
          <w:p w14:paraId="4A9B9704" w14:textId="77777777" w:rsidR="003C3EAF" w:rsidRPr="00A406E5" w:rsidRDefault="003C3EAF">
            <w:pPr>
              <w:spacing w:after="120"/>
              <w:rPr>
                <w:rFonts w:ascii="Arial" w:hAnsi="Arial" w:cs="Arial"/>
                <w:sz w:val="14"/>
                <w:szCs w:val="14"/>
              </w:rPr>
            </w:pPr>
          </w:p>
          <w:p w14:paraId="4DFD5988" w14:textId="77777777" w:rsidR="003C3EAF" w:rsidRDefault="003C3EAF">
            <w:pPr>
              <w:spacing w:after="120"/>
              <w:rPr>
                <w:rFonts w:ascii="Arial" w:hAnsi="Arial" w:cs="Arial"/>
                <w:sz w:val="14"/>
                <w:szCs w:val="14"/>
              </w:rPr>
            </w:pPr>
          </w:p>
          <w:p w14:paraId="0B609186"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BB705D" w14:textId="77777777" w:rsidR="003C3EAF" w:rsidRPr="00A406E5" w:rsidRDefault="003C3EAF">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3BD2597B" w14:textId="77777777" w:rsidR="003C3EAF" w:rsidRPr="00A406E5" w:rsidRDefault="003C3EAF">
            <w:pPr>
              <w:jc w:val="center"/>
              <w:rPr>
                <w:rFonts w:ascii="Arial" w:hAnsi="Arial" w:cs="Arial"/>
                <w:sz w:val="32"/>
              </w:rPr>
            </w:pPr>
          </w:p>
        </w:tc>
      </w:tr>
      <w:tr w:rsidR="003C3EAF" w:rsidRPr="00A406E5" w14:paraId="748CE69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441B868" w14:textId="77777777" w:rsidR="003C3EAF" w:rsidRPr="00A406E5" w:rsidRDefault="003C3EAF">
            <w:pPr>
              <w:rPr>
                <w:rFonts w:ascii="Arial" w:hAnsi="Arial" w:cs="Arial"/>
                <w:b/>
              </w:rPr>
            </w:pPr>
            <w:r w:rsidRPr="00A406E5">
              <w:rPr>
                <w:rFonts w:ascii="Arial" w:hAnsi="Arial" w:cs="Arial"/>
                <w:b/>
                <w:szCs w:val="16"/>
              </w:rPr>
              <w:t xml:space="preserve">2. </w:t>
            </w:r>
            <w:r>
              <w:rPr>
                <w:rFonts w:ascii="Arial" w:hAnsi="Arial" w:cs="Arial"/>
                <w:b/>
              </w:rPr>
              <w:t>Literature Review</w:t>
            </w:r>
          </w:p>
          <w:p w14:paraId="284C34BD"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901107"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E9EF44" w14:textId="77777777" w:rsidR="003C3EAF" w:rsidRPr="00A406E5" w:rsidRDefault="003C3EAF">
            <w:pPr>
              <w:jc w:val="center"/>
              <w:rPr>
                <w:rFonts w:ascii="Arial" w:hAnsi="Arial" w:cs="Arial"/>
                <w:sz w:val="32"/>
              </w:rPr>
            </w:pPr>
          </w:p>
        </w:tc>
      </w:tr>
      <w:tr w:rsidR="003C3EAF" w:rsidRPr="00A406E5" w14:paraId="6EC918A8" w14:textId="77777777">
        <w:trPr>
          <w:trHeight w:val="450"/>
        </w:trPr>
        <w:tc>
          <w:tcPr>
            <w:tcW w:w="4169" w:type="pct"/>
            <w:tcBorders>
              <w:top w:val="single" w:sz="4" w:space="0" w:color="auto"/>
              <w:left w:val="single" w:sz="4" w:space="0" w:color="auto"/>
              <w:right w:val="single" w:sz="4" w:space="0" w:color="auto"/>
            </w:tcBorders>
          </w:tcPr>
          <w:p w14:paraId="5C77BF85" w14:textId="77777777" w:rsidR="003C3EAF" w:rsidRDefault="003C3EAF">
            <w:pPr>
              <w:spacing w:after="120"/>
              <w:rPr>
                <w:rFonts w:ascii="Arial" w:hAnsi="Arial" w:cs="Arial"/>
                <w:sz w:val="14"/>
                <w:szCs w:val="14"/>
              </w:rPr>
            </w:pPr>
          </w:p>
          <w:p w14:paraId="78FB2ADA" w14:textId="77777777" w:rsidR="003C3EAF" w:rsidRPr="00A406E5" w:rsidRDefault="003C3EAF">
            <w:pPr>
              <w:spacing w:after="120"/>
              <w:rPr>
                <w:rFonts w:ascii="Arial" w:hAnsi="Arial" w:cs="Arial"/>
                <w:sz w:val="14"/>
                <w:szCs w:val="14"/>
              </w:rPr>
            </w:pPr>
          </w:p>
          <w:p w14:paraId="56A7EFB8"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A44FDF" w14:textId="77777777" w:rsidR="003C3EAF" w:rsidRPr="00A406E5" w:rsidRDefault="003C3EAF">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5198D250" w14:textId="77777777" w:rsidR="003C3EAF" w:rsidRPr="00A406E5" w:rsidRDefault="003C3EAF">
            <w:pPr>
              <w:jc w:val="center"/>
              <w:rPr>
                <w:rFonts w:ascii="Arial" w:hAnsi="Arial" w:cs="Arial"/>
                <w:sz w:val="32"/>
              </w:rPr>
            </w:pPr>
          </w:p>
        </w:tc>
      </w:tr>
      <w:tr w:rsidR="003C3EAF" w:rsidRPr="00A406E5" w14:paraId="09D00EE6"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3C3DDD1" w14:textId="77777777" w:rsidR="003C3EAF" w:rsidRPr="00A406E5" w:rsidRDefault="003C3EAF">
            <w:pPr>
              <w:rPr>
                <w:rFonts w:ascii="Arial" w:hAnsi="Arial" w:cs="Arial"/>
                <w:b/>
                <w:sz w:val="16"/>
                <w:szCs w:val="16"/>
              </w:rPr>
            </w:pPr>
            <w:r w:rsidRPr="00A406E5">
              <w:rPr>
                <w:rFonts w:ascii="Arial" w:hAnsi="Arial" w:cs="Arial"/>
                <w:b/>
                <w:szCs w:val="16"/>
              </w:rPr>
              <w:t xml:space="preserve">3. </w:t>
            </w:r>
            <w:r>
              <w:rPr>
                <w:rFonts w:ascii="Arial" w:hAnsi="Arial" w:cs="Arial"/>
                <w:b/>
              </w:rPr>
              <w:t>Research Methodology</w:t>
            </w:r>
          </w:p>
          <w:p w14:paraId="7C216D45"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69E1CF"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0891D9" w14:textId="77777777" w:rsidR="003C3EAF" w:rsidRPr="00A406E5" w:rsidRDefault="003C3EAF">
            <w:pPr>
              <w:jc w:val="center"/>
              <w:rPr>
                <w:rFonts w:ascii="Arial" w:hAnsi="Arial" w:cs="Arial"/>
                <w:sz w:val="32"/>
              </w:rPr>
            </w:pPr>
          </w:p>
        </w:tc>
      </w:tr>
      <w:tr w:rsidR="003C3EAF" w:rsidRPr="00A406E5" w14:paraId="777832AE" w14:textId="77777777">
        <w:trPr>
          <w:trHeight w:val="450"/>
        </w:trPr>
        <w:tc>
          <w:tcPr>
            <w:tcW w:w="4169" w:type="pct"/>
            <w:tcBorders>
              <w:top w:val="single" w:sz="4" w:space="0" w:color="auto"/>
              <w:left w:val="single" w:sz="4" w:space="0" w:color="auto"/>
              <w:right w:val="single" w:sz="4" w:space="0" w:color="auto"/>
            </w:tcBorders>
          </w:tcPr>
          <w:p w14:paraId="0DD83199" w14:textId="77777777" w:rsidR="003C3EAF" w:rsidRDefault="003C3EAF">
            <w:pPr>
              <w:spacing w:after="120"/>
              <w:rPr>
                <w:rFonts w:ascii="Arial" w:hAnsi="Arial" w:cs="Arial"/>
                <w:sz w:val="14"/>
                <w:szCs w:val="14"/>
              </w:rPr>
            </w:pPr>
          </w:p>
          <w:p w14:paraId="39F37C38" w14:textId="77777777" w:rsidR="003C3EAF" w:rsidRDefault="003C3EAF">
            <w:pPr>
              <w:spacing w:after="120"/>
              <w:rPr>
                <w:rFonts w:ascii="Arial" w:hAnsi="Arial" w:cs="Arial"/>
                <w:sz w:val="14"/>
                <w:szCs w:val="14"/>
              </w:rPr>
            </w:pPr>
          </w:p>
          <w:p w14:paraId="4CF14EAE"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6436FC" w14:textId="77777777" w:rsidR="003C3EAF" w:rsidRPr="00A406E5" w:rsidRDefault="003C3EAF">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7F9E5036" w14:textId="77777777" w:rsidR="003C3EAF" w:rsidRPr="00A406E5" w:rsidRDefault="003C3EAF">
            <w:pPr>
              <w:jc w:val="center"/>
              <w:rPr>
                <w:rFonts w:ascii="Arial" w:hAnsi="Arial" w:cs="Arial"/>
                <w:sz w:val="32"/>
              </w:rPr>
            </w:pPr>
          </w:p>
        </w:tc>
      </w:tr>
      <w:tr w:rsidR="003C3EAF" w:rsidRPr="00A406E5" w14:paraId="1CCB400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93D4235" w14:textId="77777777" w:rsidR="003C3EAF" w:rsidRPr="00A406E5" w:rsidRDefault="003C3EAF">
            <w:pPr>
              <w:rPr>
                <w:rFonts w:ascii="Arial" w:hAnsi="Arial" w:cs="Arial"/>
                <w:b/>
                <w:sz w:val="16"/>
                <w:szCs w:val="16"/>
              </w:rPr>
            </w:pPr>
            <w:r w:rsidRPr="00A406E5">
              <w:rPr>
                <w:rFonts w:ascii="Arial" w:hAnsi="Arial" w:cs="Arial"/>
                <w:b/>
                <w:szCs w:val="16"/>
              </w:rPr>
              <w:t xml:space="preserve">4. </w:t>
            </w:r>
            <w:r>
              <w:rPr>
                <w:rFonts w:ascii="Arial" w:hAnsi="Arial" w:cs="Arial"/>
                <w:b/>
              </w:rPr>
              <w:t>Concept, Development and Planning</w:t>
            </w:r>
          </w:p>
          <w:p w14:paraId="1E21D4FB"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F45FFA"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12B58A" w14:textId="77777777" w:rsidR="003C3EAF" w:rsidRPr="00A406E5" w:rsidRDefault="003C3EAF">
            <w:pPr>
              <w:jc w:val="center"/>
              <w:rPr>
                <w:rFonts w:ascii="Arial" w:hAnsi="Arial" w:cs="Arial"/>
                <w:sz w:val="32"/>
              </w:rPr>
            </w:pPr>
          </w:p>
        </w:tc>
      </w:tr>
      <w:tr w:rsidR="003C3EAF" w:rsidRPr="00A406E5" w14:paraId="79DA45A8" w14:textId="77777777">
        <w:trPr>
          <w:trHeight w:val="451"/>
        </w:trPr>
        <w:tc>
          <w:tcPr>
            <w:tcW w:w="4169" w:type="pct"/>
            <w:tcBorders>
              <w:top w:val="single" w:sz="4" w:space="0" w:color="auto"/>
              <w:left w:val="single" w:sz="4" w:space="0" w:color="auto"/>
              <w:right w:val="single" w:sz="4" w:space="0" w:color="auto"/>
            </w:tcBorders>
          </w:tcPr>
          <w:p w14:paraId="3C653985" w14:textId="77777777" w:rsidR="003C3EAF" w:rsidRDefault="003C3EAF">
            <w:pPr>
              <w:spacing w:after="120"/>
              <w:rPr>
                <w:rFonts w:ascii="Arial" w:hAnsi="Arial" w:cs="Arial"/>
                <w:sz w:val="14"/>
                <w:szCs w:val="14"/>
              </w:rPr>
            </w:pPr>
          </w:p>
          <w:p w14:paraId="125C7464"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9E855" w14:textId="77777777" w:rsidR="003C3EAF" w:rsidRPr="00A406E5" w:rsidRDefault="003C3EAF">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4B82F412" w14:textId="77777777" w:rsidR="003C3EAF" w:rsidRPr="00A406E5" w:rsidRDefault="003C3EAF">
            <w:pPr>
              <w:jc w:val="center"/>
              <w:rPr>
                <w:rFonts w:ascii="Arial" w:hAnsi="Arial" w:cs="Arial"/>
                <w:sz w:val="32"/>
              </w:rPr>
            </w:pPr>
          </w:p>
        </w:tc>
      </w:tr>
      <w:tr w:rsidR="003C3EAF" w:rsidRPr="00A406E5" w14:paraId="42E09462" w14:textId="7777777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5AF262E" w14:textId="77777777" w:rsidR="003C3EAF" w:rsidRPr="00A406E5" w:rsidRDefault="003C3EAF">
            <w:pPr>
              <w:rPr>
                <w:rFonts w:ascii="Arial" w:hAnsi="Arial" w:cs="Arial"/>
                <w:b/>
                <w:sz w:val="16"/>
                <w:szCs w:val="16"/>
              </w:rPr>
            </w:pPr>
            <w:r w:rsidRPr="00A406E5">
              <w:rPr>
                <w:rFonts w:ascii="Arial" w:hAnsi="Arial" w:cs="Arial"/>
                <w:b/>
                <w:szCs w:val="16"/>
              </w:rPr>
              <w:t xml:space="preserve">5. </w:t>
            </w:r>
            <w:r>
              <w:rPr>
                <w:rFonts w:ascii="Arial" w:hAnsi="Arial" w:cs="Arial"/>
                <w:b/>
              </w:rPr>
              <w:t>Analysis and Evaluation of the results / solution</w:t>
            </w:r>
          </w:p>
          <w:p w14:paraId="6B589F21"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DDAED2"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88959D" w14:textId="77777777" w:rsidR="003C3EAF" w:rsidRPr="00A406E5" w:rsidRDefault="003C3EAF">
            <w:pPr>
              <w:jc w:val="center"/>
              <w:rPr>
                <w:rFonts w:ascii="Arial" w:hAnsi="Arial" w:cs="Arial"/>
                <w:sz w:val="32"/>
              </w:rPr>
            </w:pPr>
          </w:p>
        </w:tc>
      </w:tr>
      <w:tr w:rsidR="003C3EAF" w:rsidRPr="00A406E5" w14:paraId="6877A315" w14:textId="77777777">
        <w:trPr>
          <w:trHeight w:val="451"/>
        </w:trPr>
        <w:tc>
          <w:tcPr>
            <w:tcW w:w="4169" w:type="pct"/>
            <w:tcBorders>
              <w:top w:val="single" w:sz="4" w:space="0" w:color="auto"/>
              <w:left w:val="single" w:sz="4" w:space="0" w:color="auto"/>
              <w:bottom w:val="single" w:sz="4" w:space="0" w:color="auto"/>
              <w:right w:val="single" w:sz="4" w:space="0" w:color="auto"/>
            </w:tcBorders>
          </w:tcPr>
          <w:p w14:paraId="3CA94041" w14:textId="77777777" w:rsidR="003C3EAF" w:rsidRDefault="003C3EAF">
            <w:pPr>
              <w:spacing w:after="120"/>
              <w:rPr>
                <w:rFonts w:ascii="Arial" w:hAnsi="Arial" w:cs="Arial"/>
                <w:sz w:val="14"/>
                <w:szCs w:val="14"/>
              </w:rPr>
            </w:pPr>
          </w:p>
          <w:p w14:paraId="4412D07C" w14:textId="77777777" w:rsidR="003C3EAF" w:rsidRPr="00A406E5" w:rsidRDefault="003C3EAF">
            <w:pPr>
              <w:spacing w:after="120"/>
              <w:rPr>
                <w:rFonts w:ascii="Arial" w:hAnsi="Arial" w:cs="Arial"/>
                <w:sz w:val="14"/>
                <w:szCs w:val="14"/>
              </w:rPr>
            </w:pPr>
          </w:p>
          <w:p w14:paraId="20D4FAD8" w14:textId="77777777" w:rsidR="003C3EAF" w:rsidRPr="00A406E5" w:rsidRDefault="003C3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A7E31F" w14:textId="77777777" w:rsidR="003C3EAF" w:rsidRPr="00A406E5" w:rsidRDefault="003C3EAF">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14:paraId="34C0EE02" w14:textId="77777777" w:rsidR="003C3EAF" w:rsidRPr="00A406E5" w:rsidRDefault="003C3EAF">
            <w:pPr>
              <w:jc w:val="center"/>
              <w:rPr>
                <w:rFonts w:ascii="Arial" w:hAnsi="Arial" w:cs="Arial"/>
                <w:sz w:val="32"/>
              </w:rPr>
            </w:pPr>
          </w:p>
        </w:tc>
      </w:tr>
      <w:tr w:rsidR="003C3EAF" w:rsidRPr="00A406E5" w14:paraId="3D42A92E" w14:textId="7777777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B84D18" w14:textId="77777777" w:rsidR="003C3EAF" w:rsidRPr="009E7BC9" w:rsidRDefault="003C3EAF">
            <w:pPr>
              <w:pStyle w:val="ListParagraph"/>
              <w:numPr>
                <w:ilvl w:val="0"/>
                <w:numId w:val="6"/>
              </w:numPr>
              <w:rPr>
                <w:rFonts w:ascii="Arial" w:hAnsi="Arial" w:cs="Arial"/>
                <w:b/>
              </w:rPr>
            </w:pPr>
            <w:r w:rsidRPr="009E7BC9">
              <w:rPr>
                <w:rFonts w:ascii="Arial" w:hAnsi="Arial" w:cs="Arial"/>
                <w:b/>
              </w:rPr>
              <w:t>Accuracy of the abstract and conclusions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28435"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46D413" w14:textId="77777777" w:rsidR="003C3EAF" w:rsidRPr="00A406E5" w:rsidRDefault="003C3EAF">
            <w:pPr>
              <w:jc w:val="center"/>
              <w:rPr>
                <w:rFonts w:ascii="Arial" w:hAnsi="Arial" w:cs="Arial"/>
                <w:sz w:val="32"/>
              </w:rPr>
            </w:pPr>
          </w:p>
        </w:tc>
      </w:tr>
      <w:tr w:rsidR="003C3EAF" w:rsidRPr="00A406E5" w14:paraId="31B889E9" w14:textId="77777777">
        <w:trPr>
          <w:trHeight w:val="450"/>
        </w:trPr>
        <w:tc>
          <w:tcPr>
            <w:tcW w:w="4169" w:type="pct"/>
            <w:tcBorders>
              <w:top w:val="single" w:sz="4" w:space="0" w:color="auto"/>
              <w:left w:val="single" w:sz="4" w:space="0" w:color="auto"/>
              <w:bottom w:val="single" w:sz="4" w:space="0" w:color="auto"/>
              <w:right w:val="single" w:sz="4" w:space="0" w:color="auto"/>
            </w:tcBorders>
          </w:tcPr>
          <w:p w14:paraId="4161201A" w14:textId="77777777" w:rsidR="003C3EAF" w:rsidRDefault="003C3EAF">
            <w:pPr>
              <w:rPr>
                <w:rFonts w:ascii="Arial" w:hAnsi="Arial" w:cs="Arial"/>
                <w:b/>
                <w:sz w:val="16"/>
                <w:szCs w:val="16"/>
              </w:rPr>
            </w:pPr>
          </w:p>
          <w:p w14:paraId="46196FD8" w14:textId="77777777" w:rsidR="003C3EAF" w:rsidRDefault="003C3EAF">
            <w:pPr>
              <w:rPr>
                <w:rFonts w:ascii="Arial" w:hAnsi="Arial" w:cs="Arial"/>
                <w:b/>
                <w:sz w:val="16"/>
                <w:szCs w:val="16"/>
              </w:rPr>
            </w:pPr>
          </w:p>
          <w:p w14:paraId="58E4889C" w14:textId="77777777" w:rsidR="003C3EAF" w:rsidRDefault="003C3EAF">
            <w:pPr>
              <w:rPr>
                <w:rFonts w:ascii="Arial" w:hAnsi="Arial" w:cs="Arial"/>
                <w:b/>
                <w:sz w:val="16"/>
                <w:szCs w:val="16"/>
              </w:rPr>
            </w:pPr>
          </w:p>
          <w:p w14:paraId="5259AC07" w14:textId="77777777" w:rsidR="003C3EAF" w:rsidRPr="00A406E5" w:rsidRDefault="003C3EAF">
            <w:pPr>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55295CD6" w14:textId="77777777" w:rsidR="003C3EAF" w:rsidRPr="00A406E5" w:rsidRDefault="003C3EA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2EDB64D8" w14:textId="77777777" w:rsidR="003C3EAF" w:rsidRPr="00A406E5" w:rsidRDefault="003C3EAF">
            <w:pPr>
              <w:jc w:val="center"/>
              <w:rPr>
                <w:rFonts w:ascii="Arial" w:hAnsi="Arial" w:cs="Arial"/>
                <w:sz w:val="32"/>
              </w:rPr>
            </w:pPr>
          </w:p>
        </w:tc>
      </w:tr>
      <w:tr w:rsidR="003C3EAF" w:rsidRPr="00A406E5" w14:paraId="3DB7B863" w14:textId="7777777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8F8883" w14:textId="77777777" w:rsidR="003C3EAF" w:rsidRPr="009E7BC9" w:rsidRDefault="003C3EAF">
            <w:pPr>
              <w:pStyle w:val="ListParagraph"/>
              <w:numPr>
                <w:ilvl w:val="0"/>
                <w:numId w:val="6"/>
              </w:numPr>
              <w:rPr>
                <w:rFonts w:ascii="Arial" w:hAnsi="Arial" w:cs="Arial"/>
                <w:b/>
              </w:rPr>
            </w:pPr>
            <w:r w:rsidRPr="009E7BC9">
              <w:rPr>
                <w:rFonts w:ascii="Arial" w:hAnsi="Arial" w:cs="Arial"/>
                <w:b/>
              </w:rPr>
              <w:t>Referencing</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74CD67"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F8AAA7" w14:textId="77777777" w:rsidR="003C3EAF" w:rsidRPr="00A406E5" w:rsidRDefault="003C3EAF">
            <w:pPr>
              <w:jc w:val="center"/>
              <w:rPr>
                <w:rFonts w:ascii="Arial" w:hAnsi="Arial" w:cs="Arial"/>
                <w:sz w:val="32"/>
              </w:rPr>
            </w:pPr>
          </w:p>
        </w:tc>
      </w:tr>
      <w:tr w:rsidR="003C3EAF" w:rsidRPr="00A406E5" w14:paraId="4468EE0C" w14:textId="77777777">
        <w:trPr>
          <w:trHeight w:val="450"/>
        </w:trPr>
        <w:tc>
          <w:tcPr>
            <w:tcW w:w="4169" w:type="pct"/>
            <w:tcBorders>
              <w:top w:val="single" w:sz="4" w:space="0" w:color="auto"/>
              <w:left w:val="single" w:sz="4" w:space="0" w:color="auto"/>
              <w:bottom w:val="single" w:sz="4" w:space="0" w:color="auto"/>
              <w:right w:val="single" w:sz="4" w:space="0" w:color="auto"/>
            </w:tcBorders>
          </w:tcPr>
          <w:p w14:paraId="4C298136" w14:textId="77777777" w:rsidR="003C3EAF" w:rsidRDefault="003C3EAF">
            <w:pPr>
              <w:rPr>
                <w:rFonts w:ascii="Arial" w:hAnsi="Arial" w:cs="Arial"/>
                <w:b/>
                <w:sz w:val="16"/>
                <w:szCs w:val="16"/>
              </w:rPr>
            </w:pPr>
          </w:p>
          <w:p w14:paraId="6F4EC6E3" w14:textId="77777777" w:rsidR="003C3EAF" w:rsidRDefault="003C3EAF">
            <w:pPr>
              <w:rPr>
                <w:rFonts w:ascii="Arial" w:hAnsi="Arial" w:cs="Arial"/>
                <w:b/>
                <w:sz w:val="16"/>
                <w:szCs w:val="16"/>
              </w:rPr>
            </w:pPr>
          </w:p>
          <w:p w14:paraId="3C30DD3D" w14:textId="77777777" w:rsidR="003C3EAF" w:rsidRDefault="003C3EAF">
            <w:pPr>
              <w:rPr>
                <w:rFonts w:ascii="Arial" w:hAnsi="Arial" w:cs="Arial"/>
                <w:b/>
                <w:sz w:val="16"/>
                <w:szCs w:val="16"/>
              </w:rPr>
            </w:pPr>
          </w:p>
          <w:p w14:paraId="39A440DB" w14:textId="77777777" w:rsidR="003C3EAF" w:rsidRPr="009E7BC9" w:rsidRDefault="003C3EAF">
            <w:pPr>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6D58E746" w14:textId="77777777" w:rsidR="003C3EAF" w:rsidRPr="00A406E5" w:rsidRDefault="003C3EAF">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06AD60D8" w14:textId="77777777" w:rsidR="003C3EAF" w:rsidRPr="00A406E5" w:rsidRDefault="003C3EAF">
            <w:pPr>
              <w:jc w:val="center"/>
              <w:rPr>
                <w:rFonts w:ascii="Arial" w:hAnsi="Arial" w:cs="Arial"/>
                <w:sz w:val="32"/>
              </w:rPr>
            </w:pPr>
          </w:p>
        </w:tc>
      </w:tr>
      <w:tr w:rsidR="003C3EAF" w:rsidRPr="00A406E5" w14:paraId="41EE7415" w14:textId="7777777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812951" w14:textId="77777777" w:rsidR="003C3EAF" w:rsidRPr="009E7BC9" w:rsidRDefault="003C3EAF">
            <w:pPr>
              <w:pStyle w:val="ListParagraph"/>
              <w:numPr>
                <w:ilvl w:val="0"/>
                <w:numId w:val="6"/>
              </w:numPr>
              <w:rPr>
                <w:rFonts w:ascii="Arial" w:hAnsi="Arial" w:cs="Arial"/>
                <w:b/>
              </w:rPr>
            </w:pPr>
            <w:r w:rsidRPr="009E7BC9">
              <w:rPr>
                <w:rFonts w:ascii="Arial" w:hAnsi="Arial" w:cs="Arial"/>
                <w:b/>
              </w:rPr>
              <w:t>Other comments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1AAB91"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34BAC8" w14:textId="77777777" w:rsidR="003C3EAF" w:rsidRPr="00A406E5" w:rsidRDefault="003C3EAF">
            <w:pPr>
              <w:jc w:val="center"/>
              <w:rPr>
                <w:rFonts w:ascii="Arial" w:hAnsi="Arial" w:cs="Arial"/>
                <w:sz w:val="32"/>
              </w:rPr>
            </w:pPr>
          </w:p>
        </w:tc>
      </w:tr>
      <w:tr w:rsidR="003C3EAF" w:rsidRPr="00A406E5" w14:paraId="3BE5790E" w14:textId="7777777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FFFFFF" w:themeFill="background1"/>
          </w:tcPr>
          <w:p w14:paraId="73E812E8" w14:textId="77777777" w:rsidR="003C3EAF" w:rsidRDefault="003C3EAF">
            <w:pPr>
              <w:pStyle w:val="ListParagraph"/>
              <w:ind w:left="360"/>
              <w:rPr>
                <w:rFonts w:ascii="Arial" w:hAnsi="Arial" w:cs="Arial"/>
                <w:b/>
              </w:rPr>
            </w:pPr>
          </w:p>
          <w:p w14:paraId="292A40D9" w14:textId="77777777" w:rsidR="003C3EAF" w:rsidRDefault="003C3EAF">
            <w:pPr>
              <w:pStyle w:val="ListParagraph"/>
              <w:ind w:left="360"/>
              <w:rPr>
                <w:rFonts w:ascii="Arial" w:hAnsi="Arial" w:cs="Arial"/>
                <w:b/>
              </w:rPr>
            </w:pPr>
          </w:p>
          <w:p w14:paraId="55069454" w14:textId="77777777" w:rsidR="003C3EAF" w:rsidRPr="009E7BC9" w:rsidRDefault="003C3EAF">
            <w:pPr>
              <w:rPr>
                <w:rFonts w:ascii="Arial" w:hAnsi="Arial" w:cs="Arial"/>
                <w:b/>
              </w:rPr>
            </w:pPr>
          </w:p>
        </w:tc>
        <w:tc>
          <w:tcPr>
            <w:tcW w:w="416" w:type="pct"/>
            <w:tcBorders>
              <w:top w:val="single" w:sz="4" w:space="0" w:color="auto"/>
              <w:left w:val="single" w:sz="4" w:space="0" w:color="auto"/>
              <w:bottom w:val="single" w:sz="4" w:space="0" w:color="auto"/>
              <w:right w:val="single" w:sz="4" w:space="0" w:color="auto"/>
            </w:tcBorders>
            <w:shd w:val="clear" w:color="auto" w:fill="FFFFFF" w:themeFill="background1"/>
          </w:tcPr>
          <w:p w14:paraId="78755000" w14:textId="77777777" w:rsidR="003C3EAF" w:rsidRPr="00A406E5" w:rsidRDefault="003C3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tcPr>
          <w:p w14:paraId="478B0902" w14:textId="77777777" w:rsidR="003C3EAF" w:rsidRPr="00A406E5" w:rsidRDefault="003C3EAF">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D5B45" w:rsidRPr="00A406E5" w14:paraId="35B03A9E" w14:textId="77777777" w:rsidTr="002D5B45">
        <w:trPr>
          <w:cantSplit/>
        </w:trPr>
        <w:tc>
          <w:tcPr>
            <w:tcW w:w="6062" w:type="dxa"/>
            <w:vMerge w:val="restart"/>
            <w:shd w:val="pct15" w:color="auto" w:fill="auto"/>
            <w:vAlign w:val="center"/>
          </w:tcPr>
          <w:p w14:paraId="1B6EDAC8" w14:textId="77777777" w:rsidR="002D5B45" w:rsidRPr="00A406E5" w:rsidRDefault="002D5B4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CBE029" w14:textId="77777777" w:rsidR="002D5B45" w:rsidRPr="00A406E5" w:rsidRDefault="002D5B4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32C88" w14:textId="77777777" w:rsidR="002D5B45" w:rsidRPr="00A406E5" w:rsidRDefault="002D5B45">
            <w:pPr>
              <w:jc w:val="right"/>
              <w:rPr>
                <w:rFonts w:ascii="Arial" w:hAnsi="Arial" w:cs="Arial"/>
                <w:b/>
                <w:bCs/>
              </w:rPr>
            </w:pPr>
            <w:r w:rsidRPr="00A406E5">
              <w:rPr>
                <w:rFonts w:ascii="Arial" w:hAnsi="Arial" w:cs="Arial"/>
                <w:b/>
                <w:bCs/>
              </w:rPr>
              <w:t>%</w:t>
            </w:r>
          </w:p>
        </w:tc>
      </w:tr>
      <w:tr w:rsidR="002D5B45" w:rsidRPr="00A406E5" w14:paraId="3FE000FD" w14:textId="77777777" w:rsidTr="002D5B45">
        <w:trPr>
          <w:cantSplit/>
        </w:trPr>
        <w:tc>
          <w:tcPr>
            <w:tcW w:w="6062" w:type="dxa"/>
            <w:vMerge/>
            <w:vAlign w:val="bottom"/>
          </w:tcPr>
          <w:p w14:paraId="44C597BD" w14:textId="77777777" w:rsidR="002D5B45" w:rsidRPr="00A406E5" w:rsidRDefault="002D5B45">
            <w:pPr>
              <w:rPr>
                <w:rFonts w:ascii="Arial" w:hAnsi="Arial" w:cs="Arial"/>
              </w:rPr>
            </w:pPr>
          </w:p>
        </w:tc>
        <w:tc>
          <w:tcPr>
            <w:tcW w:w="2903" w:type="dxa"/>
            <w:vAlign w:val="bottom"/>
          </w:tcPr>
          <w:p w14:paraId="6B5B0D6B" w14:textId="77777777" w:rsidR="002D5B45" w:rsidRPr="00A406E5" w:rsidRDefault="002D5B4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1EA0F5" w14:textId="77777777" w:rsidR="002D5B45" w:rsidRPr="00A406E5" w:rsidRDefault="002D5B45">
            <w:pPr>
              <w:jc w:val="center"/>
              <w:rPr>
                <w:rFonts w:ascii="Arial" w:hAnsi="Arial" w:cs="Arial"/>
                <w:sz w:val="12"/>
                <w:szCs w:val="12"/>
              </w:rPr>
            </w:pPr>
          </w:p>
        </w:tc>
        <w:tc>
          <w:tcPr>
            <w:tcW w:w="1060" w:type="dxa"/>
            <w:vMerge/>
            <w:vAlign w:val="bottom"/>
          </w:tcPr>
          <w:p w14:paraId="75119DCF" w14:textId="77777777" w:rsidR="002D5B45" w:rsidRPr="00A406E5" w:rsidRDefault="002D5B45">
            <w:pPr>
              <w:ind w:leftChars="71" w:left="142"/>
              <w:rPr>
                <w:rFonts w:ascii="Arial" w:hAnsi="Arial" w:cs="Arial"/>
              </w:rPr>
            </w:pPr>
          </w:p>
        </w:tc>
      </w:tr>
      <w:tr w:rsidR="002D5B45" w:rsidRPr="00A406E5" w14:paraId="5BDE261B" w14:textId="77777777" w:rsidTr="002D5B45">
        <w:trPr>
          <w:cantSplit/>
        </w:trPr>
        <w:tc>
          <w:tcPr>
            <w:tcW w:w="6062" w:type="dxa"/>
            <w:vMerge/>
            <w:vAlign w:val="bottom"/>
          </w:tcPr>
          <w:p w14:paraId="0F92CE3E" w14:textId="77777777" w:rsidR="002D5B45" w:rsidRPr="00A406E5" w:rsidRDefault="002D5B45">
            <w:pPr>
              <w:rPr>
                <w:rFonts w:ascii="Arial" w:hAnsi="Arial" w:cs="Arial"/>
              </w:rPr>
            </w:pPr>
          </w:p>
        </w:tc>
        <w:tc>
          <w:tcPr>
            <w:tcW w:w="2903" w:type="dxa"/>
            <w:vAlign w:val="bottom"/>
          </w:tcPr>
          <w:p w14:paraId="0DFEDC52" w14:textId="77777777" w:rsidR="002D5B45" w:rsidRPr="00A406E5" w:rsidRDefault="002D5B4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556E752" w14:textId="77777777" w:rsidR="002D5B45" w:rsidRPr="00A406E5" w:rsidRDefault="002D5B45">
            <w:pPr>
              <w:jc w:val="center"/>
              <w:rPr>
                <w:rFonts w:ascii="Arial" w:hAnsi="Arial" w:cs="Arial"/>
                <w:sz w:val="12"/>
                <w:szCs w:val="12"/>
              </w:rPr>
            </w:pPr>
          </w:p>
        </w:tc>
        <w:tc>
          <w:tcPr>
            <w:tcW w:w="1060" w:type="dxa"/>
            <w:vMerge/>
            <w:vAlign w:val="bottom"/>
          </w:tcPr>
          <w:p w14:paraId="71F4EABC" w14:textId="77777777" w:rsidR="002D5B45" w:rsidRPr="00A406E5" w:rsidRDefault="002D5B45">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pPr>
              <w:rPr>
                <w:rFonts w:ascii="Arial" w:hAnsi="Arial" w:cs="Arial"/>
              </w:rPr>
            </w:pPr>
          </w:p>
        </w:tc>
        <w:tc>
          <w:tcPr>
            <w:tcW w:w="1736" w:type="dxa"/>
          </w:tcPr>
          <w:p w14:paraId="5D48BFDE"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pPr>
              <w:rPr>
                <w:rFonts w:ascii="Arial" w:hAnsi="Arial" w:cs="Arial"/>
              </w:rPr>
            </w:pPr>
          </w:p>
        </w:tc>
        <w:tc>
          <w:tcPr>
            <w:tcW w:w="1736" w:type="dxa"/>
          </w:tcPr>
          <w:p w14:paraId="0268AF76"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pPr>
              <w:rPr>
                <w:rFonts w:ascii="Arial" w:hAnsi="Arial" w:cs="Arial"/>
              </w:rPr>
            </w:pPr>
          </w:p>
        </w:tc>
        <w:tc>
          <w:tcPr>
            <w:tcW w:w="1736" w:type="dxa"/>
          </w:tcPr>
          <w:p w14:paraId="6F8AAD9C"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pPr>
              <w:rPr>
                <w:rFonts w:ascii="Arial" w:hAnsi="Arial" w:cs="Arial"/>
              </w:rPr>
            </w:pPr>
          </w:p>
        </w:tc>
        <w:tc>
          <w:tcPr>
            <w:tcW w:w="1736" w:type="dxa"/>
          </w:tcPr>
          <w:p w14:paraId="654EA2FC"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pPr>
              <w:rPr>
                <w:rFonts w:ascii="Arial" w:hAnsi="Arial" w:cs="Arial"/>
              </w:rPr>
            </w:pPr>
          </w:p>
          <w:p w14:paraId="197233FF" w14:textId="77777777" w:rsidR="00C073F1" w:rsidRPr="00B669B1" w:rsidRDefault="00C073F1">
            <w:pPr>
              <w:rPr>
                <w:rFonts w:ascii="Arial" w:hAnsi="Arial" w:cs="Arial"/>
              </w:rPr>
            </w:pPr>
          </w:p>
        </w:tc>
        <w:tc>
          <w:tcPr>
            <w:tcW w:w="1736" w:type="dxa"/>
          </w:tcPr>
          <w:p w14:paraId="4D418C03"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pPr>
              <w:rPr>
                <w:rFonts w:ascii="Arial" w:hAnsi="Arial" w:cs="Arial"/>
              </w:rPr>
            </w:pPr>
          </w:p>
          <w:p w14:paraId="30070521"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3A3A7" w14:textId="77777777" w:rsidR="008049B5" w:rsidRDefault="008049B5">
      <w:r>
        <w:separator/>
      </w:r>
    </w:p>
  </w:endnote>
  <w:endnote w:type="continuationSeparator" w:id="0">
    <w:p w14:paraId="11412C72" w14:textId="77777777" w:rsidR="008049B5" w:rsidRDefault="00804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DBA7E" w14:textId="77777777" w:rsidR="008049B5" w:rsidRDefault="008049B5">
      <w:r>
        <w:separator/>
      </w:r>
    </w:p>
  </w:footnote>
  <w:footnote w:type="continuationSeparator" w:id="0">
    <w:p w14:paraId="5B82FFDC" w14:textId="77777777" w:rsidR="008049B5" w:rsidRDefault="008049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EE2E19"/>
    <w:multiLevelType w:val="hybridMultilevel"/>
    <w:tmpl w:val="6D2E00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9EF6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 w:numId="19" w16cid:durableId="376860773">
    <w:abstractNumId w:val="19"/>
  </w:num>
  <w:num w:numId="20" w16cid:durableId="14936439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4BEE"/>
    <w:rsid w:val="000822E5"/>
    <w:rsid w:val="000971FC"/>
    <w:rsid w:val="000A2A3A"/>
    <w:rsid w:val="000A492A"/>
    <w:rsid w:val="000B5DF0"/>
    <w:rsid w:val="000D2F80"/>
    <w:rsid w:val="000E413A"/>
    <w:rsid w:val="000E6190"/>
    <w:rsid w:val="000F5AA3"/>
    <w:rsid w:val="00100396"/>
    <w:rsid w:val="00100B5C"/>
    <w:rsid w:val="00103507"/>
    <w:rsid w:val="00103B41"/>
    <w:rsid w:val="001106E9"/>
    <w:rsid w:val="00124CA5"/>
    <w:rsid w:val="00134F77"/>
    <w:rsid w:val="001456B2"/>
    <w:rsid w:val="00152E9D"/>
    <w:rsid w:val="00154487"/>
    <w:rsid w:val="0017512A"/>
    <w:rsid w:val="00180F78"/>
    <w:rsid w:val="00191D5F"/>
    <w:rsid w:val="00195A64"/>
    <w:rsid w:val="001964C4"/>
    <w:rsid w:val="00196958"/>
    <w:rsid w:val="001A1E39"/>
    <w:rsid w:val="001A24F3"/>
    <w:rsid w:val="001A605A"/>
    <w:rsid w:val="001B405C"/>
    <w:rsid w:val="001B5F45"/>
    <w:rsid w:val="001E1050"/>
    <w:rsid w:val="001E1E1F"/>
    <w:rsid w:val="001E2007"/>
    <w:rsid w:val="001E57C1"/>
    <w:rsid w:val="001F07EF"/>
    <w:rsid w:val="001F50B6"/>
    <w:rsid w:val="001F6D7A"/>
    <w:rsid w:val="0021264F"/>
    <w:rsid w:val="00224AB5"/>
    <w:rsid w:val="0022746E"/>
    <w:rsid w:val="00232DC3"/>
    <w:rsid w:val="00235F71"/>
    <w:rsid w:val="002361E9"/>
    <w:rsid w:val="002444CA"/>
    <w:rsid w:val="00260DE6"/>
    <w:rsid w:val="00273FEE"/>
    <w:rsid w:val="0028204E"/>
    <w:rsid w:val="0028591B"/>
    <w:rsid w:val="00291841"/>
    <w:rsid w:val="00294B49"/>
    <w:rsid w:val="002C449B"/>
    <w:rsid w:val="002C6040"/>
    <w:rsid w:val="002C6C3F"/>
    <w:rsid w:val="002D5B3F"/>
    <w:rsid w:val="002D5B45"/>
    <w:rsid w:val="002D5E18"/>
    <w:rsid w:val="002E272E"/>
    <w:rsid w:val="002F5778"/>
    <w:rsid w:val="003223E0"/>
    <w:rsid w:val="0035241F"/>
    <w:rsid w:val="00352C4A"/>
    <w:rsid w:val="00357A05"/>
    <w:rsid w:val="00362560"/>
    <w:rsid w:val="003732FD"/>
    <w:rsid w:val="003753B2"/>
    <w:rsid w:val="00376559"/>
    <w:rsid w:val="00382BAA"/>
    <w:rsid w:val="00384D73"/>
    <w:rsid w:val="00393EB6"/>
    <w:rsid w:val="003A3CE5"/>
    <w:rsid w:val="003B366F"/>
    <w:rsid w:val="003B3F9D"/>
    <w:rsid w:val="003B6C95"/>
    <w:rsid w:val="003C3EAF"/>
    <w:rsid w:val="003E43E8"/>
    <w:rsid w:val="003E5751"/>
    <w:rsid w:val="004046A9"/>
    <w:rsid w:val="00404C50"/>
    <w:rsid w:val="00423934"/>
    <w:rsid w:val="00426244"/>
    <w:rsid w:val="00456DA3"/>
    <w:rsid w:val="0046704E"/>
    <w:rsid w:val="00470A38"/>
    <w:rsid w:val="004874DE"/>
    <w:rsid w:val="004B5334"/>
    <w:rsid w:val="004B6C14"/>
    <w:rsid w:val="004C4F19"/>
    <w:rsid w:val="004D39FF"/>
    <w:rsid w:val="004D5E9B"/>
    <w:rsid w:val="004D63D9"/>
    <w:rsid w:val="004E6585"/>
    <w:rsid w:val="004F4F49"/>
    <w:rsid w:val="004F6D40"/>
    <w:rsid w:val="0050249F"/>
    <w:rsid w:val="00522148"/>
    <w:rsid w:val="00524566"/>
    <w:rsid w:val="00530BEF"/>
    <w:rsid w:val="00552351"/>
    <w:rsid w:val="00561F00"/>
    <w:rsid w:val="00562C4E"/>
    <w:rsid w:val="00562DEC"/>
    <w:rsid w:val="0056400C"/>
    <w:rsid w:val="00576AB4"/>
    <w:rsid w:val="00577917"/>
    <w:rsid w:val="00590667"/>
    <w:rsid w:val="005969E2"/>
    <w:rsid w:val="005A1689"/>
    <w:rsid w:val="005B61CD"/>
    <w:rsid w:val="005D14B1"/>
    <w:rsid w:val="005D1D58"/>
    <w:rsid w:val="005D432C"/>
    <w:rsid w:val="005E0883"/>
    <w:rsid w:val="005E1EE1"/>
    <w:rsid w:val="005E285E"/>
    <w:rsid w:val="005E3AED"/>
    <w:rsid w:val="005E72F8"/>
    <w:rsid w:val="005F0579"/>
    <w:rsid w:val="005F3A53"/>
    <w:rsid w:val="005F51C0"/>
    <w:rsid w:val="006062A3"/>
    <w:rsid w:val="00610E08"/>
    <w:rsid w:val="006140BF"/>
    <w:rsid w:val="006161BE"/>
    <w:rsid w:val="00620787"/>
    <w:rsid w:val="00624057"/>
    <w:rsid w:val="00632434"/>
    <w:rsid w:val="0063478F"/>
    <w:rsid w:val="00644256"/>
    <w:rsid w:val="00651D36"/>
    <w:rsid w:val="00661D6F"/>
    <w:rsid w:val="00661F8E"/>
    <w:rsid w:val="006628E9"/>
    <w:rsid w:val="0066725E"/>
    <w:rsid w:val="0067129D"/>
    <w:rsid w:val="006716C7"/>
    <w:rsid w:val="00681208"/>
    <w:rsid w:val="00681FA9"/>
    <w:rsid w:val="00691EA9"/>
    <w:rsid w:val="006934D4"/>
    <w:rsid w:val="006A6DC3"/>
    <w:rsid w:val="006B08B4"/>
    <w:rsid w:val="006C1480"/>
    <w:rsid w:val="006C2FDD"/>
    <w:rsid w:val="006C513A"/>
    <w:rsid w:val="006D49ED"/>
    <w:rsid w:val="006D55CE"/>
    <w:rsid w:val="006D637A"/>
    <w:rsid w:val="006D6B5E"/>
    <w:rsid w:val="006D6F24"/>
    <w:rsid w:val="006D77BC"/>
    <w:rsid w:val="006E3E4E"/>
    <w:rsid w:val="006F45BF"/>
    <w:rsid w:val="006F60E0"/>
    <w:rsid w:val="00702F71"/>
    <w:rsid w:val="00725D9D"/>
    <w:rsid w:val="007366DF"/>
    <w:rsid w:val="00757839"/>
    <w:rsid w:val="00770C81"/>
    <w:rsid w:val="00785155"/>
    <w:rsid w:val="00791024"/>
    <w:rsid w:val="00793F0A"/>
    <w:rsid w:val="007A2657"/>
    <w:rsid w:val="007C682C"/>
    <w:rsid w:val="007D2385"/>
    <w:rsid w:val="007E6F99"/>
    <w:rsid w:val="007F214F"/>
    <w:rsid w:val="00800069"/>
    <w:rsid w:val="008042F0"/>
    <w:rsid w:val="008049B5"/>
    <w:rsid w:val="00814357"/>
    <w:rsid w:val="008310A0"/>
    <w:rsid w:val="00835D29"/>
    <w:rsid w:val="00842E7F"/>
    <w:rsid w:val="00852933"/>
    <w:rsid w:val="008566E5"/>
    <w:rsid w:val="008566FE"/>
    <w:rsid w:val="00865B46"/>
    <w:rsid w:val="00896134"/>
    <w:rsid w:val="008A28F4"/>
    <w:rsid w:val="008A62BC"/>
    <w:rsid w:val="008B43E7"/>
    <w:rsid w:val="008D763F"/>
    <w:rsid w:val="008D7D6D"/>
    <w:rsid w:val="008F036F"/>
    <w:rsid w:val="008F1308"/>
    <w:rsid w:val="008F78C2"/>
    <w:rsid w:val="00904568"/>
    <w:rsid w:val="009050E3"/>
    <w:rsid w:val="00911394"/>
    <w:rsid w:val="0091497A"/>
    <w:rsid w:val="00923EF2"/>
    <w:rsid w:val="00926D25"/>
    <w:rsid w:val="00926E9D"/>
    <w:rsid w:val="00932C6E"/>
    <w:rsid w:val="00933F10"/>
    <w:rsid w:val="00937420"/>
    <w:rsid w:val="009433C5"/>
    <w:rsid w:val="00965881"/>
    <w:rsid w:val="00971D7F"/>
    <w:rsid w:val="00975DEE"/>
    <w:rsid w:val="009871FF"/>
    <w:rsid w:val="00990799"/>
    <w:rsid w:val="00995D51"/>
    <w:rsid w:val="009A0631"/>
    <w:rsid w:val="009A7D0E"/>
    <w:rsid w:val="009B10ED"/>
    <w:rsid w:val="009C6715"/>
    <w:rsid w:val="009D3EA4"/>
    <w:rsid w:val="009D649C"/>
    <w:rsid w:val="009E4BC1"/>
    <w:rsid w:val="009F5CB2"/>
    <w:rsid w:val="00A01F46"/>
    <w:rsid w:val="00A03BB8"/>
    <w:rsid w:val="00A3505D"/>
    <w:rsid w:val="00A4036F"/>
    <w:rsid w:val="00A406E5"/>
    <w:rsid w:val="00A4641C"/>
    <w:rsid w:val="00A55876"/>
    <w:rsid w:val="00A64D69"/>
    <w:rsid w:val="00A67FB1"/>
    <w:rsid w:val="00A7255C"/>
    <w:rsid w:val="00A85BFE"/>
    <w:rsid w:val="00AB6FE7"/>
    <w:rsid w:val="00AB7AD7"/>
    <w:rsid w:val="00AC5F32"/>
    <w:rsid w:val="00AD2430"/>
    <w:rsid w:val="00AD76DE"/>
    <w:rsid w:val="00AE0477"/>
    <w:rsid w:val="00AE33DB"/>
    <w:rsid w:val="00AE41A6"/>
    <w:rsid w:val="00AF06E9"/>
    <w:rsid w:val="00AF0E34"/>
    <w:rsid w:val="00AF271D"/>
    <w:rsid w:val="00AF56C2"/>
    <w:rsid w:val="00B004E6"/>
    <w:rsid w:val="00B0744D"/>
    <w:rsid w:val="00B50EA8"/>
    <w:rsid w:val="00B64082"/>
    <w:rsid w:val="00B71B3B"/>
    <w:rsid w:val="00B72325"/>
    <w:rsid w:val="00B76031"/>
    <w:rsid w:val="00B81AD3"/>
    <w:rsid w:val="00B829D8"/>
    <w:rsid w:val="00B84B5B"/>
    <w:rsid w:val="00B86446"/>
    <w:rsid w:val="00B871BA"/>
    <w:rsid w:val="00B95F59"/>
    <w:rsid w:val="00B97EA6"/>
    <w:rsid w:val="00BA1176"/>
    <w:rsid w:val="00BB4504"/>
    <w:rsid w:val="00BE0B01"/>
    <w:rsid w:val="00BE62E7"/>
    <w:rsid w:val="00BE79C7"/>
    <w:rsid w:val="00BF3CB5"/>
    <w:rsid w:val="00C01A3F"/>
    <w:rsid w:val="00C073F1"/>
    <w:rsid w:val="00C1285B"/>
    <w:rsid w:val="00C1361B"/>
    <w:rsid w:val="00C13E34"/>
    <w:rsid w:val="00C14E1F"/>
    <w:rsid w:val="00C25E43"/>
    <w:rsid w:val="00C264DD"/>
    <w:rsid w:val="00C315AF"/>
    <w:rsid w:val="00C36D9A"/>
    <w:rsid w:val="00C44A72"/>
    <w:rsid w:val="00C61FC2"/>
    <w:rsid w:val="00C705F9"/>
    <w:rsid w:val="00C7522E"/>
    <w:rsid w:val="00C80F0F"/>
    <w:rsid w:val="00C83B13"/>
    <w:rsid w:val="00C8667A"/>
    <w:rsid w:val="00C93BCB"/>
    <w:rsid w:val="00CC241A"/>
    <w:rsid w:val="00CE4035"/>
    <w:rsid w:val="00CE65AB"/>
    <w:rsid w:val="00CF0EFE"/>
    <w:rsid w:val="00CF4266"/>
    <w:rsid w:val="00D22D9C"/>
    <w:rsid w:val="00D241F1"/>
    <w:rsid w:val="00D275CB"/>
    <w:rsid w:val="00D30DFA"/>
    <w:rsid w:val="00D463A5"/>
    <w:rsid w:val="00D4710D"/>
    <w:rsid w:val="00D47D25"/>
    <w:rsid w:val="00D62ACD"/>
    <w:rsid w:val="00DA36EE"/>
    <w:rsid w:val="00DA3C05"/>
    <w:rsid w:val="00DA4A21"/>
    <w:rsid w:val="00DB116D"/>
    <w:rsid w:val="00DD17CC"/>
    <w:rsid w:val="00DD2F3E"/>
    <w:rsid w:val="00DE217A"/>
    <w:rsid w:val="00DF0CF5"/>
    <w:rsid w:val="00DF321B"/>
    <w:rsid w:val="00E05287"/>
    <w:rsid w:val="00E230E0"/>
    <w:rsid w:val="00E51AAC"/>
    <w:rsid w:val="00E66CC0"/>
    <w:rsid w:val="00E728A9"/>
    <w:rsid w:val="00E807D9"/>
    <w:rsid w:val="00EA0F4E"/>
    <w:rsid w:val="00EA295B"/>
    <w:rsid w:val="00EA3B9B"/>
    <w:rsid w:val="00EA6801"/>
    <w:rsid w:val="00EB4F96"/>
    <w:rsid w:val="00EC1729"/>
    <w:rsid w:val="00EC3365"/>
    <w:rsid w:val="00ED068B"/>
    <w:rsid w:val="00ED7072"/>
    <w:rsid w:val="00EE3132"/>
    <w:rsid w:val="00EE3D9D"/>
    <w:rsid w:val="00EE6F25"/>
    <w:rsid w:val="00EF4863"/>
    <w:rsid w:val="00F02126"/>
    <w:rsid w:val="00F03D85"/>
    <w:rsid w:val="00F0492D"/>
    <w:rsid w:val="00F07C8C"/>
    <w:rsid w:val="00F216E9"/>
    <w:rsid w:val="00F24872"/>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24668AEE-28BA-497E-A804-C5EEE98C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25D9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25D9D"/>
    <w:rPr>
      <w:sz w:val="24"/>
      <w:lang w:eastAsia="en-GB"/>
    </w:rPr>
  </w:style>
  <w:style w:type="table" w:customStyle="1" w:styleId="TableGrid0">
    <w:name w:val="TableGrid"/>
    <w:rsid w:val="003E43E8"/>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styleId="CommentReference">
    <w:name w:val="annotation reference"/>
    <w:basedOn w:val="DefaultParagraphFont"/>
    <w:semiHidden/>
    <w:unhideWhenUsed/>
    <w:rsid w:val="002D5E18"/>
    <w:rPr>
      <w:sz w:val="16"/>
      <w:szCs w:val="16"/>
    </w:rPr>
  </w:style>
  <w:style w:type="paragraph" w:styleId="CommentText">
    <w:name w:val="annotation text"/>
    <w:basedOn w:val="Normal"/>
    <w:link w:val="CommentTextChar"/>
    <w:unhideWhenUsed/>
    <w:rsid w:val="002D5E18"/>
  </w:style>
  <w:style w:type="character" w:customStyle="1" w:styleId="CommentTextChar">
    <w:name w:val="Comment Text Char"/>
    <w:basedOn w:val="DefaultParagraphFont"/>
    <w:link w:val="CommentText"/>
    <w:rsid w:val="002D5E18"/>
    <w:rPr>
      <w:lang w:eastAsia="en-GB"/>
    </w:rPr>
  </w:style>
  <w:style w:type="paragraph" w:styleId="CommentSubject">
    <w:name w:val="annotation subject"/>
    <w:basedOn w:val="CommentText"/>
    <w:next w:val="CommentText"/>
    <w:link w:val="CommentSubjectChar"/>
    <w:semiHidden/>
    <w:unhideWhenUsed/>
    <w:rsid w:val="002D5E18"/>
    <w:rPr>
      <w:b/>
      <w:bCs/>
    </w:rPr>
  </w:style>
  <w:style w:type="character" w:customStyle="1" w:styleId="CommentSubjectChar">
    <w:name w:val="Comment Subject Char"/>
    <w:basedOn w:val="CommentTextChar"/>
    <w:link w:val="CommentSubject"/>
    <w:semiHidden/>
    <w:rsid w:val="002D5E18"/>
    <w:rPr>
      <w:b/>
      <w:bCs/>
      <w:lang w:eastAsia="en-GB"/>
    </w:rPr>
  </w:style>
  <w:style w:type="character" w:styleId="Mention">
    <w:name w:val="Mention"/>
    <w:basedOn w:val="DefaultParagraphFont"/>
    <w:uiPriority w:val="99"/>
    <w:unhideWhenUsed/>
    <w:rsid w:val="002D5E1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BF4C0E-14B7-461A-B8D4-89577642C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00AC38-C227-4023-8095-B7CB9E7C3D30}">
  <ds:schemaRefs>
    <ds:schemaRef ds:uri="http://schemas.microsoft.com/sharepoint/v3/contenttype/forms"/>
  </ds:schemaRefs>
</ds:datastoreItem>
</file>

<file path=customXml/itemProps3.xml><?xml version="1.0" encoding="utf-8"?>
<ds:datastoreItem xmlns:ds="http://schemas.openxmlformats.org/officeDocument/2006/customXml" ds:itemID="{B7D42D0A-8ADD-4CE6-8562-CA56E18B18BE}">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Alisdair Cunningham</cp:lastModifiedBy>
  <cp:revision>11</cp:revision>
  <cp:lastPrinted>2014-10-10T15:42:00Z</cp:lastPrinted>
  <dcterms:created xsi:type="dcterms:W3CDTF">2026-09-29T16:18:00Z</dcterms:created>
  <dcterms:modified xsi:type="dcterms:W3CDTF">2026-10-06T15:43:00Z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