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1A0F9" w14:textId="77777777" w:rsidR="00BA3951" w:rsidRPr="00BA3951" w:rsidRDefault="00BA3951" w:rsidP="00BA3951">
      <w:pPr>
        <w:spacing w:line="360" w:lineRule="auto"/>
        <w:jc w:val="center"/>
        <w:rPr>
          <w:rFonts w:ascii="Times New Roman" w:eastAsia="Times New Roman" w:hAnsi="Times New Roman" w:cs="Times New Roman"/>
          <w:b/>
          <w:sz w:val="32"/>
          <w:szCs w:val="32"/>
          <w:lang w:val="en-GB"/>
        </w:rPr>
      </w:pPr>
    </w:p>
    <w:p w14:paraId="5D2CC332" w14:textId="25EEE122" w:rsidR="00BA3951" w:rsidRPr="00BA3951" w:rsidRDefault="007358CB" w:rsidP="00BA3951">
      <w:pPr>
        <w:spacing w:line="360" w:lineRule="auto"/>
        <w:jc w:val="center"/>
        <w:rPr>
          <w:rFonts w:ascii="Times New Roman" w:eastAsia="Times New Roman" w:hAnsi="Times New Roman" w:cs="Times New Roman"/>
          <w:b/>
          <w:sz w:val="32"/>
          <w:szCs w:val="32"/>
          <w:lang w:val="en-GB"/>
        </w:rPr>
      </w:pPr>
      <w:r>
        <w:rPr>
          <w:noProof/>
        </w:rPr>
        <w:drawing>
          <wp:inline distT="0" distB="0" distL="0" distR="0" wp14:anchorId="583FA599" wp14:editId="5E21099E">
            <wp:extent cx="4252569" cy="232224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357282" cy="2379425"/>
                    </a:xfrm>
                    <a:prstGeom prst="rect">
                      <a:avLst/>
                    </a:prstGeom>
                  </pic:spPr>
                </pic:pic>
              </a:graphicData>
            </a:graphic>
          </wp:inline>
        </w:drawing>
      </w:r>
    </w:p>
    <w:p w14:paraId="2B51A05C" w14:textId="77777777" w:rsidR="00BA3951" w:rsidRPr="00BA3951" w:rsidRDefault="00BA3951" w:rsidP="00BA3951">
      <w:pPr>
        <w:spacing w:line="360" w:lineRule="auto"/>
        <w:jc w:val="center"/>
        <w:rPr>
          <w:rFonts w:ascii="Times New Roman" w:eastAsia="Times New Roman" w:hAnsi="Times New Roman" w:cs="Times New Roman"/>
          <w:b/>
          <w:sz w:val="32"/>
          <w:szCs w:val="32"/>
          <w:lang w:val="en-GB"/>
        </w:rPr>
      </w:pPr>
    </w:p>
    <w:p w14:paraId="16185484" w14:textId="36B190F9" w:rsidR="007358CB" w:rsidRDefault="002101F3" w:rsidP="007358CB">
      <w:pPr>
        <w:jc w:val="center"/>
        <w:rPr>
          <w:rFonts w:ascii="Times New Roman" w:hAnsi="Times New Roman" w:cs="Times New Roman"/>
          <w:b/>
          <w:bCs/>
          <w:sz w:val="40"/>
          <w:szCs w:val="40"/>
        </w:rPr>
      </w:pPr>
      <w:r>
        <w:rPr>
          <w:rFonts w:ascii="Times New Roman" w:hAnsi="Times New Roman" w:cs="Times New Roman"/>
          <w:b/>
          <w:bCs/>
          <w:sz w:val="40"/>
          <w:szCs w:val="40"/>
        </w:rPr>
        <w:t>Presentation</w:t>
      </w:r>
      <w:r w:rsidR="007358CB">
        <w:rPr>
          <w:rFonts w:ascii="Times New Roman" w:hAnsi="Times New Roman" w:cs="Times New Roman"/>
          <w:b/>
          <w:bCs/>
          <w:sz w:val="40"/>
          <w:szCs w:val="40"/>
        </w:rPr>
        <w:t xml:space="preserve"> </w:t>
      </w:r>
      <w:r w:rsidR="007358CB" w:rsidRPr="000D764D">
        <w:rPr>
          <w:rFonts w:ascii="Times New Roman" w:hAnsi="Times New Roman" w:cs="Times New Roman"/>
          <w:b/>
          <w:bCs/>
          <w:sz w:val="40"/>
          <w:szCs w:val="40"/>
        </w:rPr>
        <w:t>one of t</w:t>
      </w:r>
      <w:r>
        <w:rPr>
          <w:rFonts w:ascii="Times New Roman" w:hAnsi="Times New Roman" w:cs="Times New Roman"/>
          <w:b/>
          <w:bCs/>
          <w:sz w:val="40"/>
          <w:szCs w:val="40"/>
        </w:rPr>
        <w:t>he most important</w:t>
      </w:r>
      <w:r w:rsidR="007358CB" w:rsidRPr="000D764D">
        <w:rPr>
          <w:rFonts w:ascii="Times New Roman" w:hAnsi="Times New Roman" w:cs="Times New Roman"/>
          <w:b/>
          <w:bCs/>
          <w:sz w:val="40"/>
          <w:szCs w:val="40"/>
        </w:rPr>
        <w:t xml:space="preserve"> skill </w:t>
      </w:r>
      <w:r>
        <w:rPr>
          <w:rFonts w:ascii="Times New Roman" w:hAnsi="Times New Roman" w:cs="Times New Roman"/>
          <w:b/>
          <w:bCs/>
          <w:sz w:val="40"/>
          <w:szCs w:val="40"/>
        </w:rPr>
        <w:t>to succeed in</w:t>
      </w:r>
      <w:r w:rsidR="00D24746">
        <w:rPr>
          <w:rFonts w:ascii="Times New Roman" w:hAnsi="Times New Roman" w:cs="Times New Roman"/>
          <w:b/>
          <w:bCs/>
          <w:sz w:val="40"/>
          <w:szCs w:val="40"/>
        </w:rPr>
        <w:t xml:space="preserve"> business.</w:t>
      </w:r>
    </w:p>
    <w:p w14:paraId="1483ECCE" w14:textId="24204CD1" w:rsidR="002101F3" w:rsidRDefault="002101F3" w:rsidP="007358CB">
      <w:pPr>
        <w:jc w:val="center"/>
        <w:rPr>
          <w:rFonts w:ascii="Times New Roman" w:hAnsi="Times New Roman" w:cs="Times New Roman"/>
          <w:b/>
          <w:bCs/>
          <w:sz w:val="40"/>
          <w:szCs w:val="40"/>
        </w:rPr>
      </w:pPr>
    </w:p>
    <w:p w14:paraId="062FA753" w14:textId="77777777" w:rsidR="002101F3" w:rsidRPr="000D764D" w:rsidRDefault="002101F3" w:rsidP="007358CB">
      <w:pPr>
        <w:jc w:val="center"/>
        <w:rPr>
          <w:rFonts w:ascii="Times New Roman" w:hAnsi="Times New Roman" w:cs="Times New Roman"/>
          <w:b/>
          <w:bCs/>
          <w:sz w:val="40"/>
          <w:szCs w:val="40"/>
        </w:rPr>
      </w:pPr>
    </w:p>
    <w:p w14:paraId="3E6EFFBB" w14:textId="77777777" w:rsidR="007358CB" w:rsidRDefault="007358CB" w:rsidP="007358CB"/>
    <w:p w14:paraId="4355701E" w14:textId="77777777" w:rsidR="007358CB" w:rsidRDefault="007358CB" w:rsidP="007358CB"/>
    <w:p w14:paraId="3FBAF7CE" w14:textId="77777777" w:rsidR="007358CB" w:rsidRPr="00D14434" w:rsidRDefault="007358CB" w:rsidP="007358CB">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Module name</w:t>
      </w:r>
      <w:r w:rsidRPr="00D14434">
        <w:rPr>
          <w:rFonts w:ascii="Times New Roman" w:hAnsi="Times New Roman" w:cs="Times New Roman"/>
          <w:sz w:val="32"/>
          <w:szCs w:val="32"/>
        </w:rPr>
        <w:t xml:space="preserve">: </w:t>
      </w:r>
      <w:r>
        <w:rPr>
          <w:rFonts w:ascii="Times New Roman" w:hAnsi="Times New Roman" w:cs="Times New Roman"/>
          <w:sz w:val="32"/>
          <w:szCs w:val="32"/>
        </w:rPr>
        <w:t>Academic Skills</w:t>
      </w:r>
    </w:p>
    <w:p w14:paraId="02C16990" w14:textId="77777777" w:rsidR="007358CB" w:rsidRPr="00D14434" w:rsidRDefault="007358CB" w:rsidP="007358CB">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Module code</w:t>
      </w:r>
      <w:r w:rsidRPr="00D14434">
        <w:rPr>
          <w:rFonts w:ascii="Times New Roman" w:hAnsi="Times New Roman" w:cs="Times New Roman"/>
          <w:sz w:val="32"/>
          <w:szCs w:val="32"/>
        </w:rPr>
        <w:t xml:space="preserve">: </w:t>
      </w:r>
      <w:r>
        <w:rPr>
          <w:rFonts w:ascii="Times New Roman" w:hAnsi="Times New Roman" w:cs="Times New Roman"/>
          <w:sz w:val="32"/>
          <w:szCs w:val="32"/>
        </w:rPr>
        <w:t>LCBB4006</w:t>
      </w:r>
    </w:p>
    <w:p w14:paraId="50FB76FA" w14:textId="77777777" w:rsidR="007358CB" w:rsidRPr="00D14434" w:rsidRDefault="007358CB" w:rsidP="007358CB">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Student Name</w:t>
      </w:r>
      <w:r w:rsidRPr="00D14434">
        <w:rPr>
          <w:rFonts w:ascii="Times New Roman" w:hAnsi="Times New Roman" w:cs="Times New Roman"/>
          <w:sz w:val="32"/>
          <w:szCs w:val="32"/>
        </w:rPr>
        <w:t>: Olga Andronic</w:t>
      </w:r>
    </w:p>
    <w:p w14:paraId="5A104178" w14:textId="53DE3772" w:rsidR="007358CB" w:rsidRDefault="007358CB" w:rsidP="007358CB">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Student Number</w:t>
      </w:r>
      <w:r w:rsidRPr="00D14434">
        <w:rPr>
          <w:rFonts w:ascii="Times New Roman" w:hAnsi="Times New Roman" w:cs="Times New Roman"/>
          <w:sz w:val="32"/>
          <w:szCs w:val="32"/>
        </w:rPr>
        <w:t>:</w:t>
      </w:r>
      <w:r>
        <w:rPr>
          <w:rFonts w:ascii="Times New Roman" w:hAnsi="Times New Roman" w:cs="Times New Roman"/>
          <w:sz w:val="32"/>
          <w:szCs w:val="32"/>
        </w:rPr>
        <w:t xml:space="preserve"> 2119164</w:t>
      </w:r>
    </w:p>
    <w:p w14:paraId="0F01E41D" w14:textId="5698DBE4" w:rsidR="002101F3" w:rsidRDefault="002101F3" w:rsidP="007358CB">
      <w:pPr>
        <w:tabs>
          <w:tab w:val="left" w:pos="2030"/>
        </w:tabs>
        <w:rPr>
          <w:rFonts w:ascii="Times New Roman" w:hAnsi="Times New Roman" w:cs="Times New Roman"/>
          <w:sz w:val="32"/>
          <w:szCs w:val="32"/>
        </w:rPr>
      </w:pPr>
    </w:p>
    <w:p w14:paraId="41388BE0" w14:textId="315AE63E" w:rsidR="002101F3" w:rsidRDefault="002101F3" w:rsidP="007358CB">
      <w:pPr>
        <w:tabs>
          <w:tab w:val="left" w:pos="2030"/>
        </w:tabs>
        <w:rPr>
          <w:rFonts w:ascii="Times New Roman" w:hAnsi="Times New Roman" w:cs="Times New Roman"/>
          <w:sz w:val="32"/>
          <w:szCs w:val="32"/>
        </w:rPr>
      </w:pPr>
    </w:p>
    <w:p w14:paraId="073FB883" w14:textId="329620DA" w:rsidR="002101F3" w:rsidRDefault="002101F3" w:rsidP="007358CB">
      <w:pPr>
        <w:tabs>
          <w:tab w:val="left" w:pos="2030"/>
        </w:tabs>
        <w:rPr>
          <w:rFonts w:ascii="Times New Roman" w:hAnsi="Times New Roman" w:cs="Times New Roman"/>
          <w:sz w:val="32"/>
          <w:szCs w:val="32"/>
        </w:rPr>
      </w:pPr>
    </w:p>
    <w:p w14:paraId="44772BEE" w14:textId="2ADD100C" w:rsidR="002101F3" w:rsidRDefault="002101F3" w:rsidP="007358CB">
      <w:pPr>
        <w:tabs>
          <w:tab w:val="left" w:pos="2030"/>
        </w:tabs>
        <w:rPr>
          <w:rFonts w:ascii="Times New Roman" w:hAnsi="Times New Roman" w:cs="Times New Roman"/>
          <w:sz w:val="32"/>
          <w:szCs w:val="32"/>
        </w:rPr>
      </w:pPr>
    </w:p>
    <w:p w14:paraId="3E8F3F6B" w14:textId="6D32D3DF" w:rsidR="007358CB" w:rsidRDefault="007358CB" w:rsidP="007358CB">
      <w:pPr>
        <w:tabs>
          <w:tab w:val="left" w:pos="2030"/>
        </w:tabs>
        <w:rPr>
          <w:rFonts w:ascii="Times New Roman" w:hAnsi="Times New Roman" w:cs="Times New Roman"/>
          <w:sz w:val="32"/>
          <w:szCs w:val="32"/>
        </w:rPr>
      </w:pPr>
    </w:p>
    <w:p w14:paraId="51F6FF1B" w14:textId="77777777" w:rsidR="002101F3" w:rsidRDefault="002101F3" w:rsidP="007358CB">
      <w:pPr>
        <w:tabs>
          <w:tab w:val="left" w:pos="2030"/>
        </w:tabs>
        <w:rPr>
          <w:rFonts w:ascii="Times New Roman" w:hAnsi="Times New Roman" w:cs="Times New Roman"/>
          <w:sz w:val="32"/>
          <w:szCs w:val="32"/>
        </w:rPr>
      </w:pPr>
    </w:p>
    <w:p w14:paraId="3A93F1CF" w14:textId="77777777" w:rsidR="007358CB" w:rsidRDefault="007358CB" w:rsidP="007358CB">
      <w:pPr>
        <w:tabs>
          <w:tab w:val="left" w:pos="2030"/>
        </w:tabs>
        <w:rPr>
          <w:rFonts w:ascii="Times New Roman" w:hAnsi="Times New Roman" w:cs="Times New Roman"/>
          <w:sz w:val="32"/>
          <w:szCs w:val="32"/>
        </w:rPr>
      </w:pPr>
      <w:r w:rsidRPr="007428FD">
        <w:rPr>
          <w:rFonts w:ascii="Times New Roman" w:hAnsi="Times New Roman" w:cs="Times New Roman"/>
          <w:b/>
          <w:bCs/>
          <w:sz w:val="32"/>
          <w:szCs w:val="32"/>
        </w:rPr>
        <w:t xml:space="preserve">Lecturer: </w:t>
      </w:r>
      <w:r w:rsidRPr="007428FD">
        <w:rPr>
          <w:rFonts w:ascii="Times New Roman" w:hAnsi="Times New Roman" w:cs="Times New Roman"/>
          <w:sz w:val="32"/>
          <w:szCs w:val="32"/>
        </w:rPr>
        <w:t>Matt</w:t>
      </w:r>
      <w:r>
        <w:rPr>
          <w:rFonts w:ascii="Times New Roman" w:hAnsi="Times New Roman" w:cs="Times New Roman"/>
          <w:sz w:val="32"/>
          <w:szCs w:val="32"/>
        </w:rPr>
        <w:t xml:space="preserve"> Suff</w:t>
      </w:r>
    </w:p>
    <w:p w14:paraId="0B865189" w14:textId="0CC26B2B" w:rsidR="00BA3951" w:rsidRPr="007358CB" w:rsidRDefault="007358CB" w:rsidP="007358CB">
      <w:pPr>
        <w:tabs>
          <w:tab w:val="left" w:pos="2030"/>
        </w:tabs>
        <w:rPr>
          <w:rFonts w:ascii="Times New Roman" w:hAnsi="Times New Roman" w:cs="Times New Roman"/>
          <w:sz w:val="32"/>
          <w:szCs w:val="32"/>
        </w:rPr>
      </w:pPr>
      <w:r w:rsidRPr="007428FD">
        <w:rPr>
          <w:rFonts w:ascii="Times New Roman" w:hAnsi="Times New Roman" w:cs="Times New Roman"/>
          <w:b/>
          <w:bCs/>
          <w:sz w:val="32"/>
          <w:szCs w:val="32"/>
        </w:rPr>
        <w:t>Submitted date</w:t>
      </w:r>
      <w:r>
        <w:rPr>
          <w:rFonts w:ascii="Times New Roman" w:hAnsi="Times New Roman" w:cs="Times New Roman"/>
          <w:sz w:val="32"/>
          <w:szCs w:val="32"/>
        </w:rPr>
        <w:t xml:space="preserve">: </w:t>
      </w:r>
      <w:r>
        <w:rPr>
          <w:rFonts w:ascii="Times New Roman" w:hAnsi="Times New Roman" w:cs="Times New Roman"/>
          <w:sz w:val="32"/>
          <w:szCs w:val="32"/>
        </w:rPr>
        <w:t>26</w:t>
      </w:r>
      <w:r w:rsidRPr="000D764D">
        <w:rPr>
          <w:rFonts w:ascii="Times New Roman" w:hAnsi="Times New Roman" w:cs="Times New Roman"/>
          <w:sz w:val="32"/>
          <w:szCs w:val="32"/>
          <w:vertAlign w:val="superscript"/>
        </w:rPr>
        <w:t>h</w:t>
      </w:r>
      <w:r>
        <w:rPr>
          <w:rFonts w:ascii="Times New Roman" w:hAnsi="Times New Roman" w:cs="Times New Roman"/>
          <w:sz w:val="32"/>
          <w:szCs w:val="32"/>
        </w:rPr>
        <w:t xml:space="preserve"> of </w:t>
      </w:r>
      <w:r>
        <w:rPr>
          <w:rFonts w:ascii="Times New Roman" w:hAnsi="Times New Roman" w:cs="Times New Roman"/>
          <w:sz w:val="32"/>
          <w:szCs w:val="32"/>
        </w:rPr>
        <w:t>August</w:t>
      </w:r>
      <w:r>
        <w:rPr>
          <w:rFonts w:ascii="Times New Roman" w:hAnsi="Times New Roman" w:cs="Times New Roman"/>
          <w:sz w:val="32"/>
          <w:szCs w:val="32"/>
        </w:rPr>
        <w:t xml:space="preserve"> 2022</w:t>
      </w:r>
    </w:p>
    <w:p w14:paraId="0C2733CD" w14:textId="77777777" w:rsidR="00BA3951" w:rsidRPr="00BA3951" w:rsidRDefault="00BA3951" w:rsidP="00BA3951">
      <w:pPr>
        <w:spacing w:line="360" w:lineRule="auto"/>
        <w:jc w:val="center"/>
        <w:rPr>
          <w:rFonts w:ascii="Times New Roman" w:eastAsia="Times New Roman" w:hAnsi="Times New Roman" w:cs="Times New Roman"/>
          <w:b/>
          <w:sz w:val="32"/>
          <w:szCs w:val="32"/>
          <w:lang w:val="en-GB"/>
        </w:rPr>
      </w:pPr>
    </w:p>
    <w:p w14:paraId="30E9EA83" w14:textId="77777777" w:rsidR="00BA3951" w:rsidRPr="00BA3951" w:rsidRDefault="00BA3951">
      <w:pPr>
        <w:rPr>
          <w:rFonts w:ascii="Times New Roman" w:eastAsia="Times New Roman" w:hAnsi="Times New Roman" w:cs="Times New Roman"/>
          <w:b/>
          <w:sz w:val="32"/>
          <w:szCs w:val="32"/>
          <w:lang w:val="en-GB"/>
        </w:rPr>
      </w:pPr>
      <w:r w:rsidRPr="00BA3951">
        <w:rPr>
          <w:rFonts w:ascii="Times New Roman" w:eastAsia="Times New Roman" w:hAnsi="Times New Roman" w:cs="Times New Roman"/>
          <w:b/>
          <w:sz w:val="32"/>
          <w:szCs w:val="32"/>
          <w:lang w:val="en-GB"/>
        </w:rPr>
        <w:br w:type="page"/>
      </w:r>
    </w:p>
    <w:sdt>
      <w:sdtPr>
        <w:rPr>
          <w:rFonts w:ascii="Arial" w:eastAsia="Arial" w:hAnsi="Arial" w:cs="Arial"/>
          <w:color w:val="auto"/>
          <w:sz w:val="22"/>
          <w:szCs w:val="22"/>
          <w:lang w:val="en-IN"/>
        </w:rPr>
        <w:id w:val="-955254050"/>
        <w:docPartObj>
          <w:docPartGallery w:val="Table of Contents"/>
          <w:docPartUnique/>
        </w:docPartObj>
      </w:sdtPr>
      <w:sdtEndPr>
        <w:rPr>
          <w:b/>
          <w:bCs/>
          <w:noProof/>
        </w:rPr>
      </w:sdtEndPr>
      <w:sdtContent>
        <w:p w14:paraId="219F5E0F" w14:textId="6347CF6E" w:rsidR="00983503" w:rsidRDefault="00983503" w:rsidP="00983503">
          <w:pPr>
            <w:pStyle w:val="TOCHeading"/>
            <w:spacing w:line="360" w:lineRule="auto"/>
            <w:jc w:val="center"/>
            <w:rPr>
              <w:rFonts w:ascii="Times New Roman" w:hAnsi="Times New Roman" w:cs="Times New Roman"/>
              <w:b/>
              <w:color w:val="000000" w:themeColor="text1"/>
              <w:sz w:val="28"/>
              <w:szCs w:val="28"/>
            </w:rPr>
          </w:pPr>
          <w:r w:rsidRPr="00734070">
            <w:rPr>
              <w:rFonts w:ascii="Times New Roman" w:hAnsi="Times New Roman" w:cs="Times New Roman"/>
              <w:b/>
              <w:color w:val="000000" w:themeColor="text1"/>
              <w:sz w:val="28"/>
              <w:szCs w:val="28"/>
            </w:rPr>
            <w:t>Table of Contents</w:t>
          </w:r>
        </w:p>
        <w:p w14:paraId="54ED8FFE" w14:textId="77777777" w:rsidR="002101F3" w:rsidRPr="002101F3" w:rsidRDefault="002101F3" w:rsidP="002101F3">
          <w:pPr>
            <w:rPr>
              <w:lang w:val="en-US"/>
            </w:rPr>
          </w:pPr>
        </w:p>
        <w:p w14:paraId="779CEB1B" w14:textId="77777777" w:rsidR="007358CB" w:rsidRPr="007358CB" w:rsidRDefault="007358CB" w:rsidP="007358CB">
          <w:pPr>
            <w:rPr>
              <w:lang w:val="en-US"/>
            </w:rPr>
          </w:pPr>
        </w:p>
        <w:p w14:paraId="5839EA41" w14:textId="23DA7E15" w:rsidR="00983503" w:rsidRPr="00983503" w:rsidRDefault="00983503" w:rsidP="00983503">
          <w:pPr>
            <w:pStyle w:val="TOC1"/>
            <w:tabs>
              <w:tab w:val="right" w:leader="dot" w:pos="9350"/>
            </w:tabs>
            <w:spacing w:line="360" w:lineRule="auto"/>
            <w:jc w:val="both"/>
            <w:rPr>
              <w:rFonts w:ascii="Times New Roman" w:hAnsi="Times New Roman" w:cs="Times New Roman"/>
              <w:noProof/>
              <w:sz w:val="24"/>
              <w:szCs w:val="24"/>
            </w:rPr>
          </w:pPr>
          <w:r w:rsidRPr="00983503">
            <w:rPr>
              <w:rFonts w:ascii="Times New Roman" w:hAnsi="Times New Roman" w:cs="Times New Roman"/>
              <w:sz w:val="24"/>
              <w:szCs w:val="24"/>
            </w:rPr>
            <w:fldChar w:fldCharType="begin"/>
          </w:r>
          <w:r w:rsidRPr="00983503">
            <w:rPr>
              <w:rFonts w:ascii="Times New Roman" w:hAnsi="Times New Roman" w:cs="Times New Roman"/>
              <w:sz w:val="24"/>
              <w:szCs w:val="24"/>
            </w:rPr>
            <w:instrText xml:space="preserve"> TOC \o "1-3" \h \z \u </w:instrText>
          </w:r>
          <w:r w:rsidRPr="00983503">
            <w:rPr>
              <w:rFonts w:ascii="Times New Roman" w:hAnsi="Times New Roman" w:cs="Times New Roman"/>
              <w:sz w:val="24"/>
              <w:szCs w:val="24"/>
            </w:rPr>
            <w:fldChar w:fldCharType="separate"/>
          </w:r>
          <w:hyperlink w:anchor="_Toc109985380" w:history="1">
            <w:r w:rsidRPr="00983503">
              <w:rPr>
                <w:rStyle w:val="Hyperlink"/>
                <w:rFonts w:ascii="Times New Roman" w:hAnsi="Times New Roman" w:cs="Times New Roman"/>
                <w:noProof/>
                <w:sz w:val="24"/>
                <w:szCs w:val="24"/>
                <w:lang w:val="en-GB"/>
              </w:rPr>
              <w:t>Introduction</w:t>
            </w:r>
            <w:r w:rsidRPr="00983503">
              <w:rPr>
                <w:rFonts w:ascii="Times New Roman" w:hAnsi="Times New Roman" w:cs="Times New Roman"/>
                <w:noProof/>
                <w:webHidden/>
                <w:sz w:val="24"/>
                <w:szCs w:val="24"/>
              </w:rPr>
              <w:tab/>
            </w:r>
            <w:r w:rsidRPr="00983503">
              <w:rPr>
                <w:rFonts w:ascii="Times New Roman" w:hAnsi="Times New Roman" w:cs="Times New Roman"/>
                <w:noProof/>
                <w:webHidden/>
                <w:sz w:val="24"/>
                <w:szCs w:val="24"/>
              </w:rPr>
              <w:fldChar w:fldCharType="begin"/>
            </w:r>
            <w:r w:rsidRPr="00983503">
              <w:rPr>
                <w:rFonts w:ascii="Times New Roman" w:hAnsi="Times New Roman" w:cs="Times New Roman"/>
                <w:noProof/>
                <w:webHidden/>
                <w:sz w:val="24"/>
                <w:szCs w:val="24"/>
              </w:rPr>
              <w:instrText xml:space="preserve"> PAGEREF _Toc109985380 \h </w:instrText>
            </w:r>
            <w:r w:rsidRPr="00983503">
              <w:rPr>
                <w:rFonts w:ascii="Times New Roman" w:hAnsi="Times New Roman" w:cs="Times New Roman"/>
                <w:noProof/>
                <w:webHidden/>
                <w:sz w:val="24"/>
                <w:szCs w:val="24"/>
              </w:rPr>
            </w:r>
            <w:r w:rsidRPr="00983503">
              <w:rPr>
                <w:rFonts w:ascii="Times New Roman" w:hAnsi="Times New Roman" w:cs="Times New Roman"/>
                <w:noProof/>
                <w:webHidden/>
                <w:sz w:val="24"/>
                <w:szCs w:val="24"/>
              </w:rPr>
              <w:fldChar w:fldCharType="separate"/>
            </w:r>
            <w:r w:rsidRPr="00983503">
              <w:rPr>
                <w:rFonts w:ascii="Times New Roman" w:hAnsi="Times New Roman" w:cs="Times New Roman"/>
                <w:noProof/>
                <w:webHidden/>
                <w:sz w:val="24"/>
                <w:szCs w:val="24"/>
              </w:rPr>
              <w:t>3</w:t>
            </w:r>
            <w:r w:rsidRPr="00983503">
              <w:rPr>
                <w:rFonts w:ascii="Times New Roman" w:hAnsi="Times New Roman" w:cs="Times New Roman"/>
                <w:noProof/>
                <w:webHidden/>
                <w:sz w:val="24"/>
                <w:szCs w:val="24"/>
              </w:rPr>
              <w:fldChar w:fldCharType="end"/>
            </w:r>
          </w:hyperlink>
        </w:p>
        <w:p w14:paraId="40DCAAD6" w14:textId="23404A64" w:rsidR="00983503" w:rsidRPr="00983503" w:rsidRDefault="00000000" w:rsidP="00983503">
          <w:pPr>
            <w:pStyle w:val="TOC1"/>
            <w:tabs>
              <w:tab w:val="right" w:leader="dot" w:pos="9350"/>
            </w:tabs>
            <w:spacing w:line="360" w:lineRule="auto"/>
            <w:jc w:val="both"/>
            <w:rPr>
              <w:rFonts w:ascii="Times New Roman" w:hAnsi="Times New Roman" w:cs="Times New Roman"/>
              <w:noProof/>
              <w:sz w:val="24"/>
              <w:szCs w:val="24"/>
            </w:rPr>
          </w:pPr>
          <w:hyperlink w:anchor="_Toc109985381" w:history="1">
            <w:r w:rsidR="00983503" w:rsidRPr="00983503">
              <w:rPr>
                <w:rStyle w:val="Hyperlink"/>
                <w:rFonts w:ascii="Times New Roman" w:hAnsi="Times New Roman" w:cs="Times New Roman"/>
                <w:noProof/>
                <w:sz w:val="24"/>
                <w:szCs w:val="24"/>
                <w:lang w:val="en-GB"/>
              </w:rPr>
              <w:t>Discussion</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_Toc109985381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3</w:t>
            </w:r>
            <w:r w:rsidR="00983503" w:rsidRPr="00983503">
              <w:rPr>
                <w:rFonts w:ascii="Times New Roman" w:hAnsi="Times New Roman" w:cs="Times New Roman"/>
                <w:noProof/>
                <w:webHidden/>
                <w:sz w:val="24"/>
                <w:szCs w:val="24"/>
              </w:rPr>
              <w:fldChar w:fldCharType="end"/>
            </w:r>
          </w:hyperlink>
        </w:p>
        <w:p w14:paraId="6C92AACE" w14:textId="1D5460BA" w:rsidR="00983503" w:rsidRPr="00983503" w:rsidRDefault="00000000" w:rsidP="002101F3">
          <w:pPr>
            <w:pStyle w:val="TOC2"/>
            <w:tabs>
              <w:tab w:val="right" w:leader="dot" w:pos="9350"/>
            </w:tabs>
            <w:spacing w:line="360" w:lineRule="auto"/>
            <w:ind w:left="0"/>
            <w:jc w:val="both"/>
            <w:rPr>
              <w:rFonts w:ascii="Times New Roman" w:hAnsi="Times New Roman" w:cs="Times New Roman"/>
              <w:noProof/>
              <w:sz w:val="24"/>
              <w:szCs w:val="24"/>
            </w:rPr>
          </w:pPr>
          <w:hyperlink w:anchor="_Toc109985382" w:history="1">
            <w:r w:rsidR="00983503" w:rsidRPr="00983503">
              <w:rPr>
                <w:rStyle w:val="Hyperlink"/>
                <w:rFonts w:ascii="Times New Roman" w:hAnsi="Times New Roman" w:cs="Times New Roman"/>
                <w:noProof/>
                <w:sz w:val="24"/>
                <w:szCs w:val="24"/>
                <w:lang w:val="en-GB"/>
              </w:rPr>
              <w:t>Presentation about Communication</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_Toc109985382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3</w:t>
            </w:r>
            <w:r w:rsidR="00983503" w:rsidRPr="00983503">
              <w:rPr>
                <w:rFonts w:ascii="Times New Roman" w:hAnsi="Times New Roman" w:cs="Times New Roman"/>
                <w:noProof/>
                <w:webHidden/>
                <w:sz w:val="24"/>
                <w:szCs w:val="24"/>
              </w:rPr>
              <w:fldChar w:fldCharType="end"/>
            </w:r>
          </w:hyperlink>
        </w:p>
        <w:p w14:paraId="51AFA396" w14:textId="13520063" w:rsidR="00983503" w:rsidRPr="00983503" w:rsidRDefault="00000000" w:rsidP="002101F3">
          <w:pPr>
            <w:pStyle w:val="TOC2"/>
            <w:tabs>
              <w:tab w:val="right" w:leader="dot" w:pos="9350"/>
            </w:tabs>
            <w:spacing w:line="360" w:lineRule="auto"/>
            <w:ind w:left="0"/>
            <w:jc w:val="both"/>
            <w:rPr>
              <w:rFonts w:ascii="Times New Roman" w:hAnsi="Times New Roman" w:cs="Times New Roman"/>
              <w:noProof/>
              <w:sz w:val="24"/>
              <w:szCs w:val="24"/>
            </w:rPr>
          </w:pPr>
          <w:hyperlink w:anchor="_Toc109985383" w:history="1">
            <w:r w:rsidR="00983503" w:rsidRPr="00983503">
              <w:rPr>
                <w:rStyle w:val="Hyperlink"/>
                <w:rFonts w:ascii="Times New Roman" w:hAnsi="Times New Roman" w:cs="Times New Roman"/>
                <w:noProof/>
                <w:sz w:val="24"/>
                <w:szCs w:val="24"/>
                <w:lang w:val="en-GB"/>
              </w:rPr>
              <w:t>Basic Steps of Presentation</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_Toc109985383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3</w:t>
            </w:r>
            <w:r w:rsidR="00983503" w:rsidRPr="00983503">
              <w:rPr>
                <w:rFonts w:ascii="Times New Roman" w:hAnsi="Times New Roman" w:cs="Times New Roman"/>
                <w:noProof/>
                <w:webHidden/>
                <w:sz w:val="24"/>
                <w:szCs w:val="24"/>
              </w:rPr>
              <w:fldChar w:fldCharType="end"/>
            </w:r>
          </w:hyperlink>
        </w:p>
        <w:p w14:paraId="5A2389FB" w14:textId="5EB50FA3" w:rsidR="00983503" w:rsidRPr="00983503" w:rsidRDefault="00000000" w:rsidP="002101F3">
          <w:pPr>
            <w:pStyle w:val="TOC2"/>
            <w:tabs>
              <w:tab w:val="right" w:leader="dot" w:pos="9350"/>
            </w:tabs>
            <w:spacing w:line="360" w:lineRule="auto"/>
            <w:ind w:left="0"/>
            <w:jc w:val="both"/>
            <w:rPr>
              <w:rFonts w:ascii="Times New Roman" w:hAnsi="Times New Roman" w:cs="Times New Roman"/>
              <w:noProof/>
              <w:sz w:val="24"/>
              <w:szCs w:val="24"/>
            </w:rPr>
          </w:pPr>
          <w:hyperlink w:anchor="_Toc109985384" w:history="1">
            <w:r w:rsidR="00983503" w:rsidRPr="00983503">
              <w:rPr>
                <w:rStyle w:val="Hyperlink"/>
                <w:rFonts w:ascii="Times New Roman" w:hAnsi="Times New Roman" w:cs="Times New Roman"/>
                <w:noProof/>
                <w:sz w:val="24"/>
                <w:szCs w:val="24"/>
                <w:lang w:val="en-GB"/>
              </w:rPr>
              <w:t>Presentation skills to individual success</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_Toc109985384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4</w:t>
            </w:r>
            <w:r w:rsidR="00983503" w:rsidRPr="00983503">
              <w:rPr>
                <w:rFonts w:ascii="Times New Roman" w:hAnsi="Times New Roman" w:cs="Times New Roman"/>
                <w:noProof/>
                <w:webHidden/>
                <w:sz w:val="24"/>
                <w:szCs w:val="24"/>
              </w:rPr>
              <w:fldChar w:fldCharType="end"/>
            </w:r>
          </w:hyperlink>
        </w:p>
        <w:p w14:paraId="20714FE2" w14:textId="5DBE74E8" w:rsidR="00983503" w:rsidRPr="00983503" w:rsidRDefault="00000000" w:rsidP="002101F3">
          <w:pPr>
            <w:pStyle w:val="TOC2"/>
            <w:tabs>
              <w:tab w:val="right" w:leader="dot" w:pos="9350"/>
            </w:tabs>
            <w:spacing w:line="360" w:lineRule="auto"/>
            <w:ind w:left="0"/>
            <w:jc w:val="both"/>
            <w:rPr>
              <w:rFonts w:ascii="Times New Roman" w:hAnsi="Times New Roman" w:cs="Times New Roman"/>
              <w:noProof/>
              <w:sz w:val="24"/>
              <w:szCs w:val="24"/>
            </w:rPr>
          </w:pPr>
          <w:hyperlink w:anchor="_Toc109985385" w:history="1">
            <w:r w:rsidR="00983503" w:rsidRPr="00983503">
              <w:rPr>
                <w:rStyle w:val="Hyperlink"/>
                <w:rFonts w:ascii="Times New Roman" w:hAnsi="Times New Roman" w:cs="Times New Roman"/>
                <w:noProof/>
                <w:sz w:val="24"/>
                <w:szCs w:val="24"/>
                <w:lang w:val="en-GB"/>
              </w:rPr>
              <w:t>The future outcome of delivering an inspiring and clear message</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_Toc109985385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5</w:t>
            </w:r>
            <w:r w:rsidR="00983503" w:rsidRPr="00983503">
              <w:rPr>
                <w:rFonts w:ascii="Times New Roman" w:hAnsi="Times New Roman" w:cs="Times New Roman"/>
                <w:noProof/>
                <w:webHidden/>
                <w:sz w:val="24"/>
                <w:szCs w:val="24"/>
              </w:rPr>
              <w:fldChar w:fldCharType="end"/>
            </w:r>
          </w:hyperlink>
        </w:p>
        <w:p w14:paraId="36124195" w14:textId="005B347D" w:rsidR="00983503" w:rsidRPr="00983503" w:rsidRDefault="00000000" w:rsidP="00983503">
          <w:pPr>
            <w:pStyle w:val="TOC1"/>
            <w:tabs>
              <w:tab w:val="right" w:leader="dot" w:pos="9350"/>
            </w:tabs>
            <w:spacing w:line="360" w:lineRule="auto"/>
            <w:jc w:val="both"/>
            <w:rPr>
              <w:rFonts w:ascii="Times New Roman" w:hAnsi="Times New Roman" w:cs="Times New Roman"/>
              <w:noProof/>
              <w:sz w:val="24"/>
              <w:szCs w:val="24"/>
            </w:rPr>
          </w:pPr>
          <w:hyperlink w:anchor="_Toc109985386" w:history="1">
            <w:r w:rsidR="00983503" w:rsidRPr="00983503">
              <w:rPr>
                <w:rStyle w:val="Hyperlink"/>
                <w:rFonts w:ascii="Times New Roman" w:hAnsi="Times New Roman" w:cs="Times New Roman"/>
                <w:noProof/>
                <w:sz w:val="24"/>
                <w:szCs w:val="24"/>
                <w:lang w:val="en-GB"/>
              </w:rPr>
              <w:t>Conclusion</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_Toc109985386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6</w:t>
            </w:r>
            <w:r w:rsidR="00983503" w:rsidRPr="00983503">
              <w:rPr>
                <w:rFonts w:ascii="Times New Roman" w:hAnsi="Times New Roman" w:cs="Times New Roman"/>
                <w:noProof/>
                <w:webHidden/>
                <w:sz w:val="24"/>
                <w:szCs w:val="24"/>
              </w:rPr>
              <w:fldChar w:fldCharType="end"/>
            </w:r>
          </w:hyperlink>
        </w:p>
        <w:p w14:paraId="756AB89C" w14:textId="03AEC63F" w:rsidR="00983503" w:rsidRPr="00983503" w:rsidRDefault="00000000" w:rsidP="00983503">
          <w:pPr>
            <w:pStyle w:val="TOC1"/>
            <w:tabs>
              <w:tab w:val="right" w:leader="dot" w:pos="9350"/>
            </w:tabs>
            <w:spacing w:line="360" w:lineRule="auto"/>
            <w:jc w:val="both"/>
            <w:rPr>
              <w:rFonts w:ascii="Times New Roman" w:hAnsi="Times New Roman" w:cs="Times New Roman"/>
              <w:noProof/>
              <w:sz w:val="24"/>
              <w:szCs w:val="24"/>
            </w:rPr>
          </w:pPr>
          <w:hyperlink w:anchor="_Toc109985387" w:history="1">
            <w:r w:rsidR="00983503" w:rsidRPr="00983503">
              <w:rPr>
                <w:rStyle w:val="Hyperlink"/>
                <w:rFonts w:ascii="Times New Roman" w:hAnsi="Times New Roman" w:cs="Times New Roman"/>
                <w:noProof/>
                <w:sz w:val="24"/>
                <w:szCs w:val="24"/>
                <w:lang w:val="en-GB"/>
              </w:rPr>
              <w:t>Reference List</w:t>
            </w:r>
            <w:r w:rsidR="00983503" w:rsidRPr="00983503">
              <w:rPr>
                <w:rFonts w:ascii="Times New Roman" w:hAnsi="Times New Roman" w:cs="Times New Roman"/>
                <w:noProof/>
                <w:webHidden/>
                <w:sz w:val="24"/>
                <w:szCs w:val="24"/>
              </w:rPr>
              <w:tab/>
            </w:r>
            <w:r w:rsidR="00983503" w:rsidRPr="00983503">
              <w:rPr>
                <w:rFonts w:ascii="Times New Roman" w:hAnsi="Times New Roman" w:cs="Times New Roman"/>
                <w:noProof/>
                <w:webHidden/>
                <w:sz w:val="24"/>
                <w:szCs w:val="24"/>
              </w:rPr>
              <w:fldChar w:fldCharType="begin"/>
            </w:r>
            <w:r w:rsidR="00983503" w:rsidRPr="00983503">
              <w:rPr>
                <w:rFonts w:ascii="Times New Roman" w:hAnsi="Times New Roman" w:cs="Times New Roman"/>
                <w:noProof/>
                <w:webHidden/>
                <w:sz w:val="24"/>
                <w:szCs w:val="24"/>
              </w:rPr>
              <w:instrText xml:space="preserve"> PAGEREF _Toc109985387 \h </w:instrText>
            </w:r>
            <w:r w:rsidR="00983503" w:rsidRPr="00983503">
              <w:rPr>
                <w:rFonts w:ascii="Times New Roman" w:hAnsi="Times New Roman" w:cs="Times New Roman"/>
                <w:noProof/>
                <w:webHidden/>
                <w:sz w:val="24"/>
                <w:szCs w:val="24"/>
              </w:rPr>
            </w:r>
            <w:r w:rsidR="00983503" w:rsidRPr="00983503">
              <w:rPr>
                <w:rFonts w:ascii="Times New Roman" w:hAnsi="Times New Roman" w:cs="Times New Roman"/>
                <w:noProof/>
                <w:webHidden/>
                <w:sz w:val="24"/>
                <w:szCs w:val="24"/>
              </w:rPr>
              <w:fldChar w:fldCharType="separate"/>
            </w:r>
            <w:r w:rsidR="00983503" w:rsidRPr="00983503">
              <w:rPr>
                <w:rFonts w:ascii="Times New Roman" w:hAnsi="Times New Roman" w:cs="Times New Roman"/>
                <w:noProof/>
                <w:webHidden/>
                <w:sz w:val="24"/>
                <w:szCs w:val="24"/>
              </w:rPr>
              <w:t>7</w:t>
            </w:r>
            <w:r w:rsidR="00983503" w:rsidRPr="00983503">
              <w:rPr>
                <w:rFonts w:ascii="Times New Roman" w:hAnsi="Times New Roman" w:cs="Times New Roman"/>
                <w:noProof/>
                <w:webHidden/>
                <w:sz w:val="24"/>
                <w:szCs w:val="24"/>
              </w:rPr>
              <w:fldChar w:fldCharType="end"/>
            </w:r>
          </w:hyperlink>
        </w:p>
        <w:p w14:paraId="79E81A0C" w14:textId="62F81D86" w:rsidR="00983503" w:rsidRDefault="00983503" w:rsidP="00983503">
          <w:pPr>
            <w:spacing w:line="360" w:lineRule="auto"/>
            <w:jc w:val="both"/>
          </w:pPr>
          <w:r w:rsidRPr="00983503">
            <w:rPr>
              <w:rFonts w:ascii="Times New Roman" w:hAnsi="Times New Roman" w:cs="Times New Roman"/>
              <w:b/>
              <w:bCs/>
              <w:noProof/>
              <w:sz w:val="24"/>
              <w:szCs w:val="24"/>
            </w:rPr>
            <w:fldChar w:fldCharType="end"/>
          </w:r>
        </w:p>
      </w:sdtContent>
    </w:sdt>
    <w:p w14:paraId="00000001" w14:textId="7B100703" w:rsidR="00AA4D82" w:rsidRPr="00BA3951" w:rsidRDefault="000B22BA" w:rsidP="00BA3951">
      <w:pPr>
        <w:spacing w:line="360" w:lineRule="auto"/>
        <w:jc w:val="center"/>
        <w:rPr>
          <w:rFonts w:ascii="Times New Roman" w:eastAsia="Times New Roman" w:hAnsi="Times New Roman" w:cs="Times New Roman"/>
          <w:b/>
          <w:sz w:val="24"/>
          <w:szCs w:val="24"/>
          <w:lang w:val="en-GB"/>
        </w:rPr>
      </w:pPr>
      <w:r w:rsidRPr="00BA3951">
        <w:rPr>
          <w:lang w:val="en-GB"/>
        </w:rPr>
        <w:br w:type="page"/>
      </w:r>
    </w:p>
    <w:p w14:paraId="00000002" w14:textId="77777777" w:rsidR="00AA4D82" w:rsidRPr="00BA3951" w:rsidRDefault="000B22BA" w:rsidP="00BA3951">
      <w:pPr>
        <w:pStyle w:val="Heading1"/>
        <w:rPr>
          <w:lang w:val="en-GB"/>
        </w:rPr>
      </w:pPr>
      <w:bookmarkStart w:id="0" w:name="_Toc109985380"/>
      <w:r w:rsidRPr="00BA3951">
        <w:rPr>
          <w:lang w:val="en-GB"/>
        </w:rPr>
        <w:lastRenderedPageBreak/>
        <w:t>Introduction</w:t>
      </w:r>
      <w:bookmarkEnd w:id="0"/>
      <w:r w:rsidRPr="00BA3951">
        <w:rPr>
          <w:lang w:val="en-GB"/>
        </w:rPr>
        <w:t xml:space="preserve"> </w:t>
      </w:r>
    </w:p>
    <w:p w14:paraId="00000003"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Communication is taken as a parcel part of teamwork and a business organisation can easily grow its importance for gaining insight of customers. Every business organisation needs to understand the importance of communication standards and how they can well manage their business organisation and their stakeholders. The assessment will provide evaporation about the importance of effective presentation skills and how they can help in reducing miscommunication. Effective place of presentation skills will also help in understanding the process of managing workplace issues and also improve presentation skills which will help in maintaining effective communication standards which take holders.</w:t>
      </w:r>
    </w:p>
    <w:p w14:paraId="00000004" w14:textId="77777777" w:rsidR="00AA4D82" w:rsidRPr="00BA3951" w:rsidRDefault="000B22BA" w:rsidP="00BA3951">
      <w:pPr>
        <w:pStyle w:val="Heading1"/>
        <w:rPr>
          <w:lang w:val="en-GB"/>
        </w:rPr>
      </w:pPr>
      <w:bookmarkStart w:id="1" w:name="_Toc109985381"/>
      <w:r w:rsidRPr="00BA3951">
        <w:rPr>
          <w:lang w:val="en-GB"/>
        </w:rPr>
        <w:t>Discussion</w:t>
      </w:r>
      <w:bookmarkEnd w:id="1"/>
      <w:r w:rsidRPr="00BA3951">
        <w:rPr>
          <w:lang w:val="en-GB"/>
        </w:rPr>
        <w:t xml:space="preserve"> </w:t>
      </w:r>
    </w:p>
    <w:p w14:paraId="00000005" w14:textId="77777777" w:rsidR="00AA4D82" w:rsidRPr="00BA3951" w:rsidRDefault="000B22BA" w:rsidP="00BA3951">
      <w:pPr>
        <w:pStyle w:val="Heading2"/>
        <w:rPr>
          <w:lang w:val="en-GB"/>
        </w:rPr>
      </w:pPr>
      <w:bookmarkStart w:id="2" w:name="_Toc109985382"/>
      <w:r w:rsidRPr="00BA3951">
        <w:rPr>
          <w:lang w:val="en-GB"/>
        </w:rPr>
        <w:t>Presentation about Communication</w:t>
      </w:r>
      <w:bookmarkEnd w:id="2"/>
    </w:p>
    <w:p w14:paraId="00000006"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In every kind of business transition, there is a requirement for presentation skills as it is one of the effective organisations that can easily report about their sales structure and also try to deliver organisation messages to the stakeholders and the members of the board. Based on days, the organisation can easily understand the ways of improving their working activities and also find out the process of meeting their needs. According to Chris Sullivan, the poor presentation can directly impact business activities and also result in inadequate preparation. It is also identified that employers are currently focusing on a few basic skills and also trying to improve their presentation skills which will help them in delivering a successful presentation. It also becomes important for the organisation to understand the ways of improving the presentation which can provide a direct impact on their business activities (Bradbury, 2006). </w:t>
      </w:r>
    </w:p>
    <w:p w14:paraId="00000007" w14:textId="77777777" w:rsidR="00AA4D82" w:rsidRPr="00BA3951" w:rsidRDefault="000B22BA" w:rsidP="00BA3951">
      <w:pPr>
        <w:pStyle w:val="Heading2"/>
        <w:rPr>
          <w:lang w:val="en-GB"/>
        </w:rPr>
      </w:pPr>
      <w:bookmarkStart w:id="3" w:name="_Toc109985383"/>
      <w:r w:rsidRPr="00BA3951">
        <w:rPr>
          <w:lang w:val="en-GB"/>
        </w:rPr>
        <w:t>Basic Steps of Presentation</w:t>
      </w:r>
      <w:bookmarkEnd w:id="3"/>
    </w:p>
    <w:p w14:paraId="00000008"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The first and foremost activity of presentation is to deliver a message for a kind of communication process. With the help of a presentation, a business organisation can easily cover their prior business activities and also cover all its needs to deliver a successful presentation. The layout of the presentation is simple. We should follow approved leave for understanding the ways of delivering the message and also successfully retaining the stakeholders and the investor. </w:t>
      </w:r>
    </w:p>
    <w:p w14:paraId="00000009" w14:textId="7A0B3AED"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lastRenderedPageBreak/>
        <w:t xml:space="preserve">At first, the organisation is required to understand their achievement or what they need to </w:t>
      </w:r>
      <w:r w:rsidR="00BA3951">
        <w:rPr>
          <w:rFonts w:ascii="Times New Roman" w:eastAsia="Times New Roman" w:hAnsi="Times New Roman" w:cs="Times New Roman"/>
          <w:sz w:val="24"/>
          <w:szCs w:val="24"/>
          <w:lang w:val="en-GB"/>
        </w:rPr>
        <w:t>deliver in</w:t>
      </w:r>
      <w:r w:rsidRPr="00BA3951">
        <w:rPr>
          <w:rFonts w:ascii="Times New Roman" w:eastAsia="Times New Roman" w:hAnsi="Times New Roman" w:cs="Times New Roman"/>
          <w:sz w:val="24"/>
          <w:szCs w:val="24"/>
          <w:lang w:val="en-GB"/>
        </w:rPr>
        <w:t xml:space="preserve"> the determined period.</w:t>
      </w:r>
    </w:p>
    <w:p w14:paraId="0000000A" w14:textId="77777777"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It also became important for the organisation to understand the ways of incorporating formal presentation in the best appropriate ways for achieving their objective (Lee and Liu, 2022).</w:t>
      </w:r>
    </w:p>
    <w:p w14:paraId="0000000B" w14:textId="77777777"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The organisation decides to go ahead with the presentation so that it becomes important for the manager that every presentation which will attract attention. </w:t>
      </w:r>
    </w:p>
    <w:p w14:paraId="0000000C" w14:textId="77777777"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The preparation of a script is necessary because it is one of the effective ways by which organisations can easily find out the process of improving their awareness. </w:t>
      </w:r>
    </w:p>
    <w:p w14:paraId="0000000D" w14:textId="77777777"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Preparing and designing visual aids can be considered effective for attracting the inside customers and also making them aware of the perspective of the business. </w:t>
      </w:r>
    </w:p>
    <w:p w14:paraId="0000000E" w14:textId="77777777"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The manager is responsible for rehearsing and it is one of the effective ways by which an organisation can easily improve the communication standard of employees and make them capable of delivery. </w:t>
      </w:r>
    </w:p>
    <w:p w14:paraId="0000000F" w14:textId="77777777" w:rsidR="00AA4D82" w:rsidRPr="00BA3951" w:rsidRDefault="000B22BA">
      <w:pPr>
        <w:numPr>
          <w:ilvl w:val="0"/>
          <w:numId w:val="1"/>
        </w:num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At last, the final stage is based on working or delivering the presentation with confidence in front of stakeholders. </w:t>
      </w:r>
    </w:p>
    <w:p w14:paraId="00000010" w14:textId="77777777" w:rsidR="00AA4D82" w:rsidRPr="00BA3951" w:rsidRDefault="000B22BA" w:rsidP="00BA3951">
      <w:pPr>
        <w:pStyle w:val="Heading2"/>
        <w:rPr>
          <w:lang w:val="en-GB"/>
        </w:rPr>
      </w:pPr>
      <w:bookmarkStart w:id="4" w:name="_Toc109985384"/>
      <w:r w:rsidRPr="00BA3951">
        <w:rPr>
          <w:lang w:val="en-GB"/>
        </w:rPr>
        <w:t>Presentation skills to individual success</w:t>
      </w:r>
      <w:bookmarkEnd w:id="4"/>
    </w:p>
    <w:p w14:paraId="00000011"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Many individuals need to understand the importance of presentation and properly deliver the presentation. Presentation is considered the key aspect of gaining success and also restructuring the business activities effectively. Most organisations need to understand the ways of improving their business activities and also try to follow day-to-day business progress. The primary aspect of an individual is to understand the necessity of presentation and how taken easily present new ideas in the working environment (Nz Day et al., 2022). For example, an employee working for a specific business organisation has given the role of delivering the business idea of the new product. In this case, the employee needs to understand the process of delivering new ideas and also promoting the business by delivering the presentation message to the stakeholders and investors. The delivery of the message is considered one of the effective ways by which the organisation can easily meet the requirement of customers and also try to gain proper market share. </w:t>
      </w:r>
    </w:p>
    <w:p w14:paraId="00000012"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Presentation skill is also considered an important aspect of stress reduction. Presentation skills and confidence can be considered as an effective way by which an individual can easily focus on their </w:t>
      </w:r>
      <w:r w:rsidRPr="00BA3951">
        <w:rPr>
          <w:rFonts w:ascii="Times New Roman" w:eastAsia="Times New Roman" w:hAnsi="Times New Roman" w:cs="Times New Roman"/>
          <w:sz w:val="24"/>
          <w:szCs w:val="24"/>
          <w:lang w:val="en-GB"/>
        </w:rPr>
        <w:lastRenderedPageBreak/>
        <w:t xml:space="preserve">working activities and also try to lower the stress which can impact their working activities. The technique and principle of presentation apply to other methods of communication. If the individual has confidence and good linguistic skill then he can become a good communicator. It also becomes important for individuals to understand the importance of presentation skills and how presentation skills can help in resolving stress (Rao, 2018). Therefore, communicating confidently can be considered effective for lowering the issue of work-related stress and demoralisation of staff in the work environment. </w:t>
      </w:r>
    </w:p>
    <w:p w14:paraId="00000013" w14:textId="77777777" w:rsidR="00AA4D82" w:rsidRPr="00BA3951" w:rsidRDefault="000B22BA" w:rsidP="00BA3951">
      <w:pPr>
        <w:pStyle w:val="Heading2"/>
        <w:rPr>
          <w:lang w:val="en-GB"/>
        </w:rPr>
      </w:pPr>
      <w:bookmarkStart w:id="5" w:name="_Toc109985385"/>
      <w:r w:rsidRPr="00BA3951">
        <w:rPr>
          <w:lang w:val="en-GB"/>
        </w:rPr>
        <w:t>The future outcome of delivering an inspiring and clear message</w:t>
      </w:r>
      <w:bookmarkEnd w:id="5"/>
    </w:p>
    <w:p w14:paraId="00000014"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Presentation skill is considered one of the primary organisations that can easily reach the customer and also try to gather detailed knowledge about any unfair working activities. The organisation must remember the perception of present income and good communication with the help of creative presentation. A better presentation does not guarantee success but it will help the individual in understanding the process of gaining success and how they can easily deliver the message to the stakeholders. Presentation skills can be improved continuously by rising and it is one of the powerful ways by which an individual can easily and has a strong position in the working environment. Besides this, presentation skills are important and considered a way of improving their working activities by managing their time (Pandey et al., 2022). Delivering a good presentation and individual may require 90 seconds or 5 minutes under which they will be delivering the message about their creativity and the ideas by which a business organisation can easily gain positivity inside from the market. </w:t>
      </w:r>
    </w:p>
    <w:p w14:paraId="00000015"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Presentation skills will help in effective communication and why this individual can easily understand the ways of improving their working perception and successfully delivering clear ideas. Presentation skill is also considered a precise way of delivering accurate messages and also familiarising their general routine. Every individual needs to understand the importance of presentation which will help them in gaining confidence and also focus on supporting effective outcomes. Strong positive emotions are based upon one's confidence and demonstrated on the bases of visualisation and the power of delivery of speech (Vukovic et al, 2022). Effective visualisation is considered a simple way of convincing our brain and sometimes imagining the fact. In this case, an individual is responsible for making creative presentations and also delivering the presentation. </w:t>
      </w:r>
    </w:p>
    <w:p w14:paraId="00000016" w14:textId="77777777" w:rsidR="00AA4D82" w:rsidRPr="00BA3951" w:rsidRDefault="000B22BA" w:rsidP="00BA3951">
      <w:pPr>
        <w:pStyle w:val="Heading1"/>
        <w:rPr>
          <w:lang w:val="en-GB"/>
        </w:rPr>
      </w:pPr>
      <w:bookmarkStart w:id="6" w:name="_Toc109985386"/>
      <w:r w:rsidRPr="00BA3951">
        <w:rPr>
          <w:lang w:val="en-GB"/>
        </w:rPr>
        <w:lastRenderedPageBreak/>
        <w:t>Conclusion</w:t>
      </w:r>
      <w:bookmarkEnd w:id="6"/>
      <w:r w:rsidRPr="00BA3951">
        <w:rPr>
          <w:lang w:val="en-GB"/>
        </w:rPr>
        <w:t xml:space="preserve"> </w:t>
      </w:r>
    </w:p>
    <w:p w14:paraId="00000017" w14:textId="77777777" w:rsidR="00AA4D82" w:rsidRPr="00BA3951" w:rsidRDefault="000B22BA">
      <w:pPr>
        <w:spacing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 xml:space="preserve">Presentation skill is one of the effective ways by which an individual can easily deliver their ideas in the working environment and also give proper insight. For the delivery of good presentation skills, it becomes important for an individual to understand the ways of communication which will help in attracting more customers. The study provides an analysis of the importance of communication and how it can help in lowering work-related issues. The study also helps in understanding the importance of basic steps of presentation and how an individual will deliver a presentation in the working environment. At last, the study provides a clear and concise idea about presentation skills and how an individual can gain confidence in communicating which takes hold in the working environment. The study also illustrates the importance of positive emotion which can be developed with the help of one's confidence. </w:t>
      </w:r>
      <w:r w:rsidRPr="00BA3951">
        <w:rPr>
          <w:lang w:val="en-GB"/>
        </w:rPr>
        <w:br w:type="page"/>
      </w:r>
    </w:p>
    <w:p w14:paraId="00000018" w14:textId="77777777" w:rsidR="00AA4D82" w:rsidRPr="00BA3951" w:rsidRDefault="000B22BA" w:rsidP="00BA3951">
      <w:pPr>
        <w:pStyle w:val="Heading1"/>
        <w:rPr>
          <w:lang w:val="en-GB"/>
        </w:rPr>
      </w:pPr>
      <w:bookmarkStart w:id="7" w:name="_Toc109985387"/>
      <w:r w:rsidRPr="00BA3951">
        <w:rPr>
          <w:lang w:val="en-GB"/>
        </w:rPr>
        <w:lastRenderedPageBreak/>
        <w:t>Reference List</w:t>
      </w:r>
      <w:bookmarkEnd w:id="7"/>
    </w:p>
    <w:p w14:paraId="7EF104DF" w14:textId="77777777" w:rsidR="00BA3951" w:rsidRPr="00BA3951" w:rsidRDefault="00BA3951" w:rsidP="00BA3951">
      <w:pPr>
        <w:spacing w:before="240"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Bradbury, A. (2006) Successful Presentation Skills. London: Kogan Page.</w:t>
      </w:r>
    </w:p>
    <w:p w14:paraId="7F54CD14" w14:textId="77777777" w:rsidR="00BA3951" w:rsidRPr="00BA3951" w:rsidRDefault="00BA3951" w:rsidP="00BA3951">
      <w:pPr>
        <w:spacing w:before="240"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Lee, Y. J. J., and Liu, Y. T. (2022). Promoting oral presentation skills through drama-based tasks with an authentic audience: A longitudinal study. The Asia-Pacific Education Researcher, 31(3), 253-267.</w:t>
      </w:r>
    </w:p>
    <w:p w14:paraId="734C7205" w14:textId="77777777" w:rsidR="00BA3951" w:rsidRPr="00BA3951" w:rsidRDefault="00BA3951" w:rsidP="00BA3951">
      <w:pPr>
        <w:spacing w:before="240"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NZ Day, I., Saab, N., and Admiraal, W. (2022). Online peer feedback on video presentations: type of feedback and improvement of presentation skills. Assessment and Evaluation in Higher Education, 47(2), 183-197.</w:t>
      </w:r>
    </w:p>
    <w:p w14:paraId="56BF3076" w14:textId="77777777" w:rsidR="00BA3951" w:rsidRPr="00BA3951" w:rsidRDefault="00BA3951" w:rsidP="00BA3951">
      <w:pPr>
        <w:spacing w:before="240"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Pandey, V. K., Shukla, R., and Pandey, S. (2022). The Importance of Presentation Skills for Employability. IUP Journal of Soft Skills, 16(1), 31-36.</w:t>
      </w:r>
    </w:p>
    <w:p w14:paraId="7FB30870" w14:textId="77777777" w:rsidR="00BA3951" w:rsidRPr="00BA3951" w:rsidRDefault="00BA3951" w:rsidP="00BA3951">
      <w:pPr>
        <w:spacing w:before="240"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Rao, P. S. (2018). Teaching presentation skills in english classrooms: An analytical study. ACADEMICIA: An International Multidisciplinary Research Journal, 8(11), 49-59.</w:t>
      </w:r>
    </w:p>
    <w:p w14:paraId="1257AE45" w14:textId="77777777" w:rsidR="00BA3951" w:rsidRPr="00BA3951" w:rsidRDefault="00BA3951" w:rsidP="00BA3951">
      <w:pPr>
        <w:spacing w:before="240" w:line="360" w:lineRule="auto"/>
        <w:jc w:val="both"/>
        <w:rPr>
          <w:rFonts w:ascii="Times New Roman" w:eastAsia="Times New Roman" w:hAnsi="Times New Roman" w:cs="Times New Roman"/>
          <w:sz w:val="24"/>
          <w:szCs w:val="24"/>
          <w:lang w:val="en-GB"/>
        </w:rPr>
      </w:pPr>
      <w:r w:rsidRPr="00BA3951">
        <w:rPr>
          <w:rFonts w:ascii="Times New Roman" w:eastAsia="Times New Roman" w:hAnsi="Times New Roman" w:cs="Times New Roman"/>
          <w:sz w:val="24"/>
          <w:szCs w:val="24"/>
          <w:lang w:val="en-GB"/>
        </w:rPr>
        <w:t>Vuković, M., Urošević, S., and Radosavljević, D. (2022). Importance of presentation skills in contemporary business. BizInfo (Blace) Journal of Economics, Management and Informatics, 13(1), 87-93.</w:t>
      </w:r>
    </w:p>
    <w:sectPr w:rsidR="00BA3951" w:rsidRPr="00BA3951" w:rsidSect="00BA3951">
      <w:footerReference w:type="default" r:id="rId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4FB81" w14:textId="77777777" w:rsidR="00CF0C9C" w:rsidRDefault="00CF0C9C" w:rsidP="00BA3951">
      <w:pPr>
        <w:spacing w:line="240" w:lineRule="auto"/>
      </w:pPr>
      <w:r>
        <w:separator/>
      </w:r>
    </w:p>
  </w:endnote>
  <w:endnote w:type="continuationSeparator" w:id="0">
    <w:p w14:paraId="75C36123" w14:textId="77777777" w:rsidR="00CF0C9C" w:rsidRDefault="00CF0C9C" w:rsidP="00BA39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829764"/>
      <w:docPartObj>
        <w:docPartGallery w:val="Page Numbers (Bottom of Page)"/>
        <w:docPartUnique/>
      </w:docPartObj>
    </w:sdtPr>
    <w:sdtEndPr>
      <w:rPr>
        <w:noProof/>
      </w:rPr>
    </w:sdtEndPr>
    <w:sdtContent>
      <w:p w14:paraId="3B4525CF" w14:textId="0A722779" w:rsidR="00BA3951" w:rsidRDefault="00BA3951">
        <w:pPr>
          <w:pStyle w:val="Footer"/>
          <w:jc w:val="right"/>
        </w:pPr>
        <w:r>
          <w:fldChar w:fldCharType="begin"/>
        </w:r>
        <w:r>
          <w:instrText xml:space="preserve"> PAGE   \* MERGEFORMAT </w:instrText>
        </w:r>
        <w:r>
          <w:fldChar w:fldCharType="separate"/>
        </w:r>
        <w:r w:rsidR="009E3937">
          <w:rPr>
            <w:noProof/>
          </w:rPr>
          <w:t>5</w:t>
        </w:r>
        <w:r>
          <w:rPr>
            <w:noProof/>
          </w:rPr>
          <w:fldChar w:fldCharType="end"/>
        </w:r>
      </w:p>
    </w:sdtContent>
  </w:sdt>
  <w:p w14:paraId="6F260B5A" w14:textId="77777777" w:rsidR="00BA3951" w:rsidRDefault="00BA3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817C1" w14:textId="77777777" w:rsidR="00CF0C9C" w:rsidRDefault="00CF0C9C" w:rsidP="00BA3951">
      <w:pPr>
        <w:spacing w:line="240" w:lineRule="auto"/>
      </w:pPr>
      <w:r>
        <w:separator/>
      </w:r>
    </w:p>
  </w:footnote>
  <w:footnote w:type="continuationSeparator" w:id="0">
    <w:p w14:paraId="1B4C056B" w14:textId="77777777" w:rsidR="00CF0C9C" w:rsidRDefault="00CF0C9C" w:rsidP="00BA39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9C30"/>
    <w:multiLevelType w:val="hybridMultilevel"/>
    <w:tmpl w:val="00000000"/>
    <w:lvl w:ilvl="0" w:tplc="DD689EBE">
      <w:start w:val="1"/>
      <w:numFmt w:val="bullet"/>
      <w:lvlText w:val="●"/>
      <w:lvlJc w:val="left"/>
      <w:pPr>
        <w:ind w:left="720" w:hanging="360"/>
      </w:pPr>
      <w:rPr>
        <w:u w:val="none"/>
      </w:rPr>
    </w:lvl>
    <w:lvl w:ilvl="1" w:tplc="5EEE697C">
      <w:start w:val="1"/>
      <w:numFmt w:val="bullet"/>
      <w:lvlText w:val="○"/>
      <w:lvlJc w:val="left"/>
      <w:pPr>
        <w:ind w:left="1440" w:hanging="360"/>
      </w:pPr>
      <w:rPr>
        <w:u w:val="none"/>
      </w:rPr>
    </w:lvl>
    <w:lvl w:ilvl="2" w:tplc="22C4060C">
      <w:start w:val="1"/>
      <w:numFmt w:val="bullet"/>
      <w:lvlText w:val="■"/>
      <w:lvlJc w:val="left"/>
      <w:pPr>
        <w:ind w:left="2160" w:hanging="360"/>
      </w:pPr>
      <w:rPr>
        <w:u w:val="none"/>
      </w:rPr>
    </w:lvl>
    <w:lvl w:ilvl="3" w:tplc="73C8370C">
      <w:start w:val="1"/>
      <w:numFmt w:val="bullet"/>
      <w:lvlText w:val="●"/>
      <w:lvlJc w:val="left"/>
      <w:pPr>
        <w:ind w:left="2880" w:hanging="360"/>
      </w:pPr>
      <w:rPr>
        <w:u w:val="none"/>
      </w:rPr>
    </w:lvl>
    <w:lvl w:ilvl="4" w:tplc="233E647E">
      <w:start w:val="1"/>
      <w:numFmt w:val="bullet"/>
      <w:lvlText w:val="○"/>
      <w:lvlJc w:val="left"/>
      <w:pPr>
        <w:ind w:left="3600" w:hanging="360"/>
      </w:pPr>
      <w:rPr>
        <w:u w:val="none"/>
      </w:rPr>
    </w:lvl>
    <w:lvl w:ilvl="5" w:tplc="D0C25B2A">
      <w:start w:val="1"/>
      <w:numFmt w:val="bullet"/>
      <w:lvlText w:val="■"/>
      <w:lvlJc w:val="left"/>
      <w:pPr>
        <w:ind w:left="4320" w:hanging="360"/>
      </w:pPr>
      <w:rPr>
        <w:u w:val="none"/>
      </w:rPr>
    </w:lvl>
    <w:lvl w:ilvl="6" w:tplc="F1FC18CA">
      <w:start w:val="1"/>
      <w:numFmt w:val="bullet"/>
      <w:lvlText w:val="●"/>
      <w:lvlJc w:val="left"/>
      <w:pPr>
        <w:ind w:left="5040" w:hanging="360"/>
      </w:pPr>
      <w:rPr>
        <w:u w:val="none"/>
      </w:rPr>
    </w:lvl>
    <w:lvl w:ilvl="7" w:tplc="53288FF8">
      <w:start w:val="1"/>
      <w:numFmt w:val="bullet"/>
      <w:lvlText w:val="○"/>
      <w:lvlJc w:val="left"/>
      <w:pPr>
        <w:ind w:left="5760" w:hanging="360"/>
      </w:pPr>
      <w:rPr>
        <w:u w:val="none"/>
      </w:rPr>
    </w:lvl>
    <w:lvl w:ilvl="8" w:tplc="9FF27BD2">
      <w:start w:val="1"/>
      <w:numFmt w:val="bullet"/>
      <w:lvlText w:val="■"/>
      <w:lvlJc w:val="left"/>
      <w:pPr>
        <w:ind w:left="6480" w:hanging="360"/>
      </w:pPr>
      <w:rPr>
        <w:u w:val="none"/>
      </w:rPr>
    </w:lvl>
  </w:abstractNum>
  <w:num w:numId="1" w16cid:durableId="2101678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4D82"/>
    <w:rsid w:val="000B22BA"/>
    <w:rsid w:val="002101F3"/>
    <w:rsid w:val="002835EE"/>
    <w:rsid w:val="0032555C"/>
    <w:rsid w:val="004F57CA"/>
    <w:rsid w:val="00734070"/>
    <w:rsid w:val="007358CB"/>
    <w:rsid w:val="00983503"/>
    <w:rsid w:val="009E3937"/>
    <w:rsid w:val="00AA4D82"/>
    <w:rsid w:val="00BA3951"/>
    <w:rsid w:val="00CF0C9C"/>
    <w:rsid w:val="00D247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0D44B"/>
  <w15:docId w15:val="{7C299CBF-8412-42C2-B42D-4CB85BB17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A395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BA395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A3951"/>
    <w:pPr>
      <w:tabs>
        <w:tab w:val="center" w:pos="4513"/>
        <w:tab w:val="right" w:pos="9026"/>
      </w:tabs>
      <w:spacing w:line="240" w:lineRule="auto"/>
    </w:pPr>
  </w:style>
  <w:style w:type="character" w:customStyle="1" w:styleId="HeaderChar">
    <w:name w:val="Header Char"/>
    <w:basedOn w:val="DefaultParagraphFont"/>
    <w:link w:val="Header"/>
    <w:uiPriority w:val="99"/>
    <w:rsid w:val="00BA3951"/>
  </w:style>
  <w:style w:type="paragraph" w:styleId="Footer">
    <w:name w:val="footer"/>
    <w:basedOn w:val="Normal"/>
    <w:link w:val="FooterChar"/>
    <w:uiPriority w:val="99"/>
    <w:unhideWhenUsed/>
    <w:rsid w:val="00BA3951"/>
    <w:pPr>
      <w:tabs>
        <w:tab w:val="center" w:pos="4513"/>
        <w:tab w:val="right" w:pos="9026"/>
      </w:tabs>
      <w:spacing w:line="240" w:lineRule="auto"/>
    </w:pPr>
  </w:style>
  <w:style w:type="character" w:customStyle="1" w:styleId="FooterChar">
    <w:name w:val="Footer Char"/>
    <w:basedOn w:val="DefaultParagraphFont"/>
    <w:link w:val="Footer"/>
    <w:uiPriority w:val="99"/>
    <w:rsid w:val="00BA3951"/>
  </w:style>
  <w:style w:type="paragraph" w:styleId="TOCHeading">
    <w:name w:val="TOC Heading"/>
    <w:basedOn w:val="Heading1"/>
    <w:next w:val="Normal"/>
    <w:uiPriority w:val="39"/>
    <w:unhideWhenUsed/>
    <w:qFormat/>
    <w:rsid w:val="009835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83503"/>
    <w:pPr>
      <w:spacing w:after="100"/>
    </w:pPr>
  </w:style>
  <w:style w:type="paragraph" w:styleId="TOC2">
    <w:name w:val="toc 2"/>
    <w:basedOn w:val="Normal"/>
    <w:next w:val="Normal"/>
    <w:autoRedefine/>
    <w:uiPriority w:val="39"/>
    <w:unhideWhenUsed/>
    <w:rsid w:val="00983503"/>
    <w:pPr>
      <w:spacing w:after="100"/>
      <w:ind w:left="220"/>
    </w:pPr>
  </w:style>
  <w:style w:type="character" w:styleId="Hyperlink">
    <w:name w:val="Hyperlink"/>
    <w:basedOn w:val="DefaultParagraphFont"/>
    <w:uiPriority w:val="99"/>
    <w:unhideWhenUsed/>
    <w:rsid w:val="009835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FD83F-D99A-4921-A9D6-155C260E8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1524</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cp:lastModifiedBy>
  <cp:revision>6</cp:revision>
  <dcterms:created xsi:type="dcterms:W3CDTF">2022-07-29T09:52:00Z</dcterms:created>
  <dcterms:modified xsi:type="dcterms:W3CDTF">2022-08-26T16:45:00Z</dcterms:modified>
</cp:coreProperties>
</file>